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4BBF" w:rsidRPr="00AD6AF2" w:rsidRDefault="00A84BBF" w:rsidP="008537B0">
                            <w:pPr>
                              <w:ind w:right="930"/>
                              <w:jc w:val="center"/>
                              <w:rPr>
                                <w:rFonts w:ascii="Century Gothic" w:hAnsi="Century Gothic"/>
                                <w:sz w:val="14"/>
                                <w:lang w:val="es-ES_tradnl"/>
                              </w:rPr>
                            </w:pPr>
                          </w:p>
                          <w:p w:rsidR="00A84BBF" w:rsidRDefault="00A84BB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84BBF" w:rsidRPr="00AD6AF2" w:rsidRDefault="00A84BB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A84BBF" w:rsidRPr="00AD6AF2" w:rsidRDefault="00A84BBF" w:rsidP="008537B0">
                      <w:pPr>
                        <w:ind w:right="930"/>
                        <w:jc w:val="center"/>
                        <w:rPr>
                          <w:rFonts w:ascii="Century Gothic" w:hAnsi="Century Gothic"/>
                          <w:sz w:val="14"/>
                          <w:lang w:val="es-ES_tradnl"/>
                        </w:rPr>
                      </w:pPr>
                    </w:p>
                    <w:p w:rsidR="00A84BBF" w:rsidRDefault="00A84BB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84BBF" w:rsidRPr="00AD6AF2" w:rsidRDefault="00A84BB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4BBF" w:rsidRDefault="00A84BB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4BBF" w:rsidRPr="00196858" w:rsidRDefault="00A84BBF" w:rsidP="008537B0"/>
                          <w:p w:rsidR="00A84BBF" w:rsidRDefault="00A84BBF" w:rsidP="008537B0">
                            <w:pPr>
                              <w:ind w:left="142"/>
                              <w:jc w:val="center"/>
                              <w:rPr>
                                <w:rFonts w:ascii="Verdana" w:hAnsi="Verdana"/>
                                <w:b/>
                              </w:rPr>
                            </w:pPr>
                          </w:p>
                          <w:p w:rsidR="00A84BBF" w:rsidRDefault="00A84BB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4BBF" w:rsidRPr="00103622" w:rsidRDefault="00A84BBF" w:rsidP="008537B0">
                            <w:pPr>
                              <w:ind w:left="142"/>
                              <w:jc w:val="center"/>
                              <w:rPr>
                                <w:rFonts w:ascii="Century Gothic" w:hAnsi="Century Gothic" w:cs="Arial"/>
                                <w:b/>
                                <w:sz w:val="32"/>
                                <w:szCs w:val="32"/>
                                <w:lang w:val="es-MX"/>
                              </w:rPr>
                            </w:pPr>
                          </w:p>
                          <w:p w:rsidR="00A84BBF" w:rsidRPr="00103622" w:rsidRDefault="00A84BB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84BBF" w:rsidRDefault="00A84BB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84BBF" w:rsidRDefault="00A84BBF" w:rsidP="008537B0">
                            <w:pPr>
                              <w:jc w:val="center"/>
                              <w:rPr>
                                <w:rFonts w:ascii="Century Gothic" w:hAnsi="Century Gothic" w:cs="Arial"/>
                                <w:b/>
                                <w:sz w:val="28"/>
                                <w:szCs w:val="32"/>
                              </w:rPr>
                            </w:pPr>
                          </w:p>
                          <w:p w:rsidR="00A84BBF" w:rsidRPr="00D94CE2" w:rsidRDefault="00A84BB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A84BBF" w:rsidRPr="00D94CE2" w:rsidRDefault="00A84BB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A84BBF" w:rsidRDefault="00A84BBF" w:rsidP="008537B0">
                            <w:pPr>
                              <w:ind w:left="142" w:right="-118"/>
                              <w:jc w:val="center"/>
                              <w:rPr>
                                <w:rFonts w:ascii="Century Gothic" w:hAnsi="Century Gothic" w:cs="Arial"/>
                                <w:b/>
                                <w:sz w:val="28"/>
                                <w:szCs w:val="28"/>
                                <w:lang w:val="es-MX"/>
                              </w:rPr>
                            </w:pPr>
                          </w:p>
                          <w:p w:rsidR="00A84BBF" w:rsidRDefault="00A84BBF" w:rsidP="008537B0">
                            <w:pPr>
                              <w:ind w:left="142" w:right="-118"/>
                              <w:jc w:val="center"/>
                              <w:rPr>
                                <w:rFonts w:ascii="Century Gothic" w:hAnsi="Century Gothic" w:cs="Arial"/>
                                <w:b/>
                                <w:sz w:val="28"/>
                                <w:szCs w:val="28"/>
                                <w:lang w:val="es-MX"/>
                              </w:rPr>
                            </w:pPr>
                          </w:p>
                          <w:p w:rsidR="00A84BBF" w:rsidRPr="00103622" w:rsidRDefault="00A84BB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4BBF" w:rsidRPr="00103622" w:rsidRDefault="00A84BBF" w:rsidP="008537B0">
                            <w:pPr>
                              <w:ind w:left="142" w:right="-118"/>
                              <w:rPr>
                                <w:rFonts w:ascii="Century Gothic" w:hAnsi="Century Gothic"/>
                                <w:b/>
                                <w:sz w:val="28"/>
                                <w:szCs w:val="28"/>
                              </w:rPr>
                            </w:pPr>
                          </w:p>
                          <w:p w:rsidR="00A84BBF" w:rsidRPr="00D94CE2" w:rsidRDefault="00A84BB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C41D5">
                              <w:rPr>
                                <w:rFonts w:ascii="Century Gothic" w:hAnsi="Century Gothic" w:cs="Century Gothic"/>
                                <w:b/>
                                <w:bCs/>
                                <w:color w:val="000000"/>
                                <w:sz w:val="28"/>
                                <w:szCs w:val="28"/>
                              </w:rPr>
                              <w:t xml:space="preserve">OBRAS CIVILES Y MECÁNICAS CONSTRUCCIÓN RED SECUNDARIA </w:t>
                            </w:r>
                            <w:proofErr w:type="spellStart"/>
                            <w:r w:rsidRPr="00BC41D5">
                              <w:rPr>
                                <w:rFonts w:ascii="Century Gothic" w:hAnsi="Century Gothic" w:cs="Century Gothic"/>
                                <w:b/>
                                <w:bCs/>
                                <w:color w:val="000000"/>
                                <w:sz w:val="28"/>
                                <w:szCs w:val="28"/>
                              </w:rPr>
                              <w:t>RIBERALTA</w:t>
                            </w:r>
                            <w:proofErr w:type="spellEnd"/>
                            <w:r w:rsidRPr="00BC41D5">
                              <w:rPr>
                                <w:rFonts w:ascii="Century Gothic" w:hAnsi="Century Gothic" w:cs="Century Gothic"/>
                                <w:b/>
                                <w:bCs/>
                                <w:color w:val="000000"/>
                                <w:sz w:val="28"/>
                                <w:szCs w:val="28"/>
                              </w:rPr>
                              <w:t xml:space="preserve"> FASE 2 - GESTIÓN 2017</w:t>
                            </w:r>
                          </w:p>
                          <w:p w:rsidR="00A84BBF" w:rsidRPr="00D94CE2" w:rsidRDefault="00A84BBF" w:rsidP="008537B0">
                            <w:pPr>
                              <w:ind w:right="-118"/>
                              <w:jc w:val="center"/>
                              <w:rPr>
                                <w:rFonts w:ascii="Century Gothic" w:hAnsi="Century Gothic" w:cs="Century Gothic"/>
                                <w:b/>
                                <w:bCs/>
                                <w:color w:val="FF0000"/>
                                <w:sz w:val="28"/>
                                <w:szCs w:val="28"/>
                              </w:rPr>
                            </w:pPr>
                          </w:p>
                          <w:p w:rsidR="00A84BBF" w:rsidRPr="00A52B53" w:rsidRDefault="00A84BBF" w:rsidP="008537B0">
                            <w:pPr>
                              <w:ind w:right="-118"/>
                              <w:jc w:val="center"/>
                              <w:rPr>
                                <w:rFonts w:ascii="Century Gothic" w:hAnsi="Century Gothic" w:cs="Century Gothic"/>
                                <w:b/>
                                <w:bCs/>
                                <w:color w:val="000000"/>
                                <w:sz w:val="28"/>
                                <w:szCs w:val="28"/>
                              </w:rPr>
                            </w:pPr>
                            <w:r w:rsidRPr="00A52B53">
                              <w:rPr>
                                <w:rFonts w:ascii="Century Gothic" w:hAnsi="Century Gothic" w:cs="Century Gothic"/>
                                <w:b/>
                                <w:bCs/>
                                <w:color w:val="000000"/>
                                <w:sz w:val="28"/>
                                <w:szCs w:val="28"/>
                              </w:rPr>
                              <w:t xml:space="preserve">CÓDIGO: </w:t>
                            </w:r>
                            <w:r w:rsidR="00A52B53" w:rsidRPr="00A52B53">
                              <w:rPr>
                                <w:rFonts w:ascii="Century Gothic" w:hAnsi="Century Gothic" w:cs="Century Gothic"/>
                                <w:b/>
                                <w:bCs/>
                                <w:color w:val="000000"/>
                                <w:sz w:val="28"/>
                                <w:szCs w:val="28"/>
                              </w:rPr>
                              <w:t>DCO-CDL-DRBE-173-17</w:t>
                            </w:r>
                          </w:p>
                          <w:p w:rsidR="00A52B53" w:rsidRPr="00A52B53" w:rsidRDefault="00A52B53" w:rsidP="00A52B53">
                            <w:pPr>
                              <w:ind w:right="-118"/>
                              <w:jc w:val="center"/>
                              <w:rPr>
                                <w:rFonts w:ascii="Century Gothic" w:hAnsi="Century Gothic" w:cs="Century Gothic"/>
                                <w:b/>
                                <w:bCs/>
                                <w:color w:val="000000"/>
                                <w:sz w:val="28"/>
                                <w:szCs w:val="28"/>
                              </w:rPr>
                            </w:pPr>
                            <w:r w:rsidRPr="00A52B53">
                              <w:rPr>
                                <w:rFonts w:ascii="Century Gothic" w:hAnsi="Century Gothic" w:cs="Century Gothic"/>
                                <w:b/>
                                <w:bCs/>
                                <w:color w:val="000000"/>
                                <w:sz w:val="28"/>
                                <w:szCs w:val="28"/>
                              </w:rPr>
                              <w:t>PRIMERA CONVOCATORIA</w:t>
                            </w:r>
                          </w:p>
                          <w:p w:rsidR="00A84BBF" w:rsidRPr="00D94CE2" w:rsidRDefault="00A84BBF" w:rsidP="008537B0">
                            <w:pPr>
                              <w:ind w:right="-118"/>
                              <w:jc w:val="center"/>
                              <w:rPr>
                                <w:rFonts w:ascii="Century Gothic" w:hAnsi="Century Gothic" w:cs="Century Gothic"/>
                                <w:b/>
                                <w:bCs/>
                                <w:color w:val="FF0000"/>
                                <w:sz w:val="28"/>
                                <w:szCs w:val="28"/>
                              </w:rPr>
                            </w:pPr>
                            <w:bookmarkStart w:id="0" w:name="_GoBack"/>
                            <w:bookmarkEnd w:id="0"/>
                          </w:p>
                          <w:p w:rsidR="00A84BBF" w:rsidRPr="00103622" w:rsidRDefault="00A84BBF" w:rsidP="008537B0">
                            <w:pPr>
                              <w:ind w:right="930"/>
                              <w:jc w:val="center"/>
                              <w:rPr>
                                <w:rFonts w:ascii="Century Gothic" w:hAnsi="Century Gothic"/>
                                <w:sz w:val="32"/>
                                <w:szCs w:val="32"/>
                                <w:lang w:val="es-ES_tradnl"/>
                              </w:rPr>
                            </w:pPr>
                          </w:p>
                          <w:p w:rsidR="00A84BBF" w:rsidRPr="00103622" w:rsidRDefault="00A84BBF" w:rsidP="008537B0">
                            <w:pPr>
                              <w:ind w:right="930"/>
                              <w:jc w:val="center"/>
                              <w:rPr>
                                <w:rFonts w:ascii="Century Gothic" w:hAnsi="Century Gothic"/>
                                <w:sz w:val="32"/>
                                <w:szCs w:val="32"/>
                                <w:lang w:val="es-ES_tradnl"/>
                              </w:rPr>
                            </w:pPr>
                          </w:p>
                          <w:p w:rsidR="00A84BBF" w:rsidRPr="00103622" w:rsidRDefault="00A84BBF" w:rsidP="008537B0">
                            <w:pPr>
                              <w:ind w:right="930"/>
                              <w:jc w:val="center"/>
                              <w:rPr>
                                <w:rFonts w:ascii="Century Gothic" w:hAnsi="Century Gothic"/>
                                <w:sz w:val="32"/>
                                <w:szCs w:val="32"/>
                                <w:lang w:val="es-ES_tradnl"/>
                              </w:rPr>
                            </w:pPr>
                          </w:p>
                          <w:p w:rsidR="00A84BBF" w:rsidRDefault="00A84BBF" w:rsidP="008537B0">
                            <w:pPr>
                              <w:ind w:right="930"/>
                              <w:jc w:val="center"/>
                              <w:rPr>
                                <w:rFonts w:ascii="Century Gothic" w:hAnsi="Century Gothic"/>
                                <w:lang w:val="es-ES_tradnl"/>
                              </w:rPr>
                            </w:pPr>
                          </w:p>
                          <w:p w:rsidR="00A84BBF" w:rsidRPr="009C5A35" w:rsidRDefault="00A84BB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A84BBF" w:rsidRDefault="00A84BB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4BBF" w:rsidRPr="00196858" w:rsidRDefault="00A84BBF" w:rsidP="008537B0"/>
                    <w:p w:rsidR="00A84BBF" w:rsidRDefault="00A84BBF" w:rsidP="008537B0">
                      <w:pPr>
                        <w:ind w:left="142"/>
                        <w:jc w:val="center"/>
                        <w:rPr>
                          <w:rFonts w:ascii="Verdana" w:hAnsi="Verdana"/>
                          <w:b/>
                        </w:rPr>
                      </w:pPr>
                    </w:p>
                    <w:p w:rsidR="00A84BBF" w:rsidRDefault="00A84BB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4BBF" w:rsidRPr="00103622" w:rsidRDefault="00A84BBF" w:rsidP="008537B0">
                      <w:pPr>
                        <w:ind w:left="142"/>
                        <w:jc w:val="center"/>
                        <w:rPr>
                          <w:rFonts w:ascii="Century Gothic" w:hAnsi="Century Gothic" w:cs="Arial"/>
                          <w:b/>
                          <w:sz w:val="32"/>
                          <w:szCs w:val="32"/>
                          <w:lang w:val="es-MX"/>
                        </w:rPr>
                      </w:pPr>
                    </w:p>
                    <w:p w:rsidR="00A84BBF" w:rsidRPr="00103622" w:rsidRDefault="00A84BB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84BBF" w:rsidRDefault="00A84BB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84BBF" w:rsidRDefault="00A84BBF" w:rsidP="008537B0">
                      <w:pPr>
                        <w:jc w:val="center"/>
                        <w:rPr>
                          <w:rFonts w:ascii="Century Gothic" w:hAnsi="Century Gothic" w:cs="Arial"/>
                          <w:b/>
                          <w:sz w:val="28"/>
                          <w:szCs w:val="32"/>
                        </w:rPr>
                      </w:pPr>
                    </w:p>
                    <w:p w:rsidR="00A84BBF" w:rsidRPr="00D94CE2" w:rsidRDefault="00A84BB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A84BBF" w:rsidRPr="00D94CE2" w:rsidRDefault="00A84BB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A84BBF" w:rsidRDefault="00A84BBF" w:rsidP="008537B0">
                      <w:pPr>
                        <w:ind w:left="142" w:right="-118"/>
                        <w:jc w:val="center"/>
                        <w:rPr>
                          <w:rFonts w:ascii="Century Gothic" w:hAnsi="Century Gothic" w:cs="Arial"/>
                          <w:b/>
                          <w:sz w:val="28"/>
                          <w:szCs w:val="28"/>
                          <w:lang w:val="es-MX"/>
                        </w:rPr>
                      </w:pPr>
                    </w:p>
                    <w:p w:rsidR="00A84BBF" w:rsidRDefault="00A84BBF" w:rsidP="008537B0">
                      <w:pPr>
                        <w:ind w:left="142" w:right="-118"/>
                        <w:jc w:val="center"/>
                        <w:rPr>
                          <w:rFonts w:ascii="Century Gothic" w:hAnsi="Century Gothic" w:cs="Arial"/>
                          <w:b/>
                          <w:sz w:val="28"/>
                          <w:szCs w:val="28"/>
                          <w:lang w:val="es-MX"/>
                        </w:rPr>
                      </w:pPr>
                    </w:p>
                    <w:p w:rsidR="00A84BBF" w:rsidRPr="00103622" w:rsidRDefault="00A84BB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4BBF" w:rsidRPr="00103622" w:rsidRDefault="00A84BBF" w:rsidP="008537B0">
                      <w:pPr>
                        <w:ind w:left="142" w:right="-118"/>
                        <w:rPr>
                          <w:rFonts w:ascii="Century Gothic" w:hAnsi="Century Gothic"/>
                          <w:b/>
                          <w:sz w:val="28"/>
                          <w:szCs w:val="28"/>
                        </w:rPr>
                      </w:pPr>
                    </w:p>
                    <w:p w:rsidR="00A84BBF" w:rsidRPr="00D94CE2" w:rsidRDefault="00A84BB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C41D5">
                        <w:rPr>
                          <w:rFonts w:ascii="Century Gothic" w:hAnsi="Century Gothic" w:cs="Century Gothic"/>
                          <w:b/>
                          <w:bCs/>
                          <w:color w:val="000000"/>
                          <w:sz w:val="28"/>
                          <w:szCs w:val="28"/>
                        </w:rPr>
                        <w:t xml:space="preserve">OBRAS CIVILES Y MECÁNICAS CONSTRUCCIÓN RED SECUNDARIA </w:t>
                      </w:r>
                      <w:proofErr w:type="spellStart"/>
                      <w:r w:rsidRPr="00BC41D5">
                        <w:rPr>
                          <w:rFonts w:ascii="Century Gothic" w:hAnsi="Century Gothic" w:cs="Century Gothic"/>
                          <w:b/>
                          <w:bCs/>
                          <w:color w:val="000000"/>
                          <w:sz w:val="28"/>
                          <w:szCs w:val="28"/>
                        </w:rPr>
                        <w:t>RIBERALTA</w:t>
                      </w:r>
                      <w:proofErr w:type="spellEnd"/>
                      <w:r w:rsidRPr="00BC41D5">
                        <w:rPr>
                          <w:rFonts w:ascii="Century Gothic" w:hAnsi="Century Gothic" w:cs="Century Gothic"/>
                          <w:b/>
                          <w:bCs/>
                          <w:color w:val="000000"/>
                          <w:sz w:val="28"/>
                          <w:szCs w:val="28"/>
                        </w:rPr>
                        <w:t xml:space="preserve"> FASE 2 - GESTIÓN 2017</w:t>
                      </w:r>
                    </w:p>
                    <w:p w:rsidR="00A84BBF" w:rsidRPr="00D94CE2" w:rsidRDefault="00A84BBF" w:rsidP="008537B0">
                      <w:pPr>
                        <w:ind w:right="-118"/>
                        <w:jc w:val="center"/>
                        <w:rPr>
                          <w:rFonts w:ascii="Century Gothic" w:hAnsi="Century Gothic" w:cs="Century Gothic"/>
                          <w:b/>
                          <w:bCs/>
                          <w:color w:val="FF0000"/>
                          <w:sz w:val="28"/>
                          <w:szCs w:val="28"/>
                        </w:rPr>
                      </w:pPr>
                    </w:p>
                    <w:p w:rsidR="00A84BBF" w:rsidRPr="00A52B53" w:rsidRDefault="00A84BBF" w:rsidP="008537B0">
                      <w:pPr>
                        <w:ind w:right="-118"/>
                        <w:jc w:val="center"/>
                        <w:rPr>
                          <w:rFonts w:ascii="Century Gothic" w:hAnsi="Century Gothic" w:cs="Century Gothic"/>
                          <w:b/>
                          <w:bCs/>
                          <w:color w:val="000000"/>
                          <w:sz w:val="28"/>
                          <w:szCs w:val="28"/>
                        </w:rPr>
                      </w:pPr>
                      <w:r w:rsidRPr="00A52B53">
                        <w:rPr>
                          <w:rFonts w:ascii="Century Gothic" w:hAnsi="Century Gothic" w:cs="Century Gothic"/>
                          <w:b/>
                          <w:bCs/>
                          <w:color w:val="000000"/>
                          <w:sz w:val="28"/>
                          <w:szCs w:val="28"/>
                        </w:rPr>
                        <w:t xml:space="preserve">CÓDIGO: </w:t>
                      </w:r>
                      <w:r w:rsidR="00A52B53" w:rsidRPr="00A52B53">
                        <w:rPr>
                          <w:rFonts w:ascii="Century Gothic" w:hAnsi="Century Gothic" w:cs="Century Gothic"/>
                          <w:b/>
                          <w:bCs/>
                          <w:color w:val="000000"/>
                          <w:sz w:val="28"/>
                          <w:szCs w:val="28"/>
                        </w:rPr>
                        <w:t>DCO-CDL-DRBE-173-17</w:t>
                      </w:r>
                    </w:p>
                    <w:p w:rsidR="00A52B53" w:rsidRPr="00A52B53" w:rsidRDefault="00A52B53" w:rsidP="00A52B53">
                      <w:pPr>
                        <w:ind w:right="-118"/>
                        <w:jc w:val="center"/>
                        <w:rPr>
                          <w:rFonts w:ascii="Century Gothic" w:hAnsi="Century Gothic" w:cs="Century Gothic"/>
                          <w:b/>
                          <w:bCs/>
                          <w:color w:val="000000"/>
                          <w:sz w:val="28"/>
                          <w:szCs w:val="28"/>
                        </w:rPr>
                      </w:pPr>
                      <w:r w:rsidRPr="00A52B53">
                        <w:rPr>
                          <w:rFonts w:ascii="Century Gothic" w:hAnsi="Century Gothic" w:cs="Century Gothic"/>
                          <w:b/>
                          <w:bCs/>
                          <w:color w:val="000000"/>
                          <w:sz w:val="28"/>
                          <w:szCs w:val="28"/>
                        </w:rPr>
                        <w:t>PRIMERA CONVOCATORIA</w:t>
                      </w:r>
                    </w:p>
                    <w:p w:rsidR="00A84BBF" w:rsidRPr="00D94CE2" w:rsidRDefault="00A84BBF" w:rsidP="008537B0">
                      <w:pPr>
                        <w:ind w:right="-118"/>
                        <w:jc w:val="center"/>
                        <w:rPr>
                          <w:rFonts w:ascii="Century Gothic" w:hAnsi="Century Gothic" w:cs="Century Gothic"/>
                          <w:b/>
                          <w:bCs/>
                          <w:color w:val="FF0000"/>
                          <w:sz w:val="28"/>
                          <w:szCs w:val="28"/>
                        </w:rPr>
                      </w:pPr>
                      <w:bookmarkStart w:id="1" w:name="_GoBack"/>
                      <w:bookmarkEnd w:id="1"/>
                    </w:p>
                    <w:p w:rsidR="00A84BBF" w:rsidRPr="00103622" w:rsidRDefault="00A84BBF" w:rsidP="008537B0">
                      <w:pPr>
                        <w:ind w:right="930"/>
                        <w:jc w:val="center"/>
                        <w:rPr>
                          <w:rFonts w:ascii="Century Gothic" w:hAnsi="Century Gothic"/>
                          <w:sz w:val="32"/>
                          <w:szCs w:val="32"/>
                          <w:lang w:val="es-ES_tradnl"/>
                        </w:rPr>
                      </w:pPr>
                    </w:p>
                    <w:p w:rsidR="00A84BBF" w:rsidRPr="00103622" w:rsidRDefault="00A84BBF" w:rsidP="008537B0">
                      <w:pPr>
                        <w:ind w:right="930"/>
                        <w:jc w:val="center"/>
                        <w:rPr>
                          <w:rFonts w:ascii="Century Gothic" w:hAnsi="Century Gothic"/>
                          <w:sz w:val="32"/>
                          <w:szCs w:val="32"/>
                          <w:lang w:val="es-ES_tradnl"/>
                        </w:rPr>
                      </w:pPr>
                    </w:p>
                    <w:p w:rsidR="00A84BBF" w:rsidRPr="00103622" w:rsidRDefault="00A84BBF" w:rsidP="008537B0">
                      <w:pPr>
                        <w:ind w:right="930"/>
                        <w:jc w:val="center"/>
                        <w:rPr>
                          <w:rFonts w:ascii="Century Gothic" w:hAnsi="Century Gothic"/>
                          <w:sz w:val="32"/>
                          <w:szCs w:val="32"/>
                          <w:lang w:val="es-ES_tradnl"/>
                        </w:rPr>
                      </w:pPr>
                    </w:p>
                    <w:p w:rsidR="00A84BBF" w:rsidRDefault="00A84BBF" w:rsidP="008537B0">
                      <w:pPr>
                        <w:ind w:right="930"/>
                        <w:jc w:val="center"/>
                        <w:rPr>
                          <w:rFonts w:ascii="Century Gothic" w:hAnsi="Century Gothic"/>
                          <w:lang w:val="es-ES_tradnl"/>
                        </w:rPr>
                      </w:pPr>
                    </w:p>
                    <w:p w:rsidR="00A84BBF" w:rsidRPr="009C5A35" w:rsidRDefault="00A84BB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9"/>
        <w:gridCol w:w="3260"/>
      </w:tblGrid>
      <w:tr w:rsidR="006714BF" w:rsidRPr="002035D4" w:rsidTr="0015747D">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15747D">
        <w:trPr>
          <w:trHeight w:val="1048"/>
        </w:trPr>
        <w:tc>
          <w:tcPr>
            <w:tcW w:w="3119" w:type="dxa"/>
            <w:shd w:val="clear" w:color="auto" w:fill="auto"/>
            <w:vAlign w:val="bottom"/>
          </w:tcPr>
          <w:p w:rsidR="006714BF" w:rsidRPr="002035D4" w:rsidRDefault="0015747D" w:rsidP="0090499E">
            <w:pPr>
              <w:jc w:val="center"/>
              <w:rPr>
                <w:rFonts w:ascii="Calibri" w:eastAsia="Calibri" w:hAnsi="Calibri" w:cs="Arial"/>
                <w:b/>
                <w:color w:val="000000"/>
                <w:sz w:val="18"/>
                <w:szCs w:val="18"/>
              </w:rPr>
            </w:pPr>
            <w:r>
              <w:rPr>
                <w:rFonts w:ascii="Calibri" w:eastAsia="Calibri" w:hAnsi="Calibri" w:cs="Arial"/>
                <w:b/>
                <w:color w:val="FF0000"/>
                <w:sz w:val="16"/>
                <w:szCs w:val="16"/>
              </w:rPr>
              <w:t>Janneth</w:t>
            </w:r>
            <w:r w:rsidR="00000EDF">
              <w:rPr>
                <w:rFonts w:ascii="Calibri" w:eastAsia="Calibri" w:hAnsi="Calibri" w:cs="Arial"/>
                <w:b/>
                <w:color w:val="FF0000"/>
                <w:sz w:val="16"/>
                <w:szCs w:val="16"/>
              </w:rPr>
              <w:t xml:space="preserve"> Claudia</w:t>
            </w:r>
            <w:r>
              <w:rPr>
                <w:rFonts w:ascii="Calibri" w:eastAsia="Calibri" w:hAnsi="Calibri" w:cs="Arial"/>
                <w:b/>
                <w:color w:val="FF0000"/>
                <w:sz w:val="16"/>
                <w:szCs w:val="16"/>
              </w:rPr>
              <w:t xml:space="preserve"> Camacho Ruiz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15747D"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15747D"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5747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8"/>
        <w:gridCol w:w="1278"/>
        <w:gridCol w:w="48"/>
        <w:gridCol w:w="1246"/>
        <w:gridCol w:w="3257"/>
      </w:tblGrid>
      <w:tr w:rsidR="001C4056" w:rsidRPr="00552079" w:rsidTr="00CE5898">
        <w:trPr>
          <w:trHeight w:val="410"/>
        </w:trPr>
        <w:tc>
          <w:tcPr>
            <w:tcW w:w="9221"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4736FB">
        <w:trPr>
          <w:trHeight w:val="410"/>
        </w:trPr>
        <w:tc>
          <w:tcPr>
            <w:tcW w:w="434"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7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4736FB">
        <w:trPr>
          <w:trHeight w:val="64"/>
        </w:trPr>
        <w:tc>
          <w:tcPr>
            <w:tcW w:w="434" w:type="dxa"/>
          </w:tcPr>
          <w:p w:rsidR="001C4056" w:rsidRPr="00552079" w:rsidRDefault="001C4056" w:rsidP="001C4056">
            <w:pPr>
              <w:rPr>
                <w:rFonts w:asciiTheme="minorHAnsi" w:hAnsiTheme="minorHAnsi" w:cstheme="minorHAnsi"/>
                <w:sz w:val="22"/>
                <w:szCs w:val="22"/>
              </w:rPr>
            </w:pPr>
          </w:p>
        </w:tc>
        <w:tc>
          <w:tcPr>
            <w:tcW w:w="2958" w:type="dxa"/>
          </w:tcPr>
          <w:p w:rsidR="001C4056" w:rsidRPr="00552079" w:rsidRDefault="001C4056" w:rsidP="001C4056">
            <w:pPr>
              <w:rPr>
                <w:rFonts w:asciiTheme="minorHAnsi" w:hAnsiTheme="minorHAnsi" w:cstheme="minorHAnsi"/>
                <w:sz w:val="22"/>
                <w:szCs w:val="22"/>
              </w:rPr>
            </w:pPr>
          </w:p>
        </w:tc>
        <w:tc>
          <w:tcPr>
            <w:tcW w:w="2572" w:type="dxa"/>
            <w:gridSpan w:val="3"/>
          </w:tcPr>
          <w:p w:rsidR="001C4056" w:rsidRPr="00552079" w:rsidRDefault="001C4056" w:rsidP="001C4056">
            <w:pPr>
              <w:rPr>
                <w:rFonts w:asciiTheme="minorHAnsi" w:hAnsiTheme="minorHAnsi" w:cstheme="minorHAnsi"/>
                <w:sz w:val="22"/>
                <w:szCs w:val="22"/>
                <w:highlight w:val="yellow"/>
              </w:rPr>
            </w:pPr>
          </w:p>
        </w:tc>
        <w:tc>
          <w:tcPr>
            <w:tcW w:w="3257" w:type="dxa"/>
          </w:tcPr>
          <w:p w:rsidR="001C4056" w:rsidRPr="00552079" w:rsidRDefault="001C4056" w:rsidP="001C4056">
            <w:pPr>
              <w:rPr>
                <w:rFonts w:asciiTheme="minorHAnsi" w:hAnsiTheme="minorHAnsi" w:cstheme="minorHAnsi"/>
                <w:sz w:val="22"/>
                <w:szCs w:val="22"/>
              </w:rPr>
            </w:pPr>
          </w:p>
        </w:tc>
      </w:tr>
      <w:tr w:rsidR="0015747D" w:rsidRPr="00552079" w:rsidTr="004736FB">
        <w:trPr>
          <w:trHeight w:val="300"/>
        </w:trPr>
        <w:tc>
          <w:tcPr>
            <w:tcW w:w="434" w:type="dxa"/>
            <w:vAlign w:val="center"/>
          </w:tcPr>
          <w:p w:rsidR="0015747D" w:rsidRPr="00552079" w:rsidRDefault="0015747D"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rsidR="0015747D" w:rsidRPr="00552079" w:rsidRDefault="0015747D" w:rsidP="0015747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829" w:type="dxa"/>
            <w:gridSpan w:val="4"/>
            <w:vAlign w:val="center"/>
          </w:tcPr>
          <w:p w:rsidR="0015747D" w:rsidRPr="001C15EE" w:rsidRDefault="0015747D" w:rsidP="0015747D">
            <w:pPr>
              <w:jc w:val="center"/>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1C4056" w:rsidRPr="00552079" w:rsidTr="004736FB">
        <w:trPr>
          <w:trHeight w:val="155"/>
        </w:trPr>
        <w:tc>
          <w:tcPr>
            <w:tcW w:w="434" w:type="dxa"/>
            <w:vAlign w:val="center"/>
          </w:tcPr>
          <w:p w:rsidR="001C4056" w:rsidRPr="00552079" w:rsidRDefault="001C4056" w:rsidP="001C4056">
            <w:pPr>
              <w:rPr>
                <w:rFonts w:asciiTheme="minorHAnsi" w:hAnsiTheme="minorHAnsi" w:cstheme="minorHAnsi"/>
                <w:sz w:val="22"/>
                <w:szCs w:val="22"/>
              </w:rPr>
            </w:pPr>
          </w:p>
        </w:tc>
        <w:tc>
          <w:tcPr>
            <w:tcW w:w="2958" w:type="dxa"/>
            <w:vAlign w:val="center"/>
          </w:tcPr>
          <w:p w:rsidR="001C4056" w:rsidRPr="00552079" w:rsidRDefault="001C4056" w:rsidP="001C4056">
            <w:pPr>
              <w:rPr>
                <w:rFonts w:asciiTheme="minorHAnsi" w:hAnsiTheme="minorHAnsi" w:cstheme="minorHAnsi"/>
                <w:sz w:val="22"/>
                <w:szCs w:val="22"/>
              </w:rPr>
            </w:pPr>
          </w:p>
        </w:tc>
        <w:tc>
          <w:tcPr>
            <w:tcW w:w="2572" w:type="dxa"/>
            <w:gridSpan w:val="3"/>
          </w:tcPr>
          <w:p w:rsidR="001C4056" w:rsidRPr="00552079" w:rsidRDefault="001C4056" w:rsidP="001C4056">
            <w:pPr>
              <w:jc w:val="center"/>
              <w:rPr>
                <w:rFonts w:asciiTheme="minorHAnsi" w:hAnsiTheme="minorHAnsi" w:cstheme="minorHAnsi"/>
                <w:sz w:val="22"/>
                <w:szCs w:val="22"/>
              </w:rPr>
            </w:pPr>
          </w:p>
        </w:tc>
        <w:tc>
          <w:tcPr>
            <w:tcW w:w="3257" w:type="dxa"/>
          </w:tcPr>
          <w:p w:rsidR="001C4056" w:rsidRPr="00552079" w:rsidRDefault="001C4056" w:rsidP="001C4056">
            <w:pPr>
              <w:jc w:val="both"/>
              <w:rPr>
                <w:rFonts w:asciiTheme="minorHAnsi" w:hAnsiTheme="minorHAnsi" w:cstheme="minorHAnsi"/>
                <w:sz w:val="22"/>
                <w:szCs w:val="22"/>
              </w:rPr>
            </w:pPr>
          </w:p>
        </w:tc>
      </w:tr>
      <w:tr w:rsidR="0015747D" w:rsidRPr="00552079" w:rsidTr="004736FB">
        <w:trPr>
          <w:trHeight w:val="433"/>
        </w:trPr>
        <w:tc>
          <w:tcPr>
            <w:tcW w:w="434" w:type="dxa"/>
            <w:shd w:val="clear" w:color="auto" w:fill="auto"/>
            <w:vAlign w:val="center"/>
          </w:tcPr>
          <w:p w:rsidR="0015747D" w:rsidRPr="00552079" w:rsidRDefault="0015747D"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58" w:type="dxa"/>
            <w:vAlign w:val="center"/>
          </w:tcPr>
          <w:p w:rsidR="0015747D" w:rsidRPr="00552079" w:rsidRDefault="0015747D" w:rsidP="0015747D">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829" w:type="dxa"/>
            <w:gridSpan w:val="4"/>
            <w:vAlign w:val="center"/>
          </w:tcPr>
          <w:p w:rsidR="0015747D" w:rsidRPr="00CF713F" w:rsidRDefault="0015747D" w:rsidP="0015747D">
            <w:pPr>
              <w:jc w:val="center"/>
              <w:rPr>
                <w:rFonts w:ascii="Calibri" w:hAnsi="Calibri" w:cs="Arial"/>
                <w:i/>
                <w:color w:val="FF0000"/>
                <w:sz w:val="16"/>
                <w:szCs w:val="16"/>
              </w:rPr>
            </w:pPr>
            <w:r w:rsidRPr="0015747D">
              <w:rPr>
                <w:rFonts w:ascii="Calibri" w:hAnsi="Calibri" w:cs="Arial"/>
                <w:i/>
                <w:color w:val="FF0000"/>
                <w:sz w:val="16"/>
                <w:szCs w:val="16"/>
              </w:rPr>
              <w:t>NO APLICA</w:t>
            </w:r>
          </w:p>
        </w:tc>
      </w:tr>
      <w:tr w:rsidR="00215AE8" w:rsidRPr="00552079" w:rsidTr="004736FB">
        <w:trPr>
          <w:trHeight w:val="263"/>
        </w:trPr>
        <w:tc>
          <w:tcPr>
            <w:tcW w:w="434"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5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246" w:type="dxa"/>
            <w:vAlign w:val="center"/>
          </w:tcPr>
          <w:p w:rsidR="00215AE8" w:rsidRDefault="00215AE8" w:rsidP="001C4056">
            <w:pPr>
              <w:jc w:val="center"/>
              <w:rPr>
                <w:rFonts w:asciiTheme="minorHAnsi" w:hAnsiTheme="minorHAnsi" w:cstheme="minorHAnsi"/>
                <w:sz w:val="22"/>
                <w:szCs w:val="22"/>
              </w:rPr>
            </w:pPr>
          </w:p>
        </w:tc>
        <w:tc>
          <w:tcPr>
            <w:tcW w:w="3257" w:type="dxa"/>
            <w:vAlign w:val="center"/>
          </w:tcPr>
          <w:p w:rsidR="00215AE8" w:rsidRPr="001B5615" w:rsidRDefault="00215AE8" w:rsidP="001C4056">
            <w:pPr>
              <w:jc w:val="both"/>
              <w:rPr>
                <w:rFonts w:ascii="Calibri" w:hAnsi="Calibri"/>
                <w:b/>
                <w:color w:val="FF0000"/>
                <w:sz w:val="16"/>
                <w:szCs w:val="16"/>
              </w:rPr>
            </w:pPr>
          </w:p>
        </w:tc>
      </w:tr>
      <w:tr w:rsidR="001C4056" w:rsidRPr="00552079" w:rsidTr="004736FB">
        <w:trPr>
          <w:trHeight w:val="433"/>
        </w:trPr>
        <w:tc>
          <w:tcPr>
            <w:tcW w:w="434"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58" w:type="dxa"/>
            <w:vAlign w:val="center"/>
          </w:tcPr>
          <w:p w:rsidR="001C4056" w:rsidRPr="001C15EE" w:rsidRDefault="001C4056" w:rsidP="0024649F">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26" w:type="dxa"/>
            <w:gridSpan w:val="2"/>
            <w:vAlign w:val="center"/>
          </w:tcPr>
          <w:p w:rsidR="001C4056" w:rsidRPr="00552079" w:rsidRDefault="001C4056" w:rsidP="00CE589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34950" w:rsidP="00CE5898">
            <w:pPr>
              <w:jc w:val="center"/>
              <w:rPr>
                <w:rFonts w:asciiTheme="minorHAnsi" w:hAnsiTheme="minorHAnsi" w:cstheme="minorHAnsi"/>
                <w:sz w:val="22"/>
                <w:szCs w:val="22"/>
              </w:rPr>
            </w:pPr>
            <w:r>
              <w:rPr>
                <w:rFonts w:asciiTheme="minorHAnsi" w:hAnsiTheme="minorHAnsi" w:cstheme="minorHAnsi"/>
                <w:sz w:val="22"/>
                <w:szCs w:val="22"/>
              </w:rPr>
              <w:t>26</w:t>
            </w:r>
            <w:r w:rsidR="00CE5898">
              <w:rPr>
                <w:rFonts w:asciiTheme="minorHAnsi" w:hAnsiTheme="minorHAnsi" w:cstheme="minorHAnsi"/>
                <w:sz w:val="22"/>
                <w:szCs w:val="22"/>
              </w:rPr>
              <w:t>/06/2017</w:t>
            </w:r>
          </w:p>
        </w:tc>
        <w:tc>
          <w:tcPr>
            <w:tcW w:w="1246" w:type="dxa"/>
            <w:vAlign w:val="center"/>
          </w:tcPr>
          <w:p w:rsidR="001C4056" w:rsidRPr="00552079" w:rsidRDefault="001C4056" w:rsidP="00CE589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CE5898" w:rsidP="00CE5898">
            <w:pPr>
              <w:jc w:val="center"/>
              <w:rPr>
                <w:rFonts w:asciiTheme="minorHAnsi" w:hAnsiTheme="minorHAnsi" w:cstheme="minorHAnsi"/>
                <w:sz w:val="22"/>
                <w:szCs w:val="22"/>
              </w:rPr>
            </w:pPr>
            <w:r>
              <w:rPr>
                <w:rFonts w:asciiTheme="minorHAnsi" w:hAnsiTheme="minorHAnsi" w:cstheme="minorHAnsi"/>
                <w:sz w:val="22"/>
                <w:szCs w:val="22"/>
              </w:rPr>
              <w:t>18:30</w:t>
            </w:r>
          </w:p>
        </w:tc>
        <w:tc>
          <w:tcPr>
            <w:tcW w:w="3257" w:type="dxa"/>
            <w:vAlign w:val="center"/>
          </w:tcPr>
          <w:p w:rsidR="001C4056" w:rsidRPr="00FC3E02" w:rsidRDefault="0024649F" w:rsidP="001C4056">
            <w:pPr>
              <w:jc w:val="both"/>
              <w:rPr>
                <w:rFonts w:asciiTheme="minorHAnsi" w:hAnsiTheme="minorHAnsi" w:cstheme="minorHAnsi"/>
                <w:sz w:val="22"/>
                <w:szCs w:val="22"/>
              </w:rPr>
            </w:pPr>
            <w:r w:rsidRPr="00FC3E02">
              <w:rPr>
                <w:rFonts w:asciiTheme="minorHAnsi" w:hAnsiTheme="minorHAnsi" w:cstheme="minorHAnsi"/>
                <w:sz w:val="18"/>
                <w:szCs w:val="22"/>
              </w:rPr>
              <w:t>jcamachor@ypfb.gob.bo</w:t>
            </w:r>
          </w:p>
        </w:tc>
      </w:tr>
      <w:tr w:rsidR="001C4056" w:rsidRPr="00552079" w:rsidTr="004736FB">
        <w:trPr>
          <w:trHeight w:val="65"/>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58" w:type="dxa"/>
            <w:vAlign w:val="center"/>
          </w:tcPr>
          <w:p w:rsidR="001C4056" w:rsidRPr="00552079" w:rsidRDefault="001C4056" w:rsidP="001C4056">
            <w:pPr>
              <w:rPr>
                <w:rFonts w:asciiTheme="minorHAnsi" w:hAnsiTheme="minorHAnsi" w:cstheme="minorHAnsi"/>
                <w:sz w:val="22"/>
                <w:szCs w:val="22"/>
              </w:rPr>
            </w:pPr>
          </w:p>
        </w:tc>
        <w:tc>
          <w:tcPr>
            <w:tcW w:w="2572" w:type="dxa"/>
            <w:gridSpan w:val="3"/>
          </w:tcPr>
          <w:p w:rsidR="001C4056" w:rsidRPr="00552079" w:rsidRDefault="001C4056" w:rsidP="001C4056">
            <w:pPr>
              <w:rPr>
                <w:rFonts w:asciiTheme="minorHAnsi" w:hAnsiTheme="minorHAnsi" w:cstheme="minorHAnsi"/>
                <w:sz w:val="22"/>
                <w:szCs w:val="22"/>
              </w:rPr>
            </w:pPr>
          </w:p>
        </w:tc>
        <w:tc>
          <w:tcPr>
            <w:tcW w:w="3257" w:type="dxa"/>
          </w:tcPr>
          <w:p w:rsidR="001C4056" w:rsidRPr="00FC3E02" w:rsidRDefault="001C4056" w:rsidP="001C4056">
            <w:pPr>
              <w:rPr>
                <w:rFonts w:asciiTheme="minorHAnsi" w:hAnsiTheme="minorHAnsi" w:cstheme="minorHAnsi"/>
                <w:sz w:val="22"/>
                <w:szCs w:val="22"/>
              </w:rPr>
            </w:pPr>
          </w:p>
        </w:tc>
      </w:tr>
      <w:tr w:rsidR="001C4056" w:rsidRPr="00552079" w:rsidTr="004736FB">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58" w:type="dxa"/>
            <w:vAlign w:val="center"/>
          </w:tcPr>
          <w:p w:rsidR="001C4056" w:rsidRPr="00552079" w:rsidRDefault="001C4056" w:rsidP="0024649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34950" w:rsidP="001C4056">
            <w:pPr>
              <w:rPr>
                <w:rFonts w:asciiTheme="minorHAnsi" w:hAnsiTheme="minorHAnsi" w:cstheme="minorHAnsi"/>
                <w:sz w:val="22"/>
                <w:szCs w:val="22"/>
              </w:rPr>
            </w:pPr>
            <w:r>
              <w:rPr>
                <w:rFonts w:asciiTheme="minorHAnsi" w:hAnsiTheme="minorHAnsi" w:cstheme="minorHAnsi"/>
                <w:sz w:val="22"/>
                <w:szCs w:val="22"/>
              </w:rPr>
              <w:t>27</w:t>
            </w:r>
            <w:r w:rsidR="00CE5898">
              <w:rPr>
                <w:rFonts w:asciiTheme="minorHAnsi" w:hAnsiTheme="minorHAnsi" w:cstheme="minorHAnsi"/>
                <w:sz w:val="22"/>
                <w:szCs w:val="22"/>
              </w:rPr>
              <w:t>/06/2017</w:t>
            </w:r>
          </w:p>
        </w:tc>
        <w:tc>
          <w:tcPr>
            <w:tcW w:w="1246" w:type="dxa"/>
            <w:vAlign w:val="center"/>
          </w:tcPr>
          <w:p w:rsidR="001C4056" w:rsidRPr="00552079" w:rsidRDefault="001C4056" w:rsidP="001C4056">
            <w:pPr>
              <w:jc w:val="center"/>
              <w:rPr>
                <w:rFonts w:asciiTheme="minorHAnsi" w:hAnsiTheme="minorHAnsi" w:cstheme="minorHAnsi"/>
                <w:sz w:val="22"/>
                <w:szCs w:val="22"/>
              </w:rPr>
            </w:pPr>
            <w:r w:rsidRPr="005A1D1C">
              <w:rPr>
                <w:rFonts w:asciiTheme="minorHAnsi" w:hAnsiTheme="minorHAnsi" w:cstheme="minorHAnsi"/>
                <w:sz w:val="22"/>
                <w:szCs w:val="22"/>
              </w:rPr>
              <w:t>Hora:</w:t>
            </w:r>
          </w:p>
          <w:p w:rsidR="001C4056" w:rsidRPr="00552079" w:rsidRDefault="005A1D1C" w:rsidP="005A1D1C">
            <w:pPr>
              <w:jc w:val="center"/>
              <w:rPr>
                <w:rFonts w:asciiTheme="minorHAnsi" w:hAnsiTheme="minorHAnsi" w:cstheme="minorHAnsi"/>
                <w:sz w:val="22"/>
                <w:szCs w:val="22"/>
              </w:rPr>
            </w:pPr>
            <w:r>
              <w:rPr>
                <w:rFonts w:asciiTheme="minorHAnsi" w:hAnsiTheme="minorHAnsi" w:cstheme="minorHAnsi"/>
                <w:sz w:val="22"/>
                <w:szCs w:val="22"/>
              </w:rPr>
              <w:t>10:00</w:t>
            </w:r>
          </w:p>
        </w:tc>
        <w:tc>
          <w:tcPr>
            <w:tcW w:w="3257" w:type="dxa"/>
          </w:tcPr>
          <w:p w:rsidR="000016E3" w:rsidRPr="00FC3E02" w:rsidRDefault="000016E3" w:rsidP="000016E3">
            <w:pPr>
              <w:jc w:val="both"/>
              <w:rPr>
                <w:rFonts w:ascii="Calibri" w:hAnsi="Calibri" w:cs="Arial"/>
                <w:i/>
                <w:sz w:val="16"/>
                <w:szCs w:val="16"/>
              </w:rPr>
            </w:pPr>
            <w:r w:rsidRPr="00FC3E02">
              <w:rPr>
                <w:rFonts w:ascii="Calibri" w:hAnsi="Calibri" w:cs="Arial"/>
                <w:b/>
                <w:sz w:val="16"/>
                <w:szCs w:val="16"/>
              </w:rPr>
              <w:t xml:space="preserve">Lugar: </w:t>
            </w:r>
            <w:r w:rsidRPr="00FC3E02">
              <w:rPr>
                <w:rFonts w:ascii="Calibri" w:hAnsi="Calibri" w:cs="Arial"/>
                <w:i/>
                <w:sz w:val="16"/>
                <w:szCs w:val="16"/>
              </w:rPr>
              <w:t xml:space="preserve">Calle Bueno N° 185 Edificio </w:t>
            </w:r>
            <w:proofErr w:type="spellStart"/>
            <w:r w:rsidRPr="00FC3E02">
              <w:rPr>
                <w:rFonts w:ascii="Calibri" w:hAnsi="Calibri" w:cs="Arial"/>
                <w:i/>
                <w:sz w:val="16"/>
                <w:szCs w:val="16"/>
              </w:rPr>
              <w:t>YPFB</w:t>
            </w:r>
            <w:proofErr w:type="spellEnd"/>
            <w:r w:rsidRPr="00FC3E02">
              <w:rPr>
                <w:rFonts w:ascii="Calibri" w:hAnsi="Calibri" w:cs="Arial"/>
                <w:i/>
                <w:sz w:val="16"/>
                <w:szCs w:val="16"/>
              </w:rPr>
              <w:t>, piso 1 Gerencia de Contrataciones Corporativa</w:t>
            </w:r>
          </w:p>
          <w:p w:rsidR="000016E3" w:rsidRPr="00FC3E02" w:rsidRDefault="000016E3" w:rsidP="000016E3">
            <w:pPr>
              <w:jc w:val="both"/>
              <w:rPr>
                <w:rFonts w:ascii="Calibri" w:hAnsi="Calibri" w:cs="Arial"/>
                <w:i/>
                <w:sz w:val="16"/>
                <w:szCs w:val="16"/>
              </w:rPr>
            </w:pPr>
            <w:r w:rsidRPr="00FC3E02">
              <w:rPr>
                <w:rFonts w:ascii="Calibri" w:hAnsi="Calibri" w:cs="Arial"/>
                <w:i/>
                <w:sz w:val="16"/>
                <w:szCs w:val="16"/>
              </w:rPr>
              <w:t>La Paz –Bolivia</w:t>
            </w:r>
          </w:p>
          <w:p w:rsidR="000016E3" w:rsidRPr="00FC3E02" w:rsidRDefault="000016E3" w:rsidP="000016E3">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Pr="00FC3E02">
              <w:rPr>
                <w:rFonts w:ascii="Calibri" w:hAnsi="Calibri" w:cs="Arial"/>
                <w:i/>
                <w:sz w:val="16"/>
                <w:szCs w:val="16"/>
              </w:rPr>
              <w:t>Lic. Janneth Camacho Ruiz</w:t>
            </w:r>
          </w:p>
          <w:p w:rsidR="001C4056" w:rsidRPr="00FC3E02" w:rsidRDefault="000016E3" w:rsidP="000016E3">
            <w:pPr>
              <w:jc w:val="both"/>
              <w:rPr>
                <w:rFonts w:asciiTheme="minorHAnsi" w:hAnsiTheme="minorHAnsi" w:cstheme="minorHAnsi"/>
                <w:sz w:val="22"/>
                <w:szCs w:val="22"/>
              </w:rPr>
            </w:pPr>
            <w:r w:rsidRPr="00FC3E02">
              <w:rPr>
                <w:rFonts w:ascii="Calibri" w:hAnsi="Calibri" w:cs="Arial"/>
                <w:i/>
                <w:sz w:val="16"/>
                <w:szCs w:val="16"/>
              </w:rPr>
              <w:t>Interno 1104 y 1123</w:t>
            </w:r>
          </w:p>
        </w:tc>
      </w:tr>
      <w:tr w:rsidR="001C4056" w:rsidRPr="00552079" w:rsidTr="004736FB">
        <w:trPr>
          <w:trHeight w:val="64"/>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58" w:type="dxa"/>
            <w:vAlign w:val="center"/>
          </w:tcPr>
          <w:p w:rsidR="001C4056" w:rsidRPr="00552079" w:rsidRDefault="001C4056" w:rsidP="001C4056">
            <w:pPr>
              <w:jc w:val="center"/>
              <w:rPr>
                <w:rFonts w:asciiTheme="minorHAnsi" w:hAnsiTheme="minorHAnsi" w:cstheme="minorHAnsi"/>
                <w:sz w:val="22"/>
                <w:szCs w:val="22"/>
              </w:rPr>
            </w:pPr>
          </w:p>
        </w:tc>
        <w:tc>
          <w:tcPr>
            <w:tcW w:w="257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7" w:type="dxa"/>
            <w:vAlign w:val="center"/>
          </w:tcPr>
          <w:p w:rsidR="001C4056" w:rsidRPr="00FC3E02" w:rsidRDefault="001C4056" w:rsidP="001C4056">
            <w:pPr>
              <w:rPr>
                <w:rFonts w:asciiTheme="minorHAnsi" w:hAnsiTheme="minorHAnsi" w:cstheme="minorHAnsi"/>
                <w:sz w:val="22"/>
                <w:szCs w:val="22"/>
              </w:rPr>
            </w:pPr>
          </w:p>
        </w:tc>
      </w:tr>
      <w:tr w:rsidR="001C4056" w:rsidRPr="00552079" w:rsidTr="00706A78">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5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shd w:val="clear" w:color="auto" w:fill="FFFFFF" w:themeFill="background1"/>
            <w:vAlign w:val="center"/>
          </w:tcPr>
          <w:p w:rsidR="001C4056" w:rsidRPr="00706A78" w:rsidRDefault="001C4056" w:rsidP="001C4056">
            <w:pPr>
              <w:rPr>
                <w:rFonts w:asciiTheme="minorHAnsi" w:hAnsiTheme="minorHAnsi" w:cstheme="minorHAnsi"/>
                <w:sz w:val="22"/>
                <w:szCs w:val="22"/>
              </w:rPr>
            </w:pPr>
            <w:r w:rsidRPr="00706A78">
              <w:rPr>
                <w:rFonts w:asciiTheme="minorHAnsi" w:hAnsiTheme="minorHAnsi" w:cstheme="minorHAnsi"/>
                <w:sz w:val="22"/>
                <w:szCs w:val="22"/>
              </w:rPr>
              <w:t>Fecha:</w:t>
            </w:r>
          </w:p>
          <w:p w:rsidR="001C4056" w:rsidRPr="00706A78" w:rsidRDefault="00A84BBF" w:rsidP="001C4056">
            <w:pPr>
              <w:rPr>
                <w:rFonts w:asciiTheme="minorHAnsi" w:hAnsiTheme="minorHAnsi" w:cstheme="minorHAnsi"/>
                <w:sz w:val="22"/>
                <w:szCs w:val="22"/>
              </w:rPr>
            </w:pPr>
            <w:r>
              <w:rPr>
                <w:rFonts w:asciiTheme="minorHAnsi" w:hAnsiTheme="minorHAnsi" w:cstheme="minorHAnsi"/>
                <w:sz w:val="22"/>
                <w:szCs w:val="22"/>
              </w:rPr>
              <w:t>03/07</w:t>
            </w:r>
            <w:r w:rsidR="00CE5898" w:rsidRPr="00706A78">
              <w:rPr>
                <w:rFonts w:asciiTheme="minorHAnsi" w:hAnsiTheme="minorHAnsi" w:cstheme="minorHAnsi"/>
                <w:sz w:val="22"/>
                <w:szCs w:val="22"/>
              </w:rPr>
              <w:t>/2017</w:t>
            </w:r>
          </w:p>
        </w:tc>
        <w:tc>
          <w:tcPr>
            <w:tcW w:w="1246"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CE5898" w:rsidP="00CE5898">
            <w:pPr>
              <w:jc w:val="center"/>
              <w:rPr>
                <w:rFonts w:asciiTheme="minorHAnsi" w:hAnsiTheme="minorHAnsi" w:cstheme="minorHAnsi"/>
                <w:sz w:val="22"/>
                <w:szCs w:val="22"/>
              </w:rPr>
            </w:pPr>
            <w:r>
              <w:rPr>
                <w:rFonts w:asciiTheme="minorHAnsi" w:hAnsiTheme="minorHAnsi" w:cstheme="minorHAnsi"/>
                <w:sz w:val="22"/>
                <w:szCs w:val="22"/>
              </w:rPr>
              <w:t>10:00</w:t>
            </w:r>
          </w:p>
        </w:tc>
        <w:tc>
          <w:tcPr>
            <w:tcW w:w="3257" w:type="dxa"/>
          </w:tcPr>
          <w:p w:rsidR="0090499E" w:rsidRPr="00FC3E02" w:rsidRDefault="001C4056" w:rsidP="0090499E">
            <w:pPr>
              <w:jc w:val="both"/>
              <w:rPr>
                <w:rFonts w:ascii="Calibri" w:hAnsi="Calibri" w:cs="Arial"/>
                <w:i/>
                <w:sz w:val="16"/>
                <w:szCs w:val="16"/>
              </w:rPr>
            </w:pPr>
            <w:r w:rsidRPr="00FC3E02">
              <w:rPr>
                <w:rFonts w:ascii="Calibri" w:hAnsi="Calibri" w:cs="Arial"/>
                <w:b/>
                <w:sz w:val="16"/>
                <w:szCs w:val="16"/>
              </w:rPr>
              <w:t xml:space="preserve">Lugar: </w:t>
            </w:r>
            <w:r w:rsidR="0090499E" w:rsidRPr="00FC3E02">
              <w:rPr>
                <w:rFonts w:ascii="Calibri" w:hAnsi="Calibri" w:cs="Arial"/>
                <w:i/>
                <w:sz w:val="16"/>
                <w:szCs w:val="16"/>
              </w:rPr>
              <w:t xml:space="preserve">Calle Bueno N° 185 Edificio </w:t>
            </w:r>
            <w:proofErr w:type="spellStart"/>
            <w:r w:rsidR="0090499E" w:rsidRPr="00FC3E02">
              <w:rPr>
                <w:rFonts w:ascii="Calibri" w:hAnsi="Calibri" w:cs="Arial"/>
                <w:i/>
                <w:sz w:val="16"/>
                <w:szCs w:val="16"/>
              </w:rPr>
              <w:t>YPFB</w:t>
            </w:r>
            <w:proofErr w:type="spellEnd"/>
            <w:r w:rsidR="0090499E" w:rsidRPr="00FC3E02">
              <w:rPr>
                <w:rFonts w:ascii="Calibri" w:hAnsi="Calibri" w:cs="Arial"/>
                <w:i/>
                <w:sz w:val="16"/>
                <w:szCs w:val="16"/>
              </w:rPr>
              <w:t xml:space="preserve">, </w:t>
            </w:r>
          </w:p>
          <w:p w:rsidR="001C4056" w:rsidRPr="00FC3E02" w:rsidRDefault="0090499E" w:rsidP="0090499E">
            <w:pPr>
              <w:jc w:val="both"/>
              <w:rPr>
                <w:rFonts w:ascii="Calibri" w:hAnsi="Calibri" w:cs="Arial"/>
                <w:i/>
                <w:sz w:val="16"/>
                <w:szCs w:val="16"/>
              </w:rPr>
            </w:pPr>
            <w:r w:rsidRPr="00FC3E02">
              <w:rPr>
                <w:rFonts w:ascii="Calibri" w:hAnsi="Calibri" w:cs="Arial"/>
                <w:i/>
                <w:sz w:val="16"/>
                <w:szCs w:val="16"/>
              </w:rPr>
              <w:t>La Paz –Bolivia</w:t>
            </w:r>
          </w:p>
          <w:p w:rsidR="001C4056" w:rsidRPr="00FC3E02" w:rsidRDefault="001C4056" w:rsidP="0090499E">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0090499E" w:rsidRPr="00FC3E02">
              <w:rPr>
                <w:rFonts w:ascii="Calibri" w:hAnsi="Calibri" w:cs="Arial"/>
                <w:i/>
                <w:sz w:val="16"/>
                <w:szCs w:val="16"/>
              </w:rPr>
              <w:t>Lic. Janneth Camacho Ruiz</w:t>
            </w:r>
          </w:p>
          <w:p w:rsidR="000016E3" w:rsidRPr="00FC3E02" w:rsidRDefault="000016E3" w:rsidP="0090499E">
            <w:pPr>
              <w:jc w:val="both"/>
              <w:rPr>
                <w:rFonts w:asciiTheme="minorHAnsi" w:hAnsiTheme="minorHAnsi" w:cstheme="minorHAnsi"/>
                <w:sz w:val="22"/>
                <w:szCs w:val="22"/>
              </w:rPr>
            </w:pPr>
            <w:r w:rsidRPr="00FC3E02">
              <w:rPr>
                <w:rFonts w:ascii="Calibri" w:hAnsi="Calibri" w:cs="Arial"/>
                <w:i/>
                <w:sz w:val="16"/>
                <w:szCs w:val="16"/>
              </w:rPr>
              <w:t>Interno 1104 y 1123</w:t>
            </w:r>
          </w:p>
        </w:tc>
      </w:tr>
      <w:tr w:rsidR="001C4056" w:rsidRPr="00552079" w:rsidTr="00706A78">
        <w:trPr>
          <w:trHeight w:val="64"/>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58" w:type="dxa"/>
            <w:vAlign w:val="center"/>
          </w:tcPr>
          <w:p w:rsidR="001C4056" w:rsidRPr="00552079" w:rsidRDefault="001C4056" w:rsidP="001C4056">
            <w:pPr>
              <w:rPr>
                <w:rFonts w:asciiTheme="minorHAnsi" w:hAnsiTheme="minorHAnsi" w:cstheme="minorHAnsi"/>
                <w:sz w:val="22"/>
                <w:szCs w:val="22"/>
              </w:rPr>
            </w:pPr>
          </w:p>
        </w:tc>
        <w:tc>
          <w:tcPr>
            <w:tcW w:w="2572" w:type="dxa"/>
            <w:gridSpan w:val="3"/>
            <w:shd w:val="clear" w:color="auto" w:fill="FFFFFF" w:themeFill="background1"/>
            <w:vAlign w:val="center"/>
          </w:tcPr>
          <w:p w:rsidR="001C4056" w:rsidRPr="00706A78" w:rsidRDefault="001C4056" w:rsidP="001C4056">
            <w:pPr>
              <w:jc w:val="center"/>
              <w:rPr>
                <w:rFonts w:asciiTheme="minorHAnsi" w:hAnsiTheme="minorHAnsi" w:cstheme="minorHAnsi"/>
                <w:sz w:val="22"/>
                <w:szCs w:val="22"/>
              </w:rPr>
            </w:pPr>
          </w:p>
        </w:tc>
        <w:tc>
          <w:tcPr>
            <w:tcW w:w="3257" w:type="dxa"/>
          </w:tcPr>
          <w:p w:rsidR="001C4056" w:rsidRPr="00FC3E02" w:rsidRDefault="001C4056" w:rsidP="008554C0">
            <w:pPr>
              <w:jc w:val="both"/>
              <w:rPr>
                <w:rFonts w:asciiTheme="minorHAnsi" w:hAnsiTheme="minorHAnsi" w:cstheme="minorHAnsi"/>
                <w:sz w:val="22"/>
                <w:szCs w:val="22"/>
              </w:rPr>
            </w:pPr>
          </w:p>
        </w:tc>
      </w:tr>
      <w:tr w:rsidR="001C4056" w:rsidRPr="00552079" w:rsidTr="00706A78">
        <w:trPr>
          <w:trHeight w:val="41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5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shd w:val="clear" w:color="auto" w:fill="FFFFFF" w:themeFill="background1"/>
            <w:vAlign w:val="center"/>
          </w:tcPr>
          <w:p w:rsidR="001C4056" w:rsidRPr="00706A78" w:rsidRDefault="001C4056" w:rsidP="001C4056">
            <w:pPr>
              <w:rPr>
                <w:rFonts w:asciiTheme="minorHAnsi" w:hAnsiTheme="minorHAnsi" w:cstheme="minorHAnsi"/>
                <w:sz w:val="22"/>
                <w:szCs w:val="22"/>
              </w:rPr>
            </w:pPr>
            <w:r w:rsidRPr="00706A78">
              <w:rPr>
                <w:rFonts w:asciiTheme="minorHAnsi" w:hAnsiTheme="minorHAnsi" w:cstheme="minorHAnsi"/>
                <w:sz w:val="22"/>
                <w:szCs w:val="22"/>
              </w:rPr>
              <w:t>Fecha:</w:t>
            </w:r>
          </w:p>
          <w:p w:rsidR="001C4056" w:rsidRPr="00706A78" w:rsidRDefault="00934950" w:rsidP="001C4056">
            <w:pPr>
              <w:rPr>
                <w:rFonts w:asciiTheme="minorHAnsi" w:hAnsiTheme="minorHAnsi" w:cstheme="minorHAnsi"/>
                <w:sz w:val="22"/>
                <w:szCs w:val="22"/>
              </w:rPr>
            </w:pPr>
            <w:r>
              <w:rPr>
                <w:rFonts w:asciiTheme="minorHAnsi" w:hAnsiTheme="minorHAnsi" w:cstheme="minorHAnsi"/>
                <w:sz w:val="22"/>
                <w:szCs w:val="22"/>
              </w:rPr>
              <w:t>03/07</w:t>
            </w:r>
            <w:r w:rsidR="00CE5898" w:rsidRPr="00706A78">
              <w:rPr>
                <w:rFonts w:asciiTheme="minorHAnsi" w:hAnsiTheme="minorHAnsi" w:cstheme="minorHAnsi"/>
                <w:sz w:val="22"/>
                <w:szCs w:val="22"/>
              </w:rPr>
              <w:t>/2017</w:t>
            </w:r>
          </w:p>
        </w:tc>
        <w:tc>
          <w:tcPr>
            <w:tcW w:w="1294" w:type="dxa"/>
            <w:gridSpan w:val="2"/>
            <w:shd w:val="clear" w:color="auto" w:fill="FFFFFF" w:themeFill="background1"/>
            <w:vAlign w:val="center"/>
          </w:tcPr>
          <w:p w:rsidR="001C4056" w:rsidRPr="00706A78" w:rsidRDefault="001C4056" w:rsidP="001C4056">
            <w:pPr>
              <w:jc w:val="center"/>
              <w:rPr>
                <w:rFonts w:asciiTheme="minorHAnsi" w:hAnsiTheme="minorHAnsi" w:cstheme="minorHAnsi"/>
                <w:sz w:val="22"/>
                <w:szCs w:val="22"/>
              </w:rPr>
            </w:pPr>
            <w:r w:rsidRPr="00706A78">
              <w:rPr>
                <w:rFonts w:asciiTheme="minorHAnsi" w:hAnsiTheme="minorHAnsi" w:cstheme="minorHAnsi"/>
                <w:sz w:val="22"/>
                <w:szCs w:val="22"/>
              </w:rPr>
              <w:t>Hora:</w:t>
            </w:r>
          </w:p>
          <w:p w:rsidR="001C4056" w:rsidRPr="00706A78" w:rsidRDefault="00CE5898" w:rsidP="00CE5898">
            <w:pPr>
              <w:jc w:val="center"/>
              <w:rPr>
                <w:rFonts w:asciiTheme="minorHAnsi" w:hAnsiTheme="minorHAnsi" w:cstheme="minorHAnsi"/>
                <w:sz w:val="22"/>
                <w:szCs w:val="22"/>
              </w:rPr>
            </w:pPr>
            <w:r w:rsidRPr="00706A78">
              <w:rPr>
                <w:rFonts w:asciiTheme="minorHAnsi" w:hAnsiTheme="minorHAnsi" w:cstheme="minorHAnsi"/>
                <w:sz w:val="22"/>
                <w:szCs w:val="22"/>
              </w:rPr>
              <w:t>10:30</w:t>
            </w:r>
          </w:p>
        </w:tc>
        <w:tc>
          <w:tcPr>
            <w:tcW w:w="3257" w:type="dxa"/>
            <w:vAlign w:val="center"/>
          </w:tcPr>
          <w:p w:rsidR="0090499E" w:rsidRPr="00FC3E02" w:rsidRDefault="0090499E" w:rsidP="0090499E">
            <w:pPr>
              <w:jc w:val="both"/>
              <w:rPr>
                <w:rFonts w:ascii="Calibri" w:hAnsi="Calibri" w:cs="Arial"/>
                <w:i/>
                <w:sz w:val="16"/>
                <w:szCs w:val="16"/>
              </w:rPr>
            </w:pPr>
            <w:r w:rsidRPr="00FC3E02">
              <w:rPr>
                <w:rFonts w:ascii="Calibri" w:hAnsi="Calibri" w:cs="Arial"/>
                <w:b/>
                <w:sz w:val="16"/>
                <w:szCs w:val="16"/>
              </w:rPr>
              <w:t xml:space="preserve">Lugar: </w:t>
            </w:r>
            <w:r w:rsidRPr="00FC3E02">
              <w:rPr>
                <w:rFonts w:ascii="Calibri" w:hAnsi="Calibri" w:cs="Arial"/>
                <w:i/>
                <w:sz w:val="16"/>
                <w:szCs w:val="16"/>
              </w:rPr>
              <w:t xml:space="preserve">Calle Bueno N° 185 Edificio </w:t>
            </w:r>
            <w:proofErr w:type="spellStart"/>
            <w:r w:rsidRPr="00FC3E02">
              <w:rPr>
                <w:rFonts w:ascii="Calibri" w:hAnsi="Calibri" w:cs="Arial"/>
                <w:i/>
                <w:sz w:val="16"/>
                <w:szCs w:val="16"/>
              </w:rPr>
              <w:t>YPFB</w:t>
            </w:r>
            <w:proofErr w:type="spellEnd"/>
            <w:r w:rsidRPr="00FC3E02">
              <w:rPr>
                <w:rFonts w:ascii="Calibri" w:hAnsi="Calibri" w:cs="Arial"/>
                <w:i/>
                <w:sz w:val="16"/>
                <w:szCs w:val="16"/>
              </w:rPr>
              <w:t>, piso 1</w:t>
            </w:r>
            <w:r w:rsidR="000016E3" w:rsidRPr="00FC3E02">
              <w:rPr>
                <w:rFonts w:ascii="Calibri" w:hAnsi="Calibri" w:cs="Arial"/>
                <w:i/>
                <w:sz w:val="16"/>
                <w:szCs w:val="16"/>
              </w:rPr>
              <w:t xml:space="preserve"> Gerencia de Contrataciones Corporativa</w:t>
            </w:r>
          </w:p>
          <w:p w:rsidR="0090499E" w:rsidRPr="00FC3E02" w:rsidRDefault="0090499E" w:rsidP="0090499E">
            <w:pPr>
              <w:jc w:val="both"/>
              <w:rPr>
                <w:rFonts w:ascii="Calibri" w:hAnsi="Calibri" w:cs="Arial"/>
                <w:i/>
                <w:sz w:val="16"/>
                <w:szCs w:val="16"/>
              </w:rPr>
            </w:pPr>
            <w:r w:rsidRPr="00FC3E02">
              <w:rPr>
                <w:rFonts w:ascii="Calibri" w:hAnsi="Calibri" w:cs="Arial"/>
                <w:i/>
                <w:sz w:val="16"/>
                <w:szCs w:val="16"/>
              </w:rPr>
              <w:t>La Paz –Bolivia</w:t>
            </w:r>
          </w:p>
          <w:p w:rsidR="001C4056" w:rsidRPr="00FC3E02" w:rsidRDefault="0090499E" w:rsidP="0090499E">
            <w:pPr>
              <w:jc w:val="both"/>
              <w:rPr>
                <w:rFonts w:ascii="Calibri" w:hAnsi="Calibri" w:cs="Arial"/>
                <w:i/>
                <w:sz w:val="16"/>
                <w:szCs w:val="16"/>
              </w:rPr>
            </w:pPr>
            <w:r w:rsidRPr="00FC3E02">
              <w:rPr>
                <w:rFonts w:ascii="Calibri" w:hAnsi="Calibri"/>
                <w:b/>
                <w:sz w:val="16"/>
                <w:szCs w:val="16"/>
              </w:rPr>
              <w:t>Responsable:</w:t>
            </w:r>
            <w:r w:rsidRPr="00FC3E02">
              <w:rPr>
                <w:rFonts w:ascii="Calibri" w:hAnsi="Calibri"/>
                <w:sz w:val="16"/>
                <w:szCs w:val="16"/>
              </w:rPr>
              <w:t xml:space="preserve"> </w:t>
            </w:r>
            <w:r w:rsidRPr="00FC3E02">
              <w:rPr>
                <w:rFonts w:ascii="Calibri" w:hAnsi="Calibri" w:cs="Arial"/>
                <w:i/>
                <w:sz w:val="16"/>
                <w:szCs w:val="16"/>
              </w:rPr>
              <w:t>Lic. Janneth Camacho Ruiz</w:t>
            </w:r>
          </w:p>
          <w:p w:rsidR="000016E3" w:rsidRPr="00FC3E02" w:rsidRDefault="000016E3" w:rsidP="0090499E">
            <w:pPr>
              <w:jc w:val="both"/>
              <w:rPr>
                <w:rFonts w:asciiTheme="minorHAnsi" w:hAnsiTheme="minorHAnsi" w:cstheme="minorHAnsi"/>
                <w:sz w:val="22"/>
                <w:szCs w:val="22"/>
                <w:lang w:val="es-BO"/>
              </w:rPr>
            </w:pPr>
            <w:r w:rsidRPr="00FC3E02">
              <w:rPr>
                <w:rFonts w:ascii="Calibri" w:hAnsi="Calibri" w:cs="Arial"/>
                <w:i/>
                <w:sz w:val="16"/>
                <w:szCs w:val="16"/>
              </w:rPr>
              <w:t>Interno 1104 y 1123</w:t>
            </w:r>
          </w:p>
        </w:tc>
      </w:tr>
      <w:tr w:rsidR="001C4056" w:rsidRPr="00552079" w:rsidTr="00706A78">
        <w:trPr>
          <w:trHeight w:val="246"/>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58" w:type="dxa"/>
            <w:vAlign w:val="center"/>
          </w:tcPr>
          <w:p w:rsidR="001C4056" w:rsidRPr="00552079" w:rsidRDefault="001C4056" w:rsidP="001C4056">
            <w:pPr>
              <w:rPr>
                <w:rFonts w:asciiTheme="minorHAnsi" w:hAnsiTheme="minorHAnsi" w:cstheme="minorHAnsi"/>
                <w:sz w:val="22"/>
                <w:szCs w:val="22"/>
              </w:rPr>
            </w:pPr>
          </w:p>
        </w:tc>
        <w:tc>
          <w:tcPr>
            <w:tcW w:w="2572" w:type="dxa"/>
            <w:gridSpan w:val="3"/>
            <w:shd w:val="clear" w:color="auto" w:fill="FFFFFF" w:themeFill="background1"/>
            <w:vAlign w:val="center"/>
          </w:tcPr>
          <w:p w:rsidR="001C4056" w:rsidRPr="00706A78" w:rsidRDefault="001C4056" w:rsidP="001C4056">
            <w:pPr>
              <w:jc w:val="center"/>
              <w:rPr>
                <w:rFonts w:asciiTheme="minorHAnsi" w:hAnsiTheme="minorHAnsi" w:cstheme="minorHAnsi"/>
                <w:sz w:val="22"/>
                <w:szCs w:val="22"/>
              </w:rPr>
            </w:pPr>
          </w:p>
        </w:tc>
        <w:tc>
          <w:tcPr>
            <w:tcW w:w="325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706A78">
        <w:trPr>
          <w:trHeight w:val="24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5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572" w:type="dxa"/>
            <w:gridSpan w:val="3"/>
            <w:shd w:val="clear" w:color="auto" w:fill="FFFFFF" w:themeFill="background1"/>
            <w:vAlign w:val="center"/>
          </w:tcPr>
          <w:p w:rsidR="006714BF" w:rsidRPr="00706A78" w:rsidRDefault="001C4056" w:rsidP="00112856">
            <w:pPr>
              <w:jc w:val="both"/>
              <w:rPr>
                <w:rFonts w:asciiTheme="minorHAnsi" w:hAnsiTheme="minorHAnsi" w:cstheme="minorHAnsi"/>
                <w:szCs w:val="22"/>
              </w:rPr>
            </w:pPr>
            <w:r w:rsidRPr="00706A78">
              <w:rPr>
                <w:rFonts w:asciiTheme="minorHAnsi" w:hAnsiTheme="minorHAnsi" w:cstheme="minorHAnsi"/>
                <w:szCs w:val="22"/>
              </w:rPr>
              <w:t xml:space="preserve">Fecha Estimada: </w:t>
            </w:r>
          </w:p>
          <w:p w:rsidR="001C4056" w:rsidRPr="00706A78" w:rsidRDefault="00A84BBF" w:rsidP="00CE5898">
            <w:pPr>
              <w:rPr>
                <w:rFonts w:asciiTheme="minorHAnsi" w:hAnsiTheme="minorHAnsi" w:cstheme="minorHAnsi"/>
                <w:szCs w:val="22"/>
              </w:rPr>
            </w:pPr>
            <w:r>
              <w:rPr>
                <w:rFonts w:asciiTheme="minorHAnsi" w:hAnsiTheme="minorHAnsi" w:cstheme="minorHAnsi"/>
                <w:sz w:val="22"/>
                <w:szCs w:val="22"/>
              </w:rPr>
              <w:t>02/10</w:t>
            </w:r>
            <w:r w:rsidR="00CE5898" w:rsidRPr="00706A78">
              <w:rPr>
                <w:rFonts w:asciiTheme="minorHAnsi" w:hAnsiTheme="minorHAnsi" w:cstheme="minorHAnsi"/>
                <w:sz w:val="22"/>
                <w:szCs w:val="22"/>
              </w:rPr>
              <w:t>/2017</w:t>
            </w:r>
          </w:p>
        </w:tc>
        <w:tc>
          <w:tcPr>
            <w:tcW w:w="32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706A78">
        <w:trPr>
          <w:trHeight w:val="246"/>
        </w:trPr>
        <w:tc>
          <w:tcPr>
            <w:tcW w:w="434" w:type="dxa"/>
            <w:vAlign w:val="center"/>
          </w:tcPr>
          <w:p w:rsidR="001C4056" w:rsidRDefault="001C4056" w:rsidP="001C4056">
            <w:pPr>
              <w:jc w:val="center"/>
              <w:rPr>
                <w:rFonts w:asciiTheme="minorHAnsi" w:hAnsiTheme="minorHAnsi" w:cstheme="minorHAnsi"/>
                <w:sz w:val="22"/>
                <w:szCs w:val="22"/>
              </w:rPr>
            </w:pPr>
          </w:p>
        </w:tc>
        <w:tc>
          <w:tcPr>
            <w:tcW w:w="2958" w:type="dxa"/>
            <w:vAlign w:val="center"/>
          </w:tcPr>
          <w:p w:rsidR="001C4056" w:rsidRDefault="001C4056" w:rsidP="001C4056">
            <w:pPr>
              <w:rPr>
                <w:rFonts w:asciiTheme="minorHAnsi" w:hAnsiTheme="minorHAnsi" w:cstheme="minorHAnsi"/>
                <w:sz w:val="22"/>
                <w:szCs w:val="22"/>
              </w:rPr>
            </w:pPr>
          </w:p>
        </w:tc>
        <w:tc>
          <w:tcPr>
            <w:tcW w:w="2572" w:type="dxa"/>
            <w:gridSpan w:val="3"/>
            <w:shd w:val="clear" w:color="auto" w:fill="FFFFFF" w:themeFill="background1"/>
            <w:vAlign w:val="center"/>
          </w:tcPr>
          <w:p w:rsidR="001C4056" w:rsidRPr="00706A78" w:rsidRDefault="001C4056" w:rsidP="001C4056">
            <w:pPr>
              <w:jc w:val="center"/>
              <w:rPr>
                <w:rFonts w:asciiTheme="minorHAnsi" w:hAnsiTheme="minorHAnsi" w:cstheme="minorHAnsi"/>
                <w:sz w:val="22"/>
                <w:szCs w:val="22"/>
              </w:rPr>
            </w:pPr>
          </w:p>
        </w:tc>
        <w:tc>
          <w:tcPr>
            <w:tcW w:w="325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706A78">
        <w:trPr>
          <w:trHeight w:val="295"/>
        </w:trPr>
        <w:tc>
          <w:tcPr>
            <w:tcW w:w="434"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5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29" w:type="dxa"/>
            <w:gridSpan w:val="4"/>
            <w:shd w:val="clear" w:color="auto" w:fill="FFFFFF" w:themeFill="background1"/>
            <w:vAlign w:val="center"/>
          </w:tcPr>
          <w:p w:rsidR="00CE5898" w:rsidRPr="00706A78" w:rsidRDefault="00A84BBF" w:rsidP="00CE5898">
            <w:pPr>
              <w:jc w:val="both"/>
              <w:rPr>
                <w:rFonts w:asciiTheme="minorHAnsi" w:hAnsiTheme="minorHAnsi" w:cstheme="minorHAnsi"/>
                <w:color w:val="000000"/>
                <w:sz w:val="22"/>
                <w:szCs w:val="22"/>
                <w:lang w:val="es-BO"/>
              </w:rPr>
            </w:pPr>
            <w:r>
              <w:rPr>
                <w:rFonts w:asciiTheme="minorHAnsi" w:hAnsiTheme="minorHAnsi" w:cstheme="minorHAnsi"/>
                <w:sz w:val="22"/>
                <w:szCs w:val="22"/>
              </w:rPr>
              <w:t>31/10/2017</w:t>
            </w:r>
          </w:p>
        </w:tc>
      </w:tr>
      <w:tr w:rsidR="001C4056" w:rsidRPr="00552079" w:rsidTr="004736FB">
        <w:trPr>
          <w:trHeight w:val="295"/>
        </w:trPr>
        <w:tc>
          <w:tcPr>
            <w:tcW w:w="434" w:type="dxa"/>
            <w:vAlign w:val="center"/>
          </w:tcPr>
          <w:p w:rsidR="001C4056" w:rsidRDefault="001C4056" w:rsidP="001C4056">
            <w:pPr>
              <w:jc w:val="center"/>
              <w:rPr>
                <w:rFonts w:asciiTheme="minorHAnsi" w:hAnsiTheme="minorHAnsi" w:cstheme="minorHAnsi"/>
                <w:sz w:val="22"/>
                <w:szCs w:val="22"/>
              </w:rPr>
            </w:pPr>
          </w:p>
        </w:tc>
        <w:tc>
          <w:tcPr>
            <w:tcW w:w="2958" w:type="dxa"/>
            <w:vAlign w:val="center"/>
          </w:tcPr>
          <w:p w:rsidR="001C4056" w:rsidRDefault="001C4056" w:rsidP="001C4056">
            <w:pPr>
              <w:rPr>
                <w:rFonts w:asciiTheme="minorHAnsi" w:hAnsiTheme="minorHAnsi" w:cstheme="minorHAnsi"/>
                <w:sz w:val="22"/>
                <w:szCs w:val="22"/>
              </w:rPr>
            </w:pPr>
          </w:p>
        </w:tc>
        <w:tc>
          <w:tcPr>
            <w:tcW w:w="5829"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90499E"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90499E" w:rsidRDefault="0090499E">
      <w:pPr>
        <w:rPr>
          <w:rFonts w:asciiTheme="minorHAnsi" w:hAnsiTheme="minorHAnsi" w:cstheme="minorHAnsi"/>
          <w:b/>
          <w:sz w:val="22"/>
          <w:szCs w:val="22"/>
        </w:rPr>
      </w:pPr>
      <w:r>
        <w:rPr>
          <w:rFonts w:asciiTheme="minorHAnsi" w:hAnsiTheme="minorHAnsi" w:cstheme="minorHAnsi"/>
          <w:b/>
          <w:sz w:val="22"/>
          <w:szCs w:val="22"/>
        </w:rPr>
        <w:br w:type="page"/>
      </w:r>
    </w:p>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90499E">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90499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90499E" w:rsidP="0090499E">
            <w:pPr>
              <w:jc w:val="both"/>
              <w:rPr>
                <w:rFonts w:asciiTheme="minorHAnsi" w:hAnsiTheme="minorHAnsi" w:cstheme="minorHAnsi"/>
                <w:color w:val="000000"/>
                <w:sz w:val="22"/>
                <w:szCs w:val="22"/>
                <w:lang w:val="es-BO" w:eastAsia="es-BO"/>
              </w:rPr>
            </w:pPr>
            <w:r w:rsidRPr="0090499E">
              <w:rPr>
                <w:rFonts w:asciiTheme="minorHAnsi" w:hAnsiTheme="minorHAnsi" w:cstheme="minorHAnsi"/>
                <w:color w:val="000000"/>
                <w:sz w:val="22"/>
                <w:szCs w:val="22"/>
                <w:lang w:val="es-BO" w:eastAsia="es-BO"/>
              </w:rPr>
              <w:t xml:space="preserve">OBRAS CIVILES Y MECÁNICAS CONSTRUCCIÓN RED SECUNDARIA </w:t>
            </w:r>
            <w:proofErr w:type="spellStart"/>
            <w:r w:rsidRPr="0090499E">
              <w:rPr>
                <w:rFonts w:asciiTheme="minorHAnsi" w:hAnsiTheme="minorHAnsi" w:cstheme="minorHAnsi"/>
                <w:color w:val="000000"/>
                <w:sz w:val="22"/>
                <w:szCs w:val="22"/>
                <w:lang w:val="es-BO" w:eastAsia="es-BO"/>
              </w:rPr>
              <w:t>RIBERALTA</w:t>
            </w:r>
            <w:proofErr w:type="spellEnd"/>
            <w:r w:rsidRPr="0090499E">
              <w:rPr>
                <w:rFonts w:asciiTheme="minorHAnsi" w:hAnsiTheme="minorHAnsi" w:cstheme="minorHAnsi"/>
                <w:color w:val="000000"/>
                <w:sz w:val="22"/>
                <w:szCs w:val="22"/>
                <w:lang w:val="es-BO" w:eastAsia="es-BO"/>
              </w:rPr>
              <w:t xml:space="preserve"> FASE 2 – GESTIÓN 2017</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0499E" w:rsidP="00B37050">
            <w:pPr>
              <w:jc w:val="right"/>
              <w:rPr>
                <w:rFonts w:asciiTheme="minorHAnsi" w:hAnsiTheme="minorHAnsi" w:cstheme="minorHAnsi"/>
                <w:color w:val="000000"/>
                <w:sz w:val="22"/>
                <w:szCs w:val="22"/>
                <w:lang w:val="es-BO" w:eastAsia="es-BO"/>
              </w:rPr>
            </w:pPr>
            <w:r w:rsidRPr="0090499E">
              <w:rPr>
                <w:rFonts w:asciiTheme="minorHAnsi" w:hAnsiTheme="minorHAnsi" w:cstheme="minorHAnsi"/>
                <w:color w:val="000000"/>
                <w:sz w:val="22"/>
                <w:szCs w:val="22"/>
                <w:lang w:val="es-BO" w:eastAsia="es-BO"/>
              </w:rPr>
              <w:t>2.131.631,11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0499E" w:rsidRDefault="0090499E" w:rsidP="00B37050">
            <w:pPr>
              <w:jc w:val="right"/>
              <w:rPr>
                <w:rFonts w:asciiTheme="minorHAnsi" w:hAnsiTheme="minorHAnsi" w:cstheme="minorHAnsi"/>
                <w:b/>
                <w:color w:val="000000"/>
                <w:sz w:val="22"/>
                <w:szCs w:val="22"/>
                <w:lang w:val="es-BO" w:eastAsia="es-BO"/>
              </w:rPr>
            </w:pPr>
            <w:r w:rsidRPr="0090499E">
              <w:rPr>
                <w:rFonts w:asciiTheme="minorHAnsi" w:hAnsiTheme="minorHAnsi" w:cstheme="minorHAnsi"/>
                <w:b/>
                <w:color w:val="000000"/>
                <w:sz w:val="22"/>
                <w:szCs w:val="22"/>
                <w:lang w:val="es-BO" w:eastAsia="es-BO"/>
              </w:rPr>
              <w:t>2.131.631,11</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90499E" w:rsidRDefault="0090499E">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00615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0061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061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00615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00615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00615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00615C">
      <w:pPr>
        <w:pStyle w:val="Sinespaciado4"/>
        <w:numPr>
          <w:ilvl w:val="0"/>
          <w:numId w:val="36"/>
        </w:numPr>
        <w:ind w:left="851"/>
        <w:jc w:val="both"/>
      </w:pPr>
      <w:r w:rsidRPr="00552079">
        <w:t>Que tengan sentencia ejecutoriada, con impedimento para ejercer el comercio.</w:t>
      </w:r>
    </w:p>
    <w:p w:rsidR="006A773C" w:rsidRPr="00552079" w:rsidRDefault="006A773C" w:rsidP="0000615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0615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00615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0615C">
      <w:pPr>
        <w:pStyle w:val="Sinespaciado4"/>
        <w:numPr>
          <w:ilvl w:val="0"/>
          <w:numId w:val="36"/>
        </w:numPr>
        <w:ind w:left="851"/>
        <w:jc w:val="both"/>
      </w:pPr>
      <w:r w:rsidRPr="00552079">
        <w:t>Que hubiesen declarado su disolución o quiebra.</w:t>
      </w:r>
    </w:p>
    <w:p w:rsidR="006A773C" w:rsidRPr="00552079" w:rsidRDefault="006A773C" w:rsidP="0000615C">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00615C">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00615C">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00615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00615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0615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00615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0061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00615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061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 en la página web de </w:t>
      </w:r>
      <w:proofErr w:type="spellStart"/>
      <w:r w:rsidR="00880961">
        <w:rPr>
          <w:rFonts w:asciiTheme="minorHAnsi" w:hAnsiTheme="minorHAnsi" w:cstheme="minorHAnsi"/>
          <w:sz w:val="22"/>
          <w:szCs w:val="22"/>
        </w:rPr>
        <w:t>YPFB</w:t>
      </w:r>
      <w:proofErr w:type="spellEnd"/>
      <w:r w:rsidR="00880961">
        <w:rPr>
          <w:rFonts w:asciiTheme="minorHAnsi" w:hAnsiTheme="minorHAnsi" w:cstheme="minorHAnsi"/>
          <w:sz w:val="22"/>
          <w:szCs w:val="22"/>
        </w:rPr>
        <w:t>: www.ypfb.gob.bo.</w:t>
      </w:r>
    </w:p>
    <w:p w:rsidR="00880961" w:rsidRPr="00B70D02" w:rsidRDefault="00880961" w:rsidP="00880961">
      <w:pPr>
        <w:tabs>
          <w:tab w:val="num" w:pos="993"/>
        </w:tabs>
        <w:ind w:left="426"/>
        <w:jc w:val="both"/>
        <w:rPr>
          <w:rFonts w:asciiTheme="minorHAnsi" w:hAnsiTheme="minorHAnsi" w:cstheme="minorHAnsi"/>
          <w:sz w:val="18"/>
          <w:szCs w:val="22"/>
        </w:rPr>
      </w:pPr>
    </w:p>
    <w:p w:rsidR="00880961" w:rsidRPr="004955AD" w:rsidRDefault="00880961" w:rsidP="00880961">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w:t>
      </w:r>
      <w:r w:rsidRPr="00552079">
        <w:rPr>
          <w:rFonts w:asciiTheme="minorHAnsi" w:hAnsiTheme="minorHAnsi" w:cstheme="minorHAnsi"/>
          <w:sz w:val="22"/>
          <w:szCs w:val="22"/>
        </w:rPr>
        <w:t xml:space="preserve"> Reunión de Aclaración en la fecha, hora y lugar señalados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w:t>
      </w:r>
      <w:proofErr w:type="spellStart"/>
      <w:r w:rsidR="000E33F0" w:rsidRPr="00552079">
        <w:rPr>
          <w:rFonts w:asciiTheme="minorHAnsi" w:hAnsiTheme="minorHAnsi" w:cstheme="minorHAnsi"/>
          <w:sz w:val="22"/>
          <w:szCs w:val="22"/>
        </w:rPr>
        <w:t>YPFB</w:t>
      </w:r>
      <w:proofErr w:type="spellEnd"/>
      <w:r w:rsidR="000E33F0" w:rsidRPr="00552079">
        <w:rPr>
          <w:rFonts w:asciiTheme="minorHAnsi" w:hAnsiTheme="minorHAnsi" w:cstheme="minorHAnsi"/>
          <w:sz w:val="22"/>
          <w:szCs w:val="22"/>
        </w:rPr>
        <w:t xml:space="preserve">,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061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061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36171A" w:rsidRDefault="0036171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36171A" w:rsidRDefault="0036171A" w:rsidP="00D93CCF">
      <w:pPr>
        <w:tabs>
          <w:tab w:val="left" w:pos="1418"/>
        </w:tabs>
        <w:spacing w:before="240" w:after="60"/>
        <w:ind w:left="426"/>
        <w:jc w:val="both"/>
        <w:outlineLvl w:val="0"/>
        <w:rPr>
          <w:rFonts w:asciiTheme="minorHAnsi" w:hAnsiTheme="minorHAnsi" w:cstheme="minorHAnsi"/>
          <w:color w:val="000000"/>
          <w:sz w:val="22"/>
          <w:szCs w:val="22"/>
        </w:rPr>
      </w:pPr>
    </w:p>
    <w:p w:rsidR="0036171A" w:rsidRDefault="0036171A"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36171A"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6171A"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6171A"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36171A" w:rsidRDefault="0036171A" w:rsidP="003A1C43">
      <w:pPr>
        <w:ind w:left="426"/>
        <w:jc w:val="both"/>
        <w:rPr>
          <w:rFonts w:asciiTheme="minorHAnsi" w:hAnsiTheme="minorHAnsi" w:cstheme="minorHAnsi"/>
          <w:sz w:val="22"/>
          <w:szCs w:val="22"/>
        </w:rPr>
      </w:pPr>
    </w:p>
    <w:p w:rsidR="00084434" w:rsidRPr="00552079" w:rsidRDefault="0036171A"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00615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0061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00615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00615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C8412C" w:rsidRPr="00176EBE" w:rsidRDefault="00C8412C" w:rsidP="006B4C7D">
      <w:pPr>
        <w:jc w:val="both"/>
        <w:rPr>
          <w:rFonts w:asciiTheme="minorHAnsi" w:hAnsiTheme="minorHAnsi" w:cstheme="minorHAnsi"/>
          <w:sz w:val="22"/>
          <w:szCs w:val="22"/>
        </w:rPr>
      </w:pPr>
    </w:p>
    <w:p w:rsidR="006B4C7D" w:rsidRPr="00552079"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00615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C8412C" w:rsidRPr="00081EF4" w:rsidRDefault="00DC16D6" w:rsidP="00836987">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sidR="00836987">
        <w:rPr>
          <w:rFonts w:asciiTheme="minorHAnsi" w:hAnsiTheme="minorHAnsi" w:cstheme="minorHAnsi"/>
          <w:sz w:val="22"/>
          <w:szCs w:val="22"/>
        </w:rPr>
        <w:t>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36171A"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w:t>
      </w:r>
      <w:proofErr w:type="spellStart"/>
      <w:r w:rsidR="0076154D" w:rsidRPr="00B13556">
        <w:rPr>
          <w:rFonts w:asciiTheme="minorHAnsi" w:hAnsiTheme="minorHAnsi" w:cstheme="minorHAnsi"/>
          <w:sz w:val="22"/>
          <w:szCs w:val="22"/>
          <w:lang w:val="es-BO"/>
        </w:rPr>
        <w:t>ANH</w:t>
      </w:r>
      <w:proofErr w:type="spellEnd"/>
      <w:r w:rsidR="0036171A">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836987" w:rsidRDefault="00836987">
      <w:pPr>
        <w:rPr>
          <w:rFonts w:asciiTheme="minorHAnsi" w:hAnsiTheme="minorHAnsi" w:cstheme="minorHAnsi"/>
          <w:b/>
          <w:sz w:val="22"/>
          <w:szCs w:val="22"/>
        </w:rPr>
      </w:pPr>
      <w:r>
        <w:rPr>
          <w:rFonts w:asciiTheme="minorHAnsi" w:hAnsiTheme="minorHAnsi" w:cstheme="minorHAnsi"/>
          <w:b/>
          <w:sz w:val="22"/>
          <w:szCs w:val="22"/>
        </w:rPr>
        <w:br w:type="page"/>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3F489A">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3F489A">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3F489A">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1574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15747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3F489A" w:rsidRDefault="003F489A"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043"/>
      </w:tblGrid>
      <w:tr w:rsidR="00B47212" w:rsidRPr="00552079" w:rsidTr="00000EDF">
        <w:trPr>
          <w:jc w:val="center"/>
        </w:trPr>
        <w:tc>
          <w:tcPr>
            <w:tcW w:w="9766"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000EDF">
        <w:trPr>
          <w:trHeight w:val="888"/>
          <w:jc w:val="center"/>
        </w:trPr>
        <w:tc>
          <w:tcPr>
            <w:tcW w:w="3605"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4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000EDF">
        <w:trPr>
          <w:trHeight w:val="304"/>
          <w:jc w:val="center"/>
        </w:trPr>
        <w:tc>
          <w:tcPr>
            <w:tcW w:w="360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000EDF">
        <w:trPr>
          <w:trHeight w:val="304"/>
          <w:jc w:val="center"/>
        </w:trPr>
        <w:tc>
          <w:tcPr>
            <w:tcW w:w="36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000EDF">
        <w:trPr>
          <w:trHeight w:val="304"/>
          <w:jc w:val="center"/>
        </w:trPr>
        <w:tc>
          <w:tcPr>
            <w:tcW w:w="36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4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F489A" w:rsidRPr="00552079" w:rsidRDefault="003F489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r w:rsidR="003F489A" w:rsidRPr="00CD352D">
        <w:rPr>
          <w:rFonts w:asciiTheme="minorHAnsi" w:hAnsiTheme="minorHAnsi" w:cstheme="minorHAnsi"/>
          <w:sz w:val="22"/>
          <w:szCs w:val="22"/>
        </w:rPr>
        <w:t>EJECUCIÓN</w:t>
      </w:r>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00615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00615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00615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3072D7"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98138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98138B"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3072D7" w:rsidP="0000615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98138B"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3072D7" w:rsidP="0000615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98138B" w:rsidRPr="00A303EE">
        <w:rPr>
          <w:rFonts w:asciiTheme="minorHAnsi" w:hAnsiTheme="minorHAnsi" w:cstheme="minorHAnsi"/>
          <w:b/>
        </w:rPr>
        <w:t xml:space="preserve"> ADMINISTRATIVA</w:t>
      </w:r>
      <w:r w:rsidR="0098138B">
        <w:rPr>
          <w:rFonts w:asciiTheme="minorHAnsi" w:hAnsiTheme="minorHAnsi" w:cstheme="minorHAnsi"/>
          <w:b/>
        </w:rPr>
        <w:t xml:space="preserve"> Y </w:t>
      </w:r>
      <w:r>
        <w:rPr>
          <w:rFonts w:asciiTheme="minorHAnsi" w:hAnsiTheme="minorHAnsi" w:cstheme="minorHAnsi"/>
          <w:b/>
        </w:rPr>
        <w:t>ECONÓMICA</w:t>
      </w:r>
      <w:r w:rsidR="0098138B">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3072D7" w:rsidP="0000615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98138B" w:rsidRPr="00EB53A6">
        <w:rPr>
          <w:rFonts w:asciiTheme="minorHAnsi" w:hAnsiTheme="minorHAnsi" w:cstheme="minorHAnsi"/>
          <w:b/>
        </w:rPr>
        <w:t xml:space="preserve"> DE CUMPLIMIENTO DE D</w:t>
      </w:r>
      <w:r w:rsidR="0098138B">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84BB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3072D7" w:rsidRDefault="003072D7" w:rsidP="0098138B">
      <w:pPr>
        <w:ind w:left="428" w:firstLine="706"/>
        <w:jc w:val="both"/>
        <w:rPr>
          <w:rFonts w:asciiTheme="minorHAnsi" w:hAnsiTheme="minorHAnsi" w:cstheme="minorHAnsi"/>
          <w:sz w:val="22"/>
          <w:szCs w:val="22"/>
          <w:lang w:val="es-BO"/>
        </w:rPr>
      </w:pPr>
    </w:p>
    <w:p w:rsidR="0098138B" w:rsidRPr="00B35A56" w:rsidRDefault="0098138B" w:rsidP="0000615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00615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00615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00615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072D7" w:rsidRDefault="003072D7" w:rsidP="0063381B">
      <w:pPr>
        <w:jc w:val="center"/>
        <w:rPr>
          <w:rFonts w:ascii="Calibri" w:hAnsi="Calibri" w:cs="Calibri"/>
          <w:b/>
          <w:bCs/>
          <w:sz w:val="22"/>
          <w:szCs w:val="22"/>
          <w:lang w:val="es-ES_tradnl"/>
        </w:rPr>
      </w:pPr>
    </w:p>
    <w:p w:rsidR="003072D7" w:rsidRDefault="003072D7" w:rsidP="0063381B">
      <w:pPr>
        <w:jc w:val="center"/>
        <w:rPr>
          <w:rFonts w:ascii="Calibri" w:hAnsi="Calibri" w:cs="Calibri"/>
          <w:b/>
          <w:bCs/>
          <w:sz w:val="22"/>
          <w:szCs w:val="22"/>
          <w:lang w:val="es-ES_tradnl"/>
        </w:rPr>
      </w:pPr>
    </w:p>
    <w:p w:rsidR="003072D7" w:rsidRDefault="003072D7">
      <w:pPr>
        <w:rPr>
          <w:rFonts w:ascii="Calibri" w:hAnsi="Calibri" w:cs="Calibri"/>
          <w:b/>
          <w:bCs/>
          <w:sz w:val="22"/>
          <w:szCs w:val="22"/>
          <w:lang w:val="es-ES_tradnl"/>
        </w:rPr>
      </w:pPr>
      <w:r>
        <w:rPr>
          <w:rFonts w:ascii="Calibri" w:hAnsi="Calibri" w:cs="Calibri"/>
          <w:b/>
          <w:bCs/>
          <w:sz w:val="22"/>
          <w:szCs w:val="22"/>
          <w:lang w:val="es-ES_tradnl"/>
        </w:rPr>
        <w:br w:type="page"/>
      </w: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3072D7">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B36518" w:rsidRDefault="00B36518">
      <w:pPr>
        <w:rPr>
          <w:rFonts w:ascii="Calibri" w:hAnsi="Calibri" w:cs="Calibri"/>
          <w:b/>
          <w:bCs/>
          <w:sz w:val="22"/>
          <w:szCs w:val="22"/>
        </w:rPr>
      </w:pPr>
      <w:r>
        <w:rPr>
          <w:rFonts w:ascii="Calibri" w:hAnsi="Calibri" w:cs="Calibri"/>
          <w:b/>
          <w:bCs/>
          <w:sz w:val="22"/>
          <w:szCs w:val="22"/>
        </w:rPr>
        <w:br w:type="page"/>
      </w: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000EDF" w:rsidRPr="00000EDF" w:rsidRDefault="00000EDF" w:rsidP="0000615C">
      <w:pPr>
        <w:pStyle w:val="Prrafodelista"/>
        <w:numPr>
          <w:ilvl w:val="0"/>
          <w:numId w:val="38"/>
        </w:numPr>
        <w:ind w:left="142" w:hanging="284"/>
        <w:rPr>
          <w:rFonts w:asciiTheme="minorHAnsi" w:hAnsiTheme="minorHAnsi" w:cstheme="minorHAnsi"/>
          <w:color w:val="000000"/>
          <w:sz w:val="22"/>
          <w:szCs w:val="22"/>
          <w:shd w:val="clear" w:color="auto" w:fill="FFFFFF"/>
        </w:rPr>
      </w:pPr>
      <w:r w:rsidRPr="00000EDF">
        <w:rPr>
          <w:rFonts w:asciiTheme="minorHAnsi" w:hAnsiTheme="minorHAnsi" w:cstheme="minorHAnsi"/>
          <w:b/>
          <w:bCs/>
          <w:color w:val="000000"/>
          <w:sz w:val="22"/>
          <w:szCs w:val="22"/>
          <w:u w:val="single"/>
          <w:shd w:val="clear" w:color="auto" w:fill="FFFFFF"/>
        </w:rPr>
        <w:t xml:space="preserve">GARANTÍA DE SERIEDAD DE PROPUESTA </w:t>
      </w:r>
    </w:p>
    <w:p w:rsidR="00000EDF" w:rsidRDefault="00000EDF" w:rsidP="00000EDF">
      <w:pPr>
        <w:jc w:val="both"/>
        <w:rPr>
          <w:rFonts w:asciiTheme="minorHAnsi" w:hAnsiTheme="minorHAnsi" w:cstheme="minorHAnsi"/>
          <w:sz w:val="22"/>
          <w:szCs w:val="22"/>
          <w:lang w:eastAsia="es-ES"/>
        </w:rPr>
      </w:pPr>
      <w:r w:rsidRPr="00000EDF">
        <w:rPr>
          <w:rFonts w:asciiTheme="minorHAnsi" w:hAnsiTheme="minorHAnsi" w:cstheme="minorHAnsi"/>
          <w:sz w:val="22"/>
          <w:szCs w:val="22"/>
          <w:lang w:eastAsia="es-ES"/>
        </w:rPr>
        <w:t>A elección de la empresa proponente ésta podrá optar por uno de los siguientes instrumentos financieros:</w:t>
      </w:r>
    </w:p>
    <w:p w:rsidR="00170206" w:rsidRPr="00000EDF" w:rsidRDefault="00170206" w:rsidP="00000EDF">
      <w:pPr>
        <w:jc w:val="both"/>
        <w:rPr>
          <w:rFonts w:asciiTheme="minorHAnsi" w:hAnsiTheme="minorHAnsi" w:cstheme="minorHAnsi"/>
          <w:sz w:val="22"/>
          <w:szCs w:val="22"/>
          <w:lang w:eastAsia="es-ES"/>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b/>
          <w:bCs/>
          <w:sz w:val="22"/>
          <w:szCs w:val="22"/>
        </w:rPr>
        <w:t>,</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bCs/>
          <w:sz w:val="22"/>
          <w:szCs w:val="22"/>
        </w:rPr>
      </w:pPr>
      <w:r w:rsidRPr="00000EDF">
        <w:rPr>
          <w:rFonts w:asciiTheme="minorHAnsi" w:hAnsiTheme="minorHAnsi" w:cstheme="minorHAnsi"/>
          <w:b/>
          <w:bCs/>
          <w:sz w:val="22"/>
          <w:szCs w:val="22"/>
          <w:u w:val="single"/>
        </w:rPr>
        <w:t>Póliza de caución a Primer requerimiento para Entidades Públicas</w:t>
      </w:r>
      <w:r w:rsidRPr="00000EDF">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00EDF" w:rsidRPr="00000EDF" w:rsidRDefault="00000EDF" w:rsidP="0000615C">
      <w:pPr>
        <w:pStyle w:val="Prrafodelista"/>
        <w:numPr>
          <w:ilvl w:val="0"/>
          <w:numId w:val="38"/>
        </w:numPr>
        <w:ind w:left="142" w:hanging="284"/>
        <w:rPr>
          <w:rFonts w:asciiTheme="minorHAnsi" w:hAnsiTheme="minorHAnsi" w:cstheme="minorHAnsi"/>
          <w:b/>
          <w:bCs/>
          <w:sz w:val="22"/>
          <w:szCs w:val="22"/>
          <w:u w:val="single"/>
        </w:rPr>
      </w:pPr>
      <w:r w:rsidRPr="00000EDF">
        <w:rPr>
          <w:rFonts w:asciiTheme="minorHAnsi" w:hAnsiTheme="minorHAnsi" w:cstheme="minorHAnsi"/>
          <w:b/>
          <w:bCs/>
          <w:sz w:val="22"/>
          <w:szCs w:val="22"/>
          <w:u w:val="single"/>
        </w:rPr>
        <w:t>GARANTÍA DE CORRECTA INVERSIÓN DE ANTICIPO</w:t>
      </w:r>
    </w:p>
    <w:p w:rsidR="00000EDF" w:rsidRDefault="00000EDF" w:rsidP="00000EDF">
      <w:pPr>
        <w:jc w:val="both"/>
        <w:rPr>
          <w:rFonts w:asciiTheme="minorHAnsi" w:hAnsiTheme="minorHAnsi" w:cstheme="minorHAnsi"/>
          <w:sz w:val="22"/>
          <w:szCs w:val="22"/>
        </w:rPr>
      </w:pPr>
      <w:r w:rsidRPr="00000EDF">
        <w:rPr>
          <w:rFonts w:asciiTheme="minorHAnsi" w:hAnsiTheme="minorHAnsi" w:cstheme="minorHAnsi"/>
          <w:sz w:val="22"/>
          <w:szCs w:val="22"/>
        </w:rPr>
        <w:t>A elección de la empresa proponente ésta podrá optar por uno de los siguientes instrumentos financieros:</w:t>
      </w:r>
    </w:p>
    <w:p w:rsidR="00170206" w:rsidRPr="00000EDF" w:rsidRDefault="00170206"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 – </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inmediata con vigencia 90 días calendario, computables a partir de la fecha de su emisión,  por un monto equivalente al cien por ciento (100%) del anticipo otorgado.</w:t>
      </w:r>
    </w:p>
    <w:p w:rsidR="00000EDF" w:rsidRPr="00000EDF" w:rsidRDefault="00000EDF" w:rsidP="00000EDF">
      <w:pPr>
        <w:pStyle w:val="Prrafodelista"/>
        <w:ind w:left="142"/>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 – </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a primer </w:t>
      </w:r>
      <w:r w:rsidRPr="00000EDF">
        <w:rPr>
          <w:rFonts w:asciiTheme="minorHAnsi" w:hAnsiTheme="minorHAnsi" w:cstheme="minorHAnsi"/>
          <w:sz w:val="22"/>
          <w:szCs w:val="22"/>
        </w:rPr>
        <w:lastRenderedPageBreak/>
        <w:t>requerimiento con vigencia  90 días, computables a partir de la fecha de su emisión, por un monto equivalente al cien por ciento (100%) del anticipo otorgado.</w:t>
      </w:r>
    </w:p>
    <w:p w:rsidR="00000EDF" w:rsidRPr="00000EDF" w:rsidRDefault="00000EDF" w:rsidP="0000615C">
      <w:pPr>
        <w:pStyle w:val="Prrafodelista"/>
        <w:numPr>
          <w:ilvl w:val="0"/>
          <w:numId w:val="38"/>
        </w:numPr>
        <w:ind w:left="142" w:hanging="284"/>
        <w:rPr>
          <w:rFonts w:asciiTheme="minorHAnsi" w:hAnsiTheme="minorHAnsi" w:cstheme="minorHAnsi"/>
          <w:color w:val="000000"/>
          <w:sz w:val="22"/>
          <w:szCs w:val="22"/>
          <w:shd w:val="clear" w:color="auto" w:fill="FFFFFF"/>
        </w:rPr>
      </w:pPr>
      <w:r w:rsidRPr="00000EDF">
        <w:rPr>
          <w:rFonts w:asciiTheme="minorHAnsi" w:hAnsiTheme="minorHAnsi" w:cstheme="minorHAnsi"/>
          <w:b/>
          <w:bCs/>
          <w:color w:val="000000"/>
          <w:sz w:val="22"/>
          <w:szCs w:val="22"/>
          <w:u w:val="single"/>
          <w:shd w:val="clear" w:color="auto" w:fill="FFFFFF"/>
        </w:rPr>
        <w:t>GARANTÍA DE CUMPLIMIENTO DE CONTRATO</w:t>
      </w:r>
    </w:p>
    <w:p w:rsidR="00000EDF" w:rsidRDefault="00000EDF" w:rsidP="00000EDF">
      <w:pPr>
        <w:jc w:val="both"/>
        <w:rPr>
          <w:rFonts w:asciiTheme="minorHAnsi" w:hAnsiTheme="minorHAnsi" w:cstheme="minorHAnsi"/>
          <w:sz w:val="22"/>
          <w:szCs w:val="22"/>
          <w:lang w:eastAsia="es-ES"/>
        </w:rPr>
      </w:pPr>
      <w:r w:rsidRPr="00000EDF">
        <w:rPr>
          <w:rFonts w:asciiTheme="minorHAnsi" w:hAnsiTheme="minorHAnsi" w:cstheme="minorHAnsi"/>
          <w:sz w:val="22"/>
          <w:szCs w:val="22"/>
          <w:lang w:eastAsia="es-ES"/>
        </w:rPr>
        <w:t xml:space="preserve">A elección de la empresa proponente ésta podrá optar por uno de los siguientes instrumentos financieros: </w:t>
      </w:r>
    </w:p>
    <w:p w:rsidR="00170206" w:rsidRPr="00000EDF" w:rsidRDefault="00170206" w:rsidP="00000EDF">
      <w:pPr>
        <w:jc w:val="both"/>
        <w:rPr>
          <w:rFonts w:asciiTheme="minorHAnsi" w:hAnsiTheme="minorHAnsi" w:cstheme="minorHAnsi"/>
          <w:sz w:val="22"/>
          <w:szCs w:val="22"/>
          <w:lang w:eastAsia="es-ES"/>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inmediata con vigencia de 60  días calendario adicionales a la vigencia del contrato, por un monto equivalente al 7% del valor total del contrato. </w:t>
      </w: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w:t>
      </w:r>
      <w:r w:rsidRPr="00000EDF">
        <w:rPr>
          <w:rFonts w:asciiTheme="minorHAnsi" w:hAnsiTheme="minorHAnsi" w:cstheme="minorHAnsi"/>
          <w:sz w:val="22"/>
          <w:szCs w:val="22"/>
        </w:rPr>
        <w:t>,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a primer requerimiento con vigencia de 60 días calendario adicionales a la vigencia del contrato, por un monto equivalente al 7% del valor total del contrato.</w:t>
      </w:r>
    </w:p>
    <w:p w:rsidR="00000EDF" w:rsidRPr="00000EDF" w:rsidRDefault="00000EDF"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8"/>
        </w:numPr>
        <w:ind w:left="142" w:hanging="284"/>
        <w:rPr>
          <w:rFonts w:asciiTheme="minorHAnsi" w:hAnsiTheme="minorHAnsi" w:cstheme="minorHAnsi"/>
          <w:b/>
          <w:bCs/>
          <w:sz w:val="22"/>
          <w:szCs w:val="22"/>
          <w:u w:val="single"/>
        </w:rPr>
      </w:pPr>
      <w:r w:rsidRPr="00000EDF">
        <w:rPr>
          <w:rFonts w:asciiTheme="minorHAnsi" w:hAnsiTheme="minorHAnsi" w:cstheme="minorHAnsi"/>
          <w:b/>
          <w:bCs/>
          <w:color w:val="000000"/>
          <w:sz w:val="22"/>
          <w:szCs w:val="22"/>
          <w:u w:val="single"/>
          <w:shd w:val="clear" w:color="auto" w:fill="FFFFFF"/>
        </w:rPr>
        <w:t>GARANTÍA</w:t>
      </w:r>
      <w:r w:rsidRPr="00000EDF">
        <w:rPr>
          <w:rFonts w:asciiTheme="minorHAnsi" w:hAnsiTheme="minorHAnsi" w:cstheme="minorHAnsi"/>
          <w:b/>
          <w:bCs/>
          <w:sz w:val="22"/>
          <w:szCs w:val="22"/>
          <w:u w:val="single"/>
        </w:rPr>
        <w:t xml:space="preserve"> ADICIONAL DE CUMPLIMIENTO DE CONTRATO DE OBRA</w:t>
      </w:r>
    </w:p>
    <w:p w:rsidR="00000EDF" w:rsidRDefault="00000EDF" w:rsidP="00000EDF">
      <w:pPr>
        <w:jc w:val="both"/>
        <w:rPr>
          <w:rFonts w:asciiTheme="minorHAnsi" w:hAnsiTheme="minorHAnsi" w:cstheme="minorHAnsi"/>
          <w:sz w:val="22"/>
          <w:szCs w:val="22"/>
        </w:rPr>
      </w:pPr>
      <w:r w:rsidRPr="00000EDF">
        <w:rPr>
          <w:rFonts w:asciiTheme="minorHAnsi" w:hAnsiTheme="minorHAnsi" w:cstheme="minorHAnsi"/>
          <w:sz w:val="22"/>
          <w:szCs w:val="22"/>
        </w:rPr>
        <w:t xml:space="preserve">A elección de la empresa proponente ésta podrá optar por uno de los siguientes instrumentos financieros: </w:t>
      </w:r>
    </w:p>
    <w:p w:rsidR="00170206" w:rsidRPr="00000EDF" w:rsidRDefault="00170206" w:rsidP="00000EDF">
      <w:pPr>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Boleta de Garantía</w:t>
      </w:r>
      <w:r w:rsidRPr="00000EDF">
        <w:rPr>
          <w:rFonts w:asciiTheme="minorHAnsi" w:hAnsiTheme="minorHAnsi" w:cstheme="minorHAnsi"/>
          <w:sz w:val="22"/>
          <w:szCs w:val="22"/>
        </w:rPr>
        <w:t xml:space="preserve">, emitida por una Entidad de Intermediación Financiera </w:t>
      </w:r>
      <w:r w:rsidRPr="00000EDF">
        <w:rPr>
          <w:rFonts w:asciiTheme="minorHAnsi" w:hAnsiTheme="minorHAnsi" w:cstheme="minorHAnsi"/>
          <w:b/>
          <w:bCs/>
          <w:sz w:val="22"/>
          <w:szCs w:val="22"/>
          <w:u w:val="single"/>
        </w:rPr>
        <w:t>(Bancaria)</w:t>
      </w:r>
      <w:r w:rsidRPr="00000EDF">
        <w:rPr>
          <w:rFonts w:asciiTheme="minorHAnsi" w:hAnsiTheme="minorHAnsi" w:cstheme="minorHAnsi"/>
          <w:sz w:val="22"/>
          <w:szCs w:val="22"/>
        </w:rPr>
        <w:t xml:space="preserve"> del Estado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00EDF" w:rsidRPr="00000EDF" w:rsidRDefault="00000EDF" w:rsidP="00000EDF">
      <w:pPr>
        <w:pStyle w:val="Prrafodelista"/>
        <w:ind w:left="142"/>
        <w:jc w:val="both"/>
        <w:rPr>
          <w:rFonts w:asciiTheme="minorHAnsi" w:hAnsiTheme="minorHAnsi" w:cstheme="minorHAnsi"/>
          <w:sz w:val="22"/>
          <w:szCs w:val="22"/>
        </w:rPr>
      </w:pPr>
    </w:p>
    <w:p w:rsidR="00000EDF" w:rsidRPr="00000EDF" w:rsidRDefault="00000EDF" w:rsidP="0000615C">
      <w:pPr>
        <w:pStyle w:val="Prrafodelista"/>
        <w:numPr>
          <w:ilvl w:val="0"/>
          <w:numId w:val="37"/>
        </w:numPr>
        <w:spacing w:after="240"/>
        <w:ind w:left="284" w:firstLine="0"/>
        <w:jc w:val="both"/>
        <w:rPr>
          <w:rFonts w:asciiTheme="minorHAnsi" w:hAnsiTheme="minorHAnsi" w:cstheme="minorHAnsi"/>
          <w:sz w:val="22"/>
          <w:szCs w:val="22"/>
        </w:rPr>
      </w:pPr>
      <w:r w:rsidRPr="00000EDF">
        <w:rPr>
          <w:rFonts w:asciiTheme="minorHAnsi" w:hAnsiTheme="minorHAnsi" w:cstheme="minorHAnsi"/>
          <w:b/>
          <w:bCs/>
          <w:sz w:val="22"/>
          <w:szCs w:val="22"/>
          <w:u w:val="single"/>
        </w:rPr>
        <w:t>Garantía a Primer Requerimiento, emitida por una Entidad de Intermediación Financiera (Bancaria) del Esta</w:t>
      </w:r>
      <w:r w:rsidRPr="00000EDF">
        <w:rPr>
          <w:rFonts w:asciiTheme="minorHAnsi" w:hAnsiTheme="minorHAnsi" w:cstheme="minorHAnsi"/>
          <w:sz w:val="22"/>
          <w:szCs w:val="22"/>
        </w:rPr>
        <w:t>do Plurinacional de Bolivia, registrada, autorizada y bajo el control de la Autoridad de Supervisión del Sistema Financiero-</w:t>
      </w:r>
      <w:proofErr w:type="spellStart"/>
      <w:r w:rsidRPr="00000EDF">
        <w:rPr>
          <w:rFonts w:asciiTheme="minorHAnsi" w:hAnsiTheme="minorHAnsi" w:cstheme="minorHAnsi"/>
          <w:sz w:val="22"/>
          <w:szCs w:val="22"/>
        </w:rPr>
        <w:t>ASFI</w:t>
      </w:r>
      <w:proofErr w:type="spellEnd"/>
      <w:r w:rsidRPr="00000EDF">
        <w:rPr>
          <w:rFonts w:asciiTheme="minorHAnsi" w:hAnsiTheme="minorHAnsi" w:cstheme="minorHAnsi"/>
          <w:sz w:val="22"/>
          <w:szCs w:val="22"/>
        </w:rPr>
        <w:t xml:space="preserve">, a la orden/a favor de Yacimientos Petrolíferos Fiscales Bolivianos / </w:t>
      </w:r>
      <w:proofErr w:type="spellStart"/>
      <w:r w:rsidRPr="00000EDF">
        <w:rPr>
          <w:rFonts w:asciiTheme="minorHAnsi" w:hAnsiTheme="minorHAnsi" w:cstheme="minorHAnsi"/>
          <w:sz w:val="22"/>
          <w:szCs w:val="22"/>
        </w:rPr>
        <w:t>YPFB</w:t>
      </w:r>
      <w:proofErr w:type="spellEnd"/>
      <w:r w:rsidRPr="00000EDF">
        <w:rPr>
          <w:rFonts w:asciiTheme="minorHAnsi" w:hAnsiTheme="minorHAnsi" w:cstheme="minorHAnsi"/>
          <w:sz w:val="22"/>
          <w:szCs w:val="22"/>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000EDF" w:rsidRDefault="0063381B" w:rsidP="0063381B">
      <w:pPr>
        <w:jc w:val="cente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05DF7" w:rsidRPr="00605DF7" w:rsidRDefault="00605DF7" w:rsidP="00605DF7">
      <w:pPr>
        <w:tabs>
          <w:tab w:val="left" w:pos="426"/>
        </w:tabs>
        <w:contextualSpacing/>
        <w:jc w:val="both"/>
        <w:rPr>
          <w:rFonts w:asciiTheme="minorHAnsi" w:hAnsiTheme="minorHAnsi" w:cstheme="minorHAnsi"/>
          <w:b/>
          <w:color w:val="000000" w:themeColor="text1"/>
          <w:sz w:val="22"/>
          <w:szCs w:val="22"/>
          <w:u w:val="single"/>
        </w:rPr>
      </w:pPr>
      <w:r w:rsidRPr="00605DF7">
        <w:rPr>
          <w:rFonts w:asciiTheme="minorHAnsi" w:hAnsiTheme="minorHAnsi" w:cstheme="minorHAnsi"/>
          <w:b/>
          <w:color w:val="000000" w:themeColor="text1"/>
          <w:sz w:val="22"/>
          <w:szCs w:val="22"/>
          <w:u w:val="single"/>
        </w:rPr>
        <w:t xml:space="preserve">1. CLAUSULA DE </w:t>
      </w:r>
      <w:proofErr w:type="spellStart"/>
      <w:r w:rsidRPr="00605DF7">
        <w:rPr>
          <w:rFonts w:asciiTheme="minorHAnsi" w:hAnsiTheme="minorHAnsi" w:cstheme="minorHAnsi"/>
          <w:b/>
          <w:color w:val="000000" w:themeColor="text1"/>
          <w:sz w:val="22"/>
          <w:szCs w:val="22"/>
          <w:u w:val="single"/>
        </w:rPr>
        <w:t>SYSO</w:t>
      </w:r>
      <w:proofErr w:type="spellEnd"/>
      <w:r w:rsidRPr="00605DF7">
        <w:rPr>
          <w:rFonts w:asciiTheme="minorHAnsi" w:hAnsiTheme="minorHAnsi" w:cstheme="minorHAnsi"/>
          <w:b/>
          <w:color w:val="000000" w:themeColor="text1"/>
          <w:sz w:val="22"/>
          <w:szCs w:val="22"/>
          <w:u w:val="single"/>
        </w:rPr>
        <w:t xml:space="preserve"> - CONTRATISTAS DE </w:t>
      </w:r>
      <w:proofErr w:type="spellStart"/>
      <w:r w:rsidRPr="00605DF7">
        <w:rPr>
          <w:rFonts w:asciiTheme="minorHAnsi" w:hAnsiTheme="minorHAnsi" w:cstheme="minorHAnsi"/>
          <w:b/>
          <w:color w:val="000000" w:themeColor="text1"/>
          <w:sz w:val="22"/>
          <w:szCs w:val="22"/>
          <w:u w:val="single"/>
        </w:rPr>
        <w:t>YPFB</w:t>
      </w:r>
      <w:proofErr w:type="spellEnd"/>
      <w:r w:rsidRPr="00605DF7">
        <w:rPr>
          <w:rFonts w:asciiTheme="minorHAnsi" w:hAnsiTheme="minorHAnsi" w:cstheme="minorHAnsi"/>
          <w:b/>
          <w:color w:val="000000" w:themeColor="text1"/>
          <w:sz w:val="22"/>
          <w:szCs w:val="22"/>
          <w:u w:val="single"/>
        </w:rPr>
        <w:t xml:space="preserve"> (SEGURIDAD INDUSTRIAL Y SALUD OCUPACIONAL)</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b/>
          <w:sz w:val="22"/>
          <w:szCs w:val="22"/>
        </w:rPr>
        <w:t xml:space="preserve">Estándares y requisitos de </w:t>
      </w:r>
      <w:proofErr w:type="spellStart"/>
      <w:r w:rsidRPr="00605DF7">
        <w:rPr>
          <w:rFonts w:asciiTheme="minorHAnsi" w:hAnsiTheme="minorHAnsi" w:cstheme="minorHAnsi"/>
          <w:b/>
          <w:sz w:val="22"/>
          <w:szCs w:val="22"/>
        </w:rPr>
        <w:t>SYSO</w:t>
      </w:r>
      <w:proofErr w:type="spellEnd"/>
      <w:r w:rsidRPr="00605DF7">
        <w:rPr>
          <w:rFonts w:asciiTheme="minorHAnsi" w:hAnsiTheme="minorHAnsi" w:cstheme="minorHAnsi"/>
          <w:b/>
          <w:sz w:val="22"/>
          <w:szCs w:val="22"/>
        </w:rPr>
        <w:t xml:space="preserve"> para Contratistas</w:t>
      </w:r>
      <w:r w:rsidRPr="00605DF7">
        <w:rPr>
          <w:rFonts w:asciiTheme="minorHAnsi" w:hAnsiTheme="minorHAnsi" w:cstheme="minorHAnsi"/>
          <w:sz w:val="22"/>
          <w:szCs w:val="22"/>
        </w:rPr>
        <w:t xml:space="preserve">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 </w:t>
      </w: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xml:space="preserve"> son aplicables en base al </w:t>
      </w:r>
      <w:r w:rsidRPr="00605DF7">
        <w:rPr>
          <w:rFonts w:asciiTheme="minorHAnsi" w:hAnsiTheme="minorHAnsi" w:cstheme="minorHAnsi"/>
          <w:b/>
          <w:sz w:val="22"/>
          <w:szCs w:val="22"/>
        </w:rPr>
        <w:t>Análisis Preliminar de Peligros y Riesgos</w:t>
      </w:r>
      <w:r w:rsidRPr="00605DF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de acuerdo a las actividades de la obra.</w:t>
      </w: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La empresa contratista deberá garantizar el cumplimiento de los requisitos y estándares de Seguridad descritos en el </w:t>
      </w:r>
      <w:r w:rsidRPr="00605DF7">
        <w:rPr>
          <w:rFonts w:asciiTheme="minorHAnsi" w:hAnsiTheme="minorHAnsi" w:cstheme="minorHAnsi"/>
          <w:b/>
          <w:i/>
          <w:sz w:val="22"/>
          <w:szCs w:val="22"/>
        </w:rPr>
        <w:t>Anexo 5.A:</w:t>
      </w:r>
      <w:r w:rsidRPr="00605DF7">
        <w:rPr>
          <w:rFonts w:asciiTheme="minorHAnsi" w:hAnsiTheme="minorHAnsi" w:cstheme="minorHAnsi"/>
          <w:sz w:val="22"/>
          <w:szCs w:val="22"/>
        </w:rPr>
        <w:t xml:space="preserve"> </w:t>
      </w:r>
      <w:r w:rsidRPr="00605DF7">
        <w:rPr>
          <w:rFonts w:asciiTheme="minorHAnsi" w:hAnsiTheme="minorHAnsi" w:cstheme="minorHAnsi"/>
          <w:b/>
          <w:sz w:val="22"/>
          <w:szCs w:val="22"/>
        </w:rPr>
        <w:t>“REQUISITOS DE SEGURIDAD INDUSTRIAL PARA CONTRATISTAS”</w:t>
      </w:r>
      <w:r w:rsidRPr="00605DF7">
        <w:rPr>
          <w:rFonts w:asciiTheme="minorHAnsi" w:hAnsiTheme="minorHAnsi" w:cstheme="minorHAnsi"/>
          <w:sz w:val="22"/>
          <w:szCs w:val="22"/>
        </w:rPr>
        <w:t xml:space="preserve">, documento elaborado conforme a políticas internas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y en estricto cumplimiento de la normativa legal vigente (D.L. 16998).</w:t>
      </w:r>
    </w:p>
    <w:p w:rsidR="00605DF7" w:rsidRPr="00605DF7" w:rsidRDefault="00605DF7" w:rsidP="00605DF7">
      <w:pPr>
        <w:pStyle w:val="Prrafodelista"/>
        <w:ind w:left="714"/>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u w:val="single"/>
        </w:rPr>
        <w:t>ASPECTOS GENERALES</w:t>
      </w:r>
      <w:r w:rsidRPr="00605DF7">
        <w:rPr>
          <w:rFonts w:asciiTheme="minorHAnsi" w:hAnsiTheme="minorHAnsi" w:cstheme="minorHAnsi"/>
          <w:b/>
          <w:sz w:val="22"/>
          <w:szCs w:val="22"/>
        </w:rPr>
        <w:t>:</w:t>
      </w: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La empresa contratista deberá prever el personal de SMS para el proyecto en función a las siguientes consideraciones:</w:t>
      </w:r>
    </w:p>
    <w:p w:rsidR="00605DF7" w:rsidRPr="00605DF7" w:rsidRDefault="00605DF7" w:rsidP="0000615C">
      <w:pPr>
        <w:pStyle w:val="Prrafodelista"/>
        <w:numPr>
          <w:ilvl w:val="0"/>
          <w:numId w:val="43"/>
        </w:numPr>
        <w:spacing w:after="120"/>
        <w:ind w:left="714" w:hanging="357"/>
        <w:jc w:val="both"/>
        <w:rPr>
          <w:rFonts w:asciiTheme="minorHAnsi" w:hAnsiTheme="minorHAnsi" w:cstheme="minorHAnsi"/>
          <w:sz w:val="22"/>
          <w:szCs w:val="22"/>
        </w:rPr>
      </w:pPr>
      <w:r w:rsidRPr="00605DF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05DF7" w:rsidRPr="00605DF7" w:rsidRDefault="00605DF7" w:rsidP="0000615C">
      <w:pPr>
        <w:pStyle w:val="Prrafodelista"/>
        <w:numPr>
          <w:ilvl w:val="0"/>
          <w:numId w:val="43"/>
        </w:numPr>
        <w:ind w:left="714" w:hanging="357"/>
        <w:jc w:val="both"/>
        <w:rPr>
          <w:rFonts w:asciiTheme="minorHAnsi" w:hAnsiTheme="minorHAnsi" w:cstheme="minorHAnsi"/>
          <w:sz w:val="22"/>
          <w:szCs w:val="22"/>
        </w:rPr>
      </w:pPr>
      <w:r w:rsidRPr="00605DF7">
        <w:rPr>
          <w:rFonts w:asciiTheme="minorHAnsi" w:hAnsiTheme="minorHAnsi" w:cstheme="minorHAnsi"/>
          <w:sz w:val="22"/>
          <w:szCs w:val="22"/>
        </w:rPr>
        <w:t xml:space="preserve">En cumplimiento a la </w:t>
      </w:r>
      <w:proofErr w:type="spellStart"/>
      <w:r w:rsidRPr="00605DF7">
        <w:rPr>
          <w:rFonts w:asciiTheme="minorHAnsi" w:hAnsiTheme="minorHAnsi" w:cstheme="minorHAnsi"/>
          <w:sz w:val="22"/>
          <w:szCs w:val="22"/>
        </w:rPr>
        <w:t>LGT</w:t>
      </w:r>
      <w:proofErr w:type="spellEnd"/>
      <w:r w:rsidRPr="00605DF7">
        <w:rPr>
          <w:rFonts w:asciiTheme="minorHAnsi" w:hAnsiTheme="minorHAnsi" w:cstheme="minorHAnsi"/>
          <w:sz w:val="22"/>
          <w:szCs w:val="22"/>
        </w:rPr>
        <w:t xml:space="preserve"> Art.73,</w:t>
      </w:r>
      <w:r w:rsidRPr="00605DF7">
        <w:rPr>
          <w:rFonts w:asciiTheme="minorHAnsi" w:hAnsiTheme="minorHAnsi" w:cstheme="minorHAnsi"/>
          <w:color w:val="FF0000"/>
          <w:sz w:val="22"/>
          <w:szCs w:val="22"/>
        </w:rPr>
        <w:t xml:space="preserve"> </w:t>
      </w:r>
      <w:r w:rsidRPr="00605DF7">
        <w:rPr>
          <w:rFonts w:asciiTheme="minorHAnsi" w:hAnsiTheme="minorHAnsi" w:cstheme="minorHAnsi"/>
          <w:sz w:val="22"/>
          <w:szCs w:val="22"/>
        </w:rPr>
        <w:t xml:space="preserve">se establece que todo proyecto con más de 80 trabajadores  deberá contar necesariamente con personal médico (in situ). </w:t>
      </w:r>
    </w:p>
    <w:p w:rsidR="00605DF7" w:rsidRPr="00605DF7" w:rsidRDefault="00605DF7" w:rsidP="00605DF7">
      <w:pPr>
        <w:rPr>
          <w:rFonts w:asciiTheme="minorHAnsi" w:hAnsiTheme="minorHAnsi" w:cstheme="minorHAnsi"/>
          <w:b/>
          <w:sz w:val="22"/>
          <w:szCs w:val="22"/>
          <w:u w:val="single"/>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b/>
          <w:sz w:val="22"/>
          <w:szCs w:val="22"/>
          <w:u w:val="single"/>
        </w:rPr>
        <w:t>PERSONAL DE SMS</w:t>
      </w:r>
      <w:r w:rsidRPr="00605DF7">
        <w:rPr>
          <w:rFonts w:asciiTheme="minorHAnsi" w:hAnsiTheme="minorHAnsi" w:cstheme="minorHAnsi"/>
          <w:sz w:val="22"/>
          <w:szCs w:val="22"/>
        </w:rPr>
        <w:t>:</w:t>
      </w:r>
    </w:p>
    <w:p w:rsidR="00605DF7" w:rsidRPr="00605DF7" w:rsidRDefault="00605DF7" w:rsidP="00605DF7">
      <w:pPr>
        <w:jc w:val="both"/>
        <w:rPr>
          <w:rFonts w:asciiTheme="minorHAnsi" w:hAnsiTheme="minorHAnsi" w:cstheme="minorHAnsi"/>
          <w:color w:val="000000"/>
          <w:sz w:val="22"/>
          <w:szCs w:val="22"/>
        </w:rPr>
      </w:pPr>
      <w:r w:rsidRPr="00605DF7">
        <w:rPr>
          <w:rFonts w:asciiTheme="minorHAnsi" w:hAnsiTheme="minorHAnsi" w:cstheme="minorHAnsi"/>
          <w:color w:val="000000"/>
          <w:sz w:val="22"/>
          <w:szCs w:val="22"/>
        </w:rPr>
        <w:t>La empresa contratista, una vez adjudicada, deberá contar mínimamente con el siguiente personal de SMS, en base a los siguientes criterios:</w:t>
      </w:r>
    </w:p>
    <w:p w:rsidR="00605DF7" w:rsidRPr="00605DF7" w:rsidRDefault="00605DF7" w:rsidP="0000615C">
      <w:pPr>
        <w:pStyle w:val="Prrafodelista"/>
        <w:numPr>
          <w:ilvl w:val="0"/>
          <w:numId w:val="44"/>
        </w:numPr>
        <w:jc w:val="both"/>
        <w:rPr>
          <w:rFonts w:asciiTheme="minorHAnsi" w:hAnsiTheme="minorHAnsi" w:cstheme="minorHAnsi"/>
          <w:sz w:val="22"/>
          <w:szCs w:val="22"/>
        </w:rPr>
      </w:pPr>
      <w:r w:rsidRPr="00605DF7">
        <w:rPr>
          <w:rFonts w:asciiTheme="minorHAnsi" w:eastAsiaTheme="minorHAnsi" w:hAnsiTheme="minorHAnsi" w:cstheme="minorHAnsi"/>
          <w:color w:val="000000"/>
          <w:sz w:val="22"/>
          <w:szCs w:val="22"/>
        </w:rPr>
        <w:t xml:space="preserve">1 Monitor de SMS: por cada frente de trabajo (de acuerdo al análisis de Riesgos de las actividades a desarrollarse en el frente de trabajo) </w:t>
      </w:r>
    </w:p>
    <w:p w:rsidR="00605DF7" w:rsidRPr="00605DF7" w:rsidRDefault="00605DF7" w:rsidP="00605DF7">
      <w:pPr>
        <w:jc w:val="both"/>
        <w:rPr>
          <w:rFonts w:asciiTheme="minorHAnsi" w:hAnsiTheme="minorHAnsi" w:cstheme="minorHAnsi"/>
          <w:b/>
          <w:sz w:val="22"/>
          <w:szCs w:val="22"/>
        </w:rPr>
      </w:pPr>
    </w:p>
    <w:p w:rsidR="00605DF7" w:rsidRPr="00605DF7" w:rsidRDefault="00605DF7" w:rsidP="00605DF7">
      <w:pPr>
        <w:jc w:val="both"/>
        <w:rPr>
          <w:rFonts w:asciiTheme="minorHAnsi" w:hAnsiTheme="minorHAnsi" w:cstheme="minorHAnsi"/>
          <w:sz w:val="22"/>
          <w:szCs w:val="22"/>
        </w:rPr>
      </w:pPr>
      <w:proofErr w:type="spellStart"/>
      <w:r w:rsidRPr="00605DF7">
        <w:rPr>
          <w:rFonts w:asciiTheme="minorHAnsi" w:hAnsiTheme="minorHAnsi" w:cstheme="minorHAnsi"/>
          <w:b/>
          <w:sz w:val="22"/>
          <w:szCs w:val="22"/>
        </w:rPr>
        <w:t>Curriculum</w:t>
      </w:r>
      <w:proofErr w:type="spellEnd"/>
      <w:r w:rsidRPr="00605DF7">
        <w:rPr>
          <w:rFonts w:asciiTheme="minorHAnsi" w:hAnsiTheme="minorHAnsi" w:cstheme="minorHAnsi"/>
          <w:b/>
          <w:sz w:val="22"/>
          <w:szCs w:val="22"/>
        </w:rPr>
        <w:t xml:space="preserve"> Vitae de Personal SMS</w:t>
      </w:r>
      <w:r w:rsidRPr="00605DF7">
        <w:rPr>
          <w:rFonts w:asciiTheme="minorHAnsi" w:hAnsiTheme="minorHAnsi" w:cstheme="minorHAnsi"/>
          <w:sz w:val="22"/>
          <w:szCs w:val="22"/>
        </w:rPr>
        <w:t xml:space="preserve">: Monitor, asignado al proyecto. Posterior a la adjudicación, la empresa contratista deberá presentar los respaldos correspondientes para evaluación y aprobación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Se aclara como personal SMS a las actividades desarrolladas en Seguridad Industrial, Salud Ocupacional y/o Medio Ambiente.</w:t>
      </w:r>
    </w:p>
    <w:p w:rsidR="00605DF7" w:rsidRPr="00605DF7" w:rsidRDefault="00605DF7" w:rsidP="00605DF7">
      <w:pPr>
        <w:jc w:val="both"/>
        <w:rPr>
          <w:rFonts w:asciiTheme="minorHAnsi" w:hAnsiTheme="minorHAnsi" w:cstheme="minorHAnsi"/>
          <w:color w:val="000000"/>
          <w:sz w:val="22"/>
          <w:szCs w:val="22"/>
        </w:rPr>
      </w:pPr>
      <w:r w:rsidRPr="00605DF7">
        <w:rPr>
          <w:rFonts w:asciiTheme="minorHAnsi" w:hAnsiTheme="minorHAnsi" w:cstheme="minorHAnsi"/>
          <w:b/>
          <w:bCs/>
          <w:color w:val="000000"/>
          <w:sz w:val="22"/>
          <w:szCs w:val="22"/>
        </w:rPr>
        <w:t xml:space="preserve">Perfil de Cargos: </w:t>
      </w:r>
      <w:r w:rsidRPr="00605DF7">
        <w:rPr>
          <w:rFonts w:asciiTheme="minorHAnsi" w:hAnsiTheme="minorHAnsi" w:cstheme="minorHAnsi"/>
          <w:color w:val="000000"/>
          <w:sz w:val="22"/>
          <w:szCs w:val="22"/>
        </w:rPr>
        <w:t xml:space="preserve">La formación y experiencia del personal debe ser adecuada y coherente para gestionar y controlar los riesgos identificados en las actividades de la obra. </w:t>
      </w:r>
    </w:p>
    <w:p w:rsidR="00605DF7" w:rsidRPr="00605DF7" w:rsidRDefault="00605DF7" w:rsidP="0000615C">
      <w:pPr>
        <w:numPr>
          <w:ilvl w:val="0"/>
          <w:numId w:val="47"/>
        </w:numPr>
        <w:jc w:val="both"/>
        <w:rPr>
          <w:rFonts w:asciiTheme="minorHAnsi" w:hAnsiTheme="minorHAnsi" w:cstheme="minorHAnsi"/>
          <w:b/>
          <w:sz w:val="22"/>
          <w:szCs w:val="22"/>
        </w:rPr>
      </w:pPr>
      <w:r w:rsidRPr="00605DF7">
        <w:rPr>
          <w:rFonts w:asciiTheme="minorHAnsi" w:hAnsiTheme="minorHAnsi" w:cstheme="minorHAnsi"/>
          <w:b/>
          <w:sz w:val="22"/>
          <w:szCs w:val="22"/>
        </w:rPr>
        <w:t>Monitores de SMS:</w:t>
      </w:r>
    </w:p>
    <w:p w:rsidR="00605DF7" w:rsidRPr="00605DF7" w:rsidRDefault="00605DF7" w:rsidP="00605DF7">
      <w:pPr>
        <w:ind w:left="36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6486"/>
      </w:tblGrid>
      <w:tr w:rsidR="00605DF7" w:rsidRPr="00605DF7" w:rsidTr="00A5662E">
        <w:trPr>
          <w:jc w:val="center"/>
        </w:trPr>
        <w:tc>
          <w:tcPr>
            <w:tcW w:w="2778" w:type="dxa"/>
            <w:shd w:val="clear" w:color="auto" w:fill="auto"/>
            <w:vAlign w:val="center"/>
          </w:tcPr>
          <w:p w:rsidR="00605DF7" w:rsidRPr="00605DF7" w:rsidRDefault="00605DF7" w:rsidP="00A5662E">
            <w:pPr>
              <w:jc w:val="center"/>
              <w:rPr>
                <w:rFonts w:asciiTheme="minorHAnsi" w:hAnsiTheme="minorHAnsi" w:cstheme="minorHAnsi"/>
                <w:b/>
                <w:sz w:val="22"/>
                <w:szCs w:val="22"/>
              </w:rPr>
            </w:pPr>
            <w:r w:rsidRPr="00605DF7">
              <w:rPr>
                <w:rFonts w:asciiTheme="minorHAnsi" w:hAnsiTheme="minorHAnsi" w:cstheme="minorHAnsi"/>
                <w:b/>
                <w:sz w:val="22"/>
                <w:szCs w:val="22"/>
              </w:rPr>
              <w:t>Nivel</w:t>
            </w:r>
          </w:p>
        </w:tc>
        <w:tc>
          <w:tcPr>
            <w:tcW w:w="7151" w:type="dxa"/>
            <w:shd w:val="clear" w:color="auto" w:fill="auto"/>
            <w:vAlign w:val="center"/>
          </w:tcPr>
          <w:p w:rsidR="00605DF7" w:rsidRPr="00605DF7" w:rsidRDefault="00605DF7" w:rsidP="00A5662E">
            <w:pPr>
              <w:jc w:val="center"/>
              <w:rPr>
                <w:rFonts w:asciiTheme="minorHAnsi" w:hAnsiTheme="minorHAnsi" w:cstheme="minorHAnsi"/>
                <w:b/>
                <w:sz w:val="22"/>
                <w:szCs w:val="22"/>
              </w:rPr>
            </w:pPr>
            <w:r w:rsidRPr="00605DF7">
              <w:rPr>
                <w:rFonts w:asciiTheme="minorHAnsi" w:hAnsiTheme="minorHAnsi" w:cstheme="minorHAnsi"/>
                <w:b/>
                <w:sz w:val="22"/>
                <w:szCs w:val="22"/>
              </w:rPr>
              <w:t>Requisitos</w:t>
            </w:r>
          </w:p>
        </w:tc>
      </w:tr>
      <w:tr w:rsidR="00605DF7" w:rsidRPr="00605DF7" w:rsidTr="00A5662E">
        <w:trPr>
          <w:trHeight w:val="404"/>
          <w:jc w:val="center"/>
        </w:trPr>
        <w:tc>
          <w:tcPr>
            <w:tcW w:w="2778" w:type="dxa"/>
            <w:shd w:val="clear" w:color="auto" w:fill="auto"/>
          </w:tcPr>
          <w:p w:rsidR="00605DF7" w:rsidRPr="00605DF7" w:rsidRDefault="00605DF7" w:rsidP="00A5662E">
            <w:pPr>
              <w:jc w:val="both"/>
              <w:rPr>
                <w:rFonts w:asciiTheme="minorHAnsi" w:hAnsiTheme="minorHAnsi" w:cstheme="minorHAnsi"/>
                <w:b/>
                <w:sz w:val="22"/>
                <w:szCs w:val="22"/>
              </w:rPr>
            </w:pPr>
            <w:r w:rsidRPr="00605DF7">
              <w:rPr>
                <w:rFonts w:asciiTheme="minorHAnsi" w:hAnsiTheme="minorHAnsi" w:cstheme="minorHAnsi"/>
                <w:b/>
                <w:sz w:val="22"/>
                <w:szCs w:val="22"/>
              </w:rPr>
              <w:t xml:space="preserve">Educación </w:t>
            </w:r>
          </w:p>
        </w:tc>
        <w:tc>
          <w:tcPr>
            <w:tcW w:w="7151" w:type="dxa"/>
            <w:shd w:val="clear" w:color="auto" w:fill="auto"/>
          </w:tcPr>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Profesional a nivel licenciatura en ingeniería o Técnico del área Industrial (mecánico, eléctrico, SMS o similares)</w:t>
            </w:r>
          </w:p>
        </w:tc>
      </w:tr>
      <w:tr w:rsidR="00605DF7" w:rsidRPr="00605DF7" w:rsidTr="00A5662E">
        <w:trPr>
          <w:trHeight w:val="1171"/>
          <w:jc w:val="center"/>
        </w:trPr>
        <w:tc>
          <w:tcPr>
            <w:tcW w:w="2778" w:type="dxa"/>
            <w:shd w:val="clear" w:color="auto" w:fill="auto"/>
          </w:tcPr>
          <w:p w:rsidR="00605DF7" w:rsidRPr="00605DF7" w:rsidRDefault="00605DF7" w:rsidP="00A5662E">
            <w:pPr>
              <w:jc w:val="both"/>
              <w:rPr>
                <w:rFonts w:asciiTheme="minorHAnsi" w:hAnsiTheme="minorHAnsi" w:cstheme="minorHAnsi"/>
                <w:b/>
                <w:sz w:val="22"/>
                <w:szCs w:val="22"/>
              </w:rPr>
            </w:pPr>
            <w:r w:rsidRPr="00605DF7">
              <w:rPr>
                <w:rFonts w:asciiTheme="minorHAnsi" w:hAnsiTheme="minorHAnsi" w:cstheme="minorHAnsi"/>
                <w:b/>
                <w:sz w:val="22"/>
                <w:szCs w:val="22"/>
              </w:rPr>
              <w:t xml:space="preserve">Formación OBLIGATORIA </w:t>
            </w:r>
            <w:r w:rsidRPr="00605DF7">
              <w:rPr>
                <w:rFonts w:asciiTheme="minorHAnsi" w:hAnsiTheme="minorHAnsi" w:cstheme="minorHAnsi"/>
                <w:sz w:val="22"/>
                <w:szCs w:val="22"/>
              </w:rPr>
              <w:t>(Cursos, seminarios, talleres, etc.)</w:t>
            </w:r>
          </w:p>
        </w:tc>
        <w:tc>
          <w:tcPr>
            <w:tcW w:w="7151" w:type="dxa"/>
            <w:shd w:val="clear" w:color="auto" w:fill="auto"/>
          </w:tcPr>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Seguridad Industrial, Salud Ocupacional y/o Medio Ambiente.</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Cursos de Sistemas de Gestión  de Seguridad y salud ocupacional y/o Medio Ambiente (</w:t>
            </w:r>
            <w:proofErr w:type="spellStart"/>
            <w:r w:rsidRPr="00605DF7">
              <w:rPr>
                <w:rFonts w:asciiTheme="minorHAnsi" w:hAnsiTheme="minorHAnsi" w:cstheme="minorHAnsi"/>
                <w:sz w:val="22"/>
                <w:szCs w:val="22"/>
              </w:rPr>
              <w:t>OHSAS</w:t>
            </w:r>
            <w:proofErr w:type="spellEnd"/>
            <w:r w:rsidRPr="00605DF7">
              <w:rPr>
                <w:rFonts w:asciiTheme="minorHAnsi" w:hAnsiTheme="minorHAnsi" w:cstheme="minorHAnsi"/>
                <w:sz w:val="22"/>
                <w:szCs w:val="22"/>
              </w:rPr>
              <w:t xml:space="preserve"> 18001 - ISO 14001).</w:t>
            </w:r>
          </w:p>
        </w:tc>
      </w:tr>
      <w:tr w:rsidR="00605DF7" w:rsidRPr="00605DF7" w:rsidTr="00A5662E">
        <w:trPr>
          <w:trHeight w:val="270"/>
          <w:jc w:val="center"/>
        </w:trPr>
        <w:tc>
          <w:tcPr>
            <w:tcW w:w="2778" w:type="dxa"/>
            <w:shd w:val="clear" w:color="auto" w:fill="auto"/>
          </w:tcPr>
          <w:p w:rsidR="00605DF7" w:rsidRPr="00605DF7" w:rsidRDefault="00605DF7" w:rsidP="00A5662E">
            <w:pPr>
              <w:jc w:val="both"/>
              <w:rPr>
                <w:rFonts w:asciiTheme="minorHAnsi" w:hAnsiTheme="minorHAnsi" w:cstheme="minorHAnsi"/>
                <w:b/>
                <w:sz w:val="22"/>
                <w:szCs w:val="22"/>
              </w:rPr>
            </w:pPr>
            <w:r w:rsidRPr="00605DF7">
              <w:rPr>
                <w:rFonts w:asciiTheme="minorHAnsi" w:hAnsiTheme="minorHAnsi" w:cstheme="minorHAnsi"/>
                <w:b/>
                <w:sz w:val="22"/>
                <w:szCs w:val="22"/>
              </w:rPr>
              <w:lastRenderedPageBreak/>
              <w:t>Formación</w:t>
            </w:r>
          </w:p>
          <w:p w:rsidR="00605DF7" w:rsidRPr="00605DF7" w:rsidRDefault="00605DF7" w:rsidP="00A5662E">
            <w:pPr>
              <w:jc w:val="both"/>
              <w:rPr>
                <w:rFonts w:asciiTheme="minorHAnsi" w:hAnsiTheme="minorHAnsi" w:cstheme="minorHAnsi"/>
                <w:b/>
                <w:sz w:val="22"/>
                <w:szCs w:val="22"/>
              </w:rPr>
            </w:pPr>
            <w:r w:rsidRPr="00605DF7">
              <w:rPr>
                <w:rFonts w:asciiTheme="minorHAnsi" w:hAnsiTheme="minorHAnsi" w:cstheme="minorHAnsi"/>
                <w:b/>
                <w:sz w:val="22"/>
                <w:szCs w:val="22"/>
              </w:rPr>
              <w:t xml:space="preserve">DESEABLE </w:t>
            </w:r>
            <w:r w:rsidRPr="00605DF7">
              <w:rPr>
                <w:rFonts w:asciiTheme="minorHAnsi" w:hAnsiTheme="minorHAnsi" w:cstheme="minorHAnsi"/>
                <w:sz w:val="22"/>
                <w:szCs w:val="22"/>
              </w:rPr>
              <w:t>(Cursos, seminarios, talleres, etc.)</w:t>
            </w:r>
          </w:p>
        </w:tc>
        <w:tc>
          <w:tcPr>
            <w:tcW w:w="7151" w:type="dxa"/>
            <w:shd w:val="clear" w:color="auto" w:fill="auto"/>
          </w:tcPr>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605DF7">
              <w:rPr>
                <w:rFonts w:asciiTheme="minorHAnsi" w:hAnsiTheme="minorHAnsi" w:cstheme="minorHAnsi"/>
                <w:sz w:val="22"/>
                <w:szCs w:val="22"/>
              </w:rPr>
              <w:t>izaje</w:t>
            </w:r>
            <w:proofErr w:type="spellEnd"/>
            <w:r w:rsidRPr="00605DF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Lucha contra incendios, Primeros Auxilios Básicos,  Manejo Defensivo.</w:t>
            </w:r>
          </w:p>
        </w:tc>
      </w:tr>
      <w:tr w:rsidR="00605DF7" w:rsidRPr="00605DF7" w:rsidTr="00A5662E">
        <w:trPr>
          <w:trHeight w:val="678"/>
          <w:jc w:val="center"/>
        </w:trPr>
        <w:tc>
          <w:tcPr>
            <w:tcW w:w="2778" w:type="dxa"/>
            <w:shd w:val="clear" w:color="auto" w:fill="auto"/>
          </w:tcPr>
          <w:p w:rsidR="00605DF7" w:rsidRPr="00605DF7" w:rsidRDefault="00605DF7" w:rsidP="00A5662E">
            <w:pPr>
              <w:jc w:val="both"/>
              <w:rPr>
                <w:rFonts w:asciiTheme="minorHAnsi" w:hAnsiTheme="minorHAnsi" w:cstheme="minorHAnsi"/>
                <w:b/>
                <w:sz w:val="22"/>
                <w:szCs w:val="22"/>
              </w:rPr>
            </w:pPr>
            <w:r w:rsidRPr="00605DF7">
              <w:rPr>
                <w:rFonts w:asciiTheme="minorHAnsi" w:hAnsiTheme="minorHAnsi" w:cstheme="minorHAnsi"/>
                <w:b/>
                <w:sz w:val="22"/>
                <w:szCs w:val="22"/>
              </w:rPr>
              <w:t>Experiencia</w:t>
            </w:r>
          </w:p>
        </w:tc>
        <w:tc>
          <w:tcPr>
            <w:tcW w:w="7151" w:type="dxa"/>
            <w:shd w:val="clear" w:color="auto" w:fill="auto"/>
          </w:tcPr>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Experiencia especifica:</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 Inspección y Auditoría de actos y/o condiciones inseguras</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 Gestión de Equipos de protección personal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 Gestión de Permisos de trabajo</w:t>
            </w:r>
          </w:p>
          <w:p w:rsidR="00605DF7" w:rsidRPr="00605DF7" w:rsidRDefault="00605DF7" w:rsidP="00A5662E">
            <w:pPr>
              <w:jc w:val="both"/>
              <w:rPr>
                <w:rFonts w:asciiTheme="minorHAnsi" w:hAnsiTheme="minorHAnsi" w:cstheme="minorHAnsi"/>
                <w:sz w:val="22"/>
                <w:szCs w:val="22"/>
              </w:rPr>
            </w:pPr>
            <w:r w:rsidRPr="00605DF7">
              <w:rPr>
                <w:rFonts w:asciiTheme="minorHAnsi" w:hAnsiTheme="minorHAnsi" w:cstheme="minorHAnsi"/>
                <w:sz w:val="22"/>
                <w:szCs w:val="22"/>
              </w:rPr>
              <w:t>- Gestión y Manejo de emergencias (evacuación, simulacros, etc.)</w:t>
            </w:r>
          </w:p>
        </w:tc>
      </w:tr>
    </w:tbl>
    <w:p w:rsidR="00605DF7" w:rsidRPr="00605DF7" w:rsidRDefault="00605DF7" w:rsidP="00605DF7">
      <w:pPr>
        <w:jc w:val="both"/>
        <w:rPr>
          <w:rFonts w:asciiTheme="minorHAnsi" w:hAnsiTheme="minorHAnsi" w:cstheme="minorHAnsi"/>
          <w:b/>
          <w:sz w:val="22"/>
          <w:szCs w:val="22"/>
        </w:rPr>
      </w:pPr>
    </w:p>
    <w:p w:rsidR="00605DF7" w:rsidRPr="00605DF7" w:rsidRDefault="00605DF7" w:rsidP="00605DF7">
      <w:pPr>
        <w:jc w:val="both"/>
        <w:rPr>
          <w:rFonts w:asciiTheme="minorHAnsi" w:hAnsiTheme="minorHAnsi" w:cstheme="minorHAnsi"/>
          <w:i/>
          <w:sz w:val="22"/>
          <w:szCs w:val="22"/>
        </w:rPr>
      </w:pPr>
      <w:r w:rsidRPr="00605DF7">
        <w:rPr>
          <w:rFonts w:asciiTheme="minorHAnsi" w:hAnsiTheme="minorHAnsi" w:cstheme="minorHAnsi"/>
          <w:b/>
          <w:sz w:val="22"/>
          <w:szCs w:val="22"/>
        </w:rPr>
        <w:t>POSTERIOR A LA ADJUDICACIÓN:</w:t>
      </w:r>
      <w:r w:rsidRPr="00605DF7">
        <w:rPr>
          <w:rFonts w:asciiTheme="minorHAnsi" w:hAnsiTheme="minorHAnsi" w:cstheme="minorHAnsi"/>
          <w:sz w:val="22"/>
          <w:szCs w:val="22"/>
        </w:rPr>
        <w:t xml:space="preserve"> Antes del inicio de las actividades (orden de proceder) la Empresa adjudicada deberá presentar los siguientes documentos</w:t>
      </w:r>
      <w:r w:rsidRPr="00605DF7">
        <w:rPr>
          <w:rFonts w:asciiTheme="minorHAnsi" w:hAnsiTheme="minorHAnsi" w:cstheme="minorHAnsi"/>
          <w:b/>
          <w:i/>
          <w:sz w:val="22"/>
          <w:szCs w:val="22"/>
        </w:rPr>
        <w:t xml:space="preserve"> </w:t>
      </w:r>
      <w:r w:rsidRPr="00605DF7">
        <w:rPr>
          <w:rFonts w:asciiTheme="minorHAnsi" w:hAnsiTheme="minorHAnsi" w:cstheme="minorHAnsi"/>
          <w:sz w:val="22"/>
          <w:szCs w:val="22"/>
        </w:rPr>
        <w:t xml:space="preserve">para la </w:t>
      </w:r>
      <w:r w:rsidRPr="00605DF7">
        <w:rPr>
          <w:rFonts w:asciiTheme="minorHAnsi" w:hAnsiTheme="minorHAnsi" w:cstheme="minorHAnsi"/>
          <w:b/>
          <w:sz w:val="22"/>
          <w:szCs w:val="22"/>
        </w:rPr>
        <w:t>aprobación</w:t>
      </w:r>
      <w:r w:rsidRPr="00605DF7">
        <w:rPr>
          <w:rFonts w:asciiTheme="minorHAnsi" w:hAnsiTheme="minorHAnsi" w:cstheme="minorHAnsi"/>
          <w:sz w:val="22"/>
          <w:szCs w:val="22"/>
        </w:rPr>
        <w:t xml:space="preserve"> y </w:t>
      </w:r>
      <w:proofErr w:type="spellStart"/>
      <w:r w:rsidRPr="00605DF7">
        <w:rPr>
          <w:rFonts w:asciiTheme="minorHAnsi" w:hAnsiTheme="minorHAnsi" w:cstheme="minorHAnsi"/>
          <w:b/>
          <w:sz w:val="22"/>
          <w:szCs w:val="22"/>
        </w:rPr>
        <w:t>VoBo</w:t>
      </w:r>
      <w:proofErr w:type="spellEnd"/>
      <w:r w:rsidRPr="00605DF7">
        <w:rPr>
          <w:rFonts w:asciiTheme="minorHAnsi" w:hAnsiTheme="minorHAnsi" w:cstheme="minorHAnsi"/>
          <w:b/>
          <w:sz w:val="22"/>
          <w:szCs w:val="22"/>
        </w:rPr>
        <w:t xml:space="preserve"> </w:t>
      </w:r>
      <w:r w:rsidRPr="00605DF7">
        <w:rPr>
          <w:rFonts w:asciiTheme="minorHAnsi" w:hAnsiTheme="minorHAnsi" w:cstheme="minorHAnsi"/>
          <w:sz w:val="22"/>
          <w:szCs w:val="22"/>
        </w:rPr>
        <w:t xml:space="preserve">de la Unidad </w:t>
      </w:r>
      <w:proofErr w:type="spellStart"/>
      <w:r w:rsidRPr="00605DF7">
        <w:rPr>
          <w:rFonts w:asciiTheme="minorHAnsi" w:hAnsiTheme="minorHAnsi" w:cstheme="minorHAnsi"/>
          <w:sz w:val="22"/>
          <w:szCs w:val="22"/>
        </w:rPr>
        <w:t>SMSG</w:t>
      </w:r>
      <w:proofErr w:type="spellEnd"/>
      <w:r w:rsidRPr="00605DF7">
        <w:rPr>
          <w:rFonts w:asciiTheme="minorHAnsi" w:hAnsiTheme="minorHAnsi" w:cstheme="minorHAnsi"/>
          <w:sz w:val="22"/>
          <w:szCs w:val="22"/>
        </w:rPr>
        <w:t xml:space="preserve">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i/>
          <w:sz w:val="22"/>
          <w:szCs w:val="22"/>
        </w:rPr>
        <w:t>:</w:t>
      </w: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Declaración jurada.-</w:t>
      </w:r>
      <w:r w:rsidRPr="00605DF7">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605DF7">
      <w:pPr>
        <w:pStyle w:val="Prrafodelista"/>
        <w:ind w:left="644"/>
        <w:jc w:val="both"/>
        <w:rPr>
          <w:rFonts w:asciiTheme="minorHAnsi" w:hAnsiTheme="minorHAnsi" w:cstheme="minorHAnsi"/>
          <w:i/>
          <w:iCs/>
          <w:sz w:val="22"/>
          <w:szCs w:val="22"/>
        </w:rPr>
      </w:pPr>
      <w:r w:rsidRPr="00605DF7">
        <w:rPr>
          <w:rFonts w:asciiTheme="minorHAnsi" w:hAnsiTheme="minorHAnsi" w:cstheme="minorHAnsi"/>
          <w:i/>
          <w:iCs/>
          <w:sz w:val="22"/>
          <w:szCs w:val="22"/>
        </w:rPr>
        <w:t xml:space="preserve">El CONTRATISTA deberá dar estricto cumplimento a la legislación aplicable a obra, vigentes en el Estado Plurinacional de Bolivia; siendo también responsable del cumplimiento por parte de los SUBCONTRATISTAS que intervengan a nombre suyo ante </w:t>
      </w:r>
      <w:proofErr w:type="spellStart"/>
      <w:r w:rsidRPr="00605DF7">
        <w:rPr>
          <w:rFonts w:asciiTheme="minorHAnsi" w:hAnsiTheme="minorHAnsi" w:cstheme="minorHAnsi"/>
          <w:i/>
          <w:iCs/>
          <w:sz w:val="22"/>
          <w:szCs w:val="22"/>
        </w:rPr>
        <w:t>YPFB</w:t>
      </w:r>
      <w:proofErr w:type="spellEnd"/>
      <w:r w:rsidRPr="00605DF7">
        <w:rPr>
          <w:rFonts w:asciiTheme="minorHAnsi" w:hAnsiTheme="minorHAnsi" w:cstheme="minorHAnsi"/>
          <w:i/>
          <w:iCs/>
          <w:sz w:val="22"/>
          <w:szCs w:val="22"/>
        </w:rPr>
        <w:t xml:space="preserve"> (Contratante).</w:t>
      </w:r>
    </w:p>
    <w:p w:rsidR="00605DF7" w:rsidRPr="00605DF7" w:rsidRDefault="00605DF7" w:rsidP="00605DF7">
      <w:pPr>
        <w:pStyle w:val="Prrafodelista"/>
        <w:jc w:val="both"/>
        <w:rPr>
          <w:rFonts w:asciiTheme="minorHAnsi" w:hAnsiTheme="minorHAnsi" w:cstheme="minorHAnsi"/>
          <w:sz w:val="22"/>
          <w:szCs w:val="22"/>
        </w:rPr>
      </w:pPr>
      <w:r w:rsidRPr="00605DF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05DF7" w:rsidRPr="00605DF7" w:rsidRDefault="00605DF7" w:rsidP="00605DF7">
      <w:pPr>
        <w:pStyle w:val="Prrafodelista"/>
        <w:jc w:val="both"/>
        <w:rPr>
          <w:rFonts w:asciiTheme="minorHAnsi" w:hAnsiTheme="minorHAnsi" w:cstheme="minorHAnsi"/>
          <w:b/>
          <w:i/>
          <w:sz w:val="22"/>
          <w:szCs w:val="22"/>
        </w:rPr>
      </w:pPr>
      <w:r w:rsidRPr="00605DF7">
        <w:rPr>
          <w:rFonts w:asciiTheme="minorHAnsi" w:hAnsiTheme="minorHAnsi" w:cstheme="minorHAnsi"/>
          <w:b/>
          <w:i/>
          <w:sz w:val="22"/>
          <w:szCs w:val="22"/>
        </w:rPr>
        <w:t xml:space="preserve"> </w:t>
      </w: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Presentación del sistema de Gestión de Seguridad y Salud Ocupacional</w:t>
      </w:r>
      <w:r w:rsidRPr="00605DF7">
        <w:rPr>
          <w:rFonts w:asciiTheme="minorHAnsi" w:hAnsiTheme="minorHAnsi" w:cstheme="minorHAnsi"/>
          <w:sz w:val="22"/>
          <w:szCs w:val="22"/>
        </w:rPr>
        <w:t xml:space="preserve"> (en caso de contar con un sistema bajo la norma </w:t>
      </w:r>
      <w:proofErr w:type="spellStart"/>
      <w:r w:rsidRPr="00605DF7">
        <w:rPr>
          <w:rFonts w:asciiTheme="minorHAnsi" w:hAnsiTheme="minorHAnsi" w:cstheme="minorHAnsi"/>
          <w:sz w:val="22"/>
          <w:szCs w:val="22"/>
        </w:rPr>
        <w:t>OHSAS</w:t>
      </w:r>
      <w:proofErr w:type="spellEnd"/>
      <w:r w:rsidRPr="00605DF7">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605DF7">
        <w:rPr>
          <w:rFonts w:asciiTheme="minorHAnsi" w:hAnsiTheme="minorHAnsi" w:cstheme="minorHAnsi"/>
          <w:sz w:val="22"/>
          <w:szCs w:val="22"/>
          <w:u w:val="single"/>
        </w:rPr>
        <w:t>específico para la obra</w:t>
      </w:r>
      <w:r w:rsidRPr="00605DF7">
        <w:rPr>
          <w:rFonts w:asciiTheme="minorHAnsi" w:hAnsiTheme="minorHAnsi" w:cstheme="minorHAnsi"/>
          <w:sz w:val="22"/>
          <w:szCs w:val="22"/>
        </w:rPr>
        <w:t>).</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Plan específico de seguridad y Salud Ocupacional:</w:t>
      </w:r>
      <w:r w:rsidRPr="00605DF7">
        <w:rPr>
          <w:rFonts w:asciiTheme="minorHAnsi" w:hAnsiTheme="minorHAnsi" w:cstheme="minorHAnsi"/>
          <w:sz w:val="22"/>
          <w:szCs w:val="22"/>
        </w:rPr>
        <w:t xml:space="preserve"> debe contener al menos los siguientes puntos:</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Política de Seguridad Industrial y Salud Ocupacional</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Programas y políticas de control de alcohol y drogas</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Programas de medidas preventivas en seguridad y salud ocupacional</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Plan de respuesta ante emergencias (especifico del proyecto).</w:t>
      </w:r>
    </w:p>
    <w:p w:rsidR="00605DF7" w:rsidRPr="00605DF7" w:rsidRDefault="00605DF7" w:rsidP="0000615C">
      <w:pPr>
        <w:pStyle w:val="Prrafodelista"/>
        <w:numPr>
          <w:ilvl w:val="0"/>
          <w:numId w:val="41"/>
        </w:numPr>
        <w:rPr>
          <w:rFonts w:asciiTheme="minorHAnsi" w:hAnsiTheme="minorHAnsi" w:cstheme="minorHAnsi"/>
          <w:sz w:val="22"/>
          <w:szCs w:val="22"/>
        </w:rPr>
      </w:pPr>
      <w:r w:rsidRPr="00605DF7">
        <w:rPr>
          <w:rFonts w:asciiTheme="minorHAnsi" w:hAnsiTheme="minorHAnsi" w:cstheme="minorHAnsi"/>
          <w:sz w:val="22"/>
          <w:szCs w:val="22"/>
        </w:rPr>
        <w:t>Plan de evacuación Médica (</w:t>
      </w:r>
      <w:proofErr w:type="spellStart"/>
      <w:r w:rsidRPr="00605DF7">
        <w:rPr>
          <w:rFonts w:asciiTheme="minorHAnsi" w:hAnsiTheme="minorHAnsi" w:cstheme="minorHAnsi"/>
          <w:sz w:val="22"/>
          <w:szCs w:val="22"/>
        </w:rPr>
        <w:t>MEDEVAC</w:t>
      </w:r>
      <w:proofErr w:type="spellEnd"/>
      <w:r w:rsidRPr="00605DF7">
        <w:rPr>
          <w:rFonts w:asciiTheme="minorHAnsi" w:hAnsiTheme="minorHAnsi" w:cstheme="minorHAnsi"/>
          <w:sz w:val="22"/>
          <w:szCs w:val="22"/>
        </w:rPr>
        <w:t>)</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Plan de rescate (de acuerdo a la actividad)</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Sistemas de permisos de trabajo</w:t>
      </w:r>
    </w:p>
    <w:p w:rsidR="00605DF7" w:rsidRPr="00605DF7" w:rsidRDefault="00605DF7" w:rsidP="0000615C">
      <w:pPr>
        <w:pStyle w:val="Prrafodelista"/>
        <w:numPr>
          <w:ilvl w:val="0"/>
          <w:numId w:val="41"/>
        </w:numPr>
        <w:jc w:val="both"/>
        <w:rPr>
          <w:rFonts w:asciiTheme="minorHAnsi" w:hAnsiTheme="minorHAnsi" w:cstheme="minorHAnsi"/>
          <w:b/>
          <w:i/>
          <w:sz w:val="22"/>
          <w:szCs w:val="22"/>
        </w:rPr>
      </w:pPr>
      <w:r w:rsidRPr="00605DF7">
        <w:rPr>
          <w:rFonts w:asciiTheme="minorHAnsi" w:hAnsiTheme="minorHAnsi" w:cstheme="minorHAnsi"/>
          <w:sz w:val="22"/>
          <w:szCs w:val="22"/>
        </w:rPr>
        <w:t>Sistemas de reporte de accidentes e incidentes.</w:t>
      </w:r>
    </w:p>
    <w:p w:rsidR="00605DF7" w:rsidRPr="00605DF7" w:rsidRDefault="00605DF7" w:rsidP="0000615C">
      <w:pPr>
        <w:pStyle w:val="Prrafodelista"/>
        <w:numPr>
          <w:ilvl w:val="0"/>
          <w:numId w:val="41"/>
        </w:numPr>
        <w:jc w:val="both"/>
        <w:rPr>
          <w:rFonts w:asciiTheme="minorHAnsi" w:hAnsiTheme="minorHAnsi" w:cstheme="minorHAnsi"/>
          <w:sz w:val="22"/>
          <w:szCs w:val="22"/>
        </w:rPr>
      </w:pPr>
      <w:r w:rsidRPr="00605DF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05DF7" w:rsidRPr="00605DF7" w:rsidRDefault="00605DF7" w:rsidP="00605DF7">
      <w:pPr>
        <w:pStyle w:val="Prrafodelista"/>
        <w:ind w:left="786"/>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b/>
          <w:i/>
          <w:sz w:val="22"/>
          <w:szCs w:val="22"/>
        </w:rPr>
        <w:t>Nómina de personal</w:t>
      </w:r>
      <w:r w:rsidRPr="00605DF7">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hAnsiTheme="minorHAnsi" w:cstheme="minorHAnsi"/>
          <w:b/>
          <w:i/>
          <w:sz w:val="22"/>
          <w:szCs w:val="22"/>
        </w:rPr>
        <w:t xml:space="preserve">Contrato del personal </w:t>
      </w:r>
      <w:r w:rsidRPr="00605DF7">
        <w:rPr>
          <w:rFonts w:asciiTheme="minorHAnsi" w:hAnsiTheme="minorHAnsi" w:cstheme="minorHAnsi"/>
          <w:i/>
          <w:sz w:val="22"/>
          <w:szCs w:val="22"/>
        </w:rPr>
        <w:t>(bajo la modalidad que corresponda)</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jc w:val="both"/>
        <w:rPr>
          <w:rFonts w:asciiTheme="minorHAnsi" w:hAnsiTheme="minorHAnsi" w:cstheme="minorHAnsi"/>
          <w:b/>
          <w:i/>
          <w:sz w:val="22"/>
          <w:szCs w:val="22"/>
        </w:rPr>
      </w:pPr>
      <w:r w:rsidRPr="00605DF7">
        <w:rPr>
          <w:rFonts w:asciiTheme="minorHAnsi" w:eastAsiaTheme="minorHAnsi" w:hAnsiTheme="minorHAnsi" w:cstheme="minorHAnsi"/>
          <w:b/>
          <w:bCs/>
          <w:i/>
          <w:iCs/>
          <w:color w:val="000000"/>
          <w:sz w:val="22"/>
          <w:szCs w:val="22"/>
        </w:rPr>
        <w:t xml:space="preserve">Seguro médico </w:t>
      </w:r>
      <w:r w:rsidRPr="00605DF7">
        <w:rPr>
          <w:rFonts w:asciiTheme="minorHAnsi" w:eastAsiaTheme="minorHAnsi" w:hAnsiTheme="minorHAnsi" w:cstheme="minorHAnsi"/>
          <w:bCs/>
          <w:i/>
          <w:iCs/>
          <w:color w:val="000000"/>
          <w:sz w:val="22"/>
          <w:szCs w:val="22"/>
        </w:rPr>
        <w:t>(cuando aplique). Caso contrario debe contar necesariamente con una póliza de Seguro contra accidentes – grupal o individual</w:t>
      </w:r>
      <w:r w:rsidRPr="00605DF7">
        <w:rPr>
          <w:rFonts w:asciiTheme="minorHAnsi" w:eastAsiaTheme="minorHAnsi" w:hAnsiTheme="minorHAnsi" w:cstheme="minorHAnsi"/>
          <w:b/>
          <w:bCs/>
          <w:i/>
          <w:iCs/>
          <w:color w:val="000000"/>
          <w:sz w:val="22"/>
          <w:szCs w:val="22"/>
        </w:rPr>
        <w:t xml:space="preserve"> </w:t>
      </w:r>
    </w:p>
    <w:p w:rsidR="00605DF7" w:rsidRPr="00605DF7" w:rsidRDefault="00605DF7" w:rsidP="00605DF7">
      <w:pPr>
        <w:pStyle w:val="Prrafodelista"/>
        <w:rPr>
          <w:rFonts w:asciiTheme="minorHAnsi" w:hAnsiTheme="minorHAnsi" w:cstheme="minorHAnsi"/>
          <w:b/>
          <w:i/>
          <w:sz w:val="22"/>
          <w:szCs w:val="22"/>
        </w:rPr>
      </w:pPr>
    </w:p>
    <w:p w:rsidR="00605DF7" w:rsidRPr="00605DF7" w:rsidRDefault="00605DF7" w:rsidP="0000615C">
      <w:pPr>
        <w:pStyle w:val="Prrafodelista"/>
        <w:numPr>
          <w:ilvl w:val="0"/>
          <w:numId w:val="39"/>
        </w:numPr>
        <w:autoSpaceDE w:val="0"/>
        <w:autoSpaceDN w:val="0"/>
        <w:adjustRightInd w:val="0"/>
        <w:rPr>
          <w:rFonts w:asciiTheme="minorHAnsi" w:eastAsiaTheme="minorHAnsi" w:hAnsiTheme="minorHAnsi" w:cstheme="minorHAnsi"/>
          <w:color w:val="000000"/>
          <w:sz w:val="22"/>
          <w:szCs w:val="22"/>
        </w:rPr>
      </w:pPr>
      <w:r w:rsidRPr="00605DF7">
        <w:rPr>
          <w:rFonts w:asciiTheme="minorHAnsi" w:eastAsiaTheme="minorHAnsi" w:hAnsiTheme="minorHAnsi" w:cstheme="minorHAnsi"/>
          <w:b/>
          <w:bCs/>
          <w:i/>
          <w:iCs/>
          <w:color w:val="000000"/>
          <w:sz w:val="22"/>
          <w:szCs w:val="22"/>
        </w:rPr>
        <w:t xml:space="preserve">Seguro Obligatorio contra Accidentes de Tránsito – </w:t>
      </w:r>
      <w:proofErr w:type="spellStart"/>
      <w:r w:rsidRPr="00605DF7">
        <w:rPr>
          <w:rFonts w:asciiTheme="minorHAnsi" w:eastAsiaTheme="minorHAnsi" w:hAnsiTheme="minorHAnsi" w:cstheme="minorHAnsi"/>
          <w:b/>
          <w:bCs/>
          <w:i/>
          <w:iCs/>
          <w:color w:val="000000"/>
          <w:sz w:val="22"/>
          <w:szCs w:val="22"/>
        </w:rPr>
        <w:t>SOAT</w:t>
      </w:r>
      <w:proofErr w:type="spellEnd"/>
      <w:r w:rsidRPr="00605DF7">
        <w:rPr>
          <w:rFonts w:asciiTheme="minorHAnsi" w:eastAsiaTheme="minorHAnsi" w:hAnsiTheme="minorHAnsi" w:cstheme="minorHAnsi"/>
          <w:b/>
          <w:bCs/>
          <w:i/>
          <w:iCs/>
          <w:color w:val="000000"/>
          <w:sz w:val="22"/>
          <w:szCs w:val="22"/>
        </w:rPr>
        <w:t xml:space="preserve"> </w:t>
      </w:r>
      <w:r w:rsidRPr="00605DF7">
        <w:rPr>
          <w:rFonts w:asciiTheme="minorHAnsi" w:eastAsiaTheme="minorHAnsi" w:hAnsiTheme="minorHAnsi" w:cstheme="minorHAnsi"/>
          <w:bCs/>
          <w:i/>
          <w:iCs/>
          <w:color w:val="000000"/>
          <w:sz w:val="22"/>
          <w:szCs w:val="22"/>
        </w:rPr>
        <w:t>(cuando aplique).</w:t>
      </w:r>
    </w:p>
    <w:p w:rsidR="00605DF7" w:rsidRPr="00605DF7" w:rsidRDefault="00605DF7" w:rsidP="00605DF7">
      <w:pPr>
        <w:pStyle w:val="Prrafodelista"/>
        <w:ind w:left="644"/>
        <w:jc w:val="both"/>
        <w:rPr>
          <w:rFonts w:asciiTheme="minorHAnsi" w:hAnsiTheme="minorHAnsi" w:cstheme="minorHAnsi"/>
          <w:b/>
          <w:i/>
          <w:sz w:val="22"/>
          <w:szCs w:val="22"/>
        </w:rPr>
      </w:pPr>
    </w:p>
    <w:p w:rsidR="00605DF7" w:rsidRPr="00605DF7" w:rsidRDefault="00605DF7" w:rsidP="0000615C">
      <w:pPr>
        <w:pStyle w:val="Prrafodelista"/>
        <w:numPr>
          <w:ilvl w:val="0"/>
          <w:numId w:val="39"/>
        </w:numPr>
        <w:autoSpaceDE w:val="0"/>
        <w:autoSpaceDN w:val="0"/>
        <w:adjustRightInd w:val="0"/>
        <w:rPr>
          <w:rFonts w:asciiTheme="minorHAnsi" w:eastAsiaTheme="minorHAnsi" w:hAnsiTheme="minorHAnsi" w:cstheme="minorHAnsi"/>
          <w:color w:val="000000"/>
          <w:sz w:val="22"/>
          <w:szCs w:val="22"/>
        </w:rPr>
      </w:pPr>
      <w:r w:rsidRPr="00605DF7">
        <w:rPr>
          <w:rFonts w:asciiTheme="minorHAnsi" w:eastAsiaTheme="minorHAnsi" w:hAnsiTheme="minorHAnsi" w:cstheme="minorHAnsi"/>
          <w:b/>
          <w:bCs/>
          <w:i/>
          <w:iCs/>
          <w:color w:val="000000"/>
          <w:sz w:val="22"/>
          <w:szCs w:val="22"/>
        </w:rPr>
        <w:t xml:space="preserve">Copia de póliza contra accidentes personales </w:t>
      </w:r>
      <w:r w:rsidRPr="00605DF7">
        <w:rPr>
          <w:rFonts w:asciiTheme="minorHAnsi" w:eastAsiaTheme="minorHAnsi" w:hAnsiTheme="minorHAnsi" w:cstheme="minorHAnsi"/>
          <w:i/>
          <w:iCs/>
          <w:color w:val="000000"/>
          <w:sz w:val="22"/>
          <w:szCs w:val="22"/>
        </w:rPr>
        <w:t xml:space="preserve">(que cubre gastos médicos, invalidez parcial permanente, invalidez total permanente y muerte) </w:t>
      </w:r>
      <w:r w:rsidRPr="00605DF7">
        <w:rPr>
          <w:rFonts w:asciiTheme="minorHAnsi" w:eastAsiaTheme="minorHAnsi" w:hAnsiTheme="minorHAnsi" w:cstheme="minorHAnsi"/>
          <w:bCs/>
          <w:i/>
          <w:iCs/>
          <w:color w:val="000000"/>
          <w:sz w:val="22"/>
          <w:szCs w:val="22"/>
        </w:rPr>
        <w:t>(cuando aplique)</w:t>
      </w:r>
      <w:r w:rsidRPr="00605DF7">
        <w:rPr>
          <w:rFonts w:asciiTheme="minorHAnsi" w:eastAsiaTheme="minorHAnsi" w:hAnsiTheme="minorHAnsi" w:cstheme="minorHAnsi"/>
          <w:b/>
          <w:bCs/>
          <w:i/>
          <w:iCs/>
          <w:color w:val="000000"/>
          <w:sz w:val="22"/>
          <w:szCs w:val="22"/>
        </w:rPr>
        <w:t>.</w:t>
      </w:r>
    </w:p>
    <w:p w:rsidR="00605DF7" w:rsidRPr="00605DF7" w:rsidRDefault="00605DF7" w:rsidP="00605DF7">
      <w:pPr>
        <w:pStyle w:val="Prrafodelista"/>
        <w:ind w:left="644"/>
        <w:jc w:val="both"/>
        <w:rPr>
          <w:rFonts w:asciiTheme="minorHAnsi" w:hAnsiTheme="minorHAnsi" w:cstheme="minorHAnsi"/>
          <w:sz w:val="22"/>
          <w:szCs w:val="22"/>
          <w:lang w:val="es-BO"/>
        </w:rPr>
      </w:pPr>
    </w:p>
    <w:p w:rsidR="00605DF7" w:rsidRPr="00605DF7" w:rsidRDefault="00605DF7" w:rsidP="0000615C">
      <w:pPr>
        <w:pStyle w:val="Prrafodelista"/>
        <w:numPr>
          <w:ilvl w:val="0"/>
          <w:numId w:val="39"/>
        </w:numPr>
        <w:jc w:val="both"/>
        <w:rPr>
          <w:rFonts w:asciiTheme="minorHAnsi" w:hAnsiTheme="minorHAnsi" w:cstheme="minorHAnsi"/>
          <w:sz w:val="22"/>
          <w:szCs w:val="22"/>
          <w:lang w:val="es-BO"/>
        </w:rPr>
      </w:pPr>
      <w:proofErr w:type="spellStart"/>
      <w:r w:rsidRPr="00605DF7">
        <w:rPr>
          <w:rFonts w:asciiTheme="minorHAnsi" w:eastAsiaTheme="minorHAnsi" w:hAnsiTheme="minorHAnsi" w:cstheme="minorHAnsi"/>
          <w:b/>
          <w:bCs/>
          <w:color w:val="000000"/>
          <w:sz w:val="22"/>
          <w:szCs w:val="22"/>
        </w:rPr>
        <w:t>Check</w:t>
      </w:r>
      <w:proofErr w:type="spellEnd"/>
      <w:r w:rsidRPr="00605DF7">
        <w:rPr>
          <w:rFonts w:asciiTheme="minorHAnsi" w:eastAsiaTheme="minorHAnsi" w:hAnsiTheme="minorHAnsi" w:cstheme="minorHAnsi"/>
          <w:b/>
          <w:bCs/>
          <w:color w:val="000000"/>
          <w:sz w:val="22"/>
          <w:szCs w:val="22"/>
        </w:rPr>
        <w:t xml:space="preserve"> </w:t>
      </w:r>
      <w:proofErr w:type="spellStart"/>
      <w:r w:rsidRPr="00605DF7">
        <w:rPr>
          <w:rFonts w:asciiTheme="minorHAnsi" w:eastAsiaTheme="minorHAnsi" w:hAnsiTheme="minorHAnsi" w:cstheme="minorHAnsi"/>
          <w:b/>
          <w:bCs/>
          <w:color w:val="000000"/>
          <w:sz w:val="22"/>
          <w:szCs w:val="22"/>
        </w:rPr>
        <w:t>list</w:t>
      </w:r>
      <w:proofErr w:type="spellEnd"/>
      <w:r w:rsidRPr="00605DF7">
        <w:rPr>
          <w:rFonts w:asciiTheme="minorHAnsi" w:eastAsiaTheme="minorHAnsi" w:hAnsiTheme="minorHAnsi" w:cstheme="minorHAnsi"/>
          <w:b/>
          <w:bCs/>
          <w:color w:val="000000"/>
          <w:sz w:val="22"/>
          <w:szCs w:val="22"/>
        </w:rPr>
        <w:t xml:space="preserve"> </w:t>
      </w:r>
      <w:r w:rsidRPr="00605DF7">
        <w:rPr>
          <w:rFonts w:asciiTheme="minorHAnsi" w:eastAsiaTheme="minorHAnsi" w:hAnsiTheme="minorHAnsi" w:cstheme="minorHAnsi"/>
          <w:color w:val="000000"/>
          <w:sz w:val="22"/>
          <w:szCs w:val="22"/>
        </w:rPr>
        <w:t xml:space="preserve">de vehículos livianos y pesados </w:t>
      </w:r>
      <w:r w:rsidRPr="00605DF7">
        <w:rPr>
          <w:rFonts w:asciiTheme="minorHAnsi" w:eastAsiaTheme="minorHAnsi" w:hAnsiTheme="minorHAnsi" w:cstheme="minorHAnsi"/>
          <w:bCs/>
          <w:i/>
          <w:iCs/>
          <w:color w:val="000000"/>
          <w:sz w:val="22"/>
          <w:szCs w:val="22"/>
        </w:rPr>
        <w:t>(cuando aplique)</w:t>
      </w:r>
      <w:r w:rsidRPr="00605DF7">
        <w:rPr>
          <w:rFonts w:asciiTheme="minorHAnsi" w:eastAsiaTheme="minorHAnsi" w:hAnsiTheme="minorHAnsi" w:cstheme="minorHAnsi"/>
          <w:b/>
          <w:bCs/>
          <w:i/>
          <w:iCs/>
          <w:color w:val="000000"/>
          <w:sz w:val="22"/>
          <w:szCs w:val="22"/>
        </w:rPr>
        <w:t>.</w:t>
      </w:r>
    </w:p>
    <w:p w:rsidR="00605DF7" w:rsidRPr="00605DF7" w:rsidRDefault="00605DF7" w:rsidP="00605DF7">
      <w:pPr>
        <w:pStyle w:val="Prrafodelista"/>
        <w:ind w:left="644"/>
        <w:jc w:val="both"/>
        <w:rPr>
          <w:rFonts w:asciiTheme="minorHAnsi" w:hAnsiTheme="minorHAnsi" w:cstheme="minorHAnsi"/>
          <w:sz w:val="22"/>
          <w:szCs w:val="22"/>
          <w:lang w:val="es-BO"/>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b/>
          <w:sz w:val="22"/>
          <w:szCs w:val="22"/>
        </w:rPr>
        <w:t>Capacitaciones básicas de SMS:</w:t>
      </w:r>
      <w:r w:rsidRPr="00605DF7">
        <w:rPr>
          <w:rFonts w:asciiTheme="minorHAnsi" w:hAnsiTheme="minorHAnsi" w:cstheme="minorHAnsi"/>
          <w:sz w:val="22"/>
          <w:szCs w:val="22"/>
        </w:rPr>
        <w:t xml:space="preserve"> Primeros Auxilios, Manejo de Extintores, Plan de Emergencia, uso de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 xml:space="preserve"> y otros aplicables.</w:t>
      </w:r>
    </w:p>
    <w:p w:rsidR="00605DF7" w:rsidRPr="00605DF7" w:rsidRDefault="00605DF7" w:rsidP="00605DF7">
      <w:pPr>
        <w:pStyle w:val="Prrafodelista"/>
        <w:ind w:left="644"/>
        <w:jc w:val="both"/>
        <w:rPr>
          <w:rFonts w:asciiTheme="minorHAnsi" w:hAnsiTheme="minorHAnsi" w:cstheme="minorHAnsi"/>
          <w:sz w:val="22"/>
          <w:szCs w:val="22"/>
        </w:rPr>
      </w:pPr>
      <w:r w:rsidRPr="00605DF7">
        <w:rPr>
          <w:rFonts w:asciiTheme="minorHAnsi" w:hAnsiTheme="minorHAnsi" w:cstheme="minorHAnsi"/>
          <w:sz w:val="22"/>
          <w:szCs w:val="22"/>
        </w:rPr>
        <w:t>Aplica a todo el personal inmerso en la obra (personal propio, y sub contratistas) siendo necesaria la presentación del programa de capacitaciones que será ejecutado durante el desarrollo de actividades.</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b/>
          <w:sz w:val="22"/>
          <w:szCs w:val="22"/>
        </w:rPr>
      </w:pPr>
      <w:r w:rsidRPr="00605DF7">
        <w:rPr>
          <w:rFonts w:asciiTheme="minorHAnsi" w:hAnsiTheme="minorHAnsi" w:cstheme="minorHAnsi"/>
          <w:b/>
          <w:sz w:val="22"/>
          <w:szCs w:val="22"/>
        </w:rPr>
        <w:t xml:space="preserve">Sustancias Peligrosas: </w:t>
      </w:r>
      <w:r w:rsidRPr="00605DF7">
        <w:rPr>
          <w:rFonts w:asciiTheme="minorHAnsi" w:hAnsiTheme="minorHAnsi" w:cstheme="minorHAnsi"/>
          <w:sz w:val="22"/>
          <w:szCs w:val="22"/>
        </w:rPr>
        <w:t xml:space="preserve">En todas las áreas donde se transporte, almacene, utilice y/o manipulen sustancias peligrosas deberán existir las </w:t>
      </w:r>
      <w:r w:rsidRPr="00605DF7">
        <w:rPr>
          <w:rFonts w:asciiTheme="minorHAnsi" w:hAnsiTheme="minorHAnsi" w:cstheme="minorHAnsi"/>
          <w:sz w:val="22"/>
          <w:szCs w:val="22"/>
          <w:u w:val="single"/>
        </w:rPr>
        <w:t>Hojas de Seguridad</w:t>
      </w:r>
      <w:r w:rsidRPr="00605DF7">
        <w:rPr>
          <w:rFonts w:asciiTheme="minorHAnsi" w:hAnsiTheme="minorHAnsi" w:cstheme="minorHAnsi"/>
          <w:sz w:val="22"/>
          <w:szCs w:val="22"/>
        </w:rPr>
        <w:t xml:space="preserve"> (</w:t>
      </w:r>
      <w:proofErr w:type="spellStart"/>
      <w:r w:rsidRPr="00605DF7">
        <w:rPr>
          <w:rFonts w:asciiTheme="minorHAnsi" w:hAnsiTheme="minorHAnsi" w:cstheme="minorHAnsi"/>
          <w:sz w:val="22"/>
          <w:szCs w:val="22"/>
        </w:rPr>
        <w:t>MSDS</w:t>
      </w:r>
      <w:proofErr w:type="spellEnd"/>
      <w:r w:rsidRPr="00605DF7">
        <w:rPr>
          <w:rFonts w:asciiTheme="minorHAnsi" w:hAnsiTheme="minorHAnsi" w:cstheme="minorHAnsi"/>
          <w:sz w:val="22"/>
          <w:szCs w:val="22"/>
        </w:rPr>
        <w:t>) para cada una de las sustancias. Deben ser de conocimiento y estar a disposición de todos los trabajadores.</w:t>
      </w:r>
    </w:p>
    <w:p w:rsidR="00605DF7" w:rsidRPr="00605DF7" w:rsidRDefault="00605DF7" w:rsidP="00605DF7">
      <w:pPr>
        <w:pStyle w:val="Prrafodelista"/>
        <w:jc w:val="both"/>
        <w:rPr>
          <w:rFonts w:asciiTheme="minorHAnsi" w:hAnsiTheme="minorHAnsi" w:cstheme="minorHAnsi"/>
          <w:sz w:val="22"/>
          <w:szCs w:val="22"/>
        </w:rPr>
      </w:pPr>
    </w:p>
    <w:p w:rsidR="00605DF7" w:rsidRPr="00605DF7" w:rsidRDefault="00605DF7" w:rsidP="00605DF7">
      <w:pPr>
        <w:autoSpaceDE w:val="0"/>
        <w:autoSpaceDN w:val="0"/>
        <w:adjustRightInd w:val="0"/>
        <w:jc w:val="both"/>
        <w:rPr>
          <w:rFonts w:asciiTheme="minorHAnsi" w:hAnsiTheme="minorHAnsi" w:cstheme="minorHAnsi"/>
          <w:color w:val="000000"/>
          <w:sz w:val="22"/>
          <w:szCs w:val="22"/>
        </w:rPr>
      </w:pPr>
      <w:r w:rsidRPr="00605DF7">
        <w:rPr>
          <w:rFonts w:asciiTheme="minorHAnsi" w:hAnsiTheme="minorHAnsi" w:cstheme="minorHAnsi"/>
          <w:b/>
          <w:bCs/>
          <w:color w:val="000000"/>
          <w:sz w:val="22"/>
          <w:szCs w:val="22"/>
          <w:u w:val="single"/>
        </w:rPr>
        <w:t>NOTA 1</w:t>
      </w:r>
      <w:r w:rsidRPr="00605DF7">
        <w:rPr>
          <w:rFonts w:asciiTheme="minorHAnsi" w:hAnsiTheme="minorHAnsi" w:cstheme="minorHAnsi"/>
          <w:b/>
          <w:bCs/>
          <w:color w:val="000000"/>
          <w:sz w:val="22"/>
          <w:szCs w:val="22"/>
        </w:rPr>
        <w:t xml:space="preserve">: </w:t>
      </w:r>
      <w:r w:rsidRPr="00605DF7">
        <w:rPr>
          <w:rFonts w:asciiTheme="minorHAnsi" w:hAnsiTheme="minorHAnsi" w:cstheme="minorHAnsi"/>
          <w:color w:val="000000"/>
          <w:sz w:val="22"/>
          <w:szCs w:val="22"/>
        </w:rPr>
        <w:t>Los presentes requisitos son aplicables de acuerdo a la dinámica de la obra.</w:t>
      </w:r>
    </w:p>
    <w:p w:rsidR="00605DF7" w:rsidRPr="00605DF7" w:rsidRDefault="00605DF7" w:rsidP="00605DF7">
      <w:pPr>
        <w:jc w:val="both"/>
        <w:rPr>
          <w:rFonts w:asciiTheme="minorHAnsi" w:hAnsiTheme="minorHAnsi" w:cstheme="minorHAnsi"/>
          <w:b/>
          <w:bCs/>
          <w:color w:val="000000"/>
          <w:sz w:val="22"/>
          <w:szCs w:val="22"/>
        </w:rPr>
      </w:pPr>
      <w:r w:rsidRPr="00605DF7">
        <w:rPr>
          <w:rFonts w:asciiTheme="minorHAnsi" w:hAnsiTheme="minorHAnsi" w:cstheme="minorHAnsi"/>
          <w:b/>
          <w:bCs/>
          <w:color w:val="000000"/>
          <w:sz w:val="22"/>
          <w:szCs w:val="22"/>
          <w:u w:val="single"/>
        </w:rPr>
        <w:t>NOTA 2</w:t>
      </w:r>
      <w:r w:rsidRPr="00605DF7">
        <w:rPr>
          <w:rFonts w:asciiTheme="minorHAnsi" w:hAnsiTheme="minorHAnsi" w:cstheme="minorHAnsi"/>
          <w:b/>
          <w:bCs/>
          <w:color w:val="000000"/>
          <w:sz w:val="22"/>
          <w:szCs w:val="22"/>
        </w:rPr>
        <w:t xml:space="preserve">: </w:t>
      </w:r>
      <w:r w:rsidRPr="00605DF7">
        <w:rPr>
          <w:rFonts w:asciiTheme="minorHAnsi" w:hAnsiTheme="minorHAnsi" w:cstheme="minorHAnsi"/>
          <w:color w:val="000000"/>
          <w:sz w:val="22"/>
          <w:szCs w:val="22"/>
        </w:rPr>
        <w:t xml:space="preserve">En caso de no ser aplicables para determinada obra, deben ser determinados formalmente (por escrito), entre el contratista y el responsable de la Unidad de origen de </w:t>
      </w:r>
      <w:proofErr w:type="spellStart"/>
      <w:r w:rsidRPr="00605DF7">
        <w:rPr>
          <w:rFonts w:asciiTheme="minorHAnsi" w:hAnsiTheme="minorHAnsi" w:cstheme="minorHAnsi"/>
          <w:color w:val="000000"/>
          <w:sz w:val="22"/>
          <w:szCs w:val="22"/>
        </w:rPr>
        <w:t>YPFB</w:t>
      </w:r>
      <w:proofErr w:type="spellEnd"/>
      <w:r w:rsidRPr="00605DF7">
        <w:rPr>
          <w:rFonts w:asciiTheme="minorHAnsi" w:hAnsiTheme="minorHAnsi" w:cstheme="minorHAnsi"/>
          <w:color w:val="000000"/>
          <w:sz w:val="22"/>
          <w:szCs w:val="22"/>
        </w:rPr>
        <w:t xml:space="preserve">; debiendo ser validados por la </w:t>
      </w:r>
      <w:r w:rsidRPr="00605DF7">
        <w:rPr>
          <w:rFonts w:asciiTheme="minorHAnsi" w:hAnsiTheme="minorHAnsi" w:cstheme="minorHAnsi"/>
          <w:b/>
          <w:bCs/>
          <w:color w:val="000000"/>
          <w:sz w:val="22"/>
          <w:szCs w:val="22"/>
        </w:rPr>
        <w:t xml:space="preserve">Unidad de </w:t>
      </w:r>
      <w:proofErr w:type="spellStart"/>
      <w:r w:rsidRPr="00605DF7">
        <w:rPr>
          <w:rFonts w:asciiTheme="minorHAnsi" w:hAnsiTheme="minorHAnsi" w:cstheme="minorHAnsi"/>
          <w:b/>
          <w:bCs/>
          <w:color w:val="000000"/>
          <w:sz w:val="22"/>
          <w:szCs w:val="22"/>
        </w:rPr>
        <w:t>SMSG</w:t>
      </w:r>
      <w:proofErr w:type="spellEnd"/>
      <w:r w:rsidRPr="00605DF7">
        <w:rPr>
          <w:rFonts w:asciiTheme="minorHAnsi" w:hAnsiTheme="minorHAnsi" w:cstheme="minorHAnsi"/>
          <w:b/>
          <w:bCs/>
          <w:color w:val="000000"/>
          <w:sz w:val="22"/>
          <w:szCs w:val="22"/>
        </w:rPr>
        <w:t xml:space="preserve"> de </w:t>
      </w:r>
      <w:proofErr w:type="spellStart"/>
      <w:r w:rsidRPr="00605DF7">
        <w:rPr>
          <w:rFonts w:asciiTheme="minorHAnsi" w:hAnsiTheme="minorHAnsi" w:cstheme="minorHAnsi"/>
          <w:b/>
          <w:bCs/>
          <w:color w:val="000000"/>
          <w:sz w:val="22"/>
          <w:szCs w:val="22"/>
        </w:rPr>
        <w:t>YPFB</w:t>
      </w:r>
      <w:proofErr w:type="spellEnd"/>
      <w:r w:rsidRPr="00605DF7">
        <w:rPr>
          <w:rFonts w:asciiTheme="minorHAnsi" w:hAnsiTheme="minorHAnsi" w:cstheme="minorHAnsi"/>
          <w:b/>
          <w:bCs/>
          <w:color w:val="000000"/>
          <w:sz w:val="22"/>
          <w:szCs w:val="22"/>
        </w:rPr>
        <w:t>.</w:t>
      </w: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Requisitos mínimos para ingresar a la obra: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Inducción de SMS (A cargo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 Unidad Operativa)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Inducción de SMS (A realizarse “in situ” – A cargo de la empresa Contratista).</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Uso obligatorio de ropa de trabajo (overol, ropa de dos piezas manga larga </w:t>
      </w:r>
      <w:r w:rsidRPr="00605DF7">
        <w:rPr>
          <w:rFonts w:asciiTheme="minorHAnsi" w:eastAsiaTheme="minorHAnsi" w:hAnsiTheme="minorHAnsi" w:cstheme="minorHAnsi"/>
          <w:color w:val="000000"/>
          <w:sz w:val="22"/>
          <w:szCs w:val="22"/>
        </w:rPr>
        <w:t xml:space="preserve">y otros que sean necesarios o aplicables) </w:t>
      </w:r>
    </w:p>
    <w:p w:rsidR="00605DF7" w:rsidRPr="00605DF7" w:rsidRDefault="00605DF7" w:rsidP="0000615C">
      <w:pPr>
        <w:pStyle w:val="Prrafodelista"/>
        <w:numPr>
          <w:ilvl w:val="0"/>
          <w:numId w:val="40"/>
        </w:numPr>
        <w:jc w:val="both"/>
        <w:rPr>
          <w:rFonts w:asciiTheme="minorHAnsi" w:hAnsiTheme="minorHAnsi" w:cstheme="minorHAnsi"/>
          <w:sz w:val="22"/>
          <w:szCs w:val="22"/>
        </w:rPr>
      </w:pPr>
      <w:r w:rsidRPr="00605DF7">
        <w:rPr>
          <w:rFonts w:asciiTheme="minorHAnsi" w:hAnsiTheme="minorHAnsi" w:cstheme="minorHAnsi"/>
          <w:sz w:val="22"/>
          <w:szCs w:val="22"/>
        </w:rPr>
        <w:t xml:space="preserve">Uso obligatorio de </w:t>
      </w:r>
      <w:proofErr w:type="spellStart"/>
      <w:r w:rsidRPr="00605DF7">
        <w:rPr>
          <w:rFonts w:asciiTheme="minorHAnsi" w:hAnsiTheme="minorHAnsi" w:cstheme="minorHAnsi"/>
          <w:sz w:val="22"/>
          <w:szCs w:val="22"/>
        </w:rPr>
        <w:t>EPP</w:t>
      </w:r>
      <w:proofErr w:type="spellEnd"/>
      <w:r w:rsidRPr="00605DF7">
        <w:rPr>
          <w:rFonts w:asciiTheme="minorHAnsi" w:hAnsiTheme="minorHAnsi" w:cstheme="minorHAnsi"/>
          <w:sz w:val="22"/>
          <w:szCs w:val="22"/>
        </w:rPr>
        <w:t xml:space="preserve"> (equipo de Protección Personal):</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Casco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Calzado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Lentes de seguridad</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Protectores auditivos (si corresponde)</w:t>
      </w:r>
    </w:p>
    <w:p w:rsidR="00605DF7" w:rsidRPr="00605DF7" w:rsidRDefault="00605DF7" w:rsidP="0000615C">
      <w:pPr>
        <w:pStyle w:val="Default"/>
        <w:numPr>
          <w:ilvl w:val="0"/>
          <w:numId w:val="42"/>
        </w:numPr>
        <w:rPr>
          <w:rFonts w:asciiTheme="minorHAnsi" w:hAnsiTheme="minorHAnsi" w:cstheme="minorHAnsi"/>
          <w:sz w:val="22"/>
          <w:szCs w:val="22"/>
        </w:rPr>
      </w:pPr>
      <w:r w:rsidRPr="00605DF7">
        <w:rPr>
          <w:rFonts w:asciiTheme="minorHAnsi" w:hAnsiTheme="minorHAnsi" w:cstheme="minorHAnsi"/>
          <w:sz w:val="22"/>
          <w:szCs w:val="22"/>
        </w:rPr>
        <w:t>Guantes (específicos a la tarea a realizar)</w:t>
      </w:r>
    </w:p>
    <w:p w:rsidR="00605DF7" w:rsidRPr="00605DF7" w:rsidRDefault="00605DF7" w:rsidP="00605DF7">
      <w:pPr>
        <w:pStyle w:val="Default"/>
        <w:ind w:left="1068"/>
        <w:rPr>
          <w:rFonts w:asciiTheme="minorHAnsi" w:hAnsiTheme="minorHAnsi" w:cstheme="minorHAnsi"/>
          <w:sz w:val="22"/>
          <w:szCs w:val="22"/>
        </w:rPr>
      </w:pPr>
    </w:p>
    <w:p w:rsidR="00605DF7" w:rsidRPr="00605DF7" w:rsidRDefault="00605DF7" w:rsidP="0000615C">
      <w:pPr>
        <w:pStyle w:val="Default"/>
        <w:numPr>
          <w:ilvl w:val="0"/>
          <w:numId w:val="45"/>
        </w:numPr>
        <w:rPr>
          <w:rFonts w:asciiTheme="minorHAnsi" w:hAnsiTheme="minorHAnsi" w:cstheme="minorHAnsi"/>
          <w:sz w:val="22"/>
          <w:szCs w:val="22"/>
        </w:rPr>
      </w:pPr>
      <w:proofErr w:type="spellStart"/>
      <w:r w:rsidRPr="00605DF7">
        <w:rPr>
          <w:rFonts w:asciiTheme="minorHAnsi" w:hAnsiTheme="minorHAnsi" w:cstheme="minorHAnsi"/>
          <w:b/>
          <w:i/>
          <w:sz w:val="22"/>
          <w:szCs w:val="22"/>
        </w:rPr>
        <w:t>EPP</w:t>
      </w:r>
      <w:proofErr w:type="spellEnd"/>
      <w:r w:rsidRPr="00605DF7">
        <w:rPr>
          <w:rFonts w:asciiTheme="minorHAnsi" w:hAnsiTheme="minorHAnsi" w:cstheme="minorHAnsi"/>
          <w:b/>
          <w:i/>
          <w:sz w:val="22"/>
          <w:szCs w:val="22"/>
        </w:rPr>
        <w:t xml:space="preserve"> para </w:t>
      </w:r>
      <w:r w:rsidRPr="00605DF7">
        <w:rPr>
          <w:rFonts w:asciiTheme="minorHAnsi" w:hAnsiTheme="minorHAnsi" w:cstheme="minorHAnsi"/>
          <w:b/>
          <w:i/>
          <w:sz w:val="22"/>
          <w:szCs w:val="22"/>
          <w:u w:val="single"/>
        </w:rPr>
        <w:t>riesgos especiales</w:t>
      </w:r>
      <w:r w:rsidRPr="00605DF7">
        <w:rPr>
          <w:rFonts w:asciiTheme="minorHAnsi" w:hAnsiTheme="minorHAnsi" w:cstheme="minorHAnsi"/>
          <w:b/>
          <w:i/>
          <w:sz w:val="22"/>
          <w:szCs w:val="22"/>
        </w:rPr>
        <w:t xml:space="preserve"> y tareas críticas</w:t>
      </w:r>
      <w:r w:rsidRPr="00605DF7">
        <w:rPr>
          <w:rFonts w:asciiTheme="minorHAnsi" w:hAnsiTheme="minorHAnsi" w:cstheme="minorHAnsi"/>
          <w:sz w:val="22"/>
          <w:szCs w:val="22"/>
        </w:rPr>
        <w:t xml:space="preserve"> (altura, espacios confinados, eléctricos, trabajos en caliente, etc.)</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Arnés de seguridad de cuerpo completo.</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Línea de vida. (sistema de supresión contra caídas)</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Detector de gases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lastRenderedPageBreak/>
        <w:t>Equipo de rescate para alturas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Guantes dieléctricos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Equipo de rescate para espacios confinados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Equipo de respiración autónoma (en caso de requerir).</w:t>
      </w:r>
    </w:p>
    <w:p w:rsidR="00605DF7" w:rsidRPr="00605DF7" w:rsidRDefault="00605DF7" w:rsidP="0000615C">
      <w:pPr>
        <w:pStyle w:val="Default"/>
        <w:numPr>
          <w:ilvl w:val="1"/>
          <w:numId w:val="42"/>
        </w:numPr>
        <w:ind w:left="1276"/>
        <w:rPr>
          <w:rFonts w:asciiTheme="minorHAnsi" w:hAnsiTheme="minorHAnsi" w:cstheme="minorHAnsi"/>
          <w:sz w:val="22"/>
          <w:szCs w:val="22"/>
        </w:rPr>
      </w:pPr>
      <w:r w:rsidRPr="00605DF7">
        <w:rPr>
          <w:rFonts w:asciiTheme="minorHAnsi" w:hAnsiTheme="minorHAnsi" w:cstheme="minorHAnsi"/>
          <w:sz w:val="22"/>
          <w:szCs w:val="22"/>
        </w:rPr>
        <w:t xml:space="preserve">Extintores para el área de intervención y combate contra incendios. Trabajos en caliente (soldadura, eléctricos, etc.). </w:t>
      </w:r>
    </w:p>
    <w:p w:rsidR="00605DF7" w:rsidRPr="00605DF7" w:rsidRDefault="00605DF7" w:rsidP="00605DF7">
      <w:pPr>
        <w:pStyle w:val="Default"/>
        <w:ind w:left="1276"/>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Documentación que debe estar en la obra:</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de Seguridad y Salud Ocupacional (Específico)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de Emergencias/Contingencias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Procedimientos de trabajo para las actividades a realizar.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Nómina del personal, con copia de su póliza de seguro contra accidentes</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Permiso de trabajo, </w:t>
      </w:r>
      <w:proofErr w:type="spellStart"/>
      <w:r w:rsidRPr="00605DF7">
        <w:rPr>
          <w:rFonts w:asciiTheme="minorHAnsi" w:hAnsiTheme="minorHAnsi" w:cstheme="minorHAnsi"/>
          <w:color w:val="auto"/>
          <w:sz w:val="22"/>
          <w:szCs w:val="22"/>
        </w:rPr>
        <w:t>AST</w:t>
      </w:r>
      <w:proofErr w:type="spellEnd"/>
      <w:r w:rsidRPr="00605DF7">
        <w:rPr>
          <w:rFonts w:asciiTheme="minorHAnsi" w:hAnsiTheme="minorHAnsi" w:cstheme="minorHAnsi"/>
          <w:color w:val="auto"/>
          <w:sz w:val="22"/>
          <w:szCs w:val="22"/>
        </w:rPr>
        <w:t xml:space="preserve"> – Identificación de peligros y riesgos </w:t>
      </w:r>
    </w:p>
    <w:p w:rsidR="00605DF7" w:rsidRPr="00605DF7" w:rsidRDefault="00605DF7" w:rsidP="00605DF7">
      <w:pPr>
        <w:pStyle w:val="Default"/>
        <w:ind w:left="714"/>
        <w:rPr>
          <w:rFonts w:asciiTheme="minorHAnsi" w:hAnsiTheme="minorHAnsi" w:cstheme="minorHAnsi"/>
          <w:color w:val="auto"/>
          <w:sz w:val="22"/>
          <w:szCs w:val="22"/>
        </w:rPr>
      </w:pPr>
    </w:p>
    <w:p w:rsidR="00605DF7" w:rsidRPr="00605DF7" w:rsidRDefault="00605DF7" w:rsidP="00605DF7">
      <w:pPr>
        <w:jc w:val="both"/>
        <w:rPr>
          <w:rFonts w:asciiTheme="minorHAnsi" w:hAnsiTheme="minorHAnsi" w:cstheme="minorHAnsi"/>
          <w:b/>
          <w:sz w:val="22"/>
          <w:szCs w:val="22"/>
        </w:rPr>
      </w:pPr>
      <w:r w:rsidRPr="00605DF7">
        <w:rPr>
          <w:rFonts w:asciiTheme="minorHAnsi" w:hAnsiTheme="minorHAnsi" w:cstheme="minorHAnsi"/>
          <w:b/>
          <w:sz w:val="22"/>
          <w:szCs w:val="22"/>
        </w:rPr>
        <w:t>Documentación para Data Book:</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Plan específico de Seguridad y Salud Ocupacional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Procedimientos de las actividades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Reporte de accidentes/incidentes y Acciones correctivas (lecciones aprendidas) </w:t>
      </w:r>
    </w:p>
    <w:p w:rsidR="00605DF7" w:rsidRPr="00605DF7" w:rsidRDefault="00605DF7" w:rsidP="0000615C">
      <w:pPr>
        <w:pStyle w:val="Default"/>
        <w:numPr>
          <w:ilvl w:val="0"/>
          <w:numId w:val="46"/>
        </w:numPr>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Reporte Mensual de Indicadores </w:t>
      </w:r>
      <w:proofErr w:type="spellStart"/>
      <w:r w:rsidRPr="00605DF7">
        <w:rPr>
          <w:rFonts w:asciiTheme="minorHAnsi" w:hAnsiTheme="minorHAnsi" w:cstheme="minorHAnsi"/>
          <w:color w:val="auto"/>
          <w:sz w:val="22"/>
          <w:szCs w:val="22"/>
        </w:rPr>
        <w:t>SYSO</w:t>
      </w:r>
      <w:proofErr w:type="spellEnd"/>
      <w:r w:rsidRPr="00605DF7">
        <w:rPr>
          <w:rFonts w:asciiTheme="minorHAnsi" w:hAnsiTheme="minorHAnsi" w:cstheme="minorHAnsi"/>
          <w:color w:val="auto"/>
          <w:sz w:val="22"/>
          <w:szCs w:val="22"/>
        </w:rPr>
        <w:t xml:space="preserve"> (firmado por los responsables) </w:t>
      </w:r>
    </w:p>
    <w:p w:rsidR="00605DF7" w:rsidRPr="00605DF7" w:rsidRDefault="00605DF7" w:rsidP="00605DF7">
      <w:pPr>
        <w:pStyle w:val="Default"/>
        <w:ind w:left="720"/>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(El formato será remitido por el área de SMS de </w:t>
      </w:r>
      <w:proofErr w:type="spellStart"/>
      <w:r w:rsidRPr="00605DF7">
        <w:rPr>
          <w:rFonts w:asciiTheme="minorHAnsi" w:hAnsiTheme="minorHAnsi" w:cstheme="minorHAnsi"/>
          <w:color w:val="auto"/>
          <w:sz w:val="22"/>
          <w:szCs w:val="22"/>
        </w:rPr>
        <w:t>YPFB</w:t>
      </w:r>
      <w:proofErr w:type="spellEnd"/>
      <w:r w:rsidRPr="00605DF7">
        <w:rPr>
          <w:rFonts w:asciiTheme="minorHAnsi" w:hAnsiTheme="minorHAnsi" w:cstheme="minorHAnsi"/>
          <w:color w:val="auto"/>
          <w:sz w:val="22"/>
          <w:szCs w:val="22"/>
        </w:rPr>
        <w:t xml:space="preserve">) </w:t>
      </w:r>
    </w:p>
    <w:p w:rsidR="00605DF7" w:rsidRPr="00605DF7" w:rsidRDefault="00605DF7" w:rsidP="0000615C">
      <w:pPr>
        <w:pStyle w:val="Default"/>
        <w:numPr>
          <w:ilvl w:val="0"/>
          <w:numId w:val="46"/>
        </w:numPr>
        <w:ind w:left="714" w:hanging="357"/>
        <w:rPr>
          <w:rFonts w:asciiTheme="minorHAnsi" w:hAnsiTheme="minorHAnsi" w:cstheme="minorHAnsi"/>
          <w:color w:val="auto"/>
          <w:sz w:val="22"/>
          <w:szCs w:val="22"/>
        </w:rPr>
      </w:pPr>
      <w:r w:rsidRPr="00605DF7">
        <w:rPr>
          <w:rFonts w:asciiTheme="minorHAnsi" w:hAnsiTheme="minorHAnsi" w:cstheme="minorHAnsi"/>
          <w:color w:val="auto"/>
          <w:sz w:val="22"/>
          <w:szCs w:val="22"/>
        </w:rPr>
        <w:t xml:space="preserve">Registro de capacitaciones </w:t>
      </w:r>
    </w:p>
    <w:p w:rsidR="00605DF7" w:rsidRPr="00605DF7" w:rsidRDefault="00605DF7" w:rsidP="00605DF7">
      <w:pPr>
        <w:pStyle w:val="Default"/>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Toda empresa contratista </w:t>
      </w:r>
      <w:r w:rsidRPr="00605DF7">
        <w:rPr>
          <w:rFonts w:asciiTheme="minorHAnsi" w:hAnsiTheme="minorHAnsi" w:cstheme="minorHAnsi"/>
          <w:sz w:val="22"/>
          <w:szCs w:val="22"/>
          <w:u w:val="single"/>
        </w:rPr>
        <w:t xml:space="preserve">directa de </w:t>
      </w:r>
      <w:proofErr w:type="spellStart"/>
      <w:r w:rsidRPr="00605DF7">
        <w:rPr>
          <w:rFonts w:asciiTheme="minorHAnsi" w:hAnsiTheme="minorHAnsi" w:cstheme="minorHAnsi"/>
          <w:sz w:val="22"/>
          <w:szCs w:val="22"/>
          <w:u w:val="single"/>
        </w:rPr>
        <w:t>YPFB</w:t>
      </w:r>
      <w:proofErr w:type="spellEnd"/>
      <w:r w:rsidRPr="00605DF7">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la documentación correspondiente a los mismos requisitos citados en esta disposición, para garantizar la correcta ejecución de la obra, en el marco de cumplimiento de la normativa legal vigente aplicable al contrato de la actividad de la obra.</w:t>
      </w:r>
    </w:p>
    <w:p w:rsidR="00605DF7" w:rsidRPr="00605DF7" w:rsidRDefault="00605DF7" w:rsidP="00605DF7">
      <w:pPr>
        <w:pStyle w:val="Prrafodelista"/>
        <w:ind w:left="644"/>
        <w:jc w:val="both"/>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r w:rsidRPr="00605DF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w:t>
      </w:r>
    </w:p>
    <w:p w:rsidR="00605DF7" w:rsidRPr="00605DF7" w:rsidRDefault="00605DF7" w:rsidP="00605DF7">
      <w:pPr>
        <w:pStyle w:val="Prrafodelista"/>
        <w:rPr>
          <w:rFonts w:asciiTheme="minorHAnsi" w:hAnsiTheme="minorHAnsi" w:cstheme="minorHAnsi"/>
          <w:sz w:val="22"/>
          <w:szCs w:val="22"/>
        </w:rPr>
      </w:pPr>
    </w:p>
    <w:p w:rsidR="00605DF7" w:rsidRPr="00605DF7" w:rsidRDefault="00605DF7" w:rsidP="0000615C">
      <w:pPr>
        <w:pStyle w:val="Prrafodelista"/>
        <w:numPr>
          <w:ilvl w:val="0"/>
          <w:numId w:val="39"/>
        </w:numPr>
        <w:jc w:val="both"/>
        <w:rPr>
          <w:rFonts w:asciiTheme="minorHAnsi" w:hAnsiTheme="minorHAnsi" w:cstheme="minorHAnsi"/>
          <w:sz w:val="22"/>
          <w:szCs w:val="22"/>
        </w:rPr>
      </w:pP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Corporación se reserva el derecho de solicitar nuevos requisitos de </w:t>
      </w:r>
      <w:proofErr w:type="spellStart"/>
      <w:r w:rsidRPr="00605DF7">
        <w:rPr>
          <w:rFonts w:asciiTheme="minorHAnsi" w:hAnsiTheme="minorHAnsi" w:cstheme="minorHAnsi"/>
          <w:sz w:val="22"/>
          <w:szCs w:val="22"/>
        </w:rPr>
        <w:t>SYSO</w:t>
      </w:r>
      <w:proofErr w:type="spellEnd"/>
      <w:r w:rsidRPr="00605DF7">
        <w:rPr>
          <w:rFonts w:asciiTheme="minorHAnsi" w:hAnsiTheme="minorHAnsi" w:cstheme="minorHAnsi"/>
          <w:sz w:val="22"/>
          <w:szCs w:val="22"/>
        </w:rPr>
        <w:t xml:space="preserve"> que sean necesarios para garantizar la correcta ejecución de la actividad, cuyo objetivo es prevenir accidentes e incidentes.</w:t>
      </w:r>
    </w:p>
    <w:p w:rsidR="00605DF7" w:rsidRPr="00605DF7" w:rsidRDefault="00605DF7" w:rsidP="00605DF7">
      <w:pPr>
        <w:pStyle w:val="Prrafodelista"/>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color w:val="000000" w:themeColor="text1"/>
          <w:sz w:val="22"/>
          <w:szCs w:val="22"/>
          <w:u w:val="single"/>
        </w:rPr>
        <w:lastRenderedPageBreak/>
        <w:t xml:space="preserve">2.  </w:t>
      </w:r>
      <w:r w:rsidRPr="00605DF7">
        <w:rPr>
          <w:rFonts w:asciiTheme="minorHAnsi" w:hAnsiTheme="minorHAnsi" w:cstheme="minorHAnsi"/>
          <w:b/>
          <w:sz w:val="22"/>
          <w:szCs w:val="22"/>
          <w:u w:val="single"/>
        </w:rPr>
        <w:t>FACTURACIÓN Y TRIBUTOS</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2.1 FACTURACIÓN</w:t>
      </w: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La factura debe ser emitida de acuerdo a normativa vigente a nombre de Yacimientos Petrolíferos Fiscales Bolivianos consignando el Número de Identificación Tributaria (</w:t>
      </w:r>
      <w:proofErr w:type="spellStart"/>
      <w:r w:rsidRPr="00605DF7">
        <w:rPr>
          <w:rFonts w:asciiTheme="minorHAnsi" w:hAnsiTheme="minorHAnsi" w:cstheme="minorHAnsi"/>
          <w:color w:val="000000"/>
          <w:sz w:val="22"/>
          <w:szCs w:val="22"/>
          <w:lang w:eastAsia="es-BO"/>
        </w:rPr>
        <w:t>NIT</w:t>
      </w:r>
      <w:proofErr w:type="spellEnd"/>
      <w:r w:rsidRPr="00605DF7">
        <w:rPr>
          <w:rFonts w:asciiTheme="minorHAnsi" w:hAnsiTheme="minorHAnsi" w:cstheme="minorHAnsi"/>
          <w:color w:val="000000"/>
          <w:sz w:val="22"/>
          <w:szCs w:val="22"/>
          <w:lang w:eastAsia="es-BO"/>
        </w:rPr>
        <w:t xml:space="preserve">) 1020269020. </w:t>
      </w:r>
    </w:p>
    <w:p w:rsid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En caso de otorgarse un anticipo el proveedor no está obligado a emitir factura, debiendo cumplir con lo dispuesto por el Artículo 19 del Decreto Supremo N°181.</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2.2 TRIBUTOS.</w:t>
      </w:r>
    </w:p>
    <w:p w:rsidR="00605DF7" w:rsidRPr="00605DF7" w:rsidRDefault="00605DF7" w:rsidP="00605DF7">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605DF7" w:rsidRPr="00605DF7" w:rsidRDefault="00605DF7" w:rsidP="00605DF7">
      <w:pPr>
        <w:jc w:val="both"/>
        <w:rPr>
          <w:rFonts w:asciiTheme="minorHAnsi" w:hAnsiTheme="minorHAnsi" w:cstheme="minorHAnsi"/>
          <w:color w:val="000000"/>
          <w:sz w:val="22"/>
          <w:szCs w:val="22"/>
          <w:lang w:eastAsia="es-BO"/>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sidRPr="00605DF7">
        <w:rPr>
          <w:rFonts w:asciiTheme="minorHAnsi" w:hAnsiTheme="minorHAnsi" w:cstheme="minorHAnsi"/>
          <w:b/>
          <w:sz w:val="22"/>
          <w:szCs w:val="22"/>
          <w:u w:val="single"/>
        </w:rPr>
        <w:t xml:space="preserve">3.  SEGUROS </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Póliza Todo Riesgo de Construcción</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Seguro de Responsabilidad Civil</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por cualquier suceso. En esta póliza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deberá figurar como un tercero. </w:t>
      </w:r>
    </w:p>
    <w:p w:rsidR="00605DF7" w:rsidRPr="00605DF7" w:rsidRDefault="00605DF7" w:rsidP="00605DF7">
      <w:pPr>
        <w:tabs>
          <w:tab w:val="left" w:pos="0"/>
        </w:tabs>
        <w:contextualSpacing/>
        <w:jc w:val="both"/>
        <w:rPr>
          <w:rFonts w:asciiTheme="minorHAnsi" w:hAnsiTheme="minorHAnsi" w:cstheme="minorHAnsi"/>
          <w:sz w:val="22"/>
          <w:szCs w:val="22"/>
        </w:rPr>
      </w:pPr>
      <w:r w:rsidRPr="00605DF7">
        <w:rPr>
          <w:rFonts w:asciiTheme="minorHAnsi" w:hAnsiTheme="minorHAnsi" w:cstheme="minorHAnsi"/>
          <w:sz w:val="22"/>
          <w:szCs w:val="22"/>
        </w:rPr>
        <w:t>El límite de indemnización por evento y/o reclamos deberá ser por $</w:t>
      </w:r>
      <w:proofErr w:type="spellStart"/>
      <w:r w:rsidRPr="00605DF7">
        <w:rPr>
          <w:rFonts w:asciiTheme="minorHAnsi" w:hAnsiTheme="minorHAnsi" w:cstheme="minorHAnsi"/>
          <w:sz w:val="22"/>
          <w:szCs w:val="22"/>
        </w:rPr>
        <w:t>us</w:t>
      </w:r>
      <w:proofErr w:type="spellEnd"/>
      <w:r w:rsidRPr="00605DF7">
        <w:rPr>
          <w:rFonts w:asciiTheme="minorHAnsi" w:hAnsiTheme="minorHAnsi" w:cstheme="minorHAnsi"/>
          <w:sz w:val="22"/>
          <w:szCs w:val="22"/>
        </w:rPr>
        <w:t>. 10.000</w:t>
      </w:r>
    </w:p>
    <w:p w:rsidR="00605DF7" w:rsidRPr="00605DF7" w:rsidRDefault="00605DF7" w:rsidP="0000615C">
      <w:pPr>
        <w:pStyle w:val="Prrafodelista"/>
        <w:numPr>
          <w:ilvl w:val="0"/>
          <w:numId w:val="51"/>
        </w:num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lastRenderedPageBreak/>
        <w:t>Póliza de Accidentes Personales</w:t>
      </w:r>
    </w:p>
    <w:p w:rsidR="00605DF7" w:rsidRPr="00605DF7" w:rsidRDefault="00605DF7" w:rsidP="00605DF7">
      <w:pPr>
        <w:pStyle w:val="Prrafodelista"/>
        <w:tabs>
          <w:tab w:val="left" w:pos="1206"/>
        </w:tabs>
        <w:ind w:left="360"/>
        <w:contextualSpacing/>
        <w:jc w:val="both"/>
        <w:rPr>
          <w:rFonts w:asciiTheme="minorHAnsi" w:hAnsiTheme="minorHAnsi" w:cstheme="minorHAnsi"/>
          <w:b/>
          <w:sz w:val="22"/>
          <w:szCs w:val="22"/>
        </w:rPr>
      </w:pPr>
    </w:p>
    <w:p w:rsidR="00605DF7" w:rsidRPr="00605DF7" w:rsidRDefault="00605DF7" w:rsidP="00605DF7">
      <w:p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05DF7" w:rsidRDefault="00605DF7" w:rsidP="00605DF7">
      <w:pPr>
        <w:tabs>
          <w:tab w:val="left" w:pos="1206"/>
        </w:tabs>
        <w:contextualSpacing/>
        <w:jc w:val="both"/>
        <w:rPr>
          <w:rFonts w:asciiTheme="minorHAnsi" w:hAnsiTheme="minorHAnsi" w:cstheme="minorHAnsi"/>
          <w:b/>
          <w:sz w:val="22"/>
          <w:szCs w:val="22"/>
        </w:rPr>
      </w:pPr>
    </w:p>
    <w:p w:rsidR="00605DF7" w:rsidRPr="00605DF7" w:rsidRDefault="00605DF7" w:rsidP="00605DF7">
      <w:pPr>
        <w:tabs>
          <w:tab w:val="left" w:pos="1206"/>
        </w:tabs>
        <w:contextualSpacing/>
        <w:jc w:val="both"/>
        <w:rPr>
          <w:rFonts w:asciiTheme="minorHAnsi" w:hAnsiTheme="minorHAnsi" w:cstheme="minorHAnsi"/>
          <w:b/>
          <w:sz w:val="22"/>
          <w:szCs w:val="22"/>
        </w:rPr>
      </w:pPr>
      <w:r w:rsidRPr="00605DF7">
        <w:rPr>
          <w:rFonts w:asciiTheme="minorHAnsi" w:hAnsiTheme="minorHAnsi" w:cstheme="minorHAnsi"/>
          <w:b/>
          <w:sz w:val="22"/>
          <w:szCs w:val="22"/>
        </w:rPr>
        <w:t>Condiciones Adicionales</w:t>
      </w:r>
    </w:p>
    <w:p w:rsidR="00605DF7" w:rsidRPr="00605DF7" w:rsidRDefault="00605DF7" w:rsidP="0000615C">
      <w:pPr>
        <w:pStyle w:val="Prrafodelista"/>
        <w:numPr>
          <w:ilvl w:val="0"/>
          <w:numId w:val="52"/>
        </w:num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por todos los accidentes que hayan podido sufrir su personal en el desempeño de sus funciones.</w:t>
      </w:r>
    </w:p>
    <w:p w:rsidR="00605DF7" w:rsidRPr="00605DF7" w:rsidRDefault="00605DF7" w:rsidP="0000615C">
      <w:pPr>
        <w:pStyle w:val="Prrafodelista"/>
        <w:numPr>
          <w:ilvl w:val="0"/>
          <w:numId w:val="52"/>
        </w:numPr>
        <w:tabs>
          <w:tab w:val="left" w:pos="1206"/>
        </w:tabs>
        <w:contextualSpacing/>
        <w:jc w:val="both"/>
        <w:rPr>
          <w:rFonts w:asciiTheme="minorHAnsi" w:hAnsiTheme="minorHAnsi" w:cstheme="minorHAnsi"/>
          <w:sz w:val="22"/>
          <w:szCs w:val="22"/>
        </w:rPr>
      </w:pPr>
      <w:r w:rsidRPr="00605DF7">
        <w:rPr>
          <w:rFonts w:asciiTheme="minorHAnsi" w:hAnsiTheme="minorHAnsi" w:cstheme="minorHAnsi"/>
          <w:sz w:val="22"/>
          <w:szCs w:val="22"/>
        </w:rPr>
        <w:t xml:space="preserve">La empresa adjudicada, deberá entregar una copia de las citadas pólizas a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antes de la suscripción del contrato.</w:t>
      </w:r>
    </w:p>
    <w:p w:rsidR="00605DF7" w:rsidRPr="00605DF7" w:rsidRDefault="00605DF7" w:rsidP="00605DF7">
      <w:pPr>
        <w:tabs>
          <w:tab w:val="left" w:pos="1206"/>
        </w:tabs>
        <w:contextualSpacing/>
        <w:jc w:val="both"/>
        <w:rPr>
          <w:rFonts w:asciiTheme="minorHAnsi" w:hAnsiTheme="minorHAnsi" w:cstheme="minorHAnsi"/>
          <w:sz w:val="22"/>
          <w:szCs w:val="22"/>
        </w:rPr>
      </w:pPr>
    </w:p>
    <w:p w:rsidR="00605DF7" w:rsidRPr="00605DF7" w:rsidRDefault="00605DF7" w:rsidP="00605DF7">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4</w:t>
      </w:r>
      <w:r w:rsidRPr="00605DF7">
        <w:rPr>
          <w:rFonts w:asciiTheme="minorHAnsi" w:hAnsiTheme="minorHAnsi" w:cstheme="minorHAnsi"/>
          <w:b/>
          <w:color w:val="000000" w:themeColor="text1"/>
          <w:sz w:val="22"/>
          <w:szCs w:val="22"/>
          <w:u w:val="single"/>
        </w:rPr>
        <w:t>. DISPOSICIONES AMBIENTALES PARA LA CONTRATACIÓN DE EMPRESAS PARA LA EJECUCIÓN DE PROYECTOS DE REDES DE GAS</w:t>
      </w:r>
    </w:p>
    <w:p w:rsidR="00605DF7" w:rsidRPr="00605DF7" w:rsidRDefault="00605DF7" w:rsidP="00605DF7">
      <w:pPr>
        <w:tabs>
          <w:tab w:val="left" w:pos="426"/>
        </w:tabs>
        <w:contextualSpacing/>
        <w:jc w:val="both"/>
        <w:rPr>
          <w:rFonts w:asciiTheme="minorHAnsi" w:hAnsiTheme="minorHAnsi" w:cstheme="minorHAnsi"/>
          <w:b/>
          <w:sz w:val="22"/>
          <w:szCs w:val="22"/>
          <w:u w:val="single"/>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05DF7">
        <w:rPr>
          <w:rFonts w:asciiTheme="minorHAnsi" w:hAnsiTheme="minorHAnsi" w:cstheme="minorHAnsi"/>
          <w:bCs/>
          <w:sz w:val="22"/>
          <w:szCs w:val="22"/>
        </w:rPr>
        <w:t>LA</w:t>
      </w:r>
      <w:proofErr w:type="spellEnd"/>
      <w:r w:rsidRPr="00605DF7">
        <w:rPr>
          <w:rFonts w:asciiTheme="minorHAnsi" w:hAnsiTheme="minorHAnsi" w:cstheme="minorHAnsi"/>
          <w:bCs/>
          <w:sz w:val="22"/>
          <w:szCs w:val="22"/>
        </w:rPr>
        <w:t xml:space="preserve"> y otros requerimientos ambientales exigidos por el personal de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del proyecto. Para el efecto, el CONTRATISTA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toda aquella documentación de respaldo que demuestre el cumplimiento de los Planes, Programas y Procedimientos. Para el efecto, el CONTRATISTA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según el alcance del presente proyecto, la información solicitada en el Anexo “Requisitos de Protección Ambiental Contratistas”, parte integral del presente documento.</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cuando corresponda.</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605DF7">
        <w:rPr>
          <w:rFonts w:asciiTheme="minorHAnsi" w:hAnsiTheme="minorHAnsi" w:cstheme="minorHAnsi"/>
          <w:bCs/>
          <w:sz w:val="22"/>
          <w:szCs w:val="22"/>
        </w:rPr>
        <w:t>YPFB</w:t>
      </w:r>
      <w:proofErr w:type="spellEnd"/>
      <w:r w:rsidRPr="00605DF7">
        <w:rPr>
          <w:rFonts w:asciiTheme="minorHAnsi" w:hAnsiTheme="minorHAnsi" w:cstheme="minorHAnsi"/>
          <w:bCs/>
          <w:sz w:val="22"/>
          <w:szCs w:val="22"/>
        </w:rPr>
        <w:t xml:space="preserve"> informes, planillas, registros, comprobantes y toda documentación de respaldo que demuestre el cumplimiento del Plan de Contingencias.</w:t>
      </w:r>
    </w:p>
    <w:p w:rsidR="00605DF7" w:rsidRPr="00605DF7" w:rsidRDefault="00605DF7" w:rsidP="00605DF7">
      <w:pPr>
        <w:jc w:val="both"/>
        <w:rPr>
          <w:rFonts w:asciiTheme="minorHAnsi" w:hAnsiTheme="minorHAnsi" w:cstheme="minorHAnsi"/>
          <w:bCs/>
          <w:sz w:val="22"/>
          <w:szCs w:val="22"/>
        </w:rPr>
      </w:pPr>
    </w:p>
    <w:p w:rsidR="00605DF7" w:rsidRDefault="00605DF7" w:rsidP="00605DF7">
      <w:pPr>
        <w:jc w:val="both"/>
        <w:rPr>
          <w:rFonts w:asciiTheme="minorHAnsi" w:hAnsiTheme="minorHAnsi" w:cstheme="minorHAnsi"/>
          <w:bCs/>
          <w:sz w:val="22"/>
          <w:szCs w:val="22"/>
        </w:rPr>
      </w:pPr>
      <w:r w:rsidRPr="00605DF7">
        <w:rPr>
          <w:rFonts w:asciiTheme="minorHAnsi" w:hAnsiTheme="minorHAnsi" w:cstheme="minorHAnsi"/>
          <w:bCs/>
          <w:sz w:val="22"/>
          <w:szCs w:val="22"/>
        </w:rPr>
        <w:t xml:space="preserve">La contratista se obliga a aplicar los lineamientos establecidos en el Anexo 5 “Requisitos de Protección Ambiental Contratistas”. Este anexo establece la generación de planillas de la gestión de residuos </w:t>
      </w:r>
      <w:r w:rsidRPr="00605DF7">
        <w:rPr>
          <w:rFonts w:asciiTheme="minorHAnsi" w:hAnsiTheme="minorHAnsi" w:cstheme="minorHAnsi"/>
          <w:bCs/>
          <w:sz w:val="22"/>
          <w:szCs w:val="22"/>
        </w:rPr>
        <w:lastRenderedPageBreak/>
        <w:t>sólidos durante la ejecución del proyecto, además de solicitar un informe donde se detalle las acciones y lineamientos seguidos para una adecuada gestión de residuos sólidos.</w:t>
      </w:r>
    </w:p>
    <w:p w:rsidR="00605DF7" w:rsidRPr="00605DF7" w:rsidRDefault="00605DF7" w:rsidP="00605DF7">
      <w:pPr>
        <w:jc w:val="both"/>
        <w:rPr>
          <w:rFonts w:asciiTheme="minorHAnsi" w:hAnsiTheme="minorHAnsi" w:cstheme="minorHAnsi"/>
          <w:bCs/>
          <w:sz w:val="22"/>
          <w:szCs w:val="22"/>
        </w:rPr>
      </w:pPr>
    </w:p>
    <w:p w:rsidR="00605DF7" w:rsidRPr="00605DF7" w:rsidRDefault="00605DF7" w:rsidP="00605DF7">
      <w:pPr>
        <w:jc w:val="both"/>
        <w:rPr>
          <w:rFonts w:asciiTheme="minorHAnsi" w:hAnsiTheme="minorHAnsi" w:cstheme="minorHAnsi"/>
          <w:sz w:val="22"/>
          <w:szCs w:val="22"/>
        </w:rPr>
      </w:pPr>
      <w:r w:rsidRPr="00605DF7">
        <w:rPr>
          <w:rFonts w:asciiTheme="minorHAnsi" w:hAnsiTheme="minorHAnsi" w:cstheme="minorHAnsi"/>
          <w:sz w:val="22"/>
          <w:szCs w:val="22"/>
        </w:rPr>
        <w:t xml:space="preserve">Al momento de adjudicarse el servicio, </w:t>
      </w:r>
      <w:proofErr w:type="spellStart"/>
      <w:r w:rsidRPr="00605DF7">
        <w:rPr>
          <w:rFonts w:asciiTheme="minorHAnsi" w:hAnsiTheme="minorHAnsi" w:cstheme="minorHAnsi"/>
          <w:sz w:val="22"/>
          <w:szCs w:val="22"/>
        </w:rPr>
        <w:t>YPFB</w:t>
      </w:r>
      <w:proofErr w:type="spellEnd"/>
      <w:r w:rsidRPr="00605DF7">
        <w:rPr>
          <w:rFonts w:asciiTheme="minorHAnsi" w:hAnsiTheme="minorHAnsi" w:cstheme="minorHAnsi"/>
          <w:sz w:val="22"/>
          <w:szCs w:val="22"/>
        </w:rPr>
        <w:t xml:space="preserve"> entregará a la CONTRATISTA el Procedimiento Gerencial de Residuos Sólidos para su aplicación, según corresponda durante la ejecución de sus actividades.</w:t>
      </w:r>
    </w:p>
    <w:p w:rsidR="00605DF7" w:rsidRPr="00605DF7" w:rsidRDefault="00605DF7" w:rsidP="00605DF7">
      <w:pPr>
        <w:jc w:val="both"/>
        <w:rPr>
          <w:rFonts w:asciiTheme="minorHAnsi" w:hAnsiTheme="minorHAnsi" w:cstheme="minorHAnsi"/>
          <w:sz w:val="22"/>
          <w:szCs w:val="22"/>
        </w:rPr>
      </w:pPr>
    </w:p>
    <w:p w:rsidR="00605DF7" w:rsidRPr="00605DF7" w:rsidRDefault="00605DF7" w:rsidP="00605DF7">
      <w:pPr>
        <w:jc w:val="both"/>
        <w:rPr>
          <w:rFonts w:asciiTheme="minorHAnsi" w:hAnsiTheme="minorHAnsi" w:cstheme="minorHAnsi"/>
          <w:sz w:val="22"/>
          <w:szCs w:val="22"/>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605DF7" w:rsidRPr="00605DF7" w:rsidTr="00A5662E">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5DF7" w:rsidRPr="00605DF7" w:rsidRDefault="00605DF7" w:rsidP="00A5662E">
            <w:pPr>
              <w:rPr>
                <w:rFonts w:asciiTheme="minorHAnsi" w:hAnsiTheme="minorHAnsi" w:cstheme="minorHAnsi"/>
                <w:color w:val="000000"/>
                <w:sz w:val="22"/>
                <w:szCs w:val="22"/>
                <w:lang w:eastAsia="es-BO"/>
              </w:rPr>
            </w:pPr>
            <w:r w:rsidRPr="00605DF7">
              <w:rPr>
                <w:rFonts w:asciiTheme="minorHAnsi" w:hAnsiTheme="minorHAnsi" w:cstheme="minorHAnsi"/>
                <w:noProof/>
                <w:sz w:val="22"/>
                <w:szCs w:val="22"/>
                <w:lang w:val="es-BO" w:eastAsia="es-BO"/>
              </w:rPr>
              <w:drawing>
                <wp:inline distT="0" distB="0" distL="0" distR="0" wp14:anchorId="633FCD48" wp14:editId="21B3387F">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REQUISITOS DE PROTECCIÓN AMBIENTAL CONTRATISTAS</w:t>
            </w:r>
          </w:p>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CONSTRUCCIONES</w:t>
            </w:r>
          </w:p>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Versión 2</w:t>
            </w:r>
          </w:p>
        </w:tc>
      </w:tr>
      <w:tr w:rsidR="00605DF7" w:rsidRPr="00605DF7" w:rsidTr="00A5662E">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605DF7" w:rsidRPr="00605DF7" w:rsidRDefault="00605DF7" w:rsidP="00A5662E">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REQUISITOS DE PROTECCIÓN AMBIENTAL CONTRATISTAS RED SECUNDARIA </w:t>
            </w:r>
          </w:p>
        </w:tc>
      </w:tr>
      <w:tr w:rsidR="00605DF7" w:rsidRPr="00605DF7" w:rsidTr="00A5662E">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605DF7" w:rsidRPr="00605DF7" w:rsidRDefault="00605DF7" w:rsidP="00A5662E">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OBRAS CIVILES RED SECUNDARIA (INCLUYE SONDEO Y REPLANTEO, INTERCONEXIÓN DE CIRCUITOS ENTRE </w:t>
            </w:r>
            <w:proofErr w:type="spellStart"/>
            <w:r w:rsidRPr="00605DF7">
              <w:rPr>
                <w:rFonts w:asciiTheme="minorHAnsi" w:hAnsiTheme="minorHAnsi" w:cstheme="minorHAnsi"/>
                <w:b/>
                <w:sz w:val="22"/>
                <w:szCs w:val="22"/>
                <w:lang w:eastAsia="es-BO"/>
              </w:rPr>
              <w:t>EDR’s</w:t>
            </w:r>
            <w:proofErr w:type="spellEnd"/>
            <w:r w:rsidRPr="00605DF7">
              <w:rPr>
                <w:rFonts w:asciiTheme="minorHAnsi" w:hAnsiTheme="minorHAnsi" w:cstheme="minorHAnsi"/>
                <w:b/>
                <w:sz w:val="22"/>
                <w:szCs w:val="22"/>
                <w:lang w:eastAsia="es-BO"/>
              </w:rPr>
              <w:t>)</w:t>
            </w:r>
          </w:p>
        </w:tc>
      </w:tr>
      <w:tr w:rsidR="00605DF7" w:rsidRPr="00605DF7" w:rsidTr="00A5662E">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05DF7" w:rsidRPr="00605DF7" w:rsidRDefault="00605DF7" w:rsidP="00A5662E">
            <w:pPr>
              <w:rPr>
                <w:rFonts w:asciiTheme="minorHAnsi" w:hAnsiTheme="minorHAnsi" w:cstheme="minorHAnsi"/>
                <w:color w:val="000000"/>
                <w:sz w:val="22"/>
                <w:szCs w:val="22"/>
                <w:lang w:eastAsia="es-BO"/>
              </w:rPr>
            </w:pPr>
            <w:r w:rsidRPr="00605DF7">
              <w:rPr>
                <w:rFonts w:asciiTheme="minorHAnsi" w:hAnsiTheme="minorHAnsi" w:cstheme="minorHAnsi"/>
                <w:b/>
                <w:color w:val="000000"/>
                <w:sz w:val="22"/>
                <w:szCs w:val="22"/>
                <w:lang w:eastAsia="es-BO"/>
              </w:rPr>
              <w:t>Se requiere incluir en las Especificaciones Técnicas la contratación de personal de SMS establecido en el Anexo 2 del presente Instructivo.</w:t>
            </w:r>
          </w:p>
        </w:tc>
      </w:tr>
      <w:tr w:rsidR="00605DF7" w:rsidRPr="00605DF7" w:rsidTr="00A5662E">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05DF7" w:rsidRPr="00605DF7" w:rsidRDefault="00605DF7" w:rsidP="00A5662E">
            <w:pPr>
              <w:rPr>
                <w:rFonts w:asciiTheme="minorHAnsi" w:hAnsiTheme="minorHAnsi" w:cstheme="minorHAnsi"/>
                <w:b/>
                <w:color w:val="000000"/>
                <w:sz w:val="22"/>
                <w:szCs w:val="22"/>
                <w:lang w:eastAsia="es-BO"/>
              </w:rPr>
            </w:pPr>
            <w:r w:rsidRPr="00605DF7">
              <w:rPr>
                <w:rFonts w:asciiTheme="minorHAnsi" w:hAnsiTheme="minorHAnsi" w:cstheme="minorHAnsi"/>
                <w:color w:val="000000"/>
                <w:sz w:val="22"/>
                <w:szCs w:val="22"/>
                <w:lang w:eastAsia="es-BO"/>
              </w:rPr>
              <w:t xml:space="preserve">Las empresas contratistas, deben informar mensualmente y al concluir el proyecto al </w:t>
            </w:r>
            <w:proofErr w:type="spellStart"/>
            <w:r w:rsidRPr="00605DF7">
              <w:rPr>
                <w:rFonts w:asciiTheme="minorHAnsi" w:hAnsiTheme="minorHAnsi" w:cstheme="minorHAnsi"/>
                <w:color w:val="000000"/>
                <w:sz w:val="22"/>
                <w:szCs w:val="22"/>
                <w:lang w:eastAsia="es-BO"/>
              </w:rPr>
              <w:t>TSIMA</w:t>
            </w:r>
            <w:proofErr w:type="spellEnd"/>
            <w:r w:rsidRPr="00605DF7">
              <w:rPr>
                <w:rFonts w:asciiTheme="minorHAnsi" w:hAnsiTheme="minorHAnsi" w:cstheme="minorHAnsi"/>
                <w:color w:val="000000"/>
                <w:sz w:val="22"/>
                <w:szCs w:val="22"/>
                <w:lang w:eastAsia="es-BO"/>
              </w:rPr>
              <w:t xml:space="preserve"> del Distrito de Redes de Gas de acuerdo al detalle siguiente:</w:t>
            </w:r>
          </w:p>
        </w:tc>
      </w:tr>
      <w:tr w:rsidR="00605DF7" w:rsidRPr="00605DF7" w:rsidTr="00A5662E">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605DF7" w:rsidRPr="00605DF7" w:rsidRDefault="00605DF7" w:rsidP="00A5662E">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605DF7" w:rsidRPr="00605DF7" w:rsidRDefault="00605DF7" w:rsidP="00A5662E">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605DF7" w:rsidRPr="00605DF7" w:rsidRDefault="00605DF7" w:rsidP="00A5662E">
            <w:pPr>
              <w:jc w:val="center"/>
              <w:rPr>
                <w:rFonts w:asciiTheme="minorHAnsi" w:hAnsiTheme="minorHAnsi" w:cstheme="minorHAnsi"/>
                <w:b/>
                <w:color w:val="000000"/>
                <w:sz w:val="22"/>
                <w:szCs w:val="22"/>
                <w:lang w:eastAsia="es-BO"/>
              </w:rPr>
            </w:pPr>
            <w:r w:rsidRPr="00605DF7">
              <w:rPr>
                <w:rFonts w:asciiTheme="minorHAnsi" w:hAnsiTheme="minorHAnsi" w:cstheme="minorHAnsi"/>
                <w:b/>
                <w:color w:val="000000"/>
                <w:sz w:val="22"/>
                <w:szCs w:val="22"/>
                <w:lang w:eastAsia="es-BO"/>
              </w:rPr>
              <w:t>PRESENTACIÓN</w:t>
            </w:r>
          </w:p>
        </w:tc>
      </w:tr>
      <w:tr w:rsidR="00605DF7" w:rsidRPr="00605DF7" w:rsidTr="00A5662E">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605DF7" w:rsidRPr="00605DF7" w:rsidRDefault="00605DF7" w:rsidP="00A5662E">
            <w:pPr>
              <w:rPr>
                <w:rFonts w:asciiTheme="minorHAnsi" w:hAnsiTheme="minorHAnsi" w:cstheme="minorHAnsi"/>
                <w:color w:val="000000"/>
                <w:sz w:val="22"/>
                <w:szCs w:val="22"/>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605DF7" w:rsidRPr="00605DF7" w:rsidRDefault="00605DF7" w:rsidP="00A5662E">
            <w:pPr>
              <w:rPr>
                <w:rFonts w:asciiTheme="minorHAnsi" w:hAnsiTheme="minorHAnsi" w:cstheme="minorHAnsi"/>
                <w:color w:val="000000"/>
                <w:sz w:val="22"/>
                <w:szCs w:val="22"/>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605DF7" w:rsidRPr="00605DF7" w:rsidRDefault="00605DF7" w:rsidP="00A5662E">
            <w:pPr>
              <w:rPr>
                <w:rFonts w:asciiTheme="minorHAnsi" w:hAnsiTheme="minorHAnsi" w:cstheme="minorHAnsi"/>
                <w:color w:val="000000"/>
                <w:sz w:val="22"/>
                <w:szCs w:val="22"/>
                <w:lang w:eastAsia="es-BO"/>
              </w:rPr>
            </w:pP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INICIAL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INICIAL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lastRenderedPageBreak/>
              <w:t xml:space="preserve">15.- PLANILLA DE DOTACIÓN DE </w:t>
            </w:r>
            <w:proofErr w:type="spellStart"/>
            <w:r w:rsidRPr="00605DF7">
              <w:rPr>
                <w:rFonts w:asciiTheme="minorHAnsi" w:hAnsiTheme="minorHAnsi" w:cstheme="minorHAnsi"/>
                <w:color w:val="000000"/>
                <w:sz w:val="22"/>
                <w:szCs w:val="22"/>
                <w:lang w:eastAsia="es-BO"/>
              </w:rPr>
              <w:t>EPP</w:t>
            </w:r>
            <w:proofErr w:type="spellEnd"/>
            <w:r w:rsidRPr="00605DF7">
              <w:rPr>
                <w:rFonts w:asciiTheme="minorHAnsi" w:hAnsiTheme="minorHAnsi" w:cstheme="minorHAnsi"/>
                <w:color w:val="000000"/>
                <w:sz w:val="22"/>
                <w:szCs w:val="22"/>
                <w:lang w:eastAsia="es-BO"/>
              </w:rPr>
              <w:t xml:space="preserve">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r w:rsidR="00605DF7" w:rsidRPr="00605DF7" w:rsidTr="00A5662E">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05DF7" w:rsidRPr="00605DF7" w:rsidRDefault="00605DF7" w:rsidP="00A5662E">
            <w:pPr>
              <w:jc w:val="both"/>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605DF7" w:rsidRPr="00605DF7" w:rsidRDefault="00605DF7" w:rsidP="00A5662E">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MENSUAL/FINAL</w:t>
            </w:r>
          </w:p>
        </w:tc>
      </w:tr>
    </w:tbl>
    <w:p w:rsidR="00605DF7" w:rsidRPr="00605DF7" w:rsidRDefault="00605DF7" w:rsidP="00605DF7">
      <w:pPr>
        <w:jc w:val="both"/>
        <w:rPr>
          <w:rFonts w:asciiTheme="minorHAnsi" w:hAnsiTheme="minorHAnsi" w:cstheme="minorHAnsi"/>
          <w:b/>
          <w:bCs/>
          <w:sz w:val="22"/>
          <w:szCs w:val="22"/>
          <w:u w:val="single"/>
        </w:rPr>
      </w:pPr>
    </w:p>
    <w:tbl>
      <w:tblPr>
        <w:tblpPr w:leftFromText="141" w:rightFromText="141" w:vertAnchor="text" w:horzAnchor="margin" w:tblpY="186"/>
        <w:tblW w:w="10067" w:type="dxa"/>
        <w:tblCellMar>
          <w:left w:w="70" w:type="dxa"/>
          <w:right w:w="70" w:type="dxa"/>
        </w:tblCellMar>
        <w:tblLook w:val="04A0" w:firstRow="1" w:lastRow="0" w:firstColumn="1" w:lastColumn="0" w:noHBand="0" w:noVBand="1"/>
      </w:tblPr>
      <w:tblGrid>
        <w:gridCol w:w="1610"/>
        <w:gridCol w:w="6336"/>
        <w:gridCol w:w="2121"/>
      </w:tblGrid>
      <w:tr w:rsidR="002569DA" w:rsidRPr="00605DF7" w:rsidTr="002569DA">
        <w:trPr>
          <w:trHeight w:val="561"/>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569DA" w:rsidRPr="00605DF7" w:rsidRDefault="002569DA" w:rsidP="002569DA">
            <w:pPr>
              <w:rPr>
                <w:rFonts w:asciiTheme="minorHAnsi" w:hAnsiTheme="minorHAnsi" w:cstheme="minorHAnsi"/>
                <w:color w:val="000000"/>
                <w:sz w:val="22"/>
                <w:szCs w:val="22"/>
                <w:lang w:eastAsia="es-BO"/>
              </w:rPr>
            </w:pPr>
            <w:r w:rsidRPr="00605DF7">
              <w:rPr>
                <w:rFonts w:asciiTheme="minorHAnsi" w:hAnsiTheme="minorHAnsi" w:cstheme="minorHAnsi"/>
                <w:noProof/>
                <w:sz w:val="22"/>
                <w:szCs w:val="22"/>
                <w:lang w:val="es-BO" w:eastAsia="es-BO"/>
              </w:rPr>
              <w:drawing>
                <wp:inline distT="0" distB="0" distL="0" distR="0" wp14:anchorId="1D9B8BDE" wp14:editId="735175B3">
                  <wp:extent cx="923925" cy="5969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9DA" w:rsidRPr="00605DF7" w:rsidRDefault="002569DA" w:rsidP="002569DA">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69DA" w:rsidRPr="00605DF7" w:rsidRDefault="002569DA" w:rsidP="002569DA">
            <w:pPr>
              <w:jc w:val="center"/>
              <w:rPr>
                <w:rFonts w:asciiTheme="minorHAnsi" w:hAnsiTheme="minorHAnsi" w:cstheme="minorHAnsi"/>
                <w:color w:val="000000"/>
                <w:sz w:val="22"/>
                <w:szCs w:val="22"/>
                <w:lang w:eastAsia="es-BO"/>
              </w:rPr>
            </w:pPr>
            <w:proofErr w:type="spellStart"/>
            <w:r w:rsidRPr="00605DF7">
              <w:rPr>
                <w:rFonts w:asciiTheme="minorHAnsi" w:hAnsiTheme="minorHAnsi" w:cstheme="minorHAnsi"/>
                <w:color w:val="000000"/>
                <w:sz w:val="22"/>
                <w:szCs w:val="22"/>
                <w:lang w:eastAsia="es-BO"/>
              </w:rPr>
              <w:t>USSMSG</w:t>
            </w:r>
            <w:proofErr w:type="spellEnd"/>
            <w:r w:rsidRPr="00605DF7">
              <w:rPr>
                <w:rFonts w:asciiTheme="minorHAnsi" w:hAnsiTheme="minorHAnsi" w:cstheme="minorHAnsi"/>
                <w:color w:val="000000"/>
                <w:sz w:val="22"/>
                <w:szCs w:val="22"/>
                <w:lang w:eastAsia="es-BO"/>
              </w:rPr>
              <w:t>/</w:t>
            </w:r>
            <w:proofErr w:type="spellStart"/>
            <w:r w:rsidRPr="00605DF7">
              <w:rPr>
                <w:rFonts w:asciiTheme="minorHAnsi" w:hAnsiTheme="minorHAnsi" w:cstheme="minorHAnsi"/>
                <w:color w:val="000000"/>
                <w:sz w:val="22"/>
                <w:szCs w:val="22"/>
                <w:lang w:eastAsia="es-BO"/>
              </w:rPr>
              <w:t>GRGD</w:t>
            </w:r>
            <w:proofErr w:type="spellEnd"/>
          </w:p>
          <w:p w:rsidR="002569DA" w:rsidRPr="00605DF7" w:rsidRDefault="002569DA" w:rsidP="002569DA">
            <w:pPr>
              <w:jc w:val="center"/>
              <w:rPr>
                <w:rFonts w:asciiTheme="minorHAnsi" w:hAnsiTheme="minorHAnsi" w:cstheme="minorHAnsi"/>
                <w:color w:val="000000"/>
                <w:sz w:val="22"/>
                <w:szCs w:val="22"/>
                <w:lang w:eastAsia="es-BO"/>
              </w:rPr>
            </w:pPr>
            <w:r w:rsidRPr="00605DF7">
              <w:rPr>
                <w:rFonts w:asciiTheme="minorHAnsi" w:hAnsiTheme="minorHAnsi" w:cstheme="minorHAnsi"/>
                <w:color w:val="000000"/>
                <w:sz w:val="22"/>
                <w:szCs w:val="22"/>
                <w:lang w:eastAsia="es-BO"/>
              </w:rPr>
              <w:t>Versión 2</w:t>
            </w:r>
          </w:p>
        </w:tc>
      </w:tr>
      <w:tr w:rsidR="002569DA" w:rsidRPr="00605DF7" w:rsidTr="002569DA">
        <w:trPr>
          <w:trHeight w:val="283"/>
        </w:trPr>
        <w:tc>
          <w:tcPr>
            <w:tcW w:w="1006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2569DA" w:rsidRPr="00605DF7" w:rsidRDefault="002569DA" w:rsidP="002569DA">
            <w:pP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INFORME AMBIENTAL  </w:t>
            </w:r>
          </w:p>
        </w:tc>
      </w:tr>
      <w:tr w:rsidR="002569DA" w:rsidRPr="00605DF7" w:rsidTr="002569DA">
        <w:trPr>
          <w:trHeight w:val="283"/>
        </w:trPr>
        <w:tc>
          <w:tcPr>
            <w:tcW w:w="1006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2569DA" w:rsidRPr="00605DF7" w:rsidRDefault="002569DA" w:rsidP="002569DA">
            <w:pPr>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Cuando corresponda a presentación Inicial, Mensual y/o Final de acuerdo a PRESENTACIÓN en </w:t>
            </w:r>
            <w:r w:rsidRPr="00605DF7">
              <w:rPr>
                <w:rFonts w:asciiTheme="minorHAnsi" w:hAnsiTheme="minorHAnsi" w:cstheme="minorHAnsi"/>
                <w:b/>
                <w:color w:val="000000"/>
                <w:sz w:val="22"/>
                <w:szCs w:val="22"/>
                <w:lang w:eastAsia="es-BO"/>
              </w:rPr>
              <w:t>REQUISITOS DE PROTECCIÓN AMBIENTAL CONTRATISTAS en función a la Actividad, Obra o Proyecto que el Contratista esté desarrollando</w:t>
            </w:r>
          </w:p>
        </w:tc>
      </w:tr>
      <w:tr w:rsidR="002569DA" w:rsidRPr="00605DF7" w:rsidTr="002569DA">
        <w:trPr>
          <w:trHeight w:val="1965"/>
        </w:trPr>
        <w:tc>
          <w:tcPr>
            <w:tcW w:w="10067"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En el presente acápite se describe el contenido mínimo que debe tener el Informe Ambiental inicial/mensual/final:</w:t>
            </w:r>
          </w:p>
          <w:p w:rsidR="002569DA" w:rsidRPr="00605DF7" w:rsidRDefault="002569DA" w:rsidP="0000615C">
            <w:pPr>
              <w:pStyle w:val="Prrafodelista"/>
              <w:numPr>
                <w:ilvl w:val="0"/>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CONTENIDO DEL INFORME AMBIENTAL</w:t>
            </w:r>
          </w:p>
          <w:p w:rsidR="002569DA" w:rsidRPr="00605DF7" w:rsidRDefault="002569DA" w:rsidP="002569DA">
            <w:pPr>
              <w:shd w:val="clear" w:color="auto" w:fill="CCC0D9" w:themeFill="accent4" w:themeFillTint="66"/>
              <w:spacing w:before="100" w:beforeAutospacing="1" w:after="100" w:afterAutospacing="1"/>
              <w:jc w:val="center"/>
              <w:rPr>
                <w:rFonts w:asciiTheme="minorHAnsi" w:hAnsiTheme="minorHAnsi" w:cstheme="minorHAnsi"/>
                <w:sz w:val="22"/>
                <w:szCs w:val="22"/>
                <w:lang w:eastAsia="es-BO"/>
              </w:rPr>
            </w:pPr>
            <w:r w:rsidRPr="00605DF7">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Declaración Jurada:</w:t>
            </w:r>
            <w:r w:rsidRPr="00605DF7">
              <w:rPr>
                <w:rFonts w:asciiTheme="minorHAnsi" w:hAnsiTheme="minorHAnsi" w:cstheme="minorHAnsi"/>
                <w:sz w:val="22"/>
                <w:szCs w:val="22"/>
                <w:lang w:eastAsia="es-BO"/>
              </w:rPr>
              <w:t xml:space="preserve"> Debe contener Información General, Identificación y Ubicación del Proyecto, Aspectos del Estado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xml:space="preserve">, Firmas y datos del Responsable Técnico (Supervisor SMS, Supervisor SMS Junior o Monitor SMS). </w:t>
            </w:r>
          </w:p>
          <w:p w:rsidR="002569DA" w:rsidRPr="00605DF7" w:rsidRDefault="002569DA" w:rsidP="002569DA">
            <w:pPr>
              <w:pStyle w:val="Prrafodelista"/>
              <w:spacing w:before="100" w:beforeAutospacing="1" w:after="100" w:afterAutospacing="1"/>
              <w:jc w:val="both"/>
              <w:rPr>
                <w:rFonts w:asciiTheme="minorHAnsi" w:hAnsiTheme="minorHAnsi" w:cstheme="minorHAnsi"/>
                <w:b/>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 xml:space="preserve">Estado actual en que se encuentra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w:t>
            </w:r>
            <w:r w:rsidRPr="00605DF7">
              <w:rPr>
                <w:rFonts w:asciiTheme="minorHAnsi" w:hAnsiTheme="minorHAnsi" w:cstheme="minorHAnsi"/>
                <w:sz w:val="22"/>
                <w:szCs w:val="22"/>
                <w:lang w:eastAsia="es-BO"/>
              </w:rPr>
              <w:t xml:space="preserve"> Breve descripción del estado actual de la Actividad, Obra o Proyecto. Incluir información referida a la etapa en que se encuentre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porcentaje de avance, entre otros.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Datos Generales: </w:t>
            </w:r>
            <w:r w:rsidRPr="00605DF7">
              <w:rPr>
                <w:rFonts w:asciiTheme="minorHAnsi" w:hAnsiTheme="minorHAnsi" w:cstheme="minorHAnsi"/>
                <w:sz w:val="22"/>
                <w:szCs w:val="22"/>
                <w:lang w:eastAsia="es-BO"/>
              </w:rPr>
              <w:t xml:space="preserve">Nombre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xml:space="preserve">, Licencia Ambiental, Fecha de Emisión de la Licencia Ambiental, </w:t>
            </w:r>
            <w:proofErr w:type="spellStart"/>
            <w:r w:rsidRPr="00605DF7">
              <w:rPr>
                <w:rFonts w:asciiTheme="minorHAnsi" w:hAnsiTheme="minorHAnsi" w:cstheme="minorHAnsi"/>
                <w:sz w:val="22"/>
                <w:szCs w:val="22"/>
                <w:lang w:eastAsia="es-BO"/>
              </w:rPr>
              <w:t>LASP</w:t>
            </w:r>
            <w:proofErr w:type="spellEnd"/>
            <w:r w:rsidRPr="00605DF7">
              <w:rPr>
                <w:rFonts w:asciiTheme="minorHAnsi" w:hAnsiTheme="minorHAnsi" w:cstheme="minorHAnsi"/>
                <w:sz w:val="22"/>
                <w:szCs w:val="22"/>
                <w:lang w:eastAsia="es-BO"/>
              </w:rPr>
              <w:t xml:space="preserve">, Fecha de Emisión de la </w:t>
            </w:r>
            <w:proofErr w:type="spellStart"/>
            <w:r w:rsidRPr="00605DF7">
              <w:rPr>
                <w:rFonts w:asciiTheme="minorHAnsi" w:hAnsiTheme="minorHAnsi" w:cstheme="minorHAnsi"/>
                <w:sz w:val="22"/>
                <w:szCs w:val="22"/>
                <w:lang w:eastAsia="es-BO"/>
              </w:rPr>
              <w:t>LASP</w:t>
            </w:r>
            <w:proofErr w:type="spellEnd"/>
            <w:r w:rsidRPr="00605DF7">
              <w:rPr>
                <w:rFonts w:asciiTheme="minorHAnsi" w:hAnsiTheme="minorHAnsi" w:cstheme="minorHAnsi"/>
                <w:sz w:val="22"/>
                <w:szCs w:val="22"/>
                <w:lang w:eastAsia="es-BO"/>
              </w:rPr>
              <w:t xml:space="preserve">, Fecha de inicio de actividades, Etapa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Frecuencia de presentación, Periodo al que pertenece el informe, fecha de contrato, entre otros.</w:t>
            </w:r>
          </w:p>
          <w:p w:rsidR="002569DA" w:rsidRPr="00605DF7" w:rsidRDefault="002569DA" w:rsidP="002569DA">
            <w:pPr>
              <w:pStyle w:val="Prrafodelista"/>
              <w:spacing w:before="100" w:beforeAutospacing="1" w:after="100" w:afterAutospacing="1"/>
              <w:jc w:val="both"/>
              <w:rPr>
                <w:rFonts w:asciiTheme="minorHAnsi" w:hAnsiTheme="minorHAnsi" w:cstheme="minorHAnsi"/>
                <w:b/>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 xml:space="preserve">Descripción de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w:t>
            </w:r>
            <w:r w:rsidRPr="00605DF7">
              <w:rPr>
                <w:rFonts w:asciiTheme="minorHAnsi" w:hAnsiTheme="minorHAnsi" w:cstheme="minorHAnsi"/>
                <w:sz w:val="22"/>
                <w:szCs w:val="22"/>
                <w:lang w:eastAsia="es-BO"/>
              </w:rPr>
              <w:t xml:space="preserve"> Contemplar datos como ser la ubicación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coordenadas, descripción de colindancias.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lastRenderedPageBreak/>
              <w:t>Detalle de Actividades Realizadas en el Periodo:</w:t>
            </w:r>
            <w:r w:rsidRPr="00605DF7">
              <w:rPr>
                <w:rFonts w:asciiTheme="minorHAnsi" w:hAnsiTheme="minorHAnsi" w:cstheme="minorHAnsi"/>
                <w:sz w:val="22"/>
                <w:szCs w:val="22"/>
                <w:lang w:eastAsia="es-BO"/>
              </w:rPr>
              <w:t xml:space="preserve"> Descripción de todas las actividades específicas del periodo al que pertenece el Informe Ambiental a elaborarse.</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Cumplimiento de los Compromisos Ambientales (Establecidos en el Documento Ambiental propio de cada proyecto):</w:t>
            </w:r>
            <w:r w:rsidRPr="00605DF7">
              <w:rPr>
                <w:rFonts w:asciiTheme="minorHAnsi" w:hAnsiTheme="minorHAnsi" w:cstheme="minorHAnsi"/>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369"/>
            </w:tblGrid>
            <w:tr w:rsidR="002569DA" w:rsidRPr="00605DF7" w:rsidTr="00A5662E">
              <w:trPr>
                <w:jc w:val="center"/>
              </w:trPr>
              <w:tc>
                <w:tcPr>
                  <w:tcW w:w="741"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Código</w:t>
                  </w:r>
                </w:p>
              </w:tc>
              <w:tc>
                <w:tcPr>
                  <w:tcW w:w="995"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Factor Ambiental</w:t>
                  </w:r>
                </w:p>
              </w:tc>
              <w:tc>
                <w:tcPr>
                  <w:tcW w:w="1981"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Medida a Monitorear de Adecuación/Mitigación</w:t>
                  </w:r>
                </w:p>
              </w:tc>
              <w:tc>
                <w:tcPr>
                  <w:tcW w:w="1277"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Fecha de Cumplimiento</w:t>
                  </w:r>
                </w:p>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(Inicio)</w:t>
                  </w:r>
                </w:p>
              </w:tc>
              <w:tc>
                <w:tcPr>
                  <w:tcW w:w="1417"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Fecha de Cumplimiento</w:t>
                  </w:r>
                </w:p>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(Final)</w:t>
                  </w:r>
                </w:p>
              </w:tc>
              <w:tc>
                <w:tcPr>
                  <w:tcW w:w="1134"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Desarrollo de la Medida</w:t>
                  </w:r>
                </w:p>
              </w:tc>
              <w:tc>
                <w:tcPr>
                  <w:tcW w:w="1432"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Respaldos</w:t>
                  </w:r>
                </w:p>
              </w:tc>
            </w:tr>
            <w:tr w:rsidR="002569DA" w:rsidRPr="00605DF7" w:rsidTr="00A5662E">
              <w:trPr>
                <w:jc w:val="center"/>
              </w:trPr>
              <w:tc>
                <w:tcPr>
                  <w:tcW w:w="741"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995"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981"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277"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417"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134"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c>
                <w:tcPr>
                  <w:tcW w:w="1432" w:type="dxa"/>
                </w:tcPr>
                <w:p w:rsidR="002569DA" w:rsidRPr="00605DF7" w:rsidRDefault="002569DA" w:rsidP="00A84BBF">
                  <w:pPr>
                    <w:framePr w:hSpace="141" w:wrap="around" w:vAnchor="text" w:hAnchor="margin" w:y="186"/>
                    <w:spacing w:before="100" w:beforeAutospacing="1" w:after="100" w:afterAutospacing="1"/>
                    <w:jc w:val="center"/>
                    <w:rPr>
                      <w:rFonts w:asciiTheme="minorHAnsi" w:hAnsiTheme="minorHAnsi" w:cstheme="minorHAnsi"/>
                      <w:sz w:val="22"/>
                      <w:szCs w:val="22"/>
                      <w:lang w:eastAsia="es-BO"/>
                    </w:rPr>
                  </w:pPr>
                </w:p>
              </w:tc>
            </w:tr>
          </w:tbl>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Análisis de Resultados por Factores:</w:t>
            </w:r>
            <w:r w:rsidRPr="00605DF7">
              <w:rPr>
                <w:rFonts w:asciiTheme="minorHAnsi" w:hAnsiTheme="minorHAnsi" w:cstheme="minorHAnsi"/>
                <w:sz w:val="22"/>
                <w:szCs w:val="22"/>
                <w:lang w:eastAsia="es-BO"/>
              </w:rPr>
              <w:t xml:space="preserve"> Realizar un análisis de todos los factores comprendidos en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como ser Aire, Ruido, Agua, Suelo, Residuos Sólidos, Socioeconómico, entre otros.</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Detección de No Conformidades:</w:t>
            </w:r>
            <w:r w:rsidRPr="00605DF7">
              <w:rPr>
                <w:rFonts w:asciiTheme="minorHAnsi" w:hAnsiTheme="minorHAnsi" w:cstheme="minorHAnsi"/>
                <w:sz w:val="22"/>
                <w:szCs w:val="22"/>
                <w:lang w:eastAsia="es-BO"/>
              </w:rPr>
              <w:t xml:space="preserve"> Si fuera el caso incluir información referida a no conformidades presentadas durante el desarrollo de la </w:t>
            </w:r>
            <w:proofErr w:type="spellStart"/>
            <w:r w:rsidRPr="00605DF7">
              <w:rPr>
                <w:rFonts w:asciiTheme="minorHAnsi" w:hAnsiTheme="minorHAnsi" w:cstheme="minorHAnsi"/>
                <w:sz w:val="22"/>
                <w:szCs w:val="22"/>
                <w:lang w:eastAsia="es-BO"/>
              </w:rPr>
              <w:t>AOP</w:t>
            </w:r>
            <w:proofErr w:type="spellEnd"/>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b/>
                <w:sz w:val="22"/>
                <w:szCs w:val="22"/>
                <w:lang w:eastAsia="es-BO"/>
              </w:rPr>
              <w:t>Conclusiones y Recomendaciones:</w:t>
            </w:r>
            <w:r w:rsidRPr="00605DF7">
              <w:rPr>
                <w:rFonts w:asciiTheme="minorHAnsi" w:hAnsiTheme="minorHAnsi" w:cstheme="minorHAnsi"/>
                <w:sz w:val="22"/>
                <w:szCs w:val="22"/>
                <w:lang w:eastAsia="es-BO"/>
              </w:rPr>
              <w:t xml:space="preserve"> Contemplar los aspectos más relevantes del Informe elaborado y las respectivas recomendaciones acorde a lo reportado.</w:t>
            </w:r>
          </w:p>
          <w:p w:rsidR="002569DA" w:rsidRPr="00605DF7" w:rsidRDefault="002569DA" w:rsidP="002569DA">
            <w:pPr>
              <w:pStyle w:val="Prrafodelista"/>
              <w:spacing w:before="100" w:beforeAutospacing="1" w:after="100" w:afterAutospacing="1"/>
              <w:contextualSpacing/>
              <w:jc w:val="both"/>
              <w:rPr>
                <w:rFonts w:asciiTheme="minorHAnsi" w:hAnsiTheme="minorHAnsi" w:cstheme="minorHAnsi"/>
                <w:sz w:val="22"/>
                <w:szCs w:val="22"/>
                <w:lang w:eastAsia="es-BO"/>
              </w:rPr>
            </w:pPr>
          </w:p>
          <w:p w:rsidR="002569DA" w:rsidRPr="00605DF7" w:rsidRDefault="002569DA" w:rsidP="0000615C">
            <w:pPr>
              <w:pStyle w:val="Prrafodelista"/>
              <w:numPr>
                <w:ilvl w:val="0"/>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ANEXOS DEL INFORME AMBIENTAL</w:t>
            </w: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Anexo de Mapas, Planos y Fotografías</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El presente Anexo debe incluir:</w:t>
            </w:r>
          </w:p>
          <w:p w:rsidR="002569DA" w:rsidRPr="00605DF7" w:rsidRDefault="002569DA" w:rsidP="0000615C">
            <w:pPr>
              <w:pStyle w:val="Prrafodelista"/>
              <w:numPr>
                <w:ilvl w:val="0"/>
                <w:numId w:val="49"/>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Mapas y planos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w:t>
            </w:r>
          </w:p>
          <w:p w:rsidR="002569DA" w:rsidRPr="00605DF7" w:rsidRDefault="002569DA" w:rsidP="0000615C">
            <w:pPr>
              <w:pStyle w:val="Prrafodelista"/>
              <w:numPr>
                <w:ilvl w:val="0"/>
                <w:numId w:val="49"/>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Registro fotográfico significativo de la </w:t>
            </w:r>
            <w:proofErr w:type="spellStart"/>
            <w:r w:rsidRPr="00605DF7">
              <w:rPr>
                <w:rFonts w:asciiTheme="minorHAnsi" w:hAnsiTheme="minorHAnsi" w:cstheme="minorHAnsi"/>
                <w:sz w:val="22"/>
                <w:szCs w:val="22"/>
                <w:lang w:eastAsia="es-BO"/>
              </w:rPr>
              <w:t>AOP</w:t>
            </w:r>
            <w:proofErr w:type="spellEnd"/>
            <w:r w:rsidRPr="00605DF7">
              <w:rPr>
                <w:rFonts w:asciiTheme="minorHAnsi" w:hAnsiTheme="minorHAnsi" w:cstheme="minorHAnsi"/>
                <w:sz w:val="22"/>
                <w:szCs w:val="22"/>
                <w:lang w:eastAsia="es-BO"/>
              </w:rPr>
              <w:t>, principalmente referidos a las medidas ambientales comprendidas.</w:t>
            </w:r>
          </w:p>
          <w:p w:rsidR="002569DA" w:rsidRPr="00605DF7" w:rsidRDefault="002569DA" w:rsidP="002569DA">
            <w:pPr>
              <w:pStyle w:val="Prrafodelista"/>
              <w:spacing w:before="100" w:beforeAutospacing="1" w:after="100" w:afterAutospacing="1"/>
              <w:jc w:val="both"/>
              <w:rPr>
                <w:rFonts w:asciiTheme="minorHAnsi" w:hAnsiTheme="minorHAnsi" w:cstheme="minorHAnsi"/>
                <w:sz w:val="22"/>
                <w:szCs w:val="22"/>
                <w:lang w:eastAsia="es-BO"/>
              </w:rPr>
            </w:pPr>
          </w:p>
          <w:p w:rsidR="002569DA" w:rsidRPr="00605DF7" w:rsidRDefault="002569DA" w:rsidP="0000615C">
            <w:pPr>
              <w:pStyle w:val="Prrafodelista"/>
              <w:numPr>
                <w:ilvl w:val="1"/>
                <w:numId w:val="48"/>
              </w:numPr>
              <w:spacing w:before="100" w:beforeAutospacing="1" w:after="100" w:afterAutospacing="1"/>
              <w:contextualSpacing/>
              <w:jc w:val="both"/>
              <w:rPr>
                <w:rFonts w:asciiTheme="minorHAnsi" w:hAnsiTheme="minorHAnsi" w:cstheme="minorHAnsi"/>
                <w:b/>
                <w:sz w:val="22"/>
                <w:szCs w:val="22"/>
                <w:lang w:eastAsia="es-BO"/>
              </w:rPr>
            </w:pPr>
            <w:r w:rsidRPr="00605DF7">
              <w:rPr>
                <w:rFonts w:asciiTheme="minorHAnsi" w:hAnsiTheme="minorHAnsi" w:cstheme="minorHAnsi"/>
                <w:b/>
                <w:sz w:val="22"/>
                <w:szCs w:val="22"/>
                <w:lang w:eastAsia="es-BO"/>
              </w:rPr>
              <w:t xml:space="preserve">Anexo de Documentos Conexos (Lo aplicable para la </w:t>
            </w:r>
            <w:proofErr w:type="spellStart"/>
            <w:r w:rsidRPr="00605DF7">
              <w:rPr>
                <w:rFonts w:asciiTheme="minorHAnsi" w:hAnsiTheme="minorHAnsi" w:cstheme="minorHAnsi"/>
                <w:b/>
                <w:sz w:val="22"/>
                <w:szCs w:val="22"/>
                <w:lang w:eastAsia="es-BO"/>
              </w:rPr>
              <w:t>AOP</w:t>
            </w:r>
            <w:proofErr w:type="spellEnd"/>
            <w:r w:rsidRPr="00605DF7">
              <w:rPr>
                <w:rFonts w:asciiTheme="minorHAnsi" w:hAnsiTheme="minorHAnsi" w:cstheme="minorHAnsi"/>
                <w:b/>
                <w:sz w:val="22"/>
                <w:szCs w:val="22"/>
                <w:lang w:eastAsia="es-BO"/>
              </w:rPr>
              <w:t>, específica que está realizando el Contratista)</w:t>
            </w:r>
          </w:p>
          <w:p w:rsidR="002569DA" w:rsidRPr="00605DF7" w:rsidRDefault="002569DA" w:rsidP="002569DA">
            <w:pPr>
              <w:spacing w:before="100" w:beforeAutospacing="1" w:after="100" w:afterAutospacing="1"/>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El presente Anexo de incluir:</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 xml:space="preserve">Licencia Ambiental de la </w:t>
            </w:r>
            <w:proofErr w:type="spellStart"/>
            <w:r w:rsidRPr="00605DF7">
              <w:rPr>
                <w:rFonts w:asciiTheme="minorHAnsi" w:hAnsiTheme="minorHAnsi" w:cstheme="minorHAnsi"/>
                <w:sz w:val="22"/>
                <w:szCs w:val="22"/>
                <w:lang w:eastAsia="es-BO"/>
              </w:rPr>
              <w:t>AOP</w:t>
            </w:r>
            <w:proofErr w:type="spellEnd"/>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Planillas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Registros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Análisis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Actas</w:t>
            </w:r>
          </w:p>
          <w:p w:rsidR="002569DA" w:rsidRPr="00605DF7" w:rsidRDefault="002569DA" w:rsidP="0000615C">
            <w:pPr>
              <w:pStyle w:val="Prrafodelista"/>
              <w:numPr>
                <w:ilvl w:val="0"/>
                <w:numId w:val="50"/>
              </w:numPr>
              <w:spacing w:before="100" w:beforeAutospacing="1" w:after="100" w:afterAutospacing="1"/>
              <w:contextualSpacing/>
              <w:jc w:val="both"/>
              <w:rPr>
                <w:rFonts w:asciiTheme="minorHAnsi" w:hAnsiTheme="minorHAnsi" w:cstheme="minorHAnsi"/>
                <w:sz w:val="22"/>
                <w:szCs w:val="22"/>
                <w:lang w:eastAsia="es-BO"/>
              </w:rPr>
            </w:pPr>
            <w:r w:rsidRPr="00605DF7">
              <w:rPr>
                <w:rFonts w:asciiTheme="minorHAnsi" w:hAnsiTheme="minorHAnsi" w:cstheme="minorHAnsi"/>
                <w:sz w:val="22"/>
                <w:szCs w:val="22"/>
                <w:lang w:eastAsia="es-BO"/>
              </w:rPr>
              <w:t>Certificados</w:t>
            </w:r>
          </w:p>
        </w:tc>
      </w:tr>
    </w:tbl>
    <w:p w:rsidR="00605DF7" w:rsidRPr="00605DF7" w:rsidRDefault="00605DF7" w:rsidP="00605DF7">
      <w:pPr>
        <w:jc w:val="both"/>
        <w:rPr>
          <w:rFonts w:asciiTheme="minorHAnsi" w:hAnsiTheme="minorHAnsi" w:cstheme="minorHAnsi"/>
          <w:b/>
          <w:bCs/>
          <w:sz w:val="22"/>
          <w:szCs w:val="22"/>
          <w:u w:val="single"/>
        </w:rPr>
      </w:pPr>
    </w:p>
    <w:p w:rsidR="00605DF7" w:rsidRPr="00097073" w:rsidRDefault="00605DF7" w:rsidP="00605DF7">
      <w:pPr>
        <w:jc w:val="both"/>
        <w:rPr>
          <w:rFonts w:ascii="Verdana" w:hAnsi="Verdana"/>
          <w:color w:val="000000"/>
          <w:sz w:val="18"/>
          <w:szCs w:val="18"/>
          <w:lang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05DF7" w:rsidRDefault="00605DF7" w:rsidP="00605DF7">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605DF7" w:rsidRPr="00D07EF4" w:rsidRDefault="00605DF7" w:rsidP="00605DF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605DF7" w:rsidRPr="00D07EF4" w:rsidRDefault="00605DF7" w:rsidP="00605DF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605DF7" w:rsidRPr="00D07EF4" w:rsidRDefault="00605DF7" w:rsidP="00605DF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605DF7" w:rsidRPr="002D3749" w:rsidRDefault="00605DF7" w:rsidP="00605DF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605DF7" w:rsidRPr="00D07EF4" w:rsidRDefault="00605DF7" w:rsidP="00605DF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605DF7" w:rsidRPr="003F0CC5" w:rsidRDefault="00605DF7" w:rsidP="0000615C">
      <w:pPr>
        <w:pStyle w:val="Prrafodelista"/>
        <w:numPr>
          <w:ilvl w:val="1"/>
          <w:numId w:val="6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605DF7" w:rsidRPr="00D07EF4" w:rsidRDefault="00605DF7" w:rsidP="00605DF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605DF7" w:rsidRPr="00D07EF4" w:rsidRDefault="00605DF7" w:rsidP="00605DF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605DF7" w:rsidRPr="00D07EF4" w:rsidRDefault="00605DF7" w:rsidP="00605DF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605DF7" w:rsidRPr="00BE3FE0" w:rsidRDefault="00605DF7" w:rsidP="00605DF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605DF7" w:rsidRPr="00D07EF4" w:rsidRDefault="00605DF7" w:rsidP="00605DF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05DF7" w:rsidRPr="00D07EF4" w:rsidRDefault="00605DF7" w:rsidP="00605DF7">
      <w:pPr>
        <w:spacing w:after="120"/>
        <w:jc w:val="both"/>
        <w:rPr>
          <w:rFonts w:ascii="Arial" w:hAnsi="Arial" w:cs="Arial"/>
          <w:b/>
        </w:rPr>
      </w:pPr>
      <w:r w:rsidRPr="00D07EF4">
        <w:rPr>
          <w:rFonts w:ascii="Arial" w:hAnsi="Arial" w:cs="Arial"/>
          <w:b/>
          <w:u w:val="single"/>
        </w:rPr>
        <w:t>TERCERA.- (DISPOSICIONES GENERALES)</w:t>
      </w:r>
    </w:p>
    <w:p w:rsidR="00605DF7" w:rsidRPr="00D07EF4" w:rsidRDefault="00605DF7" w:rsidP="00605DF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05DF7" w:rsidRPr="00D07EF4" w:rsidTr="00A5662E">
        <w:trPr>
          <w:trHeight w:val="615"/>
        </w:trPr>
        <w:tc>
          <w:tcPr>
            <w:tcW w:w="2617" w:type="dxa"/>
            <w:shd w:val="clear" w:color="auto" w:fill="auto"/>
          </w:tcPr>
          <w:p w:rsidR="00605DF7" w:rsidRPr="00D07EF4" w:rsidRDefault="00605DF7" w:rsidP="00A5662E">
            <w:pPr>
              <w:spacing w:after="120"/>
              <w:rPr>
                <w:rFonts w:ascii="Arial" w:hAnsi="Arial" w:cs="Arial"/>
                <w:b/>
              </w:rPr>
            </w:pPr>
            <w:r w:rsidRPr="00D07EF4">
              <w:rPr>
                <w:rFonts w:ascii="Arial" w:hAnsi="Arial" w:cs="Arial"/>
                <w:b/>
              </w:rPr>
              <w:t>Comité de Recepción:</w:t>
            </w:r>
          </w:p>
        </w:tc>
        <w:tc>
          <w:tcPr>
            <w:tcW w:w="6186" w:type="dxa"/>
            <w:shd w:val="clear" w:color="auto" w:fill="auto"/>
          </w:tcPr>
          <w:p w:rsidR="00605DF7" w:rsidRPr="00D07EF4" w:rsidRDefault="00605DF7" w:rsidP="00A5662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605DF7" w:rsidRPr="00D07EF4" w:rsidTr="00A5662E">
        <w:trPr>
          <w:trHeight w:val="615"/>
        </w:trPr>
        <w:tc>
          <w:tcPr>
            <w:tcW w:w="2617" w:type="dxa"/>
            <w:shd w:val="clear" w:color="auto" w:fill="auto"/>
          </w:tcPr>
          <w:p w:rsidR="00605DF7" w:rsidRPr="00D07EF4" w:rsidRDefault="00605DF7" w:rsidP="00A5662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605DF7" w:rsidRPr="00D07EF4" w:rsidRDefault="00605DF7" w:rsidP="00A5662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605DF7" w:rsidRPr="00D07EF4" w:rsidTr="00A5662E">
        <w:trPr>
          <w:trHeight w:val="615"/>
        </w:trPr>
        <w:tc>
          <w:tcPr>
            <w:tcW w:w="2617" w:type="dxa"/>
            <w:shd w:val="clear" w:color="auto" w:fill="auto"/>
          </w:tcPr>
          <w:p w:rsidR="00605DF7" w:rsidRPr="00D07EF4" w:rsidRDefault="00605DF7" w:rsidP="00A5662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605DF7" w:rsidRPr="00D07EF4" w:rsidRDefault="00605DF7" w:rsidP="00A5662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605DF7" w:rsidRPr="00D07EF4" w:rsidTr="00A5662E">
        <w:trPr>
          <w:trHeight w:val="615"/>
        </w:trPr>
        <w:tc>
          <w:tcPr>
            <w:tcW w:w="2617" w:type="dxa"/>
            <w:shd w:val="clear" w:color="auto" w:fill="auto"/>
          </w:tcPr>
          <w:p w:rsidR="00605DF7" w:rsidRPr="00D07EF4" w:rsidRDefault="00605DF7" w:rsidP="00A5662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605DF7" w:rsidRPr="00D07EF4" w:rsidRDefault="00605DF7" w:rsidP="00A5662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605DF7" w:rsidRPr="00D07EF4" w:rsidTr="00A5662E">
        <w:trPr>
          <w:trHeight w:val="721"/>
        </w:trPr>
        <w:tc>
          <w:tcPr>
            <w:tcW w:w="2617" w:type="dxa"/>
            <w:shd w:val="clear" w:color="auto" w:fill="auto"/>
          </w:tcPr>
          <w:p w:rsidR="00605DF7" w:rsidRPr="00D07EF4" w:rsidRDefault="00605DF7" w:rsidP="00A5662E">
            <w:pPr>
              <w:spacing w:after="120"/>
              <w:jc w:val="both"/>
              <w:rPr>
                <w:rFonts w:ascii="Arial" w:hAnsi="Arial" w:cs="Arial"/>
                <w:b/>
              </w:rPr>
            </w:pPr>
            <w:r w:rsidRPr="00D07EF4">
              <w:rPr>
                <w:rFonts w:ascii="Arial" w:hAnsi="Arial" w:cs="Arial"/>
                <w:b/>
              </w:rPr>
              <w:t>Obra:</w:t>
            </w:r>
          </w:p>
        </w:tc>
        <w:tc>
          <w:tcPr>
            <w:tcW w:w="6186" w:type="dxa"/>
            <w:shd w:val="clear" w:color="auto" w:fill="auto"/>
          </w:tcPr>
          <w:p w:rsidR="00605DF7" w:rsidRPr="00D07EF4" w:rsidRDefault="00605DF7" w:rsidP="00A5662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605DF7" w:rsidRPr="00D07EF4" w:rsidTr="00A5662E">
        <w:tc>
          <w:tcPr>
            <w:tcW w:w="2617" w:type="dxa"/>
            <w:shd w:val="clear" w:color="auto" w:fill="FFFFFF"/>
          </w:tcPr>
          <w:p w:rsidR="00605DF7" w:rsidRPr="002B343A" w:rsidRDefault="00605DF7" w:rsidP="00A5662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605DF7" w:rsidRPr="002B343A" w:rsidRDefault="00605DF7" w:rsidP="00A5662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605DF7" w:rsidRPr="00D07EF4" w:rsidTr="00A5662E">
        <w:tc>
          <w:tcPr>
            <w:tcW w:w="2617" w:type="dxa"/>
            <w:shd w:val="clear" w:color="auto" w:fill="FFFFFF"/>
          </w:tcPr>
          <w:p w:rsidR="00605DF7" w:rsidRPr="002B343A" w:rsidRDefault="00605DF7" w:rsidP="00A5662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605DF7" w:rsidRPr="002B343A" w:rsidRDefault="00605DF7" w:rsidP="00A5662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605DF7" w:rsidRPr="00D07EF4" w:rsidTr="00A5662E">
        <w:tc>
          <w:tcPr>
            <w:tcW w:w="2617" w:type="dxa"/>
            <w:shd w:val="clear" w:color="auto" w:fill="FFFFFF"/>
          </w:tcPr>
          <w:p w:rsidR="00605DF7" w:rsidRPr="002B343A" w:rsidRDefault="00605DF7" w:rsidP="00A5662E">
            <w:pPr>
              <w:spacing w:after="120"/>
              <w:jc w:val="both"/>
              <w:rPr>
                <w:rFonts w:ascii="Arial" w:hAnsi="Arial" w:cs="Arial"/>
                <w:b/>
                <w:color w:val="000000"/>
                <w:lang w:val="es-BO"/>
              </w:rPr>
            </w:pPr>
            <w:r w:rsidRPr="002B343A">
              <w:rPr>
                <w:rFonts w:ascii="Arial" w:hAnsi="Arial" w:cs="Arial"/>
                <w:b/>
                <w:color w:val="000000"/>
                <w:lang w:val="es-BO"/>
              </w:rPr>
              <w:t>Unidad Ejecutora:</w:t>
            </w:r>
          </w:p>
          <w:p w:rsidR="00605DF7" w:rsidRPr="002B343A" w:rsidRDefault="00605DF7" w:rsidP="00A5662E">
            <w:pPr>
              <w:rPr>
                <w:rFonts w:ascii="Arial" w:hAnsi="Arial" w:cs="Arial"/>
                <w:lang w:val="es-BO"/>
              </w:rPr>
            </w:pPr>
          </w:p>
          <w:p w:rsidR="00605DF7" w:rsidRPr="002B343A" w:rsidRDefault="00605DF7" w:rsidP="00A5662E">
            <w:pPr>
              <w:rPr>
                <w:rFonts w:ascii="Arial" w:hAnsi="Arial" w:cs="Arial"/>
                <w:lang w:val="es-BO"/>
              </w:rPr>
            </w:pPr>
          </w:p>
        </w:tc>
        <w:tc>
          <w:tcPr>
            <w:tcW w:w="6186" w:type="dxa"/>
            <w:shd w:val="clear" w:color="auto" w:fill="FFFFFF"/>
          </w:tcPr>
          <w:p w:rsidR="00605DF7" w:rsidRPr="002B343A" w:rsidRDefault="00605DF7" w:rsidP="00A5662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605DF7" w:rsidRPr="00D07EF4" w:rsidTr="00A5662E">
        <w:tc>
          <w:tcPr>
            <w:tcW w:w="2617" w:type="dxa"/>
            <w:shd w:val="clear" w:color="auto" w:fill="FFFFFF"/>
          </w:tcPr>
          <w:p w:rsidR="00605DF7" w:rsidRPr="002B343A" w:rsidRDefault="00605DF7" w:rsidP="00A5662E">
            <w:pPr>
              <w:spacing w:after="120"/>
              <w:jc w:val="both"/>
              <w:rPr>
                <w:rFonts w:ascii="Arial" w:hAnsi="Arial" w:cs="Arial"/>
                <w:b/>
                <w:color w:val="000000"/>
                <w:lang w:val="es-BO"/>
              </w:rPr>
            </w:pPr>
            <w:r w:rsidRPr="002B343A">
              <w:rPr>
                <w:rFonts w:ascii="Arial" w:hAnsi="Arial" w:cs="Arial"/>
                <w:b/>
                <w:color w:val="000000"/>
                <w:lang w:val="es-BO"/>
              </w:rPr>
              <w:t>Unidad Solicitante:</w:t>
            </w:r>
          </w:p>
          <w:p w:rsidR="00605DF7" w:rsidRPr="002B343A" w:rsidRDefault="00605DF7" w:rsidP="00A5662E">
            <w:pPr>
              <w:spacing w:after="120"/>
              <w:jc w:val="both"/>
              <w:rPr>
                <w:rFonts w:ascii="Arial" w:hAnsi="Arial" w:cs="Arial"/>
                <w:b/>
                <w:color w:val="000000"/>
                <w:lang w:val="es-BO"/>
              </w:rPr>
            </w:pPr>
          </w:p>
        </w:tc>
        <w:tc>
          <w:tcPr>
            <w:tcW w:w="6186" w:type="dxa"/>
            <w:shd w:val="clear" w:color="auto" w:fill="FFFFFF"/>
          </w:tcPr>
          <w:p w:rsidR="00605DF7" w:rsidRPr="002B343A" w:rsidRDefault="00605DF7" w:rsidP="00A5662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605DF7" w:rsidRPr="00D07EF4" w:rsidRDefault="00605DF7" w:rsidP="00605DF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05DF7" w:rsidRPr="00D07EF4" w:rsidRDefault="00605DF7" w:rsidP="00605DF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605DF7" w:rsidRPr="00D07EF4" w:rsidRDefault="00605DF7" w:rsidP="00605DF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605DF7" w:rsidRPr="00D07EF4" w:rsidRDefault="00605DF7" w:rsidP="00605DF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605DF7" w:rsidRPr="00D07EF4" w:rsidRDefault="00605DF7" w:rsidP="00605DF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605DF7" w:rsidRPr="00D07EF4" w:rsidRDefault="00605DF7" w:rsidP="00605DF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605DF7" w:rsidRPr="00D07EF4" w:rsidRDefault="00605DF7" w:rsidP="00605DF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605DF7" w:rsidRPr="00D07EF4" w:rsidRDefault="00605DF7" w:rsidP="00605DF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05DF7" w:rsidRPr="00D07EF4" w:rsidRDefault="00605DF7" w:rsidP="00605DF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605DF7" w:rsidRPr="00D07EF4" w:rsidRDefault="00605DF7" w:rsidP="00605DF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605DF7" w:rsidRPr="00D07EF4" w:rsidRDefault="00605DF7" w:rsidP="00605DF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605DF7" w:rsidRPr="00D07EF4" w:rsidRDefault="00605DF7" w:rsidP="00605DF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605DF7" w:rsidRDefault="00605DF7" w:rsidP="00605DF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605DF7" w:rsidRPr="00D07EF4" w:rsidRDefault="00605DF7" w:rsidP="00605DF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605DF7" w:rsidRPr="009526D1" w:rsidRDefault="00605DF7" w:rsidP="00605DF7">
      <w:pPr>
        <w:spacing w:after="120"/>
        <w:ind w:left="567"/>
        <w:jc w:val="both"/>
        <w:rPr>
          <w:rFonts w:ascii="Arial" w:hAnsi="Arial" w:cs="Arial"/>
        </w:rPr>
      </w:pPr>
      <w:r w:rsidRPr="00D06D17">
        <w:rPr>
          <w:rFonts w:ascii="Arial" w:hAnsi="Arial" w:cs="Arial"/>
        </w:rPr>
        <w:t>Anexo 3: Formulario resultado de la adjudicación.</w:t>
      </w:r>
    </w:p>
    <w:p w:rsidR="00605DF7" w:rsidRPr="009526D1" w:rsidRDefault="00605DF7" w:rsidP="00605DF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605DF7" w:rsidRDefault="00605DF7" w:rsidP="00605DF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605DF7" w:rsidRPr="002B343A" w:rsidRDefault="00605DF7" w:rsidP="00605DF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605DF7" w:rsidRPr="00E0225A" w:rsidRDefault="00605DF7" w:rsidP="00605DF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605DF7" w:rsidRPr="00D07EF4" w:rsidRDefault="00605DF7" w:rsidP="00605DF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605DF7" w:rsidRPr="00D07EF4" w:rsidRDefault="00605DF7" w:rsidP="00605DF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605DF7" w:rsidRPr="00D07EF4" w:rsidRDefault="00605DF7" w:rsidP="00605DF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605DF7" w:rsidRPr="00D07EF4" w:rsidRDefault="00605DF7" w:rsidP="00605DF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605DF7" w:rsidRPr="00D07EF4" w:rsidRDefault="00605DF7" w:rsidP="00605DF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605DF7" w:rsidRPr="00E0225A" w:rsidRDefault="00605DF7" w:rsidP="00605DF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605DF7" w:rsidRPr="00E0225A" w:rsidRDefault="00605DF7" w:rsidP="00605DF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605DF7" w:rsidRPr="00E0225A" w:rsidRDefault="00605DF7" w:rsidP="00605DF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605DF7" w:rsidRPr="00D07EF4" w:rsidRDefault="00605DF7" w:rsidP="00605DF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605DF7" w:rsidRPr="00D07EF4" w:rsidRDefault="00605DF7" w:rsidP="00605DF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605DF7" w:rsidRPr="00D07EF4" w:rsidRDefault="00605DF7" w:rsidP="00605DF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605DF7" w:rsidRPr="00D07EF4" w:rsidRDefault="00605DF7" w:rsidP="00605DF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605DF7" w:rsidRPr="00ED1F4A" w:rsidRDefault="00605DF7" w:rsidP="00605DF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605DF7" w:rsidRPr="00D07EF4" w:rsidRDefault="00605DF7" w:rsidP="00605DF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605DF7" w:rsidRPr="00D07EF4" w:rsidRDefault="00605DF7" w:rsidP="00605DF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605DF7" w:rsidRPr="00E51D96" w:rsidRDefault="00605DF7" w:rsidP="00605DF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605DF7" w:rsidRPr="00E51D96" w:rsidRDefault="00605DF7" w:rsidP="00605DF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605DF7" w:rsidRPr="00ED1F4A" w:rsidRDefault="00605DF7" w:rsidP="00605DF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605DF7" w:rsidRPr="00D07EF4" w:rsidRDefault="00605DF7" w:rsidP="00605DF7">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605DF7" w:rsidRPr="004B6ABC" w:rsidRDefault="00605DF7" w:rsidP="00605DF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605DF7" w:rsidRPr="00347240" w:rsidRDefault="00605DF7" w:rsidP="00605DF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605DF7" w:rsidRPr="000F2367" w:rsidRDefault="00605DF7" w:rsidP="00605DF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605DF7" w:rsidRPr="00EA3E99" w:rsidRDefault="00605DF7" w:rsidP="00605DF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605DF7" w:rsidRPr="00D07EF4" w:rsidRDefault="00605DF7" w:rsidP="00605DF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605DF7" w:rsidRPr="00D07EF4" w:rsidRDefault="00605DF7" w:rsidP="0000615C">
      <w:pPr>
        <w:numPr>
          <w:ilvl w:val="0"/>
          <w:numId w:val="61"/>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605DF7" w:rsidRPr="00D07EF4" w:rsidRDefault="00605DF7" w:rsidP="0000615C">
      <w:pPr>
        <w:numPr>
          <w:ilvl w:val="0"/>
          <w:numId w:val="61"/>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605DF7" w:rsidRPr="00D07EF4" w:rsidRDefault="00605DF7" w:rsidP="0000615C">
      <w:pPr>
        <w:numPr>
          <w:ilvl w:val="0"/>
          <w:numId w:val="61"/>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605DF7" w:rsidRPr="00D07EF4" w:rsidRDefault="00605DF7" w:rsidP="0000615C">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605DF7" w:rsidRPr="00D07EF4" w:rsidRDefault="00605DF7" w:rsidP="0000615C">
      <w:pPr>
        <w:numPr>
          <w:ilvl w:val="0"/>
          <w:numId w:val="61"/>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605DF7" w:rsidRPr="00347240" w:rsidRDefault="00605DF7" w:rsidP="0000615C">
      <w:pPr>
        <w:numPr>
          <w:ilvl w:val="0"/>
          <w:numId w:val="61"/>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605DF7" w:rsidRPr="00347240" w:rsidRDefault="00605DF7" w:rsidP="0000615C">
      <w:pPr>
        <w:numPr>
          <w:ilvl w:val="0"/>
          <w:numId w:val="61"/>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605DF7" w:rsidRPr="00ED1F4A" w:rsidRDefault="00605DF7" w:rsidP="00605DF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605DF7" w:rsidRDefault="00605DF7" w:rsidP="00605DF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605DF7" w:rsidRDefault="00605DF7" w:rsidP="00605DF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605DF7" w:rsidRPr="00D203FE" w:rsidRDefault="00605DF7" w:rsidP="00605DF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605DF7" w:rsidRDefault="00605DF7" w:rsidP="00605DF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605DF7" w:rsidRPr="00D07EF4" w:rsidRDefault="00605DF7" w:rsidP="00605DF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605DF7" w:rsidRPr="00D203FE" w:rsidRDefault="00605DF7" w:rsidP="00605DF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605DF7" w:rsidRPr="00D07EF4" w:rsidRDefault="00605DF7" w:rsidP="00605DF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605DF7" w:rsidRPr="00D07EF4" w:rsidRDefault="00605DF7" w:rsidP="00605DF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605DF7" w:rsidRPr="00D07EF4" w:rsidRDefault="00605DF7" w:rsidP="00605DF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605DF7" w:rsidRPr="00D07EF4" w:rsidRDefault="00605DF7" w:rsidP="00605DF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605DF7" w:rsidRPr="00D07EF4" w:rsidRDefault="00605DF7" w:rsidP="0000615C">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605DF7" w:rsidRDefault="00605DF7" w:rsidP="0000615C">
      <w:pPr>
        <w:numPr>
          <w:ilvl w:val="0"/>
          <w:numId w:val="60"/>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605DF7" w:rsidRPr="00260B96" w:rsidRDefault="00605DF7" w:rsidP="0000615C">
      <w:pPr>
        <w:numPr>
          <w:ilvl w:val="0"/>
          <w:numId w:val="60"/>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605DF7" w:rsidRPr="00D07EF4" w:rsidRDefault="00605DF7" w:rsidP="0000615C">
      <w:pPr>
        <w:numPr>
          <w:ilvl w:val="0"/>
          <w:numId w:val="60"/>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605DF7" w:rsidRPr="00D203FE" w:rsidRDefault="00605DF7" w:rsidP="00605DF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605DF7" w:rsidRPr="00D07EF4" w:rsidRDefault="00605DF7" w:rsidP="00605DF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605DF7" w:rsidRDefault="00605DF7" w:rsidP="00605DF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605DF7" w:rsidRDefault="00605DF7" w:rsidP="00605DF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605DF7" w:rsidRPr="00DF2F05" w:rsidRDefault="00605DF7" w:rsidP="00605DF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605DF7" w:rsidRDefault="00605DF7" w:rsidP="00605DF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605DF7" w:rsidRPr="00DF2F05" w:rsidRDefault="00605DF7" w:rsidP="00605DF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605DF7" w:rsidRPr="00DF2F05" w:rsidRDefault="00605DF7" w:rsidP="00605DF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605DF7" w:rsidRPr="00DF2F05" w:rsidRDefault="00605DF7" w:rsidP="00605DF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605DF7" w:rsidRPr="00DF2F05" w:rsidRDefault="00605DF7" w:rsidP="00605DF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605DF7" w:rsidRPr="00DF2F05" w:rsidRDefault="00605DF7" w:rsidP="00605DF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605DF7" w:rsidRPr="00DF2F05" w:rsidRDefault="00605DF7" w:rsidP="00605DF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605DF7" w:rsidRPr="00DF2F05" w:rsidRDefault="00605DF7" w:rsidP="00605DF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605DF7" w:rsidRPr="00DF2F05" w:rsidRDefault="00605DF7" w:rsidP="00605DF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605DF7" w:rsidRPr="009C729D" w:rsidRDefault="00605DF7" w:rsidP="00605DF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605DF7" w:rsidRPr="009C729D" w:rsidRDefault="00605DF7" w:rsidP="00605DF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605DF7" w:rsidRPr="00DF2F05" w:rsidRDefault="00605DF7" w:rsidP="00605DF7">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605DF7" w:rsidRPr="00127920" w:rsidRDefault="00605DF7" w:rsidP="00605DF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05DF7" w:rsidRPr="00127920" w:rsidRDefault="00605DF7" w:rsidP="00605DF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605DF7" w:rsidRPr="00535958" w:rsidRDefault="00605DF7" w:rsidP="00605DF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605DF7" w:rsidRPr="007C7A54" w:rsidRDefault="00605DF7" w:rsidP="00605DF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605DF7" w:rsidRPr="004B6ABC" w:rsidRDefault="00605DF7" w:rsidP="00605DF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605DF7" w:rsidRPr="004B6ABC" w:rsidRDefault="00605DF7" w:rsidP="00605DF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605DF7" w:rsidRDefault="00605DF7" w:rsidP="00605DF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605DF7" w:rsidRDefault="00605DF7" w:rsidP="00605DF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605DF7" w:rsidRDefault="00605DF7" w:rsidP="00605DF7">
      <w:pPr>
        <w:spacing w:after="120"/>
        <w:ind w:left="567" w:hanging="567"/>
        <w:jc w:val="both"/>
        <w:rPr>
          <w:rFonts w:ascii="Arial" w:hAnsi="Arial" w:cs="Arial"/>
          <w:b/>
        </w:rPr>
      </w:pPr>
      <w:r>
        <w:rPr>
          <w:rFonts w:ascii="Arial" w:hAnsi="Arial" w:cs="Arial"/>
          <w:b/>
        </w:rPr>
        <w:t>16.2 Póliza de seguro de accidentes personales.</w:t>
      </w:r>
    </w:p>
    <w:p w:rsidR="00605DF7" w:rsidRDefault="00605DF7" w:rsidP="00605DF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605DF7" w:rsidRDefault="00605DF7" w:rsidP="00605DF7">
      <w:pPr>
        <w:spacing w:after="120"/>
        <w:ind w:left="567" w:hanging="567"/>
        <w:jc w:val="both"/>
        <w:rPr>
          <w:rFonts w:ascii="Arial" w:hAnsi="Arial" w:cs="Arial"/>
          <w:b/>
        </w:rPr>
      </w:pPr>
      <w:r>
        <w:rPr>
          <w:rFonts w:ascii="Arial" w:hAnsi="Arial" w:cs="Arial"/>
          <w:b/>
        </w:rPr>
        <w:t>16.3 Condiciones adicionales.</w:t>
      </w:r>
    </w:p>
    <w:p w:rsidR="00605DF7" w:rsidRDefault="00605DF7" w:rsidP="00605DF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605DF7" w:rsidRDefault="00605DF7" w:rsidP="00605DF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605DF7" w:rsidRPr="006C1885" w:rsidRDefault="00605DF7" w:rsidP="00605DF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605DF7" w:rsidRPr="00D07EF4" w:rsidRDefault="00605DF7" w:rsidP="00605DF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605DF7" w:rsidRPr="00D07EF4" w:rsidRDefault="00605DF7" w:rsidP="00605DF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605DF7" w:rsidRPr="00D07EF4" w:rsidRDefault="00605DF7" w:rsidP="00605DF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605DF7" w:rsidRPr="00D07EF4" w:rsidRDefault="00605DF7" w:rsidP="00605DF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605DF7" w:rsidRPr="00D07EF4" w:rsidRDefault="00605DF7" w:rsidP="00605DF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605DF7" w:rsidRPr="00D07EF4" w:rsidRDefault="00605DF7" w:rsidP="00605DF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605DF7" w:rsidRPr="00D07EF4" w:rsidRDefault="00605DF7" w:rsidP="00605DF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605DF7" w:rsidRPr="00D07EF4" w:rsidRDefault="00605DF7" w:rsidP="00605DF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605DF7" w:rsidRPr="00D07EF4" w:rsidRDefault="00605DF7" w:rsidP="00605DF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05DF7" w:rsidRPr="00D07EF4" w:rsidTr="00A5662E">
        <w:trPr>
          <w:trHeight w:val="237"/>
        </w:trPr>
        <w:tc>
          <w:tcPr>
            <w:tcW w:w="4511" w:type="dxa"/>
            <w:tcBorders>
              <w:top w:val="single" w:sz="4" w:space="0" w:color="auto"/>
              <w:left w:val="single" w:sz="4" w:space="0" w:color="auto"/>
              <w:bottom w:val="single" w:sz="4" w:space="0" w:color="auto"/>
              <w:right w:val="single" w:sz="4" w:space="0" w:color="auto"/>
            </w:tcBorders>
          </w:tcPr>
          <w:p w:rsidR="00605DF7" w:rsidRPr="00D07EF4" w:rsidRDefault="00605DF7" w:rsidP="00A5662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605DF7" w:rsidRPr="00D07EF4" w:rsidRDefault="00605DF7" w:rsidP="00A5662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605DF7" w:rsidRPr="00D07EF4" w:rsidTr="00A5662E">
        <w:trPr>
          <w:trHeight w:val="416"/>
        </w:trPr>
        <w:tc>
          <w:tcPr>
            <w:tcW w:w="4511" w:type="dxa"/>
            <w:tcBorders>
              <w:top w:val="single" w:sz="4" w:space="0" w:color="auto"/>
              <w:left w:val="single" w:sz="4" w:space="0" w:color="auto"/>
              <w:bottom w:val="single" w:sz="4" w:space="0" w:color="auto"/>
              <w:right w:val="single" w:sz="4" w:space="0" w:color="auto"/>
            </w:tcBorders>
          </w:tcPr>
          <w:p w:rsidR="00605DF7" w:rsidRPr="00000242" w:rsidRDefault="00605DF7" w:rsidP="00A5662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605DF7" w:rsidRPr="00000242" w:rsidRDefault="00605DF7" w:rsidP="00A5662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605DF7" w:rsidRPr="00000242" w:rsidRDefault="00605DF7" w:rsidP="00A5662E">
            <w:pPr>
              <w:widowControl w:val="0"/>
              <w:jc w:val="both"/>
              <w:rPr>
                <w:rFonts w:ascii="Arial" w:hAnsi="Arial" w:cs="Arial"/>
                <w:b/>
                <w:lang w:val="es-BO"/>
              </w:rPr>
            </w:pPr>
            <w:r w:rsidRPr="00000242">
              <w:rPr>
                <w:rFonts w:ascii="Arial" w:hAnsi="Arial" w:cs="Arial"/>
                <w:b/>
                <w:lang w:val="es-BO"/>
              </w:rPr>
              <w:t xml:space="preserve">E-mail: </w:t>
            </w:r>
          </w:p>
          <w:p w:rsidR="00605DF7" w:rsidRPr="00000242" w:rsidRDefault="00605DF7" w:rsidP="00A5662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605DF7" w:rsidRPr="00000242" w:rsidRDefault="00605DF7" w:rsidP="00A5662E">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605DF7" w:rsidRDefault="00605DF7" w:rsidP="00A5662E">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605DF7" w:rsidRPr="005D3B2E" w:rsidRDefault="00605DF7" w:rsidP="00A5662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605DF7" w:rsidRPr="005D3B2E" w:rsidRDefault="00605DF7" w:rsidP="00A5662E">
            <w:pPr>
              <w:jc w:val="both"/>
              <w:rPr>
                <w:rFonts w:ascii="Arial" w:hAnsi="Arial" w:cs="Arial"/>
                <w:lang w:val="es-BO"/>
              </w:rPr>
            </w:pPr>
            <w:r w:rsidRPr="005D3B2E">
              <w:rPr>
                <w:rFonts w:ascii="Arial" w:hAnsi="Arial" w:cs="Arial"/>
                <w:b/>
                <w:lang w:val="es-BO"/>
              </w:rPr>
              <w:t xml:space="preserve">N° Cel.: </w:t>
            </w:r>
          </w:p>
          <w:p w:rsidR="00605DF7" w:rsidRPr="00523C18" w:rsidRDefault="00605DF7" w:rsidP="00A5662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605DF7" w:rsidRPr="00000242" w:rsidRDefault="00605DF7" w:rsidP="00A5662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605DF7" w:rsidRPr="00000242" w:rsidRDefault="00605DF7" w:rsidP="00A5662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605DF7" w:rsidRPr="00D07EF4" w:rsidRDefault="00605DF7" w:rsidP="00605DF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605DF7" w:rsidRDefault="00605DF7" w:rsidP="00605DF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605DF7" w:rsidRPr="00D07EF4" w:rsidRDefault="00605DF7" w:rsidP="00605DF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605DF7" w:rsidRPr="00D07EF4" w:rsidRDefault="00605DF7" w:rsidP="00605DF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605DF7" w:rsidRPr="00D07EF4" w:rsidRDefault="00605DF7" w:rsidP="00605DF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605DF7" w:rsidRPr="000D6FC7" w:rsidRDefault="00605DF7" w:rsidP="0000615C">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605DF7" w:rsidRPr="00081F15" w:rsidRDefault="00605DF7" w:rsidP="0000615C">
      <w:pPr>
        <w:pStyle w:val="Prrafodelista"/>
        <w:numPr>
          <w:ilvl w:val="1"/>
          <w:numId w:val="66"/>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605DF7" w:rsidRPr="00ED1F4A" w:rsidRDefault="00605DF7" w:rsidP="0000615C">
      <w:pPr>
        <w:pStyle w:val="Prrafodelista"/>
        <w:numPr>
          <w:ilvl w:val="1"/>
          <w:numId w:val="66"/>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605DF7" w:rsidRPr="004B6ABC" w:rsidRDefault="00605DF7" w:rsidP="0000615C">
      <w:pPr>
        <w:pStyle w:val="Prrafodelista"/>
        <w:numPr>
          <w:ilvl w:val="1"/>
          <w:numId w:val="66"/>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605DF7" w:rsidRPr="004B6ABC" w:rsidRDefault="00605DF7" w:rsidP="0000615C">
      <w:pPr>
        <w:pStyle w:val="Prrafodelista"/>
        <w:numPr>
          <w:ilvl w:val="1"/>
          <w:numId w:val="66"/>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05DF7" w:rsidRPr="00081F15" w:rsidRDefault="00605DF7" w:rsidP="0000615C">
      <w:pPr>
        <w:pStyle w:val="Prrafodelista"/>
        <w:numPr>
          <w:ilvl w:val="1"/>
          <w:numId w:val="66"/>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605DF7" w:rsidRPr="00081F15" w:rsidRDefault="00605DF7" w:rsidP="0000615C">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605DF7" w:rsidRPr="00C93366" w:rsidRDefault="00605DF7" w:rsidP="0000615C">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605DF7" w:rsidRPr="00C93366" w:rsidRDefault="00605DF7" w:rsidP="0000615C">
      <w:pPr>
        <w:pStyle w:val="Prrafodelista"/>
        <w:numPr>
          <w:ilvl w:val="1"/>
          <w:numId w:val="66"/>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605DF7" w:rsidRPr="00C93366" w:rsidRDefault="00605DF7" w:rsidP="0000615C">
      <w:pPr>
        <w:pStyle w:val="Prrafodelista"/>
        <w:numPr>
          <w:ilvl w:val="1"/>
          <w:numId w:val="66"/>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605DF7" w:rsidRPr="00C93366" w:rsidRDefault="00605DF7" w:rsidP="0000615C">
      <w:pPr>
        <w:pStyle w:val="Prrafodelista"/>
        <w:numPr>
          <w:ilvl w:val="1"/>
          <w:numId w:val="66"/>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605DF7" w:rsidRPr="00D07EF4"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605DF7" w:rsidRPr="00D07EF4"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605DF7" w:rsidRPr="00D07EF4"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605DF7" w:rsidRPr="00D07EF4"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605DF7" w:rsidRPr="00D07EF4"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605DF7" w:rsidRPr="00081F15"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605DF7" w:rsidRPr="00C41882" w:rsidRDefault="00605DF7" w:rsidP="0000615C">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605DF7" w:rsidRPr="00081F15"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605DF7" w:rsidRDefault="00605DF7" w:rsidP="0000615C">
      <w:pPr>
        <w:pStyle w:val="Prrafodelista"/>
        <w:numPr>
          <w:ilvl w:val="1"/>
          <w:numId w:val="66"/>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605DF7" w:rsidRPr="00EA3E99"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605DF7" w:rsidRPr="00AF289C" w:rsidRDefault="00605DF7" w:rsidP="0000615C">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05DF7" w:rsidRPr="00AF289C" w:rsidRDefault="00605DF7" w:rsidP="0000615C">
      <w:pPr>
        <w:pStyle w:val="Prrafodelista"/>
        <w:numPr>
          <w:ilvl w:val="1"/>
          <w:numId w:val="66"/>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605DF7" w:rsidRDefault="00605DF7" w:rsidP="0000615C">
      <w:pPr>
        <w:pStyle w:val="Prrafodelista"/>
        <w:numPr>
          <w:ilvl w:val="1"/>
          <w:numId w:val="66"/>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605DF7" w:rsidRPr="00EA3E99" w:rsidRDefault="00605DF7" w:rsidP="0000615C">
      <w:pPr>
        <w:pStyle w:val="Prrafodelista"/>
        <w:numPr>
          <w:ilvl w:val="1"/>
          <w:numId w:val="66"/>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605DF7" w:rsidRPr="00D07EF4" w:rsidRDefault="00605DF7" w:rsidP="0000615C">
      <w:pPr>
        <w:pStyle w:val="Prrafodelista"/>
        <w:numPr>
          <w:ilvl w:val="1"/>
          <w:numId w:val="66"/>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605DF7" w:rsidRPr="00081F15" w:rsidRDefault="00605DF7" w:rsidP="0000615C">
      <w:pPr>
        <w:pStyle w:val="Prrafodelista"/>
        <w:numPr>
          <w:ilvl w:val="1"/>
          <w:numId w:val="66"/>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605DF7" w:rsidRPr="00081F15" w:rsidRDefault="00605DF7" w:rsidP="00605DF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605DF7" w:rsidRPr="00081F15" w:rsidRDefault="00605DF7" w:rsidP="00605DF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605DF7" w:rsidRPr="00081F15" w:rsidRDefault="00605DF7" w:rsidP="0000615C">
      <w:pPr>
        <w:numPr>
          <w:ilvl w:val="0"/>
          <w:numId w:val="63"/>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605DF7" w:rsidRPr="00D07EF4" w:rsidRDefault="00605DF7" w:rsidP="00605DF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605DF7" w:rsidRPr="00C93366" w:rsidRDefault="00605DF7" w:rsidP="00605DF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605DF7" w:rsidRPr="00C93366" w:rsidRDefault="00605DF7" w:rsidP="0000615C">
      <w:pPr>
        <w:numPr>
          <w:ilvl w:val="0"/>
          <w:numId w:val="63"/>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605DF7" w:rsidRDefault="00605DF7" w:rsidP="00605DF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605DF7" w:rsidRPr="00D07EF4" w:rsidRDefault="00605DF7" w:rsidP="00605DF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605DF7" w:rsidRPr="00D07EF4" w:rsidRDefault="00605DF7" w:rsidP="00605DF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605DF7" w:rsidRPr="00D07EF4" w:rsidRDefault="00605DF7" w:rsidP="00605DF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605DF7" w:rsidRPr="00D07EF4" w:rsidRDefault="00605DF7" w:rsidP="00605DF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605DF7" w:rsidRPr="00D07EF4" w:rsidRDefault="00605DF7" w:rsidP="00605DF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605DF7" w:rsidRPr="00D07EF4" w:rsidRDefault="00605DF7" w:rsidP="00605DF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605DF7" w:rsidRPr="00D07EF4" w:rsidRDefault="00605DF7" w:rsidP="00605DF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605DF7" w:rsidRPr="00EA3E99" w:rsidRDefault="00605DF7" w:rsidP="00605DF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605DF7" w:rsidRPr="00AF289C" w:rsidRDefault="00605DF7" w:rsidP="00605DF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605DF7" w:rsidRPr="00AF289C" w:rsidRDefault="00605DF7" w:rsidP="00605DF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605DF7" w:rsidRPr="00D07EF4" w:rsidRDefault="00605DF7" w:rsidP="0000615C">
      <w:pPr>
        <w:numPr>
          <w:ilvl w:val="3"/>
          <w:numId w:val="57"/>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605DF7" w:rsidRPr="00D07EF4" w:rsidRDefault="00605DF7" w:rsidP="0000615C">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605DF7" w:rsidRPr="00D07EF4" w:rsidRDefault="00605DF7" w:rsidP="0000615C">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605DF7" w:rsidRPr="00D07EF4" w:rsidRDefault="00605DF7" w:rsidP="0000615C">
      <w:pPr>
        <w:numPr>
          <w:ilvl w:val="3"/>
          <w:numId w:val="57"/>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605DF7" w:rsidRPr="00C93366" w:rsidRDefault="00605DF7" w:rsidP="0000615C">
      <w:pPr>
        <w:numPr>
          <w:ilvl w:val="3"/>
          <w:numId w:val="57"/>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605DF7" w:rsidRPr="00C93366" w:rsidRDefault="00605DF7" w:rsidP="0000615C">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605DF7" w:rsidRPr="00C93366" w:rsidRDefault="00605DF7" w:rsidP="0000615C">
      <w:pPr>
        <w:numPr>
          <w:ilvl w:val="3"/>
          <w:numId w:val="57"/>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605DF7" w:rsidRPr="00C93366" w:rsidRDefault="00605DF7" w:rsidP="0000615C">
      <w:pPr>
        <w:numPr>
          <w:ilvl w:val="3"/>
          <w:numId w:val="57"/>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605DF7" w:rsidRPr="00AF289C" w:rsidRDefault="00605DF7" w:rsidP="00605DF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605DF7" w:rsidRPr="00AF289C" w:rsidRDefault="00605DF7" w:rsidP="00605DF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605DF7" w:rsidRDefault="00605DF7" w:rsidP="00605DF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605DF7" w:rsidRPr="00D07EF4" w:rsidRDefault="00605DF7" w:rsidP="00605DF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605DF7" w:rsidRPr="00AF289C" w:rsidRDefault="00605DF7" w:rsidP="00605DF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605DF7" w:rsidRPr="00ED1F4A" w:rsidRDefault="00605DF7" w:rsidP="00605DF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605DF7" w:rsidRPr="00D07EF4" w:rsidRDefault="00605DF7" w:rsidP="00605DF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605DF7" w:rsidRPr="00D07EF4" w:rsidRDefault="00605DF7" w:rsidP="00605DF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605DF7" w:rsidRPr="00D07EF4" w:rsidRDefault="00605DF7" w:rsidP="00605DF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605DF7" w:rsidRPr="00D07EF4" w:rsidRDefault="00605DF7" w:rsidP="00605DF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605DF7" w:rsidRPr="00D07EF4" w:rsidRDefault="00605DF7" w:rsidP="00605DF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605DF7" w:rsidRPr="00D07EF4" w:rsidRDefault="00605DF7" w:rsidP="00605DF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605DF7" w:rsidRPr="00AF289C" w:rsidRDefault="00605DF7" w:rsidP="0000615C">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605DF7" w:rsidRPr="00C41882" w:rsidRDefault="00605DF7" w:rsidP="0000615C">
      <w:pPr>
        <w:numPr>
          <w:ilvl w:val="0"/>
          <w:numId w:val="58"/>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605DF7" w:rsidRPr="00D07EF4" w:rsidRDefault="00605DF7" w:rsidP="0000615C">
      <w:pPr>
        <w:numPr>
          <w:ilvl w:val="0"/>
          <w:numId w:val="58"/>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605DF7" w:rsidRPr="00D07EF4" w:rsidRDefault="00605DF7" w:rsidP="0000615C">
      <w:pPr>
        <w:numPr>
          <w:ilvl w:val="0"/>
          <w:numId w:val="58"/>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605DF7" w:rsidRPr="00AF289C" w:rsidRDefault="00605DF7" w:rsidP="0000615C">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605DF7" w:rsidRPr="00AF289C" w:rsidRDefault="00605DF7" w:rsidP="0000615C">
      <w:pPr>
        <w:numPr>
          <w:ilvl w:val="0"/>
          <w:numId w:val="58"/>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605DF7" w:rsidRPr="00AF289C" w:rsidRDefault="00605DF7" w:rsidP="00605DF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605DF7" w:rsidRPr="00AF289C" w:rsidRDefault="00605DF7" w:rsidP="00605DF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605DF7" w:rsidRPr="00AF289C" w:rsidRDefault="00605DF7" w:rsidP="0000615C">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605DF7" w:rsidRPr="00AF289C" w:rsidRDefault="00605DF7" w:rsidP="0000615C">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605DF7" w:rsidRDefault="00605DF7" w:rsidP="0000615C">
      <w:pPr>
        <w:numPr>
          <w:ilvl w:val="0"/>
          <w:numId w:val="59"/>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605DF7" w:rsidRPr="00D07EF4" w:rsidRDefault="00605DF7" w:rsidP="0000615C">
      <w:pPr>
        <w:numPr>
          <w:ilvl w:val="0"/>
          <w:numId w:val="59"/>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605DF7" w:rsidRPr="00E55835" w:rsidRDefault="00605DF7" w:rsidP="0000615C">
      <w:pPr>
        <w:numPr>
          <w:ilvl w:val="0"/>
          <w:numId w:val="59"/>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605DF7" w:rsidRDefault="00605DF7" w:rsidP="0000615C">
      <w:pPr>
        <w:numPr>
          <w:ilvl w:val="0"/>
          <w:numId w:val="59"/>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605DF7" w:rsidRPr="00AF289C" w:rsidRDefault="00605DF7" w:rsidP="0000615C">
      <w:pPr>
        <w:numPr>
          <w:ilvl w:val="0"/>
          <w:numId w:val="59"/>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605DF7" w:rsidRPr="00E55835" w:rsidRDefault="00605DF7" w:rsidP="00605DF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605DF7" w:rsidRDefault="00605DF7" w:rsidP="00605DF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605DF7" w:rsidRDefault="00605DF7" w:rsidP="00605DF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605DF7" w:rsidRDefault="00605DF7" w:rsidP="00605DF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605DF7" w:rsidRDefault="00605DF7" w:rsidP="00605DF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605DF7" w:rsidRPr="004B5178" w:rsidRDefault="00605DF7" w:rsidP="00605DF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605DF7" w:rsidRPr="00D07EF4" w:rsidRDefault="00605DF7" w:rsidP="00605DF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605DF7" w:rsidRPr="00D07EF4" w:rsidRDefault="00605DF7" w:rsidP="00605DF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605DF7" w:rsidRPr="00D07EF4" w:rsidRDefault="00605DF7" w:rsidP="00605DF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605DF7" w:rsidRPr="00D07EF4" w:rsidRDefault="00605DF7" w:rsidP="00605DF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605DF7" w:rsidRPr="000D6FC7" w:rsidRDefault="00605DF7" w:rsidP="00605DF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605DF7" w:rsidRPr="00C41882" w:rsidRDefault="00605DF7" w:rsidP="00605DF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605DF7" w:rsidRDefault="00605DF7" w:rsidP="00605DF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605DF7" w:rsidRPr="00D07EF4" w:rsidRDefault="00605DF7" w:rsidP="00605DF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605DF7" w:rsidRDefault="00605DF7" w:rsidP="00605DF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605DF7" w:rsidRPr="00D07EF4" w:rsidRDefault="00605DF7" w:rsidP="00605DF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605DF7" w:rsidRPr="00D07EF4" w:rsidRDefault="00605DF7" w:rsidP="00605DF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605DF7" w:rsidRDefault="00605DF7" w:rsidP="00605DF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605DF7" w:rsidRPr="00D07EF4" w:rsidRDefault="00605DF7" w:rsidP="00605DF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605DF7" w:rsidRPr="00D07EF4" w:rsidRDefault="00605DF7" w:rsidP="0000615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05DF7" w:rsidRPr="00D07EF4" w:rsidRDefault="00605DF7" w:rsidP="0000615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05DF7" w:rsidRPr="00D07EF4" w:rsidRDefault="00605DF7" w:rsidP="0000615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605DF7" w:rsidRPr="00347240" w:rsidRDefault="00605DF7" w:rsidP="0000615C">
      <w:pPr>
        <w:pStyle w:val="Sangra2detindependiente"/>
        <w:numPr>
          <w:ilvl w:val="0"/>
          <w:numId w:val="54"/>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605DF7" w:rsidRPr="004A396A" w:rsidRDefault="00605DF7" w:rsidP="0000615C">
      <w:pPr>
        <w:pStyle w:val="Sangra2detindependiente"/>
        <w:numPr>
          <w:ilvl w:val="0"/>
          <w:numId w:val="54"/>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605DF7" w:rsidRPr="00D07EF4" w:rsidRDefault="00605DF7" w:rsidP="00605DF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605DF7" w:rsidRDefault="00605DF7" w:rsidP="00605DF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605DF7" w:rsidRPr="00D07EF4" w:rsidRDefault="00605DF7" w:rsidP="00605DF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605DF7" w:rsidRDefault="00605DF7" w:rsidP="00605DF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605DF7" w:rsidRDefault="00605DF7" w:rsidP="00605DF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05DF7" w:rsidRPr="00D07EF4" w:rsidRDefault="00605DF7" w:rsidP="00605DF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605DF7" w:rsidRDefault="00605DF7" w:rsidP="00605DF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605DF7" w:rsidRPr="005626DC" w:rsidRDefault="00605DF7" w:rsidP="00605DF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05DF7" w:rsidRDefault="00605DF7" w:rsidP="00605DF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605DF7" w:rsidRPr="00D07EF4" w:rsidRDefault="00605DF7" w:rsidP="00605DF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05DF7" w:rsidRPr="00D07EF4" w:rsidRDefault="00605DF7" w:rsidP="00605DF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605DF7" w:rsidRPr="00D07EF4" w:rsidRDefault="00605DF7" w:rsidP="00605DF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605DF7" w:rsidRPr="00D07EF4" w:rsidRDefault="00605DF7" w:rsidP="00605DF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05DF7" w:rsidRPr="00D07EF4" w:rsidRDefault="00605DF7" w:rsidP="00605DF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605DF7" w:rsidRPr="00D07EF4" w:rsidRDefault="00605DF7" w:rsidP="00605DF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605DF7" w:rsidRPr="00D07EF4" w:rsidRDefault="00605DF7" w:rsidP="00605DF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605DF7" w:rsidRPr="00D07EF4" w:rsidRDefault="00605DF7" w:rsidP="0000615C">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605DF7" w:rsidRPr="00BA5B5F" w:rsidRDefault="00605DF7" w:rsidP="0000615C">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605DF7" w:rsidRPr="00D07EF4" w:rsidRDefault="00605DF7" w:rsidP="00605DF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605DF7" w:rsidRPr="00D07EF4" w:rsidRDefault="00605DF7" w:rsidP="00605DF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605DF7" w:rsidRDefault="00605DF7" w:rsidP="00605DF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605DF7" w:rsidRPr="00ED1F4A" w:rsidRDefault="00605DF7" w:rsidP="00605DF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605DF7" w:rsidRPr="004B6ABC" w:rsidRDefault="00605DF7" w:rsidP="00605DF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605DF7" w:rsidRPr="00D07EF4" w:rsidRDefault="00605DF7" w:rsidP="00605DF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605DF7" w:rsidRPr="00D07EF4" w:rsidRDefault="00605DF7" w:rsidP="00605DF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605DF7" w:rsidRDefault="00605DF7" w:rsidP="00605DF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605DF7" w:rsidRPr="00D07EF4" w:rsidRDefault="00605DF7" w:rsidP="00605DF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605DF7" w:rsidRPr="00F40C45" w:rsidRDefault="00605DF7" w:rsidP="00605DF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605DF7" w:rsidRPr="00F40C45" w:rsidRDefault="00605DF7" w:rsidP="00605DF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605DF7" w:rsidRPr="00D07EF4" w:rsidRDefault="00605DF7" w:rsidP="00605DF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605DF7" w:rsidRPr="00D07EF4" w:rsidRDefault="00605DF7" w:rsidP="00605DF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05DF7" w:rsidRPr="00D07EF4" w:rsidRDefault="00605DF7" w:rsidP="00605DF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605DF7" w:rsidRPr="00D07EF4" w:rsidRDefault="00605DF7" w:rsidP="00605DF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05DF7" w:rsidRPr="00D07EF4" w:rsidRDefault="00605DF7" w:rsidP="00605DF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605DF7" w:rsidRPr="00D07EF4" w:rsidRDefault="00605DF7" w:rsidP="00605DF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605DF7" w:rsidRDefault="00605DF7" w:rsidP="00605DF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05DF7" w:rsidRPr="00D07EF4" w:rsidRDefault="00605DF7" w:rsidP="00605DF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605DF7" w:rsidRPr="00D07EF4" w:rsidRDefault="00605DF7" w:rsidP="00605DF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05DF7" w:rsidRDefault="00605DF7" w:rsidP="0000615C">
      <w:pPr>
        <w:numPr>
          <w:ilvl w:val="0"/>
          <w:numId w:val="62"/>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605DF7" w:rsidRPr="00F40C45" w:rsidRDefault="00605DF7" w:rsidP="0000615C">
      <w:pPr>
        <w:numPr>
          <w:ilvl w:val="0"/>
          <w:numId w:val="62"/>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605DF7" w:rsidRPr="00F40C45" w:rsidRDefault="00605DF7" w:rsidP="0000615C">
      <w:pPr>
        <w:numPr>
          <w:ilvl w:val="0"/>
          <w:numId w:val="62"/>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05DF7" w:rsidRPr="000A1507" w:rsidRDefault="00605DF7" w:rsidP="00605DF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605DF7" w:rsidRPr="004B6ABC" w:rsidRDefault="00605DF7" w:rsidP="00605DF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605DF7" w:rsidRPr="00C41882" w:rsidRDefault="00605DF7" w:rsidP="00605DF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605DF7" w:rsidRPr="004B6ABC" w:rsidRDefault="00605DF7" w:rsidP="00605DF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605DF7" w:rsidRPr="00D07EF4" w:rsidRDefault="00605DF7" w:rsidP="00605DF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605DF7" w:rsidRDefault="00605DF7" w:rsidP="00605DF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605DF7" w:rsidRPr="00D07EF4" w:rsidRDefault="00605DF7" w:rsidP="0000615C">
      <w:pPr>
        <w:numPr>
          <w:ilvl w:val="1"/>
          <w:numId w:val="67"/>
        </w:numPr>
        <w:tabs>
          <w:tab w:val="left" w:pos="567"/>
        </w:tabs>
        <w:spacing w:before="120" w:after="120"/>
        <w:ind w:left="426"/>
        <w:jc w:val="both"/>
        <w:rPr>
          <w:rFonts w:ascii="Arial" w:hAnsi="Arial" w:cs="Arial"/>
          <w:b/>
          <w:bCs/>
        </w:rPr>
      </w:pPr>
      <w:r w:rsidRPr="00D07EF4">
        <w:rPr>
          <w:rFonts w:ascii="Arial" w:hAnsi="Arial" w:cs="Arial"/>
          <w:b/>
          <w:bCs/>
        </w:rPr>
        <w:t>Prórrogas:</w:t>
      </w:r>
    </w:p>
    <w:p w:rsidR="00605DF7" w:rsidRPr="00D07EF4" w:rsidRDefault="00605DF7" w:rsidP="00605DF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605DF7" w:rsidRPr="00D07EF4" w:rsidRDefault="00605DF7" w:rsidP="00605DF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605DF7" w:rsidRPr="00D07EF4" w:rsidRDefault="00605DF7" w:rsidP="00605DF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605DF7" w:rsidRDefault="00605DF7" w:rsidP="00605DF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605DF7" w:rsidRPr="00D07EF4" w:rsidRDefault="00605DF7" w:rsidP="00605DF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605DF7" w:rsidRDefault="00605DF7" w:rsidP="00605DF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605DF7" w:rsidRPr="00D07EF4" w:rsidRDefault="00605DF7" w:rsidP="00605DF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605DF7" w:rsidRPr="00D07EF4" w:rsidRDefault="00605DF7" w:rsidP="00605DF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605DF7" w:rsidRPr="00D07EF4" w:rsidRDefault="00605DF7" w:rsidP="00605DF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605DF7" w:rsidRPr="00D07EF4" w:rsidRDefault="00605DF7" w:rsidP="00605DF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605DF7" w:rsidRPr="009B7149"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605DF7" w:rsidRPr="00D07EF4" w:rsidRDefault="00605DF7" w:rsidP="0000615C">
      <w:pPr>
        <w:numPr>
          <w:ilvl w:val="0"/>
          <w:numId w:val="55"/>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605DF7" w:rsidRPr="00D07EF4" w:rsidRDefault="00605DF7" w:rsidP="00605DF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605DF7" w:rsidRPr="00D07EF4" w:rsidRDefault="00605DF7" w:rsidP="00605DF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605DF7" w:rsidRPr="00C41882" w:rsidRDefault="00605DF7" w:rsidP="0000615C">
      <w:pPr>
        <w:numPr>
          <w:ilvl w:val="0"/>
          <w:numId w:val="56"/>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605DF7" w:rsidRPr="00D07EF4" w:rsidRDefault="00605DF7" w:rsidP="0000615C">
      <w:pPr>
        <w:numPr>
          <w:ilvl w:val="0"/>
          <w:numId w:val="56"/>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605DF7" w:rsidRPr="00D07EF4" w:rsidRDefault="00605DF7" w:rsidP="00605DF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605DF7" w:rsidRPr="00D07EF4" w:rsidRDefault="00605DF7" w:rsidP="00605DF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605DF7" w:rsidRPr="00D07EF4" w:rsidRDefault="00605DF7" w:rsidP="0000615C">
      <w:pPr>
        <w:numPr>
          <w:ilvl w:val="1"/>
          <w:numId w:val="68"/>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605DF7" w:rsidRPr="00D07EF4" w:rsidRDefault="00605DF7" w:rsidP="00605DF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605DF7" w:rsidRPr="00D07EF4" w:rsidRDefault="00605DF7" w:rsidP="00605DF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605DF7" w:rsidRPr="00D07EF4" w:rsidRDefault="00605DF7" w:rsidP="00605DF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605DF7" w:rsidRPr="00AB3AAE" w:rsidRDefault="00605DF7" w:rsidP="00605DF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605DF7" w:rsidRPr="00D07EF4" w:rsidRDefault="00605DF7" w:rsidP="00605DF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605DF7" w:rsidRPr="00D07EF4" w:rsidRDefault="00605DF7" w:rsidP="00605DF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605DF7" w:rsidRPr="00D07EF4" w:rsidRDefault="00605DF7" w:rsidP="00605DF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605DF7" w:rsidRPr="00D07EF4" w:rsidRDefault="00605DF7" w:rsidP="00605DF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605DF7" w:rsidRPr="00D07EF4" w:rsidRDefault="00605DF7" w:rsidP="00605DF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605DF7" w:rsidRDefault="00605DF7" w:rsidP="00605DF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605DF7" w:rsidRPr="005E2AFC" w:rsidRDefault="00605DF7" w:rsidP="00605DF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605DF7" w:rsidRPr="00D07EF4" w:rsidRDefault="00605DF7" w:rsidP="00605DF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605DF7" w:rsidRPr="00F40C45" w:rsidRDefault="00605DF7" w:rsidP="00605DF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605DF7" w:rsidRPr="00C41882" w:rsidRDefault="00605DF7" w:rsidP="00605DF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605DF7" w:rsidRPr="00F63DDF" w:rsidRDefault="00605DF7" w:rsidP="00605DF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605DF7" w:rsidRPr="00D07EF4" w:rsidRDefault="00605DF7" w:rsidP="00605DF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605DF7" w:rsidRPr="00D07EF4" w:rsidRDefault="00605DF7" w:rsidP="00605DF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605DF7" w:rsidRPr="00D07EF4" w:rsidRDefault="00605DF7" w:rsidP="00605DF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605DF7" w:rsidRPr="00D07EF4" w:rsidRDefault="00605DF7" w:rsidP="00605DF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05DF7" w:rsidRPr="00D07EF4" w:rsidRDefault="00605DF7" w:rsidP="00605DF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605DF7" w:rsidRPr="00D07EF4" w:rsidRDefault="00605DF7" w:rsidP="00605DF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605DF7" w:rsidRPr="00D07EF4" w:rsidRDefault="00605DF7" w:rsidP="00605DF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05DF7" w:rsidRPr="00D07EF4" w:rsidRDefault="00605DF7" w:rsidP="00605DF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605DF7" w:rsidRDefault="00605DF7" w:rsidP="00605DF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605DF7" w:rsidRDefault="00605DF7" w:rsidP="00605DF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605DF7" w:rsidRPr="00ED1F4A" w:rsidRDefault="00605DF7" w:rsidP="00605DF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605DF7" w:rsidRDefault="00605DF7" w:rsidP="00605DF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605DF7" w:rsidRPr="00D07EF4" w:rsidRDefault="00605DF7" w:rsidP="00605DF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605DF7" w:rsidRPr="00D07EF4" w:rsidRDefault="00605DF7" w:rsidP="00605DF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605DF7" w:rsidRPr="00D07EF4" w:rsidRDefault="00605DF7" w:rsidP="00605DF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605DF7" w:rsidRPr="00D07EF4" w:rsidRDefault="00605DF7" w:rsidP="00605DF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05DF7" w:rsidRPr="00D07EF4" w:rsidRDefault="00605DF7" w:rsidP="00605DF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605DF7" w:rsidRDefault="00605DF7" w:rsidP="00605DF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605DF7" w:rsidRPr="00D07EF4" w:rsidRDefault="00605DF7" w:rsidP="00605DF7">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605DF7" w:rsidRPr="00D07EF4" w:rsidRDefault="00605DF7" w:rsidP="00605DF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605DF7" w:rsidRPr="00D07EF4" w:rsidRDefault="00605DF7" w:rsidP="00605DF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605DF7" w:rsidRPr="00D07EF4" w:rsidRDefault="00605DF7" w:rsidP="00605DF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605DF7" w:rsidRPr="008E1EBA" w:rsidRDefault="00605DF7" w:rsidP="0000615C">
      <w:pPr>
        <w:numPr>
          <w:ilvl w:val="1"/>
          <w:numId w:val="6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605DF7" w:rsidRDefault="00605DF7" w:rsidP="0000615C">
      <w:pPr>
        <w:numPr>
          <w:ilvl w:val="1"/>
          <w:numId w:val="6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05DF7" w:rsidRPr="00100597" w:rsidRDefault="00605DF7" w:rsidP="0000615C">
      <w:pPr>
        <w:numPr>
          <w:ilvl w:val="1"/>
          <w:numId w:val="69"/>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605DF7" w:rsidRDefault="00605DF7" w:rsidP="00605DF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605DF7" w:rsidRPr="00D07EF4" w:rsidRDefault="00605DF7" w:rsidP="00605DF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605DF7" w:rsidRPr="00D07EF4" w:rsidRDefault="00605DF7" w:rsidP="00605DF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05DF7" w:rsidRDefault="00605DF7" w:rsidP="00605DF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605DF7" w:rsidRPr="00D07EF4" w:rsidRDefault="00605DF7" w:rsidP="00605DF7">
      <w:pPr>
        <w:spacing w:before="120" w:after="120"/>
        <w:jc w:val="both"/>
        <w:rPr>
          <w:rFonts w:ascii="Arial" w:hAnsi="Arial" w:cs="Arial"/>
          <w:b/>
          <w:lang w:val="es-BO"/>
        </w:rPr>
      </w:pPr>
    </w:p>
    <w:p w:rsidR="00605DF7" w:rsidRPr="00A042FD" w:rsidRDefault="00605DF7" w:rsidP="00605DF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605DF7" w:rsidRPr="00100597" w:rsidRDefault="00605DF7" w:rsidP="00605DF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605DF7" w:rsidRPr="004B6ABC" w:rsidRDefault="00605DF7" w:rsidP="00605DF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605DF7" w:rsidRDefault="00605DF7" w:rsidP="00605DF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605DF7" w:rsidRPr="00D07EF4" w:rsidRDefault="00605DF7" w:rsidP="00605DF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605DF7" w:rsidRPr="00D07EF4" w:rsidRDefault="00605DF7" w:rsidP="00605DF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605DF7" w:rsidRPr="004B6ABC" w:rsidRDefault="00605DF7" w:rsidP="00605DF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605DF7" w:rsidRPr="004B6ABC" w:rsidRDefault="00605DF7" w:rsidP="00605DF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605DF7" w:rsidRPr="004B6ABC" w:rsidRDefault="00605DF7" w:rsidP="00605DF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605DF7" w:rsidRPr="004B6ABC" w:rsidRDefault="00605DF7" w:rsidP="00605DF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05DF7" w:rsidRPr="00D07EF4" w:rsidRDefault="00605DF7" w:rsidP="00605DF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605DF7">
        <w:rPr>
          <w:rFonts w:ascii="Arial" w:hAnsi="Arial" w:cs="Arial"/>
          <w:color w:val="000000"/>
          <w:lang w:val="es-BO"/>
        </w:rPr>
        <w:t xml:space="preserve">la </w:t>
      </w:r>
      <w:r w:rsidRPr="00605DF7">
        <w:rPr>
          <w:rFonts w:ascii="Arial" w:hAnsi="Arial" w:cs="Arial"/>
          <w:b/>
          <w:color w:val="000000"/>
          <w:lang w:val="es-BO"/>
        </w:rPr>
        <w:t>ENTIDAD</w:t>
      </w:r>
      <w:r w:rsidRPr="00D07EF4">
        <w:rPr>
          <w:rFonts w:ascii="Arial" w:hAnsi="Arial" w:cs="Arial"/>
          <w:lang w:val="es-BO"/>
        </w:rPr>
        <w:t>.</w:t>
      </w:r>
    </w:p>
    <w:p w:rsidR="00605DF7" w:rsidRPr="00D07EF4" w:rsidRDefault="00605DF7" w:rsidP="00605DF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05DF7">
        <w:rPr>
          <w:rFonts w:ascii="Arial" w:hAnsi="Arial" w:cs="Arial"/>
          <w:color w:val="000000"/>
          <w:lang w:val="es-BO"/>
        </w:rPr>
        <w:t xml:space="preserve">la </w:t>
      </w:r>
      <w:r w:rsidRPr="00605DF7">
        <w:rPr>
          <w:rFonts w:ascii="Arial" w:hAnsi="Arial" w:cs="Arial"/>
          <w:b/>
          <w:color w:val="000000"/>
          <w:lang w:val="es-BO"/>
        </w:rPr>
        <w:t>ENTIDAD</w:t>
      </w:r>
      <w:r w:rsidRPr="00D07EF4">
        <w:rPr>
          <w:rFonts w:ascii="Arial" w:hAnsi="Arial" w:cs="Arial"/>
          <w:lang w:val="es-BO"/>
        </w:rPr>
        <w:t xml:space="preserve">. </w:t>
      </w:r>
    </w:p>
    <w:p w:rsidR="00605DF7" w:rsidRPr="00D07EF4" w:rsidRDefault="00605DF7" w:rsidP="00605DF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05DF7" w:rsidRDefault="00605DF7" w:rsidP="00605DF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605DF7" w:rsidRPr="00D07EF4" w:rsidRDefault="00605DF7" w:rsidP="00605DF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605DF7" w:rsidRPr="00D07EF4" w:rsidRDefault="00605DF7" w:rsidP="0000615C">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605DF7" w:rsidRPr="00D07EF4" w:rsidRDefault="00605DF7" w:rsidP="0000615C">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05DF7" w:rsidRDefault="00605DF7" w:rsidP="0000615C">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605DF7" w:rsidRPr="00D07EF4" w:rsidRDefault="00605DF7" w:rsidP="00605DF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605DF7" w:rsidRPr="00D07EF4" w:rsidRDefault="00605DF7" w:rsidP="00605DF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605DF7" w:rsidRDefault="00605DF7" w:rsidP="00605DF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605DF7" w:rsidRPr="00D07EF4" w:rsidRDefault="00605DF7" w:rsidP="00605DF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605DF7" w:rsidRPr="00D07EF4" w:rsidRDefault="00605DF7" w:rsidP="00605DF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605DF7" w:rsidRPr="00D07EF4" w:rsidRDefault="00605DF7" w:rsidP="00605DF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605DF7" w:rsidRDefault="00605DF7" w:rsidP="00605DF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605DF7" w:rsidRPr="00A5019E" w:rsidRDefault="00605DF7" w:rsidP="00605DF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605DF7" w:rsidRPr="00ED1F4A" w:rsidRDefault="00605DF7" w:rsidP="00605DF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605DF7" w:rsidRPr="00ED1F4A" w:rsidRDefault="00605DF7" w:rsidP="00605DF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605DF7" w:rsidRPr="00F40C45" w:rsidRDefault="00605DF7" w:rsidP="00605DF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605DF7" w:rsidRDefault="00605DF7" w:rsidP="00605DF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605DF7" w:rsidRDefault="00605DF7" w:rsidP="00605DF7">
      <w:pPr>
        <w:spacing w:after="120"/>
        <w:jc w:val="both"/>
        <w:rPr>
          <w:rFonts w:ascii="Arial" w:hAnsi="Arial" w:cs="Arial"/>
        </w:rPr>
      </w:pPr>
    </w:p>
    <w:p w:rsidR="00605DF7" w:rsidRPr="00F40C45" w:rsidRDefault="00605DF7" w:rsidP="00605DF7">
      <w:pPr>
        <w:spacing w:after="120"/>
        <w:jc w:val="both"/>
        <w:rPr>
          <w:rFonts w:ascii="Arial" w:hAnsi="Arial" w:cs="Arial"/>
          <w:lang w:val="es-BO"/>
        </w:rPr>
      </w:pPr>
    </w:p>
    <w:p w:rsidR="00605DF7" w:rsidRPr="00F40C45" w:rsidRDefault="00605DF7" w:rsidP="00605DF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605DF7" w:rsidRDefault="00605DF7" w:rsidP="00605DF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605DF7" w:rsidRPr="00E0225A" w:rsidRDefault="00605DF7" w:rsidP="00605DF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605DF7" w:rsidRPr="00927729" w:rsidRDefault="00605DF7" w:rsidP="00605DF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605DF7" w:rsidRPr="00E0225A" w:rsidRDefault="00605DF7" w:rsidP="00605DF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605DF7" w:rsidRPr="00E0225A" w:rsidRDefault="00605DF7" w:rsidP="00605DF7">
      <w:pPr>
        <w:spacing w:after="120"/>
        <w:jc w:val="both"/>
        <w:rPr>
          <w:rFonts w:ascii="Arial" w:hAnsi="Arial" w:cs="Arial"/>
          <w:sz w:val="21"/>
          <w:szCs w:val="21"/>
        </w:rPr>
      </w:pPr>
      <w:r w:rsidRPr="00E0225A">
        <w:rPr>
          <w:rFonts w:ascii="Arial" w:hAnsi="Arial" w:cs="Arial"/>
          <w:sz w:val="21"/>
          <w:szCs w:val="21"/>
        </w:rPr>
        <w:t>Originales o fotocopias legalizadas de:</w:t>
      </w:r>
    </w:p>
    <w:p w:rsidR="00605DF7" w:rsidRDefault="00605DF7" w:rsidP="0000615C">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605DF7" w:rsidRPr="00E0225A" w:rsidRDefault="00605DF7" w:rsidP="0000615C">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605DF7" w:rsidRPr="00E0225A" w:rsidRDefault="00605DF7" w:rsidP="0000615C">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605DF7" w:rsidRPr="00E90018" w:rsidRDefault="00605DF7" w:rsidP="0000615C">
      <w:pPr>
        <w:numPr>
          <w:ilvl w:val="0"/>
          <w:numId w:val="64"/>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605DF7" w:rsidRPr="00E90018" w:rsidRDefault="00605DF7" w:rsidP="00605DF7">
      <w:pPr>
        <w:jc w:val="both"/>
        <w:rPr>
          <w:rFonts w:ascii="Arial" w:hAnsi="Arial" w:cs="Arial"/>
          <w:sz w:val="21"/>
          <w:szCs w:val="21"/>
        </w:rPr>
      </w:pPr>
      <w:r w:rsidRPr="00E90018">
        <w:rPr>
          <w:rFonts w:ascii="Arial" w:hAnsi="Arial" w:cs="Arial"/>
          <w:sz w:val="21"/>
          <w:szCs w:val="21"/>
        </w:rPr>
        <w:t>Fotocopias simples de:</w:t>
      </w:r>
    </w:p>
    <w:p w:rsidR="00605DF7" w:rsidRPr="00E90018" w:rsidRDefault="00605DF7" w:rsidP="0000615C">
      <w:pPr>
        <w:numPr>
          <w:ilvl w:val="0"/>
          <w:numId w:val="64"/>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605DF7" w:rsidRPr="00E90018" w:rsidRDefault="00605DF7" w:rsidP="0000615C">
      <w:pPr>
        <w:numPr>
          <w:ilvl w:val="0"/>
          <w:numId w:val="64"/>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605DF7" w:rsidRPr="00E90018" w:rsidRDefault="00605DF7" w:rsidP="0000615C">
      <w:pPr>
        <w:numPr>
          <w:ilvl w:val="0"/>
          <w:numId w:val="64"/>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605DF7" w:rsidRPr="00E0225A" w:rsidRDefault="00605DF7" w:rsidP="00605DF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605DF7" w:rsidRPr="00D07EF4" w:rsidRDefault="00605DF7" w:rsidP="00605DF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605DF7" w:rsidRPr="00D07EF4" w:rsidRDefault="00605DF7" w:rsidP="00605DF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605DF7" w:rsidRDefault="00605DF7" w:rsidP="00605DF7">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605DF7" w:rsidRDefault="00605DF7" w:rsidP="00605DF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605DF7" w:rsidRPr="00D07EF4" w:rsidRDefault="00605DF7" w:rsidP="00605DF7">
      <w:pPr>
        <w:spacing w:before="120" w:after="120"/>
        <w:jc w:val="both"/>
        <w:rPr>
          <w:rFonts w:ascii="Arial" w:hAnsi="Arial" w:cs="Arial"/>
          <w:lang w:val="es-ES_tradnl"/>
        </w:rPr>
      </w:pPr>
    </w:p>
    <w:p w:rsidR="00605DF7" w:rsidRPr="00BB76A7" w:rsidRDefault="00605DF7" w:rsidP="00551B93">
      <w:pPr>
        <w:spacing w:line="240" w:lineRule="atLeast"/>
        <w:jc w:val="both"/>
        <w:rPr>
          <w:rFonts w:ascii="Arial" w:hAnsi="Arial" w:cs="Arial"/>
          <w:b/>
          <w:i/>
          <w:lang w:val="es-BO"/>
        </w:rPr>
      </w:pPr>
      <w:r w:rsidRPr="00BB76A7">
        <w:rPr>
          <w:rFonts w:ascii="Arial" w:hAnsi="Arial" w:cs="Arial"/>
          <w:lang w:val="es-ES_tradnl"/>
        </w:rPr>
        <w:tab/>
        <w:t xml:space="preserve">                                   </w:t>
      </w:r>
      <w:r w:rsidR="00551B93">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__________</w:t>
      </w:r>
      <w:r w:rsidR="00551B93">
        <w:rPr>
          <w:rFonts w:ascii="Arial" w:hAnsi="Arial" w:cs="Arial"/>
        </w:rPr>
        <w:t>________</w:t>
      </w:r>
    </w:p>
    <w:p w:rsidR="00605DF7" w:rsidRPr="00BB76A7" w:rsidRDefault="00605DF7" w:rsidP="00605DF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605DF7" w:rsidRPr="00BB76A7" w:rsidRDefault="00605DF7" w:rsidP="00605DF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605DF7" w:rsidRPr="00BB76A7" w:rsidRDefault="00605DF7" w:rsidP="00605DF7">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605DF7" w:rsidRPr="00BB76A7" w:rsidRDefault="00605DF7" w:rsidP="00605DF7">
      <w:pPr>
        <w:autoSpaceDE w:val="0"/>
        <w:autoSpaceDN w:val="0"/>
        <w:adjustRightInd w:val="0"/>
        <w:jc w:val="center"/>
        <w:rPr>
          <w:rFonts w:ascii="Arial" w:hAnsi="Arial" w:cs="Arial"/>
          <w:b/>
          <w:sz w:val="14"/>
          <w:szCs w:val="14"/>
        </w:rPr>
      </w:pPr>
    </w:p>
    <w:p w:rsidR="00605DF7" w:rsidRDefault="00605DF7" w:rsidP="00605DF7">
      <w:pPr>
        <w:autoSpaceDE w:val="0"/>
        <w:autoSpaceDN w:val="0"/>
        <w:adjustRightInd w:val="0"/>
        <w:jc w:val="center"/>
        <w:rPr>
          <w:rFonts w:ascii="Arial" w:hAnsi="Arial" w:cs="Arial"/>
          <w:b/>
        </w:rPr>
      </w:pPr>
    </w:p>
    <w:p w:rsidR="00605DF7" w:rsidRPr="00573D8D" w:rsidRDefault="00605DF7" w:rsidP="00605DF7">
      <w:pPr>
        <w:autoSpaceDE w:val="0"/>
        <w:autoSpaceDN w:val="0"/>
        <w:adjustRightInd w:val="0"/>
        <w:jc w:val="center"/>
        <w:rPr>
          <w:rFonts w:ascii="Arial" w:hAnsi="Arial" w:cs="Arial"/>
          <w:b/>
        </w:rPr>
      </w:pPr>
    </w:p>
    <w:p w:rsidR="00605DF7" w:rsidRPr="00573D8D" w:rsidRDefault="00605DF7" w:rsidP="00605DF7">
      <w:pPr>
        <w:autoSpaceDE w:val="0"/>
        <w:autoSpaceDN w:val="0"/>
        <w:adjustRightInd w:val="0"/>
        <w:jc w:val="center"/>
        <w:rPr>
          <w:rFonts w:ascii="Arial" w:hAnsi="Arial" w:cs="Arial"/>
          <w:b/>
        </w:rPr>
      </w:pPr>
    </w:p>
    <w:p w:rsidR="00605DF7" w:rsidRDefault="00605DF7" w:rsidP="00605DF7"/>
    <w:p w:rsidR="00605DF7" w:rsidRDefault="00605DF7" w:rsidP="00605DF7"/>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CC1" w:rsidRDefault="00A61CC1">
      <w:r>
        <w:separator/>
      </w:r>
    </w:p>
  </w:endnote>
  <w:endnote w:type="continuationSeparator" w:id="0">
    <w:p w:rsidR="00A61CC1" w:rsidRDefault="00A6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BBF" w:rsidRDefault="00A84BBF">
    <w:pPr>
      <w:pStyle w:val="Piedepgina"/>
      <w:jc w:val="right"/>
    </w:pPr>
    <w:r>
      <w:fldChar w:fldCharType="begin"/>
    </w:r>
    <w:r>
      <w:instrText xml:space="preserve"> PAGE   \* MERGEFORMAT </w:instrText>
    </w:r>
    <w:r>
      <w:fldChar w:fldCharType="separate"/>
    </w:r>
    <w:r w:rsidR="00A52B53">
      <w:rPr>
        <w:noProof/>
      </w:rPr>
      <w:t>3</w:t>
    </w:r>
    <w:r>
      <w:fldChar w:fldCharType="end"/>
    </w:r>
  </w:p>
  <w:p w:rsidR="00A84BBF" w:rsidRDefault="00A84B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CC1" w:rsidRDefault="00A61CC1">
      <w:r>
        <w:separator/>
      </w:r>
    </w:p>
  </w:footnote>
  <w:footnote w:type="continuationSeparator" w:id="0">
    <w:p w:rsidR="00A61CC1" w:rsidRDefault="00A61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6D2E58"/>
    <w:multiLevelType w:val="hybridMultilevel"/>
    <w:tmpl w:val="0316D54C"/>
    <w:lvl w:ilvl="0" w:tplc="7D5EFA9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1E505734"/>
    <w:lvl w:ilvl="0" w:tplc="BC602886">
      <w:start w:val="1"/>
      <w:numFmt w:val="lowerLetter"/>
      <w:lvlText w:val="%1)"/>
      <w:lvlJc w:val="left"/>
      <w:pPr>
        <w:ind w:left="2487" w:hanging="360"/>
      </w:pPr>
      <w:rPr>
        <w:rFonts w:ascii="Verdana" w:hAnsi="Verdana"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3"/>
  </w:num>
  <w:num w:numId="4">
    <w:abstractNumId w:val="13"/>
  </w:num>
  <w:num w:numId="5">
    <w:abstractNumId w:val="32"/>
  </w:num>
  <w:num w:numId="6">
    <w:abstractNumId w:val="34"/>
  </w:num>
  <w:num w:numId="7">
    <w:abstractNumId w:val="0"/>
  </w:num>
  <w:num w:numId="8">
    <w:abstractNumId w:val="59"/>
  </w:num>
  <w:num w:numId="9">
    <w:abstractNumId w:val="27"/>
  </w:num>
  <w:num w:numId="10">
    <w:abstractNumId w:val="67"/>
  </w:num>
  <w:num w:numId="11">
    <w:abstractNumId w:val="11"/>
  </w:num>
  <w:num w:numId="12">
    <w:abstractNumId w:val="14"/>
  </w:num>
  <w:num w:numId="13">
    <w:abstractNumId w:val="43"/>
  </w:num>
  <w:num w:numId="14">
    <w:abstractNumId w:val="41"/>
  </w:num>
  <w:num w:numId="15">
    <w:abstractNumId w:val="46"/>
  </w:num>
  <w:num w:numId="16">
    <w:abstractNumId w:val="3"/>
  </w:num>
  <w:num w:numId="17">
    <w:abstractNumId w:val="49"/>
  </w:num>
  <w:num w:numId="18">
    <w:abstractNumId w:val="3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2"/>
  </w:num>
  <w:num w:numId="23">
    <w:abstractNumId w:val="36"/>
  </w:num>
  <w:num w:numId="24">
    <w:abstractNumId w:val="47"/>
  </w:num>
  <w:num w:numId="25">
    <w:abstractNumId w:val="63"/>
  </w:num>
  <w:num w:numId="26">
    <w:abstractNumId w:val="30"/>
  </w:num>
  <w:num w:numId="27">
    <w:abstractNumId w:val="35"/>
  </w:num>
  <w:num w:numId="28">
    <w:abstractNumId w:val="5"/>
  </w:num>
  <w:num w:numId="29">
    <w:abstractNumId w:val="62"/>
  </w:num>
  <w:num w:numId="30">
    <w:abstractNumId w:val="37"/>
  </w:num>
  <w:num w:numId="31">
    <w:abstractNumId w:val="57"/>
  </w:num>
  <w:num w:numId="32">
    <w:abstractNumId w:val="51"/>
  </w:num>
  <w:num w:numId="33">
    <w:abstractNumId w:val="69"/>
  </w:num>
  <w:num w:numId="34">
    <w:abstractNumId w:val="19"/>
  </w:num>
  <w:num w:numId="35">
    <w:abstractNumId w:val="45"/>
  </w:num>
  <w:num w:numId="36">
    <w:abstractNumId w:val="50"/>
  </w:num>
  <w:num w:numId="37">
    <w:abstractNumId w:val="18"/>
  </w:num>
  <w:num w:numId="38">
    <w:abstractNumId w:val="8"/>
  </w:num>
  <w:num w:numId="39">
    <w:abstractNumId w:val="60"/>
  </w:num>
  <w:num w:numId="40">
    <w:abstractNumId w:val="24"/>
  </w:num>
  <w:num w:numId="41">
    <w:abstractNumId w:val="42"/>
  </w:num>
  <w:num w:numId="42">
    <w:abstractNumId w:val="64"/>
  </w:num>
  <w:num w:numId="43">
    <w:abstractNumId w:val="52"/>
  </w:num>
  <w:num w:numId="44">
    <w:abstractNumId w:val="1"/>
  </w:num>
  <w:num w:numId="45">
    <w:abstractNumId w:val="58"/>
  </w:num>
  <w:num w:numId="46">
    <w:abstractNumId w:val="2"/>
  </w:num>
  <w:num w:numId="47">
    <w:abstractNumId w:val="39"/>
  </w:num>
  <w:num w:numId="48">
    <w:abstractNumId w:val="7"/>
  </w:num>
  <w:num w:numId="49">
    <w:abstractNumId w:val="15"/>
  </w:num>
  <w:num w:numId="50">
    <w:abstractNumId w:val="55"/>
  </w:num>
  <w:num w:numId="51">
    <w:abstractNumId w:val="31"/>
  </w:num>
  <w:num w:numId="52">
    <w:abstractNumId w:val="68"/>
  </w:num>
  <w:num w:numId="53">
    <w:abstractNumId w:val="65"/>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25"/>
  </w:num>
  <w:num w:numId="57">
    <w:abstractNumId w:val="44"/>
  </w:num>
  <w:num w:numId="58">
    <w:abstractNumId w:val="54"/>
  </w:num>
  <w:num w:numId="59">
    <w:abstractNumId w:val="56"/>
  </w:num>
  <w:num w:numId="60">
    <w:abstractNumId w:val="29"/>
  </w:num>
  <w:num w:numId="61">
    <w:abstractNumId w:val="21"/>
  </w:num>
  <w:num w:numId="62">
    <w:abstractNumId w:val="9"/>
  </w:num>
  <w:num w:numId="63">
    <w:abstractNumId w:val="66"/>
  </w:num>
  <w:num w:numId="64">
    <w:abstractNumId w:val="48"/>
  </w:num>
  <w:num w:numId="65">
    <w:abstractNumId w:val="26"/>
  </w:num>
  <w:num w:numId="66">
    <w:abstractNumId w:val="20"/>
  </w:num>
  <w:num w:numId="67">
    <w:abstractNumId w:val="61"/>
  </w:num>
  <w:num w:numId="68">
    <w:abstractNumId w:val="12"/>
  </w:num>
  <w:num w:numId="69">
    <w:abstractNumId w:val="40"/>
  </w:num>
  <w:num w:numId="70">
    <w:abstractNumId w:val="1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0EDF"/>
    <w:rsid w:val="00001008"/>
    <w:rsid w:val="000011B9"/>
    <w:rsid w:val="000016E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15C"/>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BF4"/>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47D"/>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206"/>
    <w:rsid w:val="001706CA"/>
    <w:rsid w:val="00170771"/>
    <w:rsid w:val="00171F4B"/>
    <w:rsid w:val="0017246C"/>
    <w:rsid w:val="001726C8"/>
    <w:rsid w:val="00172B84"/>
    <w:rsid w:val="00173ABB"/>
    <w:rsid w:val="00174B80"/>
    <w:rsid w:val="00174C31"/>
    <w:rsid w:val="00175646"/>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49F"/>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9D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939"/>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4A1"/>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2D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2B4"/>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71A"/>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489A"/>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9A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6F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B93"/>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1C"/>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DF7"/>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A78"/>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77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987"/>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99E"/>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2A60"/>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4950"/>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B53"/>
    <w:rsid w:val="00A52E70"/>
    <w:rsid w:val="00A53182"/>
    <w:rsid w:val="00A53488"/>
    <w:rsid w:val="00A54106"/>
    <w:rsid w:val="00A544DB"/>
    <w:rsid w:val="00A5458B"/>
    <w:rsid w:val="00A54E5E"/>
    <w:rsid w:val="00A558CF"/>
    <w:rsid w:val="00A559C1"/>
    <w:rsid w:val="00A55E66"/>
    <w:rsid w:val="00A55FCA"/>
    <w:rsid w:val="00A56580"/>
    <w:rsid w:val="00A5662E"/>
    <w:rsid w:val="00A5667D"/>
    <w:rsid w:val="00A578DC"/>
    <w:rsid w:val="00A57F89"/>
    <w:rsid w:val="00A60447"/>
    <w:rsid w:val="00A60E5E"/>
    <w:rsid w:val="00A6133B"/>
    <w:rsid w:val="00A6135F"/>
    <w:rsid w:val="00A6143A"/>
    <w:rsid w:val="00A61CC1"/>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BBF"/>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63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518"/>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1D5"/>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B68"/>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12C"/>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78F"/>
    <w:rsid w:val="00CE4A71"/>
    <w:rsid w:val="00CE512A"/>
    <w:rsid w:val="00CE5209"/>
    <w:rsid w:val="00CE5386"/>
    <w:rsid w:val="00CE57EB"/>
    <w:rsid w:val="00CE5847"/>
    <w:rsid w:val="00CE5898"/>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217"/>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3E02"/>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05DF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05DF7"/>
    <w:pPr>
      <w:ind w:left="708"/>
    </w:pPr>
    <w:rPr>
      <w:rFonts w:eastAsia="Calibri"/>
      <w:lang w:eastAsia="es-ES"/>
    </w:rPr>
  </w:style>
  <w:style w:type="paragraph" w:customStyle="1" w:styleId="a0">
    <w:basedOn w:val="Normal"/>
    <w:next w:val="Normal"/>
    <w:unhideWhenUsed/>
    <w:qFormat/>
    <w:rsid w:val="00605DF7"/>
    <w:pPr>
      <w:spacing w:after="200"/>
    </w:pPr>
    <w:rPr>
      <w:rFonts w:cs="Arial"/>
      <w:b/>
      <w:bCs/>
      <w:kern w:val="28"/>
      <w:szCs w:val="32"/>
      <w:lang w:eastAsia="es-ES"/>
    </w:rPr>
  </w:style>
  <w:style w:type="table" w:customStyle="1" w:styleId="Listaclara-nfasis11">
    <w:name w:val="Lista clara - Énfasis 11"/>
    <w:basedOn w:val="Tablanormal"/>
    <w:uiPriority w:val="61"/>
    <w:rsid w:val="00605DF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05DF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05DF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05DF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05DF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05DF7"/>
    <w:rPr>
      <w:rFonts w:ascii="Times New Roman" w:hAnsi="Times New Roman" w:cs="Times New Roman"/>
      <w:sz w:val="18"/>
      <w:szCs w:val="18"/>
    </w:rPr>
  </w:style>
  <w:style w:type="paragraph" w:styleId="Lista">
    <w:name w:val="List"/>
    <w:basedOn w:val="Normal"/>
    <w:unhideWhenUsed/>
    <w:rsid w:val="00605DF7"/>
    <w:pPr>
      <w:ind w:left="283" w:hanging="283"/>
      <w:contextualSpacing/>
    </w:pPr>
    <w:rPr>
      <w:rFonts w:ascii="Verdana" w:hAnsi="Verdana"/>
      <w:sz w:val="16"/>
      <w:szCs w:val="16"/>
      <w:lang w:eastAsia="es-ES"/>
    </w:rPr>
  </w:style>
  <w:style w:type="paragraph" w:styleId="Lista3">
    <w:name w:val="List 3"/>
    <w:basedOn w:val="Normal"/>
    <w:unhideWhenUsed/>
    <w:rsid w:val="00605DF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05DF7"/>
    <w:rPr>
      <w:rFonts w:ascii="Verdana" w:hAnsi="Verdana"/>
      <w:sz w:val="16"/>
      <w:szCs w:val="16"/>
      <w:lang w:eastAsia="es-ES"/>
    </w:rPr>
  </w:style>
  <w:style w:type="character" w:customStyle="1" w:styleId="SaludoCar">
    <w:name w:val="Saludo Car"/>
    <w:basedOn w:val="Fuentedeprrafopredeter"/>
    <w:link w:val="Saludo"/>
    <w:uiPriority w:val="99"/>
    <w:rsid w:val="00605DF7"/>
    <w:rPr>
      <w:rFonts w:ascii="Verdana" w:hAnsi="Verdana"/>
      <w:sz w:val="16"/>
      <w:szCs w:val="16"/>
      <w:lang w:val="es-ES" w:eastAsia="es-ES"/>
    </w:rPr>
  </w:style>
  <w:style w:type="paragraph" w:styleId="Continuarlista">
    <w:name w:val="List Continue"/>
    <w:basedOn w:val="Normal"/>
    <w:uiPriority w:val="99"/>
    <w:unhideWhenUsed/>
    <w:rsid w:val="00605DF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05DF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05DF7"/>
    <w:rPr>
      <w:rFonts w:ascii="Verdana" w:hAnsi="Verdana"/>
      <w:sz w:val="16"/>
      <w:szCs w:val="16"/>
      <w:lang w:val="es-ES" w:eastAsia="es-ES"/>
    </w:rPr>
  </w:style>
  <w:style w:type="character" w:customStyle="1" w:styleId="AsuntodelcomentarioCar1">
    <w:name w:val="Asunto del comentario Car1"/>
    <w:uiPriority w:val="99"/>
    <w:semiHidden/>
    <w:rsid w:val="00605DF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A2241-A6CD-4813-9B20-363824C8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73</Pages>
  <Words>28272</Words>
  <Characters>155496</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183402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Janneth Claudia Camacho Ruiz</cp:lastModifiedBy>
  <cp:revision>23</cp:revision>
  <cp:lastPrinted>2017-02-07T13:09:00Z</cp:lastPrinted>
  <dcterms:created xsi:type="dcterms:W3CDTF">2017-06-12T18:46:00Z</dcterms:created>
  <dcterms:modified xsi:type="dcterms:W3CDTF">2017-06-20T14:54:00Z</dcterms:modified>
</cp:coreProperties>
</file>