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35CC" w:rsidRPr="00AD6AF2" w:rsidRDefault="00DB35CC" w:rsidP="008537B0">
                            <w:pPr>
                              <w:ind w:right="930"/>
                              <w:jc w:val="center"/>
                              <w:rPr>
                                <w:rFonts w:ascii="Century Gothic" w:hAnsi="Century Gothic"/>
                                <w:sz w:val="14"/>
                                <w:lang w:val="es-ES_tradnl"/>
                              </w:rPr>
                            </w:pPr>
                          </w:p>
                          <w:p w:rsidR="00DB35CC" w:rsidRDefault="00DB35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B35CC" w:rsidRPr="00AD6AF2" w:rsidRDefault="00DB35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DB35CC" w:rsidRPr="00AD6AF2" w:rsidRDefault="00DB35CC" w:rsidP="008537B0">
                      <w:pPr>
                        <w:ind w:right="930"/>
                        <w:jc w:val="center"/>
                        <w:rPr>
                          <w:rFonts w:ascii="Century Gothic" w:hAnsi="Century Gothic"/>
                          <w:sz w:val="14"/>
                          <w:lang w:val="es-ES_tradnl"/>
                        </w:rPr>
                      </w:pPr>
                    </w:p>
                    <w:p w:rsidR="00DB35CC" w:rsidRDefault="00DB35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DB35CC" w:rsidRPr="00AD6AF2" w:rsidRDefault="00DB35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B35CC" w:rsidRDefault="00DB35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35CC" w:rsidRPr="00196858" w:rsidRDefault="00DB35CC" w:rsidP="008537B0"/>
                          <w:p w:rsidR="00DB35CC" w:rsidRDefault="00DB35CC" w:rsidP="008537B0">
                            <w:pPr>
                              <w:ind w:left="142"/>
                              <w:jc w:val="center"/>
                              <w:rPr>
                                <w:rFonts w:ascii="Verdana" w:hAnsi="Verdana"/>
                                <w:b/>
                              </w:rPr>
                            </w:pPr>
                          </w:p>
                          <w:p w:rsidR="00DB35CC" w:rsidRDefault="00DB35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35CC" w:rsidRPr="00103622" w:rsidRDefault="00DB35CC" w:rsidP="008537B0">
                            <w:pPr>
                              <w:ind w:left="142"/>
                              <w:jc w:val="center"/>
                              <w:rPr>
                                <w:rFonts w:ascii="Century Gothic" w:hAnsi="Century Gothic" w:cs="Arial"/>
                                <w:b/>
                                <w:sz w:val="32"/>
                                <w:szCs w:val="32"/>
                                <w:lang w:val="es-MX"/>
                              </w:rPr>
                            </w:pPr>
                          </w:p>
                          <w:p w:rsidR="00DB35CC" w:rsidRPr="00103622" w:rsidRDefault="00DB35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B35CC" w:rsidRDefault="00DB35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B35CC" w:rsidRDefault="00DB35CC" w:rsidP="008537B0">
                            <w:pPr>
                              <w:jc w:val="center"/>
                              <w:rPr>
                                <w:rFonts w:ascii="Century Gothic" w:hAnsi="Century Gothic" w:cs="Arial"/>
                                <w:b/>
                                <w:sz w:val="28"/>
                                <w:szCs w:val="32"/>
                              </w:rPr>
                            </w:pPr>
                          </w:p>
                          <w:p w:rsidR="00DB35CC" w:rsidRPr="00D94CE2" w:rsidRDefault="00DB35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B35CC" w:rsidRPr="00D94CE2" w:rsidRDefault="00DB35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B35CC" w:rsidRDefault="00DB35CC" w:rsidP="00B7447E">
                            <w:pPr>
                              <w:ind w:right="-118"/>
                              <w:rPr>
                                <w:rFonts w:ascii="Century Gothic" w:hAnsi="Century Gothic" w:cs="Arial"/>
                                <w:b/>
                                <w:sz w:val="28"/>
                                <w:szCs w:val="28"/>
                                <w:lang w:val="es-MX"/>
                              </w:rPr>
                            </w:pPr>
                          </w:p>
                          <w:p w:rsidR="00DB35CC" w:rsidRPr="00103622" w:rsidRDefault="00DB35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35CC" w:rsidRPr="00103622" w:rsidRDefault="00DB35CC" w:rsidP="008537B0">
                            <w:pPr>
                              <w:ind w:left="142" w:right="-118"/>
                              <w:rPr>
                                <w:rFonts w:ascii="Century Gothic" w:hAnsi="Century Gothic"/>
                                <w:b/>
                                <w:sz w:val="28"/>
                                <w:szCs w:val="28"/>
                              </w:rPr>
                            </w:pPr>
                          </w:p>
                          <w:p w:rsidR="00DB35CC" w:rsidRPr="00B7447E" w:rsidRDefault="00DB35CC" w:rsidP="008537B0">
                            <w:pPr>
                              <w:ind w:right="-118"/>
                              <w:jc w:val="center"/>
                              <w:rPr>
                                <w:rFonts w:ascii="Century Gothic" w:hAnsi="Century Gothic" w:cstheme="minorHAnsi"/>
                                <w:b/>
                                <w:bCs/>
                                <w:sz w:val="28"/>
                                <w:szCs w:val="28"/>
                              </w:rPr>
                            </w:pPr>
                            <w:r w:rsidRPr="00B7447E">
                              <w:rPr>
                                <w:rFonts w:ascii="Century Gothic" w:hAnsi="Century Gothic" w:cstheme="minorHAnsi"/>
                                <w:b/>
                                <w:bCs/>
                                <w:sz w:val="28"/>
                                <w:szCs w:val="28"/>
                              </w:rPr>
                              <w:t xml:space="preserve">OBJETO: </w:t>
                            </w:r>
                            <w:r w:rsidRPr="00B7447E">
                              <w:rPr>
                                <w:rFonts w:ascii="Century Gothic" w:hAnsi="Century Gothic" w:cstheme="minorHAnsi"/>
                                <w:b/>
                                <w:sz w:val="28"/>
                                <w:szCs w:val="28"/>
                                <w:shd w:val="clear" w:color="auto" w:fill="FFFFFF"/>
                              </w:rPr>
                              <w:t>TRABAJOS DE OBRAS CIVILES PARA EL TENDIDO DE RED SECUNDARIA ALTO VILLA PURA PURA Y AMPLIACIONES DISTRITO 10 CIUDAD DE LA PAZ</w:t>
                            </w:r>
                          </w:p>
                          <w:p w:rsidR="00DB35CC" w:rsidRPr="00B7447E" w:rsidRDefault="00DB35CC" w:rsidP="008537B0">
                            <w:pPr>
                              <w:ind w:right="-118"/>
                              <w:jc w:val="center"/>
                              <w:rPr>
                                <w:rFonts w:ascii="Century Gothic" w:hAnsi="Century Gothic" w:cstheme="minorHAnsi"/>
                                <w:b/>
                                <w:bCs/>
                                <w:sz w:val="28"/>
                                <w:szCs w:val="28"/>
                              </w:rPr>
                            </w:pPr>
                          </w:p>
                          <w:p w:rsidR="00DB35CC" w:rsidRPr="00B7447E" w:rsidRDefault="00DB35CC" w:rsidP="008537B0">
                            <w:pPr>
                              <w:ind w:right="-118"/>
                              <w:jc w:val="center"/>
                              <w:rPr>
                                <w:rFonts w:ascii="Century Gothic" w:hAnsi="Century Gothic" w:cstheme="minorHAnsi"/>
                                <w:b/>
                                <w:bCs/>
                                <w:sz w:val="28"/>
                                <w:szCs w:val="28"/>
                              </w:rPr>
                            </w:pPr>
                            <w:r w:rsidRPr="00B7447E">
                              <w:rPr>
                                <w:rFonts w:ascii="Century Gothic" w:hAnsi="Century Gothic" w:cstheme="minorHAnsi"/>
                                <w:b/>
                                <w:bCs/>
                                <w:sz w:val="28"/>
                                <w:szCs w:val="28"/>
                              </w:rPr>
                              <w:t xml:space="preserve">CODIGO: </w:t>
                            </w:r>
                            <w:r w:rsidRPr="00B7447E">
                              <w:rPr>
                                <w:rFonts w:ascii="Century Gothic" w:hAnsi="Century Gothic" w:cstheme="minorHAnsi"/>
                                <w:b/>
                                <w:bCs/>
                                <w:sz w:val="28"/>
                                <w:szCs w:val="28"/>
                                <w:shd w:val="clear" w:color="auto" w:fill="FFFFFF"/>
                              </w:rPr>
                              <w:t>GCC-CDL-DRLP-85-17</w:t>
                            </w:r>
                          </w:p>
                          <w:p w:rsidR="00DB35CC" w:rsidRPr="00B7447E" w:rsidRDefault="00DB35CC" w:rsidP="00B7447E">
                            <w:pPr>
                              <w:ind w:right="-118"/>
                              <w:rPr>
                                <w:rFonts w:ascii="Century Gothic" w:hAnsi="Century Gothic" w:cstheme="minorHAnsi"/>
                                <w:b/>
                                <w:bCs/>
                                <w:sz w:val="28"/>
                                <w:szCs w:val="28"/>
                              </w:rPr>
                            </w:pPr>
                          </w:p>
                          <w:p w:rsidR="00DB35CC" w:rsidRPr="00B7447E" w:rsidRDefault="00DB35CC" w:rsidP="008537B0">
                            <w:pPr>
                              <w:ind w:right="-118"/>
                              <w:jc w:val="center"/>
                              <w:rPr>
                                <w:rFonts w:ascii="Century Gothic" w:hAnsi="Century Gothic" w:cstheme="minorHAnsi"/>
                                <w:b/>
                                <w:sz w:val="28"/>
                                <w:szCs w:val="28"/>
                                <w:lang w:val="es-ES_tradnl"/>
                              </w:rPr>
                            </w:pPr>
                            <w:r w:rsidRPr="00B7447E">
                              <w:rPr>
                                <w:rFonts w:ascii="Century Gothic" w:hAnsi="Century Gothic" w:cstheme="minorHAnsi"/>
                                <w:b/>
                                <w:bCs/>
                                <w:sz w:val="28"/>
                                <w:szCs w:val="28"/>
                              </w:rPr>
                              <w:t>(Primera Convocatoria</w:t>
                            </w:r>
                            <w:r w:rsidRPr="00B7447E">
                              <w:rPr>
                                <w:rFonts w:ascii="Century Gothic" w:hAnsi="Century Gothic" w:cstheme="minorHAnsi"/>
                                <w:b/>
                                <w:sz w:val="28"/>
                                <w:szCs w:val="28"/>
                                <w:lang w:val="es-ES_tradnl"/>
                              </w:rPr>
                              <w:t>)</w:t>
                            </w:r>
                          </w:p>
                          <w:p w:rsidR="00DB35CC" w:rsidRPr="00103622" w:rsidRDefault="00DB35CC" w:rsidP="008537B0">
                            <w:pPr>
                              <w:ind w:right="930"/>
                              <w:jc w:val="center"/>
                              <w:rPr>
                                <w:rFonts w:ascii="Century Gothic" w:hAnsi="Century Gothic"/>
                                <w:sz w:val="32"/>
                                <w:szCs w:val="32"/>
                                <w:lang w:val="es-ES_tradnl"/>
                              </w:rPr>
                            </w:pPr>
                          </w:p>
                          <w:p w:rsidR="00DB35CC" w:rsidRPr="00103622" w:rsidRDefault="00DB35CC" w:rsidP="008537B0">
                            <w:pPr>
                              <w:ind w:right="930"/>
                              <w:jc w:val="center"/>
                              <w:rPr>
                                <w:rFonts w:ascii="Century Gothic" w:hAnsi="Century Gothic"/>
                                <w:sz w:val="32"/>
                                <w:szCs w:val="32"/>
                                <w:lang w:val="es-ES_tradnl"/>
                              </w:rPr>
                            </w:pPr>
                          </w:p>
                          <w:p w:rsidR="00DB35CC" w:rsidRPr="00103622" w:rsidRDefault="00DB35CC" w:rsidP="008537B0">
                            <w:pPr>
                              <w:ind w:right="930"/>
                              <w:jc w:val="center"/>
                              <w:rPr>
                                <w:rFonts w:ascii="Century Gothic" w:hAnsi="Century Gothic"/>
                                <w:sz w:val="32"/>
                                <w:szCs w:val="32"/>
                                <w:lang w:val="es-ES_tradnl"/>
                              </w:rPr>
                            </w:pPr>
                          </w:p>
                          <w:p w:rsidR="00DB35CC" w:rsidRDefault="00DB35CC" w:rsidP="008537B0">
                            <w:pPr>
                              <w:ind w:right="930"/>
                              <w:jc w:val="center"/>
                              <w:rPr>
                                <w:rFonts w:ascii="Century Gothic" w:hAnsi="Century Gothic"/>
                                <w:lang w:val="es-ES_tradnl"/>
                              </w:rPr>
                            </w:pPr>
                          </w:p>
                          <w:p w:rsidR="00DB35CC" w:rsidRPr="009C5A35" w:rsidRDefault="00DB35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DB35CC" w:rsidRDefault="00DB35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B35CC" w:rsidRPr="00196858" w:rsidRDefault="00DB35CC" w:rsidP="008537B0"/>
                    <w:p w:rsidR="00DB35CC" w:rsidRDefault="00DB35CC" w:rsidP="008537B0">
                      <w:pPr>
                        <w:ind w:left="142"/>
                        <w:jc w:val="center"/>
                        <w:rPr>
                          <w:rFonts w:ascii="Verdana" w:hAnsi="Verdana"/>
                          <w:b/>
                        </w:rPr>
                      </w:pPr>
                    </w:p>
                    <w:p w:rsidR="00DB35CC" w:rsidRDefault="00DB35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B35CC" w:rsidRPr="00103622" w:rsidRDefault="00DB35CC" w:rsidP="008537B0">
                      <w:pPr>
                        <w:ind w:left="142"/>
                        <w:jc w:val="center"/>
                        <w:rPr>
                          <w:rFonts w:ascii="Century Gothic" w:hAnsi="Century Gothic" w:cs="Arial"/>
                          <w:b/>
                          <w:sz w:val="32"/>
                          <w:szCs w:val="32"/>
                          <w:lang w:val="es-MX"/>
                        </w:rPr>
                      </w:pPr>
                    </w:p>
                    <w:p w:rsidR="00DB35CC" w:rsidRPr="00103622" w:rsidRDefault="00DB35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B35CC" w:rsidRDefault="00DB35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DB35CC" w:rsidRDefault="00DB35CC" w:rsidP="008537B0">
                      <w:pPr>
                        <w:jc w:val="center"/>
                        <w:rPr>
                          <w:rFonts w:ascii="Century Gothic" w:hAnsi="Century Gothic" w:cs="Arial"/>
                          <w:b/>
                          <w:sz w:val="28"/>
                          <w:szCs w:val="32"/>
                        </w:rPr>
                      </w:pPr>
                    </w:p>
                    <w:p w:rsidR="00DB35CC" w:rsidRPr="00D94CE2" w:rsidRDefault="00DB35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DB35CC" w:rsidRPr="00D94CE2" w:rsidRDefault="00DB35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DB35CC" w:rsidRDefault="00DB35CC" w:rsidP="00B7447E">
                      <w:pPr>
                        <w:ind w:right="-118"/>
                        <w:rPr>
                          <w:rFonts w:ascii="Century Gothic" w:hAnsi="Century Gothic" w:cs="Arial"/>
                          <w:b/>
                          <w:sz w:val="28"/>
                          <w:szCs w:val="28"/>
                          <w:lang w:val="es-MX"/>
                        </w:rPr>
                      </w:pPr>
                    </w:p>
                    <w:p w:rsidR="00DB35CC" w:rsidRPr="00103622" w:rsidRDefault="00DB35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B35CC" w:rsidRPr="00103622" w:rsidRDefault="00DB35CC" w:rsidP="008537B0">
                      <w:pPr>
                        <w:ind w:left="142" w:right="-118"/>
                        <w:rPr>
                          <w:rFonts w:ascii="Century Gothic" w:hAnsi="Century Gothic"/>
                          <w:b/>
                          <w:sz w:val="28"/>
                          <w:szCs w:val="28"/>
                        </w:rPr>
                      </w:pPr>
                    </w:p>
                    <w:p w:rsidR="00DB35CC" w:rsidRPr="00B7447E" w:rsidRDefault="00DB35CC" w:rsidP="008537B0">
                      <w:pPr>
                        <w:ind w:right="-118"/>
                        <w:jc w:val="center"/>
                        <w:rPr>
                          <w:rFonts w:ascii="Century Gothic" w:hAnsi="Century Gothic" w:cstheme="minorHAnsi"/>
                          <w:b/>
                          <w:bCs/>
                          <w:sz w:val="28"/>
                          <w:szCs w:val="28"/>
                        </w:rPr>
                      </w:pPr>
                      <w:r w:rsidRPr="00B7447E">
                        <w:rPr>
                          <w:rFonts w:ascii="Century Gothic" w:hAnsi="Century Gothic" w:cstheme="minorHAnsi"/>
                          <w:b/>
                          <w:bCs/>
                          <w:sz w:val="28"/>
                          <w:szCs w:val="28"/>
                        </w:rPr>
                        <w:t xml:space="preserve">OBJETO: </w:t>
                      </w:r>
                      <w:r w:rsidRPr="00B7447E">
                        <w:rPr>
                          <w:rFonts w:ascii="Century Gothic" w:hAnsi="Century Gothic" w:cstheme="minorHAnsi"/>
                          <w:b/>
                          <w:sz w:val="28"/>
                          <w:szCs w:val="28"/>
                          <w:shd w:val="clear" w:color="auto" w:fill="FFFFFF"/>
                        </w:rPr>
                        <w:t>TRABAJOS DE OBRAS CIVILES PARA EL TENDIDO DE RED SECUNDARIA ALTO VILLA PURA PURA Y AMPLIACIONES DISTRITO 10 CIUDAD DE LA PAZ</w:t>
                      </w:r>
                    </w:p>
                    <w:p w:rsidR="00DB35CC" w:rsidRPr="00B7447E" w:rsidRDefault="00DB35CC" w:rsidP="008537B0">
                      <w:pPr>
                        <w:ind w:right="-118"/>
                        <w:jc w:val="center"/>
                        <w:rPr>
                          <w:rFonts w:ascii="Century Gothic" w:hAnsi="Century Gothic" w:cstheme="minorHAnsi"/>
                          <w:b/>
                          <w:bCs/>
                          <w:sz w:val="28"/>
                          <w:szCs w:val="28"/>
                        </w:rPr>
                      </w:pPr>
                    </w:p>
                    <w:p w:rsidR="00DB35CC" w:rsidRPr="00B7447E" w:rsidRDefault="00DB35CC" w:rsidP="008537B0">
                      <w:pPr>
                        <w:ind w:right="-118"/>
                        <w:jc w:val="center"/>
                        <w:rPr>
                          <w:rFonts w:ascii="Century Gothic" w:hAnsi="Century Gothic" w:cstheme="minorHAnsi"/>
                          <w:b/>
                          <w:bCs/>
                          <w:sz w:val="28"/>
                          <w:szCs w:val="28"/>
                        </w:rPr>
                      </w:pPr>
                      <w:r w:rsidRPr="00B7447E">
                        <w:rPr>
                          <w:rFonts w:ascii="Century Gothic" w:hAnsi="Century Gothic" w:cstheme="minorHAnsi"/>
                          <w:b/>
                          <w:bCs/>
                          <w:sz w:val="28"/>
                          <w:szCs w:val="28"/>
                        </w:rPr>
                        <w:t xml:space="preserve">CODIGO: </w:t>
                      </w:r>
                      <w:r w:rsidRPr="00B7447E">
                        <w:rPr>
                          <w:rFonts w:ascii="Century Gothic" w:hAnsi="Century Gothic" w:cstheme="minorHAnsi"/>
                          <w:b/>
                          <w:bCs/>
                          <w:sz w:val="28"/>
                          <w:szCs w:val="28"/>
                          <w:shd w:val="clear" w:color="auto" w:fill="FFFFFF"/>
                        </w:rPr>
                        <w:t>GCC-CDL-DRLP-85-17</w:t>
                      </w:r>
                    </w:p>
                    <w:p w:rsidR="00DB35CC" w:rsidRPr="00B7447E" w:rsidRDefault="00DB35CC" w:rsidP="00B7447E">
                      <w:pPr>
                        <w:ind w:right="-118"/>
                        <w:rPr>
                          <w:rFonts w:ascii="Century Gothic" w:hAnsi="Century Gothic" w:cstheme="minorHAnsi"/>
                          <w:b/>
                          <w:bCs/>
                          <w:sz w:val="28"/>
                          <w:szCs w:val="28"/>
                        </w:rPr>
                      </w:pPr>
                    </w:p>
                    <w:p w:rsidR="00DB35CC" w:rsidRPr="00B7447E" w:rsidRDefault="00DB35CC" w:rsidP="008537B0">
                      <w:pPr>
                        <w:ind w:right="-118"/>
                        <w:jc w:val="center"/>
                        <w:rPr>
                          <w:rFonts w:ascii="Century Gothic" w:hAnsi="Century Gothic" w:cstheme="minorHAnsi"/>
                          <w:b/>
                          <w:sz w:val="28"/>
                          <w:szCs w:val="28"/>
                          <w:lang w:val="es-ES_tradnl"/>
                        </w:rPr>
                      </w:pPr>
                      <w:r w:rsidRPr="00B7447E">
                        <w:rPr>
                          <w:rFonts w:ascii="Century Gothic" w:hAnsi="Century Gothic" w:cstheme="minorHAnsi"/>
                          <w:b/>
                          <w:bCs/>
                          <w:sz w:val="28"/>
                          <w:szCs w:val="28"/>
                        </w:rPr>
                        <w:t>(Primera Convocatoria</w:t>
                      </w:r>
                      <w:r w:rsidRPr="00B7447E">
                        <w:rPr>
                          <w:rFonts w:ascii="Century Gothic" w:hAnsi="Century Gothic" w:cstheme="minorHAnsi"/>
                          <w:b/>
                          <w:sz w:val="28"/>
                          <w:szCs w:val="28"/>
                          <w:lang w:val="es-ES_tradnl"/>
                        </w:rPr>
                        <w:t>)</w:t>
                      </w:r>
                    </w:p>
                    <w:p w:rsidR="00DB35CC" w:rsidRPr="00103622" w:rsidRDefault="00DB35CC" w:rsidP="008537B0">
                      <w:pPr>
                        <w:ind w:right="930"/>
                        <w:jc w:val="center"/>
                        <w:rPr>
                          <w:rFonts w:ascii="Century Gothic" w:hAnsi="Century Gothic"/>
                          <w:sz w:val="32"/>
                          <w:szCs w:val="32"/>
                          <w:lang w:val="es-ES_tradnl"/>
                        </w:rPr>
                      </w:pPr>
                    </w:p>
                    <w:p w:rsidR="00DB35CC" w:rsidRPr="00103622" w:rsidRDefault="00DB35CC" w:rsidP="008537B0">
                      <w:pPr>
                        <w:ind w:right="930"/>
                        <w:jc w:val="center"/>
                        <w:rPr>
                          <w:rFonts w:ascii="Century Gothic" w:hAnsi="Century Gothic"/>
                          <w:sz w:val="32"/>
                          <w:szCs w:val="32"/>
                          <w:lang w:val="es-ES_tradnl"/>
                        </w:rPr>
                      </w:pPr>
                    </w:p>
                    <w:p w:rsidR="00DB35CC" w:rsidRPr="00103622" w:rsidRDefault="00DB35CC" w:rsidP="008537B0">
                      <w:pPr>
                        <w:ind w:right="930"/>
                        <w:jc w:val="center"/>
                        <w:rPr>
                          <w:rFonts w:ascii="Century Gothic" w:hAnsi="Century Gothic"/>
                          <w:sz w:val="32"/>
                          <w:szCs w:val="32"/>
                          <w:lang w:val="es-ES_tradnl"/>
                        </w:rPr>
                      </w:pPr>
                    </w:p>
                    <w:p w:rsidR="00DB35CC" w:rsidRDefault="00DB35CC" w:rsidP="008537B0">
                      <w:pPr>
                        <w:ind w:right="930"/>
                        <w:jc w:val="center"/>
                        <w:rPr>
                          <w:rFonts w:ascii="Century Gothic" w:hAnsi="Century Gothic"/>
                          <w:lang w:val="es-ES_tradnl"/>
                        </w:rPr>
                      </w:pPr>
                    </w:p>
                    <w:p w:rsidR="00DB35CC" w:rsidRPr="009C5A35" w:rsidRDefault="00DB35CC"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B7447E" w:rsidRPr="00B7447E" w:rsidRDefault="00B7447E" w:rsidP="00B7447E">
            <w:pPr>
              <w:jc w:val="center"/>
              <w:rPr>
                <w:rFonts w:ascii="Calibri" w:eastAsia="Calibri" w:hAnsi="Calibri" w:cs="Arial"/>
                <w:b/>
                <w:sz w:val="24"/>
                <w:szCs w:val="16"/>
              </w:rPr>
            </w:pPr>
            <w:r w:rsidRPr="00B7447E">
              <w:rPr>
                <w:rFonts w:ascii="Calibri" w:eastAsia="Calibri" w:hAnsi="Calibri" w:cs="Arial"/>
                <w:b/>
                <w:sz w:val="24"/>
                <w:szCs w:val="16"/>
              </w:rPr>
              <w:t>Lic. Evelin G. Chavez</w:t>
            </w:r>
          </w:p>
          <w:p w:rsidR="006714BF" w:rsidRPr="002035D4" w:rsidRDefault="00B7447E" w:rsidP="00B7447E">
            <w:pPr>
              <w:jc w:val="center"/>
              <w:rPr>
                <w:rFonts w:ascii="Calibri" w:eastAsia="Calibri" w:hAnsi="Calibri" w:cs="Arial"/>
                <w:b/>
                <w:color w:val="000000"/>
                <w:sz w:val="18"/>
                <w:szCs w:val="18"/>
              </w:rPr>
            </w:pPr>
            <w:r w:rsidRPr="00B7447E">
              <w:rPr>
                <w:rFonts w:ascii="Calibri" w:eastAsia="Calibri" w:hAnsi="Calibri" w:cs="Arial"/>
                <w:b/>
                <w:sz w:val="24"/>
                <w:szCs w:val="16"/>
              </w:rPr>
              <w:t>de Jove</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844E7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44E78" w:rsidRDefault="00A73638" w:rsidP="00AD7F60">
            <w:pPr>
              <w:rPr>
                <w:rFonts w:asciiTheme="minorHAnsi" w:eastAsia="Calibri" w:hAnsiTheme="minorHAnsi" w:cstheme="minorHAnsi"/>
                <w:b/>
                <w:szCs w:val="22"/>
              </w:rPr>
            </w:pPr>
            <w:r w:rsidRPr="00844E78">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44E78" w:rsidRDefault="00A73638">
            <w:pPr>
              <w:jc w:val="center"/>
              <w:rPr>
                <w:rFonts w:asciiTheme="minorHAnsi" w:eastAsia="Calibri" w:hAnsiTheme="minorHAnsi" w:cstheme="minorHAnsi"/>
                <w:b/>
                <w:szCs w:val="22"/>
              </w:rPr>
            </w:pPr>
            <w:r w:rsidRPr="00844E78">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44E78" w:rsidRDefault="00DB35CC" w:rsidP="00AD7F60">
            <w:pPr>
              <w:rPr>
                <w:rFonts w:asciiTheme="minorHAnsi" w:eastAsia="Calibri" w:hAnsiTheme="minorHAnsi" w:cstheme="minorHAnsi"/>
                <w:b/>
                <w:i/>
                <w:szCs w:val="22"/>
              </w:rPr>
            </w:pPr>
            <w:r w:rsidRPr="00844E78">
              <w:rPr>
                <w:rFonts w:asciiTheme="minorHAnsi" w:eastAsia="Calibri" w:hAnsiTheme="minorHAnsi" w:cstheme="minorHAnsi"/>
                <w:b/>
                <w:i/>
                <w:szCs w:val="22"/>
              </w:rPr>
              <w:t xml:space="preserve">Precio Evaluado Más Bajo </w:t>
            </w:r>
          </w:p>
        </w:tc>
      </w:tr>
      <w:tr w:rsidR="00A73638" w:rsidRPr="00844E7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44E78" w:rsidRDefault="00A73638" w:rsidP="00AD7F60">
            <w:pPr>
              <w:rPr>
                <w:rFonts w:asciiTheme="minorHAnsi" w:eastAsia="Calibri" w:hAnsiTheme="minorHAnsi" w:cstheme="minorHAnsi"/>
                <w:b/>
                <w:szCs w:val="22"/>
              </w:rPr>
            </w:pPr>
            <w:r w:rsidRPr="00844E78">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44E78" w:rsidRDefault="00A73638">
            <w:pPr>
              <w:jc w:val="center"/>
              <w:rPr>
                <w:rFonts w:asciiTheme="minorHAnsi" w:eastAsia="Calibri" w:hAnsiTheme="minorHAnsi" w:cstheme="minorHAnsi"/>
                <w:b/>
                <w:szCs w:val="22"/>
              </w:rPr>
            </w:pPr>
            <w:r w:rsidRPr="00844E78">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44E78" w:rsidRDefault="00DB35CC" w:rsidP="00AD7F60">
            <w:pPr>
              <w:rPr>
                <w:rFonts w:asciiTheme="minorHAnsi" w:eastAsia="Calibri" w:hAnsiTheme="minorHAnsi" w:cstheme="minorHAnsi"/>
                <w:b/>
                <w:i/>
                <w:szCs w:val="22"/>
              </w:rPr>
            </w:pPr>
            <w:r w:rsidRPr="00844E78">
              <w:rPr>
                <w:rFonts w:asciiTheme="minorHAnsi" w:eastAsia="Calibri" w:hAnsiTheme="minorHAnsi" w:cstheme="minorHAnsi"/>
                <w:b/>
                <w:i/>
                <w:szCs w:val="22"/>
              </w:rPr>
              <w:t>Total</w:t>
            </w:r>
          </w:p>
        </w:tc>
      </w:tr>
      <w:tr w:rsidR="00A73638" w:rsidRPr="00844E7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844E78" w:rsidRDefault="00A73638" w:rsidP="009710A3">
            <w:pPr>
              <w:rPr>
                <w:rFonts w:asciiTheme="minorHAnsi" w:eastAsia="Calibri" w:hAnsiTheme="minorHAnsi" w:cstheme="minorHAnsi"/>
                <w:b/>
                <w:szCs w:val="22"/>
              </w:rPr>
            </w:pPr>
            <w:r w:rsidRPr="00844E78">
              <w:rPr>
                <w:rFonts w:asciiTheme="minorHAnsi" w:eastAsia="Calibri" w:hAnsiTheme="minorHAnsi" w:cstheme="minorHAnsi"/>
                <w:b/>
                <w:szCs w:val="22"/>
              </w:rPr>
              <w:t>FORMALIZA</w:t>
            </w:r>
            <w:r w:rsidR="009710A3" w:rsidRPr="00844E78">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844E78" w:rsidRDefault="00A73638">
            <w:pPr>
              <w:jc w:val="center"/>
              <w:rPr>
                <w:rFonts w:asciiTheme="minorHAnsi" w:eastAsia="Calibri" w:hAnsiTheme="minorHAnsi" w:cstheme="minorHAnsi"/>
                <w:b/>
                <w:szCs w:val="22"/>
              </w:rPr>
            </w:pPr>
            <w:r w:rsidRPr="00844E78">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844E78" w:rsidRDefault="00DB35CC" w:rsidP="00AD7F60">
            <w:pPr>
              <w:rPr>
                <w:rFonts w:asciiTheme="minorHAnsi" w:eastAsia="Calibri" w:hAnsiTheme="minorHAnsi" w:cstheme="minorHAnsi"/>
                <w:b/>
                <w:i/>
                <w:szCs w:val="22"/>
              </w:rPr>
            </w:pPr>
            <w:r w:rsidRPr="00844E78">
              <w:rPr>
                <w:rFonts w:asciiTheme="minorHAnsi" w:eastAsia="Calibri" w:hAnsiTheme="minorHAnsi" w:cstheme="minorHAnsi"/>
                <w:b/>
                <w:i/>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5"/>
        <w:gridCol w:w="1101"/>
        <w:gridCol w:w="50"/>
        <w:gridCol w:w="1087"/>
        <w:gridCol w:w="3333"/>
      </w:tblGrid>
      <w:tr w:rsidR="001C4056" w:rsidRPr="00844E78" w:rsidTr="001C4056">
        <w:trPr>
          <w:trHeight w:val="410"/>
        </w:trPr>
        <w:tc>
          <w:tcPr>
            <w:tcW w:w="9039" w:type="dxa"/>
            <w:gridSpan w:val="6"/>
            <w:shd w:val="clear" w:color="auto" w:fill="D9D9D9"/>
            <w:vAlign w:val="center"/>
          </w:tcPr>
          <w:p w:rsidR="001C4056" w:rsidRPr="00844E78" w:rsidRDefault="001C4056" w:rsidP="001C4056">
            <w:pPr>
              <w:jc w:val="center"/>
              <w:rPr>
                <w:rFonts w:asciiTheme="minorHAnsi" w:hAnsiTheme="minorHAnsi" w:cstheme="minorHAnsi"/>
                <w:b/>
                <w:sz w:val="18"/>
                <w:szCs w:val="22"/>
              </w:rPr>
            </w:pPr>
            <w:r w:rsidRPr="00844E78">
              <w:rPr>
                <w:rFonts w:asciiTheme="minorHAnsi" w:hAnsiTheme="minorHAnsi" w:cstheme="minorHAnsi"/>
                <w:b/>
                <w:sz w:val="18"/>
                <w:szCs w:val="22"/>
              </w:rPr>
              <w:t>CRONOGRAMA DE PLAZOS</w:t>
            </w:r>
          </w:p>
        </w:tc>
      </w:tr>
      <w:tr w:rsidR="001C4056" w:rsidRPr="00844E78" w:rsidTr="001C4056">
        <w:trPr>
          <w:trHeight w:val="410"/>
        </w:trPr>
        <w:tc>
          <w:tcPr>
            <w:tcW w:w="433" w:type="dxa"/>
            <w:shd w:val="clear" w:color="auto" w:fill="D9D9D9"/>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N°</w:t>
            </w:r>
          </w:p>
        </w:tc>
        <w:tc>
          <w:tcPr>
            <w:tcW w:w="3038" w:type="dxa"/>
            <w:shd w:val="clear" w:color="auto" w:fill="D9D9D9"/>
            <w:vAlign w:val="center"/>
          </w:tcPr>
          <w:p w:rsidR="001C4056" w:rsidRPr="00844E78" w:rsidRDefault="001C4056" w:rsidP="001C4056">
            <w:pPr>
              <w:jc w:val="center"/>
              <w:rPr>
                <w:rFonts w:asciiTheme="minorHAnsi" w:hAnsiTheme="minorHAnsi" w:cstheme="minorHAnsi"/>
                <w:b/>
                <w:sz w:val="18"/>
                <w:szCs w:val="22"/>
              </w:rPr>
            </w:pPr>
            <w:r w:rsidRPr="00844E78">
              <w:rPr>
                <w:rFonts w:asciiTheme="minorHAnsi" w:hAnsiTheme="minorHAnsi" w:cstheme="minorHAnsi"/>
                <w:b/>
                <w:sz w:val="18"/>
                <w:szCs w:val="22"/>
              </w:rPr>
              <w:t>ACTIVIDAD</w:t>
            </w:r>
          </w:p>
        </w:tc>
        <w:tc>
          <w:tcPr>
            <w:tcW w:w="2231" w:type="dxa"/>
            <w:gridSpan w:val="3"/>
            <w:shd w:val="clear" w:color="auto" w:fill="D9D9D9"/>
            <w:vAlign w:val="center"/>
          </w:tcPr>
          <w:p w:rsidR="001C4056" w:rsidRPr="00844E78" w:rsidRDefault="001C4056" w:rsidP="001C4056">
            <w:pPr>
              <w:jc w:val="center"/>
              <w:rPr>
                <w:rFonts w:asciiTheme="minorHAnsi" w:hAnsiTheme="minorHAnsi" w:cstheme="minorHAnsi"/>
                <w:b/>
                <w:sz w:val="18"/>
                <w:szCs w:val="22"/>
              </w:rPr>
            </w:pPr>
            <w:r w:rsidRPr="00844E78">
              <w:rPr>
                <w:rFonts w:asciiTheme="minorHAnsi" w:hAnsiTheme="minorHAnsi" w:cstheme="minorHAnsi"/>
                <w:b/>
                <w:sz w:val="18"/>
                <w:szCs w:val="22"/>
              </w:rPr>
              <w:t>FECHA y HORA</w:t>
            </w:r>
          </w:p>
        </w:tc>
        <w:tc>
          <w:tcPr>
            <w:tcW w:w="3337" w:type="dxa"/>
            <w:shd w:val="clear" w:color="auto" w:fill="D9D9D9"/>
            <w:vAlign w:val="center"/>
          </w:tcPr>
          <w:p w:rsidR="001C4056" w:rsidRPr="00844E78" w:rsidRDefault="001C4056" w:rsidP="001C4056">
            <w:pPr>
              <w:jc w:val="center"/>
              <w:rPr>
                <w:rFonts w:asciiTheme="minorHAnsi" w:hAnsiTheme="minorHAnsi" w:cstheme="minorHAnsi"/>
                <w:b/>
                <w:sz w:val="18"/>
                <w:szCs w:val="22"/>
              </w:rPr>
            </w:pPr>
            <w:r w:rsidRPr="00844E78">
              <w:rPr>
                <w:rFonts w:asciiTheme="minorHAnsi" w:hAnsiTheme="minorHAnsi" w:cstheme="minorHAnsi"/>
                <w:b/>
                <w:sz w:val="18"/>
                <w:szCs w:val="22"/>
              </w:rPr>
              <w:t xml:space="preserve">DIRECCIÓN </w:t>
            </w:r>
          </w:p>
        </w:tc>
      </w:tr>
      <w:tr w:rsidR="001C4056" w:rsidRPr="00844E78" w:rsidTr="001C4056">
        <w:trPr>
          <w:trHeight w:val="64"/>
        </w:trPr>
        <w:tc>
          <w:tcPr>
            <w:tcW w:w="433" w:type="dxa"/>
          </w:tcPr>
          <w:p w:rsidR="001C4056" w:rsidRPr="00844E78" w:rsidRDefault="001C4056" w:rsidP="001C4056">
            <w:pPr>
              <w:rPr>
                <w:rFonts w:asciiTheme="minorHAnsi" w:hAnsiTheme="minorHAnsi" w:cstheme="minorHAnsi"/>
                <w:sz w:val="18"/>
                <w:szCs w:val="22"/>
              </w:rPr>
            </w:pPr>
          </w:p>
        </w:tc>
        <w:tc>
          <w:tcPr>
            <w:tcW w:w="3038" w:type="dxa"/>
          </w:tcPr>
          <w:p w:rsidR="001C4056" w:rsidRPr="00844E78" w:rsidRDefault="001C4056" w:rsidP="001C4056">
            <w:pPr>
              <w:rPr>
                <w:rFonts w:asciiTheme="minorHAnsi" w:hAnsiTheme="minorHAnsi" w:cstheme="minorHAnsi"/>
                <w:sz w:val="18"/>
                <w:szCs w:val="22"/>
              </w:rPr>
            </w:pPr>
          </w:p>
        </w:tc>
        <w:tc>
          <w:tcPr>
            <w:tcW w:w="2231" w:type="dxa"/>
            <w:gridSpan w:val="3"/>
          </w:tcPr>
          <w:p w:rsidR="001C4056" w:rsidRPr="00844E78" w:rsidRDefault="001C4056" w:rsidP="001C4056">
            <w:pPr>
              <w:rPr>
                <w:rFonts w:asciiTheme="minorHAnsi" w:hAnsiTheme="minorHAnsi" w:cstheme="minorHAnsi"/>
                <w:sz w:val="18"/>
                <w:szCs w:val="22"/>
                <w:highlight w:val="yellow"/>
              </w:rPr>
            </w:pPr>
          </w:p>
        </w:tc>
        <w:tc>
          <w:tcPr>
            <w:tcW w:w="3337" w:type="dxa"/>
          </w:tcPr>
          <w:p w:rsidR="001C4056" w:rsidRPr="00844E78" w:rsidRDefault="001C4056" w:rsidP="001C4056">
            <w:pPr>
              <w:rPr>
                <w:rFonts w:asciiTheme="minorHAnsi" w:hAnsiTheme="minorHAnsi" w:cstheme="minorHAnsi"/>
                <w:sz w:val="18"/>
                <w:szCs w:val="22"/>
              </w:rPr>
            </w:pPr>
          </w:p>
        </w:tc>
      </w:tr>
      <w:tr w:rsidR="001C4056" w:rsidRPr="00844E78" w:rsidTr="001C4056">
        <w:trPr>
          <w:trHeight w:val="300"/>
        </w:trPr>
        <w:tc>
          <w:tcPr>
            <w:tcW w:w="433"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1</w:t>
            </w:r>
          </w:p>
        </w:tc>
        <w:tc>
          <w:tcPr>
            <w:tcW w:w="3038" w:type="dxa"/>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Inspección Previa</w:t>
            </w:r>
          </w:p>
          <w:p w:rsidR="001C4056" w:rsidRPr="00844E78" w:rsidRDefault="001C4056" w:rsidP="001C4056">
            <w:pPr>
              <w:rPr>
                <w:rFonts w:asciiTheme="minorHAnsi" w:hAnsiTheme="minorHAnsi" w:cstheme="minorHAnsi"/>
                <w:sz w:val="18"/>
                <w:szCs w:val="22"/>
              </w:rPr>
            </w:pPr>
          </w:p>
        </w:tc>
        <w:tc>
          <w:tcPr>
            <w:tcW w:w="1143" w:type="dxa"/>
            <w:gridSpan w:val="2"/>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Fecha:</w:t>
            </w:r>
          </w:p>
          <w:p w:rsidR="001C4056" w:rsidRPr="00844E78" w:rsidRDefault="001C4056" w:rsidP="001C4056">
            <w:pPr>
              <w:rPr>
                <w:rFonts w:asciiTheme="minorHAnsi" w:hAnsiTheme="minorHAnsi" w:cstheme="minorHAnsi"/>
                <w:sz w:val="18"/>
                <w:szCs w:val="22"/>
              </w:rPr>
            </w:pPr>
          </w:p>
        </w:tc>
        <w:tc>
          <w:tcPr>
            <w:tcW w:w="1088"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Hora:</w:t>
            </w:r>
          </w:p>
          <w:p w:rsidR="001C4056" w:rsidRPr="00844E78" w:rsidRDefault="001C4056" w:rsidP="001C4056">
            <w:pPr>
              <w:jc w:val="center"/>
              <w:rPr>
                <w:rFonts w:asciiTheme="minorHAnsi" w:hAnsiTheme="minorHAnsi" w:cstheme="minorHAnsi"/>
                <w:color w:val="000000"/>
                <w:sz w:val="18"/>
                <w:szCs w:val="22"/>
              </w:rPr>
            </w:pPr>
          </w:p>
        </w:tc>
        <w:tc>
          <w:tcPr>
            <w:tcW w:w="3337" w:type="dxa"/>
            <w:vAlign w:val="center"/>
          </w:tcPr>
          <w:p w:rsidR="001C4056" w:rsidRPr="00844E78" w:rsidRDefault="00DB35CC" w:rsidP="000526EA">
            <w:pPr>
              <w:jc w:val="both"/>
              <w:rPr>
                <w:rFonts w:asciiTheme="minorHAnsi" w:hAnsiTheme="minorHAnsi" w:cstheme="minorHAnsi"/>
                <w:i/>
                <w:color w:val="000000"/>
                <w:sz w:val="18"/>
                <w:szCs w:val="22"/>
                <w:lang w:val="es-ES_tradnl"/>
              </w:rPr>
            </w:pPr>
            <w:r w:rsidRPr="00844E78">
              <w:rPr>
                <w:rFonts w:ascii="Calibri" w:hAnsi="Calibri"/>
                <w:b/>
                <w:i/>
                <w:sz w:val="18"/>
                <w:szCs w:val="16"/>
              </w:rPr>
              <w:t>No Aplica</w:t>
            </w:r>
          </w:p>
        </w:tc>
      </w:tr>
      <w:tr w:rsidR="001C4056" w:rsidRPr="00844E78" w:rsidTr="001C4056">
        <w:trPr>
          <w:trHeight w:val="155"/>
        </w:trPr>
        <w:tc>
          <w:tcPr>
            <w:tcW w:w="433" w:type="dxa"/>
            <w:vAlign w:val="center"/>
          </w:tcPr>
          <w:p w:rsidR="001C4056" w:rsidRPr="00844E78" w:rsidRDefault="001C4056" w:rsidP="001C4056">
            <w:pPr>
              <w:rPr>
                <w:rFonts w:asciiTheme="minorHAnsi" w:hAnsiTheme="minorHAnsi" w:cstheme="minorHAnsi"/>
                <w:sz w:val="18"/>
                <w:szCs w:val="22"/>
              </w:rPr>
            </w:pPr>
          </w:p>
        </w:tc>
        <w:tc>
          <w:tcPr>
            <w:tcW w:w="3038" w:type="dxa"/>
            <w:vAlign w:val="center"/>
          </w:tcPr>
          <w:p w:rsidR="001C4056" w:rsidRPr="00844E78" w:rsidRDefault="001C4056" w:rsidP="001C4056">
            <w:pPr>
              <w:rPr>
                <w:rFonts w:asciiTheme="minorHAnsi" w:hAnsiTheme="minorHAnsi" w:cstheme="minorHAnsi"/>
                <w:sz w:val="18"/>
                <w:szCs w:val="22"/>
              </w:rPr>
            </w:pPr>
          </w:p>
        </w:tc>
        <w:tc>
          <w:tcPr>
            <w:tcW w:w="2231" w:type="dxa"/>
            <w:gridSpan w:val="3"/>
          </w:tcPr>
          <w:p w:rsidR="001C4056" w:rsidRPr="00844E78" w:rsidRDefault="001C4056" w:rsidP="001C4056">
            <w:pPr>
              <w:jc w:val="center"/>
              <w:rPr>
                <w:rFonts w:asciiTheme="minorHAnsi" w:hAnsiTheme="minorHAnsi" w:cstheme="minorHAnsi"/>
                <w:sz w:val="18"/>
                <w:szCs w:val="22"/>
              </w:rPr>
            </w:pPr>
          </w:p>
        </w:tc>
        <w:tc>
          <w:tcPr>
            <w:tcW w:w="3337" w:type="dxa"/>
          </w:tcPr>
          <w:p w:rsidR="001C4056" w:rsidRPr="00844E78" w:rsidRDefault="001C4056" w:rsidP="001C4056">
            <w:pPr>
              <w:jc w:val="both"/>
              <w:rPr>
                <w:rFonts w:asciiTheme="minorHAnsi" w:hAnsiTheme="minorHAnsi" w:cstheme="minorHAnsi"/>
                <w:sz w:val="18"/>
                <w:szCs w:val="22"/>
              </w:rPr>
            </w:pPr>
          </w:p>
        </w:tc>
      </w:tr>
      <w:tr w:rsidR="001C4056" w:rsidRPr="00844E78" w:rsidTr="001C4056">
        <w:trPr>
          <w:trHeight w:val="433"/>
        </w:trPr>
        <w:tc>
          <w:tcPr>
            <w:tcW w:w="433" w:type="dxa"/>
            <w:shd w:val="clear" w:color="auto" w:fill="auto"/>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2</w:t>
            </w:r>
          </w:p>
        </w:tc>
        <w:tc>
          <w:tcPr>
            <w:tcW w:w="3038" w:type="dxa"/>
            <w:vAlign w:val="center"/>
          </w:tcPr>
          <w:p w:rsidR="001C4056" w:rsidRPr="00844E78" w:rsidRDefault="00205298" w:rsidP="001C4056">
            <w:pPr>
              <w:rPr>
                <w:rFonts w:asciiTheme="minorHAnsi" w:hAnsiTheme="minorHAnsi" w:cstheme="minorHAnsi"/>
                <w:sz w:val="18"/>
                <w:szCs w:val="22"/>
              </w:rPr>
            </w:pPr>
            <w:r w:rsidRPr="00844E78">
              <w:rPr>
                <w:rFonts w:asciiTheme="minorHAnsi" w:hAnsiTheme="minorHAnsi" w:cstheme="minorHAnsi"/>
                <w:sz w:val="18"/>
                <w:szCs w:val="22"/>
              </w:rPr>
              <w:t xml:space="preserve">Presentación de Acuerdo </w:t>
            </w:r>
            <w:r w:rsidR="001C4056" w:rsidRPr="00844E78">
              <w:rPr>
                <w:rFonts w:asciiTheme="minorHAnsi" w:hAnsiTheme="minorHAnsi" w:cstheme="minorHAnsi"/>
                <w:sz w:val="18"/>
                <w:szCs w:val="22"/>
              </w:rPr>
              <w:t>de Confidencialidad</w:t>
            </w:r>
          </w:p>
          <w:p w:rsidR="001C4056" w:rsidRPr="00844E78" w:rsidRDefault="001C4056" w:rsidP="001C4056">
            <w:pPr>
              <w:rPr>
                <w:rFonts w:asciiTheme="minorHAnsi" w:hAnsiTheme="minorHAnsi" w:cstheme="minorHAnsi"/>
                <w:sz w:val="18"/>
                <w:szCs w:val="22"/>
              </w:rPr>
            </w:pPr>
          </w:p>
        </w:tc>
        <w:tc>
          <w:tcPr>
            <w:tcW w:w="1143" w:type="dxa"/>
            <w:gridSpan w:val="2"/>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Fecha:</w:t>
            </w:r>
          </w:p>
        </w:tc>
        <w:tc>
          <w:tcPr>
            <w:tcW w:w="1088"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Hora</w:t>
            </w:r>
            <w:r w:rsidR="00215AE8" w:rsidRPr="00844E78">
              <w:rPr>
                <w:rFonts w:asciiTheme="minorHAnsi" w:hAnsiTheme="minorHAnsi" w:cstheme="minorHAnsi"/>
                <w:sz w:val="18"/>
                <w:szCs w:val="22"/>
              </w:rPr>
              <w:t>:</w:t>
            </w:r>
          </w:p>
        </w:tc>
        <w:tc>
          <w:tcPr>
            <w:tcW w:w="3337" w:type="dxa"/>
            <w:vAlign w:val="center"/>
          </w:tcPr>
          <w:p w:rsidR="001C4056" w:rsidRPr="00844E78" w:rsidRDefault="00DB35CC" w:rsidP="001C4056">
            <w:pPr>
              <w:jc w:val="both"/>
              <w:rPr>
                <w:rFonts w:ascii="Calibri" w:hAnsi="Calibri" w:cs="Arial"/>
                <w:i/>
                <w:color w:val="FF0000"/>
                <w:sz w:val="18"/>
                <w:szCs w:val="16"/>
              </w:rPr>
            </w:pPr>
            <w:r w:rsidRPr="00844E78">
              <w:rPr>
                <w:rFonts w:ascii="Calibri" w:hAnsi="Calibri"/>
                <w:b/>
                <w:i/>
                <w:sz w:val="18"/>
                <w:szCs w:val="16"/>
              </w:rPr>
              <w:t>No Aplica</w:t>
            </w:r>
          </w:p>
        </w:tc>
      </w:tr>
      <w:tr w:rsidR="00215AE8" w:rsidRPr="00844E78" w:rsidTr="00215AE8">
        <w:trPr>
          <w:trHeight w:val="263"/>
        </w:trPr>
        <w:tc>
          <w:tcPr>
            <w:tcW w:w="433" w:type="dxa"/>
            <w:shd w:val="clear" w:color="auto" w:fill="auto"/>
            <w:vAlign w:val="center"/>
          </w:tcPr>
          <w:p w:rsidR="00215AE8" w:rsidRPr="00844E78" w:rsidRDefault="00215AE8" w:rsidP="001C4056">
            <w:pPr>
              <w:jc w:val="center"/>
              <w:rPr>
                <w:rFonts w:asciiTheme="minorHAnsi" w:hAnsiTheme="minorHAnsi" w:cstheme="minorHAnsi"/>
                <w:sz w:val="18"/>
                <w:szCs w:val="22"/>
              </w:rPr>
            </w:pPr>
          </w:p>
        </w:tc>
        <w:tc>
          <w:tcPr>
            <w:tcW w:w="3038" w:type="dxa"/>
            <w:vAlign w:val="center"/>
          </w:tcPr>
          <w:p w:rsidR="00215AE8" w:rsidRPr="00844E78" w:rsidRDefault="00215AE8" w:rsidP="001C4056">
            <w:pPr>
              <w:rPr>
                <w:rFonts w:asciiTheme="minorHAnsi" w:hAnsiTheme="minorHAnsi" w:cstheme="minorHAnsi"/>
                <w:sz w:val="18"/>
                <w:szCs w:val="22"/>
              </w:rPr>
            </w:pPr>
          </w:p>
        </w:tc>
        <w:tc>
          <w:tcPr>
            <w:tcW w:w="1143" w:type="dxa"/>
            <w:gridSpan w:val="2"/>
            <w:vAlign w:val="center"/>
          </w:tcPr>
          <w:p w:rsidR="00215AE8" w:rsidRPr="00844E78" w:rsidRDefault="00215AE8" w:rsidP="001C4056">
            <w:pPr>
              <w:rPr>
                <w:rFonts w:asciiTheme="minorHAnsi" w:hAnsiTheme="minorHAnsi" w:cstheme="minorHAnsi"/>
                <w:sz w:val="18"/>
                <w:szCs w:val="22"/>
              </w:rPr>
            </w:pPr>
          </w:p>
        </w:tc>
        <w:tc>
          <w:tcPr>
            <w:tcW w:w="1088" w:type="dxa"/>
            <w:vAlign w:val="center"/>
          </w:tcPr>
          <w:p w:rsidR="00215AE8" w:rsidRPr="00844E78" w:rsidRDefault="00215AE8" w:rsidP="001C4056">
            <w:pPr>
              <w:jc w:val="center"/>
              <w:rPr>
                <w:rFonts w:asciiTheme="minorHAnsi" w:hAnsiTheme="minorHAnsi" w:cstheme="minorHAnsi"/>
                <w:sz w:val="18"/>
                <w:szCs w:val="22"/>
              </w:rPr>
            </w:pPr>
          </w:p>
        </w:tc>
        <w:tc>
          <w:tcPr>
            <w:tcW w:w="3337" w:type="dxa"/>
            <w:vAlign w:val="center"/>
          </w:tcPr>
          <w:p w:rsidR="00215AE8" w:rsidRPr="00844E78" w:rsidRDefault="00215AE8" w:rsidP="001C4056">
            <w:pPr>
              <w:jc w:val="both"/>
              <w:rPr>
                <w:rFonts w:ascii="Calibri" w:hAnsi="Calibri"/>
                <w:b/>
                <w:color w:val="FF0000"/>
                <w:sz w:val="18"/>
                <w:szCs w:val="16"/>
              </w:rPr>
            </w:pPr>
          </w:p>
        </w:tc>
      </w:tr>
      <w:tr w:rsidR="001C4056" w:rsidRPr="00844E78" w:rsidTr="001C4056">
        <w:trPr>
          <w:trHeight w:val="433"/>
        </w:trPr>
        <w:tc>
          <w:tcPr>
            <w:tcW w:w="433" w:type="dxa"/>
            <w:shd w:val="clear" w:color="auto" w:fill="auto"/>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3</w:t>
            </w:r>
          </w:p>
        </w:tc>
        <w:tc>
          <w:tcPr>
            <w:tcW w:w="3038" w:type="dxa"/>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Consultas Escritas</w:t>
            </w:r>
          </w:p>
          <w:p w:rsidR="001C4056" w:rsidRPr="00844E78" w:rsidRDefault="001C4056" w:rsidP="00623753">
            <w:pPr>
              <w:jc w:val="both"/>
              <w:rPr>
                <w:rFonts w:asciiTheme="minorHAnsi" w:hAnsiTheme="minorHAnsi" w:cstheme="minorHAnsi"/>
                <w:sz w:val="18"/>
                <w:szCs w:val="22"/>
                <w:lang w:val="es-ES_tradnl"/>
              </w:rPr>
            </w:pPr>
          </w:p>
        </w:tc>
        <w:tc>
          <w:tcPr>
            <w:tcW w:w="1143" w:type="dxa"/>
            <w:gridSpan w:val="2"/>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Fecha:</w:t>
            </w:r>
          </w:p>
          <w:p w:rsidR="001C4056" w:rsidRPr="00844E78" w:rsidRDefault="001C4056" w:rsidP="001C4056">
            <w:pPr>
              <w:rPr>
                <w:rFonts w:asciiTheme="minorHAnsi" w:hAnsiTheme="minorHAnsi" w:cstheme="minorHAnsi"/>
                <w:sz w:val="18"/>
                <w:szCs w:val="22"/>
              </w:rPr>
            </w:pPr>
          </w:p>
        </w:tc>
        <w:tc>
          <w:tcPr>
            <w:tcW w:w="1088"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Hasta hora:</w:t>
            </w:r>
          </w:p>
          <w:p w:rsidR="001C4056" w:rsidRPr="00844E78" w:rsidRDefault="001C4056" w:rsidP="001C4056">
            <w:pPr>
              <w:rPr>
                <w:rFonts w:asciiTheme="minorHAnsi" w:hAnsiTheme="minorHAnsi" w:cstheme="minorHAnsi"/>
                <w:sz w:val="18"/>
                <w:szCs w:val="22"/>
              </w:rPr>
            </w:pPr>
          </w:p>
        </w:tc>
        <w:tc>
          <w:tcPr>
            <w:tcW w:w="3337" w:type="dxa"/>
            <w:vAlign w:val="center"/>
          </w:tcPr>
          <w:p w:rsidR="001C4056" w:rsidRPr="00844E78" w:rsidRDefault="00DB35CC" w:rsidP="001C4056">
            <w:pPr>
              <w:jc w:val="both"/>
              <w:rPr>
                <w:rFonts w:asciiTheme="minorHAnsi" w:hAnsiTheme="minorHAnsi" w:cstheme="minorHAnsi"/>
                <w:color w:val="000000"/>
                <w:sz w:val="18"/>
                <w:szCs w:val="22"/>
              </w:rPr>
            </w:pPr>
            <w:r w:rsidRPr="00844E78">
              <w:rPr>
                <w:rFonts w:ascii="Calibri" w:hAnsi="Calibri"/>
                <w:b/>
                <w:i/>
                <w:sz w:val="18"/>
                <w:szCs w:val="16"/>
              </w:rPr>
              <w:t>No Aplica</w:t>
            </w:r>
          </w:p>
        </w:tc>
      </w:tr>
      <w:tr w:rsidR="001C4056" w:rsidRPr="00844E78" w:rsidTr="001C4056">
        <w:trPr>
          <w:trHeight w:val="65"/>
        </w:trPr>
        <w:tc>
          <w:tcPr>
            <w:tcW w:w="433" w:type="dxa"/>
            <w:vAlign w:val="center"/>
          </w:tcPr>
          <w:p w:rsidR="001C4056" w:rsidRPr="00844E78" w:rsidRDefault="001C4056" w:rsidP="001C4056">
            <w:pPr>
              <w:jc w:val="center"/>
              <w:rPr>
                <w:rFonts w:asciiTheme="minorHAnsi" w:hAnsiTheme="minorHAnsi" w:cstheme="minorHAnsi"/>
                <w:sz w:val="18"/>
                <w:szCs w:val="22"/>
              </w:rPr>
            </w:pPr>
          </w:p>
        </w:tc>
        <w:tc>
          <w:tcPr>
            <w:tcW w:w="3038" w:type="dxa"/>
            <w:vAlign w:val="center"/>
          </w:tcPr>
          <w:p w:rsidR="001C4056" w:rsidRPr="00844E78" w:rsidRDefault="001C4056" w:rsidP="001C4056">
            <w:pPr>
              <w:rPr>
                <w:rFonts w:asciiTheme="minorHAnsi" w:hAnsiTheme="minorHAnsi" w:cstheme="minorHAnsi"/>
                <w:sz w:val="18"/>
                <w:szCs w:val="22"/>
              </w:rPr>
            </w:pPr>
          </w:p>
        </w:tc>
        <w:tc>
          <w:tcPr>
            <w:tcW w:w="2231" w:type="dxa"/>
            <w:gridSpan w:val="3"/>
          </w:tcPr>
          <w:p w:rsidR="001C4056" w:rsidRPr="00844E78" w:rsidRDefault="001C4056" w:rsidP="001C4056">
            <w:pPr>
              <w:rPr>
                <w:rFonts w:asciiTheme="minorHAnsi" w:hAnsiTheme="minorHAnsi" w:cstheme="minorHAnsi"/>
                <w:sz w:val="18"/>
                <w:szCs w:val="22"/>
              </w:rPr>
            </w:pPr>
          </w:p>
        </w:tc>
        <w:tc>
          <w:tcPr>
            <w:tcW w:w="3337" w:type="dxa"/>
          </w:tcPr>
          <w:p w:rsidR="001C4056" w:rsidRPr="00844E78" w:rsidRDefault="001C4056" w:rsidP="001C4056">
            <w:pPr>
              <w:rPr>
                <w:rFonts w:asciiTheme="minorHAnsi" w:hAnsiTheme="minorHAnsi" w:cstheme="minorHAnsi"/>
                <w:sz w:val="18"/>
                <w:szCs w:val="22"/>
              </w:rPr>
            </w:pPr>
          </w:p>
        </w:tc>
      </w:tr>
      <w:tr w:rsidR="001C4056" w:rsidRPr="00844E78" w:rsidTr="001C4056">
        <w:trPr>
          <w:trHeight w:val="370"/>
        </w:trPr>
        <w:tc>
          <w:tcPr>
            <w:tcW w:w="433"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4</w:t>
            </w:r>
          </w:p>
        </w:tc>
        <w:tc>
          <w:tcPr>
            <w:tcW w:w="3038" w:type="dxa"/>
            <w:vAlign w:val="center"/>
          </w:tcPr>
          <w:p w:rsidR="00DB35CC" w:rsidRPr="00844E78" w:rsidRDefault="001C4056" w:rsidP="00DB35CC">
            <w:pPr>
              <w:jc w:val="both"/>
              <w:rPr>
                <w:rFonts w:asciiTheme="minorHAnsi" w:hAnsiTheme="minorHAnsi" w:cstheme="minorHAnsi"/>
                <w:sz w:val="18"/>
                <w:szCs w:val="22"/>
              </w:rPr>
            </w:pPr>
            <w:r w:rsidRPr="00844E78">
              <w:rPr>
                <w:rFonts w:asciiTheme="minorHAnsi" w:hAnsiTheme="minorHAnsi" w:cstheme="minorHAnsi"/>
                <w:sz w:val="18"/>
                <w:szCs w:val="22"/>
              </w:rPr>
              <w:t>Reunión de Aclaración</w:t>
            </w:r>
          </w:p>
          <w:p w:rsidR="001C4056" w:rsidRPr="00844E78" w:rsidRDefault="001C4056" w:rsidP="001C4056">
            <w:pPr>
              <w:jc w:val="both"/>
              <w:rPr>
                <w:rFonts w:asciiTheme="minorHAnsi" w:hAnsiTheme="minorHAnsi" w:cstheme="minorHAnsi"/>
                <w:sz w:val="18"/>
                <w:szCs w:val="22"/>
              </w:rPr>
            </w:pPr>
          </w:p>
        </w:tc>
        <w:tc>
          <w:tcPr>
            <w:tcW w:w="1143" w:type="dxa"/>
            <w:gridSpan w:val="2"/>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Fecha:</w:t>
            </w:r>
          </w:p>
          <w:p w:rsidR="001C4056" w:rsidRPr="00844E78" w:rsidRDefault="001C4056" w:rsidP="001C4056">
            <w:pPr>
              <w:rPr>
                <w:rFonts w:asciiTheme="minorHAnsi" w:hAnsiTheme="minorHAnsi" w:cstheme="minorHAnsi"/>
                <w:sz w:val="18"/>
                <w:szCs w:val="22"/>
              </w:rPr>
            </w:pPr>
          </w:p>
        </w:tc>
        <w:tc>
          <w:tcPr>
            <w:tcW w:w="1088"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Hora:</w:t>
            </w:r>
          </w:p>
          <w:p w:rsidR="001C4056" w:rsidRPr="00844E78" w:rsidRDefault="001C4056" w:rsidP="001C4056">
            <w:pPr>
              <w:rPr>
                <w:rFonts w:asciiTheme="minorHAnsi" w:hAnsiTheme="minorHAnsi" w:cstheme="minorHAnsi"/>
                <w:sz w:val="18"/>
                <w:szCs w:val="22"/>
              </w:rPr>
            </w:pPr>
          </w:p>
        </w:tc>
        <w:tc>
          <w:tcPr>
            <w:tcW w:w="3337" w:type="dxa"/>
          </w:tcPr>
          <w:p w:rsidR="00675831" w:rsidRPr="00844E78" w:rsidRDefault="00675831" w:rsidP="001C4056">
            <w:pPr>
              <w:rPr>
                <w:rFonts w:ascii="Calibri" w:hAnsi="Calibri" w:cs="Arial"/>
                <w:b/>
                <w:color w:val="FF0000"/>
                <w:sz w:val="18"/>
                <w:szCs w:val="16"/>
              </w:rPr>
            </w:pPr>
          </w:p>
          <w:p w:rsidR="00675831" w:rsidRPr="00844E78" w:rsidRDefault="00675831" w:rsidP="001C4056">
            <w:pPr>
              <w:rPr>
                <w:rFonts w:ascii="Calibri" w:hAnsi="Calibri" w:cs="Arial"/>
                <w:b/>
                <w:color w:val="FF0000"/>
                <w:sz w:val="18"/>
                <w:szCs w:val="16"/>
              </w:rPr>
            </w:pPr>
          </w:p>
          <w:p w:rsidR="001C4056" w:rsidRPr="00844E78" w:rsidRDefault="00DB35CC" w:rsidP="00623753">
            <w:pPr>
              <w:jc w:val="both"/>
              <w:rPr>
                <w:rFonts w:asciiTheme="minorHAnsi" w:hAnsiTheme="minorHAnsi" w:cstheme="minorHAnsi"/>
                <w:color w:val="FF0000"/>
                <w:sz w:val="18"/>
                <w:szCs w:val="22"/>
              </w:rPr>
            </w:pPr>
            <w:r w:rsidRPr="00844E78">
              <w:rPr>
                <w:rFonts w:ascii="Calibri" w:hAnsi="Calibri"/>
                <w:b/>
                <w:i/>
                <w:sz w:val="18"/>
                <w:szCs w:val="16"/>
              </w:rPr>
              <w:t>No Aplica</w:t>
            </w:r>
          </w:p>
        </w:tc>
      </w:tr>
      <w:tr w:rsidR="001C4056" w:rsidRPr="00844E78" w:rsidTr="001C4056">
        <w:trPr>
          <w:trHeight w:val="64"/>
        </w:trPr>
        <w:tc>
          <w:tcPr>
            <w:tcW w:w="433" w:type="dxa"/>
            <w:vAlign w:val="center"/>
          </w:tcPr>
          <w:p w:rsidR="001C4056" w:rsidRPr="00844E78" w:rsidRDefault="001C4056" w:rsidP="001C4056">
            <w:pPr>
              <w:jc w:val="center"/>
              <w:rPr>
                <w:rFonts w:asciiTheme="minorHAnsi" w:hAnsiTheme="minorHAnsi" w:cstheme="minorHAnsi"/>
                <w:sz w:val="18"/>
                <w:szCs w:val="22"/>
              </w:rPr>
            </w:pPr>
          </w:p>
        </w:tc>
        <w:tc>
          <w:tcPr>
            <w:tcW w:w="3038" w:type="dxa"/>
            <w:vAlign w:val="center"/>
          </w:tcPr>
          <w:p w:rsidR="001C4056" w:rsidRPr="00844E78" w:rsidRDefault="001C4056" w:rsidP="001C4056">
            <w:pPr>
              <w:jc w:val="center"/>
              <w:rPr>
                <w:rFonts w:asciiTheme="minorHAnsi" w:hAnsiTheme="minorHAnsi" w:cstheme="minorHAnsi"/>
                <w:sz w:val="18"/>
                <w:szCs w:val="22"/>
              </w:rPr>
            </w:pPr>
          </w:p>
        </w:tc>
        <w:tc>
          <w:tcPr>
            <w:tcW w:w="2231" w:type="dxa"/>
            <w:gridSpan w:val="3"/>
            <w:vAlign w:val="center"/>
          </w:tcPr>
          <w:p w:rsidR="001C4056" w:rsidRPr="00844E78" w:rsidRDefault="001C4056" w:rsidP="001C4056">
            <w:pPr>
              <w:jc w:val="center"/>
              <w:rPr>
                <w:rFonts w:asciiTheme="minorHAnsi" w:hAnsiTheme="minorHAnsi" w:cstheme="minorHAnsi"/>
                <w:sz w:val="18"/>
                <w:szCs w:val="22"/>
              </w:rPr>
            </w:pPr>
          </w:p>
        </w:tc>
        <w:tc>
          <w:tcPr>
            <w:tcW w:w="3337" w:type="dxa"/>
            <w:vAlign w:val="center"/>
          </w:tcPr>
          <w:p w:rsidR="001C4056" w:rsidRPr="00844E78" w:rsidRDefault="001C4056" w:rsidP="001C4056">
            <w:pPr>
              <w:rPr>
                <w:rFonts w:asciiTheme="minorHAnsi" w:hAnsiTheme="minorHAnsi" w:cstheme="minorHAnsi"/>
                <w:color w:val="FF0000"/>
                <w:sz w:val="18"/>
                <w:szCs w:val="22"/>
              </w:rPr>
            </w:pPr>
          </w:p>
        </w:tc>
      </w:tr>
      <w:tr w:rsidR="001C4056" w:rsidRPr="00844E78" w:rsidTr="001C4056">
        <w:trPr>
          <w:trHeight w:val="370"/>
        </w:trPr>
        <w:tc>
          <w:tcPr>
            <w:tcW w:w="433"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5</w:t>
            </w:r>
          </w:p>
        </w:tc>
        <w:tc>
          <w:tcPr>
            <w:tcW w:w="3038" w:type="dxa"/>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Presentación de Propuestas.</w:t>
            </w:r>
          </w:p>
        </w:tc>
        <w:tc>
          <w:tcPr>
            <w:tcW w:w="1143" w:type="dxa"/>
            <w:gridSpan w:val="2"/>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Fecha:</w:t>
            </w:r>
          </w:p>
          <w:p w:rsidR="001C4056" w:rsidRPr="00844E78" w:rsidRDefault="00DB35CC" w:rsidP="00DB35CC">
            <w:pPr>
              <w:jc w:val="center"/>
              <w:rPr>
                <w:rFonts w:asciiTheme="minorHAnsi" w:hAnsiTheme="minorHAnsi" w:cstheme="minorHAnsi"/>
                <w:b/>
                <w:sz w:val="18"/>
                <w:szCs w:val="22"/>
              </w:rPr>
            </w:pPr>
            <w:r w:rsidRPr="00844E78">
              <w:rPr>
                <w:rFonts w:asciiTheme="minorHAnsi" w:hAnsiTheme="minorHAnsi" w:cstheme="minorHAnsi"/>
                <w:b/>
                <w:sz w:val="18"/>
                <w:szCs w:val="22"/>
              </w:rPr>
              <w:t>29/06/2017</w:t>
            </w:r>
          </w:p>
        </w:tc>
        <w:tc>
          <w:tcPr>
            <w:tcW w:w="1088"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Hasta hora:</w:t>
            </w:r>
          </w:p>
          <w:p w:rsidR="001C4056" w:rsidRPr="00844E78" w:rsidRDefault="00DB35CC" w:rsidP="00DB35CC">
            <w:pPr>
              <w:jc w:val="center"/>
              <w:rPr>
                <w:rFonts w:asciiTheme="minorHAnsi" w:hAnsiTheme="minorHAnsi" w:cstheme="minorHAnsi"/>
                <w:b/>
                <w:sz w:val="18"/>
                <w:szCs w:val="22"/>
              </w:rPr>
            </w:pPr>
            <w:r w:rsidRPr="00844E78">
              <w:rPr>
                <w:rFonts w:asciiTheme="minorHAnsi" w:hAnsiTheme="minorHAnsi" w:cstheme="minorHAnsi"/>
                <w:b/>
                <w:sz w:val="18"/>
                <w:szCs w:val="22"/>
              </w:rPr>
              <w:t>10:00</w:t>
            </w:r>
          </w:p>
        </w:tc>
        <w:tc>
          <w:tcPr>
            <w:tcW w:w="3337" w:type="dxa"/>
          </w:tcPr>
          <w:p w:rsidR="00844E78" w:rsidRPr="00844E78" w:rsidRDefault="00844E78" w:rsidP="00844E78">
            <w:pPr>
              <w:jc w:val="both"/>
              <w:rPr>
                <w:rFonts w:ascii="Calibri" w:hAnsi="Calibri" w:cs="Arial"/>
                <w:i/>
                <w:sz w:val="18"/>
                <w:szCs w:val="16"/>
              </w:rPr>
            </w:pPr>
            <w:r w:rsidRPr="00844E78">
              <w:rPr>
                <w:rFonts w:ascii="Calibri" w:hAnsi="Calibri" w:cs="Arial"/>
                <w:b/>
                <w:sz w:val="18"/>
                <w:szCs w:val="16"/>
              </w:rPr>
              <w:t xml:space="preserve">Lugar: </w:t>
            </w:r>
            <w:r w:rsidRPr="00844E78">
              <w:rPr>
                <w:rFonts w:ascii="Calibri" w:hAnsi="Calibri" w:cs="Calibri"/>
                <w:b/>
                <w:sz w:val="18"/>
                <w:szCs w:val="14"/>
              </w:rPr>
              <w:t xml:space="preserve"> UNIDAD DE CONTRATACIONES DISTRITAL DE REDES DE GAS LA PAZ  CALLE FINAL PICADA CHACO ESQ. SEBASTIAN PAGADOR S/N ZONA DEL CEMENTERIO GENERAL LA PAZ- BOLIVIA</w:t>
            </w:r>
          </w:p>
          <w:p w:rsidR="001C4056" w:rsidRPr="00844E78" w:rsidRDefault="00844E78" w:rsidP="00844E78">
            <w:pPr>
              <w:jc w:val="both"/>
              <w:rPr>
                <w:rFonts w:asciiTheme="minorHAnsi" w:hAnsiTheme="minorHAnsi" w:cstheme="minorHAnsi"/>
                <w:color w:val="FF0000"/>
                <w:sz w:val="18"/>
                <w:szCs w:val="22"/>
              </w:rPr>
            </w:pPr>
            <w:r w:rsidRPr="00844E78">
              <w:rPr>
                <w:rFonts w:ascii="Calibri" w:hAnsi="Calibri"/>
                <w:b/>
                <w:sz w:val="18"/>
                <w:szCs w:val="16"/>
              </w:rPr>
              <w:t>Responsable:</w:t>
            </w:r>
            <w:r w:rsidRPr="00844E78">
              <w:rPr>
                <w:rFonts w:ascii="Calibri" w:hAnsi="Calibri"/>
                <w:sz w:val="18"/>
                <w:szCs w:val="16"/>
              </w:rPr>
              <w:t xml:space="preserve"> Lic. </w:t>
            </w:r>
            <w:r w:rsidRPr="00844E78">
              <w:rPr>
                <w:rFonts w:ascii="Calibri" w:hAnsi="Calibri" w:cs="Arial"/>
                <w:i/>
                <w:sz w:val="18"/>
                <w:szCs w:val="16"/>
              </w:rPr>
              <w:t>Evelin Chavez de Jove</w:t>
            </w:r>
          </w:p>
        </w:tc>
      </w:tr>
      <w:tr w:rsidR="001C4056" w:rsidRPr="00844E78" w:rsidTr="001C4056">
        <w:trPr>
          <w:trHeight w:val="64"/>
        </w:trPr>
        <w:tc>
          <w:tcPr>
            <w:tcW w:w="433" w:type="dxa"/>
            <w:vAlign w:val="center"/>
          </w:tcPr>
          <w:p w:rsidR="001C4056" w:rsidRPr="00844E78" w:rsidRDefault="001C4056" w:rsidP="001C4056">
            <w:pPr>
              <w:jc w:val="center"/>
              <w:rPr>
                <w:rFonts w:asciiTheme="minorHAnsi" w:hAnsiTheme="minorHAnsi" w:cstheme="minorHAnsi"/>
                <w:sz w:val="18"/>
                <w:szCs w:val="22"/>
              </w:rPr>
            </w:pPr>
          </w:p>
        </w:tc>
        <w:tc>
          <w:tcPr>
            <w:tcW w:w="3038" w:type="dxa"/>
            <w:vAlign w:val="center"/>
          </w:tcPr>
          <w:p w:rsidR="001C4056" w:rsidRPr="00844E78" w:rsidRDefault="001C4056" w:rsidP="001C4056">
            <w:pPr>
              <w:rPr>
                <w:rFonts w:asciiTheme="minorHAnsi" w:hAnsiTheme="minorHAnsi" w:cstheme="minorHAnsi"/>
                <w:sz w:val="18"/>
                <w:szCs w:val="22"/>
              </w:rPr>
            </w:pPr>
          </w:p>
        </w:tc>
        <w:tc>
          <w:tcPr>
            <w:tcW w:w="2231" w:type="dxa"/>
            <w:gridSpan w:val="3"/>
            <w:vAlign w:val="center"/>
          </w:tcPr>
          <w:p w:rsidR="001C4056" w:rsidRPr="00844E78" w:rsidRDefault="001C4056" w:rsidP="001C4056">
            <w:pPr>
              <w:jc w:val="center"/>
              <w:rPr>
                <w:rFonts w:asciiTheme="minorHAnsi" w:hAnsiTheme="minorHAnsi" w:cstheme="minorHAnsi"/>
                <w:sz w:val="18"/>
                <w:szCs w:val="22"/>
              </w:rPr>
            </w:pPr>
          </w:p>
        </w:tc>
        <w:tc>
          <w:tcPr>
            <w:tcW w:w="3337" w:type="dxa"/>
          </w:tcPr>
          <w:p w:rsidR="001C4056" w:rsidRPr="00844E78" w:rsidRDefault="001C4056" w:rsidP="008554C0">
            <w:pPr>
              <w:jc w:val="both"/>
              <w:rPr>
                <w:rFonts w:asciiTheme="minorHAnsi" w:hAnsiTheme="minorHAnsi" w:cstheme="minorHAnsi"/>
                <w:color w:val="FF0000"/>
                <w:sz w:val="18"/>
                <w:szCs w:val="22"/>
              </w:rPr>
            </w:pPr>
          </w:p>
        </w:tc>
      </w:tr>
      <w:tr w:rsidR="001C4056" w:rsidRPr="00844E78" w:rsidTr="00623753">
        <w:trPr>
          <w:trHeight w:val="416"/>
        </w:trPr>
        <w:tc>
          <w:tcPr>
            <w:tcW w:w="433"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6</w:t>
            </w:r>
          </w:p>
        </w:tc>
        <w:tc>
          <w:tcPr>
            <w:tcW w:w="3038" w:type="dxa"/>
            <w:vAlign w:val="center"/>
          </w:tcPr>
          <w:p w:rsidR="001C4056" w:rsidRPr="00844E78" w:rsidRDefault="001C4056" w:rsidP="00623753">
            <w:pPr>
              <w:rPr>
                <w:rFonts w:asciiTheme="minorHAnsi" w:hAnsiTheme="minorHAnsi" w:cstheme="minorHAnsi"/>
                <w:sz w:val="18"/>
                <w:szCs w:val="22"/>
              </w:rPr>
            </w:pPr>
            <w:r w:rsidRPr="00844E78">
              <w:rPr>
                <w:rFonts w:asciiTheme="minorHAnsi" w:hAnsiTheme="minorHAnsi" w:cstheme="minorHAnsi"/>
                <w:sz w:val="18"/>
                <w:szCs w:val="22"/>
              </w:rPr>
              <w:t>Apertura de Propuestas.</w:t>
            </w:r>
          </w:p>
        </w:tc>
        <w:tc>
          <w:tcPr>
            <w:tcW w:w="1093" w:type="dxa"/>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Fecha:</w:t>
            </w:r>
          </w:p>
          <w:p w:rsidR="001C4056" w:rsidRPr="00844E78" w:rsidRDefault="00DB35CC" w:rsidP="001C4056">
            <w:pPr>
              <w:rPr>
                <w:rFonts w:asciiTheme="minorHAnsi" w:hAnsiTheme="minorHAnsi" w:cstheme="minorHAnsi"/>
                <w:sz w:val="18"/>
                <w:szCs w:val="22"/>
              </w:rPr>
            </w:pPr>
            <w:r w:rsidRPr="00844E78">
              <w:rPr>
                <w:rFonts w:asciiTheme="minorHAnsi" w:hAnsiTheme="minorHAnsi" w:cstheme="minorHAnsi"/>
                <w:b/>
                <w:sz w:val="18"/>
                <w:szCs w:val="22"/>
              </w:rPr>
              <w:t>29/06/2017</w:t>
            </w:r>
          </w:p>
        </w:tc>
        <w:tc>
          <w:tcPr>
            <w:tcW w:w="1138" w:type="dxa"/>
            <w:gridSpan w:val="2"/>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Hora:</w:t>
            </w:r>
          </w:p>
          <w:p w:rsidR="001C4056" w:rsidRPr="00844E78" w:rsidRDefault="00DB35CC" w:rsidP="00DB35CC">
            <w:pPr>
              <w:jc w:val="center"/>
              <w:rPr>
                <w:rFonts w:asciiTheme="minorHAnsi" w:hAnsiTheme="minorHAnsi" w:cstheme="minorHAnsi"/>
                <w:sz w:val="18"/>
                <w:szCs w:val="22"/>
              </w:rPr>
            </w:pPr>
            <w:r w:rsidRPr="00844E78">
              <w:rPr>
                <w:rFonts w:asciiTheme="minorHAnsi" w:hAnsiTheme="minorHAnsi" w:cstheme="minorHAnsi"/>
                <w:b/>
                <w:sz w:val="18"/>
                <w:szCs w:val="22"/>
              </w:rPr>
              <w:t>10:30</w:t>
            </w:r>
          </w:p>
        </w:tc>
        <w:tc>
          <w:tcPr>
            <w:tcW w:w="3337" w:type="dxa"/>
            <w:vAlign w:val="center"/>
          </w:tcPr>
          <w:p w:rsidR="00844E78" w:rsidRPr="00844E78" w:rsidRDefault="00844E78" w:rsidP="00844E78">
            <w:pPr>
              <w:jc w:val="both"/>
              <w:rPr>
                <w:rFonts w:ascii="Calibri" w:hAnsi="Calibri" w:cs="Arial"/>
                <w:i/>
                <w:sz w:val="18"/>
                <w:szCs w:val="16"/>
              </w:rPr>
            </w:pPr>
            <w:r w:rsidRPr="00844E78">
              <w:rPr>
                <w:rFonts w:ascii="Calibri" w:hAnsi="Calibri" w:cs="Arial"/>
                <w:b/>
                <w:sz w:val="18"/>
                <w:szCs w:val="16"/>
              </w:rPr>
              <w:t xml:space="preserve">Lugar: </w:t>
            </w:r>
            <w:r w:rsidRPr="00844E78">
              <w:rPr>
                <w:rFonts w:ascii="Calibri" w:hAnsi="Calibri" w:cs="Calibri"/>
                <w:b/>
                <w:sz w:val="18"/>
                <w:szCs w:val="14"/>
              </w:rPr>
              <w:t xml:space="preserve"> UNIDAD DE CONTRATACIONES DISTRITAL DE REDES DE GAS LA PAZ  CALLE FINAL PICADA CHACO ESQ. SEBASTIAN PAGADOR S/N ZONA DEL CEMENTERIO GENERAL LA PAZ- BOLIVIA</w:t>
            </w:r>
          </w:p>
          <w:p w:rsidR="001C4056" w:rsidRPr="00844E78" w:rsidRDefault="00844E78" w:rsidP="00844E78">
            <w:pPr>
              <w:jc w:val="both"/>
              <w:rPr>
                <w:rFonts w:asciiTheme="minorHAnsi" w:hAnsiTheme="minorHAnsi" w:cstheme="minorHAnsi"/>
                <w:color w:val="FF0000"/>
                <w:sz w:val="18"/>
                <w:szCs w:val="22"/>
                <w:lang w:val="es-BO"/>
              </w:rPr>
            </w:pPr>
            <w:r w:rsidRPr="00844E78">
              <w:rPr>
                <w:rFonts w:ascii="Calibri" w:hAnsi="Calibri"/>
                <w:b/>
                <w:sz w:val="18"/>
                <w:szCs w:val="16"/>
              </w:rPr>
              <w:t>Responsable:</w:t>
            </w:r>
            <w:r w:rsidRPr="00844E78">
              <w:rPr>
                <w:rFonts w:ascii="Calibri" w:hAnsi="Calibri"/>
                <w:sz w:val="18"/>
                <w:szCs w:val="16"/>
              </w:rPr>
              <w:t xml:space="preserve"> Lic. </w:t>
            </w:r>
            <w:r w:rsidRPr="00844E78">
              <w:rPr>
                <w:rFonts w:ascii="Calibri" w:hAnsi="Calibri" w:cs="Arial"/>
                <w:i/>
                <w:sz w:val="18"/>
                <w:szCs w:val="16"/>
              </w:rPr>
              <w:t>Evelin Chavez de Jove</w:t>
            </w:r>
          </w:p>
        </w:tc>
      </w:tr>
      <w:tr w:rsidR="001C4056" w:rsidRPr="00844E78" w:rsidTr="001C4056">
        <w:trPr>
          <w:trHeight w:val="246"/>
        </w:trPr>
        <w:tc>
          <w:tcPr>
            <w:tcW w:w="433" w:type="dxa"/>
            <w:vAlign w:val="center"/>
          </w:tcPr>
          <w:p w:rsidR="001C4056" w:rsidRPr="00844E78" w:rsidRDefault="001C4056" w:rsidP="001C4056">
            <w:pPr>
              <w:jc w:val="center"/>
              <w:rPr>
                <w:rFonts w:asciiTheme="minorHAnsi" w:hAnsiTheme="minorHAnsi" w:cstheme="minorHAnsi"/>
                <w:sz w:val="18"/>
                <w:szCs w:val="22"/>
              </w:rPr>
            </w:pPr>
          </w:p>
        </w:tc>
        <w:tc>
          <w:tcPr>
            <w:tcW w:w="3038" w:type="dxa"/>
            <w:vAlign w:val="center"/>
          </w:tcPr>
          <w:p w:rsidR="001C4056" w:rsidRPr="00844E78" w:rsidRDefault="001C4056" w:rsidP="001C4056">
            <w:pPr>
              <w:rPr>
                <w:rFonts w:asciiTheme="minorHAnsi" w:hAnsiTheme="minorHAnsi" w:cstheme="minorHAnsi"/>
                <w:sz w:val="18"/>
                <w:szCs w:val="22"/>
              </w:rPr>
            </w:pPr>
          </w:p>
        </w:tc>
        <w:tc>
          <w:tcPr>
            <w:tcW w:w="2231" w:type="dxa"/>
            <w:gridSpan w:val="3"/>
            <w:vAlign w:val="center"/>
          </w:tcPr>
          <w:p w:rsidR="001C4056" w:rsidRPr="00844E78" w:rsidRDefault="001C4056" w:rsidP="001C4056">
            <w:pPr>
              <w:jc w:val="center"/>
              <w:rPr>
                <w:rFonts w:asciiTheme="minorHAnsi" w:hAnsiTheme="minorHAnsi" w:cstheme="minorHAnsi"/>
                <w:sz w:val="18"/>
                <w:szCs w:val="22"/>
              </w:rPr>
            </w:pPr>
          </w:p>
        </w:tc>
        <w:tc>
          <w:tcPr>
            <w:tcW w:w="3337" w:type="dxa"/>
            <w:vAlign w:val="center"/>
          </w:tcPr>
          <w:p w:rsidR="001C4056" w:rsidRPr="00844E78" w:rsidRDefault="001C4056" w:rsidP="001C4056">
            <w:pPr>
              <w:rPr>
                <w:rFonts w:asciiTheme="minorHAnsi" w:hAnsiTheme="minorHAnsi" w:cstheme="minorHAnsi"/>
                <w:color w:val="000000"/>
                <w:sz w:val="18"/>
                <w:szCs w:val="22"/>
                <w:lang w:val="es-BO"/>
              </w:rPr>
            </w:pPr>
          </w:p>
        </w:tc>
      </w:tr>
      <w:tr w:rsidR="001C4056" w:rsidRPr="00844E78" w:rsidTr="001C4056">
        <w:trPr>
          <w:trHeight w:val="246"/>
        </w:trPr>
        <w:tc>
          <w:tcPr>
            <w:tcW w:w="433"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7</w:t>
            </w:r>
          </w:p>
        </w:tc>
        <w:tc>
          <w:tcPr>
            <w:tcW w:w="3038" w:type="dxa"/>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Resultados del Proceso</w:t>
            </w:r>
          </w:p>
        </w:tc>
        <w:tc>
          <w:tcPr>
            <w:tcW w:w="2231" w:type="dxa"/>
            <w:gridSpan w:val="3"/>
            <w:vAlign w:val="center"/>
          </w:tcPr>
          <w:p w:rsidR="006714BF" w:rsidRPr="00844E78" w:rsidRDefault="001C4056" w:rsidP="00112856">
            <w:pPr>
              <w:jc w:val="both"/>
              <w:rPr>
                <w:rFonts w:asciiTheme="minorHAnsi" w:hAnsiTheme="minorHAnsi" w:cstheme="minorHAnsi"/>
                <w:sz w:val="18"/>
                <w:szCs w:val="22"/>
              </w:rPr>
            </w:pPr>
            <w:r w:rsidRPr="00844E78">
              <w:rPr>
                <w:rFonts w:asciiTheme="minorHAnsi" w:hAnsiTheme="minorHAnsi" w:cstheme="minorHAnsi"/>
                <w:sz w:val="18"/>
                <w:szCs w:val="22"/>
              </w:rPr>
              <w:t xml:space="preserve">Fecha Estimada: </w:t>
            </w:r>
          </w:p>
          <w:p w:rsidR="001C4056" w:rsidRPr="00844E78" w:rsidRDefault="00844E78" w:rsidP="00844E78">
            <w:pPr>
              <w:jc w:val="center"/>
              <w:rPr>
                <w:rFonts w:asciiTheme="minorHAnsi" w:hAnsiTheme="minorHAnsi" w:cstheme="minorHAnsi"/>
                <w:b/>
                <w:sz w:val="18"/>
                <w:szCs w:val="22"/>
              </w:rPr>
            </w:pPr>
            <w:r w:rsidRPr="00844E78">
              <w:rPr>
                <w:rFonts w:asciiTheme="minorHAnsi" w:hAnsiTheme="minorHAnsi" w:cstheme="minorHAnsi"/>
                <w:b/>
                <w:i/>
                <w:sz w:val="18"/>
                <w:szCs w:val="22"/>
              </w:rPr>
              <w:t>27/09/2017</w:t>
            </w:r>
          </w:p>
        </w:tc>
        <w:tc>
          <w:tcPr>
            <w:tcW w:w="3337" w:type="dxa"/>
            <w:vAlign w:val="center"/>
          </w:tcPr>
          <w:p w:rsidR="001C4056" w:rsidRPr="00844E78" w:rsidRDefault="001C4056" w:rsidP="001C4056">
            <w:pPr>
              <w:rPr>
                <w:rFonts w:asciiTheme="minorHAnsi" w:hAnsiTheme="minorHAnsi" w:cstheme="minorHAnsi"/>
                <w:color w:val="000000"/>
                <w:sz w:val="18"/>
                <w:szCs w:val="18"/>
                <w:lang w:val="es-BO"/>
              </w:rPr>
            </w:pPr>
            <w:r w:rsidRPr="00844E78">
              <w:rPr>
                <w:rFonts w:asciiTheme="minorHAnsi" w:hAnsiTheme="minorHAnsi" w:cstheme="minorHAnsi"/>
                <w:color w:val="000000"/>
                <w:sz w:val="18"/>
                <w:szCs w:val="18"/>
                <w:lang w:val="es-BO"/>
              </w:rPr>
              <w:t xml:space="preserve">Página web de YPFB: </w:t>
            </w:r>
            <w:hyperlink r:id="rId9" w:history="1">
              <w:r w:rsidRPr="00844E78">
                <w:rPr>
                  <w:rStyle w:val="Hipervnculo"/>
                  <w:rFonts w:asciiTheme="minorHAnsi" w:hAnsiTheme="minorHAnsi" w:cstheme="minorHAnsi"/>
                  <w:sz w:val="18"/>
                  <w:szCs w:val="18"/>
                  <w:lang w:val="es-BO"/>
                </w:rPr>
                <w:t>www.ypfb.gob.bo</w:t>
              </w:r>
            </w:hyperlink>
            <w:r w:rsidRPr="00844E78">
              <w:rPr>
                <w:rFonts w:asciiTheme="minorHAnsi" w:hAnsiTheme="minorHAnsi" w:cstheme="minorHAnsi"/>
                <w:color w:val="000000"/>
                <w:sz w:val="18"/>
                <w:szCs w:val="18"/>
                <w:lang w:val="es-BO"/>
              </w:rPr>
              <w:t xml:space="preserve">  </w:t>
            </w:r>
          </w:p>
        </w:tc>
      </w:tr>
      <w:tr w:rsidR="001C4056" w:rsidRPr="00844E78" w:rsidTr="001C4056">
        <w:trPr>
          <w:trHeight w:val="246"/>
        </w:trPr>
        <w:tc>
          <w:tcPr>
            <w:tcW w:w="433" w:type="dxa"/>
            <w:vAlign w:val="center"/>
          </w:tcPr>
          <w:p w:rsidR="001C4056" w:rsidRPr="00844E78" w:rsidRDefault="001C4056" w:rsidP="001C4056">
            <w:pPr>
              <w:jc w:val="center"/>
              <w:rPr>
                <w:rFonts w:asciiTheme="minorHAnsi" w:hAnsiTheme="minorHAnsi" w:cstheme="minorHAnsi"/>
                <w:sz w:val="18"/>
                <w:szCs w:val="22"/>
              </w:rPr>
            </w:pPr>
          </w:p>
        </w:tc>
        <w:tc>
          <w:tcPr>
            <w:tcW w:w="3038" w:type="dxa"/>
            <w:vAlign w:val="center"/>
          </w:tcPr>
          <w:p w:rsidR="001C4056" w:rsidRPr="00844E78" w:rsidRDefault="001C4056" w:rsidP="001C4056">
            <w:pPr>
              <w:rPr>
                <w:rFonts w:asciiTheme="minorHAnsi" w:hAnsiTheme="minorHAnsi" w:cstheme="minorHAnsi"/>
                <w:sz w:val="18"/>
                <w:szCs w:val="22"/>
              </w:rPr>
            </w:pPr>
          </w:p>
        </w:tc>
        <w:tc>
          <w:tcPr>
            <w:tcW w:w="2231" w:type="dxa"/>
            <w:gridSpan w:val="3"/>
            <w:vAlign w:val="center"/>
          </w:tcPr>
          <w:p w:rsidR="001C4056" w:rsidRPr="00844E78" w:rsidRDefault="001C4056" w:rsidP="001C4056">
            <w:pPr>
              <w:jc w:val="center"/>
              <w:rPr>
                <w:rFonts w:asciiTheme="minorHAnsi" w:hAnsiTheme="minorHAnsi" w:cstheme="minorHAnsi"/>
                <w:sz w:val="18"/>
                <w:szCs w:val="22"/>
              </w:rPr>
            </w:pPr>
          </w:p>
        </w:tc>
        <w:tc>
          <w:tcPr>
            <w:tcW w:w="3337" w:type="dxa"/>
            <w:vAlign w:val="center"/>
          </w:tcPr>
          <w:p w:rsidR="001C4056" w:rsidRPr="00844E78" w:rsidRDefault="001C4056" w:rsidP="001C4056">
            <w:pPr>
              <w:rPr>
                <w:rFonts w:asciiTheme="minorHAnsi" w:hAnsiTheme="minorHAnsi" w:cstheme="minorHAnsi"/>
                <w:color w:val="000000"/>
                <w:sz w:val="18"/>
                <w:szCs w:val="22"/>
                <w:lang w:val="es-BO"/>
              </w:rPr>
            </w:pPr>
          </w:p>
        </w:tc>
      </w:tr>
      <w:tr w:rsidR="001C4056" w:rsidRPr="00844E78" w:rsidTr="001C4056">
        <w:trPr>
          <w:trHeight w:val="295"/>
        </w:trPr>
        <w:tc>
          <w:tcPr>
            <w:tcW w:w="433" w:type="dxa"/>
            <w:vAlign w:val="center"/>
          </w:tcPr>
          <w:p w:rsidR="001C4056" w:rsidRPr="00844E78" w:rsidRDefault="001C4056" w:rsidP="001C4056">
            <w:pPr>
              <w:jc w:val="center"/>
              <w:rPr>
                <w:rFonts w:asciiTheme="minorHAnsi" w:hAnsiTheme="minorHAnsi" w:cstheme="minorHAnsi"/>
                <w:sz w:val="18"/>
                <w:szCs w:val="22"/>
              </w:rPr>
            </w:pPr>
            <w:r w:rsidRPr="00844E78">
              <w:rPr>
                <w:rFonts w:asciiTheme="minorHAnsi" w:hAnsiTheme="minorHAnsi" w:cstheme="minorHAnsi"/>
                <w:sz w:val="18"/>
                <w:szCs w:val="22"/>
              </w:rPr>
              <w:t>8</w:t>
            </w:r>
          </w:p>
        </w:tc>
        <w:tc>
          <w:tcPr>
            <w:tcW w:w="3038" w:type="dxa"/>
            <w:vAlign w:val="center"/>
          </w:tcPr>
          <w:p w:rsidR="001C4056" w:rsidRPr="00844E78" w:rsidRDefault="001C4056" w:rsidP="001C4056">
            <w:pPr>
              <w:rPr>
                <w:rFonts w:asciiTheme="minorHAnsi" w:hAnsiTheme="minorHAnsi" w:cstheme="minorHAnsi"/>
                <w:sz w:val="18"/>
                <w:szCs w:val="22"/>
              </w:rPr>
            </w:pPr>
            <w:r w:rsidRPr="00844E78">
              <w:rPr>
                <w:rFonts w:asciiTheme="minorHAnsi" w:hAnsiTheme="minorHAnsi" w:cstheme="minorHAnsi"/>
                <w:sz w:val="18"/>
                <w:szCs w:val="22"/>
              </w:rPr>
              <w:t xml:space="preserve">Firma de Contrato </w:t>
            </w:r>
          </w:p>
        </w:tc>
        <w:tc>
          <w:tcPr>
            <w:tcW w:w="5568" w:type="dxa"/>
            <w:gridSpan w:val="4"/>
            <w:vAlign w:val="center"/>
          </w:tcPr>
          <w:p w:rsidR="001C4056" w:rsidRPr="00844E78" w:rsidRDefault="001C4056" w:rsidP="00844E78">
            <w:pPr>
              <w:jc w:val="both"/>
              <w:rPr>
                <w:rFonts w:asciiTheme="minorHAnsi" w:hAnsiTheme="minorHAnsi" w:cstheme="minorHAnsi"/>
                <w:color w:val="000000"/>
                <w:sz w:val="18"/>
                <w:szCs w:val="22"/>
                <w:lang w:val="es-BO"/>
              </w:rPr>
            </w:pPr>
            <w:r w:rsidRPr="00844E78">
              <w:rPr>
                <w:rFonts w:asciiTheme="minorHAnsi" w:hAnsiTheme="minorHAnsi" w:cstheme="minorHAnsi"/>
                <w:sz w:val="18"/>
                <w:szCs w:val="22"/>
              </w:rPr>
              <w:t xml:space="preserve">Fecha Estimada: </w:t>
            </w:r>
            <w:r w:rsidR="00844E78" w:rsidRPr="00844E78">
              <w:rPr>
                <w:rFonts w:asciiTheme="minorHAnsi" w:hAnsiTheme="minorHAnsi" w:cstheme="minorHAnsi"/>
                <w:b/>
                <w:i/>
                <w:sz w:val="18"/>
                <w:szCs w:val="22"/>
              </w:rPr>
              <w:t>27/10/2017</w:t>
            </w:r>
          </w:p>
        </w:tc>
      </w:tr>
      <w:tr w:rsidR="001C4056" w:rsidRPr="00844E78" w:rsidTr="001C4056">
        <w:trPr>
          <w:trHeight w:val="295"/>
        </w:trPr>
        <w:tc>
          <w:tcPr>
            <w:tcW w:w="433" w:type="dxa"/>
            <w:vAlign w:val="center"/>
          </w:tcPr>
          <w:p w:rsidR="001C4056" w:rsidRPr="00844E78" w:rsidRDefault="001C4056" w:rsidP="001C4056">
            <w:pPr>
              <w:jc w:val="center"/>
              <w:rPr>
                <w:rFonts w:asciiTheme="minorHAnsi" w:hAnsiTheme="minorHAnsi" w:cstheme="minorHAnsi"/>
                <w:sz w:val="18"/>
                <w:szCs w:val="22"/>
              </w:rPr>
            </w:pPr>
          </w:p>
        </w:tc>
        <w:tc>
          <w:tcPr>
            <w:tcW w:w="3038" w:type="dxa"/>
            <w:vAlign w:val="center"/>
          </w:tcPr>
          <w:p w:rsidR="001C4056" w:rsidRPr="00844E78" w:rsidRDefault="001C4056" w:rsidP="001C4056">
            <w:pPr>
              <w:rPr>
                <w:rFonts w:asciiTheme="minorHAnsi" w:hAnsiTheme="minorHAnsi" w:cstheme="minorHAnsi"/>
                <w:sz w:val="18"/>
                <w:szCs w:val="22"/>
              </w:rPr>
            </w:pPr>
          </w:p>
        </w:tc>
        <w:tc>
          <w:tcPr>
            <w:tcW w:w="5568" w:type="dxa"/>
            <w:gridSpan w:val="4"/>
            <w:vAlign w:val="center"/>
          </w:tcPr>
          <w:p w:rsidR="001C4056" w:rsidRPr="00844E78" w:rsidRDefault="001C4056" w:rsidP="001C4056">
            <w:pPr>
              <w:jc w:val="center"/>
              <w:rPr>
                <w:rFonts w:asciiTheme="minorHAnsi" w:hAnsiTheme="minorHAnsi" w:cstheme="minorHAnsi"/>
                <w:sz w:val="18"/>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844E78"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844E78" w:rsidRDefault="00103622" w:rsidP="00844E78">
            <w:pPr>
              <w:ind w:left="705"/>
              <w:jc w:val="center"/>
              <w:rPr>
                <w:rFonts w:asciiTheme="minorHAnsi" w:hAnsiTheme="minorHAnsi" w:cstheme="minorHAnsi"/>
                <w:b/>
                <w:sz w:val="18"/>
                <w:szCs w:val="22"/>
              </w:rPr>
            </w:pPr>
            <w:r w:rsidRPr="00844E78">
              <w:rPr>
                <w:rFonts w:asciiTheme="minorHAnsi" w:hAnsiTheme="minorHAnsi" w:cstheme="minorHAnsi"/>
                <w:b/>
                <w:sz w:val="18"/>
                <w:szCs w:val="22"/>
              </w:rPr>
              <w:t xml:space="preserve">PRECIO REFERENCIAL EN </w:t>
            </w:r>
            <w:r w:rsidR="00C111B4" w:rsidRPr="00844E78">
              <w:rPr>
                <w:rFonts w:asciiTheme="minorHAnsi" w:hAnsiTheme="minorHAnsi" w:cstheme="minorHAnsi"/>
                <w:b/>
                <w:sz w:val="18"/>
                <w:szCs w:val="22"/>
              </w:rPr>
              <w:t>BOLIVIANOS</w:t>
            </w:r>
            <w:r w:rsidR="00266586" w:rsidRPr="00844E78">
              <w:rPr>
                <w:rFonts w:asciiTheme="minorHAnsi" w:hAnsiTheme="minorHAnsi" w:cstheme="minorHAnsi"/>
                <w:b/>
                <w:sz w:val="18"/>
                <w:szCs w:val="22"/>
              </w:rPr>
              <w:t xml:space="preserve"> (</w:t>
            </w:r>
            <w:r w:rsidR="00355824" w:rsidRPr="00844E78">
              <w:rPr>
                <w:rFonts w:asciiTheme="minorHAnsi" w:hAnsiTheme="minorHAnsi" w:cstheme="minorHAnsi"/>
                <w:b/>
                <w:sz w:val="18"/>
                <w:szCs w:val="22"/>
              </w:rPr>
              <w:t>Bs</w:t>
            </w:r>
            <w:r w:rsidRPr="00844E78">
              <w:rPr>
                <w:rFonts w:asciiTheme="minorHAnsi" w:hAnsiTheme="minorHAnsi" w:cstheme="minorHAnsi"/>
                <w:b/>
                <w:sz w:val="18"/>
                <w:szCs w:val="22"/>
              </w:rPr>
              <w:t>)</w:t>
            </w:r>
            <w:r w:rsidR="00552079" w:rsidRPr="00844E78">
              <w:rPr>
                <w:rFonts w:asciiTheme="minorHAnsi" w:hAnsiTheme="minorHAnsi" w:cstheme="minorHAnsi"/>
                <w:b/>
                <w:sz w:val="18"/>
                <w:szCs w:val="22"/>
              </w:rPr>
              <w:t xml:space="preserve"> </w:t>
            </w:r>
          </w:p>
        </w:tc>
      </w:tr>
      <w:tr w:rsidR="004150C6" w:rsidRPr="00844E78"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844E78" w:rsidRDefault="004150C6" w:rsidP="00B37050">
            <w:pPr>
              <w:jc w:val="center"/>
              <w:rPr>
                <w:rFonts w:asciiTheme="minorHAnsi" w:hAnsiTheme="minorHAnsi" w:cstheme="minorHAnsi"/>
                <w:b/>
                <w:bCs/>
                <w:color w:val="000000"/>
                <w:sz w:val="18"/>
                <w:szCs w:val="22"/>
                <w:lang w:val="es-BO" w:eastAsia="es-BO"/>
              </w:rPr>
            </w:pPr>
            <w:r w:rsidRPr="00844E78">
              <w:rPr>
                <w:rFonts w:asciiTheme="minorHAnsi" w:hAnsiTheme="minorHAnsi" w:cstheme="minorHAnsi"/>
                <w:b/>
                <w:bCs/>
                <w:color w:val="000000"/>
                <w:sz w:val="18"/>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844E78" w:rsidRDefault="00023CBA" w:rsidP="00D94CE2">
            <w:pPr>
              <w:jc w:val="center"/>
              <w:rPr>
                <w:rFonts w:asciiTheme="minorHAnsi" w:hAnsiTheme="minorHAnsi" w:cstheme="minorHAnsi"/>
                <w:b/>
                <w:bCs/>
                <w:color w:val="000000"/>
                <w:sz w:val="18"/>
                <w:szCs w:val="22"/>
                <w:lang w:val="es-BO" w:eastAsia="es-BO"/>
              </w:rPr>
            </w:pPr>
            <w:r w:rsidRPr="00844E78">
              <w:rPr>
                <w:rFonts w:asciiTheme="minorHAnsi" w:hAnsiTheme="minorHAnsi" w:cstheme="minorHAnsi"/>
                <w:b/>
                <w:bCs/>
                <w:color w:val="000000"/>
                <w:sz w:val="18"/>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844E78" w:rsidRDefault="004150C6" w:rsidP="00AE1D28">
            <w:pPr>
              <w:jc w:val="center"/>
              <w:rPr>
                <w:rFonts w:asciiTheme="minorHAnsi" w:hAnsiTheme="minorHAnsi" w:cstheme="minorHAnsi"/>
                <w:b/>
                <w:bCs/>
                <w:color w:val="000000"/>
                <w:sz w:val="18"/>
                <w:szCs w:val="22"/>
                <w:lang w:val="es-BO" w:eastAsia="es-BO"/>
              </w:rPr>
            </w:pPr>
            <w:r w:rsidRPr="00844E78">
              <w:rPr>
                <w:rFonts w:asciiTheme="minorHAnsi" w:hAnsiTheme="minorHAnsi" w:cstheme="minorHAnsi"/>
                <w:b/>
                <w:bCs/>
                <w:color w:val="000000"/>
                <w:sz w:val="18"/>
                <w:szCs w:val="22"/>
                <w:lang w:val="es-BO" w:eastAsia="es-BO"/>
              </w:rPr>
              <w:t>PRECIO TOTAL</w:t>
            </w:r>
          </w:p>
        </w:tc>
      </w:tr>
      <w:tr w:rsidR="004150C6" w:rsidRPr="00844E78"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844E78" w:rsidRDefault="00844E78" w:rsidP="00B37050">
            <w:pPr>
              <w:jc w:val="center"/>
              <w:rPr>
                <w:rFonts w:asciiTheme="minorHAnsi" w:hAnsiTheme="minorHAnsi" w:cstheme="minorHAnsi"/>
                <w:color w:val="000000"/>
                <w:sz w:val="18"/>
                <w:szCs w:val="22"/>
                <w:lang w:val="es-BO" w:eastAsia="es-BO"/>
              </w:rPr>
            </w:pPr>
            <w:r w:rsidRPr="00844E78">
              <w:rPr>
                <w:rFonts w:asciiTheme="minorHAnsi" w:hAnsiTheme="minorHAnsi" w:cstheme="minorHAnsi"/>
                <w:color w:val="000000"/>
                <w:sz w:val="18"/>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844E78" w:rsidRDefault="00844E78" w:rsidP="00844E78">
            <w:pPr>
              <w:jc w:val="center"/>
              <w:rPr>
                <w:rFonts w:asciiTheme="minorHAnsi" w:hAnsiTheme="minorHAnsi" w:cstheme="minorHAnsi"/>
                <w:color w:val="000000"/>
                <w:sz w:val="18"/>
                <w:szCs w:val="22"/>
                <w:lang w:val="es-BO" w:eastAsia="es-BO"/>
              </w:rPr>
            </w:pPr>
            <w:r w:rsidRPr="00844E78">
              <w:rPr>
                <w:rFonts w:ascii="Century Gothic" w:hAnsi="Century Gothic" w:cstheme="minorHAnsi"/>
                <w:b/>
                <w:sz w:val="14"/>
                <w:szCs w:val="28"/>
                <w:shd w:val="clear" w:color="auto" w:fill="FFFFFF"/>
              </w:rPr>
              <w:t>TRABAJOS DE OBRAS CIVILES PARA EL TENDIDO DE RED SECUNDARIA ALTO VILLA PURA PURA Y AMPLIACIONES DISTRITO 10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844E78" w:rsidRDefault="00844E78" w:rsidP="00844E78">
            <w:pPr>
              <w:jc w:val="center"/>
              <w:rPr>
                <w:rFonts w:asciiTheme="minorHAnsi" w:hAnsiTheme="minorHAnsi" w:cstheme="minorHAnsi"/>
                <w:b/>
                <w:color w:val="000000"/>
                <w:sz w:val="18"/>
                <w:szCs w:val="22"/>
                <w:lang w:val="es-BO" w:eastAsia="es-BO"/>
              </w:rPr>
            </w:pPr>
            <w:r w:rsidRPr="00844E78">
              <w:rPr>
                <w:rFonts w:asciiTheme="minorHAnsi" w:hAnsiTheme="minorHAnsi" w:cstheme="minorHAnsi"/>
                <w:b/>
                <w:color w:val="000000"/>
                <w:sz w:val="18"/>
                <w:szCs w:val="22"/>
                <w:lang w:val="es-BO" w:eastAsia="es-BO"/>
              </w:rPr>
              <w:t>199.958,11</w:t>
            </w:r>
          </w:p>
        </w:tc>
      </w:tr>
      <w:tr w:rsidR="00103622" w:rsidRPr="00844E7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844E78" w:rsidRDefault="00AE1D28" w:rsidP="00D94CE2">
            <w:pPr>
              <w:jc w:val="right"/>
              <w:rPr>
                <w:rFonts w:asciiTheme="minorHAnsi" w:hAnsiTheme="minorHAnsi" w:cstheme="minorHAnsi"/>
                <w:b/>
                <w:bCs/>
                <w:color w:val="000000"/>
                <w:sz w:val="18"/>
                <w:szCs w:val="22"/>
                <w:lang w:val="es-BO" w:eastAsia="es-BO"/>
              </w:rPr>
            </w:pPr>
            <w:r w:rsidRPr="00844E78">
              <w:rPr>
                <w:rFonts w:asciiTheme="minorHAnsi" w:hAnsiTheme="minorHAnsi" w:cstheme="minorHAnsi"/>
                <w:b/>
                <w:bCs/>
                <w:color w:val="000000"/>
                <w:sz w:val="18"/>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844E78" w:rsidRDefault="00844E78" w:rsidP="00844E78">
            <w:pPr>
              <w:jc w:val="center"/>
              <w:rPr>
                <w:rFonts w:asciiTheme="minorHAnsi" w:hAnsiTheme="minorHAnsi" w:cstheme="minorHAnsi"/>
                <w:color w:val="000000"/>
                <w:sz w:val="18"/>
                <w:szCs w:val="22"/>
                <w:lang w:val="es-BO" w:eastAsia="es-BO"/>
              </w:rPr>
            </w:pPr>
            <w:r w:rsidRPr="00844E78">
              <w:rPr>
                <w:rFonts w:asciiTheme="minorHAnsi" w:hAnsiTheme="minorHAnsi" w:cstheme="minorHAnsi"/>
                <w:b/>
                <w:color w:val="000000"/>
                <w:sz w:val="18"/>
                <w:szCs w:val="22"/>
                <w:lang w:val="es-BO" w:eastAsia="es-BO"/>
              </w:rPr>
              <w:t>199.958,11</w:t>
            </w:r>
          </w:p>
        </w:tc>
      </w:tr>
    </w:tbl>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B325D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B325D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B325D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B325D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B325D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B325D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B325D9">
      <w:pPr>
        <w:pStyle w:val="Sinespaciado4"/>
        <w:numPr>
          <w:ilvl w:val="0"/>
          <w:numId w:val="36"/>
        </w:numPr>
        <w:ind w:left="851"/>
        <w:jc w:val="both"/>
      </w:pPr>
      <w:r w:rsidRPr="00552079">
        <w:t>Que tengan sentencia ejecutoriada, con impedimento para ejercer el comercio.</w:t>
      </w:r>
    </w:p>
    <w:p w:rsidR="006A773C" w:rsidRPr="00552079" w:rsidRDefault="006A773C" w:rsidP="00B325D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B325D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B325D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B325D9">
      <w:pPr>
        <w:pStyle w:val="Sinespaciado4"/>
        <w:numPr>
          <w:ilvl w:val="0"/>
          <w:numId w:val="36"/>
        </w:numPr>
        <w:ind w:left="851"/>
        <w:jc w:val="both"/>
      </w:pPr>
      <w:r w:rsidRPr="00552079">
        <w:t>Que hubiesen declarado su disolución o quiebra.</w:t>
      </w:r>
    </w:p>
    <w:p w:rsidR="006A773C" w:rsidRPr="00552079" w:rsidRDefault="006A773C" w:rsidP="00B325D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B325D9">
      <w:pPr>
        <w:pStyle w:val="Sinespaciado4"/>
        <w:numPr>
          <w:ilvl w:val="0"/>
          <w:numId w:val="36"/>
        </w:numPr>
        <w:ind w:left="851"/>
        <w:jc w:val="both"/>
      </w:pPr>
      <w:r w:rsidRPr="00552079">
        <w:lastRenderedPageBreak/>
        <w:t>Los ex funcionarios o trabajadores de YPFB hasta un (1) año antes del inicio del proceso de contratación, así como de las empresas controladas por éstos.</w:t>
      </w:r>
    </w:p>
    <w:p w:rsidR="006A773C" w:rsidRPr="00552079" w:rsidRDefault="006A773C" w:rsidP="00B325D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B325D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B325D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B325D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B325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B325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B325D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B325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B325D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B325D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B325D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w:t>
      </w:r>
      <w:r w:rsidRPr="00495A45">
        <w:rPr>
          <w:rFonts w:asciiTheme="minorHAnsi" w:hAnsiTheme="minorHAnsi" w:cstheme="minorHAnsi"/>
          <w:sz w:val="22"/>
          <w:szCs w:val="22"/>
          <w:lang w:val="es-BO"/>
        </w:rPr>
        <w:lastRenderedPageBreak/>
        <w:t xml:space="preserve">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B325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B325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B325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lastRenderedPageBreak/>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43335F" w:rsidRDefault="00E0362D" w:rsidP="0043335F">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43335F">
        <w:rPr>
          <w:rFonts w:asciiTheme="minorHAnsi" w:hAnsiTheme="minorHAnsi" w:cstheme="minorHAnsi"/>
          <w:i/>
          <w:color w:val="FF0000"/>
          <w:sz w:val="22"/>
          <w:szCs w:val="22"/>
          <w:lang w:val="es-ES_tradnl"/>
        </w:rPr>
        <w:t xml:space="preserve"> “</w:t>
      </w:r>
      <w:r w:rsidR="00442B7C" w:rsidRPr="0043335F">
        <w:rPr>
          <w:rFonts w:asciiTheme="minorHAnsi" w:hAnsiTheme="minorHAnsi" w:cstheme="minorHAnsi"/>
          <w:b/>
          <w:i/>
          <w:color w:val="FF0000"/>
          <w:sz w:val="22"/>
          <w:szCs w:val="22"/>
          <w:lang w:val="es-ES_tradnl"/>
        </w:rPr>
        <w:t>NO APLICA</w:t>
      </w:r>
      <w:r w:rsidR="00442B7C" w:rsidRPr="0043335F">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43335F" w:rsidRDefault="00900663" w:rsidP="004333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43335F">
        <w:rPr>
          <w:rFonts w:asciiTheme="minorHAnsi" w:hAnsiTheme="minorHAnsi" w:cstheme="minorHAnsi"/>
          <w:i/>
          <w:color w:val="FF0000"/>
          <w:sz w:val="22"/>
          <w:szCs w:val="22"/>
          <w:lang w:val="es-ES_tradnl"/>
        </w:rPr>
        <w:t xml:space="preserve"> </w:t>
      </w:r>
      <w:r w:rsidR="00A72EED" w:rsidRPr="0043335F">
        <w:rPr>
          <w:rFonts w:asciiTheme="minorHAnsi" w:hAnsiTheme="minorHAnsi" w:cstheme="minorHAnsi"/>
          <w:i/>
          <w:color w:val="FF0000"/>
          <w:sz w:val="22"/>
          <w:szCs w:val="22"/>
          <w:lang w:val="es-ES_tradnl"/>
        </w:rPr>
        <w:t>“</w:t>
      </w:r>
      <w:r w:rsidR="000E33F0" w:rsidRPr="0043335F">
        <w:rPr>
          <w:rFonts w:asciiTheme="minorHAnsi" w:hAnsiTheme="minorHAnsi" w:cstheme="minorHAnsi"/>
          <w:b/>
          <w:i/>
          <w:color w:val="FF0000"/>
          <w:sz w:val="22"/>
          <w:szCs w:val="22"/>
          <w:lang w:val="es-ES_tradnl"/>
        </w:rPr>
        <w:t>NO APLICA</w:t>
      </w:r>
      <w:r w:rsidR="00A72EED" w:rsidRPr="0043335F">
        <w:rPr>
          <w:rFonts w:asciiTheme="minorHAnsi" w:hAnsiTheme="minorHAnsi" w:cstheme="minorHAnsi"/>
          <w:i/>
          <w:color w:val="FF0000"/>
          <w:sz w:val="22"/>
          <w:szCs w:val="22"/>
          <w:lang w:val="es-ES_tradnl"/>
        </w:rPr>
        <w:t>”</w:t>
      </w:r>
      <w:r w:rsidR="00E545E7" w:rsidRPr="0043335F">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43335F" w:rsidRDefault="00880961" w:rsidP="004333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43335F">
        <w:rPr>
          <w:rFonts w:asciiTheme="minorHAnsi" w:hAnsiTheme="minorHAnsi" w:cstheme="minorHAnsi"/>
          <w:i/>
          <w:color w:val="FF0000"/>
          <w:sz w:val="22"/>
          <w:szCs w:val="22"/>
        </w:rPr>
        <w:t xml:space="preserve"> “</w:t>
      </w:r>
      <w:r w:rsidRPr="0043335F">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43335F" w:rsidRDefault="005F65BB" w:rsidP="0043335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43335F">
        <w:rPr>
          <w:rFonts w:asciiTheme="minorHAnsi" w:hAnsiTheme="minorHAnsi" w:cstheme="minorHAnsi"/>
          <w:i/>
          <w:color w:val="FF0000"/>
          <w:sz w:val="22"/>
          <w:szCs w:val="22"/>
        </w:rPr>
        <w:t xml:space="preserve"> “</w:t>
      </w:r>
      <w:r w:rsidR="000E33F0" w:rsidRPr="0043335F">
        <w:rPr>
          <w:rFonts w:asciiTheme="minorHAnsi" w:hAnsiTheme="minorHAnsi" w:cstheme="minorHAnsi"/>
          <w:b/>
          <w:i/>
          <w:color w:val="FF0000"/>
          <w:sz w:val="22"/>
          <w:szCs w:val="22"/>
        </w:rPr>
        <w:t>NO APLICA</w:t>
      </w:r>
      <w:r w:rsidR="00A72EED" w:rsidRPr="0043335F">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B325D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B325D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43335F" w:rsidRDefault="0043335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Default="0043335F" w:rsidP="000B55F5">
      <w:pPr>
        <w:rPr>
          <w:rFonts w:asciiTheme="minorHAnsi" w:hAnsiTheme="minorHAnsi" w:cstheme="minorHAnsi"/>
          <w:b/>
          <w:sz w:val="22"/>
          <w:szCs w:val="22"/>
          <w:highlight w:val="yellow"/>
        </w:rPr>
      </w:pPr>
    </w:p>
    <w:p w:rsidR="0043335F" w:rsidRPr="00552079" w:rsidRDefault="0043335F"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B325D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B325D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B325D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B325D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B325D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B325D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B325D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88042B">
        <w:rPr>
          <w:rFonts w:asciiTheme="minorHAnsi" w:hAnsiTheme="minorHAnsi" w:cstheme="minorHAnsi"/>
          <w:sz w:val="22"/>
          <w:szCs w:val="22"/>
        </w:rPr>
        <w:t xml:space="preserve">; </w:t>
      </w:r>
      <w:r w:rsidRPr="00552079">
        <w:rPr>
          <w:rFonts w:asciiTheme="minorHAnsi" w:hAnsiTheme="minorHAnsi" w:cstheme="minorHAnsi"/>
          <w:sz w:val="22"/>
          <w:szCs w:val="22"/>
        </w:rPr>
        <w:t xml:space="preserve">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B325D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B325D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B325D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BC1516" w:rsidRDefault="0076154D" w:rsidP="0088042B">
      <w:pPr>
        <w:pStyle w:val="Normal2"/>
        <w:tabs>
          <w:tab w:val="left" w:pos="1701"/>
        </w:tabs>
        <w:ind w:left="0" w:firstLine="0"/>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 xml:space="preserve">Otros Formularios/documentos según especificaciones técnicas </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88042B">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DB35C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DB35CC">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197D7C" w:rsidRDefault="00197D7C" w:rsidP="00B47212">
      <w:pPr>
        <w:jc w:val="center"/>
        <w:rPr>
          <w:rFonts w:asciiTheme="minorHAnsi" w:hAnsiTheme="minorHAnsi" w:cstheme="minorHAnsi"/>
          <w:b/>
          <w:sz w:val="22"/>
          <w:szCs w:val="22"/>
        </w:rPr>
      </w:pPr>
    </w:p>
    <w:p w:rsidR="00197D7C" w:rsidRDefault="00197D7C" w:rsidP="00B47212">
      <w:pPr>
        <w:jc w:val="center"/>
        <w:rPr>
          <w:rFonts w:asciiTheme="minorHAnsi" w:hAnsiTheme="minorHAnsi" w:cstheme="minorHAnsi"/>
          <w:b/>
          <w:sz w:val="22"/>
          <w:szCs w:val="22"/>
        </w:rPr>
      </w:pPr>
    </w:p>
    <w:p w:rsidR="00197D7C" w:rsidRDefault="00197D7C" w:rsidP="00B47212">
      <w:pPr>
        <w:jc w:val="center"/>
        <w:rPr>
          <w:rFonts w:asciiTheme="minorHAnsi" w:hAnsiTheme="minorHAnsi" w:cstheme="minorHAnsi"/>
          <w:b/>
          <w:sz w:val="22"/>
          <w:szCs w:val="22"/>
        </w:rPr>
      </w:pPr>
    </w:p>
    <w:p w:rsidR="00197D7C" w:rsidRDefault="00197D7C" w:rsidP="00B47212">
      <w:pPr>
        <w:jc w:val="center"/>
        <w:rPr>
          <w:rFonts w:asciiTheme="minorHAnsi" w:hAnsiTheme="minorHAnsi" w:cstheme="minorHAnsi"/>
          <w:b/>
          <w:sz w:val="22"/>
          <w:szCs w:val="22"/>
        </w:rPr>
      </w:pPr>
    </w:p>
    <w:p w:rsidR="00197D7C" w:rsidRDefault="00197D7C" w:rsidP="00B47212">
      <w:pPr>
        <w:jc w:val="center"/>
        <w:rPr>
          <w:rFonts w:asciiTheme="minorHAnsi" w:hAnsiTheme="minorHAnsi" w:cstheme="minorHAnsi"/>
          <w:b/>
          <w:sz w:val="22"/>
          <w:szCs w:val="22"/>
        </w:rPr>
      </w:pPr>
    </w:p>
    <w:p w:rsidR="00197D7C" w:rsidRDefault="00197D7C" w:rsidP="00B47212">
      <w:pPr>
        <w:jc w:val="center"/>
        <w:rPr>
          <w:rFonts w:asciiTheme="minorHAnsi" w:hAnsiTheme="minorHAnsi" w:cstheme="minorHAnsi"/>
          <w:b/>
          <w:sz w:val="22"/>
          <w:szCs w:val="22"/>
        </w:rPr>
      </w:pPr>
    </w:p>
    <w:p w:rsidR="00197D7C" w:rsidRDefault="00197D7C"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97D7C" w:rsidRDefault="00197D7C"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197D7C" w:rsidRDefault="00197D7C"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B325D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B325D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B325D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B325D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B325D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B325D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B325D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B325D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B325D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B325D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DB35C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B325D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B325D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B325D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B325D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snapToGrid w:val="0"/>
          <w:color w:val="FF0000"/>
          <w:sz w:val="22"/>
          <w:szCs w:val="22"/>
        </w:rPr>
        <w:t>(Incluir en esta parte las especificaciones técnicas; en c</w:t>
      </w:r>
      <w:r w:rsidR="0000687E">
        <w:rPr>
          <w:rFonts w:ascii="Calibri" w:hAnsi="Calibri" w:cs="Calibri"/>
          <w:snapToGrid w:val="0"/>
          <w:color w:val="FF0000"/>
          <w:sz w:val="22"/>
          <w:szCs w:val="22"/>
        </w:rPr>
        <w:t>aso de ser extensas</w:t>
      </w:r>
      <w:r w:rsidRPr="0063381B">
        <w:rPr>
          <w:rFonts w:ascii="Calibri" w:hAnsi="Calibri" w:cs="Calibri"/>
          <w:snapToGrid w:val="0"/>
          <w:color w:val="FF0000"/>
          <w:sz w:val="22"/>
          <w:szCs w:val="22"/>
        </w:rPr>
        <w:t xml:space="preserve"> las mismas se podrá adjuntar en otro documento debiendo dejar por escrito en esta parte el siguiente texto: </w:t>
      </w: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Default="00105CEF" w:rsidP="0063381B">
      <w:pPr>
        <w:rPr>
          <w:rFonts w:ascii="Calibri" w:hAnsi="Calibri" w:cs="Calibri"/>
          <w:b/>
          <w:bCs/>
          <w:sz w:val="22"/>
          <w:szCs w:val="22"/>
        </w:rPr>
      </w:pPr>
    </w:p>
    <w:p w:rsidR="00105CEF" w:rsidRPr="0063381B" w:rsidRDefault="00105CEF"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105CEF" w:rsidRDefault="00105CEF" w:rsidP="00105CEF">
      <w:pPr>
        <w:widowControl w:val="0"/>
        <w:autoSpaceDE w:val="0"/>
        <w:autoSpaceDN w:val="0"/>
        <w:adjustRightInd w:val="0"/>
        <w:jc w:val="both"/>
        <w:rPr>
          <w:rFonts w:ascii="Calibri" w:hAnsi="Calibri" w:cs="Calibri"/>
          <w:b/>
          <w:bCs/>
          <w:color w:val="FF0000"/>
          <w:sz w:val="22"/>
          <w:szCs w:val="22"/>
          <w:lang w:val="es-ES_tradnl"/>
        </w:rPr>
      </w:pPr>
    </w:p>
    <w:p w:rsidR="00105CEF" w:rsidRPr="00105CEF" w:rsidRDefault="00105CEF" w:rsidP="00105CEF">
      <w:pPr>
        <w:widowControl w:val="0"/>
        <w:autoSpaceDE w:val="0"/>
        <w:autoSpaceDN w:val="0"/>
        <w:adjustRightInd w:val="0"/>
        <w:jc w:val="both"/>
        <w:rPr>
          <w:rFonts w:asciiTheme="minorHAnsi" w:hAnsiTheme="minorHAnsi" w:cstheme="minorHAnsi"/>
          <w:b/>
          <w:szCs w:val="22"/>
          <w:u w:val="single"/>
        </w:rPr>
      </w:pPr>
      <w:r w:rsidRPr="00105CEF">
        <w:rPr>
          <w:rFonts w:asciiTheme="minorHAnsi" w:hAnsiTheme="minorHAnsi" w:cstheme="minorHAnsi"/>
          <w:b/>
          <w:szCs w:val="22"/>
          <w:u w:val="single"/>
        </w:rPr>
        <w:t>GARANTÍA DE SERIEDAD DE PROPUESTA</w:t>
      </w:r>
    </w:p>
    <w:p w:rsidR="00105CEF" w:rsidRPr="008D71A8" w:rsidRDefault="00105CEF" w:rsidP="00105CEF">
      <w:pPr>
        <w:widowControl w:val="0"/>
        <w:autoSpaceDE w:val="0"/>
        <w:autoSpaceDN w:val="0"/>
        <w:adjustRightInd w:val="0"/>
        <w:jc w:val="both"/>
        <w:rPr>
          <w:rFonts w:asciiTheme="minorHAnsi" w:hAnsiTheme="minorHAnsi" w:cstheme="minorHAnsi"/>
          <w:b/>
          <w:sz w:val="22"/>
          <w:szCs w:val="22"/>
          <w:u w:val="single"/>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105CEF" w:rsidRPr="008D71A8" w:rsidRDefault="00105CEF" w:rsidP="00105CEF">
      <w:pPr>
        <w:widowControl w:val="0"/>
        <w:autoSpaceDE w:val="0"/>
        <w:autoSpaceDN w:val="0"/>
        <w:adjustRightInd w:val="0"/>
        <w:jc w:val="both"/>
        <w:rPr>
          <w:rFonts w:asciiTheme="minorHAnsi" w:hAnsiTheme="minorHAnsi" w:cstheme="minorHAnsi"/>
          <w:b/>
          <w:sz w:val="22"/>
          <w:szCs w:val="22"/>
          <w:u w:val="single"/>
        </w:rPr>
      </w:pPr>
    </w:p>
    <w:p w:rsidR="00105CEF" w:rsidRPr="008D71A8" w:rsidRDefault="00105CEF" w:rsidP="00105CEF">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105CEF" w:rsidRPr="008D71A8" w:rsidRDefault="00105CEF" w:rsidP="00105CEF">
      <w:pPr>
        <w:widowControl w:val="0"/>
        <w:autoSpaceDE w:val="0"/>
        <w:autoSpaceDN w:val="0"/>
        <w:adjustRightInd w:val="0"/>
        <w:jc w:val="both"/>
        <w:rPr>
          <w:rFonts w:asciiTheme="minorHAnsi" w:hAnsiTheme="minorHAnsi" w:cstheme="minorHAnsi"/>
          <w:b/>
          <w:sz w:val="22"/>
          <w:szCs w:val="22"/>
        </w:rPr>
      </w:pPr>
    </w:p>
    <w:p w:rsidR="00105CEF" w:rsidRPr="008D71A8" w:rsidRDefault="00105CEF" w:rsidP="00105CE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105CEF" w:rsidRPr="008D71A8" w:rsidRDefault="00105CEF" w:rsidP="00105CEF">
      <w:pPr>
        <w:tabs>
          <w:tab w:val="left" w:pos="1206"/>
        </w:tabs>
        <w:contextualSpacing/>
        <w:jc w:val="both"/>
        <w:rPr>
          <w:rFonts w:asciiTheme="minorHAnsi" w:hAnsiTheme="minorHAnsi" w:cstheme="minorHAnsi"/>
          <w:b/>
          <w:sz w:val="22"/>
          <w:szCs w:val="22"/>
        </w:rPr>
      </w:pPr>
    </w:p>
    <w:p w:rsidR="00105CEF" w:rsidRPr="008D71A8" w:rsidRDefault="00105CEF" w:rsidP="00105CE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105CEF" w:rsidRPr="00105CEF" w:rsidRDefault="00105CEF" w:rsidP="00105CEF">
      <w:pPr>
        <w:tabs>
          <w:tab w:val="left" w:pos="1206"/>
        </w:tabs>
        <w:contextualSpacing/>
        <w:jc w:val="both"/>
        <w:rPr>
          <w:rFonts w:asciiTheme="minorHAnsi" w:hAnsiTheme="minorHAnsi" w:cstheme="minorHAnsi"/>
          <w:b/>
          <w:szCs w:val="22"/>
        </w:rPr>
      </w:pPr>
    </w:p>
    <w:p w:rsidR="00105CEF" w:rsidRPr="00105CEF" w:rsidRDefault="00105CEF" w:rsidP="00105CEF">
      <w:pPr>
        <w:widowControl w:val="0"/>
        <w:autoSpaceDE w:val="0"/>
        <w:autoSpaceDN w:val="0"/>
        <w:adjustRightInd w:val="0"/>
        <w:jc w:val="both"/>
        <w:rPr>
          <w:rFonts w:asciiTheme="minorHAnsi" w:hAnsiTheme="minorHAnsi" w:cstheme="minorHAnsi"/>
          <w:b/>
          <w:szCs w:val="22"/>
          <w:u w:val="single"/>
        </w:rPr>
      </w:pPr>
      <w:r w:rsidRPr="00105CEF">
        <w:rPr>
          <w:rFonts w:asciiTheme="minorHAnsi" w:hAnsiTheme="minorHAnsi" w:cstheme="minorHAnsi"/>
          <w:b/>
          <w:szCs w:val="22"/>
          <w:u w:val="single"/>
        </w:rPr>
        <w:t>GARANTÍA DE CORRECTA INVERSIÓN DE ANTICIPO</w:t>
      </w:r>
    </w:p>
    <w:p w:rsidR="00105CEF" w:rsidRPr="008D71A8" w:rsidRDefault="00105CEF" w:rsidP="00105CEF">
      <w:pPr>
        <w:widowControl w:val="0"/>
        <w:autoSpaceDE w:val="0"/>
        <w:autoSpaceDN w:val="0"/>
        <w:adjustRightInd w:val="0"/>
        <w:jc w:val="both"/>
        <w:rPr>
          <w:rFonts w:asciiTheme="minorHAnsi" w:hAnsiTheme="minorHAnsi" w:cstheme="minorHAnsi"/>
          <w:b/>
          <w:sz w:val="22"/>
          <w:szCs w:val="22"/>
          <w:u w:val="single"/>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105CEF" w:rsidRPr="008D71A8" w:rsidRDefault="00105CEF" w:rsidP="00105CEF">
      <w:pPr>
        <w:widowControl w:val="0"/>
        <w:autoSpaceDE w:val="0"/>
        <w:autoSpaceDN w:val="0"/>
        <w:adjustRightInd w:val="0"/>
        <w:jc w:val="both"/>
        <w:rPr>
          <w:rFonts w:asciiTheme="minorHAnsi" w:hAnsiTheme="minorHAnsi" w:cstheme="minorHAnsi"/>
          <w:sz w:val="22"/>
          <w:szCs w:val="22"/>
          <w:u w:val="single"/>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105CEF" w:rsidRPr="008D71A8" w:rsidRDefault="00105CEF" w:rsidP="00105CEF">
      <w:pPr>
        <w:widowControl w:val="0"/>
        <w:autoSpaceDE w:val="0"/>
        <w:autoSpaceDN w:val="0"/>
        <w:adjustRightInd w:val="0"/>
        <w:jc w:val="both"/>
        <w:rPr>
          <w:rFonts w:asciiTheme="minorHAnsi" w:hAnsiTheme="minorHAnsi" w:cstheme="minorHAnsi"/>
          <w:b/>
          <w:sz w:val="22"/>
          <w:szCs w:val="22"/>
          <w:lang w:val="es-BO"/>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05CEF" w:rsidRPr="008D71A8" w:rsidRDefault="00105CEF" w:rsidP="00105CEF">
      <w:pPr>
        <w:widowControl w:val="0"/>
        <w:autoSpaceDE w:val="0"/>
        <w:autoSpaceDN w:val="0"/>
        <w:adjustRightInd w:val="0"/>
        <w:jc w:val="both"/>
        <w:rPr>
          <w:rFonts w:asciiTheme="minorHAnsi" w:hAnsiTheme="minorHAnsi" w:cstheme="minorHAnsi"/>
          <w:b/>
          <w:sz w:val="22"/>
          <w:szCs w:val="22"/>
          <w:lang w:val="es-BO"/>
        </w:rPr>
      </w:pPr>
    </w:p>
    <w:p w:rsidR="00105CEF" w:rsidRPr="00105CEF" w:rsidRDefault="00105CEF" w:rsidP="00105CEF">
      <w:pPr>
        <w:widowControl w:val="0"/>
        <w:autoSpaceDE w:val="0"/>
        <w:autoSpaceDN w:val="0"/>
        <w:adjustRightInd w:val="0"/>
        <w:jc w:val="both"/>
        <w:rPr>
          <w:rFonts w:asciiTheme="minorHAnsi" w:hAnsiTheme="minorHAnsi" w:cstheme="minorHAnsi"/>
          <w:b/>
          <w:szCs w:val="22"/>
          <w:u w:val="single"/>
        </w:rPr>
      </w:pPr>
      <w:bookmarkStart w:id="2" w:name="_Toc314666251"/>
      <w:r w:rsidRPr="00105CEF">
        <w:rPr>
          <w:rFonts w:asciiTheme="minorHAnsi" w:hAnsiTheme="minorHAnsi" w:cstheme="minorHAnsi"/>
          <w:b/>
          <w:szCs w:val="22"/>
          <w:u w:val="single"/>
        </w:rPr>
        <w:t>GARANTÍA DE CUMPLIMIENTO DE CONTRATO</w:t>
      </w:r>
      <w:bookmarkEnd w:id="2"/>
    </w:p>
    <w:p w:rsidR="00105CEF" w:rsidRPr="008D71A8" w:rsidRDefault="00105CEF" w:rsidP="00105CEF">
      <w:pPr>
        <w:widowControl w:val="0"/>
        <w:autoSpaceDE w:val="0"/>
        <w:autoSpaceDN w:val="0"/>
        <w:adjustRightInd w:val="0"/>
        <w:jc w:val="both"/>
        <w:rPr>
          <w:rFonts w:asciiTheme="minorHAnsi" w:hAnsiTheme="minorHAnsi" w:cstheme="minorHAnsi"/>
          <w:b/>
          <w:sz w:val="22"/>
          <w:szCs w:val="22"/>
          <w:u w:val="single"/>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105CEF" w:rsidRPr="008D71A8" w:rsidRDefault="00105CEF" w:rsidP="00105CEF">
      <w:pPr>
        <w:widowControl w:val="0"/>
        <w:autoSpaceDE w:val="0"/>
        <w:autoSpaceDN w:val="0"/>
        <w:adjustRightInd w:val="0"/>
        <w:jc w:val="both"/>
        <w:rPr>
          <w:rFonts w:asciiTheme="minorHAnsi" w:hAnsiTheme="minorHAnsi" w:cstheme="minorHAnsi"/>
          <w:sz w:val="22"/>
          <w:szCs w:val="22"/>
          <w:u w:val="single"/>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05CEF" w:rsidRPr="008D71A8" w:rsidRDefault="00105CEF" w:rsidP="00105CEF">
      <w:pPr>
        <w:widowControl w:val="0"/>
        <w:autoSpaceDE w:val="0"/>
        <w:autoSpaceDN w:val="0"/>
        <w:adjustRightInd w:val="0"/>
        <w:jc w:val="both"/>
        <w:rPr>
          <w:rFonts w:asciiTheme="minorHAnsi" w:hAnsiTheme="minorHAnsi" w:cstheme="minorHAnsi"/>
          <w:sz w:val="22"/>
          <w:szCs w:val="22"/>
          <w:lang w:val="es-BO"/>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05CEF" w:rsidRPr="008D71A8" w:rsidRDefault="00105CEF" w:rsidP="00105CEF">
      <w:pPr>
        <w:widowControl w:val="0"/>
        <w:autoSpaceDE w:val="0"/>
        <w:autoSpaceDN w:val="0"/>
        <w:adjustRightInd w:val="0"/>
        <w:jc w:val="both"/>
        <w:rPr>
          <w:rFonts w:asciiTheme="minorHAnsi" w:hAnsiTheme="minorHAnsi" w:cstheme="minorHAnsi"/>
          <w:b/>
          <w:sz w:val="22"/>
          <w:szCs w:val="22"/>
          <w:lang w:val="es-BO"/>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05CEF" w:rsidRPr="008D71A8" w:rsidRDefault="00105CEF" w:rsidP="00105CEF">
      <w:pPr>
        <w:widowControl w:val="0"/>
        <w:autoSpaceDE w:val="0"/>
        <w:autoSpaceDN w:val="0"/>
        <w:adjustRightInd w:val="0"/>
        <w:jc w:val="both"/>
        <w:rPr>
          <w:rFonts w:asciiTheme="minorHAnsi" w:hAnsiTheme="minorHAnsi" w:cstheme="minorHAnsi"/>
          <w:sz w:val="22"/>
          <w:szCs w:val="22"/>
          <w:lang w:val="es-BO"/>
        </w:rPr>
      </w:pPr>
    </w:p>
    <w:p w:rsidR="00105CEF" w:rsidRPr="00105CEF" w:rsidRDefault="00105CEF" w:rsidP="00105CEF">
      <w:pPr>
        <w:widowControl w:val="0"/>
        <w:autoSpaceDE w:val="0"/>
        <w:autoSpaceDN w:val="0"/>
        <w:adjustRightInd w:val="0"/>
        <w:jc w:val="both"/>
        <w:rPr>
          <w:rFonts w:asciiTheme="minorHAnsi" w:hAnsiTheme="minorHAnsi" w:cstheme="minorHAnsi"/>
          <w:b/>
          <w:szCs w:val="22"/>
          <w:u w:val="single"/>
        </w:rPr>
      </w:pPr>
      <w:r w:rsidRPr="00105CEF">
        <w:rPr>
          <w:rFonts w:asciiTheme="minorHAnsi" w:hAnsiTheme="minorHAnsi" w:cstheme="minorHAnsi"/>
          <w:b/>
          <w:szCs w:val="22"/>
          <w:u w:val="single"/>
        </w:rPr>
        <w:t>GARANTÍA ADICIONAL A LA GARANTÍA DE CUMPLIMIENTO DE CONTRATO DE OBRAS</w:t>
      </w:r>
    </w:p>
    <w:p w:rsidR="00105CEF" w:rsidRPr="008D71A8" w:rsidRDefault="00105CEF" w:rsidP="00105CEF">
      <w:pPr>
        <w:widowControl w:val="0"/>
        <w:autoSpaceDE w:val="0"/>
        <w:autoSpaceDN w:val="0"/>
        <w:adjustRightInd w:val="0"/>
        <w:jc w:val="both"/>
        <w:rPr>
          <w:rFonts w:asciiTheme="minorHAnsi" w:hAnsiTheme="minorHAnsi" w:cstheme="minorHAnsi"/>
          <w:b/>
          <w:sz w:val="22"/>
          <w:szCs w:val="22"/>
          <w:u w:val="single"/>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105CEF" w:rsidRPr="008D71A8" w:rsidRDefault="00105CEF" w:rsidP="00105CEF">
      <w:pPr>
        <w:widowControl w:val="0"/>
        <w:autoSpaceDE w:val="0"/>
        <w:autoSpaceDN w:val="0"/>
        <w:adjustRightInd w:val="0"/>
        <w:jc w:val="both"/>
        <w:rPr>
          <w:rFonts w:asciiTheme="minorHAnsi" w:hAnsiTheme="minorHAnsi" w:cstheme="minorHAnsi"/>
          <w:sz w:val="22"/>
          <w:szCs w:val="22"/>
          <w:u w:val="single"/>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105CEF" w:rsidRPr="008D71A8" w:rsidRDefault="00105CEF" w:rsidP="00105CEF">
      <w:pPr>
        <w:widowControl w:val="0"/>
        <w:autoSpaceDE w:val="0"/>
        <w:autoSpaceDN w:val="0"/>
        <w:adjustRightInd w:val="0"/>
        <w:jc w:val="both"/>
        <w:rPr>
          <w:rFonts w:asciiTheme="minorHAnsi" w:hAnsiTheme="minorHAnsi" w:cstheme="minorHAnsi"/>
          <w:b/>
          <w:sz w:val="22"/>
          <w:szCs w:val="22"/>
          <w:lang w:val="es-BO"/>
        </w:rPr>
      </w:pPr>
    </w:p>
    <w:p w:rsidR="00105CEF" w:rsidRPr="008D71A8" w:rsidRDefault="00105CEF" w:rsidP="00105CEF">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105CEF" w:rsidRPr="005553D9" w:rsidRDefault="00105CEF" w:rsidP="00105CEF">
      <w:pPr>
        <w:tabs>
          <w:tab w:val="left" w:pos="900"/>
          <w:tab w:val="center" w:pos="4561"/>
        </w:tabs>
        <w:rPr>
          <w:rFonts w:ascii="Calibri" w:hAnsi="Calibri" w:cs="Calibri"/>
          <w:b/>
          <w:bCs/>
          <w:sz w:val="22"/>
          <w:szCs w:val="22"/>
          <w:lang w:val="es-BO"/>
        </w:rPr>
      </w:pPr>
    </w:p>
    <w:p w:rsidR="0063381B" w:rsidRPr="00105CEF" w:rsidRDefault="0063381B" w:rsidP="00105CEF">
      <w:pPr>
        <w:tabs>
          <w:tab w:val="left" w:pos="900"/>
          <w:tab w:val="center" w:pos="4561"/>
        </w:tabs>
        <w:rPr>
          <w:rFonts w:ascii="Calibri" w:hAnsi="Calibri" w:cs="Calibri"/>
          <w:b/>
          <w:sz w:val="22"/>
          <w:szCs w:val="22"/>
          <w:lang w:val="es-BO"/>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105CEF" w:rsidRDefault="00105CEF"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105CEF" w:rsidRDefault="00105CEF" w:rsidP="00105CEF">
      <w:pPr>
        <w:tabs>
          <w:tab w:val="left" w:pos="426"/>
        </w:tabs>
        <w:contextualSpacing/>
        <w:rPr>
          <w:rFonts w:ascii="Calibri" w:hAnsi="Calibri" w:cs="Calibri"/>
          <w:b/>
          <w:bCs/>
          <w:color w:val="FF0000"/>
          <w:sz w:val="22"/>
          <w:szCs w:val="22"/>
          <w:lang w:val="es-ES_tradnl"/>
        </w:rPr>
      </w:pPr>
    </w:p>
    <w:p w:rsidR="00105CEF" w:rsidRPr="008D71A8" w:rsidRDefault="00105CEF" w:rsidP="00105CEF">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SEGUROS </w:t>
      </w:r>
    </w:p>
    <w:p w:rsidR="00105CEF" w:rsidRPr="008D71A8" w:rsidRDefault="00105CEF" w:rsidP="00105CE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105CEF" w:rsidRPr="008D71A8" w:rsidRDefault="00105CEF" w:rsidP="00105CEF">
      <w:pPr>
        <w:tabs>
          <w:tab w:val="left" w:pos="1206"/>
        </w:tabs>
        <w:ind w:left="426"/>
        <w:contextualSpacing/>
        <w:jc w:val="both"/>
        <w:rPr>
          <w:rFonts w:asciiTheme="minorHAnsi" w:hAnsiTheme="minorHAnsi" w:cstheme="minorHAnsi"/>
          <w:sz w:val="22"/>
          <w:szCs w:val="22"/>
        </w:rPr>
      </w:pPr>
    </w:p>
    <w:p w:rsidR="00105CEF" w:rsidRPr="008D71A8" w:rsidRDefault="00105CEF" w:rsidP="00B325D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105CEF" w:rsidRPr="008D71A8" w:rsidRDefault="00105CEF" w:rsidP="00105CEF">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105CEF" w:rsidRPr="008D71A8" w:rsidRDefault="00105CEF" w:rsidP="00105CEF">
      <w:pPr>
        <w:tabs>
          <w:tab w:val="left" w:pos="1206"/>
        </w:tabs>
        <w:ind w:left="284"/>
        <w:contextualSpacing/>
        <w:jc w:val="both"/>
        <w:rPr>
          <w:rFonts w:asciiTheme="minorHAnsi" w:hAnsiTheme="minorHAnsi" w:cstheme="minorHAnsi"/>
          <w:sz w:val="22"/>
          <w:szCs w:val="22"/>
        </w:rPr>
      </w:pPr>
    </w:p>
    <w:p w:rsidR="00105CEF" w:rsidRPr="008D71A8" w:rsidRDefault="00105CEF" w:rsidP="00105CEF">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05CEF" w:rsidRPr="008D71A8" w:rsidRDefault="00105CEF" w:rsidP="00105CEF">
      <w:pPr>
        <w:tabs>
          <w:tab w:val="left" w:pos="1206"/>
        </w:tabs>
        <w:ind w:left="284"/>
        <w:contextualSpacing/>
        <w:jc w:val="both"/>
        <w:rPr>
          <w:rFonts w:asciiTheme="minorHAnsi" w:hAnsiTheme="minorHAnsi" w:cstheme="minorHAnsi"/>
          <w:sz w:val="22"/>
          <w:szCs w:val="22"/>
        </w:rPr>
      </w:pPr>
    </w:p>
    <w:p w:rsidR="00105CEF" w:rsidRPr="008D71A8" w:rsidRDefault="00105CEF" w:rsidP="00B325D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105CEF" w:rsidRPr="008D71A8" w:rsidRDefault="00105CEF" w:rsidP="00105CEF">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105CEF" w:rsidRPr="008D71A8" w:rsidRDefault="00105CEF" w:rsidP="00105CEF">
      <w:pPr>
        <w:tabs>
          <w:tab w:val="left" w:pos="1206"/>
        </w:tabs>
        <w:ind w:left="284"/>
        <w:contextualSpacing/>
        <w:jc w:val="both"/>
        <w:rPr>
          <w:rFonts w:asciiTheme="minorHAnsi" w:hAnsiTheme="minorHAnsi" w:cstheme="minorHAnsi"/>
          <w:sz w:val="22"/>
          <w:szCs w:val="22"/>
        </w:rPr>
      </w:pPr>
    </w:p>
    <w:p w:rsidR="00105CEF" w:rsidRPr="008D71A8" w:rsidRDefault="00105CEF" w:rsidP="00B325D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105CEF" w:rsidRPr="008D71A8" w:rsidRDefault="00105CEF" w:rsidP="00105CEF">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05CEF" w:rsidRPr="008D71A8" w:rsidRDefault="00105CEF" w:rsidP="00105CEF">
      <w:pPr>
        <w:tabs>
          <w:tab w:val="left" w:pos="1206"/>
        </w:tabs>
        <w:ind w:left="284"/>
        <w:contextualSpacing/>
        <w:jc w:val="both"/>
        <w:rPr>
          <w:rFonts w:asciiTheme="minorHAnsi" w:hAnsiTheme="minorHAnsi" w:cstheme="minorHAnsi"/>
          <w:sz w:val="22"/>
          <w:szCs w:val="22"/>
        </w:rPr>
      </w:pPr>
    </w:p>
    <w:p w:rsidR="00105CEF" w:rsidRPr="008D71A8" w:rsidRDefault="00105CEF" w:rsidP="00105CEF">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105CEF" w:rsidRPr="008D71A8" w:rsidRDefault="00105CEF" w:rsidP="00B325D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05CEF" w:rsidRPr="008D71A8" w:rsidRDefault="00105CEF" w:rsidP="00105CEF">
      <w:pPr>
        <w:pStyle w:val="Prrafodelista"/>
        <w:tabs>
          <w:tab w:val="left" w:pos="851"/>
          <w:tab w:val="left" w:pos="1206"/>
        </w:tabs>
        <w:ind w:left="284"/>
        <w:contextualSpacing/>
        <w:jc w:val="both"/>
        <w:rPr>
          <w:rFonts w:asciiTheme="minorHAnsi" w:hAnsiTheme="minorHAnsi" w:cstheme="minorHAnsi"/>
          <w:sz w:val="22"/>
          <w:szCs w:val="22"/>
        </w:rPr>
      </w:pPr>
    </w:p>
    <w:p w:rsidR="00105CEF" w:rsidRPr="008D71A8" w:rsidRDefault="00105CEF" w:rsidP="00B325D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105CEF" w:rsidRDefault="00105CEF" w:rsidP="00105CEF">
      <w:pPr>
        <w:tabs>
          <w:tab w:val="left" w:pos="426"/>
        </w:tabs>
        <w:contextualSpacing/>
        <w:rPr>
          <w:rFonts w:asciiTheme="minorHAnsi" w:hAnsiTheme="minorHAnsi" w:cstheme="minorHAnsi"/>
          <w:b/>
          <w:bCs/>
          <w:sz w:val="22"/>
          <w:szCs w:val="22"/>
          <w:u w:val="single"/>
          <w:lang w:val="es-BO"/>
        </w:rPr>
      </w:pPr>
    </w:p>
    <w:p w:rsidR="00105CEF" w:rsidRPr="008D71A8" w:rsidRDefault="00105CEF" w:rsidP="00105CEF">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FACTURACIÓN Y TRIBUTOS</w:t>
      </w:r>
    </w:p>
    <w:p w:rsidR="00105CEF" w:rsidRPr="008D71A8" w:rsidRDefault="00105CEF" w:rsidP="00105CEF">
      <w:pPr>
        <w:tabs>
          <w:tab w:val="left" w:pos="426"/>
        </w:tabs>
        <w:contextualSpacing/>
        <w:rPr>
          <w:rFonts w:asciiTheme="minorHAnsi" w:hAnsiTheme="minorHAnsi" w:cstheme="minorHAnsi"/>
          <w:b/>
          <w:color w:val="000000" w:themeColor="text1"/>
          <w:sz w:val="22"/>
          <w:szCs w:val="22"/>
          <w:u w:val="single"/>
        </w:rPr>
      </w:pPr>
    </w:p>
    <w:p w:rsidR="00105CEF" w:rsidRPr="008D71A8" w:rsidRDefault="00105CEF" w:rsidP="00105CEF">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ACTURACIÓN </w:t>
      </w:r>
    </w:p>
    <w:p w:rsidR="00105CEF" w:rsidRPr="008D71A8" w:rsidRDefault="00105CEF" w:rsidP="00105CEF">
      <w:pPr>
        <w:jc w:val="both"/>
        <w:rPr>
          <w:rFonts w:asciiTheme="minorHAnsi" w:hAnsiTheme="minorHAnsi" w:cstheme="minorHAnsi"/>
          <w:sz w:val="22"/>
          <w:szCs w:val="22"/>
        </w:rPr>
      </w:pPr>
    </w:p>
    <w:p w:rsidR="00105CEF" w:rsidRPr="008D71A8" w:rsidRDefault="00105CEF" w:rsidP="00105CEF">
      <w:pPr>
        <w:jc w:val="both"/>
        <w:rPr>
          <w:rFonts w:asciiTheme="minorHAnsi" w:hAnsiTheme="minorHAnsi" w:cstheme="minorHAnsi"/>
          <w:sz w:val="22"/>
          <w:szCs w:val="22"/>
        </w:rPr>
      </w:pPr>
      <w:r w:rsidRPr="008D71A8">
        <w:rPr>
          <w:rFonts w:asciiTheme="minorHAnsi" w:hAnsiTheme="minorHAnsi" w:cstheme="minorHAnsi"/>
          <w:sz w:val="22"/>
          <w:szCs w:val="22"/>
        </w:rPr>
        <w:lastRenderedPageBreak/>
        <w:t>La factura debe ser emitida de acuerdo a normativa vigente a nombre de Yacimientos Petrolíferos Fiscales Bolivianos consignado el Número de Identificación Tributaria (NIT) 1020269020.</w:t>
      </w:r>
    </w:p>
    <w:p w:rsidR="00105CEF" w:rsidRPr="008D71A8" w:rsidRDefault="00105CEF" w:rsidP="00105CEF">
      <w:pPr>
        <w:ind w:left="426"/>
        <w:jc w:val="both"/>
        <w:rPr>
          <w:rFonts w:asciiTheme="minorHAnsi" w:hAnsiTheme="minorHAnsi" w:cstheme="minorHAnsi"/>
          <w:sz w:val="22"/>
          <w:szCs w:val="22"/>
        </w:rPr>
      </w:pPr>
    </w:p>
    <w:p w:rsidR="00105CEF" w:rsidRPr="008D71A8" w:rsidRDefault="00105CEF" w:rsidP="00105CEF">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105CEF" w:rsidRPr="008D71A8" w:rsidRDefault="00105CEF" w:rsidP="00105CEF">
      <w:pPr>
        <w:ind w:left="426"/>
        <w:jc w:val="both"/>
        <w:rPr>
          <w:rFonts w:asciiTheme="minorHAnsi" w:hAnsiTheme="minorHAnsi" w:cstheme="minorHAnsi"/>
          <w:sz w:val="22"/>
          <w:szCs w:val="22"/>
        </w:rPr>
      </w:pPr>
    </w:p>
    <w:p w:rsidR="00105CEF" w:rsidRPr="008D71A8" w:rsidRDefault="00105CEF" w:rsidP="00105CEF">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105CEF" w:rsidRPr="008D71A8" w:rsidRDefault="00105CEF" w:rsidP="00105CEF">
      <w:pPr>
        <w:ind w:left="426"/>
        <w:jc w:val="both"/>
        <w:rPr>
          <w:rFonts w:asciiTheme="minorHAnsi" w:hAnsiTheme="minorHAnsi" w:cstheme="minorHAnsi"/>
          <w:sz w:val="22"/>
          <w:szCs w:val="22"/>
        </w:rPr>
      </w:pPr>
    </w:p>
    <w:p w:rsidR="00105CEF" w:rsidRPr="008D71A8" w:rsidRDefault="00105CEF" w:rsidP="00105CEF">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105CEF" w:rsidRPr="008D71A8" w:rsidRDefault="00105CEF" w:rsidP="00105CEF">
      <w:pPr>
        <w:jc w:val="both"/>
        <w:rPr>
          <w:rFonts w:asciiTheme="minorHAnsi" w:hAnsiTheme="minorHAnsi" w:cstheme="minorHAnsi"/>
          <w:sz w:val="22"/>
          <w:szCs w:val="22"/>
        </w:rPr>
      </w:pPr>
    </w:p>
    <w:p w:rsidR="00105CEF" w:rsidRPr="008D71A8" w:rsidRDefault="00105CEF" w:rsidP="00105CEF">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105CEF" w:rsidRDefault="00105CEF" w:rsidP="00105CEF">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105CEF" w:rsidRDefault="00105CEF" w:rsidP="00105CEF">
      <w:pPr>
        <w:jc w:val="both"/>
        <w:rPr>
          <w:rFonts w:asciiTheme="minorHAnsi" w:hAnsiTheme="minorHAnsi" w:cstheme="minorHAnsi"/>
          <w:sz w:val="22"/>
          <w:szCs w:val="22"/>
        </w:rPr>
      </w:pPr>
    </w:p>
    <w:p w:rsidR="00105CEF" w:rsidRPr="008D71A8" w:rsidRDefault="00105CEF" w:rsidP="00105CEF">
      <w:pPr>
        <w:tabs>
          <w:tab w:val="left" w:pos="426"/>
        </w:tabs>
        <w:contextualSpacing/>
        <w:rPr>
          <w:rFonts w:asciiTheme="minorHAnsi" w:hAnsiTheme="minorHAnsi" w:cstheme="minorHAnsi"/>
          <w:b/>
          <w:color w:val="000000" w:themeColor="text1"/>
          <w:sz w:val="22"/>
          <w:szCs w:val="22"/>
          <w:u w:val="single"/>
        </w:rPr>
      </w:pPr>
      <w:r w:rsidRPr="009B4196">
        <w:rPr>
          <w:rFonts w:asciiTheme="minorHAnsi" w:hAnsiTheme="minorHAnsi" w:cstheme="minorHAnsi"/>
          <w:b/>
          <w:sz w:val="22"/>
          <w:szCs w:val="22"/>
          <w:u w:val="single"/>
        </w:rPr>
        <w:t>C</w:t>
      </w:r>
      <w:r w:rsidRPr="009B4196">
        <w:rPr>
          <w:rFonts w:asciiTheme="minorHAnsi" w:hAnsiTheme="minorHAnsi" w:cstheme="minorHAnsi"/>
          <w:b/>
          <w:color w:val="000000" w:themeColor="text1"/>
          <w:sz w:val="22"/>
          <w:szCs w:val="22"/>
          <w:u w:val="single"/>
        </w:rPr>
        <w:t>LAUSULA DE SEGURIDAD Y SALUD OCUPACIONAL</w:t>
      </w:r>
      <w:r w:rsidRPr="008D71A8">
        <w:rPr>
          <w:rFonts w:asciiTheme="minorHAnsi" w:hAnsiTheme="minorHAnsi" w:cstheme="minorHAnsi"/>
          <w:b/>
          <w:color w:val="000000" w:themeColor="text1"/>
          <w:sz w:val="22"/>
          <w:szCs w:val="22"/>
          <w:u w:val="single"/>
        </w:rPr>
        <w:t xml:space="preserve"> </w:t>
      </w:r>
    </w:p>
    <w:p w:rsidR="00105CEF" w:rsidRPr="008D71A8" w:rsidRDefault="00105CEF" w:rsidP="00105CEF">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105CEF" w:rsidRPr="008D71A8" w:rsidRDefault="00105CEF" w:rsidP="00105CEF">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105CEF" w:rsidRPr="008D71A8" w:rsidRDefault="00105CEF" w:rsidP="00105CEF">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105CEF" w:rsidRPr="008D71A8" w:rsidRDefault="00105CEF" w:rsidP="00105CEF">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105CEF" w:rsidRPr="008D71A8" w:rsidRDefault="00105CEF" w:rsidP="00105CEF">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105CEF" w:rsidRPr="008D71A8" w:rsidRDefault="00105CEF" w:rsidP="00105CEF">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105CEF" w:rsidRPr="008D71A8" w:rsidRDefault="00105CEF" w:rsidP="00B325D9">
      <w:pPr>
        <w:pStyle w:val="Prrafodelista"/>
        <w:numPr>
          <w:ilvl w:val="0"/>
          <w:numId w:val="39"/>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105CEF" w:rsidRPr="008D71A8" w:rsidRDefault="00105CEF" w:rsidP="00B325D9">
      <w:pPr>
        <w:pStyle w:val="Prrafodelista"/>
        <w:numPr>
          <w:ilvl w:val="0"/>
          <w:numId w:val="39"/>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105CEF" w:rsidRPr="008D71A8" w:rsidRDefault="00105CEF" w:rsidP="00B325D9">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105CEF" w:rsidRPr="008D71A8" w:rsidRDefault="00105CEF" w:rsidP="00105CEF">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105CEF" w:rsidRPr="008D71A8" w:rsidRDefault="00105CEF" w:rsidP="00B325D9">
      <w:pPr>
        <w:pStyle w:val="Prrafodelista"/>
        <w:numPr>
          <w:ilvl w:val="1"/>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105CEF" w:rsidRPr="008D71A8" w:rsidRDefault="00105CEF" w:rsidP="00B325D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105CEF" w:rsidRPr="00A0315C" w:rsidRDefault="00105CEF" w:rsidP="00B325D9">
      <w:pPr>
        <w:pStyle w:val="Prrafodelista"/>
        <w:numPr>
          <w:ilvl w:val="1"/>
          <w:numId w:val="40"/>
        </w:numPr>
        <w:spacing w:after="160" w:line="259" w:lineRule="auto"/>
        <w:rPr>
          <w:rFonts w:asciiTheme="minorHAnsi" w:hAnsiTheme="minorHAnsi" w:cstheme="minorHAnsi"/>
          <w:sz w:val="22"/>
          <w:szCs w:val="22"/>
        </w:rPr>
      </w:pPr>
      <w:r w:rsidRPr="00A0315C">
        <w:rPr>
          <w:rFonts w:asciiTheme="minorHAnsi" w:hAnsiTheme="minorHAnsi" w:cstheme="minorHAnsi"/>
          <w:b/>
          <w:sz w:val="22"/>
          <w:szCs w:val="22"/>
        </w:rPr>
        <w:t xml:space="preserve"> Curriculum Vitae de Personal SMS</w:t>
      </w:r>
      <w:r w:rsidRPr="00A0315C">
        <w:rPr>
          <w:rFonts w:asciiTheme="minorHAnsi" w:hAnsiTheme="minorHAnsi" w:cstheme="minorHAnsi"/>
          <w:sz w:val="22"/>
          <w:szCs w:val="22"/>
        </w:rPr>
        <w:t xml:space="preserve">: </w:t>
      </w:r>
    </w:p>
    <w:p w:rsidR="00105CEF" w:rsidRPr="008D71A8" w:rsidRDefault="00105CEF" w:rsidP="00105CEF">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105CEF" w:rsidRPr="008D71A8" w:rsidRDefault="00105CEF" w:rsidP="00B325D9">
      <w:pPr>
        <w:pStyle w:val="Prrafodelista"/>
        <w:numPr>
          <w:ilvl w:val="1"/>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105CEF" w:rsidRPr="008D71A8" w:rsidRDefault="00105CEF" w:rsidP="00105CEF">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105CEF" w:rsidRPr="008D71A8" w:rsidRDefault="00105CEF" w:rsidP="00B325D9">
      <w:pPr>
        <w:pStyle w:val="Prrafodelista"/>
        <w:numPr>
          <w:ilvl w:val="2"/>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105CEF" w:rsidRPr="008D71A8" w:rsidTr="00B11C96">
        <w:trPr>
          <w:jc w:val="center"/>
        </w:trPr>
        <w:tc>
          <w:tcPr>
            <w:tcW w:w="990" w:type="pct"/>
            <w:shd w:val="clear" w:color="auto" w:fill="auto"/>
            <w:vAlign w:val="center"/>
          </w:tcPr>
          <w:p w:rsidR="00105CEF" w:rsidRPr="008D71A8" w:rsidRDefault="00105CEF" w:rsidP="00B11C9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105CEF" w:rsidRPr="008D71A8" w:rsidRDefault="00105CEF" w:rsidP="00B11C9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105CEF" w:rsidRPr="008D71A8" w:rsidTr="00B11C96">
        <w:trPr>
          <w:trHeight w:val="404"/>
          <w:jc w:val="center"/>
        </w:trPr>
        <w:tc>
          <w:tcPr>
            <w:tcW w:w="990" w:type="pct"/>
            <w:shd w:val="clear" w:color="auto" w:fill="auto"/>
            <w:vAlign w:val="center"/>
          </w:tcPr>
          <w:p w:rsidR="00105CEF" w:rsidRPr="008D71A8" w:rsidRDefault="00105CEF" w:rsidP="00B11C9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105CEF" w:rsidRPr="008D71A8" w:rsidRDefault="00105CEF" w:rsidP="00B11C9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105CEF" w:rsidRPr="008D71A8" w:rsidTr="00B11C96">
        <w:trPr>
          <w:trHeight w:val="288"/>
          <w:jc w:val="center"/>
        </w:trPr>
        <w:tc>
          <w:tcPr>
            <w:tcW w:w="990" w:type="pct"/>
            <w:shd w:val="clear" w:color="auto" w:fill="auto"/>
            <w:vAlign w:val="center"/>
          </w:tcPr>
          <w:p w:rsidR="00105CEF" w:rsidRPr="008D71A8" w:rsidRDefault="00105CEF" w:rsidP="00B11C9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105CEF" w:rsidRPr="008D71A8" w:rsidRDefault="00105CEF" w:rsidP="00B11C96">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105CEF" w:rsidRPr="008D71A8" w:rsidRDefault="00105CEF" w:rsidP="00B11C96">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105CEF" w:rsidRPr="008D71A8" w:rsidTr="00B11C96">
        <w:trPr>
          <w:trHeight w:val="270"/>
          <w:jc w:val="center"/>
        </w:trPr>
        <w:tc>
          <w:tcPr>
            <w:tcW w:w="990" w:type="pct"/>
            <w:shd w:val="clear" w:color="auto" w:fill="auto"/>
            <w:vAlign w:val="center"/>
          </w:tcPr>
          <w:p w:rsidR="00105CEF" w:rsidRPr="008D71A8" w:rsidRDefault="00105CEF" w:rsidP="00B11C9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105CEF" w:rsidRPr="008D71A8" w:rsidRDefault="00105CEF" w:rsidP="00B11C9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105CEF" w:rsidRPr="008D71A8" w:rsidRDefault="00105CEF" w:rsidP="00B11C96">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105CEF" w:rsidRPr="008D71A8" w:rsidRDefault="00105CEF" w:rsidP="00B11C96">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105CEF" w:rsidRPr="008D71A8" w:rsidTr="00B11C96">
        <w:trPr>
          <w:trHeight w:val="678"/>
          <w:jc w:val="center"/>
        </w:trPr>
        <w:tc>
          <w:tcPr>
            <w:tcW w:w="990" w:type="pct"/>
            <w:shd w:val="clear" w:color="auto" w:fill="auto"/>
            <w:vAlign w:val="center"/>
          </w:tcPr>
          <w:p w:rsidR="00105CEF" w:rsidRPr="008D71A8" w:rsidRDefault="00105CEF" w:rsidP="00B11C9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105CEF" w:rsidRPr="008D71A8" w:rsidRDefault="00105CEF" w:rsidP="00B11C9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105CEF" w:rsidRPr="008D71A8" w:rsidRDefault="00105CEF" w:rsidP="00B11C9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105CEF" w:rsidRPr="008D71A8" w:rsidRDefault="00105CEF" w:rsidP="00B11C9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105CEF" w:rsidRPr="008D71A8" w:rsidRDefault="00105CEF" w:rsidP="00B11C9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lastRenderedPageBreak/>
              <w:t>- Gestión de Equipos de protección personal (EPP)</w:t>
            </w:r>
          </w:p>
          <w:p w:rsidR="00105CEF" w:rsidRPr="008D71A8" w:rsidRDefault="00105CEF" w:rsidP="00B11C9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105CEF" w:rsidRPr="008D71A8" w:rsidRDefault="00105CEF" w:rsidP="00B11C9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105CEF" w:rsidRPr="008D71A8" w:rsidRDefault="00105CEF" w:rsidP="00105CEF">
      <w:pPr>
        <w:spacing w:before="240" w:after="120"/>
        <w:jc w:val="both"/>
        <w:rPr>
          <w:rFonts w:asciiTheme="minorHAnsi" w:hAnsiTheme="minorHAnsi" w:cstheme="minorHAnsi"/>
          <w:b/>
          <w:sz w:val="22"/>
          <w:szCs w:val="22"/>
        </w:rPr>
      </w:pPr>
    </w:p>
    <w:p w:rsidR="00105CEF" w:rsidRPr="008D71A8" w:rsidRDefault="00105CEF" w:rsidP="00B325D9">
      <w:pPr>
        <w:pStyle w:val="Prrafodelista"/>
        <w:numPr>
          <w:ilvl w:val="0"/>
          <w:numId w:val="40"/>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105CEF" w:rsidRPr="008D71A8" w:rsidRDefault="00105CEF" w:rsidP="00105CEF">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105CEF" w:rsidRPr="008D71A8" w:rsidRDefault="00105CEF" w:rsidP="00B325D9">
      <w:pPr>
        <w:pStyle w:val="Prrafodelista"/>
        <w:numPr>
          <w:ilvl w:val="1"/>
          <w:numId w:val="40"/>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105CEF" w:rsidRPr="008D71A8" w:rsidRDefault="00105CEF" w:rsidP="00105CEF">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05CEF" w:rsidRPr="008D71A8" w:rsidRDefault="00105CEF" w:rsidP="00105CEF">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105CEF" w:rsidRPr="008D71A8" w:rsidRDefault="00105CEF" w:rsidP="00105CEF">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105CEF" w:rsidRPr="008D71A8" w:rsidRDefault="00105CEF" w:rsidP="00105CEF">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105CEF" w:rsidRPr="008D71A8" w:rsidRDefault="00105CEF" w:rsidP="00B325D9">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105CEF" w:rsidRPr="008D71A8" w:rsidRDefault="00105CEF" w:rsidP="00B325D9">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105CEF" w:rsidRPr="008D71A8" w:rsidRDefault="00105CEF" w:rsidP="00B325D9">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105CEF" w:rsidRPr="008D71A8" w:rsidRDefault="00105CEF" w:rsidP="00B325D9">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105CEF" w:rsidRPr="008D71A8" w:rsidRDefault="00105CEF" w:rsidP="00B325D9">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105CEF" w:rsidRPr="008D71A8" w:rsidRDefault="00105CEF" w:rsidP="00B325D9">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105CEF" w:rsidRPr="008D71A8" w:rsidRDefault="00105CEF" w:rsidP="00B325D9">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105CEF" w:rsidRPr="008D71A8" w:rsidRDefault="00105CEF" w:rsidP="00B325D9">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Sistemas de reporte de accidentes e incidentes.</w:t>
      </w:r>
    </w:p>
    <w:p w:rsidR="00105CEF" w:rsidRPr="008D71A8" w:rsidRDefault="00105CEF" w:rsidP="00B325D9">
      <w:pPr>
        <w:pStyle w:val="Prrafodelista"/>
        <w:numPr>
          <w:ilvl w:val="1"/>
          <w:numId w:val="40"/>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105CEF" w:rsidRPr="008D71A8" w:rsidRDefault="00105CEF" w:rsidP="00B325D9">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105CEF" w:rsidRPr="008D71A8" w:rsidRDefault="00105CEF" w:rsidP="00105CEF">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105CEF" w:rsidRPr="008D71A8" w:rsidRDefault="00105CEF" w:rsidP="00105CEF">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105CEF" w:rsidRPr="008D71A8" w:rsidRDefault="00105CEF" w:rsidP="00105CEF">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105CEF" w:rsidRPr="008D71A8" w:rsidRDefault="00105CEF" w:rsidP="00105CEF">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105CEF" w:rsidRPr="008D71A8" w:rsidRDefault="00105CEF" w:rsidP="00105CEF">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105CEF" w:rsidRPr="008D71A8" w:rsidRDefault="00105CEF" w:rsidP="00105CEF">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105CEF" w:rsidRPr="008D71A8" w:rsidRDefault="00105CEF" w:rsidP="00105CEF">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105CEF" w:rsidRPr="008D71A8" w:rsidRDefault="00105CEF" w:rsidP="00105CEF">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105CEF" w:rsidRPr="008D71A8" w:rsidRDefault="00105CEF" w:rsidP="00105CEF">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105CEF" w:rsidRPr="008D71A8" w:rsidRDefault="00105CEF" w:rsidP="00B325D9">
      <w:pPr>
        <w:pStyle w:val="Prrafodelista"/>
        <w:numPr>
          <w:ilvl w:val="0"/>
          <w:numId w:val="40"/>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105CEF" w:rsidRPr="008D71A8" w:rsidRDefault="00105CEF" w:rsidP="00105CEF">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105CEF" w:rsidRPr="008D71A8" w:rsidRDefault="00105CEF" w:rsidP="00B325D9">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105CEF" w:rsidRPr="008D71A8" w:rsidRDefault="00105CEF" w:rsidP="00B325D9">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105CEF" w:rsidRPr="008D71A8" w:rsidRDefault="00105CEF" w:rsidP="00B325D9">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105CEF" w:rsidRPr="008D71A8" w:rsidRDefault="00105CEF" w:rsidP="00B325D9">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105CEF" w:rsidRPr="008D71A8" w:rsidRDefault="00105CEF" w:rsidP="00B325D9">
      <w:pPr>
        <w:pStyle w:val="Default"/>
        <w:numPr>
          <w:ilvl w:val="0"/>
          <w:numId w:val="42"/>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105CEF" w:rsidRPr="008D71A8" w:rsidRDefault="00105CEF" w:rsidP="00105CEF">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105CEF" w:rsidRPr="008D71A8" w:rsidRDefault="00105CEF" w:rsidP="00B325D9">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105CEF" w:rsidRPr="008D71A8" w:rsidRDefault="00105CEF" w:rsidP="00B325D9">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105CEF" w:rsidRPr="008D71A8" w:rsidRDefault="00105CEF" w:rsidP="00B325D9">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105CEF" w:rsidRPr="008D71A8" w:rsidRDefault="00105CEF" w:rsidP="00B325D9">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105CEF" w:rsidRPr="008D71A8" w:rsidRDefault="00105CEF" w:rsidP="00B325D9">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105CEF" w:rsidRPr="008D71A8" w:rsidRDefault="00105CEF" w:rsidP="00B325D9">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105CEF" w:rsidRPr="008D71A8" w:rsidRDefault="00105CEF" w:rsidP="00B325D9">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105CEF" w:rsidRPr="008D71A8" w:rsidRDefault="00105CEF" w:rsidP="00B325D9">
      <w:pPr>
        <w:pStyle w:val="Default"/>
        <w:numPr>
          <w:ilvl w:val="0"/>
          <w:numId w:val="4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105CEF" w:rsidRPr="008D71A8" w:rsidRDefault="00105CEF" w:rsidP="00B325D9">
      <w:pPr>
        <w:pStyle w:val="Prrafodelista"/>
        <w:numPr>
          <w:ilvl w:val="1"/>
          <w:numId w:val="40"/>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105CEF" w:rsidRPr="008D71A8" w:rsidRDefault="00105CEF" w:rsidP="00B325D9">
      <w:pPr>
        <w:pStyle w:val="Prrafodelista"/>
        <w:numPr>
          <w:ilvl w:val="0"/>
          <w:numId w:val="40"/>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105CEF" w:rsidRPr="008D71A8" w:rsidRDefault="00105CEF" w:rsidP="00B325D9">
      <w:pPr>
        <w:pStyle w:val="Prrafodelista"/>
        <w:numPr>
          <w:ilvl w:val="0"/>
          <w:numId w:val="40"/>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105CEF" w:rsidRPr="008D71A8" w:rsidRDefault="00105CEF" w:rsidP="00B325D9">
      <w:pPr>
        <w:pStyle w:val="Prrafodelista"/>
        <w:numPr>
          <w:ilvl w:val="0"/>
          <w:numId w:val="40"/>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105CEF" w:rsidRPr="008D71A8" w:rsidRDefault="00105CEF" w:rsidP="00B325D9">
      <w:pPr>
        <w:pStyle w:val="Prrafodelista"/>
        <w:numPr>
          <w:ilvl w:val="0"/>
          <w:numId w:val="40"/>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105CEF" w:rsidRPr="008D71A8" w:rsidRDefault="00105CEF" w:rsidP="00105CEF">
      <w:pPr>
        <w:jc w:val="both"/>
        <w:rPr>
          <w:rFonts w:asciiTheme="minorHAnsi" w:hAnsiTheme="minorHAnsi" w:cstheme="minorHAnsi"/>
          <w:sz w:val="22"/>
          <w:szCs w:val="22"/>
        </w:rPr>
      </w:pPr>
    </w:p>
    <w:p w:rsidR="00105CEF" w:rsidRPr="008D71A8" w:rsidRDefault="00105CEF" w:rsidP="00105CEF">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105CEF" w:rsidRPr="008D71A8" w:rsidRDefault="00105CEF" w:rsidP="00105CEF">
      <w:pPr>
        <w:rPr>
          <w:rFonts w:asciiTheme="minorHAnsi" w:hAnsiTheme="minorHAnsi" w:cstheme="minorHAnsi"/>
          <w:color w:val="000000" w:themeColor="text1"/>
          <w:sz w:val="22"/>
          <w:szCs w:val="22"/>
          <w:lang w:val="es-BO"/>
        </w:rPr>
      </w:pPr>
    </w:p>
    <w:p w:rsidR="00105CEF" w:rsidRPr="008D71A8" w:rsidRDefault="00105CEF" w:rsidP="00105CEF">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105CEF" w:rsidRPr="008D71A8" w:rsidRDefault="00105CEF" w:rsidP="00105CEF">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105CEF" w:rsidRPr="008D71A8" w:rsidRDefault="00105CEF" w:rsidP="00105CEF">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05CEF" w:rsidRPr="008D71A8" w:rsidRDefault="00105CEF" w:rsidP="00105CEF">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05CEF" w:rsidRPr="008D71A8" w:rsidRDefault="00105CEF" w:rsidP="00105CEF">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05CEF" w:rsidRPr="008D71A8" w:rsidRDefault="00105CEF" w:rsidP="00105CEF">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105CEF" w:rsidRPr="008D71A8" w:rsidRDefault="00105CEF" w:rsidP="00105CE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105CEF" w:rsidRPr="008D71A8" w:rsidTr="00B11C96">
        <w:trPr>
          <w:trHeight w:val="540"/>
          <w:tblHeader/>
        </w:trPr>
        <w:tc>
          <w:tcPr>
            <w:tcW w:w="5665" w:type="dxa"/>
            <w:gridSpan w:val="2"/>
            <w:shd w:val="clear" w:color="auto" w:fill="B8CCE4" w:themeFill="accent1" w:themeFillTint="66"/>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105CEF" w:rsidRPr="008D71A8" w:rsidTr="00B11C96">
        <w:trPr>
          <w:trHeight w:val="458"/>
        </w:trPr>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105CEF" w:rsidRPr="008D71A8" w:rsidTr="00B11C96">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5.- PLANILLA DE CONSUMO DE COMBUSTIBLES Y LUBRICANTES</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105CEF" w:rsidRPr="008D71A8" w:rsidTr="00B11C96">
        <w:tc>
          <w:tcPr>
            <w:tcW w:w="5665" w:type="dxa"/>
            <w:gridSpan w:val="2"/>
            <w:vAlign w:val="center"/>
          </w:tcPr>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105CEF" w:rsidRPr="008D71A8" w:rsidTr="00B11C96">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105CEF" w:rsidRPr="008D71A8" w:rsidTr="00B11C96">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c>
          <w:tcPr>
            <w:tcW w:w="5665" w:type="dxa"/>
            <w:gridSpan w:val="2"/>
            <w:vAlign w:val="center"/>
          </w:tcPr>
          <w:p w:rsidR="00105CEF" w:rsidRPr="008D71A8" w:rsidRDefault="00105CEF" w:rsidP="00B11C96">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105CEF" w:rsidRPr="008D71A8" w:rsidRDefault="00105CEF" w:rsidP="00B11C96">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105CEF" w:rsidRPr="008D71A8" w:rsidTr="00B11C96">
        <w:trPr>
          <w:trHeight w:val="756"/>
        </w:trPr>
        <w:tc>
          <w:tcPr>
            <w:tcW w:w="2207" w:type="dxa"/>
          </w:tcPr>
          <w:p w:rsidR="00105CEF" w:rsidRPr="008D71A8" w:rsidRDefault="00105CEF" w:rsidP="00B11C9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105CEF" w:rsidRPr="008D71A8" w:rsidRDefault="00105CEF" w:rsidP="00B11C9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105CEF" w:rsidRPr="008D71A8" w:rsidRDefault="00105CEF" w:rsidP="00B11C9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105CEF" w:rsidRPr="008D71A8" w:rsidRDefault="00105CEF" w:rsidP="00B11C9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105CEF" w:rsidRPr="008D71A8" w:rsidRDefault="00105CEF" w:rsidP="00B11C96">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105CEF" w:rsidRPr="008D71A8" w:rsidRDefault="00105CEF" w:rsidP="00105CEF">
      <w:pPr>
        <w:spacing w:after="160" w:line="259" w:lineRule="auto"/>
        <w:rPr>
          <w:rFonts w:asciiTheme="minorHAnsi" w:eastAsiaTheme="minorHAnsi" w:hAnsiTheme="minorHAnsi" w:cstheme="minorHAnsi"/>
          <w:color w:val="000000"/>
          <w:sz w:val="22"/>
          <w:szCs w:val="22"/>
          <w:lang w:val="es-BO"/>
        </w:rPr>
      </w:pPr>
    </w:p>
    <w:p w:rsidR="00105CEF" w:rsidRPr="008D71A8" w:rsidRDefault="00105CEF" w:rsidP="00105CE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105CEF" w:rsidRPr="008D71A8" w:rsidTr="00B11C96">
        <w:trPr>
          <w:trHeight w:val="723"/>
        </w:trPr>
        <w:tc>
          <w:tcPr>
            <w:tcW w:w="846"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105CEF" w:rsidRPr="008D71A8" w:rsidTr="00B11C96">
        <w:trPr>
          <w:trHeight w:val="462"/>
        </w:trPr>
        <w:tc>
          <w:tcPr>
            <w:tcW w:w="846"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105CEF" w:rsidRPr="008D71A8" w:rsidRDefault="00105CEF" w:rsidP="00B11C96">
            <w:pPr>
              <w:spacing w:after="160" w:line="259" w:lineRule="auto"/>
              <w:jc w:val="center"/>
              <w:rPr>
                <w:rFonts w:asciiTheme="minorHAnsi" w:eastAsiaTheme="minorHAnsi" w:hAnsiTheme="minorHAnsi" w:cstheme="minorHAnsi"/>
                <w:b/>
                <w:color w:val="000000"/>
                <w:sz w:val="22"/>
                <w:szCs w:val="22"/>
                <w:lang w:val="es-BO"/>
              </w:rPr>
            </w:pPr>
          </w:p>
        </w:tc>
      </w:tr>
    </w:tbl>
    <w:p w:rsidR="00105CEF" w:rsidRPr="008D71A8" w:rsidRDefault="00105CEF" w:rsidP="00105CEF">
      <w:pPr>
        <w:spacing w:after="160" w:line="259" w:lineRule="auto"/>
        <w:jc w:val="both"/>
        <w:rPr>
          <w:rFonts w:asciiTheme="minorHAnsi" w:eastAsiaTheme="minorHAnsi" w:hAnsiTheme="minorHAnsi" w:cstheme="minorHAnsi"/>
          <w:b/>
          <w:color w:val="000000"/>
          <w:sz w:val="22"/>
          <w:szCs w:val="22"/>
          <w:lang w:val="es-BO"/>
        </w:rPr>
      </w:pP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105CEF" w:rsidRPr="008D71A8" w:rsidRDefault="00105CEF" w:rsidP="00105CEF">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105CEF" w:rsidRPr="008D71A8" w:rsidRDefault="00105CEF" w:rsidP="00105CE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105CEF" w:rsidRPr="008D71A8" w:rsidRDefault="00105CEF" w:rsidP="00105CE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105CEF" w:rsidRPr="008D71A8" w:rsidRDefault="00105CEF" w:rsidP="00105CEF">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105CEF" w:rsidRPr="008D71A8" w:rsidRDefault="00105CEF" w:rsidP="00B325D9">
      <w:pPr>
        <w:pStyle w:val="Prrafodelista"/>
        <w:numPr>
          <w:ilvl w:val="0"/>
          <w:numId w:val="44"/>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105CEF" w:rsidRPr="008D71A8" w:rsidRDefault="00105CEF" w:rsidP="00B325D9">
      <w:pPr>
        <w:pStyle w:val="Prrafodelista"/>
        <w:numPr>
          <w:ilvl w:val="0"/>
          <w:numId w:val="44"/>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lastRenderedPageBreak/>
        <w:t>Registro fotográfico significativo de la AOP, principalmente referidos a las medidas ambientales comprendidas.</w:t>
      </w:r>
    </w:p>
    <w:p w:rsidR="00105CEF" w:rsidRPr="008D71A8" w:rsidRDefault="00105CEF" w:rsidP="00105CEF">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105CEF" w:rsidRPr="008D71A8" w:rsidRDefault="00105CEF" w:rsidP="00105CEF">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105CEF" w:rsidRPr="008D71A8" w:rsidRDefault="00105CEF" w:rsidP="00B325D9">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105CEF" w:rsidRPr="008D71A8" w:rsidRDefault="00105CEF" w:rsidP="00B325D9">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105CEF" w:rsidRPr="008D71A8" w:rsidRDefault="00105CEF" w:rsidP="00B325D9">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105CEF" w:rsidRPr="008D71A8" w:rsidRDefault="00105CEF" w:rsidP="00B325D9">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105CEF" w:rsidRPr="008D71A8" w:rsidRDefault="00105CEF" w:rsidP="00B325D9">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105CEF" w:rsidRPr="008D71A8" w:rsidRDefault="00105CEF" w:rsidP="00B325D9">
      <w:pPr>
        <w:pStyle w:val="Prrafodelista"/>
        <w:numPr>
          <w:ilvl w:val="0"/>
          <w:numId w:val="45"/>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105CEF" w:rsidRPr="008D71A8" w:rsidRDefault="00105CEF" w:rsidP="00105CEF">
      <w:pPr>
        <w:rPr>
          <w:rFonts w:asciiTheme="minorHAnsi" w:hAnsiTheme="minorHAnsi" w:cstheme="minorHAnsi"/>
          <w:b/>
          <w:bCs/>
          <w:sz w:val="22"/>
          <w:szCs w:val="22"/>
          <w:u w:val="single"/>
          <w:lang w:val="es-BO"/>
        </w:rPr>
      </w:pPr>
    </w:p>
    <w:p w:rsidR="00105CEF" w:rsidRPr="008D71A8" w:rsidRDefault="00105CEF" w:rsidP="00105CEF">
      <w:pPr>
        <w:rPr>
          <w:rFonts w:ascii="Arial Narrow" w:hAnsi="Arial Narrow"/>
          <w:b/>
          <w:sz w:val="22"/>
          <w:szCs w:val="22"/>
        </w:rPr>
      </w:pPr>
    </w:p>
    <w:p w:rsidR="00105CEF" w:rsidRPr="008D71A8" w:rsidRDefault="00105CEF" w:rsidP="00105CEF">
      <w:pPr>
        <w:jc w:val="both"/>
        <w:rPr>
          <w:rFonts w:asciiTheme="minorHAnsi" w:hAnsiTheme="minorHAnsi" w:cstheme="minorHAnsi"/>
          <w:sz w:val="22"/>
          <w:szCs w:val="22"/>
        </w:rPr>
      </w:pPr>
    </w:p>
    <w:p w:rsidR="00105CEF" w:rsidRPr="005553D9" w:rsidRDefault="00105CEF" w:rsidP="00105CEF">
      <w:pPr>
        <w:rPr>
          <w:rFonts w:ascii="Calibri" w:hAnsi="Calibri" w:cs="Calibri"/>
          <w:b/>
          <w:bCs/>
          <w:sz w:val="22"/>
          <w:szCs w:val="22"/>
        </w:rPr>
      </w:pPr>
    </w:p>
    <w:p w:rsidR="00105CEF" w:rsidRDefault="00105CEF" w:rsidP="00105CEF">
      <w:pPr>
        <w:jc w:val="center"/>
        <w:rPr>
          <w:rFonts w:ascii="Calibri" w:hAnsi="Calibri" w:cs="Calibri"/>
          <w:b/>
          <w:color w:val="000000"/>
          <w:sz w:val="22"/>
          <w:szCs w:val="22"/>
        </w:rPr>
      </w:pPr>
    </w:p>
    <w:p w:rsidR="00105CEF" w:rsidRDefault="00105CEF" w:rsidP="00105CEF">
      <w:pPr>
        <w:jc w:val="center"/>
        <w:rPr>
          <w:rFonts w:ascii="Calibri" w:hAnsi="Calibri" w:cs="Calibri"/>
          <w:b/>
          <w:color w:val="000000"/>
          <w:sz w:val="22"/>
          <w:szCs w:val="22"/>
        </w:rPr>
      </w:pPr>
    </w:p>
    <w:p w:rsidR="0063381B" w:rsidRDefault="0063381B" w:rsidP="00105CEF">
      <w:pPr>
        <w:tabs>
          <w:tab w:val="left" w:pos="900"/>
          <w:tab w:val="center" w:pos="4561"/>
        </w:tabs>
        <w:rPr>
          <w:rFonts w:ascii="Calibri" w:hAnsi="Calibri" w:cs="Calibri"/>
          <w:b/>
          <w:color w:val="000000"/>
          <w:sz w:val="22"/>
          <w:szCs w:val="22"/>
        </w:rPr>
      </w:pP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63381B">
      <w:pPr>
        <w:jc w:val="center"/>
        <w:rPr>
          <w:rFonts w:ascii="Calibri" w:hAnsi="Calibri" w:cs="Calibri"/>
          <w:b/>
          <w:color w:val="000000"/>
          <w:sz w:val="22"/>
          <w:szCs w:val="22"/>
        </w:rPr>
      </w:pPr>
    </w:p>
    <w:p w:rsidR="00105CEF" w:rsidRDefault="00105CEF" w:rsidP="00105CEF">
      <w:pPr>
        <w:jc w:val="center"/>
        <w:rPr>
          <w:rFonts w:ascii="Calibri" w:hAnsi="Calibri" w:cs="Calibri"/>
          <w:b/>
          <w:color w:val="000000"/>
          <w:sz w:val="22"/>
          <w:szCs w:val="22"/>
        </w:rPr>
      </w:pPr>
    </w:p>
    <w:p w:rsidR="00105CEF" w:rsidRDefault="00105CEF" w:rsidP="00105CEF">
      <w:pPr>
        <w:jc w:val="center"/>
        <w:rPr>
          <w:rFonts w:ascii="Calibri" w:hAnsi="Calibri" w:cs="Calibri"/>
          <w:b/>
          <w:color w:val="000000"/>
          <w:sz w:val="22"/>
          <w:szCs w:val="22"/>
        </w:rPr>
      </w:pPr>
    </w:p>
    <w:p w:rsidR="00105CEF" w:rsidRPr="0063381B" w:rsidRDefault="00105CEF" w:rsidP="00105CEF">
      <w:pPr>
        <w:jc w:val="center"/>
        <w:rPr>
          <w:rFonts w:ascii="Calibri" w:hAnsi="Calibri" w:cs="Calibri"/>
          <w:b/>
          <w:color w:val="000000"/>
          <w:sz w:val="22"/>
          <w:szCs w:val="22"/>
        </w:rPr>
      </w:pPr>
      <w:bookmarkStart w:id="3" w:name="_GoBack"/>
      <w:bookmarkEnd w:id="3"/>
      <w:r w:rsidRPr="0063381B">
        <w:rPr>
          <w:rFonts w:ascii="Calibri" w:hAnsi="Calibri" w:cs="Calibri"/>
          <w:b/>
          <w:color w:val="000000"/>
          <w:sz w:val="22"/>
          <w:szCs w:val="22"/>
        </w:rPr>
        <w:t>ANEXO 4</w:t>
      </w:r>
    </w:p>
    <w:p w:rsidR="00105CEF" w:rsidRPr="0063381B" w:rsidRDefault="00105CEF" w:rsidP="00105CEF">
      <w:pPr>
        <w:jc w:val="center"/>
        <w:rPr>
          <w:rFonts w:ascii="Calibri" w:hAnsi="Calibri" w:cs="Calibri"/>
          <w:b/>
          <w:bCs/>
          <w:sz w:val="22"/>
          <w:szCs w:val="22"/>
        </w:rPr>
      </w:pPr>
      <w:r w:rsidRPr="0063381B">
        <w:rPr>
          <w:rFonts w:ascii="Calibri" w:hAnsi="Calibri" w:cs="Calibri"/>
          <w:b/>
          <w:bCs/>
          <w:sz w:val="22"/>
          <w:szCs w:val="22"/>
        </w:rPr>
        <w:t>MODELO DE CONTRATO</w:t>
      </w:r>
    </w:p>
    <w:p w:rsidR="00105CEF" w:rsidRPr="0063381B" w:rsidRDefault="00105CEF" w:rsidP="00105CE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05CEF" w:rsidRPr="0063381B" w:rsidTr="00B11C96">
        <w:tc>
          <w:tcPr>
            <w:tcW w:w="9828" w:type="dxa"/>
            <w:shd w:val="clear" w:color="auto" w:fill="auto"/>
          </w:tcPr>
          <w:p w:rsidR="00105CEF" w:rsidRPr="0063381B" w:rsidRDefault="00105CEF" w:rsidP="00B11C96">
            <w:pPr>
              <w:ind w:right="28"/>
              <w:jc w:val="center"/>
              <w:rPr>
                <w:rFonts w:ascii="Calibri" w:hAnsi="Calibri" w:cs="Calibri"/>
                <w:bCs/>
                <w:sz w:val="22"/>
                <w:szCs w:val="22"/>
              </w:rPr>
            </w:pPr>
          </w:p>
          <w:p w:rsidR="00105CEF" w:rsidRPr="0063381B" w:rsidRDefault="00105CEF" w:rsidP="00B11C96">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105CEF" w:rsidRPr="0063381B" w:rsidRDefault="00105CEF" w:rsidP="00B11C96">
            <w:pPr>
              <w:jc w:val="center"/>
              <w:rPr>
                <w:rFonts w:ascii="Calibri" w:hAnsi="Calibri" w:cs="Calibri"/>
                <w:b/>
                <w:bCs/>
                <w:sz w:val="22"/>
                <w:szCs w:val="22"/>
              </w:rPr>
            </w:pPr>
          </w:p>
        </w:tc>
      </w:tr>
    </w:tbl>
    <w:p w:rsidR="00105CEF" w:rsidRPr="0063381B" w:rsidRDefault="00105CEF" w:rsidP="00105CEF">
      <w:pPr>
        <w:jc w:val="center"/>
        <w:rPr>
          <w:rFonts w:ascii="Calibri" w:hAnsi="Calibri" w:cs="Calibri"/>
          <w:b/>
          <w:bCs/>
          <w:sz w:val="22"/>
          <w:szCs w:val="22"/>
        </w:rPr>
      </w:pPr>
    </w:p>
    <w:p w:rsidR="00105CEF" w:rsidRPr="00F22D8C" w:rsidRDefault="00105CEF" w:rsidP="00105CEF">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Contrato DRLP</w:t>
      </w:r>
      <w:r w:rsidRPr="00F22D8C">
        <w:rPr>
          <w:rFonts w:ascii="Calibri" w:hAnsi="Calibri" w:cs="Calibri"/>
          <w:b/>
          <w:position w:val="-6"/>
          <w:lang w:eastAsia="es-ES"/>
        </w:rPr>
        <w:t xml:space="preserve"> – AL/XXX/2017</w:t>
      </w:r>
    </w:p>
    <w:p w:rsidR="00105CEF" w:rsidRPr="00F22D8C" w:rsidRDefault="00105CEF" w:rsidP="00105CEF">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rsidR="00105CEF" w:rsidRPr="00F22D8C" w:rsidRDefault="00105CEF" w:rsidP="00105CEF">
      <w:pPr>
        <w:tabs>
          <w:tab w:val="left" w:pos="7004"/>
        </w:tabs>
        <w:spacing w:line="0" w:lineRule="atLeast"/>
        <w:contextualSpacing/>
        <w:jc w:val="right"/>
        <w:rPr>
          <w:rFonts w:ascii="Calibri" w:hAnsi="Calibri" w:cs="Calibri"/>
          <w:b/>
          <w:position w:val="-6"/>
          <w:lang w:eastAsia="es-ES"/>
        </w:rPr>
      </w:pPr>
    </w:p>
    <w:p w:rsidR="00105CEF" w:rsidRPr="00F22D8C" w:rsidRDefault="00105CEF" w:rsidP="00105CEF">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rsidR="00105CEF" w:rsidRPr="00F22D8C" w:rsidRDefault="00105CEF" w:rsidP="00105CEF">
      <w:pPr>
        <w:jc w:val="both"/>
        <w:rPr>
          <w:rFonts w:ascii="Calibri" w:hAnsi="Calibri" w:cs="Calibri"/>
          <w:lang w:val="es-ES_tradnl" w:eastAsia="es-ES"/>
        </w:rPr>
      </w:pPr>
    </w:p>
    <w:p w:rsidR="00105CEF" w:rsidRPr="00F22D8C" w:rsidRDefault="00105CEF" w:rsidP="00105CEF">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rsidR="00105CEF" w:rsidRPr="00F22D8C" w:rsidRDefault="00105CEF" w:rsidP="00B325D9">
      <w:pPr>
        <w:numPr>
          <w:ilvl w:val="1"/>
          <w:numId w:val="64"/>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rsidR="00105CEF" w:rsidRPr="00F22D8C" w:rsidRDefault="00105CEF" w:rsidP="00B325D9">
      <w:pPr>
        <w:numPr>
          <w:ilvl w:val="1"/>
          <w:numId w:val="64"/>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rsidR="00105CEF" w:rsidRPr="00F22D8C" w:rsidRDefault="00105CEF" w:rsidP="00B325D9">
      <w:pPr>
        <w:numPr>
          <w:ilvl w:val="1"/>
          <w:numId w:val="64"/>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rsidR="00105CEF" w:rsidRPr="00F22D8C" w:rsidRDefault="00105CEF" w:rsidP="00105CEF">
      <w:pPr>
        <w:jc w:val="both"/>
        <w:rPr>
          <w:rFonts w:ascii="Calibri" w:hAnsi="Calibri" w:cs="Calibri"/>
          <w:lang w:eastAsia="es-ES"/>
        </w:rPr>
      </w:pPr>
    </w:p>
    <w:p w:rsidR="00105CEF" w:rsidRPr="00F22D8C" w:rsidRDefault="00105CEF" w:rsidP="00105CEF">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rsidR="00105CEF" w:rsidRPr="00F22D8C" w:rsidRDefault="00105CEF" w:rsidP="00105CEF">
      <w:pPr>
        <w:jc w:val="both"/>
        <w:rPr>
          <w:rFonts w:ascii="Calibri" w:hAnsi="Calibri" w:cs="Calibri"/>
          <w:b/>
          <w:lang w:val="es-BO" w:eastAsia="es-ES"/>
        </w:rPr>
      </w:pPr>
    </w:p>
    <w:p w:rsidR="00105CEF" w:rsidRPr="00F22D8C" w:rsidRDefault="00105CEF" w:rsidP="00105CEF">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105CEF" w:rsidRPr="00F22D8C" w:rsidRDefault="00105CEF" w:rsidP="00105CEF">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105CEF" w:rsidRPr="00F22D8C" w:rsidRDefault="00105CEF" w:rsidP="00105CEF">
      <w:pPr>
        <w:jc w:val="both"/>
        <w:rPr>
          <w:rFonts w:ascii="Calibri" w:hAnsi="Calibri" w:cs="Calibri"/>
          <w:b/>
          <w:lang w:eastAsia="es-ES"/>
        </w:rPr>
      </w:pPr>
      <w:r w:rsidRPr="00F22D8C">
        <w:rPr>
          <w:rFonts w:ascii="Calibri" w:hAnsi="Calibri" w:cs="Calibri"/>
          <w:b/>
          <w:lang w:eastAsia="es-ES"/>
        </w:rPr>
        <w:t>TERCERA.- (DISPOSICIONES GENERALES)</w:t>
      </w:r>
    </w:p>
    <w:p w:rsidR="00105CEF" w:rsidRPr="00F22D8C" w:rsidRDefault="00105CEF" w:rsidP="00105CEF">
      <w:pPr>
        <w:jc w:val="both"/>
        <w:rPr>
          <w:rFonts w:ascii="Calibri" w:hAnsi="Calibri" w:cs="Calibri"/>
          <w:lang w:eastAsia="es-ES"/>
        </w:rPr>
      </w:pPr>
    </w:p>
    <w:p w:rsidR="00105CEF" w:rsidRPr="00F22D8C" w:rsidRDefault="00105CEF" w:rsidP="00105CEF">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105CEF" w:rsidRPr="00F22D8C" w:rsidRDefault="00105CEF" w:rsidP="00105CEF">
      <w:pPr>
        <w:jc w:val="both"/>
        <w:rPr>
          <w:rFonts w:ascii="Calibri" w:hAnsi="Calibri" w:cs="Calibri"/>
          <w:lang w:eastAsia="es-ES"/>
        </w:rPr>
      </w:pPr>
    </w:p>
    <w:p w:rsidR="00105CEF" w:rsidRPr="00F22D8C" w:rsidRDefault="00105CEF" w:rsidP="00105CEF">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rsidR="00105CEF" w:rsidRPr="00F22D8C" w:rsidRDefault="00105CEF" w:rsidP="00105CEF">
      <w:pPr>
        <w:ind w:left="1410" w:hanging="984"/>
        <w:jc w:val="both"/>
        <w:rPr>
          <w:rFonts w:ascii="Calibri" w:hAnsi="Calibri" w:cs="Calibri"/>
          <w:lang w:eastAsia="es-ES"/>
        </w:rPr>
      </w:pPr>
    </w:p>
    <w:p w:rsidR="00105CEF" w:rsidRPr="00F22D8C" w:rsidRDefault="00105CEF" w:rsidP="00105CEF">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rsidR="00105CEF" w:rsidRPr="00F22D8C" w:rsidRDefault="00105CEF" w:rsidP="00105CEF">
      <w:pPr>
        <w:ind w:left="426"/>
        <w:jc w:val="both"/>
        <w:rPr>
          <w:rFonts w:ascii="Calibri" w:hAnsi="Calibri" w:cs="Arial"/>
          <w:lang w:eastAsia="es-ES"/>
        </w:rPr>
      </w:pPr>
    </w:p>
    <w:p w:rsidR="00105CEF" w:rsidRPr="00F22D8C" w:rsidRDefault="00105CEF" w:rsidP="00105CEF">
      <w:pPr>
        <w:ind w:left="426"/>
        <w:jc w:val="both"/>
        <w:rPr>
          <w:rFonts w:ascii="Calibri" w:hAnsi="Calibri" w:cs="Arial"/>
          <w:lang w:eastAsia="es-ES"/>
        </w:rPr>
      </w:pPr>
      <w:r w:rsidRPr="00F22D8C">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rsidR="00105CEF" w:rsidRPr="00F22D8C" w:rsidRDefault="00105CEF" w:rsidP="00105CEF">
      <w:pPr>
        <w:ind w:left="1410" w:hanging="1126"/>
        <w:jc w:val="both"/>
        <w:rPr>
          <w:rFonts w:ascii="Calibri" w:hAnsi="Calibri" w:cs="Calibri"/>
          <w:lang w:eastAsia="es-ES"/>
        </w:rPr>
      </w:pPr>
    </w:p>
    <w:p w:rsidR="00105CEF" w:rsidRPr="00F22D8C" w:rsidRDefault="00105CEF" w:rsidP="00105CEF">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105CEF" w:rsidRPr="00F22D8C" w:rsidRDefault="00105CEF" w:rsidP="00105CEF">
      <w:pPr>
        <w:ind w:left="284"/>
        <w:jc w:val="both"/>
        <w:rPr>
          <w:rFonts w:ascii="Calibri" w:hAnsi="Calibri" w:cs="Arial"/>
          <w:lang w:eastAsia="es-ES"/>
        </w:rPr>
      </w:pPr>
    </w:p>
    <w:p w:rsidR="00105CEF" w:rsidRPr="00F22D8C" w:rsidRDefault="00105CEF" w:rsidP="00105CEF">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rsidR="00105CEF" w:rsidRPr="00F22D8C" w:rsidRDefault="00105CEF" w:rsidP="00105CEF">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rsidR="00105CEF" w:rsidRPr="00F22D8C" w:rsidRDefault="00105CEF" w:rsidP="00105CEF">
      <w:pPr>
        <w:ind w:left="1410" w:hanging="1126"/>
        <w:jc w:val="both"/>
        <w:rPr>
          <w:rFonts w:ascii="Calibri" w:hAnsi="Calibri" w:cs="Calibri"/>
          <w:lang w:eastAsia="es-ES"/>
        </w:rPr>
      </w:pPr>
    </w:p>
    <w:p w:rsidR="00105CEF" w:rsidRPr="00F22D8C" w:rsidRDefault="00105CEF" w:rsidP="00105CEF">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Libro de Órdenes de Trabajo:</w:t>
      </w:r>
    </w:p>
    <w:p w:rsidR="00105CEF" w:rsidRPr="00F22D8C" w:rsidRDefault="00105CEF" w:rsidP="00105CEF">
      <w:pPr>
        <w:ind w:left="1410" w:hanging="1410"/>
        <w:jc w:val="both"/>
        <w:rPr>
          <w:rFonts w:ascii="Calibri" w:hAnsi="Calibri" w:cs="Calibri"/>
          <w:lang w:eastAsia="es-ES"/>
        </w:rPr>
      </w:pPr>
      <w:r w:rsidRPr="00F22D8C">
        <w:rPr>
          <w:rFonts w:ascii="Calibri" w:hAnsi="Calibri" w:cs="Calibri"/>
          <w:lang w:eastAsia="es-ES"/>
        </w:rPr>
        <w:t xml:space="preserve"> </w:t>
      </w:r>
    </w:p>
    <w:p w:rsidR="00105CEF" w:rsidRPr="00F22D8C" w:rsidRDefault="00105CEF" w:rsidP="00105CEF">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aperturado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rsidR="00105CEF" w:rsidRPr="00F22D8C" w:rsidRDefault="00105CEF" w:rsidP="00105CEF">
      <w:pPr>
        <w:ind w:left="284"/>
        <w:jc w:val="both"/>
        <w:rPr>
          <w:rFonts w:ascii="Calibri" w:hAnsi="Calibri" w:cs="Arial"/>
          <w:lang w:eastAsia="es-ES"/>
        </w:rPr>
      </w:pPr>
    </w:p>
    <w:p w:rsidR="00105CEF" w:rsidRPr="00F22D8C" w:rsidRDefault="00105CEF" w:rsidP="00105CEF">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rsidR="00105CEF" w:rsidRPr="00F22D8C" w:rsidRDefault="00105CEF" w:rsidP="00105CEF">
      <w:pPr>
        <w:ind w:left="284"/>
        <w:jc w:val="both"/>
        <w:rPr>
          <w:rFonts w:ascii="Calibri" w:hAnsi="Calibri" w:cs="Arial"/>
          <w:lang w:eastAsia="es-ES"/>
        </w:rPr>
      </w:pPr>
    </w:p>
    <w:p w:rsidR="00105CEF" w:rsidRPr="00F22D8C" w:rsidRDefault="00105CEF" w:rsidP="00105CEF">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rsidR="00105CEF" w:rsidRPr="00F22D8C" w:rsidRDefault="00105CEF" w:rsidP="00105CEF">
      <w:pPr>
        <w:ind w:left="1410" w:hanging="1126"/>
        <w:jc w:val="both"/>
        <w:rPr>
          <w:rFonts w:ascii="Calibri" w:hAnsi="Calibri" w:cs="Calibri"/>
          <w:b/>
          <w:lang w:eastAsia="es-ES"/>
        </w:rPr>
      </w:pPr>
    </w:p>
    <w:p w:rsidR="00105CEF" w:rsidRPr="00F22D8C" w:rsidRDefault="00105CEF" w:rsidP="00105CEF">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rsidR="00105CEF" w:rsidRPr="00F22D8C" w:rsidRDefault="00105CEF" w:rsidP="00105CEF">
      <w:pPr>
        <w:ind w:left="284"/>
        <w:contextualSpacing/>
        <w:jc w:val="both"/>
        <w:rPr>
          <w:rFonts w:ascii="Calibri" w:hAnsi="Calibri" w:cs="Calibri"/>
          <w:lang w:eastAsia="es-ES"/>
        </w:rPr>
      </w:pPr>
      <w:r w:rsidRPr="00F22D8C">
        <w:rPr>
          <w:rFonts w:ascii="Calibri" w:hAnsi="Calibri" w:cs="Calibri"/>
          <w:lang w:eastAsia="es-ES"/>
        </w:rPr>
        <w:t xml:space="preserve"> </w:t>
      </w: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Personal:</w:t>
      </w:r>
    </w:p>
    <w:p w:rsidR="00105CEF" w:rsidRPr="00F22D8C" w:rsidRDefault="00105CEF" w:rsidP="00105CEF">
      <w:pPr>
        <w:ind w:left="1410" w:hanging="1126"/>
        <w:jc w:val="both"/>
        <w:rPr>
          <w:rFonts w:ascii="Calibri" w:hAnsi="Calibri" w:cs="Calibri"/>
          <w:lang w:eastAsia="es-ES"/>
        </w:rPr>
      </w:pPr>
      <w:r w:rsidRPr="00F22D8C">
        <w:rPr>
          <w:rFonts w:ascii="Calibri" w:hAnsi="Calibri" w:cs="Calibri"/>
          <w:lang w:eastAsia="es-ES"/>
        </w:rPr>
        <w:tab/>
      </w:r>
    </w:p>
    <w:p w:rsidR="00105CEF" w:rsidRPr="00F22D8C" w:rsidRDefault="00105CEF" w:rsidP="00105CEF">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 xml:space="preserve">Obra: </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284"/>
        <w:jc w:val="both"/>
        <w:rPr>
          <w:rFonts w:ascii="Calibri" w:hAnsi="Calibri" w:cs="Calibri"/>
          <w:lang w:eastAsia="es-ES"/>
        </w:rPr>
      </w:pPr>
      <w:r w:rsidRPr="00F22D8C">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 xml:space="preserve">Supervisor: </w:t>
      </w:r>
    </w:p>
    <w:p w:rsidR="00105CEF" w:rsidRPr="00F22D8C" w:rsidRDefault="00105CEF" w:rsidP="00105CEF">
      <w:pPr>
        <w:ind w:left="1410" w:hanging="1126"/>
        <w:jc w:val="both"/>
        <w:rPr>
          <w:rFonts w:ascii="Calibri" w:hAnsi="Calibri" w:cs="Calibri"/>
          <w:b/>
          <w:lang w:eastAsia="es-ES"/>
        </w:rPr>
      </w:pPr>
    </w:p>
    <w:p w:rsidR="00105CEF" w:rsidRPr="00F22D8C" w:rsidRDefault="00105CEF" w:rsidP="00105CEF">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105CEF" w:rsidRPr="00F22D8C" w:rsidRDefault="00105CEF" w:rsidP="00105CEF">
      <w:pPr>
        <w:ind w:left="1410" w:hanging="1410"/>
        <w:jc w:val="both"/>
        <w:rPr>
          <w:rFonts w:ascii="Calibri" w:hAnsi="Calibri" w:cs="Calibri"/>
          <w:lang w:eastAsia="es-ES"/>
        </w:rPr>
      </w:pPr>
    </w:p>
    <w:p w:rsidR="00105CEF" w:rsidRPr="00F22D8C" w:rsidRDefault="00105CEF" w:rsidP="00105CEF">
      <w:pPr>
        <w:ind w:left="1410" w:hanging="1126"/>
        <w:jc w:val="both"/>
        <w:rPr>
          <w:rFonts w:ascii="Calibri" w:hAnsi="Calibri" w:cs="Calibri"/>
          <w:b/>
          <w:lang w:eastAsia="es-ES"/>
        </w:rPr>
      </w:pPr>
      <w:r w:rsidRPr="00F22D8C">
        <w:rPr>
          <w:rFonts w:ascii="Calibri" w:hAnsi="Calibri" w:cs="Calibri"/>
          <w:b/>
          <w:lang w:eastAsia="es-ES"/>
        </w:rPr>
        <w:t xml:space="preserve">Fiscal: </w:t>
      </w:r>
    </w:p>
    <w:p w:rsidR="00105CEF" w:rsidRPr="00F22D8C" w:rsidRDefault="00105CEF" w:rsidP="00105CEF">
      <w:pPr>
        <w:ind w:left="1410" w:hanging="1126"/>
        <w:jc w:val="both"/>
        <w:rPr>
          <w:rFonts w:ascii="Calibri" w:hAnsi="Calibri" w:cs="Calibri"/>
          <w:lang w:eastAsia="es-ES"/>
        </w:rPr>
      </w:pPr>
    </w:p>
    <w:p w:rsidR="00105CEF" w:rsidRPr="00F22D8C" w:rsidRDefault="00105CEF" w:rsidP="00105CEF">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105CEF" w:rsidRPr="00F22D8C" w:rsidRDefault="00105CEF" w:rsidP="00105CEF">
      <w:pPr>
        <w:jc w:val="both"/>
        <w:rPr>
          <w:rFonts w:ascii="Calibri" w:hAnsi="Calibri" w:cs="Calibri"/>
          <w:lang w:eastAsia="es-ES"/>
        </w:rPr>
      </w:pPr>
    </w:p>
    <w:p w:rsidR="00105CEF" w:rsidRPr="00F22D8C" w:rsidRDefault="00105CEF" w:rsidP="00105CEF">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rsidR="00105CEF" w:rsidRPr="00F22D8C" w:rsidRDefault="00105CEF" w:rsidP="00105CEF">
      <w:pPr>
        <w:autoSpaceDE w:val="0"/>
        <w:autoSpaceDN w:val="0"/>
        <w:adjustRightInd w:val="0"/>
        <w:ind w:left="284" w:firstLine="8"/>
        <w:jc w:val="both"/>
        <w:rPr>
          <w:rFonts w:ascii="Calibri" w:hAnsi="Calibri" w:cs="Arial"/>
          <w:lang w:eastAsia="es-ES"/>
        </w:rPr>
      </w:pPr>
    </w:p>
    <w:p w:rsidR="00105CEF" w:rsidRPr="00F22D8C" w:rsidRDefault="00105CEF" w:rsidP="00105CEF">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rsidR="00105CEF" w:rsidRPr="00F22D8C" w:rsidRDefault="00105CEF" w:rsidP="00105CEF">
      <w:pPr>
        <w:jc w:val="both"/>
        <w:rPr>
          <w:rFonts w:ascii="Calibri" w:hAnsi="Calibri" w:cs="Calibri"/>
          <w:lang w:eastAsia="es-ES"/>
        </w:rPr>
      </w:pPr>
    </w:p>
    <w:p w:rsidR="00105CEF" w:rsidRPr="00F22D8C" w:rsidRDefault="00105CEF" w:rsidP="00105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105CEF" w:rsidRPr="00F22D8C" w:rsidRDefault="00105CEF" w:rsidP="00105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rsidR="00105CEF" w:rsidRPr="00F22D8C" w:rsidRDefault="00105CEF" w:rsidP="00105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rsidR="00105CEF" w:rsidRPr="00F22D8C" w:rsidRDefault="00105CEF" w:rsidP="00105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05CEF" w:rsidRPr="00F22D8C" w:rsidRDefault="00105CEF" w:rsidP="00105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105CEF" w:rsidRPr="00F22D8C" w:rsidRDefault="00105CEF" w:rsidP="00105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rsidR="00105CEF" w:rsidRPr="00F22D8C" w:rsidRDefault="00105CEF" w:rsidP="00105C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rsidR="00105CEF" w:rsidRPr="00F22D8C" w:rsidRDefault="00105CEF" w:rsidP="00105CEF">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rsidR="00105CEF" w:rsidRPr="00F22D8C" w:rsidRDefault="00105CEF" w:rsidP="00105CEF">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 xml:space="preserve">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w:t>
      </w:r>
      <w:r w:rsidRPr="00F22D8C">
        <w:rPr>
          <w:rFonts w:ascii="Calibri" w:hAnsi="Calibri" w:cs="Calibri"/>
          <w:lang w:val="es-BO" w:eastAsia="es-ES"/>
        </w:rPr>
        <w:lastRenderedPageBreak/>
        <w:t>entenderá excluida del contrato y el resto del contrato se interpretará y ejecutará como si el contrato no contuviera dicha cláusula, sub cláusula, inciso o disposición inválida o inejecutable.</w:t>
      </w:r>
    </w:p>
    <w:p w:rsidR="00105CEF" w:rsidRPr="00F22D8C" w:rsidRDefault="00105CEF" w:rsidP="00105CEF">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105CEF" w:rsidRPr="00F22D8C" w:rsidRDefault="00105CEF" w:rsidP="00105CEF">
      <w:pPr>
        <w:autoSpaceDE w:val="0"/>
        <w:autoSpaceDN w:val="0"/>
        <w:adjustRightInd w:val="0"/>
        <w:ind w:left="709"/>
        <w:jc w:val="both"/>
        <w:rPr>
          <w:rFonts w:ascii="Calibri" w:eastAsia="Calibri" w:hAnsi="Calibri" w:cs="Calibri"/>
          <w:lang w:val="es-BO" w:eastAsia="es-BO"/>
        </w:rPr>
      </w:pPr>
    </w:p>
    <w:p w:rsidR="00105CEF" w:rsidRPr="00F22D8C" w:rsidRDefault="00105CEF" w:rsidP="00105CEF">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rsidR="00105CEF" w:rsidRPr="00F22D8C" w:rsidRDefault="00105CEF" w:rsidP="00105CEF">
      <w:pPr>
        <w:jc w:val="both"/>
        <w:rPr>
          <w:rFonts w:ascii="Calibri" w:hAnsi="Calibri" w:cs="Calibri"/>
          <w:lang w:val="es-BO"/>
        </w:rPr>
      </w:pPr>
    </w:p>
    <w:p w:rsidR="00105CEF" w:rsidRPr="00F22D8C" w:rsidRDefault="00105CEF" w:rsidP="00105CEF">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rsidR="00105CEF" w:rsidRPr="00F22D8C" w:rsidRDefault="00105CEF" w:rsidP="00105CEF">
      <w:pPr>
        <w:jc w:val="both"/>
        <w:rPr>
          <w:rFonts w:ascii="Calibri" w:hAnsi="Calibri" w:cs="Calibri"/>
          <w:lang w:val="es-BO"/>
        </w:rPr>
      </w:pPr>
    </w:p>
    <w:p w:rsidR="00105CEF" w:rsidRPr="00F22D8C" w:rsidRDefault="00105CEF" w:rsidP="00B325D9">
      <w:pPr>
        <w:numPr>
          <w:ilvl w:val="1"/>
          <w:numId w:val="77"/>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rsidR="00105CEF" w:rsidRPr="00F22D8C" w:rsidRDefault="00105CEF" w:rsidP="00B325D9">
      <w:pPr>
        <w:numPr>
          <w:ilvl w:val="1"/>
          <w:numId w:val="77"/>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rsidR="00105CEF" w:rsidRPr="00F22D8C" w:rsidRDefault="00105CEF" w:rsidP="00B325D9">
      <w:pPr>
        <w:numPr>
          <w:ilvl w:val="1"/>
          <w:numId w:val="77"/>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rsidR="00105CEF" w:rsidRPr="00F22D8C" w:rsidRDefault="00105CEF" w:rsidP="00B325D9">
      <w:pPr>
        <w:numPr>
          <w:ilvl w:val="1"/>
          <w:numId w:val="77"/>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rsidR="00105CEF" w:rsidRPr="00F22D8C" w:rsidRDefault="00105CEF" w:rsidP="00B325D9">
      <w:pPr>
        <w:numPr>
          <w:ilvl w:val="1"/>
          <w:numId w:val="77"/>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rsidR="00105CEF" w:rsidRPr="00A37A0B" w:rsidRDefault="00105CEF" w:rsidP="00B325D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105CEF" w:rsidRPr="00A37A0B" w:rsidRDefault="00105CEF" w:rsidP="00B325D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105CEF" w:rsidRPr="00A37A0B" w:rsidRDefault="00105CEF" w:rsidP="00105CEF">
      <w:pPr>
        <w:tabs>
          <w:tab w:val="left" w:pos="1134"/>
        </w:tabs>
        <w:ind w:left="1134"/>
        <w:jc w:val="both"/>
        <w:rPr>
          <w:rFonts w:ascii="Calibri" w:hAnsi="Calibri" w:cs="Calibri"/>
          <w:lang w:val="es-BO"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105CEF" w:rsidRPr="00A37A0B" w:rsidRDefault="00105CEF" w:rsidP="00105CEF">
      <w:pPr>
        <w:jc w:val="both"/>
        <w:rPr>
          <w:rFonts w:ascii="Calibri" w:hAnsi="Calibri" w:cs="Calibri"/>
          <w:b/>
          <w:lang w:val="es-BO" w:eastAsia="es-ES"/>
        </w:rPr>
      </w:pPr>
    </w:p>
    <w:p w:rsidR="00105CEF" w:rsidRPr="00A37A0B" w:rsidRDefault="00105CEF" w:rsidP="00B325D9">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105CEF" w:rsidRPr="00A37A0B" w:rsidRDefault="00105CEF" w:rsidP="00105CEF">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105CEF" w:rsidRPr="00A37A0B" w:rsidRDefault="00105CEF" w:rsidP="00B325D9">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105CEF" w:rsidRPr="00A37A0B" w:rsidRDefault="00105CEF" w:rsidP="00105CEF">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105CEF" w:rsidRPr="00A37A0B" w:rsidRDefault="00105CEF" w:rsidP="00105CEF">
      <w:pPr>
        <w:ind w:left="567"/>
        <w:jc w:val="both"/>
        <w:rPr>
          <w:rFonts w:ascii="Calibri" w:hAnsi="Calibri" w:cs="Calibri"/>
          <w:lang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105CEF" w:rsidRPr="00A37A0B" w:rsidRDefault="00105CEF" w:rsidP="00105CEF">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105CEF" w:rsidRPr="00A37A0B" w:rsidRDefault="00105CEF" w:rsidP="00105CEF">
      <w:pPr>
        <w:contextualSpacing/>
        <w:jc w:val="both"/>
        <w:rPr>
          <w:rFonts w:ascii="Calibri" w:hAnsi="Calibri" w:cs="Calibri"/>
          <w:position w:val="-6"/>
          <w:lang w:val="es-ES_tradnl" w:eastAsia="es-ES"/>
        </w:rPr>
      </w:pPr>
    </w:p>
    <w:p w:rsidR="00105CEF" w:rsidRPr="00A37A0B" w:rsidRDefault="00105CEF" w:rsidP="00105CEF">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105CEF" w:rsidRPr="00A37A0B" w:rsidRDefault="00105CEF" w:rsidP="00105CEF">
      <w:pPr>
        <w:contextualSpacing/>
        <w:jc w:val="both"/>
        <w:rPr>
          <w:rFonts w:ascii="Calibri" w:hAnsi="Calibri" w:cs="Calibri"/>
          <w:b/>
          <w:lang w:val="es-BO" w:eastAsia="es-ES"/>
        </w:rPr>
      </w:pPr>
    </w:p>
    <w:p w:rsidR="00105CEF" w:rsidRPr="00A37A0B" w:rsidRDefault="00105CEF" w:rsidP="00B325D9">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105CEF" w:rsidRPr="00A37A0B" w:rsidRDefault="00105CEF" w:rsidP="00105CEF">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105CEF" w:rsidRPr="00A37A0B" w:rsidRDefault="00105CEF" w:rsidP="00B325D9">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105CEF" w:rsidRPr="00A37A0B" w:rsidRDefault="00105CEF" w:rsidP="00105CEF">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105CEF" w:rsidRPr="00A37A0B" w:rsidRDefault="00105CEF" w:rsidP="00105CEF">
      <w:pPr>
        <w:ind w:left="567" w:firstLine="360"/>
        <w:jc w:val="both"/>
        <w:rPr>
          <w:rFonts w:ascii="Calibri" w:hAnsi="Calibri" w:cs="Calibri"/>
          <w:position w:val="-6"/>
          <w:lang w:val="es-ES_tradnl" w:eastAsia="es-ES"/>
        </w:rPr>
      </w:pPr>
    </w:p>
    <w:p w:rsidR="00105CEF" w:rsidRPr="00A37A0B" w:rsidRDefault="00105CEF" w:rsidP="00105CEF">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105CEF" w:rsidRPr="00A37A0B" w:rsidRDefault="00105CEF" w:rsidP="00105CEF">
      <w:pPr>
        <w:ind w:left="567"/>
        <w:jc w:val="both"/>
        <w:rPr>
          <w:rFonts w:ascii="Calibri" w:hAnsi="Calibri" w:cs="Calibri"/>
          <w:position w:val="-6"/>
          <w:lang w:val="es-ES_tradnl" w:eastAsia="es-ES"/>
        </w:rPr>
      </w:pPr>
    </w:p>
    <w:p w:rsidR="00105CEF" w:rsidRPr="00A37A0B" w:rsidRDefault="00105CEF" w:rsidP="00B325D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105CEF" w:rsidRPr="00A37A0B" w:rsidRDefault="00105CEF" w:rsidP="00105CEF">
      <w:pPr>
        <w:ind w:left="993"/>
        <w:jc w:val="both"/>
        <w:rPr>
          <w:rFonts w:ascii="Calibri" w:hAnsi="Calibri" w:cs="Calibri"/>
          <w:position w:val="-6"/>
          <w:lang w:val="es-ES_tradnl" w:eastAsia="es-ES"/>
        </w:rPr>
      </w:pPr>
    </w:p>
    <w:p w:rsidR="00105CEF" w:rsidRPr="00A37A0B" w:rsidRDefault="00105CEF" w:rsidP="00B325D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105CEF" w:rsidRPr="00A37A0B" w:rsidRDefault="00105CEF" w:rsidP="00105CEF">
      <w:pPr>
        <w:ind w:left="567"/>
        <w:jc w:val="both"/>
        <w:rPr>
          <w:rFonts w:ascii="Calibri" w:hAnsi="Calibri" w:cs="Calibri"/>
          <w:position w:val="-6"/>
          <w:lang w:val="es-ES_tradnl" w:eastAsia="es-ES"/>
        </w:rPr>
      </w:pPr>
    </w:p>
    <w:p w:rsidR="00105CEF" w:rsidRPr="00A37A0B" w:rsidRDefault="00105CEF" w:rsidP="00105CEF">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105CEF" w:rsidRPr="00A37A0B" w:rsidRDefault="00105CEF" w:rsidP="00105CEF">
      <w:pPr>
        <w:ind w:left="567"/>
        <w:jc w:val="both"/>
        <w:rPr>
          <w:rFonts w:ascii="Calibri" w:hAnsi="Calibri" w:cs="Calibri"/>
          <w:position w:val="-6"/>
          <w:lang w:val="es-ES_tradnl"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105CEF" w:rsidRPr="00A37A0B" w:rsidRDefault="00105CEF" w:rsidP="00105CEF">
      <w:pPr>
        <w:jc w:val="both"/>
        <w:rPr>
          <w:rFonts w:ascii="Calibri" w:hAnsi="Calibri" w:cs="Arial"/>
          <w:lang w:eastAsia="es-ES"/>
        </w:rPr>
      </w:pPr>
    </w:p>
    <w:p w:rsidR="00105CEF" w:rsidRPr="00A37A0B" w:rsidRDefault="00105CEF" w:rsidP="00105CEF">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105CEF" w:rsidRPr="00A37A0B" w:rsidRDefault="00105CEF" w:rsidP="00105CEF">
      <w:pPr>
        <w:jc w:val="both"/>
        <w:rPr>
          <w:rFonts w:ascii="Calibri" w:hAnsi="Calibri" w:cs="Arial"/>
          <w:lang w:eastAsia="es-ES"/>
        </w:rPr>
      </w:pPr>
    </w:p>
    <w:p w:rsidR="00105CEF" w:rsidRPr="00A37A0B" w:rsidRDefault="00105CEF" w:rsidP="00105CEF">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105CEF" w:rsidRPr="00A37A0B" w:rsidRDefault="00105CEF" w:rsidP="00105CEF">
      <w:pPr>
        <w:jc w:val="both"/>
        <w:rPr>
          <w:rFonts w:ascii="Calibri" w:hAnsi="Calibri" w:cs="Arial"/>
          <w:lang w:eastAsia="es-ES"/>
        </w:rPr>
      </w:pPr>
    </w:p>
    <w:p w:rsidR="00105CEF" w:rsidRPr="00A37A0B" w:rsidRDefault="00105CEF" w:rsidP="00105CEF">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105CEF" w:rsidRPr="00A37A0B" w:rsidRDefault="00105CEF" w:rsidP="00105CEF">
      <w:pPr>
        <w:jc w:val="both"/>
        <w:rPr>
          <w:rFonts w:ascii="Calibri" w:hAnsi="Calibri" w:cs="Arial"/>
          <w:lang w:eastAsia="es-ES"/>
        </w:rPr>
      </w:pPr>
    </w:p>
    <w:p w:rsidR="00105CEF" w:rsidRPr="00A37A0B" w:rsidRDefault="00105CEF" w:rsidP="00105CEF">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105CEF" w:rsidRPr="00A37A0B" w:rsidRDefault="00105CEF" w:rsidP="00105CEF">
      <w:pPr>
        <w:jc w:val="both"/>
        <w:rPr>
          <w:rFonts w:ascii="Calibri" w:hAnsi="Calibri" w:cs="Arial"/>
          <w:lang w:eastAsia="es-ES"/>
        </w:rPr>
      </w:pPr>
    </w:p>
    <w:p w:rsidR="00105CEF" w:rsidRPr="00A37A0B" w:rsidRDefault="00105CEF" w:rsidP="00105CEF">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105CEF" w:rsidRPr="00A37A0B" w:rsidRDefault="00105CEF" w:rsidP="00105CEF">
      <w:pPr>
        <w:contextualSpacing/>
        <w:jc w:val="both"/>
        <w:rPr>
          <w:rFonts w:ascii="Calibri" w:hAnsi="Calibri" w:cs="Arial"/>
          <w:lang w:eastAsia="es-ES"/>
        </w:rPr>
      </w:pPr>
    </w:p>
    <w:p w:rsidR="00105CEF" w:rsidRPr="00A37A0B" w:rsidRDefault="00105CEF" w:rsidP="00105CEF">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105CEF" w:rsidRPr="00A37A0B" w:rsidRDefault="00105CEF" w:rsidP="00105CEF">
      <w:pPr>
        <w:contextualSpacing/>
        <w:jc w:val="both"/>
        <w:rPr>
          <w:rFonts w:ascii="Calibri" w:hAnsi="Calibri" w:cs="Arial"/>
          <w:b/>
          <w:lang w:eastAsia="es-ES"/>
        </w:rPr>
      </w:pPr>
    </w:p>
    <w:p w:rsidR="00105CEF" w:rsidRPr="00A37A0B" w:rsidRDefault="00105CEF" w:rsidP="00105CEF">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105CEF" w:rsidRPr="00A37A0B" w:rsidRDefault="00105CEF" w:rsidP="00105CEF">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105CEF" w:rsidRPr="00A37A0B" w:rsidRDefault="00105CEF" w:rsidP="00B325D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105CEF" w:rsidRPr="00A37A0B" w:rsidRDefault="00105CEF" w:rsidP="00B325D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105CEF" w:rsidRPr="00A37A0B" w:rsidRDefault="00105CEF" w:rsidP="00B325D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105CEF" w:rsidRPr="00A37A0B" w:rsidRDefault="00105CEF" w:rsidP="00B325D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105CEF" w:rsidRPr="00A37A0B" w:rsidRDefault="00105CEF" w:rsidP="00B325D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105CEF" w:rsidRPr="00A37A0B" w:rsidRDefault="00105CEF" w:rsidP="00B325D9">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105CEF" w:rsidRPr="00A37A0B" w:rsidRDefault="00105CEF" w:rsidP="00105CEF">
      <w:pPr>
        <w:ind w:left="357"/>
        <w:jc w:val="both"/>
        <w:rPr>
          <w:rFonts w:ascii="Calibri" w:hAnsi="Calibri" w:cs="Calibri"/>
          <w:bCs/>
          <w:lang w:val="es-BO"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105CEF" w:rsidRPr="00A37A0B" w:rsidRDefault="00105CEF" w:rsidP="00B325D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105CEF" w:rsidRPr="00A37A0B" w:rsidRDefault="00105CEF" w:rsidP="00B325D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105CEF" w:rsidRPr="00A37A0B" w:rsidRDefault="00105CEF" w:rsidP="00B325D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105CEF" w:rsidRPr="00A37A0B" w:rsidRDefault="00105CEF" w:rsidP="00B325D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105CEF" w:rsidRPr="00A37A0B" w:rsidRDefault="00105CEF" w:rsidP="00105CEF">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DÉCIMA TERCERA.- (GARANTIAS).</w:t>
      </w:r>
    </w:p>
    <w:p w:rsidR="00105CEF" w:rsidRPr="00A37A0B" w:rsidRDefault="00105CEF" w:rsidP="00105CEF">
      <w:pPr>
        <w:jc w:val="both"/>
        <w:rPr>
          <w:rFonts w:ascii="Calibri" w:hAnsi="Calibri" w:cs="Calibri"/>
          <w:b/>
          <w:lang w:val="es-BO" w:eastAsia="es-ES"/>
        </w:rPr>
      </w:pPr>
    </w:p>
    <w:p w:rsidR="00105CEF" w:rsidRPr="00A37A0B" w:rsidRDefault="00105CEF" w:rsidP="00B325D9">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105CEF" w:rsidRPr="00A37A0B" w:rsidRDefault="00105CEF" w:rsidP="00105CEF">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105CEF" w:rsidRPr="00A37A0B" w:rsidRDefault="00105CEF" w:rsidP="00B325D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105CEF" w:rsidRPr="00A37A0B" w:rsidRDefault="00105CEF" w:rsidP="00105CEF">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105CEF" w:rsidRPr="00A37A0B" w:rsidRDefault="00105CEF" w:rsidP="00105CEF">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105CEF" w:rsidRPr="00A37A0B" w:rsidRDefault="00105CEF" w:rsidP="00105CEF">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105CEF" w:rsidRPr="00A37A0B" w:rsidRDefault="00105CEF" w:rsidP="00105CEF">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105CEF" w:rsidRPr="00A37A0B" w:rsidRDefault="00105CEF" w:rsidP="00105CEF">
      <w:pPr>
        <w:tabs>
          <w:tab w:val="left" w:pos="567"/>
        </w:tabs>
        <w:ind w:left="426"/>
        <w:contextualSpacing/>
        <w:jc w:val="both"/>
        <w:rPr>
          <w:rFonts w:ascii="Calibri" w:hAnsi="Calibri" w:cs="Calibri"/>
          <w:bCs/>
          <w:lang w:val="es-BO" w:eastAsia="es-ES"/>
        </w:rPr>
      </w:pPr>
    </w:p>
    <w:p w:rsidR="00105CEF" w:rsidRPr="00A37A0B" w:rsidRDefault="00105CEF" w:rsidP="00105CEF">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105CEF" w:rsidRPr="00A37A0B" w:rsidRDefault="00105CEF" w:rsidP="00105CEF">
      <w:pPr>
        <w:tabs>
          <w:tab w:val="left" w:pos="567"/>
        </w:tabs>
        <w:spacing w:before="120" w:after="120"/>
        <w:ind w:left="426"/>
        <w:contextualSpacing/>
        <w:jc w:val="both"/>
        <w:rPr>
          <w:rFonts w:ascii="Calibri" w:hAnsi="Calibri" w:cs="Calibri"/>
          <w:b/>
          <w:bCs/>
          <w:i/>
          <w:lang w:val="es-BO" w:eastAsia="es-ES"/>
        </w:rPr>
      </w:pPr>
    </w:p>
    <w:p w:rsidR="00105CEF" w:rsidRPr="00A37A0B" w:rsidRDefault="00105CEF" w:rsidP="00B325D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105CEF" w:rsidRPr="00A37A0B" w:rsidRDefault="00105CEF" w:rsidP="00105CEF">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105CEF" w:rsidRPr="00A37A0B" w:rsidRDefault="00105CEF" w:rsidP="00105CEF">
      <w:pPr>
        <w:ind w:left="567"/>
        <w:jc w:val="both"/>
        <w:rPr>
          <w:rFonts w:ascii="Calibri" w:hAnsi="Calibri" w:cs="Calibri"/>
          <w:bCs/>
          <w:lang w:val="es-BO" w:eastAsia="es-ES"/>
        </w:rPr>
      </w:pPr>
    </w:p>
    <w:p w:rsidR="00105CEF" w:rsidRPr="00A37A0B" w:rsidRDefault="00105CEF" w:rsidP="00105CEF">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105CEF" w:rsidRPr="00A37A0B" w:rsidRDefault="00105CEF" w:rsidP="00105CEF">
      <w:pPr>
        <w:ind w:left="567" w:hanging="567"/>
        <w:jc w:val="both"/>
        <w:rPr>
          <w:rFonts w:ascii="Calibri" w:hAnsi="Calibri" w:cs="Calibri"/>
          <w:b/>
          <w:lang w:val="es-BO" w:eastAsia="es-ES"/>
        </w:rPr>
      </w:pPr>
    </w:p>
    <w:p w:rsidR="00105CEF" w:rsidRPr="00A37A0B" w:rsidRDefault="00105CEF" w:rsidP="00105CEF">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105CEF" w:rsidRPr="00A37A0B" w:rsidRDefault="00105CEF" w:rsidP="00105CEF">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105CEF" w:rsidRPr="00A37A0B" w:rsidRDefault="00105CEF" w:rsidP="00B325D9">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105CEF" w:rsidRPr="00A37A0B" w:rsidRDefault="00105CEF" w:rsidP="00B325D9">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105CEF" w:rsidRPr="00A37A0B" w:rsidRDefault="00105CEF" w:rsidP="00B325D9">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105CEF" w:rsidRPr="00A37A0B" w:rsidRDefault="00105CEF" w:rsidP="00105CEF">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105CEF" w:rsidRPr="00A37A0B" w:rsidRDefault="00105CEF" w:rsidP="00B325D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rsidR="00105CEF" w:rsidRPr="00A37A0B" w:rsidRDefault="00105CEF" w:rsidP="00B325D9">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105CEF" w:rsidRPr="00A37A0B" w:rsidRDefault="00105CEF" w:rsidP="00B325D9">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105CEF" w:rsidRPr="00A37A0B" w:rsidRDefault="00105CEF" w:rsidP="00105CEF">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105CEF" w:rsidRPr="00A37A0B" w:rsidRDefault="00105CEF" w:rsidP="00B325D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105CEF" w:rsidRPr="00A37A0B" w:rsidRDefault="00105CEF" w:rsidP="00B325D9">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105CEF" w:rsidRPr="00A37A0B" w:rsidRDefault="00105CEF" w:rsidP="00105CEF">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105CEF" w:rsidRPr="00A37A0B" w:rsidRDefault="00105CEF" w:rsidP="00B325D9">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105CEF" w:rsidRPr="00A37A0B" w:rsidRDefault="00105CEF" w:rsidP="00B325D9">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105CEF" w:rsidRPr="00A37A0B" w:rsidRDefault="00105CEF" w:rsidP="00105CEF">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105CEF" w:rsidRPr="00A37A0B" w:rsidRDefault="00105CEF" w:rsidP="00B325D9">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105CEF" w:rsidRPr="00A37A0B" w:rsidRDefault="00105CEF" w:rsidP="00105CEF">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105CEF" w:rsidRPr="00A37A0B" w:rsidRDefault="00105CEF" w:rsidP="00105CEF">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105CEF" w:rsidRPr="00A37A0B" w:rsidRDefault="00105CEF" w:rsidP="00105CEF">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105CEF" w:rsidRPr="00A37A0B" w:rsidRDefault="00105CEF" w:rsidP="00105CE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105CEF" w:rsidRPr="00A37A0B" w:rsidRDefault="00105CEF" w:rsidP="00105CE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105CEF" w:rsidRPr="00A37A0B" w:rsidRDefault="00105CEF" w:rsidP="00105CEF">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105CEF" w:rsidRPr="00A37A0B" w:rsidRDefault="00105CEF" w:rsidP="00B325D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105CEF" w:rsidRPr="00A37A0B" w:rsidRDefault="00105CEF" w:rsidP="00B325D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105CEF" w:rsidRPr="00A37A0B" w:rsidRDefault="00105CEF" w:rsidP="00B325D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105CEF" w:rsidRPr="00A37A0B" w:rsidRDefault="00105CEF" w:rsidP="00B325D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105CEF" w:rsidRPr="00A37A0B" w:rsidRDefault="00105CEF" w:rsidP="00B325D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105CEF" w:rsidRPr="00A37A0B" w:rsidRDefault="00105CEF" w:rsidP="00B325D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105CEF" w:rsidRPr="00A37A0B" w:rsidRDefault="00105CEF" w:rsidP="00105CEF">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105CEF" w:rsidRPr="00A37A0B" w:rsidRDefault="00105CEF" w:rsidP="00105CE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105CEF" w:rsidRPr="00A37A0B" w:rsidRDefault="00105CEF" w:rsidP="00105CEF">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105CEF" w:rsidRPr="00A37A0B" w:rsidRDefault="00105CEF" w:rsidP="00105CE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rsidR="00105CEF" w:rsidRPr="00A37A0B" w:rsidRDefault="00105CEF" w:rsidP="00105CEF">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105CEF" w:rsidRPr="00A37A0B" w:rsidRDefault="00105CEF" w:rsidP="00B325D9">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105CEF" w:rsidRPr="00A37A0B" w:rsidRDefault="00105CEF" w:rsidP="00B325D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rsidR="00105CEF" w:rsidRPr="00A37A0B" w:rsidRDefault="00105CEF" w:rsidP="00105CEF">
      <w:pPr>
        <w:spacing w:before="120"/>
        <w:ind w:left="1134" w:right="-6" w:hanging="283"/>
        <w:contextualSpacing/>
        <w:rPr>
          <w:rFonts w:ascii="Calibri" w:hAnsi="Calibri" w:cs="Calibri"/>
          <w:lang w:val="es-BO"/>
        </w:rPr>
      </w:pPr>
    </w:p>
    <w:p w:rsidR="00105CEF" w:rsidRPr="00A37A0B" w:rsidRDefault="00105CEF" w:rsidP="00B325D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105CEF" w:rsidRPr="00A37A0B" w:rsidRDefault="00105CEF" w:rsidP="00105CEF">
      <w:pPr>
        <w:spacing w:before="120" w:after="120"/>
        <w:ind w:left="1418" w:right="-7"/>
        <w:contextualSpacing/>
        <w:rPr>
          <w:rFonts w:ascii="Calibri" w:hAnsi="Calibri" w:cs="Calibri"/>
          <w:lang w:val="es-BO"/>
        </w:rPr>
      </w:pPr>
    </w:p>
    <w:p w:rsidR="00105CEF" w:rsidRPr="00A37A0B" w:rsidRDefault="00105CEF" w:rsidP="00105CE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105CEF" w:rsidRPr="00A37A0B" w:rsidRDefault="00105CEF" w:rsidP="00105CEF">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105CEF" w:rsidRPr="00A37A0B" w:rsidRDefault="00105CEF" w:rsidP="00105CEF">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105CEF" w:rsidRPr="00A37A0B" w:rsidRDefault="00105CEF" w:rsidP="00105CEF">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105CEF" w:rsidRPr="00A37A0B" w:rsidRDefault="00105CEF" w:rsidP="00105CE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rsidR="00105CEF" w:rsidRPr="00A37A0B" w:rsidRDefault="00105CEF" w:rsidP="00105CE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105CEF" w:rsidRPr="00A37A0B" w:rsidRDefault="00105CEF" w:rsidP="00105CE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rsidR="00105CEF" w:rsidRPr="00A37A0B" w:rsidRDefault="00105CEF" w:rsidP="00105CEF">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105CEF" w:rsidRPr="00A37A0B" w:rsidRDefault="00105CEF" w:rsidP="00105CE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rsidR="00105CEF" w:rsidRPr="00A37A0B" w:rsidRDefault="00105CEF" w:rsidP="00105CEF">
      <w:pPr>
        <w:autoSpaceDE w:val="0"/>
        <w:autoSpaceDN w:val="0"/>
        <w:adjustRightInd w:val="0"/>
        <w:ind w:left="2160"/>
        <w:jc w:val="both"/>
        <w:rPr>
          <w:rFonts w:ascii="Calibri" w:eastAsia="Calibri" w:hAnsi="Calibri" w:cs="Calibri"/>
          <w:b/>
          <w:color w:val="000000"/>
          <w:lang w:val="es-BO"/>
        </w:rPr>
      </w:pPr>
    </w:p>
    <w:p w:rsidR="00105CEF" w:rsidRPr="00A37A0B" w:rsidRDefault="00105CEF" w:rsidP="00105CEF">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105CEF" w:rsidRPr="00A37A0B" w:rsidRDefault="00105CEF" w:rsidP="00105CEF">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105CEF" w:rsidRPr="00A37A0B" w:rsidRDefault="00105CEF" w:rsidP="00105CE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105CEF" w:rsidRPr="00A37A0B" w:rsidRDefault="00105CEF" w:rsidP="00105CE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rsidR="00105CEF" w:rsidRPr="00A37A0B" w:rsidRDefault="00105CEF" w:rsidP="00105CE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105CEF" w:rsidRPr="00A37A0B" w:rsidRDefault="00105CEF" w:rsidP="00105CE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105CEF" w:rsidRPr="00A37A0B" w:rsidRDefault="00105CEF" w:rsidP="00105CEF">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105CEF" w:rsidRPr="00A37A0B" w:rsidRDefault="00105CEF" w:rsidP="00105CEF">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105CEF" w:rsidRPr="00A37A0B" w:rsidRDefault="00105CEF" w:rsidP="00105CEF">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105CEF" w:rsidRPr="00A37A0B" w:rsidRDefault="00105CEF" w:rsidP="00B325D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105CEF" w:rsidRPr="00A37A0B" w:rsidRDefault="00105CEF" w:rsidP="00B325D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105CEF" w:rsidRPr="00A37A0B" w:rsidRDefault="00105CEF" w:rsidP="00105CE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105CEF" w:rsidRPr="00A37A0B" w:rsidRDefault="00105CEF" w:rsidP="00105CEF">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105CEF" w:rsidRPr="00A37A0B" w:rsidRDefault="00105CEF" w:rsidP="00B325D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105CEF" w:rsidRPr="00A37A0B" w:rsidRDefault="00105CEF" w:rsidP="00B325D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105CEF" w:rsidRPr="00A37A0B" w:rsidRDefault="00105CEF" w:rsidP="00B325D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105CEF" w:rsidRPr="00A37A0B" w:rsidRDefault="00105CEF" w:rsidP="00B325D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105CEF" w:rsidRPr="00A37A0B" w:rsidRDefault="00105CEF" w:rsidP="00B325D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105CEF" w:rsidRPr="00A37A0B" w:rsidRDefault="00105CEF" w:rsidP="00B325D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105CEF" w:rsidRPr="00A37A0B" w:rsidRDefault="00105CEF" w:rsidP="00B325D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105CEF" w:rsidRPr="00A37A0B" w:rsidRDefault="00105CEF" w:rsidP="00B325D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105CEF" w:rsidRPr="00A37A0B" w:rsidRDefault="00105CEF" w:rsidP="00B325D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105CEF" w:rsidRPr="00A37A0B" w:rsidRDefault="00105CEF" w:rsidP="00B325D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105CEF" w:rsidRPr="00A37A0B" w:rsidRDefault="00105CEF" w:rsidP="00B325D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105CEF" w:rsidRPr="00A37A0B" w:rsidRDefault="00105CEF" w:rsidP="00B325D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105CEF" w:rsidRPr="00A37A0B" w:rsidRDefault="00105CEF" w:rsidP="00B325D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105CEF" w:rsidRPr="00A37A0B" w:rsidRDefault="00105CEF" w:rsidP="00B325D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105CEF" w:rsidRPr="00A37A0B" w:rsidRDefault="00105CEF" w:rsidP="00B325D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105CEF" w:rsidRPr="00A37A0B" w:rsidRDefault="00105CEF" w:rsidP="00105CEF">
      <w:pPr>
        <w:tabs>
          <w:tab w:val="left" w:pos="0"/>
          <w:tab w:val="left" w:pos="1560"/>
        </w:tabs>
        <w:spacing w:before="120" w:after="120"/>
        <w:ind w:left="1134" w:right="-7" w:hanging="283"/>
        <w:contextualSpacing/>
        <w:jc w:val="both"/>
        <w:rPr>
          <w:rFonts w:ascii="Calibri" w:hAnsi="Calibri" w:cs="Calibri"/>
          <w:lang w:val="es-BO"/>
        </w:rPr>
      </w:pP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105CEF" w:rsidRPr="00A37A0B" w:rsidRDefault="00105CEF" w:rsidP="00B325D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105CEF" w:rsidRPr="00A37A0B" w:rsidRDefault="00105CEF" w:rsidP="00B325D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105CEF" w:rsidRPr="00A37A0B" w:rsidRDefault="00105CEF" w:rsidP="00B325D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105CEF" w:rsidRPr="00A37A0B" w:rsidRDefault="00105CEF" w:rsidP="00105CEF">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105CEF" w:rsidRPr="00A37A0B" w:rsidRDefault="00105CEF" w:rsidP="00105CEF">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105CEF" w:rsidRPr="00A37A0B" w:rsidRDefault="00105CEF" w:rsidP="00B325D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105CEF" w:rsidRPr="00A37A0B" w:rsidRDefault="00105CEF" w:rsidP="00B325D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105CEF" w:rsidRPr="00A37A0B" w:rsidRDefault="00105CEF" w:rsidP="00105CEF">
      <w:pPr>
        <w:tabs>
          <w:tab w:val="left" w:pos="0"/>
          <w:tab w:val="left" w:pos="709"/>
        </w:tabs>
        <w:spacing w:before="120" w:after="120"/>
        <w:ind w:right="-7"/>
        <w:contextualSpacing/>
        <w:jc w:val="both"/>
        <w:rPr>
          <w:rFonts w:ascii="Calibri" w:hAnsi="Calibri" w:cs="Calibri"/>
          <w:lang w:val="es-BO"/>
        </w:rPr>
      </w:pPr>
    </w:p>
    <w:p w:rsidR="00105CEF" w:rsidRPr="00A37A0B" w:rsidRDefault="00105CEF" w:rsidP="00105CEF">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105CEF" w:rsidRPr="00A37A0B" w:rsidRDefault="00105CEF" w:rsidP="00105CEF">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105CEF" w:rsidRPr="00A37A0B" w:rsidRDefault="00105CEF" w:rsidP="00105CEF">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105CEF" w:rsidRPr="00A37A0B" w:rsidRDefault="00105CEF" w:rsidP="00105CEF">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105CEF" w:rsidRPr="00A37A0B" w:rsidRDefault="00105CEF" w:rsidP="00105CEF">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105CEF" w:rsidRPr="00A37A0B" w:rsidRDefault="00105CEF" w:rsidP="00105CEF">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105CEF" w:rsidRPr="00A37A0B" w:rsidRDefault="00105CEF" w:rsidP="00105CEF">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105CEF" w:rsidRPr="00A37A0B" w:rsidRDefault="00105CEF" w:rsidP="00105CEF">
      <w:pPr>
        <w:jc w:val="both"/>
        <w:rPr>
          <w:rFonts w:ascii="Calibri" w:hAnsi="Calibri" w:cs="Arial"/>
          <w:lang w:eastAsia="es-ES"/>
        </w:rPr>
      </w:pPr>
    </w:p>
    <w:p w:rsidR="00105CEF" w:rsidRPr="00A37A0B" w:rsidRDefault="00105CEF" w:rsidP="00105CEF">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105CEF" w:rsidRPr="00A37A0B" w:rsidRDefault="00105CEF" w:rsidP="00105CEF">
      <w:pPr>
        <w:jc w:val="both"/>
        <w:rPr>
          <w:rFonts w:ascii="Calibri" w:hAnsi="Calibri" w:cs="Arial"/>
          <w:lang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105CEF" w:rsidRPr="00A37A0B" w:rsidRDefault="00105CEF" w:rsidP="00105CEF">
      <w:pPr>
        <w:jc w:val="both"/>
        <w:rPr>
          <w:rFonts w:ascii="Calibri" w:hAnsi="Calibri" w:cs="Calibri"/>
          <w:lang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105CEF" w:rsidRPr="00A37A0B" w:rsidRDefault="00105CEF" w:rsidP="00105CE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105CEF" w:rsidRPr="00A37A0B" w:rsidRDefault="00105CEF" w:rsidP="00B325D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105CEF" w:rsidRPr="00A37A0B" w:rsidRDefault="00105CEF" w:rsidP="00B325D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105CEF" w:rsidRPr="00A37A0B" w:rsidRDefault="00105CEF" w:rsidP="00B325D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105CEF" w:rsidRPr="00A37A0B" w:rsidRDefault="00105CEF" w:rsidP="00B325D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105CEF" w:rsidRPr="00A37A0B" w:rsidRDefault="00105CEF" w:rsidP="00B325D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105CEF" w:rsidRPr="00A37A0B" w:rsidRDefault="00105CEF" w:rsidP="00B325D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105CEF" w:rsidRPr="00A37A0B" w:rsidRDefault="00105CEF" w:rsidP="00105CE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105CEF" w:rsidRPr="00A37A0B" w:rsidRDefault="00105CEF" w:rsidP="00105CEF">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105CEF" w:rsidRPr="00A37A0B" w:rsidRDefault="00105CEF" w:rsidP="00105CEF">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105CEF" w:rsidRPr="00A37A0B" w:rsidRDefault="00105CEF" w:rsidP="00105CEF">
      <w:pPr>
        <w:ind w:hanging="11"/>
        <w:jc w:val="both"/>
        <w:rPr>
          <w:rFonts w:ascii="Calibri" w:hAnsi="Calibri" w:cs="Calibri"/>
          <w:lang w:val="es-BO" w:eastAsia="es-ES"/>
        </w:rPr>
      </w:pPr>
    </w:p>
    <w:p w:rsidR="00105CEF" w:rsidRPr="00A37A0B" w:rsidRDefault="00105CEF" w:rsidP="00105CEF">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105CEF" w:rsidRPr="00A37A0B" w:rsidRDefault="00105CEF" w:rsidP="00105CEF">
      <w:pPr>
        <w:ind w:hanging="11"/>
        <w:jc w:val="both"/>
        <w:rPr>
          <w:rFonts w:ascii="Calibri" w:hAnsi="Calibri" w:cs="Calibri"/>
          <w:lang w:eastAsia="es-ES"/>
        </w:rPr>
      </w:pPr>
    </w:p>
    <w:p w:rsidR="00105CEF" w:rsidRPr="00A37A0B" w:rsidRDefault="00105CEF" w:rsidP="00105CEF">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105CEF" w:rsidRPr="00A37A0B" w:rsidRDefault="00105CEF" w:rsidP="00105CEF">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105CEF" w:rsidRPr="00A37A0B" w:rsidRDefault="00105CEF" w:rsidP="00105CEF">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105CEF" w:rsidRPr="00A37A0B" w:rsidRDefault="00105CEF" w:rsidP="00105CEF">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105CEF" w:rsidRPr="00A37A0B" w:rsidRDefault="00105CEF" w:rsidP="00105CEF">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105CEF" w:rsidRPr="00A37A0B" w:rsidRDefault="00105CEF" w:rsidP="00105CEF">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105CEF" w:rsidRPr="00A37A0B" w:rsidRDefault="00105CEF" w:rsidP="00105CEF">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105CEF" w:rsidRPr="00A37A0B" w:rsidRDefault="00105CEF" w:rsidP="00B325D9">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105CEF" w:rsidRPr="00A37A0B" w:rsidRDefault="00105CEF" w:rsidP="00105CEF">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105CEF" w:rsidRPr="00A37A0B" w:rsidRDefault="00105CEF" w:rsidP="00B325D9">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105CEF" w:rsidRPr="00A37A0B" w:rsidRDefault="00105CEF" w:rsidP="00105CE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105CEF" w:rsidRPr="00A37A0B" w:rsidRDefault="00105CEF" w:rsidP="00B325D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105CEF" w:rsidRPr="00A37A0B" w:rsidRDefault="00105CEF" w:rsidP="00B325D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105CEF" w:rsidRPr="00A37A0B" w:rsidRDefault="00105CEF" w:rsidP="00B325D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105CEF" w:rsidRPr="00A37A0B" w:rsidRDefault="00105CEF" w:rsidP="00B325D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105CEF" w:rsidRPr="00A37A0B" w:rsidRDefault="00105CEF" w:rsidP="00B325D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105CEF" w:rsidRPr="00A37A0B" w:rsidRDefault="00105CEF" w:rsidP="00B325D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105CEF" w:rsidRPr="00A37A0B" w:rsidRDefault="00105CEF" w:rsidP="00105CEF">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105CEF" w:rsidRPr="00A37A0B" w:rsidRDefault="00105CEF" w:rsidP="00105CE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105CEF" w:rsidRPr="00A37A0B" w:rsidRDefault="00105CEF" w:rsidP="00105CE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105CEF" w:rsidRPr="00A37A0B" w:rsidRDefault="00105CEF" w:rsidP="00B325D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105CEF" w:rsidRPr="00A37A0B" w:rsidRDefault="00105CEF" w:rsidP="00B325D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105CEF" w:rsidRPr="00A37A0B" w:rsidRDefault="00105CEF" w:rsidP="00B325D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105CEF" w:rsidRPr="00A37A0B" w:rsidRDefault="00105CEF" w:rsidP="00B325D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105CEF" w:rsidRPr="00A37A0B" w:rsidRDefault="00105CEF" w:rsidP="00B325D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105CEF" w:rsidRPr="00A37A0B" w:rsidRDefault="00105CEF" w:rsidP="00B325D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105CEF" w:rsidRPr="00A37A0B" w:rsidRDefault="00105CEF" w:rsidP="00105CEF">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105CEF" w:rsidRPr="00A37A0B" w:rsidRDefault="00105CEF" w:rsidP="00105CEF">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105CEF" w:rsidRPr="00A37A0B" w:rsidRDefault="00105CEF" w:rsidP="00105CE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rsidR="00105CEF" w:rsidRPr="00A37A0B" w:rsidRDefault="00105CEF" w:rsidP="00105CE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105CEF" w:rsidRPr="00A37A0B" w:rsidRDefault="00105CEF" w:rsidP="00105CEF">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105CEF" w:rsidRPr="00A37A0B" w:rsidRDefault="00105CEF" w:rsidP="00105CE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105CEF" w:rsidRPr="00A37A0B" w:rsidRDefault="00105CEF" w:rsidP="00105CE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105CEF" w:rsidRPr="00A37A0B" w:rsidRDefault="00105CEF" w:rsidP="00105CE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105CEF" w:rsidRPr="00A37A0B" w:rsidRDefault="00105CEF" w:rsidP="00105CEF">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105CEF" w:rsidRPr="00A37A0B" w:rsidRDefault="00105CEF" w:rsidP="00B325D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105CEF" w:rsidRPr="00A37A0B" w:rsidRDefault="00105CEF" w:rsidP="00B325D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105CEF" w:rsidRPr="00A37A0B" w:rsidRDefault="00105CEF" w:rsidP="00B325D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105CEF" w:rsidRPr="00A37A0B" w:rsidRDefault="00105CEF" w:rsidP="00B325D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105CEF" w:rsidRPr="00A37A0B" w:rsidRDefault="00105CEF" w:rsidP="00B325D9">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105CEF" w:rsidRPr="00A37A0B" w:rsidRDefault="00105CEF" w:rsidP="00105CEF">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105CEF" w:rsidRPr="00A37A0B" w:rsidRDefault="00105CEF" w:rsidP="00105CEF">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105CEF" w:rsidRPr="00A37A0B" w:rsidRDefault="00105CEF" w:rsidP="00105CEF">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105CEF" w:rsidRPr="00A37A0B" w:rsidRDefault="00105CEF" w:rsidP="00B325D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105CEF" w:rsidRPr="00A37A0B" w:rsidRDefault="00105CEF" w:rsidP="00105CEF">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105CEF" w:rsidRPr="00A37A0B" w:rsidRDefault="00105CEF" w:rsidP="00105CEF">
      <w:pPr>
        <w:tabs>
          <w:tab w:val="left" w:pos="567"/>
        </w:tabs>
        <w:ind w:left="567"/>
        <w:jc w:val="both"/>
        <w:rPr>
          <w:rFonts w:ascii="Calibri" w:hAnsi="Calibri" w:cs="Calibri"/>
          <w:b/>
          <w:lang w:val="es-BO"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105CEF" w:rsidRPr="00A37A0B" w:rsidRDefault="00105CEF" w:rsidP="00105CEF">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105CEF" w:rsidRPr="00A37A0B" w:rsidRDefault="00105CEF" w:rsidP="00105CEF">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105CEF" w:rsidRPr="00A37A0B" w:rsidRDefault="00105CEF" w:rsidP="00105CE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105CEF" w:rsidRPr="00A37A0B" w:rsidRDefault="00105CEF" w:rsidP="00105CE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105CEF" w:rsidRPr="00A37A0B" w:rsidRDefault="00105CEF" w:rsidP="00105CEF">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105CEF" w:rsidRPr="00A37A0B" w:rsidRDefault="00105CEF" w:rsidP="00105CEF">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105CEF" w:rsidRPr="00A37A0B" w:rsidRDefault="00105CEF" w:rsidP="00105CEF">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105CEF" w:rsidRPr="00A37A0B" w:rsidRDefault="00105CEF" w:rsidP="00105CEF">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105CEF" w:rsidRPr="00A37A0B" w:rsidRDefault="00105CEF" w:rsidP="00105CEF">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105CEF" w:rsidRPr="00A37A0B" w:rsidRDefault="00105CEF" w:rsidP="00105CEF">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105CEF" w:rsidRPr="00A37A0B" w:rsidRDefault="00105CEF" w:rsidP="00105CEF">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05CEF" w:rsidRPr="00A37A0B" w:rsidRDefault="00105CEF" w:rsidP="00105CEF">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105CEF" w:rsidRPr="00A37A0B" w:rsidRDefault="00105CEF" w:rsidP="00105CEF">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105CEF" w:rsidRPr="00A37A0B" w:rsidRDefault="00105CEF" w:rsidP="00105CEF">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05CEF" w:rsidRPr="00A37A0B" w:rsidRDefault="00105CEF" w:rsidP="00105CEF">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105CEF" w:rsidRPr="00A37A0B" w:rsidRDefault="00105CEF" w:rsidP="00105CEF">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105CEF" w:rsidRPr="00A37A0B" w:rsidRDefault="00105CEF" w:rsidP="00B325D9">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rsidR="00105CEF" w:rsidRPr="00A37A0B" w:rsidRDefault="00105CEF" w:rsidP="00B325D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105CEF" w:rsidRPr="00A37A0B" w:rsidRDefault="00105CEF" w:rsidP="00105CEF">
      <w:pPr>
        <w:spacing w:before="120" w:after="120"/>
        <w:ind w:left="1134" w:hanging="283"/>
        <w:contextualSpacing/>
        <w:jc w:val="both"/>
        <w:rPr>
          <w:rFonts w:ascii="Calibri" w:hAnsi="Calibri" w:cs="Calibri"/>
          <w:lang w:val="es-ES_tradnl" w:eastAsia="es-ES"/>
        </w:rPr>
      </w:pPr>
    </w:p>
    <w:p w:rsidR="00105CEF" w:rsidRPr="00A37A0B" w:rsidRDefault="00105CEF" w:rsidP="00B325D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105CEF" w:rsidRPr="00A37A0B" w:rsidRDefault="00105CEF" w:rsidP="00105CEF">
      <w:pPr>
        <w:tabs>
          <w:tab w:val="left" w:pos="1134"/>
        </w:tabs>
        <w:spacing w:before="120" w:after="120"/>
        <w:ind w:right="-7"/>
        <w:contextualSpacing/>
        <w:jc w:val="both"/>
        <w:rPr>
          <w:rFonts w:ascii="Calibri" w:hAnsi="Calibri" w:cs="Calibri"/>
          <w:lang w:val="es-BO"/>
        </w:rPr>
      </w:pPr>
    </w:p>
    <w:p w:rsidR="00105CEF" w:rsidRPr="00A37A0B" w:rsidRDefault="00105CEF" w:rsidP="00105CEF">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105CEF" w:rsidRPr="00A37A0B" w:rsidRDefault="00105CEF" w:rsidP="00105CEF">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105CEF" w:rsidRPr="00A37A0B" w:rsidRDefault="00105CEF" w:rsidP="00105CEF">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105CEF" w:rsidRPr="00A37A0B" w:rsidRDefault="00105CEF" w:rsidP="00105CEF">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105CEF" w:rsidRPr="00A37A0B" w:rsidRDefault="00105CEF" w:rsidP="00B325D9">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105CEF" w:rsidRPr="00A37A0B" w:rsidRDefault="00105CEF" w:rsidP="00105CEF">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105CEF" w:rsidRPr="00A37A0B" w:rsidRDefault="00105CEF" w:rsidP="00105CEF">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105CEF" w:rsidRPr="00A37A0B" w:rsidRDefault="00105CEF" w:rsidP="00105CEF">
      <w:pPr>
        <w:autoSpaceDE w:val="0"/>
        <w:autoSpaceDN w:val="0"/>
        <w:jc w:val="both"/>
        <w:rPr>
          <w:rFonts w:ascii="Calibri" w:hAnsi="Calibri" w:cs="Calibri"/>
          <w:lang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105CEF" w:rsidRPr="00A37A0B" w:rsidRDefault="00105CEF" w:rsidP="00105CEF">
      <w:pPr>
        <w:jc w:val="both"/>
        <w:rPr>
          <w:rFonts w:ascii="Calibri" w:hAnsi="Calibri" w:cs="Calibri"/>
          <w:color w:val="FF0000"/>
          <w:lang w:val="es-BO" w:eastAsia="es-ES"/>
        </w:rPr>
      </w:pPr>
    </w:p>
    <w:p w:rsidR="00105CEF" w:rsidRPr="00A37A0B" w:rsidRDefault="00105CEF" w:rsidP="00105CEF">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105CEF" w:rsidRPr="00A37A0B" w:rsidRDefault="00105CEF" w:rsidP="00B325D9">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105CEF" w:rsidRPr="00A37A0B" w:rsidRDefault="00105CEF" w:rsidP="00105CEF">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105CEF" w:rsidRPr="00A37A0B" w:rsidRDefault="00105CEF" w:rsidP="00105CEF">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105CEF" w:rsidRPr="00A37A0B" w:rsidRDefault="00105CEF" w:rsidP="00105CEF">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105CEF" w:rsidRPr="00A37A0B" w:rsidRDefault="00105CEF" w:rsidP="00B325D9">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105CEF" w:rsidRPr="00A37A0B" w:rsidRDefault="00105CEF" w:rsidP="00105CEF">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105CEF" w:rsidRPr="00A37A0B" w:rsidRDefault="00105CEF" w:rsidP="00B325D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105CEF" w:rsidRPr="00A37A0B" w:rsidRDefault="00105CEF" w:rsidP="00B325D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105CEF" w:rsidRPr="00A37A0B" w:rsidRDefault="00105CEF" w:rsidP="00105CEF">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105CEF" w:rsidRPr="00A37A0B" w:rsidRDefault="00105CEF" w:rsidP="00B325D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105CEF" w:rsidRPr="00A37A0B" w:rsidRDefault="00105CEF" w:rsidP="00B325D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105CEF" w:rsidRPr="00A37A0B" w:rsidRDefault="00105CEF" w:rsidP="00B325D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105CEF" w:rsidRPr="00A37A0B" w:rsidRDefault="00105CEF" w:rsidP="00B325D9">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105CEF" w:rsidRPr="00A37A0B" w:rsidRDefault="00105CEF" w:rsidP="00105CE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105CEF" w:rsidRPr="00A37A0B" w:rsidRDefault="00105CEF" w:rsidP="00105CE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105CEF" w:rsidRPr="00A37A0B" w:rsidRDefault="00105CEF" w:rsidP="00105CE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105CEF" w:rsidRPr="00A37A0B" w:rsidRDefault="00105CEF" w:rsidP="00105CE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105CEF" w:rsidRPr="00A37A0B" w:rsidRDefault="00105CEF" w:rsidP="00105CE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105CEF" w:rsidRPr="00A37A0B" w:rsidRDefault="00105CEF" w:rsidP="00105CEF">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105CEF" w:rsidRPr="00A37A0B" w:rsidRDefault="00105CEF" w:rsidP="00105CEF">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105CEF" w:rsidRPr="00A37A0B" w:rsidRDefault="00105CEF" w:rsidP="00B325D9">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105CEF" w:rsidRPr="00A37A0B" w:rsidRDefault="00105CEF" w:rsidP="00B325D9">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105CEF" w:rsidRPr="00A37A0B" w:rsidRDefault="00105CEF" w:rsidP="00105CEF">
      <w:pPr>
        <w:tabs>
          <w:tab w:val="left" w:pos="567"/>
        </w:tabs>
        <w:ind w:left="526"/>
        <w:jc w:val="both"/>
        <w:rPr>
          <w:rFonts w:ascii="Calibri" w:hAnsi="Calibri" w:cs="Calibri"/>
          <w:lang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105CEF" w:rsidRPr="00A37A0B" w:rsidRDefault="00105CEF" w:rsidP="00105CEF">
      <w:pPr>
        <w:jc w:val="both"/>
        <w:rPr>
          <w:rFonts w:ascii="Calibri" w:hAnsi="Calibri" w:cs="Calibri"/>
          <w:lang w:val="es-BO" w:eastAsia="es-ES"/>
        </w:rPr>
      </w:pPr>
    </w:p>
    <w:p w:rsidR="00105CEF" w:rsidRPr="00A37A0B" w:rsidRDefault="00105CEF" w:rsidP="00105CEF">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105CEF" w:rsidRPr="00A37A0B" w:rsidRDefault="00105CEF" w:rsidP="00105CEF">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105CEF" w:rsidRPr="00A37A0B" w:rsidRDefault="00105CEF" w:rsidP="00105CEF">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105CEF" w:rsidRPr="00A37A0B" w:rsidRDefault="00105CEF" w:rsidP="00105CEF">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105CEF" w:rsidRPr="00A37A0B" w:rsidRDefault="00105CEF" w:rsidP="00105CEF">
      <w:pPr>
        <w:autoSpaceDE w:val="0"/>
        <w:autoSpaceDN w:val="0"/>
        <w:adjustRightInd w:val="0"/>
        <w:spacing w:before="120" w:after="120"/>
        <w:ind w:right="-7"/>
        <w:contextualSpacing/>
        <w:jc w:val="both"/>
        <w:rPr>
          <w:rFonts w:ascii="Calibri" w:eastAsia="Calibri" w:hAnsi="Calibri" w:cs="Calibri"/>
          <w:lang w:val="es-BO"/>
        </w:rPr>
      </w:pPr>
    </w:p>
    <w:p w:rsidR="00105CEF" w:rsidRPr="00A37A0B" w:rsidRDefault="00105CEF" w:rsidP="00105CEF">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105CEF" w:rsidRPr="00A37A0B" w:rsidRDefault="00105CEF" w:rsidP="00105CEF">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105CEF" w:rsidRPr="00A37A0B" w:rsidRDefault="00105CEF" w:rsidP="00105CEF">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105CEF" w:rsidRPr="00A37A0B" w:rsidRDefault="00105CEF" w:rsidP="00105CEF">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105CEF" w:rsidRPr="00A37A0B" w:rsidRDefault="00105CEF" w:rsidP="00105CEF">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105CEF" w:rsidRPr="00A37A0B" w:rsidRDefault="00105CEF" w:rsidP="00B325D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105CEF" w:rsidRPr="00A37A0B" w:rsidRDefault="00105CEF" w:rsidP="00105CEF">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105CEF" w:rsidRPr="00A37A0B" w:rsidRDefault="00105CEF" w:rsidP="00B325D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105CEF" w:rsidRPr="00A37A0B" w:rsidRDefault="00105CEF" w:rsidP="00105CEF">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105CEF" w:rsidRPr="00A37A0B" w:rsidRDefault="00105CEF" w:rsidP="00105CEF">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105CEF" w:rsidRPr="00A37A0B" w:rsidRDefault="00105CEF" w:rsidP="00105CEF">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105CEF" w:rsidRPr="00A37A0B" w:rsidRDefault="00105CEF" w:rsidP="00B325D9">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105CEF" w:rsidRPr="00A37A0B" w:rsidRDefault="00105CEF" w:rsidP="00105CEF">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105CEF" w:rsidRPr="00A37A0B" w:rsidRDefault="00105CEF" w:rsidP="00105CEF">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105CEF" w:rsidRPr="00A37A0B" w:rsidRDefault="00105CEF" w:rsidP="00105CEF">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105CEF" w:rsidRPr="00A37A0B" w:rsidRDefault="00105CEF" w:rsidP="00105CEF">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105CEF" w:rsidRPr="00A37A0B" w:rsidRDefault="00105CEF" w:rsidP="00105CEF">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rsidR="00105CEF" w:rsidRPr="00A37A0B" w:rsidRDefault="00105CEF" w:rsidP="00105CEF">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105CEF" w:rsidRPr="00A37A0B" w:rsidRDefault="00105CEF" w:rsidP="00105CEF">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105CEF" w:rsidRPr="00A37A0B" w:rsidRDefault="00105CEF" w:rsidP="00105CEF">
      <w:pPr>
        <w:ind w:left="567" w:hanging="567"/>
        <w:jc w:val="both"/>
        <w:rPr>
          <w:rFonts w:ascii="Calibri" w:hAnsi="Calibri" w:cs="Calibri"/>
          <w:lang w:val="es-BO"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105CEF" w:rsidRPr="00A37A0B" w:rsidRDefault="00105CEF" w:rsidP="00105CEF">
      <w:pPr>
        <w:jc w:val="both"/>
        <w:rPr>
          <w:rFonts w:ascii="Calibri" w:hAnsi="Calibri" w:cs="Calibri"/>
          <w:lang w:val="es-BO" w:eastAsia="es-ES"/>
        </w:rPr>
      </w:pPr>
    </w:p>
    <w:p w:rsidR="00105CEF" w:rsidRPr="00A37A0B" w:rsidRDefault="00105CEF" w:rsidP="00105CEF">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105CEF" w:rsidRPr="00A37A0B" w:rsidRDefault="00105CEF" w:rsidP="00105CEF">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105CEF" w:rsidRPr="00A37A0B" w:rsidRDefault="00105CEF" w:rsidP="00105CEF">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105CEF" w:rsidRPr="00A37A0B" w:rsidRDefault="00105CEF" w:rsidP="00B325D9">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105CEF" w:rsidRPr="00A37A0B" w:rsidRDefault="00105CEF" w:rsidP="00B325D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105CEF" w:rsidRPr="00A37A0B" w:rsidRDefault="00105CEF" w:rsidP="00B325D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105CEF" w:rsidRPr="00A37A0B" w:rsidRDefault="00105CEF" w:rsidP="00105CEF">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105CEF" w:rsidRPr="00A37A0B" w:rsidRDefault="00105CEF" w:rsidP="00105CEF">
      <w:pPr>
        <w:tabs>
          <w:tab w:val="left" w:pos="426"/>
        </w:tabs>
        <w:ind w:right="-7" w:hanging="993"/>
        <w:jc w:val="both"/>
        <w:outlineLvl w:val="5"/>
        <w:rPr>
          <w:rFonts w:ascii="Calibri" w:hAnsi="Calibri" w:cs="Calibri"/>
          <w:b/>
          <w:bCs/>
          <w:lang w:eastAsia="es-ES"/>
        </w:rPr>
      </w:pPr>
    </w:p>
    <w:p w:rsidR="00105CEF" w:rsidRPr="00A37A0B" w:rsidRDefault="00105CEF" w:rsidP="00105CEF">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105CEF" w:rsidRPr="00A37A0B" w:rsidRDefault="00105CEF" w:rsidP="00105CEF">
      <w:pPr>
        <w:jc w:val="both"/>
        <w:rPr>
          <w:rFonts w:ascii="Calibri" w:hAnsi="Calibri" w:cs="Calibri"/>
          <w:b/>
          <w:spacing w:val="-3"/>
          <w:lang w:val="es-BO" w:eastAsia="es-ES"/>
        </w:rPr>
      </w:pPr>
    </w:p>
    <w:p w:rsidR="00105CEF" w:rsidRPr="00A37A0B" w:rsidRDefault="00105CEF" w:rsidP="00105CEF">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105CEF" w:rsidRPr="00A37A0B" w:rsidRDefault="00105CEF" w:rsidP="00105CEF">
      <w:pPr>
        <w:jc w:val="both"/>
        <w:rPr>
          <w:rFonts w:ascii="Calibri" w:hAnsi="Calibri" w:cs="Arial"/>
          <w:lang w:eastAsia="es-ES"/>
        </w:rPr>
      </w:pPr>
    </w:p>
    <w:p w:rsidR="00105CEF" w:rsidRPr="00A37A0B" w:rsidRDefault="00105CEF" w:rsidP="00B325D9">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105CEF" w:rsidRPr="00A37A0B" w:rsidRDefault="00105CEF" w:rsidP="00B325D9">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105CEF" w:rsidRPr="00A37A0B" w:rsidRDefault="00105CEF" w:rsidP="00B325D9">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105CEF" w:rsidRPr="00A37A0B" w:rsidRDefault="00105CEF" w:rsidP="00B325D9">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105CEF" w:rsidRPr="00A37A0B" w:rsidRDefault="00105CEF" w:rsidP="00105CEF">
      <w:pPr>
        <w:jc w:val="both"/>
        <w:rPr>
          <w:rFonts w:ascii="Calibri" w:hAnsi="Calibri" w:cs="Calibri"/>
          <w:b/>
          <w:spacing w:val="-3"/>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105CEF" w:rsidRPr="00A37A0B" w:rsidRDefault="00105CEF" w:rsidP="00105CEF">
      <w:pPr>
        <w:jc w:val="both"/>
        <w:rPr>
          <w:rFonts w:ascii="Calibri" w:hAnsi="Calibri" w:cs="Calibri"/>
          <w:lang w:val="es-BO" w:eastAsia="es-ES"/>
        </w:rPr>
      </w:pPr>
    </w:p>
    <w:p w:rsidR="00105CEF" w:rsidRPr="00A37A0B" w:rsidRDefault="00105CEF" w:rsidP="00105CEF">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105CEF" w:rsidRPr="00A37A0B" w:rsidRDefault="00105CEF" w:rsidP="00105CEF">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105CEF" w:rsidRPr="00A37A0B" w:rsidRDefault="00105CEF" w:rsidP="00105CEF">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105CEF" w:rsidRPr="00A37A0B" w:rsidRDefault="00105CEF" w:rsidP="00105CEF">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105CEF" w:rsidRPr="00A37A0B" w:rsidRDefault="00105CEF" w:rsidP="00105CEF">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105CEF" w:rsidRPr="00A37A0B" w:rsidRDefault="00105CEF" w:rsidP="00105CEF">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105CEF" w:rsidRPr="00A37A0B" w:rsidRDefault="00105CEF" w:rsidP="00105CEF">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105CEF" w:rsidRPr="00A37A0B" w:rsidRDefault="00105CEF" w:rsidP="00105CEF">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rsidR="00105CEF" w:rsidRPr="00A37A0B" w:rsidRDefault="00105CEF" w:rsidP="00105CEF">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105CEF" w:rsidRPr="00A37A0B" w:rsidRDefault="00105CEF" w:rsidP="00105CEF">
      <w:pPr>
        <w:ind w:left="567"/>
        <w:jc w:val="both"/>
        <w:rPr>
          <w:rFonts w:ascii="Calibri" w:hAnsi="Calibri" w:cs="Calibri"/>
          <w:lang w:val="es-BO" w:eastAsia="es-ES"/>
        </w:rPr>
      </w:pPr>
    </w:p>
    <w:p w:rsidR="00105CEF" w:rsidRPr="00A37A0B" w:rsidRDefault="00105CEF" w:rsidP="00105CEF">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105CEF" w:rsidRPr="00A37A0B" w:rsidRDefault="00105CEF" w:rsidP="00105CEF">
      <w:pPr>
        <w:jc w:val="both"/>
        <w:rPr>
          <w:rFonts w:ascii="Calibri" w:hAnsi="Calibri" w:cs="Calibri"/>
          <w:b/>
          <w:lang w:val="es-ES_tradnl" w:eastAsia="es-ES"/>
        </w:rPr>
      </w:pPr>
    </w:p>
    <w:p w:rsidR="00105CEF" w:rsidRPr="00A37A0B" w:rsidRDefault="00105CEF" w:rsidP="00105CEF">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105CEF" w:rsidRPr="00A37A0B" w:rsidRDefault="00105CEF" w:rsidP="00105CEF">
      <w:pPr>
        <w:jc w:val="both"/>
        <w:rPr>
          <w:rFonts w:ascii="Calibri" w:hAnsi="Calibri" w:cs="Calibri"/>
          <w:bCs/>
          <w:lang w:eastAsia="es-ES"/>
        </w:rPr>
      </w:pPr>
    </w:p>
    <w:p w:rsidR="00105CEF" w:rsidRPr="00A37A0B" w:rsidRDefault="00105CEF" w:rsidP="00105CEF">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105CEF" w:rsidRPr="00A37A0B" w:rsidRDefault="00105CEF" w:rsidP="00105CEF">
      <w:pPr>
        <w:jc w:val="both"/>
        <w:rPr>
          <w:rFonts w:ascii="Calibri" w:hAnsi="Calibri" w:cs="Calibri"/>
          <w:b/>
          <w:lang w:val="es-BO" w:eastAsia="es-ES"/>
        </w:rPr>
      </w:pPr>
    </w:p>
    <w:p w:rsidR="00105CEF" w:rsidRPr="00A37A0B" w:rsidRDefault="00105CEF" w:rsidP="00105CEF">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105CEF" w:rsidRPr="00A37A0B" w:rsidRDefault="00105CEF" w:rsidP="00105CEF">
      <w:pPr>
        <w:widowControl w:val="0"/>
        <w:autoSpaceDE w:val="0"/>
        <w:autoSpaceDN w:val="0"/>
        <w:spacing w:line="276" w:lineRule="auto"/>
        <w:jc w:val="both"/>
        <w:rPr>
          <w:rFonts w:ascii="Calibri" w:eastAsia="Calibri" w:hAnsi="Calibri" w:cs="Calibri"/>
          <w:b/>
          <w:lang w:val="es-ES_tradnl"/>
        </w:rPr>
      </w:pPr>
    </w:p>
    <w:p w:rsidR="00105CEF" w:rsidRPr="00A37A0B" w:rsidRDefault="00105CEF" w:rsidP="00105CEF">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105CEF" w:rsidRPr="00A37A0B" w:rsidRDefault="00105CEF" w:rsidP="00105CEF">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105CEF" w:rsidRPr="00A37A0B" w:rsidRDefault="00105CEF" w:rsidP="00105CEF">
      <w:pPr>
        <w:jc w:val="both"/>
        <w:rPr>
          <w:rFonts w:ascii="Calibri" w:hAnsi="Calibri" w:cs="Calibri"/>
          <w:lang w:val="es-ES_tradnl" w:eastAsia="es-ES"/>
        </w:rPr>
      </w:pPr>
    </w:p>
    <w:p w:rsidR="00105CEF" w:rsidRPr="00A37A0B" w:rsidRDefault="00105CEF" w:rsidP="00105CEF">
      <w:pPr>
        <w:jc w:val="both"/>
        <w:rPr>
          <w:rFonts w:ascii="Calibri" w:hAnsi="Calibri" w:cs="Calibri"/>
          <w:lang w:val="es-ES_tradnl" w:eastAsia="es-ES"/>
        </w:rPr>
      </w:pPr>
    </w:p>
    <w:p w:rsidR="00105CEF" w:rsidRPr="00A37A0B" w:rsidRDefault="00105CEF" w:rsidP="00105CEF">
      <w:pPr>
        <w:jc w:val="both"/>
        <w:rPr>
          <w:rFonts w:ascii="Calibri" w:hAnsi="Calibri" w:cs="Calibri"/>
          <w:lang w:val="es-ES_tradnl" w:eastAsia="es-ES"/>
        </w:rPr>
      </w:pPr>
    </w:p>
    <w:p w:rsidR="00105CEF" w:rsidRPr="00A37A0B" w:rsidRDefault="00105CEF" w:rsidP="00105CEF">
      <w:pPr>
        <w:jc w:val="both"/>
        <w:rPr>
          <w:rFonts w:ascii="Calibri" w:hAnsi="Calibri" w:cs="Calibri"/>
          <w:lang w:val="es-ES_tradnl" w:eastAsia="es-ES"/>
        </w:rPr>
      </w:pPr>
    </w:p>
    <w:p w:rsidR="00105CEF" w:rsidRPr="00A37A0B" w:rsidRDefault="00105CEF" w:rsidP="00105CEF">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rsidR="00105CEF" w:rsidRPr="00A37A0B" w:rsidRDefault="00105CEF" w:rsidP="00105CEF">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rsidR="00105CEF" w:rsidRPr="00A37A0B" w:rsidRDefault="00105CEF" w:rsidP="00105CEF">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105CEF" w:rsidRPr="00705352" w:rsidRDefault="00105CEF" w:rsidP="00105CEF">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105CEF" w:rsidRPr="00F02FDF" w:rsidRDefault="00105CEF" w:rsidP="00105CEF">
      <w:pPr>
        <w:rPr>
          <w:lang w:val="es-ES_tradnl"/>
        </w:rPr>
      </w:pPr>
    </w:p>
    <w:p w:rsidR="00105CEF" w:rsidRPr="00552079" w:rsidRDefault="00105CEF" w:rsidP="00105CE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105CEF" w:rsidRPr="00552079"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Pr="00552079" w:rsidRDefault="00105CEF" w:rsidP="00105CEF">
      <w:pPr>
        <w:jc w:val="center"/>
        <w:rPr>
          <w:rFonts w:asciiTheme="minorHAnsi" w:hAnsiTheme="minorHAnsi" w:cstheme="minorHAnsi"/>
          <w:b/>
          <w:bCs/>
          <w:sz w:val="22"/>
          <w:szCs w:val="22"/>
          <w:lang w:val="es-ES_tradnl"/>
        </w:rPr>
      </w:pPr>
    </w:p>
    <w:p w:rsidR="00105CEF" w:rsidRPr="00552079" w:rsidRDefault="00105CEF" w:rsidP="00105CEF">
      <w:pPr>
        <w:tabs>
          <w:tab w:val="left" w:pos="2581"/>
        </w:tabs>
        <w:rPr>
          <w:rFonts w:asciiTheme="minorHAnsi" w:hAnsiTheme="minorHAnsi" w:cstheme="minorHAnsi"/>
          <w:b/>
          <w:bCs/>
          <w:sz w:val="22"/>
          <w:szCs w:val="22"/>
          <w:lang w:val="es-ES_tradnl"/>
        </w:rPr>
      </w:pPr>
    </w:p>
    <w:p w:rsidR="00105CEF" w:rsidRPr="00552079"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Pr="00552079" w:rsidRDefault="00105CEF" w:rsidP="00105CEF">
      <w:pPr>
        <w:jc w:val="center"/>
        <w:rPr>
          <w:rFonts w:asciiTheme="minorHAnsi" w:hAnsiTheme="minorHAnsi" w:cstheme="minorHAnsi"/>
          <w:b/>
          <w:bCs/>
          <w:sz w:val="22"/>
          <w:szCs w:val="22"/>
          <w:lang w:val="es-ES_tradnl"/>
        </w:rPr>
      </w:pPr>
    </w:p>
    <w:p w:rsidR="00105CEF" w:rsidRPr="00927ED9" w:rsidRDefault="00105CEF" w:rsidP="00105CEF">
      <w:pPr>
        <w:jc w:val="center"/>
        <w:rPr>
          <w:rFonts w:asciiTheme="minorHAnsi" w:hAnsiTheme="minorHAnsi" w:cstheme="minorHAnsi"/>
          <w:b/>
          <w:bCs/>
          <w:sz w:val="22"/>
          <w:szCs w:val="22"/>
          <w:lang w:val="es-ES_tradnl"/>
        </w:rPr>
      </w:pPr>
    </w:p>
    <w:p w:rsidR="00105CEF" w:rsidRPr="00552079" w:rsidRDefault="00105CEF" w:rsidP="00105CEF">
      <w:pPr>
        <w:jc w:val="center"/>
        <w:rPr>
          <w:rFonts w:asciiTheme="minorHAnsi" w:hAnsiTheme="minorHAnsi" w:cstheme="minorHAnsi"/>
          <w:b/>
          <w:bCs/>
          <w:sz w:val="22"/>
          <w:szCs w:val="22"/>
          <w:lang w:val="es-ES_tradnl"/>
        </w:rPr>
      </w:pPr>
    </w:p>
    <w:p w:rsidR="00105CEF" w:rsidRPr="00552079" w:rsidRDefault="00105CEF" w:rsidP="00105CE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105CEF" w:rsidRPr="00552079"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Pr="00552079" w:rsidRDefault="00105CEF" w:rsidP="00105CEF">
      <w:pPr>
        <w:jc w:val="center"/>
        <w:rPr>
          <w:rFonts w:asciiTheme="minorHAnsi" w:hAnsiTheme="minorHAnsi" w:cstheme="minorHAnsi"/>
          <w:b/>
          <w:bCs/>
          <w:sz w:val="22"/>
          <w:szCs w:val="22"/>
          <w:lang w:val="es-ES_tradnl"/>
        </w:rPr>
      </w:pPr>
    </w:p>
    <w:p w:rsidR="00105CEF" w:rsidRPr="00552079" w:rsidRDefault="00105CEF" w:rsidP="00105CEF">
      <w:pPr>
        <w:jc w:val="center"/>
        <w:rPr>
          <w:rFonts w:asciiTheme="minorHAnsi" w:hAnsiTheme="minorHAnsi" w:cstheme="minorHAnsi"/>
          <w:b/>
          <w:bCs/>
          <w:sz w:val="22"/>
          <w:szCs w:val="22"/>
          <w:lang w:val="es-ES_tradnl"/>
        </w:rPr>
      </w:pPr>
    </w:p>
    <w:p w:rsidR="00105CEF" w:rsidRPr="00552079" w:rsidRDefault="00105CEF" w:rsidP="00105CE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105CEF" w:rsidRPr="00552079"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Pr="00552079" w:rsidRDefault="00105CEF" w:rsidP="00105CEF">
      <w:pPr>
        <w:jc w:val="center"/>
        <w:rPr>
          <w:rFonts w:asciiTheme="minorHAnsi" w:hAnsiTheme="minorHAnsi" w:cstheme="minorHAnsi"/>
          <w:b/>
          <w:bCs/>
          <w:sz w:val="22"/>
          <w:szCs w:val="22"/>
          <w:lang w:val="es-ES_tradnl"/>
        </w:rPr>
      </w:pPr>
    </w:p>
    <w:p w:rsidR="00105CEF" w:rsidRPr="00552079" w:rsidRDefault="00105CEF" w:rsidP="00105CEF">
      <w:pPr>
        <w:jc w:val="center"/>
        <w:rPr>
          <w:rFonts w:asciiTheme="minorHAnsi" w:hAnsiTheme="minorHAnsi" w:cstheme="minorHAnsi"/>
          <w:b/>
          <w:bCs/>
          <w:sz w:val="22"/>
          <w:szCs w:val="22"/>
          <w:lang w:val="es-ES_tradnl"/>
        </w:rPr>
      </w:pPr>
    </w:p>
    <w:p w:rsidR="00105CEF" w:rsidRPr="00552079" w:rsidRDefault="00105CEF" w:rsidP="00105CEF">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105CEF" w:rsidRPr="00552079"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Default="00105CEF" w:rsidP="00105CEF">
      <w:pPr>
        <w:jc w:val="center"/>
        <w:rPr>
          <w:rFonts w:asciiTheme="minorHAnsi" w:hAnsiTheme="minorHAnsi" w:cstheme="minorHAnsi"/>
          <w:b/>
          <w:bCs/>
          <w:sz w:val="22"/>
          <w:szCs w:val="22"/>
          <w:lang w:val="es-ES_tradnl"/>
        </w:rPr>
      </w:pPr>
    </w:p>
    <w:p w:rsidR="00105CEF" w:rsidRPr="00552079" w:rsidRDefault="00105CEF" w:rsidP="00105CEF">
      <w:pPr>
        <w:jc w:val="center"/>
        <w:rPr>
          <w:rFonts w:asciiTheme="minorHAnsi" w:hAnsiTheme="minorHAnsi" w:cstheme="minorHAnsi"/>
          <w:b/>
          <w:bCs/>
          <w:sz w:val="22"/>
          <w:szCs w:val="22"/>
          <w:lang w:val="es-ES_tradnl"/>
        </w:rPr>
      </w:pPr>
    </w:p>
    <w:p w:rsidR="00105CEF" w:rsidRPr="0063381B" w:rsidRDefault="00105CEF" w:rsidP="00105CEF">
      <w:pPr>
        <w:jc w:val="center"/>
        <w:rPr>
          <w:rFonts w:ascii="Calibri" w:hAnsi="Calibri" w:cs="Calibri"/>
          <w:b/>
          <w:bCs/>
          <w:sz w:val="22"/>
          <w:szCs w:val="22"/>
        </w:rPr>
      </w:pPr>
    </w:p>
    <w:p w:rsidR="00105CEF" w:rsidRPr="0063381B" w:rsidRDefault="00105CEF" w:rsidP="00105CEF">
      <w:pPr>
        <w:jc w:val="center"/>
        <w:rPr>
          <w:rFonts w:ascii="Calibri" w:hAnsi="Calibri" w:cs="Calibri"/>
          <w:b/>
          <w:bCs/>
          <w:sz w:val="22"/>
          <w:szCs w:val="22"/>
          <w:lang w:val="es-ES_tradnl"/>
        </w:rPr>
      </w:pPr>
    </w:p>
    <w:p w:rsidR="00105CEF" w:rsidRPr="0063381B" w:rsidRDefault="00105CEF" w:rsidP="00105CEF">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105CEF" w:rsidRPr="0063381B" w:rsidRDefault="00105CEF" w:rsidP="00105CEF">
      <w:pPr>
        <w:rPr>
          <w:lang w:val="es-ES_tradnl"/>
        </w:rPr>
      </w:pPr>
    </w:p>
    <w:p w:rsidR="00105CEF" w:rsidRPr="0063381B" w:rsidRDefault="00105CEF" w:rsidP="00105CEF">
      <w:pPr>
        <w:pStyle w:val="Sinespaciado"/>
        <w:ind w:left="426"/>
        <w:jc w:val="both"/>
        <w:rPr>
          <w:rFonts w:asciiTheme="minorHAnsi" w:hAnsiTheme="minorHAnsi" w:cstheme="minorHAnsi"/>
          <w:lang w:val="es-ES_tradnl"/>
        </w:rPr>
      </w:pPr>
    </w:p>
    <w:p w:rsidR="0063381B" w:rsidRPr="0063381B" w:rsidRDefault="0063381B" w:rsidP="00105CEF">
      <w:pPr>
        <w:jc w:val="center"/>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5D9" w:rsidRDefault="00B325D9">
      <w:r>
        <w:separator/>
      </w:r>
    </w:p>
  </w:endnote>
  <w:endnote w:type="continuationSeparator" w:id="0">
    <w:p w:rsidR="00B325D9" w:rsidRDefault="00B32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35CC" w:rsidRDefault="00DB35CC">
    <w:pPr>
      <w:pStyle w:val="Piedepgina"/>
      <w:jc w:val="right"/>
    </w:pPr>
    <w:r>
      <w:fldChar w:fldCharType="begin"/>
    </w:r>
    <w:r>
      <w:instrText xml:space="preserve"> PAGE   \* MERGEFORMAT </w:instrText>
    </w:r>
    <w:r>
      <w:fldChar w:fldCharType="separate"/>
    </w:r>
    <w:r w:rsidR="00105CEF">
      <w:rPr>
        <w:noProof/>
      </w:rPr>
      <w:t>52</w:t>
    </w:r>
    <w:r>
      <w:fldChar w:fldCharType="end"/>
    </w:r>
  </w:p>
  <w:p w:rsidR="00DB35CC" w:rsidRDefault="00DB35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5D9" w:rsidRDefault="00B325D9">
      <w:r>
        <w:separator/>
      </w:r>
    </w:p>
  </w:footnote>
  <w:footnote w:type="continuationSeparator" w:id="0">
    <w:p w:rsidR="00B325D9" w:rsidRDefault="00B325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multilevel"/>
    <w:tmpl w:val="53B8229C"/>
    <w:lvl w:ilvl="0">
      <w:start w:val="1"/>
      <w:numFmt w:val="upperRoman"/>
      <w:lvlText w:val="%1."/>
      <w:lvlJc w:val="left"/>
      <w:pPr>
        <w:ind w:left="720" w:hanging="72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55"/>
  </w:num>
  <w:num w:numId="40">
    <w:abstractNumId w:val="71"/>
  </w:num>
  <w:num w:numId="41">
    <w:abstractNumId w:val="37"/>
  </w:num>
  <w:num w:numId="42">
    <w:abstractNumId w:val="17"/>
  </w:num>
  <w:num w:numId="43">
    <w:abstractNumId w:val="62"/>
  </w:num>
  <w:num w:numId="44">
    <w:abstractNumId w:val="44"/>
  </w:num>
  <w:num w:numId="45">
    <w:abstractNumId w:val="18"/>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5CEF"/>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97D7C"/>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35F"/>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E78"/>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42B"/>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5D9"/>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47E"/>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5CC"/>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105CEF"/>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105CEF"/>
    <w:pPr>
      <w:spacing w:line="200" w:lineRule="exact"/>
      <w:jc w:val="center"/>
    </w:pPr>
    <w:rPr>
      <w:rFonts w:ascii="Arial" w:hAnsi="Arial"/>
      <w:b/>
      <w:sz w:val="18"/>
      <w:lang w:val="es-ES_tradnl"/>
    </w:rPr>
  </w:style>
  <w:style w:type="paragraph" w:styleId="Lista">
    <w:name w:val="List"/>
    <w:basedOn w:val="Normal"/>
    <w:rsid w:val="00105CEF"/>
    <w:pPr>
      <w:ind w:left="283" w:hanging="283"/>
    </w:pPr>
    <w:rPr>
      <w:sz w:val="24"/>
      <w:szCs w:val="24"/>
      <w:lang w:val="es-BO" w:eastAsia="es-ES"/>
    </w:rPr>
  </w:style>
  <w:style w:type="paragraph" w:styleId="Lista3">
    <w:name w:val="List 3"/>
    <w:basedOn w:val="Normal"/>
    <w:rsid w:val="00105CEF"/>
    <w:pPr>
      <w:ind w:left="849" w:hanging="283"/>
    </w:pPr>
    <w:rPr>
      <w:sz w:val="24"/>
      <w:szCs w:val="24"/>
      <w:lang w:val="es-BO" w:eastAsia="es-ES"/>
    </w:rPr>
  </w:style>
  <w:style w:type="paragraph" w:styleId="Lista4">
    <w:name w:val="List 4"/>
    <w:basedOn w:val="Normal"/>
    <w:rsid w:val="00105CEF"/>
    <w:pPr>
      <w:ind w:left="1132" w:hanging="283"/>
    </w:pPr>
    <w:rPr>
      <w:sz w:val="24"/>
      <w:szCs w:val="24"/>
      <w:lang w:val="es-BO" w:eastAsia="es-ES"/>
    </w:rPr>
  </w:style>
  <w:style w:type="paragraph" w:styleId="Lista5">
    <w:name w:val="List 5"/>
    <w:basedOn w:val="Normal"/>
    <w:rsid w:val="00105CEF"/>
    <w:pPr>
      <w:ind w:left="1415" w:hanging="283"/>
    </w:pPr>
    <w:rPr>
      <w:sz w:val="24"/>
      <w:szCs w:val="24"/>
      <w:lang w:val="es-BO" w:eastAsia="es-ES"/>
    </w:rPr>
  </w:style>
  <w:style w:type="paragraph" w:styleId="Encabezadodemensaje">
    <w:name w:val="Message Header"/>
    <w:basedOn w:val="Normal"/>
    <w:link w:val="EncabezadodemensajeCar"/>
    <w:rsid w:val="00105CE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105CEF"/>
    <w:rPr>
      <w:rFonts w:ascii="Arial" w:hAnsi="Arial"/>
      <w:sz w:val="24"/>
      <w:szCs w:val="24"/>
      <w:shd w:val="pct20" w:color="auto" w:fill="auto"/>
      <w:lang w:eastAsia="es-ES"/>
    </w:rPr>
  </w:style>
  <w:style w:type="paragraph" w:styleId="Continuarlista">
    <w:name w:val="List Continue"/>
    <w:basedOn w:val="Normal"/>
    <w:uiPriority w:val="99"/>
    <w:rsid w:val="00105CEF"/>
    <w:pPr>
      <w:spacing w:after="120"/>
      <w:ind w:left="283"/>
    </w:pPr>
    <w:rPr>
      <w:sz w:val="24"/>
      <w:szCs w:val="24"/>
      <w:lang w:val="es-BO" w:eastAsia="es-ES"/>
    </w:rPr>
  </w:style>
  <w:style w:type="paragraph" w:styleId="Continuarlista3">
    <w:name w:val="List Continue 3"/>
    <w:basedOn w:val="Normal"/>
    <w:rsid w:val="00105CEF"/>
    <w:pPr>
      <w:spacing w:after="120"/>
      <w:ind w:left="849"/>
    </w:pPr>
    <w:rPr>
      <w:sz w:val="24"/>
      <w:szCs w:val="24"/>
      <w:lang w:val="es-BO" w:eastAsia="es-ES"/>
    </w:rPr>
  </w:style>
  <w:style w:type="paragraph" w:styleId="Continuarlista4">
    <w:name w:val="List Continue 4"/>
    <w:basedOn w:val="Normal"/>
    <w:rsid w:val="00105CEF"/>
    <w:pPr>
      <w:spacing w:after="120"/>
      <w:ind w:left="1132"/>
    </w:pPr>
    <w:rPr>
      <w:sz w:val="24"/>
      <w:szCs w:val="24"/>
      <w:lang w:val="es-BO" w:eastAsia="es-ES"/>
    </w:rPr>
  </w:style>
  <w:style w:type="paragraph" w:styleId="Continuarlista5">
    <w:name w:val="List Continue 5"/>
    <w:basedOn w:val="Normal"/>
    <w:rsid w:val="00105CEF"/>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105CEF"/>
    <w:rPr>
      <w:lang w:val="es-BO" w:eastAsia="x-none"/>
    </w:rPr>
  </w:style>
  <w:style w:type="character" w:customStyle="1" w:styleId="TextonotaalfinalCar">
    <w:name w:val="Texto nota al final Car"/>
    <w:basedOn w:val="Fuentedeprrafopredeter"/>
    <w:link w:val="Textonotaalfinal"/>
    <w:uiPriority w:val="99"/>
    <w:rsid w:val="00105CEF"/>
    <w:rPr>
      <w:lang w:eastAsia="x-none"/>
    </w:rPr>
  </w:style>
  <w:style w:type="character" w:styleId="Refdenotaalfinal">
    <w:name w:val="endnote reference"/>
    <w:uiPriority w:val="99"/>
    <w:unhideWhenUsed/>
    <w:rsid w:val="00105CEF"/>
    <w:rPr>
      <w:vertAlign w:val="superscript"/>
    </w:rPr>
  </w:style>
  <w:style w:type="paragraph" w:customStyle="1" w:styleId="CM21">
    <w:name w:val="CM21"/>
    <w:basedOn w:val="Default"/>
    <w:next w:val="Default"/>
    <w:uiPriority w:val="99"/>
    <w:rsid w:val="00105CEF"/>
    <w:pPr>
      <w:widowControl w:val="0"/>
    </w:pPr>
    <w:rPr>
      <w:rFonts w:ascii="Arial" w:hAnsi="Arial" w:cs="Arial"/>
      <w:color w:val="auto"/>
      <w:lang w:val="en-US" w:eastAsia="en-US"/>
    </w:rPr>
  </w:style>
  <w:style w:type="paragraph" w:customStyle="1" w:styleId="CM22">
    <w:name w:val="CM22"/>
    <w:basedOn w:val="Default"/>
    <w:next w:val="Default"/>
    <w:uiPriority w:val="99"/>
    <w:rsid w:val="00105CEF"/>
    <w:pPr>
      <w:widowControl w:val="0"/>
    </w:pPr>
    <w:rPr>
      <w:rFonts w:ascii="Arial" w:hAnsi="Arial" w:cs="Arial"/>
      <w:color w:val="auto"/>
      <w:lang w:val="en-US" w:eastAsia="en-US"/>
    </w:rPr>
  </w:style>
  <w:style w:type="paragraph" w:customStyle="1" w:styleId="CM8">
    <w:name w:val="CM8"/>
    <w:basedOn w:val="Default"/>
    <w:next w:val="Default"/>
    <w:uiPriority w:val="99"/>
    <w:rsid w:val="00105CEF"/>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105CEF"/>
    <w:pPr>
      <w:widowControl w:val="0"/>
    </w:pPr>
    <w:rPr>
      <w:rFonts w:ascii="Arial" w:hAnsi="Arial" w:cs="Arial"/>
      <w:color w:val="auto"/>
      <w:lang w:val="en-US" w:eastAsia="en-US"/>
    </w:rPr>
  </w:style>
  <w:style w:type="character" w:customStyle="1" w:styleId="std1">
    <w:name w:val="std1"/>
    <w:rsid w:val="00105CEF"/>
    <w:rPr>
      <w:rFonts w:ascii="Arial" w:hAnsi="Arial" w:cs="Arial" w:hint="default"/>
      <w:sz w:val="24"/>
      <w:szCs w:val="24"/>
    </w:rPr>
  </w:style>
  <w:style w:type="character" w:customStyle="1" w:styleId="gl1">
    <w:name w:val="gl1"/>
    <w:rsid w:val="00105CEF"/>
    <w:rPr>
      <w:color w:val="767676"/>
    </w:rPr>
  </w:style>
  <w:style w:type="paragraph" w:customStyle="1" w:styleId="ListParagraph1">
    <w:name w:val="List Paragraph1"/>
    <w:basedOn w:val="Normal"/>
    <w:uiPriority w:val="34"/>
    <w:qFormat/>
    <w:rsid w:val="00105CEF"/>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105CEF"/>
    <w:pPr>
      <w:ind w:left="708"/>
    </w:pPr>
    <w:rPr>
      <w:rFonts w:eastAsia="Calibri"/>
      <w:lang w:eastAsia="es-ES"/>
    </w:rPr>
  </w:style>
  <w:style w:type="table" w:customStyle="1" w:styleId="Sombreadoclaro-nfasis11">
    <w:name w:val="Sombreado claro - Énfasis 11"/>
    <w:basedOn w:val="Tablanormal"/>
    <w:uiPriority w:val="60"/>
    <w:rsid w:val="00105CEF"/>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105CEF"/>
    <w:pPr>
      <w:pageBreakBefore/>
      <w:jc w:val="center"/>
    </w:pPr>
    <w:rPr>
      <w:rFonts w:ascii="Times" w:hAnsi="Times"/>
      <w:b/>
      <w:sz w:val="24"/>
      <w:lang w:eastAsia="es-ES"/>
    </w:rPr>
  </w:style>
  <w:style w:type="paragraph" w:customStyle="1" w:styleId="CM55">
    <w:name w:val="CM55"/>
    <w:basedOn w:val="Normal"/>
    <w:next w:val="Normal"/>
    <w:rsid w:val="00105CEF"/>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105CEF"/>
    <w:pPr>
      <w:ind w:left="720"/>
    </w:pPr>
    <w:rPr>
      <w:lang w:eastAsia="es-ES"/>
    </w:rPr>
  </w:style>
  <w:style w:type="paragraph" w:styleId="TDC5">
    <w:name w:val="toc 5"/>
    <w:basedOn w:val="Normal"/>
    <w:next w:val="Normal"/>
    <w:autoRedefine/>
    <w:rsid w:val="00105CEF"/>
    <w:pPr>
      <w:ind w:left="960"/>
    </w:pPr>
    <w:rPr>
      <w:lang w:eastAsia="es-ES"/>
    </w:rPr>
  </w:style>
  <w:style w:type="paragraph" w:styleId="TDC6">
    <w:name w:val="toc 6"/>
    <w:basedOn w:val="Normal"/>
    <w:next w:val="Normal"/>
    <w:autoRedefine/>
    <w:rsid w:val="00105CEF"/>
    <w:pPr>
      <w:ind w:left="1200"/>
    </w:pPr>
    <w:rPr>
      <w:lang w:eastAsia="es-ES"/>
    </w:rPr>
  </w:style>
  <w:style w:type="paragraph" w:styleId="TDC7">
    <w:name w:val="toc 7"/>
    <w:basedOn w:val="Normal"/>
    <w:next w:val="Normal"/>
    <w:autoRedefine/>
    <w:rsid w:val="00105CEF"/>
    <w:pPr>
      <w:ind w:left="1440"/>
    </w:pPr>
    <w:rPr>
      <w:lang w:eastAsia="es-ES"/>
    </w:rPr>
  </w:style>
  <w:style w:type="paragraph" w:styleId="TDC8">
    <w:name w:val="toc 8"/>
    <w:basedOn w:val="Normal"/>
    <w:next w:val="Normal"/>
    <w:autoRedefine/>
    <w:rsid w:val="00105CEF"/>
    <w:pPr>
      <w:ind w:left="1680"/>
    </w:pPr>
    <w:rPr>
      <w:lang w:eastAsia="es-ES"/>
    </w:rPr>
  </w:style>
  <w:style w:type="paragraph" w:styleId="TDC9">
    <w:name w:val="toc 9"/>
    <w:basedOn w:val="Normal"/>
    <w:next w:val="Normal"/>
    <w:autoRedefine/>
    <w:rsid w:val="00105CEF"/>
    <w:pPr>
      <w:ind w:left="1920"/>
    </w:pPr>
    <w:rPr>
      <w:lang w:eastAsia="es-ES"/>
    </w:rPr>
  </w:style>
  <w:style w:type="paragraph" w:customStyle="1" w:styleId="CM12">
    <w:name w:val="CM12"/>
    <w:basedOn w:val="Normal"/>
    <w:next w:val="Normal"/>
    <w:rsid w:val="00105CE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05CEF"/>
    <w:pPr>
      <w:widowControl w:val="0"/>
    </w:pPr>
    <w:rPr>
      <w:rFonts w:ascii="Verdana" w:hAnsi="Verdana" w:cs="Times New Roman"/>
      <w:color w:val="auto"/>
    </w:rPr>
  </w:style>
  <w:style w:type="paragraph" w:customStyle="1" w:styleId="CM14">
    <w:name w:val="CM14"/>
    <w:basedOn w:val="Default"/>
    <w:next w:val="Default"/>
    <w:rsid w:val="00105CEF"/>
    <w:pPr>
      <w:widowControl w:val="0"/>
    </w:pPr>
    <w:rPr>
      <w:rFonts w:ascii="Verdana" w:hAnsi="Verdana" w:cs="Times New Roman"/>
      <w:color w:val="auto"/>
    </w:rPr>
  </w:style>
  <w:style w:type="paragraph" w:customStyle="1" w:styleId="1">
    <w:name w:val="1"/>
    <w:basedOn w:val="Normal"/>
    <w:next w:val="Normal"/>
    <w:qFormat/>
    <w:rsid w:val="00105CEF"/>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105CEF"/>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105CEF"/>
  </w:style>
  <w:style w:type="paragraph" w:customStyle="1" w:styleId="Style3">
    <w:name w:val="Style3"/>
    <w:basedOn w:val="Normal"/>
    <w:uiPriority w:val="99"/>
    <w:rsid w:val="00105C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105CEF"/>
    <w:rPr>
      <w:rFonts w:ascii="Times New Roman" w:hAnsi="Times New Roman" w:cs="Times New Roman"/>
      <w:sz w:val="18"/>
      <w:szCs w:val="18"/>
    </w:rPr>
  </w:style>
  <w:style w:type="paragraph" w:styleId="Saludo">
    <w:name w:val="Salutation"/>
    <w:basedOn w:val="Normal"/>
    <w:next w:val="Normal"/>
    <w:link w:val="SaludoCar"/>
    <w:uiPriority w:val="99"/>
    <w:unhideWhenUsed/>
    <w:rsid w:val="00105CEF"/>
    <w:rPr>
      <w:rFonts w:ascii="Verdana" w:hAnsi="Verdana"/>
      <w:sz w:val="16"/>
      <w:szCs w:val="16"/>
      <w:lang w:eastAsia="es-ES"/>
    </w:rPr>
  </w:style>
  <w:style w:type="character" w:customStyle="1" w:styleId="SaludoCar">
    <w:name w:val="Saludo Car"/>
    <w:basedOn w:val="Fuentedeprrafopredeter"/>
    <w:link w:val="Saludo"/>
    <w:uiPriority w:val="99"/>
    <w:rsid w:val="00105CEF"/>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105C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105CEF"/>
    <w:rPr>
      <w:rFonts w:ascii="Verdana" w:hAnsi="Verdana"/>
      <w:sz w:val="16"/>
      <w:szCs w:val="16"/>
      <w:lang w:val="es-ES" w:eastAsia="es-ES"/>
    </w:rPr>
  </w:style>
  <w:style w:type="character" w:customStyle="1" w:styleId="AsuntodelcomentarioCar1">
    <w:name w:val="Asunto del comentario Car1"/>
    <w:uiPriority w:val="99"/>
    <w:semiHidden/>
    <w:rsid w:val="00105CEF"/>
    <w:rPr>
      <w:rFonts w:ascii="Calibri" w:eastAsia="Times New Roman" w:hAnsi="Calibri" w:cs="Times New Roman"/>
      <w:b/>
      <w:bCs/>
      <w:sz w:val="20"/>
      <w:szCs w:val="20"/>
      <w:lang w:val="es-ES"/>
    </w:rPr>
  </w:style>
  <w:style w:type="paragraph" w:customStyle="1" w:styleId="TITULOGENERAL1">
    <w:name w:val="TITULO GENERAL 1"/>
    <w:basedOn w:val="Puesto"/>
    <w:qFormat/>
    <w:rsid w:val="00105CEF"/>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105CEF"/>
    <w:pPr>
      <w:numPr>
        <w:ilvl w:val="1"/>
      </w:numPr>
    </w:pPr>
  </w:style>
  <w:style w:type="paragraph" w:customStyle="1" w:styleId="TITULOGENERAL3">
    <w:name w:val="TITULO GENERAL 3"/>
    <w:basedOn w:val="TITULOGENERAL2"/>
    <w:link w:val="TITULOGENERAL3Char"/>
    <w:qFormat/>
    <w:rsid w:val="00105CEF"/>
    <w:pPr>
      <w:numPr>
        <w:ilvl w:val="2"/>
      </w:numPr>
    </w:pPr>
  </w:style>
  <w:style w:type="character" w:customStyle="1" w:styleId="TITULOGENERAL3Char">
    <w:name w:val="TITULO GENERAL 3 Char"/>
    <w:link w:val="TITULOGENERAL3"/>
    <w:rsid w:val="00105CEF"/>
    <w:rPr>
      <w:rFonts w:ascii="Arial" w:hAnsi="Arial"/>
      <w:b/>
      <w:bCs/>
      <w:kern w:val="28"/>
      <w:sz w:val="22"/>
      <w:szCs w:val="32"/>
      <w:lang w:val="es-VE" w:eastAsia="en-US"/>
    </w:rPr>
  </w:style>
  <w:style w:type="numbering" w:customStyle="1" w:styleId="Sinlista2">
    <w:name w:val="Sin lista2"/>
    <w:next w:val="Sinlista"/>
    <w:uiPriority w:val="99"/>
    <w:semiHidden/>
    <w:unhideWhenUsed/>
    <w:rsid w:val="00105CEF"/>
  </w:style>
  <w:style w:type="table" w:customStyle="1" w:styleId="Tablaconcuadrcula2">
    <w:name w:val="Tabla con cuadrícula2"/>
    <w:basedOn w:val="Tablanormal"/>
    <w:next w:val="Tablaconcuadrcula"/>
    <w:rsid w:val="00105CEF"/>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105CEF"/>
    <w:pPr>
      <w:numPr>
        <w:numId w:val="46"/>
      </w:numPr>
    </w:pPr>
  </w:style>
  <w:style w:type="character" w:customStyle="1" w:styleId="CarCar11">
    <w:name w:val="Car Car11"/>
    <w:rsid w:val="00105CEF"/>
    <w:rPr>
      <w:rFonts w:ascii="Tahoma" w:eastAsia="Times New Roman" w:hAnsi="Tahoma"/>
      <w:b/>
      <w:caps/>
      <w:sz w:val="22"/>
      <w:szCs w:val="22"/>
      <w:u w:val="single"/>
      <w:lang w:val="es-MX" w:eastAsia="es-ES"/>
    </w:rPr>
  </w:style>
  <w:style w:type="character" w:customStyle="1" w:styleId="CarCar10">
    <w:name w:val="Car Car10"/>
    <w:rsid w:val="00105CEF"/>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105CEF"/>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105CEF"/>
    <w:rPr>
      <w:lang w:val="es-ES" w:eastAsia="en-US"/>
    </w:rPr>
  </w:style>
  <w:style w:type="character" w:customStyle="1" w:styleId="TextoindependienteCar1">
    <w:name w:val="Texto independiente Car1"/>
    <w:aliases w:val="Car Car1"/>
    <w:semiHidden/>
    <w:rsid w:val="00105CEF"/>
    <w:rPr>
      <w:lang w:val="es-ES" w:eastAsia="en-US"/>
    </w:rPr>
  </w:style>
  <w:style w:type="table" w:styleId="Listaclara-nfasis3">
    <w:name w:val="Light List Accent 3"/>
    <w:basedOn w:val="Tablanormal"/>
    <w:uiPriority w:val="61"/>
    <w:rsid w:val="00105CEF"/>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105CEF"/>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105CEF"/>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105CEF"/>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105CEF"/>
  </w:style>
  <w:style w:type="table" w:customStyle="1" w:styleId="Tablaconcuadrcula3">
    <w:name w:val="Tabla con cuadrícula3"/>
    <w:basedOn w:val="Tablanormal"/>
    <w:next w:val="Tablaconcuadrcula"/>
    <w:rsid w:val="00105CEF"/>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uestoCar1">
    <w:name w:val="Puesto Car1"/>
    <w:basedOn w:val="Fuentedeprrafopredeter"/>
    <w:uiPriority w:val="10"/>
    <w:rsid w:val="00105CEF"/>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27BE0-BB8F-4BDE-A6E9-B0C4EED88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79</Pages>
  <Words>28820</Words>
  <Characters>158512</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186959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13</cp:revision>
  <cp:lastPrinted>2017-02-07T13:09:00Z</cp:lastPrinted>
  <dcterms:created xsi:type="dcterms:W3CDTF">2017-04-07T16:14:00Z</dcterms:created>
  <dcterms:modified xsi:type="dcterms:W3CDTF">2017-06-20T23:07:00Z</dcterms:modified>
</cp:coreProperties>
</file>