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0A312345" wp14:editId="1A22D4BA">
                <wp:simplePos x="0" y="0"/>
                <wp:positionH relativeFrom="column">
                  <wp:posOffset>-318135</wp:posOffset>
                </wp:positionH>
                <wp:positionV relativeFrom="paragraph">
                  <wp:posOffset>928371</wp:posOffset>
                </wp:positionV>
                <wp:extent cx="6177915" cy="61912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1912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67C22" w:rsidRDefault="00367C2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67C22" w:rsidRDefault="00367C22" w:rsidP="007B5395">
                            <w:pPr>
                              <w:ind w:left="142"/>
                              <w:jc w:val="center"/>
                              <w:rPr>
                                <w:rFonts w:ascii="Verdana" w:hAnsi="Verdana"/>
                                <w:b/>
                              </w:rPr>
                            </w:pPr>
                          </w:p>
                          <w:p w:rsidR="00367C22" w:rsidRDefault="00367C22"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67C22" w:rsidRPr="00103622" w:rsidRDefault="00367C22" w:rsidP="007B5395">
                            <w:pPr>
                              <w:ind w:left="142"/>
                              <w:jc w:val="center"/>
                              <w:rPr>
                                <w:rFonts w:ascii="Century Gothic" w:hAnsi="Century Gothic" w:cs="Arial"/>
                                <w:b/>
                                <w:sz w:val="32"/>
                                <w:szCs w:val="32"/>
                                <w:lang w:val="es-MX"/>
                              </w:rPr>
                            </w:pPr>
                          </w:p>
                          <w:p w:rsidR="00367C22" w:rsidRDefault="00367C2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367C22" w:rsidRDefault="00367C22" w:rsidP="007B5395">
                            <w:pPr>
                              <w:jc w:val="center"/>
                              <w:rPr>
                                <w:rFonts w:ascii="Century Gothic" w:hAnsi="Century Gothic"/>
                                <w:b/>
                                <w:sz w:val="28"/>
                                <w:szCs w:val="32"/>
                              </w:rPr>
                            </w:pPr>
                          </w:p>
                          <w:p w:rsidR="00367C22" w:rsidRPr="00D94CE2" w:rsidRDefault="00367C22"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67C22" w:rsidRPr="00D94CE2" w:rsidRDefault="00367C2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367C22" w:rsidRDefault="00367C22" w:rsidP="007B5395">
                            <w:pPr>
                              <w:ind w:left="142"/>
                              <w:jc w:val="center"/>
                              <w:rPr>
                                <w:rFonts w:ascii="Century Gothic" w:hAnsi="Century Gothic" w:cs="Arial"/>
                                <w:b/>
                                <w:sz w:val="28"/>
                                <w:szCs w:val="28"/>
                                <w:lang w:val="es-MX"/>
                              </w:rPr>
                            </w:pPr>
                          </w:p>
                          <w:p w:rsidR="00367C22" w:rsidRPr="00103622" w:rsidRDefault="00367C22"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67C22" w:rsidRPr="005F6C94" w:rsidRDefault="00367C22" w:rsidP="007B5395">
                            <w:pPr>
                              <w:ind w:left="142"/>
                              <w:rPr>
                                <w:rFonts w:ascii="Century Gothic" w:hAnsi="Century Gothic"/>
                                <w:b/>
                                <w:sz w:val="28"/>
                                <w:szCs w:val="28"/>
                                <w:lang w:val="es-MX"/>
                              </w:rPr>
                            </w:pPr>
                          </w:p>
                          <w:p w:rsidR="00367C22" w:rsidRPr="00D94CE2" w:rsidRDefault="00367C22" w:rsidP="00C94FB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50E4C">
                              <w:rPr>
                                <w:rFonts w:ascii="Century Gothic" w:hAnsi="Century Gothic" w:cs="Century Gothic"/>
                                <w:b/>
                                <w:bCs/>
                                <w:color w:val="FF0000"/>
                                <w:sz w:val="28"/>
                                <w:szCs w:val="28"/>
                              </w:rPr>
                              <w:t>“ADQUISI</w:t>
                            </w:r>
                            <w:r>
                              <w:rPr>
                                <w:rFonts w:ascii="Century Gothic" w:hAnsi="Century Gothic" w:cs="Century Gothic"/>
                                <w:b/>
                                <w:bCs/>
                                <w:color w:val="FF0000"/>
                                <w:sz w:val="28"/>
                                <w:szCs w:val="28"/>
                              </w:rPr>
                              <w:t>S</w:t>
                            </w:r>
                            <w:r w:rsidRPr="00550E4C">
                              <w:rPr>
                                <w:rFonts w:ascii="Century Gothic" w:hAnsi="Century Gothic" w:cs="Century Gothic"/>
                                <w:b/>
                                <w:bCs/>
                                <w:color w:val="FF0000"/>
                                <w:sz w:val="28"/>
                                <w:szCs w:val="28"/>
                              </w:rPr>
                              <w:t>CIÓN DE INSTRUMENTOS DE MEDICIÓN DE HIDROCARBUROS M</w:t>
                            </w:r>
                            <w:r>
                              <w:rPr>
                                <w:rFonts w:ascii="Century Gothic" w:hAnsi="Century Gothic" w:cs="Century Gothic"/>
                                <w:b/>
                                <w:bCs/>
                                <w:color w:val="FF0000"/>
                                <w:sz w:val="28"/>
                                <w:szCs w:val="28"/>
                              </w:rPr>
                              <w:t>Á</w:t>
                            </w:r>
                            <w:r w:rsidRPr="00550E4C">
                              <w:rPr>
                                <w:rFonts w:ascii="Century Gothic" w:hAnsi="Century Gothic" w:cs="Century Gothic"/>
                                <w:b/>
                                <w:bCs/>
                                <w:color w:val="FF0000"/>
                                <w:sz w:val="28"/>
                                <w:szCs w:val="28"/>
                              </w:rPr>
                              <w:t>S PASTAS DE COMBUSTIBLES Y AGUA PARA EL DCPT”</w:t>
                            </w:r>
                          </w:p>
                          <w:p w:rsidR="00367C22" w:rsidRPr="00D94CE2" w:rsidRDefault="00367C22" w:rsidP="00C94FBA">
                            <w:pPr>
                              <w:ind w:right="24"/>
                              <w:jc w:val="center"/>
                              <w:rPr>
                                <w:rFonts w:ascii="Century Gothic" w:hAnsi="Century Gothic" w:cs="Century Gothic"/>
                                <w:b/>
                                <w:bCs/>
                                <w:color w:val="FF0000"/>
                                <w:sz w:val="28"/>
                                <w:szCs w:val="28"/>
                              </w:rPr>
                            </w:pPr>
                          </w:p>
                          <w:p w:rsidR="00367C22" w:rsidRPr="00D94CE2" w:rsidRDefault="00367C22" w:rsidP="00C94FB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3C37D9">
                              <w:rPr>
                                <w:rFonts w:ascii="Century Gothic" w:hAnsi="Century Gothic" w:cs="Century Gothic"/>
                                <w:b/>
                                <w:bCs/>
                                <w:color w:val="FF0000"/>
                                <w:sz w:val="28"/>
                                <w:szCs w:val="28"/>
                              </w:rPr>
                              <w:t>GCC-</w:t>
                            </w:r>
                            <w:r>
                              <w:rPr>
                                <w:rFonts w:ascii="Century Gothic" w:hAnsi="Century Gothic" w:cs="Century Gothic"/>
                                <w:b/>
                                <w:bCs/>
                                <w:color w:val="FF0000"/>
                                <w:sz w:val="28"/>
                                <w:szCs w:val="28"/>
                              </w:rPr>
                              <w:t>CDL</w:t>
                            </w:r>
                            <w:r w:rsidRPr="003C37D9">
                              <w:rPr>
                                <w:rFonts w:ascii="Century Gothic" w:hAnsi="Century Gothic" w:cs="Century Gothic"/>
                                <w:b/>
                                <w:bCs/>
                                <w:color w:val="FF0000"/>
                                <w:sz w:val="28"/>
                                <w:szCs w:val="28"/>
                              </w:rPr>
                              <w:t>-DCPT-</w:t>
                            </w:r>
                            <w:r>
                              <w:rPr>
                                <w:rFonts w:ascii="Century Gothic" w:hAnsi="Century Gothic" w:cs="Century Gothic"/>
                                <w:b/>
                                <w:bCs/>
                                <w:color w:val="FF0000"/>
                                <w:sz w:val="28"/>
                                <w:szCs w:val="28"/>
                              </w:rPr>
                              <w:t>14</w:t>
                            </w:r>
                            <w:r w:rsidRPr="003C37D9">
                              <w:rPr>
                                <w:rFonts w:ascii="Century Gothic" w:hAnsi="Century Gothic" w:cs="Century Gothic"/>
                                <w:b/>
                                <w:bCs/>
                                <w:color w:val="FF0000"/>
                                <w:sz w:val="28"/>
                                <w:szCs w:val="28"/>
                              </w:rPr>
                              <w:t>-17</w:t>
                            </w:r>
                          </w:p>
                          <w:p w:rsidR="00367C22" w:rsidRPr="00D94CE2" w:rsidRDefault="00367C22" w:rsidP="00C94FBA">
                            <w:pPr>
                              <w:ind w:right="24"/>
                              <w:jc w:val="center"/>
                              <w:rPr>
                                <w:rFonts w:ascii="Century Gothic" w:hAnsi="Century Gothic" w:cs="Century Gothic"/>
                                <w:b/>
                                <w:bCs/>
                                <w:color w:val="FF0000"/>
                                <w:sz w:val="28"/>
                                <w:szCs w:val="28"/>
                              </w:rPr>
                            </w:pPr>
                          </w:p>
                          <w:p w:rsidR="00367C22" w:rsidRPr="00D94CE2" w:rsidRDefault="00367C22" w:rsidP="00C94FBA">
                            <w:pPr>
                              <w:ind w:right="24"/>
                              <w:jc w:val="center"/>
                              <w:rPr>
                                <w:rFonts w:ascii="Century Gothic" w:hAnsi="Century Gothic" w:cs="Century Gothic"/>
                                <w:b/>
                                <w:bCs/>
                                <w:color w:val="FF0000"/>
                                <w:sz w:val="28"/>
                                <w:szCs w:val="28"/>
                              </w:rPr>
                            </w:pPr>
                          </w:p>
                          <w:p w:rsidR="00367C22" w:rsidRPr="00D94CE2" w:rsidRDefault="00367C22" w:rsidP="00C94FBA">
                            <w:pPr>
                              <w:ind w:right="24"/>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070FD1">
                              <w:rPr>
                                <w:rFonts w:ascii="Century Gothic" w:hAnsi="Century Gothic" w:cs="Century Gothic"/>
                                <w:b/>
                                <w:bCs/>
                                <w:color w:val="FF0000"/>
                                <w:sz w:val="28"/>
                                <w:szCs w:val="28"/>
                              </w:rPr>
                              <w:t>Segunda</w:t>
                            </w:r>
                            <w:r>
                              <w:rPr>
                                <w:rFonts w:ascii="Century Gothic" w:hAnsi="Century Gothic" w:cs="Century Gothic"/>
                                <w:b/>
                                <w:bCs/>
                                <w:color w:val="FF0000"/>
                                <w:sz w:val="28"/>
                                <w:szCs w:val="28"/>
                              </w:rPr>
                              <w:t xml:space="preserve"> Convocatoria)</w:t>
                            </w:r>
                          </w:p>
                          <w:p w:rsidR="00367C22" w:rsidRPr="00103622" w:rsidRDefault="00367C22" w:rsidP="007B5395">
                            <w:pPr>
                              <w:ind w:right="930"/>
                              <w:jc w:val="center"/>
                              <w:rPr>
                                <w:rFonts w:ascii="Century Gothic" w:hAnsi="Century Gothic"/>
                                <w:sz w:val="32"/>
                                <w:szCs w:val="32"/>
                                <w:lang w:val="es-ES_tradnl"/>
                              </w:rPr>
                            </w:pPr>
                          </w:p>
                          <w:p w:rsidR="00367C22" w:rsidRDefault="00367C22" w:rsidP="007B5395">
                            <w:pPr>
                              <w:ind w:right="930"/>
                              <w:jc w:val="center"/>
                              <w:rPr>
                                <w:rFonts w:ascii="Century Gothic" w:hAnsi="Century Gothic"/>
                                <w:lang w:val="es-ES_tradnl"/>
                              </w:rPr>
                            </w:pPr>
                          </w:p>
                          <w:p w:rsidR="00367C22" w:rsidRPr="009C5A35" w:rsidRDefault="00367C22"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312345" id="AutoShape 2" o:spid="_x0000_s1026" style="position:absolute;margin-left:-25.05pt;margin-top:73.1pt;width:486.45pt;height:48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">
                <v:shadow on="t" color="#333" offset="6pt,6pt"/>
                <v:textbox>
                  <w:txbxContent>
                    <w:p w:rsidR="00367C22" w:rsidRDefault="00367C2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67C22" w:rsidRDefault="00367C22" w:rsidP="007B5395">
                      <w:pPr>
                        <w:ind w:left="142"/>
                        <w:jc w:val="center"/>
                        <w:rPr>
                          <w:rFonts w:ascii="Verdana" w:hAnsi="Verdana"/>
                          <w:b/>
                        </w:rPr>
                      </w:pPr>
                    </w:p>
                    <w:p w:rsidR="00367C22" w:rsidRDefault="00367C22"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67C22" w:rsidRPr="00103622" w:rsidRDefault="00367C22" w:rsidP="007B5395">
                      <w:pPr>
                        <w:ind w:left="142"/>
                        <w:jc w:val="center"/>
                        <w:rPr>
                          <w:rFonts w:ascii="Century Gothic" w:hAnsi="Century Gothic" w:cs="Arial"/>
                          <w:b/>
                          <w:sz w:val="32"/>
                          <w:szCs w:val="32"/>
                          <w:lang w:val="es-MX"/>
                        </w:rPr>
                      </w:pPr>
                    </w:p>
                    <w:p w:rsidR="00367C22" w:rsidRDefault="00367C2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367C22" w:rsidRDefault="00367C22" w:rsidP="007B5395">
                      <w:pPr>
                        <w:jc w:val="center"/>
                        <w:rPr>
                          <w:rFonts w:ascii="Century Gothic" w:hAnsi="Century Gothic"/>
                          <w:b/>
                          <w:sz w:val="28"/>
                          <w:szCs w:val="32"/>
                        </w:rPr>
                      </w:pPr>
                    </w:p>
                    <w:p w:rsidR="00367C22" w:rsidRPr="00D94CE2" w:rsidRDefault="00367C22"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67C22" w:rsidRPr="00D94CE2" w:rsidRDefault="00367C2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367C22" w:rsidRDefault="00367C22" w:rsidP="007B5395">
                      <w:pPr>
                        <w:ind w:left="142"/>
                        <w:jc w:val="center"/>
                        <w:rPr>
                          <w:rFonts w:ascii="Century Gothic" w:hAnsi="Century Gothic" w:cs="Arial"/>
                          <w:b/>
                          <w:sz w:val="28"/>
                          <w:szCs w:val="28"/>
                          <w:lang w:val="es-MX"/>
                        </w:rPr>
                      </w:pPr>
                    </w:p>
                    <w:p w:rsidR="00367C22" w:rsidRPr="00103622" w:rsidRDefault="00367C22"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67C22" w:rsidRPr="005F6C94" w:rsidRDefault="00367C22" w:rsidP="007B5395">
                      <w:pPr>
                        <w:ind w:left="142"/>
                        <w:rPr>
                          <w:rFonts w:ascii="Century Gothic" w:hAnsi="Century Gothic"/>
                          <w:b/>
                          <w:sz w:val="28"/>
                          <w:szCs w:val="28"/>
                          <w:lang w:val="es-MX"/>
                        </w:rPr>
                      </w:pPr>
                    </w:p>
                    <w:p w:rsidR="00367C22" w:rsidRPr="00D94CE2" w:rsidRDefault="00367C22" w:rsidP="00C94FB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50E4C">
                        <w:rPr>
                          <w:rFonts w:ascii="Century Gothic" w:hAnsi="Century Gothic" w:cs="Century Gothic"/>
                          <w:b/>
                          <w:bCs/>
                          <w:color w:val="FF0000"/>
                          <w:sz w:val="28"/>
                          <w:szCs w:val="28"/>
                        </w:rPr>
                        <w:t>“ADQUISI</w:t>
                      </w:r>
                      <w:r>
                        <w:rPr>
                          <w:rFonts w:ascii="Century Gothic" w:hAnsi="Century Gothic" w:cs="Century Gothic"/>
                          <w:b/>
                          <w:bCs/>
                          <w:color w:val="FF0000"/>
                          <w:sz w:val="28"/>
                          <w:szCs w:val="28"/>
                        </w:rPr>
                        <w:t>S</w:t>
                      </w:r>
                      <w:r w:rsidRPr="00550E4C">
                        <w:rPr>
                          <w:rFonts w:ascii="Century Gothic" w:hAnsi="Century Gothic" w:cs="Century Gothic"/>
                          <w:b/>
                          <w:bCs/>
                          <w:color w:val="FF0000"/>
                          <w:sz w:val="28"/>
                          <w:szCs w:val="28"/>
                        </w:rPr>
                        <w:t>CIÓN DE INSTRUMENTOS DE MEDICIÓN DE HIDROCARBUROS M</w:t>
                      </w:r>
                      <w:r>
                        <w:rPr>
                          <w:rFonts w:ascii="Century Gothic" w:hAnsi="Century Gothic" w:cs="Century Gothic"/>
                          <w:b/>
                          <w:bCs/>
                          <w:color w:val="FF0000"/>
                          <w:sz w:val="28"/>
                          <w:szCs w:val="28"/>
                        </w:rPr>
                        <w:t>Á</w:t>
                      </w:r>
                      <w:r w:rsidRPr="00550E4C">
                        <w:rPr>
                          <w:rFonts w:ascii="Century Gothic" w:hAnsi="Century Gothic" w:cs="Century Gothic"/>
                          <w:b/>
                          <w:bCs/>
                          <w:color w:val="FF0000"/>
                          <w:sz w:val="28"/>
                          <w:szCs w:val="28"/>
                        </w:rPr>
                        <w:t>S PASTAS DE COMBUSTIBLES Y AGUA PARA EL DCPT”</w:t>
                      </w:r>
                    </w:p>
                    <w:p w:rsidR="00367C22" w:rsidRPr="00D94CE2" w:rsidRDefault="00367C22" w:rsidP="00C94FBA">
                      <w:pPr>
                        <w:ind w:right="24"/>
                        <w:jc w:val="center"/>
                        <w:rPr>
                          <w:rFonts w:ascii="Century Gothic" w:hAnsi="Century Gothic" w:cs="Century Gothic"/>
                          <w:b/>
                          <w:bCs/>
                          <w:color w:val="FF0000"/>
                          <w:sz w:val="28"/>
                          <w:szCs w:val="28"/>
                        </w:rPr>
                      </w:pPr>
                    </w:p>
                    <w:p w:rsidR="00367C22" w:rsidRPr="00D94CE2" w:rsidRDefault="00367C22" w:rsidP="00C94FB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3C37D9">
                        <w:rPr>
                          <w:rFonts w:ascii="Century Gothic" w:hAnsi="Century Gothic" w:cs="Century Gothic"/>
                          <w:b/>
                          <w:bCs/>
                          <w:color w:val="FF0000"/>
                          <w:sz w:val="28"/>
                          <w:szCs w:val="28"/>
                        </w:rPr>
                        <w:t>GCC-</w:t>
                      </w:r>
                      <w:r>
                        <w:rPr>
                          <w:rFonts w:ascii="Century Gothic" w:hAnsi="Century Gothic" w:cs="Century Gothic"/>
                          <w:b/>
                          <w:bCs/>
                          <w:color w:val="FF0000"/>
                          <w:sz w:val="28"/>
                          <w:szCs w:val="28"/>
                        </w:rPr>
                        <w:t>CDL</w:t>
                      </w:r>
                      <w:r w:rsidRPr="003C37D9">
                        <w:rPr>
                          <w:rFonts w:ascii="Century Gothic" w:hAnsi="Century Gothic" w:cs="Century Gothic"/>
                          <w:b/>
                          <w:bCs/>
                          <w:color w:val="FF0000"/>
                          <w:sz w:val="28"/>
                          <w:szCs w:val="28"/>
                        </w:rPr>
                        <w:t>-DCPT-</w:t>
                      </w:r>
                      <w:r>
                        <w:rPr>
                          <w:rFonts w:ascii="Century Gothic" w:hAnsi="Century Gothic" w:cs="Century Gothic"/>
                          <w:b/>
                          <w:bCs/>
                          <w:color w:val="FF0000"/>
                          <w:sz w:val="28"/>
                          <w:szCs w:val="28"/>
                        </w:rPr>
                        <w:t>14</w:t>
                      </w:r>
                      <w:r w:rsidRPr="003C37D9">
                        <w:rPr>
                          <w:rFonts w:ascii="Century Gothic" w:hAnsi="Century Gothic" w:cs="Century Gothic"/>
                          <w:b/>
                          <w:bCs/>
                          <w:color w:val="FF0000"/>
                          <w:sz w:val="28"/>
                          <w:szCs w:val="28"/>
                        </w:rPr>
                        <w:t>-17</w:t>
                      </w:r>
                    </w:p>
                    <w:p w:rsidR="00367C22" w:rsidRPr="00D94CE2" w:rsidRDefault="00367C22" w:rsidP="00C94FBA">
                      <w:pPr>
                        <w:ind w:right="24"/>
                        <w:jc w:val="center"/>
                        <w:rPr>
                          <w:rFonts w:ascii="Century Gothic" w:hAnsi="Century Gothic" w:cs="Century Gothic"/>
                          <w:b/>
                          <w:bCs/>
                          <w:color w:val="FF0000"/>
                          <w:sz w:val="28"/>
                          <w:szCs w:val="28"/>
                        </w:rPr>
                      </w:pPr>
                    </w:p>
                    <w:p w:rsidR="00367C22" w:rsidRPr="00D94CE2" w:rsidRDefault="00367C22" w:rsidP="00C94FBA">
                      <w:pPr>
                        <w:ind w:right="24"/>
                        <w:jc w:val="center"/>
                        <w:rPr>
                          <w:rFonts w:ascii="Century Gothic" w:hAnsi="Century Gothic" w:cs="Century Gothic"/>
                          <w:b/>
                          <w:bCs/>
                          <w:color w:val="FF0000"/>
                          <w:sz w:val="28"/>
                          <w:szCs w:val="28"/>
                        </w:rPr>
                      </w:pPr>
                    </w:p>
                    <w:p w:rsidR="00367C22" w:rsidRPr="00D94CE2" w:rsidRDefault="00367C22" w:rsidP="00C94FBA">
                      <w:pPr>
                        <w:ind w:right="24"/>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070FD1">
                        <w:rPr>
                          <w:rFonts w:ascii="Century Gothic" w:hAnsi="Century Gothic" w:cs="Century Gothic"/>
                          <w:b/>
                          <w:bCs/>
                          <w:color w:val="FF0000"/>
                          <w:sz w:val="28"/>
                          <w:szCs w:val="28"/>
                        </w:rPr>
                        <w:t>Segunda</w:t>
                      </w:r>
                      <w:r>
                        <w:rPr>
                          <w:rFonts w:ascii="Century Gothic" w:hAnsi="Century Gothic" w:cs="Century Gothic"/>
                          <w:b/>
                          <w:bCs/>
                          <w:color w:val="FF0000"/>
                          <w:sz w:val="28"/>
                          <w:szCs w:val="28"/>
                        </w:rPr>
                        <w:t xml:space="preserve"> Convocatoria)</w:t>
                      </w:r>
                    </w:p>
                    <w:p w:rsidR="00367C22" w:rsidRPr="00103622" w:rsidRDefault="00367C22" w:rsidP="007B5395">
                      <w:pPr>
                        <w:ind w:right="930"/>
                        <w:jc w:val="center"/>
                        <w:rPr>
                          <w:rFonts w:ascii="Century Gothic" w:hAnsi="Century Gothic"/>
                          <w:sz w:val="32"/>
                          <w:szCs w:val="32"/>
                          <w:lang w:val="es-ES_tradnl"/>
                        </w:rPr>
                      </w:pPr>
                    </w:p>
                    <w:p w:rsidR="00367C22" w:rsidRDefault="00367C22" w:rsidP="007B5395">
                      <w:pPr>
                        <w:ind w:right="930"/>
                        <w:jc w:val="center"/>
                        <w:rPr>
                          <w:rFonts w:ascii="Century Gothic" w:hAnsi="Century Gothic"/>
                          <w:lang w:val="es-ES_tradnl"/>
                        </w:rPr>
                      </w:pPr>
                    </w:p>
                    <w:p w:rsidR="00367C22" w:rsidRPr="009C5A35" w:rsidRDefault="00367C22"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578FB880" wp14:editId="3FA5EE5A">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67C22" w:rsidRPr="00AD6AF2" w:rsidRDefault="00367C22" w:rsidP="00795A5A">
                            <w:pPr>
                              <w:ind w:right="930"/>
                              <w:jc w:val="center"/>
                              <w:rPr>
                                <w:rFonts w:ascii="Century Gothic" w:hAnsi="Century Gothic"/>
                                <w:sz w:val="14"/>
                                <w:lang w:val="es-ES_tradnl"/>
                              </w:rPr>
                            </w:pPr>
                          </w:p>
                          <w:p w:rsidR="00367C22" w:rsidRPr="00AD6AF2" w:rsidRDefault="00367C2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8FB880"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367C22" w:rsidRPr="00AD6AF2" w:rsidRDefault="00367C22" w:rsidP="00795A5A">
                      <w:pPr>
                        <w:ind w:right="930"/>
                        <w:jc w:val="center"/>
                        <w:rPr>
                          <w:rFonts w:ascii="Century Gothic" w:hAnsi="Century Gothic"/>
                          <w:sz w:val="14"/>
                          <w:lang w:val="es-ES_tradnl"/>
                        </w:rPr>
                      </w:pPr>
                    </w:p>
                    <w:p w:rsidR="00367C22" w:rsidRPr="00AD6AF2" w:rsidRDefault="00367C2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5BB5C318" wp14:editId="670A45BC">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10222B38" wp14:editId="09E0C8B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8B35E7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F81690E" wp14:editId="72A7FD9F">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56FCE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tbl>
      <w:tblPr>
        <w:tblpPr w:leftFromText="141" w:rightFromText="141" w:vertAnchor="text" w:horzAnchor="margin" w:tblpXSpec="center" w:tblpY="414"/>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841"/>
      </w:tblGrid>
      <w:tr w:rsidR="00A75DC0" w:rsidRPr="002035D4" w:rsidTr="00A75DC0">
        <w:tc>
          <w:tcPr>
            <w:tcW w:w="3681" w:type="dxa"/>
            <w:shd w:val="clear" w:color="auto" w:fill="auto"/>
          </w:tcPr>
          <w:p w:rsidR="00A75DC0" w:rsidRPr="002035D4" w:rsidRDefault="00A75DC0" w:rsidP="00A75DC0">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841"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A75DC0" w:rsidRPr="002035D4" w:rsidTr="003A2168">
        <w:trPr>
          <w:trHeight w:val="1041"/>
        </w:trPr>
        <w:tc>
          <w:tcPr>
            <w:tcW w:w="3681" w:type="dxa"/>
            <w:shd w:val="clear" w:color="auto" w:fill="auto"/>
            <w:vAlign w:val="center"/>
          </w:tcPr>
          <w:p w:rsidR="00A75DC0" w:rsidRPr="007320D4" w:rsidRDefault="004D17E3" w:rsidP="00A75DC0">
            <w:pPr>
              <w:jc w:val="center"/>
              <w:rPr>
                <w:rFonts w:ascii="Calibri" w:eastAsia="Calibri" w:hAnsi="Calibri" w:cs="Arial"/>
                <w:b/>
                <w:color w:val="000000"/>
                <w:sz w:val="16"/>
                <w:szCs w:val="16"/>
              </w:rPr>
            </w:pPr>
            <w:r>
              <w:rPr>
                <w:rFonts w:ascii="Calibri" w:eastAsia="Calibri" w:hAnsi="Calibri" w:cs="Arial"/>
                <w:b/>
                <w:color w:val="FF0000"/>
                <w:sz w:val="16"/>
                <w:szCs w:val="16"/>
              </w:rPr>
              <w:t xml:space="preserve">JESUS WEIMAR CÓRDOVA NINA </w:t>
            </w:r>
          </w:p>
        </w:tc>
        <w:tc>
          <w:tcPr>
            <w:tcW w:w="3260" w:type="dxa"/>
            <w:vAlign w:val="bottom"/>
          </w:tcPr>
          <w:p w:rsidR="00A75DC0" w:rsidRPr="007320D4" w:rsidRDefault="00A75DC0" w:rsidP="00A75DC0">
            <w:pPr>
              <w:jc w:val="center"/>
              <w:rPr>
                <w:rFonts w:ascii="Calibri" w:eastAsia="Calibri" w:hAnsi="Calibri" w:cs="Arial"/>
                <w:b/>
                <w:color w:val="000000"/>
                <w:sz w:val="16"/>
                <w:szCs w:val="16"/>
              </w:rPr>
            </w:pPr>
          </w:p>
        </w:tc>
        <w:tc>
          <w:tcPr>
            <w:tcW w:w="2841" w:type="dxa"/>
            <w:vAlign w:val="bottom"/>
          </w:tcPr>
          <w:p w:rsidR="00A75DC0" w:rsidRPr="007320D4" w:rsidRDefault="00A75DC0" w:rsidP="00A75DC0">
            <w:pPr>
              <w:jc w:val="center"/>
              <w:rPr>
                <w:rFonts w:ascii="Calibri" w:eastAsia="Calibri" w:hAnsi="Calibri" w:cs="Arial"/>
                <w:b/>
                <w:color w:val="000000"/>
                <w:sz w:val="16"/>
                <w:szCs w:val="16"/>
              </w:rPr>
            </w:pPr>
          </w:p>
        </w:tc>
      </w:tr>
    </w:tbl>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141662">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28"/>
        <w:gridCol w:w="279"/>
        <w:gridCol w:w="4416"/>
      </w:tblGrid>
      <w:tr w:rsidR="004D17E3" w:rsidRPr="006F470A" w:rsidTr="007B45DB">
        <w:trPr>
          <w:trHeight w:val="248"/>
          <w:jc w:val="center"/>
        </w:trPr>
        <w:tc>
          <w:tcPr>
            <w:tcW w:w="4328" w:type="dxa"/>
            <w:tcBorders>
              <w:top w:val="single" w:sz="4" w:space="0" w:color="auto"/>
              <w:bottom w:val="single" w:sz="4" w:space="0" w:color="auto"/>
              <w:right w:val="single" w:sz="4" w:space="0" w:color="auto"/>
            </w:tcBorders>
            <w:shd w:val="clear" w:color="auto" w:fill="auto"/>
            <w:vAlign w:val="center"/>
          </w:tcPr>
          <w:p w:rsidR="004D17E3" w:rsidRPr="00552079" w:rsidRDefault="004D17E3" w:rsidP="004D17E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79" w:type="dxa"/>
            <w:tcBorders>
              <w:top w:val="single" w:sz="4" w:space="0" w:color="auto"/>
              <w:bottom w:val="single" w:sz="4" w:space="0" w:color="auto"/>
              <w:right w:val="single" w:sz="4" w:space="0" w:color="auto"/>
            </w:tcBorders>
            <w:shd w:val="clear" w:color="auto" w:fill="auto"/>
            <w:vAlign w:val="center"/>
          </w:tcPr>
          <w:p w:rsidR="004D17E3" w:rsidRPr="00552079" w:rsidRDefault="004D17E3" w:rsidP="004D17E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6" w:type="dxa"/>
            <w:tcBorders>
              <w:top w:val="single" w:sz="4" w:space="0" w:color="auto"/>
              <w:left w:val="single" w:sz="4" w:space="0" w:color="auto"/>
              <w:bottom w:val="single" w:sz="4" w:space="0" w:color="auto"/>
            </w:tcBorders>
            <w:shd w:val="clear" w:color="auto" w:fill="auto"/>
            <w:vAlign w:val="center"/>
          </w:tcPr>
          <w:p w:rsidR="004D17E3" w:rsidRPr="00552079" w:rsidRDefault="004D17E3" w:rsidP="004D17E3">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4D17E3" w:rsidRPr="006F470A" w:rsidTr="007B45DB">
        <w:trPr>
          <w:trHeight w:val="248"/>
          <w:jc w:val="center"/>
        </w:trPr>
        <w:tc>
          <w:tcPr>
            <w:tcW w:w="4328" w:type="dxa"/>
            <w:tcBorders>
              <w:top w:val="single" w:sz="4" w:space="0" w:color="auto"/>
              <w:bottom w:val="single" w:sz="4" w:space="0" w:color="auto"/>
              <w:right w:val="single" w:sz="4" w:space="0" w:color="auto"/>
            </w:tcBorders>
            <w:shd w:val="clear" w:color="auto" w:fill="auto"/>
            <w:vAlign w:val="center"/>
          </w:tcPr>
          <w:p w:rsidR="004D17E3" w:rsidRPr="00552079" w:rsidRDefault="004D17E3" w:rsidP="004D17E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79" w:type="dxa"/>
            <w:tcBorders>
              <w:top w:val="single" w:sz="4" w:space="0" w:color="auto"/>
              <w:bottom w:val="single" w:sz="4" w:space="0" w:color="auto"/>
              <w:right w:val="single" w:sz="4" w:space="0" w:color="auto"/>
            </w:tcBorders>
            <w:shd w:val="clear" w:color="auto" w:fill="auto"/>
            <w:vAlign w:val="center"/>
          </w:tcPr>
          <w:p w:rsidR="004D17E3" w:rsidRPr="00552079" w:rsidRDefault="004D17E3" w:rsidP="004D17E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6" w:type="dxa"/>
            <w:tcBorders>
              <w:top w:val="single" w:sz="4" w:space="0" w:color="auto"/>
              <w:left w:val="single" w:sz="4" w:space="0" w:color="auto"/>
              <w:bottom w:val="single" w:sz="4" w:space="0" w:color="auto"/>
            </w:tcBorders>
            <w:shd w:val="clear" w:color="auto" w:fill="auto"/>
            <w:vAlign w:val="center"/>
          </w:tcPr>
          <w:p w:rsidR="004D17E3" w:rsidRPr="00552079" w:rsidRDefault="004D17E3" w:rsidP="004D17E3">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4D17E3" w:rsidRPr="006F470A" w:rsidTr="007B45DB">
        <w:trPr>
          <w:trHeight w:val="248"/>
          <w:jc w:val="center"/>
        </w:trPr>
        <w:tc>
          <w:tcPr>
            <w:tcW w:w="4328" w:type="dxa"/>
            <w:tcBorders>
              <w:top w:val="single" w:sz="4" w:space="0" w:color="auto"/>
              <w:bottom w:val="single" w:sz="4" w:space="0" w:color="auto"/>
              <w:right w:val="single" w:sz="4" w:space="0" w:color="auto"/>
            </w:tcBorders>
            <w:shd w:val="clear" w:color="auto" w:fill="auto"/>
            <w:vAlign w:val="center"/>
          </w:tcPr>
          <w:p w:rsidR="004D17E3" w:rsidRPr="00552079" w:rsidRDefault="004D17E3" w:rsidP="004D17E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79" w:type="dxa"/>
            <w:tcBorders>
              <w:top w:val="single" w:sz="4" w:space="0" w:color="auto"/>
              <w:bottom w:val="single" w:sz="4" w:space="0" w:color="auto"/>
              <w:right w:val="single" w:sz="4" w:space="0" w:color="auto"/>
            </w:tcBorders>
            <w:shd w:val="clear" w:color="auto" w:fill="auto"/>
            <w:vAlign w:val="center"/>
          </w:tcPr>
          <w:p w:rsidR="004D17E3" w:rsidRPr="00552079" w:rsidRDefault="004D17E3" w:rsidP="004D17E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6" w:type="dxa"/>
            <w:tcBorders>
              <w:top w:val="single" w:sz="4" w:space="0" w:color="auto"/>
              <w:left w:val="single" w:sz="4" w:space="0" w:color="auto"/>
              <w:bottom w:val="single" w:sz="4" w:space="0" w:color="auto"/>
            </w:tcBorders>
            <w:shd w:val="clear" w:color="auto" w:fill="auto"/>
            <w:vAlign w:val="center"/>
          </w:tcPr>
          <w:p w:rsidR="004D17E3" w:rsidRPr="00552079" w:rsidRDefault="004D17E3" w:rsidP="004D17E3">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bl>
    <w:p w:rsidR="007C54E0" w:rsidRPr="006F470A" w:rsidRDefault="007C54E0" w:rsidP="00B37050">
      <w:pPr>
        <w:jc w:val="center"/>
        <w:rPr>
          <w:rFonts w:asciiTheme="minorHAnsi" w:hAnsiTheme="minorHAnsi" w:cstheme="minorHAnsi"/>
          <w:b/>
          <w:sz w:val="2"/>
          <w:szCs w:val="22"/>
        </w:rPr>
      </w:pPr>
    </w:p>
    <w:tbl>
      <w:tblPr>
        <w:tblpPr w:leftFromText="141" w:rightFromText="141" w:vertAnchor="text" w:horzAnchor="margin" w:tblpXSpec="center" w:tblpY="153"/>
        <w:tblW w:w="9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4"/>
        <w:gridCol w:w="1278"/>
        <w:gridCol w:w="48"/>
        <w:gridCol w:w="1068"/>
        <w:gridCol w:w="3240"/>
      </w:tblGrid>
      <w:tr w:rsidR="00103622" w:rsidRPr="006F470A" w:rsidTr="007B45DB">
        <w:trPr>
          <w:trHeight w:val="251"/>
        </w:trPr>
        <w:tc>
          <w:tcPr>
            <w:tcW w:w="9031" w:type="dxa"/>
            <w:gridSpan w:val="6"/>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CRONOGRAMA DE PLAZOS</w:t>
            </w:r>
          </w:p>
        </w:tc>
      </w:tr>
      <w:tr w:rsidR="00103622" w:rsidRPr="006F470A" w:rsidTr="007B45DB">
        <w:trPr>
          <w:trHeight w:val="251"/>
        </w:trPr>
        <w:tc>
          <w:tcPr>
            <w:tcW w:w="433" w:type="dxa"/>
            <w:shd w:val="clear" w:color="auto" w:fill="D9D9D9"/>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2964" w:type="dxa"/>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ACTIVIDAD</w:t>
            </w:r>
          </w:p>
        </w:tc>
        <w:tc>
          <w:tcPr>
            <w:tcW w:w="2394" w:type="dxa"/>
            <w:gridSpan w:val="3"/>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FECHA y HORA</w:t>
            </w:r>
          </w:p>
        </w:tc>
        <w:tc>
          <w:tcPr>
            <w:tcW w:w="3240" w:type="dxa"/>
            <w:shd w:val="clear" w:color="auto" w:fill="D9D9D9"/>
            <w:vAlign w:val="center"/>
          </w:tcPr>
          <w:p w:rsidR="00103622" w:rsidRPr="006F470A" w:rsidRDefault="007B36AB" w:rsidP="007C54E0">
            <w:pPr>
              <w:jc w:val="center"/>
              <w:rPr>
                <w:rFonts w:asciiTheme="minorHAnsi" w:hAnsiTheme="minorHAnsi" w:cstheme="minorHAnsi"/>
                <w:b/>
                <w:sz w:val="22"/>
                <w:szCs w:val="22"/>
              </w:rPr>
            </w:pPr>
            <w:r w:rsidRPr="006F470A">
              <w:rPr>
                <w:rFonts w:asciiTheme="minorHAnsi" w:hAnsiTheme="minorHAnsi" w:cstheme="minorHAnsi"/>
                <w:b/>
                <w:sz w:val="22"/>
                <w:szCs w:val="22"/>
              </w:rPr>
              <w:t>DIRECCIÓN</w:t>
            </w:r>
            <w:r w:rsidR="009B3232" w:rsidRPr="006F470A">
              <w:rPr>
                <w:rFonts w:asciiTheme="minorHAnsi" w:hAnsiTheme="minorHAnsi" w:cstheme="minorHAnsi"/>
                <w:b/>
                <w:sz w:val="22"/>
                <w:szCs w:val="22"/>
              </w:rPr>
              <w:t xml:space="preserve"> </w:t>
            </w:r>
          </w:p>
        </w:tc>
      </w:tr>
      <w:tr w:rsidR="00103622" w:rsidRPr="006F470A" w:rsidTr="007B45DB">
        <w:trPr>
          <w:trHeight w:val="91"/>
        </w:trPr>
        <w:tc>
          <w:tcPr>
            <w:tcW w:w="433" w:type="dxa"/>
          </w:tcPr>
          <w:p w:rsidR="00103622" w:rsidRPr="006F470A" w:rsidRDefault="00103622" w:rsidP="007C54E0">
            <w:pPr>
              <w:rPr>
                <w:rFonts w:asciiTheme="minorHAnsi" w:hAnsiTheme="minorHAnsi" w:cstheme="minorHAnsi"/>
                <w:sz w:val="22"/>
                <w:szCs w:val="22"/>
              </w:rPr>
            </w:pPr>
          </w:p>
        </w:tc>
        <w:tc>
          <w:tcPr>
            <w:tcW w:w="2964" w:type="dxa"/>
          </w:tcPr>
          <w:p w:rsidR="00103622" w:rsidRPr="006F470A" w:rsidRDefault="00103622" w:rsidP="007C54E0">
            <w:pPr>
              <w:rPr>
                <w:rFonts w:asciiTheme="minorHAnsi" w:hAnsiTheme="minorHAnsi" w:cstheme="minorHAnsi"/>
                <w:sz w:val="22"/>
                <w:szCs w:val="22"/>
              </w:rPr>
            </w:pPr>
          </w:p>
        </w:tc>
        <w:tc>
          <w:tcPr>
            <w:tcW w:w="2394" w:type="dxa"/>
            <w:gridSpan w:val="3"/>
          </w:tcPr>
          <w:p w:rsidR="00103622" w:rsidRPr="006F470A" w:rsidRDefault="00103622" w:rsidP="007C54E0">
            <w:pPr>
              <w:rPr>
                <w:rFonts w:asciiTheme="minorHAnsi" w:hAnsiTheme="minorHAnsi" w:cstheme="minorHAnsi"/>
                <w:sz w:val="22"/>
                <w:szCs w:val="22"/>
              </w:rPr>
            </w:pPr>
          </w:p>
        </w:tc>
        <w:tc>
          <w:tcPr>
            <w:tcW w:w="3240" w:type="dxa"/>
          </w:tcPr>
          <w:p w:rsidR="00103622" w:rsidRPr="006F470A" w:rsidRDefault="00103622" w:rsidP="007C54E0">
            <w:pPr>
              <w:rPr>
                <w:rFonts w:asciiTheme="minorHAnsi" w:hAnsiTheme="minorHAnsi" w:cstheme="minorHAnsi"/>
                <w:sz w:val="22"/>
                <w:szCs w:val="22"/>
              </w:rPr>
            </w:pPr>
          </w:p>
        </w:tc>
      </w:tr>
      <w:tr w:rsidR="003D404A" w:rsidRPr="006F470A" w:rsidTr="007B45DB">
        <w:trPr>
          <w:trHeight w:val="177"/>
        </w:trPr>
        <w:tc>
          <w:tcPr>
            <w:tcW w:w="433" w:type="dxa"/>
            <w:vAlign w:val="center"/>
          </w:tcPr>
          <w:p w:rsidR="004D17E3" w:rsidRPr="006F470A" w:rsidRDefault="004D17E3" w:rsidP="004D17E3">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2964" w:type="dxa"/>
            <w:vAlign w:val="center"/>
          </w:tcPr>
          <w:p w:rsidR="004D17E3" w:rsidRPr="006F470A" w:rsidRDefault="004D17E3" w:rsidP="004D17E3">
            <w:pPr>
              <w:rPr>
                <w:rFonts w:asciiTheme="minorHAnsi" w:hAnsiTheme="minorHAnsi" w:cstheme="minorHAnsi"/>
                <w:sz w:val="22"/>
                <w:szCs w:val="22"/>
              </w:rPr>
            </w:pPr>
            <w:r w:rsidRPr="006F470A">
              <w:rPr>
                <w:rFonts w:asciiTheme="minorHAnsi" w:hAnsiTheme="minorHAnsi" w:cstheme="minorHAnsi"/>
                <w:sz w:val="22"/>
                <w:szCs w:val="22"/>
              </w:rPr>
              <w:t>Inspección Previa</w:t>
            </w:r>
          </w:p>
        </w:tc>
        <w:tc>
          <w:tcPr>
            <w:tcW w:w="1326" w:type="dxa"/>
            <w:gridSpan w:val="2"/>
            <w:vAlign w:val="center"/>
          </w:tcPr>
          <w:p w:rsidR="004D17E3" w:rsidRPr="006F470A" w:rsidRDefault="004D17E3" w:rsidP="004D17E3">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68" w:type="dxa"/>
            <w:vAlign w:val="center"/>
          </w:tcPr>
          <w:p w:rsidR="004D17E3" w:rsidRPr="006F470A" w:rsidRDefault="004D17E3" w:rsidP="004D17E3">
            <w:pPr>
              <w:jc w:val="center"/>
              <w:rPr>
                <w:rFonts w:asciiTheme="minorHAnsi" w:hAnsiTheme="minorHAnsi" w:cstheme="minorHAnsi"/>
                <w:color w:val="000000"/>
                <w:sz w:val="22"/>
                <w:szCs w:val="22"/>
              </w:rPr>
            </w:pPr>
            <w:r w:rsidRPr="006F470A">
              <w:rPr>
                <w:rFonts w:asciiTheme="minorHAnsi" w:hAnsiTheme="minorHAnsi" w:cstheme="minorHAnsi"/>
                <w:sz w:val="22"/>
                <w:szCs w:val="22"/>
              </w:rPr>
              <w:t>Hora:</w:t>
            </w:r>
          </w:p>
        </w:tc>
        <w:tc>
          <w:tcPr>
            <w:tcW w:w="3240" w:type="dxa"/>
            <w:vAlign w:val="center"/>
          </w:tcPr>
          <w:p w:rsidR="004D17E3" w:rsidRPr="001C15EE" w:rsidRDefault="004D17E3" w:rsidP="004D17E3">
            <w:pPr>
              <w:jc w:val="both"/>
              <w:rPr>
                <w:rFonts w:asciiTheme="minorHAnsi" w:hAnsiTheme="minorHAnsi" w:cstheme="minorHAnsi"/>
                <w:color w:val="000000"/>
                <w:sz w:val="22"/>
                <w:szCs w:val="22"/>
                <w:lang w:val="es-ES_tradnl"/>
              </w:rPr>
            </w:pPr>
            <w:r w:rsidRPr="00574599">
              <w:rPr>
                <w:rFonts w:ascii="Calibri" w:hAnsi="Calibri"/>
                <w:b/>
                <w:color w:val="FF0000"/>
                <w:sz w:val="16"/>
                <w:szCs w:val="16"/>
              </w:rPr>
              <w:t>N/A  No aplica</w:t>
            </w:r>
          </w:p>
        </w:tc>
      </w:tr>
      <w:tr w:rsidR="004D17E3" w:rsidRPr="006F470A" w:rsidTr="007B45DB">
        <w:trPr>
          <w:trHeight w:val="94"/>
        </w:trPr>
        <w:tc>
          <w:tcPr>
            <w:tcW w:w="433" w:type="dxa"/>
            <w:vAlign w:val="center"/>
          </w:tcPr>
          <w:p w:rsidR="004D17E3" w:rsidRPr="006F470A" w:rsidRDefault="004D17E3" w:rsidP="004D17E3">
            <w:pPr>
              <w:rPr>
                <w:rFonts w:asciiTheme="minorHAnsi" w:hAnsiTheme="minorHAnsi" w:cstheme="minorHAnsi"/>
                <w:sz w:val="22"/>
                <w:szCs w:val="22"/>
              </w:rPr>
            </w:pPr>
          </w:p>
        </w:tc>
        <w:tc>
          <w:tcPr>
            <w:tcW w:w="2964" w:type="dxa"/>
            <w:vAlign w:val="center"/>
          </w:tcPr>
          <w:p w:rsidR="004D17E3" w:rsidRPr="006F470A" w:rsidRDefault="004D17E3" w:rsidP="004D17E3">
            <w:pPr>
              <w:rPr>
                <w:rFonts w:asciiTheme="minorHAnsi" w:hAnsiTheme="minorHAnsi" w:cstheme="minorHAnsi"/>
                <w:sz w:val="22"/>
                <w:szCs w:val="22"/>
              </w:rPr>
            </w:pPr>
          </w:p>
        </w:tc>
        <w:tc>
          <w:tcPr>
            <w:tcW w:w="2394" w:type="dxa"/>
            <w:gridSpan w:val="3"/>
          </w:tcPr>
          <w:p w:rsidR="004D17E3" w:rsidRPr="006F470A" w:rsidRDefault="004D17E3" w:rsidP="004D17E3">
            <w:pPr>
              <w:jc w:val="center"/>
              <w:rPr>
                <w:rFonts w:asciiTheme="minorHAnsi" w:hAnsiTheme="minorHAnsi" w:cstheme="minorHAnsi"/>
                <w:sz w:val="22"/>
                <w:szCs w:val="22"/>
              </w:rPr>
            </w:pPr>
          </w:p>
        </w:tc>
        <w:tc>
          <w:tcPr>
            <w:tcW w:w="3240" w:type="dxa"/>
            <w:vAlign w:val="center"/>
          </w:tcPr>
          <w:p w:rsidR="004D17E3" w:rsidRPr="006F470A" w:rsidRDefault="004D17E3" w:rsidP="004D17E3">
            <w:pPr>
              <w:jc w:val="both"/>
              <w:rPr>
                <w:rFonts w:asciiTheme="minorHAnsi" w:hAnsiTheme="minorHAnsi" w:cstheme="minorHAnsi"/>
                <w:sz w:val="22"/>
                <w:szCs w:val="22"/>
              </w:rPr>
            </w:pPr>
          </w:p>
        </w:tc>
      </w:tr>
      <w:tr w:rsidR="003D404A" w:rsidRPr="006F470A" w:rsidTr="007B45DB">
        <w:trPr>
          <w:trHeight w:val="265"/>
        </w:trPr>
        <w:tc>
          <w:tcPr>
            <w:tcW w:w="433" w:type="dxa"/>
            <w:shd w:val="clear" w:color="auto" w:fill="auto"/>
            <w:vAlign w:val="center"/>
          </w:tcPr>
          <w:p w:rsidR="004D17E3" w:rsidRPr="006F470A" w:rsidRDefault="004D17E3" w:rsidP="004D17E3">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2964" w:type="dxa"/>
            <w:vAlign w:val="center"/>
          </w:tcPr>
          <w:p w:rsidR="004D17E3" w:rsidRPr="006F470A" w:rsidRDefault="004D17E3" w:rsidP="004D17E3">
            <w:pPr>
              <w:rPr>
                <w:rFonts w:asciiTheme="minorHAnsi" w:hAnsiTheme="minorHAnsi" w:cstheme="minorHAnsi"/>
                <w:sz w:val="22"/>
                <w:szCs w:val="22"/>
              </w:rPr>
            </w:pPr>
            <w:r w:rsidRPr="006F470A">
              <w:rPr>
                <w:rFonts w:asciiTheme="minorHAnsi" w:hAnsiTheme="minorHAnsi" w:cstheme="minorHAnsi"/>
                <w:sz w:val="22"/>
                <w:szCs w:val="22"/>
              </w:rPr>
              <w:t>Presentación de Acuerdo de Confidencialidad</w:t>
            </w:r>
          </w:p>
        </w:tc>
        <w:tc>
          <w:tcPr>
            <w:tcW w:w="1326" w:type="dxa"/>
            <w:gridSpan w:val="2"/>
            <w:vAlign w:val="center"/>
          </w:tcPr>
          <w:p w:rsidR="004D17E3" w:rsidRPr="006F470A" w:rsidRDefault="004D17E3" w:rsidP="004D17E3">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68" w:type="dxa"/>
            <w:vAlign w:val="center"/>
          </w:tcPr>
          <w:p w:rsidR="004D17E3" w:rsidRPr="006F470A" w:rsidRDefault="004D17E3" w:rsidP="004D17E3">
            <w:pPr>
              <w:jc w:val="center"/>
              <w:rPr>
                <w:rFonts w:asciiTheme="minorHAnsi" w:hAnsiTheme="minorHAnsi" w:cstheme="minorHAnsi"/>
                <w:sz w:val="22"/>
                <w:szCs w:val="22"/>
              </w:rPr>
            </w:pPr>
            <w:r w:rsidRPr="006F470A">
              <w:rPr>
                <w:rFonts w:asciiTheme="minorHAnsi" w:hAnsiTheme="minorHAnsi" w:cstheme="minorHAnsi"/>
                <w:sz w:val="22"/>
                <w:szCs w:val="22"/>
              </w:rPr>
              <w:t>Hora:</w:t>
            </w:r>
          </w:p>
        </w:tc>
        <w:tc>
          <w:tcPr>
            <w:tcW w:w="3240" w:type="dxa"/>
            <w:vAlign w:val="center"/>
          </w:tcPr>
          <w:p w:rsidR="004D17E3" w:rsidRPr="001C15EE" w:rsidRDefault="004D17E3" w:rsidP="004D17E3">
            <w:pPr>
              <w:jc w:val="both"/>
              <w:rPr>
                <w:rFonts w:asciiTheme="minorHAnsi" w:hAnsiTheme="minorHAnsi" w:cstheme="minorHAnsi"/>
                <w:color w:val="000000"/>
                <w:sz w:val="22"/>
                <w:szCs w:val="22"/>
                <w:lang w:val="es-ES_tradnl"/>
              </w:rPr>
            </w:pPr>
            <w:r w:rsidRPr="00574599">
              <w:rPr>
                <w:rFonts w:ascii="Calibri" w:hAnsi="Calibri"/>
                <w:b/>
                <w:color w:val="FF0000"/>
                <w:sz w:val="16"/>
                <w:szCs w:val="16"/>
              </w:rPr>
              <w:t>N/A  No aplica</w:t>
            </w:r>
          </w:p>
        </w:tc>
      </w:tr>
      <w:tr w:rsidR="003D404A" w:rsidRPr="006F470A" w:rsidTr="007B45DB">
        <w:trPr>
          <w:trHeight w:val="116"/>
        </w:trPr>
        <w:tc>
          <w:tcPr>
            <w:tcW w:w="433" w:type="dxa"/>
            <w:shd w:val="clear" w:color="auto" w:fill="auto"/>
            <w:vAlign w:val="center"/>
          </w:tcPr>
          <w:p w:rsidR="004D17E3" w:rsidRPr="006F470A" w:rsidRDefault="004D17E3" w:rsidP="004D17E3">
            <w:pPr>
              <w:jc w:val="center"/>
              <w:rPr>
                <w:rFonts w:asciiTheme="minorHAnsi" w:hAnsiTheme="minorHAnsi" w:cstheme="minorHAnsi"/>
                <w:sz w:val="22"/>
                <w:szCs w:val="22"/>
              </w:rPr>
            </w:pPr>
          </w:p>
        </w:tc>
        <w:tc>
          <w:tcPr>
            <w:tcW w:w="2964" w:type="dxa"/>
            <w:vAlign w:val="center"/>
          </w:tcPr>
          <w:p w:rsidR="004D17E3" w:rsidRPr="006F470A" w:rsidDel="00FC0C68" w:rsidRDefault="004D17E3" w:rsidP="004D17E3">
            <w:pPr>
              <w:rPr>
                <w:rFonts w:asciiTheme="minorHAnsi" w:hAnsiTheme="minorHAnsi" w:cstheme="minorHAnsi"/>
                <w:sz w:val="22"/>
                <w:szCs w:val="22"/>
              </w:rPr>
            </w:pPr>
          </w:p>
        </w:tc>
        <w:tc>
          <w:tcPr>
            <w:tcW w:w="1326" w:type="dxa"/>
            <w:gridSpan w:val="2"/>
            <w:vAlign w:val="center"/>
          </w:tcPr>
          <w:p w:rsidR="004D17E3" w:rsidRPr="006F470A" w:rsidRDefault="004D17E3" w:rsidP="004D17E3">
            <w:pPr>
              <w:rPr>
                <w:rFonts w:asciiTheme="minorHAnsi" w:hAnsiTheme="minorHAnsi" w:cstheme="minorHAnsi"/>
                <w:sz w:val="22"/>
                <w:szCs w:val="22"/>
              </w:rPr>
            </w:pPr>
          </w:p>
        </w:tc>
        <w:tc>
          <w:tcPr>
            <w:tcW w:w="1068" w:type="dxa"/>
            <w:vAlign w:val="center"/>
          </w:tcPr>
          <w:p w:rsidR="004D17E3" w:rsidRPr="006F470A" w:rsidRDefault="004D17E3" w:rsidP="004D17E3">
            <w:pPr>
              <w:jc w:val="center"/>
              <w:rPr>
                <w:rFonts w:asciiTheme="minorHAnsi" w:hAnsiTheme="minorHAnsi" w:cstheme="minorHAnsi"/>
                <w:sz w:val="22"/>
                <w:szCs w:val="22"/>
              </w:rPr>
            </w:pPr>
          </w:p>
        </w:tc>
        <w:tc>
          <w:tcPr>
            <w:tcW w:w="3240" w:type="dxa"/>
            <w:vAlign w:val="center"/>
          </w:tcPr>
          <w:p w:rsidR="004D17E3" w:rsidRPr="006F470A" w:rsidRDefault="004D17E3" w:rsidP="004D17E3">
            <w:pPr>
              <w:jc w:val="both"/>
              <w:rPr>
                <w:rFonts w:asciiTheme="minorHAnsi" w:hAnsiTheme="minorHAnsi" w:cstheme="minorHAnsi"/>
                <w:b/>
                <w:color w:val="FF0000"/>
                <w:sz w:val="16"/>
                <w:szCs w:val="16"/>
              </w:rPr>
            </w:pPr>
          </w:p>
        </w:tc>
      </w:tr>
      <w:tr w:rsidR="003D404A" w:rsidRPr="006F470A" w:rsidTr="007B45DB">
        <w:trPr>
          <w:trHeight w:val="208"/>
        </w:trPr>
        <w:tc>
          <w:tcPr>
            <w:tcW w:w="433" w:type="dxa"/>
            <w:shd w:val="clear" w:color="auto" w:fill="auto"/>
            <w:vAlign w:val="center"/>
          </w:tcPr>
          <w:p w:rsidR="004D17E3" w:rsidRPr="006F470A" w:rsidRDefault="004D17E3" w:rsidP="004D17E3">
            <w:pPr>
              <w:jc w:val="center"/>
              <w:rPr>
                <w:rFonts w:asciiTheme="minorHAnsi" w:hAnsiTheme="minorHAnsi" w:cstheme="minorHAnsi"/>
                <w:sz w:val="22"/>
                <w:szCs w:val="22"/>
              </w:rPr>
            </w:pPr>
            <w:r w:rsidRPr="006F470A">
              <w:rPr>
                <w:rFonts w:asciiTheme="minorHAnsi" w:hAnsiTheme="minorHAnsi" w:cstheme="minorHAnsi"/>
                <w:sz w:val="22"/>
                <w:szCs w:val="22"/>
              </w:rPr>
              <w:t>3</w:t>
            </w:r>
          </w:p>
        </w:tc>
        <w:tc>
          <w:tcPr>
            <w:tcW w:w="2964" w:type="dxa"/>
            <w:vAlign w:val="center"/>
          </w:tcPr>
          <w:p w:rsidR="004D17E3" w:rsidRPr="004D17E3" w:rsidRDefault="004D17E3" w:rsidP="004D17E3">
            <w:pPr>
              <w:jc w:val="both"/>
              <w:rPr>
                <w:rFonts w:asciiTheme="minorHAnsi" w:hAnsiTheme="minorHAnsi" w:cstheme="minorHAnsi"/>
                <w:sz w:val="22"/>
                <w:szCs w:val="22"/>
              </w:rPr>
            </w:pPr>
            <w:r w:rsidRPr="006F470A">
              <w:rPr>
                <w:rFonts w:asciiTheme="minorHAnsi" w:hAnsiTheme="minorHAnsi" w:cstheme="minorHAnsi"/>
                <w:sz w:val="22"/>
                <w:szCs w:val="22"/>
              </w:rPr>
              <w:t xml:space="preserve">Consultas Escritas </w:t>
            </w:r>
          </w:p>
        </w:tc>
        <w:tc>
          <w:tcPr>
            <w:tcW w:w="1326" w:type="dxa"/>
            <w:gridSpan w:val="2"/>
            <w:vAlign w:val="center"/>
          </w:tcPr>
          <w:p w:rsidR="004D17E3" w:rsidRPr="006F470A" w:rsidRDefault="004D17E3" w:rsidP="004D17E3">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68" w:type="dxa"/>
            <w:vAlign w:val="center"/>
          </w:tcPr>
          <w:p w:rsidR="004D17E3" w:rsidRPr="006F470A" w:rsidRDefault="004D17E3" w:rsidP="004D17E3">
            <w:pPr>
              <w:jc w:val="center"/>
              <w:rPr>
                <w:rFonts w:asciiTheme="minorHAnsi" w:hAnsiTheme="minorHAnsi" w:cstheme="minorHAnsi"/>
                <w:sz w:val="22"/>
                <w:szCs w:val="22"/>
              </w:rPr>
            </w:pPr>
            <w:r w:rsidRPr="006F470A">
              <w:rPr>
                <w:rFonts w:asciiTheme="minorHAnsi" w:hAnsiTheme="minorHAnsi" w:cstheme="minorHAnsi"/>
                <w:sz w:val="22"/>
                <w:szCs w:val="22"/>
              </w:rPr>
              <w:t>Hasta hora:</w:t>
            </w:r>
          </w:p>
        </w:tc>
        <w:tc>
          <w:tcPr>
            <w:tcW w:w="3240" w:type="dxa"/>
            <w:vAlign w:val="center"/>
          </w:tcPr>
          <w:p w:rsidR="004D17E3" w:rsidRPr="001C15EE" w:rsidRDefault="004D17E3" w:rsidP="004D17E3">
            <w:pPr>
              <w:jc w:val="both"/>
              <w:rPr>
                <w:rFonts w:asciiTheme="minorHAnsi" w:hAnsiTheme="minorHAnsi" w:cstheme="minorHAnsi"/>
                <w:color w:val="000000"/>
                <w:sz w:val="22"/>
                <w:szCs w:val="22"/>
                <w:lang w:val="es-ES_tradnl"/>
              </w:rPr>
            </w:pPr>
            <w:r w:rsidRPr="00574599">
              <w:rPr>
                <w:rFonts w:ascii="Calibri" w:hAnsi="Calibri"/>
                <w:b/>
                <w:color w:val="FF0000"/>
                <w:sz w:val="16"/>
                <w:szCs w:val="16"/>
              </w:rPr>
              <w:t>N/A  No aplica</w:t>
            </w:r>
          </w:p>
        </w:tc>
      </w:tr>
      <w:tr w:rsidR="004D17E3" w:rsidRPr="006F470A" w:rsidTr="007B45DB">
        <w:trPr>
          <w:trHeight w:val="135"/>
        </w:trPr>
        <w:tc>
          <w:tcPr>
            <w:tcW w:w="433" w:type="dxa"/>
            <w:vAlign w:val="center"/>
          </w:tcPr>
          <w:p w:rsidR="004D17E3" w:rsidRPr="006F470A" w:rsidRDefault="004D17E3" w:rsidP="004D17E3">
            <w:pPr>
              <w:jc w:val="center"/>
              <w:rPr>
                <w:rFonts w:asciiTheme="minorHAnsi" w:hAnsiTheme="minorHAnsi" w:cstheme="minorHAnsi"/>
                <w:sz w:val="22"/>
                <w:szCs w:val="22"/>
              </w:rPr>
            </w:pPr>
          </w:p>
        </w:tc>
        <w:tc>
          <w:tcPr>
            <w:tcW w:w="2964" w:type="dxa"/>
            <w:vAlign w:val="center"/>
          </w:tcPr>
          <w:p w:rsidR="004D17E3" w:rsidRPr="006F470A" w:rsidRDefault="004D17E3" w:rsidP="004D17E3">
            <w:pPr>
              <w:rPr>
                <w:rFonts w:asciiTheme="minorHAnsi" w:hAnsiTheme="minorHAnsi" w:cstheme="minorHAnsi"/>
                <w:sz w:val="22"/>
                <w:szCs w:val="22"/>
              </w:rPr>
            </w:pPr>
          </w:p>
        </w:tc>
        <w:tc>
          <w:tcPr>
            <w:tcW w:w="2394" w:type="dxa"/>
            <w:gridSpan w:val="3"/>
          </w:tcPr>
          <w:p w:rsidR="004D17E3" w:rsidRPr="006F470A" w:rsidRDefault="004D17E3" w:rsidP="004D17E3">
            <w:pPr>
              <w:rPr>
                <w:rFonts w:asciiTheme="minorHAnsi" w:hAnsiTheme="minorHAnsi" w:cstheme="minorHAnsi"/>
                <w:sz w:val="22"/>
                <w:szCs w:val="22"/>
              </w:rPr>
            </w:pPr>
          </w:p>
        </w:tc>
        <w:tc>
          <w:tcPr>
            <w:tcW w:w="3240" w:type="dxa"/>
            <w:vAlign w:val="center"/>
          </w:tcPr>
          <w:p w:rsidR="004D17E3" w:rsidRPr="006F470A" w:rsidRDefault="004D17E3" w:rsidP="004D17E3">
            <w:pPr>
              <w:jc w:val="both"/>
              <w:rPr>
                <w:rFonts w:asciiTheme="minorHAnsi" w:hAnsiTheme="minorHAnsi" w:cstheme="minorHAnsi"/>
                <w:sz w:val="22"/>
                <w:szCs w:val="22"/>
              </w:rPr>
            </w:pPr>
          </w:p>
        </w:tc>
      </w:tr>
      <w:tr w:rsidR="003D404A" w:rsidRPr="006F470A" w:rsidTr="007B45DB">
        <w:trPr>
          <w:trHeight w:val="226"/>
        </w:trPr>
        <w:tc>
          <w:tcPr>
            <w:tcW w:w="433" w:type="dxa"/>
            <w:vAlign w:val="center"/>
          </w:tcPr>
          <w:p w:rsidR="004D17E3" w:rsidRPr="006F470A" w:rsidRDefault="004D17E3" w:rsidP="004D17E3">
            <w:pPr>
              <w:jc w:val="center"/>
              <w:rPr>
                <w:rFonts w:asciiTheme="minorHAnsi" w:hAnsiTheme="minorHAnsi" w:cstheme="minorHAnsi"/>
                <w:sz w:val="22"/>
                <w:szCs w:val="22"/>
              </w:rPr>
            </w:pPr>
            <w:r w:rsidRPr="006F470A">
              <w:rPr>
                <w:rFonts w:asciiTheme="minorHAnsi" w:hAnsiTheme="minorHAnsi" w:cstheme="minorHAnsi"/>
                <w:sz w:val="22"/>
                <w:szCs w:val="22"/>
              </w:rPr>
              <w:t>4</w:t>
            </w:r>
          </w:p>
        </w:tc>
        <w:tc>
          <w:tcPr>
            <w:tcW w:w="2964" w:type="dxa"/>
            <w:vAlign w:val="center"/>
          </w:tcPr>
          <w:p w:rsidR="004D17E3" w:rsidRPr="006F470A" w:rsidRDefault="004D17E3" w:rsidP="004D17E3">
            <w:pPr>
              <w:jc w:val="both"/>
              <w:rPr>
                <w:rFonts w:asciiTheme="minorHAnsi" w:hAnsiTheme="minorHAnsi" w:cstheme="minorHAnsi"/>
                <w:sz w:val="22"/>
                <w:szCs w:val="22"/>
              </w:rPr>
            </w:pPr>
            <w:r w:rsidRPr="006F470A">
              <w:rPr>
                <w:rFonts w:asciiTheme="minorHAnsi" w:hAnsiTheme="minorHAnsi" w:cstheme="minorHAnsi"/>
                <w:sz w:val="22"/>
                <w:szCs w:val="22"/>
              </w:rPr>
              <w:t>Reunión de Aclaración</w:t>
            </w:r>
          </w:p>
        </w:tc>
        <w:tc>
          <w:tcPr>
            <w:tcW w:w="1326" w:type="dxa"/>
            <w:gridSpan w:val="2"/>
            <w:vAlign w:val="center"/>
          </w:tcPr>
          <w:p w:rsidR="004D17E3" w:rsidRPr="006F470A" w:rsidRDefault="004D17E3" w:rsidP="004D17E3">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68" w:type="dxa"/>
            <w:vAlign w:val="center"/>
          </w:tcPr>
          <w:p w:rsidR="004D17E3" w:rsidRPr="006F470A" w:rsidRDefault="004D17E3" w:rsidP="004D17E3">
            <w:pPr>
              <w:jc w:val="center"/>
              <w:rPr>
                <w:rFonts w:asciiTheme="minorHAnsi" w:hAnsiTheme="minorHAnsi" w:cstheme="minorHAnsi"/>
                <w:sz w:val="22"/>
                <w:szCs w:val="22"/>
              </w:rPr>
            </w:pPr>
            <w:r w:rsidRPr="006F470A">
              <w:rPr>
                <w:rFonts w:asciiTheme="minorHAnsi" w:hAnsiTheme="minorHAnsi" w:cstheme="minorHAnsi"/>
                <w:sz w:val="22"/>
                <w:szCs w:val="22"/>
              </w:rPr>
              <w:t>Hora:</w:t>
            </w:r>
          </w:p>
        </w:tc>
        <w:tc>
          <w:tcPr>
            <w:tcW w:w="3240" w:type="dxa"/>
            <w:vAlign w:val="center"/>
          </w:tcPr>
          <w:p w:rsidR="004D17E3" w:rsidRPr="001C15EE" w:rsidRDefault="004D17E3" w:rsidP="004D17E3">
            <w:pPr>
              <w:jc w:val="both"/>
              <w:rPr>
                <w:rFonts w:asciiTheme="minorHAnsi" w:hAnsiTheme="minorHAnsi" w:cstheme="minorHAnsi"/>
                <w:color w:val="000000"/>
                <w:sz w:val="22"/>
                <w:szCs w:val="22"/>
                <w:lang w:val="es-ES_tradnl"/>
              </w:rPr>
            </w:pPr>
            <w:r w:rsidRPr="00574599">
              <w:rPr>
                <w:rFonts w:ascii="Calibri" w:hAnsi="Calibri"/>
                <w:b/>
                <w:color w:val="FF0000"/>
                <w:sz w:val="16"/>
                <w:szCs w:val="16"/>
              </w:rPr>
              <w:t>N/A  No aplica</w:t>
            </w:r>
          </w:p>
        </w:tc>
      </w:tr>
      <w:tr w:rsidR="004D17E3" w:rsidRPr="006F470A" w:rsidTr="007B45DB">
        <w:trPr>
          <w:trHeight w:val="38"/>
        </w:trPr>
        <w:tc>
          <w:tcPr>
            <w:tcW w:w="433" w:type="dxa"/>
            <w:vAlign w:val="center"/>
          </w:tcPr>
          <w:p w:rsidR="004D17E3" w:rsidRPr="006F470A" w:rsidRDefault="004D17E3" w:rsidP="004D17E3">
            <w:pPr>
              <w:jc w:val="center"/>
              <w:rPr>
                <w:rFonts w:asciiTheme="minorHAnsi" w:hAnsiTheme="minorHAnsi" w:cstheme="minorHAnsi"/>
                <w:sz w:val="22"/>
                <w:szCs w:val="22"/>
              </w:rPr>
            </w:pPr>
          </w:p>
        </w:tc>
        <w:tc>
          <w:tcPr>
            <w:tcW w:w="2964" w:type="dxa"/>
            <w:vAlign w:val="center"/>
          </w:tcPr>
          <w:p w:rsidR="004D17E3" w:rsidRPr="006F470A" w:rsidRDefault="004D17E3" w:rsidP="004D17E3">
            <w:pPr>
              <w:jc w:val="center"/>
              <w:rPr>
                <w:rFonts w:asciiTheme="minorHAnsi" w:hAnsiTheme="minorHAnsi" w:cstheme="minorHAnsi"/>
                <w:sz w:val="22"/>
                <w:szCs w:val="22"/>
              </w:rPr>
            </w:pPr>
          </w:p>
        </w:tc>
        <w:tc>
          <w:tcPr>
            <w:tcW w:w="2394" w:type="dxa"/>
            <w:gridSpan w:val="3"/>
            <w:vAlign w:val="center"/>
          </w:tcPr>
          <w:p w:rsidR="004D17E3" w:rsidRPr="006F470A" w:rsidRDefault="004D17E3" w:rsidP="004D17E3">
            <w:pPr>
              <w:jc w:val="center"/>
              <w:rPr>
                <w:rFonts w:asciiTheme="minorHAnsi" w:hAnsiTheme="minorHAnsi" w:cstheme="minorHAnsi"/>
                <w:sz w:val="22"/>
                <w:szCs w:val="22"/>
              </w:rPr>
            </w:pPr>
          </w:p>
        </w:tc>
        <w:tc>
          <w:tcPr>
            <w:tcW w:w="3240" w:type="dxa"/>
            <w:vAlign w:val="center"/>
          </w:tcPr>
          <w:p w:rsidR="004D17E3" w:rsidRPr="006F470A" w:rsidRDefault="004D17E3" w:rsidP="004D17E3">
            <w:pPr>
              <w:jc w:val="both"/>
              <w:rPr>
                <w:rFonts w:asciiTheme="minorHAnsi" w:hAnsiTheme="minorHAnsi" w:cstheme="minorHAnsi"/>
                <w:color w:val="FF0000"/>
                <w:sz w:val="22"/>
                <w:szCs w:val="22"/>
              </w:rPr>
            </w:pPr>
          </w:p>
        </w:tc>
      </w:tr>
      <w:tr w:rsidR="003D404A" w:rsidRPr="006F470A" w:rsidTr="007B45DB">
        <w:trPr>
          <w:trHeight w:val="226"/>
        </w:trPr>
        <w:tc>
          <w:tcPr>
            <w:tcW w:w="433" w:type="dxa"/>
            <w:vAlign w:val="center"/>
          </w:tcPr>
          <w:p w:rsidR="004D17E3" w:rsidRPr="006F470A" w:rsidRDefault="004D17E3" w:rsidP="004D17E3">
            <w:pPr>
              <w:jc w:val="center"/>
              <w:rPr>
                <w:rFonts w:asciiTheme="minorHAnsi" w:hAnsiTheme="minorHAnsi" w:cstheme="minorHAnsi"/>
                <w:sz w:val="22"/>
                <w:szCs w:val="22"/>
              </w:rPr>
            </w:pPr>
            <w:r w:rsidRPr="006F470A">
              <w:rPr>
                <w:rFonts w:asciiTheme="minorHAnsi" w:hAnsiTheme="minorHAnsi" w:cstheme="minorHAnsi"/>
                <w:sz w:val="22"/>
                <w:szCs w:val="22"/>
              </w:rPr>
              <w:t>5</w:t>
            </w:r>
          </w:p>
        </w:tc>
        <w:tc>
          <w:tcPr>
            <w:tcW w:w="2964" w:type="dxa"/>
            <w:vAlign w:val="center"/>
          </w:tcPr>
          <w:p w:rsidR="004D17E3" w:rsidRPr="006F470A" w:rsidRDefault="004D17E3" w:rsidP="004D17E3">
            <w:pPr>
              <w:rPr>
                <w:rFonts w:asciiTheme="minorHAnsi" w:hAnsiTheme="minorHAnsi" w:cstheme="minorHAnsi"/>
                <w:sz w:val="22"/>
                <w:szCs w:val="22"/>
              </w:rPr>
            </w:pPr>
            <w:r w:rsidRPr="006F470A">
              <w:rPr>
                <w:rFonts w:asciiTheme="minorHAnsi" w:hAnsiTheme="minorHAnsi" w:cstheme="minorHAnsi"/>
                <w:sz w:val="22"/>
                <w:szCs w:val="22"/>
              </w:rPr>
              <w:t>Presentación de Propuestas</w:t>
            </w:r>
          </w:p>
        </w:tc>
        <w:tc>
          <w:tcPr>
            <w:tcW w:w="1326" w:type="dxa"/>
            <w:gridSpan w:val="2"/>
            <w:vAlign w:val="center"/>
          </w:tcPr>
          <w:p w:rsidR="004D17E3" w:rsidRDefault="004D17E3" w:rsidP="004D17E3">
            <w:pPr>
              <w:rPr>
                <w:rFonts w:asciiTheme="minorHAnsi" w:hAnsiTheme="minorHAnsi" w:cstheme="minorHAnsi"/>
                <w:sz w:val="22"/>
                <w:szCs w:val="22"/>
              </w:rPr>
            </w:pPr>
            <w:r w:rsidRPr="006F470A">
              <w:rPr>
                <w:rFonts w:asciiTheme="minorHAnsi" w:hAnsiTheme="minorHAnsi" w:cstheme="minorHAnsi"/>
                <w:sz w:val="22"/>
                <w:szCs w:val="22"/>
              </w:rPr>
              <w:t>Fecha:</w:t>
            </w:r>
          </w:p>
          <w:p w:rsidR="00E16904" w:rsidRPr="006F470A" w:rsidRDefault="005057D3" w:rsidP="005057D3">
            <w:pPr>
              <w:rPr>
                <w:rFonts w:asciiTheme="minorHAnsi" w:hAnsiTheme="minorHAnsi" w:cstheme="minorHAnsi"/>
                <w:sz w:val="22"/>
                <w:szCs w:val="22"/>
              </w:rPr>
            </w:pPr>
            <w:r>
              <w:rPr>
                <w:rFonts w:asciiTheme="minorHAnsi" w:hAnsiTheme="minorHAnsi" w:cstheme="minorHAnsi"/>
                <w:sz w:val="22"/>
                <w:szCs w:val="22"/>
              </w:rPr>
              <w:t>14</w:t>
            </w:r>
            <w:r w:rsidR="00E16904">
              <w:rPr>
                <w:rFonts w:asciiTheme="minorHAnsi" w:hAnsiTheme="minorHAnsi" w:cstheme="minorHAnsi"/>
                <w:sz w:val="22"/>
                <w:szCs w:val="22"/>
              </w:rPr>
              <w:t>/0</w:t>
            </w:r>
            <w:r w:rsidR="00C94FBA">
              <w:rPr>
                <w:rFonts w:asciiTheme="minorHAnsi" w:hAnsiTheme="minorHAnsi" w:cstheme="minorHAnsi"/>
                <w:sz w:val="22"/>
                <w:szCs w:val="22"/>
              </w:rPr>
              <w:t>7</w:t>
            </w:r>
            <w:r w:rsidR="00E16904">
              <w:rPr>
                <w:rFonts w:asciiTheme="minorHAnsi" w:hAnsiTheme="minorHAnsi" w:cstheme="minorHAnsi"/>
                <w:sz w:val="22"/>
                <w:szCs w:val="22"/>
              </w:rPr>
              <w:t>/2017</w:t>
            </w:r>
          </w:p>
        </w:tc>
        <w:tc>
          <w:tcPr>
            <w:tcW w:w="1068" w:type="dxa"/>
            <w:vAlign w:val="center"/>
          </w:tcPr>
          <w:p w:rsidR="004D17E3" w:rsidRPr="006F470A" w:rsidRDefault="004D17E3" w:rsidP="00C94FBA">
            <w:pPr>
              <w:jc w:val="center"/>
              <w:rPr>
                <w:rFonts w:asciiTheme="minorHAnsi" w:hAnsiTheme="minorHAnsi" w:cstheme="minorHAnsi"/>
                <w:sz w:val="22"/>
                <w:szCs w:val="22"/>
              </w:rPr>
            </w:pPr>
            <w:r w:rsidRPr="006F470A">
              <w:rPr>
                <w:rFonts w:asciiTheme="minorHAnsi" w:hAnsiTheme="minorHAnsi" w:cstheme="minorHAnsi"/>
                <w:sz w:val="22"/>
                <w:szCs w:val="22"/>
              </w:rPr>
              <w:t>Hasta hora:</w:t>
            </w:r>
            <w:r w:rsidR="00E16904">
              <w:rPr>
                <w:rFonts w:asciiTheme="minorHAnsi" w:hAnsiTheme="minorHAnsi" w:cstheme="minorHAnsi"/>
                <w:sz w:val="22"/>
                <w:szCs w:val="22"/>
              </w:rPr>
              <w:t xml:space="preserve"> </w:t>
            </w:r>
            <w:r w:rsidR="00C94FBA">
              <w:rPr>
                <w:rFonts w:asciiTheme="minorHAnsi" w:hAnsiTheme="minorHAnsi" w:cstheme="minorHAnsi"/>
                <w:sz w:val="22"/>
                <w:szCs w:val="22"/>
              </w:rPr>
              <w:t>16</w:t>
            </w:r>
            <w:r w:rsidR="00E16904">
              <w:rPr>
                <w:rFonts w:asciiTheme="minorHAnsi" w:hAnsiTheme="minorHAnsi" w:cstheme="minorHAnsi"/>
                <w:sz w:val="22"/>
                <w:szCs w:val="22"/>
              </w:rPr>
              <w:t>:00</w:t>
            </w:r>
            <w:r w:rsidRPr="006F470A">
              <w:rPr>
                <w:rFonts w:asciiTheme="minorHAnsi" w:hAnsiTheme="minorHAnsi" w:cstheme="minorHAnsi"/>
                <w:sz w:val="22"/>
                <w:szCs w:val="22"/>
              </w:rPr>
              <w:t xml:space="preserve"> </w:t>
            </w:r>
          </w:p>
        </w:tc>
        <w:tc>
          <w:tcPr>
            <w:tcW w:w="3240" w:type="dxa"/>
            <w:vAlign w:val="center"/>
          </w:tcPr>
          <w:p w:rsidR="00C33EB1" w:rsidRPr="00405640" w:rsidRDefault="00C33EB1" w:rsidP="00C33EB1">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4D17E3" w:rsidRPr="006F470A" w:rsidRDefault="00C33EB1" w:rsidP="00C33EB1">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Jesús Weimar Córdova Nina.</w:t>
            </w:r>
          </w:p>
        </w:tc>
      </w:tr>
      <w:tr w:rsidR="004D17E3" w:rsidRPr="006F470A" w:rsidTr="007B45DB">
        <w:trPr>
          <w:trHeight w:val="38"/>
        </w:trPr>
        <w:tc>
          <w:tcPr>
            <w:tcW w:w="433" w:type="dxa"/>
            <w:vAlign w:val="center"/>
          </w:tcPr>
          <w:p w:rsidR="004D17E3" w:rsidRPr="006F470A" w:rsidRDefault="004D17E3" w:rsidP="004D17E3">
            <w:pPr>
              <w:jc w:val="center"/>
              <w:rPr>
                <w:rFonts w:asciiTheme="minorHAnsi" w:hAnsiTheme="minorHAnsi" w:cstheme="minorHAnsi"/>
                <w:sz w:val="22"/>
                <w:szCs w:val="22"/>
              </w:rPr>
            </w:pPr>
          </w:p>
        </w:tc>
        <w:tc>
          <w:tcPr>
            <w:tcW w:w="2964" w:type="dxa"/>
            <w:vAlign w:val="center"/>
          </w:tcPr>
          <w:p w:rsidR="004D17E3" w:rsidRPr="006F470A" w:rsidRDefault="004D17E3" w:rsidP="004D17E3">
            <w:pPr>
              <w:rPr>
                <w:rFonts w:asciiTheme="minorHAnsi" w:hAnsiTheme="minorHAnsi" w:cstheme="minorHAnsi"/>
                <w:sz w:val="22"/>
                <w:szCs w:val="22"/>
              </w:rPr>
            </w:pPr>
          </w:p>
        </w:tc>
        <w:tc>
          <w:tcPr>
            <w:tcW w:w="2394" w:type="dxa"/>
            <w:gridSpan w:val="3"/>
            <w:vAlign w:val="center"/>
          </w:tcPr>
          <w:p w:rsidR="004D17E3" w:rsidRPr="006F470A" w:rsidRDefault="004D17E3" w:rsidP="004D17E3">
            <w:pPr>
              <w:jc w:val="center"/>
              <w:rPr>
                <w:rFonts w:asciiTheme="minorHAnsi" w:hAnsiTheme="minorHAnsi" w:cstheme="minorHAnsi"/>
                <w:sz w:val="22"/>
                <w:szCs w:val="22"/>
              </w:rPr>
            </w:pPr>
          </w:p>
        </w:tc>
        <w:tc>
          <w:tcPr>
            <w:tcW w:w="3240" w:type="dxa"/>
            <w:vAlign w:val="center"/>
          </w:tcPr>
          <w:p w:rsidR="004D17E3" w:rsidRPr="006F470A" w:rsidRDefault="004D17E3" w:rsidP="004D17E3">
            <w:pPr>
              <w:jc w:val="both"/>
              <w:rPr>
                <w:rFonts w:asciiTheme="minorHAnsi" w:hAnsiTheme="minorHAnsi" w:cstheme="minorHAnsi"/>
                <w:color w:val="FF0000"/>
                <w:sz w:val="22"/>
                <w:szCs w:val="22"/>
              </w:rPr>
            </w:pPr>
          </w:p>
        </w:tc>
      </w:tr>
      <w:tr w:rsidR="003D404A" w:rsidRPr="006F470A" w:rsidTr="007B45DB">
        <w:trPr>
          <w:trHeight w:val="368"/>
        </w:trPr>
        <w:tc>
          <w:tcPr>
            <w:tcW w:w="433" w:type="dxa"/>
            <w:vAlign w:val="center"/>
          </w:tcPr>
          <w:p w:rsidR="004D17E3" w:rsidRPr="006F470A" w:rsidRDefault="004D17E3" w:rsidP="004D17E3">
            <w:pPr>
              <w:jc w:val="center"/>
              <w:rPr>
                <w:rFonts w:asciiTheme="minorHAnsi" w:hAnsiTheme="minorHAnsi" w:cstheme="minorHAnsi"/>
                <w:sz w:val="22"/>
                <w:szCs w:val="22"/>
              </w:rPr>
            </w:pPr>
            <w:r w:rsidRPr="006F470A">
              <w:rPr>
                <w:rFonts w:asciiTheme="minorHAnsi" w:hAnsiTheme="minorHAnsi" w:cstheme="minorHAnsi"/>
                <w:sz w:val="22"/>
                <w:szCs w:val="22"/>
              </w:rPr>
              <w:t>6</w:t>
            </w:r>
          </w:p>
        </w:tc>
        <w:tc>
          <w:tcPr>
            <w:tcW w:w="2964" w:type="dxa"/>
            <w:vAlign w:val="center"/>
          </w:tcPr>
          <w:p w:rsidR="004D17E3" w:rsidRPr="006F470A" w:rsidRDefault="004D17E3" w:rsidP="004D17E3">
            <w:pPr>
              <w:rPr>
                <w:rFonts w:asciiTheme="minorHAnsi" w:hAnsiTheme="minorHAnsi" w:cstheme="minorHAnsi"/>
                <w:sz w:val="22"/>
                <w:szCs w:val="22"/>
              </w:rPr>
            </w:pPr>
            <w:r w:rsidRPr="006F470A">
              <w:rPr>
                <w:rFonts w:asciiTheme="minorHAnsi" w:hAnsiTheme="minorHAnsi" w:cstheme="minorHAnsi"/>
                <w:sz w:val="22"/>
                <w:szCs w:val="22"/>
              </w:rPr>
              <w:t xml:space="preserve">Apertura </w:t>
            </w:r>
            <w:r>
              <w:rPr>
                <w:rFonts w:asciiTheme="minorHAnsi" w:hAnsiTheme="minorHAnsi" w:cstheme="minorHAnsi"/>
                <w:sz w:val="22"/>
                <w:szCs w:val="22"/>
              </w:rPr>
              <w:t>de Propuestas</w:t>
            </w:r>
          </w:p>
        </w:tc>
        <w:tc>
          <w:tcPr>
            <w:tcW w:w="1278" w:type="dxa"/>
            <w:vAlign w:val="center"/>
          </w:tcPr>
          <w:p w:rsidR="004D17E3" w:rsidRDefault="004D17E3" w:rsidP="004D17E3">
            <w:pPr>
              <w:rPr>
                <w:rFonts w:asciiTheme="minorHAnsi" w:hAnsiTheme="minorHAnsi" w:cstheme="minorHAnsi"/>
                <w:sz w:val="22"/>
                <w:szCs w:val="22"/>
              </w:rPr>
            </w:pPr>
            <w:r w:rsidRPr="006F470A">
              <w:rPr>
                <w:rFonts w:asciiTheme="minorHAnsi" w:hAnsiTheme="minorHAnsi" w:cstheme="minorHAnsi"/>
                <w:sz w:val="22"/>
                <w:szCs w:val="22"/>
              </w:rPr>
              <w:t>Fecha:</w:t>
            </w:r>
          </w:p>
          <w:p w:rsidR="00E16904" w:rsidRPr="006F470A" w:rsidRDefault="005057D3" w:rsidP="005057D3">
            <w:pPr>
              <w:rPr>
                <w:rFonts w:asciiTheme="minorHAnsi" w:hAnsiTheme="minorHAnsi" w:cstheme="minorHAnsi"/>
                <w:sz w:val="22"/>
                <w:szCs w:val="22"/>
              </w:rPr>
            </w:pPr>
            <w:r>
              <w:rPr>
                <w:rFonts w:asciiTheme="minorHAnsi" w:hAnsiTheme="minorHAnsi" w:cstheme="minorHAnsi"/>
                <w:sz w:val="22"/>
                <w:szCs w:val="22"/>
              </w:rPr>
              <w:t>14</w:t>
            </w:r>
            <w:bookmarkStart w:id="0" w:name="_GoBack"/>
            <w:bookmarkEnd w:id="0"/>
            <w:r w:rsidR="00E16904">
              <w:rPr>
                <w:rFonts w:asciiTheme="minorHAnsi" w:hAnsiTheme="minorHAnsi" w:cstheme="minorHAnsi"/>
                <w:sz w:val="22"/>
                <w:szCs w:val="22"/>
              </w:rPr>
              <w:t>/0</w:t>
            </w:r>
            <w:r w:rsidR="00C94FBA">
              <w:rPr>
                <w:rFonts w:asciiTheme="minorHAnsi" w:hAnsiTheme="minorHAnsi" w:cstheme="minorHAnsi"/>
                <w:sz w:val="22"/>
                <w:szCs w:val="22"/>
              </w:rPr>
              <w:t>7</w:t>
            </w:r>
            <w:r w:rsidR="00E16904">
              <w:rPr>
                <w:rFonts w:asciiTheme="minorHAnsi" w:hAnsiTheme="minorHAnsi" w:cstheme="minorHAnsi"/>
                <w:sz w:val="22"/>
                <w:szCs w:val="22"/>
              </w:rPr>
              <w:t>/2017</w:t>
            </w:r>
          </w:p>
        </w:tc>
        <w:tc>
          <w:tcPr>
            <w:tcW w:w="1116" w:type="dxa"/>
            <w:gridSpan w:val="2"/>
            <w:vAlign w:val="center"/>
          </w:tcPr>
          <w:p w:rsidR="004D17E3" w:rsidRDefault="004D17E3" w:rsidP="004D17E3">
            <w:pPr>
              <w:jc w:val="center"/>
              <w:rPr>
                <w:rFonts w:asciiTheme="minorHAnsi" w:hAnsiTheme="minorHAnsi" w:cstheme="minorHAnsi"/>
                <w:sz w:val="22"/>
                <w:szCs w:val="22"/>
              </w:rPr>
            </w:pPr>
            <w:r w:rsidRPr="006F470A">
              <w:rPr>
                <w:rFonts w:asciiTheme="minorHAnsi" w:hAnsiTheme="minorHAnsi" w:cstheme="minorHAnsi"/>
                <w:sz w:val="22"/>
                <w:szCs w:val="22"/>
              </w:rPr>
              <w:t>Hora:</w:t>
            </w:r>
            <w:r w:rsidR="00E16904">
              <w:rPr>
                <w:rFonts w:asciiTheme="minorHAnsi" w:hAnsiTheme="minorHAnsi" w:cstheme="minorHAnsi"/>
                <w:sz w:val="22"/>
                <w:szCs w:val="22"/>
              </w:rPr>
              <w:t xml:space="preserve"> </w:t>
            </w:r>
          </w:p>
          <w:p w:rsidR="00E16904" w:rsidRPr="006F470A" w:rsidRDefault="00E16904" w:rsidP="00C94FBA">
            <w:pPr>
              <w:jc w:val="center"/>
              <w:rPr>
                <w:rFonts w:asciiTheme="minorHAnsi" w:hAnsiTheme="minorHAnsi" w:cstheme="minorHAnsi"/>
                <w:sz w:val="22"/>
                <w:szCs w:val="22"/>
              </w:rPr>
            </w:pPr>
            <w:r>
              <w:rPr>
                <w:rFonts w:asciiTheme="minorHAnsi" w:hAnsiTheme="minorHAnsi" w:cstheme="minorHAnsi"/>
                <w:sz w:val="22"/>
                <w:szCs w:val="22"/>
              </w:rPr>
              <w:t>1</w:t>
            </w:r>
            <w:r w:rsidR="00C94FBA">
              <w:rPr>
                <w:rFonts w:asciiTheme="minorHAnsi" w:hAnsiTheme="minorHAnsi" w:cstheme="minorHAnsi"/>
                <w:sz w:val="22"/>
                <w:szCs w:val="22"/>
              </w:rPr>
              <w:t>6</w:t>
            </w:r>
            <w:r>
              <w:rPr>
                <w:rFonts w:asciiTheme="minorHAnsi" w:hAnsiTheme="minorHAnsi" w:cstheme="minorHAnsi"/>
                <w:sz w:val="22"/>
                <w:szCs w:val="22"/>
              </w:rPr>
              <w:t>:30</w:t>
            </w:r>
          </w:p>
        </w:tc>
        <w:tc>
          <w:tcPr>
            <w:tcW w:w="3240" w:type="dxa"/>
            <w:vAlign w:val="center"/>
          </w:tcPr>
          <w:p w:rsidR="00C33EB1" w:rsidRPr="00405640" w:rsidRDefault="00C33EB1" w:rsidP="00C33EB1">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4D17E3" w:rsidRPr="006F470A" w:rsidRDefault="00C33EB1" w:rsidP="00C33EB1">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Jesús Weimar Córdova Nina.</w:t>
            </w:r>
          </w:p>
        </w:tc>
      </w:tr>
      <w:tr w:rsidR="004D17E3" w:rsidRPr="006F470A" w:rsidTr="007B45DB">
        <w:trPr>
          <w:trHeight w:val="149"/>
        </w:trPr>
        <w:tc>
          <w:tcPr>
            <w:tcW w:w="433" w:type="dxa"/>
            <w:vAlign w:val="center"/>
          </w:tcPr>
          <w:p w:rsidR="004D17E3" w:rsidRPr="006F470A" w:rsidRDefault="004D17E3" w:rsidP="004D17E3">
            <w:pPr>
              <w:jc w:val="center"/>
              <w:rPr>
                <w:rFonts w:asciiTheme="minorHAnsi" w:hAnsiTheme="minorHAnsi" w:cstheme="minorHAnsi"/>
                <w:sz w:val="22"/>
                <w:szCs w:val="22"/>
              </w:rPr>
            </w:pPr>
          </w:p>
        </w:tc>
        <w:tc>
          <w:tcPr>
            <w:tcW w:w="2964" w:type="dxa"/>
            <w:shd w:val="clear" w:color="auto" w:fill="auto"/>
            <w:vAlign w:val="center"/>
          </w:tcPr>
          <w:p w:rsidR="004D17E3" w:rsidRPr="006F470A" w:rsidRDefault="004D17E3" w:rsidP="004D17E3">
            <w:pPr>
              <w:rPr>
                <w:rFonts w:asciiTheme="minorHAnsi" w:hAnsiTheme="minorHAnsi" w:cstheme="minorHAnsi"/>
                <w:sz w:val="22"/>
                <w:szCs w:val="22"/>
              </w:rPr>
            </w:pPr>
          </w:p>
        </w:tc>
        <w:tc>
          <w:tcPr>
            <w:tcW w:w="2394" w:type="dxa"/>
            <w:gridSpan w:val="3"/>
            <w:shd w:val="clear" w:color="auto" w:fill="auto"/>
            <w:vAlign w:val="center"/>
          </w:tcPr>
          <w:p w:rsidR="004D17E3" w:rsidRPr="006F470A" w:rsidRDefault="004D17E3" w:rsidP="004D17E3">
            <w:pPr>
              <w:jc w:val="center"/>
              <w:rPr>
                <w:rFonts w:asciiTheme="minorHAnsi" w:hAnsiTheme="minorHAnsi" w:cstheme="minorHAnsi"/>
                <w:sz w:val="22"/>
                <w:szCs w:val="22"/>
              </w:rPr>
            </w:pPr>
          </w:p>
        </w:tc>
        <w:tc>
          <w:tcPr>
            <w:tcW w:w="3240" w:type="dxa"/>
            <w:vAlign w:val="center"/>
          </w:tcPr>
          <w:p w:rsidR="004D17E3" w:rsidRPr="006F470A" w:rsidRDefault="004D17E3" w:rsidP="004D17E3">
            <w:pPr>
              <w:rPr>
                <w:rFonts w:asciiTheme="minorHAnsi" w:hAnsiTheme="minorHAnsi" w:cstheme="minorHAnsi"/>
                <w:color w:val="000000"/>
                <w:sz w:val="22"/>
                <w:szCs w:val="22"/>
                <w:lang w:val="es-BO"/>
              </w:rPr>
            </w:pPr>
          </w:p>
        </w:tc>
      </w:tr>
      <w:tr w:rsidR="004D17E3" w:rsidRPr="006F470A" w:rsidTr="007B45DB">
        <w:trPr>
          <w:trHeight w:val="149"/>
        </w:trPr>
        <w:tc>
          <w:tcPr>
            <w:tcW w:w="433" w:type="dxa"/>
            <w:vAlign w:val="center"/>
          </w:tcPr>
          <w:p w:rsidR="004D17E3" w:rsidRPr="006F470A" w:rsidRDefault="004D17E3" w:rsidP="004D17E3">
            <w:pPr>
              <w:jc w:val="center"/>
              <w:rPr>
                <w:rFonts w:asciiTheme="minorHAnsi" w:hAnsiTheme="minorHAnsi" w:cstheme="minorHAnsi"/>
                <w:sz w:val="22"/>
                <w:szCs w:val="22"/>
              </w:rPr>
            </w:pPr>
            <w:r w:rsidRPr="006F470A">
              <w:rPr>
                <w:rFonts w:asciiTheme="minorHAnsi" w:hAnsiTheme="minorHAnsi" w:cstheme="minorHAnsi"/>
                <w:sz w:val="22"/>
                <w:szCs w:val="22"/>
              </w:rPr>
              <w:t>7</w:t>
            </w:r>
          </w:p>
        </w:tc>
        <w:tc>
          <w:tcPr>
            <w:tcW w:w="2964" w:type="dxa"/>
            <w:vAlign w:val="center"/>
          </w:tcPr>
          <w:p w:rsidR="004D17E3" w:rsidRPr="006F470A" w:rsidRDefault="004D17E3" w:rsidP="004D17E3">
            <w:pPr>
              <w:rPr>
                <w:rFonts w:asciiTheme="minorHAnsi" w:hAnsiTheme="minorHAnsi" w:cstheme="minorHAnsi"/>
                <w:sz w:val="22"/>
                <w:szCs w:val="22"/>
              </w:rPr>
            </w:pPr>
            <w:r w:rsidRPr="006F470A">
              <w:rPr>
                <w:rFonts w:asciiTheme="minorHAnsi" w:hAnsiTheme="minorHAnsi" w:cstheme="minorHAnsi"/>
                <w:sz w:val="22"/>
                <w:szCs w:val="22"/>
              </w:rPr>
              <w:t>Resultados del Proceso</w:t>
            </w:r>
          </w:p>
        </w:tc>
        <w:tc>
          <w:tcPr>
            <w:tcW w:w="2394" w:type="dxa"/>
            <w:gridSpan w:val="3"/>
            <w:vAlign w:val="center"/>
          </w:tcPr>
          <w:p w:rsidR="004D17E3" w:rsidRDefault="004D17E3" w:rsidP="00C33EB1">
            <w:pPr>
              <w:rPr>
                <w:rFonts w:asciiTheme="minorHAnsi" w:hAnsiTheme="minorHAnsi" w:cstheme="minorHAnsi"/>
                <w:sz w:val="22"/>
                <w:szCs w:val="22"/>
              </w:rPr>
            </w:pPr>
            <w:r w:rsidRPr="006F470A">
              <w:rPr>
                <w:rFonts w:asciiTheme="minorHAnsi" w:hAnsiTheme="minorHAnsi" w:cstheme="minorHAnsi"/>
                <w:sz w:val="22"/>
                <w:szCs w:val="22"/>
              </w:rPr>
              <w:t xml:space="preserve">Fecha Estimada: </w:t>
            </w:r>
          </w:p>
          <w:p w:rsidR="00C33EB1" w:rsidRPr="006F470A" w:rsidRDefault="005057D3" w:rsidP="005057D3">
            <w:pPr>
              <w:jc w:val="center"/>
              <w:rPr>
                <w:rFonts w:asciiTheme="minorHAnsi" w:hAnsiTheme="minorHAnsi" w:cstheme="minorHAnsi"/>
                <w:sz w:val="22"/>
                <w:szCs w:val="22"/>
              </w:rPr>
            </w:pPr>
            <w:r>
              <w:rPr>
                <w:rFonts w:asciiTheme="minorHAnsi" w:hAnsiTheme="minorHAnsi" w:cstheme="minorHAnsi"/>
                <w:color w:val="FF0000"/>
                <w:sz w:val="22"/>
                <w:szCs w:val="22"/>
              </w:rPr>
              <w:t>12</w:t>
            </w:r>
            <w:r w:rsidR="00C33EB1" w:rsidRPr="00EE43CF">
              <w:rPr>
                <w:rFonts w:asciiTheme="minorHAnsi" w:hAnsiTheme="minorHAnsi" w:cstheme="minorHAnsi"/>
                <w:color w:val="FF0000"/>
                <w:sz w:val="22"/>
                <w:szCs w:val="22"/>
              </w:rPr>
              <w:t>/</w:t>
            </w:r>
            <w:r w:rsidR="00DD0818" w:rsidRPr="00EE43CF">
              <w:rPr>
                <w:rFonts w:asciiTheme="minorHAnsi" w:hAnsiTheme="minorHAnsi" w:cstheme="minorHAnsi"/>
                <w:color w:val="FF0000"/>
                <w:sz w:val="22"/>
                <w:szCs w:val="22"/>
              </w:rPr>
              <w:t>10</w:t>
            </w:r>
            <w:r w:rsidR="00C33EB1" w:rsidRPr="00EE43CF">
              <w:rPr>
                <w:rFonts w:asciiTheme="minorHAnsi" w:hAnsiTheme="minorHAnsi" w:cstheme="minorHAnsi"/>
                <w:color w:val="FF0000"/>
                <w:sz w:val="22"/>
                <w:szCs w:val="22"/>
              </w:rPr>
              <w:t>/2017</w:t>
            </w:r>
          </w:p>
        </w:tc>
        <w:tc>
          <w:tcPr>
            <w:tcW w:w="3240" w:type="dxa"/>
            <w:vAlign w:val="center"/>
          </w:tcPr>
          <w:p w:rsidR="004D17E3" w:rsidRPr="006F470A" w:rsidRDefault="004D17E3" w:rsidP="004D17E3">
            <w:pPr>
              <w:rPr>
                <w:rFonts w:asciiTheme="minorHAnsi" w:hAnsiTheme="minorHAnsi" w:cstheme="minorHAnsi"/>
                <w:color w:val="000000"/>
                <w:sz w:val="18"/>
                <w:szCs w:val="18"/>
                <w:lang w:val="es-BO"/>
              </w:rPr>
            </w:pPr>
            <w:r w:rsidRPr="006F470A">
              <w:rPr>
                <w:rFonts w:asciiTheme="minorHAnsi" w:hAnsiTheme="minorHAnsi" w:cstheme="minorHAnsi"/>
                <w:color w:val="000000"/>
                <w:sz w:val="18"/>
                <w:szCs w:val="18"/>
                <w:lang w:val="es-BO"/>
              </w:rPr>
              <w:t xml:space="preserve">Página web de YPFB: </w:t>
            </w:r>
            <w:hyperlink r:id="rId10" w:history="1">
              <w:r w:rsidRPr="006F470A">
                <w:rPr>
                  <w:rStyle w:val="Hipervnculo"/>
                  <w:rFonts w:asciiTheme="minorHAnsi" w:hAnsiTheme="minorHAnsi" w:cstheme="minorHAnsi"/>
                  <w:sz w:val="18"/>
                  <w:szCs w:val="18"/>
                  <w:lang w:val="es-BO"/>
                </w:rPr>
                <w:t>www.ypfb.gob.bo</w:t>
              </w:r>
            </w:hyperlink>
            <w:r w:rsidRPr="006F470A">
              <w:rPr>
                <w:rFonts w:asciiTheme="minorHAnsi" w:hAnsiTheme="minorHAnsi" w:cstheme="minorHAnsi"/>
                <w:color w:val="000000"/>
                <w:sz w:val="18"/>
                <w:szCs w:val="18"/>
                <w:lang w:val="es-BO"/>
              </w:rPr>
              <w:t xml:space="preserve">  </w:t>
            </w:r>
          </w:p>
        </w:tc>
      </w:tr>
      <w:tr w:rsidR="004D17E3" w:rsidRPr="006F470A" w:rsidTr="007B45DB">
        <w:trPr>
          <w:trHeight w:val="149"/>
        </w:trPr>
        <w:tc>
          <w:tcPr>
            <w:tcW w:w="433" w:type="dxa"/>
            <w:vAlign w:val="center"/>
          </w:tcPr>
          <w:p w:rsidR="004D17E3" w:rsidRPr="006F470A" w:rsidRDefault="004D17E3" w:rsidP="004D17E3">
            <w:pPr>
              <w:jc w:val="center"/>
              <w:rPr>
                <w:rFonts w:asciiTheme="minorHAnsi" w:hAnsiTheme="minorHAnsi" w:cstheme="minorHAnsi"/>
                <w:sz w:val="22"/>
                <w:szCs w:val="22"/>
              </w:rPr>
            </w:pPr>
          </w:p>
        </w:tc>
        <w:tc>
          <w:tcPr>
            <w:tcW w:w="2964" w:type="dxa"/>
            <w:vAlign w:val="center"/>
          </w:tcPr>
          <w:p w:rsidR="004D17E3" w:rsidRPr="006F470A" w:rsidRDefault="004D17E3" w:rsidP="004D17E3">
            <w:pPr>
              <w:rPr>
                <w:rFonts w:asciiTheme="minorHAnsi" w:hAnsiTheme="minorHAnsi" w:cstheme="minorHAnsi"/>
                <w:sz w:val="22"/>
                <w:szCs w:val="22"/>
              </w:rPr>
            </w:pPr>
          </w:p>
        </w:tc>
        <w:tc>
          <w:tcPr>
            <w:tcW w:w="2394" w:type="dxa"/>
            <w:gridSpan w:val="3"/>
            <w:vAlign w:val="center"/>
          </w:tcPr>
          <w:p w:rsidR="004D17E3" w:rsidRPr="006F470A" w:rsidRDefault="004D17E3" w:rsidP="004D17E3">
            <w:pPr>
              <w:jc w:val="center"/>
              <w:rPr>
                <w:rFonts w:asciiTheme="minorHAnsi" w:hAnsiTheme="minorHAnsi" w:cstheme="minorHAnsi"/>
                <w:sz w:val="22"/>
                <w:szCs w:val="22"/>
              </w:rPr>
            </w:pPr>
          </w:p>
        </w:tc>
        <w:tc>
          <w:tcPr>
            <w:tcW w:w="3240" w:type="dxa"/>
            <w:vAlign w:val="center"/>
          </w:tcPr>
          <w:p w:rsidR="004D17E3" w:rsidRPr="006F470A" w:rsidRDefault="004D17E3" w:rsidP="004D17E3">
            <w:pPr>
              <w:rPr>
                <w:rFonts w:asciiTheme="minorHAnsi" w:hAnsiTheme="minorHAnsi" w:cstheme="minorHAnsi"/>
                <w:color w:val="000000"/>
                <w:sz w:val="22"/>
                <w:szCs w:val="22"/>
                <w:lang w:val="es-BO"/>
              </w:rPr>
            </w:pPr>
          </w:p>
        </w:tc>
      </w:tr>
      <w:tr w:rsidR="004D17E3" w:rsidRPr="006F470A" w:rsidTr="007B45DB">
        <w:trPr>
          <w:trHeight w:val="180"/>
        </w:trPr>
        <w:tc>
          <w:tcPr>
            <w:tcW w:w="433" w:type="dxa"/>
            <w:vAlign w:val="center"/>
          </w:tcPr>
          <w:p w:rsidR="004D17E3" w:rsidRPr="006F470A" w:rsidRDefault="004D17E3" w:rsidP="004D17E3">
            <w:pPr>
              <w:jc w:val="center"/>
              <w:rPr>
                <w:rFonts w:asciiTheme="minorHAnsi" w:hAnsiTheme="minorHAnsi" w:cstheme="minorHAnsi"/>
                <w:sz w:val="22"/>
                <w:szCs w:val="22"/>
              </w:rPr>
            </w:pPr>
            <w:r w:rsidRPr="006F470A">
              <w:rPr>
                <w:rFonts w:asciiTheme="minorHAnsi" w:hAnsiTheme="minorHAnsi" w:cstheme="minorHAnsi"/>
                <w:sz w:val="22"/>
                <w:szCs w:val="22"/>
              </w:rPr>
              <w:t>8</w:t>
            </w:r>
          </w:p>
        </w:tc>
        <w:tc>
          <w:tcPr>
            <w:tcW w:w="2964" w:type="dxa"/>
            <w:vAlign w:val="center"/>
          </w:tcPr>
          <w:p w:rsidR="004D17E3" w:rsidRPr="006F470A" w:rsidRDefault="004D17E3" w:rsidP="004D17E3">
            <w:pPr>
              <w:rPr>
                <w:rFonts w:asciiTheme="minorHAnsi" w:hAnsiTheme="minorHAnsi" w:cstheme="minorHAnsi"/>
                <w:sz w:val="22"/>
                <w:szCs w:val="22"/>
              </w:rPr>
            </w:pPr>
            <w:r w:rsidRPr="006F470A">
              <w:rPr>
                <w:rFonts w:asciiTheme="minorHAnsi" w:hAnsiTheme="minorHAnsi" w:cstheme="minorHAnsi"/>
                <w:sz w:val="22"/>
                <w:szCs w:val="22"/>
              </w:rPr>
              <w:t>Firma de Contrato/Orden de Compra</w:t>
            </w:r>
          </w:p>
        </w:tc>
        <w:tc>
          <w:tcPr>
            <w:tcW w:w="5634" w:type="dxa"/>
            <w:gridSpan w:val="4"/>
            <w:vAlign w:val="center"/>
          </w:tcPr>
          <w:p w:rsidR="004D17E3" w:rsidRPr="006F470A" w:rsidRDefault="004D17E3" w:rsidP="005057D3">
            <w:pPr>
              <w:rPr>
                <w:rFonts w:asciiTheme="minorHAnsi" w:hAnsiTheme="minorHAnsi" w:cstheme="minorHAnsi"/>
                <w:color w:val="000000"/>
                <w:sz w:val="22"/>
                <w:szCs w:val="22"/>
                <w:lang w:val="es-BO"/>
              </w:rPr>
            </w:pPr>
            <w:r w:rsidRPr="006F470A">
              <w:rPr>
                <w:rFonts w:asciiTheme="minorHAnsi" w:hAnsiTheme="minorHAnsi" w:cstheme="minorHAnsi"/>
                <w:sz w:val="22"/>
                <w:szCs w:val="22"/>
              </w:rPr>
              <w:t xml:space="preserve">Fecha Estimada: </w:t>
            </w:r>
            <w:r w:rsidR="005057D3">
              <w:rPr>
                <w:rFonts w:asciiTheme="minorHAnsi" w:hAnsiTheme="minorHAnsi" w:cstheme="minorHAnsi"/>
                <w:color w:val="FF0000"/>
                <w:sz w:val="22"/>
                <w:szCs w:val="22"/>
              </w:rPr>
              <w:t>13</w:t>
            </w:r>
            <w:r w:rsidR="00C33EB1" w:rsidRPr="00EE43CF">
              <w:rPr>
                <w:rFonts w:asciiTheme="minorHAnsi" w:hAnsiTheme="minorHAnsi" w:cstheme="minorHAnsi"/>
                <w:color w:val="FF0000"/>
                <w:sz w:val="22"/>
                <w:szCs w:val="22"/>
              </w:rPr>
              <w:t>/1</w:t>
            </w:r>
            <w:r w:rsidR="00DD0818" w:rsidRPr="00EE43CF">
              <w:rPr>
                <w:rFonts w:asciiTheme="minorHAnsi" w:hAnsiTheme="minorHAnsi" w:cstheme="minorHAnsi"/>
                <w:color w:val="FF0000"/>
                <w:sz w:val="22"/>
                <w:szCs w:val="22"/>
              </w:rPr>
              <w:t>1</w:t>
            </w:r>
            <w:r w:rsidR="00C33EB1" w:rsidRPr="00EE43CF">
              <w:rPr>
                <w:rFonts w:asciiTheme="minorHAnsi" w:hAnsiTheme="minorHAnsi" w:cstheme="minorHAnsi"/>
                <w:color w:val="FF0000"/>
                <w:sz w:val="22"/>
                <w:szCs w:val="22"/>
              </w:rPr>
              <w:t>/2017</w:t>
            </w:r>
          </w:p>
        </w:tc>
      </w:tr>
    </w:tbl>
    <w:p w:rsidR="008D2158" w:rsidRPr="006F470A" w:rsidRDefault="008D2158" w:rsidP="00D62DD9">
      <w:pPr>
        <w:rPr>
          <w:rFonts w:asciiTheme="minorHAnsi" w:hAnsiTheme="minorHAnsi" w:cstheme="minorHAnsi"/>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7B45DB" w:rsidRPr="00E3192C" w:rsidTr="00367C22">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B45DB" w:rsidRPr="00E3192C" w:rsidRDefault="007B45DB" w:rsidP="00367C22">
            <w:pPr>
              <w:ind w:left="705"/>
              <w:jc w:val="center"/>
              <w:rPr>
                <w:rFonts w:asciiTheme="minorHAnsi" w:hAnsiTheme="minorHAnsi" w:cstheme="minorHAnsi"/>
                <w:b/>
              </w:rPr>
            </w:pPr>
            <w:r w:rsidRPr="00E3192C">
              <w:rPr>
                <w:rFonts w:asciiTheme="minorHAnsi" w:hAnsiTheme="minorHAnsi" w:cstheme="minorHAnsi"/>
                <w:b/>
              </w:rPr>
              <w:t xml:space="preserve">PRECIO REFERENCIAL EN BOLIVIANOS (Bs.) </w:t>
            </w:r>
          </w:p>
        </w:tc>
      </w:tr>
      <w:tr w:rsidR="007B45DB" w:rsidRPr="00E3192C" w:rsidTr="00367C2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B45DB" w:rsidRPr="00E3192C" w:rsidRDefault="007B45DB" w:rsidP="00367C22">
            <w:pPr>
              <w:jc w:val="center"/>
              <w:rPr>
                <w:rFonts w:asciiTheme="minorHAnsi" w:hAnsiTheme="minorHAnsi" w:cstheme="minorHAnsi"/>
                <w:b/>
                <w:bCs/>
                <w:color w:val="000000"/>
                <w:lang w:val="es-BO" w:eastAsia="es-BO"/>
              </w:rPr>
            </w:pPr>
            <w:r w:rsidRPr="00E3192C">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B45DB" w:rsidRPr="00E3192C" w:rsidRDefault="007B45DB" w:rsidP="00367C22">
            <w:pPr>
              <w:jc w:val="center"/>
              <w:rPr>
                <w:rFonts w:asciiTheme="minorHAnsi" w:hAnsiTheme="minorHAnsi" w:cstheme="minorHAnsi"/>
                <w:b/>
                <w:bCs/>
                <w:color w:val="000000"/>
                <w:lang w:val="es-BO" w:eastAsia="es-BO"/>
              </w:rPr>
            </w:pPr>
            <w:r w:rsidRPr="00E3192C">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7B45DB" w:rsidRPr="00E3192C" w:rsidRDefault="007B45DB" w:rsidP="00367C22">
            <w:pPr>
              <w:jc w:val="center"/>
              <w:rPr>
                <w:rFonts w:asciiTheme="minorHAnsi" w:hAnsiTheme="minorHAnsi" w:cstheme="minorHAnsi"/>
                <w:b/>
                <w:bCs/>
                <w:color w:val="000000"/>
                <w:lang w:val="es-BO" w:eastAsia="es-BO"/>
              </w:rPr>
            </w:pPr>
            <w:r w:rsidRPr="00E3192C">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7B45DB" w:rsidRPr="00E3192C" w:rsidRDefault="007B45DB" w:rsidP="00367C22">
            <w:pPr>
              <w:jc w:val="center"/>
              <w:rPr>
                <w:rFonts w:asciiTheme="minorHAnsi" w:hAnsiTheme="minorHAnsi" w:cstheme="minorHAnsi"/>
                <w:b/>
                <w:bCs/>
                <w:color w:val="000000"/>
                <w:lang w:val="es-BO" w:eastAsia="es-BO"/>
              </w:rPr>
            </w:pPr>
            <w:r w:rsidRPr="00E3192C">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7B45DB" w:rsidRPr="00E3192C" w:rsidRDefault="007B45DB" w:rsidP="00367C22">
            <w:pPr>
              <w:jc w:val="center"/>
              <w:rPr>
                <w:rFonts w:asciiTheme="minorHAnsi" w:hAnsiTheme="minorHAnsi" w:cstheme="minorHAnsi"/>
                <w:b/>
                <w:bCs/>
                <w:color w:val="000000"/>
                <w:lang w:val="es-BO" w:eastAsia="es-BO"/>
              </w:rPr>
            </w:pPr>
            <w:r w:rsidRPr="00E3192C">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7B45DB" w:rsidRPr="00E3192C" w:rsidRDefault="007B45DB" w:rsidP="00367C22">
            <w:pPr>
              <w:jc w:val="center"/>
              <w:rPr>
                <w:rFonts w:asciiTheme="minorHAnsi" w:hAnsiTheme="minorHAnsi" w:cstheme="minorHAnsi"/>
                <w:b/>
                <w:bCs/>
                <w:color w:val="000000"/>
                <w:lang w:val="es-BO" w:eastAsia="es-BO"/>
              </w:rPr>
            </w:pPr>
            <w:r w:rsidRPr="00E3192C">
              <w:rPr>
                <w:rFonts w:asciiTheme="minorHAnsi" w:hAnsiTheme="minorHAnsi" w:cstheme="minorHAnsi"/>
                <w:b/>
                <w:bCs/>
                <w:color w:val="000000"/>
                <w:lang w:val="es-BO" w:eastAsia="es-BO"/>
              </w:rPr>
              <w:t>PRECIO TOTAL</w:t>
            </w:r>
          </w:p>
        </w:tc>
      </w:tr>
      <w:tr w:rsidR="007B45DB" w:rsidRPr="00E3192C" w:rsidTr="00367C2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7B45DB" w:rsidRPr="00E3192C" w:rsidRDefault="007B45DB" w:rsidP="007B45DB">
            <w:pPr>
              <w:jc w:val="center"/>
              <w:rPr>
                <w:rFonts w:asciiTheme="minorHAnsi" w:hAnsiTheme="minorHAnsi" w:cstheme="minorHAnsi"/>
                <w:color w:val="000000"/>
                <w:lang w:val="es-BO" w:eastAsia="es-BO"/>
              </w:rPr>
            </w:pPr>
            <w:r w:rsidRPr="00E3192C">
              <w:rPr>
                <w:rFonts w:asciiTheme="minorHAnsi" w:hAnsiTheme="minorHAnsi" w:cstheme="minorHAnsi"/>
                <w:color w:val="000000"/>
                <w:lang w:val="es-BO" w:eastAsia="es-BO"/>
              </w:rPr>
              <w:t>1</w:t>
            </w:r>
          </w:p>
        </w:tc>
        <w:tc>
          <w:tcPr>
            <w:tcW w:w="3122" w:type="dxa"/>
            <w:tcBorders>
              <w:top w:val="nil"/>
              <w:left w:val="nil"/>
              <w:bottom w:val="single" w:sz="8" w:space="0" w:color="auto"/>
              <w:right w:val="single" w:sz="8" w:space="0" w:color="auto"/>
            </w:tcBorders>
            <w:shd w:val="clear" w:color="000000" w:fill="FFFFFF"/>
            <w:vAlign w:val="center"/>
          </w:tcPr>
          <w:p w:rsidR="007B45DB" w:rsidRPr="00E3192C" w:rsidRDefault="007B45DB" w:rsidP="007B45DB">
            <w:pPr>
              <w:rPr>
                <w:rFonts w:asciiTheme="minorHAnsi" w:hAnsiTheme="minorHAnsi" w:cstheme="minorHAnsi"/>
                <w:color w:val="000000"/>
                <w:lang w:val="es-BO" w:eastAsia="es-BO"/>
              </w:rPr>
            </w:pPr>
            <w:r w:rsidRPr="00E3192C">
              <w:rPr>
                <w:rFonts w:asciiTheme="minorHAnsi" w:hAnsiTheme="minorHAnsi" w:cstheme="minorHAnsi"/>
                <w:color w:val="000000"/>
                <w:lang w:val="es-BO" w:eastAsia="es-BO"/>
              </w:rPr>
              <w:t xml:space="preserve">WINCHA PARA MEDICIÓN DE HIDROCARBUROS </w:t>
            </w:r>
          </w:p>
        </w:tc>
        <w:tc>
          <w:tcPr>
            <w:tcW w:w="1190" w:type="dxa"/>
            <w:tcBorders>
              <w:top w:val="nil"/>
              <w:left w:val="nil"/>
              <w:bottom w:val="single" w:sz="8" w:space="0" w:color="auto"/>
              <w:right w:val="single" w:sz="4" w:space="0" w:color="auto"/>
            </w:tcBorders>
            <w:shd w:val="clear" w:color="auto" w:fill="auto"/>
            <w:noWrap/>
            <w:vAlign w:val="center"/>
          </w:tcPr>
          <w:p w:rsidR="007B45DB" w:rsidRPr="00E3192C" w:rsidRDefault="007B45DB" w:rsidP="007B45DB">
            <w:pPr>
              <w:jc w:val="center"/>
              <w:rPr>
                <w:rFonts w:asciiTheme="minorHAnsi" w:hAnsiTheme="minorHAnsi" w:cstheme="minorHAnsi"/>
                <w:color w:val="000000"/>
                <w:lang w:val="es-BO" w:eastAsia="es-BO"/>
              </w:rPr>
            </w:pPr>
            <w:r w:rsidRPr="00E3192C">
              <w:rPr>
                <w:rFonts w:asciiTheme="minorHAnsi" w:hAnsiTheme="minorHAnsi" w:cstheme="minorHAnsi"/>
                <w:color w:val="000000"/>
                <w:lang w:val="es-BO" w:eastAsia="es-BO"/>
              </w:rPr>
              <w:t>PIEZAS</w:t>
            </w:r>
          </w:p>
        </w:tc>
        <w:tc>
          <w:tcPr>
            <w:tcW w:w="1113" w:type="dxa"/>
            <w:tcBorders>
              <w:top w:val="nil"/>
              <w:left w:val="single" w:sz="4" w:space="0" w:color="auto"/>
              <w:bottom w:val="single" w:sz="8" w:space="0" w:color="auto"/>
              <w:right w:val="single" w:sz="8" w:space="0" w:color="auto"/>
            </w:tcBorders>
            <w:shd w:val="clear" w:color="auto" w:fill="auto"/>
            <w:vAlign w:val="center"/>
          </w:tcPr>
          <w:p w:rsidR="007B45DB" w:rsidRPr="00E3192C" w:rsidRDefault="007B45DB" w:rsidP="007B45DB">
            <w:pPr>
              <w:jc w:val="center"/>
              <w:rPr>
                <w:rFonts w:asciiTheme="minorHAnsi" w:hAnsiTheme="minorHAnsi" w:cstheme="minorHAnsi"/>
                <w:color w:val="000000"/>
                <w:lang w:val="es-BO" w:eastAsia="es-BO"/>
              </w:rPr>
            </w:pPr>
            <w:r w:rsidRPr="00E3192C">
              <w:rPr>
                <w:rFonts w:asciiTheme="minorHAnsi" w:hAnsiTheme="minorHAnsi" w:cstheme="minorHAnsi"/>
                <w:color w:val="000000"/>
                <w:lang w:val="es-BO" w:eastAsia="es-BO"/>
              </w:rPr>
              <w:t>12</w:t>
            </w:r>
          </w:p>
        </w:tc>
        <w:tc>
          <w:tcPr>
            <w:tcW w:w="1322" w:type="dxa"/>
            <w:tcBorders>
              <w:top w:val="nil"/>
              <w:left w:val="nil"/>
              <w:bottom w:val="single" w:sz="8" w:space="0" w:color="auto"/>
              <w:right w:val="single" w:sz="8" w:space="0" w:color="auto"/>
            </w:tcBorders>
            <w:shd w:val="clear" w:color="auto" w:fill="auto"/>
            <w:vAlign w:val="center"/>
          </w:tcPr>
          <w:p w:rsidR="007B45DB" w:rsidRPr="00E3192C" w:rsidRDefault="007B45DB" w:rsidP="007B45DB">
            <w:pPr>
              <w:jc w:val="right"/>
              <w:rPr>
                <w:rFonts w:ascii="Calibri" w:hAnsi="Calibri"/>
                <w:color w:val="000000"/>
                <w:lang w:val="es-BO" w:eastAsia="es-BO"/>
              </w:rPr>
            </w:pPr>
            <w:r w:rsidRPr="00E3192C">
              <w:rPr>
                <w:rFonts w:ascii="Calibri" w:hAnsi="Calibri"/>
                <w:color w:val="000000"/>
              </w:rPr>
              <w:t xml:space="preserve">  2.930,00 </w:t>
            </w:r>
          </w:p>
        </w:tc>
        <w:tc>
          <w:tcPr>
            <w:tcW w:w="1772" w:type="dxa"/>
            <w:tcBorders>
              <w:top w:val="nil"/>
              <w:left w:val="nil"/>
              <w:bottom w:val="single" w:sz="8" w:space="0" w:color="auto"/>
              <w:right w:val="single" w:sz="8" w:space="0" w:color="auto"/>
            </w:tcBorders>
            <w:shd w:val="clear" w:color="auto" w:fill="auto"/>
            <w:noWrap/>
            <w:vAlign w:val="center"/>
          </w:tcPr>
          <w:p w:rsidR="007B45DB" w:rsidRPr="00E3192C" w:rsidRDefault="007B45DB" w:rsidP="007B45DB">
            <w:pPr>
              <w:jc w:val="right"/>
              <w:rPr>
                <w:rFonts w:ascii="Calibri" w:hAnsi="Calibri"/>
                <w:color w:val="000000"/>
              </w:rPr>
            </w:pPr>
            <w:r w:rsidRPr="00E3192C">
              <w:rPr>
                <w:rFonts w:ascii="Calibri" w:hAnsi="Calibri"/>
                <w:color w:val="000000"/>
              </w:rPr>
              <w:t xml:space="preserve">  35.160,00 </w:t>
            </w:r>
          </w:p>
        </w:tc>
      </w:tr>
      <w:tr w:rsidR="007B45DB" w:rsidRPr="00E3192C" w:rsidTr="00367C2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7B45DB" w:rsidRPr="00E3192C" w:rsidRDefault="007B45DB" w:rsidP="007B45DB">
            <w:pPr>
              <w:jc w:val="center"/>
              <w:rPr>
                <w:rFonts w:asciiTheme="minorHAnsi" w:hAnsiTheme="minorHAnsi" w:cstheme="minorHAnsi"/>
                <w:color w:val="000000"/>
                <w:lang w:val="es-BO" w:eastAsia="es-BO"/>
              </w:rPr>
            </w:pPr>
            <w:r w:rsidRPr="00E3192C">
              <w:rPr>
                <w:rFonts w:asciiTheme="minorHAnsi" w:hAnsiTheme="minorHAnsi" w:cstheme="minorHAnsi"/>
                <w:color w:val="000000"/>
                <w:lang w:val="es-BO" w:eastAsia="es-BO"/>
              </w:rPr>
              <w:t>2</w:t>
            </w:r>
          </w:p>
        </w:tc>
        <w:tc>
          <w:tcPr>
            <w:tcW w:w="3122" w:type="dxa"/>
            <w:tcBorders>
              <w:top w:val="nil"/>
              <w:left w:val="nil"/>
              <w:bottom w:val="single" w:sz="8" w:space="0" w:color="auto"/>
              <w:right w:val="single" w:sz="8" w:space="0" w:color="auto"/>
            </w:tcBorders>
            <w:shd w:val="clear" w:color="000000" w:fill="FFFFFF"/>
            <w:vAlign w:val="center"/>
          </w:tcPr>
          <w:p w:rsidR="007B45DB" w:rsidRPr="00E3192C" w:rsidRDefault="007B45DB" w:rsidP="007B45DB">
            <w:pPr>
              <w:rPr>
                <w:rFonts w:asciiTheme="minorHAnsi" w:hAnsiTheme="minorHAnsi" w:cstheme="minorHAnsi"/>
                <w:color w:val="000000"/>
                <w:lang w:val="es-BO" w:eastAsia="es-BO"/>
              </w:rPr>
            </w:pPr>
            <w:r w:rsidRPr="00E3192C">
              <w:rPr>
                <w:rFonts w:asciiTheme="minorHAnsi" w:hAnsiTheme="minorHAnsi" w:cstheme="minorHAnsi"/>
                <w:color w:val="000000"/>
                <w:lang w:val="es-BO" w:eastAsia="es-BO"/>
              </w:rPr>
              <w:t xml:space="preserve">PLOMADA PARA WINCHA DE MEDICIÓN </w:t>
            </w:r>
          </w:p>
        </w:tc>
        <w:tc>
          <w:tcPr>
            <w:tcW w:w="1190" w:type="dxa"/>
            <w:tcBorders>
              <w:top w:val="nil"/>
              <w:left w:val="nil"/>
              <w:bottom w:val="single" w:sz="8" w:space="0" w:color="auto"/>
              <w:right w:val="single" w:sz="4" w:space="0" w:color="auto"/>
            </w:tcBorders>
            <w:shd w:val="clear" w:color="auto" w:fill="auto"/>
            <w:noWrap/>
          </w:tcPr>
          <w:p w:rsidR="007B45DB" w:rsidRPr="00E3192C" w:rsidRDefault="007B45DB" w:rsidP="007B45DB">
            <w:pPr>
              <w:jc w:val="center"/>
              <w:rPr>
                <w:rFonts w:asciiTheme="minorHAnsi" w:hAnsiTheme="minorHAnsi" w:cstheme="minorHAnsi"/>
                <w:color w:val="000000"/>
                <w:lang w:val="es-BO" w:eastAsia="es-BO"/>
              </w:rPr>
            </w:pPr>
            <w:r w:rsidRPr="00E3192C">
              <w:rPr>
                <w:rFonts w:asciiTheme="minorHAnsi" w:hAnsiTheme="minorHAnsi" w:cstheme="minorHAnsi"/>
                <w:color w:val="000000"/>
                <w:lang w:val="es-BO" w:eastAsia="es-BO"/>
              </w:rPr>
              <w:t>PIEZAS</w:t>
            </w:r>
          </w:p>
        </w:tc>
        <w:tc>
          <w:tcPr>
            <w:tcW w:w="1113" w:type="dxa"/>
            <w:tcBorders>
              <w:top w:val="nil"/>
              <w:left w:val="single" w:sz="4" w:space="0" w:color="auto"/>
              <w:bottom w:val="single" w:sz="8" w:space="0" w:color="auto"/>
              <w:right w:val="single" w:sz="8" w:space="0" w:color="auto"/>
            </w:tcBorders>
            <w:shd w:val="clear" w:color="auto" w:fill="auto"/>
            <w:vAlign w:val="center"/>
          </w:tcPr>
          <w:p w:rsidR="007B45DB" w:rsidRPr="00E3192C" w:rsidRDefault="007B45DB" w:rsidP="007B45DB">
            <w:pPr>
              <w:jc w:val="center"/>
              <w:rPr>
                <w:rFonts w:asciiTheme="minorHAnsi" w:hAnsiTheme="minorHAnsi" w:cstheme="minorHAnsi"/>
                <w:color w:val="000000"/>
                <w:lang w:val="es-BO" w:eastAsia="es-BO"/>
              </w:rPr>
            </w:pPr>
            <w:r w:rsidRPr="00E3192C">
              <w:rPr>
                <w:rFonts w:asciiTheme="minorHAnsi" w:hAnsiTheme="minorHAnsi" w:cstheme="minorHAnsi"/>
                <w:color w:val="000000"/>
                <w:lang w:val="es-BO" w:eastAsia="es-BO"/>
              </w:rPr>
              <w:t>12</w:t>
            </w:r>
          </w:p>
        </w:tc>
        <w:tc>
          <w:tcPr>
            <w:tcW w:w="1322" w:type="dxa"/>
            <w:tcBorders>
              <w:top w:val="nil"/>
              <w:left w:val="nil"/>
              <w:bottom w:val="single" w:sz="8" w:space="0" w:color="auto"/>
              <w:right w:val="single" w:sz="8" w:space="0" w:color="auto"/>
            </w:tcBorders>
            <w:shd w:val="clear" w:color="auto" w:fill="auto"/>
            <w:vAlign w:val="center"/>
          </w:tcPr>
          <w:p w:rsidR="007B45DB" w:rsidRPr="00E3192C" w:rsidRDefault="007B45DB" w:rsidP="007B45DB">
            <w:pPr>
              <w:jc w:val="right"/>
              <w:rPr>
                <w:rFonts w:ascii="Calibri" w:hAnsi="Calibri"/>
                <w:color w:val="000000"/>
              </w:rPr>
            </w:pPr>
            <w:r w:rsidRPr="00E3192C">
              <w:rPr>
                <w:rFonts w:ascii="Calibri" w:hAnsi="Calibri"/>
                <w:color w:val="000000"/>
              </w:rPr>
              <w:t xml:space="preserve">      900,00 </w:t>
            </w:r>
          </w:p>
        </w:tc>
        <w:tc>
          <w:tcPr>
            <w:tcW w:w="1772" w:type="dxa"/>
            <w:tcBorders>
              <w:top w:val="nil"/>
              <w:left w:val="nil"/>
              <w:bottom w:val="single" w:sz="8" w:space="0" w:color="auto"/>
              <w:right w:val="single" w:sz="8" w:space="0" w:color="auto"/>
            </w:tcBorders>
            <w:shd w:val="clear" w:color="auto" w:fill="auto"/>
            <w:noWrap/>
            <w:vAlign w:val="center"/>
          </w:tcPr>
          <w:p w:rsidR="007B45DB" w:rsidRPr="00E3192C" w:rsidRDefault="007B45DB" w:rsidP="007B45DB">
            <w:pPr>
              <w:jc w:val="right"/>
              <w:rPr>
                <w:rFonts w:ascii="Calibri" w:hAnsi="Calibri"/>
                <w:color w:val="000000"/>
              </w:rPr>
            </w:pPr>
            <w:r w:rsidRPr="00E3192C">
              <w:rPr>
                <w:rFonts w:ascii="Calibri" w:hAnsi="Calibri"/>
                <w:color w:val="000000"/>
              </w:rPr>
              <w:t xml:space="preserve">  10.800,00 </w:t>
            </w:r>
          </w:p>
        </w:tc>
      </w:tr>
      <w:tr w:rsidR="007B45DB" w:rsidRPr="00E3192C" w:rsidTr="00367C2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7B45DB" w:rsidRPr="00E3192C" w:rsidRDefault="007B45DB" w:rsidP="007B45DB">
            <w:pPr>
              <w:jc w:val="center"/>
              <w:rPr>
                <w:rFonts w:asciiTheme="minorHAnsi" w:hAnsiTheme="minorHAnsi" w:cstheme="minorHAnsi"/>
                <w:color w:val="000000"/>
                <w:lang w:val="es-BO" w:eastAsia="es-BO"/>
              </w:rPr>
            </w:pPr>
            <w:r w:rsidRPr="00E3192C">
              <w:rPr>
                <w:rFonts w:asciiTheme="minorHAnsi" w:hAnsiTheme="minorHAnsi" w:cstheme="minorHAnsi"/>
                <w:color w:val="000000"/>
                <w:lang w:val="es-BO" w:eastAsia="es-BO"/>
              </w:rPr>
              <w:t> 3</w:t>
            </w:r>
          </w:p>
        </w:tc>
        <w:tc>
          <w:tcPr>
            <w:tcW w:w="3122" w:type="dxa"/>
            <w:tcBorders>
              <w:top w:val="nil"/>
              <w:left w:val="nil"/>
              <w:bottom w:val="single" w:sz="8" w:space="0" w:color="auto"/>
              <w:right w:val="single" w:sz="8" w:space="0" w:color="auto"/>
            </w:tcBorders>
            <w:shd w:val="clear" w:color="000000" w:fill="FFFFFF"/>
            <w:vAlign w:val="center"/>
          </w:tcPr>
          <w:p w:rsidR="007B45DB" w:rsidRPr="00E3192C" w:rsidRDefault="007B45DB" w:rsidP="007B45DB">
            <w:pPr>
              <w:rPr>
                <w:rFonts w:asciiTheme="minorHAnsi" w:hAnsiTheme="minorHAnsi" w:cstheme="minorHAnsi"/>
                <w:color w:val="000000"/>
                <w:lang w:val="es-BO" w:eastAsia="es-BO"/>
              </w:rPr>
            </w:pPr>
            <w:r w:rsidRPr="00E3192C">
              <w:rPr>
                <w:rFonts w:asciiTheme="minorHAnsi" w:hAnsiTheme="minorHAnsi" w:cstheme="minorHAnsi"/>
                <w:color w:val="000000"/>
                <w:lang w:val="es-BO" w:eastAsia="es-BO"/>
              </w:rPr>
              <w:t xml:space="preserve">POMADA REVELADORA DE AGUA </w:t>
            </w:r>
          </w:p>
        </w:tc>
        <w:tc>
          <w:tcPr>
            <w:tcW w:w="1190" w:type="dxa"/>
            <w:tcBorders>
              <w:top w:val="nil"/>
              <w:left w:val="nil"/>
              <w:bottom w:val="single" w:sz="8" w:space="0" w:color="auto"/>
              <w:right w:val="single" w:sz="4" w:space="0" w:color="auto"/>
            </w:tcBorders>
            <w:shd w:val="clear" w:color="auto" w:fill="auto"/>
            <w:noWrap/>
          </w:tcPr>
          <w:p w:rsidR="007B45DB" w:rsidRPr="00E3192C" w:rsidRDefault="007B45DB" w:rsidP="007B45DB">
            <w:pPr>
              <w:jc w:val="center"/>
              <w:rPr>
                <w:rFonts w:asciiTheme="minorHAnsi" w:hAnsiTheme="minorHAnsi" w:cstheme="minorHAnsi"/>
                <w:color w:val="000000"/>
                <w:lang w:val="es-BO" w:eastAsia="es-BO"/>
              </w:rPr>
            </w:pPr>
            <w:r w:rsidRPr="00E3192C">
              <w:rPr>
                <w:rFonts w:asciiTheme="minorHAnsi" w:hAnsiTheme="minorHAnsi" w:cstheme="minorHAnsi"/>
                <w:color w:val="000000"/>
                <w:lang w:val="es-BO" w:eastAsia="es-BO"/>
              </w:rPr>
              <w:t>PIEZAS</w:t>
            </w:r>
          </w:p>
        </w:tc>
        <w:tc>
          <w:tcPr>
            <w:tcW w:w="1113" w:type="dxa"/>
            <w:tcBorders>
              <w:top w:val="nil"/>
              <w:left w:val="single" w:sz="4" w:space="0" w:color="auto"/>
              <w:bottom w:val="single" w:sz="8" w:space="0" w:color="auto"/>
              <w:right w:val="single" w:sz="8" w:space="0" w:color="auto"/>
            </w:tcBorders>
            <w:shd w:val="clear" w:color="auto" w:fill="auto"/>
            <w:vAlign w:val="center"/>
          </w:tcPr>
          <w:p w:rsidR="007B45DB" w:rsidRPr="00E3192C" w:rsidRDefault="007B45DB" w:rsidP="007B45DB">
            <w:pPr>
              <w:jc w:val="center"/>
              <w:rPr>
                <w:rFonts w:asciiTheme="minorHAnsi" w:hAnsiTheme="minorHAnsi" w:cstheme="minorHAnsi"/>
                <w:color w:val="000000"/>
                <w:lang w:val="es-BO" w:eastAsia="es-BO"/>
              </w:rPr>
            </w:pPr>
            <w:r w:rsidRPr="00E3192C">
              <w:rPr>
                <w:rFonts w:asciiTheme="minorHAnsi" w:hAnsiTheme="minorHAnsi" w:cstheme="minorHAnsi"/>
                <w:color w:val="000000"/>
                <w:lang w:val="es-BO" w:eastAsia="es-BO"/>
              </w:rPr>
              <w:t>12</w:t>
            </w:r>
          </w:p>
        </w:tc>
        <w:tc>
          <w:tcPr>
            <w:tcW w:w="1322" w:type="dxa"/>
            <w:tcBorders>
              <w:top w:val="nil"/>
              <w:left w:val="nil"/>
              <w:bottom w:val="single" w:sz="8" w:space="0" w:color="auto"/>
              <w:right w:val="single" w:sz="8" w:space="0" w:color="auto"/>
            </w:tcBorders>
            <w:shd w:val="clear" w:color="auto" w:fill="auto"/>
            <w:vAlign w:val="center"/>
          </w:tcPr>
          <w:p w:rsidR="007B45DB" w:rsidRPr="00E3192C" w:rsidRDefault="007B45DB" w:rsidP="007B45DB">
            <w:pPr>
              <w:jc w:val="right"/>
              <w:rPr>
                <w:rFonts w:ascii="Calibri" w:hAnsi="Calibri"/>
                <w:color w:val="000000"/>
              </w:rPr>
            </w:pPr>
            <w:r w:rsidRPr="00E3192C">
              <w:rPr>
                <w:rFonts w:ascii="Calibri" w:hAnsi="Calibri"/>
                <w:color w:val="000000"/>
              </w:rPr>
              <w:t xml:space="preserve">        70,00 </w:t>
            </w:r>
          </w:p>
        </w:tc>
        <w:tc>
          <w:tcPr>
            <w:tcW w:w="1772" w:type="dxa"/>
            <w:tcBorders>
              <w:top w:val="nil"/>
              <w:left w:val="nil"/>
              <w:bottom w:val="single" w:sz="8" w:space="0" w:color="auto"/>
              <w:right w:val="single" w:sz="8" w:space="0" w:color="auto"/>
            </w:tcBorders>
            <w:shd w:val="clear" w:color="auto" w:fill="auto"/>
            <w:noWrap/>
            <w:vAlign w:val="center"/>
          </w:tcPr>
          <w:p w:rsidR="007B45DB" w:rsidRPr="00E3192C" w:rsidRDefault="007B45DB" w:rsidP="007B45DB">
            <w:pPr>
              <w:jc w:val="right"/>
              <w:rPr>
                <w:rFonts w:ascii="Calibri" w:hAnsi="Calibri"/>
                <w:color w:val="000000"/>
              </w:rPr>
            </w:pPr>
            <w:r w:rsidRPr="00E3192C">
              <w:rPr>
                <w:rFonts w:ascii="Calibri" w:hAnsi="Calibri"/>
                <w:color w:val="000000"/>
              </w:rPr>
              <w:t xml:space="preserve">       840,00 </w:t>
            </w:r>
          </w:p>
        </w:tc>
      </w:tr>
      <w:tr w:rsidR="007B45DB" w:rsidRPr="00E3192C" w:rsidTr="00367C2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7B45DB" w:rsidRPr="00E3192C" w:rsidRDefault="007B45DB" w:rsidP="007B45DB">
            <w:pPr>
              <w:jc w:val="center"/>
              <w:rPr>
                <w:rFonts w:asciiTheme="minorHAnsi" w:hAnsiTheme="minorHAnsi" w:cstheme="minorHAnsi"/>
                <w:color w:val="000000"/>
                <w:lang w:val="es-BO" w:eastAsia="es-BO"/>
              </w:rPr>
            </w:pPr>
            <w:r w:rsidRPr="00E3192C">
              <w:rPr>
                <w:rFonts w:asciiTheme="minorHAnsi" w:hAnsiTheme="minorHAnsi" w:cstheme="minorHAnsi"/>
                <w:color w:val="000000"/>
                <w:lang w:val="es-BO" w:eastAsia="es-BO"/>
              </w:rPr>
              <w:t> 4</w:t>
            </w:r>
          </w:p>
        </w:tc>
        <w:tc>
          <w:tcPr>
            <w:tcW w:w="3122" w:type="dxa"/>
            <w:tcBorders>
              <w:top w:val="nil"/>
              <w:left w:val="nil"/>
              <w:bottom w:val="single" w:sz="8" w:space="0" w:color="auto"/>
              <w:right w:val="single" w:sz="8" w:space="0" w:color="auto"/>
            </w:tcBorders>
            <w:shd w:val="clear" w:color="000000" w:fill="FFFFFF"/>
            <w:vAlign w:val="center"/>
          </w:tcPr>
          <w:p w:rsidR="007B45DB" w:rsidRPr="00E3192C" w:rsidRDefault="007B45DB" w:rsidP="007B45DB">
            <w:pPr>
              <w:rPr>
                <w:rFonts w:asciiTheme="minorHAnsi" w:hAnsiTheme="minorHAnsi" w:cstheme="minorHAnsi"/>
                <w:color w:val="000000"/>
                <w:lang w:val="es-BO" w:eastAsia="es-BO"/>
              </w:rPr>
            </w:pPr>
            <w:r w:rsidRPr="00E3192C">
              <w:rPr>
                <w:rFonts w:asciiTheme="minorHAnsi" w:hAnsiTheme="minorHAnsi" w:cstheme="minorHAnsi"/>
                <w:color w:val="000000"/>
                <w:lang w:val="es-BO" w:eastAsia="es-BO"/>
              </w:rPr>
              <w:t>POMADA REVELADORA DE PRODUCTO</w:t>
            </w:r>
          </w:p>
        </w:tc>
        <w:tc>
          <w:tcPr>
            <w:tcW w:w="1190" w:type="dxa"/>
            <w:tcBorders>
              <w:top w:val="nil"/>
              <w:left w:val="nil"/>
              <w:bottom w:val="single" w:sz="8" w:space="0" w:color="auto"/>
              <w:right w:val="single" w:sz="4" w:space="0" w:color="auto"/>
            </w:tcBorders>
            <w:shd w:val="clear" w:color="auto" w:fill="auto"/>
            <w:noWrap/>
          </w:tcPr>
          <w:p w:rsidR="007B45DB" w:rsidRPr="00E3192C" w:rsidRDefault="007B45DB" w:rsidP="007B45DB">
            <w:pPr>
              <w:jc w:val="center"/>
              <w:rPr>
                <w:rFonts w:asciiTheme="minorHAnsi" w:hAnsiTheme="minorHAnsi" w:cstheme="minorHAnsi"/>
                <w:color w:val="000000"/>
                <w:lang w:val="es-BO" w:eastAsia="es-BO"/>
              </w:rPr>
            </w:pPr>
            <w:r w:rsidRPr="00E3192C">
              <w:rPr>
                <w:rFonts w:asciiTheme="minorHAnsi" w:hAnsiTheme="minorHAnsi" w:cstheme="minorHAnsi"/>
                <w:color w:val="000000"/>
                <w:lang w:val="es-BO" w:eastAsia="es-BO"/>
              </w:rPr>
              <w:t>PIEZAS</w:t>
            </w:r>
          </w:p>
        </w:tc>
        <w:tc>
          <w:tcPr>
            <w:tcW w:w="1113" w:type="dxa"/>
            <w:tcBorders>
              <w:top w:val="nil"/>
              <w:left w:val="single" w:sz="4" w:space="0" w:color="auto"/>
              <w:bottom w:val="single" w:sz="8" w:space="0" w:color="auto"/>
              <w:right w:val="single" w:sz="8" w:space="0" w:color="auto"/>
            </w:tcBorders>
            <w:shd w:val="clear" w:color="auto" w:fill="auto"/>
            <w:vAlign w:val="center"/>
          </w:tcPr>
          <w:p w:rsidR="007B45DB" w:rsidRPr="00E3192C" w:rsidRDefault="007B45DB" w:rsidP="007B45DB">
            <w:pPr>
              <w:jc w:val="center"/>
              <w:rPr>
                <w:rFonts w:asciiTheme="minorHAnsi" w:hAnsiTheme="minorHAnsi" w:cstheme="minorHAnsi"/>
                <w:color w:val="000000"/>
                <w:lang w:val="es-BO" w:eastAsia="es-BO"/>
              </w:rPr>
            </w:pPr>
            <w:r w:rsidRPr="00E3192C">
              <w:rPr>
                <w:rFonts w:asciiTheme="minorHAnsi" w:hAnsiTheme="minorHAnsi" w:cstheme="minorHAnsi"/>
                <w:color w:val="000000"/>
                <w:lang w:val="es-BO" w:eastAsia="es-BO"/>
              </w:rPr>
              <w:t>24</w:t>
            </w:r>
          </w:p>
        </w:tc>
        <w:tc>
          <w:tcPr>
            <w:tcW w:w="1322" w:type="dxa"/>
            <w:tcBorders>
              <w:top w:val="nil"/>
              <w:left w:val="nil"/>
              <w:bottom w:val="single" w:sz="8" w:space="0" w:color="auto"/>
              <w:right w:val="single" w:sz="8" w:space="0" w:color="auto"/>
            </w:tcBorders>
            <w:shd w:val="clear" w:color="auto" w:fill="auto"/>
            <w:vAlign w:val="center"/>
          </w:tcPr>
          <w:p w:rsidR="007B45DB" w:rsidRPr="00E3192C" w:rsidRDefault="007B45DB" w:rsidP="007B45DB">
            <w:pPr>
              <w:jc w:val="right"/>
              <w:rPr>
                <w:rFonts w:ascii="Calibri" w:hAnsi="Calibri"/>
                <w:color w:val="000000"/>
              </w:rPr>
            </w:pPr>
            <w:r w:rsidRPr="00E3192C">
              <w:rPr>
                <w:rFonts w:ascii="Calibri" w:hAnsi="Calibri"/>
                <w:color w:val="000000"/>
              </w:rPr>
              <w:t xml:space="preserve">        70,00 </w:t>
            </w:r>
          </w:p>
        </w:tc>
        <w:tc>
          <w:tcPr>
            <w:tcW w:w="1772" w:type="dxa"/>
            <w:tcBorders>
              <w:top w:val="nil"/>
              <w:left w:val="nil"/>
              <w:bottom w:val="single" w:sz="8" w:space="0" w:color="auto"/>
              <w:right w:val="single" w:sz="8" w:space="0" w:color="auto"/>
            </w:tcBorders>
            <w:shd w:val="clear" w:color="auto" w:fill="auto"/>
            <w:noWrap/>
            <w:vAlign w:val="center"/>
          </w:tcPr>
          <w:p w:rsidR="007B45DB" w:rsidRPr="00E3192C" w:rsidRDefault="007B45DB" w:rsidP="007B45DB">
            <w:pPr>
              <w:jc w:val="right"/>
              <w:rPr>
                <w:rFonts w:ascii="Calibri" w:hAnsi="Calibri"/>
                <w:color w:val="000000"/>
              </w:rPr>
            </w:pPr>
            <w:r w:rsidRPr="00E3192C">
              <w:rPr>
                <w:rFonts w:ascii="Calibri" w:hAnsi="Calibri"/>
                <w:color w:val="000000"/>
              </w:rPr>
              <w:t xml:space="preserve">    1.680,00 </w:t>
            </w:r>
          </w:p>
        </w:tc>
      </w:tr>
      <w:tr w:rsidR="007B45DB" w:rsidRPr="00E3192C" w:rsidTr="00367C2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7B45DB" w:rsidRPr="00E3192C" w:rsidRDefault="007B45DB" w:rsidP="007B45DB">
            <w:pPr>
              <w:jc w:val="center"/>
              <w:rPr>
                <w:rFonts w:asciiTheme="minorHAnsi" w:hAnsiTheme="minorHAnsi" w:cstheme="minorHAnsi"/>
                <w:color w:val="000000"/>
                <w:lang w:val="es-BO" w:eastAsia="es-BO"/>
              </w:rPr>
            </w:pPr>
            <w:r w:rsidRPr="00E3192C">
              <w:rPr>
                <w:rFonts w:asciiTheme="minorHAnsi" w:hAnsiTheme="minorHAnsi" w:cstheme="minorHAnsi"/>
                <w:color w:val="000000"/>
                <w:lang w:val="es-BO" w:eastAsia="es-BO"/>
              </w:rPr>
              <w:t>5</w:t>
            </w:r>
          </w:p>
        </w:tc>
        <w:tc>
          <w:tcPr>
            <w:tcW w:w="3122" w:type="dxa"/>
            <w:tcBorders>
              <w:top w:val="nil"/>
              <w:left w:val="nil"/>
              <w:bottom w:val="single" w:sz="8" w:space="0" w:color="auto"/>
              <w:right w:val="single" w:sz="8" w:space="0" w:color="auto"/>
            </w:tcBorders>
            <w:shd w:val="clear" w:color="000000" w:fill="FFFFFF"/>
            <w:vAlign w:val="center"/>
          </w:tcPr>
          <w:p w:rsidR="007B45DB" w:rsidRPr="00E3192C" w:rsidRDefault="007B45DB" w:rsidP="007B45DB">
            <w:pPr>
              <w:rPr>
                <w:rFonts w:asciiTheme="minorHAnsi" w:hAnsiTheme="minorHAnsi" w:cstheme="minorHAnsi"/>
                <w:color w:val="000000"/>
                <w:lang w:val="es-BO" w:eastAsia="es-BO"/>
              </w:rPr>
            </w:pPr>
            <w:r w:rsidRPr="00E3192C">
              <w:rPr>
                <w:rFonts w:asciiTheme="minorHAnsi" w:hAnsiTheme="minorHAnsi" w:cstheme="minorHAnsi"/>
                <w:color w:val="000000"/>
                <w:lang w:val="es-BO" w:eastAsia="es-BO"/>
              </w:rPr>
              <w:t xml:space="preserve">PORTA INSTRUMENTOS </w:t>
            </w:r>
          </w:p>
        </w:tc>
        <w:tc>
          <w:tcPr>
            <w:tcW w:w="1190" w:type="dxa"/>
            <w:tcBorders>
              <w:top w:val="nil"/>
              <w:left w:val="nil"/>
              <w:bottom w:val="single" w:sz="8" w:space="0" w:color="auto"/>
              <w:right w:val="single" w:sz="4" w:space="0" w:color="auto"/>
            </w:tcBorders>
            <w:shd w:val="clear" w:color="auto" w:fill="auto"/>
            <w:noWrap/>
          </w:tcPr>
          <w:p w:rsidR="007B45DB" w:rsidRPr="00E3192C" w:rsidRDefault="007B45DB" w:rsidP="007B45DB">
            <w:pPr>
              <w:jc w:val="center"/>
              <w:rPr>
                <w:rFonts w:asciiTheme="minorHAnsi" w:hAnsiTheme="minorHAnsi" w:cstheme="minorHAnsi"/>
                <w:color w:val="000000"/>
                <w:lang w:val="es-BO" w:eastAsia="es-BO"/>
              </w:rPr>
            </w:pPr>
            <w:r w:rsidRPr="00E3192C">
              <w:rPr>
                <w:rFonts w:asciiTheme="minorHAnsi" w:hAnsiTheme="minorHAnsi" w:cstheme="minorHAnsi"/>
                <w:color w:val="000000"/>
                <w:lang w:val="es-BO" w:eastAsia="es-BO"/>
              </w:rPr>
              <w:t>PIEZAS</w:t>
            </w:r>
          </w:p>
        </w:tc>
        <w:tc>
          <w:tcPr>
            <w:tcW w:w="1113" w:type="dxa"/>
            <w:tcBorders>
              <w:top w:val="nil"/>
              <w:left w:val="single" w:sz="4" w:space="0" w:color="auto"/>
              <w:bottom w:val="single" w:sz="8" w:space="0" w:color="auto"/>
              <w:right w:val="single" w:sz="8" w:space="0" w:color="auto"/>
            </w:tcBorders>
            <w:shd w:val="clear" w:color="auto" w:fill="auto"/>
            <w:vAlign w:val="center"/>
          </w:tcPr>
          <w:p w:rsidR="007B45DB" w:rsidRPr="00E3192C" w:rsidRDefault="007B45DB" w:rsidP="007B45DB">
            <w:pPr>
              <w:jc w:val="center"/>
              <w:rPr>
                <w:rFonts w:asciiTheme="minorHAnsi" w:hAnsiTheme="minorHAnsi" w:cstheme="minorHAnsi"/>
                <w:color w:val="000000"/>
                <w:lang w:val="es-BO" w:eastAsia="es-BO"/>
              </w:rPr>
            </w:pPr>
            <w:r w:rsidRPr="00E3192C">
              <w:rPr>
                <w:rFonts w:asciiTheme="minorHAnsi" w:hAnsiTheme="minorHAnsi" w:cstheme="minorHAnsi"/>
                <w:color w:val="000000"/>
                <w:lang w:val="es-BO" w:eastAsia="es-BO"/>
              </w:rPr>
              <w:t>12</w:t>
            </w:r>
          </w:p>
        </w:tc>
        <w:tc>
          <w:tcPr>
            <w:tcW w:w="1322" w:type="dxa"/>
            <w:tcBorders>
              <w:top w:val="nil"/>
              <w:left w:val="nil"/>
              <w:bottom w:val="single" w:sz="8" w:space="0" w:color="auto"/>
              <w:right w:val="single" w:sz="8" w:space="0" w:color="auto"/>
            </w:tcBorders>
            <w:shd w:val="clear" w:color="auto" w:fill="auto"/>
            <w:vAlign w:val="center"/>
          </w:tcPr>
          <w:p w:rsidR="007B45DB" w:rsidRPr="00E3192C" w:rsidRDefault="007B45DB" w:rsidP="007B45DB">
            <w:pPr>
              <w:jc w:val="right"/>
              <w:rPr>
                <w:rFonts w:ascii="Calibri" w:hAnsi="Calibri"/>
                <w:color w:val="000000"/>
              </w:rPr>
            </w:pPr>
            <w:r w:rsidRPr="00E3192C">
              <w:rPr>
                <w:rFonts w:ascii="Calibri" w:hAnsi="Calibri"/>
                <w:color w:val="000000"/>
              </w:rPr>
              <w:t xml:space="preserve">      890,00 </w:t>
            </w:r>
          </w:p>
        </w:tc>
        <w:tc>
          <w:tcPr>
            <w:tcW w:w="1772" w:type="dxa"/>
            <w:tcBorders>
              <w:top w:val="nil"/>
              <w:left w:val="nil"/>
              <w:bottom w:val="single" w:sz="8" w:space="0" w:color="auto"/>
              <w:right w:val="single" w:sz="8" w:space="0" w:color="auto"/>
            </w:tcBorders>
            <w:shd w:val="clear" w:color="auto" w:fill="auto"/>
            <w:noWrap/>
            <w:vAlign w:val="center"/>
          </w:tcPr>
          <w:p w:rsidR="007B45DB" w:rsidRPr="00E3192C" w:rsidRDefault="007B45DB" w:rsidP="007B45DB">
            <w:pPr>
              <w:jc w:val="right"/>
              <w:rPr>
                <w:rFonts w:ascii="Calibri" w:hAnsi="Calibri"/>
                <w:color w:val="000000"/>
              </w:rPr>
            </w:pPr>
            <w:r w:rsidRPr="00E3192C">
              <w:rPr>
                <w:rFonts w:ascii="Calibri" w:hAnsi="Calibri"/>
                <w:color w:val="000000"/>
              </w:rPr>
              <w:t xml:space="preserve">  10.680,00 </w:t>
            </w:r>
          </w:p>
        </w:tc>
      </w:tr>
      <w:tr w:rsidR="007B45DB" w:rsidRPr="00E3192C" w:rsidTr="00367C22">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7B45DB" w:rsidRPr="00E3192C" w:rsidRDefault="007B45DB" w:rsidP="00367C22">
            <w:pPr>
              <w:jc w:val="right"/>
              <w:rPr>
                <w:rFonts w:asciiTheme="minorHAnsi" w:hAnsiTheme="minorHAnsi" w:cstheme="minorHAnsi"/>
                <w:b/>
                <w:bCs/>
                <w:color w:val="000000"/>
                <w:lang w:val="es-BO" w:eastAsia="es-BO"/>
              </w:rPr>
            </w:pPr>
            <w:r w:rsidRPr="00E3192C">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7B45DB" w:rsidRPr="00E3192C" w:rsidRDefault="007B45DB" w:rsidP="007B45DB">
            <w:pPr>
              <w:jc w:val="right"/>
              <w:rPr>
                <w:rFonts w:ascii="Calibri" w:hAnsi="Calibri"/>
                <w:b/>
                <w:bCs/>
                <w:color w:val="000000"/>
                <w:lang w:val="es-BO" w:eastAsia="es-BO"/>
              </w:rPr>
            </w:pPr>
            <w:r w:rsidRPr="00E3192C">
              <w:rPr>
                <w:rFonts w:ascii="Calibri" w:hAnsi="Calibri"/>
                <w:b/>
                <w:bCs/>
                <w:color w:val="000000"/>
              </w:rPr>
              <w:t xml:space="preserve">59.160,00 </w:t>
            </w:r>
          </w:p>
        </w:tc>
      </w:tr>
    </w:tbl>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 en el Estado Plurinacional de Bolivia:</w:t>
      </w:r>
    </w:p>
    <w:p w:rsidR="00546FAF" w:rsidRPr="006F470A" w:rsidRDefault="00546FAF" w:rsidP="00C70BA9">
      <w:pPr>
        <w:jc w:val="both"/>
        <w:rPr>
          <w:rFonts w:asciiTheme="minorHAnsi" w:hAnsiTheme="minorHAnsi" w:cstheme="minorHAnsi"/>
          <w:sz w:val="22"/>
          <w:szCs w:val="22"/>
        </w:rPr>
      </w:pPr>
    </w:p>
    <w:p w:rsidR="00546FAF" w:rsidRPr="006F470A" w:rsidRDefault="00546FAF" w:rsidP="003818D6">
      <w:pPr>
        <w:pStyle w:val="Prrafodelista"/>
        <w:numPr>
          <w:ilvl w:val="0"/>
          <w:numId w:val="27"/>
        </w:numPr>
        <w:ind w:left="1134"/>
        <w:rPr>
          <w:rFonts w:asciiTheme="minorHAnsi" w:hAnsiTheme="minorHAnsi" w:cstheme="minorHAnsi"/>
          <w:color w:val="FF0000"/>
          <w:sz w:val="22"/>
          <w:szCs w:val="22"/>
          <w:lang w:val="es-BO"/>
        </w:rPr>
      </w:pPr>
      <w:r w:rsidRPr="006F470A">
        <w:rPr>
          <w:rFonts w:asciiTheme="minorHAnsi" w:hAnsiTheme="minorHAnsi" w:cstheme="minorHAnsi"/>
          <w:sz w:val="22"/>
          <w:szCs w:val="22"/>
          <w:lang w:val="es-BO"/>
        </w:rPr>
        <w:t xml:space="preserve">Personas </w:t>
      </w:r>
      <w:r w:rsidR="009060A8" w:rsidRPr="006F470A">
        <w:rPr>
          <w:rFonts w:asciiTheme="minorHAnsi" w:hAnsiTheme="minorHAnsi" w:cstheme="minorHAnsi"/>
          <w:sz w:val="22"/>
          <w:szCs w:val="22"/>
          <w:lang w:val="es-BO"/>
        </w:rPr>
        <w:t xml:space="preserve">Naturales </w:t>
      </w:r>
      <w:r w:rsidRPr="006F470A">
        <w:rPr>
          <w:rFonts w:asciiTheme="minorHAnsi" w:hAnsiTheme="minorHAnsi" w:cstheme="minorHAnsi"/>
          <w:sz w:val="22"/>
          <w:szCs w:val="22"/>
          <w:lang w:val="es-BO"/>
        </w:rPr>
        <w:t>con ca</w:t>
      </w:r>
      <w:r w:rsidR="009060A8" w:rsidRPr="006F470A">
        <w:rPr>
          <w:rFonts w:asciiTheme="minorHAnsi" w:hAnsiTheme="minorHAnsi" w:cstheme="minorHAnsi"/>
          <w:sz w:val="22"/>
          <w:szCs w:val="22"/>
          <w:lang w:val="es-BO"/>
        </w:rPr>
        <w:t xml:space="preserve">pacidad de contratar. Para cuantías menores a Bs </w:t>
      </w:r>
      <w:r w:rsidR="00512CED" w:rsidRPr="006F470A">
        <w:rPr>
          <w:rFonts w:asciiTheme="minorHAnsi" w:hAnsiTheme="minorHAnsi" w:cstheme="minorHAnsi"/>
          <w:sz w:val="22"/>
          <w:szCs w:val="22"/>
          <w:lang w:val="es-BO"/>
        </w:rPr>
        <w:t>500.000.- (Quinientos Mil</w:t>
      </w:r>
      <w:r w:rsidR="009060A8" w:rsidRPr="006F470A">
        <w:rPr>
          <w:rFonts w:asciiTheme="minorHAnsi" w:hAnsiTheme="minorHAnsi" w:cstheme="minorHAnsi"/>
          <w:sz w:val="22"/>
          <w:szCs w:val="22"/>
          <w:lang w:val="es-BO"/>
        </w:rPr>
        <w:t xml:space="preserve"> 00/100 Bolivianos).</w:t>
      </w:r>
    </w:p>
    <w:p w:rsidR="00546FAF" w:rsidRPr="006F470A" w:rsidRDefault="00546FAF" w:rsidP="003818D6">
      <w:pPr>
        <w:pStyle w:val="Prrafodelista"/>
        <w:numPr>
          <w:ilvl w:val="0"/>
          <w:numId w:val="27"/>
        </w:numPr>
        <w:ind w:left="1134"/>
        <w:rPr>
          <w:rFonts w:asciiTheme="minorHAnsi" w:hAnsiTheme="minorHAnsi" w:cstheme="minorHAnsi"/>
          <w:color w:val="000000"/>
          <w:sz w:val="22"/>
          <w:szCs w:val="22"/>
        </w:rPr>
      </w:pPr>
      <w:r w:rsidRPr="006F470A">
        <w:rPr>
          <w:rFonts w:asciiTheme="minorHAnsi" w:hAnsiTheme="minorHAnsi" w:cstheme="minorHAnsi"/>
          <w:sz w:val="22"/>
          <w:szCs w:val="22"/>
          <w:lang w:val="es-BO"/>
        </w:rPr>
        <w:t>Empresas legalmente constituidas</w:t>
      </w:r>
      <w:r w:rsidRPr="006F470A">
        <w:rPr>
          <w:rFonts w:asciiTheme="minorHAnsi" w:hAnsiTheme="minorHAnsi" w:cstheme="minorHAnsi"/>
          <w:color w:val="000000"/>
          <w:sz w:val="22"/>
          <w:szCs w:val="22"/>
        </w:rPr>
        <w:t>.</w:t>
      </w:r>
    </w:p>
    <w:p w:rsidR="00512CED" w:rsidRPr="006F470A" w:rsidRDefault="00512CED" w:rsidP="003818D6">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512CED" w:rsidRPr="006F470A" w:rsidRDefault="00512CED" w:rsidP="003818D6">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060A8" w:rsidRPr="006F470A" w:rsidRDefault="00546FAF" w:rsidP="003818D6">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 xml:space="preserve">Micro y Pequeñas </w:t>
      </w:r>
      <w:r w:rsidR="00597B50" w:rsidRPr="006F470A">
        <w:rPr>
          <w:rFonts w:asciiTheme="minorHAnsi" w:hAnsiTheme="minorHAnsi" w:cstheme="minorHAnsi"/>
          <w:sz w:val="22"/>
          <w:szCs w:val="22"/>
        </w:rPr>
        <w:t xml:space="preserve">Empresas </w:t>
      </w:r>
      <w:r w:rsidRPr="006F470A">
        <w:rPr>
          <w:rFonts w:asciiTheme="minorHAnsi" w:hAnsiTheme="minorHAnsi" w:cstheme="minorHAnsi"/>
          <w:sz w:val="22"/>
          <w:szCs w:val="22"/>
        </w:rPr>
        <w:t xml:space="preserve">-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546FAF" w:rsidRPr="006F470A" w:rsidRDefault="00546FAF" w:rsidP="003818D6">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546FAF" w:rsidRPr="006F470A" w:rsidRDefault="00546FAF" w:rsidP="003818D6">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8B33A5" w:rsidRPr="006F470A" w:rsidRDefault="00546FAF" w:rsidP="003818D6">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3818D6">
      <w:pPr>
        <w:pStyle w:val="Sinespaciado4"/>
        <w:numPr>
          <w:ilvl w:val="0"/>
          <w:numId w:val="33"/>
        </w:numPr>
        <w:ind w:left="851"/>
        <w:jc w:val="both"/>
      </w:pPr>
      <w:r w:rsidRPr="006F470A">
        <w:t xml:space="preserve">Que tengan deudas pendientes con el Estado, establecidas mediante pliegos de cargo ejecutoriados y no pagados. </w:t>
      </w:r>
    </w:p>
    <w:p w:rsidR="006A773C" w:rsidRPr="006F470A" w:rsidRDefault="006A773C" w:rsidP="003818D6">
      <w:pPr>
        <w:pStyle w:val="Sinespaciado4"/>
        <w:numPr>
          <w:ilvl w:val="0"/>
          <w:numId w:val="33"/>
        </w:numPr>
        <w:ind w:left="851"/>
        <w:jc w:val="both"/>
      </w:pPr>
      <w:r w:rsidRPr="006F470A">
        <w:t>Que tengan sentencia ejecutoriada, con impedimento para ejercer el comercio.</w:t>
      </w:r>
    </w:p>
    <w:p w:rsidR="006A773C" w:rsidRPr="006F470A" w:rsidRDefault="006A773C" w:rsidP="003818D6">
      <w:pPr>
        <w:pStyle w:val="Sinespaciado4"/>
        <w:numPr>
          <w:ilvl w:val="0"/>
          <w:numId w:val="33"/>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3818D6">
      <w:pPr>
        <w:pStyle w:val="Sinespaciado4"/>
        <w:numPr>
          <w:ilvl w:val="0"/>
          <w:numId w:val="33"/>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6F470A" w:rsidRDefault="006A773C" w:rsidP="003818D6">
      <w:pPr>
        <w:pStyle w:val="Sinespaciado4"/>
        <w:numPr>
          <w:ilvl w:val="0"/>
          <w:numId w:val="33"/>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3818D6">
      <w:pPr>
        <w:pStyle w:val="Sinespaciado4"/>
        <w:numPr>
          <w:ilvl w:val="0"/>
          <w:numId w:val="33"/>
        </w:numPr>
        <w:ind w:left="851"/>
        <w:jc w:val="both"/>
      </w:pPr>
      <w:r w:rsidRPr="006F470A">
        <w:t>Que hubiesen declarado su disolución o quiebra.</w:t>
      </w:r>
    </w:p>
    <w:p w:rsidR="006A773C" w:rsidRPr="006F470A" w:rsidRDefault="006A773C" w:rsidP="003818D6">
      <w:pPr>
        <w:pStyle w:val="Sinespaciado4"/>
        <w:numPr>
          <w:ilvl w:val="0"/>
          <w:numId w:val="33"/>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6F470A" w:rsidRDefault="006A773C" w:rsidP="003818D6">
      <w:pPr>
        <w:pStyle w:val="Sinespaciado4"/>
        <w:numPr>
          <w:ilvl w:val="0"/>
          <w:numId w:val="33"/>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3818D6">
      <w:pPr>
        <w:pStyle w:val="Sinespaciado4"/>
        <w:numPr>
          <w:ilvl w:val="0"/>
          <w:numId w:val="33"/>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3818D6">
      <w:pPr>
        <w:pStyle w:val="Sinespaciado4"/>
        <w:numPr>
          <w:ilvl w:val="0"/>
          <w:numId w:val="33"/>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3818D6">
      <w:pPr>
        <w:pStyle w:val="Sinespaciado4"/>
        <w:numPr>
          <w:ilvl w:val="0"/>
          <w:numId w:val="33"/>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F57197" w:rsidRPr="006F470A" w:rsidRDefault="00F57197" w:rsidP="00F57197">
      <w:pPr>
        <w:pStyle w:val="Sinespaciado4"/>
        <w:ind w:left="851"/>
        <w:jc w:val="both"/>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6F470A" w:rsidRDefault="00867CDF" w:rsidP="00867CDF">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y la propuesta económica deberán expresarse en </w:t>
      </w:r>
      <w:r w:rsidR="00EC371F" w:rsidRPr="006F470A">
        <w:rPr>
          <w:rFonts w:asciiTheme="minorHAnsi" w:hAnsiTheme="minorHAnsi" w:cstheme="minorHAnsi"/>
          <w:sz w:val="22"/>
          <w:szCs w:val="22"/>
        </w:rPr>
        <w:t>b</w:t>
      </w:r>
      <w:r w:rsidR="00E533B9" w:rsidRPr="006F470A">
        <w:rPr>
          <w:rFonts w:asciiTheme="minorHAnsi" w:hAnsiTheme="minorHAnsi" w:cstheme="minorHAnsi"/>
          <w:sz w:val="22"/>
          <w:szCs w:val="22"/>
        </w:rPr>
        <w:t>olivianos</w:t>
      </w:r>
      <w:r w:rsidRPr="006F470A">
        <w:rPr>
          <w:rFonts w:asciiTheme="minorHAnsi" w:hAnsiTheme="minorHAnsi" w:cstheme="minorHAnsi"/>
          <w:sz w:val="22"/>
          <w:szCs w:val="22"/>
        </w:rPr>
        <w:t>.</w:t>
      </w:r>
    </w:p>
    <w:p w:rsidR="00015B4A" w:rsidRPr="006F470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FF2DBE" w:rsidRPr="006F470A" w:rsidRDefault="006A5858" w:rsidP="00FF2DBE">
      <w:pPr>
        <w:ind w:left="426"/>
        <w:jc w:val="both"/>
        <w:rPr>
          <w:rFonts w:asciiTheme="minorHAnsi" w:hAnsiTheme="minorHAnsi" w:cstheme="minorHAnsi"/>
          <w:sz w:val="22"/>
          <w:szCs w:val="22"/>
        </w:rPr>
      </w:pPr>
      <w:r w:rsidRPr="006F470A">
        <w:rPr>
          <w:rFonts w:asciiTheme="minorHAnsi" w:hAnsiTheme="minorHAnsi" w:cstheme="minorHAnsi"/>
          <w:sz w:val="22"/>
          <w:szCs w:val="22"/>
        </w:rPr>
        <w:t>El</w:t>
      </w:r>
      <w:r w:rsidR="00FF659D" w:rsidRPr="006F470A">
        <w:rPr>
          <w:rFonts w:asciiTheme="minorHAnsi" w:hAnsiTheme="minorHAnsi" w:cstheme="minorHAnsi"/>
          <w:sz w:val="22"/>
          <w:szCs w:val="22"/>
        </w:rPr>
        <w:t xml:space="preserve"> Documento Base de Contratación </w:t>
      </w:r>
      <w:r w:rsidRPr="006F470A">
        <w:rPr>
          <w:rFonts w:asciiTheme="minorHAnsi" w:hAnsiTheme="minorHAnsi" w:cstheme="minorHAnsi"/>
          <w:sz w:val="22"/>
          <w:szCs w:val="22"/>
        </w:rPr>
        <w:t xml:space="preserve">y </w:t>
      </w:r>
      <w:r w:rsidR="006C79E6" w:rsidRPr="006F470A">
        <w:rPr>
          <w:rFonts w:asciiTheme="minorHAnsi" w:hAnsiTheme="minorHAnsi" w:cstheme="minorHAnsi"/>
          <w:sz w:val="22"/>
          <w:szCs w:val="22"/>
        </w:rPr>
        <w:t xml:space="preserve">toda </w:t>
      </w:r>
      <w:r w:rsidRPr="006F470A">
        <w:rPr>
          <w:rFonts w:asciiTheme="minorHAnsi" w:hAnsiTheme="minorHAnsi" w:cstheme="minorHAnsi"/>
          <w:sz w:val="22"/>
          <w:szCs w:val="22"/>
        </w:rPr>
        <w:t xml:space="preserve">la documentación </w:t>
      </w:r>
      <w:r w:rsidR="006C79E6" w:rsidRPr="006F470A">
        <w:rPr>
          <w:rFonts w:asciiTheme="minorHAnsi" w:hAnsiTheme="minorHAnsi" w:cstheme="minorHAnsi"/>
          <w:sz w:val="22"/>
          <w:szCs w:val="22"/>
        </w:rPr>
        <w:t xml:space="preserve">concerniente </w:t>
      </w:r>
      <w:r w:rsidR="009016DA" w:rsidRPr="006F470A">
        <w:rPr>
          <w:rFonts w:asciiTheme="minorHAnsi" w:hAnsiTheme="minorHAnsi" w:cstheme="minorHAnsi"/>
          <w:sz w:val="22"/>
          <w:szCs w:val="22"/>
        </w:rPr>
        <w:t>al proceso de contratación</w:t>
      </w:r>
      <w:r w:rsidR="006C79E6"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ser</w:t>
      </w:r>
      <w:r w:rsidRPr="006F470A">
        <w:rPr>
          <w:rFonts w:asciiTheme="minorHAnsi" w:hAnsiTheme="minorHAnsi" w:cstheme="minorHAnsi"/>
          <w:sz w:val="22"/>
          <w:szCs w:val="22"/>
        </w:rPr>
        <w:t xml:space="preserve">á </w:t>
      </w:r>
      <w:r w:rsidR="00727D45" w:rsidRPr="006F470A">
        <w:rPr>
          <w:rFonts w:asciiTheme="minorHAnsi" w:hAnsiTheme="minorHAnsi" w:cstheme="minorHAnsi"/>
          <w:sz w:val="22"/>
          <w:szCs w:val="22"/>
        </w:rPr>
        <w:t>publicad</w:t>
      </w:r>
      <w:r w:rsidR="00880F4A" w:rsidRPr="006F470A">
        <w:rPr>
          <w:rFonts w:asciiTheme="minorHAnsi" w:hAnsiTheme="minorHAnsi" w:cstheme="minorHAnsi"/>
          <w:sz w:val="22"/>
          <w:szCs w:val="22"/>
        </w:rPr>
        <w:t>a</w:t>
      </w:r>
      <w:r w:rsidR="00727D45"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 xml:space="preserve">en </w:t>
      </w:r>
      <w:r w:rsidR="004E62C7" w:rsidRPr="006F470A">
        <w:rPr>
          <w:rFonts w:asciiTheme="minorHAnsi" w:hAnsiTheme="minorHAnsi" w:cstheme="minorHAnsi"/>
          <w:sz w:val="22"/>
          <w:szCs w:val="22"/>
        </w:rPr>
        <w:t xml:space="preserve">el sitio </w:t>
      </w:r>
      <w:r w:rsidR="00D91EC3" w:rsidRPr="006F470A">
        <w:rPr>
          <w:rFonts w:asciiTheme="minorHAnsi" w:hAnsiTheme="minorHAnsi" w:cstheme="minorHAnsi"/>
          <w:sz w:val="22"/>
          <w:szCs w:val="22"/>
        </w:rPr>
        <w:t xml:space="preserve">web de Yacimientos Petrolíferos Fiscales Bolivianos </w:t>
      </w:r>
      <w:hyperlink r:id="rId11" w:history="1">
        <w:r w:rsidR="00D91EC3" w:rsidRPr="006F470A">
          <w:rPr>
            <w:rStyle w:val="Hipervnculo"/>
            <w:rFonts w:asciiTheme="minorHAnsi" w:hAnsiTheme="minorHAnsi" w:cstheme="minorHAnsi"/>
            <w:sz w:val="22"/>
            <w:szCs w:val="22"/>
          </w:rPr>
          <w:t>www.ypfb.gob.bo</w:t>
        </w:r>
      </w:hyperlink>
      <w:r w:rsidR="00FF2DBE" w:rsidRPr="006F470A">
        <w:rPr>
          <w:rStyle w:val="Hipervnculo"/>
          <w:rFonts w:asciiTheme="minorHAnsi" w:hAnsiTheme="minorHAnsi" w:cstheme="minorHAnsi"/>
          <w:sz w:val="22"/>
          <w:szCs w:val="22"/>
        </w:rPr>
        <w:t xml:space="preserve">; </w:t>
      </w:r>
      <w:r w:rsidR="00FF2DBE" w:rsidRPr="006F470A">
        <w:rPr>
          <w:rFonts w:asciiTheme="minorHAnsi" w:hAnsiTheme="minorHAnsi" w:cstheme="minorHAnsi"/>
          <w:sz w:val="22"/>
          <w:szCs w:val="22"/>
        </w:rPr>
        <w:t>alternativamente podrá ser publicad</w:t>
      </w:r>
      <w:r w:rsidR="00880F4A" w:rsidRPr="006F470A">
        <w:rPr>
          <w:rFonts w:asciiTheme="minorHAnsi" w:hAnsiTheme="minorHAnsi" w:cstheme="minorHAnsi"/>
          <w:sz w:val="22"/>
          <w:szCs w:val="22"/>
        </w:rPr>
        <w:t>a</w:t>
      </w:r>
      <w:r w:rsidR="00FF2DBE" w:rsidRPr="006F470A">
        <w:rPr>
          <w:rFonts w:asciiTheme="minorHAnsi" w:hAnsiTheme="minorHAnsi" w:cstheme="minorHAnsi"/>
          <w:sz w:val="22"/>
          <w:szCs w:val="22"/>
        </w:rPr>
        <w:t xml:space="preserve"> en otro(s) medio(s) de comunicación.</w:t>
      </w:r>
    </w:p>
    <w:p w:rsidR="00F21E31" w:rsidRPr="006F470A" w:rsidRDefault="00F21E31" w:rsidP="00B37050">
      <w:pPr>
        <w:ind w:left="426"/>
        <w:jc w:val="both"/>
        <w:rPr>
          <w:rStyle w:val="Hipervnculo"/>
          <w:rFonts w:asciiTheme="minorHAnsi" w:hAnsiTheme="minorHAnsi" w:cstheme="minorHAnsi"/>
          <w:sz w:val="22"/>
          <w:szCs w:val="22"/>
        </w:rPr>
      </w:pPr>
    </w:p>
    <w:p w:rsidR="00742E25" w:rsidRPr="006F470A" w:rsidRDefault="00B4303D">
      <w:pPr>
        <w:ind w:left="426"/>
        <w:jc w:val="both"/>
        <w:rPr>
          <w:rFonts w:asciiTheme="minorHAnsi" w:hAnsiTheme="minorHAnsi" w:cstheme="minorHAnsi"/>
          <w:sz w:val="22"/>
          <w:szCs w:val="22"/>
        </w:rPr>
      </w:pPr>
      <w:r w:rsidRPr="006F470A">
        <w:rPr>
          <w:rFonts w:asciiTheme="minorHAnsi" w:hAnsiTheme="minorHAnsi" w:cstheme="minorHAnsi"/>
          <w:sz w:val="22"/>
          <w:szCs w:val="22"/>
        </w:rPr>
        <w:t>T</w:t>
      </w:r>
      <w:r w:rsidR="003C6CA2" w:rsidRPr="006F470A">
        <w:rPr>
          <w:rFonts w:asciiTheme="minorHAnsi" w:hAnsiTheme="minorHAnsi" w:cstheme="minorHAnsi"/>
          <w:sz w:val="22"/>
          <w:szCs w:val="22"/>
        </w:rPr>
        <w:t xml:space="preserve">oda </w:t>
      </w:r>
      <w:r w:rsidR="00F21E31" w:rsidRPr="006F470A">
        <w:rPr>
          <w:rFonts w:asciiTheme="minorHAnsi" w:hAnsiTheme="minorHAnsi" w:cstheme="minorHAnsi"/>
          <w:sz w:val="22"/>
          <w:szCs w:val="22"/>
        </w:rPr>
        <w:t>notificación</w:t>
      </w:r>
      <w:r w:rsidR="009016DA" w:rsidRPr="006F470A">
        <w:rPr>
          <w:rFonts w:asciiTheme="minorHAnsi" w:hAnsiTheme="minorHAnsi" w:cstheme="minorHAnsi"/>
          <w:sz w:val="22"/>
          <w:szCs w:val="22"/>
        </w:rPr>
        <w:t xml:space="preserve"> a</w:t>
      </w:r>
      <w:r w:rsidR="007F7359" w:rsidRPr="006F470A">
        <w:rPr>
          <w:rFonts w:asciiTheme="minorHAnsi" w:hAnsiTheme="minorHAnsi" w:cstheme="minorHAnsi"/>
          <w:sz w:val="22"/>
          <w:szCs w:val="22"/>
        </w:rPr>
        <w:t xml:space="preserve"> los proponentes</w:t>
      </w:r>
      <w:r w:rsidR="00F21E31" w:rsidRPr="006F470A">
        <w:rPr>
          <w:rFonts w:asciiTheme="minorHAnsi" w:hAnsiTheme="minorHAnsi" w:cstheme="minorHAnsi"/>
          <w:sz w:val="22"/>
          <w:szCs w:val="22"/>
        </w:rPr>
        <w:t xml:space="preserve"> se realizará </w:t>
      </w:r>
      <w:r w:rsidR="00FF2DBE" w:rsidRPr="006F470A">
        <w:rPr>
          <w:rFonts w:asciiTheme="minorHAnsi" w:hAnsiTheme="minorHAnsi" w:cstheme="minorHAnsi"/>
          <w:sz w:val="22"/>
          <w:szCs w:val="22"/>
        </w:rPr>
        <w:t xml:space="preserve">a través </w:t>
      </w:r>
      <w:r w:rsidR="0065304C" w:rsidRPr="006F470A">
        <w:rPr>
          <w:rFonts w:asciiTheme="minorHAnsi" w:hAnsiTheme="minorHAnsi" w:cstheme="minorHAnsi"/>
          <w:sz w:val="22"/>
          <w:szCs w:val="22"/>
        </w:rPr>
        <w:t>del correo electrónico institucional de YPFB</w:t>
      </w:r>
      <w:r w:rsidR="00FF2DBE" w:rsidRPr="006F470A">
        <w:rPr>
          <w:rFonts w:asciiTheme="minorHAnsi" w:hAnsiTheme="minorHAnsi" w:cstheme="minorHAnsi"/>
          <w:sz w:val="22"/>
          <w:szCs w:val="22"/>
        </w:rPr>
        <w:t xml:space="preserve"> como </w:t>
      </w:r>
      <w:r w:rsidR="00F21E31" w:rsidRPr="006F470A">
        <w:rPr>
          <w:rFonts w:asciiTheme="minorHAnsi" w:hAnsiTheme="minorHAnsi" w:cstheme="minorHAnsi"/>
          <w:sz w:val="22"/>
          <w:szCs w:val="22"/>
        </w:rPr>
        <w:t>medio</w:t>
      </w:r>
      <w:hyperlink r:id="rId12" w:history="1"/>
      <w:r w:rsidR="00FF2DBE" w:rsidRPr="006F470A">
        <w:rPr>
          <w:rFonts w:asciiTheme="minorHAnsi" w:hAnsiTheme="minorHAnsi" w:cstheme="minorHAnsi"/>
          <w:sz w:val="22"/>
          <w:szCs w:val="22"/>
        </w:rPr>
        <w:t xml:space="preserve"> oficial de comunicación</w:t>
      </w:r>
      <w:r w:rsidR="0065304C" w:rsidRPr="006F470A">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w:t>
      </w:r>
      <w:r w:rsidR="00DE3C62" w:rsidRPr="006F470A">
        <w:rPr>
          <w:rFonts w:asciiTheme="minorHAnsi" w:hAnsiTheme="minorHAnsi" w:cstheme="minorHAnsi"/>
          <w:sz w:val="22"/>
          <w:szCs w:val="22"/>
        </w:rPr>
        <w:t xml:space="preserve"> Se dará como válida toda notificación con el registro de salida del servidor de YPFB.</w:t>
      </w: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3818D6">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descalificados, después de </w:t>
      </w:r>
      <w:r w:rsidR="00147009" w:rsidRPr="006F470A">
        <w:rPr>
          <w:rFonts w:asciiTheme="minorHAnsi" w:hAnsiTheme="minorHAnsi" w:cstheme="minorHAnsi"/>
          <w:sz w:val="22"/>
          <w:szCs w:val="22"/>
        </w:rPr>
        <w:t xml:space="preserve">notificada la </w:t>
      </w:r>
      <w:r w:rsidRPr="006F470A">
        <w:rPr>
          <w:rFonts w:asciiTheme="minorHAnsi" w:hAnsiTheme="minorHAnsi" w:cstheme="minorHAnsi"/>
          <w:sz w:val="22"/>
          <w:szCs w:val="22"/>
        </w:rPr>
        <w:t>Adjudicación o Declaratoria Desierta.</w:t>
      </w: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Al/los proponente(s) adjudicado(s), una vez suscrito el/los contrato(s).</w:t>
      </w:r>
    </w:p>
    <w:p w:rsidR="00595D30"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no adjudicados, una vez suscrito el contrato </w:t>
      </w:r>
      <w:r w:rsidR="006D5281" w:rsidRPr="006F470A">
        <w:rPr>
          <w:rFonts w:asciiTheme="minorHAnsi" w:hAnsiTheme="minorHAnsi" w:cstheme="minorHAnsi"/>
          <w:sz w:val="22"/>
          <w:szCs w:val="22"/>
        </w:rPr>
        <w:t xml:space="preserve">u orden de compra </w:t>
      </w:r>
      <w:r w:rsidRPr="006F470A">
        <w:rPr>
          <w:rFonts w:asciiTheme="minorHAnsi" w:hAnsiTheme="minorHAnsi" w:cstheme="minorHAnsi"/>
          <w:sz w:val="22"/>
          <w:szCs w:val="22"/>
        </w:rPr>
        <w:t xml:space="preserve">siempre y </w:t>
      </w:r>
      <w:r w:rsidRPr="00A75DC0">
        <w:rPr>
          <w:rFonts w:asciiTheme="minorHAnsi" w:hAnsiTheme="minorHAnsi" w:cstheme="minorHAnsi"/>
          <w:sz w:val="22"/>
          <w:szCs w:val="22"/>
        </w:rPr>
        <w:t>cuando no hubieran sido objeto de ejecución.</w:t>
      </w:r>
    </w:p>
    <w:p w:rsidR="00F429EF"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 xml:space="preserve">A todos los proponentes, </w:t>
      </w:r>
      <w:r w:rsidR="00BD5A32" w:rsidRPr="00A75DC0">
        <w:rPr>
          <w:rFonts w:asciiTheme="minorHAnsi" w:hAnsiTheme="minorHAnsi" w:cstheme="minorHAnsi"/>
          <w:sz w:val="22"/>
          <w:szCs w:val="22"/>
        </w:rPr>
        <w:t>en caso de D</w:t>
      </w:r>
      <w:r w:rsidRPr="00A75DC0">
        <w:rPr>
          <w:rFonts w:asciiTheme="minorHAnsi" w:hAnsiTheme="minorHAnsi" w:cstheme="minorHAnsi"/>
          <w:sz w:val="22"/>
          <w:szCs w:val="22"/>
        </w:rPr>
        <w:t>eclara</w:t>
      </w:r>
      <w:r w:rsidR="00EA5481" w:rsidRPr="00A75DC0">
        <w:rPr>
          <w:rFonts w:asciiTheme="minorHAnsi" w:hAnsiTheme="minorHAnsi" w:cstheme="minorHAnsi"/>
          <w:sz w:val="22"/>
          <w:szCs w:val="22"/>
        </w:rPr>
        <w:t xml:space="preserve">ción Desierta </w:t>
      </w:r>
      <w:r w:rsidR="00E63134" w:rsidRPr="00A75DC0">
        <w:rPr>
          <w:rFonts w:asciiTheme="minorHAnsi" w:hAnsiTheme="minorHAnsi" w:cstheme="minorHAnsi"/>
          <w:sz w:val="22"/>
          <w:szCs w:val="22"/>
        </w:rPr>
        <w:t>o</w:t>
      </w:r>
      <w:r w:rsidR="00BD5A32" w:rsidRPr="00A75DC0">
        <w:rPr>
          <w:rFonts w:asciiTheme="minorHAnsi" w:hAnsiTheme="minorHAnsi" w:cstheme="minorHAnsi"/>
          <w:sz w:val="22"/>
          <w:szCs w:val="22"/>
        </w:rPr>
        <w:t xml:space="preserve"> C</w:t>
      </w:r>
      <w:r w:rsidRPr="00A75DC0">
        <w:rPr>
          <w:rFonts w:asciiTheme="minorHAnsi" w:hAnsiTheme="minorHAnsi" w:cstheme="minorHAnsi"/>
          <w:sz w:val="22"/>
          <w:szCs w:val="22"/>
        </w:rPr>
        <w:t>ancela</w:t>
      </w:r>
      <w:r w:rsidR="00BD5A32" w:rsidRPr="00A75DC0">
        <w:rPr>
          <w:rFonts w:asciiTheme="minorHAnsi" w:hAnsiTheme="minorHAnsi" w:cstheme="minorHAnsi"/>
          <w:sz w:val="22"/>
          <w:szCs w:val="22"/>
        </w:rPr>
        <w:t xml:space="preserve">ción </w:t>
      </w:r>
      <w:r w:rsidR="00E63134" w:rsidRPr="00A75DC0">
        <w:rPr>
          <w:rFonts w:asciiTheme="minorHAnsi" w:hAnsiTheme="minorHAnsi" w:cstheme="minorHAnsi"/>
          <w:sz w:val="22"/>
          <w:szCs w:val="22"/>
        </w:rPr>
        <w:t>o</w:t>
      </w:r>
      <w:r w:rsidR="004B54B5" w:rsidRPr="00A75DC0">
        <w:rPr>
          <w:rFonts w:asciiTheme="minorHAnsi" w:hAnsiTheme="minorHAnsi" w:cstheme="minorHAnsi"/>
          <w:sz w:val="22"/>
          <w:szCs w:val="22"/>
        </w:rPr>
        <w:t xml:space="preserve"> A</w:t>
      </w:r>
      <w:r w:rsidRPr="00A75DC0">
        <w:rPr>
          <w:rFonts w:asciiTheme="minorHAnsi" w:hAnsiTheme="minorHAnsi" w:cstheme="minorHAnsi"/>
          <w:sz w:val="22"/>
          <w:szCs w:val="22"/>
        </w:rPr>
        <w:t>nula</w:t>
      </w:r>
      <w:r w:rsidR="00BD5A32" w:rsidRPr="00A75DC0">
        <w:rPr>
          <w:rFonts w:asciiTheme="minorHAnsi" w:hAnsiTheme="minorHAnsi" w:cstheme="minorHAnsi"/>
          <w:sz w:val="22"/>
          <w:szCs w:val="22"/>
        </w:rPr>
        <w:t>ción</w:t>
      </w:r>
      <w:r w:rsidRPr="00A75DC0">
        <w:rPr>
          <w:rFonts w:asciiTheme="minorHAnsi" w:hAnsiTheme="minorHAnsi" w:cstheme="minorHAnsi"/>
          <w:sz w:val="22"/>
          <w:szCs w:val="22"/>
        </w:rPr>
        <w:t xml:space="preserve">. </w:t>
      </w:r>
    </w:p>
    <w:p w:rsidR="00516E8E" w:rsidRPr="00A75DC0" w:rsidRDefault="003F0B0B"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A los proponentes c</w:t>
      </w:r>
      <w:r w:rsidR="00516E8E" w:rsidRPr="00A75DC0">
        <w:rPr>
          <w:rFonts w:asciiTheme="minorHAnsi" w:hAnsiTheme="minorHAnsi" w:cstheme="minorHAnsi"/>
          <w:sz w:val="22"/>
          <w:szCs w:val="22"/>
        </w:rPr>
        <w:t xml:space="preserve">uando la vigencia de </w:t>
      </w:r>
      <w:r w:rsidRPr="00A75DC0">
        <w:rPr>
          <w:rFonts w:asciiTheme="minorHAnsi" w:hAnsiTheme="minorHAnsi" w:cstheme="minorHAnsi"/>
          <w:sz w:val="22"/>
          <w:szCs w:val="22"/>
        </w:rPr>
        <w:t>su</w:t>
      </w:r>
      <w:r w:rsidR="00516E8E" w:rsidRPr="00A75DC0">
        <w:rPr>
          <w:rFonts w:asciiTheme="minorHAnsi" w:hAnsiTheme="minorHAnsi" w:cstheme="minorHAnsi"/>
          <w:sz w:val="22"/>
          <w:szCs w:val="22"/>
        </w:rPr>
        <w:t xml:space="preserve"> propuesta</w:t>
      </w:r>
      <w:r w:rsidRPr="00A75DC0">
        <w:rPr>
          <w:rFonts w:asciiTheme="minorHAnsi" w:hAnsiTheme="minorHAnsi" w:cstheme="minorHAnsi"/>
          <w:sz w:val="22"/>
          <w:szCs w:val="22"/>
        </w:rPr>
        <w:t xml:space="preserve"> se encuentre </w:t>
      </w:r>
      <w:r w:rsidR="00516E8E" w:rsidRPr="00A75DC0">
        <w:rPr>
          <w:rFonts w:asciiTheme="minorHAnsi" w:hAnsiTheme="minorHAnsi" w:cstheme="minorHAnsi"/>
          <w:sz w:val="22"/>
          <w:szCs w:val="22"/>
        </w:rPr>
        <w:t>vencida</w:t>
      </w:r>
      <w:r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3818D6">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C5659" w:rsidRPr="006F470A" w:rsidRDefault="00BC5659" w:rsidP="003818D6">
      <w:pPr>
        <w:pStyle w:val="Prrafodelista"/>
        <w:numPr>
          <w:ilvl w:val="0"/>
          <w:numId w:val="28"/>
        </w:numPr>
        <w:ind w:left="1418"/>
        <w:jc w:val="both"/>
        <w:rPr>
          <w:rFonts w:asciiTheme="minorHAnsi" w:hAnsiTheme="minorHAnsi" w:cstheme="minorHAnsi"/>
          <w:sz w:val="22"/>
          <w:szCs w:val="22"/>
        </w:rPr>
      </w:pPr>
      <w:r w:rsidRPr="006F470A">
        <w:rPr>
          <w:rFonts w:asciiTheme="minorHAnsi" w:hAnsiTheme="minorHAnsi" w:cstheme="minorHAnsi"/>
          <w:sz w:val="22"/>
          <w:szCs w:val="22"/>
        </w:rPr>
        <w:t>Se compruebe falsedad en la información declarada en su propuesta.</w:t>
      </w:r>
    </w:p>
    <w:p w:rsidR="00F429EF" w:rsidRPr="006F470A" w:rsidRDefault="00F429EF" w:rsidP="003818D6">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decida retirar su propuesta de manera expresa con posterioridad a la </w:t>
      </w:r>
      <w:r w:rsidR="004B54B5" w:rsidRPr="006F470A">
        <w:rPr>
          <w:rFonts w:asciiTheme="minorHAnsi" w:hAnsiTheme="minorHAnsi" w:cstheme="minorHAnsi"/>
          <w:sz w:val="22"/>
          <w:szCs w:val="22"/>
        </w:rPr>
        <w:t xml:space="preserve">apertura de </w:t>
      </w:r>
      <w:r w:rsidRPr="006F470A">
        <w:rPr>
          <w:rFonts w:asciiTheme="minorHAnsi" w:hAnsiTheme="minorHAnsi" w:cstheme="minorHAnsi"/>
          <w:sz w:val="22"/>
          <w:szCs w:val="22"/>
        </w:rPr>
        <w:t>propuestas.</w:t>
      </w:r>
    </w:p>
    <w:p w:rsidR="00F429EF" w:rsidRPr="006F470A" w:rsidRDefault="00D655B9" w:rsidP="003818D6">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L</w:t>
      </w:r>
      <w:r w:rsidR="00F429EF" w:rsidRPr="006F470A">
        <w:rPr>
          <w:rFonts w:asciiTheme="minorHAnsi" w:hAnsiTheme="minorHAnsi" w:cstheme="minorHAnsi"/>
          <w:sz w:val="22"/>
          <w:szCs w:val="22"/>
        </w:rPr>
        <w:t>a documentación presentada por el proponente adjudicado</w:t>
      </w:r>
      <w:r w:rsidRPr="006F470A">
        <w:rPr>
          <w:rFonts w:asciiTheme="minorHAnsi" w:hAnsiTheme="minorHAnsi" w:cstheme="minorHAnsi"/>
          <w:sz w:val="22"/>
          <w:szCs w:val="22"/>
        </w:rPr>
        <w:t xml:space="preserve"> para la elaboración de contrato</w:t>
      </w:r>
      <w:r w:rsidR="003B2932" w:rsidRPr="006F470A">
        <w:rPr>
          <w:rFonts w:asciiTheme="minorHAnsi" w:hAnsiTheme="minorHAnsi" w:cstheme="minorHAnsi"/>
          <w:sz w:val="22"/>
          <w:szCs w:val="22"/>
        </w:rPr>
        <w:t xml:space="preserve"> u orden de compra</w:t>
      </w:r>
      <w:r w:rsidR="00F429EF" w:rsidRPr="006F470A">
        <w:rPr>
          <w:rFonts w:asciiTheme="minorHAnsi" w:hAnsiTheme="minorHAnsi" w:cstheme="minorHAnsi"/>
          <w:sz w:val="22"/>
          <w:szCs w:val="22"/>
        </w:rPr>
        <w:t>, no respald</w:t>
      </w:r>
      <w:r w:rsidRPr="006F470A">
        <w:rPr>
          <w:rFonts w:asciiTheme="minorHAnsi" w:hAnsiTheme="minorHAnsi" w:cstheme="minorHAnsi"/>
          <w:sz w:val="22"/>
          <w:szCs w:val="22"/>
        </w:rPr>
        <w:t>e</w:t>
      </w:r>
      <w:r w:rsidR="00F429EF" w:rsidRPr="006F470A">
        <w:rPr>
          <w:rFonts w:asciiTheme="minorHAnsi" w:hAnsiTheme="minorHAnsi" w:cstheme="minorHAnsi"/>
          <w:sz w:val="22"/>
          <w:szCs w:val="22"/>
        </w:rPr>
        <w:t xml:space="preserve"> lo solicitado y esta documentación no sea subsanada en el plazo establecido</w:t>
      </w:r>
      <w:r w:rsidRPr="006F470A">
        <w:rPr>
          <w:rFonts w:asciiTheme="minorHAnsi" w:hAnsiTheme="minorHAnsi" w:cstheme="minorHAnsi"/>
          <w:sz w:val="22"/>
          <w:szCs w:val="22"/>
        </w:rPr>
        <w:t>.</w:t>
      </w:r>
    </w:p>
    <w:p w:rsidR="00E8256D" w:rsidRPr="006F470A" w:rsidRDefault="00E8256D" w:rsidP="003818D6">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no presente para la </w:t>
      </w:r>
      <w:r w:rsidR="004775E8" w:rsidRPr="006F470A">
        <w:rPr>
          <w:rFonts w:asciiTheme="minorHAnsi" w:hAnsiTheme="minorHAnsi" w:cstheme="minorHAnsi"/>
          <w:sz w:val="22"/>
          <w:szCs w:val="22"/>
        </w:rPr>
        <w:t xml:space="preserve">elaboración </w:t>
      </w:r>
      <w:r w:rsidRPr="006F470A">
        <w:rPr>
          <w:rFonts w:asciiTheme="minorHAnsi" w:hAnsiTheme="minorHAnsi" w:cstheme="minorHAnsi"/>
          <w:sz w:val="22"/>
          <w:szCs w:val="22"/>
        </w:rPr>
        <w:t>del contrato u orden de compra uno o varios de los documentos solicitados</w:t>
      </w:r>
      <w:r w:rsidR="00CC4161" w:rsidRPr="006F470A">
        <w:rPr>
          <w:rFonts w:asciiTheme="minorHAnsi" w:hAnsiTheme="minorHAnsi" w:cstheme="minorHAnsi"/>
          <w:color w:val="000000"/>
          <w:sz w:val="22"/>
          <w:szCs w:val="22"/>
        </w:rPr>
        <w:t xml:space="preserve"> </w:t>
      </w:r>
      <w:r w:rsidR="00344586" w:rsidRPr="006F470A">
        <w:rPr>
          <w:rFonts w:asciiTheme="minorHAnsi" w:hAnsiTheme="minorHAnsi" w:cstheme="minorHAnsi"/>
          <w:color w:val="000000"/>
          <w:sz w:val="22"/>
          <w:szCs w:val="22"/>
        </w:rPr>
        <w:t>y</w:t>
      </w:r>
      <w:r w:rsidR="00CC4161" w:rsidRPr="006F470A">
        <w:rPr>
          <w:rFonts w:asciiTheme="minorHAnsi" w:hAnsiTheme="minorHAnsi" w:cstheme="minorHAnsi"/>
          <w:color w:val="000000"/>
          <w:sz w:val="22"/>
          <w:szCs w:val="22"/>
        </w:rPr>
        <w:t xml:space="preserve"> estos no hubiesen sido subsanados</w:t>
      </w:r>
      <w:r w:rsidR="00F4155F" w:rsidRPr="006F470A">
        <w:rPr>
          <w:rFonts w:asciiTheme="minorHAnsi" w:hAnsiTheme="minorHAnsi" w:cstheme="minorHAnsi"/>
          <w:color w:val="000000"/>
          <w:sz w:val="22"/>
          <w:szCs w:val="22"/>
        </w:rPr>
        <w:t xml:space="preserve"> en el plazo establecido.</w:t>
      </w:r>
    </w:p>
    <w:p w:rsidR="00F429EF" w:rsidRPr="006F470A" w:rsidRDefault="00F429EF" w:rsidP="003818D6">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El proponente adjudicado desista de manera expresa o tácita</w:t>
      </w:r>
      <w:r w:rsidR="00DE3C62"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suscribir el contrato</w:t>
      </w:r>
      <w:r w:rsidR="003B2932" w:rsidRPr="006F470A">
        <w:rPr>
          <w:rFonts w:asciiTheme="minorHAnsi" w:hAnsiTheme="minorHAnsi" w:cstheme="minorHAnsi"/>
          <w:sz w:val="22"/>
          <w:szCs w:val="22"/>
        </w:rPr>
        <w:t xml:space="preserve"> u orden de compra </w:t>
      </w:r>
      <w:r w:rsidRPr="006F470A">
        <w:rPr>
          <w:rFonts w:asciiTheme="minorHAnsi" w:hAnsiTheme="minorHAnsi" w:cstheme="minorHAnsi"/>
          <w:sz w:val="22"/>
          <w:szCs w:val="22"/>
        </w:rPr>
        <w:t xml:space="preserve">en el plazo establecido, salvo </w:t>
      </w:r>
      <w:r w:rsidR="00344586" w:rsidRPr="006F470A">
        <w:rPr>
          <w:rFonts w:asciiTheme="minorHAnsi" w:hAnsiTheme="minorHAnsi" w:cstheme="minorHAnsi"/>
          <w:sz w:val="22"/>
          <w:szCs w:val="22"/>
        </w:rPr>
        <w:t xml:space="preserve">justificación </w:t>
      </w:r>
      <w:r w:rsidRPr="006F470A">
        <w:rPr>
          <w:rFonts w:asciiTheme="minorHAnsi" w:hAnsiTheme="minorHAnsi" w:cstheme="minorHAnsi"/>
          <w:sz w:val="22"/>
          <w:szCs w:val="22"/>
        </w:rPr>
        <w:t>por causas de fuerza may</w:t>
      </w:r>
      <w:r w:rsidR="00EE1858" w:rsidRPr="006F470A">
        <w:rPr>
          <w:rFonts w:asciiTheme="minorHAnsi" w:hAnsiTheme="minorHAnsi" w:cstheme="minorHAnsi"/>
          <w:sz w:val="22"/>
          <w:szCs w:val="22"/>
        </w:rPr>
        <w:t>or o caso fortuito</w:t>
      </w:r>
      <w:r w:rsidR="00E62738" w:rsidRPr="006F470A">
        <w:rPr>
          <w:rFonts w:asciiTheme="minorHAnsi" w:hAnsiTheme="minorHAnsi" w:cstheme="minorHAnsi"/>
          <w:sz w:val="22"/>
          <w:szCs w:val="22"/>
        </w:rPr>
        <w:t>.</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1A571E" w:rsidRPr="006F470A" w:rsidRDefault="004665B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El Comité de Licitación y/o las Unidades Validadoras en el ámbito de sus competencias podrá</w:t>
      </w:r>
      <w:r w:rsidR="00D81FC8"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considerar </w:t>
      </w:r>
      <w:r w:rsidR="001A571E" w:rsidRPr="006F470A">
        <w:rPr>
          <w:rFonts w:asciiTheme="minorHAnsi" w:hAnsiTheme="minorHAnsi" w:cstheme="minorHAnsi"/>
          <w:sz w:val="22"/>
          <w:szCs w:val="22"/>
          <w:lang w:val="es-BO"/>
        </w:rPr>
        <w:t xml:space="preserve">como </w:t>
      </w:r>
      <w:r w:rsidR="00581CEC" w:rsidRPr="006F470A">
        <w:rPr>
          <w:rFonts w:asciiTheme="minorHAnsi" w:hAnsiTheme="minorHAnsi" w:cstheme="minorHAnsi"/>
          <w:sz w:val="22"/>
          <w:szCs w:val="22"/>
          <w:lang w:val="es-BO"/>
        </w:rPr>
        <w:t xml:space="preserve">aspectos </w:t>
      </w:r>
      <w:r w:rsidR="001A571E" w:rsidRPr="006F470A">
        <w:rPr>
          <w:rFonts w:asciiTheme="minorHAnsi" w:hAnsiTheme="minorHAnsi" w:cstheme="minorHAnsi"/>
          <w:sz w:val="22"/>
          <w:szCs w:val="22"/>
          <w:lang w:val="es-BO"/>
        </w:rPr>
        <w:t>subsanables los siguientes</w:t>
      </w:r>
      <w:r w:rsidR="00EA26D4" w:rsidRPr="006F470A">
        <w:rPr>
          <w:rFonts w:asciiTheme="minorHAnsi" w:hAnsiTheme="minorHAnsi" w:cstheme="minorHAnsi"/>
          <w:sz w:val="22"/>
          <w:szCs w:val="22"/>
          <w:lang w:val="es-BO"/>
        </w:rPr>
        <w:t>:</w:t>
      </w:r>
    </w:p>
    <w:p w:rsidR="001A571E" w:rsidRPr="006F470A" w:rsidRDefault="001A571E" w:rsidP="00D62DD9">
      <w:pPr>
        <w:tabs>
          <w:tab w:val="left" w:pos="7039"/>
        </w:tabs>
        <w:rPr>
          <w:rFonts w:asciiTheme="minorHAnsi" w:hAnsiTheme="minorHAnsi" w:cstheme="minorHAnsi"/>
          <w:sz w:val="22"/>
          <w:szCs w:val="22"/>
          <w:lang w:val="es-BO" w:eastAsia="es-BO"/>
        </w:rPr>
      </w:pPr>
    </w:p>
    <w:p w:rsidR="001A571E" w:rsidRPr="00156BA9" w:rsidRDefault="001A571E" w:rsidP="00A75DC0">
      <w:pPr>
        <w:pStyle w:val="Prrafodelista"/>
        <w:numPr>
          <w:ilvl w:val="0"/>
          <w:numId w:val="15"/>
        </w:numPr>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 xml:space="preserve">La falta de presentación de algún documento administrativo, legal </w:t>
      </w:r>
      <w:r w:rsidR="00B3121C" w:rsidRPr="00156BA9">
        <w:rPr>
          <w:rFonts w:asciiTheme="minorHAnsi" w:hAnsiTheme="minorHAnsi" w:cstheme="minorHAnsi"/>
          <w:sz w:val="22"/>
          <w:szCs w:val="22"/>
          <w:lang w:val="es-BO"/>
        </w:rPr>
        <w:t xml:space="preserve">(excepto el Poder de representación legal) </w:t>
      </w:r>
      <w:r w:rsidRPr="00156BA9">
        <w:rPr>
          <w:rFonts w:asciiTheme="minorHAnsi" w:hAnsiTheme="minorHAnsi" w:cstheme="minorHAnsi"/>
          <w:sz w:val="22"/>
          <w:szCs w:val="22"/>
          <w:lang w:val="es-BO"/>
        </w:rPr>
        <w:t>o documento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de respaldo solicitado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en las especificaciones técnicas</w:t>
      </w:r>
      <w:r w:rsidR="00501FCB" w:rsidRPr="00156BA9">
        <w:rPr>
          <w:rFonts w:asciiTheme="minorHAnsi" w:hAnsiTheme="minorHAnsi" w:cstheme="minorHAnsi"/>
          <w:sz w:val="22"/>
          <w:szCs w:val="22"/>
          <w:lang w:val="es-BO"/>
        </w:rPr>
        <w:t>, establecido</w:t>
      </w:r>
      <w:r w:rsidR="003F741B" w:rsidRPr="00156BA9">
        <w:rPr>
          <w:rFonts w:asciiTheme="minorHAnsi" w:hAnsiTheme="minorHAnsi" w:cstheme="minorHAnsi"/>
          <w:sz w:val="22"/>
          <w:szCs w:val="22"/>
          <w:lang w:val="es-BO"/>
        </w:rPr>
        <w:t>s</w:t>
      </w:r>
      <w:r w:rsidR="00501FCB" w:rsidRPr="00156BA9">
        <w:rPr>
          <w:rFonts w:asciiTheme="minorHAnsi" w:hAnsiTheme="minorHAnsi" w:cstheme="minorHAnsi"/>
          <w:sz w:val="22"/>
          <w:szCs w:val="22"/>
          <w:lang w:val="es-BO"/>
        </w:rPr>
        <w:t xml:space="preserve"> en el presente DBC</w:t>
      </w:r>
      <w:r w:rsidRPr="00156BA9">
        <w:rPr>
          <w:rFonts w:asciiTheme="minorHAnsi" w:hAnsiTheme="minorHAnsi" w:cstheme="minorHAnsi"/>
          <w:sz w:val="22"/>
          <w:szCs w:val="22"/>
          <w:lang w:val="es-BO"/>
        </w:rPr>
        <w:t>.</w:t>
      </w:r>
    </w:p>
    <w:p w:rsidR="001A571E" w:rsidRPr="00156BA9" w:rsidRDefault="001A571E" w:rsidP="00A75DC0">
      <w:pPr>
        <w:pStyle w:val="Prrafodelista"/>
        <w:numPr>
          <w:ilvl w:val="0"/>
          <w:numId w:val="15"/>
        </w:numPr>
        <w:ind w:left="851"/>
        <w:jc w:val="both"/>
        <w:rPr>
          <w:rFonts w:asciiTheme="minorHAnsi" w:hAnsiTheme="minorHAnsi" w:cstheme="minorHAnsi"/>
          <w:sz w:val="22"/>
          <w:szCs w:val="22"/>
          <w:lang w:val="es-BO"/>
        </w:rPr>
      </w:pPr>
      <w:r w:rsidRPr="00156BA9">
        <w:rPr>
          <w:rFonts w:asciiTheme="minorHAnsi" w:hAnsiTheme="minorHAnsi" w:cstheme="minorHAnsi"/>
          <w:sz w:val="22"/>
          <w:szCs w:val="22"/>
          <w:lang w:val="es-BO"/>
        </w:rPr>
        <w:t xml:space="preserve">Cuando la documentación legal presentada por el proponente </w:t>
      </w:r>
      <w:r w:rsidR="004A4BEA" w:rsidRPr="00156BA9">
        <w:rPr>
          <w:rFonts w:asciiTheme="minorHAnsi" w:hAnsiTheme="minorHAnsi" w:cstheme="minorHAnsi"/>
          <w:sz w:val="22"/>
          <w:szCs w:val="22"/>
          <w:lang w:val="es-BO"/>
        </w:rPr>
        <w:t xml:space="preserve">no </w:t>
      </w:r>
      <w:r w:rsidRPr="00156BA9">
        <w:rPr>
          <w:rFonts w:asciiTheme="minorHAnsi" w:hAnsiTheme="minorHAnsi" w:cstheme="minorHAnsi"/>
          <w:sz w:val="22"/>
          <w:szCs w:val="22"/>
          <w:lang w:val="es-BO"/>
        </w:rPr>
        <w:t>cuente con algún requisito</w:t>
      </w:r>
      <w:r w:rsidR="00501FCB" w:rsidRPr="00156BA9">
        <w:rPr>
          <w:rFonts w:asciiTheme="minorHAnsi" w:hAnsiTheme="minorHAnsi" w:cstheme="minorHAnsi"/>
          <w:sz w:val="22"/>
          <w:szCs w:val="22"/>
          <w:lang w:val="es-BO"/>
        </w:rPr>
        <w:t xml:space="preserve"> establecido en el presente DBC</w:t>
      </w:r>
      <w:r w:rsidR="004A4BEA" w:rsidRPr="00156BA9">
        <w:rPr>
          <w:rFonts w:asciiTheme="minorHAnsi" w:hAnsiTheme="minorHAnsi" w:cstheme="minorHAnsi"/>
          <w:sz w:val="22"/>
          <w:szCs w:val="22"/>
          <w:lang w:val="es-BO"/>
        </w:rPr>
        <w:t>.</w:t>
      </w:r>
    </w:p>
    <w:p w:rsidR="001A571E" w:rsidRPr="006F470A" w:rsidRDefault="001A571E"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los formularios/documentos administrativos, técnicos y/o económicos presentados por el proponente, </w:t>
      </w:r>
      <w:r w:rsidR="004A4BEA" w:rsidRPr="006F470A">
        <w:rPr>
          <w:rFonts w:asciiTheme="minorHAnsi" w:hAnsiTheme="minorHAnsi" w:cstheme="minorHAnsi"/>
          <w:sz w:val="22"/>
          <w:szCs w:val="22"/>
          <w:lang w:val="es-BO"/>
        </w:rPr>
        <w:t>no cuente</w:t>
      </w:r>
      <w:r w:rsidR="00880F4A" w:rsidRPr="006F470A">
        <w:rPr>
          <w:rFonts w:asciiTheme="minorHAnsi" w:hAnsiTheme="minorHAnsi" w:cstheme="minorHAnsi"/>
          <w:sz w:val="22"/>
          <w:szCs w:val="22"/>
          <w:lang w:val="es-BO"/>
        </w:rPr>
        <w:t>n</w:t>
      </w:r>
      <w:r w:rsidR="004A4BEA" w:rsidRPr="006F470A">
        <w:rPr>
          <w:rFonts w:asciiTheme="minorHAnsi" w:hAnsiTheme="minorHAnsi" w:cstheme="minorHAnsi"/>
          <w:sz w:val="22"/>
          <w:szCs w:val="22"/>
          <w:lang w:val="es-BO"/>
        </w:rPr>
        <w:t xml:space="preserve"> con</w:t>
      </w:r>
      <w:r w:rsidRPr="006F470A">
        <w:rPr>
          <w:rFonts w:asciiTheme="minorHAnsi" w:hAnsiTheme="minorHAnsi" w:cstheme="minorHAnsi"/>
          <w:sz w:val="22"/>
          <w:szCs w:val="22"/>
          <w:lang w:val="es-BO"/>
        </w:rPr>
        <w:t xml:space="preserve"> algún requisito </w:t>
      </w:r>
      <w:r w:rsidR="004A4BEA" w:rsidRPr="006F470A">
        <w:rPr>
          <w:rFonts w:asciiTheme="minorHAnsi" w:hAnsiTheme="minorHAnsi" w:cstheme="minorHAnsi"/>
          <w:sz w:val="22"/>
          <w:szCs w:val="22"/>
          <w:lang w:val="es-BO"/>
        </w:rPr>
        <w:t>establecido</w:t>
      </w:r>
      <w:r w:rsidRPr="006F470A">
        <w:rPr>
          <w:rFonts w:asciiTheme="minorHAnsi" w:hAnsiTheme="minorHAnsi" w:cstheme="minorHAnsi"/>
          <w:sz w:val="22"/>
          <w:szCs w:val="22"/>
          <w:lang w:val="es-BO"/>
        </w:rPr>
        <w:t xml:space="preserve"> en el presente DBC</w:t>
      </w:r>
      <w:r w:rsidR="00326196" w:rsidRPr="006F470A">
        <w:rPr>
          <w:rFonts w:asciiTheme="minorHAnsi" w:hAnsiTheme="minorHAnsi" w:cstheme="minorHAnsi"/>
          <w:sz w:val="22"/>
          <w:szCs w:val="22"/>
          <w:lang w:val="es-BO"/>
        </w:rPr>
        <w:t>, como ser</w:t>
      </w:r>
      <w:r w:rsidRPr="006F470A">
        <w:rPr>
          <w:rFonts w:asciiTheme="minorHAnsi" w:hAnsiTheme="minorHAnsi" w:cstheme="minorHAnsi"/>
          <w:sz w:val="22"/>
          <w:szCs w:val="22"/>
          <w:lang w:val="es-BO"/>
        </w:rPr>
        <w:t>:</w:t>
      </w:r>
    </w:p>
    <w:p w:rsidR="001A571E" w:rsidRPr="006F470A" w:rsidRDefault="001A571E" w:rsidP="003818D6">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Falta de firma o firma escaneada en </w:t>
      </w:r>
      <w:r w:rsidR="00AD7B2C"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Formulario</w:t>
      </w:r>
      <w:r w:rsidR="00AD7B2C" w:rsidRPr="006F470A">
        <w:rPr>
          <w:rFonts w:asciiTheme="minorHAnsi" w:hAnsiTheme="minorHAnsi" w:cstheme="minorHAnsi"/>
          <w:sz w:val="22"/>
          <w:szCs w:val="22"/>
          <w:lang w:val="es-BO"/>
        </w:rPr>
        <w:t>s</w:t>
      </w:r>
      <w:r w:rsidRPr="006F470A">
        <w:rPr>
          <w:rFonts w:asciiTheme="minorHAnsi" w:hAnsiTheme="minorHAnsi" w:cstheme="minorHAnsi"/>
          <w:sz w:val="22"/>
          <w:szCs w:val="22"/>
          <w:lang w:val="es-BO"/>
        </w:rPr>
        <w:t xml:space="preserve"> A-1</w:t>
      </w:r>
      <w:r w:rsidR="009E7D94" w:rsidRPr="006F470A">
        <w:rPr>
          <w:rFonts w:asciiTheme="minorHAnsi" w:hAnsiTheme="minorHAnsi" w:cstheme="minorHAnsi"/>
          <w:sz w:val="22"/>
          <w:szCs w:val="22"/>
          <w:lang w:val="es-BO"/>
        </w:rPr>
        <w:t xml:space="preserve"> y C-2</w:t>
      </w:r>
      <w:r w:rsidRPr="006F470A">
        <w:rPr>
          <w:rFonts w:asciiTheme="minorHAnsi" w:hAnsiTheme="minorHAnsi" w:cstheme="minorHAnsi"/>
          <w:sz w:val="22"/>
          <w:szCs w:val="22"/>
          <w:lang w:val="es-BO"/>
        </w:rPr>
        <w:t>.</w:t>
      </w:r>
    </w:p>
    <w:p w:rsidR="001A571E" w:rsidRPr="006F470A" w:rsidRDefault="001A571E" w:rsidP="003818D6">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lastRenderedPageBreak/>
        <w:t>Datos inexactos declarados en cualquier formulario (como ser objeto de la contratación, código de la contratación y otros que no modifiquen la propuesta).</w:t>
      </w:r>
    </w:p>
    <w:p w:rsidR="004A4BEA" w:rsidRPr="006F470A" w:rsidRDefault="001A571E" w:rsidP="003818D6">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registrados en la garantía de seriedad de propuesta u otra garantía financiera presentada.</w:t>
      </w:r>
    </w:p>
    <w:p w:rsidR="00AD7B2C" w:rsidRPr="006F470A" w:rsidRDefault="00AD7B2C"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los requisitos, condiciones, documentos y formularios de la propuesta cumplan sustancialmente con lo solicitado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propuesta no presente aquellas condiciones o requisitos que no estén claramente señalados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podrá considerar </w:t>
      </w:r>
      <w:r w:rsidR="00E96506" w:rsidRPr="006F470A">
        <w:rPr>
          <w:rFonts w:asciiTheme="minorHAnsi" w:hAnsiTheme="minorHAnsi" w:cstheme="minorHAnsi"/>
          <w:sz w:val="22"/>
          <w:szCs w:val="22"/>
          <w:lang w:val="es-BO"/>
        </w:rPr>
        <w:t xml:space="preserve">como aspectos </w:t>
      </w:r>
      <w:r w:rsidRPr="006F470A">
        <w:rPr>
          <w:rFonts w:asciiTheme="minorHAnsi" w:hAnsiTheme="minorHAnsi" w:cstheme="minorHAnsi"/>
          <w:sz w:val="22"/>
          <w:szCs w:val="22"/>
          <w:lang w:val="es-BO"/>
        </w:rPr>
        <w:t xml:space="preserve">subsanables </w:t>
      </w:r>
      <w:r w:rsidR="00880F4A"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errores de forma, no </w:t>
      </w:r>
      <w:r w:rsidR="00880F4A" w:rsidRPr="006F470A">
        <w:rPr>
          <w:rFonts w:asciiTheme="minorHAnsi" w:hAnsiTheme="minorHAnsi" w:cstheme="minorHAnsi"/>
          <w:sz w:val="22"/>
          <w:szCs w:val="22"/>
          <w:lang w:val="es-BO"/>
        </w:rPr>
        <w:t>siendo necesaria la</w:t>
      </w:r>
      <w:r w:rsidRPr="006F470A">
        <w:rPr>
          <w:rFonts w:asciiTheme="minorHAnsi" w:hAnsiTheme="minorHAnsi" w:cstheme="minorHAnsi"/>
          <w:sz w:val="22"/>
          <w:szCs w:val="22"/>
          <w:lang w:val="es-BO"/>
        </w:rPr>
        <w:t xml:space="preserve"> aclaración y/o complementación por parte </w:t>
      </w:r>
      <w:r w:rsidR="00E96506" w:rsidRPr="006F470A">
        <w:rPr>
          <w:rFonts w:asciiTheme="minorHAnsi" w:hAnsiTheme="minorHAnsi" w:cstheme="minorHAnsi"/>
          <w:sz w:val="22"/>
          <w:szCs w:val="22"/>
          <w:lang w:val="es-BO"/>
        </w:rPr>
        <w:t>del proponente</w:t>
      </w:r>
      <w:r w:rsidRPr="006F470A">
        <w:rPr>
          <w:rFonts w:asciiTheme="minorHAnsi" w:hAnsiTheme="minorHAnsi" w:cstheme="minorHAnsi"/>
          <w:sz w:val="22"/>
          <w:szCs w:val="22"/>
          <w:lang w:val="es-BO"/>
        </w:rPr>
        <w:t>. </w:t>
      </w:r>
    </w:p>
    <w:p w:rsidR="00474282" w:rsidRPr="006F470A" w:rsidRDefault="00474282" w:rsidP="00B37050">
      <w:pPr>
        <w:ind w:left="1134"/>
        <w:jc w:val="both"/>
        <w:rPr>
          <w:rFonts w:asciiTheme="minorHAnsi" w:hAnsiTheme="minorHAnsi" w:cstheme="minorHAnsi"/>
          <w:sz w:val="22"/>
          <w:szCs w:val="22"/>
          <w:lang w:val="es-BO"/>
        </w:rPr>
      </w:pPr>
    </w:p>
    <w:p w:rsidR="00474282" w:rsidRPr="006F470A" w:rsidRDefault="0047428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propuesta contenga </w:t>
      </w:r>
      <w:r w:rsidR="00E96506" w:rsidRPr="006F470A">
        <w:rPr>
          <w:rFonts w:asciiTheme="minorHAnsi" w:hAnsiTheme="minorHAnsi" w:cstheme="minorHAnsi"/>
          <w:sz w:val="22"/>
          <w:szCs w:val="22"/>
          <w:lang w:val="es-BO"/>
        </w:rPr>
        <w:t xml:space="preserve">aspectos </w:t>
      </w:r>
      <w:r w:rsidRPr="006F470A">
        <w:rPr>
          <w:rFonts w:asciiTheme="minorHAnsi" w:hAnsiTheme="minorHAnsi" w:cstheme="minorHAnsi"/>
          <w:sz w:val="22"/>
          <w:szCs w:val="22"/>
          <w:lang w:val="es-BO"/>
        </w:rPr>
        <w:t>subsanables</w:t>
      </w:r>
      <w:r w:rsidR="008A2978" w:rsidRPr="006F470A">
        <w:rPr>
          <w:rFonts w:asciiTheme="minorHAnsi" w:hAnsiTheme="minorHAnsi" w:cstheme="minorHAnsi"/>
          <w:sz w:val="22"/>
          <w:szCs w:val="22"/>
          <w:lang w:val="es-BO"/>
        </w:rPr>
        <w:t xml:space="preserve"> </w:t>
      </w:r>
      <w:r w:rsidR="00E96506" w:rsidRPr="006F470A">
        <w:rPr>
          <w:rFonts w:asciiTheme="minorHAnsi" w:hAnsiTheme="minorHAnsi" w:cstheme="minorHAnsi"/>
          <w:sz w:val="22"/>
          <w:szCs w:val="22"/>
          <w:lang w:val="es-BO"/>
        </w:rPr>
        <w:t>(consultas y/o</w:t>
      </w:r>
      <w:r w:rsidRPr="006F470A">
        <w:rPr>
          <w:rFonts w:asciiTheme="minorHAnsi" w:hAnsiTheme="minorHAnsi" w:cstheme="minorHAnsi"/>
          <w:sz w:val="22"/>
          <w:szCs w:val="22"/>
          <w:lang w:val="es-BO"/>
        </w:rPr>
        <w:t xml:space="preserve"> aclaraciones y/o complementaciones</w:t>
      </w:r>
      <w:r w:rsidR="00E96506"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éstos deberán estar señalados en el informe correspondiente.</w:t>
      </w:r>
    </w:p>
    <w:p w:rsidR="00474282" w:rsidRPr="006F470A" w:rsidRDefault="00474282" w:rsidP="00400925">
      <w:pPr>
        <w:ind w:left="425" w:firstLine="1"/>
        <w:jc w:val="both"/>
        <w:rPr>
          <w:rFonts w:asciiTheme="minorHAnsi" w:hAnsiTheme="minorHAnsi" w:cstheme="minorHAnsi"/>
          <w:sz w:val="22"/>
          <w:szCs w:val="22"/>
          <w:lang w:val="es-BO"/>
        </w:rPr>
      </w:pPr>
    </w:p>
    <w:p w:rsidR="00880F4A"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w:t>
      </w:r>
      <w:r w:rsidR="005824D6" w:rsidRPr="006F470A">
        <w:rPr>
          <w:rFonts w:asciiTheme="minorHAnsi" w:hAnsiTheme="minorHAnsi" w:cstheme="minorHAnsi"/>
          <w:sz w:val="22"/>
          <w:szCs w:val="22"/>
          <w:lang w:val="es-BO"/>
        </w:rPr>
        <w:t xml:space="preserve">y/o las Unidades Validadoras </w:t>
      </w:r>
      <w:r w:rsidR="004665B2" w:rsidRPr="006F470A">
        <w:rPr>
          <w:rFonts w:asciiTheme="minorHAnsi" w:hAnsiTheme="minorHAnsi" w:cstheme="minorHAnsi"/>
          <w:sz w:val="22"/>
          <w:szCs w:val="22"/>
          <w:lang w:val="es-BO"/>
        </w:rPr>
        <w:t xml:space="preserve">en el ámbito de sus competencias </w:t>
      </w:r>
      <w:r w:rsidRPr="006F470A">
        <w:rPr>
          <w:rFonts w:asciiTheme="minorHAnsi" w:hAnsiTheme="minorHAnsi" w:cstheme="minorHAnsi"/>
          <w:sz w:val="22"/>
          <w:szCs w:val="22"/>
          <w:lang w:val="es-BO"/>
        </w:rPr>
        <w:t>podrá</w:t>
      </w:r>
      <w:r w:rsidR="005824D6"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realizar consulta(s), solicitar aclaraciones y/o complementaciones sobre aspectos subsanables </w:t>
      </w:r>
      <w:r w:rsidR="005824D6" w:rsidRPr="006F470A">
        <w:rPr>
          <w:rFonts w:asciiTheme="minorHAnsi" w:hAnsiTheme="minorHAnsi" w:cstheme="minorHAnsi"/>
          <w:sz w:val="22"/>
          <w:szCs w:val="22"/>
          <w:lang w:val="es-BO"/>
        </w:rPr>
        <w:t>a través del Analista de Contrataciones</w:t>
      </w:r>
      <w:r w:rsidR="005B5A07">
        <w:rPr>
          <w:rFonts w:asciiTheme="minorHAnsi" w:hAnsiTheme="minorHAnsi" w:cstheme="minorHAnsi"/>
          <w:sz w:val="22"/>
          <w:szCs w:val="22"/>
          <w:lang w:val="es-BO"/>
        </w:rPr>
        <w:t xml:space="preserve"> del Comité de Licitación</w:t>
      </w:r>
      <w:r w:rsidR="00880F4A" w:rsidRPr="006F470A">
        <w:rPr>
          <w:rFonts w:asciiTheme="minorHAnsi" w:hAnsiTheme="minorHAnsi" w:cstheme="minorHAnsi"/>
          <w:sz w:val="22"/>
          <w:szCs w:val="22"/>
          <w:lang w:val="es-BO"/>
        </w:rPr>
        <w:t>,</w:t>
      </w:r>
      <w:r w:rsidR="005824D6"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mediante el correo electrónico </w:t>
      </w:r>
      <w:hyperlink r:id="rId13" w:history="1">
        <w:r w:rsidRPr="006F470A">
          <w:rPr>
            <w:rFonts w:asciiTheme="minorHAnsi" w:hAnsiTheme="minorHAnsi" w:cstheme="minorHAnsi"/>
            <w:sz w:val="22"/>
            <w:szCs w:val="22"/>
            <w:lang w:val="es-BO"/>
          </w:rPr>
          <w:t>institucional</w:t>
        </w:r>
      </w:hyperlink>
      <w:r w:rsidR="00880F4A" w:rsidRPr="006F470A">
        <w:rPr>
          <w:rFonts w:asciiTheme="minorHAnsi" w:hAnsiTheme="minorHAnsi" w:cstheme="minorHAnsi"/>
          <w:sz w:val="22"/>
          <w:szCs w:val="22"/>
          <w:lang w:val="es-BO"/>
        </w:rPr>
        <w:t>. La consulta/aclaración/ complementación será remitida</w:t>
      </w:r>
      <w:r w:rsidRPr="006F470A">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Pr="006F470A" w:rsidRDefault="00880F4A" w:rsidP="00096C91">
      <w:pPr>
        <w:ind w:left="425" w:firstLine="1"/>
        <w:jc w:val="both"/>
        <w:rPr>
          <w:rFonts w:asciiTheme="minorHAnsi" w:hAnsiTheme="minorHAnsi" w:cstheme="minorHAnsi"/>
          <w:sz w:val="22"/>
          <w:szCs w:val="22"/>
          <w:lang w:val="es-BO"/>
        </w:rPr>
      </w:pPr>
    </w:p>
    <w:p w:rsidR="00096C91"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Al efecto, se otorgar</w:t>
      </w:r>
      <w:r w:rsidR="00880F4A" w:rsidRPr="006F470A">
        <w:rPr>
          <w:rFonts w:asciiTheme="minorHAnsi" w:hAnsiTheme="minorHAnsi" w:cstheme="minorHAnsi"/>
          <w:sz w:val="22"/>
          <w:szCs w:val="22"/>
          <w:lang w:val="es-BO"/>
        </w:rPr>
        <w:t>á</w:t>
      </w:r>
      <w:r w:rsidRPr="006F470A">
        <w:rPr>
          <w:rFonts w:asciiTheme="minorHAnsi" w:hAnsiTheme="minorHAnsi" w:cstheme="minorHAnsi"/>
          <w:sz w:val="22"/>
          <w:szCs w:val="22"/>
          <w:lang w:val="es-BO"/>
        </w:rPr>
        <w:t xml:space="preserve"> un plazo computable en días hábiles</w:t>
      </w:r>
      <w:r w:rsidR="00593FD4" w:rsidRPr="006F470A">
        <w:rPr>
          <w:rFonts w:asciiTheme="minorHAnsi" w:hAnsiTheme="minorHAnsi" w:cstheme="minorHAnsi"/>
          <w:sz w:val="22"/>
          <w:szCs w:val="22"/>
          <w:lang w:val="es-BO"/>
        </w:rPr>
        <w:t xml:space="preserve">, a partir del día siguiente de efectuada la notificación y </w:t>
      </w:r>
      <w:r w:rsidRPr="006F470A">
        <w:rPr>
          <w:rFonts w:asciiTheme="minorHAnsi" w:hAnsiTheme="minorHAnsi" w:cstheme="minorHAnsi"/>
          <w:sz w:val="22"/>
          <w:szCs w:val="22"/>
          <w:lang w:val="es-BO"/>
        </w:rPr>
        <w:t>que será definido por el Comité de Licitación</w:t>
      </w:r>
      <w:r w:rsidR="005824D6" w:rsidRPr="006F470A">
        <w:rPr>
          <w:rFonts w:asciiTheme="minorHAnsi" w:hAnsiTheme="minorHAnsi" w:cstheme="minorHAnsi"/>
          <w:sz w:val="22"/>
          <w:szCs w:val="22"/>
          <w:lang w:val="es-BO"/>
        </w:rPr>
        <w:t xml:space="preserve"> y/o las Unidades Validadoras</w:t>
      </w:r>
      <w:r w:rsidRPr="006F470A">
        <w:rPr>
          <w:rFonts w:asciiTheme="minorHAnsi" w:hAnsiTheme="minorHAnsi" w:cstheme="minorHAnsi"/>
          <w:sz w:val="22"/>
          <w:szCs w:val="22"/>
          <w:lang w:val="es-BO"/>
        </w:rPr>
        <w:t xml:space="preserve">, pudiendo ser ampliado en caso que </w:t>
      </w:r>
      <w:r w:rsidR="00593FD4" w:rsidRPr="006F470A">
        <w:rPr>
          <w:rFonts w:asciiTheme="minorHAnsi" w:hAnsiTheme="minorHAnsi" w:cstheme="minorHAnsi"/>
          <w:sz w:val="22"/>
          <w:szCs w:val="22"/>
          <w:lang w:val="es-BO"/>
        </w:rPr>
        <w:t xml:space="preserve">el Comité </w:t>
      </w:r>
      <w:r w:rsidR="00A234BD" w:rsidRPr="006F470A">
        <w:rPr>
          <w:rFonts w:asciiTheme="minorHAnsi" w:hAnsiTheme="minorHAnsi" w:cstheme="minorHAnsi"/>
          <w:sz w:val="22"/>
          <w:szCs w:val="22"/>
          <w:lang w:val="es-BO"/>
        </w:rPr>
        <w:t xml:space="preserve">de Licitación </w:t>
      </w:r>
      <w:r w:rsidR="00593FD4" w:rsidRPr="006F470A">
        <w:rPr>
          <w:rFonts w:asciiTheme="minorHAnsi" w:hAnsiTheme="minorHAnsi" w:cstheme="minorHAnsi"/>
          <w:sz w:val="22"/>
          <w:szCs w:val="22"/>
          <w:lang w:val="es-BO"/>
        </w:rPr>
        <w:t>así lo determine</w:t>
      </w:r>
      <w:r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Las respuestas a </w:t>
      </w:r>
      <w:r w:rsidR="00E22624" w:rsidRPr="006F470A">
        <w:rPr>
          <w:rFonts w:asciiTheme="minorHAnsi" w:hAnsiTheme="minorHAnsi" w:cstheme="minorHAnsi"/>
          <w:sz w:val="22"/>
          <w:szCs w:val="22"/>
          <w:lang w:val="es-BO"/>
        </w:rPr>
        <w:t>los aspectos subsanables (</w:t>
      </w:r>
      <w:r w:rsidRPr="006F470A">
        <w:rPr>
          <w:rFonts w:asciiTheme="minorHAnsi" w:hAnsiTheme="minorHAnsi" w:cstheme="minorHAnsi"/>
          <w:sz w:val="22"/>
          <w:szCs w:val="22"/>
          <w:lang w:val="es-BO"/>
        </w:rPr>
        <w:t>consultas</w:t>
      </w:r>
      <w:r w:rsidR="00E22624" w:rsidRPr="006F470A">
        <w:rPr>
          <w:rFonts w:asciiTheme="minorHAnsi" w:hAnsiTheme="minorHAnsi" w:cstheme="minorHAnsi"/>
          <w:sz w:val="22"/>
          <w:szCs w:val="22"/>
          <w:lang w:val="es-BO"/>
        </w:rPr>
        <w:t xml:space="preserve"> y/o</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aclaraciones y/o complementaciones</w:t>
      </w:r>
      <w:r w:rsidR="00E22624"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deberán ser enviadas al correo institucional </w:t>
      </w:r>
      <w:r w:rsidR="00545981" w:rsidRPr="006F470A">
        <w:rPr>
          <w:rFonts w:asciiTheme="minorHAnsi" w:hAnsiTheme="minorHAnsi" w:cstheme="minorHAnsi"/>
          <w:sz w:val="22"/>
          <w:szCs w:val="22"/>
          <w:lang w:val="es-BO"/>
        </w:rPr>
        <w:t xml:space="preserve">de YPFB </w:t>
      </w:r>
      <w:r w:rsidR="00F2191F" w:rsidRPr="006F470A">
        <w:rPr>
          <w:rFonts w:asciiTheme="minorHAnsi" w:hAnsiTheme="minorHAnsi" w:cstheme="minorHAnsi"/>
          <w:sz w:val="22"/>
          <w:szCs w:val="22"/>
          <w:lang w:val="es-BO"/>
        </w:rPr>
        <w:t>del cual se envió</w:t>
      </w:r>
      <w:r w:rsidR="008A1290" w:rsidRPr="006F470A">
        <w:rPr>
          <w:rFonts w:asciiTheme="minorHAnsi" w:hAnsiTheme="minorHAnsi" w:cstheme="minorHAnsi"/>
          <w:sz w:val="22"/>
          <w:szCs w:val="22"/>
          <w:lang w:val="es-BO"/>
        </w:rPr>
        <w:t xml:space="preserve"> la comunicación</w:t>
      </w:r>
      <w:r w:rsidR="00F2191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o en medio físico a la dirección </w:t>
      </w:r>
      <w:r w:rsidR="008A1290" w:rsidRPr="006F470A">
        <w:rPr>
          <w:rFonts w:asciiTheme="minorHAnsi" w:hAnsiTheme="minorHAnsi" w:cstheme="minorHAnsi"/>
          <w:sz w:val="22"/>
          <w:szCs w:val="22"/>
          <w:lang w:val="es-BO"/>
        </w:rPr>
        <w:t>solicitada</w:t>
      </w:r>
      <w:r w:rsidR="00AF6040" w:rsidRPr="006F470A">
        <w:rPr>
          <w:rFonts w:asciiTheme="minorHAnsi" w:hAnsiTheme="minorHAnsi" w:cstheme="minorHAnsi"/>
          <w:sz w:val="22"/>
          <w:szCs w:val="22"/>
          <w:lang w:val="es-BO"/>
        </w:rPr>
        <w:t>.</w:t>
      </w:r>
      <w:r w:rsidR="0090763E"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Toda documentación</w:t>
      </w:r>
      <w:r w:rsidR="00E22624" w:rsidRPr="006F470A">
        <w:rPr>
          <w:rFonts w:asciiTheme="minorHAnsi" w:hAnsiTheme="minorHAnsi" w:cstheme="minorHAnsi"/>
          <w:sz w:val="22"/>
          <w:szCs w:val="22"/>
          <w:lang w:val="es-BO"/>
        </w:rPr>
        <w:t xml:space="preserve"> con relación a los aspectos subsanables (consultas y/o aclaraciones y/o complementaciones</w:t>
      </w:r>
      <w:r w:rsidR="007721FF"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 tener una fecha de origen anterior o igual a la fecha lí</w:t>
      </w:r>
      <w:r w:rsidR="00DD617F" w:rsidRPr="006F470A">
        <w:rPr>
          <w:rFonts w:asciiTheme="minorHAnsi" w:hAnsiTheme="minorHAnsi" w:cstheme="minorHAnsi"/>
          <w:sz w:val="22"/>
          <w:szCs w:val="22"/>
          <w:lang w:val="es-BO"/>
        </w:rPr>
        <w:t>mite establecida</w:t>
      </w:r>
      <w:r w:rsidR="00B3632E" w:rsidRPr="006F470A">
        <w:rPr>
          <w:rFonts w:asciiTheme="minorHAnsi" w:hAnsiTheme="minorHAnsi" w:cstheme="minorHAnsi"/>
          <w:sz w:val="22"/>
          <w:szCs w:val="22"/>
          <w:lang w:val="es-BO"/>
        </w:rPr>
        <w:t xml:space="preserve"> en la </w:t>
      </w:r>
      <w:r w:rsidR="00E22624" w:rsidRPr="006F470A">
        <w:rPr>
          <w:rFonts w:asciiTheme="minorHAnsi" w:hAnsiTheme="minorHAnsi" w:cstheme="minorHAnsi"/>
          <w:sz w:val="22"/>
          <w:szCs w:val="22"/>
          <w:lang w:val="es-BO"/>
        </w:rPr>
        <w:t>solicitud</w:t>
      </w:r>
      <w:r w:rsidR="00723E21" w:rsidRPr="006F470A">
        <w:rPr>
          <w:rFonts w:asciiTheme="minorHAnsi" w:hAnsiTheme="minorHAnsi" w:cstheme="minorHAnsi"/>
          <w:sz w:val="22"/>
          <w:szCs w:val="22"/>
          <w:lang w:val="es-BO"/>
        </w:rPr>
        <w:t>,</w:t>
      </w:r>
      <w:r w:rsidR="00312C65" w:rsidRPr="006F470A">
        <w:rPr>
          <w:rFonts w:asciiTheme="minorHAnsi" w:hAnsiTheme="minorHAnsi" w:cstheme="minorHAnsi"/>
          <w:sz w:val="22"/>
          <w:szCs w:val="22"/>
          <w:lang w:val="es-BO"/>
        </w:rPr>
        <w:t xml:space="preserve"> excepto el poder de</w:t>
      </w:r>
      <w:r w:rsidR="00770111" w:rsidRPr="006F470A">
        <w:rPr>
          <w:rFonts w:asciiTheme="minorHAnsi" w:hAnsiTheme="minorHAnsi" w:cstheme="minorHAnsi"/>
          <w:sz w:val="22"/>
          <w:szCs w:val="22"/>
          <w:lang w:val="es-BO"/>
        </w:rPr>
        <w:t xml:space="preserve"> representación legal que deberá t</w:t>
      </w:r>
      <w:r w:rsidR="0073697B" w:rsidRPr="006F470A">
        <w:rPr>
          <w:rFonts w:asciiTheme="minorHAnsi" w:hAnsiTheme="minorHAnsi" w:cstheme="minorHAnsi"/>
          <w:sz w:val="22"/>
          <w:szCs w:val="22"/>
          <w:lang w:val="es-BO"/>
        </w:rPr>
        <w:t xml:space="preserve">ener </w:t>
      </w:r>
      <w:r w:rsidR="00312C65" w:rsidRPr="006F470A">
        <w:rPr>
          <w:rFonts w:asciiTheme="minorHAnsi" w:hAnsiTheme="minorHAnsi" w:cstheme="minorHAnsi"/>
          <w:sz w:val="22"/>
          <w:szCs w:val="22"/>
          <w:lang w:val="es-BO"/>
        </w:rPr>
        <w:t>una fecha</w:t>
      </w:r>
      <w:r w:rsidR="0073697B" w:rsidRPr="006F470A">
        <w:rPr>
          <w:rFonts w:asciiTheme="minorHAnsi" w:hAnsiTheme="minorHAnsi" w:cstheme="minorHAnsi"/>
          <w:sz w:val="22"/>
          <w:szCs w:val="22"/>
          <w:lang w:val="es-BO"/>
        </w:rPr>
        <w:t xml:space="preserve"> de emisión </w:t>
      </w:r>
      <w:r w:rsidR="00312C65" w:rsidRPr="006F470A">
        <w:rPr>
          <w:rFonts w:asciiTheme="minorHAnsi" w:hAnsiTheme="minorHAnsi" w:cstheme="minorHAnsi"/>
          <w:sz w:val="22"/>
          <w:szCs w:val="22"/>
          <w:lang w:val="es-BO"/>
        </w:rPr>
        <w:t>igual o anterior a la fecha de</w:t>
      </w:r>
      <w:r w:rsidR="0073697B" w:rsidRPr="006F470A">
        <w:rPr>
          <w:rFonts w:asciiTheme="minorHAnsi" w:hAnsiTheme="minorHAnsi" w:cstheme="minorHAnsi"/>
          <w:sz w:val="22"/>
          <w:szCs w:val="22"/>
          <w:lang w:val="es-BO"/>
        </w:rPr>
        <w:t xml:space="preserve"> presentación de propuestas</w:t>
      </w:r>
      <w:r w:rsidR="004301A9" w:rsidRPr="006F470A">
        <w:rPr>
          <w:rFonts w:asciiTheme="minorHAnsi" w:hAnsiTheme="minorHAnsi" w:cstheme="minorHAnsi"/>
          <w:sz w:val="22"/>
          <w:szCs w:val="22"/>
          <w:lang w:val="es-BO"/>
        </w:rPr>
        <w:t>.</w:t>
      </w:r>
      <w:r w:rsidR="0073697B"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FA5076" w:rsidRPr="006F470A" w:rsidRDefault="000E33F0"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Estos criterios</w:t>
      </w:r>
      <w:r w:rsidR="00E52F0C" w:rsidRPr="006F470A">
        <w:rPr>
          <w:rFonts w:asciiTheme="minorHAnsi" w:hAnsiTheme="minorHAnsi" w:cstheme="minorHAnsi"/>
          <w:sz w:val="22"/>
          <w:szCs w:val="22"/>
          <w:lang w:val="es-BO"/>
        </w:rPr>
        <w:t xml:space="preserve"> de </w:t>
      </w:r>
      <w:proofErr w:type="spellStart"/>
      <w:r w:rsidR="00E52F0C" w:rsidRPr="006F470A">
        <w:rPr>
          <w:rFonts w:asciiTheme="minorHAnsi" w:hAnsiTheme="minorHAnsi" w:cstheme="minorHAnsi"/>
          <w:sz w:val="22"/>
          <w:szCs w:val="22"/>
          <w:lang w:val="es-BO"/>
        </w:rPr>
        <w:t>subsanabilidad</w:t>
      </w:r>
      <w:proofErr w:type="spellEnd"/>
      <w:r w:rsidR="00E22624" w:rsidRPr="006F470A">
        <w:rPr>
          <w:rFonts w:asciiTheme="minorHAnsi" w:hAnsiTheme="minorHAnsi" w:cstheme="minorHAnsi"/>
          <w:sz w:val="22"/>
          <w:szCs w:val="22"/>
          <w:lang w:val="es-BO"/>
        </w:rPr>
        <w:t xml:space="preserve"> (consultas y/o</w:t>
      </w:r>
      <w:r w:rsidR="00D0234F" w:rsidRPr="006F470A">
        <w:rPr>
          <w:rFonts w:asciiTheme="minorHAnsi" w:hAnsiTheme="minorHAnsi" w:cstheme="minorHAnsi"/>
          <w:sz w:val="22"/>
          <w:szCs w:val="22"/>
          <w:lang w:val="es-BO"/>
        </w:rPr>
        <w:t xml:space="preserve"> </w:t>
      </w:r>
      <w:r w:rsidR="00E52F0C" w:rsidRPr="006F470A">
        <w:rPr>
          <w:rFonts w:asciiTheme="minorHAnsi" w:hAnsiTheme="minorHAnsi" w:cstheme="minorHAnsi"/>
          <w:sz w:val="22"/>
          <w:szCs w:val="22"/>
          <w:lang w:val="es-BO"/>
        </w:rPr>
        <w:t>aclaraci</w:t>
      </w:r>
      <w:r w:rsidR="00E22624" w:rsidRPr="006F470A">
        <w:rPr>
          <w:rFonts w:asciiTheme="minorHAnsi" w:hAnsiTheme="minorHAnsi" w:cstheme="minorHAnsi"/>
          <w:sz w:val="22"/>
          <w:szCs w:val="22"/>
          <w:lang w:val="es-BO"/>
        </w:rPr>
        <w:t xml:space="preserve">ones y/o </w:t>
      </w:r>
      <w:r w:rsidR="00E52F0C" w:rsidRPr="006F470A">
        <w:rPr>
          <w:rFonts w:asciiTheme="minorHAnsi" w:hAnsiTheme="minorHAnsi" w:cstheme="minorHAnsi"/>
          <w:sz w:val="22"/>
          <w:szCs w:val="22"/>
          <w:lang w:val="es-BO"/>
        </w:rPr>
        <w:t>complementaci</w:t>
      </w:r>
      <w:r w:rsidR="00E22624" w:rsidRPr="006F470A">
        <w:rPr>
          <w:rFonts w:asciiTheme="minorHAnsi" w:hAnsiTheme="minorHAnsi" w:cstheme="minorHAnsi"/>
          <w:sz w:val="22"/>
          <w:szCs w:val="22"/>
          <w:lang w:val="es-BO"/>
        </w:rPr>
        <w:t>ones)</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podrán aplicarse también </w:t>
      </w:r>
      <w:r w:rsidR="001E582B" w:rsidRPr="006F470A">
        <w:rPr>
          <w:rFonts w:asciiTheme="minorHAnsi" w:hAnsiTheme="minorHAnsi" w:cstheme="minorHAnsi"/>
          <w:sz w:val="22"/>
          <w:szCs w:val="22"/>
          <w:lang w:val="es-BO"/>
        </w:rPr>
        <w:t>por el Comité de Licitación</w:t>
      </w:r>
      <w:r w:rsidR="005824D6" w:rsidRPr="006F470A">
        <w:rPr>
          <w:rFonts w:asciiTheme="minorHAnsi" w:hAnsiTheme="minorHAnsi" w:cstheme="minorHAnsi"/>
          <w:sz w:val="22"/>
          <w:szCs w:val="22"/>
          <w:lang w:val="es-BO"/>
        </w:rPr>
        <w:t xml:space="preserve"> y/o las Unidades Validadoras</w:t>
      </w:r>
      <w:r w:rsidR="004665B2" w:rsidRPr="006F470A">
        <w:rPr>
          <w:rFonts w:asciiTheme="minorHAnsi" w:hAnsiTheme="minorHAnsi" w:cstheme="minorHAnsi"/>
          <w:sz w:val="22"/>
          <w:szCs w:val="22"/>
          <w:lang w:val="es-BO"/>
        </w:rPr>
        <w:t xml:space="preserve"> en el ámbito de sus competencias</w:t>
      </w:r>
      <w:r w:rsidR="005824D6" w:rsidRPr="006F470A">
        <w:rPr>
          <w:rFonts w:asciiTheme="minorHAnsi" w:hAnsiTheme="minorHAnsi" w:cstheme="minorHAnsi"/>
          <w:sz w:val="22"/>
          <w:szCs w:val="22"/>
          <w:lang w:val="es-BO"/>
        </w:rPr>
        <w:t xml:space="preserve"> a través del Analista de Contrataciones</w:t>
      </w:r>
      <w:r w:rsidR="005B5A07">
        <w:rPr>
          <w:rFonts w:asciiTheme="minorHAnsi" w:hAnsiTheme="minorHAnsi" w:cstheme="minorHAnsi"/>
          <w:sz w:val="22"/>
          <w:szCs w:val="22"/>
          <w:lang w:val="es-BO"/>
        </w:rPr>
        <w:t xml:space="preserve"> del Comité de Licitación</w:t>
      </w:r>
      <w:r w:rsidR="001E582B"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en la etapa de verificación de documentos </w:t>
      </w:r>
      <w:r w:rsidR="00F5575A" w:rsidRPr="006F470A">
        <w:rPr>
          <w:rFonts w:asciiTheme="minorHAnsi" w:hAnsiTheme="minorHAnsi" w:cstheme="minorHAnsi"/>
          <w:sz w:val="22"/>
          <w:szCs w:val="22"/>
          <w:lang w:val="es-BO"/>
        </w:rPr>
        <w:t>técnicos</w:t>
      </w:r>
      <w:r w:rsidR="007721FF" w:rsidRPr="006F470A">
        <w:rPr>
          <w:rFonts w:asciiTheme="minorHAnsi" w:hAnsiTheme="minorHAnsi" w:cstheme="minorHAnsi"/>
          <w:sz w:val="22"/>
          <w:szCs w:val="22"/>
          <w:lang w:val="es-BO"/>
        </w:rPr>
        <w:t xml:space="preserve"> y/o</w:t>
      </w:r>
      <w:r w:rsidR="00F5575A" w:rsidRPr="006F470A">
        <w:rPr>
          <w:rFonts w:asciiTheme="minorHAnsi" w:hAnsiTheme="minorHAnsi" w:cstheme="minorHAnsi"/>
          <w:sz w:val="22"/>
          <w:szCs w:val="22"/>
          <w:lang w:val="es-BO"/>
        </w:rPr>
        <w:t xml:space="preserve"> l</w:t>
      </w:r>
      <w:r w:rsidR="00FA5076" w:rsidRPr="006F470A">
        <w:rPr>
          <w:rFonts w:asciiTheme="minorHAnsi" w:hAnsiTheme="minorHAnsi" w:cstheme="minorHAnsi"/>
          <w:sz w:val="22"/>
          <w:szCs w:val="22"/>
          <w:lang w:val="es-BO"/>
        </w:rPr>
        <w:t>egales y</w:t>
      </w:r>
      <w:r w:rsidR="007721FF" w:rsidRPr="006F470A">
        <w:rPr>
          <w:rFonts w:asciiTheme="minorHAnsi" w:hAnsiTheme="minorHAnsi" w:cstheme="minorHAnsi"/>
          <w:sz w:val="22"/>
          <w:szCs w:val="22"/>
          <w:lang w:val="es-BO"/>
        </w:rPr>
        <w:t>/o</w:t>
      </w:r>
      <w:r w:rsidR="00FA5076" w:rsidRPr="006F470A">
        <w:rPr>
          <w:rFonts w:asciiTheme="minorHAnsi" w:hAnsiTheme="minorHAnsi" w:cstheme="minorHAnsi"/>
          <w:sz w:val="22"/>
          <w:szCs w:val="22"/>
          <w:lang w:val="es-BO"/>
        </w:rPr>
        <w:t xml:space="preserve"> </w:t>
      </w:r>
      <w:r w:rsidR="00F5575A" w:rsidRPr="006F470A">
        <w:rPr>
          <w:rFonts w:asciiTheme="minorHAnsi" w:hAnsiTheme="minorHAnsi" w:cstheme="minorHAnsi"/>
          <w:sz w:val="22"/>
          <w:szCs w:val="22"/>
          <w:lang w:val="es-BO"/>
        </w:rPr>
        <w:t>a</w:t>
      </w:r>
      <w:r w:rsidR="00FA5076" w:rsidRPr="006F470A">
        <w:rPr>
          <w:rFonts w:asciiTheme="minorHAnsi" w:hAnsiTheme="minorHAnsi" w:cstheme="minorHAnsi"/>
          <w:sz w:val="22"/>
          <w:szCs w:val="22"/>
          <w:lang w:val="es-BO"/>
        </w:rPr>
        <w:t xml:space="preserve">dministrativos </w:t>
      </w:r>
      <w:r w:rsidRPr="006F470A">
        <w:rPr>
          <w:rFonts w:asciiTheme="minorHAnsi" w:hAnsiTheme="minorHAnsi" w:cstheme="minorHAnsi"/>
          <w:sz w:val="22"/>
          <w:szCs w:val="22"/>
          <w:lang w:val="es-BO"/>
        </w:rPr>
        <w:t xml:space="preserve">para la </w:t>
      </w:r>
      <w:r w:rsidR="007721FF" w:rsidRPr="006F470A">
        <w:rPr>
          <w:rFonts w:asciiTheme="minorHAnsi" w:hAnsiTheme="minorHAnsi" w:cstheme="minorHAnsi"/>
          <w:sz w:val="22"/>
          <w:szCs w:val="22"/>
          <w:lang w:val="es-BO"/>
        </w:rPr>
        <w:t xml:space="preserve">elaboración </w:t>
      </w:r>
      <w:r w:rsidRPr="006F470A">
        <w:rPr>
          <w:rFonts w:asciiTheme="minorHAnsi" w:hAnsiTheme="minorHAnsi" w:cstheme="minorHAnsi"/>
          <w:sz w:val="22"/>
          <w:szCs w:val="22"/>
          <w:lang w:val="es-BO"/>
        </w:rPr>
        <w:t>del contrato</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452B99">
      <w:pPr>
        <w:ind w:left="567"/>
        <w:jc w:val="both"/>
        <w:rPr>
          <w:rFonts w:asciiTheme="minorHAnsi" w:hAnsiTheme="minorHAnsi" w:cstheme="minorHAnsi"/>
          <w:sz w:val="22"/>
          <w:szCs w:val="22"/>
        </w:rPr>
      </w:pPr>
    </w:p>
    <w:p w:rsidR="00C723D0" w:rsidRDefault="00C723D0"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1F1EC0" w:rsidRPr="006F470A"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Incumplimiento a la</w:t>
      </w:r>
      <w:r w:rsidR="00BC6236" w:rsidRPr="006F470A">
        <w:rPr>
          <w:rFonts w:asciiTheme="minorHAnsi" w:hAnsiTheme="minorHAnsi" w:cstheme="minorHAnsi"/>
          <w:color w:val="000000"/>
          <w:sz w:val="22"/>
          <w:szCs w:val="22"/>
        </w:rPr>
        <w:t xml:space="preserve"> </w:t>
      </w:r>
      <w:r w:rsidR="00BC1113" w:rsidRPr="006F470A">
        <w:rPr>
          <w:rFonts w:asciiTheme="minorHAnsi" w:hAnsiTheme="minorHAnsi" w:cstheme="minorHAnsi"/>
          <w:color w:val="000000"/>
          <w:sz w:val="22"/>
          <w:szCs w:val="22"/>
        </w:rPr>
        <w:t xml:space="preserve">Declaración Jurada </w:t>
      </w:r>
      <w:r w:rsidR="00BC6236" w:rsidRPr="006F470A">
        <w:rPr>
          <w:rFonts w:asciiTheme="minorHAnsi" w:hAnsiTheme="minorHAnsi" w:cstheme="minorHAnsi"/>
          <w:color w:val="000000"/>
          <w:sz w:val="22"/>
          <w:szCs w:val="22"/>
        </w:rPr>
        <w:t>del f</w:t>
      </w:r>
      <w:r w:rsidRPr="006F470A">
        <w:rPr>
          <w:rFonts w:asciiTheme="minorHAnsi" w:hAnsiTheme="minorHAnsi" w:cstheme="minorHAnsi"/>
          <w:color w:val="000000"/>
          <w:sz w:val="22"/>
          <w:szCs w:val="22"/>
        </w:rPr>
        <w:t xml:space="preserve">ormulario de </w:t>
      </w:r>
      <w:r w:rsidR="00BC1113" w:rsidRPr="006F470A">
        <w:rPr>
          <w:rFonts w:asciiTheme="minorHAnsi" w:hAnsiTheme="minorHAnsi" w:cstheme="minorHAnsi"/>
          <w:color w:val="000000"/>
          <w:sz w:val="22"/>
          <w:szCs w:val="22"/>
        </w:rPr>
        <w:t xml:space="preserve">presentación de la propuesta e identificación del proponente </w:t>
      </w:r>
      <w:r w:rsidRPr="006F470A">
        <w:rPr>
          <w:rFonts w:asciiTheme="minorHAnsi" w:hAnsiTheme="minorHAnsi" w:cstheme="minorHAnsi"/>
          <w:color w:val="000000"/>
          <w:sz w:val="22"/>
          <w:szCs w:val="22"/>
        </w:rPr>
        <w:t>(Formulario A-1).</w:t>
      </w:r>
    </w:p>
    <w:p w:rsidR="00243C86"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La</w:t>
      </w:r>
      <w:r w:rsidRPr="00156BA9">
        <w:rPr>
          <w:rFonts w:asciiTheme="minorHAnsi" w:hAnsiTheme="minorHAnsi" w:cstheme="minorHAnsi"/>
          <w:sz w:val="22"/>
          <w:szCs w:val="22"/>
          <w:lang w:val="es-BO"/>
        </w:rPr>
        <w:t xml:space="preserve"> falta de presentación de</w:t>
      </w:r>
      <w:r w:rsidR="00E161BD" w:rsidRPr="00156BA9">
        <w:rPr>
          <w:rFonts w:asciiTheme="minorHAnsi" w:hAnsiTheme="minorHAnsi" w:cstheme="minorHAnsi"/>
          <w:sz w:val="22"/>
          <w:szCs w:val="22"/>
          <w:lang w:val="es-BO"/>
        </w:rPr>
        <w:t xml:space="preserve"> alguno de los</w:t>
      </w:r>
      <w:r w:rsidRPr="00156BA9">
        <w:rPr>
          <w:rFonts w:asciiTheme="minorHAnsi" w:hAnsiTheme="minorHAnsi" w:cstheme="minorHAnsi"/>
          <w:sz w:val="22"/>
          <w:szCs w:val="22"/>
          <w:lang w:val="es-BO"/>
        </w:rPr>
        <w:t xml:space="preserve"> formularios</w:t>
      </w:r>
      <w:r w:rsidR="00D05EF3" w:rsidRPr="00156BA9">
        <w:rPr>
          <w:rFonts w:asciiTheme="minorHAnsi" w:hAnsiTheme="minorHAnsi" w:cstheme="minorHAnsi"/>
          <w:sz w:val="22"/>
          <w:szCs w:val="22"/>
          <w:lang w:val="es-BO"/>
        </w:rPr>
        <w:t xml:space="preserve"> solicitados en el presente DBC</w:t>
      </w:r>
      <w:r w:rsidR="00243C86" w:rsidRPr="00156BA9">
        <w:rPr>
          <w:rFonts w:asciiTheme="minorHAnsi" w:hAnsiTheme="minorHAnsi" w:cstheme="minorHAnsi"/>
          <w:sz w:val="22"/>
          <w:szCs w:val="22"/>
          <w:lang w:val="es-BO"/>
        </w:rPr>
        <w:t>.</w:t>
      </w:r>
    </w:p>
    <w:p w:rsidR="00B3121C" w:rsidRPr="00156BA9" w:rsidRDefault="00B3121C" w:rsidP="00B3121C">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La falta de presentación del Poder de Representación Legal.</w:t>
      </w:r>
    </w:p>
    <w:p w:rsidR="007519DC"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156BA9">
        <w:rPr>
          <w:rFonts w:asciiTheme="minorHAnsi" w:hAnsiTheme="minorHAnsi" w:cstheme="minorHAnsi"/>
          <w:sz w:val="18"/>
          <w:szCs w:val="18"/>
          <w:lang w:val="es-BO"/>
        </w:rPr>
        <w:t xml:space="preserve"> </w:t>
      </w:r>
    </w:p>
    <w:p w:rsidR="00452B99" w:rsidRPr="006F470A"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 xml:space="preserve">Cuando el proponente </w:t>
      </w:r>
      <w:r w:rsidR="00654B5F" w:rsidRPr="00156BA9">
        <w:rPr>
          <w:rFonts w:asciiTheme="minorHAnsi" w:hAnsiTheme="minorHAnsi" w:cstheme="minorHAnsi"/>
          <w:color w:val="000000"/>
          <w:sz w:val="22"/>
          <w:szCs w:val="22"/>
        </w:rPr>
        <w:t>rehú</w:t>
      </w:r>
      <w:r w:rsidRPr="00156BA9">
        <w:rPr>
          <w:rFonts w:asciiTheme="minorHAnsi" w:hAnsiTheme="minorHAnsi" w:cstheme="minorHAnsi"/>
          <w:color w:val="000000"/>
          <w:sz w:val="22"/>
          <w:szCs w:val="22"/>
        </w:rPr>
        <w:t>se</w:t>
      </w:r>
      <w:r w:rsidR="00452B99" w:rsidRPr="00156BA9">
        <w:rPr>
          <w:rFonts w:asciiTheme="minorHAnsi" w:hAnsiTheme="minorHAnsi" w:cstheme="minorHAnsi"/>
          <w:color w:val="000000"/>
          <w:sz w:val="22"/>
          <w:szCs w:val="22"/>
        </w:rPr>
        <w:t xml:space="preserve"> ampliar</w:t>
      </w:r>
      <w:r w:rsidR="00452B99" w:rsidRPr="006F470A">
        <w:rPr>
          <w:rFonts w:asciiTheme="minorHAnsi" w:hAnsiTheme="minorHAnsi" w:cstheme="minorHAnsi"/>
          <w:color w:val="000000"/>
          <w:sz w:val="22"/>
          <w:szCs w:val="22"/>
        </w:rPr>
        <w:t xml:space="preserve">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BE20FD" w:rsidRPr="00A75DC0" w:rsidRDefault="00BE20FD" w:rsidP="00BE20F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A75DC0"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La falta de la presentación de la propuesta técnica.</w:t>
      </w:r>
    </w:p>
    <w:p w:rsidR="007519DC" w:rsidRPr="006F470A"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6F470A"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Si la propuesta económica no cotiza la totalidad del requerimiento.</w:t>
      </w:r>
    </w:p>
    <w:p w:rsidR="00452B99"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presente </w:t>
      </w:r>
      <w:r w:rsidR="00F81D2E" w:rsidRPr="006F470A">
        <w:rPr>
          <w:rFonts w:asciiTheme="minorHAnsi" w:hAnsiTheme="minorHAnsi" w:cstheme="minorHAnsi"/>
          <w:color w:val="000000"/>
          <w:sz w:val="22"/>
          <w:szCs w:val="22"/>
        </w:rPr>
        <w:t xml:space="preserve">dos o más </w:t>
      </w:r>
      <w:r w:rsidRPr="006F470A">
        <w:rPr>
          <w:rFonts w:asciiTheme="minorHAnsi" w:hAnsiTheme="minorHAnsi" w:cstheme="minorHAnsi"/>
          <w:color w:val="000000"/>
          <w:sz w:val="22"/>
          <w:szCs w:val="22"/>
        </w:rPr>
        <w:t xml:space="preserve">alternativas </w:t>
      </w:r>
      <w:r w:rsidR="00F81D2E" w:rsidRPr="006F470A">
        <w:rPr>
          <w:rFonts w:asciiTheme="minorHAnsi" w:hAnsiTheme="minorHAnsi" w:cstheme="minorHAnsi"/>
          <w:color w:val="000000"/>
          <w:sz w:val="22"/>
          <w:szCs w:val="22"/>
        </w:rPr>
        <w:t>en una misma propuesta</w:t>
      </w:r>
      <w:r w:rsidR="00E96382" w:rsidRPr="006F470A">
        <w:rPr>
          <w:rFonts w:asciiTheme="minorHAnsi" w:hAnsiTheme="minorHAnsi" w:cstheme="minorHAnsi"/>
          <w:color w:val="000000"/>
          <w:sz w:val="22"/>
          <w:szCs w:val="22"/>
        </w:rPr>
        <w:t>, salvo las especificaciones técnicas lo establezcan.</w:t>
      </w:r>
    </w:p>
    <w:p w:rsidR="00F81D2E" w:rsidRPr="006F470A"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presente dos o más propuestas</w:t>
      </w:r>
      <w:r w:rsidR="00C56E69"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la(s) propuesta(s) económica</w:t>
      </w:r>
      <w:r w:rsidRPr="006F470A">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6F470A">
        <w:rPr>
          <w:rFonts w:asciiTheme="minorHAnsi" w:hAnsiTheme="minorHAnsi" w:cstheme="minorHAnsi"/>
          <w:sz w:val="22"/>
          <w:szCs w:val="22"/>
        </w:rPr>
        <w:t xml:space="preserve"> o no exista autorización de Directorio</w:t>
      </w:r>
      <w:r w:rsidRPr="006F470A">
        <w:rPr>
          <w:rFonts w:asciiTheme="minorHAnsi" w:hAnsiTheme="minorHAnsi" w:cstheme="minorHAnsi"/>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w:t>
      </w:r>
      <w:r w:rsidR="00430483" w:rsidRPr="006F470A">
        <w:rPr>
          <w:rFonts w:asciiTheme="minorHAnsi" w:hAnsiTheme="minorHAnsi" w:cstheme="minorHAnsi"/>
          <w:color w:val="000000"/>
          <w:sz w:val="22"/>
          <w:szCs w:val="22"/>
        </w:rPr>
        <w:t xml:space="preserve">ajustado </w:t>
      </w:r>
      <w:r w:rsidRPr="006F470A">
        <w:rPr>
          <w:rFonts w:asciiTheme="minorHAnsi" w:hAnsiTheme="minorHAnsi" w:cstheme="minorHAnsi"/>
          <w:color w:val="000000"/>
          <w:sz w:val="22"/>
          <w:szCs w:val="22"/>
        </w:rPr>
        <w:t xml:space="preserve">y </w:t>
      </w:r>
      <w:r w:rsidR="00654B5F" w:rsidRPr="006F470A">
        <w:rPr>
          <w:rFonts w:asciiTheme="minorHAnsi" w:hAnsiTheme="minorHAnsi" w:cstheme="minorHAnsi"/>
          <w:color w:val="000000"/>
          <w:sz w:val="22"/>
          <w:szCs w:val="22"/>
        </w:rPr>
        <w:t>esta</w:t>
      </w:r>
      <w:r w:rsidRPr="006F470A">
        <w:rPr>
          <w:rFonts w:asciiTheme="minorHAnsi" w:hAnsiTheme="minorHAnsi" w:cstheme="minorHAnsi"/>
          <w:color w:val="000000"/>
          <w:sz w:val="22"/>
          <w:szCs w:val="22"/>
        </w:rPr>
        <w:t xml:space="preserve"> diferencia </w:t>
      </w:r>
      <w:r w:rsidR="00723E21" w:rsidRPr="006F470A">
        <w:rPr>
          <w:rFonts w:asciiTheme="minorHAnsi" w:hAnsiTheme="minorHAnsi" w:cstheme="minorHAnsi"/>
          <w:color w:val="000000"/>
          <w:sz w:val="22"/>
          <w:szCs w:val="22"/>
        </w:rPr>
        <w:t xml:space="preserve">sea </w:t>
      </w:r>
      <w:r w:rsidRPr="006F470A">
        <w:rPr>
          <w:rFonts w:asciiTheme="minorHAnsi" w:hAnsiTheme="minorHAnsi" w:cstheme="minorHAnsi"/>
          <w:color w:val="000000"/>
          <w:sz w:val="22"/>
          <w:szCs w:val="22"/>
        </w:rPr>
        <w:t>positiva o negativa.</w:t>
      </w:r>
      <w:r w:rsidR="00A234BD" w:rsidRPr="006F470A">
        <w:rPr>
          <w:rFonts w:asciiTheme="minorHAnsi" w:hAnsiTheme="minorHAnsi" w:cstheme="minorHAnsi"/>
          <w:color w:val="000000"/>
          <w:sz w:val="22"/>
          <w:szCs w:val="22"/>
        </w:rPr>
        <w:t xml:space="preserve"> La diferencia del 2% será aplicable al monto </w:t>
      </w:r>
      <w:r w:rsidR="00723E21" w:rsidRPr="006F470A">
        <w:rPr>
          <w:rFonts w:asciiTheme="minorHAnsi" w:hAnsiTheme="minorHAnsi" w:cstheme="minorHAnsi"/>
          <w:color w:val="000000"/>
          <w:sz w:val="22"/>
          <w:szCs w:val="22"/>
        </w:rPr>
        <w:t>ajustado</w:t>
      </w:r>
      <w:r w:rsidR="00A234BD" w:rsidRPr="006F470A">
        <w:rPr>
          <w:rFonts w:asciiTheme="minorHAnsi" w:hAnsiTheme="minorHAnsi" w:cstheme="minorHAnsi"/>
          <w:color w:val="000000"/>
          <w:sz w:val="22"/>
          <w:szCs w:val="22"/>
        </w:rPr>
        <w:t>, según la forma de adjudicación por el total, ítems, lotes, u otro</w:t>
      </w:r>
      <w:r w:rsidR="00E8689B" w:rsidRPr="006F470A">
        <w:rPr>
          <w:rFonts w:asciiTheme="minorHAnsi" w:hAnsiTheme="minorHAnsi" w:cstheme="minorHAnsi"/>
          <w:color w:val="000000"/>
          <w:sz w:val="22"/>
          <w:szCs w:val="22"/>
        </w:rPr>
        <w:t>s</w:t>
      </w:r>
      <w:r w:rsidR="00A234BD"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430483" w:rsidRPr="006F470A">
        <w:rPr>
          <w:rFonts w:asciiTheme="minorHAnsi" w:hAnsiTheme="minorHAnsi" w:cstheme="minorHAnsi"/>
          <w:color w:val="000000"/>
          <w:sz w:val="22"/>
          <w:szCs w:val="22"/>
        </w:rPr>
        <w:t>.</w:t>
      </w:r>
      <w:r w:rsidR="006A5A09"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Las propuestas que no alcancen el puntaje mínimo requerido en </w:t>
      </w:r>
      <w:r w:rsidR="00C11F01" w:rsidRPr="006F470A">
        <w:rPr>
          <w:rFonts w:asciiTheme="minorHAnsi" w:hAnsiTheme="minorHAnsi" w:cstheme="minorHAnsi"/>
          <w:color w:val="000000"/>
          <w:sz w:val="22"/>
          <w:szCs w:val="22"/>
        </w:rPr>
        <w:t>la etapa de evaluación técnica (cuando corresponda).</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Si el proponente adjudicado no presenta la documentación </w:t>
      </w:r>
      <w:r w:rsidR="008D6FF5" w:rsidRPr="006F470A">
        <w:rPr>
          <w:rFonts w:asciiTheme="minorHAnsi" w:hAnsiTheme="minorHAnsi" w:cstheme="minorHAnsi"/>
          <w:color w:val="000000"/>
          <w:sz w:val="22"/>
          <w:szCs w:val="22"/>
        </w:rPr>
        <w:t xml:space="preserve">total </w:t>
      </w:r>
      <w:r w:rsidRPr="006F470A">
        <w:rPr>
          <w:rFonts w:asciiTheme="minorHAnsi" w:hAnsiTheme="minorHAnsi" w:cstheme="minorHAnsi"/>
          <w:color w:val="000000"/>
          <w:sz w:val="22"/>
          <w:szCs w:val="22"/>
        </w:rPr>
        <w:t xml:space="preserve">solicitada para la elaboración y firma de contrato </w:t>
      </w:r>
      <w:r w:rsidR="00FE6C88" w:rsidRPr="006F470A">
        <w:rPr>
          <w:rFonts w:asciiTheme="minorHAnsi" w:hAnsiTheme="minorHAnsi" w:cstheme="minorHAnsi"/>
          <w:color w:val="000000"/>
          <w:sz w:val="22"/>
          <w:szCs w:val="22"/>
        </w:rPr>
        <w:t xml:space="preserve">u orden de compra </w:t>
      </w:r>
      <w:r w:rsidRPr="006F470A">
        <w:rPr>
          <w:rFonts w:asciiTheme="minorHAnsi" w:hAnsiTheme="minorHAnsi" w:cstheme="minorHAnsi"/>
          <w:color w:val="000000"/>
          <w:sz w:val="22"/>
          <w:szCs w:val="22"/>
        </w:rPr>
        <w:t xml:space="preserve">dentro el plazo establecido; salvo que el proponente adjudicado hubiese </w:t>
      </w:r>
      <w:r w:rsidR="001726C8" w:rsidRPr="006F470A">
        <w:rPr>
          <w:rFonts w:asciiTheme="minorHAnsi" w:hAnsiTheme="minorHAnsi" w:cstheme="minorHAnsi"/>
          <w:color w:val="000000"/>
          <w:sz w:val="22"/>
          <w:szCs w:val="22"/>
        </w:rPr>
        <w:t xml:space="preserve">solicitado la ampliación de plazo para la presentación de los documentos de manera </w:t>
      </w:r>
      <w:r w:rsidRPr="006F470A">
        <w:rPr>
          <w:rFonts w:asciiTheme="minorHAnsi" w:hAnsiTheme="minorHAnsi" w:cstheme="minorHAnsi"/>
          <w:color w:val="000000"/>
          <w:sz w:val="22"/>
          <w:szCs w:val="22"/>
        </w:rPr>
        <w:t>oportuna</w:t>
      </w:r>
      <w:r w:rsidR="001726C8" w:rsidRPr="006F470A">
        <w:rPr>
          <w:rFonts w:asciiTheme="minorHAnsi" w:hAnsiTheme="minorHAnsi" w:cstheme="minorHAnsi"/>
          <w:color w:val="000000"/>
          <w:sz w:val="22"/>
          <w:szCs w:val="22"/>
        </w:rPr>
        <w:t xml:space="preserve"> y </w:t>
      </w:r>
      <w:r w:rsidR="00176553" w:rsidRPr="006F470A">
        <w:rPr>
          <w:rFonts w:asciiTheme="minorHAnsi" w:hAnsiTheme="minorHAnsi" w:cstheme="minorHAnsi"/>
          <w:color w:val="000000"/>
          <w:sz w:val="22"/>
          <w:szCs w:val="22"/>
        </w:rPr>
        <w:t>sea</w:t>
      </w:r>
      <w:r w:rsidR="001726C8" w:rsidRPr="006F470A">
        <w:rPr>
          <w:rFonts w:asciiTheme="minorHAnsi" w:hAnsiTheme="minorHAnsi" w:cstheme="minorHAnsi"/>
          <w:color w:val="000000"/>
          <w:sz w:val="22"/>
          <w:szCs w:val="22"/>
        </w:rPr>
        <w:t xml:space="preserve"> autorizado por el RPC.</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producto de la revisión de los documentos presentados para la elaboración y suscripción de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 xml:space="preserve">, no cumplan con las </w:t>
      </w:r>
      <w:r w:rsidR="00C11F01" w:rsidRPr="006F470A">
        <w:rPr>
          <w:rFonts w:asciiTheme="minorHAnsi" w:hAnsiTheme="minorHAnsi" w:cstheme="minorHAnsi"/>
          <w:color w:val="000000"/>
          <w:sz w:val="22"/>
          <w:szCs w:val="22"/>
        </w:rPr>
        <w:t>condiciones requeridas por YPFB y/o estos no hubiesen sido subsanados.</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adjudicado desista de forma expresa o tácita de suscribir el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w:t>
      </w:r>
      <w:r w:rsidR="00981EF5" w:rsidRPr="006F470A">
        <w:rPr>
          <w:rFonts w:asciiTheme="minorHAnsi" w:hAnsiTheme="minorHAnsi" w:cstheme="minorHAnsi"/>
          <w:color w:val="000000"/>
          <w:sz w:val="22"/>
          <w:szCs w:val="22"/>
        </w:rPr>
        <w:t>el</w:t>
      </w:r>
      <w:r w:rsidRPr="006F470A">
        <w:rPr>
          <w:rFonts w:asciiTheme="minorHAnsi" w:hAnsiTheme="minorHAnsi" w:cstheme="minorHAnsi"/>
          <w:color w:val="000000"/>
          <w:sz w:val="22"/>
          <w:szCs w:val="22"/>
        </w:rPr>
        <w:t xml:space="preserve"> proponente no cumpla con los índices, indicadores o parámetros f</w:t>
      </w:r>
      <w:r w:rsidR="00ED5E7A" w:rsidRPr="006F470A">
        <w:rPr>
          <w:rFonts w:asciiTheme="minorHAnsi" w:hAnsiTheme="minorHAnsi" w:cstheme="minorHAnsi"/>
          <w:color w:val="000000"/>
          <w:sz w:val="22"/>
          <w:szCs w:val="22"/>
        </w:rPr>
        <w:t>inancieros</w:t>
      </w:r>
      <w:r w:rsidR="00B2245E" w:rsidRPr="006F470A">
        <w:rPr>
          <w:rFonts w:asciiTheme="minorHAnsi" w:hAnsiTheme="minorHAnsi" w:cstheme="minorHAnsi"/>
          <w:color w:val="000000"/>
          <w:sz w:val="22"/>
          <w:szCs w:val="22"/>
        </w:rPr>
        <w:t xml:space="preserve"> </w:t>
      </w:r>
      <w:r w:rsidR="00ED5E7A" w:rsidRPr="006F470A">
        <w:rPr>
          <w:rFonts w:asciiTheme="minorHAnsi" w:hAnsiTheme="minorHAnsi" w:cstheme="minorHAnsi"/>
          <w:color w:val="000000"/>
          <w:sz w:val="22"/>
          <w:szCs w:val="22"/>
        </w:rPr>
        <w:t>establecidos en el DBC</w:t>
      </w:r>
      <w:r w:rsidR="00B2245E" w:rsidRPr="006F470A">
        <w:rPr>
          <w:rFonts w:asciiTheme="minorHAnsi" w:hAnsiTheme="minorHAnsi" w:cstheme="minorHAnsi"/>
          <w:color w:val="000000"/>
          <w:sz w:val="22"/>
          <w:szCs w:val="22"/>
        </w:rPr>
        <w:t>,</w:t>
      </w:r>
      <w:r w:rsidR="00C11F01" w:rsidRPr="006F470A">
        <w:rPr>
          <w:rFonts w:asciiTheme="minorHAnsi" w:hAnsiTheme="minorHAnsi" w:cstheme="minorHAnsi"/>
          <w:color w:val="000000"/>
          <w:sz w:val="22"/>
          <w:szCs w:val="22"/>
        </w:rPr>
        <w:t xml:space="preserve"> </w:t>
      </w:r>
      <w:r w:rsidR="00B2245E" w:rsidRPr="006F470A">
        <w:rPr>
          <w:rFonts w:asciiTheme="minorHAnsi" w:hAnsiTheme="minorHAnsi" w:cstheme="minorHAnsi"/>
          <w:color w:val="000000"/>
          <w:sz w:val="22"/>
          <w:szCs w:val="22"/>
        </w:rPr>
        <w:t xml:space="preserve">salvo estos </w:t>
      </w:r>
      <w:r w:rsidR="003058B5" w:rsidRPr="006F470A">
        <w:rPr>
          <w:rFonts w:asciiTheme="minorHAnsi" w:hAnsiTheme="minorHAnsi" w:cstheme="minorHAnsi"/>
          <w:color w:val="000000"/>
          <w:sz w:val="22"/>
          <w:szCs w:val="22"/>
        </w:rPr>
        <w:t xml:space="preserve">no </w:t>
      </w:r>
      <w:r w:rsidR="00B2245E" w:rsidRPr="006F470A">
        <w:rPr>
          <w:rFonts w:asciiTheme="minorHAnsi" w:hAnsiTheme="minorHAnsi" w:cstheme="minorHAnsi"/>
          <w:color w:val="000000"/>
          <w:sz w:val="22"/>
          <w:szCs w:val="22"/>
        </w:rPr>
        <w:t>sean</w:t>
      </w:r>
      <w:r w:rsidR="003058B5" w:rsidRPr="006F470A">
        <w:rPr>
          <w:rFonts w:asciiTheme="minorHAnsi" w:hAnsiTheme="minorHAnsi" w:cstheme="minorHAnsi"/>
          <w:color w:val="000000"/>
          <w:sz w:val="22"/>
          <w:szCs w:val="22"/>
        </w:rPr>
        <w:t xml:space="preserve"> criterios de evaluación</w:t>
      </w:r>
      <w:r w:rsidR="00B2245E" w:rsidRPr="006F470A">
        <w:rPr>
          <w:rFonts w:asciiTheme="minorHAnsi" w:hAnsiTheme="minorHAnsi" w:cstheme="minorHAnsi"/>
          <w:color w:val="000000"/>
          <w:sz w:val="22"/>
          <w:szCs w:val="22"/>
        </w:rPr>
        <w:t xml:space="preserve"> excluyente</w:t>
      </w:r>
      <w:r w:rsidR="003058B5" w:rsidRPr="006F470A">
        <w:rPr>
          <w:rFonts w:asciiTheme="minorHAnsi" w:hAnsiTheme="minorHAnsi" w:cstheme="minorHAnsi"/>
          <w:color w:val="000000"/>
          <w:sz w:val="22"/>
          <w:szCs w:val="22"/>
        </w:rPr>
        <w:t>s</w:t>
      </w:r>
      <w:r w:rsidR="00B2245E" w:rsidRPr="006F470A">
        <w:rPr>
          <w:rFonts w:asciiTheme="minorHAnsi" w:hAnsiTheme="minorHAnsi" w:cstheme="minorHAnsi"/>
          <w:color w:val="000000"/>
          <w:sz w:val="22"/>
          <w:szCs w:val="22"/>
        </w:rPr>
        <w:t xml:space="preserve">. </w:t>
      </w:r>
      <w:r w:rsidR="00C11F01" w:rsidRPr="006F470A">
        <w:rPr>
          <w:rFonts w:asciiTheme="minorHAnsi" w:hAnsiTheme="minorHAnsi" w:cstheme="minorHAnsi"/>
          <w:color w:val="000000"/>
          <w:sz w:val="22"/>
          <w:szCs w:val="22"/>
        </w:rPr>
        <w:t>(cuando corresponda)</w:t>
      </w:r>
      <w:r w:rsidR="00ED5E7A"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Cuando el proponente rehúse ampliar la validez de su propuesta.</w:t>
      </w:r>
    </w:p>
    <w:p w:rsidR="005D3BC0" w:rsidRPr="006F470A"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se encuentre dentro de las causales de impedimento</w:t>
      </w:r>
      <w:r w:rsidR="001B2272" w:rsidRPr="006F470A">
        <w:rPr>
          <w:rFonts w:asciiTheme="minorHAnsi" w:hAnsiTheme="minorHAnsi" w:cstheme="minorHAnsi"/>
          <w:color w:val="000000"/>
          <w:sz w:val="22"/>
          <w:szCs w:val="22"/>
        </w:rPr>
        <w:t xml:space="preserve"> descritas en </w:t>
      </w:r>
      <w:r w:rsidR="00CF3B93" w:rsidRPr="006F470A">
        <w:rPr>
          <w:rFonts w:asciiTheme="minorHAnsi" w:hAnsiTheme="minorHAnsi" w:cstheme="minorHAnsi"/>
          <w:color w:val="000000"/>
          <w:sz w:val="22"/>
          <w:szCs w:val="22"/>
        </w:rPr>
        <w:t>el presente DBC.</w:t>
      </w:r>
    </w:p>
    <w:p w:rsidR="009B15F8" w:rsidRPr="006F470A" w:rsidRDefault="009B15F8"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En caso que la propuesta económica se encuentre </w:t>
      </w:r>
      <w:r w:rsidR="002E04E0" w:rsidRPr="006F470A">
        <w:rPr>
          <w:rFonts w:asciiTheme="minorHAnsi" w:hAnsiTheme="minorHAnsi" w:cstheme="minorHAnsi"/>
          <w:color w:val="000000"/>
          <w:sz w:val="22"/>
          <w:szCs w:val="22"/>
        </w:rPr>
        <w:t>expuesta en el sobre A</w:t>
      </w:r>
      <w:r w:rsidR="00B2245E" w:rsidRPr="006F470A">
        <w:rPr>
          <w:rFonts w:asciiTheme="minorHAnsi" w:hAnsiTheme="minorHAnsi" w:cstheme="minorHAnsi"/>
          <w:color w:val="000000"/>
          <w:sz w:val="22"/>
          <w:szCs w:val="22"/>
        </w:rPr>
        <w:t>. (aplicable</w:t>
      </w:r>
      <w:r w:rsidR="002E04E0" w:rsidRPr="006F470A">
        <w:rPr>
          <w:rFonts w:asciiTheme="minorHAnsi" w:hAnsiTheme="minorHAnsi" w:cstheme="minorHAnsi"/>
          <w:color w:val="000000"/>
          <w:sz w:val="22"/>
          <w:szCs w:val="22"/>
        </w:rPr>
        <w:t xml:space="preserve"> al</w:t>
      </w:r>
      <w:r w:rsidRPr="006F470A">
        <w:rPr>
          <w:rFonts w:asciiTheme="minorHAnsi" w:hAnsiTheme="minorHAnsi" w:cstheme="minorHAnsi"/>
          <w:color w:val="000000"/>
          <w:sz w:val="22"/>
          <w:szCs w:val="22"/>
        </w:rPr>
        <w:t xml:space="preserve"> método de Calidad Propuesta </w:t>
      </w:r>
      <w:r w:rsidR="002E04E0" w:rsidRPr="006F470A">
        <w:rPr>
          <w:rFonts w:asciiTheme="minorHAnsi" w:hAnsiTheme="minorHAnsi" w:cstheme="minorHAnsi"/>
          <w:color w:val="000000"/>
          <w:sz w:val="22"/>
          <w:szCs w:val="22"/>
        </w:rPr>
        <w:t>Técnica</w:t>
      </w:r>
      <w:r w:rsidRPr="006F470A">
        <w:rPr>
          <w:rFonts w:asciiTheme="minorHAnsi" w:hAnsiTheme="minorHAnsi" w:cstheme="minorHAnsi"/>
          <w:color w:val="000000"/>
          <w:sz w:val="22"/>
          <w:szCs w:val="22"/>
        </w:rPr>
        <w:t xml:space="preserve"> y </w:t>
      </w:r>
      <w:r w:rsidR="002E04E0" w:rsidRPr="006F470A">
        <w:rPr>
          <w:rFonts w:asciiTheme="minorHAnsi" w:hAnsiTheme="minorHAnsi" w:cstheme="minorHAnsi"/>
          <w:color w:val="000000"/>
          <w:sz w:val="22"/>
          <w:szCs w:val="22"/>
        </w:rPr>
        <w:t>Costo</w:t>
      </w:r>
      <w:r w:rsidR="00B2245E" w:rsidRPr="006F470A">
        <w:rPr>
          <w:rFonts w:asciiTheme="minorHAnsi" w:hAnsiTheme="minorHAnsi" w:cstheme="minorHAnsi"/>
          <w:color w:val="000000"/>
          <w:sz w:val="22"/>
          <w:szCs w:val="22"/>
        </w:rPr>
        <w:t>)</w:t>
      </w:r>
      <w:r w:rsidR="00E2476F" w:rsidRPr="006F470A">
        <w:rPr>
          <w:rFonts w:asciiTheme="minorHAnsi" w:hAnsiTheme="minorHAnsi" w:cstheme="minorHAnsi"/>
          <w:color w:val="000000"/>
          <w:sz w:val="22"/>
          <w:szCs w:val="22"/>
        </w:rPr>
        <w:t>.</w:t>
      </w:r>
    </w:p>
    <w:p w:rsidR="00E2476F" w:rsidRPr="006F470A" w:rsidRDefault="00D62DD9" w:rsidP="00D62DD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w:t>
      </w:r>
      <w:r w:rsidR="00E2476F" w:rsidRPr="006F470A">
        <w:rPr>
          <w:rFonts w:asciiTheme="minorHAnsi" w:hAnsiTheme="minorHAnsi" w:cstheme="minorHAnsi"/>
          <w:color w:val="000000"/>
          <w:sz w:val="22"/>
          <w:szCs w:val="22"/>
        </w:rPr>
        <w:t>uando el proponente no se encuentre dentro el listado de proponentes elegibles de acuerdo al punto 2 del presente DBC</w:t>
      </w:r>
      <w:r w:rsidR="003058B5" w:rsidRPr="006F470A">
        <w:rPr>
          <w:rFonts w:asciiTheme="minorHAnsi" w:hAnsiTheme="minorHAnsi" w:cstheme="minorHAnsi"/>
          <w:color w:val="000000"/>
          <w:sz w:val="22"/>
          <w:szCs w:val="22"/>
        </w:rPr>
        <w:t>.</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asistido a la inspección previa </w:t>
      </w:r>
      <w:r w:rsidR="00D81FC8" w:rsidRPr="006F470A">
        <w:rPr>
          <w:rFonts w:asciiTheme="minorHAnsi" w:hAnsiTheme="minorHAnsi" w:cstheme="minorHAnsi"/>
          <w:color w:val="000000"/>
          <w:sz w:val="22"/>
          <w:szCs w:val="22"/>
        </w:rPr>
        <w:t xml:space="preserve">en la fecha y lugar programado </w:t>
      </w:r>
      <w:r w:rsidRPr="006F470A">
        <w:rPr>
          <w:rFonts w:asciiTheme="minorHAnsi" w:hAnsiTheme="minorHAnsi" w:cstheme="minorHAnsi"/>
          <w:color w:val="000000"/>
          <w:sz w:val="22"/>
          <w:szCs w:val="22"/>
        </w:rPr>
        <w:t>y esta sea obligatoria.</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w:t>
      </w:r>
      <w:r w:rsidR="00CA47AD" w:rsidRPr="006F470A">
        <w:rPr>
          <w:rFonts w:asciiTheme="minorHAnsi" w:hAnsiTheme="minorHAnsi" w:cstheme="minorHAnsi"/>
          <w:color w:val="000000"/>
          <w:sz w:val="22"/>
          <w:szCs w:val="22"/>
        </w:rPr>
        <w:t xml:space="preserve">presentado </w:t>
      </w:r>
      <w:r w:rsidRPr="006F470A">
        <w:rPr>
          <w:rFonts w:asciiTheme="minorHAnsi" w:hAnsiTheme="minorHAnsi" w:cstheme="minorHAnsi"/>
          <w:color w:val="000000"/>
          <w:sz w:val="22"/>
          <w:szCs w:val="22"/>
        </w:rPr>
        <w:t xml:space="preserve">el (los) Acuerdo(s) de Confidencialidad   </w:t>
      </w:r>
      <w:r w:rsidR="009729B9" w:rsidRPr="006F470A">
        <w:rPr>
          <w:rFonts w:asciiTheme="minorHAnsi" w:hAnsiTheme="minorHAnsi" w:cstheme="minorHAnsi"/>
          <w:color w:val="000000"/>
          <w:sz w:val="22"/>
          <w:szCs w:val="22"/>
        </w:rPr>
        <w:t xml:space="preserve">siempre y cuando </w:t>
      </w:r>
      <w:r w:rsidRPr="006F470A">
        <w:rPr>
          <w:rFonts w:asciiTheme="minorHAnsi" w:hAnsiTheme="minorHAnsi" w:cstheme="minorHAnsi"/>
          <w:color w:val="000000"/>
          <w:sz w:val="22"/>
          <w:szCs w:val="22"/>
        </w:rPr>
        <w:t>esto</w:t>
      </w:r>
      <w:r w:rsidR="001D2644" w:rsidRPr="006F470A">
        <w:rPr>
          <w:rFonts w:asciiTheme="minorHAnsi" w:hAnsiTheme="minorHAnsi" w:cstheme="minorHAnsi"/>
          <w:color w:val="000000"/>
          <w:sz w:val="22"/>
          <w:szCs w:val="22"/>
        </w:rPr>
        <w:t xml:space="preserve">(s) </w:t>
      </w:r>
      <w:r w:rsidRPr="006F470A">
        <w:rPr>
          <w:rFonts w:asciiTheme="minorHAnsi" w:hAnsiTheme="minorHAnsi" w:cstheme="minorHAnsi"/>
          <w:color w:val="000000"/>
          <w:sz w:val="22"/>
          <w:szCs w:val="22"/>
        </w:rPr>
        <w:t>haya</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n</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sido requerido</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s</w:t>
      </w:r>
      <w:r w:rsidR="001D2644" w:rsidRPr="006F470A">
        <w:rPr>
          <w:rFonts w:asciiTheme="minorHAnsi" w:hAnsiTheme="minorHAnsi" w:cstheme="minorHAnsi"/>
          <w:color w:val="000000"/>
          <w:sz w:val="22"/>
          <w:szCs w:val="22"/>
        </w:rPr>
        <w:t>)</w:t>
      </w:r>
      <w:r w:rsidR="00A00B97" w:rsidRPr="006F470A">
        <w:rPr>
          <w:rFonts w:asciiTheme="minorHAnsi" w:hAnsiTheme="minorHAnsi" w:cstheme="minorHAnsi"/>
          <w:color w:val="000000"/>
          <w:sz w:val="22"/>
          <w:szCs w:val="22"/>
        </w:rPr>
        <w:t xml:space="preserve"> y sea un criterio excluyente.</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el proponente adjudicado incumpla la presentación de documentos o desista de formalizar la contratación</w:t>
      </w:r>
      <w:r w:rsidR="0063465B" w:rsidRPr="006F470A">
        <w:rPr>
          <w:rFonts w:asciiTheme="minorHAnsi" w:hAnsiTheme="minorHAnsi" w:cstheme="minorHAnsi"/>
          <w:sz w:val="22"/>
          <w:szCs w:val="22"/>
        </w:rPr>
        <w:t>,</w:t>
      </w:r>
      <w:r w:rsidRPr="006F470A">
        <w:rPr>
          <w:rFonts w:asciiTheme="minorHAnsi" w:hAnsiTheme="minorHAnsi" w:cstheme="minorHAnsi"/>
          <w:sz w:val="22"/>
          <w:szCs w:val="22"/>
        </w:rPr>
        <w:t xml:space="preserve"> y no exista</w:t>
      </w:r>
      <w:r w:rsidR="003D397B" w:rsidRPr="006F470A">
        <w:rPr>
          <w:rFonts w:asciiTheme="minorHAnsi" w:hAnsiTheme="minorHAnsi" w:cstheme="minorHAnsi"/>
          <w:sz w:val="22"/>
          <w:szCs w:val="22"/>
        </w:rPr>
        <w:t>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3818D6">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Producto de un proceso de renegociación </w:t>
      </w:r>
      <w:r w:rsidR="00847B00" w:rsidRPr="006F470A">
        <w:rPr>
          <w:rFonts w:asciiTheme="minorHAnsi" w:hAnsiTheme="minorHAnsi" w:cstheme="minorHAnsi"/>
          <w:sz w:val="22"/>
          <w:szCs w:val="22"/>
        </w:rPr>
        <w:t xml:space="preserve">que </w:t>
      </w:r>
      <w:r w:rsidRPr="006F470A">
        <w:rPr>
          <w:rFonts w:asciiTheme="minorHAnsi" w:hAnsiTheme="minorHAnsi" w:cstheme="minorHAnsi"/>
          <w:sz w:val="22"/>
          <w:szCs w:val="22"/>
        </w:rPr>
        <w:t>no permita la continuidad del proceso de contratación.</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3818D6">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3818D6">
      <w:pPr>
        <w:pStyle w:val="Prrafodelista"/>
        <w:numPr>
          <w:ilvl w:val="1"/>
          <w:numId w:val="29"/>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3D404A" w:rsidRDefault="00701494" w:rsidP="008812B6">
      <w:pPr>
        <w:numPr>
          <w:ilvl w:val="0"/>
          <w:numId w:val="3"/>
        </w:numPr>
        <w:ind w:left="426" w:hanging="426"/>
        <w:jc w:val="both"/>
        <w:rPr>
          <w:rFonts w:asciiTheme="minorHAnsi" w:hAnsiTheme="minorHAnsi" w:cstheme="minorHAnsi"/>
          <w:i/>
          <w:color w:val="FF0000"/>
          <w:sz w:val="22"/>
          <w:szCs w:val="22"/>
          <w:lang w:val="es-ES_tradnl"/>
        </w:rPr>
      </w:pPr>
      <w:r w:rsidRPr="003D404A">
        <w:rPr>
          <w:rFonts w:asciiTheme="minorHAnsi" w:hAnsiTheme="minorHAnsi" w:cstheme="minorHAnsi"/>
          <w:b/>
          <w:sz w:val="22"/>
          <w:szCs w:val="22"/>
        </w:rPr>
        <w:t xml:space="preserve">ACUERDO </w:t>
      </w:r>
      <w:r w:rsidR="00FE7731" w:rsidRPr="003D404A">
        <w:rPr>
          <w:rFonts w:asciiTheme="minorHAnsi" w:hAnsiTheme="minorHAnsi" w:cstheme="minorHAnsi"/>
          <w:b/>
          <w:sz w:val="22"/>
          <w:szCs w:val="22"/>
        </w:rPr>
        <w:t>DE CONFIDENCIALIDAD</w:t>
      </w:r>
      <w:r w:rsidR="00F9669E" w:rsidRPr="003D404A">
        <w:rPr>
          <w:rFonts w:asciiTheme="minorHAnsi" w:hAnsiTheme="minorHAnsi" w:cstheme="minorHAnsi"/>
          <w:b/>
          <w:sz w:val="22"/>
          <w:szCs w:val="22"/>
        </w:rPr>
        <w:t>.-</w:t>
      </w:r>
      <w:r w:rsidR="00FE7731" w:rsidRPr="003D404A">
        <w:rPr>
          <w:rFonts w:asciiTheme="minorHAnsi" w:hAnsiTheme="minorHAnsi" w:cstheme="minorHAnsi"/>
          <w:i/>
          <w:color w:val="FF0000"/>
          <w:sz w:val="22"/>
          <w:szCs w:val="22"/>
          <w:lang w:val="es-ES_tradnl"/>
        </w:rPr>
        <w:t xml:space="preserve"> “</w:t>
      </w:r>
      <w:r w:rsidR="00FE7731" w:rsidRPr="003D404A">
        <w:rPr>
          <w:rFonts w:asciiTheme="minorHAnsi" w:hAnsiTheme="minorHAnsi" w:cstheme="minorHAnsi"/>
          <w:b/>
          <w:i/>
          <w:color w:val="FF0000"/>
          <w:sz w:val="22"/>
          <w:szCs w:val="22"/>
          <w:lang w:val="es-ES_tradnl"/>
        </w:rPr>
        <w:t>NO APLICA</w:t>
      </w:r>
      <w:r w:rsidR="00FE7731" w:rsidRPr="003D404A">
        <w:rPr>
          <w:rFonts w:asciiTheme="minorHAnsi" w:hAnsiTheme="minorHAnsi" w:cstheme="minorHAnsi"/>
          <w:i/>
          <w:color w:val="FF0000"/>
          <w:sz w:val="22"/>
          <w:szCs w:val="22"/>
          <w:lang w:val="es-ES_tradnl"/>
        </w:rPr>
        <w:t>”.</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0E33F0" w:rsidRPr="003D404A" w:rsidRDefault="00900663" w:rsidP="003D404A">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0E33F0" w:rsidRPr="003D404A">
        <w:rPr>
          <w:rFonts w:asciiTheme="minorHAnsi" w:hAnsiTheme="minorHAnsi" w:cstheme="minorHAnsi"/>
          <w:i/>
          <w:color w:val="FF0000"/>
          <w:sz w:val="22"/>
          <w:szCs w:val="22"/>
          <w:lang w:val="es-ES_tradnl"/>
        </w:rPr>
        <w:t xml:space="preserve"> </w:t>
      </w:r>
      <w:r w:rsidR="00A72EED" w:rsidRPr="003D404A">
        <w:rPr>
          <w:rFonts w:asciiTheme="minorHAnsi" w:hAnsiTheme="minorHAnsi" w:cstheme="minorHAnsi"/>
          <w:i/>
          <w:color w:val="FF0000"/>
          <w:sz w:val="22"/>
          <w:szCs w:val="22"/>
          <w:lang w:val="es-ES_tradnl"/>
        </w:rPr>
        <w:t>“</w:t>
      </w:r>
      <w:r w:rsidR="000E33F0" w:rsidRPr="003D404A">
        <w:rPr>
          <w:rFonts w:asciiTheme="minorHAnsi" w:hAnsiTheme="minorHAnsi" w:cstheme="minorHAnsi"/>
          <w:b/>
          <w:i/>
          <w:color w:val="FF0000"/>
          <w:sz w:val="22"/>
          <w:szCs w:val="22"/>
          <w:lang w:val="es-ES_tradnl"/>
        </w:rPr>
        <w:t>NO APLICA</w:t>
      </w:r>
      <w:r w:rsidR="00A72EED" w:rsidRPr="003D404A">
        <w:rPr>
          <w:rFonts w:asciiTheme="minorHAnsi" w:hAnsiTheme="minorHAnsi" w:cstheme="minorHAnsi"/>
          <w:i/>
          <w:color w:val="FF0000"/>
          <w:sz w:val="22"/>
          <w:szCs w:val="22"/>
          <w:lang w:val="es-ES_tradnl"/>
        </w:rPr>
        <w:t>”</w:t>
      </w:r>
      <w:r w:rsidR="00E545E7" w:rsidRPr="003D404A">
        <w:rPr>
          <w:rFonts w:asciiTheme="minorHAnsi" w:hAnsiTheme="minorHAnsi" w:cstheme="minorHAnsi"/>
          <w:i/>
          <w:color w:val="FF0000"/>
          <w:sz w:val="22"/>
          <w:szCs w:val="22"/>
          <w:lang w:val="es-ES_tradnl"/>
        </w:rPr>
        <w:t>.</w:t>
      </w:r>
    </w:p>
    <w:p w:rsidR="00900663" w:rsidRPr="006F470A" w:rsidRDefault="00900663" w:rsidP="00B37050">
      <w:pPr>
        <w:jc w:val="both"/>
        <w:rPr>
          <w:rFonts w:asciiTheme="minorHAnsi" w:hAnsiTheme="minorHAnsi" w:cstheme="minorHAnsi"/>
          <w:sz w:val="22"/>
          <w:szCs w:val="22"/>
          <w:lang w:val="es-ES_tradnl"/>
        </w:rPr>
      </w:pPr>
    </w:p>
    <w:p w:rsidR="000E33F0" w:rsidRPr="00165969" w:rsidRDefault="00900663" w:rsidP="00165969">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0E33F0" w:rsidRPr="00165969">
        <w:rPr>
          <w:rFonts w:asciiTheme="minorHAnsi" w:hAnsiTheme="minorHAnsi" w:cstheme="minorHAnsi"/>
          <w:i/>
          <w:color w:val="FF0000"/>
          <w:sz w:val="22"/>
          <w:szCs w:val="22"/>
        </w:rPr>
        <w:t xml:space="preserve"> </w:t>
      </w:r>
      <w:r w:rsidR="00A72EED" w:rsidRPr="00165969">
        <w:rPr>
          <w:rFonts w:asciiTheme="minorHAnsi" w:hAnsiTheme="minorHAnsi" w:cstheme="minorHAnsi"/>
          <w:i/>
          <w:color w:val="FF0000"/>
          <w:sz w:val="22"/>
          <w:szCs w:val="22"/>
        </w:rPr>
        <w:t>“</w:t>
      </w:r>
      <w:r w:rsidR="000E33F0" w:rsidRPr="00165969">
        <w:rPr>
          <w:rFonts w:asciiTheme="minorHAnsi" w:hAnsiTheme="minorHAnsi" w:cstheme="minorHAnsi"/>
          <w:b/>
          <w:i/>
          <w:color w:val="FF0000"/>
          <w:sz w:val="22"/>
          <w:szCs w:val="22"/>
        </w:rPr>
        <w:t>NO APLICA</w:t>
      </w:r>
      <w:r w:rsidR="00A72EED" w:rsidRPr="00165969">
        <w:rPr>
          <w:rFonts w:asciiTheme="minorHAnsi" w:hAnsiTheme="minorHAnsi" w:cstheme="minorHAnsi"/>
          <w:b/>
          <w:i/>
          <w:color w:val="FF0000"/>
          <w:sz w:val="22"/>
          <w:szCs w:val="22"/>
        </w:rPr>
        <w:t>”</w:t>
      </w:r>
      <w:r w:rsidR="00E545E7" w:rsidRPr="00165969">
        <w:rPr>
          <w:rFonts w:asciiTheme="minorHAnsi" w:hAnsiTheme="minorHAnsi" w:cstheme="minorHAnsi"/>
          <w:b/>
          <w:i/>
          <w:color w:val="FF0000"/>
          <w:sz w:val="22"/>
          <w:szCs w:val="22"/>
        </w:rPr>
        <w:t>.</w:t>
      </w:r>
    </w:p>
    <w:p w:rsidR="00F57197" w:rsidRPr="006F470A" w:rsidRDefault="00F57197" w:rsidP="00B37050">
      <w:pPr>
        <w:tabs>
          <w:tab w:val="num" w:pos="993"/>
        </w:tabs>
        <w:jc w:val="both"/>
        <w:rPr>
          <w:rFonts w:asciiTheme="minorHAnsi" w:hAnsiTheme="minorHAnsi" w:cstheme="minorHAnsi"/>
          <w:color w:val="FF0000"/>
          <w:sz w:val="22"/>
          <w:szCs w:val="22"/>
        </w:rPr>
      </w:pPr>
    </w:p>
    <w:p w:rsidR="000E33F0" w:rsidRPr="00165969" w:rsidRDefault="00015B4A" w:rsidP="00165969">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A72EED" w:rsidRPr="00165969">
        <w:rPr>
          <w:rFonts w:asciiTheme="minorHAnsi" w:hAnsiTheme="minorHAnsi" w:cstheme="minorHAnsi"/>
          <w:i/>
          <w:color w:val="FF0000"/>
          <w:sz w:val="22"/>
          <w:szCs w:val="22"/>
        </w:rPr>
        <w:t xml:space="preserve"> “</w:t>
      </w:r>
      <w:r w:rsidR="000E33F0" w:rsidRPr="00165969">
        <w:rPr>
          <w:rFonts w:asciiTheme="minorHAnsi" w:hAnsiTheme="minorHAnsi" w:cstheme="minorHAnsi"/>
          <w:b/>
          <w:i/>
          <w:color w:val="FF0000"/>
          <w:sz w:val="22"/>
          <w:szCs w:val="22"/>
        </w:rPr>
        <w:t>NO APLICA</w:t>
      </w:r>
      <w:r w:rsidR="00A72EED" w:rsidRPr="00165969">
        <w:rPr>
          <w:rFonts w:asciiTheme="minorHAnsi" w:hAnsiTheme="minorHAnsi" w:cstheme="minorHAnsi"/>
          <w:b/>
          <w:i/>
          <w:color w:val="FF0000"/>
          <w:sz w:val="22"/>
          <w:szCs w:val="22"/>
        </w:rPr>
        <w:t>”</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E73728" w:rsidRPr="006F470A" w:rsidRDefault="00E73728" w:rsidP="00E7372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YPFB podrá </w:t>
      </w:r>
      <w:r w:rsidR="00F9669E" w:rsidRPr="006F470A">
        <w:rPr>
          <w:rFonts w:asciiTheme="minorHAnsi" w:hAnsiTheme="minorHAnsi" w:cstheme="minorHAnsi"/>
          <w:sz w:val="22"/>
          <w:szCs w:val="22"/>
        </w:rPr>
        <w:t>ajustar</w:t>
      </w:r>
      <w:r w:rsidR="00A92925" w:rsidRPr="006F470A">
        <w:rPr>
          <w:rFonts w:asciiTheme="minorHAnsi" w:hAnsiTheme="minorHAnsi" w:cstheme="minorHAnsi"/>
          <w:sz w:val="22"/>
          <w:szCs w:val="22"/>
        </w:rPr>
        <w:t xml:space="preserve"> </w:t>
      </w:r>
      <w:r w:rsidRPr="006F470A">
        <w:rPr>
          <w:rFonts w:asciiTheme="minorHAnsi" w:hAnsiTheme="minorHAnsi" w:cstheme="minorHAnsi"/>
          <w:sz w:val="22"/>
          <w:szCs w:val="22"/>
        </w:rPr>
        <w:t>el DBC</w:t>
      </w:r>
      <w:r w:rsidR="00F9669E" w:rsidRPr="006F470A">
        <w:rPr>
          <w:rFonts w:asciiTheme="minorHAnsi" w:hAnsiTheme="minorHAnsi" w:cstheme="minorHAnsi"/>
          <w:sz w:val="22"/>
          <w:szCs w:val="22"/>
        </w:rPr>
        <w:t xml:space="preserve"> con enmiendas</w:t>
      </w:r>
      <w:r w:rsidRPr="006F470A">
        <w:rPr>
          <w:rFonts w:asciiTheme="minorHAnsi" w:hAnsiTheme="minorHAnsi" w:cstheme="minorHAnsi"/>
          <w:sz w:val="22"/>
          <w:szCs w:val="22"/>
        </w:rPr>
        <w:t xml:space="preserve">, por iniciativa propia </w:t>
      </w:r>
      <w:r w:rsidR="00A92925" w:rsidRPr="006F470A">
        <w:rPr>
          <w:rFonts w:asciiTheme="minorHAnsi" w:hAnsiTheme="minorHAnsi" w:cstheme="minorHAnsi"/>
          <w:sz w:val="22"/>
          <w:szCs w:val="22"/>
        </w:rPr>
        <w:t>y/</w:t>
      </w:r>
      <w:r w:rsidRPr="006F470A">
        <w:rPr>
          <w:rFonts w:asciiTheme="minorHAnsi" w:hAnsiTheme="minorHAnsi" w:cstheme="minorHAnsi"/>
          <w:sz w:val="22"/>
          <w:szCs w:val="22"/>
        </w:rPr>
        <w:t>o como resultado de la reunión de aclaración, en cualquier momento hasta antes de la presentación de propuestas.</w:t>
      </w:r>
      <w:r w:rsidR="00E723CA" w:rsidRPr="006F470A">
        <w:rPr>
          <w:rFonts w:asciiTheme="minorHAnsi" w:hAnsiTheme="minorHAnsi" w:cstheme="minorHAnsi"/>
          <w:sz w:val="22"/>
          <w:szCs w:val="22"/>
        </w:rPr>
        <w:t xml:space="preserve"> </w:t>
      </w:r>
    </w:p>
    <w:p w:rsidR="00CC1121" w:rsidRPr="006F470A" w:rsidRDefault="00CC1121" w:rsidP="00E73728">
      <w:pPr>
        <w:ind w:left="426"/>
        <w:jc w:val="both"/>
        <w:rPr>
          <w:rFonts w:asciiTheme="minorHAnsi" w:hAnsiTheme="minorHAnsi" w:cstheme="minorHAnsi"/>
          <w:sz w:val="22"/>
          <w:szCs w:val="22"/>
        </w:rPr>
      </w:pPr>
    </w:p>
    <w:p w:rsidR="00C05B7B" w:rsidRPr="006F470A" w:rsidRDefault="00B909B4" w:rsidP="00472D6C">
      <w:pPr>
        <w:pStyle w:val="Prrafodelista"/>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 xml:space="preserve">Las </w:t>
      </w:r>
      <w:r w:rsidR="00900663" w:rsidRPr="006F470A">
        <w:rPr>
          <w:rFonts w:asciiTheme="minorHAnsi" w:hAnsiTheme="minorHAnsi" w:cstheme="minorHAnsi"/>
          <w:sz w:val="22"/>
          <w:szCs w:val="22"/>
        </w:rPr>
        <w:t>enmiendas</w:t>
      </w:r>
      <w:r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 xml:space="preserve">serán publicadas en </w:t>
      </w:r>
      <w:r w:rsidR="00E16E9D" w:rsidRPr="006F470A">
        <w:rPr>
          <w:rFonts w:asciiTheme="minorHAnsi" w:hAnsiTheme="minorHAnsi" w:cstheme="minorHAnsi"/>
          <w:sz w:val="22"/>
          <w:szCs w:val="22"/>
        </w:rPr>
        <w:t xml:space="preserve">el sitio </w:t>
      </w:r>
      <w:r w:rsidR="00900663" w:rsidRPr="006F470A">
        <w:rPr>
          <w:rFonts w:asciiTheme="minorHAnsi" w:hAnsiTheme="minorHAnsi" w:cstheme="minorHAnsi"/>
          <w:sz w:val="22"/>
          <w:szCs w:val="22"/>
        </w:rPr>
        <w:t xml:space="preserve">web de YPFB </w:t>
      </w:r>
      <w:hyperlink r:id="rId14" w:history="1">
        <w:r w:rsidR="00900663" w:rsidRPr="006F470A">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B21DCD" w:rsidRPr="006F470A" w:rsidRDefault="00B21DCD" w:rsidP="00472D6C">
      <w:pPr>
        <w:pStyle w:val="Prrafodelista"/>
        <w:ind w:left="426"/>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B86EB5" w:rsidP="004B0CFC">
      <w:pPr>
        <w:pStyle w:val="Prrafodelista"/>
        <w:ind w:left="426"/>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Para bienes, se aplicarán los siguientes Márgenes de Preferencia y Factores de Ajuste:</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3818D6">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6F470A" w:rsidRDefault="00B86EB5" w:rsidP="003818D6">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Pr="006F470A" w:rsidRDefault="00B86EB5" w:rsidP="00FD0D37">
      <w:pPr>
        <w:pStyle w:val="Prrafodelista"/>
        <w:ind w:left="360"/>
        <w:jc w:val="both"/>
        <w:rPr>
          <w:rFonts w:asciiTheme="minorHAnsi" w:hAnsiTheme="minorHAnsi" w:cstheme="minorHAnsi"/>
          <w:bCs/>
          <w:sz w:val="22"/>
          <w:szCs w:val="22"/>
          <w:lang w:eastAsia="es-BO"/>
        </w:rPr>
      </w:pPr>
    </w:p>
    <w:p w:rsidR="007C15AF" w:rsidRPr="006F470A" w:rsidRDefault="007C15AF" w:rsidP="007C15AF">
      <w:pPr>
        <w:pStyle w:val="Prrafodelista"/>
        <w:ind w:left="360"/>
        <w:jc w:val="both"/>
        <w:rPr>
          <w:rFonts w:asciiTheme="minorHAnsi" w:hAnsiTheme="minorHAnsi" w:cstheme="minorHAnsi"/>
          <w:bCs/>
          <w:sz w:val="22"/>
          <w:szCs w:val="22"/>
          <w:lang w:eastAsia="es-BO"/>
        </w:rPr>
      </w:pPr>
      <w:r w:rsidRPr="006F470A">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C15AF" w:rsidRDefault="007C15AF"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Pr="006F470A" w:rsidRDefault="00156BA9" w:rsidP="007C15AF">
      <w:pPr>
        <w:pStyle w:val="Prrafodelista"/>
        <w:ind w:left="360"/>
        <w:rPr>
          <w:rFonts w:asciiTheme="minorHAnsi" w:hAnsiTheme="minorHAnsi" w:cstheme="minorHAnsi"/>
          <w:bCs/>
          <w:sz w:val="22"/>
          <w:szCs w:val="22"/>
          <w:lang w:eastAsia="es-BO"/>
        </w:rPr>
      </w:pPr>
    </w:p>
    <w:p w:rsidR="00165969" w:rsidRDefault="00165969" w:rsidP="00897820">
      <w:pPr>
        <w:ind w:firstLine="426"/>
        <w:jc w:val="center"/>
        <w:rPr>
          <w:rFonts w:asciiTheme="minorHAnsi" w:hAnsiTheme="minorHAnsi" w:cstheme="minorHAnsi"/>
          <w:b/>
          <w:sz w:val="22"/>
          <w:szCs w:val="22"/>
        </w:rPr>
      </w:pPr>
    </w:p>
    <w:p w:rsidR="00165969" w:rsidRDefault="00165969" w:rsidP="00897820">
      <w:pPr>
        <w:ind w:firstLine="426"/>
        <w:jc w:val="center"/>
        <w:rPr>
          <w:rFonts w:asciiTheme="minorHAnsi" w:hAnsiTheme="minorHAnsi" w:cstheme="minorHAnsi"/>
          <w:b/>
          <w:sz w:val="22"/>
          <w:szCs w:val="22"/>
        </w:rPr>
      </w:pPr>
    </w:p>
    <w:p w:rsidR="00165969" w:rsidRDefault="00165969" w:rsidP="00897820">
      <w:pPr>
        <w:ind w:firstLine="426"/>
        <w:jc w:val="center"/>
        <w:rPr>
          <w:rFonts w:asciiTheme="minorHAnsi" w:hAnsiTheme="minorHAnsi" w:cstheme="minorHAnsi"/>
          <w:b/>
          <w:sz w:val="22"/>
          <w:szCs w:val="22"/>
        </w:rPr>
      </w:pPr>
    </w:p>
    <w:p w:rsidR="00165969" w:rsidRDefault="00165969" w:rsidP="00897820">
      <w:pPr>
        <w:ind w:firstLine="426"/>
        <w:jc w:val="center"/>
        <w:rPr>
          <w:rFonts w:asciiTheme="minorHAnsi" w:hAnsiTheme="minorHAnsi" w:cstheme="minorHAnsi"/>
          <w:b/>
          <w:sz w:val="22"/>
          <w:szCs w:val="22"/>
        </w:rPr>
      </w:pPr>
    </w:p>
    <w:p w:rsidR="00165969" w:rsidRDefault="00165969" w:rsidP="00897820">
      <w:pPr>
        <w:ind w:firstLine="426"/>
        <w:jc w:val="center"/>
        <w:rPr>
          <w:rFonts w:asciiTheme="minorHAnsi" w:hAnsiTheme="minorHAnsi" w:cstheme="minorHAnsi"/>
          <w:b/>
          <w:sz w:val="22"/>
          <w:szCs w:val="22"/>
        </w:rPr>
      </w:pPr>
    </w:p>
    <w:p w:rsidR="00165969" w:rsidRDefault="00165969" w:rsidP="00897820">
      <w:pPr>
        <w:ind w:firstLine="426"/>
        <w:jc w:val="center"/>
        <w:rPr>
          <w:rFonts w:asciiTheme="minorHAnsi" w:hAnsiTheme="minorHAnsi" w:cstheme="minorHAnsi"/>
          <w:b/>
          <w:sz w:val="22"/>
          <w:szCs w:val="22"/>
        </w:rPr>
      </w:pPr>
    </w:p>
    <w:p w:rsidR="006B4186" w:rsidRDefault="006B4186" w:rsidP="00897820">
      <w:pPr>
        <w:ind w:firstLine="426"/>
        <w:jc w:val="center"/>
        <w:rPr>
          <w:rFonts w:asciiTheme="minorHAnsi" w:hAnsiTheme="minorHAnsi" w:cstheme="minorHAnsi"/>
          <w:b/>
          <w:sz w:val="22"/>
          <w:szCs w:val="22"/>
        </w:rPr>
      </w:pPr>
    </w:p>
    <w:p w:rsidR="006B4186" w:rsidRDefault="006B4186" w:rsidP="00897820">
      <w:pPr>
        <w:ind w:firstLine="426"/>
        <w:jc w:val="center"/>
        <w:rPr>
          <w:rFonts w:asciiTheme="minorHAnsi" w:hAnsiTheme="minorHAnsi" w:cstheme="minorHAnsi"/>
          <w:b/>
          <w:sz w:val="22"/>
          <w:szCs w:val="22"/>
        </w:rPr>
      </w:pPr>
    </w:p>
    <w:p w:rsidR="006B4186" w:rsidRDefault="006B4186" w:rsidP="00897820">
      <w:pPr>
        <w:ind w:firstLine="426"/>
        <w:jc w:val="center"/>
        <w:rPr>
          <w:rFonts w:asciiTheme="minorHAnsi" w:hAnsiTheme="minorHAnsi" w:cstheme="minorHAnsi"/>
          <w:b/>
          <w:sz w:val="22"/>
          <w:szCs w:val="22"/>
        </w:rPr>
      </w:pPr>
    </w:p>
    <w:p w:rsidR="006B4186" w:rsidRDefault="006B4186" w:rsidP="00897820">
      <w:pPr>
        <w:ind w:firstLine="426"/>
        <w:jc w:val="center"/>
        <w:rPr>
          <w:rFonts w:asciiTheme="minorHAnsi" w:hAnsiTheme="minorHAnsi" w:cstheme="minorHAnsi"/>
          <w:b/>
          <w:sz w:val="22"/>
          <w:szCs w:val="22"/>
        </w:rPr>
      </w:pPr>
    </w:p>
    <w:p w:rsidR="006B4186" w:rsidRDefault="006B4186"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Pr="006F470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C32AEB" w:rsidRDefault="00C32AEB" w:rsidP="00D07ADC">
      <w:pPr>
        <w:ind w:left="426"/>
        <w:jc w:val="both"/>
        <w:rPr>
          <w:rFonts w:asciiTheme="minorHAnsi" w:hAnsiTheme="minorHAnsi" w:cstheme="minorHAnsi"/>
          <w:sz w:val="22"/>
          <w:szCs w:val="22"/>
        </w:rPr>
      </w:pPr>
    </w:p>
    <w:p w:rsidR="00C32AEB" w:rsidRPr="006F470A" w:rsidRDefault="00C32AEB" w:rsidP="00C32AEB">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 DE PROPUESTAS POR ÍTEMS, LOTES, TRAMOS, PAQUETES, VOLÚMENES O ETAPAS.-</w:t>
      </w:r>
    </w:p>
    <w:p w:rsidR="00C32AEB" w:rsidRPr="006F470A" w:rsidRDefault="00C32AEB" w:rsidP="00C32AEB">
      <w:pPr>
        <w:ind w:left="567"/>
        <w:jc w:val="both"/>
        <w:rPr>
          <w:rFonts w:asciiTheme="minorHAnsi" w:hAnsiTheme="minorHAnsi" w:cstheme="minorHAnsi"/>
          <w:color w:val="000000"/>
          <w:sz w:val="22"/>
          <w:szCs w:val="22"/>
        </w:rPr>
      </w:pPr>
    </w:p>
    <w:p w:rsidR="00C32AEB" w:rsidRPr="006F470A" w:rsidRDefault="00C32AEB" w:rsidP="00C32AEB">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p>
    <w:p w:rsidR="00C32AEB" w:rsidRPr="006F470A" w:rsidRDefault="00C32AEB" w:rsidP="00C32AEB">
      <w:pPr>
        <w:pStyle w:val="Prrafodelista"/>
        <w:ind w:left="426"/>
        <w:jc w:val="both"/>
        <w:rPr>
          <w:rFonts w:asciiTheme="minorHAnsi" w:hAnsiTheme="minorHAnsi" w:cstheme="minorHAnsi"/>
          <w:color w:val="000000"/>
          <w:sz w:val="22"/>
          <w:szCs w:val="22"/>
        </w:rPr>
      </w:pPr>
    </w:p>
    <w:p w:rsidR="00C32AEB" w:rsidRPr="006F470A" w:rsidRDefault="00C32AEB" w:rsidP="00C32AEB">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 un ítem, lote, tramo, paquete, volumen o etapa deberá presentar una sola propuesta técnica y económica para el ítem, lote, tramo, paquete, volumen o etapa que oferte.</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1E6511"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La propuesta deberá ser presentada al personal designado por YPFB en sobre cerrado, en su interior deberá contener tres carpetas clasificadas de la siguiente manera:</w:t>
      </w:r>
    </w:p>
    <w:p w:rsidR="001E6511" w:rsidRPr="006F470A" w:rsidRDefault="001E6511" w:rsidP="001E6511">
      <w:pPr>
        <w:pStyle w:val="Sinespaciado4"/>
        <w:rPr>
          <w:rFonts w:asciiTheme="minorHAnsi" w:hAnsiTheme="minorHAnsi" w:cstheme="minorHAnsi"/>
          <w:lang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6F470A" w:rsidRDefault="00412600" w:rsidP="00363198">
      <w:pPr>
        <w:tabs>
          <w:tab w:val="left" w:pos="3945"/>
        </w:tabs>
        <w:jc w:val="both"/>
        <w:rPr>
          <w:rFonts w:asciiTheme="minorHAnsi" w:hAnsiTheme="minorHAnsi" w:cstheme="minorHAnsi"/>
          <w:sz w:val="22"/>
          <w:szCs w:val="22"/>
        </w:rPr>
      </w:pPr>
      <w:r>
        <w:rPr>
          <w:rFonts w:asciiTheme="minorHAnsi" w:hAnsiTheme="minorHAnsi" w:cstheme="minorHAnsi"/>
          <w:sz w:val="22"/>
          <w:szCs w:val="22"/>
        </w:rPr>
        <w:tab/>
      </w:r>
    </w:p>
    <w:p w:rsidR="001E6511" w:rsidRPr="006F470A" w:rsidRDefault="001E6511" w:rsidP="001E6511">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El sobre 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7"/>
        <w:gridCol w:w="1601"/>
        <w:gridCol w:w="5021"/>
      </w:tblGrid>
      <w:tr w:rsidR="001E6511" w:rsidRPr="006F470A" w:rsidTr="00AA42F6">
        <w:trPr>
          <w:trHeight w:val="586"/>
          <w:jc w:val="right"/>
        </w:trPr>
        <w:tc>
          <w:tcPr>
            <w:tcW w:w="2047"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lastRenderedPageBreak/>
              <w:drawing>
                <wp:inline distT="0" distB="0" distL="0" distR="0" wp14:anchorId="3AFA7B8A" wp14:editId="3662249E">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18588" cy="596265"/>
                          </a:xfrm>
                          <a:prstGeom prst="rect">
                            <a:avLst/>
                          </a:prstGeom>
                          <a:noFill/>
                          <a:ln>
                            <a:noFill/>
                          </a:ln>
                        </pic:spPr>
                      </pic:pic>
                    </a:graphicData>
                  </a:graphic>
                </wp:inline>
              </w:drawing>
            </w:r>
          </w:p>
        </w:tc>
        <w:tc>
          <w:tcPr>
            <w:tcW w:w="6622"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AA42F6">
        <w:trPr>
          <w:trHeight w:val="411"/>
          <w:jc w:val="right"/>
        </w:trPr>
        <w:tc>
          <w:tcPr>
            <w:tcW w:w="3648"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21"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AA42F6">
        <w:trPr>
          <w:trHeight w:val="387"/>
          <w:jc w:val="right"/>
        </w:trPr>
        <w:tc>
          <w:tcPr>
            <w:tcW w:w="3648"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21"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AA42F6">
        <w:trPr>
          <w:trHeight w:val="480"/>
          <w:jc w:val="right"/>
        </w:trPr>
        <w:tc>
          <w:tcPr>
            <w:tcW w:w="3648"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21"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886C42" w:rsidRPr="006F470A"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6F470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Analista de Contrataciones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Pr="006F470A" w:rsidRDefault="001C5835" w:rsidP="005C6D4D">
      <w:pPr>
        <w:ind w:left="426"/>
        <w:jc w:val="both"/>
        <w:rPr>
          <w:rFonts w:asciiTheme="minorHAnsi" w:hAnsiTheme="minorHAnsi" w:cstheme="minorHAnsi"/>
          <w:sz w:val="22"/>
          <w:szCs w:val="22"/>
        </w:rPr>
      </w:pPr>
    </w:p>
    <w:p w:rsidR="00A75DC0" w:rsidRDefault="00A75DC0"/>
    <w:p w:rsidR="00652925" w:rsidRDefault="00652925"/>
    <w:p w:rsidR="00652925" w:rsidRDefault="00652925"/>
    <w:p w:rsidR="00652925" w:rsidRDefault="00652925"/>
    <w:p w:rsidR="00652925" w:rsidRDefault="00652925"/>
    <w:p w:rsidR="00652925" w:rsidRDefault="00652925"/>
    <w:p w:rsidR="00367C22" w:rsidRDefault="00367C22" w:rsidP="003A1C43">
      <w:pPr>
        <w:ind w:left="426"/>
        <w:jc w:val="center"/>
        <w:rPr>
          <w:rFonts w:asciiTheme="minorHAnsi" w:hAnsiTheme="minorHAnsi" w:cstheme="minorHAnsi"/>
          <w:b/>
          <w:sz w:val="22"/>
          <w:szCs w:val="22"/>
        </w:rPr>
      </w:pPr>
    </w:p>
    <w:p w:rsidR="00367C22" w:rsidRDefault="00367C22" w:rsidP="003A1C43">
      <w:pPr>
        <w:ind w:left="426"/>
        <w:jc w:val="center"/>
        <w:rPr>
          <w:rFonts w:asciiTheme="minorHAnsi" w:hAnsiTheme="minorHAnsi" w:cstheme="minorHAnsi"/>
          <w:b/>
          <w:sz w:val="22"/>
          <w:szCs w:val="22"/>
        </w:rPr>
      </w:pPr>
    </w:p>
    <w:p w:rsidR="00367C22" w:rsidRDefault="00367C22" w:rsidP="003A1C43">
      <w:pPr>
        <w:ind w:left="426"/>
        <w:jc w:val="center"/>
        <w:rPr>
          <w:rFonts w:asciiTheme="minorHAnsi" w:hAnsiTheme="minorHAnsi" w:cstheme="minorHAnsi"/>
          <w:b/>
          <w:sz w:val="22"/>
          <w:szCs w:val="22"/>
        </w:rPr>
      </w:pPr>
    </w:p>
    <w:p w:rsidR="00367C22" w:rsidRDefault="00367C22" w:rsidP="003A1C43">
      <w:pPr>
        <w:ind w:left="426"/>
        <w:jc w:val="center"/>
        <w:rPr>
          <w:rFonts w:asciiTheme="minorHAnsi" w:hAnsiTheme="minorHAnsi" w:cstheme="minorHAnsi"/>
          <w:b/>
          <w:sz w:val="22"/>
          <w:szCs w:val="22"/>
        </w:rPr>
      </w:pPr>
    </w:p>
    <w:p w:rsidR="00367C22" w:rsidRDefault="00367C22" w:rsidP="003A1C43">
      <w:pPr>
        <w:ind w:left="426"/>
        <w:jc w:val="center"/>
        <w:rPr>
          <w:rFonts w:asciiTheme="minorHAnsi" w:hAnsiTheme="minorHAnsi" w:cstheme="minorHAnsi"/>
          <w:b/>
          <w:sz w:val="22"/>
          <w:szCs w:val="22"/>
        </w:rPr>
      </w:pPr>
    </w:p>
    <w:p w:rsidR="00367C22" w:rsidRDefault="00367C22" w:rsidP="003A1C43">
      <w:pPr>
        <w:ind w:left="426"/>
        <w:jc w:val="center"/>
        <w:rPr>
          <w:rFonts w:asciiTheme="minorHAnsi" w:hAnsiTheme="minorHAnsi" w:cstheme="minorHAnsi"/>
          <w:b/>
          <w:sz w:val="22"/>
          <w:szCs w:val="22"/>
        </w:rPr>
      </w:pPr>
    </w:p>
    <w:p w:rsidR="00367C22" w:rsidRDefault="00367C22" w:rsidP="003A1C43">
      <w:pPr>
        <w:ind w:left="426"/>
        <w:jc w:val="center"/>
        <w:rPr>
          <w:rFonts w:asciiTheme="minorHAnsi" w:hAnsiTheme="minorHAnsi" w:cstheme="minorHAnsi"/>
          <w:b/>
          <w:sz w:val="22"/>
          <w:szCs w:val="22"/>
        </w:rPr>
      </w:pPr>
    </w:p>
    <w:p w:rsidR="00367C22" w:rsidRDefault="00367C22" w:rsidP="003A1C43">
      <w:pPr>
        <w:ind w:left="426"/>
        <w:jc w:val="center"/>
        <w:rPr>
          <w:rFonts w:asciiTheme="minorHAnsi" w:hAnsiTheme="minorHAnsi" w:cstheme="minorHAnsi"/>
          <w:b/>
          <w:sz w:val="22"/>
          <w:szCs w:val="22"/>
        </w:rPr>
      </w:pPr>
    </w:p>
    <w:p w:rsidR="00367C22" w:rsidRDefault="00367C22" w:rsidP="003A1C43">
      <w:pPr>
        <w:ind w:left="426"/>
        <w:jc w:val="center"/>
        <w:rPr>
          <w:rFonts w:asciiTheme="minorHAnsi" w:hAnsiTheme="minorHAnsi" w:cstheme="minorHAnsi"/>
          <w:b/>
          <w:sz w:val="22"/>
          <w:szCs w:val="22"/>
        </w:rPr>
      </w:pPr>
    </w:p>
    <w:p w:rsidR="00367C22" w:rsidRDefault="00367C22" w:rsidP="003A1C43">
      <w:pPr>
        <w:ind w:left="426"/>
        <w:jc w:val="center"/>
        <w:rPr>
          <w:rFonts w:asciiTheme="minorHAnsi" w:hAnsiTheme="minorHAnsi" w:cstheme="minorHAnsi"/>
          <w:b/>
          <w:sz w:val="22"/>
          <w:szCs w:val="22"/>
        </w:rPr>
      </w:pPr>
    </w:p>
    <w:p w:rsidR="00367C22" w:rsidRDefault="00367C22" w:rsidP="003A1C43">
      <w:pPr>
        <w:ind w:left="426"/>
        <w:jc w:val="center"/>
        <w:rPr>
          <w:rFonts w:asciiTheme="minorHAnsi" w:hAnsiTheme="minorHAnsi" w:cstheme="minorHAnsi"/>
          <w:b/>
          <w:sz w:val="22"/>
          <w:szCs w:val="22"/>
        </w:rPr>
      </w:pPr>
    </w:p>
    <w:p w:rsidR="00367C22" w:rsidRDefault="00367C22" w:rsidP="003A1C43">
      <w:pPr>
        <w:ind w:left="426"/>
        <w:jc w:val="center"/>
        <w:rPr>
          <w:rFonts w:asciiTheme="minorHAnsi" w:hAnsiTheme="minorHAnsi" w:cstheme="minorHAnsi"/>
          <w:b/>
          <w:sz w:val="22"/>
          <w:szCs w:val="22"/>
        </w:rPr>
      </w:pPr>
    </w:p>
    <w:p w:rsidR="00367C22" w:rsidRDefault="00367C22" w:rsidP="003A1C43">
      <w:pPr>
        <w:ind w:left="426"/>
        <w:jc w:val="center"/>
        <w:rPr>
          <w:rFonts w:asciiTheme="minorHAnsi" w:hAnsiTheme="minorHAnsi" w:cstheme="minorHAnsi"/>
          <w:b/>
          <w:sz w:val="22"/>
          <w:szCs w:val="22"/>
        </w:rPr>
      </w:pPr>
    </w:p>
    <w:p w:rsidR="00367C22" w:rsidRDefault="00367C22" w:rsidP="003A1C43">
      <w:pPr>
        <w:ind w:left="426"/>
        <w:jc w:val="center"/>
        <w:rPr>
          <w:rFonts w:asciiTheme="minorHAnsi" w:hAnsiTheme="minorHAnsi" w:cstheme="minorHAnsi"/>
          <w:b/>
          <w:sz w:val="22"/>
          <w:szCs w:val="22"/>
        </w:rPr>
      </w:pPr>
    </w:p>
    <w:p w:rsidR="00367C22" w:rsidRDefault="00367C22" w:rsidP="003A1C43">
      <w:pPr>
        <w:ind w:left="426"/>
        <w:jc w:val="center"/>
        <w:rPr>
          <w:rFonts w:asciiTheme="minorHAnsi" w:hAnsiTheme="minorHAnsi" w:cstheme="minorHAnsi"/>
          <w:b/>
          <w:sz w:val="22"/>
          <w:szCs w:val="22"/>
        </w:rPr>
      </w:pPr>
    </w:p>
    <w:p w:rsidR="00367C22" w:rsidRDefault="00367C22" w:rsidP="003A1C43">
      <w:pPr>
        <w:ind w:left="426"/>
        <w:jc w:val="center"/>
        <w:rPr>
          <w:rFonts w:asciiTheme="minorHAnsi" w:hAnsiTheme="minorHAnsi" w:cstheme="minorHAnsi"/>
          <w:b/>
          <w:sz w:val="22"/>
          <w:szCs w:val="22"/>
        </w:rPr>
      </w:pPr>
    </w:p>
    <w:p w:rsidR="00367C22" w:rsidRDefault="00367C22" w:rsidP="003A1C43">
      <w:pPr>
        <w:ind w:left="426"/>
        <w:jc w:val="center"/>
        <w:rPr>
          <w:rFonts w:asciiTheme="minorHAnsi" w:hAnsiTheme="minorHAnsi" w:cstheme="minorHAnsi"/>
          <w:b/>
          <w:sz w:val="22"/>
          <w:szCs w:val="22"/>
        </w:rPr>
      </w:pPr>
    </w:p>
    <w:p w:rsidR="00367C22" w:rsidRDefault="00367C22" w:rsidP="003A1C43">
      <w:pPr>
        <w:ind w:left="426"/>
        <w:jc w:val="center"/>
        <w:rPr>
          <w:rFonts w:asciiTheme="minorHAnsi" w:hAnsiTheme="minorHAnsi" w:cstheme="minorHAnsi"/>
          <w:b/>
          <w:sz w:val="22"/>
          <w:szCs w:val="22"/>
        </w:rPr>
      </w:pPr>
    </w:p>
    <w:p w:rsidR="00367C22" w:rsidRDefault="00367C22" w:rsidP="003A1C43">
      <w:pPr>
        <w:ind w:left="426"/>
        <w:jc w:val="center"/>
        <w:rPr>
          <w:rFonts w:asciiTheme="minorHAnsi" w:hAnsiTheme="minorHAnsi" w:cstheme="minorHAnsi"/>
          <w:b/>
          <w:sz w:val="22"/>
          <w:szCs w:val="22"/>
        </w:rPr>
      </w:pPr>
    </w:p>
    <w:p w:rsidR="00367C22" w:rsidRDefault="00367C22" w:rsidP="003A1C43">
      <w:pPr>
        <w:ind w:left="426"/>
        <w:jc w:val="center"/>
        <w:rPr>
          <w:rFonts w:asciiTheme="minorHAnsi" w:hAnsiTheme="minorHAnsi" w:cstheme="minorHAnsi"/>
          <w:b/>
          <w:sz w:val="22"/>
          <w:szCs w:val="22"/>
        </w:rPr>
      </w:pPr>
    </w:p>
    <w:p w:rsidR="00367C22" w:rsidRDefault="00367C22" w:rsidP="003A1C43">
      <w:pPr>
        <w:ind w:left="426"/>
        <w:jc w:val="center"/>
        <w:rPr>
          <w:rFonts w:asciiTheme="minorHAnsi" w:hAnsiTheme="minorHAnsi" w:cstheme="minorHAnsi"/>
          <w:b/>
          <w:sz w:val="22"/>
          <w:szCs w:val="22"/>
        </w:rPr>
      </w:pPr>
    </w:p>
    <w:p w:rsidR="00367C22" w:rsidRDefault="00367C22" w:rsidP="003A1C43">
      <w:pPr>
        <w:ind w:left="426"/>
        <w:jc w:val="center"/>
        <w:rPr>
          <w:rFonts w:asciiTheme="minorHAnsi" w:hAnsiTheme="minorHAnsi" w:cstheme="minorHAnsi"/>
          <w:b/>
          <w:sz w:val="22"/>
          <w:szCs w:val="22"/>
        </w:rPr>
      </w:pPr>
    </w:p>
    <w:p w:rsidR="00367C22" w:rsidRDefault="00367C22" w:rsidP="003A1C43">
      <w:pPr>
        <w:ind w:left="426"/>
        <w:jc w:val="center"/>
        <w:rPr>
          <w:rFonts w:asciiTheme="minorHAnsi" w:hAnsiTheme="minorHAnsi" w:cstheme="minorHAnsi"/>
          <w:b/>
          <w:sz w:val="22"/>
          <w:szCs w:val="22"/>
        </w:rPr>
      </w:pPr>
    </w:p>
    <w:p w:rsidR="00367C22" w:rsidRDefault="00367C22" w:rsidP="003A1C43">
      <w:pPr>
        <w:ind w:left="426"/>
        <w:jc w:val="center"/>
        <w:rPr>
          <w:rFonts w:asciiTheme="minorHAnsi" w:hAnsiTheme="minorHAnsi" w:cstheme="minorHAnsi"/>
          <w:b/>
          <w:sz w:val="22"/>
          <w:szCs w:val="22"/>
        </w:rPr>
      </w:pPr>
    </w:p>
    <w:p w:rsidR="00367C22" w:rsidRDefault="00367C22" w:rsidP="003A1C43">
      <w:pPr>
        <w:ind w:left="426"/>
        <w:jc w:val="center"/>
        <w:rPr>
          <w:rFonts w:asciiTheme="minorHAnsi" w:hAnsiTheme="minorHAnsi" w:cstheme="minorHAnsi"/>
          <w:b/>
          <w:sz w:val="22"/>
          <w:szCs w:val="22"/>
        </w:rPr>
      </w:pPr>
    </w:p>
    <w:p w:rsidR="00367C22" w:rsidRDefault="00367C22" w:rsidP="003A1C43">
      <w:pPr>
        <w:ind w:left="426"/>
        <w:jc w:val="center"/>
        <w:rPr>
          <w:rFonts w:asciiTheme="minorHAnsi" w:hAnsiTheme="minorHAnsi" w:cstheme="minorHAnsi"/>
          <w:b/>
          <w:sz w:val="22"/>
          <w:szCs w:val="22"/>
        </w:rPr>
      </w:pPr>
    </w:p>
    <w:p w:rsidR="00367C22" w:rsidRDefault="00367C22" w:rsidP="003A1C43">
      <w:pPr>
        <w:ind w:left="426"/>
        <w:jc w:val="center"/>
        <w:rPr>
          <w:rFonts w:asciiTheme="minorHAnsi" w:hAnsiTheme="minorHAnsi" w:cstheme="minorHAnsi"/>
          <w:b/>
          <w:sz w:val="22"/>
          <w:szCs w:val="22"/>
        </w:rPr>
      </w:pPr>
    </w:p>
    <w:p w:rsidR="00367C22" w:rsidRDefault="00367C22" w:rsidP="003A1C43">
      <w:pPr>
        <w:ind w:left="426"/>
        <w:jc w:val="center"/>
        <w:rPr>
          <w:rFonts w:asciiTheme="minorHAnsi" w:hAnsiTheme="minorHAnsi" w:cstheme="minorHAnsi"/>
          <w:b/>
          <w:sz w:val="22"/>
          <w:szCs w:val="22"/>
        </w:rPr>
      </w:pPr>
    </w:p>
    <w:p w:rsidR="00367C22" w:rsidRDefault="00367C22" w:rsidP="003A1C43">
      <w:pPr>
        <w:ind w:left="426"/>
        <w:jc w:val="center"/>
        <w:rPr>
          <w:rFonts w:asciiTheme="minorHAnsi" w:hAnsiTheme="minorHAnsi" w:cstheme="minorHAnsi"/>
          <w:b/>
          <w:sz w:val="22"/>
          <w:szCs w:val="22"/>
        </w:rPr>
      </w:pPr>
    </w:p>
    <w:p w:rsidR="00367C22" w:rsidRDefault="00367C22" w:rsidP="003A1C43">
      <w:pPr>
        <w:ind w:left="426"/>
        <w:jc w:val="center"/>
        <w:rPr>
          <w:rFonts w:asciiTheme="minorHAnsi" w:hAnsiTheme="minorHAnsi" w:cstheme="minorHAnsi"/>
          <w:b/>
          <w:sz w:val="22"/>
          <w:szCs w:val="22"/>
        </w:rPr>
      </w:pPr>
    </w:p>
    <w:p w:rsidR="00367C22" w:rsidRDefault="00367C22" w:rsidP="003A1C43">
      <w:pPr>
        <w:ind w:left="426"/>
        <w:jc w:val="center"/>
        <w:rPr>
          <w:rFonts w:asciiTheme="minorHAnsi" w:hAnsiTheme="minorHAnsi" w:cstheme="minorHAnsi"/>
          <w:b/>
          <w:sz w:val="22"/>
          <w:szCs w:val="22"/>
        </w:rPr>
      </w:pPr>
    </w:p>
    <w:p w:rsidR="00367C22" w:rsidRDefault="00367C22" w:rsidP="003A1C43">
      <w:pPr>
        <w:ind w:left="426"/>
        <w:jc w:val="center"/>
        <w:rPr>
          <w:rFonts w:asciiTheme="minorHAnsi" w:hAnsiTheme="minorHAnsi" w:cstheme="minorHAnsi"/>
          <w:b/>
          <w:sz w:val="22"/>
          <w:szCs w:val="22"/>
        </w:rPr>
      </w:pPr>
    </w:p>
    <w:p w:rsidR="00367C22" w:rsidRDefault="00367C22" w:rsidP="003A1C43">
      <w:pPr>
        <w:ind w:left="426"/>
        <w:jc w:val="center"/>
        <w:rPr>
          <w:rFonts w:asciiTheme="minorHAnsi" w:hAnsiTheme="minorHAnsi" w:cstheme="minorHAnsi"/>
          <w:b/>
          <w:sz w:val="22"/>
          <w:szCs w:val="22"/>
        </w:rPr>
      </w:pPr>
    </w:p>
    <w:p w:rsidR="00367C22" w:rsidRDefault="00367C22" w:rsidP="003A1C43">
      <w:pPr>
        <w:ind w:left="426"/>
        <w:jc w:val="center"/>
        <w:rPr>
          <w:rFonts w:asciiTheme="minorHAnsi" w:hAnsiTheme="minorHAnsi" w:cstheme="minorHAnsi"/>
          <w:b/>
          <w:sz w:val="22"/>
          <w:szCs w:val="22"/>
        </w:rPr>
      </w:pPr>
    </w:p>
    <w:p w:rsidR="00367C22" w:rsidRDefault="00367C22" w:rsidP="003A1C43">
      <w:pPr>
        <w:ind w:left="426"/>
        <w:jc w:val="center"/>
        <w:rPr>
          <w:rFonts w:asciiTheme="minorHAnsi" w:hAnsiTheme="minorHAnsi" w:cstheme="minorHAnsi"/>
          <w:b/>
          <w:sz w:val="22"/>
          <w:szCs w:val="22"/>
        </w:rPr>
      </w:pPr>
    </w:p>
    <w:p w:rsidR="00367C22" w:rsidRDefault="00367C22" w:rsidP="003A1C43">
      <w:pPr>
        <w:ind w:left="426"/>
        <w:jc w:val="center"/>
        <w:rPr>
          <w:rFonts w:asciiTheme="minorHAnsi" w:hAnsiTheme="minorHAnsi" w:cstheme="minorHAnsi"/>
          <w:b/>
          <w:sz w:val="22"/>
          <w:szCs w:val="22"/>
        </w:rPr>
      </w:pPr>
    </w:p>
    <w:p w:rsidR="00367C22" w:rsidRDefault="00367C22" w:rsidP="003A1C43">
      <w:pPr>
        <w:ind w:left="426"/>
        <w:jc w:val="center"/>
        <w:rPr>
          <w:rFonts w:asciiTheme="minorHAnsi" w:hAnsiTheme="minorHAnsi" w:cstheme="minorHAnsi"/>
          <w:b/>
          <w:sz w:val="22"/>
          <w:szCs w:val="22"/>
        </w:rPr>
      </w:pPr>
    </w:p>
    <w:p w:rsidR="00367C22" w:rsidRDefault="00367C22" w:rsidP="003A1C43">
      <w:pPr>
        <w:ind w:left="426"/>
        <w:jc w:val="center"/>
        <w:rPr>
          <w:rFonts w:asciiTheme="minorHAnsi" w:hAnsiTheme="minorHAnsi" w:cstheme="minorHAnsi"/>
          <w:b/>
          <w:sz w:val="22"/>
          <w:szCs w:val="22"/>
        </w:rPr>
      </w:pPr>
    </w:p>
    <w:p w:rsidR="00367C22" w:rsidRDefault="00367C22"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p>
    <w:p w:rsidR="00344E05" w:rsidRPr="00C31F0A" w:rsidRDefault="00B21DCD" w:rsidP="00B21DCD">
      <w:pPr>
        <w:ind w:left="426"/>
        <w:jc w:val="both"/>
        <w:rPr>
          <w:rFonts w:asciiTheme="minorHAnsi" w:hAnsiTheme="minorHAnsi" w:cstheme="minorHAnsi"/>
          <w:color w:val="000000"/>
          <w:sz w:val="22"/>
          <w:szCs w:val="22"/>
        </w:rPr>
      </w:pPr>
      <w:r w:rsidRPr="00363198">
        <w:rPr>
          <w:rFonts w:asciiTheme="minorHAnsi" w:hAnsiTheme="minorHAnsi" w:cstheme="minorHAnsi"/>
          <w:color w:val="000000"/>
          <w:sz w:val="22"/>
          <w:szCs w:val="22"/>
        </w:rPr>
        <w:t>Cuando</w:t>
      </w:r>
      <w:r w:rsidR="00344E05" w:rsidRPr="00363198">
        <w:rPr>
          <w:rFonts w:asciiTheme="minorHAnsi" w:hAnsiTheme="minorHAnsi" w:cstheme="minorHAnsi"/>
          <w:color w:val="000000"/>
          <w:sz w:val="22"/>
          <w:szCs w:val="22"/>
        </w:rPr>
        <w:t xml:space="preserve"> se decida concertar y </w:t>
      </w:r>
      <w:r w:rsidRPr="00363198">
        <w:rPr>
          <w:rFonts w:asciiTheme="minorHAnsi" w:hAnsiTheme="minorHAnsi" w:cstheme="minorHAnsi"/>
          <w:color w:val="000000"/>
          <w:sz w:val="22"/>
          <w:szCs w:val="22"/>
        </w:rPr>
        <w:t xml:space="preserve">el método de </w:t>
      </w:r>
      <w:r w:rsidR="00D075FE" w:rsidRPr="00363198">
        <w:rPr>
          <w:rFonts w:asciiTheme="minorHAnsi" w:hAnsiTheme="minorHAnsi" w:cstheme="minorHAnsi"/>
          <w:color w:val="000000"/>
          <w:sz w:val="22"/>
          <w:szCs w:val="22"/>
        </w:rPr>
        <w:t>selección</w:t>
      </w:r>
      <w:r w:rsidRPr="00363198">
        <w:rPr>
          <w:rFonts w:asciiTheme="minorHAnsi" w:hAnsiTheme="minorHAnsi" w:cstheme="minorHAnsi"/>
          <w:color w:val="000000"/>
          <w:sz w:val="22"/>
          <w:szCs w:val="22"/>
        </w:rPr>
        <w:t xml:space="preserve"> </w:t>
      </w:r>
      <w:r w:rsidR="00344E05" w:rsidRPr="00363198">
        <w:rPr>
          <w:rFonts w:asciiTheme="minorHAnsi" w:hAnsiTheme="minorHAnsi" w:cstheme="minorHAnsi"/>
          <w:color w:val="000000"/>
          <w:sz w:val="22"/>
          <w:szCs w:val="22"/>
        </w:rPr>
        <w:t>sea</w:t>
      </w:r>
      <w:r w:rsidR="00876DA2" w:rsidRPr="00363198">
        <w:rPr>
          <w:rFonts w:asciiTheme="minorHAnsi" w:hAnsiTheme="minorHAnsi" w:cstheme="minorHAnsi"/>
          <w:color w:val="000000"/>
          <w:sz w:val="22"/>
          <w:szCs w:val="22"/>
        </w:rPr>
        <w:t>:</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b/>
          <w:color w:val="000000"/>
          <w:sz w:val="22"/>
          <w:szCs w:val="22"/>
        </w:rPr>
        <w:t>P</w:t>
      </w:r>
      <w:r w:rsidR="00344E05" w:rsidRPr="00363198">
        <w:rPr>
          <w:rFonts w:asciiTheme="minorHAnsi" w:hAnsiTheme="minorHAnsi" w:cstheme="minorHAnsi"/>
          <w:b/>
          <w:color w:val="000000"/>
          <w:sz w:val="22"/>
          <w:szCs w:val="22"/>
        </w:rPr>
        <w:t xml:space="preserve">recio </w:t>
      </w:r>
      <w:r w:rsidR="00876DA2" w:rsidRPr="00363198">
        <w:rPr>
          <w:rFonts w:asciiTheme="minorHAnsi" w:hAnsiTheme="minorHAnsi" w:cstheme="minorHAnsi"/>
          <w:b/>
          <w:color w:val="000000"/>
          <w:sz w:val="22"/>
          <w:szCs w:val="22"/>
        </w:rPr>
        <w:t xml:space="preserve">Evaluado </w:t>
      </w:r>
      <w:r w:rsidR="00344E05" w:rsidRPr="00363198">
        <w:rPr>
          <w:rFonts w:asciiTheme="minorHAnsi" w:hAnsiTheme="minorHAnsi" w:cstheme="minorHAnsi"/>
          <w:b/>
          <w:color w:val="000000"/>
          <w:sz w:val="22"/>
          <w:szCs w:val="22"/>
        </w:rPr>
        <w:t xml:space="preserve">más </w:t>
      </w:r>
      <w:r w:rsidR="00876DA2" w:rsidRPr="00363198">
        <w:rPr>
          <w:rFonts w:asciiTheme="minorHAnsi" w:hAnsiTheme="minorHAnsi" w:cstheme="minorHAnsi"/>
          <w:b/>
          <w:color w:val="000000"/>
          <w:sz w:val="22"/>
          <w:szCs w:val="22"/>
        </w:rPr>
        <w:t>B</w:t>
      </w:r>
      <w:r w:rsidR="00344E05" w:rsidRPr="00363198">
        <w:rPr>
          <w:rFonts w:asciiTheme="minorHAnsi" w:hAnsiTheme="minorHAnsi" w:cstheme="minorHAnsi"/>
          <w:b/>
          <w:color w:val="000000"/>
          <w:sz w:val="22"/>
          <w:szCs w:val="22"/>
        </w:rPr>
        <w:t>ajo</w:t>
      </w:r>
      <w:r w:rsidR="00344E05" w:rsidRPr="00363198">
        <w:rPr>
          <w:rFonts w:asciiTheme="minorHAnsi" w:hAnsiTheme="minorHAnsi" w:cstheme="minorHAnsi"/>
          <w:color w:val="000000"/>
          <w:sz w:val="22"/>
          <w:szCs w:val="22"/>
        </w:rPr>
        <w:t xml:space="preserve">, </w:t>
      </w:r>
      <w:r w:rsidR="003418FA" w:rsidRPr="00363198">
        <w:rPr>
          <w:rFonts w:asciiTheme="minorHAnsi" w:hAnsiTheme="minorHAnsi" w:cstheme="minorHAnsi"/>
          <w:color w:val="000000"/>
          <w:sz w:val="22"/>
          <w:szCs w:val="22"/>
        </w:rPr>
        <w:t xml:space="preserve">la concertación </w:t>
      </w:r>
      <w:r w:rsidR="00344E05" w:rsidRPr="00363198">
        <w:rPr>
          <w:rFonts w:asciiTheme="minorHAnsi" w:hAnsiTheme="minorHAnsi" w:cstheme="minorHAnsi"/>
          <w:color w:val="000000"/>
          <w:sz w:val="22"/>
          <w:szCs w:val="22"/>
        </w:rPr>
        <w:t>se realizar</w:t>
      </w:r>
      <w:r w:rsidR="003418FA" w:rsidRPr="00363198">
        <w:rPr>
          <w:rFonts w:asciiTheme="minorHAnsi" w:hAnsiTheme="minorHAnsi" w:cstheme="minorHAnsi"/>
          <w:color w:val="000000"/>
          <w:sz w:val="22"/>
          <w:szCs w:val="22"/>
        </w:rPr>
        <w:t>á</w:t>
      </w:r>
      <w:r w:rsidR="00344E05" w:rsidRPr="00363198">
        <w:rPr>
          <w:rFonts w:asciiTheme="minorHAnsi" w:hAnsiTheme="minorHAnsi" w:cstheme="minorHAnsi"/>
          <w:color w:val="000000"/>
          <w:sz w:val="22"/>
          <w:szCs w:val="22"/>
        </w:rPr>
        <w:t xml:space="preserve"> con </w:t>
      </w:r>
      <w:r w:rsidR="00472833" w:rsidRPr="00363198">
        <w:rPr>
          <w:rFonts w:asciiTheme="minorHAnsi" w:hAnsiTheme="minorHAnsi" w:cstheme="minorHAnsi"/>
          <w:color w:val="000000"/>
          <w:sz w:val="22"/>
          <w:szCs w:val="22"/>
        </w:rPr>
        <w:t>el proponente</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color w:val="000000"/>
          <w:sz w:val="22"/>
          <w:szCs w:val="22"/>
        </w:rPr>
        <w:t>que cumplió con l</w:t>
      </w:r>
      <w:r w:rsidR="00472833" w:rsidRPr="00363198">
        <w:rPr>
          <w:rFonts w:asciiTheme="minorHAnsi" w:hAnsiTheme="minorHAnsi" w:cstheme="minorHAnsi"/>
          <w:color w:val="000000"/>
          <w:sz w:val="22"/>
          <w:szCs w:val="22"/>
        </w:rPr>
        <w:t>o</w:t>
      </w:r>
      <w:r w:rsidR="00876DA2" w:rsidRPr="00363198">
        <w:rPr>
          <w:rFonts w:asciiTheme="minorHAnsi" w:hAnsiTheme="minorHAnsi" w:cstheme="minorHAnsi"/>
          <w:color w:val="000000"/>
          <w:sz w:val="22"/>
          <w:szCs w:val="22"/>
        </w:rPr>
        <w:t xml:space="preserve">s </w:t>
      </w:r>
      <w:r w:rsidR="00472833" w:rsidRPr="00363198">
        <w:rPr>
          <w:rFonts w:asciiTheme="minorHAnsi" w:hAnsiTheme="minorHAnsi" w:cstheme="minorHAnsi"/>
          <w:color w:val="000000"/>
          <w:sz w:val="22"/>
          <w:szCs w:val="22"/>
        </w:rPr>
        <w:t xml:space="preserve">requisitos establecidos en el presente DBC </w:t>
      </w:r>
      <w:r w:rsidR="00876DA2" w:rsidRPr="00363198">
        <w:rPr>
          <w:rFonts w:asciiTheme="minorHAnsi" w:hAnsiTheme="minorHAnsi" w:cstheme="minorHAnsi"/>
          <w:color w:val="000000"/>
          <w:sz w:val="22"/>
          <w:szCs w:val="22"/>
        </w:rPr>
        <w:t xml:space="preserve">y </w:t>
      </w:r>
      <w:r w:rsidR="003418FA" w:rsidRPr="00363198">
        <w:rPr>
          <w:rFonts w:asciiTheme="minorHAnsi" w:hAnsiTheme="minorHAnsi" w:cstheme="minorHAnsi"/>
          <w:color w:val="000000"/>
          <w:sz w:val="22"/>
          <w:szCs w:val="22"/>
        </w:rPr>
        <w:t xml:space="preserve">que obtuvo el </w:t>
      </w:r>
      <w:r w:rsidR="00876DA2" w:rsidRPr="00363198">
        <w:rPr>
          <w:rFonts w:asciiTheme="minorHAnsi" w:hAnsiTheme="minorHAnsi" w:cstheme="minorHAnsi"/>
          <w:color w:val="000000"/>
          <w:sz w:val="22"/>
          <w:szCs w:val="22"/>
        </w:rPr>
        <w:t>precio evaluado más bajo</w:t>
      </w:r>
      <w:r w:rsidR="00E8521E" w:rsidRPr="00363198">
        <w:rPr>
          <w:rFonts w:asciiTheme="minorHAnsi" w:hAnsiTheme="minorHAnsi" w:cstheme="minorHAnsi"/>
          <w:color w:val="000000"/>
          <w:sz w:val="22"/>
          <w:szCs w:val="22"/>
        </w:rPr>
        <w:t>.</w:t>
      </w:r>
    </w:p>
    <w:p w:rsidR="00D81FC8" w:rsidRPr="00C31F0A" w:rsidRDefault="00D81FC8" w:rsidP="00344E05">
      <w:pPr>
        <w:ind w:left="426"/>
        <w:jc w:val="both"/>
        <w:rPr>
          <w:rFonts w:asciiTheme="minorHAnsi" w:hAnsiTheme="minorHAnsi" w:cstheme="minorHAnsi"/>
          <w:color w:val="000000"/>
          <w:sz w:val="22"/>
          <w:szCs w:val="22"/>
        </w:rPr>
      </w:pPr>
    </w:p>
    <w:p w:rsidR="00C06794" w:rsidRDefault="00C06794" w:rsidP="00344E05">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El Margen de Preferencia será aplicado en la etapa de concertación, </w:t>
      </w:r>
      <w:r w:rsidR="00AD03DA" w:rsidRPr="006F470A">
        <w:rPr>
          <w:rFonts w:asciiTheme="minorHAnsi" w:hAnsiTheme="minorHAnsi" w:cstheme="minorHAnsi"/>
          <w:color w:val="000000"/>
          <w:sz w:val="22"/>
          <w:szCs w:val="22"/>
        </w:rPr>
        <w:t xml:space="preserve">al monto concertado, </w:t>
      </w:r>
      <w:r w:rsidRPr="006F470A">
        <w:rPr>
          <w:rFonts w:asciiTheme="minorHAnsi" w:hAnsiTheme="minorHAnsi" w:cstheme="minorHAnsi"/>
          <w:color w:val="000000"/>
          <w:sz w:val="22"/>
          <w:szCs w:val="22"/>
        </w:rPr>
        <w:t xml:space="preserve">con excepción de los procesos de contratación </w:t>
      </w:r>
      <w:r w:rsidR="00422841" w:rsidRPr="006F470A">
        <w:rPr>
          <w:rFonts w:asciiTheme="minorHAnsi" w:hAnsiTheme="minorHAnsi" w:cstheme="minorHAnsi"/>
          <w:color w:val="000000"/>
          <w:sz w:val="22"/>
          <w:szCs w:val="22"/>
        </w:rPr>
        <w:t>con una evaluación económica únicamente de precios unitarios y que no cuenten con una cantidad definida</w:t>
      </w:r>
      <w:r w:rsidR="00E8689B" w:rsidRPr="006F470A">
        <w:rPr>
          <w:rFonts w:asciiTheme="minorHAnsi" w:hAnsiTheme="minorHAnsi" w:cstheme="minorHAnsi"/>
          <w:color w:val="000000"/>
          <w:sz w:val="22"/>
          <w:szCs w:val="22"/>
        </w:rPr>
        <w:t xml:space="preserve"> (Para el cálculo se consideraran dos decimales)</w:t>
      </w:r>
      <w:r w:rsidR="00422841" w:rsidRPr="006F470A">
        <w:rPr>
          <w:rFonts w:asciiTheme="minorHAnsi" w:hAnsiTheme="minorHAnsi" w:cstheme="minorHAnsi"/>
          <w:color w:val="000000"/>
          <w:sz w:val="22"/>
          <w:szCs w:val="22"/>
        </w:rPr>
        <w:t>.</w:t>
      </w: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5"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deberá presentar </w:t>
      </w:r>
      <w:r w:rsidR="00DA7ADB" w:rsidRPr="006F470A">
        <w:rPr>
          <w:rFonts w:asciiTheme="minorHAnsi" w:hAnsiTheme="minorHAnsi" w:cstheme="minorHAnsi"/>
          <w:sz w:val="22"/>
          <w:szCs w:val="22"/>
        </w:rPr>
        <w:t>toda la documentación solicitada por YPFB en original, fotocopias legalizadas o fotocopia</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simple</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para la suscripción de</w:t>
      </w:r>
      <w:r w:rsidR="00ED5E7A" w:rsidRPr="006F470A">
        <w:rPr>
          <w:rFonts w:asciiTheme="minorHAnsi" w:hAnsiTheme="minorHAnsi" w:cstheme="minorHAnsi"/>
          <w:sz w:val="22"/>
          <w:szCs w:val="22"/>
        </w:rPr>
        <w:t xml:space="preserve"> contrato</w:t>
      </w:r>
      <w:r w:rsidR="00E46F13" w:rsidRPr="006F470A">
        <w:rPr>
          <w:rFonts w:asciiTheme="minorHAnsi" w:hAnsiTheme="minorHAnsi" w:cstheme="minorHAnsi"/>
          <w:sz w:val="22"/>
          <w:szCs w:val="22"/>
        </w:rPr>
        <w:t xml:space="preserve"> u orden de compra</w:t>
      </w:r>
      <w:r w:rsidR="00ED5E7A"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6F470A">
        <w:rPr>
          <w:rFonts w:asciiTheme="minorHAnsi" w:hAnsiTheme="minorHAnsi" w:cstheme="minorHAnsi"/>
          <w:sz w:val="22"/>
          <w:szCs w:val="22"/>
        </w:rPr>
        <w:t xml:space="preserve">al RPC </w:t>
      </w:r>
      <w:r w:rsidRPr="006F470A">
        <w:rPr>
          <w:rFonts w:asciiTheme="minorHAnsi" w:hAnsiTheme="minorHAnsi" w:cstheme="minorHAnsi"/>
          <w:sz w:val="22"/>
          <w:szCs w:val="22"/>
        </w:rPr>
        <w:t>la ampliación de plazo de presentación de documentos.</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Si el proponente adjudicado no cumpliese con la presentación de los doc</w:t>
      </w:r>
      <w:r w:rsidR="001245E5" w:rsidRPr="006F470A">
        <w:rPr>
          <w:rFonts w:asciiTheme="minorHAnsi" w:hAnsiTheme="minorHAnsi" w:cstheme="minorHAnsi"/>
          <w:sz w:val="22"/>
          <w:szCs w:val="22"/>
        </w:rPr>
        <w:t>umentos requeridos para la elaboración</w:t>
      </w:r>
      <w:r w:rsidRPr="006F470A">
        <w:rPr>
          <w:rFonts w:asciiTheme="minorHAnsi" w:hAnsiTheme="minorHAnsi" w:cstheme="minorHAnsi"/>
          <w:sz w:val="22"/>
          <w:szCs w:val="22"/>
        </w:rPr>
        <w:t xml:space="preserve"> del contrato</w:t>
      </w:r>
      <w:r w:rsidR="00E46F13" w:rsidRPr="006F470A">
        <w:rPr>
          <w:rFonts w:asciiTheme="minorHAnsi" w:hAnsiTheme="minorHAnsi" w:cstheme="minorHAnsi"/>
          <w:sz w:val="22"/>
          <w:szCs w:val="22"/>
        </w:rPr>
        <w:t xml:space="preserve"> u</w:t>
      </w:r>
      <w:r w:rsidRPr="006F470A">
        <w:rPr>
          <w:rFonts w:asciiTheme="minorHAnsi" w:hAnsiTheme="minorHAnsi" w:cstheme="minorHAnsi"/>
          <w:sz w:val="22"/>
          <w:szCs w:val="22"/>
        </w:rPr>
        <w:t xml:space="preserve"> </w:t>
      </w:r>
      <w:r w:rsidR="00E46F13" w:rsidRPr="006F470A">
        <w:rPr>
          <w:rFonts w:asciiTheme="minorHAnsi" w:hAnsiTheme="minorHAnsi" w:cstheme="minorHAnsi"/>
          <w:sz w:val="22"/>
          <w:szCs w:val="22"/>
        </w:rPr>
        <w:t>orden de compra</w:t>
      </w:r>
      <w:r w:rsidR="00A80854" w:rsidRPr="006F470A">
        <w:rPr>
          <w:rFonts w:asciiTheme="minorHAnsi" w:hAnsiTheme="minorHAnsi" w:cstheme="minorHAnsi"/>
          <w:sz w:val="22"/>
          <w:szCs w:val="22"/>
        </w:rPr>
        <w:t xml:space="preserve">, </w:t>
      </w:r>
      <w:r w:rsidRPr="006F470A">
        <w:rPr>
          <w:rFonts w:asciiTheme="minorHAnsi" w:hAnsiTheme="minorHAnsi" w:cstheme="minorHAnsi"/>
          <w:sz w:val="22"/>
          <w:szCs w:val="22"/>
        </w:rPr>
        <w:t>se procederá a la descalificación</w:t>
      </w:r>
      <w:r w:rsidR="0044652A" w:rsidRPr="006F470A">
        <w:rPr>
          <w:rFonts w:asciiTheme="minorHAnsi" w:hAnsiTheme="minorHAnsi" w:cstheme="minorHAnsi"/>
          <w:sz w:val="22"/>
          <w:szCs w:val="22"/>
        </w:rPr>
        <w:t xml:space="preserve"> </w:t>
      </w:r>
      <w:r w:rsidRPr="006F470A">
        <w:rPr>
          <w:rFonts w:asciiTheme="minorHAnsi" w:hAnsiTheme="minorHAnsi" w:cstheme="minorHAnsi"/>
          <w:sz w:val="22"/>
          <w:szCs w:val="22"/>
        </w:rPr>
        <w:t>de la propuesta</w:t>
      </w:r>
      <w:r w:rsidR="00F231E7" w:rsidRPr="006F470A">
        <w:rPr>
          <w:rFonts w:asciiTheme="minorHAnsi" w:hAnsiTheme="minorHAnsi" w:cstheme="minorHAnsi"/>
          <w:sz w:val="22"/>
          <w:szCs w:val="22"/>
        </w:rPr>
        <w:t xml:space="preserve">, debiendo emitir el </w:t>
      </w:r>
      <w:r w:rsidR="00103AE5" w:rsidRPr="006F470A">
        <w:rPr>
          <w:rFonts w:asciiTheme="minorHAnsi" w:hAnsiTheme="minorHAnsi" w:cstheme="minorHAnsi"/>
          <w:sz w:val="22"/>
          <w:szCs w:val="22"/>
        </w:rPr>
        <w:t>C</w:t>
      </w:r>
      <w:r w:rsidR="00F231E7" w:rsidRPr="006F470A">
        <w:rPr>
          <w:rFonts w:asciiTheme="minorHAnsi" w:hAnsiTheme="minorHAnsi" w:cstheme="minorHAnsi"/>
          <w:sz w:val="22"/>
          <w:szCs w:val="22"/>
        </w:rPr>
        <w:t xml:space="preserve">omité de </w:t>
      </w:r>
      <w:r w:rsidR="00103AE5" w:rsidRPr="006F470A">
        <w:rPr>
          <w:rFonts w:asciiTheme="minorHAnsi" w:hAnsiTheme="minorHAnsi" w:cstheme="minorHAnsi"/>
          <w:sz w:val="22"/>
          <w:szCs w:val="22"/>
        </w:rPr>
        <w:t>L</w:t>
      </w:r>
      <w:r w:rsidR="00F231E7" w:rsidRPr="006F470A">
        <w:rPr>
          <w:rFonts w:asciiTheme="minorHAnsi" w:hAnsiTheme="minorHAnsi" w:cstheme="minorHAnsi"/>
          <w:sz w:val="22"/>
          <w:szCs w:val="22"/>
        </w:rPr>
        <w:t>icitación un informe al RPC</w:t>
      </w:r>
      <w:r w:rsidR="007958D0" w:rsidRPr="006F470A">
        <w:rPr>
          <w:rFonts w:asciiTheme="minorHAnsi" w:hAnsiTheme="minorHAnsi" w:cstheme="minorHAnsi"/>
          <w:sz w:val="22"/>
          <w:szCs w:val="22"/>
        </w:rPr>
        <w:t xml:space="preserve"> dejando sin efecto la Adjudicación</w:t>
      </w:r>
      <w:r w:rsidR="00F231E7" w:rsidRPr="006F470A">
        <w:rPr>
          <w:rFonts w:asciiTheme="minorHAnsi" w:hAnsiTheme="minorHAnsi" w:cstheme="minorHAnsi"/>
          <w:sz w:val="22"/>
          <w:szCs w:val="22"/>
        </w:rPr>
        <w:t>,</w:t>
      </w:r>
      <w:r w:rsidRPr="006F470A">
        <w:rPr>
          <w:rFonts w:asciiTheme="minorHAnsi" w:hAnsiTheme="minorHAnsi" w:cstheme="minorHAnsi"/>
          <w:sz w:val="22"/>
          <w:szCs w:val="22"/>
        </w:rPr>
        <w:t xml:space="preserve"> y se procederá a la </w:t>
      </w:r>
      <w:r w:rsidR="00A80854" w:rsidRPr="006F470A">
        <w:rPr>
          <w:rFonts w:asciiTheme="minorHAnsi" w:hAnsiTheme="minorHAnsi" w:cstheme="minorHAnsi"/>
          <w:sz w:val="22"/>
          <w:szCs w:val="22"/>
        </w:rPr>
        <w:t>evaluación</w:t>
      </w:r>
      <w:r w:rsidR="00457190" w:rsidRPr="006F470A">
        <w:rPr>
          <w:rFonts w:asciiTheme="minorHAnsi" w:hAnsiTheme="minorHAnsi" w:cstheme="minorHAnsi"/>
          <w:sz w:val="22"/>
          <w:szCs w:val="22"/>
        </w:rPr>
        <w:t xml:space="preserve">/adjudicación </w:t>
      </w:r>
      <w:r w:rsidRPr="006F470A">
        <w:rPr>
          <w:rFonts w:asciiTheme="minorHAnsi" w:hAnsiTheme="minorHAnsi" w:cstheme="minorHAnsi"/>
          <w:sz w:val="22"/>
          <w:szCs w:val="22"/>
        </w:rPr>
        <w:t xml:space="preserve">de la siguiente </w:t>
      </w:r>
      <w:r w:rsidR="00F231E7" w:rsidRPr="006F470A">
        <w:rPr>
          <w:rFonts w:asciiTheme="minorHAnsi" w:hAnsiTheme="minorHAnsi" w:cstheme="minorHAnsi"/>
          <w:sz w:val="22"/>
          <w:szCs w:val="22"/>
        </w:rPr>
        <w:t xml:space="preserve">mejor </w:t>
      </w:r>
      <w:r w:rsidRPr="006F470A">
        <w:rPr>
          <w:rFonts w:asciiTheme="minorHAnsi" w:hAnsiTheme="minorHAnsi" w:cstheme="minorHAnsi"/>
          <w:sz w:val="22"/>
          <w:szCs w:val="22"/>
        </w:rPr>
        <w:t>propuesta si existiera</w:t>
      </w:r>
      <w:r w:rsidR="00A914EA">
        <w:rPr>
          <w:rFonts w:asciiTheme="minorHAnsi" w:hAnsiTheme="minorHAnsi" w:cstheme="minorHAnsi"/>
          <w:sz w:val="22"/>
          <w:szCs w:val="22"/>
        </w:rPr>
        <w:t xml:space="preserve"> </w:t>
      </w:r>
      <w:r w:rsidR="00A914EA" w:rsidRPr="00A75DC0">
        <w:rPr>
          <w:rFonts w:asciiTheme="minorHAnsi" w:hAnsiTheme="minorHAnsi" w:cstheme="minorHAnsi"/>
          <w:sz w:val="22"/>
          <w:szCs w:val="22"/>
        </w:rPr>
        <w:t>y estuviese vigente</w:t>
      </w:r>
      <w:r w:rsidR="00B40001" w:rsidRPr="00A75DC0">
        <w:rPr>
          <w:rFonts w:asciiTheme="minorHAnsi" w:hAnsiTheme="minorHAnsi" w:cstheme="minorHAnsi"/>
          <w:sz w:val="22"/>
          <w:szCs w:val="22"/>
        </w:rPr>
        <w:t>.</w:t>
      </w:r>
    </w:p>
    <w:p w:rsidR="00041410" w:rsidRDefault="00041410">
      <w:pPr>
        <w:rPr>
          <w:rFonts w:asciiTheme="minorHAnsi" w:hAnsiTheme="minorHAnsi" w:cstheme="minorHAnsi"/>
          <w:b/>
          <w:sz w:val="22"/>
          <w:szCs w:val="22"/>
        </w:rPr>
      </w:pPr>
      <w:r>
        <w:rPr>
          <w:rFonts w:asciiTheme="minorHAnsi" w:hAnsiTheme="minorHAnsi" w:cstheme="minorHAnsi"/>
          <w:b/>
          <w:sz w:val="22"/>
          <w:szCs w:val="22"/>
        </w:rPr>
        <w:br w:type="page"/>
      </w:r>
    </w:p>
    <w:p w:rsidR="00D0399F" w:rsidRPr="00156BA9" w:rsidRDefault="009B7F71" w:rsidP="00B37050">
      <w:pPr>
        <w:ind w:left="426"/>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3121C">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2D61B8" w:rsidRPr="006F470A" w:rsidRDefault="00E80263" w:rsidP="003818D6">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w:t>
      </w:r>
      <w:r w:rsidR="009869C1" w:rsidRPr="006F470A">
        <w:rPr>
          <w:rFonts w:asciiTheme="minorHAnsi" w:hAnsiTheme="minorHAnsi" w:cstheme="minorHAnsi"/>
          <w:sz w:val="22"/>
          <w:szCs w:val="22"/>
        </w:rPr>
        <w:t>Presentación de la Propuesta e Identificación del Proponente</w:t>
      </w:r>
      <w:r w:rsidR="00E46F13" w:rsidRPr="006F470A">
        <w:rPr>
          <w:rFonts w:asciiTheme="minorHAnsi" w:hAnsiTheme="minorHAnsi" w:cstheme="minorHAnsi"/>
          <w:sz w:val="22"/>
          <w:szCs w:val="22"/>
        </w:rPr>
        <w:t>.</w:t>
      </w:r>
      <w:r w:rsidR="009869C1" w:rsidRPr="006F470A">
        <w:rPr>
          <w:rFonts w:asciiTheme="minorHAnsi" w:hAnsiTheme="minorHAnsi" w:cstheme="minorHAnsi"/>
          <w:sz w:val="22"/>
          <w:szCs w:val="22"/>
        </w:rPr>
        <w:t xml:space="preserve"> </w:t>
      </w:r>
    </w:p>
    <w:p w:rsidR="000A2BD2" w:rsidRPr="006F470A" w:rsidRDefault="000A2BD2" w:rsidP="003818D6">
      <w:pPr>
        <w:pStyle w:val="Prrafodelista"/>
        <w:numPr>
          <w:ilvl w:val="0"/>
          <w:numId w:val="32"/>
        </w:numPr>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w:t>
      </w:r>
      <w:r w:rsidR="008C206C" w:rsidRPr="006F470A">
        <w:rPr>
          <w:rFonts w:asciiTheme="minorHAnsi" w:hAnsiTheme="minorHAnsi" w:cstheme="minorHAnsi"/>
          <w:color w:val="000000"/>
          <w:sz w:val="22"/>
          <w:szCs w:val="22"/>
        </w:rPr>
        <w:t>icación Tributario (NIT)</w:t>
      </w:r>
    </w:p>
    <w:p w:rsidR="00514184" w:rsidRPr="006F470A" w:rsidRDefault="00514184" w:rsidP="003818D6">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4A11B1" w:rsidRPr="006F470A" w:rsidRDefault="000A2BD2" w:rsidP="003818D6">
      <w:pPr>
        <w:pStyle w:val="Prrafodelista"/>
        <w:numPr>
          <w:ilvl w:val="0"/>
          <w:numId w:val="32"/>
        </w:numPr>
        <w:jc w:val="both"/>
        <w:rPr>
          <w:rFonts w:asciiTheme="minorHAnsi" w:eastAsia="Calibri" w:hAnsiTheme="minorHAnsi" w:cstheme="minorHAnsi"/>
          <w:bCs/>
          <w:color w:val="FF0000"/>
          <w:sz w:val="22"/>
          <w:szCs w:val="22"/>
          <w:lang w:val="es-BO"/>
        </w:rPr>
      </w:pPr>
      <w:r w:rsidRPr="006F470A">
        <w:rPr>
          <w:rFonts w:asciiTheme="minorHAnsi" w:hAnsiTheme="minorHAnsi" w:cstheme="minorHAnsi"/>
          <w:sz w:val="22"/>
          <w:szCs w:val="22"/>
        </w:rPr>
        <w:t xml:space="preserve">Original de la Garantía de Seriedad de Propuesta </w:t>
      </w:r>
    </w:p>
    <w:p w:rsidR="004A11B1" w:rsidRPr="006F470A" w:rsidRDefault="004A11B1" w:rsidP="00B37050">
      <w:pPr>
        <w:ind w:left="872"/>
        <w:jc w:val="both"/>
        <w:rPr>
          <w:rFonts w:asciiTheme="minorHAnsi" w:hAnsiTheme="minorHAnsi" w:cstheme="minorHAnsi"/>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B3121C" w:rsidRPr="00156BA9" w:rsidRDefault="00B3121C" w:rsidP="003818D6">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Testimonio de Constitución de la empresa (excepto para empresas unipersonales y personas naturales).</w:t>
      </w:r>
    </w:p>
    <w:p w:rsidR="00B3121C" w:rsidRPr="00156BA9" w:rsidRDefault="00B3121C" w:rsidP="003818D6">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B3121C" w:rsidRPr="00156BA9" w:rsidRDefault="00B3121C" w:rsidP="003818D6">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 la Matricula de Comercio (vigente) emitida por FUNDEMPRESA (excepto personas naturales).</w:t>
      </w:r>
    </w:p>
    <w:p w:rsidR="00B3121C" w:rsidRPr="00156BA9" w:rsidRDefault="00B3121C" w:rsidP="003818D6">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B3121C" w:rsidRPr="00156BA9" w:rsidRDefault="00B3121C" w:rsidP="003818D6">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 la cédula de identidad del representante legal o propietario. </w:t>
      </w:r>
    </w:p>
    <w:p w:rsidR="0024188A" w:rsidRPr="006F470A" w:rsidRDefault="0024188A" w:rsidP="0024188A">
      <w:pPr>
        <w:pStyle w:val="Prrafodelista"/>
        <w:ind w:left="1080"/>
        <w:jc w:val="both"/>
        <w:rPr>
          <w:rFonts w:asciiTheme="minorHAnsi" w:hAnsiTheme="minorHAnsi" w:cstheme="minorHAnsi"/>
          <w:sz w:val="22"/>
          <w:szCs w:val="22"/>
        </w:rPr>
      </w:pPr>
    </w:p>
    <w:p w:rsidR="00141D35" w:rsidRPr="006F470A" w:rsidRDefault="00141D35" w:rsidP="005F1FD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D62DD9">
      <w:pPr>
        <w:pStyle w:val="Normal2"/>
        <w:ind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3818D6">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3818D6">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141D35" w:rsidRDefault="00141D35" w:rsidP="00176EBE">
      <w:pPr>
        <w:jc w:val="both"/>
        <w:rPr>
          <w:rFonts w:asciiTheme="minorHAnsi" w:hAnsiTheme="minorHAnsi" w:cstheme="minorHAnsi"/>
          <w:sz w:val="22"/>
          <w:szCs w:val="22"/>
        </w:rPr>
      </w:pPr>
    </w:p>
    <w:p w:rsidR="00141D35" w:rsidRPr="006F470A" w:rsidRDefault="00141D35" w:rsidP="00980092">
      <w:pPr>
        <w:pStyle w:val="Normal2"/>
        <w:ind w:left="851" w:hanging="283"/>
        <w:rPr>
          <w:rFonts w:asciiTheme="minorHAnsi" w:hAnsiTheme="minorHAnsi" w:cstheme="minorHAnsi"/>
          <w:b/>
          <w:sz w:val="22"/>
          <w:szCs w:val="22"/>
        </w:rPr>
      </w:pPr>
      <w:r w:rsidRPr="006F470A">
        <w:rPr>
          <w:rFonts w:asciiTheme="minorHAnsi" w:hAnsiTheme="minorHAnsi" w:cstheme="minorHAnsi"/>
          <w:b/>
          <w:sz w:val="22"/>
          <w:szCs w:val="22"/>
        </w:rPr>
        <w:tab/>
      </w:r>
      <w:r w:rsidR="00C34948"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0A2BD2" w:rsidRPr="006F470A" w:rsidRDefault="0033109D" w:rsidP="003818D6">
      <w:pPr>
        <w:pStyle w:val="Prrafodelista"/>
        <w:numPr>
          <w:ilvl w:val="0"/>
          <w:numId w:val="23"/>
        </w:numPr>
        <w:ind w:left="1134"/>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del Testimonio</w:t>
      </w:r>
      <w:r w:rsidR="005F0FC3" w:rsidRPr="006F470A">
        <w:rPr>
          <w:rFonts w:asciiTheme="minorHAnsi" w:eastAsia="Calibri" w:hAnsiTheme="minorHAnsi" w:cstheme="minorHAnsi"/>
          <w:sz w:val="22"/>
          <w:szCs w:val="22"/>
          <w:lang w:val="es-BO"/>
        </w:rPr>
        <w:t xml:space="preserve"> de Constitución de la </w:t>
      </w:r>
      <w:r w:rsidR="000A2BD2" w:rsidRPr="006F470A">
        <w:rPr>
          <w:rFonts w:asciiTheme="minorHAnsi" w:eastAsia="Calibri" w:hAnsiTheme="minorHAnsi" w:cstheme="minorHAnsi"/>
          <w:sz w:val="22"/>
          <w:szCs w:val="22"/>
          <w:lang w:val="es-BO"/>
        </w:rPr>
        <w:t xml:space="preserve">Asociación </w:t>
      </w:r>
      <w:r w:rsidR="005F0FC3" w:rsidRPr="006F470A">
        <w:rPr>
          <w:rFonts w:asciiTheme="minorHAnsi" w:eastAsia="Calibri" w:hAnsiTheme="minorHAnsi" w:cstheme="minorHAnsi"/>
          <w:sz w:val="22"/>
          <w:szCs w:val="22"/>
          <w:lang w:val="es-BO"/>
        </w:rPr>
        <w:t>Accidental</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que determine: objeto,</w:t>
      </w:r>
      <w:r w:rsidR="000A2BD2" w:rsidRPr="006F470A">
        <w:rPr>
          <w:rFonts w:asciiTheme="minorHAnsi" w:eastAsia="Calibri" w:hAnsiTheme="minorHAnsi" w:cstheme="minorHAnsi"/>
          <w:sz w:val="22"/>
          <w:szCs w:val="22"/>
          <w:lang w:val="es-BO"/>
        </w:rPr>
        <w:t xml:space="preserve"> empresa líder,</w:t>
      </w:r>
      <w:r w:rsidR="00A80550">
        <w:rPr>
          <w:rFonts w:asciiTheme="minorHAnsi" w:eastAsia="Calibri" w:hAnsiTheme="minorHAnsi" w:cstheme="minorHAnsi"/>
          <w:sz w:val="22"/>
          <w:szCs w:val="22"/>
          <w:lang w:val="es-BO"/>
        </w:rPr>
        <w:t xml:space="preserve"> empresa facultada para gestionar las garantías,</w:t>
      </w:r>
      <w:r w:rsidR="000A2BD2" w:rsidRPr="006F470A">
        <w:rPr>
          <w:rFonts w:asciiTheme="minorHAnsi" w:eastAsia="Calibri" w:hAnsiTheme="minorHAnsi" w:cstheme="minorHAnsi"/>
          <w:sz w:val="22"/>
          <w:szCs w:val="22"/>
          <w:lang w:val="es-BO"/>
        </w:rPr>
        <w:t xml:space="preserve"> </w:t>
      </w:r>
      <w:r w:rsidR="005F0FC3" w:rsidRPr="006F470A">
        <w:rPr>
          <w:rFonts w:asciiTheme="minorHAnsi" w:eastAsia="Calibri" w:hAnsiTheme="minorHAnsi" w:cstheme="minorHAnsi"/>
          <w:sz w:val="22"/>
          <w:szCs w:val="22"/>
          <w:lang w:val="es-BO"/>
        </w:rPr>
        <w:t>porcentaje de participación,</w:t>
      </w:r>
      <w:r w:rsidR="007268C4" w:rsidRPr="006F470A">
        <w:rPr>
          <w:rFonts w:asciiTheme="minorHAnsi" w:eastAsia="Calibri" w:hAnsiTheme="minorHAnsi" w:cstheme="minorHAnsi"/>
          <w:sz w:val="22"/>
          <w:szCs w:val="22"/>
          <w:lang w:val="es-BO"/>
        </w:rPr>
        <w:t xml:space="preserve"> </w:t>
      </w:r>
      <w:r w:rsidR="000A2BD2" w:rsidRPr="006F470A">
        <w:rPr>
          <w:rFonts w:asciiTheme="minorHAnsi" w:eastAsia="Calibri" w:hAnsiTheme="minorHAnsi" w:cstheme="minorHAnsi"/>
          <w:sz w:val="22"/>
          <w:szCs w:val="22"/>
          <w:lang w:val="es-BO"/>
        </w:rPr>
        <w:t xml:space="preserve">domicilio </w:t>
      </w:r>
      <w:r w:rsidR="005F0FC3" w:rsidRPr="006F470A">
        <w:rPr>
          <w:rFonts w:asciiTheme="minorHAnsi" w:eastAsia="Calibri" w:hAnsiTheme="minorHAnsi" w:cstheme="minorHAnsi"/>
          <w:sz w:val="22"/>
          <w:szCs w:val="22"/>
          <w:lang w:val="es-BO"/>
        </w:rPr>
        <w:t xml:space="preserve">y </w:t>
      </w:r>
      <w:r w:rsidR="00607A31" w:rsidRPr="006F470A">
        <w:rPr>
          <w:rFonts w:asciiTheme="minorHAnsi" w:eastAsia="Calibri" w:hAnsiTheme="minorHAnsi" w:cstheme="minorHAnsi"/>
          <w:sz w:val="22"/>
          <w:szCs w:val="22"/>
          <w:lang w:val="es-BO"/>
        </w:rPr>
        <w:t>responsabilidades.</w:t>
      </w:r>
    </w:p>
    <w:p w:rsidR="000A2BD2" w:rsidRPr="006F470A" w:rsidRDefault="000A2BD2" w:rsidP="003818D6">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5F0FC3" w:rsidRPr="006F470A">
        <w:rPr>
          <w:rFonts w:asciiTheme="minorHAnsi" w:hAnsiTheme="minorHAnsi" w:cstheme="minorHAnsi"/>
          <w:sz w:val="22"/>
          <w:szCs w:val="22"/>
        </w:rPr>
        <w:t>l Poder de</w:t>
      </w:r>
      <w:r w:rsidRPr="006F470A">
        <w:rPr>
          <w:rFonts w:asciiTheme="minorHAnsi" w:hAnsiTheme="minorHAnsi" w:cstheme="minorHAnsi"/>
          <w:sz w:val="22"/>
          <w:szCs w:val="22"/>
        </w:rPr>
        <w:t xml:space="preserve"> Representa</w:t>
      </w:r>
      <w:r w:rsidR="005F0FC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w:t>
      </w:r>
      <w:r w:rsidR="004E525E" w:rsidRPr="006F470A">
        <w:rPr>
          <w:rFonts w:asciiTheme="minorHAnsi" w:hAnsiTheme="minorHAnsi" w:cstheme="minorHAnsi"/>
          <w:sz w:val="22"/>
          <w:szCs w:val="22"/>
        </w:rPr>
        <w:t xml:space="preserve">de la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 xml:space="preserve">sociación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ccidental con facultades para presentar propuestas y suscribir</w:t>
      </w:r>
      <w:r w:rsidR="00A27D69" w:rsidRPr="006F470A">
        <w:rPr>
          <w:rFonts w:asciiTheme="minorHAnsi" w:hAnsiTheme="minorHAnsi" w:cstheme="minorHAnsi"/>
          <w:sz w:val="22"/>
          <w:szCs w:val="22"/>
        </w:rPr>
        <w:t xml:space="preserve"> contratos</w:t>
      </w:r>
      <w:r w:rsidRPr="006F470A">
        <w:rPr>
          <w:rFonts w:asciiTheme="minorHAnsi" w:hAnsiTheme="minorHAnsi" w:cstheme="minorHAnsi"/>
          <w:sz w:val="22"/>
          <w:szCs w:val="22"/>
        </w:rPr>
        <w:t>.</w:t>
      </w:r>
    </w:p>
    <w:p w:rsidR="000A2BD2" w:rsidRPr="006F470A" w:rsidRDefault="000A2BD2" w:rsidP="003818D6">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607A31" w:rsidRPr="006F470A">
        <w:rPr>
          <w:rFonts w:asciiTheme="minorHAnsi" w:hAnsiTheme="minorHAnsi" w:cstheme="minorHAnsi"/>
          <w:sz w:val="22"/>
          <w:szCs w:val="22"/>
        </w:rPr>
        <w:t>de la cédula de identidad del</w:t>
      </w:r>
      <w:r w:rsidRPr="006F470A">
        <w:rPr>
          <w:rFonts w:asciiTheme="minorHAnsi" w:hAnsiTheme="minorHAnsi" w:cstheme="minorHAnsi"/>
          <w:sz w:val="22"/>
          <w:szCs w:val="22"/>
        </w:rPr>
        <w:t xml:space="preserve"> representante legal.</w:t>
      </w:r>
    </w:p>
    <w:p w:rsidR="00375675" w:rsidRPr="006F470A" w:rsidRDefault="00375675" w:rsidP="003B37BE">
      <w:pPr>
        <w:jc w:val="both"/>
        <w:rPr>
          <w:rFonts w:asciiTheme="minorHAnsi" w:hAnsiTheme="minorHAnsi" w:cstheme="minorHAnsi"/>
          <w:b/>
          <w:sz w:val="22"/>
          <w:szCs w:val="22"/>
          <w:lang w:eastAsia="es-ES"/>
        </w:rPr>
      </w:pP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0A2BD2" w:rsidRPr="006F470A" w:rsidRDefault="000A2BD2" w:rsidP="000A2BD2">
      <w:pPr>
        <w:jc w:val="both"/>
        <w:rPr>
          <w:rFonts w:asciiTheme="minorHAnsi" w:hAnsiTheme="minorHAnsi" w:cstheme="minorHAnsi"/>
          <w:b/>
          <w:sz w:val="22"/>
          <w:szCs w:val="22"/>
          <w:lang w:eastAsia="es-ES"/>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6F470A" w:rsidRDefault="002449A3" w:rsidP="000A2BD2">
      <w:pPr>
        <w:jc w:val="both"/>
        <w:rPr>
          <w:rFonts w:asciiTheme="minorHAnsi" w:hAnsiTheme="minorHAnsi" w:cstheme="minorHAnsi"/>
          <w:b/>
          <w:sz w:val="22"/>
          <w:szCs w:val="22"/>
          <w:lang w:eastAsia="es-ES"/>
        </w:rPr>
      </w:pPr>
    </w:p>
    <w:p w:rsidR="000A2BD2" w:rsidRPr="006F470A" w:rsidRDefault="000A2BD2" w:rsidP="008842A3">
      <w:pPr>
        <w:pStyle w:val="Prrafodelista"/>
        <w:numPr>
          <w:ilvl w:val="2"/>
          <w:numId w:val="10"/>
        </w:numPr>
        <w:ind w:left="113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Identificación Tributario (NIT)</w:t>
      </w:r>
      <w:r w:rsidR="00607A31" w:rsidRPr="006F470A">
        <w:rPr>
          <w:rFonts w:asciiTheme="minorHAnsi" w:hAnsiTheme="minorHAnsi" w:cstheme="minorHAnsi"/>
          <w:color w:val="000000"/>
          <w:sz w:val="22"/>
          <w:szCs w:val="22"/>
        </w:rPr>
        <w:t>.</w:t>
      </w:r>
    </w:p>
    <w:p w:rsidR="00514184" w:rsidRPr="006F470A" w:rsidRDefault="00514184" w:rsidP="008842A3">
      <w:pPr>
        <w:pStyle w:val="Prrafodelista"/>
        <w:numPr>
          <w:ilvl w:val="2"/>
          <w:numId w:val="10"/>
        </w:numPr>
        <w:ind w:left="1134"/>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Pr>
          <w:rFonts w:asciiTheme="minorHAnsi" w:hAnsiTheme="minorHAnsi" w:cstheme="minorHAnsi"/>
          <w:sz w:val="22"/>
          <w:szCs w:val="22"/>
        </w:rPr>
        <w:t>:</w:t>
      </w:r>
    </w:p>
    <w:p w:rsidR="002449A3" w:rsidRPr="006F470A" w:rsidRDefault="002449A3" w:rsidP="000A2BD2">
      <w:pPr>
        <w:ind w:left="927"/>
        <w:jc w:val="both"/>
        <w:rPr>
          <w:rFonts w:asciiTheme="minorHAnsi" w:hAnsiTheme="minorHAnsi" w:cstheme="minorHAnsi"/>
          <w:sz w:val="22"/>
          <w:szCs w:val="22"/>
        </w:rPr>
      </w:pPr>
    </w:p>
    <w:p w:rsidR="00337996" w:rsidRPr="006F470A" w:rsidRDefault="00337996" w:rsidP="003818D6">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D8375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de Constitución de la empresa </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 xml:space="preserve">excepto </w:t>
      </w:r>
      <w:r w:rsidR="00D8375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w:t>
      </w:r>
    </w:p>
    <w:p w:rsidR="00337996" w:rsidRPr="006F470A" w:rsidRDefault="00337996" w:rsidP="003818D6">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del Poder de Representación Legal </w:t>
      </w:r>
      <w:r w:rsidR="00D8375E" w:rsidRPr="006F470A">
        <w:rPr>
          <w:rFonts w:asciiTheme="minorHAnsi" w:hAnsiTheme="minorHAnsi" w:cstheme="minorHAnsi"/>
          <w:sz w:val="22"/>
          <w:szCs w:val="22"/>
        </w:rPr>
        <w:t xml:space="preserve">con facultades para conformar la Asociación Accidental y otorgar poderes, </w:t>
      </w:r>
      <w:r w:rsidRPr="006F470A">
        <w:rPr>
          <w:rFonts w:asciiTheme="minorHAnsi" w:hAnsiTheme="minorHAnsi" w:cstheme="minorHAnsi"/>
          <w:sz w:val="22"/>
          <w:szCs w:val="22"/>
        </w:rPr>
        <w:t>incluidas las empresas unipersonales cuando el representante legal sea diferente al propietario</w:t>
      </w:r>
      <w:r w:rsidR="00D8375E" w:rsidRPr="006F470A">
        <w:rPr>
          <w:rFonts w:asciiTheme="minorHAnsi" w:hAnsiTheme="minorHAnsi" w:cstheme="minorHAnsi"/>
          <w:sz w:val="22"/>
          <w:szCs w:val="22"/>
        </w:rPr>
        <w:t>.</w:t>
      </w:r>
    </w:p>
    <w:p w:rsidR="00A7025D" w:rsidRPr="006F470A" w:rsidRDefault="00A7025D" w:rsidP="003818D6">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 la Matricula de Comercio </w:t>
      </w:r>
      <w:r w:rsidR="00B02C6C">
        <w:rPr>
          <w:rFonts w:asciiTheme="minorHAnsi" w:hAnsiTheme="minorHAnsi" w:cstheme="minorHAnsi"/>
          <w:sz w:val="22"/>
          <w:szCs w:val="22"/>
        </w:rPr>
        <w:t>(vigente) emitida</w:t>
      </w:r>
      <w:r w:rsidR="00D8375E" w:rsidRPr="006F470A">
        <w:rPr>
          <w:rFonts w:asciiTheme="minorHAnsi" w:hAnsiTheme="minorHAnsi" w:cstheme="minorHAnsi"/>
          <w:sz w:val="22"/>
          <w:szCs w:val="22"/>
        </w:rPr>
        <w:t xml:space="preserve"> por </w:t>
      </w:r>
      <w:r w:rsidRPr="006F470A">
        <w:rPr>
          <w:rFonts w:asciiTheme="minorHAnsi" w:hAnsiTheme="minorHAnsi" w:cstheme="minorHAnsi"/>
          <w:sz w:val="22"/>
          <w:szCs w:val="22"/>
        </w:rPr>
        <w:t>FUNDEMPRESA</w:t>
      </w:r>
      <w:r w:rsidR="00D8375E" w:rsidRPr="006F470A">
        <w:rPr>
          <w:rFonts w:asciiTheme="minorHAnsi" w:hAnsiTheme="minorHAnsi" w:cstheme="minorHAnsi"/>
          <w:sz w:val="22"/>
          <w:szCs w:val="22"/>
        </w:rPr>
        <w:t>.</w:t>
      </w:r>
    </w:p>
    <w:p w:rsidR="00F24A30" w:rsidRDefault="00A7025D" w:rsidP="003818D6">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del Certificado de Tradición Comercial </w:t>
      </w:r>
      <w:r w:rsidR="00A80550">
        <w:rPr>
          <w:rFonts w:asciiTheme="minorHAnsi" w:hAnsiTheme="minorHAnsi" w:cstheme="minorHAnsi"/>
          <w:sz w:val="22"/>
          <w:szCs w:val="22"/>
        </w:rPr>
        <w:t>(que contenga información relacionada a la constitución, poder de representación lega</w:t>
      </w:r>
      <w:r w:rsidR="00B02C6C">
        <w:rPr>
          <w:rFonts w:asciiTheme="minorHAnsi" w:hAnsiTheme="minorHAnsi" w:cstheme="minorHAnsi"/>
          <w:sz w:val="22"/>
          <w:szCs w:val="22"/>
        </w:rPr>
        <w:t>l y sus modificaciones), emitido</w:t>
      </w:r>
      <w:r w:rsidR="00A80550">
        <w:rPr>
          <w:rFonts w:asciiTheme="minorHAnsi" w:hAnsiTheme="minorHAnsi" w:cstheme="minorHAnsi"/>
          <w:sz w:val="22"/>
          <w:szCs w:val="22"/>
        </w:rPr>
        <w:t xml:space="preserve"> por FUNDEMPRESA, con</w:t>
      </w:r>
      <w:r w:rsidR="0093047A">
        <w:rPr>
          <w:rFonts w:asciiTheme="minorHAnsi" w:hAnsiTheme="minorHAnsi" w:cstheme="minorHAnsi"/>
          <w:sz w:val="22"/>
          <w:szCs w:val="22"/>
        </w:rPr>
        <w:t xml:space="preserve"> antigüedad no mayor a un </w:t>
      </w:r>
      <w:r w:rsidR="00A80550">
        <w:rPr>
          <w:rFonts w:asciiTheme="minorHAnsi" w:hAnsiTheme="minorHAnsi" w:cstheme="minorHAnsi"/>
          <w:sz w:val="22"/>
          <w:szCs w:val="22"/>
        </w:rPr>
        <w:t>mes anterior a la fecha de presentación de la propuesta.</w:t>
      </w:r>
    </w:p>
    <w:p w:rsidR="000A2BD2" w:rsidRPr="00A80550" w:rsidRDefault="000A2BD2" w:rsidP="003818D6">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w:t>
      </w:r>
      <w:r w:rsidR="001205EE" w:rsidRPr="00A80550">
        <w:rPr>
          <w:rFonts w:asciiTheme="minorHAnsi" w:hAnsiTheme="minorHAnsi" w:cstheme="minorHAnsi"/>
          <w:sz w:val="22"/>
          <w:szCs w:val="22"/>
        </w:rPr>
        <w:t>de la cédula de identidad del</w:t>
      </w:r>
      <w:r w:rsidRPr="00A80550">
        <w:rPr>
          <w:rFonts w:asciiTheme="minorHAnsi" w:hAnsiTheme="minorHAnsi" w:cstheme="minorHAnsi"/>
          <w:sz w:val="22"/>
          <w:szCs w:val="22"/>
        </w:rPr>
        <w:t xml:space="preserve"> representante legal.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Default="00F9669E"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A60EE2" w:rsidRDefault="00A60EE2"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D62DD9">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consultas y/o aclaraciones y/o complementaciones y/o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3818D6">
            <w:pPr>
              <w:pStyle w:val="Prrafodelista"/>
              <w:numPr>
                <w:ilvl w:val="0"/>
                <w:numId w:val="25"/>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25%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3818D6">
            <w:pPr>
              <w:numPr>
                <w:ilvl w:val="0"/>
                <w:numId w:val="19"/>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3818D6">
            <w:pPr>
              <w:numPr>
                <w:ilvl w:val="0"/>
                <w:numId w:val="19"/>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4A375B" w:rsidRPr="006F470A">
        <w:rPr>
          <w:rFonts w:asciiTheme="minorHAnsi" w:hAnsiTheme="minorHAnsi" w:cstheme="minorHAnsi"/>
          <w:sz w:val="22"/>
          <w:szCs w:val="22"/>
        </w:rPr>
        <w:t xml:space="preserve"> y su Reglamento.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6F470A">
        <w:rPr>
          <w:rFonts w:asciiTheme="minorHAnsi" w:hAnsiTheme="minorHAnsi" w:cstheme="minorHAnsi"/>
          <w:sz w:val="22"/>
          <w:szCs w:val="22"/>
        </w:rPr>
        <w:t>se presenta</w:t>
      </w:r>
      <w:r w:rsidRPr="006F470A">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0D02C3" w:rsidP="000D02C3">
      <w:pPr>
        <w:numPr>
          <w:ilvl w:val="0"/>
          <w:numId w:val="2"/>
        </w:numPr>
        <w:jc w:val="both"/>
        <w:rPr>
          <w:rFonts w:asciiTheme="minorHAnsi" w:hAnsiTheme="minorHAnsi" w:cstheme="minorHAnsi"/>
          <w:sz w:val="22"/>
          <w:szCs w:val="22"/>
        </w:rPr>
      </w:pPr>
      <w:r w:rsidRPr="006F470A">
        <w:rPr>
          <w:rFonts w:asciiTheme="minorHAnsi" w:hAnsiTheme="minorHAnsi" w:cstheme="minorHAnsi"/>
          <w:color w:val="000000"/>
          <w:sz w:val="22"/>
          <w:szCs w:val="22"/>
        </w:rPr>
        <w:t>D</w:t>
      </w:r>
      <w:r w:rsidRPr="006F470A">
        <w:rPr>
          <w:rFonts w:asciiTheme="minorHAnsi" w:hAnsiTheme="minorHAnsi" w:cstheme="minorHAnsi"/>
          <w:sz w:val="22"/>
          <w:szCs w:val="22"/>
        </w:rPr>
        <w:t>eclaro expresamente mi conformidad</w:t>
      </w:r>
      <w:r w:rsidRPr="006F470A">
        <w:rPr>
          <w:rFonts w:asciiTheme="minorHAnsi" w:hAnsiTheme="minorHAnsi" w:cstheme="minorHAnsi"/>
          <w:sz w:val="22"/>
          <w:szCs w:val="22"/>
          <w:lang w:val="es-ES_tradnl"/>
        </w:rPr>
        <w:t>, compromiso de cumplimiento y manifiesto que</w:t>
      </w:r>
      <w:r w:rsidRPr="006F470A">
        <w:rPr>
          <w:rFonts w:asciiTheme="minorHAnsi" w:hAnsiTheme="minorHAnsi" w:cstheme="minorHAnsi"/>
          <w:sz w:val="22"/>
          <w:szCs w:val="22"/>
        </w:rPr>
        <w:t xml:space="preserv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cual represento cumplirá con </w:t>
      </w:r>
      <w:r w:rsidRPr="006F470A">
        <w:rPr>
          <w:rFonts w:asciiTheme="minorHAnsi" w:hAnsiTheme="minorHAnsi" w:cstheme="minorHAnsi"/>
          <w:color w:val="000000"/>
          <w:sz w:val="22"/>
          <w:szCs w:val="22"/>
        </w:rPr>
        <w:t xml:space="preserve">todo lo descrito en el </w:t>
      </w:r>
      <w:r w:rsidRPr="006F470A">
        <w:rPr>
          <w:rFonts w:asciiTheme="minorHAnsi" w:hAnsiTheme="minorHAnsi" w:cstheme="minorHAnsi"/>
          <w:sz w:val="22"/>
          <w:szCs w:val="22"/>
        </w:rPr>
        <w:t>Numeral II</w:t>
      </w:r>
      <w:r w:rsidR="00157DD3" w:rsidRPr="006F470A">
        <w:rPr>
          <w:rFonts w:asciiTheme="minorHAnsi" w:hAnsiTheme="minorHAnsi" w:cstheme="minorHAnsi"/>
          <w:sz w:val="22"/>
          <w:szCs w:val="22"/>
        </w:rPr>
        <w:t xml:space="preserve"> del</w:t>
      </w:r>
      <w:r w:rsidR="002E04E0" w:rsidRPr="006F470A">
        <w:rPr>
          <w:rFonts w:asciiTheme="minorHAnsi" w:hAnsiTheme="minorHAnsi" w:cstheme="minorHAnsi"/>
          <w:sz w:val="22"/>
          <w:szCs w:val="22"/>
        </w:rPr>
        <w:t xml:space="preserve"> Anexo 1</w:t>
      </w:r>
      <w:r w:rsidR="00436085" w:rsidRPr="006F470A">
        <w:rPr>
          <w:rFonts w:asciiTheme="minorHAnsi" w:hAnsiTheme="minorHAnsi" w:cstheme="minorHAnsi"/>
          <w:sz w:val="22"/>
          <w:szCs w:val="22"/>
        </w:rPr>
        <w:t xml:space="preserve"> (</w:t>
      </w:r>
      <w:r w:rsidRPr="006F470A">
        <w:rPr>
          <w:rFonts w:asciiTheme="minorHAnsi" w:hAnsiTheme="minorHAnsi" w:cstheme="minorHAnsi"/>
          <w:bCs/>
          <w:color w:val="000000"/>
          <w:sz w:val="22"/>
          <w:szCs w:val="22"/>
        </w:rPr>
        <w:t>CONDICIONES REQUERIDAS</w:t>
      </w:r>
      <w:r w:rsidRPr="006F470A">
        <w:rPr>
          <w:rFonts w:asciiTheme="minorHAnsi" w:hAnsiTheme="minorHAnsi" w:cstheme="minorHAnsi"/>
          <w:color w:val="000000"/>
          <w:sz w:val="22"/>
          <w:szCs w:val="22"/>
        </w:rPr>
        <w:t xml:space="preserve">) </w:t>
      </w:r>
      <w:r w:rsidR="00157DD3" w:rsidRPr="006F470A">
        <w:rPr>
          <w:rFonts w:asciiTheme="minorHAnsi" w:hAnsiTheme="minorHAnsi" w:cstheme="minorHAnsi"/>
          <w:color w:val="000000"/>
          <w:sz w:val="22"/>
          <w:szCs w:val="22"/>
        </w:rPr>
        <w:t>y</w:t>
      </w:r>
      <w:r w:rsidR="002E04E0" w:rsidRPr="006F470A">
        <w:rPr>
          <w:rFonts w:asciiTheme="minorHAnsi" w:hAnsiTheme="minorHAnsi" w:cstheme="minorHAnsi"/>
          <w:color w:val="000000"/>
          <w:sz w:val="22"/>
          <w:szCs w:val="22"/>
        </w:rPr>
        <w:t xml:space="preserve"> Anexo 2</w:t>
      </w:r>
      <w:r w:rsidRPr="006F470A">
        <w:rPr>
          <w:rFonts w:asciiTheme="minorHAnsi" w:hAnsiTheme="minorHAnsi" w:cstheme="minorHAnsi"/>
          <w:sz w:val="22"/>
          <w:szCs w:val="22"/>
        </w:rPr>
        <w:t xml:space="preserve"> </w:t>
      </w:r>
      <w:r w:rsidRPr="006F470A">
        <w:rPr>
          <w:rFonts w:asciiTheme="minorHAnsi" w:hAnsiTheme="minorHAnsi" w:cstheme="minorHAnsi"/>
          <w:color w:val="000000"/>
          <w:sz w:val="22"/>
          <w:szCs w:val="22"/>
        </w:rPr>
        <w:t>del presente</w:t>
      </w:r>
      <w:r w:rsidRPr="006F470A">
        <w:rPr>
          <w:rFonts w:asciiTheme="minorHAnsi" w:hAnsiTheme="minorHAnsi" w:cstheme="minorHAnsi"/>
          <w:sz w:val="22"/>
          <w:szCs w:val="22"/>
        </w:rPr>
        <w:t xml:space="preserv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6F470A">
        <w:rPr>
          <w:rFonts w:asciiTheme="minorHAnsi" w:hAnsiTheme="minorHAnsi" w:cstheme="minorHAnsi"/>
          <w:b/>
          <w:sz w:val="22"/>
          <w:szCs w:val="22"/>
        </w:rPr>
        <w:t>De la Presentación de Documentos</w:t>
      </w:r>
      <w:r w:rsidR="003D5CDD">
        <w:rPr>
          <w:rFonts w:asciiTheme="minorHAnsi" w:hAnsiTheme="minorHAnsi" w:cstheme="minorHAnsi"/>
          <w:b/>
          <w:sz w:val="22"/>
          <w:szCs w:val="22"/>
        </w:rPr>
        <w:t xml:space="preserve"> para elaboración de </w:t>
      </w:r>
      <w:r w:rsidR="00B3121C">
        <w:rPr>
          <w:rFonts w:asciiTheme="minorHAnsi" w:hAnsiTheme="minorHAnsi" w:cstheme="minorHAnsi"/>
          <w:b/>
          <w:sz w:val="22"/>
          <w:szCs w:val="22"/>
        </w:rPr>
        <w:t>Contrato</w:t>
      </w:r>
      <w:r w:rsidR="00B02C6C">
        <w:rPr>
          <w:rFonts w:asciiTheme="minorHAnsi" w:hAnsiTheme="minorHAnsi" w:cstheme="minorHAnsi"/>
          <w:b/>
          <w:sz w:val="22"/>
          <w:szCs w:val="22"/>
        </w:rPr>
        <w:t xml:space="preserve"> </w:t>
      </w:r>
      <w:r w:rsidR="00E364D8">
        <w:rPr>
          <w:rFonts w:asciiTheme="minorHAnsi" w:hAnsiTheme="minorHAnsi" w:cstheme="minorHAnsi"/>
          <w:b/>
          <w:sz w:val="22"/>
          <w:szCs w:val="22"/>
        </w:rPr>
        <w:t>u Orden de Compra</w:t>
      </w:r>
      <w:r w:rsidR="003000F6" w:rsidRPr="006F470A">
        <w:rPr>
          <w:rFonts w:asciiTheme="minorHAnsi" w:hAnsiTheme="minorHAnsi" w:cstheme="minorHAnsi"/>
          <w:b/>
          <w:sz w:val="22"/>
          <w:szCs w:val="22"/>
        </w:rPr>
        <w:t>:</w:t>
      </w:r>
    </w:p>
    <w:p w:rsidR="00B02C6C" w:rsidRPr="006F470A" w:rsidRDefault="00B02C6C" w:rsidP="00847705">
      <w:pPr>
        <w:pStyle w:val="Prrafodelista1"/>
        <w:spacing w:line="276" w:lineRule="auto"/>
        <w:ind w:left="0"/>
        <w:jc w:val="both"/>
        <w:rPr>
          <w:rFonts w:asciiTheme="minorHAnsi" w:hAnsiTheme="minorHAnsi" w:cstheme="minorHAnsi"/>
          <w:b/>
          <w:sz w:val="22"/>
          <w:szCs w:val="22"/>
        </w:rPr>
      </w:pPr>
    </w:p>
    <w:p w:rsidR="00747552" w:rsidRPr="006F470A" w:rsidRDefault="000679BE" w:rsidP="000679BE">
      <w:p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6F470A" w:rsidRDefault="00747552" w:rsidP="000679BE">
      <w:pPr>
        <w:jc w:val="both"/>
        <w:rPr>
          <w:rFonts w:asciiTheme="minorHAnsi" w:hAnsiTheme="minorHAnsi" w:cstheme="minorHAnsi"/>
          <w:sz w:val="22"/>
          <w:szCs w:val="22"/>
        </w:rPr>
      </w:pPr>
    </w:p>
    <w:p w:rsidR="00747552" w:rsidRPr="00156BA9" w:rsidRDefault="000679BE" w:rsidP="00747552">
      <w:pPr>
        <w:jc w:val="both"/>
        <w:rPr>
          <w:rFonts w:asciiTheme="minorHAnsi" w:hAnsiTheme="minorHAnsi" w:cstheme="minorHAnsi"/>
          <w:sz w:val="22"/>
          <w:szCs w:val="22"/>
        </w:rPr>
      </w:pPr>
      <w:r w:rsidRPr="006F470A">
        <w:rPr>
          <w:rFonts w:asciiTheme="minorHAnsi" w:hAnsiTheme="minorHAnsi" w:cstheme="minorHAnsi"/>
          <w:sz w:val="22"/>
          <w:szCs w:val="22"/>
        </w:rPr>
        <w:t>En caso de Asocia</w:t>
      </w:r>
      <w:r w:rsidR="00A72242">
        <w:rPr>
          <w:rFonts w:asciiTheme="minorHAnsi" w:hAnsiTheme="minorHAnsi" w:cstheme="minorHAnsi"/>
          <w:sz w:val="22"/>
          <w:szCs w:val="22"/>
        </w:rPr>
        <w:t>ciones Accidentales, cada socio</w:t>
      </w:r>
      <w:r w:rsidRPr="006F470A">
        <w:rPr>
          <w:rFonts w:asciiTheme="minorHAnsi" w:hAnsiTheme="minorHAnsi" w:cstheme="minorHAnsi"/>
          <w:sz w:val="22"/>
          <w:szCs w:val="22"/>
        </w:rPr>
        <w:t xml:space="preserve"> presentará la documentación detallada a continuación; excepto los documentos señalados en los incisos</w:t>
      </w:r>
      <w:r w:rsidR="00A72242">
        <w:rPr>
          <w:rFonts w:asciiTheme="minorHAnsi" w:hAnsiTheme="minorHAnsi" w:cstheme="minorHAnsi"/>
          <w:sz w:val="22"/>
          <w:szCs w:val="22"/>
        </w:rPr>
        <w:t xml:space="preserve"> b), g), h), k), o),</w:t>
      </w:r>
      <w:r w:rsidRPr="006F470A">
        <w:rPr>
          <w:rFonts w:asciiTheme="minorHAnsi" w:hAnsiTheme="minorHAnsi" w:cstheme="minorHAnsi"/>
          <w:sz w:val="22"/>
          <w:szCs w:val="22"/>
        </w:rPr>
        <w:t xml:space="preserve"> que deberán ser presentados por la Asociación Accidental en f</w:t>
      </w:r>
      <w:r w:rsidR="0056000B" w:rsidRPr="006F470A">
        <w:rPr>
          <w:rFonts w:asciiTheme="minorHAnsi" w:hAnsiTheme="minorHAnsi" w:cstheme="minorHAnsi"/>
          <w:sz w:val="22"/>
          <w:szCs w:val="22"/>
        </w:rPr>
        <w:t>orma conjunta;</w:t>
      </w:r>
      <w:r w:rsidR="00747552" w:rsidRPr="006F470A">
        <w:rPr>
          <w:rFonts w:asciiTheme="minorHAnsi" w:hAnsiTheme="minorHAnsi" w:cstheme="minorHAnsi"/>
          <w:sz w:val="22"/>
          <w:szCs w:val="22"/>
        </w:rPr>
        <w:t xml:space="preserve"> </w:t>
      </w:r>
      <w:r w:rsidR="0056000B" w:rsidRPr="006F470A">
        <w:rPr>
          <w:rFonts w:asciiTheme="minorHAnsi" w:hAnsiTheme="minorHAnsi" w:cstheme="minorHAnsi"/>
          <w:sz w:val="22"/>
          <w:szCs w:val="22"/>
        </w:rPr>
        <w:t>c</w:t>
      </w:r>
      <w:r w:rsidR="00747552" w:rsidRPr="006F470A">
        <w:rPr>
          <w:rFonts w:asciiTheme="minorHAnsi" w:hAnsiTheme="minorHAnsi" w:cstheme="minorHAnsi"/>
          <w:sz w:val="22"/>
          <w:szCs w:val="22"/>
        </w:rPr>
        <w:t xml:space="preserve">uando el/los socio(s) de la Asociación Accidental sean empresas extranjeras, deberán presentar los documentos equivalentes en su país de origen con </w:t>
      </w:r>
      <w:r w:rsidR="00747552" w:rsidRPr="00156BA9">
        <w:rPr>
          <w:rFonts w:asciiTheme="minorHAnsi" w:hAnsiTheme="minorHAnsi" w:cstheme="minorHAnsi"/>
          <w:sz w:val="22"/>
          <w:szCs w:val="22"/>
        </w:rPr>
        <w:t xml:space="preserve">excepción </w:t>
      </w:r>
      <w:r w:rsidR="0056000B" w:rsidRPr="00156BA9">
        <w:rPr>
          <w:rFonts w:asciiTheme="minorHAnsi" w:hAnsiTheme="minorHAnsi" w:cstheme="minorHAnsi"/>
          <w:sz w:val="22"/>
          <w:szCs w:val="22"/>
        </w:rPr>
        <w:t xml:space="preserve">de </w:t>
      </w:r>
      <w:r w:rsidR="00747552" w:rsidRPr="00156BA9">
        <w:rPr>
          <w:rFonts w:asciiTheme="minorHAnsi" w:hAnsiTheme="minorHAnsi" w:cstheme="minorHAnsi"/>
          <w:sz w:val="22"/>
          <w:szCs w:val="22"/>
        </w:rPr>
        <w:t>los certificados de no adeudo:</w:t>
      </w:r>
    </w:p>
    <w:p w:rsidR="00747552" w:rsidRPr="00156BA9" w:rsidRDefault="00747552" w:rsidP="00B37050">
      <w:pPr>
        <w:jc w:val="both"/>
        <w:rPr>
          <w:rFonts w:asciiTheme="minorHAnsi" w:hAnsiTheme="minorHAnsi" w:cstheme="minorHAnsi"/>
          <w:sz w:val="22"/>
          <w:szCs w:val="22"/>
        </w:rPr>
      </w:pPr>
    </w:p>
    <w:p w:rsidR="00B3121C" w:rsidRPr="00156BA9" w:rsidRDefault="00B3121C" w:rsidP="003818D6">
      <w:pPr>
        <w:pStyle w:val="Prrafodelista"/>
        <w:numPr>
          <w:ilvl w:val="0"/>
          <w:numId w:val="26"/>
        </w:numPr>
        <w:ind w:left="567"/>
        <w:contextualSpacing/>
        <w:jc w:val="both"/>
        <w:rPr>
          <w:rFonts w:asciiTheme="minorHAnsi" w:hAnsiTheme="minorHAnsi" w:cstheme="minorHAnsi"/>
          <w:sz w:val="22"/>
          <w:szCs w:val="22"/>
        </w:rPr>
      </w:pPr>
      <w:r w:rsidRPr="00156BA9">
        <w:rPr>
          <w:rFonts w:asciiTheme="minorHAnsi" w:hAnsiTheme="minorHAnsi" w:cstheme="minorHAnsi"/>
          <w:sz w:val="22"/>
          <w:szCs w:val="22"/>
        </w:rPr>
        <w:t>Original o fotocopia legalizada del Testimonio de Constitución de la Empresa (Excepto para empresas unipersonales y personas naturales).</w:t>
      </w:r>
    </w:p>
    <w:p w:rsidR="00B3121C" w:rsidRPr="00156BA9" w:rsidRDefault="00B3121C" w:rsidP="003818D6">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156BA9">
        <w:rPr>
          <w:rFonts w:asciiTheme="minorHAnsi" w:hAnsiTheme="minorHAnsi" w:cstheme="minorHAnsi"/>
          <w:color w:val="000000"/>
          <w:sz w:val="22"/>
          <w:szCs w:val="22"/>
        </w:rPr>
        <w:t xml:space="preserve"> representante legal sea diferente al propietario.</w:t>
      </w:r>
      <w:r w:rsidRPr="00156BA9" w:rsidDel="00F24A30">
        <w:rPr>
          <w:rFonts w:asciiTheme="minorHAnsi" w:hAnsiTheme="minorHAnsi" w:cstheme="minorHAnsi"/>
          <w:color w:val="000000"/>
          <w:sz w:val="22"/>
          <w:szCs w:val="22"/>
        </w:rPr>
        <w:t xml:space="preserve"> </w:t>
      </w:r>
    </w:p>
    <w:p w:rsidR="00B3121C" w:rsidRPr="00156BA9" w:rsidRDefault="00B3121C" w:rsidP="003818D6">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de la Matrícula de Comercio (vigente) emitida por FUNDEMPRESA (excepto personas naturales).</w:t>
      </w:r>
    </w:p>
    <w:p w:rsidR="00B3121C" w:rsidRPr="00156BA9" w:rsidRDefault="00B3121C" w:rsidP="003818D6">
      <w:pPr>
        <w:pStyle w:val="Prrafodelista"/>
        <w:numPr>
          <w:ilvl w:val="0"/>
          <w:numId w:val="26"/>
        </w:numPr>
        <w:ind w:left="567"/>
        <w:jc w:val="both"/>
        <w:rPr>
          <w:rFonts w:asciiTheme="minorHAnsi" w:hAnsiTheme="minorHAnsi" w:cstheme="minorHAnsi"/>
          <w:sz w:val="22"/>
          <w:szCs w:val="22"/>
        </w:rPr>
      </w:pPr>
      <w:r w:rsidRPr="00156BA9">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B3121C" w:rsidRPr="00156BA9" w:rsidRDefault="00B3121C" w:rsidP="003818D6">
      <w:pPr>
        <w:pStyle w:val="Prrafodelista"/>
        <w:numPr>
          <w:ilvl w:val="0"/>
          <w:numId w:val="26"/>
        </w:numPr>
        <w:ind w:left="567"/>
        <w:contextualSpacing/>
        <w:jc w:val="both"/>
      </w:pPr>
      <w:r w:rsidRPr="00156BA9">
        <w:rPr>
          <w:rFonts w:asciiTheme="minorHAnsi" w:hAnsiTheme="minorHAnsi" w:cstheme="minorHAnsi"/>
          <w:sz w:val="22"/>
          <w:szCs w:val="22"/>
        </w:rPr>
        <w:t>Fotocopia simple de la cédula de identidad del representante legal o propietario.</w:t>
      </w:r>
    </w:p>
    <w:p w:rsidR="003D5CDD" w:rsidRPr="006F470A" w:rsidRDefault="00501ED3" w:rsidP="003818D6">
      <w:pPr>
        <w:pStyle w:val="Prrafodelista"/>
        <w:numPr>
          <w:ilvl w:val="0"/>
          <w:numId w:val="26"/>
        </w:numPr>
        <w:ind w:left="567"/>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3D5CDD" w:rsidRPr="006F470A">
        <w:rPr>
          <w:rFonts w:asciiTheme="minorHAnsi" w:eastAsia="Calibri" w:hAnsiTheme="minorHAnsi" w:cstheme="minorHAnsi"/>
          <w:sz w:val="22"/>
          <w:szCs w:val="22"/>
          <w:lang w:val="es-BO"/>
        </w:rPr>
        <w:t xml:space="preserve"> del Testimonio de Constitución</w:t>
      </w:r>
      <w:r w:rsidR="00614895">
        <w:rPr>
          <w:rFonts w:asciiTheme="minorHAnsi" w:eastAsia="Calibri" w:hAnsiTheme="minorHAnsi" w:cstheme="minorHAnsi"/>
          <w:sz w:val="22"/>
          <w:szCs w:val="22"/>
          <w:lang w:val="es-BO"/>
        </w:rPr>
        <w:t xml:space="preserve"> de la Asociación Accidental donde mencione</w:t>
      </w:r>
      <w:r w:rsidR="003D5CDD" w:rsidRPr="006F470A">
        <w:rPr>
          <w:rFonts w:asciiTheme="minorHAnsi" w:eastAsia="Calibri" w:hAnsiTheme="minorHAnsi" w:cstheme="minorHAnsi"/>
          <w:sz w:val="22"/>
          <w:szCs w:val="22"/>
          <w:lang w:val="es-BO"/>
        </w:rPr>
        <w:t xml:space="preserve">: </w:t>
      </w:r>
      <w:r w:rsidR="00614895">
        <w:rPr>
          <w:rFonts w:asciiTheme="minorHAnsi" w:eastAsia="Calibri" w:hAnsiTheme="minorHAnsi" w:cstheme="minorHAnsi"/>
          <w:sz w:val="22"/>
          <w:szCs w:val="22"/>
          <w:lang w:val="es-BO"/>
        </w:rPr>
        <w:t xml:space="preserve">el </w:t>
      </w:r>
      <w:r w:rsidR="003D5CDD" w:rsidRPr="006F470A">
        <w:rPr>
          <w:rFonts w:asciiTheme="minorHAnsi" w:eastAsia="Calibri" w:hAnsiTheme="minorHAnsi" w:cstheme="minorHAnsi"/>
          <w:sz w:val="22"/>
          <w:szCs w:val="22"/>
          <w:lang w:val="es-BO"/>
        </w:rPr>
        <w:t>objeto, empresa líder,</w:t>
      </w:r>
      <w:r w:rsidR="003D5CDD">
        <w:rPr>
          <w:rFonts w:asciiTheme="minorHAnsi" w:eastAsia="Calibri" w:hAnsiTheme="minorHAnsi" w:cstheme="minorHAnsi"/>
          <w:sz w:val="22"/>
          <w:szCs w:val="22"/>
          <w:lang w:val="es-BO"/>
        </w:rPr>
        <w:t xml:space="preserve"> empresa facultada para gestionar garantías,</w:t>
      </w:r>
      <w:r w:rsidR="003D5CDD" w:rsidRPr="006F470A">
        <w:rPr>
          <w:rFonts w:asciiTheme="minorHAnsi" w:eastAsia="Calibri" w:hAnsiTheme="minorHAnsi" w:cstheme="minorHAnsi"/>
          <w:sz w:val="22"/>
          <w:szCs w:val="22"/>
          <w:lang w:val="es-BO"/>
        </w:rPr>
        <w:t xml:space="preserve"> porcentaje de participación, domicilio y responsabilidades.</w:t>
      </w:r>
    </w:p>
    <w:p w:rsidR="003B143C" w:rsidRPr="006F470A" w:rsidRDefault="003B143C" w:rsidP="003818D6">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Original o fotocopia legalizada del Poder de Representación Legal</w:t>
      </w:r>
      <w:r w:rsidR="00614895">
        <w:rPr>
          <w:rFonts w:asciiTheme="minorHAnsi" w:hAnsiTheme="minorHAnsi" w:cstheme="minorHAnsi"/>
          <w:color w:val="000000"/>
          <w:sz w:val="22"/>
          <w:szCs w:val="22"/>
        </w:rPr>
        <w:t xml:space="preserve"> de la Asociación Accidental</w:t>
      </w:r>
      <w:r w:rsidRPr="006F470A">
        <w:rPr>
          <w:rFonts w:asciiTheme="minorHAnsi" w:hAnsiTheme="minorHAnsi" w:cstheme="minorHAnsi"/>
          <w:color w:val="000000"/>
          <w:sz w:val="22"/>
          <w:szCs w:val="22"/>
        </w:rPr>
        <w:t>, con facultades para presentar p</w:t>
      </w:r>
      <w:r w:rsidR="007F7765" w:rsidRPr="006F470A">
        <w:rPr>
          <w:rFonts w:asciiTheme="minorHAnsi" w:hAnsiTheme="minorHAnsi" w:cstheme="minorHAnsi"/>
          <w:color w:val="000000"/>
          <w:sz w:val="22"/>
          <w:szCs w:val="22"/>
        </w:rPr>
        <w:t>ropuestas y suscribir contratos</w:t>
      </w:r>
      <w:r w:rsidR="003D5CDD">
        <w:rPr>
          <w:rFonts w:asciiTheme="minorHAnsi" w:hAnsiTheme="minorHAnsi" w:cstheme="minorHAnsi"/>
          <w:color w:val="000000"/>
          <w:sz w:val="22"/>
          <w:szCs w:val="22"/>
        </w:rPr>
        <w:t>.</w:t>
      </w:r>
    </w:p>
    <w:p w:rsidR="008E57DA" w:rsidRDefault="007F7765" w:rsidP="003818D6">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lastRenderedPageBreak/>
        <w:t>Original o fotocopia legalizada del poder de representación legal con facultades para conformar la Asociación Accidental y otorgar poderes, incluidas las empresas unipersonales cuando el representante legal sea diferente al propietario</w:t>
      </w:r>
      <w:r w:rsidR="00472CD0">
        <w:rPr>
          <w:rFonts w:asciiTheme="minorHAnsi" w:hAnsiTheme="minorHAnsi" w:cstheme="minorHAnsi"/>
          <w:color w:val="000000"/>
          <w:sz w:val="22"/>
          <w:szCs w:val="22"/>
        </w:rPr>
        <w:t>.</w:t>
      </w:r>
      <w:r w:rsidRPr="00472CD0">
        <w:rPr>
          <w:rFonts w:asciiTheme="minorHAnsi" w:hAnsiTheme="minorHAnsi" w:cstheme="minorHAnsi"/>
          <w:color w:val="000000"/>
          <w:sz w:val="22"/>
          <w:szCs w:val="22"/>
        </w:rPr>
        <w:t xml:space="preserve"> </w:t>
      </w:r>
    </w:p>
    <w:p w:rsidR="005D6B4A" w:rsidRPr="00472CD0" w:rsidRDefault="002C772A" w:rsidP="003818D6">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6F470A" w:rsidRDefault="002C772A" w:rsidP="003818D6">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6F470A" w:rsidRDefault="002C772A" w:rsidP="003818D6">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w:t>
      </w:r>
      <w:r w:rsidR="001C15EE"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presentar los certificados de no adeudo emitidos tanto por Futuro de Bolivia S.A. como por BBVA previsión AFP S.A.</w:t>
      </w:r>
    </w:p>
    <w:p w:rsidR="002C772A" w:rsidRPr="006F470A" w:rsidRDefault="002C772A" w:rsidP="003818D6">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0440BF" w:rsidRPr="008E6EB0" w:rsidRDefault="003F4611" w:rsidP="003818D6">
      <w:pPr>
        <w:pStyle w:val="Prrafodelista"/>
        <w:numPr>
          <w:ilvl w:val="0"/>
          <w:numId w:val="26"/>
        </w:numPr>
        <w:ind w:left="567"/>
        <w:contextualSpacing/>
        <w:jc w:val="both"/>
        <w:rPr>
          <w:rFonts w:asciiTheme="minorHAnsi" w:hAnsiTheme="minorHAnsi" w:cstheme="minorHAnsi"/>
          <w:color w:val="000000"/>
          <w:sz w:val="22"/>
          <w:szCs w:val="22"/>
        </w:rPr>
      </w:pPr>
      <w:r w:rsidRPr="00393AC6">
        <w:rPr>
          <w:rFonts w:asciiTheme="minorHAnsi" w:hAnsiTheme="minorHAnsi" w:cstheme="minorHAnsi"/>
          <w:color w:val="000000"/>
          <w:sz w:val="22"/>
          <w:szCs w:val="22"/>
        </w:rPr>
        <w:t xml:space="preserve">Original o Fotocopia legalizada del </w:t>
      </w:r>
      <w:r w:rsidR="0013370D" w:rsidRPr="00FD5CCD">
        <w:rPr>
          <w:rFonts w:asciiTheme="minorHAnsi" w:hAnsiTheme="minorHAnsi" w:cstheme="minorHAnsi"/>
          <w:color w:val="000000"/>
          <w:sz w:val="22"/>
          <w:szCs w:val="22"/>
        </w:rPr>
        <w:t xml:space="preserve">Certificado </w:t>
      </w:r>
      <w:r w:rsidR="00AA6F0D" w:rsidRPr="00FD5CCD">
        <w:rPr>
          <w:rFonts w:asciiTheme="minorHAnsi" w:hAnsiTheme="minorHAnsi" w:cstheme="minorHAnsi"/>
          <w:color w:val="000000"/>
          <w:sz w:val="22"/>
          <w:szCs w:val="22"/>
        </w:rPr>
        <w:t>de Registro y Acreditación de Unidades Productoras emitidos por PRO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0440BF" w:rsidRPr="008E6EB0" w:rsidRDefault="003F4611" w:rsidP="003818D6">
      <w:pPr>
        <w:pStyle w:val="Prrafodelista"/>
        <w:numPr>
          <w:ilvl w:val="0"/>
          <w:numId w:val="26"/>
        </w:numPr>
        <w:ind w:left="567"/>
        <w:contextualSpacing/>
        <w:jc w:val="both"/>
        <w:rPr>
          <w:rFonts w:asciiTheme="minorHAnsi" w:hAnsiTheme="minorHAnsi" w:cstheme="minorHAnsi"/>
          <w:color w:val="FF0000"/>
          <w:sz w:val="22"/>
          <w:szCs w:val="22"/>
        </w:rPr>
      </w:pPr>
      <w:r w:rsidRPr="008E6EB0">
        <w:rPr>
          <w:rFonts w:asciiTheme="minorHAnsi" w:hAnsiTheme="minorHAnsi" w:cstheme="minorHAnsi"/>
          <w:color w:val="000000"/>
          <w:sz w:val="22"/>
          <w:szCs w:val="22"/>
        </w:rPr>
        <w:t xml:space="preserve">Original o Fotocopia legalizada </w:t>
      </w:r>
      <w:r w:rsidR="0013370D" w:rsidRPr="008E6EB0">
        <w:rPr>
          <w:rFonts w:asciiTheme="minorHAnsi" w:hAnsiTheme="minorHAnsi" w:cstheme="minorHAnsi"/>
          <w:color w:val="000000"/>
          <w:sz w:val="22"/>
          <w:szCs w:val="22"/>
        </w:rPr>
        <w:t>Certificación del Costo Bruto de Producción o Certificación de bienes producidos en el País</w:t>
      </w:r>
      <w:r w:rsidR="00AA6F0D" w:rsidRPr="008E6EB0">
        <w:rPr>
          <w:rFonts w:asciiTheme="minorHAnsi" w:hAnsiTheme="minorHAnsi" w:cstheme="minorHAnsi"/>
          <w:color w:val="000000"/>
          <w:sz w:val="22"/>
          <w:szCs w:val="22"/>
        </w:rPr>
        <w:t xml:space="preserve"> emitido por PROMUEVE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0440BF" w:rsidRPr="008E6EB0">
        <w:rPr>
          <w:rFonts w:asciiTheme="minorHAnsi" w:hAnsiTheme="minorHAnsi" w:cstheme="minorHAnsi"/>
          <w:color w:val="000000"/>
          <w:sz w:val="22"/>
          <w:szCs w:val="22"/>
        </w:rPr>
        <w:t>.</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2C772A" w:rsidRPr="008E6EB0" w:rsidRDefault="002C772A" w:rsidP="003818D6">
      <w:pPr>
        <w:pStyle w:val="Prrafodelista"/>
        <w:numPr>
          <w:ilvl w:val="0"/>
          <w:numId w:val="26"/>
        </w:numPr>
        <w:ind w:left="567"/>
        <w:contextualSpacing/>
        <w:jc w:val="both"/>
        <w:rPr>
          <w:rFonts w:asciiTheme="minorHAnsi" w:hAnsiTheme="minorHAnsi" w:cstheme="minorHAnsi"/>
          <w:color w:val="000000"/>
          <w:sz w:val="22"/>
          <w:szCs w:val="22"/>
        </w:rPr>
      </w:pPr>
      <w:r w:rsidRPr="008E6EB0">
        <w:rPr>
          <w:rFonts w:asciiTheme="minorHAnsi" w:hAnsiTheme="minorHAnsi" w:cstheme="minorHAnsi"/>
          <w:color w:val="000000"/>
          <w:sz w:val="22"/>
          <w:szCs w:val="22"/>
        </w:rPr>
        <w:t>Otra documentación requerida por YPFB.</w:t>
      </w:r>
    </w:p>
    <w:p w:rsidR="00A53182" w:rsidRPr="008E6EB0" w:rsidRDefault="00A53182" w:rsidP="00D71120">
      <w:pPr>
        <w:rPr>
          <w:rFonts w:asciiTheme="minorHAnsi" w:hAnsiTheme="minorHAnsi" w:cstheme="minorHAnsi"/>
          <w:sz w:val="22"/>
          <w:szCs w:val="22"/>
        </w:rPr>
      </w:pPr>
    </w:p>
    <w:p w:rsidR="00303FFB" w:rsidRPr="006F470A" w:rsidRDefault="00303FFB" w:rsidP="00B37050">
      <w:pPr>
        <w:ind w:left="720"/>
        <w:jc w:val="both"/>
        <w:rPr>
          <w:rFonts w:asciiTheme="minorHAnsi" w:hAnsiTheme="minorHAnsi" w:cstheme="minorHAnsi"/>
          <w:sz w:val="22"/>
          <w:szCs w:val="22"/>
        </w:rPr>
      </w:pPr>
    </w:p>
    <w:p w:rsidR="001610B8" w:rsidRDefault="001610B8" w:rsidP="00B37050">
      <w:pPr>
        <w:ind w:left="720"/>
        <w:jc w:val="both"/>
        <w:rPr>
          <w:rFonts w:asciiTheme="minorHAnsi" w:hAnsiTheme="minorHAnsi" w:cstheme="minorHAnsi"/>
          <w:sz w:val="22"/>
          <w:szCs w:val="22"/>
        </w:rPr>
      </w:pPr>
    </w:p>
    <w:p w:rsidR="00F57197" w:rsidRPr="006F470A" w:rsidRDefault="00F57197"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Default="00FA78A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(En Bolivianos)</w:t>
      </w:r>
    </w:p>
    <w:p w:rsidR="00A840C2" w:rsidRDefault="00A840C2"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E6796D" w:rsidRPr="00552079" w:rsidTr="005A324E">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E6796D" w:rsidRPr="00552079" w:rsidRDefault="00E6796D" w:rsidP="005A324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6796D" w:rsidRPr="00552079" w:rsidRDefault="00E6796D" w:rsidP="005A324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6796D" w:rsidRPr="00552079" w:rsidRDefault="00E6796D" w:rsidP="005A324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6796D" w:rsidRPr="00552079" w:rsidRDefault="00E6796D" w:rsidP="005A324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6796D" w:rsidRPr="00552079" w:rsidRDefault="00E6796D" w:rsidP="005A324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E6796D" w:rsidRPr="00552079" w:rsidRDefault="00E6796D" w:rsidP="005A324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367C22" w:rsidRPr="00552079" w:rsidTr="005A324E">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7C22" w:rsidRPr="00552079" w:rsidRDefault="00367C22" w:rsidP="00367C22">
            <w:pPr>
              <w:jc w:val="center"/>
              <w:rPr>
                <w:rFonts w:asciiTheme="minorHAnsi" w:hAnsiTheme="minorHAnsi" w:cstheme="minorHAnsi"/>
                <w:sz w:val="22"/>
                <w:szCs w:val="22"/>
                <w:lang w:val="es-BO"/>
              </w:rPr>
            </w:pPr>
            <w:r w:rsidRPr="0025533E">
              <w:rPr>
                <w:rFonts w:asciiTheme="minorHAnsi" w:hAnsiTheme="minorHAnsi" w:cstheme="minorHAnsi"/>
                <w:color w:val="000000"/>
                <w:lang w:val="es-BO" w:eastAsia="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67C22" w:rsidRDefault="00367C22" w:rsidP="00367C22">
            <w:pPr>
              <w:rPr>
                <w:rFonts w:ascii="Calibri" w:hAnsi="Calibri"/>
                <w:color w:val="000000"/>
                <w:lang w:val="es-BO" w:eastAsia="es-BO"/>
              </w:rPr>
            </w:pPr>
            <w:proofErr w:type="spellStart"/>
            <w:r>
              <w:rPr>
                <w:rFonts w:ascii="Calibri" w:hAnsi="Calibri"/>
                <w:color w:val="000000"/>
              </w:rPr>
              <w:t>Wincha</w:t>
            </w:r>
            <w:proofErr w:type="spellEnd"/>
            <w:r>
              <w:rPr>
                <w:rFonts w:ascii="Calibri" w:hAnsi="Calibri"/>
                <w:color w:val="000000"/>
              </w:rPr>
              <w:t xml:space="preserve"> para medición de hidrocarburos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67C22" w:rsidRPr="00223C4A" w:rsidRDefault="00367C22" w:rsidP="00367C22">
            <w:pPr>
              <w:jc w:val="center"/>
              <w:rPr>
                <w:rFonts w:asciiTheme="minorHAnsi" w:hAnsiTheme="minorHAnsi" w:cstheme="minorHAnsi"/>
                <w:sz w:val="16"/>
                <w:szCs w:val="16"/>
                <w:lang w:val="es-BO"/>
              </w:rPr>
            </w:pPr>
            <w:r>
              <w:rPr>
                <w:rFonts w:ascii="Calibri" w:hAnsi="Calibri" w:cs="Calibri"/>
                <w:color w:val="000000"/>
                <w:lang w:val="es-BO"/>
              </w:rPr>
              <w:t>PIEZAS</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67C22" w:rsidRDefault="00367C22" w:rsidP="00367C22">
            <w:pPr>
              <w:jc w:val="center"/>
              <w:rPr>
                <w:rFonts w:ascii="Calibri" w:hAnsi="Calibri"/>
                <w:color w:val="000000"/>
                <w:lang w:val="es-BO" w:eastAsia="es-BO"/>
              </w:rPr>
            </w:pPr>
            <w:r>
              <w:rPr>
                <w:rFonts w:ascii="Calibri" w:hAnsi="Calibri"/>
                <w:color w:val="000000"/>
              </w:rPr>
              <w:t>12</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67C22" w:rsidRPr="00552079" w:rsidRDefault="00367C22" w:rsidP="00367C22">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67C22" w:rsidRPr="00552079" w:rsidRDefault="00367C22" w:rsidP="00367C22">
            <w:pPr>
              <w:jc w:val="center"/>
              <w:rPr>
                <w:rFonts w:asciiTheme="minorHAnsi" w:hAnsiTheme="minorHAnsi" w:cstheme="minorHAnsi"/>
                <w:sz w:val="22"/>
                <w:szCs w:val="22"/>
                <w:lang w:val="es-BO"/>
              </w:rPr>
            </w:pPr>
          </w:p>
        </w:tc>
      </w:tr>
      <w:tr w:rsidR="00367C22" w:rsidRPr="00552079" w:rsidTr="00367C2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7C22" w:rsidRPr="00552079" w:rsidRDefault="00367C22" w:rsidP="00367C22">
            <w:pPr>
              <w:jc w:val="center"/>
              <w:rPr>
                <w:rFonts w:asciiTheme="minorHAnsi" w:hAnsiTheme="minorHAnsi" w:cstheme="minorHAnsi"/>
                <w:sz w:val="22"/>
                <w:szCs w:val="22"/>
                <w:lang w:val="es-BO"/>
              </w:rPr>
            </w:pPr>
            <w:r w:rsidRPr="0025533E">
              <w:rPr>
                <w:rFonts w:asciiTheme="minorHAnsi" w:hAnsiTheme="minorHAnsi" w:cstheme="minorHAnsi"/>
                <w:color w:val="000000"/>
                <w:lang w:val="es-BO" w:eastAsia="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67C22" w:rsidRDefault="00367C22" w:rsidP="00367C22">
            <w:pPr>
              <w:rPr>
                <w:rFonts w:ascii="Calibri" w:hAnsi="Calibri"/>
                <w:color w:val="000000"/>
              </w:rPr>
            </w:pPr>
            <w:r>
              <w:rPr>
                <w:rFonts w:ascii="Calibri" w:hAnsi="Calibri"/>
                <w:color w:val="000000"/>
              </w:rPr>
              <w:t xml:space="preserve">Plomada para </w:t>
            </w:r>
            <w:proofErr w:type="spellStart"/>
            <w:r>
              <w:rPr>
                <w:rFonts w:ascii="Calibri" w:hAnsi="Calibri"/>
                <w:color w:val="000000"/>
              </w:rPr>
              <w:t>wincha</w:t>
            </w:r>
            <w:proofErr w:type="spellEnd"/>
            <w:r>
              <w:rPr>
                <w:rFonts w:ascii="Calibri" w:hAnsi="Calibri"/>
                <w:color w:val="000000"/>
              </w:rPr>
              <w:t xml:space="preserve"> de medición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67C22" w:rsidRDefault="00367C22" w:rsidP="00367C22">
            <w:pPr>
              <w:jc w:val="center"/>
            </w:pPr>
            <w:r w:rsidRPr="00D4143E">
              <w:rPr>
                <w:rFonts w:ascii="Calibri" w:hAnsi="Calibri" w:cs="Calibri"/>
                <w:color w:val="000000"/>
                <w:lang w:val="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67C22" w:rsidRDefault="00367C22" w:rsidP="00367C22">
            <w:pPr>
              <w:jc w:val="center"/>
              <w:rPr>
                <w:rFonts w:ascii="Calibri" w:hAnsi="Calibri"/>
                <w:color w:val="000000"/>
              </w:rPr>
            </w:pPr>
            <w:r>
              <w:rPr>
                <w:rFonts w:ascii="Calibri" w:hAnsi="Calibri"/>
                <w:color w:val="000000"/>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67C22" w:rsidRPr="00552079" w:rsidRDefault="00367C22" w:rsidP="00367C2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67C22" w:rsidRPr="00552079" w:rsidRDefault="00367C22" w:rsidP="00367C22">
            <w:pPr>
              <w:jc w:val="center"/>
              <w:rPr>
                <w:rFonts w:asciiTheme="minorHAnsi" w:hAnsiTheme="minorHAnsi" w:cstheme="minorHAnsi"/>
                <w:sz w:val="22"/>
                <w:szCs w:val="22"/>
                <w:lang w:val="es-BO"/>
              </w:rPr>
            </w:pPr>
          </w:p>
        </w:tc>
      </w:tr>
      <w:tr w:rsidR="00367C22" w:rsidRPr="00552079" w:rsidTr="00367C2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7C22" w:rsidRPr="00552079" w:rsidRDefault="00367C22" w:rsidP="00367C22">
            <w:pPr>
              <w:jc w:val="center"/>
              <w:rPr>
                <w:rFonts w:asciiTheme="minorHAnsi" w:hAnsiTheme="minorHAnsi" w:cstheme="minorHAnsi"/>
                <w:sz w:val="22"/>
                <w:szCs w:val="22"/>
                <w:lang w:val="es-BO"/>
              </w:rPr>
            </w:pPr>
            <w:r w:rsidRPr="0025533E">
              <w:rPr>
                <w:rFonts w:asciiTheme="minorHAnsi" w:hAnsiTheme="minorHAnsi" w:cstheme="minorHAnsi"/>
                <w:color w:val="000000"/>
                <w:lang w:val="es-BO" w:eastAsia="es-BO"/>
              </w:rPr>
              <w:t> 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67C22" w:rsidRDefault="00367C22" w:rsidP="00367C22">
            <w:pPr>
              <w:rPr>
                <w:rFonts w:ascii="Calibri" w:hAnsi="Calibri"/>
                <w:color w:val="000000"/>
              </w:rPr>
            </w:pPr>
            <w:r>
              <w:rPr>
                <w:rFonts w:ascii="Calibri" w:hAnsi="Calibri"/>
                <w:color w:val="000000"/>
              </w:rPr>
              <w:t xml:space="preserve">Pomada reveladora de agua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67C22" w:rsidRDefault="00367C22" w:rsidP="00367C22">
            <w:pPr>
              <w:jc w:val="center"/>
            </w:pPr>
            <w:r w:rsidRPr="00D4143E">
              <w:rPr>
                <w:rFonts w:ascii="Calibri" w:hAnsi="Calibri" w:cs="Calibri"/>
                <w:color w:val="000000"/>
                <w:lang w:val="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67C22" w:rsidRDefault="00367C22" w:rsidP="00367C22">
            <w:pPr>
              <w:jc w:val="center"/>
              <w:rPr>
                <w:rFonts w:ascii="Calibri" w:hAnsi="Calibri"/>
                <w:color w:val="000000"/>
              </w:rPr>
            </w:pPr>
            <w:r>
              <w:rPr>
                <w:rFonts w:ascii="Calibri" w:hAnsi="Calibri"/>
                <w:color w:val="000000"/>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67C22" w:rsidRPr="00552079" w:rsidRDefault="00367C22" w:rsidP="00367C2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67C22" w:rsidRPr="00552079" w:rsidRDefault="00367C22" w:rsidP="00367C22">
            <w:pPr>
              <w:jc w:val="center"/>
              <w:rPr>
                <w:rFonts w:asciiTheme="minorHAnsi" w:hAnsiTheme="minorHAnsi" w:cstheme="minorHAnsi"/>
                <w:sz w:val="22"/>
                <w:szCs w:val="22"/>
                <w:lang w:val="es-BO"/>
              </w:rPr>
            </w:pPr>
          </w:p>
        </w:tc>
      </w:tr>
      <w:tr w:rsidR="00367C22" w:rsidRPr="00552079" w:rsidTr="00367C2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7C22" w:rsidRPr="00552079" w:rsidRDefault="00367C22" w:rsidP="00367C22">
            <w:pPr>
              <w:jc w:val="center"/>
              <w:rPr>
                <w:rFonts w:asciiTheme="minorHAnsi" w:hAnsiTheme="minorHAnsi" w:cstheme="minorHAnsi"/>
                <w:sz w:val="22"/>
                <w:szCs w:val="22"/>
                <w:lang w:val="es-BO"/>
              </w:rPr>
            </w:pPr>
            <w:r w:rsidRPr="0025533E">
              <w:rPr>
                <w:rFonts w:asciiTheme="minorHAnsi" w:hAnsiTheme="minorHAnsi" w:cstheme="minorHAnsi"/>
                <w:color w:val="000000"/>
                <w:lang w:val="es-BO" w:eastAsia="es-BO"/>
              </w:rPr>
              <w:t> 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67C22" w:rsidRDefault="00367C22" w:rsidP="00367C22">
            <w:pPr>
              <w:rPr>
                <w:rFonts w:ascii="Calibri" w:hAnsi="Calibri"/>
                <w:color w:val="000000"/>
              </w:rPr>
            </w:pPr>
            <w:r>
              <w:rPr>
                <w:rFonts w:ascii="Calibri" w:hAnsi="Calibri"/>
                <w:color w:val="000000"/>
              </w:rPr>
              <w:t>Pomada reveladora de producto</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67C22" w:rsidRDefault="00367C22" w:rsidP="00367C22">
            <w:pPr>
              <w:jc w:val="center"/>
            </w:pPr>
            <w:r w:rsidRPr="00D4143E">
              <w:rPr>
                <w:rFonts w:ascii="Calibri" w:hAnsi="Calibri" w:cs="Calibri"/>
                <w:color w:val="000000"/>
                <w:lang w:val="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67C22" w:rsidRDefault="00367C22" w:rsidP="00367C22">
            <w:pPr>
              <w:jc w:val="center"/>
              <w:rPr>
                <w:rFonts w:ascii="Calibri" w:hAnsi="Calibri"/>
                <w:color w:val="000000"/>
              </w:rPr>
            </w:pPr>
            <w:r>
              <w:rPr>
                <w:rFonts w:ascii="Calibri" w:hAnsi="Calibri"/>
                <w:color w:val="000000"/>
              </w:rPr>
              <w:t>24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67C22" w:rsidRPr="00552079" w:rsidRDefault="00367C22" w:rsidP="00367C2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67C22" w:rsidRPr="00552079" w:rsidRDefault="00367C22" w:rsidP="00367C22">
            <w:pPr>
              <w:jc w:val="center"/>
              <w:rPr>
                <w:rFonts w:asciiTheme="minorHAnsi" w:hAnsiTheme="minorHAnsi" w:cstheme="minorHAnsi"/>
                <w:sz w:val="22"/>
                <w:szCs w:val="22"/>
                <w:lang w:val="es-BO"/>
              </w:rPr>
            </w:pPr>
          </w:p>
        </w:tc>
      </w:tr>
      <w:tr w:rsidR="00367C22" w:rsidRPr="00552079" w:rsidTr="00367C2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7C22" w:rsidRPr="00552079" w:rsidRDefault="00367C22" w:rsidP="00367C22">
            <w:pPr>
              <w:jc w:val="center"/>
              <w:rPr>
                <w:rFonts w:asciiTheme="minorHAnsi" w:hAnsiTheme="minorHAnsi" w:cstheme="minorHAnsi"/>
                <w:sz w:val="22"/>
                <w:szCs w:val="22"/>
                <w:lang w:val="es-BO"/>
              </w:rPr>
            </w:pPr>
            <w:r w:rsidRPr="0025533E">
              <w:rPr>
                <w:rFonts w:asciiTheme="minorHAnsi" w:hAnsiTheme="minorHAnsi" w:cstheme="minorHAnsi"/>
                <w:color w:val="000000"/>
                <w:lang w:val="es-BO" w:eastAsia="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67C22" w:rsidRDefault="00367C22" w:rsidP="00367C22">
            <w:pPr>
              <w:rPr>
                <w:rFonts w:ascii="Calibri" w:hAnsi="Calibri"/>
                <w:color w:val="000000"/>
              </w:rPr>
            </w:pPr>
            <w:r>
              <w:rPr>
                <w:rFonts w:ascii="Calibri" w:hAnsi="Calibri"/>
                <w:color w:val="000000"/>
              </w:rPr>
              <w:t xml:space="preserve">Porta instrumentos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67C22" w:rsidRDefault="00367C22" w:rsidP="00367C22">
            <w:pPr>
              <w:jc w:val="center"/>
            </w:pPr>
            <w:r w:rsidRPr="00D4143E">
              <w:rPr>
                <w:rFonts w:ascii="Calibri" w:hAnsi="Calibri" w:cs="Calibri"/>
                <w:color w:val="000000"/>
                <w:lang w:val="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67C22" w:rsidRDefault="00367C22" w:rsidP="00367C22">
            <w:pPr>
              <w:jc w:val="center"/>
              <w:rPr>
                <w:rFonts w:ascii="Calibri" w:hAnsi="Calibri"/>
                <w:color w:val="000000"/>
              </w:rPr>
            </w:pPr>
            <w:r>
              <w:rPr>
                <w:rFonts w:ascii="Calibri" w:hAnsi="Calibri"/>
                <w:color w:val="000000"/>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67C22" w:rsidRPr="00552079" w:rsidRDefault="00367C22" w:rsidP="00367C2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67C22" w:rsidRPr="00552079" w:rsidRDefault="00367C22" w:rsidP="00367C22">
            <w:pPr>
              <w:jc w:val="center"/>
              <w:rPr>
                <w:rFonts w:asciiTheme="minorHAnsi" w:hAnsiTheme="minorHAnsi" w:cstheme="minorHAnsi"/>
                <w:sz w:val="22"/>
                <w:szCs w:val="22"/>
                <w:lang w:val="es-BO"/>
              </w:rPr>
            </w:pPr>
          </w:p>
        </w:tc>
      </w:tr>
      <w:tr w:rsidR="00E6796D" w:rsidRPr="00552079" w:rsidTr="005A324E">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E6796D" w:rsidRPr="00552079" w:rsidRDefault="00E6796D" w:rsidP="005A324E">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E6796D" w:rsidRPr="00552079" w:rsidRDefault="00E6796D" w:rsidP="005A324E">
            <w:pPr>
              <w:jc w:val="center"/>
              <w:rPr>
                <w:rFonts w:asciiTheme="minorHAnsi" w:hAnsiTheme="minorHAnsi" w:cstheme="minorHAnsi"/>
                <w:sz w:val="22"/>
                <w:szCs w:val="22"/>
                <w:lang w:val="es-BO"/>
              </w:rPr>
            </w:pPr>
          </w:p>
        </w:tc>
      </w:tr>
      <w:tr w:rsidR="00E6796D" w:rsidRPr="00552079" w:rsidTr="005A324E">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6796D" w:rsidRPr="00552079" w:rsidRDefault="00E6796D" w:rsidP="005A324E">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E6796D" w:rsidRPr="00552079" w:rsidRDefault="00E6796D" w:rsidP="005A324E">
            <w:pPr>
              <w:jc w:val="center"/>
              <w:rPr>
                <w:rFonts w:asciiTheme="minorHAnsi" w:hAnsiTheme="minorHAnsi" w:cstheme="minorHAnsi"/>
                <w:sz w:val="22"/>
                <w:szCs w:val="22"/>
                <w:lang w:val="es-BO"/>
              </w:rPr>
            </w:pPr>
          </w:p>
        </w:tc>
      </w:tr>
    </w:tbl>
    <w:p w:rsidR="00A840C2" w:rsidRPr="006F470A" w:rsidRDefault="00A840C2" w:rsidP="00FA78A9">
      <w:pPr>
        <w:jc w:val="center"/>
        <w:rPr>
          <w:rFonts w:asciiTheme="minorHAnsi" w:hAnsiTheme="minorHAnsi" w:cstheme="minorHAnsi"/>
          <w:b/>
          <w:sz w:val="22"/>
          <w:szCs w:val="22"/>
          <w:lang w:val="es-BO"/>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6"/>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082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506"/>
        <w:gridCol w:w="4315"/>
      </w:tblGrid>
      <w:tr w:rsidR="000221D3" w:rsidRPr="006F470A" w:rsidTr="002E0342">
        <w:trPr>
          <w:trHeight w:val="226"/>
          <w:tblHeader/>
          <w:jc w:val="center"/>
        </w:trPr>
        <w:tc>
          <w:tcPr>
            <w:tcW w:w="6506"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315"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2E0342">
        <w:trPr>
          <w:cantSplit/>
          <w:trHeight w:val="681"/>
          <w:jc w:val="center"/>
        </w:trPr>
        <w:tc>
          <w:tcPr>
            <w:tcW w:w="6506"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315"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2E0342" w:rsidRPr="006F470A" w:rsidTr="002E0342">
        <w:trPr>
          <w:trHeight w:val="207"/>
          <w:jc w:val="center"/>
        </w:trPr>
        <w:tc>
          <w:tcPr>
            <w:tcW w:w="6506" w:type="dxa"/>
            <w:vAlign w:val="center"/>
          </w:tcPr>
          <w:p w:rsidR="002E0342" w:rsidRPr="0063558D" w:rsidRDefault="002E0342" w:rsidP="002E0342">
            <w:pPr>
              <w:rPr>
                <w:rFonts w:ascii="Calibri" w:hAnsi="Calibri" w:cs="Calibri"/>
                <w:b/>
                <w:bCs/>
                <w:sz w:val="22"/>
                <w:szCs w:val="22"/>
              </w:rPr>
            </w:pPr>
            <w:r w:rsidRPr="0063558D">
              <w:rPr>
                <w:rFonts w:ascii="Calibri" w:hAnsi="Calibri" w:cs="Calibri"/>
                <w:b/>
                <w:bCs/>
                <w:sz w:val="22"/>
                <w:szCs w:val="22"/>
              </w:rPr>
              <w:t xml:space="preserve">CARACTERISTICAS DEL BIEN </w:t>
            </w:r>
          </w:p>
        </w:tc>
        <w:tc>
          <w:tcPr>
            <w:tcW w:w="4315" w:type="dxa"/>
            <w:vAlign w:val="center"/>
          </w:tcPr>
          <w:p w:rsidR="002E0342" w:rsidRPr="006F470A" w:rsidRDefault="002E0342" w:rsidP="002E0342">
            <w:pPr>
              <w:rPr>
                <w:rFonts w:asciiTheme="minorHAnsi" w:hAnsiTheme="minorHAnsi" w:cstheme="minorHAnsi"/>
                <w:b/>
                <w:sz w:val="18"/>
                <w:szCs w:val="18"/>
              </w:rPr>
            </w:pPr>
          </w:p>
        </w:tc>
      </w:tr>
      <w:tr w:rsidR="002E0342" w:rsidRPr="006F470A" w:rsidTr="002E0342">
        <w:trPr>
          <w:trHeight w:val="224"/>
          <w:jc w:val="center"/>
        </w:trPr>
        <w:tc>
          <w:tcPr>
            <w:tcW w:w="6506" w:type="dxa"/>
            <w:vAlign w:val="center"/>
          </w:tcPr>
          <w:p w:rsidR="002E0342" w:rsidRPr="0063558D" w:rsidRDefault="002E0342" w:rsidP="002E0342">
            <w:pPr>
              <w:spacing w:before="240" w:after="240"/>
              <w:jc w:val="both"/>
              <w:rPr>
                <w:rFonts w:ascii="Calibri" w:hAnsi="Calibri" w:cs="Calibri"/>
                <w:color w:val="262626"/>
                <w:sz w:val="22"/>
                <w:szCs w:val="22"/>
                <w:lang w:val="es-BO" w:eastAsia="es-BO"/>
              </w:rPr>
            </w:pPr>
            <w:r w:rsidRPr="0063558D">
              <w:rPr>
                <w:rFonts w:ascii="Calibri" w:hAnsi="Calibri" w:cs="Calibri"/>
                <w:b/>
                <w:color w:val="262626"/>
                <w:sz w:val="22"/>
                <w:szCs w:val="22"/>
                <w:lang w:val="es-BO" w:eastAsia="es-BO"/>
              </w:rPr>
              <w:t>Medición estática</w:t>
            </w:r>
          </w:p>
          <w:p w:rsidR="002E0342" w:rsidRPr="0063558D" w:rsidRDefault="002E0342" w:rsidP="002E0342">
            <w:pPr>
              <w:spacing w:after="240"/>
              <w:jc w:val="both"/>
              <w:rPr>
                <w:rFonts w:ascii="Calibri" w:hAnsi="Calibri" w:cs="Calibri"/>
                <w:color w:val="262626"/>
                <w:sz w:val="22"/>
                <w:szCs w:val="22"/>
                <w:lang w:val="es-BO" w:eastAsia="es-BO"/>
              </w:rPr>
            </w:pPr>
            <w:r w:rsidRPr="0063558D">
              <w:rPr>
                <w:rFonts w:ascii="Calibri" w:hAnsi="Calibri" w:cs="Calibri"/>
                <w:color w:val="262626"/>
                <w:sz w:val="22"/>
                <w:szCs w:val="22"/>
                <w:lang w:val="es-BO" w:eastAsia="es-BO"/>
              </w:rPr>
              <w:t>Es el método para medir volumen bruto del líquido almacenado en tanques de almacenamiento horizontales y verticales para cual los equipos de medición que se utilizan son; equipos de medición estática.</w:t>
            </w:r>
          </w:p>
          <w:p w:rsidR="002E0342" w:rsidRPr="0063558D" w:rsidRDefault="002E0342" w:rsidP="003818D6">
            <w:pPr>
              <w:pStyle w:val="Prrafodelista"/>
              <w:numPr>
                <w:ilvl w:val="0"/>
                <w:numId w:val="35"/>
              </w:numPr>
              <w:jc w:val="both"/>
              <w:rPr>
                <w:rFonts w:ascii="Calibri" w:hAnsi="Calibri" w:cs="Calibri"/>
                <w:color w:val="262626"/>
                <w:sz w:val="22"/>
                <w:szCs w:val="22"/>
                <w:lang w:val="es-BO" w:eastAsia="es-BO"/>
              </w:rPr>
            </w:pPr>
            <w:r w:rsidRPr="0063558D">
              <w:rPr>
                <w:rFonts w:ascii="Calibri" w:hAnsi="Calibri" w:cs="Calibri"/>
                <w:color w:val="262626"/>
                <w:sz w:val="22"/>
                <w:szCs w:val="22"/>
                <w:lang w:val="es-BO" w:eastAsia="es-BO"/>
              </w:rPr>
              <w:t>Cintas de medición</w:t>
            </w:r>
          </w:p>
          <w:p w:rsidR="002E0342" w:rsidRPr="0063558D" w:rsidRDefault="002E0342" w:rsidP="003818D6">
            <w:pPr>
              <w:pStyle w:val="Prrafodelista"/>
              <w:numPr>
                <w:ilvl w:val="0"/>
                <w:numId w:val="35"/>
              </w:numPr>
              <w:jc w:val="both"/>
              <w:rPr>
                <w:rFonts w:ascii="Calibri" w:hAnsi="Calibri" w:cs="Calibri"/>
                <w:color w:val="262626"/>
                <w:sz w:val="22"/>
                <w:szCs w:val="22"/>
                <w:lang w:val="es-BO" w:eastAsia="es-BO"/>
              </w:rPr>
            </w:pPr>
            <w:r w:rsidRPr="0063558D">
              <w:rPr>
                <w:rFonts w:ascii="Calibri" w:hAnsi="Calibri" w:cs="Calibri"/>
                <w:color w:val="262626"/>
                <w:sz w:val="22"/>
                <w:szCs w:val="22"/>
                <w:lang w:val="es-BO" w:eastAsia="es-BO"/>
              </w:rPr>
              <w:t>Plomada</w:t>
            </w:r>
          </w:p>
          <w:p w:rsidR="002E0342" w:rsidRPr="0063558D" w:rsidRDefault="002E0342" w:rsidP="003818D6">
            <w:pPr>
              <w:pStyle w:val="Prrafodelista"/>
              <w:numPr>
                <w:ilvl w:val="0"/>
                <w:numId w:val="35"/>
              </w:numPr>
              <w:jc w:val="both"/>
              <w:rPr>
                <w:rFonts w:ascii="Calibri" w:hAnsi="Calibri" w:cs="Calibri"/>
                <w:color w:val="262626"/>
                <w:sz w:val="22"/>
                <w:szCs w:val="22"/>
                <w:lang w:val="es-BO" w:eastAsia="es-BO"/>
              </w:rPr>
            </w:pPr>
            <w:r w:rsidRPr="0063558D">
              <w:rPr>
                <w:rFonts w:ascii="Calibri" w:hAnsi="Calibri" w:cs="Calibri"/>
                <w:color w:val="262626"/>
                <w:sz w:val="22"/>
                <w:szCs w:val="22"/>
                <w:lang w:val="es-BO" w:eastAsia="es-BO"/>
              </w:rPr>
              <w:t xml:space="preserve">Pastas de medición de hidrocarburos y de agua </w:t>
            </w:r>
          </w:p>
          <w:p w:rsidR="002E0342" w:rsidRPr="0063558D" w:rsidRDefault="002E0342" w:rsidP="003818D6">
            <w:pPr>
              <w:pStyle w:val="Prrafodelista"/>
              <w:numPr>
                <w:ilvl w:val="0"/>
                <w:numId w:val="35"/>
              </w:numPr>
              <w:jc w:val="both"/>
              <w:rPr>
                <w:rFonts w:ascii="Calibri" w:hAnsi="Calibri" w:cs="Calibri"/>
                <w:color w:val="262626"/>
                <w:sz w:val="22"/>
                <w:szCs w:val="22"/>
                <w:lang w:val="es-BO" w:eastAsia="es-BO"/>
              </w:rPr>
            </w:pPr>
            <w:r w:rsidRPr="0063558D">
              <w:rPr>
                <w:rFonts w:ascii="Calibri" w:hAnsi="Calibri" w:cs="Calibri"/>
                <w:color w:val="262626"/>
                <w:sz w:val="22"/>
                <w:szCs w:val="22"/>
                <w:lang w:val="es-BO" w:eastAsia="es-BO"/>
              </w:rPr>
              <w:t xml:space="preserve">Porta instrumentos de medición </w:t>
            </w:r>
          </w:p>
          <w:p w:rsidR="002E0342" w:rsidRPr="0063558D" w:rsidRDefault="002E0342" w:rsidP="002E0342">
            <w:pPr>
              <w:spacing w:before="240" w:after="240"/>
              <w:jc w:val="both"/>
              <w:rPr>
                <w:rFonts w:ascii="Calibri" w:hAnsi="Calibri" w:cs="Calibri"/>
                <w:b/>
                <w:color w:val="262626"/>
                <w:sz w:val="22"/>
                <w:szCs w:val="22"/>
                <w:lang w:val="es-BO" w:eastAsia="es-BO"/>
              </w:rPr>
            </w:pPr>
            <w:r w:rsidRPr="0063558D">
              <w:rPr>
                <w:rFonts w:ascii="Calibri" w:hAnsi="Calibri" w:cs="Calibri"/>
                <w:b/>
                <w:color w:val="262626"/>
                <w:sz w:val="22"/>
                <w:szCs w:val="22"/>
                <w:lang w:val="es-BO" w:eastAsia="es-BO"/>
              </w:rPr>
              <w:t xml:space="preserve">Características de cintas de medición: </w:t>
            </w:r>
          </w:p>
          <w:tbl>
            <w:tblPr>
              <w:tblW w:w="5307" w:type="dxa"/>
              <w:tblInd w:w="137" w:type="dxa"/>
              <w:tblLayout w:type="fixed"/>
              <w:tblCellMar>
                <w:left w:w="70" w:type="dxa"/>
                <w:right w:w="70" w:type="dxa"/>
              </w:tblCellMar>
              <w:tblLook w:val="04A0" w:firstRow="1" w:lastRow="0" w:firstColumn="1" w:lastColumn="0" w:noHBand="0" w:noVBand="1"/>
            </w:tblPr>
            <w:tblGrid>
              <w:gridCol w:w="1224"/>
              <w:gridCol w:w="4083"/>
            </w:tblGrid>
            <w:tr w:rsidR="002E0342" w:rsidRPr="0063558D" w:rsidTr="002E0342">
              <w:trPr>
                <w:trHeight w:val="270"/>
              </w:trPr>
              <w:tc>
                <w:tcPr>
                  <w:tcW w:w="12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E0342" w:rsidRPr="0063558D" w:rsidRDefault="002E0342" w:rsidP="002E0342">
                  <w:pPr>
                    <w:jc w:val="center"/>
                    <w:rPr>
                      <w:rFonts w:ascii="Calibri" w:hAnsi="Calibri" w:cs="Calibri"/>
                      <w:b/>
                      <w:bCs/>
                      <w:color w:val="000000"/>
                      <w:sz w:val="22"/>
                      <w:szCs w:val="22"/>
                      <w:lang w:val="es-BO" w:eastAsia="es-BO"/>
                    </w:rPr>
                  </w:pPr>
                  <w:r w:rsidRPr="0063558D">
                    <w:rPr>
                      <w:rFonts w:ascii="Calibri" w:hAnsi="Calibri" w:cs="Calibri"/>
                      <w:b/>
                      <w:bCs/>
                      <w:color w:val="000000"/>
                      <w:sz w:val="22"/>
                      <w:szCs w:val="22"/>
                    </w:rPr>
                    <w:t xml:space="preserve">Especificaciones </w:t>
                  </w:r>
                </w:p>
              </w:tc>
              <w:tc>
                <w:tcPr>
                  <w:tcW w:w="4083" w:type="dxa"/>
                  <w:tcBorders>
                    <w:top w:val="single" w:sz="4" w:space="0" w:color="auto"/>
                    <w:left w:val="nil"/>
                    <w:bottom w:val="single" w:sz="4" w:space="0" w:color="auto"/>
                    <w:right w:val="single" w:sz="4" w:space="0" w:color="auto"/>
                  </w:tcBorders>
                  <w:shd w:val="clear" w:color="auto" w:fill="auto"/>
                  <w:noWrap/>
                  <w:vAlign w:val="center"/>
                  <w:hideMark/>
                </w:tcPr>
                <w:p w:rsidR="002E0342" w:rsidRPr="0063558D" w:rsidRDefault="002E0342" w:rsidP="002E0342">
                  <w:pPr>
                    <w:jc w:val="center"/>
                    <w:rPr>
                      <w:rFonts w:ascii="Calibri" w:hAnsi="Calibri" w:cs="Calibri"/>
                      <w:b/>
                      <w:bCs/>
                      <w:color w:val="000000"/>
                      <w:sz w:val="22"/>
                      <w:szCs w:val="22"/>
                    </w:rPr>
                  </w:pPr>
                  <w:r w:rsidRPr="0063558D">
                    <w:rPr>
                      <w:rFonts w:ascii="Calibri" w:hAnsi="Calibri" w:cs="Calibri"/>
                      <w:b/>
                      <w:bCs/>
                      <w:color w:val="000000"/>
                      <w:sz w:val="22"/>
                      <w:szCs w:val="22"/>
                    </w:rPr>
                    <w:t xml:space="preserve">Descripción </w:t>
                  </w:r>
                </w:p>
              </w:tc>
            </w:tr>
            <w:tr w:rsidR="002E0342" w:rsidRPr="0063558D" w:rsidTr="002E0342">
              <w:trPr>
                <w:trHeight w:val="270"/>
              </w:trPr>
              <w:tc>
                <w:tcPr>
                  <w:tcW w:w="1224" w:type="dxa"/>
                  <w:tcBorders>
                    <w:top w:val="nil"/>
                    <w:left w:val="single" w:sz="4" w:space="0" w:color="auto"/>
                    <w:bottom w:val="single" w:sz="4" w:space="0" w:color="auto"/>
                    <w:right w:val="single" w:sz="4" w:space="0" w:color="auto"/>
                  </w:tcBorders>
                  <w:shd w:val="clear" w:color="auto" w:fill="auto"/>
                  <w:noWrap/>
                  <w:vAlign w:val="center"/>
                  <w:hideMark/>
                </w:tcPr>
                <w:p w:rsidR="002E0342" w:rsidRPr="0063558D" w:rsidRDefault="002E0342" w:rsidP="002E0342">
                  <w:pPr>
                    <w:rPr>
                      <w:rFonts w:ascii="Calibri" w:hAnsi="Calibri" w:cs="Calibri"/>
                      <w:b/>
                      <w:color w:val="000000"/>
                      <w:sz w:val="22"/>
                      <w:szCs w:val="22"/>
                    </w:rPr>
                  </w:pPr>
                  <w:r w:rsidRPr="0063558D">
                    <w:rPr>
                      <w:rFonts w:ascii="Calibri" w:hAnsi="Calibri" w:cs="Calibri"/>
                      <w:b/>
                      <w:color w:val="000000"/>
                      <w:sz w:val="22"/>
                      <w:szCs w:val="22"/>
                    </w:rPr>
                    <w:t xml:space="preserve">Material </w:t>
                  </w:r>
                </w:p>
              </w:tc>
              <w:tc>
                <w:tcPr>
                  <w:tcW w:w="4083" w:type="dxa"/>
                  <w:tcBorders>
                    <w:top w:val="nil"/>
                    <w:left w:val="nil"/>
                    <w:bottom w:val="single" w:sz="4" w:space="0" w:color="auto"/>
                    <w:right w:val="single" w:sz="4" w:space="0" w:color="auto"/>
                  </w:tcBorders>
                  <w:shd w:val="clear" w:color="auto" w:fill="auto"/>
                  <w:noWrap/>
                  <w:vAlign w:val="center"/>
                  <w:hideMark/>
                </w:tcPr>
                <w:p w:rsidR="002E0342" w:rsidRPr="0063558D" w:rsidRDefault="002E0342" w:rsidP="002E0342">
                  <w:pPr>
                    <w:rPr>
                      <w:rFonts w:ascii="Calibri" w:hAnsi="Calibri" w:cs="Calibri"/>
                      <w:color w:val="000000"/>
                      <w:sz w:val="22"/>
                      <w:szCs w:val="22"/>
                    </w:rPr>
                  </w:pPr>
                  <w:r w:rsidRPr="0063558D">
                    <w:rPr>
                      <w:rFonts w:ascii="Calibri" w:hAnsi="Calibri" w:cs="Calibri"/>
                      <w:color w:val="000000"/>
                      <w:sz w:val="22"/>
                      <w:szCs w:val="22"/>
                    </w:rPr>
                    <w:t xml:space="preserve">Acero o material resistente a la corrosión </w:t>
                  </w:r>
                </w:p>
              </w:tc>
            </w:tr>
            <w:tr w:rsidR="002E0342" w:rsidRPr="0063558D" w:rsidTr="002E0342">
              <w:trPr>
                <w:trHeight w:val="270"/>
              </w:trPr>
              <w:tc>
                <w:tcPr>
                  <w:tcW w:w="1224" w:type="dxa"/>
                  <w:tcBorders>
                    <w:top w:val="nil"/>
                    <w:left w:val="single" w:sz="4" w:space="0" w:color="auto"/>
                    <w:bottom w:val="single" w:sz="4" w:space="0" w:color="auto"/>
                    <w:right w:val="single" w:sz="4" w:space="0" w:color="auto"/>
                  </w:tcBorders>
                  <w:shd w:val="clear" w:color="auto" w:fill="auto"/>
                  <w:noWrap/>
                  <w:vAlign w:val="center"/>
                  <w:hideMark/>
                </w:tcPr>
                <w:p w:rsidR="002E0342" w:rsidRPr="0063558D" w:rsidRDefault="002E0342" w:rsidP="002E0342">
                  <w:pPr>
                    <w:rPr>
                      <w:rFonts w:ascii="Calibri" w:hAnsi="Calibri" w:cs="Calibri"/>
                      <w:b/>
                      <w:color w:val="000000"/>
                      <w:sz w:val="22"/>
                      <w:szCs w:val="22"/>
                    </w:rPr>
                  </w:pPr>
                  <w:r w:rsidRPr="0063558D">
                    <w:rPr>
                      <w:rFonts w:ascii="Calibri" w:hAnsi="Calibri" w:cs="Calibri"/>
                      <w:b/>
                      <w:color w:val="000000"/>
                      <w:sz w:val="22"/>
                      <w:szCs w:val="22"/>
                    </w:rPr>
                    <w:t xml:space="preserve">Longitud </w:t>
                  </w:r>
                </w:p>
              </w:tc>
              <w:tc>
                <w:tcPr>
                  <w:tcW w:w="4083" w:type="dxa"/>
                  <w:tcBorders>
                    <w:top w:val="nil"/>
                    <w:left w:val="nil"/>
                    <w:bottom w:val="single" w:sz="4" w:space="0" w:color="auto"/>
                    <w:right w:val="single" w:sz="4" w:space="0" w:color="auto"/>
                  </w:tcBorders>
                  <w:shd w:val="clear" w:color="auto" w:fill="auto"/>
                  <w:noWrap/>
                  <w:vAlign w:val="center"/>
                  <w:hideMark/>
                </w:tcPr>
                <w:p w:rsidR="002E0342" w:rsidRPr="0063558D" w:rsidRDefault="002E0342" w:rsidP="002E0342">
                  <w:pPr>
                    <w:rPr>
                      <w:rFonts w:ascii="Calibri" w:hAnsi="Calibri" w:cs="Calibri"/>
                      <w:color w:val="000000"/>
                      <w:sz w:val="22"/>
                      <w:szCs w:val="22"/>
                    </w:rPr>
                  </w:pPr>
                  <w:r w:rsidRPr="0063558D">
                    <w:rPr>
                      <w:rFonts w:ascii="Calibri" w:hAnsi="Calibri" w:cs="Calibri"/>
                      <w:color w:val="000000"/>
                      <w:sz w:val="22"/>
                      <w:szCs w:val="22"/>
                    </w:rPr>
                    <w:t xml:space="preserve">18 pies </w:t>
                  </w:r>
                </w:p>
              </w:tc>
            </w:tr>
            <w:tr w:rsidR="002E0342" w:rsidRPr="0063558D" w:rsidTr="002E0342">
              <w:trPr>
                <w:trHeight w:val="270"/>
              </w:trPr>
              <w:tc>
                <w:tcPr>
                  <w:tcW w:w="1224" w:type="dxa"/>
                  <w:tcBorders>
                    <w:top w:val="nil"/>
                    <w:left w:val="single" w:sz="4" w:space="0" w:color="auto"/>
                    <w:bottom w:val="single" w:sz="4" w:space="0" w:color="auto"/>
                    <w:right w:val="single" w:sz="4" w:space="0" w:color="auto"/>
                  </w:tcBorders>
                  <w:shd w:val="clear" w:color="auto" w:fill="auto"/>
                  <w:noWrap/>
                  <w:vAlign w:val="center"/>
                  <w:hideMark/>
                </w:tcPr>
                <w:p w:rsidR="002E0342" w:rsidRPr="0063558D" w:rsidRDefault="002E0342" w:rsidP="002E0342">
                  <w:pPr>
                    <w:rPr>
                      <w:rFonts w:ascii="Calibri" w:hAnsi="Calibri" w:cs="Calibri"/>
                      <w:b/>
                      <w:color w:val="000000"/>
                      <w:sz w:val="22"/>
                      <w:szCs w:val="22"/>
                    </w:rPr>
                  </w:pPr>
                  <w:r w:rsidRPr="0063558D">
                    <w:rPr>
                      <w:rFonts w:ascii="Calibri" w:hAnsi="Calibri" w:cs="Calibri"/>
                      <w:b/>
                      <w:color w:val="000000"/>
                      <w:sz w:val="22"/>
                      <w:szCs w:val="22"/>
                    </w:rPr>
                    <w:t xml:space="preserve">Ancho </w:t>
                  </w:r>
                </w:p>
              </w:tc>
              <w:tc>
                <w:tcPr>
                  <w:tcW w:w="4083" w:type="dxa"/>
                  <w:tcBorders>
                    <w:top w:val="nil"/>
                    <w:left w:val="nil"/>
                    <w:bottom w:val="single" w:sz="4" w:space="0" w:color="auto"/>
                    <w:right w:val="single" w:sz="4" w:space="0" w:color="auto"/>
                  </w:tcBorders>
                  <w:shd w:val="clear" w:color="auto" w:fill="auto"/>
                  <w:noWrap/>
                  <w:vAlign w:val="center"/>
                  <w:hideMark/>
                </w:tcPr>
                <w:p w:rsidR="002E0342" w:rsidRPr="0063558D" w:rsidRDefault="002E0342" w:rsidP="002E0342">
                  <w:pPr>
                    <w:rPr>
                      <w:rFonts w:ascii="Calibri" w:hAnsi="Calibri" w:cs="Calibri"/>
                      <w:color w:val="000000"/>
                      <w:sz w:val="22"/>
                      <w:szCs w:val="22"/>
                    </w:rPr>
                  </w:pPr>
                  <w:r w:rsidRPr="0063558D">
                    <w:rPr>
                      <w:rFonts w:ascii="Calibri" w:hAnsi="Calibri" w:cs="Calibri"/>
                      <w:color w:val="000000"/>
                      <w:sz w:val="22"/>
                      <w:szCs w:val="22"/>
                    </w:rPr>
                    <w:t xml:space="preserve">1/2 pulgadas </w:t>
                  </w:r>
                </w:p>
              </w:tc>
            </w:tr>
            <w:tr w:rsidR="002E0342" w:rsidRPr="0063558D" w:rsidTr="002E0342">
              <w:trPr>
                <w:trHeight w:val="270"/>
              </w:trPr>
              <w:tc>
                <w:tcPr>
                  <w:tcW w:w="1224" w:type="dxa"/>
                  <w:tcBorders>
                    <w:top w:val="nil"/>
                    <w:left w:val="single" w:sz="4" w:space="0" w:color="auto"/>
                    <w:bottom w:val="single" w:sz="4" w:space="0" w:color="auto"/>
                    <w:right w:val="single" w:sz="4" w:space="0" w:color="auto"/>
                  </w:tcBorders>
                  <w:shd w:val="clear" w:color="auto" w:fill="auto"/>
                  <w:noWrap/>
                  <w:vAlign w:val="center"/>
                  <w:hideMark/>
                </w:tcPr>
                <w:p w:rsidR="002E0342" w:rsidRPr="0063558D" w:rsidRDefault="002E0342" w:rsidP="002E0342">
                  <w:pPr>
                    <w:rPr>
                      <w:rFonts w:ascii="Calibri" w:hAnsi="Calibri" w:cs="Calibri"/>
                      <w:b/>
                      <w:color w:val="000000"/>
                      <w:sz w:val="22"/>
                      <w:szCs w:val="22"/>
                    </w:rPr>
                  </w:pPr>
                  <w:r w:rsidRPr="0063558D">
                    <w:rPr>
                      <w:rFonts w:ascii="Calibri" w:hAnsi="Calibri" w:cs="Calibri"/>
                      <w:b/>
                      <w:color w:val="000000"/>
                      <w:sz w:val="22"/>
                      <w:szCs w:val="22"/>
                    </w:rPr>
                    <w:t xml:space="preserve">Espesor </w:t>
                  </w:r>
                </w:p>
              </w:tc>
              <w:tc>
                <w:tcPr>
                  <w:tcW w:w="4083" w:type="dxa"/>
                  <w:tcBorders>
                    <w:top w:val="nil"/>
                    <w:left w:val="nil"/>
                    <w:bottom w:val="single" w:sz="4" w:space="0" w:color="auto"/>
                    <w:right w:val="single" w:sz="4" w:space="0" w:color="auto"/>
                  </w:tcBorders>
                  <w:shd w:val="clear" w:color="auto" w:fill="auto"/>
                  <w:noWrap/>
                  <w:vAlign w:val="center"/>
                  <w:hideMark/>
                </w:tcPr>
                <w:p w:rsidR="002E0342" w:rsidRPr="0063558D" w:rsidRDefault="002E0342" w:rsidP="002E0342">
                  <w:pPr>
                    <w:rPr>
                      <w:rFonts w:ascii="Calibri" w:hAnsi="Calibri" w:cs="Calibri"/>
                      <w:color w:val="000000"/>
                      <w:sz w:val="22"/>
                      <w:szCs w:val="22"/>
                    </w:rPr>
                  </w:pPr>
                  <w:r w:rsidRPr="0063558D">
                    <w:rPr>
                      <w:rFonts w:ascii="Calibri" w:hAnsi="Calibri" w:cs="Calibri"/>
                      <w:color w:val="000000"/>
                      <w:sz w:val="22"/>
                      <w:szCs w:val="22"/>
                    </w:rPr>
                    <w:t xml:space="preserve">0,008 a 0,0012 pulgadas </w:t>
                  </w:r>
                </w:p>
              </w:tc>
            </w:tr>
            <w:tr w:rsidR="002E0342" w:rsidRPr="0063558D" w:rsidTr="002E0342">
              <w:trPr>
                <w:trHeight w:val="270"/>
              </w:trPr>
              <w:tc>
                <w:tcPr>
                  <w:tcW w:w="1224" w:type="dxa"/>
                  <w:tcBorders>
                    <w:top w:val="nil"/>
                    <w:left w:val="single" w:sz="4" w:space="0" w:color="auto"/>
                    <w:bottom w:val="single" w:sz="4" w:space="0" w:color="auto"/>
                    <w:right w:val="single" w:sz="4" w:space="0" w:color="auto"/>
                  </w:tcBorders>
                  <w:shd w:val="clear" w:color="auto" w:fill="auto"/>
                  <w:noWrap/>
                  <w:vAlign w:val="center"/>
                  <w:hideMark/>
                </w:tcPr>
                <w:p w:rsidR="002E0342" w:rsidRPr="0063558D" w:rsidRDefault="002E0342" w:rsidP="002E0342">
                  <w:pPr>
                    <w:rPr>
                      <w:rFonts w:ascii="Calibri" w:hAnsi="Calibri" w:cs="Calibri"/>
                      <w:b/>
                      <w:color w:val="000000"/>
                      <w:sz w:val="22"/>
                      <w:szCs w:val="22"/>
                    </w:rPr>
                  </w:pPr>
                  <w:r w:rsidRPr="0063558D">
                    <w:rPr>
                      <w:rFonts w:ascii="Calibri" w:hAnsi="Calibri" w:cs="Calibri"/>
                      <w:b/>
                      <w:color w:val="000000"/>
                      <w:sz w:val="22"/>
                      <w:szCs w:val="22"/>
                    </w:rPr>
                    <w:t xml:space="preserve">Características </w:t>
                  </w:r>
                </w:p>
              </w:tc>
              <w:tc>
                <w:tcPr>
                  <w:tcW w:w="4083" w:type="dxa"/>
                  <w:tcBorders>
                    <w:top w:val="nil"/>
                    <w:left w:val="nil"/>
                    <w:bottom w:val="single" w:sz="4" w:space="0" w:color="auto"/>
                    <w:right w:val="single" w:sz="4" w:space="0" w:color="auto"/>
                  </w:tcBorders>
                  <w:shd w:val="clear" w:color="auto" w:fill="auto"/>
                  <w:noWrap/>
                  <w:vAlign w:val="center"/>
                  <w:hideMark/>
                </w:tcPr>
                <w:p w:rsidR="002E0342" w:rsidRPr="0063558D" w:rsidRDefault="002E0342" w:rsidP="002E0342">
                  <w:pPr>
                    <w:rPr>
                      <w:rFonts w:ascii="Calibri" w:hAnsi="Calibri" w:cs="Calibri"/>
                      <w:color w:val="000000"/>
                      <w:sz w:val="22"/>
                      <w:szCs w:val="22"/>
                    </w:rPr>
                  </w:pPr>
                  <w:r w:rsidRPr="0063558D">
                    <w:rPr>
                      <w:rFonts w:ascii="Calibri" w:hAnsi="Calibri" w:cs="Calibri"/>
                      <w:color w:val="000000"/>
                      <w:sz w:val="22"/>
                      <w:szCs w:val="22"/>
                    </w:rPr>
                    <w:t xml:space="preserve">Monada en un carreta o manivela resistente </w:t>
                  </w:r>
                </w:p>
              </w:tc>
            </w:tr>
            <w:tr w:rsidR="002E0342" w:rsidRPr="0063558D" w:rsidTr="002E0342">
              <w:trPr>
                <w:trHeight w:val="541"/>
              </w:trPr>
              <w:tc>
                <w:tcPr>
                  <w:tcW w:w="1224" w:type="dxa"/>
                  <w:tcBorders>
                    <w:top w:val="nil"/>
                    <w:left w:val="single" w:sz="4" w:space="0" w:color="auto"/>
                    <w:bottom w:val="single" w:sz="4" w:space="0" w:color="auto"/>
                    <w:right w:val="single" w:sz="4" w:space="0" w:color="auto"/>
                  </w:tcBorders>
                  <w:shd w:val="clear" w:color="auto" w:fill="auto"/>
                  <w:noWrap/>
                  <w:vAlign w:val="center"/>
                  <w:hideMark/>
                </w:tcPr>
                <w:p w:rsidR="002E0342" w:rsidRPr="0063558D" w:rsidRDefault="002E0342" w:rsidP="002E0342">
                  <w:pPr>
                    <w:rPr>
                      <w:rFonts w:ascii="Calibri" w:hAnsi="Calibri" w:cs="Calibri"/>
                      <w:b/>
                      <w:color w:val="000000"/>
                      <w:sz w:val="22"/>
                      <w:szCs w:val="22"/>
                    </w:rPr>
                  </w:pPr>
                  <w:r w:rsidRPr="0063558D">
                    <w:rPr>
                      <w:rFonts w:ascii="Calibri" w:hAnsi="Calibri" w:cs="Calibri"/>
                      <w:b/>
                      <w:color w:val="000000"/>
                      <w:sz w:val="22"/>
                      <w:szCs w:val="22"/>
                    </w:rPr>
                    <w:t xml:space="preserve">Terminal de la cinta </w:t>
                  </w:r>
                </w:p>
              </w:tc>
              <w:tc>
                <w:tcPr>
                  <w:tcW w:w="4083" w:type="dxa"/>
                  <w:tcBorders>
                    <w:top w:val="nil"/>
                    <w:left w:val="nil"/>
                    <w:bottom w:val="single" w:sz="4" w:space="0" w:color="auto"/>
                    <w:right w:val="single" w:sz="4" w:space="0" w:color="auto"/>
                  </w:tcBorders>
                  <w:shd w:val="clear" w:color="auto" w:fill="auto"/>
                  <w:vAlign w:val="center"/>
                  <w:hideMark/>
                </w:tcPr>
                <w:p w:rsidR="002E0342" w:rsidRPr="0063558D" w:rsidRDefault="002E0342" w:rsidP="002E0342">
                  <w:pPr>
                    <w:rPr>
                      <w:rFonts w:ascii="Calibri" w:hAnsi="Calibri" w:cs="Calibri"/>
                      <w:color w:val="000000"/>
                      <w:sz w:val="22"/>
                      <w:szCs w:val="22"/>
                    </w:rPr>
                  </w:pPr>
                  <w:r w:rsidRPr="0063558D">
                    <w:rPr>
                      <w:rFonts w:ascii="Calibri" w:hAnsi="Calibri" w:cs="Calibri"/>
                      <w:color w:val="000000"/>
                      <w:sz w:val="22"/>
                      <w:szCs w:val="22"/>
                    </w:rPr>
                    <w:t>Provisto con una cierre, resorte u otro sistema que permite fijarse a la plomada</w:t>
                  </w:r>
                </w:p>
              </w:tc>
            </w:tr>
            <w:tr w:rsidR="002E0342" w:rsidRPr="0063558D" w:rsidTr="002E0342">
              <w:trPr>
                <w:trHeight w:val="379"/>
              </w:trPr>
              <w:tc>
                <w:tcPr>
                  <w:tcW w:w="12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0342" w:rsidRPr="0063558D" w:rsidRDefault="002E0342" w:rsidP="002E0342">
                  <w:pPr>
                    <w:rPr>
                      <w:rFonts w:ascii="Calibri" w:hAnsi="Calibri" w:cs="Calibri"/>
                      <w:b/>
                      <w:color w:val="000000"/>
                      <w:sz w:val="22"/>
                      <w:szCs w:val="22"/>
                    </w:rPr>
                  </w:pPr>
                  <w:r w:rsidRPr="0063558D">
                    <w:rPr>
                      <w:rFonts w:ascii="Calibri" w:hAnsi="Calibri" w:cs="Calibri"/>
                      <w:b/>
                      <w:color w:val="000000"/>
                      <w:sz w:val="22"/>
                      <w:szCs w:val="22"/>
                    </w:rPr>
                    <w:t>Manija o marcos</w:t>
                  </w:r>
                </w:p>
              </w:tc>
              <w:tc>
                <w:tcPr>
                  <w:tcW w:w="4083" w:type="dxa"/>
                  <w:tcBorders>
                    <w:top w:val="single" w:sz="4" w:space="0" w:color="auto"/>
                    <w:left w:val="nil"/>
                    <w:bottom w:val="single" w:sz="4" w:space="0" w:color="auto"/>
                    <w:right w:val="single" w:sz="4" w:space="0" w:color="auto"/>
                  </w:tcBorders>
                  <w:shd w:val="clear" w:color="auto" w:fill="auto"/>
                  <w:vAlign w:val="center"/>
                </w:tcPr>
                <w:p w:rsidR="002E0342" w:rsidRPr="0063558D" w:rsidRDefault="002E0342" w:rsidP="002E0342">
                  <w:pPr>
                    <w:spacing w:before="100" w:beforeAutospacing="1" w:after="100" w:afterAutospacing="1"/>
                    <w:rPr>
                      <w:rFonts w:ascii="Calibri" w:hAnsi="Calibri" w:cs="Calibri"/>
                      <w:color w:val="000000"/>
                      <w:sz w:val="22"/>
                      <w:szCs w:val="22"/>
                    </w:rPr>
                  </w:pPr>
                  <w:r w:rsidRPr="0063558D">
                    <w:rPr>
                      <w:rFonts w:ascii="Calibri" w:hAnsi="Calibri" w:cs="Calibri"/>
                      <w:color w:val="262626"/>
                      <w:sz w:val="22"/>
                      <w:szCs w:val="22"/>
                    </w:rPr>
                    <w:t>Todos los marcos incluyen una correa de conexión a tierra</w:t>
                  </w:r>
                </w:p>
              </w:tc>
            </w:tr>
          </w:tbl>
          <w:p w:rsidR="002E0342" w:rsidRPr="0063558D" w:rsidRDefault="002E0342" w:rsidP="002E0342">
            <w:pPr>
              <w:spacing w:after="240"/>
              <w:jc w:val="both"/>
              <w:rPr>
                <w:rFonts w:ascii="Calibri" w:hAnsi="Calibri" w:cs="Calibri"/>
                <w:b/>
                <w:color w:val="262626"/>
                <w:sz w:val="22"/>
                <w:szCs w:val="22"/>
                <w:lang w:eastAsia="es-BO"/>
              </w:rPr>
            </w:pPr>
          </w:p>
          <w:p w:rsidR="002E0342" w:rsidRPr="0063558D" w:rsidRDefault="005057D3" w:rsidP="002E0342">
            <w:pPr>
              <w:pStyle w:val="NormalWeb"/>
              <w:jc w:val="center"/>
              <w:rPr>
                <w:rStyle w:val="nfasis"/>
                <w:rFonts w:ascii="Calibri" w:hAnsi="Calibri" w:cs="Calibri"/>
                <w:b/>
                <w:bCs/>
                <w:color w:val="262626"/>
                <w:sz w:val="22"/>
                <w:szCs w:val="22"/>
              </w:rPr>
            </w:pPr>
            <w:r>
              <w:rPr>
                <w:rFonts w:ascii="Calibri" w:hAnsi="Calibri" w:cs="Calibri"/>
                <w:noProof/>
                <w:color w:val="262626"/>
                <w:sz w:val="22"/>
                <w:szCs w:val="22"/>
              </w:rPr>
              <w:pict w14:anchorId="588E06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i1025" type="#_x0000_t75" alt="Descripción: http://www.avanzagroup.com.co/images/stories/cintas/cinta_metricas.jpg" style="width:222pt;height:85.25pt;visibility:visible">
                  <v:imagedata r:id="rId17" o:title="cinta_metricas"/>
                </v:shape>
              </w:pict>
            </w:r>
          </w:p>
          <w:p w:rsidR="002E0342" w:rsidRPr="0063558D" w:rsidRDefault="002E0342" w:rsidP="002E0342">
            <w:pPr>
              <w:spacing w:before="100" w:beforeAutospacing="1" w:after="100" w:afterAutospacing="1"/>
              <w:rPr>
                <w:rFonts w:ascii="Calibri" w:hAnsi="Calibri" w:cs="Calibri"/>
                <w:b/>
                <w:bCs/>
                <w:i/>
                <w:iCs/>
                <w:color w:val="262626"/>
                <w:sz w:val="22"/>
                <w:szCs w:val="22"/>
                <w:lang w:val="es-BO" w:eastAsia="es-BO"/>
              </w:rPr>
            </w:pPr>
            <w:r w:rsidRPr="0063558D">
              <w:rPr>
                <w:rFonts w:ascii="Calibri" w:hAnsi="Calibri" w:cs="Calibri"/>
                <w:b/>
                <w:bCs/>
                <w:i/>
                <w:iCs/>
                <w:color w:val="262626"/>
                <w:sz w:val="22"/>
                <w:szCs w:val="22"/>
                <w:lang w:val="es-BO" w:eastAsia="es-BO"/>
              </w:rPr>
              <w:t xml:space="preserve">Características de la plomada </w:t>
            </w:r>
          </w:p>
          <w:tbl>
            <w:tblPr>
              <w:tblW w:w="5605" w:type="dxa"/>
              <w:tblInd w:w="137" w:type="dxa"/>
              <w:tblLayout w:type="fixed"/>
              <w:tblCellMar>
                <w:left w:w="70" w:type="dxa"/>
                <w:right w:w="70" w:type="dxa"/>
              </w:tblCellMar>
              <w:tblLook w:val="04A0" w:firstRow="1" w:lastRow="0" w:firstColumn="1" w:lastColumn="0" w:noHBand="0" w:noVBand="1"/>
            </w:tblPr>
            <w:tblGrid>
              <w:gridCol w:w="1089"/>
              <w:gridCol w:w="4516"/>
            </w:tblGrid>
            <w:tr w:rsidR="002E0342" w:rsidRPr="0063558D" w:rsidTr="002E0342">
              <w:trPr>
                <w:trHeight w:val="297"/>
              </w:trPr>
              <w:tc>
                <w:tcPr>
                  <w:tcW w:w="10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0342" w:rsidRPr="0063558D" w:rsidRDefault="002E0342" w:rsidP="002E0342">
                  <w:pPr>
                    <w:jc w:val="center"/>
                    <w:rPr>
                      <w:rFonts w:ascii="Calibri" w:hAnsi="Calibri" w:cs="Calibri"/>
                      <w:b/>
                      <w:bCs/>
                      <w:color w:val="000000"/>
                      <w:sz w:val="22"/>
                      <w:szCs w:val="22"/>
                      <w:lang w:val="es-BO" w:eastAsia="es-BO"/>
                    </w:rPr>
                  </w:pPr>
                  <w:r w:rsidRPr="0063558D">
                    <w:rPr>
                      <w:rFonts w:ascii="Calibri" w:hAnsi="Calibri" w:cs="Calibri"/>
                      <w:b/>
                      <w:bCs/>
                      <w:color w:val="000000"/>
                      <w:sz w:val="22"/>
                      <w:szCs w:val="22"/>
                    </w:rPr>
                    <w:t xml:space="preserve">Especificaciones </w:t>
                  </w:r>
                </w:p>
              </w:tc>
              <w:tc>
                <w:tcPr>
                  <w:tcW w:w="4516" w:type="dxa"/>
                  <w:tcBorders>
                    <w:top w:val="single" w:sz="4" w:space="0" w:color="auto"/>
                    <w:left w:val="nil"/>
                    <w:bottom w:val="single" w:sz="4" w:space="0" w:color="auto"/>
                    <w:right w:val="single" w:sz="4" w:space="0" w:color="auto"/>
                  </w:tcBorders>
                  <w:shd w:val="clear" w:color="auto" w:fill="auto"/>
                  <w:noWrap/>
                  <w:vAlign w:val="bottom"/>
                  <w:hideMark/>
                </w:tcPr>
                <w:p w:rsidR="002E0342" w:rsidRPr="0063558D" w:rsidRDefault="002E0342" w:rsidP="002E0342">
                  <w:pPr>
                    <w:jc w:val="center"/>
                    <w:rPr>
                      <w:rFonts w:ascii="Calibri" w:hAnsi="Calibri" w:cs="Calibri"/>
                      <w:b/>
                      <w:bCs/>
                      <w:color w:val="000000"/>
                      <w:sz w:val="22"/>
                      <w:szCs w:val="22"/>
                    </w:rPr>
                  </w:pPr>
                  <w:r w:rsidRPr="0063558D">
                    <w:rPr>
                      <w:rFonts w:ascii="Calibri" w:hAnsi="Calibri" w:cs="Calibri"/>
                      <w:b/>
                      <w:bCs/>
                      <w:color w:val="000000"/>
                      <w:sz w:val="22"/>
                      <w:szCs w:val="22"/>
                    </w:rPr>
                    <w:t xml:space="preserve">Descripción </w:t>
                  </w:r>
                </w:p>
              </w:tc>
            </w:tr>
            <w:tr w:rsidR="002E0342" w:rsidRPr="0063558D" w:rsidTr="002E0342">
              <w:trPr>
                <w:trHeight w:val="297"/>
              </w:trPr>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2E0342" w:rsidRPr="0063558D" w:rsidRDefault="002E0342" w:rsidP="002E0342">
                  <w:pPr>
                    <w:rPr>
                      <w:rFonts w:ascii="Calibri" w:hAnsi="Calibri" w:cs="Calibri"/>
                      <w:b/>
                      <w:color w:val="000000"/>
                      <w:sz w:val="22"/>
                      <w:szCs w:val="22"/>
                    </w:rPr>
                  </w:pPr>
                  <w:r w:rsidRPr="0063558D">
                    <w:rPr>
                      <w:rFonts w:ascii="Calibri" w:hAnsi="Calibri" w:cs="Calibri"/>
                      <w:b/>
                      <w:color w:val="000000"/>
                      <w:sz w:val="22"/>
                      <w:szCs w:val="22"/>
                    </w:rPr>
                    <w:t xml:space="preserve">Material </w:t>
                  </w:r>
                </w:p>
              </w:tc>
              <w:tc>
                <w:tcPr>
                  <w:tcW w:w="4516" w:type="dxa"/>
                  <w:tcBorders>
                    <w:top w:val="nil"/>
                    <w:left w:val="nil"/>
                    <w:bottom w:val="single" w:sz="4" w:space="0" w:color="auto"/>
                    <w:right w:val="single" w:sz="4" w:space="0" w:color="auto"/>
                  </w:tcBorders>
                  <w:shd w:val="clear" w:color="auto" w:fill="auto"/>
                  <w:noWrap/>
                  <w:vAlign w:val="bottom"/>
                  <w:hideMark/>
                </w:tcPr>
                <w:p w:rsidR="002E0342" w:rsidRPr="0063558D" w:rsidRDefault="002E0342" w:rsidP="002E0342">
                  <w:pPr>
                    <w:rPr>
                      <w:rFonts w:ascii="Calibri" w:hAnsi="Calibri" w:cs="Calibri"/>
                      <w:color w:val="000000"/>
                      <w:sz w:val="22"/>
                      <w:szCs w:val="22"/>
                    </w:rPr>
                  </w:pPr>
                  <w:r w:rsidRPr="0063558D">
                    <w:rPr>
                      <w:rFonts w:ascii="Calibri" w:hAnsi="Calibri" w:cs="Calibri"/>
                      <w:color w:val="000000"/>
                      <w:sz w:val="22"/>
                      <w:szCs w:val="22"/>
                    </w:rPr>
                    <w:t xml:space="preserve">Resistente a la corrosión </w:t>
                  </w:r>
                </w:p>
              </w:tc>
            </w:tr>
            <w:tr w:rsidR="002E0342" w:rsidRPr="0063558D" w:rsidTr="002E0342">
              <w:trPr>
                <w:trHeight w:val="325"/>
              </w:trPr>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2E0342" w:rsidRPr="0063558D" w:rsidRDefault="002E0342" w:rsidP="002E0342">
                  <w:pPr>
                    <w:rPr>
                      <w:rFonts w:ascii="Calibri" w:hAnsi="Calibri" w:cs="Calibri"/>
                      <w:b/>
                      <w:color w:val="000000"/>
                      <w:sz w:val="22"/>
                      <w:szCs w:val="22"/>
                    </w:rPr>
                  </w:pPr>
                  <w:r w:rsidRPr="0063558D">
                    <w:rPr>
                      <w:rFonts w:ascii="Calibri" w:hAnsi="Calibri" w:cs="Calibri"/>
                      <w:b/>
                      <w:color w:val="000000"/>
                      <w:sz w:val="22"/>
                      <w:szCs w:val="22"/>
                    </w:rPr>
                    <w:t xml:space="preserve">Longitud </w:t>
                  </w:r>
                </w:p>
              </w:tc>
              <w:tc>
                <w:tcPr>
                  <w:tcW w:w="4516" w:type="dxa"/>
                  <w:tcBorders>
                    <w:top w:val="nil"/>
                    <w:left w:val="nil"/>
                    <w:bottom w:val="single" w:sz="4" w:space="0" w:color="auto"/>
                    <w:right w:val="single" w:sz="4" w:space="0" w:color="auto"/>
                  </w:tcBorders>
                  <w:shd w:val="clear" w:color="auto" w:fill="auto"/>
                  <w:vAlign w:val="bottom"/>
                  <w:hideMark/>
                </w:tcPr>
                <w:p w:rsidR="002E0342" w:rsidRPr="0063558D" w:rsidRDefault="002E0342" w:rsidP="002E0342">
                  <w:pPr>
                    <w:rPr>
                      <w:rFonts w:ascii="Calibri" w:hAnsi="Calibri" w:cs="Calibri"/>
                      <w:color w:val="000000"/>
                      <w:sz w:val="22"/>
                      <w:szCs w:val="22"/>
                    </w:rPr>
                  </w:pPr>
                  <w:r w:rsidRPr="0063558D">
                    <w:rPr>
                      <w:rFonts w:ascii="Calibri" w:hAnsi="Calibri" w:cs="Calibri"/>
                      <w:color w:val="000000"/>
                      <w:sz w:val="22"/>
                      <w:szCs w:val="22"/>
                    </w:rPr>
                    <w:t>P</w:t>
                  </w:r>
                  <w:r>
                    <w:rPr>
                      <w:rFonts w:ascii="Calibri" w:hAnsi="Calibri" w:cs="Calibri"/>
                      <w:color w:val="000000"/>
                      <w:sz w:val="22"/>
                      <w:szCs w:val="22"/>
                    </w:rPr>
                    <w:t xml:space="preserve">lomadas cónicas de 6 a 12 pulgadas </w:t>
                  </w:r>
                </w:p>
              </w:tc>
            </w:tr>
            <w:tr w:rsidR="002E0342" w:rsidRPr="0063558D" w:rsidTr="002E0342">
              <w:trPr>
                <w:trHeight w:val="297"/>
              </w:trPr>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2E0342" w:rsidRPr="0063558D" w:rsidRDefault="002E0342" w:rsidP="002E0342">
                  <w:pPr>
                    <w:rPr>
                      <w:rFonts w:ascii="Calibri" w:hAnsi="Calibri" w:cs="Calibri"/>
                      <w:b/>
                      <w:color w:val="000000"/>
                      <w:sz w:val="22"/>
                      <w:szCs w:val="22"/>
                    </w:rPr>
                  </w:pPr>
                  <w:r w:rsidRPr="0063558D">
                    <w:rPr>
                      <w:rFonts w:ascii="Calibri" w:hAnsi="Calibri" w:cs="Calibri"/>
                      <w:b/>
                      <w:color w:val="000000"/>
                      <w:sz w:val="22"/>
                      <w:szCs w:val="22"/>
                    </w:rPr>
                    <w:t>Diámetro</w:t>
                  </w:r>
                </w:p>
              </w:tc>
              <w:tc>
                <w:tcPr>
                  <w:tcW w:w="4516" w:type="dxa"/>
                  <w:tcBorders>
                    <w:top w:val="nil"/>
                    <w:left w:val="nil"/>
                    <w:bottom w:val="single" w:sz="4" w:space="0" w:color="auto"/>
                    <w:right w:val="single" w:sz="4" w:space="0" w:color="auto"/>
                  </w:tcBorders>
                  <w:shd w:val="clear" w:color="auto" w:fill="auto"/>
                  <w:noWrap/>
                  <w:vAlign w:val="bottom"/>
                  <w:hideMark/>
                </w:tcPr>
                <w:p w:rsidR="002E0342" w:rsidRPr="0063558D" w:rsidRDefault="002E0342" w:rsidP="002E0342">
                  <w:pPr>
                    <w:rPr>
                      <w:rFonts w:ascii="Calibri" w:hAnsi="Calibri" w:cs="Calibri"/>
                      <w:color w:val="000000"/>
                      <w:sz w:val="22"/>
                      <w:szCs w:val="22"/>
                    </w:rPr>
                  </w:pPr>
                  <w:r w:rsidRPr="0063558D">
                    <w:rPr>
                      <w:rFonts w:ascii="Calibri" w:hAnsi="Calibri" w:cs="Calibri"/>
                      <w:color w:val="000000"/>
                      <w:sz w:val="22"/>
                      <w:szCs w:val="22"/>
                    </w:rPr>
                    <w:t>1 pulgadas (2,54 cm)</w:t>
                  </w:r>
                </w:p>
              </w:tc>
            </w:tr>
            <w:tr w:rsidR="002E0342" w:rsidRPr="0063558D" w:rsidTr="002E0342">
              <w:trPr>
                <w:trHeight w:val="297"/>
              </w:trPr>
              <w:tc>
                <w:tcPr>
                  <w:tcW w:w="1089" w:type="dxa"/>
                  <w:tcBorders>
                    <w:top w:val="nil"/>
                    <w:left w:val="single" w:sz="4" w:space="0" w:color="auto"/>
                    <w:bottom w:val="single" w:sz="4" w:space="0" w:color="auto"/>
                    <w:right w:val="single" w:sz="4" w:space="0" w:color="auto"/>
                  </w:tcBorders>
                  <w:shd w:val="clear" w:color="auto" w:fill="auto"/>
                  <w:noWrap/>
                  <w:vAlign w:val="bottom"/>
                </w:tcPr>
                <w:p w:rsidR="002E0342" w:rsidRPr="0063558D" w:rsidRDefault="002E0342" w:rsidP="002E0342">
                  <w:pPr>
                    <w:rPr>
                      <w:rFonts w:ascii="Calibri" w:hAnsi="Calibri" w:cs="Calibri"/>
                      <w:b/>
                      <w:color w:val="000000"/>
                      <w:sz w:val="22"/>
                      <w:szCs w:val="22"/>
                    </w:rPr>
                  </w:pPr>
                  <w:r w:rsidRPr="0063558D">
                    <w:rPr>
                      <w:rFonts w:ascii="Calibri" w:hAnsi="Calibri" w:cs="Calibri"/>
                      <w:b/>
                      <w:color w:val="000000"/>
                      <w:sz w:val="22"/>
                      <w:szCs w:val="22"/>
                    </w:rPr>
                    <w:lastRenderedPageBreak/>
                    <w:t>Peso</w:t>
                  </w:r>
                </w:p>
              </w:tc>
              <w:tc>
                <w:tcPr>
                  <w:tcW w:w="4516" w:type="dxa"/>
                  <w:tcBorders>
                    <w:top w:val="nil"/>
                    <w:left w:val="nil"/>
                    <w:bottom w:val="single" w:sz="4" w:space="0" w:color="auto"/>
                    <w:right w:val="single" w:sz="4" w:space="0" w:color="auto"/>
                  </w:tcBorders>
                  <w:shd w:val="clear" w:color="auto" w:fill="auto"/>
                  <w:noWrap/>
                  <w:vAlign w:val="bottom"/>
                </w:tcPr>
                <w:p w:rsidR="002E0342" w:rsidRPr="0063558D" w:rsidRDefault="002E0342" w:rsidP="002E0342">
                  <w:pPr>
                    <w:rPr>
                      <w:rFonts w:ascii="Calibri" w:hAnsi="Calibri" w:cs="Calibri"/>
                      <w:color w:val="000000"/>
                      <w:sz w:val="22"/>
                      <w:szCs w:val="22"/>
                    </w:rPr>
                  </w:pPr>
                  <w:r w:rsidRPr="0063558D">
                    <w:rPr>
                      <w:rFonts w:ascii="Calibri" w:hAnsi="Calibri" w:cs="Calibri"/>
                      <w:color w:val="000000"/>
                      <w:sz w:val="22"/>
                      <w:szCs w:val="22"/>
                    </w:rPr>
                    <w:t>56.8 gr (20 onza)</w:t>
                  </w:r>
                </w:p>
              </w:tc>
            </w:tr>
            <w:tr w:rsidR="002E0342" w:rsidRPr="0063558D" w:rsidTr="002E0342">
              <w:trPr>
                <w:trHeight w:val="249"/>
              </w:trPr>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2E0342" w:rsidRPr="0063558D" w:rsidRDefault="002E0342" w:rsidP="002E0342">
                  <w:pPr>
                    <w:rPr>
                      <w:rFonts w:ascii="Calibri" w:hAnsi="Calibri" w:cs="Calibri"/>
                      <w:b/>
                      <w:color w:val="000000"/>
                      <w:sz w:val="22"/>
                      <w:szCs w:val="22"/>
                    </w:rPr>
                  </w:pPr>
                  <w:r w:rsidRPr="0063558D">
                    <w:rPr>
                      <w:rFonts w:ascii="Calibri" w:hAnsi="Calibri" w:cs="Calibri"/>
                      <w:b/>
                      <w:color w:val="000000"/>
                      <w:sz w:val="22"/>
                      <w:szCs w:val="22"/>
                    </w:rPr>
                    <w:t xml:space="preserve">Oficio y ojo </w:t>
                  </w:r>
                </w:p>
              </w:tc>
              <w:tc>
                <w:tcPr>
                  <w:tcW w:w="4516" w:type="dxa"/>
                  <w:tcBorders>
                    <w:top w:val="nil"/>
                    <w:left w:val="nil"/>
                    <w:bottom w:val="single" w:sz="4" w:space="0" w:color="auto"/>
                    <w:right w:val="single" w:sz="4" w:space="0" w:color="auto"/>
                  </w:tcBorders>
                  <w:shd w:val="clear" w:color="auto" w:fill="auto"/>
                  <w:vAlign w:val="bottom"/>
                  <w:hideMark/>
                </w:tcPr>
                <w:p w:rsidR="002E0342" w:rsidRPr="0063558D" w:rsidRDefault="002E0342" w:rsidP="002E0342">
                  <w:pPr>
                    <w:rPr>
                      <w:rFonts w:ascii="Calibri" w:hAnsi="Calibri" w:cs="Calibri"/>
                      <w:color w:val="000000"/>
                      <w:sz w:val="22"/>
                      <w:szCs w:val="22"/>
                    </w:rPr>
                  </w:pPr>
                  <w:r w:rsidRPr="0063558D">
                    <w:rPr>
                      <w:rFonts w:ascii="Calibri" w:hAnsi="Calibri" w:cs="Calibri"/>
                      <w:color w:val="000000"/>
                      <w:sz w:val="22"/>
                      <w:szCs w:val="22"/>
                    </w:rPr>
                    <w:t>Integrado a la plomada preferiblemente reforzado para evitar desgaste</w:t>
                  </w:r>
                </w:p>
              </w:tc>
            </w:tr>
            <w:tr w:rsidR="002E0342" w:rsidRPr="0063558D" w:rsidTr="002E0342">
              <w:trPr>
                <w:trHeight w:val="297"/>
              </w:trPr>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2E0342" w:rsidRPr="0063558D" w:rsidRDefault="002E0342" w:rsidP="002E0342">
                  <w:pPr>
                    <w:rPr>
                      <w:rFonts w:ascii="Calibri" w:hAnsi="Calibri" w:cs="Calibri"/>
                      <w:b/>
                      <w:color w:val="000000"/>
                      <w:sz w:val="22"/>
                      <w:szCs w:val="22"/>
                    </w:rPr>
                  </w:pPr>
                  <w:r w:rsidRPr="0063558D">
                    <w:rPr>
                      <w:rFonts w:ascii="Calibri" w:hAnsi="Calibri" w:cs="Calibri"/>
                      <w:b/>
                      <w:color w:val="000000"/>
                      <w:sz w:val="22"/>
                      <w:szCs w:val="22"/>
                    </w:rPr>
                    <w:t xml:space="preserve">Escala </w:t>
                  </w:r>
                </w:p>
              </w:tc>
              <w:tc>
                <w:tcPr>
                  <w:tcW w:w="4516" w:type="dxa"/>
                  <w:tcBorders>
                    <w:top w:val="nil"/>
                    <w:left w:val="nil"/>
                    <w:bottom w:val="single" w:sz="4" w:space="0" w:color="auto"/>
                    <w:right w:val="single" w:sz="4" w:space="0" w:color="auto"/>
                  </w:tcBorders>
                  <w:shd w:val="clear" w:color="auto" w:fill="auto"/>
                  <w:noWrap/>
                  <w:vAlign w:val="bottom"/>
                  <w:hideMark/>
                </w:tcPr>
                <w:p w:rsidR="002E0342" w:rsidRPr="0063558D" w:rsidRDefault="002E0342" w:rsidP="002E0342">
                  <w:pPr>
                    <w:rPr>
                      <w:rFonts w:ascii="Calibri" w:hAnsi="Calibri" w:cs="Calibri"/>
                      <w:color w:val="000000"/>
                      <w:sz w:val="22"/>
                      <w:szCs w:val="22"/>
                    </w:rPr>
                  </w:pPr>
                  <w:r w:rsidRPr="0063558D">
                    <w:rPr>
                      <w:rFonts w:ascii="Calibri" w:hAnsi="Calibri" w:cs="Calibri"/>
                      <w:color w:val="000000"/>
                      <w:sz w:val="22"/>
                      <w:szCs w:val="22"/>
                    </w:rPr>
                    <w:t xml:space="preserve">En escala de cm, mm o pulgadas y con un cero correspondiente en la punta de la plomada o barra </w:t>
                  </w:r>
                </w:p>
              </w:tc>
            </w:tr>
          </w:tbl>
          <w:p w:rsidR="002E0342" w:rsidRPr="0063558D" w:rsidRDefault="005057D3" w:rsidP="002E0342">
            <w:pPr>
              <w:spacing w:before="100" w:beforeAutospacing="1" w:after="100" w:afterAutospacing="1"/>
              <w:jc w:val="center"/>
              <w:rPr>
                <w:rFonts w:ascii="Calibri" w:hAnsi="Calibri" w:cs="Calibri"/>
                <w:color w:val="262626"/>
                <w:sz w:val="22"/>
                <w:szCs w:val="22"/>
                <w:lang w:val="es-BO" w:eastAsia="es-BO"/>
              </w:rPr>
            </w:pPr>
            <w:r>
              <w:rPr>
                <w:rFonts w:ascii="Calibri" w:hAnsi="Calibri" w:cs="Calibri"/>
                <w:noProof/>
                <w:color w:val="262626"/>
                <w:sz w:val="22"/>
                <w:szCs w:val="22"/>
                <w:lang w:val="es-BO" w:eastAsia="es-BO"/>
              </w:rPr>
              <w:pict w14:anchorId="5B975AD4">
                <v:shape id="Imagen 3" o:spid="_x0000_i1026" type="#_x0000_t75" alt="Descripción: http://www.avanzagroup.com.co/images/stories/cintaplomada.jpg" style="width:169.6pt;height:50.2pt;visibility:visible">
                  <v:imagedata r:id="rId18" o:title="cintaplomada"/>
                </v:shape>
              </w:pict>
            </w:r>
          </w:p>
          <w:p w:rsidR="002E0342" w:rsidRPr="0063558D" w:rsidRDefault="002E0342" w:rsidP="002E0342">
            <w:pPr>
              <w:spacing w:after="240"/>
              <w:rPr>
                <w:rStyle w:val="Textoennegrita"/>
                <w:rFonts w:cs="Calibri"/>
                <w:color w:val="262626"/>
              </w:rPr>
            </w:pPr>
            <w:r w:rsidRPr="0063558D">
              <w:rPr>
                <w:rStyle w:val="Textoennegrita"/>
                <w:rFonts w:cs="Calibri"/>
                <w:color w:val="262626"/>
              </w:rPr>
              <w:t>Características de la pasta de medición de agua</w:t>
            </w:r>
          </w:p>
          <w:tbl>
            <w:tblPr>
              <w:tblW w:w="5819" w:type="dxa"/>
              <w:tblInd w:w="137" w:type="dxa"/>
              <w:tblLayout w:type="fixed"/>
              <w:tblCellMar>
                <w:left w:w="70" w:type="dxa"/>
                <w:right w:w="70" w:type="dxa"/>
              </w:tblCellMar>
              <w:tblLook w:val="04A0" w:firstRow="1" w:lastRow="0" w:firstColumn="1" w:lastColumn="0" w:noHBand="0" w:noVBand="1"/>
            </w:tblPr>
            <w:tblGrid>
              <w:gridCol w:w="1182"/>
              <w:gridCol w:w="4637"/>
            </w:tblGrid>
            <w:tr w:rsidR="002E0342" w:rsidRPr="0063558D" w:rsidTr="002E0342">
              <w:trPr>
                <w:trHeight w:val="275"/>
              </w:trPr>
              <w:tc>
                <w:tcPr>
                  <w:tcW w:w="11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0342" w:rsidRPr="0063558D" w:rsidRDefault="002E0342" w:rsidP="002E0342">
                  <w:pPr>
                    <w:jc w:val="center"/>
                    <w:rPr>
                      <w:rFonts w:ascii="Calibri" w:hAnsi="Calibri" w:cs="Calibri"/>
                      <w:b/>
                      <w:bCs/>
                      <w:color w:val="000000"/>
                      <w:sz w:val="22"/>
                      <w:szCs w:val="22"/>
                      <w:lang w:val="es-BO" w:eastAsia="es-BO"/>
                    </w:rPr>
                  </w:pPr>
                  <w:r w:rsidRPr="0063558D">
                    <w:rPr>
                      <w:rFonts w:ascii="Calibri" w:hAnsi="Calibri" w:cs="Calibri"/>
                      <w:b/>
                      <w:bCs/>
                      <w:color w:val="000000"/>
                      <w:sz w:val="22"/>
                      <w:szCs w:val="22"/>
                    </w:rPr>
                    <w:t xml:space="preserve">Especificaciones </w:t>
                  </w:r>
                </w:p>
              </w:tc>
              <w:tc>
                <w:tcPr>
                  <w:tcW w:w="4637" w:type="dxa"/>
                  <w:tcBorders>
                    <w:top w:val="single" w:sz="4" w:space="0" w:color="auto"/>
                    <w:left w:val="nil"/>
                    <w:bottom w:val="single" w:sz="4" w:space="0" w:color="auto"/>
                    <w:right w:val="single" w:sz="4" w:space="0" w:color="auto"/>
                  </w:tcBorders>
                  <w:shd w:val="clear" w:color="auto" w:fill="auto"/>
                  <w:noWrap/>
                  <w:vAlign w:val="bottom"/>
                  <w:hideMark/>
                </w:tcPr>
                <w:p w:rsidR="002E0342" w:rsidRPr="0063558D" w:rsidRDefault="002E0342" w:rsidP="002E0342">
                  <w:pPr>
                    <w:jc w:val="center"/>
                    <w:rPr>
                      <w:rFonts w:ascii="Calibri" w:hAnsi="Calibri" w:cs="Calibri"/>
                      <w:b/>
                      <w:bCs/>
                      <w:color w:val="000000"/>
                      <w:sz w:val="22"/>
                      <w:szCs w:val="22"/>
                    </w:rPr>
                  </w:pPr>
                  <w:r w:rsidRPr="0063558D">
                    <w:rPr>
                      <w:rFonts w:ascii="Calibri" w:hAnsi="Calibri" w:cs="Calibri"/>
                      <w:b/>
                      <w:bCs/>
                      <w:color w:val="000000"/>
                      <w:sz w:val="22"/>
                      <w:szCs w:val="22"/>
                    </w:rPr>
                    <w:t xml:space="preserve">Descripción </w:t>
                  </w:r>
                </w:p>
              </w:tc>
            </w:tr>
            <w:tr w:rsidR="002E0342" w:rsidRPr="0063558D" w:rsidTr="002E0342">
              <w:trPr>
                <w:trHeight w:val="275"/>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2E0342" w:rsidRPr="0063558D" w:rsidRDefault="002E0342" w:rsidP="002E0342">
                  <w:pPr>
                    <w:rPr>
                      <w:rFonts w:ascii="Calibri" w:hAnsi="Calibri" w:cs="Calibri"/>
                      <w:b/>
                      <w:color w:val="000000"/>
                      <w:sz w:val="22"/>
                      <w:szCs w:val="22"/>
                    </w:rPr>
                  </w:pPr>
                  <w:r w:rsidRPr="0063558D">
                    <w:rPr>
                      <w:rFonts w:ascii="Calibri" w:hAnsi="Calibri" w:cs="Calibri"/>
                      <w:b/>
                      <w:color w:val="000000"/>
                      <w:sz w:val="22"/>
                      <w:szCs w:val="22"/>
                    </w:rPr>
                    <w:t xml:space="preserve">Color </w:t>
                  </w:r>
                </w:p>
              </w:tc>
              <w:tc>
                <w:tcPr>
                  <w:tcW w:w="4637" w:type="dxa"/>
                  <w:tcBorders>
                    <w:top w:val="nil"/>
                    <w:left w:val="nil"/>
                    <w:bottom w:val="single" w:sz="4" w:space="0" w:color="auto"/>
                    <w:right w:val="single" w:sz="4" w:space="0" w:color="auto"/>
                  </w:tcBorders>
                  <w:shd w:val="clear" w:color="auto" w:fill="auto"/>
                  <w:noWrap/>
                  <w:vAlign w:val="bottom"/>
                  <w:hideMark/>
                </w:tcPr>
                <w:p w:rsidR="002E0342" w:rsidRPr="0063558D" w:rsidRDefault="002E0342" w:rsidP="002E0342">
                  <w:pPr>
                    <w:rPr>
                      <w:rFonts w:ascii="Calibri" w:hAnsi="Calibri" w:cs="Calibri"/>
                      <w:color w:val="000000"/>
                      <w:sz w:val="22"/>
                      <w:szCs w:val="22"/>
                    </w:rPr>
                  </w:pPr>
                  <w:r w:rsidRPr="0063558D">
                    <w:rPr>
                      <w:rFonts w:ascii="Calibri" w:hAnsi="Calibri" w:cs="Calibri"/>
                      <w:color w:val="000000"/>
                      <w:sz w:val="22"/>
                      <w:szCs w:val="22"/>
                    </w:rPr>
                    <w:t xml:space="preserve">Amarillo y se torna rojo brillante al contacto con el agua </w:t>
                  </w:r>
                </w:p>
              </w:tc>
            </w:tr>
            <w:tr w:rsidR="002E0342" w:rsidRPr="0063558D" w:rsidTr="002E0342">
              <w:trPr>
                <w:trHeight w:val="275"/>
              </w:trPr>
              <w:tc>
                <w:tcPr>
                  <w:tcW w:w="1182" w:type="dxa"/>
                  <w:tcBorders>
                    <w:top w:val="nil"/>
                    <w:left w:val="single" w:sz="4" w:space="0" w:color="auto"/>
                    <w:bottom w:val="single" w:sz="4" w:space="0" w:color="auto"/>
                    <w:right w:val="single" w:sz="4" w:space="0" w:color="auto"/>
                  </w:tcBorders>
                  <w:shd w:val="clear" w:color="auto" w:fill="auto"/>
                  <w:noWrap/>
                  <w:vAlign w:val="bottom"/>
                  <w:hideMark/>
                </w:tcPr>
                <w:p w:rsidR="002E0342" w:rsidRPr="0063558D" w:rsidRDefault="002E0342" w:rsidP="002E0342">
                  <w:pPr>
                    <w:rPr>
                      <w:rFonts w:ascii="Calibri" w:hAnsi="Calibri" w:cs="Calibri"/>
                      <w:b/>
                      <w:color w:val="000000"/>
                      <w:sz w:val="22"/>
                      <w:szCs w:val="22"/>
                    </w:rPr>
                  </w:pPr>
                  <w:r w:rsidRPr="0063558D">
                    <w:rPr>
                      <w:rFonts w:ascii="Calibri" w:hAnsi="Calibri" w:cs="Calibri"/>
                      <w:b/>
                      <w:color w:val="000000"/>
                      <w:sz w:val="22"/>
                      <w:szCs w:val="22"/>
                    </w:rPr>
                    <w:t xml:space="preserve">Textura </w:t>
                  </w:r>
                </w:p>
              </w:tc>
              <w:tc>
                <w:tcPr>
                  <w:tcW w:w="4637" w:type="dxa"/>
                  <w:tcBorders>
                    <w:top w:val="nil"/>
                    <w:left w:val="nil"/>
                    <w:bottom w:val="single" w:sz="4" w:space="0" w:color="auto"/>
                    <w:right w:val="single" w:sz="4" w:space="0" w:color="auto"/>
                  </w:tcBorders>
                  <w:shd w:val="clear" w:color="auto" w:fill="auto"/>
                  <w:noWrap/>
                  <w:vAlign w:val="bottom"/>
                  <w:hideMark/>
                </w:tcPr>
                <w:p w:rsidR="002E0342" w:rsidRPr="0063558D" w:rsidRDefault="002E0342" w:rsidP="002E0342">
                  <w:pPr>
                    <w:rPr>
                      <w:rFonts w:ascii="Calibri" w:hAnsi="Calibri" w:cs="Calibri"/>
                      <w:color w:val="000000"/>
                      <w:sz w:val="22"/>
                      <w:szCs w:val="22"/>
                    </w:rPr>
                  </w:pPr>
                  <w:r w:rsidRPr="0063558D">
                    <w:rPr>
                      <w:rFonts w:ascii="Calibri" w:hAnsi="Calibri" w:cs="Calibri"/>
                      <w:color w:val="000000"/>
                      <w:sz w:val="22"/>
                      <w:szCs w:val="22"/>
                    </w:rPr>
                    <w:t>Suave al tocto (debe contener partes liquidas en el envase)</w:t>
                  </w:r>
                </w:p>
              </w:tc>
            </w:tr>
            <w:tr w:rsidR="002E0342" w:rsidRPr="0063558D" w:rsidTr="002E0342">
              <w:trPr>
                <w:trHeight w:val="275"/>
              </w:trPr>
              <w:tc>
                <w:tcPr>
                  <w:tcW w:w="118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E0342" w:rsidRPr="0063558D" w:rsidRDefault="002E0342" w:rsidP="002E0342">
                  <w:pPr>
                    <w:rPr>
                      <w:rFonts w:ascii="Calibri" w:hAnsi="Calibri" w:cs="Calibri"/>
                      <w:b/>
                      <w:color w:val="000000"/>
                      <w:sz w:val="22"/>
                      <w:szCs w:val="22"/>
                    </w:rPr>
                  </w:pPr>
                  <w:r w:rsidRPr="0063558D">
                    <w:rPr>
                      <w:rFonts w:ascii="Calibri" w:hAnsi="Calibri" w:cs="Calibri"/>
                      <w:b/>
                      <w:color w:val="000000"/>
                      <w:sz w:val="22"/>
                      <w:szCs w:val="22"/>
                    </w:rPr>
                    <w:t xml:space="preserve">Presentación </w:t>
                  </w:r>
                </w:p>
              </w:tc>
              <w:tc>
                <w:tcPr>
                  <w:tcW w:w="4637" w:type="dxa"/>
                  <w:tcBorders>
                    <w:top w:val="single" w:sz="4" w:space="0" w:color="auto"/>
                    <w:left w:val="nil"/>
                    <w:bottom w:val="single" w:sz="4" w:space="0" w:color="auto"/>
                    <w:right w:val="single" w:sz="4" w:space="0" w:color="auto"/>
                  </w:tcBorders>
                  <w:shd w:val="clear" w:color="auto" w:fill="auto"/>
                  <w:noWrap/>
                  <w:vAlign w:val="bottom"/>
                </w:tcPr>
                <w:p w:rsidR="002E0342" w:rsidRPr="0063558D" w:rsidRDefault="002E0342" w:rsidP="002E0342">
                  <w:pPr>
                    <w:rPr>
                      <w:rFonts w:ascii="Calibri" w:hAnsi="Calibri" w:cs="Calibri"/>
                      <w:color w:val="000000"/>
                      <w:sz w:val="22"/>
                      <w:szCs w:val="22"/>
                    </w:rPr>
                  </w:pPr>
                  <w:r w:rsidRPr="0063558D">
                    <w:rPr>
                      <w:rFonts w:ascii="Calibri" w:hAnsi="Calibri" w:cs="Calibri"/>
                      <w:color w:val="262626"/>
                      <w:sz w:val="22"/>
                      <w:szCs w:val="22"/>
                    </w:rPr>
                    <w:t xml:space="preserve">Tubo con 85 gramos o similares </w:t>
                  </w:r>
                </w:p>
              </w:tc>
            </w:tr>
          </w:tbl>
          <w:p w:rsidR="002E0342" w:rsidRPr="0063558D" w:rsidRDefault="005057D3" w:rsidP="002E0342">
            <w:pPr>
              <w:spacing w:after="240"/>
              <w:jc w:val="center"/>
              <w:rPr>
                <w:rFonts w:ascii="Calibri" w:hAnsi="Calibri" w:cs="Calibri"/>
                <w:noProof/>
                <w:color w:val="262626"/>
                <w:sz w:val="22"/>
                <w:szCs w:val="22"/>
                <w:lang w:val="es-BO" w:eastAsia="es-BO"/>
              </w:rPr>
            </w:pPr>
            <w:r>
              <w:rPr>
                <w:rFonts w:ascii="Calibri" w:hAnsi="Calibri" w:cs="Calibri"/>
                <w:noProof/>
                <w:color w:val="262626"/>
                <w:sz w:val="22"/>
                <w:szCs w:val="22"/>
                <w:lang w:val="es-BO" w:eastAsia="es-BO"/>
              </w:rPr>
              <w:pict w14:anchorId="58845B91">
                <v:shape id="Imagen 8" o:spid="_x0000_i1027" type="#_x0000_t75" alt="Descripción: C:\Users\oscar espinoza\Desktop\205-Pasta-marcadora-agua-kolor-kut.jpg" style="width:242.85pt;height:55.6pt;visibility:visible">
                  <v:imagedata r:id="rId19" o:title="205-Pasta-marcadora-agua-kolor-kut"/>
                </v:shape>
              </w:pict>
            </w:r>
          </w:p>
          <w:p w:rsidR="002E0342" w:rsidRPr="0063558D" w:rsidRDefault="002E0342" w:rsidP="002E0342">
            <w:pPr>
              <w:spacing w:after="240"/>
              <w:rPr>
                <w:rStyle w:val="Textoennegrita"/>
                <w:rFonts w:cs="Calibri"/>
                <w:color w:val="262626"/>
              </w:rPr>
            </w:pPr>
            <w:r w:rsidRPr="0063558D">
              <w:rPr>
                <w:rStyle w:val="Textoennegrita"/>
                <w:rFonts w:cs="Calibri"/>
                <w:color w:val="262626"/>
              </w:rPr>
              <w:t>Características de la pasta de medición de hidrocarburos líquidos</w:t>
            </w:r>
          </w:p>
          <w:tbl>
            <w:tblPr>
              <w:tblW w:w="6026" w:type="dxa"/>
              <w:tblInd w:w="137" w:type="dxa"/>
              <w:tblLayout w:type="fixed"/>
              <w:tblCellMar>
                <w:left w:w="70" w:type="dxa"/>
                <w:right w:w="70" w:type="dxa"/>
              </w:tblCellMar>
              <w:tblLook w:val="04A0" w:firstRow="1" w:lastRow="0" w:firstColumn="1" w:lastColumn="0" w:noHBand="0" w:noVBand="1"/>
            </w:tblPr>
            <w:tblGrid>
              <w:gridCol w:w="1205"/>
              <w:gridCol w:w="4821"/>
            </w:tblGrid>
            <w:tr w:rsidR="002E0342" w:rsidRPr="0063558D" w:rsidTr="002E0342">
              <w:trPr>
                <w:trHeight w:val="251"/>
              </w:trPr>
              <w:tc>
                <w:tcPr>
                  <w:tcW w:w="12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0342" w:rsidRPr="0063558D" w:rsidRDefault="002E0342" w:rsidP="002E0342">
                  <w:pPr>
                    <w:jc w:val="center"/>
                    <w:rPr>
                      <w:rFonts w:ascii="Calibri" w:hAnsi="Calibri" w:cs="Calibri"/>
                      <w:b/>
                      <w:bCs/>
                      <w:color w:val="000000"/>
                      <w:sz w:val="22"/>
                      <w:szCs w:val="22"/>
                      <w:lang w:val="es-BO" w:eastAsia="es-BO"/>
                    </w:rPr>
                  </w:pPr>
                  <w:r w:rsidRPr="0063558D">
                    <w:rPr>
                      <w:rFonts w:ascii="Calibri" w:hAnsi="Calibri" w:cs="Calibri"/>
                      <w:b/>
                      <w:bCs/>
                      <w:color w:val="000000"/>
                      <w:sz w:val="22"/>
                      <w:szCs w:val="22"/>
                    </w:rPr>
                    <w:t xml:space="preserve">Especificaciones </w:t>
                  </w:r>
                </w:p>
              </w:tc>
              <w:tc>
                <w:tcPr>
                  <w:tcW w:w="4821" w:type="dxa"/>
                  <w:tcBorders>
                    <w:top w:val="single" w:sz="4" w:space="0" w:color="auto"/>
                    <w:left w:val="nil"/>
                    <w:bottom w:val="single" w:sz="4" w:space="0" w:color="auto"/>
                    <w:right w:val="single" w:sz="4" w:space="0" w:color="auto"/>
                  </w:tcBorders>
                  <w:shd w:val="clear" w:color="auto" w:fill="auto"/>
                  <w:noWrap/>
                  <w:vAlign w:val="bottom"/>
                  <w:hideMark/>
                </w:tcPr>
                <w:p w:rsidR="002E0342" w:rsidRPr="0063558D" w:rsidRDefault="002E0342" w:rsidP="002E0342">
                  <w:pPr>
                    <w:jc w:val="center"/>
                    <w:rPr>
                      <w:rFonts w:ascii="Calibri" w:hAnsi="Calibri" w:cs="Calibri"/>
                      <w:b/>
                      <w:bCs/>
                      <w:color w:val="000000"/>
                      <w:sz w:val="22"/>
                      <w:szCs w:val="22"/>
                    </w:rPr>
                  </w:pPr>
                  <w:r w:rsidRPr="0063558D">
                    <w:rPr>
                      <w:rFonts w:ascii="Calibri" w:hAnsi="Calibri" w:cs="Calibri"/>
                      <w:b/>
                      <w:bCs/>
                      <w:color w:val="000000"/>
                      <w:sz w:val="22"/>
                      <w:szCs w:val="22"/>
                    </w:rPr>
                    <w:t xml:space="preserve">Descripción </w:t>
                  </w:r>
                </w:p>
              </w:tc>
            </w:tr>
            <w:tr w:rsidR="002E0342" w:rsidRPr="0063558D" w:rsidTr="002E0342">
              <w:trPr>
                <w:trHeight w:val="251"/>
              </w:trPr>
              <w:tc>
                <w:tcPr>
                  <w:tcW w:w="1205" w:type="dxa"/>
                  <w:tcBorders>
                    <w:top w:val="nil"/>
                    <w:left w:val="single" w:sz="4" w:space="0" w:color="auto"/>
                    <w:bottom w:val="single" w:sz="4" w:space="0" w:color="auto"/>
                    <w:right w:val="single" w:sz="4" w:space="0" w:color="auto"/>
                  </w:tcBorders>
                  <w:shd w:val="clear" w:color="auto" w:fill="auto"/>
                  <w:noWrap/>
                  <w:vAlign w:val="bottom"/>
                  <w:hideMark/>
                </w:tcPr>
                <w:p w:rsidR="002E0342" w:rsidRPr="0063558D" w:rsidRDefault="002E0342" w:rsidP="002E0342">
                  <w:pPr>
                    <w:rPr>
                      <w:rFonts w:ascii="Calibri" w:hAnsi="Calibri" w:cs="Calibri"/>
                      <w:b/>
                      <w:color w:val="000000"/>
                      <w:sz w:val="22"/>
                      <w:szCs w:val="22"/>
                    </w:rPr>
                  </w:pPr>
                  <w:r w:rsidRPr="0063558D">
                    <w:rPr>
                      <w:rFonts w:ascii="Calibri" w:hAnsi="Calibri" w:cs="Calibri"/>
                      <w:b/>
                      <w:color w:val="000000"/>
                      <w:sz w:val="22"/>
                      <w:szCs w:val="22"/>
                    </w:rPr>
                    <w:t xml:space="preserve">Color </w:t>
                  </w:r>
                </w:p>
              </w:tc>
              <w:tc>
                <w:tcPr>
                  <w:tcW w:w="4821" w:type="dxa"/>
                  <w:tcBorders>
                    <w:top w:val="nil"/>
                    <w:left w:val="nil"/>
                    <w:bottom w:val="single" w:sz="4" w:space="0" w:color="auto"/>
                    <w:right w:val="single" w:sz="4" w:space="0" w:color="auto"/>
                  </w:tcBorders>
                  <w:shd w:val="clear" w:color="auto" w:fill="auto"/>
                  <w:noWrap/>
                  <w:vAlign w:val="bottom"/>
                  <w:hideMark/>
                </w:tcPr>
                <w:p w:rsidR="002E0342" w:rsidRPr="0063558D" w:rsidRDefault="002E0342" w:rsidP="002E0342">
                  <w:pPr>
                    <w:rPr>
                      <w:rFonts w:ascii="Calibri" w:hAnsi="Calibri" w:cs="Calibri"/>
                      <w:color w:val="000000"/>
                      <w:sz w:val="22"/>
                      <w:szCs w:val="22"/>
                    </w:rPr>
                  </w:pPr>
                  <w:r w:rsidRPr="0063558D">
                    <w:rPr>
                      <w:rFonts w:ascii="Calibri" w:hAnsi="Calibri" w:cs="Calibri"/>
                      <w:color w:val="262626"/>
                      <w:sz w:val="22"/>
                      <w:szCs w:val="22"/>
                    </w:rPr>
                    <w:t xml:space="preserve">En contacto con los hidrocarburos, cambia inmediatamente a rojo intenso, dejando una marca de contraste claramente visible. </w:t>
                  </w:r>
                </w:p>
              </w:tc>
            </w:tr>
            <w:tr w:rsidR="002E0342" w:rsidRPr="0063558D" w:rsidTr="002E0342">
              <w:trPr>
                <w:trHeight w:val="251"/>
              </w:trPr>
              <w:tc>
                <w:tcPr>
                  <w:tcW w:w="1205" w:type="dxa"/>
                  <w:tcBorders>
                    <w:top w:val="nil"/>
                    <w:left w:val="single" w:sz="4" w:space="0" w:color="auto"/>
                    <w:bottom w:val="single" w:sz="4" w:space="0" w:color="auto"/>
                    <w:right w:val="single" w:sz="4" w:space="0" w:color="auto"/>
                  </w:tcBorders>
                  <w:shd w:val="clear" w:color="auto" w:fill="auto"/>
                  <w:noWrap/>
                  <w:vAlign w:val="bottom"/>
                  <w:hideMark/>
                </w:tcPr>
                <w:p w:rsidR="002E0342" w:rsidRPr="0063558D" w:rsidRDefault="002E0342" w:rsidP="002E0342">
                  <w:pPr>
                    <w:rPr>
                      <w:rFonts w:ascii="Calibri" w:hAnsi="Calibri" w:cs="Calibri"/>
                      <w:b/>
                      <w:color w:val="000000"/>
                      <w:sz w:val="22"/>
                      <w:szCs w:val="22"/>
                    </w:rPr>
                  </w:pPr>
                  <w:r w:rsidRPr="0063558D">
                    <w:rPr>
                      <w:rFonts w:ascii="Calibri" w:hAnsi="Calibri" w:cs="Calibri"/>
                      <w:b/>
                      <w:color w:val="000000"/>
                      <w:sz w:val="22"/>
                      <w:szCs w:val="22"/>
                    </w:rPr>
                    <w:t xml:space="preserve">Textura </w:t>
                  </w:r>
                </w:p>
              </w:tc>
              <w:tc>
                <w:tcPr>
                  <w:tcW w:w="4821" w:type="dxa"/>
                  <w:tcBorders>
                    <w:top w:val="nil"/>
                    <w:left w:val="nil"/>
                    <w:bottom w:val="single" w:sz="4" w:space="0" w:color="auto"/>
                    <w:right w:val="single" w:sz="4" w:space="0" w:color="auto"/>
                  </w:tcBorders>
                  <w:shd w:val="clear" w:color="auto" w:fill="auto"/>
                  <w:noWrap/>
                  <w:vAlign w:val="bottom"/>
                  <w:hideMark/>
                </w:tcPr>
                <w:p w:rsidR="002E0342" w:rsidRPr="0063558D" w:rsidRDefault="002E0342" w:rsidP="002E0342">
                  <w:pPr>
                    <w:rPr>
                      <w:rFonts w:ascii="Calibri" w:hAnsi="Calibri" w:cs="Calibri"/>
                      <w:color w:val="000000"/>
                      <w:sz w:val="22"/>
                      <w:szCs w:val="22"/>
                    </w:rPr>
                  </w:pPr>
                  <w:r w:rsidRPr="0063558D">
                    <w:rPr>
                      <w:rFonts w:ascii="Calibri" w:hAnsi="Calibri" w:cs="Calibri"/>
                      <w:color w:val="000000"/>
                      <w:sz w:val="22"/>
                      <w:szCs w:val="22"/>
                    </w:rPr>
                    <w:t>Suave al tocto (debe contener partes liquidas en el envase)</w:t>
                  </w:r>
                </w:p>
              </w:tc>
            </w:tr>
            <w:tr w:rsidR="002E0342" w:rsidRPr="0063558D" w:rsidTr="002E0342">
              <w:trPr>
                <w:trHeight w:val="251"/>
              </w:trPr>
              <w:tc>
                <w:tcPr>
                  <w:tcW w:w="12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E0342" w:rsidRPr="0063558D" w:rsidRDefault="002E0342" w:rsidP="002E0342">
                  <w:pPr>
                    <w:rPr>
                      <w:rFonts w:ascii="Calibri" w:hAnsi="Calibri" w:cs="Calibri"/>
                      <w:b/>
                      <w:color w:val="000000"/>
                      <w:sz w:val="22"/>
                      <w:szCs w:val="22"/>
                    </w:rPr>
                  </w:pPr>
                  <w:r w:rsidRPr="0063558D">
                    <w:rPr>
                      <w:rFonts w:ascii="Calibri" w:hAnsi="Calibri" w:cs="Calibri"/>
                      <w:b/>
                      <w:color w:val="000000"/>
                      <w:sz w:val="22"/>
                      <w:szCs w:val="22"/>
                    </w:rPr>
                    <w:t xml:space="preserve">Presentación </w:t>
                  </w:r>
                </w:p>
              </w:tc>
              <w:tc>
                <w:tcPr>
                  <w:tcW w:w="4821" w:type="dxa"/>
                  <w:tcBorders>
                    <w:top w:val="single" w:sz="4" w:space="0" w:color="auto"/>
                    <w:left w:val="nil"/>
                    <w:bottom w:val="single" w:sz="4" w:space="0" w:color="auto"/>
                    <w:right w:val="single" w:sz="4" w:space="0" w:color="auto"/>
                  </w:tcBorders>
                  <w:shd w:val="clear" w:color="auto" w:fill="auto"/>
                  <w:noWrap/>
                  <w:vAlign w:val="bottom"/>
                </w:tcPr>
                <w:p w:rsidR="002E0342" w:rsidRPr="0063558D" w:rsidRDefault="002E0342" w:rsidP="002E0342">
                  <w:pPr>
                    <w:rPr>
                      <w:rFonts w:ascii="Calibri" w:hAnsi="Calibri" w:cs="Calibri"/>
                      <w:color w:val="000000"/>
                      <w:sz w:val="22"/>
                      <w:szCs w:val="22"/>
                    </w:rPr>
                  </w:pPr>
                  <w:r w:rsidRPr="0063558D">
                    <w:rPr>
                      <w:rFonts w:ascii="Calibri" w:hAnsi="Calibri" w:cs="Calibri"/>
                      <w:color w:val="262626"/>
                      <w:sz w:val="22"/>
                      <w:szCs w:val="22"/>
                    </w:rPr>
                    <w:t xml:space="preserve">Tarro con 62 gramos o similares </w:t>
                  </w:r>
                </w:p>
              </w:tc>
            </w:tr>
          </w:tbl>
          <w:p w:rsidR="002E0342" w:rsidRPr="0063558D" w:rsidRDefault="005057D3" w:rsidP="002E0342">
            <w:pPr>
              <w:pStyle w:val="NormalWeb"/>
              <w:jc w:val="center"/>
              <w:rPr>
                <w:rFonts w:ascii="Calibri" w:hAnsi="Calibri" w:cs="Calibri"/>
                <w:color w:val="262626"/>
                <w:sz w:val="22"/>
                <w:szCs w:val="22"/>
              </w:rPr>
            </w:pPr>
            <w:r>
              <w:rPr>
                <w:rFonts w:ascii="Calibri" w:hAnsi="Calibri" w:cs="Calibri"/>
                <w:noProof/>
                <w:color w:val="262626"/>
                <w:sz w:val="22"/>
                <w:szCs w:val="22"/>
              </w:rPr>
              <w:pict w14:anchorId="68B9C0BC">
                <v:shape id="Imagen 9" o:spid="_x0000_i1028" type="#_x0000_t75" alt="Descripción: C:\Users\oscar espinoza\Desktop\206-Pasta-marcadora-gasolina-kolor-kut.jpg" style="width:236.85pt;height:66pt;visibility:visible">
                  <v:imagedata r:id="rId20" o:title="206-Pasta-marcadora-gasolina-kolor-kut"/>
                </v:shape>
              </w:pict>
            </w:r>
          </w:p>
          <w:p w:rsidR="002E0342" w:rsidRPr="0063558D" w:rsidRDefault="002E0342" w:rsidP="002E0342">
            <w:pPr>
              <w:spacing w:after="240"/>
              <w:rPr>
                <w:rFonts w:ascii="Calibri" w:hAnsi="Calibri" w:cs="Calibri"/>
                <w:b/>
                <w:noProof/>
                <w:color w:val="262626"/>
                <w:sz w:val="22"/>
                <w:szCs w:val="22"/>
                <w:lang w:val="es-BO" w:eastAsia="es-BO"/>
              </w:rPr>
            </w:pPr>
            <w:r w:rsidRPr="0063558D">
              <w:rPr>
                <w:rFonts w:ascii="Calibri" w:hAnsi="Calibri" w:cs="Calibri"/>
                <w:b/>
                <w:noProof/>
                <w:color w:val="262626"/>
                <w:sz w:val="22"/>
                <w:szCs w:val="22"/>
                <w:lang w:val="es-BO" w:eastAsia="es-BO"/>
              </w:rPr>
              <w:lastRenderedPageBreak/>
              <w:t>Porta intrumentos</w:t>
            </w:r>
          </w:p>
          <w:p w:rsidR="002E0342" w:rsidRPr="0063558D" w:rsidRDefault="002E0342" w:rsidP="002E0342">
            <w:pPr>
              <w:rPr>
                <w:rFonts w:ascii="Calibri" w:hAnsi="Calibri" w:cs="Calibri"/>
                <w:b/>
                <w:noProof/>
                <w:color w:val="262626"/>
                <w:sz w:val="22"/>
                <w:szCs w:val="22"/>
                <w:lang w:val="es-BO" w:eastAsia="es-BO"/>
              </w:rPr>
            </w:pPr>
            <w:r w:rsidRPr="0063558D">
              <w:rPr>
                <w:rFonts w:ascii="Calibri" w:hAnsi="Calibri" w:cs="Calibri"/>
                <w:noProof/>
                <w:color w:val="262626"/>
                <w:sz w:val="22"/>
                <w:szCs w:val="22"/>
                <w:lang w:val="es-BO" w:eastAsia="es-BO"/>
              </w:rPr>
              <w:t>Este porta instrumentos de medicion estatica o  caja portatil tiene que ser de material que no produce energios al manipular los materiales de medion en las mediones realizadas.</w:t>
            </w:r>
          </w:p>
          <w:p w:rsidR="002E0342" w:rsidRPr="0063558D" w:rsidRDefault="005057D3" w:rsidP="002E0342">
            <w:pPr>
              <w:jc w:val="center"/>
              <w:rPr>
                <w:rFonts w:ascii="Calibri" w:hAnsi="Calibri" w:cs="Calibri"/>
                <w:noProof/>
                <w:sz w:val="22"/>
                <w:szCs w:val="22"/>
                <w:lang w:val="es-BO" w:eastAsia="es-BO"/>
              </w:rPr>
            </w:pPr>
            <w:r>
              <w:rPr>
                <w:rFonts w:ascii="Calibri" w:hAnsi="Calibri" w:cs="Calibri"/>
                <w:noProof/>
                <w:sz w:val="22"/>
                <w:szCs w:val="22"/>
                <w:lang w:val="es-BO" w:eastAsia="es-BO"/>
              </w:rPr>
              <w:pict w14:anchorId="3923DE30">
                <v:shape id="Imagen 1" o:spid="_x0000_i1029" type="#_x0000_t75" style="width:201.45pt;height:100.75pt;visibility:visible">
                  <v:imagedata r:id="rId21" o:title="20161018_164954"/>
                </v:shape>
              </w:pict>
            </w:r>
            <w:r w:rsidR="002E0342" w:rsidRPr="0063558D">
              <w:rPr>
                <w:rFonts w:ascii="Calibri" w:hAnsi="Calibri" w:cs="Calibri"/>
                <w:noProof/>
                <w:sz w:val="22"/>
                <w:szCs w:val="22"/>
                <w:lang w:val="es-BO" w:eastAsia="es-BO"/>
              </w:rPr>
              <w:t xml:space="preserve">     </w:t>
            </w:r>
          </w:p>
          <w:p w:rsidR="002E0342" w:rsidRPr="0063558D" w:rsidRDefault="002E0342" w:rsidP="002E0342">
            <w:pPr>
              <w:spacing w:before="240"/>
              <w:jc w:val="both"/>
              <w:rPr>
                <w:rFonts w:ascii="Calibri" w:hAnsi="Calibri" w:cs="Calibri"/>
                <w:b/>
                <w:noProof/>
                <w:color w:val="262626"/>
                <w:sz w:val="22"/>
                <w:szCs w:val="22"/>
                <w:lang w:val="es-BO" w:eastAsia="es-BO"/>
              </w:rPr>
            </w:pPr>
            <w:r w:rsidRPr="0063558D">
              <w:rPr>
                <w:rFonts w:ascii="Calibri" w:hAnsi="Calibri" w:cs="Calibri"/>
                <w:noProof/>
                <w:sz w:val="22"/>
                <w:szCs w:val="22"/>
                <w:lang w:val="es-BO" w:eastAsia="es-BO"/>
              </w:rPr>
              <w:t xml:space="preserve">Como estos porta instrumentos que se muestra o similares </w:t>
            </w:r>
          </w:p>
          <w:p w:rsidR="002E0342" w:rsidRPr="0063558D" w:rsidRDefault="002E0342" w:rsidP="002E0342">
            <w:pPr>
              <w:rPr>
                <w:rFonts w:ascii="Calibri" w:hAnsi="Calibri" w:cs="Calibri"/>
                <w:b/>
                <w:bCs/>
                <w:sz w:val="22"/>
                <w:szCs w:val="22"/>
                <w:lang w:val="es-BO"/>
              </w:rPr>
            </w:pPr>
          </w:p>
          <w:p w:rsidR="002E0342" w:rsidRPr="0063558D" w:rsidRDefault="002E0342" w:rsidP="003818D6">
            <w:pPr>
              <w:numPr>
                <w:ilvl w:val="0"/>
                <w:numId w:val="36"/>
              </w:numPr>
              <w:rPr>
                <w:rFonts w:ascii="Calibri" w:hAnsi="Calibri" w:cs="Calibri"/>
                <w:bCs/>
                <w:sz w:val="22"/>
                <w:szCs w:val="22"/>
              </w:rPr>
            </w:pPr>
            <w:r w:rsidRPr="0063558D">
              <w:rPr>
                <w:rFonts w:ascii="Calibri" w:hAnsi="Calibri" w:cs="Calibri"/>
                <w:bCs/>
                <w:sz w:val="22"/>
                <w:szCs w:val="22"/>
              </w:rPr>
              <w:t xml:space="preserve">Material: Madera </w:t>
            </w:r>
          </w:p>
          <w:p w:rsidR="002E0342" w:rsidRPr="0063558D" w:rsidRDefault="002E0342" w:rsidP="003818D6">
            <w:pPr>
              <w:numPr>
                <w:ilvl w:val="0"/>
                <w:numId w:val="36"/>
              </w:numPr>
              <w:rPr>
                <w:rFonts w:ascii="Calibri" w:hAnsi="Calibri" w:cs="Calibri"/>
                <w:bCs/>
                <w:sz w:val="22"/>
                <w:szCs w:val="22"/>
              </w:rPr>
            </w:pPr>
            <w:r w:rsidRPr="0063558D">
              <w:rPr>
                <w:rFonts w:ascii="Calibri" w:hAnsi="Calibri" w:cs="Calibri"/>
                <w:bCs/>
                <w:sz w:val="22"/>
                <w:szCs w:val="22"/>
              </w:rPr>
              <w:t>Alargo: 45 Cm</w:t>
            </w:r>
          </w:p>
          <w:p w:rsidR="002E0342" w:rsidRPr="0063558D" w:rsidRDefault="002E0342" w:rsidP="003818D6">
            <w:pPr>
              <w:numPr>
                <w:ilvl w:val="0"/>
                <w:numId w:val="36"/>
              </w:numPr>
              <w:rPr>
                <w:rFonts w:ascii="Calibri" w:hAnsi="Calibri" w:cs="Calibri"/>
                <w:bCs/>
                <w:sz w:val="22"/>
                <w:szCs w:val="22"/>
              </w:rPr>
            </w:pPr>
            <w:r w:rsidRPr="0063558D">
              <w:rPr>
                <w:rFonts w:ascii="Calibri" w:hAnsi="Calibri" w:cs="Calibri"/>
                <w:bCs/>
                <w:sz w:val="22"/>
                <w:szCs w:val="22"/>
              </w:rPr>
              <w:t>Ancho: 22 Cm</w:t>
            </w:r>
          </w:p>
          <w:p w:rsidR="002E0342" w:rsidRPr="0063558D" w:rsidRDefault="002E0342" w:rsidP="003818D6">
            <w:pPr>
              <w:numPr>
                <w:ilvl w:val="0"/>
                <w:numId w:val="36"/>
              </w:numPr>
              <w:rPr>
                <w:rFonts w:ascii="Calibri" w:hAnsi="Calibri" w:cs="Calibri"/>
                <w:bCs/>
                <w:sz w:val="22"/>
                <w:szCs w:val="22"/>
              </w:rPr>
            </w:pPr>
            <w:r w:rsidRPr="0063558D">
              <w:rPr>
                <w:rFonts w:ascii="Calibri" w:hAnsi="Calibri" w:cs="Calibri"/>
                <w:bCs/>
                <w:sz w:val="22"/>
                <w:szCs w:val="22"/>
              </w:rPr>
              <w:t>Altura media 15 Cm</w:t>
            </w:r>
          </w:p>
          <w:p w:rsidR="002E0342" w:rsidRPr="0063558D" w:rsidRDefault="002E0342" w:rsidP="003818D6">
            <w:pPr>
              <w:numPr>
                <w:ilvl w:val="0"/>
                <w:numId w:val="36"/>
              </w:numPr>
              <w:rPr>
                <w:rFonts w:ascii="Calibri" w:hAnsi="Calibri" w:cs="Calibri"/>
                <w:bCs/>
                <w:sz w:val="22"/>
                <w:szCs w:val="22"/>
              </w:rPr>
            </w:pPr>
            <w:r w:rsidRPr="0063558D">
              <w:rPr>
                <w:rFonts w:ascii="Calibri" w:hAnsi="Calibri" w:cs="Calibri"/>
                <w:bCs/>
                <w:sz w:val="22"/>
                <w:szCs w:val="22"/>
              </w:rPr>
              <w:t>Altura medio total 25 cm</w:t>
            </w:r>
          </w:p>
          <w:p w:rsidR="002E0342" w:rsidRPr="0063558D" w:rsidRDefault="002E0342" w:rsidP="002E0342">
            <w:pPr>
              <w:rPr>
                <w:rFonts w:ascii="Calibri" w:hAnsi="Calibri" w:cs="Calibri"/>
                <w:b/>
                <w:bCs/>
                <w:sz w:val="22"/>
                <w:szCs w:val="22"/>
              </w:rPr>
            </w:pPr>
          </w:p>
        </w:tc>
        <w:tc>
          <w:tcPr>
            <w:tcW w:w="4315" w:type="dxa"/>
            <w:vAlign w:val="center"/>
          </w:tcPr>
          <w:p w:rsidR="002E0342" w:rsidRPr="006F470A" w:rsidRDefault="002E0342" w:rsidP="002E0342">
            <w:pPr>
              <w:rPr>
                <w:rFonts w:asciiTheme="minorHAnsi" w:hAnsiTheme="minorHAnsi" w:cstheme="minorHAnsi"/>
                <w:b/>
                <w:sz w:val="18"/>
                <w:szCs w:val="18"/>
              </w:rPr>
            </w:pPr>
          </w:p>
        </w:tc>
      </w:tr>
      <w:tr w:rsidR="002E0342" w:rsidRPr="006F470A" w:rsidTr="002E0342">
        <w:trPr>
          <w:trHeight w:val="207"/>
          <w:jc w:val="center"/>
        </w:trPr>
        <w:tc>
          <w:tcPr>
            <w:tcW w:w="6506" w:type="dxa"/>
            <w:vAlign w:val="center"/>
          </w:tcPr>
          <w:p w:rsidR="002E0342" w:rsidRPr="0063558D" w:rsidRDefault="002E0342" w:rsidP="002E0342">
            <w:pPr>
              <w:rPr>
                <w:rFonts w:ascii="Calibri" w:hAnsi="Calibri" w:cs="Calibri"/>
                <w:sz w:val="22"/>
                <w:szCs w:val="22"/>
                <w:lang w:eastAsia="es-BO"/>
              </w:rPr>
            </w:pPr>
            <w:r w:rsidRPr="0063558D">
              <w:rPr>
                <w:rFonts w:ascii="Calibri" w:hAnsi="Calibri" w:cs="Calibri"/>
                <w:b/>
                <w:bCs/>
                <w:sz w:val="22"/>
                <w:szCs w:val="22"/>
              </w:rPr>
              <w:lastRenderedPageBreak/>
              <w:t xml:space="preserve">PLAZO DE ENTREGA </w:t>
            </w:r>
          </w:p>
        </w:tc>
        <w:tc>
          <w:tcPr>
            <w:tcW w:w="4315" w:type="dxa"/>
            <w:vAlign w:val="center"/>
          </w:tcPr>
          <w:p w:rsidR="002E0342" w:rsidRPr="006F470A" w:rsidRDefault="002E0342" w:rsidP="002E0342">
            <w:pPr>
              <w:rPr>
                <w:rFonts w:asciiTheme="minorHAnsi" w:hAnsiTheme="minorHAnsi" w:cstheme="minorHAnsi"/>
                <w:b/>
                <w:sz w:val="18"/>
                <w:szCs w:val="18"/>
              </w:rPr>
            </w:pPr>
          </w:p>
        </w:tc>
      </w:tr>
      <w:tr w:rsidR="002E0342" w:rsidRPr="006F470A" w:rsidTr="002E0342">
        <w:trPr>
          <w:trHeight w:val="224"/>
          <w:jc w:val="center"/>
        </w:trPr>
        <w:tc>
          <w:tcPr>
            <w:tcW w:w="6506" w:type="dxa"/>
            <w:vAlign w:val="center"/>
          </w:tcPr>
          <w:p w:rsidR="002E0342" w:rsidRPr="0063558D" w:rsidRDefault="002E0342" w:rsidP="002E0342">
            <w:pPr>
              <w:autoSpaceDE w:val="0"/>
              <w:autoSpaceDN w:val="0"/>
              <w:adjustRightInd w:val="0"/>
              <w:jc w:val="both"/>
              <w:rPr>
                <w:rFonts w:ascii="Calibri" w:hAnsi="Calibri" w:cs="Calibri"/>
                <w:sz w:val="22"/>
                <w:szCs w:val="22"/>
              </w:rPr>
            </w:pPr>
          </w:p>
          <w:p w:rsidR="002E0342" w:rsidRPr="0063558D" w:rsidRDefault="002E0342" w:rsidP="002E0342">
            <w:pPr>
              <w:autoSpaceDE w:val="0"/>
              <w:autoSpaceDN w:val="0"/>
              <w:adjustRightInd w:val="0"/>
              <w:spacing w:after="240"/>
              <w:jc w:val="both"/>
              <w:rPr>
                <w:rFonts w:ascii="Calibri" w:hAnsi="Calibri" w:cs="Calibri"/>
                <w:b/>
                <w:bCs/>
                <w:sz w:val="22"/>
                <w:szCs w:val="22"/>
                <w:lang w:val="es-ES_tradnl" w:eastAsia="es-BO"/>
              </w:rPr>
            </w:pPr>
            <w:r w:rsidRPr="0063558D">
              <w:rPr>
                <w:rFonts w:ascii="Calibri" w:hAnsi="Calibri" w:cs="Calibri"/>
                <w:color w:val="262626"/>
                <w:sz w:val="22"/>
                <w:szCs w:val="22"/>
                <w:lang w:val="es-BO"/>
              </w:rPr>
              <w:t>El plazo de entrega de la cinta de medición, plomada y las pastas de medición del agua, hidrocarburo líquidos y porta documentos  tendrá 15 días calendario desde la firma de contrato u orden de compra  en la Ciudad de Potosí.</w:t>
            </w:r>
          </w:p>
        </w:tc>
        <w:tc>
          <w:tcPr>
            <w:tcW w:w="4315" w:type="dxa"/>
            <w:vAlign w:val="center"/>
          </w:tcPr>
          <w:p w:rsidR="002E0342" w:rsidRPr="006F470A" w:rsidRDefault="002E0342" w:rsidP="002E0342">
            <w:pPr>
              <w:rPr>
                <w:rFonts w:asciiTheme="minorHAnsi" w:hAnsiTheme="minorHAnsi" w:cstheme="minorHAnsi"/>
                <w:b/>
                <w:sz w:val="18"/>
                <w:szCs w:val="18"/>
              </w:rPr>
            </w:pPr>
          </w:p>
        </w:tc>
      </w:tr>
      <w:tr w:rsidR="002E0342" w:rsidRPr="006F470A" w:rsidTr="002E0342">
        <w:trPr>
          <w:trHeight w:val="224"/>
          <w:jc w:val="center"/>
        </w:trPr>
        <w:tc>
          <w:tcPr>
            <w:tcW w:w="6506" w:type="dxa"/>
            <w:vAlign w:val="center"/>
          </w:tcPr>
          <w:p w:rsidR="002E0342" w:rsidRPr="0063558D" w:rsidRDefault="002E0342" w:rsidP="002E0342">
            <w:pPr>
              <w:jc w:val="both"/>
              <w:rPr>
                <w:rFonts w:ascii="Calibri" w:hAnsi="Calibri" w:cs="Calibri"/>
                <w:b/>
                <w:bCs/>
                <w:sz w:val="22"/>
                <w:szCs w:val="22"/>
                <w:lang w:eastAsia="es-BO"/>
              </w:rPr>
            </w:pPr>
            <w:r w:rsidRPr="0063558D">
              <w:rPr>
                <w:rFonts w:ascii="Calibri" w:hAnsi="Calibri" w:cs="Calibri"/>
                <w:b/>
                <w:bCs/>
                <w:sz w:val="22"/>
                <w:szCs w:val="22"/>
              </w:rPr>
              <w:t xml:space="preserve">GARANTÍAS TÉCNICAS </w:t>
            </w:r>
          </w:p>
        </w:tc>
        <w:tc>
          <w:tcPr>
            <w:tcW w:w="4315" w:type="dxa"/>
            <w:vAlign w:val="center"/>
          </w:tcPr>
          <w:p w:rsidR="002E0342" w:rsidRPr="006F470A" w:rsidRDefault="002E0342" w:rsidP="002E0342">
            <w:pPr>
              <w:rPr>
                <w:rFonts w:asciiTheme="minorHAnsi" w:hAnsiTheme="minorHAnsi" w:cstheme="minorHAnsi"/>
                <w:b/>
                <w:sz w:val="18"/>
                <w:szCs w:val="18"/>
              </w:rPr>
            </w:pPr>
          </w:p>
        </w:tc>
      </w:tr>
      <w:tr w:rsidR="002E0342" w:rsidRPr="006F470A" w:rsidTr="002E0342">
        <w:trPr>
          <w:trHeight w:val="224"/>
          <w:jc w:val="center"/>
        </w:trPr>
        <w:tc>
          <w:tcPr>
            <w:tcW w:w="6506" w:type="dxa"/>
            <w:vAlign w:val="center"/>
          </w:tcPr>
          <w:p w:rsidR="002E0342" w:rsidRPr="0063558D" w:rsidRDefault="002E0342" w:rsidP="002E0342">
            <w:pPr>
              <w:autoSpaceDE w:val="0"/>
              <w:autoSpaceDN w:val="0"/>
              <w:adjustRightInd w:val="0"/>
              <w:jc w:val="both"/>
              <w:rPr>
                <w:rFonts w:ascii="Calibri" w:hAnsi="Calibri" w:cs="Calibri"/>
                <w:bCs/>
                <w:sz w:val="22"/>
                <w:szCs w:val="22"/>
                <w:lang w:eastAsia="es-BO"/>
              </w:rPr>
            </w:pPr>
          </w:p>
          <w:p w:rsidR="002E0342" w:rsidRPr="0063558D" w:rsidRDefault="002E0342" w:rsidP="002E0342">
            <w:pPr>
              <w:autoSpaceDE w:val="0"/>
              <w:autoSpaceDN w:val="0"/>
              <w:adjustRightInd w:val="0"/>
              <w:jc w:val="both"/>
              <w:rPr>
                <w:rFonts w:ascii="Calibri" w:hAnsi="Calibri" w:cs="Calibri"/>
                <w:bCs/>
                <w:sz w:val="22"/>
                <w:szCs w:val="22"/>
                <w:lang w:eastAsia="es-BO"/>
              </w:rPr>
            </w:pPr>
            <w:r w:rsidRPr="0063558D">
              <w:rPr>
                <w:rFonts w:ascii="Calibri" w:hAnsi="Calibri" w:cs="Calibri"/>
                <w:bCs/>
                <w:sz w:val="22"/>
                <w:szCs w:val="22"/>
                <w:lang w:eastAsia="es-BO"/>
              </w:rPr>
              <w:t>La empresa debe asegurar a los equipos que sea nuevos y no usados ni reacondicionados y que las pastas tenga una vida útil de por lo menos de un año a partir de la recepción de los mismos.</w:t>
            </w:r>
          </w:p>
          <w:p w:rsidR="002E0342" w:rsidRPr="0063558D" w:rsidRDefault="002E0342" w:rsidP="002E0342">
            <w:pPr>
              <w:autoSpaceDE w:val="0"/>
              <w:autoSpaceDN w:val="0"/>
              <w:adjustRightInd w:val="0"/>
              <w:jc w:val="both"/>
              <w:rPr>
                <w:rFonts w:ascii="Calibri" w:hAnsi="Calibri" w:cs="Calibri"/>
                <w:bCs/>
                <w:sz w:val="22"/>
                <w:szCs w:val="22"/>
                <w:lang w:eastAsia="es-BO"/>
              </w:rPr>
            </w:pPr>
          </w:p>
        </w:tc>
        <w:tc>
          <w:tcPr>
            <w:tcW w:w="4315" w:type="dxa"/>
            <w:vAlign w:val="center"/>
          </w:tcPr>
          <w:p w:rsidR="002E0342" w:rsidRPr="006F470A" w:rsidRDefault="002E0342" w:rsidP="002E0342">
            <w:pPr>
              <w:rPr>
                <w:rFonts w:asciiTheme="minorHAnsi" w:hAnsiTheme="minorHAnsi" w:cstheme="minorHAnsi"/>
                <w:b/>
                <w:sz w:val="18"/>
                <w:szCs w:val="18"/>
              </w:rPr>
            </w:pPr>
          </w:p>
        </w:tc>
      </w:tr>
      <w:tr w:rsidR="002E0342" w:rsidRPr="006F470A" w:rsidTr="002E0342">
        <w:trPr>
          <w:trHeight w:val="224"/>
          <w:jc w:val="center"/>
        </w:trPr>
        <w:tc>
          <w:tcPr>
            <w:tcW w:w="6506" w:type="dxa"/>
            <w:vAlign w:val="center"/>
          </w:tcPr>
          <w:p w:rsidR="002E0342" w:rsidRPr="0063558D" w:rsidRDefault="002E0342" w:rsidP="002E0342">
            <w:pPr>
              <w:autoSpaceDE w:val="0"/>
              <w:autoSpaceDN w:val="0"/>
              <w:adjustRightInd w:val="0"/>
              <w:rPr>
                <w:rFonts w:ascii="Calibri" w:hAnsi="Calibri" w:cs="Calibri"/>
                <w:sz w:val="22"/>
                <w:szCs w:val="22"/>
              </w:rPr>
            </w:pPr>
            <w:r w:rsidRPr="0063558D">
              <w:rPr>
                <w:rFonts w:ascii="Calibri" w:hAnsi="Calibri" w:cs="Calibri"/>
                <w:b/>
                <w:bCs/>
                <w:sz w:val="22"/>
                <w:szCs w:val="22"/>
              </w:rPr>
              <w:t xml:space="preserve">SERVICIOS CONEXOS </w:t>
            </w:r>
          </w:p>
        </w:tc>
        <w:tc>
          <w:tcPr>
            <w:tcW w:w="4315" w:type="dxa"/>
            <w:vAlign w:val="center"/>
          </w:tcPr>
          <w:p w:rsidR="002E0342" w:rsidRPr="006F470A" w:rsidRDefault="002E0342" w:rsidP="002E0342">
            <w:pPr>
              <w:rPr>
                <w:rFonts w:asciiTheme="minorHAnsi" w:hAnsiTheme="minorHAnsi" w:cstheme="minorHAnsi"/>
                <w:b/>
                <w:sz w:val="18"/>
                <w:szCs w:val="18"/>
              </w:rPr>
            </w:pPr>
          </w:p>
        </w:tc>
      </w:tr>
      <w:tr w:rsidR="002E0342" w:rsidRPr="006F470A" w:rsidTr="002E0342">
        <w:trPr>
          <w:trHeight w:val="224"/>
          <w:jc w:val="center"/>
        </w:trPr>
        <w:tc>
          <w:tcPr>
            <w:tcW w:w="6506" w:type="dxa"/>
            <w:vAlign w:val="center"/>
          </w:tcPr>
          <w:p w:rsidR="002E0342" w:rsidRPr="0063558D" w:rsidRDefault="002E0342" w:rsidP="002E0342">
            <w:pPr>
              <w:autoSpaceDE w:val="0"/>
              <w:autoSpaceDN w:val="0"/>
              <w:adjustRightInd w:val="0"/>
              <w:spacing w:before="240" w:after="240"/>
              <w:jc w:val="both"/>
              <w:rPr>
                <w:rFonts w:ascii="Calibri" w:hAnsi="Calibri" w:cs="Calibri"/>
                <w:sz w:val="22"/>
                <w:szCs w:val="22"/>
              </w:rPr>
            </w:pPr>
            <w:r w:rsidRPr="0063558D">
              <w:rPr>
                <w:rFonts w:ascii="Calibri" w:hAnsi="Calibri" w:cs="Calibri"/>
                <w:sz w:val="22"/>
                <w:szCs w:val="22"/>
              </w:rPr>
              <w:t>Las cintas de medición y plomadas deben estar certificados por IBMETRO.</w:t>
            </w:r>
          </w:p>
        </w:tc>
        <w:tc>
          <w:tcPr>
            <w:tcW w:w="4315" w:type="dxa"/>
            <w:vAlign w:val="center"/>
          </w:tcPr>
          <w:p w:rsidR="002E0342" w:rsidRPr="006F470A" w:rsidRDefault="002E0342" w:rsidP="002E0342">
            <w:pPr>
              <w:rPr>
                <w:rFonts w:asciiTheme="minorHAnsi" w:hAnsiTheme="minorHAnsi" w:cstheme="minorHAnsi"/>
                <w:b/>
                <w:sz w:val="18"/>
                <w:szCs w:val="18"/>
              </w:rPr>
            </w:pPr>
          </w:p>
        </w:tc>
      </w:tr>
    </w:tbl>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E6796D" w:rsidRDefault="00E6796D"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7F36C9" w:rsidRPr="006F470A" w:rsidRDefault="007F36C9" w:rsidP="007F36C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V</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MÉTODO DE SELECCIÓN Y ADJUDICACIÓN </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PRECIO EVALUADO MAS BAJO</w:t>
      </w:r>
    </w:p>
    <w:p w:rsidR="007F36C9" w:rsidRPr="006F470A" w:rsidRDefault="007F36C9" w:rsidP="007F36C9">
      <w:pPr>
        <w:jc w:val="both"/>
        <w:rPr>
          <w:rFonts w:asciiTheme="minorHAnsi" w:eastAsia="Calibri" w:hAnsiTheme="minorHAnsi" w:cstheme="minorHAnsi"/>
          <w:sz w:val="22"/>
          <w:szCs w:val="22"/>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rPr>
      </w:pPr>
      <w:r w:rsidRPr="006F470A">
        <w:rPr>
          <w:rFonts w:asciiTheme="minorHAnsi" w:hAnsiTheme="minorHAnsi" w:cstheme="minorHAnsi"/>
          <w:b/>
        </w:rPr>
        <w:t>EVALUACIÓN PRELIMINAR.-</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Concluido el acto de apertura, en sesión reservada, el Analista de Contrataciones del Comité de Licitación, realizará una evaluación preliminar PRESENTA/NO PRESENTA, determinando si las propuestas continúan o se descalifican, con la verificación de</w:t>
      </w:r>
      <w:r>
        <w:rPr>
          <w:rFonts w:asciiTheme="minorHAnsi" w:hAnsiTheme="minorHAnsi" w:cstheme="minorHAnsi"/>
        </w:rPr>
        <w:t xml:space="preserve"> la presentación de</w:t>
      </w:r>
      <w:r w:rsidRPr="006F470A">
        <w:rPr>
          <w:rFonts w:asciiTheme="minorHAnsi" w:hAnsiTheme="minorHAnsi" w:cstheme="minorHAnsi"/>
        </w:rPr>
        <w:t xml:space="preserve"> todos los formularios y </w:t>
      </w:r>
      <w:r w:rsidR="007F135B">
        <w:rPr>
          <w:rFonts w:asciiTheme="minorHAnsi" w:hAnsiTheme="minorHAnsi" w:cstheme="minorHAnsi"/>
        </w:rPr>
        <w:t>si</w:t>
      </w:r>
      <w:r w:rsidRPr="006F470A">
        <w:rPr>
          <w:rFonts w:asciiTheme="minorHAnsi" w:hAnsiTheme="minorHAnsi" w:cstheme="minorHAnsi"/>
        </w:rPr>
        <w:t xml:space="preserve"> la(s) garantía(s) solicitada(s) fueron presentad</w:t>
      </w:r>
      <w:r w:rsidR="007F135B">
        <w:rPr>
          <w:rFonts w:asciiTheme="minorHAnsi" w:hAnsiTheme="minorHAnsi" w:cstheme="minorHAnsi"/>
        </w:rPr>
        <w:t>o</w:t>
      </w:r>
      <w:r w:rsidRPr="006F470A">
        <w:rPr>
          <w:rFonts w:asciiTheme="minorHAnsi" w:hAnsiTheme="minorHAnsi" w:cstheme="minorHAnsi"/>
        </w:rPr>
        <w:t xml:space="preserve">s. </w:t>
      </w:r>
    </w:p>
    <w:p w:rsidR="001353FB" w:rsidRDefault="001353FB" w:rsidP="001353FB">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1353FB" w:rsidRDefault="001353FB" w:rsidP="001353FB">
      <w:pPr>
        <w:pStyle w:val="Sinespaciado"/>
        <w:ind w:left="426"/>
        <w:jc w:val="both"/>
        <w:rPr>
          <w:rFonts w:asciiTheme="minorHAnsi" w:hAnsiTheme="minorHAnsi" w:cstheme="minorHAnsi"/>
        </w:rPr>
      </w:pPr>
    </w:p>
    <w:p w:rsidR="001353FB" w:rsidRDefault="001353FB" w:rsidP="00363198">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1353FB" w:rsidRPr="006F470A" w:rsidRDefault="001353FB" w:rsidP="00363198">
      <w:pPr>
        <w:pStyle w:val="Sinespaciado"/>
        <w:ind w:firstLine="426"/>
        <w:jc w:val="both"/>
        <w:rPr>
          <w:rFonts w:asciiTheme="minorHAnsi" w:hAnsiTheme="minorHAnsi" w:cstheme="minorHAnsi"/>
          <w:b/>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 xml:space="preserve">EVALUACIÓN ADMINISTRATIVA Y ECONÓMICA.- </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3818D6">
      <w:pPr>
        <w:pStyle w:val="Prrafodelista"/>
        <w:numPr>
          <w:ilvl w:val="0"/>
          <w:numId w:val="17"/>
        </w:numPr>
        <w:jc w:val="both"/>
        <w:rPr>
          <w:rFonts w:asciiTheme="minorHAnsi" w:hAnsiTheme="minorHAnsi" w:cstheme="minorHAnsi"/>
          <w:b/>
          <w:vanish/>
          <w:sz w:val="22"/>
          <w:szCs w:val="22"/>
        </w:rPr>
      </w:pPr>
    </w:p>
    <w:p w:rsidR="007F36C9" w:rsidRPr="006F470A" w:rsidRDefault="007F36C9" w:rsidP="003818D6">
      <w:pPr>
        <w:pStyle w:val="Prrafodelista"/>
        <w:numPr>
          <w:ilvl w:val="0"/>
          <w:numId w:val="17"/>
        </w:numPr>
        <w:jc w:val="both"/>
        <w:rPr>
          <w:rFonts w:asciiTheme="minorHAnsi" w:hAnsiTheme="minorHAnsi" w:cstheme="minorHAnsi"/>
          <w:b/>
          <w:vanish/>
          <w:sz w:val="22"/>
          <w:szCs w:val="22"/>
        </w:rPr>
      </w:pPr>
    </w:p>
    <w:p w:rsidR="007F36C9" w:rsidRPr="006F470A" w:rsidRDefault="007F36C9" w:rsidP="003818D6">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SICOES.-</w:t>
      </w:r>
    </w:p>
    <w:p w:rsidR="007F36C9" w:rsidRPr="006F470A" w:rsidRDefault="007F36C9" w:rsidP="00363198">
      <w:pPr>
        <w:pStyle w:val="Sinespaciado"/>
        <w:jc w:val="center"/>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ab/>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7F36C9" w:rsidRPr="006F470A" w:rsidRDefault="007F36C9" w:rsidP="007F36C9">
      <w:pPr>
        <w:pStyle w:val="Sinespaciado"/>
        <w:jc w:val="both"/>
        <w:rPr>
          <w:rFonts w:asciiTheme="minorHAnsi" w:hAnsiTheme="minorHAnsi" w:cstheme="minorHAnsi"/>
        </w:rPr>
      </w:pPr>
    </w:p>
    <w:p w:rsidR="007F36C9" w:rsidRPr="006F470A" w:rsidRDefault="007F36C9" w:rsidP="003818D6">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DE CUMPLIMIENTO DE DOCUMENTOS PRESENTADOS.-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sidR="00FD63D1">
        <w:rPr>
          <w:rFonts w:asciiTheme="minorHAnsi" w:hAnsiTheme="minorHAnsi" w:cstheme="minorHAnsi"/>
        </w:rPr>
        <w:t xml:space="preserve">del Comité de Licitación </w:t>
      </w:r>
      <w:r w:rsidRPr="006F470A">
        <w:rPr>
          <w:rFonts w:asciiTheme="minorHAnsi" w:hAnsiTheme="minorHAnsi" w:cstheme="minorHAnsi"/>
        </w:rPr>
        <w:t>verificará el cumplimiento de los documentos formularios administrativos y económicos, aplicando la metodología CUMPLE/NO CUMPLE.</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3818D6">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 xml:space="preserve"> VERIFICACIÓN DE ERRORES ARITMÉTICOS.-</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830EAB">
      <w:pPr>
        <w:pStyle w:val="Sinespaciado"/>
        <w:ind w:left="426"/>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Formulario B-1 y considerando los siguientes aspectos: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Cuando exista discrepancia entre los montos indicados en numeral y literal, prevalecerá el literal.</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Si los volúmenes o unidades de medida (a menos que exista equivalencia) no son las solicitadas en las especificaciones técnicas, la oferta será descalificada.</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3818D6">
      <w:pPr>
        <w:pStyle w:val="Prrafodelista"/>
        <w:numPr>
          <w:ilvl w:val="1"/>
          <w:numId w:val="17"/>
        </w:numPr>
        <w:ind w:left="851" w:hanging="425"/>
        <w:jc w:val="both"/>
        <w:rPr>
          <w:rFonts w:asciiTheme="minorHAnsi" w:hAnsiTheme="minorHAnsi" w:cstheme="minorHAnsi"/>
          <w:b/>
          <w:sz w:val="22"/>
          <w:szCs w:val="22"/>
          <w:lang w:val="es-BO"/>
        </w:rPr>
      </w:pPr>
      <w:r w:rsidRPr="006F470A">
        <w:rPr>
          <w:rFonts w:asciiTheme="minorHAnsi" w:hAnsiTheme="minorHAnsi" w:cstheme="minorHAnsi"/>
          <w:b/>
          <w:sz w:val="22"/>
          <w:szCs w:val="22"/>
        </w:rPr>
        <w:t>MARGEN DE PREFERENCIA (APLICAR CUANDO SEA SOLICITADO POR EL</w:t>
      </w:r>
      <w:r w:rsidRPr="006F470A">
        <w:rPr>
          <w:rFonts w:asciiTheme="minorHAnsi" w:hAnsiTheme="minorHAnsi" w:cstheme="minorHAnsi"/>
          <w:b/>
          <w:sz w:val="22"/>
          <w:szCs w:val="22"/>
          <w:lang w:val="es-BO"/>
        </w:rPr>
        <w:t xml:space="preserve"> PROPONENTE).-</w:t>
      </w:r>
    </w:p>
    <w:p w:rsidR="007F36C9" w:rsidRPr="006F470A" w:rsidRDefault="007F36C9" w:rsidP="007F36C9">
      <w:pPr>
        <w:jc w:val="both"/>
        <w:rPr>
          <w:rFonts w:asciiTheme="minorHAnsi" w:hAnsiTheme="minorHAnsi" w:cstheme="minorHAnsi"/>
          <w:sz w:val="22"/>
          <w:szCs w:val="22"/>
          <w:lang w:val="es-BO"/>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7F36C9" w:rsidRPr="006F470A" w:rsidRDefault="007F36C9" w:rsidP="007F36C9">
      <w:pPr>
        <w:tabs>
          <w:tab w:val="left" w:pos="2127"/>
          <w:tab w:val="left" w:pos="2977"/>
        </w:tabs>
        <w:ind w:left="426"/>
        <w:jc w:val="both"/>
        <w:rPr>
          <w:rFonts w:asciiTheme="minorHAnsi" w:hAnsiTheme="minorHAnsi" w:cstheme="minorHAnsi"/>
          <w:sz w:val="22"/>
          <w:szCs w:val="22"/>
        </w:rPr>
      </w:pPr>
    </w:p>
    <w:p w:rsidR="007F36C9" w:rsidRPr="006F470A" w:rsidRDefault="007F36C9" w:rsidP="007F36C9">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7F36C9" w:rsidRPr="006F470A" w:rsidRDefault="007F36C9" w:rsidP="007F36C9">
      <w:pPr>
        <w:ind w:left="1418" w:hanging="2"/>
        <w:jc w:val="both"/>
        <w:rPr>
          <w:rFonts w:asciiTheme="minorHAnsi" w:hAnsiTheme="minorHAnsi" w:cstheme="minorHAnsi"/>
          <w:sz w:val="18"/>
          <w:szCs w:val="18"/>
        </w:rPr>
      </w:pPr>
    </w:p>
    <w:p w:rsidR="007F36C9" w:rsidRPr="006F470A" w:rsidRDefault="007F36C9" w:rsidP="003818D6">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7F36C9" w:rsidRPr="006F470A" w:rsidRDefault="007F36C9" w:rsidP="007F36C9">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F36C9" w:rsidRPr="006F470A" w:rsidTr="00637B97">
        <w:trPr>
          <w:jc w:val="center"/>
        </w:trPr>
        <w:tc>
          <w:tcPr>
            <w:tcW w:w="426"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426" w:type="dxa"/>
            <w:tcBorders>
              <w:top w:val="single" w:sz="4" w:space="0" w:color="000000"/>
            </w:tcBorders>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25%</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0.75</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1416"/>
        <w:jc w:val="both"/>
        <w:rPr>
          <w:rFonts w:asciiTheme="minorHAnsi" w:hAnsiTheme="minorHAnsi" w:cstheme="minorHAnsi"/>
          <w:sz w:val="18"/>
          <w:szCs w:val="18"/>
        </w:rPr>
      </w:pPr>
    </w:p>
    <w:p w:rsidR="007F36C9" w:rsidRPr="006F470A" w:rsidRDefault="007F36C9" w:rsidP="007F36C9">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7F36C9" w:rsidRPr="006F470A" w:rsidRDefault="007F36C9" w:rsidP="007F36C9">
      <w:pPr>
        <w:ind w:left="1416"/>
        <w:jc w:val="both"/>
        <w:rPr>
          <w:rFonts w:asciiTheme="minorHAnsi" w:hAnsiTheme="minorHAnsi" w:cstheme="minorHAnsi"/>
          <w:sz w:val="22"/>
          <w:szCs w:val="22"/>
        </w:rPr>
      </w:pPr>
    </w:p>
    <w:p w:rsidR="007F36C9" w:rsidRPr="006F470A" w:rsidRDefault="007F36C9" w:rsidP="003818D6">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22"/>
          <w:szCs w:val="22"/>
        </w:rPr>
        <w:t xml:space="preserve">  Se aplicará un margen de preferencia para aquellos bienes producidos en el país, independientemente del origen de los insumos, de acuerdo a lo siguiente: </w:t>
      </w:r>
    </w:p>
    <w:p w:rsidR="007F36C9" w:rsidRPr="006F470A" w:rsidRDefault="007F36C9" w:rsidP="007F36C9">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tabs>
          <w:tab w:val="left" w:pos="2127"/>
          <w:tab w:val="left" w:pos="2977"/>
        </w:tabs>
        <w:ind w:left="3119"/>
        <w:jc w:val="both"/>
        <w:rPr>
          <w:rFonts w:asciiTheme="minorHAnsi" w:hAnsiTheme="minorHAnsi" w:cstheme="minorHAnsi"/>
          <w:b/>
          <w:sz w:val="18"/>
          <w:szCs w:val="18"/>
        </w:rPr>
      </w:pPr>
    </w:p>
    <w:p w:rsidR="007F36C9" w:rsidRPr="006F470A" w:rsidRDefault="007F36C9" w:rsidP="003818D6">
      <w:pPr>
        <w:pStyle w:val="Sinespaciado"/>
        <w:numPr>
          <w:ilvl w:val="0"/>
          <w:numId w:val="30"/>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3818D6">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PRECIO AJUSTADO POR MARGEN DE PREFERENCIA.-</w:t>
      </w: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Factor de Ajuste Final</w:t>
      </w:r>
    </w:p>
    <w:p w:rsidR="007F36C9" w:rsidRPr="006F470A" w:rsidRDefault="007F36C9" w:rsidP="007F36C9">
      <w:pPr>
        <w:pStyle w:val="Prrafodelista"/>
        <w:tabs>
          <w:tab w:val="left" w:pos="567"/>
        </w:tabs>
        <w:ind w:left="1418"/>
        <w:jc w:val="both"/>
        <w:rPr>
          <w:rFonts w:asciiTheme="minorHAnsi" w:hAnsiTheme="minorHAnsi" w:cstheme="minorHAnsi"/>
          <w:sz w:val="22"/>
          <w:szCs w:val="18"/>
          <w:lang w:eastAsia="es-ES"/>
        </w:rPr>
      </w:pPr>
    </w:p>
    <w:p w:rsidR="007F36C9" w:rsidRPr="006F470A" w:rsidRDefault="007F36C9" w:rsidP="007F36C9">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7F36C9" w:rsidRPr="006F470A" w:rsidRDefault="007F36C9" w:rsidP="007F36C9">
      <w:pPr>
        <w:ind w:left="1416"/>
        <w:jc w:val="both"/>
        <w:rPr>
          <w:rFonts w:asciiTheme="minorHAnsi" w:hAnsiTheme="minorHAnsi" w:cstheme="minorHAnsi"/>
          <w:sz w:val="22"/>
          <w:szCs w:val="18"/>
          <w:u w:val="single"/>
        </w:rPr>
      </w:pPr>
    </w:p>
    <w:p w:rsidR="007F36C9" w:rsidRPr="006F470A" w:rsidRDefault="00956798" w:rsidP="007F36C9">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Precio Ajustado</w:t>
      </w: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7F36C9" w:rsidRPr="006F470A" w:rsidRDefault="007F36C9" w:rsidP="007F36C9">
      <w:pPr>
        <w:jc w:val="both"/>
        <w:rPr>
          <w:rFonts w:asciiTheme="minorHAnsi" w:hAnsiTheme="minorHAnsi" w:cstheme="minorHAnsi"/>
          <w:b/>
          <w:sz w:val="22"/>
          <w:szCs w:val="18"/>
        </w:rPr>
      </w:pPr>
    </w:p>
    <w:p w:rsidR="007F36C9" w:rsidRPr="006F470A" w:rsidRDefault="007F36C9" w:rsidP="007F36C9">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v:shape id="_x0000_i1030" type="#_x0000_t75" style="width:91.9pt;height:19.25pt" o:ole="">
            <v:imagedata r:id="rId22" o:title=""/>
          </v:shape>
          <o:OLEObject Type="Embed" ProgID="Equation.3" ShapeID="_x0000_i1030" DrawAspect="Content" ObjectID="_1560943474" r:id="rId23"/>
        </w:object>
      </w:r>
    </w:p>
    <w:p w:rsidR="007F36C9" w:rsidRPr="006F470A" w:rsidRDefault="007F36C9" w:rsidP="007F36C9">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7F36C9" w:rsidRPr="006F470A" w:rsidRDefault="007F36C9" w:rsidP="007F36C9">
      <w:pPr>
        <w:jc w:val="both"/>
        <w:rPr>
          <w:rFonts w:asciiTheme="minorHAnsi" w:hAnsiTheme="minorHAnsi" w:cstheme="minorHAnsi"/>
          <w:sz w:val="22"/>
          <w:szCs w:val="18"/>
        </w:rPr>
      </w:pP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v:shape id="_x0000_i1031" type="#_x0000_t75" style="width:16.75pt;height:10.75pt" o:ole="">
            <v:imagedata r:id="rId24" o:title=""/>
          </v:shape>
          <o:OLEObject Type="Embed" ProgID="Equation.3" ShapeID="_x0000_i1031" DrawAspect="Content" ObjectID="_1560943475"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v:shape id="_x0000_i1032" type="#_x0000_t75" style="width:42.95pt;height:10.75pt" o:ole="">
            <v:imagedata r:id="rId26" o:title=""/>
          </v:shape>
          <o:OLEObject Type="Embed" ProgID="Equation.3" ShapeID="_x0000_i1032" DrawAspect="Content" ObjectID="_1560943476" r:id="rId27"/>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7F36C9" w:rsidRPr="006F470A" w:rsidRDefault="007F36C9" w:rsidP="007F36C9">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v:shape id="_x0000_i1033" type="#_x0000_t75" style="width:19.25pt;height:19.25pt" o:ole="">
            <v:imagedata r:id="rId28" o:title=""/>
          </v:shape>
          <o:OLEObject Type="Embed" ProgID="Equation.3" ShapeID="_x0000_i1033" DrawAspect="Content" ObjectID="_1560943477" r:id="rId29"/>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7F36C9" w:rsidRPr="006F470A" w:rsidRDefault="007F36C9" w:rsidP="007F36C9">
      <w:pPr>
        <w:ind w:left="993"/>
        <w:jc w:val="both"/>
        <w:rPr>
          <w:rFonts w:asciiTheme="minorHAnsi" w:hAnsiTheme="minorHAnsi" w:cstheme="minorHAnsi"/>
          <w:sz w:val="18"/>
          <w:szCs w:val="18"/>
        </w:rPr>
      </w:pPr>
    </w:p>
    <w:p w:rsidR="007F36C9" w:rsidRPr="006F470A" w:rsidRDefault="007F36C9" w:rsidP="007F36C9">
      <w:pPr>
        <w:ind w:left="1134"/>
        <w:jc w:val="both"/>
        <w:rPr>
          <w:rFonts w:asciiTheme="minorHAnsi" w:hAnsiTheme="minorHAnsi" w:cstheme="minorHAnsi"/>
          <w:sz w:val="22"/>
          <w:szCs w:val="22"/>
          <w:lang w:val="es-BO"/>
        </w:rPr>
      </w:pPr>
    </w:p>
    <w:p w:rsidR="007F36C9" w:rsidRPr="006F470A" w:rsidRDefault="007F36C9" w:rsidP="003818D6">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DETERMINACIÓN DE LA PROPUESTA ECONÓMICA.-</w:t>
      </w:r>
    </w:p>
    <w:p w:rsidR="007F36C9" w:rsidRPr="006F470A" w:rsidRDefault="007F36C9" w:rsidP="007F36C9">
      <w:pPr>
        <w:pStyle w:val="Sinespaciado"/>
        <w:ind w:left="851"/>
        <w:jc w:val="both"/>
        <w:rPr>
          <w:rFonts w:asciiTheme="minorHAnsi" w:hAnsiTheme="minorHAnsi" w:cstheme="minorHAnsi"/>
        </w:rPr>
      </w:pPr>
      <w:r w:rsidRPr="006F470A">
        <w:rPr>
          <w:rFonts w:asciiTheme="minorHAnsi" w:hAnsiTheme="minorHAnsi" w:cstheme="minorHAnsi"/>
        </w:rPr>
        <w:t xml:space="preserve"> </w:t>
      </w:r>
    </w:p>
    <w:p w:rsidR="007F36C9" w:rsidRPr="006F470A" w:rsidRDefault="007F36C9" w:rsidP="00830EAB">
      <w:pPr>
        <w:pStyle w:val="Sinespaciado"/>
        <w:ind w:left="851"/>
        <w:jc w:val="both"/>
        <w:rPr>
          <w:rFonts w:asciiTheme="minorHAnsi" w:hAnsiTheme="minorHAnsi" w:cstheme="minorHAnsi"/>
        </w:rPr>
      </w:pPr>
      <w:r w:rsidRPr="006F470A">
        <w:rPr>
          <w:rFonts w:asciiTheme="minorHAnsi" w:hAnsiTheme="minorHAnsi" w:cstheme="minorHAnsi"/>
        </w:rPr>
        <w:t>Una vez efectuada la corrección de los errores- aritméticos y aplicados los márgenes de preferencia (cuando corresponda), se determinará el orden de prelación de las propuestas económicas con relación a la propuesta económica más baja.</w:t>
      </w:r>
    </w:p>
    <w:p w:rsidR="007F36C9" w:rsidRPr="006F470A" w:rsidRDefault="007F36C9" w:rsidP="007F36C9">
      <w:pPr>
        <w:jc w:val="both"/>
        <w:rPr>
          <w:rFonts w:asciiTheme="minorHAnsi" w:hAnsiTheme="minorHAnsi" w:cstheme="minorHAnsi"/>
          <w:b/>
          <w:sz w:val="22"/>
          <w:szCs w:val="22"/>
        </w:rPr>
      </w:pPr>
    </w:p>
    <w:p w:rsidR="007F36C9" w:rsidRPr="00363198" w:rsidRDefault="007F36C9" w:rsidP="00830EAB">
      <w:pPr>
        <w:pStyle w:val="Sinespaciado"/>
        <w:numPr>
          <w:ilvl w:val="6"/>
          <w:numId w:val="12"/>
        </w:numPr>
        <w:tabs>
          <w:tab w:val="clear" w:pos="5040"/>
          <w:tab w:val="num" w:pos="4680"/>
        </w:tabs>
        <w:ind w:left="426"/>
        <w:jc w:val="both"/>
        <w:rPr>
          <w:rFonts w:asciiTheme="minorHAnsi" w:hAnsiTheme="minorHAnsi" w:cstheme="minorHAnsi"/>
          <w:b/>
        </w:rPr>
      </w:pPr>
      <w:r w:rsidRPr="00363198">
        <w:rPr>
          <w:rFonts w:asciiTheme="minorHAnsi" w:hAnsiTheme="minorHAnsi" w:cstheme="minorHAnsi"/>
          <w:b/>
        </w:rPr>
        <w:t>EVALUACIÓN LEGAL.-</w:t>
      </w:r>
    </w:p>
    <w:p w:rsidR="007F36C9" w:rsidRPr="006F470A" w:rsidRDefault="007F36C9" w:rsidP="007F36C9">
      <w:pPr>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FD63D1">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93047A" w:rsidRPr="006F470A" w:rsidRDefault="0093047A" w:rsidP="007F36C9">
      <w:pPr>
        <w:pStyle w:val="Sinespaciado"/>
        <w:jc w:val="both"/>
        <w:rPr>
          <w:rFonts w:asciiTheme="minorHAnsi" w:hAnsiTheme="minorHAnsi" w:cstheme="minorHAnsi"/>
          <w:b/>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EVALUACIÓN TÉCNICA.-</w:t>
      </w:r>
    </w:p>
    <w:p w:rsidR="007F36C9" w:rsidRPr="006F470A" w:rsidRDefault="007F36C9" w:rsidP="007F36C9">
      <w:pPr>
        <w:pStyle w:val="Sinespaciado"/>
        <w:ind w:left="786"/>
        <w:jc w:val="both"/>
        <w:rPr>
          <w:rFonts w:asciiTheme="minorHAnsi" w:hAnsiTheme="minorHAnsi" w:cstheme="minorHAnsi"/>
        </w:rPr>
      </w:pPr>
      <w:r w:rsidRPr="006F470A">
        <w:rPr>
          <w:rFonts w:asciiTheme="minorHAnsi" w:hAnsiTheme="minorHAnsi" w:cstheme="minorHAnsi"/>
        </w:rPr>
        <w:t xml:space="preserve"> </w:t>
      </w:r>
    </w:p>
    <w:p w:rsidR="00AE7878" w:rsidRDefault="007F36C9" w:rsidP="0093047A">
      <w:pPr>
        <w:pStyle w:val="Sinespaciado"/>
        <w:ind w:left="426"/>
        <w:jc w:val="both"/>
        <w:rPr>
          <w:rFonts w:asciiTheme="minorHAnsi" w:hAnsiTheme="minorHAnsi" w:cstheme="minorHAnsi"/>
        </w:rPr>
      </w:pPr>
      <w:r>
        <w:rPr>
          <w:rFonts w:asciiTheme="minorHAnsi" w:hAnsiTheme="minorHAnsi" w:cstheme="minorHAnsi"/>
        </w:rPr>
        <w:t xml:space="preserve">Una vez concluida la evaluación administrativa/económica y legal </w:t>
      </w:r>
      <w:r w:rsidR="00AE7878">
        <w:rPr>
          <w:rFonts w:asciiTheme="minorHAnsi" w:hAnsiTheme="minorHAnsi" w:cstheme="minorHAnsi"/>
        </w:rPr>
        <w:t>e</w:t>
      </w:r>
      <w:r w:rsidRPr="006F470A">
        <w:rPr>
          <w:rFonts w:asciiTheme="minorHAnsi" w:hAnsiTheme="minorHAnsi" w:cstheme="minorHAnsi"/>
        </w:rPr>
        <w:t xml:space="preserve">l personal técnico que conforma el Comité de Licitación, verificará el cumplimiento de la documentación técnica, </w:t>
      </w:r>
      <w:r w:rsidRPr="006F470A">
        <w:rPr>
          <w:rFonts w:asciiTheme="minorHAnsi" w:hAnsiTheme="minorHAnsi" w:cstheme="minorHAnsi"/>
        </w:rPr>
        <w:lastRenderedPageBreak/>
        <w:t>aplicando la metodología CUMPLE/NO CUMPLE de la propuesta habilitada</w:t>
      </w:r>
      <w:r>
        <w:rPr>
          <w:rFonts w:asciiTheme="minorHAnsi" w:hAnsiTheme="minorHAnsi" w:cstheme="minorHAnsi"/>
        </w:rPr>
        <w:t xml:space="preserve"> con el precio evaluado más bajo.</w:t>
      </w:r>
    </w:p>
    <w:p w:rsidR="007F36C9" w:rsidRDefault="007F36C9" w:rsidP="0093047A">
      <w:pPr>
        <w:pStyle w:val="Sinespaciado"/>
        <w:ind w:left="426"/>
        <w:jc w:val="both"/>
        <w:rPr>
          <w:rFonts w:asciiTheme="minorHAnsi" w:hAnsiTheme="minorHAnsi" w:cstheme="minorHAnsi"/>
        </w:rPr>
      </w:pPr>
    </w:p>
    <w:p w:rsidR="007F36C9" w:rsidRPr="00BB069B" w:rsidRDefault="007F36C9" w:rsidP="0093047A">
      <w:pPr>
        <w:pStyle w:val="Sinespaciado"/>
        <w:ind w:left="426"/>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7F36C9" w:rsidRPr="006F69BE" w:rsidRDefault="007F36C9" w:rsidP="0093047A">
      <w:pPr>
        <w:pStyle w:val="Sinespaciado"/>
        <w:ind w:left="426"/>
        <w:jc w:val="both"/>
        <w:rPr>
          <w:rFonts w:asciiTheme="minorHAnsi" w:hAnsiTheme="minorHAnsi" w:cstheme="minorHAnsi"/>
        </w:rPr>
      </w:pPr>
      <w:r w:rsidRPr="006F69BE">
        <w:rPr>
          <w:rFonts w:asciiTheme="minorHAnsi" w:hAnsiTheme="minorHAnsi" w:cstheme="minorHAnsi"/>
        </w:rPr>
        <w:t xml:space="preserve"> </w:t>
      </w: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762433">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Pr="006F470A" w:rsidRDefault="007F36C9" w:rsidP="007F36C9">
      <w:pPr>
        <w:jc w:val="right"/>
        <w:rPr>
          <w:rFonts w:asciiTheme="minorHAnsi" w:hAnsiTheme="minorHAnsi" w:cstheme="minorHAnsi"/>
          <w:b/>
          <w:bCs/>
          <w:sz w:val="22"/>
          <w:szCs w:val="22"/>
          <w:lang w:val="es-ES_tradnl"/>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RESULTADO DE LA EVALUACIÓN.-</w:t>
      </w:r>
    </w:p>
    <w:p w:rsidR="007F36C9" w:rsidRPr="006F470A" w:rsidRDefault="007F36C9" w:rsidP="007F36C9">
      <w:pPr>
        <w:jc w:val="both"/>
        <w:rPr>
          <w:rFonts w:asciiTheme="minorHAnsi" w:hAnsiTheme="minorHAnsi" w:cstheme="minorHAnsi"/>
          <w:sz w:val="22"/>
          <w:szCs w:val="22"/>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adjudicación, se recomendará al RPC la adjudicación de la propuesta que obtuvo el precio evaluado más bajo </w:t>
      </w:r>
      <w:r>
        <w:rPr>
          <w:rFonts w:asciiTheme="minorHAnsi" w:hAnsiTheme="minorHAnsi" w:cstheme="minorHAnsi"/>
        </w:rPr>
        <w:t xml:space="preserve">y </w:t>
      </w:r>
      <w:r w:rsidRPr="006F470A">
        <w:rPr>
          <w:rFonts w:asciiTheme="minorHAnsi" w:hAnsiTheme="minorHAnsi" w:cstheme="minorHAnsi"/>
        </w:rPr>
        <w:t xml:space="preserve">que cumpla con los aspectos técnicos y condiciones requeridas en el DBC, cuyo monto adjudicado corresponda al monto ajustado por revisión aritmética. </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En caso de Concertación, el Comité de Licitación deberá considerar los criterios descritos en el numeral 26 de la Parte III del presente DBC.</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1916"/>
        <w:jc w:val="both"/>
        <w:rPr>
          <w:rFonts w:asciiTheme="minorHAnsi" w:hAnsiTheme="minorHAnsi" w:cstheme="minorHAnsi"/>
          <w:b/>
          <w:bCs/>
          <w:lang w:val="es-ES_tradnl"/>
        </w:rPr>
      </w:pPr>
    </w:p>
    <w:p w:rsidR="007F36C9" w:rsidRPr="006F470A" w:rsidRDefault="007F36C9" w:rsidP="007F36C9">
      <w:pPr>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br w:type="page"/>
      </w:r>
    </w:p>
    <w:p w:rsidR="003A382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2E0342" w:rsidRDefault="002E0342" w:rsidP="00D9185F">
      <w:pPr>
        <w:jc w:val="center"/>
        <w:rPr>
          <w:rFonts w:asciiTheme="minorHAnsi" w:hAnsiTheme="minorHAnsi" w:cstheme="minorHAnsi"/>
          <w:b/>
          <w:sz w:val="22"/>
          <w:szCs w:val="22"/>
          <w:lang w:val="es-ES_tradnl"/>
        </w:rPr>
      </w:pPr>
    </w:p>
    <w:p w:rsidR="002E0342" w:rsidRDefault="002E0342"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ESPECIFICACIONES TÉCNICAS</w:t>
      </w:r>
    </w:p>
    <w:p w:rsidR="002E0342" w:rsidRPr="006F470A" w:rsidRDefault="002E0342" w:rsidP="00D9185F">
      <w:pPr>
        <w:jc w:val="center"/>
        <w:rPr>
          <w:rFonts w:asciiTheme="minorHAnsi" w:hAnsiTheme="minorHAnsi" w:cstheme="minorHAnsi"/>
          <w:b/>
          <w:sz w:val="22"/>
          <w:szCs w:val="22"/>
          <w:lang w:val="es-ES_tradnl"/>
        </w:rPr>
      </w:pPr>
    </w:p>
    <w:p w:rsidR="002E0342" w:rsidRPr="0063558D" w:rsidRDefault="002E0342" w:rsidP="002E0342">
      <w:pPr>
        <w:jc w:val="center"/>
        <w:rPr>
          <w:rFonts w:ascii="Calibri" w:hAnsi="Calibri" w:cs="Calibri"/>
          <w:b/>
          <w:color w:val="000000"/>
          <w:sz w:val="22"/>
          <w:szCs w:val="22"/>
          <w:u w:val="single"/>
          <w:lang w:eastAsia="es-BO"/>
        </w:rPr>
      </w:pPr>
      <w:r w:rsidRPr="0063558D">
        <w:rPr>
          <w:rFonts w:ascii="Calibri" w:hAnsi="Calibri" w:cs="Calibri"/>
          <w:b/>
          <w:color w:val="000000"/>
          <w:sz w:val="22"/>
          <w:szCs w:val="22"/>
          <w:u w:val="single"/>
          <w:lang w:eastAsia="es-BO"/>
        </w:rPr>
        <w:t>ADQUISICION DE INTRUMENTOS DE MEDICION DE HIDROCARBUROS MAS PASTA DE COMBUSTIBLE Y AGUA PARA EL DCPT</w:t>
      </w:r>
    </w:p>
    <w:p w:rsidR="002E0342" w:rsidRPr="0063558D" w:rsidRDefault="002E0342" w:rsidP="002E0342">
      <w:pPr>
        <w:jc w:val="center"/>
        <w:rPr>
          <w:rFonts w:ascii="Calibri" w:hAnsi="Calibri" w:cs="Calibri"/>
          <w:b/>
          <w:color w:val="000000"/>
          <w:sz w:val="22"/>
          <w:szCs w:val="22"/>
          <w:u w:val="single"/>
          <w:lang w:eastAsia="es-BO"/>
        </w:rPr>
      </w:pPr>
    </w:p>
    <w:tbl>
      <w:tblPr>
        <w:tblW w:w="9010" w:type="dxa"/>
        <w:jc w:val="center"/>
        <w:tblCellMar>
          <w:left w:w="70" w:type="dxa"/>
          <w:right w:w="70" w:type="dxa"/>
        </w:tblCellMar>
        <w:tblLook w:val="04A0" w:firstRow="1" w:lastRow="0" w:firstColumn="1" w:lastColumn="0" w:noHBand="0" w:noVBand="1"/>
      </w:tblPr>
      <w:tblGrid>
        <w:gridCol w:w="846"/>
        <w:gridCol w:w="4732"/>
        <w:gridCol w:w="1716"/>
        <w:gridCol w:w="1716"/>
      </w:tblGrid>
      <w:tr w:rsidR="002E0342" w:rsidRPr="0063558D" w:rsidTr="002E0342">
        <w:trPr>
          <w:trHeight w:val="499"/>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E0342" w:rsidRPr="0063558D" w:rsidRDefault="002E0342" w:rsidP="003315E3">
            <w:pPr>
              <w:jc w:val="center"/>
              <w:rPr>
                <w:rFonts w:ascii="Calibri" w:hAnsi="Calibri" w:cs="Calibri"/>
                <w:b/>
                <w:bCs/>
                <w:color w:val="000000"/>
                <w:sz w:val="22"/>
                <w:szCs w:val="22"/>
                <w:lang w:val="es-BO" w:eastAsia="es-BO"/>
              </w:rPr>
            </w:pPr>
            <w:r w:rsidRPr="0063558D">
              <w:rPr>
                <w:rFonts w:ascii="Calibri" w:hAnsi="Calibri" w:cs="Calibri"/>
                <w:b/>
                <w:bCs/>
                <w:color w:val="000000"/>
                <w:sz w:val="22"/>
                <w:szCs w:val="22"/>
              </w:rPr>
              <w:t xml:space="preserve">ITEN </w:t>
            </w:r>
          </w:p>
        </w:tc>
        <w:tc>
          <w:tcPr>
            <w:tcW w:w="4732" w:type="dxa"/>
            <w:tcBorders>
              <w:top w:val="single" w:sz="4" w:space="0" w:color="auto"/>
              <w:left w:val="nil"/>
              <w:bottom w:val="single" w:sz="4" w:space="0" w:color="auto"/>
              <w:right w:val="single" w:sz="4" w:space="0" w:color="auto"/>
            </w:tcBorders>
            <w:shd w:val="clear" w:color="auto" w:fill="auto"/>
            <w:noWrap/>
            <w:vAlign w:val="center"/>
            <w:hideMark/>
          </w:tcPr>
          <w:p w:rsidR="002E0342" w:rsidRPr="0063558D" w:rsidRDefault="002E0342" w:rsidP="003315E3">
            <w:pPr>
              <w:jc w:val="center"/>
              <w:rPr>
                <w:rFonts w:ascii="Calibri" w:hAnsi="Calibri" w:cs="Calibri"/>
                <w:b/>
                <w:bCs/>
                <w:color w:val="000000"/>
                <w:sz w:val="22"/>
                <w:szCs w:val="22"/>
              </w:rPr>
            </w:pPr>
            <w:r w:rsidRPr="0063558D">
              <w:rPr>
                <w:rFonts w:ascii="Calibri" w:hAnsi="Calibri" w:cs="Calibri"/>
                <w:b/>
                <w:bCs/>
                <w:color w:val="000000"/>
                <w:sz w:val="22"/>
                <w:szCs w:val="22"/>
              </w:rPr>
              <w:t>DETALLE DEL SERVICIO</w:t>
            </w:r>
          </w:p>
        </w:tc>
        <w:tc>
          <w:tcPr>
            <w:tcW w:w="1716" w:type="dxa"/>
            <w:tcBorders>
              <w:top w:val="single" w:sz="4" w:space="0" w:color="auto"/>
              <w:left w:val="nil"/>
              <w:bottom w:val="single" w:sz="4" w:space="0" w:color="auto"/>
              <w:right w:val="single" w:sz="4" w:space="0" w:color="auto"/>
            </w:tcBorders>
            <w:shd w:val="clear" w:color="auto" w:fill="auto"/>
            <w:vAlign w:val="center"/>
            <w:hideMark/>
          </w:tcPr>
          <w:p w:rsidR="002E0342" w:rsidRPr="0063558D" w:rsidRDefault="002E0342" w:rsidP="003315E3">
            <w:pPr>
              <w:jc w:val="center"/>
              <w:rPr>
                <w:rFonts w:ascii="Calibri" w:hAnsi="Calibri" w:cs="Calibri"/>
                <w:b/>
                <w:bCs/>
                <w:color w:val="000000"/>
                <w:sz w:val="22"/>
                <w:szCs w:val="22"/>
              </w:rPr>
            </w:pPr>
            <w:r w:rsidRPr="0063558D">
              <w:rPr>
                <w:rFonts w:ascii="Calibri" w:hAnsi="Calibri" w:cs="Calibri"/>
                <w:b/>
                <w:bCs/>
                <w:color w:val="000000"/>
                <w:sz w:val="22"/>
                <w:szCs w:val="22"/>
              </w:rPr>
              <w:t>UNIDAD DE MEDIDA</w:t>
            </w:r>
          </w:p>
        </w:tc>
        <w:tc>
          <w:tcPr>
            <w:tcW w:w="1716" w:type="dxa"/>
            <w:tcBorders>
              <w:top w:val="single" w:sz="4" w:space="0" w:color="auto"/>
              <w:left w:val="nil"/>
              <w:bottom w:val="single" w:sz="4" w:space="0" w:color="auto"/>
              <w:right w:val="single" w:sz="4" w:space="0" w:color="auto"/>
            </w:tcBorders>
          </w:tcPr>
          <w:p w:rsidR="002E0342" w:rsidRPr="0063558D" w:rsidRDefault="002E0342" w:rsidP="003315E3">
            <w:pPr>
              <w:jc w:val="center"/>
              <w:rPr>
                <w:rFonts w:ascii="Calibri" w:hAnsi="Calibri" w:cs="Calibri"/>
                <w:b/>
                <w:bCs/>
                <w:color w:val="000000"/>
                <w:sz w:val="22"/>
                <w:szCs w:val="22"/>
              </w:rPr>
            </w:pPr>
          </w:p>
          <w:p w:rsidR="002E0342" w:rsidRPr="0063558D" w:rsidRDefault="002E0342" w:rsidP="003315E3">
            <w:pPr>
              <w:jc w:val="center"/>
              <w:rPr>
                <w:rFonts w:ascii="Calibri" w:hAnsi="Calibri" w:cs="Calibri"/>
                <w:b/>
                <w:bCs/>
                <w:color w:val="000000"/>
                <w:sz w:val="22"/>
                <w:szCs w:val="22"/>
              </w:rPr>
            </w:pPr>
            <w:r w:rsidRPr="0063558D">
              <w:rPr>
                <w:rFonts w:ascii="Calibri" w:hAnsi="Calibri" w:cs="Calibri"/>
                <w:b/>
                <w:bCs/>
                <w:color w:val="000000"/>
                <w:sz w:val="22"/>
                <w:szCs w:val="22"/>
              </w:rPr>
              <w:t>CANTIDAD</w:t>
            </w:r>
          </w:p>
        </w:tc>
      </w:tr>
      <w:tr w:rsidR="002E0342" w:rsidRPr="0063558D" w:rsidTr="002E0342">
        <w:trPr>
          <w:trHeight w:val="223"/>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2E0342" w:rsidRPr="0063558D" w:rsidRDefault="002E0342" w:rsidP="003315E3">
            <w:pPr>
              <w:jc w:val="center"/>
              <w:rPr>
                <w:rFonts w:ascii="Calibri" w:hAnsi="Calibri" w:cs="Calibri"/>
                <w:color w:val="000000"/>
                <w:sz w:val="22"/>
                <w:szCs w:val="22"/>
              </w:rPr>
            </w:pPr>
            <w:r w:rsidRPr="0063558D">
              <w:rPr>
                <w:rFonts w:ascii="Calibri" w:hAnsi="Calibri" w:cs="Calibri"/>
                <w:color w:val="000000"/>
                <w:sz w:val="22"/>
                <w:szCs w:val="22"/>
              </w:rPr>
              <w:t>1</w:t>
            </w:r>
          </w:p>
        </w:tc>
        <w:tc>
          <w:tcPr>
            <w:tcW w:w="4732" w:type="dxa"/>
            <w:tcBorders>
              <w:top w:val="nil"/>
              <w:left w:val="nil"/>
              <w:bottom w:val="single" w:sz="4" w:space="0" w:color="auto"/>
              <w:right w:val="single" w:sz="4" w:space="0" w:color="auto"/>
            </w:tcBorders>
            <w:shd w:val="clear" w:color="auto" w:fill="auto"/>
            <w:vAlign w:val="center"/>
            <w:hideMark/>
          </w:tcPr>
          <w:p w:rsidR="002E0342" w:rsidRPr="0063558D" w:rsidRDefault="002E0342" w:rsidP="003315E3">
            <w:pPr>
              <w:rPr>
                <w:rFonts w:ascii="Calibri" w:hAnsi="Calibri" w:cs="Calibri"/>
                <w:color w:val="000000"/>
                <w:sz w:val="22"/>
                <w:szCs w:val="22"/>
              </w:rPr>
            </w:pPr>
            <w:proofErr w:type="spellStart"/>
            <w:r w:rsidRPr="0063558D">
              <w:rPr>
                <w:rFonts w:ascii="Calibri" w:hAnsi="Calibri" w:cs="Calibri"/>
                <w:color w:val="000000"/>
                <w:sz w:val="22"/>
                <w:szCs w:val="22"/>
              </w:rPr>
              <w:t>Wincha</w:t>
            </w:r>
            <w:proofErr w:type="spellEnd"/>
            <w:r w:rsidRPr="0063558D">
              <w:rPr>
                <w:rFonts w:ascii="Calibri" w:hAnsi="Calibri" w:cs="Calibri"/>
                <w:color w:val="000000"/>
                <w:sz w:val="22"/>
                <w:szCs w:val="22"/>
              </w:rPr>
              <w:t xml:space="preserve"> para medición de hidrocarburos </w:t>
            </w:r>
          </w:p>
        </w:tc>
        <w:tc>
          <w:tcPr>
            <w:tcW w:w="1716" w:type="dxa"/>
            <w:tcBorders>
              <w:top w:val="nil"/>
              <w:left w:val="nil"/>
              <w:bottom w:val="single" w:sz="4" w:space="0" w:color="auto"/>
              <w:right w:val="single" w:sz="4" w:space="0" w:color="auto"/>
            </w:tcBorders>
            <w:shd w:val="clear" w:color="auto" w:fill="auto"/>
            <w:vAlign w:val="center"/>
          </w:tcPr>
          <w:p w:rsidR="002E0342" w:rsidRPr="0063558D" w:rsidRDefault="002E0342" w:rsidP="003315E3">
            <w:pPr>
              <w:jc w:val="center"/>
              <w:rPr>
                <w:rFonts w:ascii="Calibri" w:hAnsi="Calibri" w:cs="Calibri"/>
                <w:color w:val="000000"/>
                <w:sz w:val="22"/>
                <w:szCs w:val="22"/>
              </w:rPr>
            </w:pPr>
            <w:r w:rsidRPr="0063558D">
              <w:rPr>
                <w:rFonts w:ascii="Calibri" w:hAnsi="Calibri" w:cs="Calibri"/>
                <w:color w:val="000000"/>
                <w:sz w:val="22"/>
                <w:szCs w:val="22"/>
              </w:rPr>
              <w:t>Unidad</w:t>
            </w:r>
          </w:p>
        </w:tc>
        <w:tc>
          <w:tcPr>
            <w:tcW w:w="1716" w:type="dxa"/>
            <w:tcBorders>
              <w:top w:val="nil"/>
              <w:left w:val="nil"/>
              <w:bottom w:val="single" w:sz="4" w:space="0" w:color="auto"/>
              <w:right w:val="single" w:sz="4" w:space="0" w:color="auto"/>
            </w:tcBorders>
          </w:tcPr>
          <w:p w:rsidR="002E0342" w:rsidRPr="0063558D" w:rsidRDefault="002E0342" w:rsidP="003315E3">
            <w:pPr>
              <w:jc w:val="right"/>
              <w:rPr>
                <w:rFonts w:ascii="Calibri" w:hAnsi="Calibri" w:cs="Calibri"/>
                <w:color w:val="000000"/>
                <w:sz w:val="22"/>
                <w:szCs w:val="22"/>
              </w:rPr>
            </w:pPr>
            <w:r w:rsidRPr="0063558D">
              <w:rPr>
                <w:rFonts w:ascii="Calibri" w:hAnsi="Calibri" w:cs="Calibri"/>
                <w:color w:val="000000"/>
                <w:sz w:val="22"/>
                <w:szCs w:val="22"/>
              </w:rPr>
              <w:t>12</w:t>
            </w:r>
          </w:p>
        </w:tc>
      </w:tr>
      <w:tr w:rsidR="002E0342" w:rsidRPr="0063558D" w:rsidTr="002E0342">
        <w:trPr>
          <w:trHeight w:val="223"/>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2E0342" w:rsidRPr="0063558D" w:rsidRDefault="002E0342" w:rsidP="003315E3">
            <w:pPr>
              <w:jc w:val="center"/>
              <w:rPr>
                <w:rFonts w:ascii="Calibri" w:hAnsi="Calibri" w:cs="Calibri"/>
                <w:color w:val="000000"/>
                <w:sz w:val="22"/>
                <w:szCs w:val="22"/>
              </w:rPr>
            </w:pPr>
            <w:r w:rsidRPr="0063558D">
              <w:rPr>
                <w:rFonts w:ascii="Calibri" w:hAnsi="Calibri" w:cs="Calibri"/>
                <w:color w:val="000000"/>
                <w:sz w:val="22"/>
                <w:szCs w:val="22"/>
              </w:rPr>
              <w:t>2</w:t>
            </w:r>
          </w:p>
        </w:tc>
        <w:tc>
          <w:tcPr>
            <w:tcW w:w="4732" w:type="dxa"/>
            <w:tcBorders>
              <w:top w:val="nil"/>
              <w:left w:val="nil"/>
              <w:bottom w:val="single" w:sz="4" w:space="0" w:color="auto"/>
              <w:right w:val="single" w:sz="4" w:space="0" w:color="auto"/>
            </w:tcBorders>
            <w:shd w:val="clear" w:color="auto" w:fill="auto"/>
            <w:vAlign w:val="center"/>
            <w:hideMark/>
          </w:tcPr>
          <w:p w:rsidR="002E0342" w:rsidRPr="0063558D" w:rsidRDefault="002E0342" w:rsidP="003315E3">
            <w:pPr>
              <w:rPr>
                <w:rFonts w:ascii="Calibri" w:hAnsi="Calibri" w:cs="Calibri"/>
                <w:color w:val="000000"/>
                <w:sz w:val="22"/>
                <w:szCs w:val="22"/>
              </w:rPr>
            </w:pPr>
            <w:r w:rsidRPr="0063558D">
              <w:rPr>
                <w:rFonts w:ascii="Calibri" w:hAnsi="Calibri" w:cs="Calibri"/>
                <w:color w:val="000000"/>
                <w:sz w:val="22"/>
                <w:szCs w:val="22"/>
              </w:rPr>
              <w:t xml:space="preserve">Plomada para </w:t>
            </w:r>
            <w:proofErr w:type="spellStart"/>
            <w:r w:rsidRPr="0063558D">
              <w:rPr>
                <w:rFonts w:ascii="Calibri" w:hAnsi="Calibri" w:cs="Calibri"/>
                <w:color w:val="000000"/>
                <w:sz w:val="22"/>
                <w:szCs w:val="22"/>
              </w:rPr>
              <w:t>wincha</w:t>
            </w:r>
            <w:proofErr w:type="spellEnd"/>
            <w:r w:rsidRPr="0063558D">
              <w:rPr>
                <w:rFonts w:ascii="Calibri" w:hAnsi="Calibri" w:cs="Calibri"/>
                <w:color w:val="000000"/>
                <w:sz w:val="22"/>
                <w:szCs w:val="22"/>
              </w:rPr>
              <w:t xml:space="preserve"> de medición </w:t>
            </w:r>
          </w:p>
        </w:tc>
        <w:tc>
          <w:tcPr>
            <w:tcW w:w="1716" w:type="dxa"/>
            <w:tcBorders>
              <w:top w:val="nil"/>
              <w:left w:val="nil"/>
              <w:bottom w:val="single" w:sz="4" w:space="0" w:color="auto"/>
              <w:right w:val="single" w:sz="4" w:space="0" w:color="auto"/>
            </w:tcBorders>
            <w:shd w:val="clear" w:color="auto" w:fill="auto"/>
          </w:tcPr>
          <w:p w:rsidR="002E0342" w:rsidRPr="0063558D" w:rsidRDefault="002E0342" w:rsidP="003315E3">
            <w:pPr>
              <w:jc w:val="center"/>
              <w:rPr>
                <w:rFonts w:ascii="Calibri" w:hAnsi="Calibri" w:cs="Calibri"/>
                <w:sz w:val="22"/>
                <w:szCs w:val="22"/>
              </w:rPr>
            </w:pPr>
            <w:r w:rsidRPr="0063558D">
              <w:rPr>
                <w:rFonts w:ascii="Calibri" w:hAnsi="Calibri" w:cs="Calibri"/>
                <w:color w:val="000000"/>
                <w:sz w:val="22"/>
                <w:szCs w:val="22"/>
              </w:rPr>
              <w:t>Unidad</w:t>
            </w:r>
          </w:p>
        </w:tc>
        <w:tc>
          <w:tcPr>
            <w:tcW w:w="1716" w:type="dxa"/>
            <w:tcBorders>
              <w:top w:val="nil"/>
              <w:left w:val="nil"/>
              <w:bottom w:val="single" w:sz="4" w:space="0" w:color="auto"/>
              <w:right w:val="single" w:sz="4" w:space="0" w:color="auto"/>
            </w:tcBorders>
          </w:tcPr>
          <w:p w:rsidR="002E0342" w:rsidRPr="0063558D" w:rsidRDefault="002E0342" w:rsidP="003315E3">
            <w:pPr>
              <w:jc w:val="right"/>
              <w:rPr>
                <w:rFonts w:ascii="Calibri" w:hAnsi="Calibri" w:cs="Calibri"/>
                <w:color w:val="000000"/>
                <w:sz w:val="22"/>
                <w:szCs w:val="22"/>
              </w:rPr>
            </w:pPr>
            <w:r w:rsidRPr="0063558D">
              <w:rPr>
                <w:rFonts w:ascii="Calibri" w:hAnsi="Calibri" w:cs="Calibri"/>
                <w:color w:val="000000"/>
                <w:sz w:val="22"/>
                <w:szCs w:val="22"/>
              </w:rPr>
              <w:t>12</w:t>
            </w:r>
          </w:p>
        </w:tc>
      </w:tr>
      <w:tr w:rsidR="002E0342" w:rsidRPr="0063558D" w:rsidTr="002E0342">
        <w:trPr>
          <w:trHeight w:val="223"/>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2E0342" w:rsidRPr="0063558D" w:rsidRDefault="002E0342" w:rsidP="003315E3">
            <w:pPr>
              <w:jc w:val="center"/>
              <w:rPr>
                <w:rFonts w:ascii="Calibri" w:hAnsi="Calibri" w:cs="Calibri"/>
                <w:color w:val="000000"/>
                <w:sz w:val="22"/>
                <w:szCs w:val="22"/>
              </w:rPr>
            </w:pPr>
            <w:r w:rsidRPr="0063558D">
              <w:rPr>
                <w:rFonts w:ascii="Calibri" w:hAnsi="Calibri" w:cs="Calibri"/>
                <w:color w:val="000000"/>
                <w:sz w:val="22"/>
                <w:szCs w:val="22"/>
              </w:rPr>
              <w:t> 3</w:t>
            </w:r>
          </w:p>
        </w:tc>
        <w:tc>
          <w:tcPr>
            <w:tcW w:w="4732" w:type="dxa"/>
            <w:tcBorders>
              <w:top w:val="nil"/>
              <w:left w:val="nil"/>
              <w:bottom w:val="single" w:sz="4" w:space="0" w:color="auto"/>
              <w:right w:val="single" w:sz="4" w:space="0" w:color="auto"/>
            </w:tcBorders>
            <w:shd w:val="clear" w:color="auto" w:fill="auto"/>
            <w:vAlign w:val="center"/>
            <w:hideMark/>
          </w:tcPr>
          <w:p w:rsidR="002E0342" w:rsidRPr="0063558D" w:rsidRDefault="002E0342" w:rsidP="003315E3">
            <w:pPr>
              <w:rPr>
                <w:rFonts w:ascii="Calibri" w:hAnsi="Calibri" w:cs="Calibri"/>
                <w:color w:val="000000"/>
                <w:sz w:val="22"/>
                <w:szCs w:val="22"/>
              </w:rPr>
            </w:pPr>
            <w:r w:rsidRPr="0063558D">
              <w:rPr>
                <w:rFonts w:ascii="Calibri" w:hAnsi="Calibri" w:cs="Calibri"/>
                <w:color w:val="000000"/>
                <w:sz w:val="22"/>
                <w:szCs w:val="22"/>
              </w:rPr>
              <w:t xml:space="preserve">Pomada reveladora de agua </w:t>
            </w:r>
          </w:p>
        </w:tc>
        <w:tc>
          <w:tcPr>
            <w:tcW w:w="1716" w:type="dxa"/>
            <w:tcBorders>
              <w:top w:val="nil"/>
              <w:left w:val="nil"/>
              <w:bottom w:val="single" w:sz="4" w:space="0" w:color="auto"/>
              <w:right w:val="single" w:sz="4" w:space="0" w:color="auto"/>
            </w:tcBorders>
            <w:shd w:val="clear" w:color="auto" w:fill="auto"/>
          </w:tcPr>
          <w:p w:rsidR="002E0342" w:rsidRPr="0063558D" w:rsidRDefault="002E0342" w:rsidP="003315E3">
            <w:pPr>
              <w:jc w:val="center"/>
              <w:rPr>
                <w:rFonts w:ascii="Calibri" w:hAnsi="Calibri" w:cs="Calibri"/>
                <w:sz w:val="22"/>
                <w:szCs w:val="22"/>
              </w:rPr>
            </w:pPr>
            <w:r w:rsidRPr="0063558D">
              <w:rPr>
                <w:rFonts w:ascii="Calibri" w:hAnsi="Calibri" w:cs="Calibri"/>
                <w:color w:val="000000"/>
                <w:sz w:val="22"/>
                <w:szCs w:val="22"/>
              </w:rPr>
              <w:t>Unidad</w:t>
            </w:r>
          </w:p>
        </w:tc>
        <w:tc>
          <w:tcPr>
            <w:tcW w:w="1716" w:type="dxa"/>
            <w:tcBorders>
              <w:top w:val="nil"/>
              <w:left w:val="nil"/>
              <w:bottom w:val="single" w:sz="4" w:space="0" w:color="auto"/>
              <w:right w:val="single" w:sz="4" w:space="0" w:color="auto"/>
            </w:tcBorders>
          </w:tcPr>
          <w:p w:rsidR="002E0342" w:rsidRPr="0063558D" w:rsidRDefault="002E0342" w:rsidP="003315E3">
            <w:pPr>
              <w:jc w:val="right"/>
              <w:rPr>
                <w:rFonts w:ascii="Calibri" w:hAnsi="Calibri" w:cs="Calibri"/>
                <w:color w:val="000000"/>
                <w:sz w:val="22"/>
                <w:szCs w:val="22"/>
              </w:rPr>
            </w:pPr>
            <w:r w:rsidRPr="0063558D">
              <w:rPr>
                <w:rFonts w:ascii="Calibri" w:hAnsi="Calibri" w:cs="Calibri"/>
                <w:color w:val="000000"/>
                <w:sz w:val="22"/>
                <w:szCs w:val="22"/>
              </w:rPr>
              <w:t>12</w:t>
            </w:r>
          </w:p>
        </w:tc>
      </w:tr>
      <w:tr w:rsidR="002E0342" w:rsidRPr="0063558D" w:rsidTr="002E0342">
        <w:trPr>
          <w:trHeight w:val="223"/>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2E0342" w:rsidRPr="0063558D" w:rsidRDefault="002E0342" w:rsidP="003315E3">
            <w:pPr>
              <w:jc w:val="center"/>
              <w:rPr>
                <w:rFonts w:ascii="Calibri" w:hAnsi="Calibri" w:cs="Calibri"/>
                <w:color w:val="000000"/>
                <w:sz w:val="22"/>
                <w:szCs w:val="22"/>
              </w:rPr>
            </w:pPr>
            <w:r w:rsidRPr="0063558D">
              <w:rPr>
                <w:rFonts w:ascii="Calibri" w:hAnsi="Calibri" w:cs="Calibri"/>
                <w:color w:val="000000"/>
                <w:sz w:val="22"/>
                <w:szCs w:val="22"/>
              </w:rPr>
              <w:t> 4</w:t>
            </w:r>
          </w:p>
        </w:tc>
        <w:tc>
          <w:tcPr>
            <w:tcW w:w="4732" w:type="dxa"/>
            <w:tcBorders>
              <w:top w:val="nil"/>
              <w:left w:val="nil"/>
              <w:bottom w:val="single" w:sz="4" w:space="0" w:color="auto"/>
              <w:right w:val="single" w:sz="4" w:space="0" w:color="auto"/>
            </w:tcBorders>
            <w:shd w:val="clear" w:color="auto" w:fill="auto"/>
            <w:vAlign w:val="center"/>
            <w:hideMark/>
          </w:tcPr>
          <w:p w:rsidR="002E0342" w:rsidRPr="0063558D" w:rsidRDefault="002E0342" w:rsidP="003315E3">
            <w:pPr>
              <w:rPr>
                <w:rFonts w:ascii="Calibri" w:hAnsi="Calibri" w:cs="Calibri"/>
                <w:color w:val="000000"/>
                <w:sz w:val="22"/>
                <w:szCs w:val="22"/>
              </w:rPr>
            </w:pPr>
            <w:r w:rsidRPr="0063558D">
              <w:rPr>
                <w:rFonts w:ascii="Calibri" w:hAnsi="Calibri" w:cs="Calibri"/>
                <w:color w:val="000000"/>
                <w:sz w:val="22"/>
                <w:szCs w:val="22"/>
              </w:rPr>
              <w:t>Pomada reveladora de producto</w:t>
            </w:r>
          </w:p>
        </w:tc>
        <w:tc>
          <w:tcPr>
            <w:tcW w:w="1716" w:type="dxa"/>
            <w:tcBorders>
              <w:top w:val="nil"/>
              <w:left w:val="nil"/>
              <w:bottom w:val="single" w:sz="4" w:space="0" w:color="auto"/>
              <w:right w:val="single" w:sz="4" w:space="0" w:color="auto"/>
            </w:tcBorders>
            <w:shd w:val="clear" w:color="auto" w:fill="auto"/>
          </w:tcPr>
          <w:p w:rsidR="002E0342" w:rsidRPr="0063558D" w:rsidRDefault="002E0342" w:rsidP="003315E3">
            <w:pPr>
              <w:jc w:val="center"/>
              <w:rPr>
                <w:rFonts w:ascii="Calibri" w:hAnsi="Calibri" w:cs="Calibri"/>
                <w:sz w:val="22"/>
                <w:szCs w:val="22"/>
              </w:rPr>
            </w:pPr>
            <w:r w:rsidRPr="0063558D">
              <w:rPr>
                <w:rFonts w:ascii="Calibri" w:hAnsi="Calibri" w:cs="Calibri"/>
                <w:color w:val="000000"/>
                <w:sz w:val="22"/>
                <w:szCs w:val="22"/>
              </w:rPr>
              <w:t>Unidad</w:t>
            </w:r>
          </w:p>
        </w:tc>
        <w:tc>
          <w:tcPr>
            <w:tcW w:w="1716" w:type="dxa"/>
            <w:tcBorders>
              <w:top w:val="nil"/>
              <w:left w:val="nil"/>
              <w:bottom w:val="single" w:sz="4" w:space="0" w:color="auto"/>
              <w:right w:val="single" w:sz="4" w:space="0" w:color="auto"/>
            </w:tcBorders>
          </w:tcPr>
          <w:p w:rsidR="002E0342" w:rsidRPr="0063558D" w:rsidRDefault="002E0342" w:rsidP="003315E3">
            <w:pPr>
              <w:jc w:val="right"/>
              <w:rPr>
                <w:rFonts w:ascii="Calibri" w:hAnsi="Calibri" w:cs="Calibri"/>
                <w:color w:val="000000"/>
                <w:sz w:val="22"/>
                <w:szCs w:val="22"/>
              </w:rPr>
            </w:pPr>
            <w:r w:rsidRPr="0063558D">
              <w:rPr>
                <w:rFonts w:ascii="Calibri" w:hAnsi="Calibri" w:cs="Calibri"/>
                <w:color w:val="000000"/>
                <w:sz w:val="22"/>
                <w:szCs w:val="22"/>
              </w:rPr>
              <w:t>24</w:t>
            </w:r>
          </w:p>
        </w:tc>
      </w:tr>
      <w:tr w:rsidR="002E0342" w:rsidRPr="0063558D" w:rsidTr="002E0342">
        <w:trPr>
          <w:trHeight w:val="223"/>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2E0342" w:rsidRPr="0063558D" w:rsidRDefault="002E0342" w:rsidP="003315E3">
            <w:pPr>
              <w:jc w:val="center"/>
              <w:rPr>
                <w:rFonts w:ascii="Calibri" w:hAnsi="Calibri" w:cs="Calibri"/>
                <w:color w:val="000000"/>
                <w:sz w:val="22"/>
                <w:szCs w:val="22"/>
              </w:rPr>
            </w:pPr>
            <w:r w:rsidRPr="0063558D">
              <w:rPr>
                <w:rFonts w:ascii="Calibri" w:hAnsi="Calibri" w:cs="Calibri"/>
                <w:color w:val="000000"/>
                <w:sz w:val="22"/>
                <w:szCs w:val="22"/>
              </w:rPr>
              <w:t>5</w:t>
            </w:r>
          </w:p>
        </w:tc>
        <w:tc>
          <w:tcPr>
            <w:tcW w:w="4732" w:type="dxa"/>
            <w:tcBorders>
              <w:top w:val="nil"/>
              <w:left w:val="nil"/>
              <w:bottom w:val="single" w:sz="4" w:space="0" w:color="auto"/>
              <w:right w:val="single" w:sz="4" w:space="0" w:color="auto"/>
            </w:tcBorders>
            <w:shd w:val="clear" w:color="auto" w:fill="auto"/>
            <w:vAlign w:val="center"/>
            <w:hideMark/>
          </w:tcPr>
          <w:p w:rsidR="002E0342" w:rsidRPr="0063558D" w:rsidRDefault="002E0342" w:rsidP="003315E3">
            <w:pPr>
              <w:rPr>
                <w:rFonts w:ascii="Calibri" w:hAnsi="Calibri" w:cs="Calibri"/>
                <w:color w:val="000000"/>
                <w:sz w:val="22"/>
                <w:szCs w:val="22"/>
              </w:rPr>
            </w:pPr>
            <w:r w:rsidRPr="0063558D">
              <w:rPr>
                <w:rFonts w:ascii="Calibri" w:hAnsi="Calibri" w:cs="Calibri"/>
                <w:color w:val="000000"/>
                <w:sz w:val="22"/>
                <w:szCs w:val="22"/>
              </w:rPr>
              <w:t xml:space="preserve">Porta instrumentos </w:t>
            </w:r>
          </w:p>
        </w:tc>
        <w:tc>
          <w:tcPr>
            <w:tcW w:w="1716" w:type="dxa"/>
            <w:tcBorders>
              <w:top w:val="nil"/>
              <w:left w:val="nil"/>
              <w:bottom w:val="single" w:sz="4" w:space="0" w:color="auto"/>
              <w:right w:val="single" w:sz="4" w:space="0" w:color="auto"/>
            </w:tcBorders>
            <w:shd w:val="clear" w:color="auto" w:fill="auto"/>
          </w:tcPr>
          <w:p w:rsidR="002E0342" w:rsidRPr="0063558D" w:rsidRDefault="002E0342" w:rsidP="003315E3">
            <w:pPr>
              <w:jc w:val="center"/>
              <w:rPr>
                <w:rFonts w:ascii="Calibri" w:hAnsi="Calibri" w:cs="Calibri"/>
                <w:sz w:val="22"/>
                <w:szCs w:val="22"/>
              </w:rPr>
            </w:pPr>
            <w:r w:rsidRPr="0063558D">
              <w:rPr>
                <w:rFonts w:ascii="Calibri" w:hAnsi="Calibri" w:cs="Calibri"/>
                <w:color w:val="000000"/>
                <w:sz w:val="22"/>
                <w:szCs w:val="22"/>
              </w:rPr>
              <w:t>Unidad</w:t>
            </w:r>
          </w:p>
        </w:tc>
        <w:tc>
          <w:tcPr>
            <w:tcW w:w="1716" w:type="dxa"/>
            <w:tcBorders>
              <w:top w:val="nil"/>
              <w:left w:val="nil"/>
              <w:bottom w:val="single" w:sz="4" w:space="0" w:color="auto"/>
              <w:right w:val="single" w:sz="4" w:space="0" w:color="auto"/>
            </w:tcBorders>
          </w:tcPr>
          <w:p w:rsidR="002E0342" w:rsidRPr="0063558D" w:rsidRDefault="002E0342" w:rsidP="003315E3">
            <w:pPr>
              <w:jc w:val="right"/>
              <w:rPr>
                <w:rFonts w:ascii="Calibri" w:hAnsi="Calibri" w:cs="Calibri"/>
                <w:color w:val="000000"/>
                <w:sz w:val="22"/>
                <w:szCs w:val="22"/>
              </w:rPr>
            </w:pPr>
            <w:r w:rsidRPr="0063558D">
              <w:rPr>
                <w:rFonts w:ascii="Calibri" w:hAnsi="Calibri" w:cs="Calibri"/>
                <w:color w:val="000000"/>
                <w:sz w:val="22"/>
                <w:szCs w:val="22"/>
              </w:rPr>
              <w:t>12</w:t>
            </w:r>
          </w:p>
        </w:tc>
      </w:tr>
    </w:tbl>
    <w:p w:rsidR="002E0342" w:rsidRPr="0063558D" w:rsidRDefault="002E0342" w:rsidP="002E0342">
      <w:pPr>
        <w:jc w:val="center"/>
        <w:rPr>
          <w:rFonts w:ascii="Calibri" w:hAnsi="Calibri" w:cs="Calibri"/>
          <w:b/>
          <w:color w:val="262626"/>
          <w:sz w:val="22"/>
          <w:szCs w:val="22"/>
          <w:u w:val="single"/>
        </w:rPr>
      </w:pPr>
    </w:p>
    <w:p w:rsidR="002E0342" w:rsidRPr="0063558D" w:rsidRDefault="002E0342" w:rsidP="003818D6">
      <w:pPr>
        <w:pStyle w:val="Prrafodelista"/>
        <w:numPr>
          <w:ilvl w:val="0"/>
          <w:numId w:val="34"/>
        </w:numPr>
        <w:ind w:left="567" w:hanging="567"/>
        <w:contextualSpacing/>
        <w:jc w:val="both"/>
        <w:rPr>
          <w:rFonts w:ascii="Calibri" w:hAnsi="Calibri" w:cs="Calibri"/>
          <w:b/>
          <w:bCs/>
          <w:sz w:val="22"/>
          <w:szCs w:val="22"/>
          <w:lang w:eastAsia="es-BO"/>
        </w:rPr>
      </w:pPr>
      <w:r w:rsidRPr="0063558D">
        <w:rPr>
          <w:rFonts w:ascii="Calibri" w:hAnsi="Calibri" w:cs="Calibri"/>
          <w:b/>
          <w:bCs/>
          <w:sz w:val="22"/>
          <w:szCs w:val="22"/>
          <w:lang w:eastAsia="es-BO"/>
        </w:rPr>
        <w:t xml:space="preserve">CARACTERÍSTICAS DEL REQUERIMIENTO </w:t>
      </w:r>
    </w:p>
    <w:p w:rsidR="002E0342" w:rsidRPr="0063558D" w:rsidRDefault="002E0342" w:rsidP="002E0342">
      <w:pPr>
        <w:pStyle w:val="Prrafodelista"/>
        <w:jc w:val="both"/>
        <w:rPr>
          <w:rFonts w:ascii="Calibri" w:hAnsi="Calibri" w:cs="Calibri"/>
          <w:b/>
          <w:bCs/>
          <w:sz w:val="22"/>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2E0342" w:rsidRPr="0063558D" w:rsidTr="003315E3">
        <w:trPr>
          <w:trHeight w:val="390"/>
        </w:trPr>
        <w:tc>
          <w:tcPr>
            <w:tcW w:w="9603" w:type="dxa"/>
            <w:shd w:val="clear" w:color="auto" w:fill="B8CCE4"/>
            <w:vAlign w:val="center"/>
          </w:tcPr>
          <w:p w:rsidR="002E0342" w:rsidRPr="0063558D" w:rsidRDefault="002E0342" w:rsidP="003315E3">
            <w:pPr>
              <w:rPr>
                <w:rFonts w:ascii="Calibri" w:hAnsi="Calibri" w:cs="Calibri"/>
                <w:b/>
                <w:bCs/>
                <w:sz w:val="22"/>
                <w:szCs w:val="22"/>
              </w:rPr>
            </w:pPr>
            <w:r w:rsidRPr="0063558D">
              <w:rPr>
                <w:rFonts w:ascii="Calibri" w:hAnsi="Calibri" w:cs="Calibri"/>
                <w:b/>
                <w:bCs/>
                <w:sz w:val="22"/>
                <w:szCs w:val="22"/>
              </w:rPr>
              <w:t xml:space="preserve">CARACTERISTICAS DEL BIEN </w:t>
            </w:r>
          </w:p>
        </w:tc>
      </w:tr>
      <w:tr w:rsidR="002E0342" w:rsidRPr="0063558D" w:rsidTr="003315E3">
        <w:trPr>
          <w:trHeight w:val="390"/>
        </w:trPr>
        <w:tc>
          <w:tcPr>
            <w:tcW w:w="9603" w:type="dxa"/>
            <w:shd w:val="clear" w:color="auto" w:fill="FFFFFF"/>
            <w:vAlign w:val="center"/>
          </w:tcPr>
          <w:p w:rsidR="002E0342" w:rsidRPr="0063558D" w:rsidRDefault="002E0342" w:rsidP="003315E3">
            <w:pPr>
              <w:spacing w:before="240" w:after="240"/>
              <w:jc w:val="both"/>
              <w:rPr>
                <w:rFonts w:ascii="Calibri" w:hAnsi="Calibri" w:cs="Calibri"/>
                <w:color w:val="262626"/>
                <w:sz w:val="22"/>
                <w:szCs w:val="22"/>
                <w:lang w:val="es-BO" w:eastAsia="es-BO"/>
              </w:rPr>
            </w:pPr>
            <w:r w:rsidRPr="0063558D">
              <w:rPr>
                <w:rFonts w:ascii="Calibri" w:hAnsi="Calibri" w:cs="Calibri"/>
                <w:b/>
                <w:color w:val="262626"/>
                <w:sz w:val="22"/>
                <w:szCs w:val="22"/>
                <w:lang w:val="es-BO" w:eastAsia="es-BO"/>
              </w:rPr>
              <w:t>Medición estática</w:t>
            </w:r>
          </w:p>
          <w:p w:rsidR="002E0342" w:rsidRPr="0063558D" w:rsidRDefault="002E0342" w:rsidP="003315E3">
            <w:pPr>
              <w:spacing w:after="240"/>
              <w:jc w:val="both"/>
              <w:rPr>
                <w:rFonts w:ascii="Calibri" w:hAnsi="Calibri" w:cs="Calibri"/>
                <w:color w:val="262626"/>
                <w:sz w:val="22"/>
                <w:szCs w:val="22"/>
                <w:lang w:val="es-BO" w:eastAsia="es-BO"/>
              </w:rPr>
            </w:pPr>
            <w:r w:rsidRPr="0063558D">
              <w:rPr>
                <w:rFonts w:ascii="Calibri" w:hAnsi="Calibri" w:cs="Calibri"/>
                <w:color w:val="262626"/>
                <w:sz w:val="22"/>
                <w:szCs w:val="22"/>
                <w:lang w:val="es-BO" w:eastAsia="es-BO"/>
              </w:rPr>
              <w:t>Es el método para medir volumen bruto del líquido almacenado en tanques de almacenamiento horizontales y verticales para cual los equipos de medición que se utilizan son; equipos de medición estática.</w:t>
            </w:r>
          </w:p>
          <w:p w:rsidR="002E0342" w:rsidRPr="0063558D" w:rsidRDefault="002E0342" w:rsidP="003818D6">
            <w:pPr>
              <w:pStyle w:val="Prrafodelista"/>
              <w:numPr>
                <w:ilvl w:val="0"/>
                <w:numId w:val="35"/>
              </w:numPr>
              <w:jc w:val="both"/>
              <w:rPr>
                <w:rFonts w:ascii="Calibri" w:hAnsi="Calibri" w:cs="Calibri"/>
                <w:color w:val="262626"/>
                <w:sz w:val="22"/>
                <w:szCs w:val="22"/>
                <w:lang w:val="es-BO" w:eastAsia="es-BO"/>
              </w:rPr>
            </w:pPr>
            <w:r w:rsidRPr="0063558D">
              <w:rPr>
                <w:rFonts w:ascii="Calibri" w:hAnsi="Calibri" w:cs="Calibri"/>
                <w:color w:val="262626"/>
                <w:sz w:val="22"/>
                <w:szCs w:val="22"/>
                <w:lang w:val="es-BO" w:eastAsia="es-BO"/>
              </w:rPr>
              <w:t>Cintas de medición</w:t>
            </w:r>
          </w:p>
          <w:p w:rsidR="002E0342" w:rsidRPr="0063558D" w:rsidRDefault="002E0342" w:rsidP="003818D6">
            <w:pPr>
              <w:pStyle w:val="Prrafodelista"/>
              <w:numPr>
                <w:ilvl w:val="0"/>
                <w:numId w:val="35"/>
              </w:numPr>
              <w:jc w:val="both"/>
              <w:rPr>
                <w:rFonts w:ascii="Calibri" w:hAnsi="Calibri" w:cs="Calibri"/>
                <w:color w:val="262626"/>
                <w:sz w:val="22"/>
                <w:szCs w:val="22"/>
                <w:lang w:val="es-BO" w:eastAsia="es-BO"/>
              </w:rPr>
            </w:pPr>
            <w:r w:rsidRPr="0063558D">
              <w:rPr>
                <w:rFonts w:ascii="Calibri" w:hAnsi="Calibri" w:cs="Calibri"/>
                <w:color w:val="262626"/>
                <w:sz w:val="22"/>
                <w:szCs w:val="22"/>
                <w:lang w:val="es-BO" w:eastAsia="es-BO"/>
              </w:rPr>
              <w:t>Plomada</w:t>
            </w:r>
          </w:p>
          <w:p w:rsidR="002E0342" w:rsidRPr="0063558D" w:rsidRDefault="002E0342" w:rsidP="003818D6">
            <w:pPr>
              <w:pStyle w:val="Prrafodelista"/>
              <w:numPr>
                <w:ilvl w:val="0"/>
                <w:numId w:val="35"/>
              </w:numPr>
              <w:jc w:val="both"/>
              <w:rPr>
                <w:rFonts w:ascii="Calibri" w:hAnsi="Calibri" w:cs="Calibri"/>
                <w:color w:val="262626"/>
                <w:sz w:val="22"/>
                <w:szCs w:val="22"/>
                <w:lang w:val="es-BO" w:eastAsia="es-BO"/>
              </w:rPr>
            </w:pPr>
            <w:r w:rsidRPr="0063558D">
              <w:rPr>
                <w:rFonts w:ascii="Calibri" w:hAnsi="Calibri" w:cs="Calibri"/>
                <w:color w:val="262626"/>
                <w:sz w:val="22"/>
                <w:szCs w:val="22"/>
                <w:lang w:val="es-BO" w:eastAsia="es-BO"/>
              </w:rPr>
              <w:t xml:space="preserve">Pastas de medición de hidrocarburos y de agua </w:t>
            </w:r>
          </w:p>
          <w:p w:rsidR="002E0342" w:rsidRPr="0063558D" w:rsidRDefault="002E0342" w:rsidP="003818D6">
            <w:pPr>
              <w:pStyle w:val="Prrafodelista"/>
              <w:numPr>
                <w:ilvl w:val="0"/>
                <w:numId w:val="35"/>
              </w:numPr>
              <w:jc w:val="both"/>
              <w:rPr>
                <w:rFonts w:ascii="Calibri" w:hAnsi="Calibri" w:cs="Calibri"/>
                <w:color w:val="262626"/>
                <w:sz w:val="22"/>
                <w:szCs w:val="22"/>
                <w:lang w:val="es-BO" w:eastAsia="es-BO"/>
              </w:rPr>
            </w:pPr>
            <w:r w:rsidRPr="0063558D">
              <w:rPr>
                <w:rFonts w:ascii="Calibri" w:hAnsi="Calibri" w:cs="Calibri"/>
                <w:color w:val="262626"/>
                <w:sz w:val="22"/>
                <w:szCs w:val="22"/>
                <w:lang w:val="es-BO" w:eastAsia="es-BO"/>
              </w:rPr>
              <w:t xml:space="preserve">Porta instrumentos de medición </w:t>
            </w:r>
          </w:p>
          <w:p w:rsidR="002E0342" w:rsidRPr="0063558D" w:rsidRDefault="002E0342" w:rsidP="003315E3">
            <w:pPr>
              <w:spacing w:before="240" w:after="240"/>
              <w:jc w:val="both"/>
              <w:rPr>
                <w:rFonts w:ascii="Calibri" w:hAnsi="Calibri" w:cs="Calibri"/>
                <w:b/>
                <w:color w:val="262626"/>
                <w:sz w:val="22"/>
                <w:szCs w:val="22"/>
                <w:lang w:val="es-BO" w:eastAsia="es-BO"/>
              </w:rPr>
            </w:pPr>
            <w:r w:rsidRPr="0063558D">
              <w:rPr>
                <w:rFonts w:ascii="Calibri" w:hAnsi="Calibri" w:cs="Calibri"/>
                <w:b/>
                <w:color w:val="262626"/>
                <w:sz w:val="22"/>
                <w:szCs w:val="22"/>
                <w:lang w:val="es-BO" w:eastAsia="es-BO"/>
              </w:rPr>
              <w:t xml:space="preserve">Características de cintas de medición: </w:t>
            </w:r>
          </w:p>
          <w:tbl>
            <w:tblPr>
              <w:tblW w:w="9174" w:type="dxa"/>
              <w:tblInd w:w="137" w:type="dxa"/>
              <w:tblLayout w:type="fixed"/>
              <w:tblCellMar>
                <w:left w:w="70" w:type="dxa"/>
                <w:right w:w="70" w:type="dxa"/>
              </w:tblCellMar>
              <w:tblLook w:val="04A0" w:firstRow="1" w:lastRow="0" w:firstColumn="1" w:lastColumn="0" w:noHBand="0" w:noVBand="1"/>
            </w:tblPr>
            <w:tblGrid>
              <w:gridCol w:w="2116"/>
              <w:gridCol w:w="7058"/>
            </w:tblGrid>
            <w:tr w:rsidR="002E0342" w:rsidRPr="0063558D" w:rsidTr="003315E3">
              <w:trPr>
                <w:trHeight w:val="256"/>
              </w:trPr>
              <w:tc>
                <w:tcPr>
                  <w:tcW w:w="21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E0342" w:rsidRPr="0063558D" w:rsidRDefault="002E0342" w:rsidP="003315E3">
                  <w:pPr>
                    <w:jc w:val="center"/>
                    <w:rPr>
                      <w:rFonts w:ascii="Calibri" w:hAnsi="Calibri" w:cs="Calibri"/>
                      <w:b/>
                      <w:bCs/>
                      <w:color w:val="000000"/>
                      <w:sz w:val="22"/>
                      <w:szCs w:val="22"/>
                      <w:lang w:val="es-BO" w:eastAsia="es-BO"/>
                    </w:rPr>
                  </w:pPr>
                  <w:r w:rsidRPr="0063558D">
                    <w:rPr>
                      <w:rFonts w:ascii="Calibri" w:hAnsi="Calibri" w:cs="Calibri"/>
                      <w:b/>
                      <w:bCs/>
                      <w:color w:val="000000"/>
                      <w:sz w:val="22"/>
                      <w:szCs w:val="22"/>
                    </w:rPr>
                    <w:t xml:space="preserve">Especificaciones </w:t>
                  </w:r>
                </w:p>
              </w:tc>
              <w:tc>
                <w:tcPr>
                  <w:tcW w:w="7058" w:type="dxa"/>
                  <w:tcBorders>
                    <w:top w:val="single" w:sz="4" w:space="0" w:color="auto"/>
                    <w:left w:val="nil"/>
                    <w:bottom w:val="single" w:sz="4" w:space="0" w:color="auto"/>
                    <w:right w:val="single" w:sz="4" w:space="0" w:color="auto"/>
                  </w:tcBorders>
                  <w:shd w:val="clear" w:color="auto" w:fill="auto"/>
                  <w:noWrap/>
                  <w:vAlign w:val="center"/>
                  <w:hideMark/>
                </w:tcPr>
                <w:p w:rsidR="002E0342" w:rsidRPr="0063558D" w:rsidRDefault="002E0342" w:rsidP="003315E3">
                  <w:pPr>
                    <w:jc w:val="center"/>
                    <w:rPr>
                      <w:rFonts w:ascii="Calibri" w:hAnsi="Calibri" w:cs="Calibri"/>
                      <w:b/>
                      <w:bCs/>
                      <w:color w:val="000000"/>
                      <w:sz w:val="22"/>
                      <w:szCs w:val="22"/>
                    </w:rPr>
                  </w:pPr>
                  <w:r w:rsidRPr="0063558D">
                    <w:rPr>
                      <w:rFonts w:ascii="Calibri" w:hAnsi="Calibri" w:cs="Calibri"/>
                      <w:b/>
                      <w:bCs/>
                      <w:color w:val="000000"/>
                      <w:sz w:val="22"/>
                      <w:szCs w:val="22"/>
                    </w:rPr>
                    <w:t xml:space="preserve">Descripción </w:t>
                  </w:r>
                </w:p>
              </w:tc>
            </w:tr>
            <w:tr w:rsidR="002E0342" w:rsidRPr="0063558D" w:rsidTr="003315E3">
              <w:trPr>
                <w:trHeight w:val="256"/>
              </w:trPr>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2E0342" w:rsidRPr="0063558D" w:rsidRDefault="002E0342" w:rsidP="003315E3">
                  <w:pPr>
                    <w:rPr>
                      <w:rFonts w:ascii="Calibri" w:hAnsi="Calibri" w:cs="Calibri"/>
                      <w:b/>
                      <w:color w:val="000000"/>
                      <w:sz w:val="22"/>
                      <w:szCs w:val="22"/>
                    </w:rPr>
                  </w:pPr>
                  <w:r w:rsidRPr="0063558D">
                    <w:rPr>
                      <w:rFonts w:ascii="Calibri" w:hAnsi="Calibri" w:cs="Calibri"/>
                      <w:b/>
                      <w:color w:val="000000"/>
                      <w:sz w:val="22"/>
                      <w:szCs w:val="22"/>
                    </w:rPr>
                    <w:t xml:space="preserve">Material </w:t>
                  </w:r>
                </w:p>
              </w:tc>
              <w:tc>
                <w:tcPr>
                  <w:tcW w:w="7058" w:type="dxa"/>
                  <w:tcBorders>
                    <w:top w:val="nil"/>
                    <w:left w:val="nil"/>
                    <w:bottom w:val="single" w:sz="4" w:space="0" w:color="auto"/>
                    <w:right w:val="single" w:sz="4" w:space="0" w:color="auto"/>
                  </w:tcBorders>
                  <w:shd w:val="clear" w:color="auto" w:fill="auto"/>
                  <w:noWrap/>
                  <w:vAlign w:val="center"/>
                  <w:hideMark/>
                </w:tcPr>
                <w:p w:rsidR="002E0342" w:rsidRPr="0063558D" w:rsidRDefault="002E0342" w:rsidP="003315E3">
                  <w:pPr>
                    <w:rPr>
                      <w:rFonts w:ascii="Calibri" w:hAnsi="Calibri" w:cs="Calibri"/>
                      <w:color w:val="000000"/>
                      <w:sz w:val="22"/>
                      <w:szCs w:val="22"/>
                    </w:rPr>
                  </w:pPr>
                  <w:r w:rsidRPr="0063558D">
                    <w:rPr>
                      <w:rFonts w:ascii="Calibri" w:hAnsi="Calibri" w:cs="Calibri"/>
                      <w:color w:val="000000"/>
                      <w:sz w:val="22"/>
                      <w:szCs w:val="22"/>
                    </w:rPr>
                    <w:t xml:space="preserve">Acero o material resistente a la corrosión </w:t>
                  </w:r>
                </w:p>
              </w:tc>
            </w:tr>
            <w:tr w:rsidR="002E0342" w:rsidRPr="0063558D" w:rsidTr="003315E3">
              <w:trPr>
                <w:trHeight w:val="256"/>
              </w:trPr>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2E0342" w:rsidRPr="0063558D" w:rsidRDefault="002E0342" w:rsidP="003315E3">
                  <w:pPr>
                    <w:rPr>
                      <w:rFonts w:ascii="Calibri" w:hAnsi="Calibri" w:cs="Calibri"/>
                      <w:b/>
                      <w:color w:val="000000"/>
                      <w:sz w:val="22"/>
                      <w:szCs w:val="22"/>
                    </w:rPr>
                  </w:pPr>
                  <w:r w:rsidRPr="0063558D">
                    <w:rPr>
                      <w:rFonts w:ascii="Calibri" w:hAnsi="Calibri" w:cs="Calibri"/>
                      <w:b/>
                      <w:color w:val="000000"/>
                      <w:sz w:val="22"/>
                      <w:szCs w:val="22"/>
                    </w:rPr>
                    <w:t xml:space="preserve">Longitud </w:t>
                  </w:r>
                </w:p>
              </w:tc>
              <w:tc>
                <w:tcPr>
                  <w:tcW w:w="7058" w:type="dxa"/>
                  <w:tcBorders>
                    <w:top w:val="nil"/>
                    <w:left w:val="nil"/>
                    <w:bottom w:val="single" w:sz="4" w:space="0" w:color="auto"/>
                    <w:right w:val="single" w:sz="4" w:space="0" w:color="auto"/>
                  </w:tcBorders>
                  <w:shd w:val="clear" w:color="auto" w:fill="auto"/>
                  <w:noWrap/>
                  <w:vAlign w:val="center"/>
                  <w:hideMark/>
                </w:tcPr>
                <w:p w:rsidR="002E0342" w:rsidRPr="0063558D" w:rsidRDefault="002E0342" w:rsidP="003315E3">
                  <w:pPr>
                    <w:rPr>
                      <w:rFonts w:ascii="Calibri" w:hAnsi="Calibri" w:cs="Calibri"/>
                      <w:color w:val="000000"/>
                      <w:sz w:val="22"/>
                      <w:szCs w:val="22"/>
                    </w:rPr>
                  </w:pPr>
                  <w:r w:rsidRPr="0063558D">
                    <w:rPr>
                      <w:rFonts w:ascii="Calibri" w:hAnsi="Calibri" w:cs="Calibri"/>
                      <w:color w:val="000000"/>
                      <w:sz w:val="22"/>
                      <w:szCs w:val="22"/>
                    </w:rPr>
                    <w:t xml:space="preserve">18 pies </w:t>
                  </w:r>
                </w:p>
              </w:tc>
            </w:tr>
            <w:tr w:rsidR="002E0342" w:rsidRPr="0063558D" w:rsidTr="003315E3">
              <w:trPr>
                <w:trHeight w:val="256"/>
              </w:trPr>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2E0342" w:rsidRPr="0063558D" w:rsidRDefault="002E0342" w:rsidP="003315E3">
                  <w:pPr>
                    <w:rPr>
                      <w:rFonts w:ascii="Calibri" w:hAnsi="Calibri" w:cs="Calibri"/>
                      <w:b/>
                      <w:color w:val="000000"/>
                      <w:sz w:val="22"/>
                      <w:szCs w:val="22"/>
                    </w:rPr>
                  </w:pPr>
                  <w:r w:rsidRPr="0063558D">
                    <w:rPr>
                      <w:rFonts w:ascii="Calibri" w:hAnsi="Calibri" w:cs="Calibri"/>
                      <w:b/>
                      <w:color w:val="000000"/>
                      <w:sz w:val="22"/>
                      <w:szCs w:val="22"/>
                    </w:rPr>
                    <w:t xml:space="preserve">Ancho </w:t>
                  </w:r>
                </w:p>
              </w:tc>
              <w:tc>
                <w:tcPr>
                  <w:tcW w:w="7058" w:type="dxa"/>
                  <w:tcBorders>
                    <w:top w:val="nil"/>
                    <w:left w:val="nil"/>
                    <w:bottom w:val="single" w:sz="4" w:space="0" w:color="auto"/>
                    <w:right w:val="single" w:sz="4" w:space="0" w:color="auto"/>
                  </w:tcBorders>
                  <w:shd w:val="clear" w:color="auto" w:fill="auto"/>
                  <w:noWrap/>
                  <w:vAlign w:val="center"/>
                  <w:hideMark/>
                </w:tcPr>
                <w:p w:rsidR="002E0342" w:rsidRPr="0063558D" w:rsidRDefault="002E0342" w:rsidP="003315E3">
                  <w:pPr>
                    <w:rPr>
                      <w:rFonts w:ascii="Calibri" w:hAnsi="Calibri" w:cs="Calibri"/>
                      <w:color w:val="000000"/>
                      <w:sz w:val="22"/>
                      <w:szCs w:val="22"/>
                    </w:rPr>
                  </w:pPr>
                  <w:r w:rsidRPr="0063558D">
                    <w:rPr>
                      <w:rFonts w:ascii="Calibri" w:hAnsi="Calibri" w:cs="Calibri"/>
                      <w:color w:val="000000"/>
                      <w:sz w:val="22"/>
                      <w:szCs w:val="22"/>
                    </w:rPr>
                    <w:t xml:space="preserve">1/2 pulgadas </w:t>
                  </w:r>
                </w:p>
              </w:tc>
            </w:tr>
            <w:tr w:rsidR="002E0342" w:rsidRPr="0063558D" w:rsidTr="003315E3">
              <w:trPr>
                <w:trHeight w:val="256"/>
              </w:trPr>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2E0342" w:rsidRPr="0063558D" w:rsidRDefault="002E0342" w:rsidP="003315E3">
                  <w:pPr>
                    <w:rPr>
                      <w:rFonts w:ascii="Calibri" w:hAnsi="Calibri" w:cs="Calibri"/>
                      <w:b/>
                      <w:color w:val="000000"/>
                      <w:sz w:val="22"/>
                      <w:szCs w:val="22"/>
                    </w:rPr>
                  </w:pPr>
                  <w:r w:rsidRPr="0063558D">
                    <w:rPr>
                      <w:rFonts w:ascii="Calibri" w:hAnsi="Calibri" w:cs="Calibri"/>
                      <w:b/>
                      <w:color w:val="000000"/>
                      <w:sz w:val="22"/>
                      <w:szCs w:val="22"/>
                    </w:rPr>
                    <w:t xml:space="preserve">Espesor </w:t>
                  </w:r>
                </w:p>
              </w:tc>
              <w:tc>
                <w:tcPr>
                  <w:tcW w:w="7058" w:type="dxa"/>
                  <w:tcBorders>
                    <w:top w:val="nil"/>
                    <w:left w:val="nil"/>
                    <w:bottom w:val="single" w:sz="4" w:space="0" w:color="auto"/>
                    <w:right w:val="single" w:sz="4" w:space="0" w:color="auto"/>
                  </w:tcBorders>
                  <w:shd w:val="clear" w:color="auto" w:fill="auto"/>
                  <w:noWrap/>
                  <w:vAlign w:val="center"/>
                  <w:hideMark/>
                </w:tcPr>
                <w:p w:rsidR="002E0342" w:rsidRPr="0063558D" w:rsidRDefault="002E0342" w:rsidP="003315E3">
                  <w:pPr>
                    <w:rPr>
                      <w:rFonts w:ascii="Calibri" w:hAnsi="Calibri" w:cs="Calibri"/>
                      <w:color w:val="000000"/>
                      <w:sz w:val="22"/>
                      <w:szCs w:val="22"/>
                    </w:rPr>
                  </w:pPr>
                  <w:r w:rsidRPr="0063558D">
                    <w:rPr>
                      <w:rFonts w:ascii="Calibri" w:hAnsi="Calibri" w:cs="Calibri"/>
                      <w:color w:val="000000"/>
                      <w:sz w:val="22"/>
                      <w:szCs w:val="22"/>
                    </w:rPr>
                    <w:t xml:space="preserve">0,008 a 0,0012 pulgadas </w:t>
                  </w:r>
                </w:p>
              </w:tc>
            </w:tr>
            <w:tr w:rsidR="002E0342" w:rsidRPr="0063558D" w:rsidTr="003315E3">
              <w:trPr>
                <w:trHeight w:val="256"/>
              </w:trPr>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2E0342" w:rsidRPr="0063558D" w:rsidRDefault="002E0342" w:rsidP="003315E3">
                  <w:pPr>
                    <w:rPr>
                      <w:rFonts w:ascii="Calibri" w:hAnsi="Calibri" w:cs="Calibri"/>
                      <w:b/>
                      <w:color w:val="000000"/>
                      <w:sz w:val="22"/>
                      <w:szCs w:val="22"/>
                    </w:rPr>
                  </w:pPr>
                  <w:r w:rsidRPr="0063558D">
                    <w:rPr>
                      <w:rFonts w:ascii="Calibri" w:hAnsi="Calibri" w:cs="Calibri"/>
                      <w:b/>
                      <w:color w:val="000000"/>
                      <w:sz w:val="22"/>
                      <w:szCs w:val="22"/>
                    </w:rPr>
                    <w:t xml:space="preserve">Características </w:t>
                  </w:r>
                </w:p>
              </w:tc>
              <w:tc>
                <w:tcPr>
                  <w:tcW w:w="7058" w:type="dxa"/>
                  <w:tcBorders>
                    <w:top w:val="nil"/>
                    <w:left w:val="nil"/>
                    <w:bottom w:val="single" w:sz="4" w:space="0" w:color="auto"/>
                    <w:right w:val="single" w:sz="4" w:space="0" w:color="auto"/>
                  </w:tcBorders>
                  <w:shd w:val="clear" w:color="auto" w:fill="auto"/>
                  <w:noWrap/>
                  <w:vAlign w:val="center"/>
                  <w:hideMark/>
                </w:tcPr>
                <w:p w:rsidR="002E0342" w:rsidRPr="0063558D" w:rsidRDefault="002E0342" w:rsidP="003315E3">
                  <w:pPr>
                    <w:rPr>
                      <w:rFonts w:ascii="Calibri" w:hAnsi="Calibri" w:cs="Calibri"/>
                      <w:color w:val="000000"/>
                      <w:sz w:val="22"/>
                      <w:szCs w:val="22"/>
                    </w:rPr>
                  </w:pPr>
                  <w:r w:rsidRPr="0063558D">
                    <w:rPr>
                      <w:rFonts w:ascii="Calibri" w:hAnsi="Calibri" w:cs="Calibri"/>
                      <w:color w:val="000000"/>
                      <w:sz w:val="22"/>
                      <w:szCs w:val="22"/>
                    </w:rPr>
                    <w:t xml:space="preserve">Monada en un carreta o manivela resistente </w:t>
                  </w:r>
                </w:p>
              </w:tc>
            </w:tr>
            <w:tr w:rsidR="002E0342" w:rsidRPr="0063558D" w:rsidTr="003315E3">
              <w:trPr>
                <w:trHeight w:val="513"/>
              </w:trPr>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2E0342" w:rsidRPr="0063558D" w:rsidRDefault="002E0342" w:rsidP="003315E3">
                  <w:pPr>
                    <w:rPr>
                      <w:rFonts w:ascii="Calibri" w:hAnsi="Calibri" w:cs="Calibri"/>
                      <w:b/>
                      <w:color w:val="000000"/>
                      <w:sz w:val="22"/>
                      <w:szCs w:val="22"/>
                    </w:rPr>
                  </w:pPr>
                  <w:r w:rsidRPr="0063558D">
                    <w:rPr>
                      <w:rFonts w:ascii="Calibri" w:hAnsi="Calibri" w:cs="Calibri"/>
                      <w:b/>
                      <w:color w:val="000000"/>
                      <w:sz w:val="22"/>
                      <w:szCs w:val="22"/>
                    </w:rPr>
                    <w:t xml:space="preserve">Terminal de la cinta </w:t>
                  </w:r>
                </w:p>
              </w:tc>
              <w:tc>
                <w:tcPr>
                  <w:tcW w:w="7058" w:type="dxa"/>
                  <w:tcBorders>
                    <w:top w:val="nil"/>
                    <w:left w:val="nil"/>
                    <w:bottom w:val="single" w:sz="4" w:space="0" w:color="auto"/>
                    <w:right w:val="single" w:sz="4" w:space="0" w:color="auto"/>
                  </w:tcBorders>
                  <w:shd w:val="clear" w:color="auto" w:fill="auto"/>
                  <w:vAlign w:val="center"/>
                  <w:hideMark/>
                </w:tcPr>
                <w:p w:rsidR="002E0342" w:rsidRPr="0063558D" w:rsidRDefault="002E0342" w:rsidP="003315E3">
                  <w:pPr>
                    <w:rPr>
                      <w:rFonts w:ascii="Calibri" w:hAnsi="Calibri" w:cs="Calibri"/>
                      <w:color w:val="000000"/>
                      <w:sz w:val="22"/>
                      <w:szCs w:val="22"/>
                    </w:rPr>
                  </w:pPr>
                  <w:r w:rsidRPr="0063558D">
                    <w:rPr>
                      <w:rFonts w:ascii="Calibri" w:hAnsi="Calibri" w:cs="Calibri"/>
                      <w:color w:val="000000"/>
                      <w:sz w:val="22"/>
                      <w:szCs w:val="22"/>
                    </w:rPr>
                    <w:t>Provisto con una cierre, resorte u otro sistema que permite fijarse a la plomada</w:t>
                  </w:r>
                </w:p>
              </w:tc>
            </w:tr>
            <w:tr w:rsidR="002E0342" w:rsidRPr="0063558D" w:rsidTr="003315E3">
              <w:trPr>
                <w:trHeight w:val="360"/>
              </w:trPr>
              <w:tc>
                <w:tcPr>
                  <w:tcW w:w="21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0342" w:rsidRPr="0063558D" w:rsidRDefault="002E0342" w:rsidP="003315E3">
                  <w:pPr>
                    <w:rPr>
                      <w:rFonts w:ascii="Calibri" w:hAnsi="Calibri" w:cs="Calibri"/>
                      <w:b/>
                      <w:color w:val="000000"/>
                      <w:sz w:val="22"/>
                      <w:szCs w:val="22"/>
                    </w:rPr>
                  </w:pPr>
                  <w:r w:rsidRPr="0063558D">
                    <w:rPr>
                      <w:rFonts w:ascii="Calibri" w:hAnsi="Calibri" w:cs="Calibri"/>
                      <w:b/>
                      <w:color w:val="000000"/>
                      <w:sz w:val="22"/>
                      <w:szCs w:val="22"/>
                    </w:rPr>
                    <w:t>Manija o marcos</w:t>
                  </w:r>
                </w:p>
              </w:tc>
              <w:tc>
                <w:tcPr>
                  <w:tcW w:w="7058" w:type="dxa"/>
                  <w:tcBorders>
                    <w:top w:val="single" w:sz="4" w:space="0" w:color="auto"/>
                    <w:left w:val="nil"/>
                    <w:bottom w:val="single" w:sz="4" w:space="0" w:color="auto"/>
                    <w:right w:val="single" w:sz="4" w:space="0" w:color="auto"/>
                  </w:tcBorders>
                  <w:shd w:val="clear" w:color="auto" w:fill="auto"/>
                  <w:vAlign w:val="center"/>
                </w:tcPr>
                <w:p w:rsidR="002E0342" w:rsidRPr="0063558D" w:rsidRDefault="002E0342" w:rsidP="003315E3">
                  <w:pPr>
                    <w:spacing w:before="100" w:beforeAutospacing="1" w:after="100" w:afterAutospacing="1"/>
                    <w:rPr>
                      <w:rFonts w:ascii="Calibri" w:hAnsi="Calibri" w:cs="Calibri"/>
                      <w:color w:val="000000"/>
                      <w:sz w:val="22"/>
                      <w:szCs w:val="22"/>
                    </w:rPr>
                  </w:pPr>
                  <w:r w:rsidRPr="0063558D">
                    <w:rPr>
                      <w:rFonts w:ascii="Calibri" w:hAnsi="Calibri" w:cs="Calibri"/>
                      <w:color w:val="262626"/>
                      <w:sz w:val="22"/>
                      <w:szCs w:val="22"/>
                    </w:rPr>
                    <w:t>Todos los marcos incluyen una correa de conexión a tierra</w:t>
                  </w:r>
                </w:p>
              </w:tc>
            </w:tr>
          </w:tbl>
          <w:p w:rsidR="002E0342" w:rsidRPr="0063558D" w:rsidRDefault="002E0342" w:rsidP="003315E3">
            <w:pPr>
              <w:spacing w:after="240"/>
              <w:jc w:val="both"/>
              <w:rPr>
                <w:rFonts w:ascii="Calibri" w:hAnsi="Calibri" w:cs="Calibri"/>
                <w:b/>
                <w:color w:val="262626"/>
                <w:sz w:val="22"/>
                <w:szCs w:val="22"/>
                <w:lang w:eastAsia="es-BO"/>
              </w:rPr>
            </w:pPr>
          </w:p>
          <w:p w:rsidR="002E0342" w:rsidRPr="0063558D" w:rsidRDefault="002E0342" w:rsidP="003315E3">
            <w:pPr>
              <w:pStyle w:val="NormalWeb"/>
              <w:jc w:val="center"/>
              <w:rPr>
                <w:rStyle w:val="nfasis"/>
                <w:rFonts w:ascii="Calibri" w:hAnsi="Calibri" w:cs="Calibri"/>
                <w:b/>
                <w:bCs/>
                <w:color w:val="262626"/>
                <w:sz w:val="22"/>
                <w:szCs w:val="22"/>
              </w:rPr>
            </w:pPr>
            <w:r w:rsidRPr="0063558D">
              <w:rPr>
                <w:rFonts w:ascii="Calibri" w:hAnsi="Calibri" w:cs="Calibri"/>
                <w:noProof/>
                <w:color w:val="262626"/>
                <w:sz w:val="22"/>
                <w:szCs w:val="22"/>
                <w:lang w:val="es-BO" w:eastAsia="es-BO"/>
              </w:rPr>
              <w:lastRenderedPageBreak/>
              <w:drawing>
                <wp:inline distT="0" distB="0" distL="0" distR="0">
                  <wp:extent cx="3332480" cy="1082040"/>
                  <wp:effectExtent l="0" t="0" r="1270" b="3810"/>
                  <wp:docPr id="8" name="Imagen 8" descr="Descripción: http://www.avanzagroup.com.co/images/stories/cintas/cinta_metric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http://www.avanzagroup.com.co/images/stories/cintas/cinta_metricas.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332480" cy="1082040"/>
                          </a:xfrm>
                          <a:prstGeom prst="rect">
                            <a:avLst/>
                          </a:prstGeom>
                          <a:noFill/>
                          <a:ln>
                            <a:noFill/>
                          </a:ln>
                        </pic:spPr>
                      </pic:pic>
                    </a:graphicData>
                  </a:graphic>
                </wp:inline>
              </w:drawing>
            </w:r>
          </w:p>
          <w:p w:rsidR="002E0342" w:rsidRPr="0063558D" w:rsidRDefault="002E0342" w:rsidP="003315E3">
            <w:pPr>
              <w:spacing w:before="100" w:beforeAutospacing="1" w:after="100" w:afterAutospacing="1"/>
              <w:rPr>
                <w:rFonts w:ascii="Calibri" w:hAnsi="Calibri" w:cs="Calibri"/>
                <w:b/>
                <w:bCs/>
                <w:i/>
                <w:iCs/>
                <w:color w:val="262626"/>
                <w:sz w:val="22"/>
                <w:szCs w:val="22"/>
                <w:lang w:val="es-BO" w:eastAsia="es-BO"/>
              </w:rPr>
            </w:pPr>
            <w:r w:rsidRPr="0063558D">
              <w:rPr>
                <w:rFonts w:ascii="Calibri" w:hAnsi="Calibri" w:cs="Calibri"/>
                <w:b/>
                <w:bCs/>
                <w:i/>
                <w:iCs/>
                <w:color w:val="262626"/>
                <w:sz w:val="22"/>
                <w:szCs w:val="22"/>
                <w:lang w:val="es-BO" w:eastAsia="es-BO"/>
              </w:rPr>
              <w:t xml:space="preserve">Características de la plomada </w:t>
            </w:r>
          </w:p>
          <w:tbl>
            <w:tblPr>
              <w:tblW w:w="9072" w:type="dxa"/>
              <w:tblInd w:w="137" w:type="dxa"/>
              <w:tblLayout w:type="fixed"/>
              <w:tblCellMar>
                <w:left w:w="70" w:type="dxa"/>
                <w:right w:w="70" w:type="dxa"/>
              </w:tblCellMar>
              <w:tblLook w:val="04A0" w:firstRow="1" w:lastRow="0" w:firstColumn="1" w:lastColumn="0" w:noHBand="0" w:noVBand="1"/>
            </w:tblPr>
            <w:tblGrid>
              <w:gridCol w:w="1763"/>
              <w:gridCol w:w="7309"/>
            </w:tblGrid>
            <w:tr w:rsidR="002E0342" w:rsidRPr="0063558D" w:rsidTr="003315E3">
              <w:trPr>
                <w:trHeight w:val="300"/>
              </w:trPr>
              <w:tc>
                <w:tcPr>
                  <w:tcW w:w="17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0342" w:rsidRPr="0063558D" w:rsidRDefault="002E0342" w:rsidP="003315E3">
                  <w:pPr>
                    <w:jc w:val="center"/>
                    <w:rPr>
                      <w:rFonts w:ascii="Calibri" w:hAnsi="Calibri" w:cs="Calibri"/>
                      <w:b/>
                      <w:bCs/>
                      <w:color w:val="000000"/>
                      <w:sz w:val="22"/>
                      <w:szCs w:val="22"/>
                      <w:lang w:val="es-BO" w:eastAsia="es-BO"/>
                    </w:rPr>
                  </w:pPr>
                  <w:r w:rsidRPr="0063558D">
                    <w:rPr>
                      <w:rFonts w:ascii="Calibri" w:hAnsi="Calibri" w:cs="Calibri"/>
                      <w:b/>
                      <w:bCs/>
                      <w:color w:val="000000"/>
                      <w:sz w:val="22"/>
                      <w:szCs w:val="22"/>
                    </w:rPr>
                    <w:t xml:space="preserve">Especificaciones </w:t>
                  </w:r>
                </w:p>
              </w:tc>
              <w:tc>
                <w:tcPr>
                  <w:tcW w:w="7309" w:type="dxa"/>
                  <w:tcBorders>
                    <w:top w:val="single" w:sz="4" w:space="0" w:color="auto"/>
                    <w:left w:val="nil"/>
                    <w:bottom w:val="single" w:sz="4" w:space="0" w:color="auto"/>
                    <w:right w:val="single" w:sz="4" w:space="0" w:color="auto"/>
                  </w:tcBorders>
                  <w:shd w:val="clear" w:color="auto" w:fill="auto"/>
                  <w:noWrap/>
                  <w:vAlign w:val="bottom"/>
                  <w:hideMark/>
                </w:tcPr>
                <w:p w:rsidR="002E0342" w:rsidRPr="0063558D" w:rsidRDefault="002E0342" w:rsidP="003315E3">
                  <w:pPr>
                    <w:jc w:val="center"/>
                    <w:rPr>
                      <w:rFonts w:ascii="Calibri" w:hAnsi="Calibri" w:cs="Calibri"/>
                      <w:b/>
                      <w:bCs/>
                      <w:color w:val="000000"/>
                      <w:sz w:val="22"/>
                      <w:szCs w:val="22"/>
                    </w:rPr>
                  </w:pPr>
                  <w:r w:rsidRPr="0063558D">
                    <w:rPr>
                      <w:rFonts w:ascii="Calibri" w:hAnsi="Calibri" w:cs="Calibri"/>
                      <w:b/>
                      <w:bCs/>
                      <w:color w:val="000000"/>
                      <w:sz w:val="22"/>
                      <w:szCs w:val="22"/>
                    </w:rPr>
                    <w:t xml:space="preserve">Descripción </w:t>
                  </w:r>
                </w:p>
              </w:tc>
            </w:tr>
            <w:tr w:rsidR="002E0342" w:rsidRPr="0063558D" w:rsidTr="003315E3">
              <w:trPr>
                <w:trHeight w:val="300"/>
              </w:trPr>
              <w:tc>
                <w:tcPr>
                  <w:tcW w:w="1763" w:type="dxa"/>
                  <w:tcBorders>
                    <w:top w:val="nil"/>
                    <w:left w:val="single" w:sz="4" w:space="0" w:color="auto"/>
                    <w:bottom w:val="single" w:sz="4" w:space="0" w:color="auto"/>
                    <w:right w:val="single" w:sz="4" w:space="0" w:color="auto"/>
                  </w:tcBorders>
                  <w:shd w:val="clear" w:color="auto" w:fill="auto"/>
                  <w:noWrap/>
                  <w:vAlign w:val="bottom"/>
                  <w:hideMark/>
                </w:tcPr>
                <w:p w:rsidR="002E0342" w:rsidRPr="0063558D" w:rsidRDefault="002E0342" w:rsidP="003315E3">
                  <w:pPr>
                    <w:rPr>
                      <w:rFonts w:ascii="Calibri" w:hAnsi="Calibri" w:cs="Calibri"/>
                      <w:b/>
                      <w:color w:val="000000"/>
                      <w:sz w:val="22"/>
                      <w:szCs w:val="22"/>
                    </w:rPr>
                  </w:pPr>
                  <w:r w:rsidRPr="0063558D">
                    <w:rPr>
                      <w:rFonts w:ascii="Calibri" w:hAnsi="Calibri" w:cs="Calibri"/>
                      <w:b/>
                      <w:color w:val="000000"/>
                      <w:sz w:val="22"/>
                      <w:szCs w:val="22"/>
                    </w:rPr>
                    <w:t xml:space="preserve">Material </w:t>
                  </w:r>
                </w:p>
              </w:tc>
              <w:tc>
                <w:tcPr>
                  <w:tcW w:w="7309" w:type="dxa"/>
                  <w:tcBorders>
                    <w:top w:val="nil"/>
                    <w:left w:val="nil"/>
                    <w:bottom w:val="single" w:sz="4" w:space="0" w:color="auto"/>
                    <w:right w:val="single" w:sz="4" w:space="0" w:color="auto"/>
                  </w:tcBorders>
                  <w:shd w:val="clear" w:color="auto" w:fill="auto"/>
                  <w:noWrap/>
                  <w:vAlign w:val="bottom"/>
                  <w:hideMark/>
                </w:tcPr>
                <w:p w:rsidR="002E0342" w:rsidRPr="0063558D" w:rsidRDefault="002E0342" w:rsidP="003315E3">
                  <w:pPr>
                    <w:rPr>
                      <w:rFonts w:ascii="Calibri" w:hAnsi="Calibri" w:cs="Calibri"/>
                      <w:color w:val="000000"/>
                      <w:sz w:val="22"/>
                      <w:szCs w:val="22"/>
                    </w:rPr>
                  </w:pPr>
                  <w:r w:rsidRPr="0063558D">
                    <w:rPr>
                      <w:rFonts w:ascii="Calibri" w:hAnsi="Calibri" w:cs="Calibri"/>
                      <w:color w:val="000000"/>
                      <w:sz w:val="22"/>
                      <w:szCs w:val="22"/>
                    </w:rPr>
                    <w:t xml:space="preserve">Resistente a la corrosión </w:t>
                  </w:r>
                </w:p>
              </w:tc>
            </w:tr>
            <w:tr w:rsidR="002E0342" w:rsidRPr="0063558D" w:rsidTr="003315E3">
              <w:trPr>
                <w:trHeight w:val="328"/>
              </w:trPr>
              <w:tc>
                <w:tcPr>
                  <w:tcW w:w="1763" w:type="dxa"/>
                  <w:tcBorders>
                    <w:top w:val="nil"/>
                    <w:left w:val="single" w:sz="4" w:space="0" w:color="auto"/>
                    <w:bottom w:val="single" w:sz="4" w:space="0" w:color="auto"/>
                    <w:right w:val="single" w:sz="4" w:space="0" w:color="auto"/>
                  </w:tcBorders>
                  <w:shd w:val="clear" w:color="auto" w:fill="auto"/>
                  <w:noWrap/>
                  <w:vAlign w:val="bottom"/>
                  <w:hideMark/>
                </w:tcPr>
                <w:p w:rsidR="002E0342" w:rsidRPr="0063558D" w:rsidRDefault="002E0342" w:rsidP="003315E3">
                  <w:pPr>
                    <w:rPr>
                      <w:rFonts w:ascii="Calibri" w:hAnsi="Calibri" w:cs="Calibri"/>
                      <w:b/>
                      <w:color w:val="000000"/>
                      <w:sz w:val="22"/>
                      <w:szCs w:val="22"/>
                    </w:rPr>
                  </w:pPr>
                  <w:r w:rsidRPr="0063558D">
                    <w:rPr>
                      <w:rFonts w:ascii="Calibri" w:hAnsi="Calibri" w:cs="Calibri"/>
                      <w:b/>
                      <w:color w:val="000000"/>
                      <w:sz w:val="22"/>
                      <w:szCs w:val="22"/>
                    </w:rPr>
                    <w:t xml:space="preserve">Longitud </w:t>
                  </w:r>
                </w:p>
              </w:tc>
              <w:tc>
                <w:tcPr>
                  <w:tcW w:w="7309" w:type="dxa"/>
                  <w:tcBorders>
                    <w:top w:val="nil"/>
                    <w:left w:val="nil"/>
                    <w:bottom w:val="single" w:sz="4" w:space="0" w:color="auto"/>
                    <w:right w:val="single" w:sz="4" w:space="0" w:color="auto"/>
                  </w:tcBorders>
                  <w:shd w:val="clear" w:color="auto" w:fill="auto"/>
                  <w:vAlign w:val="bottom"/>
                  <w:hideMark/>
                </w:tcPr>
                <w:p w:rsidR="002E0342" w:rsidRPr="0063558D" w:rsidRDefault="002E0342" w:rsidP="003315E3">
                  <w:pPr>
                    <w:rPr>
                      <w:rFonts w:ascii="Calibri" w:hAnsi="Calibri" w:cs="Calibri"/>
                      <w:color w:val="000000"/>
                      <w:sz w:val="22"/>
                      <w:szCs w:val="22"/>
                    </w:rPr>
                  </w:pPr>
                  <w:r w:rsidRPr="0063558D">
                    <w:rPr>
                      <w:rFonts w:ascii="Calibri" w:hAnsi="Calibri" w:cs="Calibri"/>
                      <w:color w:val="000000"/>
                      <w:sz w:val="22"/>
                      <w:szCs w:val="22"/>
                    </w:rPr>
                    <w:t>P</w:t>
                  </w:r>
                  <w:r>
                    <w:rPr>
                      <w:rFonts w:ascii="Calibri" w:hAnsi="Calibri" w:cs="Calibri"/>
                      <w:color w:val="000000"/>
                      <w:sz w:val="22"/>
                      <w:szCs w:val="22"/>
                    </w:rPr>
                    <w:t xml:space="preserve">lomadas cónicas de 6 a 12 pulgadas </w:t>
                  </w:r>
                </w:p>
              </w:tc>
            </w:tr>
            <w:tr w:rsidR="002E0342" w:rsidRPr="0063558D" w:rsidTr="003315E3">
              <w:trPr>
                <w:trHeight w:val="300"/>
              </w:trPr>
              <w:tc>
                <w:tcPr>
                  <w:tcW w:w="1763" w:type="dxa"/>
                  <w:tcBorders>
                    <w:top w:val="nil"/>
                    <w:left w:val="single" w:sz="4" w:space="0" w:color="auto"/>
                    <w:bottom w:val="single" w:sz="4" w:space="0" w:color="auto"/>
                    <w:right w:val="single" w:sz="4" w:space="0" w:color="auto"/>
                  </w:tcBorders>
                  <w:shd w:val="clear" w:color="auto" w:fill="auto"/>
                  <w:noWrap/>
                  <w:vAlign w:val="bottom"/>
                  <w:hideMark/>
                </w:tcPr>
                <w:p w:rsidR="002E0342" w:rsidRPr="0063558D" w:rsidRDefault="002E0342" w:rsidP="003315E3">
                  <w:pPr>
                    <w:rPr>
                      <w:rFonts w:ascii="Calibri" w:hAnsi="Calibri" w:cs="Calibri"/>
                      <w:b/>
                      <w:color w:val="000000"/>
                      <w:sz w:val="22"/>
                      <w:szCs w:val="22"/>
                    </w:rPr>
                  </w:pPr>
                  <w:r w:rsidRPr="0063558D">
                    <w:rPr>
                      <w:rFonts w:ascii="Calibri" w:hAnsi="Calibri" w:cs="Calibri"/>
                      <w:b/>
                      <w:color w:val="000000"/>
                      <w:sz w:val="22"/>
                      <w:szCs w:val="22"/>
                    </w:rPr>
                    <w:t>Diámetro</w:t>
                  </w:r>
                </w:p>
              </w:tc>
              <w:tc>
                <w:tcPr>
                  <w:tcW w:w="7309" w:type="dxa"/>
                  <w:tcBorders>
                    <w:top w:val="nil"/>
                    <w:left w:val="nil"/>
                    <w:bottom w:val="single" w:sz="4" w:space="0" w:color="auto"/>
                    <w:right w:val="single" w:sz="4" w:space="0" w:color="auto"/>
                  </w:tcBorders>
                  <w:shd w:val="clear" w:color="auto" w:fill="auto"/>
                  <w:noWrap/>
                  <w:vAlign w:val="bottom"/>
                  <w:hideMark/>
                </w:tcPr>
                <w:p w:rsidR="002E0342" w:rsidRPr="0063558D" w:rsidRDefault="002E0342" w:rsidP="003315E3">
                  <w:pPr>
                    <w:rPr>
                      <w:rFonts w:ascii="Calibri" w:hAnsi="Calibri" w:cs="Calibri"/>
                      <w:color w:val="000000"/>
                      <w:sz w:val="22"/>
                      <w:szCs w:val="22"/>
                    </w:rPr>
                  </w:pPr>
                  <w:r w:rsidRPr="0063558D">
                    <w:rPr>
                      <w:rFonts w:ascii="Calibri" w:hAnsi="Calibri" w:cs="Calibri"/>
                      <w:color w:val="000000"/>
                      <w:sz w:val="22"/>
                      <w:szCs w:val="22"/>
                    </w:rPr>
                    <w:t>1 pulgadas (2,54 cm)</w:t>
                  </w:r>
                </w:p>
              </w:tc>
            </w:tr>
            <w:tr w:rsidR="002E0342" w:rsidRPr="0063558D" w:rsidTr="003315E3">
              <w:trPr>
                <w:trHeight w:val="300"/>
              </w:trPr>
              <w:tc>
                <w:tcPr>
                  <w:tcW w:w="1763" w:type="dxa"/>
                  <w:tcBorders>
                    <w:top w:val="nil"/>
                    <w:left w:val="single" w:sz="4" w:space="0" w:color="auto"/>
                    <w:bottom w:val="single" w:sz="4" w:space="0" w:color="auto"/>
                    <w:right w:val="single" w:sz="4" w:space="0" w:color="auto"/>
                  </w:tcBorders>
                  <w:shd w:val="clear" w:color="auto" w:fill="auto"/>
                  <w:noWrap/>
                  <w:vAlign w:val="bottom"/>
                </w:tcPr>
                <w:p w:rsidR="002E0342" w:rsidRPr="0063558D" w:rsidRDefault="002E0342" w:rsidP="003315E3">
                  <w:pPr>
                    <w:rPr>
                      <w:rFonts w:ascii="Calibri" w:hAnsi="Calibri" w:cs="Calibri"/>
                      <w:b/>
                      <w:color w:val="000000"/>
                      <w:sz w:val="22"/>
                      <w:szCs w:val="22"/>
                    </w:rPr>
                  </w:pPr>
                  <w:r w:rsidRPr="0063558D">
                    <w:rPr>
                      <w:rFonts w:ascii="Calibri" w:hAnsi="Calibri" w:cs="Calibri"/>
                      <w:b/>
                      <w:color w:val="000000"/>
                      <w:sz w:val="22"/>
                      <w:szCs w:val="22"/>
                    </w:rPr>
                    <w:t>Peso</w:t>
                  </w:r>
                </w:p>
              </w:tc>
              <w:tc>
                <w:tcPr>
                  <w:tcW w:w="7309" w:type="dxa"/>
                  <w:tcBorders>
                    <w:top w:val="nil"/>
                    <w:left w:val="nil"/>
                    <w:bottom w:val="single" w:sz="4" w:space="0" w:color="auto"/>
                    <w:right w:val="single" w:sz="4" w:space="0" w:color="auto"/>
                  </w:tcBorders>
                  <w:shd w:val="clear" w:color="auto" w:fill="auto"/>
                  <w:noWrap/>
                  <w:vAlign w:val="bottom"/>
                </w:tcPr>
                <w:p w:rsidR="002E0342" w:rsidRPr="0063558D" w:rsidRDefault="002E0342" w:rsidP="003315E3">
                  <w:pPr>
                    <w:rPr>
                      <w:rFonts w:ascii="Calibri" w:hAnsi="Calibri" w:cs="Calibri"/>
                      <w:color w:val="000000"/>
                      <w:sz w:val="22"/>
                      <w:szCs w:val="22"/>
                    </w:rPr>
                  </w:pPr>
                  <w:r w:rsidRPr="0063558D">
                    <w:rPr>
                      <w:rFonts w:ascii="Calibri" w:hAnsi="Calibri" w:cs="Calibri"/>
                      <w:color w:val="000000"/>
                      <w:sz w:val="22"/>
                      <w:szCs w:val="22"/>
                    </w:rPr>
                    <w:t>56.8 gr (20 onza)</w:t>
                  </w:r>
                </w:p>
              </w:tc>
            </w:tr>
            <w:tr w:rsidR="002E0342" w:rsidRPr="0063558D" w:rsidTr="003315E3">
              <w:trPr>
                <w:trHeight w:val="252"/>
              </w:trPr>
              <w:tc>
                <w:tcPr>
                  <w:tcW w:w="1763" w:type="dxa"/>
                  <w:tcBorders>
                    <w:top w:val="nil"/>
                    <w:left w:val="single" w:sz="4" w:space="0" w:color="auto"/>
                    <w:bottom w:val="single" w:sz="4" w:space="0" w:color="auto"/>
                    <w:right w:val="single" w:sz="4" w:space="0" w:color="auto"/>
                  </w:tcBorders>
                  <w:shd w:val="clear" w:color="auto" w:fill="auto"/>
                  <w:noWrap/>
                  <w:vAlign w:val="bottom"/>
                  <w:hideMark/>
                </w:tcPr>
                <w:p w:rsidR="002E0342" w:rsidRPr="0063558D" w:rsidRDefault="002E0342" w:rsidP="003315E3">
                  <w:pPr>
                    <w:rPr>
                      <w:rFonts w:ascii="Calibri" w:hAnsi="Calibri" w:cs="Calibri"/>
                      <w:b/>
                      <w:color w:val="000000"/>
                      <w:sz w:val="22"/>
                      <w:szCs w:val="22"/>
                    </w:rPr>
                  </w:pPr>
                  <w:r w:rsidRPr="0063558D">
                    <w:rPr>
                      <w:rFonts w:ascii="Calibri" w:hAnsi="Calibri" w:cs="Calibri"/>
                      <w:b/>
                      <w:color w:val="000000"/>
                      <w:sz w:val="22"/>
                      <w:szCs w:val="22"/>
                    </w:rPr>
                    <w:t xml:space="preserve">Oficio y ojo </w:t>
                  </w:r>
                </w:p>
              </w:tc>
              <w:tc>
                <w:tcPr>
                  <w:tcW w:w="7309" w:type="dxa"/>
                  <w:tcBorders>
                    <w:top w:val="nil"/>
                    <w:left w:val="nil"/>
                    <w:bottom w:val="single" w:sz="4" w:space="0" w:color="auto"/>
                    <w:right w:val="single" w:sz="4" w:space="0" w:color="auto"/>
                  </w:tcBorders>
                  <w:shd w:val="clear" w:color="auto" w:fill="auto"/>
                  <w:vAlign w:val="bottom"/>
                  <w:hideMark/>
                </w:tcPr>
                <w:p w:rsidR="002E0342" w:rsidRPr="0063558D" w:rsidRDefault="002E0342" w:rsidP="003315E3">
                  <w:pPr>
                    <w:rPr>
                      <w:rFonts w:ascii="Calibri" w:hAnsi="Calibri" w:cs="Calibri"/>
                      <w:color w:val="000000"/>
                      <w:sz w:val="22"/>
                      <w:szCs w:val="22"/>
                    </w:rPr>
                  </w:pPr>
                  <w:r w:rsidRPr="0063558D">
                    <w:rPr>
                      <w:rFonts w:ascii="Calibri" w:hAnsi="Calibri" w:cs="Calibri"/>
                      <w:color w:val="000000"/>
                      <w:sz w:val="22"/>
                      <w:szCs w:val="22"/>
                    </w:rPr>
                    <w:t>Integrado a la plomada preferiblemente reforzado para evitar desgaste</w:t>
                  </w:r>
                </w:p>
              </w:tc>
            </w:tr>
            <w:tr w:rsidR="002E0342" w:rsidRPr="0063558D" w:rsidTr="003315E3">
              <w:trPr>
                <w:trHeight w:val="300"/>
              </w:trPr>
              <w:tc>
                <w:tcPr>
                  <w:tcW w:w="1763" w:type="dxa"/>
                  <w:tcBorders>
                    <w:top w:val="nil"/>
                    <w:left w:val="single" w:sz="4" w:space="0" w:color="auto"/>
                    <w:bottom w:val="single" w:sz="4" w:space="0" w:color="auto"/>
                    <w:right w:val="single" w:sz="4" w:space="0" w:color="auto"/>
                  </w:tcBorders>
                  <w:shd w:val="clear" w:color="auto" w:fill="auto"/>
                  <w:noWrap/>
                  <w:vAlign w:val="bottom"/>
                  <w:hideMark/>
                </w:tcPr>
                <w:p w:rsidR="002E0342" w:rsidRPr="0063558D" w:rsidRDefault="002E0342" w:rsidP="003315E3">
                  <w:pPr>
                    <w:rPr>
                      <w:rFonts w:ascii="Calibri" w:hAnsi="Calibri" w:cs="Calibri"/>
                      <w:b/>
                      <w:color w:val="000000"/>
                      <w:sz w:val="22"/>
                      <w:szCs w:val="22"/>
                    </w:rPr>
                  </w:pPr>
                  <w:r w:rsidRPr="0063558D">
                    <w:rPr>
                      <w:rFonts w:ascii="Calibri" w:hAnsi="Calibri" w:cs="Calibri"/>
                      <w:b/>
                      <w:color w:val="000000"/>
                      <w:sz w:val="22"/>
                      <w:szCs w:val="22"/>
                    </w:rPr>
                    <w:t xml:space="preserve">Escala </w:t>
                  </w:r>
                </w:p>
              </w:tc>
              <w:tc>
                <w:tcPr>
                  <w:tcW w:w="7309" w:type="dxa"/>
                  <w:tcBorders>
                    <w:top w:val="nil"/>
                    <w:left w:val="nil"/>
                    <w:bottom w:val="single" w:sz="4" w:space="0" w:color="auto"/>
                    <w:right w:val="single" w:sz="4" w:space="0" w:color="auto"/>
                  </w:tcBorders>
                  <w:shd w:val="clear" w:color="auto" w:fill="auto"/>
                  <w:noWrap/>
                  <w:vAlign w:val="bottom"/>
                  <w:hideMark/>
                </w:tcPr>
                <w:p w:rsidR="002E0342" w:rsidRPr="0063558D" w:rsidRDefault="002E0342" w:rsidP="003315E3">
                  <w:pPr>
                    <w:rPr>
                      <w:rFonts w:ascii="Calibri" w:hAnsi="Calibri" w:cs="Calibri"/>
                      <w:color w:val="000000"/>
                      <w:sz w:val="22"/>
                      <w:szCs w:val="22"/>
                    </w:rPr>
                  </w:pPr>
                  <w:r w:rsidRPr="0063558D">
                    <w:rPr>
                      <w:rFonts w:ascii="Calibri" w:hAnsi="Calibri" w:cs="Calibri"/>
                      <w:color w:val="000000"/>
                      <w:sz w:val="22"/>
                      <w:szCs w:val="22"/>
                    </w:rPr>
                    <w:t xml:space="preserve">En escala de cm, mm o pulgadas y con un cero correspondiente en la punta de la plomada o barra </w:t>
                  </w:r>
                </w:p>
              </w:tc>
            </w:tr>
          </w:tbl>
          <w:p w:rsidR="002E0342" w:rsidRPr="0063558D" w:rsidRDefault="002E0342" w:rsidP="003315E3">
            <w:pPr>
              <w:spacing w:before="100" w:beforeAutospacing="1" w:after="100" w:afterAutospacing="1"/>
              <w:jc w:val="center"/>
              <w:rPr>
                <w:rFonts w:ascii="Calibri" w:hAnsi="Calibri" w:cs="Calibri"/>
                <w:color w:val="262626"/>
                <w:sz w:val="22"/>
                <w:szCs w:val="22"/>
                <w:lang w:val="es-BO" w:eastAsia="es-BO"/>
              </w:rPr>
            </w:pPr>
            <w:r w:rsidRPr="0063558D">
              <w:rPr>
                <w:rFonts w:ascii="Calibri" w:hAnsi="Calibri" w:cs="Calibri"/>
                <w:noProof/>
                <w:color w:val="262626"/>
                <w:sz w:val="22"/>
                <w:szCs w:val="22"/>
                <w:lang w:val="es-BO" w:eastAsia="es-BO"/>
              </w:rPr>
              <w:drawing>
                <wp:inline distT="0" distB="0" distL="0" distR="0">
                  <wp:extent cx="2941320" cy="640080"/>
                  <wp:effectExtent l="0" t="0" r="0" b="7620"/>
                  <wp:docPr id="6" name="Imagen 6" descr="Descripción: http://www.avanzagroup.com.co/images/stories/cintaplom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http://www.avanzagroup.com.co/images/stories/cintaplomada.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41320" cy="640080"/>
                          </a:xfrm>
                          <a:prstGeom prst="rect">
                            <a:avLst/>
                          </a:prstGeom>
                          <a:noFill/>
                          <a:ln>
                            <a:noFill/>
                          </a:ln>
                        </pic:spPr>
                      </pic:pic>
                    </a:graphicData>
                  </a:graphic>
                </wp:inline>
              </w:drawing>
            </w:r>
          </w:p>
          <w:p w:rsidR="002E0342" w:rsidRPr="0063558D" w:rsidRDefault="002E0342" w:rsidP="003315E3">
            <w:pPr>
              <w:spacing w:after="240"/>
              <w:rPr>
                <w:rStyle w:val="Textoennegrita"/>
                <w:rFonts w:cs="Calibri"/>
                <w:color w:val="262626"/>
              </w:rPr>
            </w:pPr>
            <w:r w:rsidRPr="0063558D">
              <w:rPr>
                <w:rStyle w:val="Textoennegrita"/>
                <w:rFonts w:cs="Calibri"/>
                <w:color w:val="262626"/>
              </w:rPr>
              <w:t>Características de la pasta de medición de agua</w:t>
            </w:r>
          </w:p>
          <w:tbl>
            <w:tblPr>
              <w:tblW w:w="9072" w:type="dxa"/>
              <w:tblInd w:w="137" w:type="dxa"/>
              <w:tblLayout w:type="fixed"/>
              <w:tblCellMar>
                <w:left w:w="70" w:type="dxa"/>
                <w:right w:w="70" w:type="dxa"/>
              </w:tblCellMar>
              <w:tblLook w:val="04A0" w:firstRow="1" w:lastRow="0" w:firstColumn="1" w:lastColumn="0" w:noHBand="0" w:noVBand="1"/>
            </w:tblPr>
            <w:tblGrid>
              <w:gridCol w:w="1843"/>
              <w:gridCol w:w="7229"/>
            </w:tblGrid>
            <w:tr w:rsidR="002E0342" w:rsidRPr="0063558D" w:rsidTr="003315E3">
              <w:trPr>
                <w:trHeight w:val="300"/>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0342" w:rsidRPr="0063558D" w:rsidRDefault="002E0342" w:rsidP="003315E3">
                  <w:pPr>
                    <w:jc w:val="center"/>
                    <w:rPr>
                      <w:rFonts w:ascii="Calibri" w:hAnsi="Calibri" w:cs="Calibri"/>
                      <w:b/>
                      <w:bCs/>
                      <w:color w:val="000000"/>
                      <w:sz w:val="22"/>
                      <w:szCs w:val="22"/>
                      <w:lang w:val="es-BO" w:eastAsia="es-BO"/>
                    </w:rPr>
                  </w:pPr>
                  <w:r w:rsidRPr="0063558D">
                    <w:rPr>
                      <w:rFonts w:ascii="Calibri" w:hAnsi="Calibri" w:cs="Calibri"/>
                      <w:b/>
                      <w:bCs/>
                      <w:color w:val="000000"/>
                      <w:sz w:val="22"/>
                      <w:szCs w:val="22"/>
                    </w:rPr>
                    <w:t xml:space="preserve">Especificaciones </w:t>
                  </w:r>
                </w:p>
              </w:tc>
              <w:tc>
                <w:tcPr>
                  <w:tcW w:w="7229" w:type="dxa"/>
                  <w:tcBorders>
                    <w:top w:val="single" w:sz="4" w:space="0" w:color="auto"/>
                    <w:left w:val="nil"/>
                    <w:bottom w:val="single" w:sz="4" w:space="0" w:color="auto"/>
                    <w:right w:val="single" w:sz="4" w:space="0" w:color="auto"/>
                  </w:tcBorders>
                  <w:shd w:val="clear" w:color="auto" w:fill="auto"/>
                  <w:noWrap/>
                  <w:vAlign w:val="bottom"/>
                  <w:hideMark/>
                </w:tcPr>
                <w:p w:rsidR="002E0342" w:rsidRPr="0063558D" w:rsidRDefault="002E0342" w:rsidP="003315E3">
                  <w:pPr>
                    <w:jc w:val="center"/>
                    <w:rPr>
                      <w:rFonts w:ascii="Calibri" w:hAnsi="Calibri" w:cs="Calibri"/>
                      <w:b/>
                      <w:bCs/>
                      <w:color w:val="000000"/>
                      <w:sz w:val="22"/>
                      <w:szCs w:val="22"/>
                    </w:rPr>
                  </w:pPr>
                  <w:r w:rsidRPr="0063558D">
                    <w:rPr>
                      <w:rFonts w:ascii="Calibri" w:hAnsi="Calibri" w:cs="Calibri"/>
                      <w:b/>
                      <w:bCs/>
                      <w:color w:val="000000"/>
                      <w:sz w:val="22"/>
                      <w:szCs w:val="22"/>
                    </w:rPr>
                    <w:t xml:space="preserve">Descripción </w:t>
                  </w:r>
                </w:p>
              </w:tc>
            </w:tr>
            <w:tr w:rsidR="002E0342" w:rsidRPr="0063558D" w:rsidTr="003315E3">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2E0342" w:rsidRPr="0063558D" w:rsidRDefault="002E0342" w:rsidP="003315E3">
                  <w:pPr>
                    <w:rPr>
                      <w:rFonts w:ascii="Calibri" w:hAnsi="Calibri" w:cs="Calibri"/>
                      <w:b/>
                      <w:color w:val="000000"/>
                      <w:sz w:val="22"/>
                      <w:szCs w:val="22"/>
                    </w:rPr>
                  </w:pPr>
                  <w:r w:rsidRPr="0063558D">
                    <w:rPr>
                      <w:rFonts w:ascii="Calibri" w:hAnsi="Calibri" w:cs="Calibri"/>
                      <w:b/>
                      <w:color w:val="000000"/>
                      <w:sz w:val="22"/>
                      <w:szCs w:val="22"/>
                    </w:rPr>
                    <w:t xml:space="preserve">Color </w:t>
                  </w:r>
                </w:p>
              </w:tc>
              <w:tc>
                <w:tcPr>
                  <w:tcW w:w="7229" w:type="dxa"/>
                  <w:tcBorders>
                    <w:top w:val="nil"/>
                    <w:left w:val="nil"/>
                    <w:bottom w:val="single" w:sz="4" w:space="0" w:color="auto"/>
                    <w:right w:val="single" w:sz="4" w:space="0" w:color="auto"/>
                  </w:tcBorders>
                  <w:shd w:val="clear" w:color="auto" w:fill="auto"/>
                  <w:noWrap/>
                  <w:vAlign w:val="bottom"/>
                  <w:hideMark/>
                </w:tcPr>
                <w:p w:rsidR="002E0342" w:rsidRPr="0063558D" w:rsidRDefault="002E0342" w:rsidP="003315E3">
                  <w:pPr>
                    <w:rPr>
                      <w:rFonts w:ascii="Calibri" w:hAnsi="Calibri" w:cs="Calibri"/>
                      <w:color w:val="000000"/>
                      <w:sz w:val="22"/>
                      <w:szCs w:val="22"/>
                    </w:rPr>
                  </w:pPr>
                  <w:r w:rsidRPr="0063558D">
                    <w:rPr>
                      <w:rFonts w:ascii="Calibri" w:hAnsi="Calibri" w:cs="Calibri"/>
                      <w:color w:val="000000"/>
                      <w:sz w:val="22"/>
                      <w:szCs w:val="22"/>
                    </w:rPr>
                    <w:t xml:space="preserve">Amarillo y se torna rojo brillante al contacto con el agua </w:t>
                  </w:r>
                </w:p>
              </w:tc>
            </w:tr>
            <w:tr w:rsidR="002E0342" w:rsidRPr="0063558D" w:rsidTr="003315E3">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2E0342" w:rsidRPr="0063558D" w:rsidRDefault="002E0342" w:rsidP="003315E3">
                  <w:pPr>
                    <w:rPr>
                      <w:rFonts w:ascii="Calibri" w:hAnsi="Calibri" w:cs="Calibri"/>
                      <w:b/>
                      <w:color w:val="000000"/>
                      <w:sz w:val="22"/>
                      <w:szCs w:val="22"/>
                    </w:rPr>
                  </w:pPr>
                  <w:r w:rsidRPr="0063558D">
                    <w:rPr>
                      <w:rFonts w:ascii="Calibri" w:hAnsi="Calibri" w:cs="Calibri"/>
                      <w:b/>
                      <w:color w:val="000000"/>
                      <w:sz w:val="22"/>
                      <w:szCs w:val="22"/>
                    </w:rPr>
                    <w:t xml:space="preserve">Textura </w:t>
                  </w:r>
                </w:p>
              </w:tc>
              <w:tc>
                <w:tcPr>
                  <w:tcW w:w="7229" w:type="dxa"/>
                  <w:tcBorders>
                    <w:top w:val="nil"/>
                    <w:left w:val="nil"/>
                    <w:bottom w:val="single" w:sz="4" w:space="0" w:color="auto"/>
                    <w:right w:val="single" w:sz="4" w:space="0" w:color="auto"/>
                  </w:tcBorders>
                  <w:shd w:val="clear" w:color="auto" w:fill="auto"/>
                  <w:noWrap/>
                  <w:vAlign w:val="bottom"/>
                  <w:hideMark/>
                </w:tcPr>
                <w:p w:rsidR="002E0342" w:rsidRPr="0063558D" w:rsidRDefault="002E0342" w:rsidP="003315E3">
                  <w:pPr>
                    <w:rPr>
                      <w:rFonts w:ascii="Calibri" w:hAnsi="Calibri" w:cs="Calibri"/>
                      <w:color w:val="000000"/>
                      <w:sz w:val="22"/>
                      <w:szCs w:val="22"/>
                    </w:rPr>
                  </w:pPr>
                  <w:r w:rsidRPr="0063558D">
                    <w:rPr>
                      <w:rFonts w:ascii="Calibri" w:hAnsi="Calibri" w:cs="Calibri"/>
                      <w:color w:val="000000"/>
                      <w:sz w:val="22"/>
                      <w:szCs w:val="22"/>
                    </w:rPr>
                    <w:t>Suave al tocto (debe contener partes liquidas en el envase)</w:t>
                  </w:r>
                </w:p>
              </w:tc>
            </w:tr>
            <w:tr w:rsidR="002E0342" w:rsidRPr="0063558D" w:rsidTr="003315E3">
              <w:trPr>
                <w:trHeight w:val="300"/>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2E0342" w:rsidRPr="0063558D" w:rsidRDefault="002E0342" w:rsidP="003315E3">
                  <w:pPr>
                    <w:rPr>
                      <w:rFonts w:ascii="Calibri" w:hAnsi="Calibri" w:cs="Calibri"/>
                      <w:b/>
                      <w:color w:val="000000"/>
                      <w:sz w:val="22"/>
                      <w:szCs w:val="22"/>
                    </w:rPr>
                  </w:pPr>
                  <w:r w:rsidRPr="0063558D">
                    <w:rPr>
                      <w:rFonts w:ascii="Calibri" w:hAnsi="Calibri" w:cs="Calibri"/>
                      <w:b/>
                      <w:color w:val="000000"/>
                      <w:sz w:val="22"/>
                      <w:szCs w:val="22"/>
                    </w:rPr>
                    <w:t xml:space="preserve">Presentación </w:t>
                  </w:r>
                </w:p>
              </w:tc>
              <w:tc>
                <w:tcPr>
                  <w:tcW w:w="7229" w:type="dxa"/>
                  <w:tcBorders>
                    <w:top w:val="single" w:sz="4" w:space="0" w:color="auto"/>
                    <w:left w:val="nil"/>
                    <w:bottom w:val="single" w:sz="4" w:space="0" w:color="auto"/>
                    <w:right w:val="single" w:sz="4" w:space="0" w:color="auto"/>
                  </w:tcBorders>
                  <w:shd w:val="clear" w:color="auto" w:fill="auto"/>
                  <w:noWrap/>
                  <w:vAlign w:val="bottom"/>
                </w:tcPr>
                <w:p w:rsidR="002E0342" w:rsidRPr="0063558D" w:rsidRDefault="002E0342" w:rsidP="003315E3">
                  <w:pPr>
                    <w:rPr>
                      <w:rFonts w:ascii="Calibri" w:hAnsi="Calibri" w:cs="Calibri"/>
                      <w:color w:val="000000"/>
                      <w:sz w:val="22"/>
                      <w:szCs w:val="22"/>
                    </w:rPr>
                  </w:pPr>
                  <w:r w:rsidRPr="0063558D">
                    <w:rPr>
                      <w:rFonts w:ascii="Calibri" w:hAnsi="Calibri" w:cs="Calibri"/>
                      <w:color w:val="262626"/>
                      <w:sz w:val="22"/>
                      <w:szCs w:val="22"/>
                    </w:rPr>
                    <w:t xml:space="preserve">Tubo con 85 gramos o similares </w:t>
                  </w:r>
                </w:p>
              </w:tc>
            </w:tr>
          </w:tbl>
          <w:p w:rsidR="002E0342" w:rsidRPr="0063558D" w:rsidRDefault="002E0342" w:rsidP="003315E3">
            <w:pPr>
              <w:spacing w:after="240"/>
              <w:jc w:val="center"/>
              <w:rPr>
                <w:rFonts w:ascii="Calibri" w:hAnsi="Calibri" w:cs="Calibri"/>
                <w:noProof/>
                <w:color w:val="262626"/>
                <w:sz w:val="22"/>
                <w:szCs w:val="22"/>
                <w:lang w:val="es-BO" w:eastAsia="es-BO"/>
              </w:rPr>
            </w:pPr>
            <w:r w:rsidRPr="0063558D">
              <w:rPr>
                <w:rFonts w:ascii="Calibri" w:hAnsi="Calibri" w:cs="Calibri"/>
                <w:noProof/>
                <w:color w:val="262626"/>
                <w:sz w:val="22"/>
                <w:szCs w:val="22"/>
                <w:lang w:val="es-BO" w:eastAsia="es-BO"/>
              </w:rPr>
              <w:drawing>
                <wp:inline distT="0" distB="0" distL="0" distR="0">
                  <wp:extent cx="3083560" cy="706120"/>
                  <wp:effectExtent l="0" t="0" r="2540" b="0"/>
                  <wp:docPr id="5" name="Imagen 5" descr="Descripción: C:\Users\oscar espinoza\Desktop\205-Pasta-marcadora-agua-kolor-k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Descripción: C:\Users\oscar espinoza\Desktop\205-Pasta-marcadora-agua-kolor-kut.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83560" cy="706120"/>
                          </a:xfrm>
                          <a:prstGeom prst="rect">
                            <a:avLst/>
                          </a:prstGeom>
                          <a:noFill/>
                          <a:ln>
                            <a:noFill/>
                          </a:ln>
                        </pic:spPr>
                      </pic:pic>
                    </a:graphicData>
                  </a:graphic>
                </wp:inline>
              </w:drawing>
            </w:r>
          </w:p>
          <w:p w:rsidR="002E0342" w:rsidRPr="0063558D" w:rsidRDefault="002E0342" w:rsidP="003315E3">
            <w:pPr>
              <w:spacing w:after="240"/>
              <w:rPr>
                <w:rStyle w:val="Textoennegrita"/>
                <w:rFonts w:cs="Calibri"/>
                <w:color w:val="262626"/>
              </w:rPr>
            </w:pPr>
            <w:r w:rsidRPr="0063558D">
              <w:rPr>
                <w:rStyle w:val="Textoennegrita"/>
                <w:rFonts w:cs="Calibri"/>
                <w:color w:val="262626"/>
              </w:rPr>
              <w:t>Características de la pasta de medición de hidrocarburos líquidos</w:t>
            </w:r>
          </w:p>
          <w:tbl>
            <w:tblPr>
              <w:tblW w:w="9214" w:type="dxa"/>
              <w:tblInd w:w="137" w:type="dxa"/>
              <w:tblLayout w:type="fixed"/>
              <w:tblCellMar>
                <w:left w:w="70" w:type="dxa"/>
                <w:right w:w="70" w:type="dxa"/>
              </w:tblCellMar>
              <w:tblLook w:val="04A0" w:firstRow="1" w:lastRow="0" w:firstColumn="1" w:lastColumn="0" w:noHBand="0" w:noVBand="1"/>
            </w:tblPr>
            <w:tblGrid>
              <w:gridCol w:w="1843"/>
              <w:gridCol w:w="7371"/>
            </w:tblGrid>
            <w:tr w:rsidR="002E0342" w:rsidRPr="0063558D" w:rsidTr="003315E3">
              <w:trPr>
                <w:trHeight w:val="300"/>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0342" w:rsidRPr="0063558D" w:rsidRDefault="002E0342" w:rsidP="003315E3">
                  <w:pPr>
                    <w:jc w:val="center"/>
                    <w:rPr>
                      <w:rFonts w:ascii="Calibri" w:hAnsi="Calibri" w:cs="Calibri"/>
                      <w:b/>
                      <w:bCs/>
                      <w:color w:val="000000"/>
                      <w:sz w:val="22"/>
                      <w:szCs w:val="22"/>
                      <w:lang w:val="es-BO" w:eastAsia="es-BO"/>
                    </w:rPr>
                  </w:pPr>
                  <w:r w:rsidRPr="0063558D">
                    <w:rPr>
                      <w:rFonts w:ascii="Calibri" w:hAnsi="Calibri" w:cs="Calibri"/>
                      <w:b/>
                      <w:bCs/>
                      <w:color w:val="000000"/>
                      <w:sz w:val="22"/>
                      <w:szCs w:val="22"/>
                    </w:rPr>
                    <w:t xml:space="preserve">Especificaciones </w:t>
                  </w:r>
                </w:p>
              </w:tc>
              <w:tc>
                <w:tcPr>
                  <w:tcW w:w="7371" w:type="dxa"/>
                  <w:tcBorders>
                    <w:top w:val="single" w:sz="4" w:space="0" w:color="auto"/>
                    <w:left w:val="nil"/>
                    <w:bottom w:val="single" w:sz="4" w:space="0" w:color="auto"/>
                    <w:right w:val="single" w:sz="4" w:space="0" w:color="auto"/>
                  </w:tcBorders>
                  <w:shd w:val="clear" w:color="auto" w:fill="auto"/>
                  <w:noWrap/>
                  <w:vAlign w:val="bottom"/>
                  <w:hideMark/>
                </w:tcPr>
                <w:p w:rsidR="002E0342" w:rsidRPr="0063558D" w:rsidRDefault="002E0342" w:rsidP="003315E3">
                  <w:pPr>
                    <w:jc w:val="center"/>
                    <w:rPr>
                      <w:rFonts w:ascii="Calibri" w:hAnsi="Calibri" w:cs="Calibri"/>
                      <w:b/>
                      <w:bCs/>
                      <w:color w:val="000000"/>
                      <w:sz w:val="22"/>
                      <w:szCs w:val="22"/>
                    </w:rPr>
                  </w:pPr>
                  <w:r w:rsidRPr="0063558D">
                    <w:rPr>
                      <w:rFonts w:ascii="Calibri" w:hAnsi="Calibri" w:cs="Calibri"/>
                      <w:b/>
                      <w:bCs/>
                      <w:color w:val="000000"/>
                      <w:sz w:val="22"/>
                      <w:szCs w:val="22"/>
                    </w:rPr>
                    <w:t xml:space="preserve">Descripción </w:t>
                  </w:r>
                </w:p>
              </w:tc>
            </w:tr>
            <w:tr w:rsidR="002E0342" w:rsidRPr="0063558D" w:rsidTr="003315E3">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2E0342" w:rsidRPr="0063558D" w:rsidRDefault="002E0342" w:rsidP="003315E3">
                  <w:pPr>
                    <w:rPr>
                      <w:rFonts w:ascii="Calibri" w:hAnsi="Calibri" w:cs="Calibri"/>
                      <w:b/>
                      <w:color w:val="000000"/>
                      <w:sz w:val="22"/>
                      <w:szCs w:val="22"/>
                    </w:rPr>
                  </w:pPr>
                  <w:r w:rsidRPr="0063558D">
                    <w:rPr>
                      <w:rFonts w:ascii="Calibri" w:hAnsi="Calibri" w:cs="Calibri"/>
                      <w:b/>
                      <w:color w:val="000000"/>
                      <w:sz w:val="22"/>
                      <w:szCs w:val="22"/>
                    </w:rPr>
                    <w:t xml:space="preserve">Color </w:t>
                  </w:r>
                </w:p>
              </w:tc>
              <w:tc>
                <w:tcPr>
                  <w:tcW w:w="7371" w:type="dxa"/>
                  <w:tcBorders>
                    <w:top w:val="nil"/>
                    <w:left w:val="nil"/>
                    <w:bottom w:val="single" w:sz="4" w:space="0" w:color="auto"/>
                    <w:right w:val="single" w:sz="4" w:space="0" w:color="auto"/>
                  </w:tcBorders>
                  <w:shd w:val="clear" w:color="auto" w:fill="auto"/>
                  <w:noWrap/>
                  <w:vAlign w:val="bottom"/>
                  <w:hideMark/>
                </w:tcPr>
                <w:p w:rsidR="002E0342" w:rsidRPr="0063558D" w:rsidRDefault="002E0342" w:rsidP="003315E3">
                  <w:pPr>
                    <w:rPr>
                      <w:rFonts w:ascii="Calibri" w:hAnsi="Calibri" w:cs="Calibri"/>
                      <w:color w:val="000000"/>
                      <w:sz w:val="22"/>
                      <w:szCs w:val="22"/>
                    </w:rPr>
                  </w:pPr>
                  <w:r w:rsidRPr="0063558D">
                    <w:rPr>
                      <w:rFonts w:ascii="Calibri" w:hAnsi="Calibri" w:cs="Calibri"/>
                      <w:color w:val="262626"/>
                      <w:sz w:val="22"/>
                      <w:szCs w:val="22"/>
                    </w:rPr>
                    <w:t xml:space="preserve">En contacto con los hidrocarburos, cambia inmediatamente a rojo intenso, dejando una marca de contraste claramente visible. </w:t>
                  </w:r>
                </w:p>
              </w:tc>
            </w:tr>
            <w:tr w:rsidR="002E0342" w:rsidRPr="0063558D" w:rsidTr="003315E3">
              <w:trPr>
                <w:trHeight w:val="300"/>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2E0342" w:rsidRPr="0063558D" w:rsidRDefault="002E0342" w:rsidP="003315E3">
                  <w:pPr>
                    <w:rPr>
                      <w:rFonts w:ascii="Calibri" w:hAnsi="Calibri" w:cs="Calibri"/>
                      <w:b/>
                      <w:color w:val="000000"/>
                      <w:sz w:val="22"/>
                      <w:szCs w:val="22"/>
                    </w:rPr>
                  </w:pPr>
                  <w:r w:rsidRPr="0063558D">
                    <w:rPr>
                      <w:rFonts w:ascii="Calibri" w:hAnsi="Calibri" w:cs="Calibri"/>
                      <w:b/>
                      <w:color w:val="000000"/>
                      <w:sz w:val="22"/>
                      <w:szCs w:val="22"/>
                    </w:rPr>
                    <w:t xml:space="preserve">Textura </w:t>
                  </w:r>
                </w:p>
              </w:tc>
              <w:tc>
                <w:tcPr>
                  <w:tcW w:w="7371" w:type="dxa"/>
                  <w:tcBorders>
                    <w:top w:val="nil"/>
                    <w:left w:val="nil"/>
                    <w:bottom w:val="single" w:sz="4" w:space="0" w:color="auto"/>
                    <w:right w:val="single" w:sz="4" w:space="0" w:color="auto"/>
                  </w:tcBorders>
                  <w:shd w:val="clear" w:color="auto" w:fill="auto"/>
                  <w:noWrap/>
                  <w:vAlign w:val="bottom"/>
                  <w:hideMark/>
                </w:tcPr>
                <w:p w:rsidR="002E0342" w:rsidRPr="0063558D" w:rsidRDefault="002E0342" w:rsidP="003315E3">
                  <w:pPr>
                    <w:rPr>
                      <w:rFonts w:ascii="Calibri" w:hAnsi="Calibri" w:cs="Calibri"/>
                      <w:color w:val="000000"/>
                      <w:sz w:val="22"/>
                      <w:szCs w:val="22"/>
                    </w:rPr>
                  </w:pPr>
                  <w:r w:rsidRPr="0063558D">
                    <w:rPr>
                      <w:rFonts w:ascii="Calibri" w:hAnsi="Calibri" w:cs="Calibri"/>
                      <w:color w:val="000000"/>
                      <w:sz w:val="22"/>
                      <w:szCs w:val="22"/>
                    </w:rPr>
                    <w:t>Suave al tocto (debe contener partes liquidas en el envase)</w:t>
                  </w:r>
                </w:p>
              </w:tc>
            </w:tr>
            <w:tr w:rsidR="002E0342" w:rsidRPr="0063558D" w:rsidTr="003315E3">
              <w:trPr>
                <w:trHeight w:val="300"/>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2E0342" w:rsidRPr="0063558D" w:rsidRDefault="002E0342" w:rsidP="003315E3">
                  <w:pPr>
                    <w:rPr>
                      <w:rFonts w:ascii="Calibri" w:hAnsi="Calibri" w:cs="Calibri"/>
                      <w:b/>
                      <w:color w:val="000000"/>
                      <w:sz w:val="22"/>
                      <w:szCs w:val="22"/>
                    </w:rPr>
                  </w:pPr>
                  <w:r w:rsidRPr="0063558D">
                    <w:rPr>
                      <w:rFonts w:ascii="Calibri" w:hAnsi="Calibri" w:cs="Calibri"/>
                      <w:b/>
                      <w:color w:val="000000"/>
                      <w:sz w:val="22"/>
                      <w:szCs w:val="22"/>
                    </w:rPr>
                    <w:t xml:space="preserve">Presentación </w:t>
                  </w:r>
                </w:p>
              </w:tc>
              <w:tc>
                <w:tcPr>
                  <w:tcW w:w="7371" w:type="dxa"/>
                  <w:tcBorders>
                    <w:top w:val="single" w:sz="4" w:space="0" w:color="auto"/>
                    <w:left w:val="nil"/>
                    <w:bottom w:val="single" w:sz="4" w:space="0" w:color="auto"/>
                    <w:right w:val="single" w:sz="4" w:space="0" w:color="auto"/>
                  </w:tcBorders>
                  <w:shd w:val="clear" w:color="auto" w:fill="auto"/>
                  <w:noWrap/>
                  <w:vAlign w:val="bottom"/>
                </w:tcPr>
                <w:p w:rsidR="002E0342" w:rsidRPr="0063558D" w:rsidRDefault="002E0342" w:rsidP="003315E3">
                  <w:pPr>
                    <w:rPr>
                      <w:rFonts w:ascii="Calibri" w:hAnsi="Calibri" w:cs="Calibri"/>
                      <w:color w:val="000000"/>
                      <w:sz w:val="22"/>
                      <w:szCs w:val="22"/>
                    </w:rPr>
                  </w:pPr>
                  <w:r w:rsidRPr="0063558D">
                    <w:rPr>
                      <w:rFonts w:ascii="Calibri" w:hAnsi="Calibri" w:cs="Calibri"/>
                      <w:color w:val="262626"/>
                      <w:sz w:val="22"/>
                      <w:szCs w:val="22"/>
                    </w:rPr>
                    <w:t xml:space="preserve">Tarro con 62 gramos o similares </w:t>
                  </w:r>
                </w:p>
              </w:tc>
            </w:tr>
          </w:tbl>
          <w:p w:rsidR="002E0342" w:rsidRPr="0063558D" w:rsidRDefault="002E0342" w:rsidP="003315E3">
            <w:pPr>
              <w:pStyle w:val="NormalWeb"/>
              <w:jc w:val="center"/>
              <w:rPr>
                <w:rFonts w:ascii="Calibri" w:hAnsi="Calibri" w:cs="Calibri"/>
                <w:color w:val="262626"/>
                <w:sz w:val="22"/>
                <w:szCs w:val="22"/>
              </w:rPr>
            </w:pPr>
            <w:r w:rsidRPr="0063558D">
              <w:rPr>
                <w:rFonts w:ascii="Calibri" w:hAnsi="Calibri" w:cs="Calibri"/>
                <w:noProof/>
                <w:color w:val="262626"/>
                <w:sz w:val="22"/>
                <w:szCs w:val="22"/>
                <w:lang w:val="es-BO" w:eastAsia="es-BO"/>
              </w:rPr>
              <w:lastRenderedPageBreak/>
              <w:drawing>
                <wp:inline distT="0" distB="0" distL="0" distR="0">
                  <wp:extent cx="3007360" cy="838200"/>
                  <wp:effectExtent l="0" t="0" r="2540" b="0"/>
                  <wp:docPr id="4" name="Imagen 4" descr="Descripción: C:\Users\oscar espinoza\Desktop\206-Pasta-marcadora-gasolina-kolor-k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Descripción: C:\Users\oscar espinoza\Desktop\206-Pasta-marcadora-gasolina-kolor-kut.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07360" cy="838200"/>
                          </a:xfrm>
                          <a:prstGeom prst="rect">
                            <a:avLst/>
                          </a:prstGeom>
                          <a:noFill/>
                          <a:ln>
                            <a:noFill/>
                          </a:ln>
                        </pic:spPr>
                      </pic:pic>
                    </a:graphicData>
                  </a:graphic>
                </wp:inline>
              </w:drawing>
            </w:r>
          </w:p>
          <w:p w:rsidR="002E0342" w:rsidRPr="0063558D" w:rsidRDefault="002E0342" w:rsidP="003315E3">
            <w:pPr>
              <w:spacing w:after="240"/>
              <w:rPr>
                <w:rFonts w:ascii="Calibri" w:hAnsi="Calibri" w:cs="Calibri"/>
                <w:b/>
                <w:noProof/>
                <w:color w:val="262626"/>
                <w:sz w:val="22"/>
                <w:szCs w:val="22"/>
                <w:lang w:val="es-BO" w:eastAsia="es-BO"/>
              </w:rPr>
            </w:pPr>
            <w:r w:rsidRPr="0063558D">
              <w:rPr>
                <w:rFonts w:ascii="Calibri" w:hAnsi="Calibri" w:cs="Calibri"/>
                <w:b/>
                <w:noProof/>
                <w:color w:val="262626"/>
                <w:sz w:val="22"/>
                <w:szCs w:val="22"/>
                <w:lang w:val="es-BO" w:eastAsia="es-BO"/>
              </w:rPr>
              <w:t>Porta intrumentos</w:t>
            </w:r>
          </w:p>
          <w:p w:rsidR="002E0342" w:rsidRPr="0063558D" w:rsidRDefault="002E0342" w:rsidP="003315E3">
            <w:pPr>
              <w:rPr>
                <w:rFonts w:ascii="Calibri" w:hAnsi="Calibri" w:cs="Calibri"/>
                <w:b/>
                <w:noProof/>
                <w:color w:val="262626"/>
                <w:sz w:val="22"/>
                <w:szCs w:val="22"/>
                <w:lang w:val="es-BO" w:eastAsia="es-BO"/>
              </w:rPr>
            </w:pPr>
            <w:r w:rsidRPr="0063558D">
              <w:rPr>
                <w:rFonts w:ascii="Calibri" w:hAnsi="Calibri" w:cs="Calibri"/>
                <w:noProof/>
                <w:color w:val="262626"/>
                <w:sz w:val="22"/>
                <w:szCs w:val="22"/>
                <w:lang w:val="es-BO" w:eastAsia="es-BO"/>
              </w:rPr>
              <w:t>Este porta instrumentos de medicion estatica o  caja portatil tiene que ser de material que no produce energios al manipular los materiales de medion en las mediones realizadas.</w:t>
            </w:r>
          </w:p>
          <w:p w:rsidR="002E0342" w:rsidRPr="0063558D" w:rsidRDefault="002E0342" w:rsidP="003315E3">
            <w:pPr>
              <w:jc w:val="center"/>
              <w:rPr>
                <w:rFonts w:ascii="Calibri" w:hAnsi="Calibri" w:cs="Calibri"/>
                <w:noProof/>
                <w:sz w:val="22"/>
                <w:szCs w:val="22"/>
                <w:lang w:val="es-BO" w:eastAsia="es-BO"/>
              </w:rPr>
            </w:pPr>
            <w:r w:rsidRPr="0063558D">
              <w:rPr>
                <w:rFonts w:ascii="Calibri" w:hAnsi="Calibri" w:cs="Calibri"/>
                <w:noProof/>
                <w:sz w:val="22"/>
                <w:szCs w:val="22"/>
                <w:lang w:val="es-BO" w:eastAsia="es-BO"/>
              </w:rPr>
              <w:drawing>
                <wp:inline distT="0" distB="0" distL="0" distR="0">
                  <wp:extent cx="2560320" cy="1280160"/>
                  <wp:effectExtent l="0" t="0" r="0" b="0"/>
                  <wp:docPr id="1" name="Imagen 1" descr="C:\Users\oscar espinoza\Desktop\20161018_1649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oscar espinoza\Desktop\20161018_164954.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60320" cy="1280160"/>
                          </a:xfrm>
                          <a:prstGeom prst="rect">
                            <a:avLst/>
                          </a:prstGeom>
                          <a:noFill/>
                          <a:ln>
                            <a:noFill/>
                          </a:ln>
                        </pic:spPr>
                      </pic:pic>
                    </a:graphicData>
                  </a:graphic>
                </wp:inline>
              </w:drawing>
            </w:r>
            <w:r w:rsidRPr="0063558D">
              <w:rPr>
                <w:rFonts w:ascii="Calibri" w:hAnsi="Calibri" w:cs="Calibri"/>
                <w:noProof/>
                <w:sz w:val="22"/>
                <w:szCs w:val="22"/>
                <w:lang w:val="es-BO" w:eastAsia="es-BO"/>
              </w:rPr>
              <w:t xml:space="preserve">     </w:t>
            </w:r>
          </w:p>
          <w:p w:rsidR="002E0342" w:rsidRPr="0063558D" w:rsidRDefault="002E0342" w:rsidP="003315E3">
            <w:pPr>
              <w:spacing w:before="240"/>
              <w:jc w:val="both"/>
              <w:rPr>
                <w:rFonts w:ascii="Calibri" w:hAnsi="Calibri" w:cs="Calibri"/>
                <w:b/>
                <w:noProof/>
                <w:color w:val="262626"/>
                <w:sz w:val="22"/>
                <w:szCs w:val="22"/>
                <w:lang w:val="es-BO" w:eastAsia="es-BO"/>
              </w:rPr>
            </w:pPr>
            <w:r w:rsidRPr="0063558D">
              <w:rPr>
                <w:rFonts w:ascii="Calibri" w:hAnsi="Calibri" w:cs="Calibri"/>
                <w:noProof/>
                <w:sz w:val="22"/>
                <w:szCs w:val="22"/>
                <w:lang w:val="es-BO" w:eastAsia="es-BO"/>
              </w:rPr>
              <w:t xml:space="preserve">Como estos porta instrumentos que se muestra o similares </w:t>
            </w:r>
          </w:p>
          <w:p w:rsidR="002E0342" w:rsidRPr="0063558D" w:rsidRDefault="002E0342" w:rsidP="003315E3">
            <w:pPr>
              <w:rPr>
                <w:rFonts w:ascii="Calibri" w:hAnsi="Calibri" w:cs="Calibri"/>
                <w:b/>
                <w:bCs/>
                <w:sz w:val="22"/>
                <w:szCs w:val="22"/>
                <w:lang w:val="es-BO"/>
              </w:rPr>
            </w:pPr>
          </w:p>
          <w:p w:rsidR="002E0342" w:rsidRPr="0063558D" w:rsidRDefault="002E0342" w:rsidP="003818D6">
            <w:pPr>
              <w:numPr>
                <w:ilvl w:val="0"/>
                <w:numId w:val="36"/>
              </w:numPr>
              <w:rPr>
                <w:rFonts w:ascii="Calibri" w:hAnsi="Calibri" w:cs="Calibri"/>
                <w:bCs/>
                <w:sz w:val="22"/>
                <w:szCs w:val="22"/>
              </w:rPr>
            </w:pPr>
            <w:r w:rsidRPr="0063558D">
              <w:rPr>
                <w:rFonts w:ascii="Calibri" w:hAnsi="Calibri" w:cs="Calibri"/>
                <w:bCs/>
                <w:sz w:val="22"/>
                <w:szCs w:val="22"/>
              </w:rPr>
              <w:t xml:space="preserve">Material: Madera </w:t>
            </w:r>
          </w:p>
          <w:p w:rsidR="002E0342" w:rsidRPr="0063558D" w:rsidRDefault="002E0342" w:rsidP="003818D6">
            <w:pPr>
              <w:numPr>
                <w:ilvl w:val="0"/>
                <w:numId w:val="36"/>
              </w:numPr>
              <w:rPr>
                <w:rFonts w:ascii="Calibri" w:hAnsi="Calibri" w:cs="Calibri"/>
                <w:bCs/>
                <w:sz w:val="22"/>
                <w:szCs w:val="22"/>
              </w:rPr>
            </w:pPr>
            <w:r w:rsidRPr="0063558D">
              <w:rPr>
                <w:rFonts w:ascii="Calibri" w:hAnsi="Calibri" w:cs="Calibri"/>
                <w:bCs/>
                <w:sz w:val="22"/>
                <w:szCs w:val="22"/>
              </w:rPr>
              <w:t>Alargo: 45 Cm</w:t>
            </w:r>
          </w:p>
          <w:p w:rsidR="002E0342" w:rsidRPr="0063558D" w:rsidRDefault="002E0342" w:rsidP="003818D6">
            <w:pPr>
              <w:numPr>
                <w:ilvl w:val="0"/>
                <w:numId w:val="36"/>
              </w:numPr>
              <w:rPr>
                <w:rFonts w:ascii="Calibri" w:hAnsi="Calibri" w:cs="Calibri"/>
                <w:bCs/>
                <w:sz w:val="22"/>
                <w:szCs w:val="22"/>
              </w:rPr>
            </w:pPr>
            <w:r w:rsidRPr="0063558D">
              <w:rPr>
                <w:rFonts w:ascii="Calibri" w:hAnsi="Calibri" w:cs="Calibri"/>
                <w:bCs/>
                <w:sz w:val="22"/>
                <w:szCs w:val="22"/>
              </w:rPr>
              <w:t>Ancho: 22 Cm</w:t>
            </w:r>
          </w:p>
          <w:p w:rsidR="002E0342" w:rsidRPr="0063558D" w:rsidRDefault="002E0342" w:rsidP="003818D6">
            <w:pPr>
              <w:numPr>
                <w:ilvl w:val="0"/>
                <w:numId w:val="36"/>
              </w:numPr>
              <w:rPr>
                <w:rFonts w:ascii="Calibri" w:hAnsi="Calibri" w:cs="Calibri"/>
                <w:bCs/>
                <w:sz w:val="22"/>
                <w:szCs w:val="22"/>
              </w:rPr>
            </w:pPr>
            <w:r w:rsidRPr="0063558D">
              <w:rPr>
                <w:rFonts w:ascii="Calibri" w:hAnsi="Calibri" w:cs="Calibri"/>
                <w:bCs/>
                <w:sz w:val="22"/>
                <w:szCs w:val="22"/>
              </w:rPr>
              <w:t>Altura media 15 Cm</w:t>
            </w:r>
          </w:p>
          <w:p w:rsidR="002E0342" w:rsidRPr="002E0342" w:rsidRDefault="002E0342" w:rsidP="003818D6">
            <w:pPr>
              <w:numPr>
                <w:ilvl w:val="0"/>
                <w:numId w:val="36"/>
              </w:numPr>
              <w:rPr>
                <w:rFonts w:ascii="Calibri" w:hAnsi="Calibri" w:cs="Calibri"/>
                <w:bCs/>
                <w:sz w:val="22"/>
                <w:szCs w:val="22"/>
              </w:rPr>
            </w:pPr>
            <w:r w:rsidRPr="0063558D">
              <w:rPr>
                <w:rFonts w:ascii="Calibri" w:hAnsi="Calibri" w:cs="Calibri"/>
                <w:bCs/>
                <w:sz w:val="22"/>
                <w:szCs w:val="22"/>
              </w:rPr>
              <w:t>Altura medio total 25 cm</w:t>
            </w:r>
          </w:p>
        </w:tc>
      </w:tr>
      <w:tr w:rsidR="002E0342" w:rsidRPr="0063558D" w:rsidTr="003315E3">
        <w:trPr>
          <w:trHeight w:val="390"/>
        </w:trPr>
        <w:tc>
          <w:tcPr>
            <w:tcW w:w="9603" w:type="dxa"/>
            <w:shd w:val="clear" w:color="auto" w:fill="B8CCE4"/>
            <w:vAlign w:val="center"/>
          </w:tcPr>
          <w:p w:rsidR="002E0342" w:rsidRPr="0063558D" w:rsidRDefault="002E0342" w:rsidP="003315E3">
            <w:pPr>
              <w:rPr>
                <w:rFonts w:ascii="Calibri" w:hAnsi="Calibri" w:cs="Calibri"/>
                <w:sz w:val="22"/>
                <w:szCs w:val="22"/>
                <w:lang w:eastAsia="es-BO"/>
              </w:rPr>
            </w:pPr>
            <w:r w:rsidRPr="0063558D">
              <w:rPr>
                <w:rFonts w:ascii="Calibri" w:hAnsi="Calibri" w:cs="Calibri"/>
                <w:b/>
                <w:bCs/>
                <w:sz w:val="22"/>
                <w:szCs w:val="22"/>
              </w:rPr>
              <w:lastRenderedPageBreak/>
              <w:t xml:space="preserve">PLAZO DE ENTREGA </w:t>
            </w:r>
          </w:p>
        </w:tc>
      </w:tr>
      <w:tr w:rsidR="002E0342" w:rsidRPr="0063558D" w:rsidTr="00211465">
        <w:trPr>
          <w:trHeight w:val="819"/>
        </w:trPr>
        <w:tc>
          <w:tcPr>
            <w:tcW w:w="9603" w:type="dxa"/>
            <w:shd w:val="clear" w:color="auto" w:fill="auto"/>
            <w:vAlign w:val="center"/>
          </w:tcPr>
          <w:p w:rsidR="002E0342" w:rsidRPr="0063558D" w:rsidRDefault="002E0342" w:rsidP="003315E3">
            <w:pPr>
              <w:autoSpaceDE w:val="0"/>
              <w:autoSpaceDN w:val="0"/>
              <w:adjustRightInd w:val="0"/>
              <w:spacing w:after="240"/>
              <w:jc w:val="both"/>
              <w:rPr>
                <w:rFonts w:ascii="Calibri" w:hAnsi="Calibri" w:cs="Calibri"/>
                <w:b/>
                <w:bCs/>
                <w:sz w:val="22"/>
                <w:szCs w:val="22"/>
                <w:lang w:val="es-ES_tradnl" w:eastAsia="es-BO"/>
              </w:rPr>
            </w:pPr>
            <w:r w:rsidRPr="0063558D">
              <w:rPr>
                <w:rFonts w:ascii="Calibri" w:hAnsi="Calibri" w:cs="Calibri"/>
                <w:color w:val="262626"/>
                <w:sz w:val="22"/>
                <w:szCs w:val="22"/>
                <w:lang w:val="es-BO"/>
              </w:rPr>
              <w:t>El plazo de entrega de la cinta de medición, plomada y las pastas de medición del agua, hidrocarburo líquidos y porta documentos  tendrá 15 días calendario desde la firma de contrato u orden de compra  en la Ciudad de Potosí.</w:t>
            </w:r>
          </w:p>
        </w:tc>
      </w:tr>
      <w:tr w:rsidR="002E0342" w:rsidRPr="0063558D" w:rsidTr="003315E3">
        <w:trPr>
          <w:trHeight w:val="428"/>
        </w:trPr>
        <w:tc>
          <w:tcPr>
            <w:tcW w:w="9603" w:type="dxa"/>
            <w:shd w:val="clear" w:color="auto" w:fill="B8CCE4"/>
            <w:vAlign w:val="center"/>
          </w:tcPr>
          <w:p w:rsidR="002E0342" w:rsidRPr="0063558D" w:rsidRDefault="002E0342" w:rsidP="003315E3">
            <w:pPr>
              <w:jc w:val="both"/>
              <w:rPr>
                <w:rFonts w:ascii="Calibri" w:hAnsi="Calibri" w:cs="Calibri"/>
                <w:b/>
                <w:bCs/>
                <w:sz w:val="22"/>
                <w:szCs w:val="22"/>
                <w:lang w:eastAsia="es-BO"/>
              </w:rPr>
            </w:pPr>
            <w:r w:rsidRPr="0063558D">
              <w:rPr>
                <w:rFonts w:ascii="Calibri" w:hAnsi="Calibri" w:cs="Calibri"/>
                <w:b/>
                <w:bCs/>
                <w:sz w:val="22"/>
                <w:szCs w:val="22"/>
              </w:rPr>
              <w:t xml:space="preserve">GARANTÍAS TÉCNICAS </w:t>
            </w:r>
          </w:p>
        </w:tc>
      </w:tr>
      <w:tr w:rsidR="002E0342" w:rsidRPr="0063558D" w:rsidTr="003315E3">
        <w:trPr>
          <w:trHeight w:val="693"/>
        </w:trPr>
        <w:tc>
          <w:tcPr>
            <w:tcW w:w="9603" w:type="dxa"/>
            <w:shd w:val="clear" w:color="auto" w:fill="auto"/>
            <w:vAlign w:val="center"/>
          </w:tcPr>
          <w:p w:rsidR="002E0342" w:rsidRPr="0063558D" w:rsidRDefault="002E0342" w:rsidP="003315E3">
            <w:pPr>
              <w:autoSpaceDE w:val="0"/>
              <w:autoSpaceDN w:val="0"/>
              <w:adjustRightInd w:val="0"/>
              <w:jc w:val="both"/>
              <w:rPr>
                <w:rFonts w:ascii="Calibri" w:hAnsi="Calibri" w:cs="Calibri"/>
                <w:bCs/>
                <w:sz w:val="22"/>
                <w:szCs w:val="22"/>
                <w:lang w:eastAsia="es-BO"/>
              </w:rPr>
            </w:pPr>
            <w:r w:rsidRPr="0063558D">
              <w:rPr>
                <w:rFonts w:ascii="Calibri" w:hAnsi="Calibri" w:cs="Calibri"/>
                <w:bCs/>
                <w:sz w:val="22"/>
                <w:szCs w:val="22"/>
                <w:lang w:eastAsia="es-BO"/>
              </w:rPr>
              <w:t>La empresa debe asegurar a los equipos que sea nuevos y no usados ni reacondicionados y que las pastas tenga una vida útil de por lo menos de un año a partir de la recepción de los mismos.</w:t>
            </w:r>
          </w:p>
        </w:tc>
      </w:tr>
      <w:tr w:rsidR="002E0342" w:rsidRPr="0063558D" w:rsidTr="003315E3">
        <w:trPr>
          <w:trHeight w:val="324"/>
        </w:trPr>
        <w:tc>
          <w:tcPr>
            <w:tcW w:w="9603" w:type="dxa"/>
            <w:shd w:val="clear" w:color="auto" w:fill="BDD6EE"/>
            <w:noWrap/>
            <w:vAlign w:val="center"/>
          </w:tcPr>
          <w:p w:rsidR="002E0342" w:rsidRPr="0063558D" w:rsidRDefault="002E0342" w:rsidP="003315E3">
            <w:pPr>
              <w:autoSpaceDE w:val="0"/>
              <w:autoSpaceDN w:val="0"/>
              <w:adjustRightInd w:val="0"/>
              <w:rPr>
                <w:rFonts w:ascii="Calibri" w:hAnsi="Calibri" w:cs="Calibri"/>
                <w:sz w:val="22"/>
                <w:szCs w:val="22"/>
              </w:rPr>
            </w:pPr>
            <w:r w:rsidRPr="0063558D">
              <w:rPr>
                <w:rFonts w:ascii="Calibri" w:hAnsi="Calibri" w:cs="Calibri"/>
                <w:b/>
                <w:bCs/>
                <w:sz w:val="22"/>
                <w:szCs w:val="22"/>
              </w:rPr>
              <w:t xml:space="preserve">SERVICIOS CONEXOS </w:t>
            </w:r>
          </w:p>
        </w:tc>
      </w:tr>
      <w:tr w:rsidR="002E0342" w:rsidRPr="0063558D" w:rsidTr="00211465">
        <w:trPr>
          <w:trHeight w:val="558"/>
        </w:trPr>
        <w:tc>
          <w:tcPr>
            <w:tcW w:w="9603" w:type="dxa"/>
            <w:shd w:val="clear" w:color="auto" w:fill="auto"/>
            <w:noWrap/>
            <w:vAlign w:val="center"/>
          </w:tcPr>
          <w:p w:rsidR="002E0342" w:rsidRPr="0063558D" w:rsidRDefault="002E0342" w:rsidP="003315E3">
            <w:pPr>
              <w:autoSpaceDE w:val="0"/>
              <w:autoSpaceDN w:val="0"/>
              <w:adjustRightInd w:val="0"/>
              <w:spacing w:before="240" w:after="240"/>
              <w:jc w:val="both"/>
              <w:rPr>
                <w:rFonts w:ascii="Calibri" w:hAnsi="Calibri" w:cs="Calibri"/>
                <w:sz w:val="22"/>
                <w:szCs w:val="22"/>
              </w:rPr>
            </w:pPr>
            <w:r w:rsidRPr="0063558D">
              <w:rPr>
                <w:rFonts w:ascii="Calibri" w:hAnsi="Calibri" w:cs="Calibri"/>
                <w:sz w:val="22"/>
                <w:szCs w:val="22"/>
              </w:rPr>
              <w:t>Las cintas de medición y plomadas deben estar certificados por IBMETRO.</w:t>
            </w:r>
          </w:p>
        </w:tc>
      </w:tr>
    </w:tbl>
    <w:p w:rsidR="002E0342" w:rsidRPr="0063558D" w:rsidRDefault="002E0342" w:rsidP="002E0342">
      <w:pPr>
        <w:rPr>
          <w:rFonts w:ascii="Calibri" w:hAnsi="Calibri" w:cs="Calibri"/>
          <w:b/>
          <w:sz w:val="22"/>
          <w:szCs w:val="22"/>
        </w:rPr>
      </w:pPr>
    </w:p>
    <w:p w:rsidR="002E0342" w:rsidRPr="0063558D" w:rsidRDefault="002E0342" w:rsidP="003818D6">
      <w:pPr>
        <w:pStyle w:val="Prrafodelista"/>
        <w:numPr>
          <w:ilvl w:val="0"/>
          <w:numId w:val="34"/>
        </w:numPr>
        <w:ind w:left="567" w:hanging="567"/>
        <w:contextualSpacing/>
        <w:jc w:val="both"/>
        <w:rPr>
          <w:rFonts w:ascii="Calibri" w:hAnsi="Calibri" w:cs="Calibri"/>
          <w:b/>
          <w:bCs/>
          <w:sz w:val="22"/>
          <w:szCs w:val="22"/>
          <w:lang w:eastAsia="es-BO"/>
        </w:rPr>
      </w:pPr>
      <w:r w:rsidRPr="0063558D">
        <w:rPr>
          <w:rFonts w:ascii="Calibri" w:hAnsi="Calibri" w:cs="Calibri"/>
          <w:b/>
          <w:bCs/>
          <w:sz w:val="22"/>
          <w:szCs w:val="22"/>
          <w:lang w:eastAsia="es-BO"/>
        </w:rPr>
        <w:t>CONDICIONES REQUERIDAS PARA EL BIEN</w:t>
      </w:r>
    </w:p>
    <w:p w:rsidR="002E0342" w:rsidRPr="0063558D" w:rsidRDefault="002E0342" w:rsidP="002E0342">
      <w:pPr>
        <w:pStyle w:val="Prrafodelista"/>
        <w:jc w:val="both"/>
        <w:rPr>
          <w:rFonts w:ascii="Calibri" w:hAnsi="Calibri" w:cs="Calibri"/>
          <w:sz w:val="2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2E0342" w:rsidRPr="0063558D" w:rsidTr="003315E3">
        <w:trPr>
          <w:trHeight w:val="397"/>
        </w:trPr>
        <w:tc>
          <w:tcPr>
            <w:tcW w:w="9640" w:type="dxa"/>
            <w:shd w:val="clear" w:color="auto" w:fill="B8CCE4"/>
            <w:vAlign w:val="center"/>
          </w:tcPr>
          <w:p w:rsidR="002E0342" w:rsidRPr="0063558D" w:rsidRDefault="002E0342" w:rsidP="003315E3">
            <w:pPr>
              <w:autoSpaceDE w:val="0"/>
              <w:autoSpaceDN w:val="0"/>
              <w:adjustRightInd w:val="0"/>
              <w:rPr>
                <w:rFonts w:ascii="Calibri" w:hAnsi="Calibri" w:cs="Calibri"/>
                <w:b/>
                <w:bCs/>
                <w:sz w:val="22"/>
                <w:szCs w:val="22"/>
                <w:lang w:eastAsia="es-BO"/>
              </w:rPr>
            </w:pPr>
            <w:r w:rsidRPr="0063558D">
              <w:rPr>
                <w:rFonts w:ascii="Calibri" w:hAnsi="Calibri" w:cs="Calibri"/>
                <w:b/>
                <w:bCs/>
                <w:sz w:val="22"/>
                <w:szCs w:val="22"/>
              </w:rPr>
              <w:t>LUGAR DE ENTREGA DE LOS BIENES</w:t>
            </w:r>
          </w:p>
        </w:tc>
      </w:tr>
      <w:tr w:rsidR="002E0342" w:rsidRPr="0063558D" w:rsidTr="003315E3">
        <w:trPr>
          <w:trHeight w:val="444"/>
        </w:trPr>
        <w:tc>
          <w:tcPr>
            <w:tcW w:w="9640" w:type="dxa"/>
            <w:shd w:val="clear" w:color="auto" w:fill="auto"/>
            <w:vAlign w:val="center"/>
          </w:tcPr>
          <w:p w:rsidR="002E0342" w:rsidRPr="0063558D" w:rsidRDefault="002E0342" w:rsidP="003315E3">
            <w:pPr>
              <w:autoSpaceDE w:val="0"/>
              <w:autoSpaceDN w:val="0"/>
              <w:adjustRightInd w:val="0"/>
              <w:spacing w:before="240" w:after="240"/>
              <w:jc w:val="both"/>
              <w:rPr>
                <w:rFonts w:ascii="Calibri" w:hAnsi="Calibri" w:cs="Calibri"/>
                <w:sz w:val="22"/>
                <w:szCs w:val="22"/>
                <w:lang w:eastAsia="es-BO"/>
              </w:rPr>
            </w:pPr>
            <w:r w:rsidRPr="0063558D">
              <w:rPr>
                <w:rFonts w:ascii="Calibri" w:hAnsi="Calibri" w:cs="Calibri"/>
                <w:sz w:val="22"/>
                <w:szCs w:val="22"/>
                <w:lang w:eastAsia="es-BO"/>
              </w:rPr>
              <w:t xml:space="preserve">Los productos adquiridos serán entregado en la Cuidad de Potosí en el Distrito Comercial Potosí ubicado en la Zona San Clemente en la Avenida H. </w:t>
            </w:r>
            <w:proofErr w:type="spellStart"/>
            <w:r w:rsidRPr="0063558D">
              <w:rPr>
                <w:rFonts w:ascii="Calibri" w:hAnsi="Calibri" w:cs="Calibri"/>
                <w:sz w:val="22"/>
                <w:szCs w:val="22"/>
                <w:lang w:eastAsia="es-BO"/>
              </w:rPr>
              <w:t>Players</w:t>
            </w:r>
            <w:proofErr w:type="spellEnd"/>
            <w:r w:rsidRPr="0063558D">
              <w:rPr>
                <w:rFonts w:ascii="Calibri" w:hAnsi="Calibri" w:cs="Calibri"/>
                <w:sz w:val="22"/>
                <w:szCs w:val="22"/>
                <w:lang w:eastAsia="es-BO"/>
              </w:rPr>
              <w:t xml:space="preserve"> S/N.   </w:t>
            </w:r>
          </w:p>
        </w:tc>
      </w:tr>
      <w:tr w:rsidR="002E0342" w:rsidRPr="0063558D" w:rsidTr="003315E3">
        <w:trPr>
          <w:trHeight w:val="392"/>
        </w:trPr>
        <w:tc>
          <w:tcPr>
            <w:tcW w:w="9640" w:type="dxa"/>
            <w:shd w:val="clear" w:color="auto" w:fill="B8CCE4"/>
            <w:vAlign w:val="center"/>
          </w:tcPr>
          <w:p w:rsidR="002E0342" w:rsidRPr="0063558D" w:rsidRDefault="002E0342" w:rsidP="003315E3">
            <w:pPr>
              <w:autoSpaceDE w:val="0"/>
              <w:autoSpaceDN w:val="0"/>
              <w:adjustRightInd w:val="0"/>
              <w:rPr>
                <w:rFonts w:ascii="Calibri" w:hAnsi="Calibri" w:cs="Calibri"/>
                <w:sz w:val="22"/>
                <w:szCs w:val="22"/>
                <w:lang w:eastAsia="es-BO"/>
              </w:rPr>
            </w:pPr>
            <w:r w:rsidRPr="0063558D">
              <w:rPr>
                <w:rFonts w:ascii="Calibri" w:hAnsi="Calibri" w:cs="Calibri"/>
                <w:b/>
                <w:bCs/>
                <w:sz w:val="22"/>
                <w:szCs w:val="22"/>
              </w:rPr>
              <w:lastRenderedPageBreak/>
              <w:t>FORMA DE PAGO</w:t>
            </w:r>
          </w:p>
        </w:tc>
      </w:tr>
      <w:tr w:rsidR="002E0342" w:rsidRPr="0063558D" w:rsidTr="003315E3">
        <w:trPr>
          <w:trHeight w:val="398"/>
        </w:trPr>
        <w:tc>
          <w:tcPr>
            <w:tcW w:w="9640" w:type="dxa"/>
            <w:tcBorders>
              <w:bottom w:val="single" w:sz="4" w:space="0" w:color="auto"/>
            </w:tcBorders>
            <w:shd w:val="clear" w:color="auto" w:fill="auto"/>
            <w:vAlign w:val="center"/>
          </w:tcPr>
          <w:p w:rsidR="002E0342" w:rsidRPr="0063558D" w:rsidRDefault="002E0342" w:rsidP="003315E3">
            <w:pPr>
              <w:autoSpaceDE w:val="0"/>
              <w:autoSpaceDN w:val="0"/>
              <w:adjustRightInd w:val="0"/>
              <w:spacing w:before="240" w:after="240"/>
              <w:jc w:val="both"/>
              <w:rPr>
                <w:rFonts w:ascii="Calibri" w:hAnsi="Calibri" w:cs="Calibri"/>
                <w:sz w:val="22"/>
                <w:szCs w:val="22"/>
              </w:rPr>
            </w:pPr>
            <w:r w:rsidRPr="0063558D">
              <w:rPr>
                <w:rFonts w:ascii="Calibri" w:hAnsi="Calibri" w:cs="Calibri"/>
                <w:sz w:val="22"/>
                <w:szCs w:val="22"/>
              </w:rPr>
              <w:t xml:space="preserve">Se efectuará el pago único, vía SIGMA/SIGEP, una vez entregado el producto y previo informe de conformidad por el comité de recepción. </w:t>
            </w:r>
          </w:p>
          <w:p w:rsidR="002E0342" w:rsidRPr="0063558D" w:rsidRDefault="002E0342" w:rsidP="003315E3">
            <w:pPr>
              <w:autoSpaceDE w:val="0"/>
              <w:autoSpaceDN w:val="0"/>
              <w:adjustRightInd w:val="0"/>
              <w:jc w:val="both"/>
              <w:rPr>
                <w:rFonts w:ascii="Calibri" w:hAnsi="Calibri" w:cs="Calibri"/>
                <w:sz w:val="22"/>
                <w:szCs w:val="22"/>
              </w:rPr>
            </w:pPr>
            <w:r w:rsidRPr="0063558D">
              <w:rPr>
                <w:rFonts w:ascii="Calibri" w:hAnsi="Calibri" w:cs="Calibri"/>
                <w:sz w:val="22"/>
                <w:szCs w:val="22"/>
              </w:rPr>
              <w:t xml:space="preserve">La facturación será gestionada contra entrega de los siguientes documentos: </w:t>
            </w:r>
          </w:p>
          <w:p w:rsidR="002E0342" w:rsidRPr="0063558D" w:rsidRDefault="002E0342" w:rsidP="003315E3">
            <w:pPr>
              <w:autoSpaceDE w:val="0"/>
              <w:autoSpaceDN w:val="0"/>
              <w:adjustRightInd w:val="0"/>
              <w:jc w:val="both"/>
              <w:rPr>
                <w:rFonts w:ascii="Calibri" w:hAnsi="Calibri" w:cs="Calibri"/>
                <w:sz w:val="22"/>
                <w:szCs w:val="22"/>
              </w:rPr>
            </w:pPr>
          </w:p>
          <w:p w:rsidR="002E0342" w:rsidRPr="0063558D" w:rsidRDefault="002E0342" w:rsidP="003818D6">
            <w:pPr>
              <w:numPr>
                <w:ilvl w:val="0"/>
                <w:numId w:val="37"/>
              </w:numPr>
              <w:autoSpaceDE w:val="0"/>
              <w:autoSpaceDN w:val="0"/>
              <w:adjustRightInd w:val="0"/>
              <w:jc w:val="both"/>
              <w:rPr>
                <w:rFonts w:ascii="Calibri" w:hAnsi="Calibri" w:cs="Calibri"/>
                <w:sz w:val="22"/>
                <w:szCs w:val="22"/>
              </w:rPr>
            </w:pPr>
            <w:r w:rsidRPr="0063558D">
              <w:rPr>
                <w:rFonts w:ascii="Calibri" w:hAnsi="Calibri" w:cs="Calibri"/>
                <w:sz w:val="22"/>
                <w:szCs w:val="22"/>
              </w:rPr>
              <w:t>Carta de remisión de factura.</w:t>
            </w:r>
          </w:p>
          <w:p w:rsidR="002E0342" w:rsidRPr="0063558D" w:rsidRDefault="002E0342" w:rsidP="003818D6">
            <w:pPr>
              <w:numPr>
                <w:ilvl w:val="0"/>
                <w:numId w:val="37"/>
              </w:numPr>
              <w:autoSpaceDE w:val="0"/>
              <w:autoSpaceDN w:val="0"/>
              <w:adjustRightInd w:val="0"/>
              <w:jc w:val="both"/>
              <w:rPr>
                <w:rFonts w:ascii="Calibri" w:hAnsi="Calibri" w:cs="Calibri"/>
                <w:sz w:val="22"/>
                <w:szCs w:val="22"/>
              </w:rPr>
            </w:pPr>
            <w:r w:rsidRPr="0063558D">
              <w:rPr>
                <w:rFonts w:ascii="Calibri" w:hAnsi="Calibri" w:cs="Calibri"/>
                <w:sz w:val="22"/>
                <w:szCs w:val="22"/>
              </w:rPr>
              <w:t>Copia de NIT.</w:t>
            </w:r>
          </w:p>
          <w:p w:rsidR="002E0342" w:rsidRPr="0063558D" w:rsidRDefault="002E0342" w:rsidP="003818D6">
            <w:pPr>
              <w:numPr>
                <w:ilvl w:val="0"/>
                <w:numId w:val="37"/>
              </w:numPr>
              <w:autoSpaceDE w:val="0"/>
              <w:autoSpaceDN w:val="0"/>
              <w:adjustRightInd w:val="0"/>
              <w:jc w:val="both"/>
              <w:rPr>
                <w:rFonts w:ascii="Calibri" w:hAnsi="Calibri" w:cs="Calibri"/>
                <w:sz w:val="22"/>
                <w:szCs w:val="22"/>
              </w:rPr>
            </w:pPr>
            <w:r w:rsidRPr="0063558D">
              <w:rPr>
                <w:rFonts w:ascii="Calibri" w:hAnsi="Calibri" w:cs="Calibri"/>
                <w:sz w:val="22"/>
                <w:szCs w:val="22"/>
              </w:rPr>
              <w:t>Copia del SIGMA o SIGEP.</w:t>
            </w:r>
          </w:p>
          <w:p w:rsidR="002E0342" w:rsidRPr="0063558D" w:rsidRDefault="002E0342" w:rsidP="003818D6">
            <w:pPr>
              <w:numPr>
                <w:ilvl w:val="0"/>
                <w:numId w:val="37"/>
              </w:numPr>
              <w:autoSpaceDE w:val="0"/>
              <w:autoSpaceDN w:val="0"/>
              <w:adjustRightInd w:val="0"/>
              <w:jc w:val="both"/>
              <w:rPr>
                <w:rFonts w:ascii="Calibri" w:hAnsi="Calibri" w:cs="Calibri"/>
                <w:sz w:val="22"/>
                <w:szCs w:val="22"/>
              </w:rPr>
            </w:pPr>
            <w:r w:rsidRPr="0063558D">
              <w:rPr>
                <w:rFonts w:ascii="Calibri" w:hAnsi="Calibri" w:cs="Calibri"/>
                <w:sz w:val="22"/>
                <w:szCs w:val="22"/>
              </w:rPr>
              <w:t>Copia del Contrato.</w:t>
            </w:r>
          </w:p>
          <w:p w:rsidR="002E0342" w:rsidRPr="0063558D" w:rsidRDefault="002E0342" w:rsidP="003818D6">
            <w:pPr>
              <w:numPr>
                <w:ilvl w:val="0"/>
                <w:numId w:val="37"/>
              </w:numPr>
              <w:autoSpaceDE w:val="0"/>
              <w:autoSpaceDN w:val="0"/>
              <w:adjustRightInd w:val="0"/>
              <w:jc w:val="both"/>
              <w:rPr>
                <w:rFonts w:ascii="Calibri" w:hAnsi="Calibri" w:cs="Calibri"/>
                <w:sz w:val="22"/>
                <w:szCs w:val="22"/>
              </w:rPr>
            </w:pPr>
            <w:r w:rsidRPr="0063558D">
              <w:rPr>
                <w:rFonts w:ascii="Calibri" w:hAnsi="Calibri" w:cs="Calibri"/>
                <w:sz w:val="22"/>
                <w:szCs w:val="22"/>
              </w:rPr>
              <w:t>Detalle de recepciones por el fiscal de servicio</w:t>
            </w:r>
          </w:p>
          <w:p w:rsidR="002E0342" w:rsidRPr="0063558D" w:rsidRDefault="002E0342" w:rsidP="003818D6">
            <w:pPr>
              <w:numPr>
                <w:ilvl w:val="0"/>
                <w:numId w:val="37"/>
              </w:numPr>
              <w:autoSpaceDE w:val="0"/>
              <w:autoSpaceDN w:val="0"/>
              <w:adjustRightInd w:val="0"/>
              <w:jc w:val="both"/>
              <w:rPr>
                <w:rFonts w:ascii="Calibri" w:hAnsi="Calibri" w:cs="Calibri"/>
                <w:sz w:val="22"/>
                <w:szCs w:val="22"/>
              </w:rPr>
            </w:pPr>
            <w:r w:rsidRPr="0063558D">
              <w:rPr>
                <w:rFonts w:ascii="Calibri" w:hAnsi="Calibri" w:cs="Calibri"/>
                <w:sz w:val="22"/>
                <w:szCs w:val="22"/>
              </w:rPr>
              <w:t>Copias de Hojas de Ruta por cada viaje realizado, cuando corresponda.</w:t>
            </w:r>
          </w:p>
          <w:p w:rsidR="002E0342" w:rsidRPr="0063558D" w:rsidRDefault="002E0342" w:rsidP="003315E3">
            <w:pPr>
              <w:autoSpaceDE w:val="0"/>
              <w:autoSpaceDN w:val="0"/>
              <w:adjustRightInd w:val="0"/>
              <w:jc w:val="both"/>
              <w:rPr>
                <w:rFonts w:ascii="Calibri" w:hAnsi="Calibri" w:cs="Calibri"/>
                <w:b/>
                <w:sz w:val="22"/>
                <w:szCs w:val="22"/>
              </w:rPr>
            </w:pPr>
            <w:r w:rsidRPr="0063558D">
              <w:rPr>
                <w:rFonts w:ascii="Calibri" w:hAnsi="Calibri" w:cs="Calibri"/>
                <w:b/>
                <w:sz w:val="22"/>
                <w:szCs w:val="22"/>
              </w:rPr>
              <w:t>No se considera ningún tipo de anticipo para la presente contratación.</w:t>
            </w:r>
          </w:p>
          <w:p w:rsidR="002E0342" w:rsidRPr="0063558D" w:rsidRDefault="002E0342" w:rsidP="003315E3">
            <w:pPr>
              <w:autoSpaceDE w:val="0"/>
              <w:autoSpaceDN w:val="0"/>
              <w:adjustRightInd w:val="0"/>
              <w:jc w:val="both"/>
              <w:rPr>
                <w:rFonts w:ascii="Calibri" w:hAnsi="Calibri" w:cs="Calibri"/>
                <w:sz w:val="22"/>
                <w:szCs w:val="22"/>
                <w:lang w:eastAsia="es-BO"/>
              </w:rPr>
            </w:pPr>
          </w:p>
        </w:tc>
      </w:tr>
      <w:tr w:rsidR="002E0342" w:rsidRPr="0063558D" w:rsidTr="003315E3">
        <w:trPr>
          <w:trHeight w:val="422"/>
        </w:trPr>
        <w:tc>
          <w:tcPr>
            <w:tcW w:w="9640" w:type="dxa"/>
            <w:shd w:val="clear" w:color="auto" w:fill="B4C6E7"/>
            <w:vAlign w:val="center"/>
          </w:tcPr>
          <w:p w:rsidR="002E0342" w:rsidRPr="0063558D" w:rsidRDefault="002E0342" w:rsidP="003315E3">
            <w:pPr>
              <w:autoSpaceDE w:val="0"/>
              <w:autoSpaceDN w:val="0"/>
              <w:adjustRightInd w:val="0"/>
              <w:jc w:val="both"/>
              <w:rPr>
                <w:rFonts w:ascii="Calibri" w:hAnsi="Calibri" w:cs="Calibri"/>
                <w:b/>
                <w:sz w:val="22"/>
                <w:szCs w:val="22"/>
              </w:rPr>
            </w:pPr>
            <w:r w:rsidRPr="0063558D">
              <w:rPr>
                <w:rFonts w:ascii="Calibri" w:hAnsi="Calibri" w:cs="Calibri"/>
                <w:b/>
                <w:sz w:val="22"/>
                <w:szCs w:val="22"/>
              </w:rPr>
              <w:t>GARANTÍAS FINANCIERAS</w:t>
            </w:r>
          </w:p>
        </w:tc>
      </w:tr>
      <w:tr w:rsidR="002E0342" w:rsidRPr="0063558D" w:rsidTr="003315E3">
        <w:trPr>
          <w:trHeight w:val="398"/>
        </w:trPr>
        <w:tc>
          <w:tcPr>
            <w:tcW w:w="9640" w:type="dxa"/>
            <w:tcBorders>
              <w:bottom w:val="single" w:sz="4" w:space="0" w:color="auto"/>
            </w:tcBorders>
            <w:shd w:val="clear" w:color="auto" w:fill="auto"/>
            <w:vAlign w:val="center"/>
          </w:tcPr>
          <w:p w:rsidR="002E0342" w:rsidRPr="0063558D" w:rsidRDefault="002E0342" w:rsidP="003315E3">
            <w:pPr>
              <w:autoSpaceDE w:val="0"/>
              <w:autoSpaceDN w:val="0"/>
              <w:adjustRightInd w:val="0"/>
              <w:spacing w:before="240" w:after="240"/>
              <w:jc w:val="both"/>
              <w:rPr>
                <w:rFonts w:ascii="Calibri" w:hAnsi="Calibri" w:cs="Calibri"/>
                <w:b/>
                <w:sz w:val="22"/>
                <w:szCs w:val="22"/>
              </w:rPr>
            </w:pPr>
            <w:r w:rsidRPr="0063558D">
              <w:rPr>
                <w:rFonts w:ascii="Calibri" w:hAnsi="Calibri" w:cs="Calibri"/>
                <w:b/>
                <w:sz w:val="22"/>
                <w:szCs w:val="22"/>
              </w:rPr>
              <w:t>Garantía de seriedad de propuesta</w:t>
            </w:r>
          </w:p>
          <w:p w:rsidR="002E0342" w:rsidRPr="0063558D" w:rsidRDefault="002E0342" w:rsidP="003315E3">
            <w:pPr>
              <w:jc w:val="both"/>
              <w:rPr>
                <w:rFonts w:ascii="Calibri" w:hAnsi="Calibri" w:cs="Calibri"/>
                <w:sz w:val="22"/>
                <w:szCs w:val="22"/>
              </w:rPr>
            </w:pPr>
            <w:r w:rsidRPr="0063558D">
              <w:rPr>
                <w:rFonts w:ascii="Calibri" w:hAnsi="Calibri" w:cs="Calibri"/>
                <w:sz w:val="22"/>
                <w:szCs w:val="22"/>
              </w:rPr>
              <w:t>A elección de la empresa proponente</w:t>
            </w:r>
            <w:r>
              <w:rPr>
                <w:rFonts w:ascii="Calibri" w:hAnsi="Calibri" w:cs="Calibri"/>
                <w:sz w:val="22"/>
                <w:szCs w:val="22"/>
              </w:rPr>
              <w:t>,</w:t>
            </w:r>
            <w:r w:rsidRPr="0063558D">
              <w:rPr>
                <w:rFonts w:ascii="Calibri" w:hAnsi="Calibri" w:cs="Calibri"/>
                <w:sz w:val="22"/>
                <w:szCs w:val="22"/>
              </w:rPr>
              <w:t xml:space="preserve"> ésta podrá optar por uno de los siguientes instrumentos financieros: (en caso de incorporar más de un instrumento de Garantía)</w:t>
            </w:r>
          </w:p>
          <w:p w:rsidR="002E0342" w:rsidRPr="0063558D" w:rsidRDefault="002E0342" w:rsidP="003315E3">
            <w:pPr>
              <w:rPr>
                <w:rFonts w:ascii="Calibri" w:hAnsi="Calibri" w:cs="Calibri"/>
                <w:sz w:val="22"/>
                <w:szCs w:val="22"/>
              </w:rPr>
            </w:pPr>
          </w:p>
          <w:p w:rsidR="002E0342" w:rsidRPr="0063558D" w:rsidRDefault="002E0342" w:rsidP="003315E3">
            <w:pPr>
              <w:spacing w:after="240"/>
              <w:jc w:val="both"/>
              <w:rPr>
                <w:rFonts w:ascii="Calibri" w:hAnsi="Calibri" w:cs="Calibri"/>
                <w:sz w:val="22"/>
                <w:szCs w:val="22"/>
              </w:rPr>
            </w:pPr>
            <w:r w:rsidRPr="0063558D">
              <w:rPr>
                <w:rFonts w:ascii="Calibri" w:hAnsi="Calibri" w:cs="Calibri"/>
                <w:b/>
                <w:bCs/>
                <w:sz w:val="22"/>
                <w:szCs w:val="22"/>
                <w:u w:val="single"/>
              </w:rPr>
              <w:t>Boleta de Garantía</w:t>
            </w:r>
            <w:r w:rsidRPr="0063558D">
              <w:rPr>
                <w:rFonts w:ascii="Calibri" w:hAnsi="Calibri" w:cs="Calibri"/>
                <w:b/>
                <w:bCs/>
                <w:sz w:val="22"/>
                <w:szCs w:val="22"/>
              </w:rPr>
              <w:t>,</w:t>
            </w:r>
            <w:r w:rsidRPr="0063558D">
              <w:rPr>
                <w:rFonts w:ascii="Calibri" w:hAnsi="Calibri" w:cs="Calibri"/>
                <w:sz w:val="22"/>
                <w:szCs w:val="22"/>
              </w:rPr>
              <w:t xml:space="preserve"> emitida por una Entidad de Intermediación Financiera (</w:t>
            </w:r>
            <w:r w:rsidRPr="0063558D">
              <w:rPr>
                <w:rFonts w:ascii="Calibri" w:hAnsi="Calibri" w:cs="Calibri"/>
                <w:b/>
                <w:bCs/>
                <w:sz w:val="22"/>
                <w:szCs w:val="22"/>
                <w:u w:val="single"/>
              </w:rPr>
              <w:t>Bancaria)</w:t>
            </w:r>
            <w:r w:rsidRPr="0063558D">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2E0342" w:rsidRPr="0063558D" w:rsidRDefault="002E0342" w:rsidP="003315E3">
            <w:pPr>
              <w:spacing w:after="240"/>
              <w:jc w:val="both"/>
              <w:rPr>
                <w:rFonts w:ascii="Calibri" w:hAnsi="Calibri" w:cs="Calibri"/>
                <w:sz w:val="22"/>
                <w:szCs w:val="22"/>
              </w:rPr>
            </w:pPr>
            <w:r w:rsidRPr="0063558D">
              <w:rPr>
                <w:rFonts w:ascii="Calibri" w:hAnsi="Calibri" w:cs="Calibri"/>
                <w:b/>
                <w:bCs/>
                <w:sz w:val="22"/>
                <w:szCs w:val="22"/>
                <w:u w:val="single"/>
              </w:rPr>
              <w:t>Garantía a Primer Requerimiento</w:t>
            </w:r>
            <w:r w:rsidRPr="0063558D">
              <w:rPr>
                <w:rFonts w:ascii="Calibri" w:hAnsi="Calibri" w:cs="Calibri"/>
                <w:sz w:val="22"/>
                <w:szCs w:val="22"/>
              </w:rPr>
              <w:t>, emitida por una Entidad de Intermediación Financiera (</w:t>
            </w:r>
            <w:r w:rsidRPr="0063558D">
              <w:rPr>
                <w:rFonts w:ascii="Calibri" w:hAnsi="Calibri" w:cs="Calibri"/>
                <w:b/>
                <w:bCs/>
                <w:sz w:val="22"/>
                <w:szCs w:val="22"/>
                <w:u w:val="single"/>
              </w:rPr>
              <w:t>Bancaria)</w:t>
            </w:r>
            <w:r w:rsidRPr="0063558D">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2E0342" w:rsidRDefault="002E0342" w:rsidP="003315E3">
            <w:pPr>
              <w:spacing w:after="240"/>
              <w:jc w:val="both"/>
              <w:rPr>
                <w:rFonts w:ascii="Calibri" w:hAnsi="Calibri" w:cs="Calibri"/>
                <w:sz w:val="22"/>
                <w:szCs w:val="22"/>
              </w:rPr>
            </w:pPr>
            <w:r w:rsidRPr="0063558D">
              <w:rPr>
                <w:rFonts w:ascii="Calibri" w:hAnsi="Calibri" w:cs="Calibri"/>
                <w:b/>
                <w:bCs/>
                <w:sz w:val="22"/>
                <w:szCs w:val="22"/>
                <w:u w:val="single"/>
              </w:rPr>
              <w:t>Póliza de caución a Primer requerimiento para Entidades Públicas</w:t>
            </w:r>
            <w:r w:rsidRPr="0063558D">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211465" w:rsidRPr="0063558D" w:rsidRDefault="00211465" w:rsidP="003315E3">
            <w:pPr>
              <w:spacing w:after="240"/>
              <w:jc w:val="both"/>
              <w:rPr>
                <w:rFonts w:ascii="Calibri" w:hAnsi="Calibri" w:cs="Calibri"/>
                <w:b/>
                <w:sz w:val="22"/>
                <w:szCs w:val="22"/>
              </w:rPr>
            </w:pPr>
          </w:p>
        </w:tc>
      </w:tr>
      <w:tr w:rsidR="002E0342" w:rsidRPr="0063558D" w:rsidTr="003315E3">
        <w:trPr>
          <w:trHeight w:val="422"/>
        </w:trPr>
        <w:tc>
          <w:tcPr>
            <w:tcW w:w="9640" w:type="dxa"/>
            <w:shd w:val="clear" w:color="auto" w:fill="B4C6E7"/>
            <w:vAlign w:val="center"/>
          </w:tcPr>
          <w:p w:rsidR="002E0342" w:rsidRPr="0063558D" w:rsidRDefault="002E0342" w:rsidP="003315E3">
            <w:pPr>
              <w:autoSpaceDE w:val="0"/>
              <w:autoSpaceDN w:val="0"/>
              <w:adjustRightInd w:val="0"/>
              <w:jc w:val="both"/>
              <w:rPr>
                <w:rFonts w:ascii="Calibri" w:hAnsi="Calibri" w:cs="Calibri"/>
                <w:b/>
                <w:sz w:val="22"/>
                <w:szCs w:val="22"/>
              </w:rPr>
            </w:pPr>
            <w:r w:rsidRPr="0063558D">
              <w:rPr>
                <w:rFonts w:ascii="Calibri" w:hAnsi="Calibri" w:cs="Calibri"/>
                <w:b/>
                <w:sz w:val="22"/>
                <w:szCs w:val="22"/>
              </w:rPr>
              <w:lastRenderedPageBreak/>
              <w:t xml:space="preserve">MULTAS </w:t>
            </w:r>
          </w:p>
        </w:tc>
      </w:tr>
      <w:tr w:rsidR="002E0342" w:rsidRPr="0063558D" w:rsidTr="003315E3">
        <w:trPr>
          <w:trHeight w:val="555"/>
        </w:trPr>
        <w:tc>
          <w:tcPr>
            <w:tcW w:w="9640" w:type="dxa"/>
            <w:shd w:val="clear" w:color="auto" w:fill="auto"/>
            <w:vAlign w:val="center"/>
          </w:tcPr>
          <w:p w:rsidR="002E0342" w:rsidRPr="0063558D" w:rsidRDefault="002E0342" w:rsidP="003315E3">
            <w:pPr>
              <w:spacing w:before="120" w:after="240"/>
              <w:jc w:val="both"/>
              <w:rPr>
                <w:rFonts w:ascii="Calibri" w:hAnsi="Calibri" w:cs="Calibri"/>
                <w:sz w:val="22"/>
                <w:szCs w:val="22"/>
              </w:rPr>
            </w:pPr>
            <w:r w:rsidRPr="0063558D">
              <w:rPr>
                <w:rFonts w:ascii="Calibri" w:hAnsi="Calibri" w:cs="Calibri"/>
                <w:bCs/>
                <w:color w:val="000000"/>
                <w:sz w:val="22"/>
                <w:szCs w:val="22"/>
              </w:rPr>
              <w:t>En caso de incumplimiento al plazo de entrega, se aplicará una multa del 1% sobre el importe total de la adjudicación por cada día calendario de retraso. En caso de llegar al 20% del monto total de adjudicación por concepto de multas, se rescindirá el Contrato y/</w:t>
            </w:r>
            <w:proofErr w:type="spellStart"/>
            <w:r w:rsidRPr="0063558D">
              <w:rPr>
                <w:rFonts w:ascii="Calibri" w:hAnsi="Calibri" w:cs="Calibri"/>
                <w:bCs/>
                <w:color w:val="000000"/>
                <w:sz w:val="22"/>
                <w:szCs w:val="22"/>
              </w:rPr>
              <w:t>o</w:t>
            </w:r>
            <w:proofErr w:type="spellEnd"/>
            <w:r w:rsidRPr="0063558D">
              <w:rPr>
                <w:rFonts w:ascii="Calibri" w:hAnsi="Calibri" w:cs="Calibri"/>
                <w:bCs/>
                <w:color w:val="000000"/>
                <w:sz w:val="22"/>
                <w:szCs w:val="22"/>
              </w:rPr>
              <w:t xml:space="preserve"> orden de servicio, quedando sin efecto el mismo, y Y.P.F.B. DTCP  se reservará el derecho de realizar las gestiones legales y administrativas que corresponda. </w:t>
            </w:r>
          </w:p>
        </w:tc>
      </w:tr>
      <w:tr w:rsidR="002E0342" w:rsidRPr="0063558D" w:rsidTr="003315E3">
        <w:trPr>
          <w:trHeight w:val="408"/>
        </w:trPr>
        <w:tc>
          <w:tcPr>
            <w:tcW w:w="9640" w:type="dxa"/>
            <w:shd w:val="clear" w:color="auto" w:fill="B4C6E7"/>
            <w:vAlign w:val="center"/>
          </w:tcPr>
          <w:p w:rsidR="002E0342" w:rsidRPr="0063558D" w:rsidRDefault="002E0342" w:rsidP="003315E3">
            <w:pPr>
              <w:autoSpaceDE w:val="0"/>
              <w:autoSpaceDN w:val="0"/>
              <w:adjustRightInd w:val="0"/>
              <w:jc w:val="both"/>
              <w:rPr>
                <w:rFonts w:ascii="Calibri" w:hAnsi="Calibri" w:cs="Calibri"/>
                <w:b/>
                <w:sz w:val="22"/>
                <w:szCs w:val="22"/>
              </w:rPr>
            </w:pPr>
            <w:r w:rsidRPr="0063558D">
              <w:rPr>
                <w:rFonts w:ascii="Calibri" w:hAnsi="Calibri" w:cs="Calibri"/>
                <w:b/>
                <w:sz w:val="22"/>
                <w:szCs w:val="22"/>
              </w:rPr>
              <w:t xml:space="preserve">FACTURACIÓN </w:t>
            </w:r>
          </w:p>
        </w:tc>
      </w:tr>
      <w:tr w:rsidR="002E0342" w:rsidRPr="0063558D" w:rsidTr="003315E3">
        <w:trPr>
          <w:trHeight w:val="604"/>
        </w:trPr>
        <w:tc>
          <w:tcPr>
            <w:tcW w:w="9640" w:type="dxa"/>
            <w:shd w:val="clear" w:color="auto" w:fill="auto"/>
            <w:vAlign w:val="center"/>
          </w:tcPr>
          <w:p w:rsidR="002E0342" w:rsidRPr="0063558D" w:rsidRDefault="002E0342" w:rsidP="003315E3">
            <w:pPr>
              <w:spacing w:before="240" w:after="240"/>
              <w:jc w:val="both"/>
              <w:rPr>
                <w:rFonts w:ascii="Calibri" w:hAnsi="Calibri" w:cs="Calibri"/>
                <w:color w:val="000000"/>
                <w:sz w:val="22"/>
                <w:szCs w:val="22"/>
                <w:lang w:eastAsia="es-BO"/>
              </w:rPr>
            </w:pPr>
            <w:r w:rsidRPr="0063558D">
              <w:rPr>
                <w:rFonts w:ascii="Calibri" w:hAnsi="Calibri" w:cs="Calibri"/>
                <w:color w:val="000000"/>
                <w:sz w:val="22"/>
                <w:szCs w:val="22"/>
                <w:lang w:eastAsia="es-BO"/>
              </w:rPr>
              <w:t>La factura debe ser emitida de acuerdo a normativa vigente a nombre de Yacimientos Petrolíferos Fiscales Bolivianos consignando el Número de Identificación Tributaria (NIT) 1020269020.</w:t>
            </w:r>
          </w:p>
          <w:p w:rsidR="002E0342" w:rsidRPr="0063558D" w:rsidRDefault="002E0342" w:rsidP="003315E3">
            <w:pPr>
              <w:spacing w:after="240"/>
              <w:jc w:val="both"/>
              <w:rPr>
                <w:rFonts w:ascii="Calibri" w:hAnsi="Calibri" w:cs="Calibri"/>
                <w:color w:val="000000"/>
                <w:sz w:val="22"/>
                <w:szCs w:val="22"/>
                <w:lang w:eastAsia="es-BO"/>
              </w:rPr>
            </w:pPr>
            <w:r w:rsidRPr="0063558D">
              <w:rPr>
                <w:rFonts w:ascii="Calibri" w:hAnsi="Calibri" w:cs="Calibri"/>
                <w:color w:val="000000"/>
                <w:sz w:val="22"/>
                <w:szCs w:val="22"/>
                <w:lang w:eastAsia="es-BO"/>
              </w:rPr>
              <w:t>La factura deberá emitirse en el momento que finalice la ejecución o la prestación efectiva del servicio o a momento de percibir el pago total o parcial, lo que ocurra primero, sin deducir las multas ni otros cargos.</w:t>
            </w:r>
          </w:p>
          <w:p w:rsidR="002E0342" w:rsidRPr="0063558D" w:rsidRDefault="002E0342" w:rsidP="003315E3">
            <w:pPr>
              <w:spacing w:after="240"/>
              <w:jc w:val="both"/>
              <w:rPr>
                <w:rFonts w:ascii="Calibri" w:hAnsi="Calibri" w:cs="Calibri"/>
                <w:sz w:val="22"/>
                <w:szCs w:val="22"/>
                <w:lang w:val="es-BO"/>
              </w:rPr>
            </w:pPr>
            <w:r w:rsidRPr="0063558D">
              <w:rPr>
                <w:rFonts w:ascii="Calibri" w:hAnsi="Calibri" w:cs="Calibri"/>
                <w:color w:val="000000"/>
                <w:sz w:val="22"/>
                <w:szCs w:val="22"/>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2E0342" w:rsidRPr="0063558D" w:rsidTr="003315E3">
        <w:trPr>
          <w:trHeight w:val="408"/>
        </w:trPr>
        <w:tc>
          <w:tcPr>
            <w:tcW w:w="9640" w:type="dxa"/>
            <w:shd w:val="clear" w:color="auto" w:fill="B4C6E7"/>
            <w:vAlign w:val="center"/>
          </w:tcPr>
          <w:p w:rsidR="002E0342" w:rsidRPr="0063558D" w:rsidRDefault="002E0342" w:rsidP="003315E3">
            <w:pPr>
              <w:autoSpaceDE w:val="0"/>
              <w:autoSpaceDN w:val="0"/>
              <w:adjustRightInd w:val="0"/>
              <w:jc w:val="both"/>
              <w:rPr>
                <w:rFonts w:ascii="Calibri" w:hAnsi="Calibri" w:cs="Calibri"/>
                <w:b/>
                <w:sz w:val="22"/>
                <w:szCs w:val="22"/>
              </w:rPr>
            </w:pPr>
            <w:r w:rsidRPr="0063558D">
              <w:rPr>
                <w:rFonts w:ascii="Calibri" w:hAnsi="Calibri" w:cs="Calibri"/>
                <w:b/>
                <w:sz w:val="22"/>
                <w:szCs w:val="22"/>
              </w:rPr>
              <w:t xml:space="preserve">TRIBUTOS </w:t>
            </w:r>
          </w:p>
        </w:tc>
      </w:tr>
      <w:tr w:rsidR="002E0342" w:rsidRPr="0063558D" w:rsidTr="003315E3">
        <w:trPr>
          <w:trHeight w:val="604"/>
        </w:trPr>
        <w:tc>
          <w:tcPr>
            <w:tcW w:w="9640" w:type="dxa"/>
            <w:tcBorders>
              <w:bottom w:val="single" w:sz="4" w:space="0" w:color="auto"/>
            </w:tcBorders>
            <w:shd w:val="clear" w:color="auto" w:fill="auto"/>
            <w:vAlign w:val="center"/>
          </w:tcPr>
          <w:p w:rsidR="002E0342" w:rsidRPr="0063558D" w:rsidRDefault="002E0342" w:rsidP="003315E3">
            <w:pPr>
              <w:spacing w:before="240" w:after="240"/>
              <w:jc w:val="both"/>
              <w:rPr>
                <w:rFonts w:ascii="Calibri" w:hAnsi="Calibri" w:cs="Calibri"/>
                <w:b/>
                <w:sz w:val="22"/>
                <w:szCs w:val="22"/>
                <w:lang w:val="es-BO"/>
              </w:rPr>
            </w:pPr>
            <w:r w:rsidRPr="0063558D">
              <w:rPr>
                <w:rFonts w:ascii="Calibri" w:hAnsi="Calibri" w:cs="Calibri"/>
                <w:color w:val="000000"/>
                <w:sz w:val="22"/>
                <w:szCs w:val="22"/>
                <w:lang w:eastAsia="es-BO"/>
              </w:rPr>
              <w:t>El adjudicado declara que todos los tributos vigentes a la fecha y que puedan originarse directa o indirectamente en aplicación del contrato, son de su responsabilidad, no correspondiendo ningún reclamo posterior.</w:t>
            </w:r>
          </w:p>
        </w:tc>
      </w:tr>
    </w:tbl>
    <w:p w:rsidR="002E0342" w:rsidRPr="0063558D" w:rsidRDefault="002E0342" w:rsidP="002E0342">
      <w:pPr>
        <w:rPr>
          <w:rFonts w:ascii="Calibri" w:hAnsi="Calibri" w:cs="Calibri"/>
          <w:sz w:val="22"/>
          <w:szCs w:val="22"/>
        </w:rPr>
      </w:pPr>
    </w:p>
    <w:p w:rsidR="002E0342" w:rsidRPr="0063558D" w:rsidRDefault="002E0342" w:rsidP="002E0342">
      <w:pPr>
        <w:jc w:val="both"/>
        <w:rPr>
          <w:rFonts w:ascii="Calibri" w:hAnsi="Calibri" w:cs="Calibri"/>
          <w:b/>
          <w:bCs/>
          <w:color w:val="000000"/>
          <w:sz w:val="22"/>
          <w:szCs w:val="22"/>
        </w:rPr>
      </w:pPr>
    </w:p>
    <w:p w:rsidR="00211465" w:rsidRDefault="00211465" w:rsidP="003A382A">
      <w:pPr>
        <w:jc w:val="center"/>
        <w:rPr>
          <w:rFonts w:asciiTheme="minorHAnsi" w:hAnsiTheme="minorHAnsi" w:cstheme="minorHAnsi"/>
          <w:b/>
          <w:sz w:val="22"/>
          <w:szCs w:val="22"/>
        </w:rPr>
      </w:pPr>
    </w:p>
    <w:p w:rsidR="00211465" w:rsidRDefault="00211465" w:rsidP="003A382A">
      <w:pPr>
        <w:jc w:val="center"/>
        <w:rPr>
          <w:rFonts w:asciiTheme="minorHAnsi" w:hAnsiTheme="minorHAnsi" w:cstheme="minorHAnsi"/>
          <w:b/>
          <w:sz w:val="22"/>
          <w:szCs w:val="22"/>
        </w:rPr>
      </w:pPr>
    </w:p>
    <w:p w:rsidR="00211465" w:rsidRDefault="00211465" w:rsidP="003A382A">
      <w:pPr>
        <w:jc w:val="center"/>
        <w:rPr>
          <w:rFonts w:asciiTheme="minorHAnsi" w:hAnsiTheme="minorHAnsi" w:cstheme="minorHAnsi"/>
          <w:b/>
          <w:sz w:val="22"/>
          <w:szCs w:val="22"/>
        </w:rPr>
      </w:pPr>
    </w:p>
    <w:p w:rsidR="00211465" w:rsidRDefault="00211465" w:rsidP="003A382A">
      <w:pPr>
        <w:jc w:val="center"/>
        <w:rPr>
          <w:rFonts w:asciiTheme="minorHAnsi" w:hAnsiTheme="minorHAnsi" w:cstheme="minorHAnsi"/>
          <w:b/>
          <w:sz w:val="22"/>
          <w:szCs w:val="22"/>
        </w:rPr>
      </w:pPr>
    </w:p>
    <w:p w:rsidR="00211465" w:rsidRDefault="00211465" w:rsidP="003A382A">
      <w:pPr>
        <w:jc w:val="center"/>
        <w:rPr>
          <w:rFonts w:asciiTheme="minorHAnsi" w:hAnsiTheme="minorHAnsi" w:cstheme="minorHAnsi"/>
          <w:b/>
          <w:sz w:val="22"/>
          <w:szCs w:val="22"/>
        </w:rPr>
      </w:pPr>
    </w:p>
    <w:p w:rsidR="00211465" w:rsidRDefault="00211465" w:rsidP="003A382A">
      <w:pPr>
        <w:jc w:val="center"/>
        <w:rPr>
          <w:rFonts w:asciiTheme="minorHAnsi" w:hAnsiTheme="minorHAnsi" w:cstheme="minorHAnsi"/>
          <w:b/>
          <w:sz w:val="22"/>
          <w:szCs w:val="22"/>
        </w:rPr>
      </w:pPr>
    </w:p>
    <w:p w:rsidR="00211465" w:rsidRDefault="00211465" w:rsidP="003A382A">
      <w:pPr>
        <w:jc w:val="center"/>
        <w:rPr>
          <w:rFonts w:asciiTheme="minorHAnsi" w:hAnsiTheme="minorHAnsi" w:cstheme="minorHAnsi"/>
          <w:b/>
          <w:sz w:val="22"/>
          <w:szCs w:val="22"/>
        </w:rPr>
      </w:pPr>
    </w:p>
    <w:p w:rsidR="00211465" w:rsidRDefault="00211465" w:rsidP="003A382A">
      <w:pPr>
        <w:jc w:val="center"/>
        <w:rPr>
          <w:rFonts w:asciiTheme="minorHAnsi" w:hAnsiTheme="minorHAnsi" w:cstheme="minorHAnsi"/>
          <w:b/>
          <w:sz w:val="22"/>
          <w:szCs w:val="22"/>
        </w:rPr>
      </w:pPr>
    </w:p>
    <w:p w:rsidR="00211465" w:rsidRDefault="00211465" w:rsidP="003A382A">
      <w:pPr>
        <w:jc w:val="center"/>
        <w:rPr>
          <w:rFonts w:asciiTheme="minorHAnsi" w:hAnsiTheme="minorHAnsi" w:cstheme="minorHAnsi"/>
          <w:b/>
          <w:sz w:val="22"/>
          <w:szCs w:val="22"/>
        </w:rPr>
      </w:pPr>
    </w:p>
    <w:p w:rsidR="00211465" w:rsidRDefault="00211465" w:rsidP="003A382A">
      <w:pPr>
        <w:jc w:val="center"/>
        <w:rPr>
          <w:rFonts w:asciiTheme="minorHAnsi" w:hAnsiTheme="minorHAnsi" w:cstheme="minorHAnsi"/>
          <w:b/>
          <w:sz w:val="22"/>
          <w:szCs w:val="22"/>
        </w:rPr>
      </w:pPr>
    </w:p>
    <w:p w:rsidR="00211465" w:rsidRDefault="00211465" w:rsidP="003A382A">
      <w:pPr>
        <w:jc w:val="center"/>
        <w:rPr>
          <w:rFonts w:asciiTheme="minorHAnsi" w:hAnsiTheme="minorHAnsi" w:cstheme="minorHAnsi"/>
          <w:b/>
          <w:sz w:val="22"/>
          <w:szCs w:val="22"/>
        </w:rPr>
      </w:pPr>
    </w:p>
    <w:p w:rsidR="00211465" w:rsidRDefault="00211465" w:rsidP="003A382A">
      <w:pPr>
        <w:jc w:val="center"/>
        <w:rPr>
          <w:rFonts w:asciiTheme="minorHAnsi" w:hAnsiTheme="minorHAnsi" w:cstheme="minorHAnsi"/>
          <w:b/>
          <w:sz w:val="22"/>
          <w:szCs w:val="22"/>
        </w:rPr>
      </w:pPr>
    </w:p>
    <w:p w:rsidR="00211465" w:rsidRDefault="00211465" w:rsidP="003A382A">
      <w:pPr>
        <w:jc w:val="center"/>
        <w:rPr>
          <w:rFonts w:asciiTheme="minorHAnsi" w:hAnsiTheme="minorHAnsi" w:cstheme="minorHAnsi"/>
          <w:b/>
          <w:sz w:val="22"/>
          <w:szCs w:val="22"/>
        </w:rPr>
      </w:pPr>
    </w:p>
    <w:p w:rsidR="00211465" w:rsidRDefault="00211465" w:rsidP="003A382A">
      <w:pPr>
        <w:jc w:val="center"/>
        <w:rPr>
          <w:rFonts w:asciiTheme="minorHAnsi" w:hAnsiTheme="minorHAnsi" w:cstheme="minorHAnsi"/>
          <w:b/>
          <w:sz w:val="22"/>
          <w:szCs w:val="22"/>
        </w:rPr>
      </w:pPr>
    </w:p>
    <w:p w:rsidR="00211465" w:rsidRDefault="00211465" w:rsidP="003A382A">
      <w:pPr>
        <w:jc w:val="center"/>
        <w:rPr>
          <w:rFonts w:asciiTheme="minorHAnsi" w:hAnsiTheme="minorHAnsi" w:cstheme="minorHAnsi"/>
          <w:b/>
          <w:sz w:val="22"/>
          <w:szCs w:val="22"/>
        </w:rPr>
      </w:pPr>
    </w:p>
    <w:p w:rsidR="00211465" w:rsidRDefault="00211465" w:rsidP="003A382A">
      <w:pPr>
        <w:jc w:val="center"/>
        <w:rPr>
          <w:rFonts w:asciiTheme="minorHAnsi" w:hAnsiTheme="minorHAnsi" w:cstheme="minorHAnsi"/>
          <w:b/>
          <w:sz w:val="22"/>
          <w:szCs w:val="22"/>
        </w:rPr>
      </w:pPr>
    </w:p>
    <w:p w:rsidR="00211465" w:rsidRDefault="00211465" w:rsidP="003A382A">
      <w:pPr>
        <w:jc w:val="center"/>
        <w:rPr>
          <w:rFonts w:asciiTheme="minorHAnsi" w:hAnsiTheme="minorHAnsi" w:cstheme="minorHAnsi"/>
          <w:b/>
          <w:sz w:val="22"/>
          <w:szCs w:val="22"/>
        </w:rPr>
      </w:pPr>
    </w:p>
    <w:p w:rsidR="00211465" w:rsidRDefault="00211465" w:rsidP="003A382A">
      <w:pPr>
        <w:jc w:val="center"/>
        <w:rPr>
          <w:rFonts w:asciiTheme="minorHAnsi" w:hAnsiTheme="minorHAnsi" w:cstheme="minorHAnsi"/>
          <w:b/>
          <w:sz w:val="22"/>
          <w:szCs w:val="22"/>
        </w:rPr>
      </w:pPr>
    </w:p>
    <w:p w:rsidR="00211465" w:rsidRDefault="00211465"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rPr>
          <w:rFonts w:asciiTheme="minorHAnsi" w:hAnsiTheme="minorHAnsi" w:cstheme="minorHAnsi"/>
          <w:b/>
          <w:bCs/>
          <w:sz w:val="22"/>
          <w:szCs w:val="22"/>
          <w:lang w:val="es-ES_tradnl"/>
        </w:rPr>
      </w:pPr>
    </w:p>
    <w:p w:rsidR="003A382A" w:rsidRDefault="003A382A" w:rsidP="003A382A">
      <w:pPr>
        <w:tabs>
          <w:tab w:val="left" w:pos="900"/>
          <w:tab w:val="center" w:pos="4561"/>
        </w:tabs>
        <w:rPr>
          <w:rFonts w:asciiTheme="minorHAnsi" w:hAnsiTheme="minorHAnsi" w:cs="Calibri"/>
          <w:b/>
          <w:sz w:val="22"/>
          <w:szCs w:val="22"/>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r>
      <w:r w:rsidR="0058188D" w:rsidRPr="0058188D">
        <w:rPr>
          <w:rFonts w:asciiTheme="minorHAnsi" w:hAnsiTheme="minorHAnsi" w:cs="Calibri"/>
          <w:b/>
          <w:sz w:val="22"/>
          <w:szCs w:val="22"/>
        </w:rPr>
        <w:t>GARANTÍA DE SERIEDAD DE PROPUESTA</w:t>
      </w:r>
    </w:p>
    <w:p w:rsidR="0058188D" w:rsidRPr="006F470A" w:rsidRDefault="0058188D" w:rsidP="003A382A">
      <w:pPr>
        <w:tabs>
          <w:tab w:val="left" w:pos="900"/>
          <w:tab w:val="center" w:pos="4561"/>
        </w:tabs>
        <w:rPr>
          <w:rFonts w:asciiTheme="minorHAnsi" w:hAnsiTheme="minorHAnsi" w:cstheme="minorHAnsi"/>
          <w:b/>
          <w:bCs/>
          <w:color w:val="FF0000"/>
          <w:sz w:val="22"/>
          <w:szCs w:val="22"/>
          <w:lang w:val="es-ES_tradnl"/>
        </w:rPr>
      </w:pPr>
    </w:p>
    <w:p w:rsidR="003A382A" w:rsidRPr="006F470A" w:rsidRDefault="003A382A" w:rsidP="003A382A">
      <w:pPr>
        <w:jc w:val="center"/>
        <w:rPr>
          <w:rFonts w:asciiTheme="minorHAnsi" w:hAnsiTheme="minorHAnsi" w:cstheme="minorHAnsi"/>
          <w:b/>
          <w:sz w:val="22"/>
          <w:szCs w:val="22"/>
          <w:lang w:val="es-ES_tradnl"/>
        </w:rPr>
      </w:pPr>
    </w:p>
    <w:p w:rsidR="0058188D" w:rsidRPr="0058188D" w:rsidRDefault="0058188D" w:rsidP="0058188D">
      <w:pPr>
        <w:autoSpaceDE w:val="0"/>
        <w:autoSpaceDN w:val="0"/>
        <w:adjustRightInd w:val="0"/>
        <w:jc w:val="both"/>
        <w:rPr>
          <w:rFonts w:asciiTheme="minorHAnsi" w:hAnsiTheme="minorHAnsi" w:cs="Calibri"/>
          <w:sz w:val="22"/>
          <w:szCs w:val="22"/>
        </w:rPr>
      </w:pPr>
      <w:r w:rsidRPr="0058188D">
        <w:rPr>
          <w:rFonts w:asciiTheme="minorHAnsi" w:hAnsiTheme="minorHAnsi" w:cs="Calibri"/>
          <w:sz w:val="22"/>
          <w:szCs w:val="22"/>
        </w:rPr>
        <w:t>A elección de la empresa proponente, ésta podrá optar por uno de los siguientes instrumentos financieros:</w:t>
      </w:r>
    </w:p>
    <w:p w:rsidR="0058188D" w:rsidRPr="0058188D" w:rsidRDefault="0058188D" w:rsidP="0058188D">
      <w:pPr>
        <w:autoSpaceDE w:val="0"/>
        <w:autoSpaceDN w:val="0"/>
        <w:adjustRightInd w:val="0"/>
        <w:jc w:val="both"/>
        <w:rPr>
          <w:rFonts w:asciiTheme="minorHAnsi" w:hAnsiTheme="minorHAnsi" w:cs="Calibri"/>
          <w:sz w:val="22"/>
          <w:szCs w:val="22"/>
        </w:rPr>
      </w:pPr>
    </w:p>
    <w:p w:rsidR="0058188D" w:rsidRPr="0058188D" w:rsidRDefault="0058188D" w:rsidP="0058188D">
      <w:pPr>
        <w:spacing w:after="240"/>
        <w:jc w:val="both"/>
        <w:rPr>
          <w:rFonts w:asciiTheme="minorHAnsi" w:hAnsiTheme="minorHAnsi"/>
        </w:rPr>
      </w:pPr>
      <w:r w:rsidRPr="0058188D">
        <w:rPr>
          <w:rFonts w:asciiTheme="minorHAnsi" w:hAnsiTheme="minorHAnsi"/>
          <w:b/>
          <w:bCs/>
          <w:u w:val="single"/>
        </w:rPr>
        <w:t>Boleta de Garantía</w:t>
      </w:r>
      <w:r w:rsidRPr="0058188D">
        <w:rPr>
          <w:rFonts w:asciiTheme="minorHAnsi" w:hAnsiTheme="minorHAnsi"/>
          <w:b/>
          <w:bCs/>
        </w:rPr>
        <w:t>,</w:t>
      </w:r>
      <w:r w:rsidRPr="0058188D">
        <w:rPr>
          <w:rFonts w:asciiTheme="minorHAnsi" w:hAnsiTheme="minorHAnsi"/>
        </w:rPr>
        <w:t xml:space="preserve"> emitida por una Entidad de Intermediación Financiera (</w:t>
      </w:r>
      <w:r w:rsidRPr="0058188D">
        <w:rPr>
          <w:rFonts w:asciiTheme="minorHAnsi" w:hAnsiTheme="minorHAnsi"/>
          <w:b/>
          <w:bCs/>
          <w:u w:val="single"/>
        </w:rPr>
        <w:t>Bancaria)</w:t>
      </w:r>
      <w:r w:rsidRPr="0058188D">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58188D" w:rsidRPr="0058188D" w:rsidRDefault="0058188D" w:rsidP="0058188D">
      <w:pPr>
        <w:jc w:val="both"/>
        <w:rPr>
          <w:rFonts w:asciiTheme="minorHAnsi" w:hAnsiTheme="minorHAnsi"/>
        </w:rPr>
      </w:pPr>
      <w:r w:rsidRPr="0058188D">
        <w:rPr>
          <w:rFonts w:asciiTheme="minorHAnsi" w:hAnsiTheme="minorHAnsi"/>
          <w:b/>
          <w:bCs/>
          <w:u w:val="single"/>
        </w:rPr>
        <w:t>Garantía a Primer Requerimiento</w:t>
      </w:r>
      <w:r w:rsidRPr="0058188D">
        <w:rPr>
          <w:rFonts w:asciiTheme="minorHAnsi" w:hAnsiTheme="minorHAnsi"/>
        </w:rPr>
        <w:t>, emitida por una Entidad de Intermediación Financiera (</w:t>
      </w:r>
      <w:r w:rsidRPr="0058188D">
        <w:rPr>
          <w:rFonts w:asciiTheme="minorHAnsi" w:hAnsiTheme="minorHAnsi"/>
          <w:b/>
          <w:bCs/>
          <w:u w:val="single"/>
        </w:rPr>
        <w:t>Bancaria)</w:t>
      </w:r>
      <w:r w:rsidRPr="0058188D">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58188D" w:rsidRPr="0058188D" w:rsidRDefault="0058188D" w:rsidP="0058188D">
      <w:pPr>
        <w:jc w:val="both"/>
        <w:rPr>
          <w:rFonts w:asciiTheme="minorHAnsi" w:hAnsiTheme="minorHAnsi"/>
        </w:rPr>
      </w:pPr>
    </w:p>
    <w:p w:rsidR="003A382A" w:rsidRPr="006F470A" w:rsidRDefault="0058188D" w:rsidP="0058188D">
      <w:pPr>
        <w:rPr>
          <w:rFonts w:asciiTheme="minorHAnsi" w:hAnsiTheme="minorHAnsi" w:cstheme="minorHAnsi"/>
          <w:b/>
          <w:bCs/>
          <w:sz w:val="22"/>
          <w:szCs w:val="22"/>
          <w:lang w:val="es-ES_tradnl"/>
        </w:rPr>
      </w:pPr>
      <w:r w:rsidRPr="0058188D">
        <w:rPr>
          <w:rFonts w:asciiTheme="minorHAnsi" w:hAnsiTheme="minorHAnsi"/>
          <w:b/>
          <w:bCs/>
          <w:u w:val="single"/>
        </w:rPr>
        <w:t>Póliza de caución a Primer requerimiento para Entidades Públicas</w:t>
      </w:r>
      <w:r w:rsidRPr="0058188D">
        <w:rPr>
          <w:rFonts w:asciiTheme="minorHAnsi" w:hAnsiTheme="minorHAns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2B2A5C" w:rsidRPr="006F470A" w:rsidRDefault="002B2A5C" w:rsidP="006F6EB8">
      <w:pPr>
        <w:jc w:val="center"/>
        <w:rPr>
          <w:rFonts w:asciiTheme="minorHAnsi" w:hAnsiTheme="minorHAnsi" w:cstheme="minorHAnsi"/>
          <w:b/>
          <w:bCs/>
          <w:sz w:val="22"/>
          <w:szCs w:val="22"/>
          <w:lang w:val="es-ES_tradnl"/>
        </w:rPr>
      </w:pPr>
    </w:p>
    <w:p w:rsidR="003A382A" w:rsidRPr="006F470A" w:rsidRDefault="003A382A"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58188D" w:rsidRDefault="0058188D" w:rsidP="00BD420D">
      <w:pPr>
        <w:jc w:val="center"/>
        <w:rPr>
          <w:rFonts w:asciiTheme="minorHAnsi" w:hAnsiTheme="minorHAnsi" w:cstheme="minorHAnsi"/>
          <w:b/>
          <w:bCs/>
          <w:sz w:val="22"/>
          <w:szCs w:val="22"/>
        </w:rPr>
      </w:pPr>
    </w:p>
    <w:p w:rsidR="0058188D" w:rsidRDefault="0058188D" w:rsidP="00BD420D">
      <w:pPr>
        <w:jc w:val="center"/>
        <w:rPr>
          <w:rFonts w:asciiTheme="minorHAnsi" w:hAnsiTheme="minorHAnsi" w:cstheme="minorHAnsi"/>
          <w:b/>
          <w:bCs/>
          <w:sz w:val="22"/>
          <w:szCs w:val="22"/>
        </w:rPr>
      </w:pPr>
    </w:p>
    <w:p w:rsidR="0058188D" w:rsidRDefault="0058188D" w:rsidP="00BD420D">
      <w:pPr>
        <w:jc w:val="center"/>
        <w:rPr>
          <w:rFonts w:asciiTheme="minorHAnsi" w:hAnsiTheme="minorHAnsi" w:cstheme="minorHAnsi"/>
          <w:b/>
          <w:bCs/>
          <w:sz w:val="22"/>
          <w:szCs w:val="22"/>
        </w:rPr>
      </w:pPr>
    </w:p>
    <w:p w:rsidR="0058188D" w:rsidRDefault="0058188D" w:rsidP="00BD420D">
      <w:pPr>
        <w:jc w:val="center"/>
        <w:rPr>
          <w:rFonts w:asciiTheme="minorHAnsi" w:hAnsiTheme="minorHAnsi" w:cstheme="minorHAnsi"/>
          <w:b/>
          <w:bCs/>
          <w:sz w:val="22"/>
          <w:szCs w:val="22"/>
        </w:rPr>
      </w:pPr>
    </w:p>
    <w:p w:rsidR="0058188D" w:rsidRDefault="0058188D" w:rsidP="00BD420D">
      <w:pPr>
        <w:jc w:val="center"/>
        <w:rPr>
          <w:rFonts w:asciiTheme="minorHAnsi" w:hAnsiTheme="minorHAnsi" w:cstheme="minorHAnsi"/>
          <w:b/>
          <w:bCs/>
          <w:sz w:val="22"/>
          <w:szCs w:val="22"/>
        </w:rPr>
      </w:pPr>
    </w:p>
    <w:p w:rsidR="0058188D" w:rsidRDefault="0058188D" w:rsidP="00BD420D">
      <w:pPr>
        <w:jc w:val="center"/>
        <w:rPr>
          <w:rFonts w:asciiTheme="minorHAnsi" w:hAnsiTheme="minorHAnsi" w:cstheme="minorHAnsi"/>
          <w:b/>
          <w:bCs/>
          <w:sz w:val="22"/>
          <w:szCs w:val="22"/>
        </w:rPr>
      </w:pPr>
    </w:p>
    <w:p w:rsidR="0058188D" w:rsidRDefault="0058188D" w:rsidP="00BD420D">
      <w:pPr>
        <w:jc w:val="center"/>
        <w:rPr>
          <w:rFonts w:asciiTheme="minorHAnsi" w:hAnsiTheme="minorHAnsi" w:cstheme="minorHAnsi"/>
          <w:b/>
          <w:bCs/>
          <w:sz w:val="22"/>
          <w:szCs w:val="22"/>
        </w:rPr>
      </w:pPr>
    </w:p>
    <w:p w:rsidR="0058188D" w:rsidRDefault="0058188D" w:rsidP="00BD420D">
      <w:pPr>
        <w:jc w:val="center"/>
        <w:rPr>
          <w:rFonts w:asciiTheme="minorHAnsi" w:hAnsiTheme="minorHAnsi" w:cstheme="minorHAnsi"/>
          <w:b/>
          <w:bCs/>
          <w:sz w:val="22"/>
          <w:szCs w:val="22"/>
        </w:rPr>
      </w:pPr>
    </w:p>
    <w:p w:rsidR="0058188D" w:rsidRDefault="0058188D" w:rsidP="00BD420D">
      <w:pPr>
        <w:jc w:val="center"/>
        <w:rPr>
          <w:rFonts w:asciiTheme="minorHAnsi" w:hAnsiTheme="minorHAnsi" w:cstheme="minorHAnsi"/>
          <w:b/>
          <w:bCs/>
          <w:sz w:val="22"/>
          <w:szCs w:val="22"/>
        </w:rPr>
      </w:pPr>
    </w:p>
    <w:p w:rsidR="0058188D" w:rsidRDefault="0058188D" w:rsidP="00BD420D">
      <w:pPr>
        <w:jc w:val="center"/>
        <w:rPr>
          <w:rFonts w:asciiTheme="minorHAnsi" w:hAnsiTheme="minorHAnsi" w:cstheme="minorHAnsi"/>
          <w:b/>
          <w:bCs/>
          <w:sz w:val="22"/>
          <w:szCs w:val="22"/>
        </w:rPr>
      </w:pPr>
    </w:p>
    <w:p w:rsidR="0058188D" w:rsidRDefault="0058188D" w:rsidP="00BD420D">
      <w:pPr>
        <w:jc w:val="center"/>
        <w:rPr>
          <w:rFonts w:asciiTheme="minorHAnsi" w:hAnsiTheme="minorHAnsi" w:cstheme="minorHAnsi"/>
          <w:b/>
          <w:bCs/>
          <w:sz w:val="22"/>
          <w:szCs w:val="22"/>
        </w:rPr>
      </w:pPr>
    </w:p>
    <w:p w:rsidR="0058188D" w:rsidRDefault="0058188D" w:rsidP="00BD420D">
      <w:pPr>
        <w:jc w:val="center"/>
        <w:rPr>
          <w:rFonts w:asciiTheme="minorHAnsi" w:hAnsiTheme="minorHAnsi" w:cstheme="minorHAnsi"/>
          <w:b/>
          <w:bCs/>
          <w:sz w:val="22"/>
          <w:szCs w:val="22"/>
        </w:rPr>
      </w:pPr>
    </w:p>
    <w:p w:rsidR="0058188D" w:rsidRDefault="0058188D" w:rsidP="00BD420D">
      <w:pPr>
        <w:jc w:val="center"/>
        <w:rPr>
          <w:rFonts w:asciiTheme="minorHAnsi" w:hAnsiTheme="minorHAnsi" w:cstheme="minorHAnsi"/>
          <w:b/>
          <w:bCs/>
          <w:sz w:val="22"/>
          <w:szCs w:val="22"/>
        </w:rPr>
      </w:pPr>
    </w:p>
    <w:p w:rsidR="0058188D" w:rsidRDefault="0058188D" w:rsidP="00BD420D">
      <w:pPr>
        <w:jc w:val="center"/>
        <w:rPr>
          <w:rFonts w:asciiTheme="minorHAnsi" w:hAnsiTheme="minorHAnsi" w:cstheme="minorHAnsi"/>
          <w:b/>
          <w:bCs/>
          <w:sz w:val="22"/>
          <w:szCs w:val="22"/>
        </w:rPr>
      </w:pPr>
    </w:p>
    <w:p w:rsidR="0058188D" w:rsidRDefault="0058188D" w:rsidP="00BD420D">
      <w:pPr>
        <w:jc w:val="center"/>
        <w:rPr>
          <w:rFonts w:asciiTheme="minorHAnsi" w:hAnsiTheme="minorHAnsi" w:cstheme="minorHAnsi"/>
          <w:b/>
          <w:bCs/>
          <w:sz w:val="22"/>
          <w:szCs w:val="22"/>
        </w:rPr>
      </w:pPr>
    </w:p>
    <w:p w:rsidR="0058188D" w:rsidRDefault="0058188D" w:rsidP="00BD420D">
      <w:pPr>
        <w:jc w:val="center"/>
        <w:rPr>
          <w:rFonts w:asciiTheme="minorHAnsi" w:hAnsiTheme="minorHAnsi" w:cstheme="minorHAnsi"/>
          <w:b/>
          <w:bCs/>
          <w:sz w:val="22"/>
          <w:szCs w:val="22"/>
        </w:rPr>
      </w:pPr>
    </w:p>
    <w:p w:rsidR="0058188D" w:rsidRDefault="0058188D"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593D12"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ORDEN DE COMPRA</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58188D" w:rsidP="00BD420D">
      <w:pPr>
        <w:jc w:val="center"/>
        <w:rPr>
          <w:rFonts w:asciiTheme="minorHAnsi" w:hAnsiTheme="minorHAnsi" w:cstheme="minorHAnsi"/>
          <w:b/>
          <w:bCs/>
          <w:sz w:val="22"/>
          <w:szCs w:val="22"/>
        </w:rPr>
      </w:pPr>
      <w:r w:rsidRPr="00F8498F">
        <w:rPr>
          <w:noProof/>
          <w:lang w:val="es-BO" w:eastAsia="es-BO"/>
        </w:rPr>
        <w:drawing>
          <wp:anchor distT="0" distB="0" distL="114300" distR="114300" simplePos="0" relativeHeight="251684352" behindDoc="0" locked="0" layoutInCell="1" allowOverlap="1" wp14:anchorId="0D768041" wp14:editId="1622E554">
            <wp:simplePos x="0" y="0"/>
            <wp:positionH relativeFrom="column">
              <wp:posOffset>476885</wp:posOffset>
            </wp:positionH>
            <wp:positionV relativeFrom="paragraph">
              <wp:posOffset>170815</wp:posOffset>
            </wp:positionV>
            <wp:extent cx="5020945" cy="6257925"/>
            <wp:effectExtent l="0" t="0" r="8255" b="952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20945" cy="6257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tabs>
          <w:tab w:val="left" w:pos="2581"/>
        </w:tabs>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tab/>
      </w:r>
    </w:p>
    <w:sectPr w:rsidR="00BD420D"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6798" w:rsidRDefault="00956798">
      <w:r>
        <w:separator/>
      </w:r>
    </w:p>
  </w:endnote>
  <w:endnote w:type="continuationSeparator" w:id="0">
    <w:p w:rsidR="00956798" w:rsidRDefault="00956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367C22" w:rsidRDefault="00367C22">
        <w:pPr>
          <w:pStyle w:val="Piedepgina"/>
          <w:jc w:val="right"/>
        </w:pPr>
        <w:r>
          <w:fldChar w:fldCharType="begin"/>
        </w:r>
        <w:r>
          <w:instrText>PAGE   \* MERGEFORMAT</w:instrText>
        </w:r>
        <w:r>
          <w:fldChar w:fldCharType="separate"/>
        </w:r>
        <w:r w:rsidR="005057D3">
          <w:rPr>
            <w:noProof/>
          </w:rPr>
          <w:t>20</w:t>
        </w:r>
        <w:r>
          <w:fldChar w:fldCharType="end"/>
        </w:r>
      </w:p>
    </w:sdtContent>
  </w:sdt>
  <w:p w:rsidR="00367C22" w:rsidRDefault="00367C2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6798" w:rsidRDefault="00956798">
      <w:r>
        <w:separator/>
      </w:r>
    </w:p>
  </w:footnote>
  <w:footnote w:type="continuationSeparator" w:id="0">
    <w:p w:rsidR="00956798" w:rsidRDefault="009567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5">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8">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nsid w:val="24255971"/>
    <w:multiLevelType w:val="hybridMultilevel"/>
    <w:tmpl w:val="2DB871F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5">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17">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D4E690D"/>
    <w:multiLevelType w:val="hybridMultilevel"/>
    <w:tmpl w:val="BAB09B8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2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9">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3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33">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4">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36">
    <w:nsid w:val="7D307ECA"/>
    <w:multiLevelType w:val="hybridMultilevel"/>
    <w:tmpl w:val="BB6A805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30"/>
  </w:num>
  <w:num w:numId="4">
    <w:abstractNumId w:val="6"/>
  </w:num>
  <w:num w:numId="5">
    <w:abstractNumId w:val="18"/>
  </w:num>
  <w:num w:numId="6">
    <w:abstractNumId w:val="19"/>
  </w:num>
  <w:num w:numId="7">
    <w:abstractNumId w:val="0"/>
  </w:num>
  <w:num w:numId="8">
    <w:abstractNumId w:val="33"/>
  </w:num>
  <w:num w:numId="9">
    <w:abstractNumId w:val="35"/>
  </w:num>
  <w:num w:numId="10">
    <w:abstractNumId w:val="5"/>
  </w:num>
  <w:num w:numId="11">
    <w:abstractNumId w:val="7"/>
  </w:num>
  <w:num w:numId="12">
    <w:abstractNumId w:val="25"/>
  </w:num>
  <w:num w:numId="13">
    <w:abstractNumId w:val="23"/>
  </w:num>
  <w:num w:numId="14">
    <w:abstractNumId w:val="27"/>
  </w:num>
  <w:num w:numId="15">
    <w:abstractNumId w:val="10"/>
  </w:num>
  <w:num w:numId="16">
    <w:abstractNumId w:val="1"/>
  </w:num>
  <w:num w:numId="17">
    <w:abstractNumId w:val="15"/>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2"/>
  </w:num>
  <w:num w:numId="21">
    <w:abstractNumId w:val="11"/>
  </w:num>
  <w:num w:numId="22">
    <w:abstractNumId w:val="28"/>
  </w:num>
  <w:num w:numId="23">
    <w:abstractNumId w:val="20"/>
  </w:num>
  <w:num w:numId="24">
    <w:abstractNumId w:val="31"/>
  </w:num>
  <w:num w:numId="25">
    <w:abstractNumId w:val="29"/>
  </w:num>
  <w:num w:numId="26">
    <w:abstractNumId w:val="17"/>
  </w:num>
  <w:num w:numId="27">
    <w:abstractNumId w:val="16"/>
  </w:num>
  <w:num w:numId="28">
    <w:abstractNumId w:val="24"/>
  </w:num>
  <w:num w:numId="29">
    <w:abstractNumId w:val="21"/>
  </w:num>
  <w:num w:numId="30">
    <w:abstractNumId w:val="4"/>
  </w:num>
  <w:num w:numId="31">
    <w:abstractNumId w:val="32"/>
  </w:num>
  <w:num w:numId="32">
    <w:abstractNumId w:val="34"/>
  </w:num>
  <w:num w:numId="33">
    <w:abstractNumId w:val="8"/>
  </w:num>
  <w:num w:numId="34">
    <w:abstractNumId w:val="26"/>
  </w:num>
  <w:num w:numId="35">
    <w:abstractNumId w:val="22"/>
  </w:num>
  <w:num w:numId="36">
    <w:abstractNumId w:val="13"/>
  </w:num>
  <w:num w:numId="37">
    <w:abstractNumId w:val="3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0A4"/>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0FD1"/>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662"/>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969"/>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465"/>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475"/>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342"/>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4B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67C22"/>
    <w:rsid w:val="003701F4"/>
    <w:rsid w:val="003702C2"/>
    <w:rsid w:val="003703CF"/>
    <w:rsid w:val="0037150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8D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168"/>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4A"/>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7A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A84"/>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E36"/>
    <w:rsid w:val="004C777B"/>
    <w:rsid w:val="004C7CF1"/>
    <w:rsid w:val="004D0EFC"/>
    <w:rsid w:val="004D1419"/>
    <w:rsid w:val="004D17E3"/>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9C"/>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7D3"/>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88D"/>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24E"/>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797"/>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925"/>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A21"/>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21A"/>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186"/>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CE6"/>
    <w:rsid w:val="006F7DB0"/>
    <w:rsid w:val="00700591"/>
    <w:rsid w:val="00700AC9"/>
    <w:rsid w:val="00701494"/>
    <w:rsid w:val="00701E28"/>
    <w:rsid w:val="0070204C"/>
    <w:rsid w:val="00702448"/>
    <w:rsid w:val="00702811"/>
    <w:rsid w:val="00702D16"/>
    <w:rsid w:val="00702DC6"/>
    <w:rsid w:val="007032E8"/>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736"/>
    <w:rsid w:val="0073292C"/>
    <w:rsid w:val="00733775"/>
    <w:rsid w:val="007342F6"/>
    <w:rsid w:val="00734494"/>
    <w:rsid w:val="0073452D"/>
    <w:rsid w:val="0073493A"/>
    <w:rsid w:val="00734B9F"/>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84"/>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0FBD"/>
    <w:rsid w:val="007B161C"/>
    <w:rsid w:val="007B19FF"/>
    <w:rsid w:val="007B1D12"/>
    <w:rsid w:val="007B21BE"/>
    <w:rsid w:val="007B2B12"/>
    <w:rsid w:val="007B325C"/>
    <w:rsid w:val="007B3310"/>
    <w:rsid w:val="007B36AB"/>
    <w:rsid w:val="007B3B77"/>
    <w:rsid w:val="007B3E64"/>
    <w:rsid w:val="007B44B0"/>
    <w:rsid w:val="007B4576"/>
    <w:rsid w:val="007B45DB"/>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41F"/>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2B6"/>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54"/>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FF8"/>
    <w:rsid w:val="00954133"/>
    <w:rsid w:val="009545AA"/>
    <w:rsid w:val="0095469A"/>
    <w:rsid w:val="00954FC3"/>
    <w:rsid w:val="00955C0C"/>
    <w:rsid w:val="00956798"/>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9B1"/>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13B"/>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4DB"/>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0EE2"/>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0C2"/>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2F6"/>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257"/>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AEB"/>
    <w:rsid w:val="00C32DE9"/>
    <w:rsid w:val="00C330F6"/>
    <w:rsid w:val="00C33471"/>
    <w:rsid w:val="00C33EB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9EA"/>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33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4FBA"/>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4ED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6D1"/>
    <w:rsid w:val="00DC7DC9"/>
    <w:rsid w:val="00DC7E88"/>
    <w:rsid w:val="00DD081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A8"/>
    <w:rsid w:val="00E165D3"/>
    <w:rsid w:val="00E16904"/>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92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6796D"/>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914"/>
    <w:rsid w:val="00EE32EF"/>
    <w:rsid w:val="00EE3671"/>
    <w:rsid w:val="00EE4101"/>
    <w:rsid w:val="00EE431F"/>
    <w:rsid w:val="00EE43CF"/>
    <w:rsid w:val="00EE4572"/>
    <w:rsid w:val="00EE4FA8"/>
    <w:rsid w:val="00EE5138"/>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0587"/>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87946580">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image" Target="media/image3.jpeg"/><Relationship Id="rId26" Type="http://schemas.openxmlformats.org/officeDocument/2006/relationships/image" Target="media/image9.wmf"/><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image" Target="media/image15.jpe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jpeg"/><Relationship Id="rId25" Type="http://schemas.openxmlformats.org/officeDocument/2006/relationships/oleObject" Target="embeddings/oleObject2.bin"/><Relationship Id="rId33"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5.jpeg"/><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8.wmf"/><Relationship Id="rId32" Type="http://schemas.openxmlformats.org/officeDocument/2006/relationships/image" Target="media/image13.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1.bin"/><Relationship Id="rId28" Type="http://schemas.openxmlformats.org/officeDocument/2006/relationships/image" Target="media/image10.wmf"/><Relationship Id="rId36"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4.jpeg"/><Relationship Id="rId31"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7.wmf"/><Relationship Id="rId27" Type="http://schemas.openxmlformats.org/officeDocument/2006/relationships/oleObject" Target="embeddings/oleObject3.bin"/><Relationship Id="rId30" Type="http://schemas.openxmlformats.org/officeDocument/2006/relationships/image" Target="media/image11.jpeg"/><Relationship Id="rId35" Type="http://schemas.openxmlformats.org/officeDocument/2006/relationships/image" Target="media/image16.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CE83B8-233D-4337-9F6C-62DD1B748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884</TotalTime>
  <Pages>37</Pages>
  <Words>10111</Words>
  <Characters>55612</Characters>
  <Application>Microsoft Office Word</Application>
  <DocSecurity>0</DocSecurity>
  <Lines>463</Lines>
  <Paragraphs>131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65592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Jesus Weimar Cordova Nina</cp:lastModifiedBy>
  <cp:revision>84</cp:revision>
  <cp:lastPrinted>2017-06-30T14:13:00Z</cp:lastPrinted>
  <dcterms:created xsi:type="dcterms:W3CDTF">2017-04-03T20:09:00Z</dcterms:created>
  <dcterms:modified xsi:type="dcterms:W3CDTF">2017-07-07T18:38:00Z</dcterms:modified>
</cp:coreProperties>
</file>