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0A312345" wp14:editId="1A22D4BA">
                <wp:simplePos x="0" y="0"/>
                <wp:positionH relativeFrom="column">
                  <wp:posOffset>-325120</wp:posOffset>
                </wp:positionH>
                <wp:positionV relativeFrom="paragraph">
                  <wp:posOffset>943981</wp:posOffset>
                </wp:positionV>
                <wp:extent cx="6177915" cy="61912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1912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8377D" w:rsidRDefault="00C8377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8377D" w:rsidRDefault="00C8377D" w:rsidP="007B5395">
                            <w:pPr>
                              <w:ind w:left="142"/>
                              <w:jc w:val="center"/>
                              <w:rPr>
                                <w:rFonts w:ascii="Verdana" w:hAnsi="Verdana"/>
                                <w:b/>
                              </w:rPr>
                            </w:pPr>
                          </w:p>
                          <w:p w:rsidR="00C8377D" w:rsidRDefault="00C8377D"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8377D" w:rsidRPr="00103622" w:rsidRDefault="00C8377D" w:rsidP="007B5395">
                            <w:pPr>
                              <w:ind w:left="142"/>
                              <w:jc w:val="center"/>
                              <w:rPr>
                                <w:rFonts w:ascii="Century Gothic" w:hAnsi="Century Gothic" w:cs="Arial"/>
                                <w:b/>
                                <w:sz w:val="32"/>
                                <w:szCs w:val="32"/>
                                <w:lang w:val="es-MX"/>
                              </w:rPr>
                            </w:pPr>
                          </w:p>
                          <w:p w:rsidR="00C8377D" w:rsidRDefault="00C8377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C8377D" w:rsidRDefault="00C8377D" w:rsidP="007B5395">
                            <w:pPr>
                              <w:jc w:val="center"/>
                              <w:rPr>
                                <w:rFonts w:ascii="Century Gothic" w:hAnsi="Century Gothic" w:cs="Arial"/>
                                <w:b/>
                                <w:sz w:val="28"/>
                                <w:szCs w:val="32"/>
                              </w:rPr>
                            </w:pPr>
                          </w:p>
                          <w:p w:rsidR="00C8377D" w:rsidRDefault="00C8377D" w:rsidP="007B5395">
                            <w:pPr>
                              <w:jc w:val="center"/>
                              <w:rPr>
                                <w:rFonts w:ascii="Century Gothic" w:hAnsi="Century Gothic" w:cs="Arial"/>
                                <w:b/>
                                <w:sz w:val="28"/>
                                <w:szCs w:val="32"/>
                              </w:rPr>
                            </w:pPr>
                          </w:p>
                          <w:p w:rsidR="00C8377D" w:rsidRPr="00D94CE2" w:rsidRDefault="00C8377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8377D" w:rsidRPr="00D94CE2" w:rsidRDefault="00C8377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C8377D" w:rsidRPr="00F40D69" w:rsidRDefault="00C8377D" w:rsidP="007B5395">
                            <w:pPr>
                              <w:ind w:left="142"/>
                              <w:jc w:val="center"/>
                              <w:rPr>
                                <w:rFonts w:ascii="Century Gothic" w:hAnsi="Century Gothic" w:cs="Arial"/>
                                <w:b/>
                                <w:sz w:val="28"/>
                                <w:szCs w:val="28"/>
                              </w:rPr>
                            </w:pPr>
                          </w:p>
                          <w:p w:rsidR="00C8377D" w:rsidRDefault="00C8377D" w:rsidP="007B5395">
                            <w:pPr>
                              <w:ind w:left="142"/>
                              <w:jc w:val="center"/>
                              <w:rPr>
                                <w:rFonts w:ascii="Century Gothic" w:hAnsi="Century Gothic" w:cs="Arial"/>
                                <w:b/>
                                <w:sz w:val="28"/>
                                <w:szCs w:val="28"/>
                                <w:lang w:val="es-MX"/>
                              </w:rPr>
                            </w:pPr>
                          </w:p>
                          <w:p w:rsidR="00C8377D" w:rsidRPr="00103622" w:rsidRDefault="00C8377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8377D" w:rsidRPr="005F6C94" w:rsidRDefault="00C8377D" w:rsidP="007B5395">
                            <w:pPr>
                              <w:ind w:left="142"/>
                              <w:rPr>
                                <w:rFonts w:ascii="Century Gothic" w:hAnsi="Century Gothic"/>
                                <w:b/>
                                <w:sz w:val="28"/>
                                <w:szCs w:val="28"/>
                                <w:lang w:val="es-MX"/>
                              </w:rPr>
                            </w:pPr>
                          </w:p>
                          <w:p w:rsidR="00C8377D" w:rsidRPr="00072865" w:rsidRDefault="00C8377D"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072865">
                              <w:rPr>
                                <w:rFonts w:ascii="Century Gothic" w:hAnsi="Century Gothic" w:cs="Century Gothic"/>
                                <w:b/>
                                <w:bCs/>
                                <w:sz w:val="28"/>
                                <w:szCs w:val="28"/>
                              </w:rPr>
                              <w:t xml:space="preserve">: </w:t>
                            </w:r>
                            <w:r>
                              <w:rPr>
                                <w:rFonts w:ascii="Century Gothic" w:hAnsi="Century Gothic" w:cs="Century Gothic"/>
                                <w:b/>
                                <w:bCs/>
                                <w:sz w:val="28"/>
                                <w:szCs w:val="28"/>
                              </w:rPr>
                              <w:t>MATERIALES DE PROTECCION CATODICA</w:t>
                            </w:r>
                          </w:p>
                          <w:p w:rsidR="00C8377D" w:rsidRPr="00072865" w:rsidRDefault="00C8377D" w:rsidP="007B5395">
                            <w:pPr>
                              <w:jc w:val="center"/>
                              <w:rPr>
                                <w:rFonts w:ascii="Century Gothic" w:hAnsi="Century Gothic" w:cs="Century Gothic"/>
                                <w:b/>
                                <w:bCs/>
                                <w:sz w:val="28"/>
                                <w:szCs w:val="28"/>
                              </w:rPr>
                            </w:pPr>
                          </w:p>
                          <w:p w:rsidR="00C8377D" w:rsidRPr="00072865" w:rsidRDefault="00C8377D" w:rsidP="007B5395">
                            <w:pPr>
                              <w:jc w:val="center"/>
                              <w:rPr>
                                <w:rFonts w:ascii="Century Gothic" w:hAnsi="Century Gothic" w:cs="Century Gothic"/>
                                <w:b/>
                                <w:bCs/>
                                <w:sz w:val="28"/>
                                <w:szCs w:val="28"/>
                              </w:rPr>
                            </w:pPr>
                            <w:r w:rsidRPr="00072865">
                              <w:rPr>
                                <w:rFonts w:ascii="Century Gothic" w:hAnsi="Century Gothic" w:cs="Century Gothic"/>
                                <w:b/>
                                <w:bCs/>
                                <w:sz w:val="28"/>
                                <w:szCs w:val="28"/>
                              </w:rPr>
                              <w:t xml:space="preserve">CODIGO: </w:t>
                            </w:r>
                            <w:r w:rsidR="005005EB" w:rsidRPr="005005EB">
                              <w:rPr>
                                <w:rFonts w:ascii="Century Gothic" w:hAnsi="Century Gothic" w:cs="Century Gothic"/>
                                <w:b/>
                                <w:bCs/>
                                <w:sz w:val="28"/>
                                <w:szCs w:val="28"/>
                              </w:rPr>
                              <w:t>DCO-CDL-GRGD-186-17</w:t>
                            </w:r>
                          </w:p>
                          <w:p w:rsidR="00C8377D" w:rsidRPr="00072865" w:rsidRDefault="00C8377D" w:rsidP="007B5395">
                            <w:pPr>
                              <w:jc w:val="center"/>
                              <w:rPr>
                                <w:rFonts w:ascii="Century Gothic" w:hAnsi="Century Gothic" w:cs="Century Gothic"/>
                                <w:b/>
                                <w:bCs/>
                                <w:sz w:val="28"/>
                                <w:szCs w:val="28"/>
                              </w:rPr>
                            </w:pPr>
                          </w:p>
                          <w:p w:rsidR="00C8377D" w:rsidRPr="00072865" w:rsidRDefault="00C8377D" w:rsidP="007B5395">
                            <w:pPr>
                              <w:jc w:val="center"/>
                              <w:rPr>
                                <w:rFonts w:ascii="Century Gothic" w:hAnsi="Century Gothic"/>
                                <w:b/>
                                <w:sz w:val="28"/>
                                <w:szCs w:val="28"/>
                                <w:lang w:val="es-ES_tradnl"/>
                              </w:rPr>
                            </w:pPr>
                            <w:r w:rsidRPr="00072865">
                              <w:rPr>
                                <w:rFonts w:ascii="Century Gothic" w:hAnsi="Century Gothic"/>
                                <w:b/>
                                <w:sz w:val="28"/>
                                <w:szCs w:val="28"/>
                                <w:lang w:val="es-ES_tradnl"/>
                              </w:rPr>
                              <w:t>PRIMERA CONVOCATORIA</w:t>
                            </w:r>
                          </w:p>
                          <w:p w:rsidR="00C8377D" w:rsidRPr="00103622" w:rsidRDefault="00C8377D" w:rsidP="007B5395">
                            <w:pPr>
                              <w:jc w:val="center"/>
                              <w:rPr>
                                <w:rFonts w:ascii="Century Gothic" w:hAnsi="Century Gothic"/>
                                <w:sz w:val="32"/>
                                <w:szCs w:val="32"/>
                                <w:lang w:val="es-ES_tradnl"/>
                              </w:rPr>
                            </w:pPr>
                          </w:p>
                          <w:p w:rsidR="00C8377D" w:rsidRPr="00103622" w:rsidRDefault="00C8377D" w:rsidP="007B5395">
                            <w:pPr>
                              <w:ind w:right="930"/>
                              <w:jc w:val="center"/>
                              <w:rPr>
                                <w:rFonts w:ascii="Century Gothic" w:hAnsi="Century Gothic"/>
                                <w:sz w:val="32"/>
                                <w:szCs w:val="32"/>
                                <w:lang w:val="es-ES_tradnl"/>
                              </w:rPr>
                            </w:pPr>
                          </w:p>
                          <w:p w:rsidR="00C8377D" w:rsidRPr="00103622" w:rsidRDefault="00C8377D" w:rsidP="007B5395">
                            <w:pPr>
                              <w:ind w:right="930"/>
                              <w:jc w:val="center"/>
                              <w:rPr>
                                <w:rFonts w:ascii="Century Gothic" w:hAnsi="Century Gothic"/>
                                <w:sz w:val="32"/>
                                <w:szCs w:val="32"/>
                                <w:lang w:val="es-ES_tradnl"/>
                              </w:rPr>
                            </w:pPr>
                          </w:p>
                          <w:p w:rsidR="00C8377D" w:rsidRDefault="00C8377D" w:rsidP="007B5395">
                            <w:pPr>
                              <w:ind w:right="930"/>
                              <w:jc w:val="center"/>
                              <w:rPr>
                                <w:rFonts w:ascii="Century Gothic" w:hAnsi="Century Gothic"/>
                                <w:lang w:val="es-ES_tradnl"/>
                              </w:rPr>
                            </w:pPr>
                          </w:p>
                          <w:p w:rsidR="00C8377D" w:rsidRPr="009C5A35" w:rsidRDefault="00C8377D"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12345" id="AutoShape 2" o:spid="_x0000_s1026" style="position:absolute;margin-left:-25.6pt;margin-top:74.35pt;width:486.45pt;height:4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">
                <v:shadow on="t" color="#333" offset="6pt,6pt"/>
                <v:textbox>
                  <w:txbxContent>
                    <w:p w:rsidR="00C8377D" w:rsidRDefault="00C8377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8377D" w:rsidRDefault="00C8377D" w:rsidP="007B5395">
                      <w:pPr>
                        <w:ind w:left="142"/>
                        <w:jc w:val="center"/>
                        <w:rPr>
                          <w:rFonts w:ascii="Verdana" w:hAnsi="Verdana"/>
                          <w:b/>
                        </w:rPr>
                      </w:pPr>
                    </w:p>
                    <w:p w:rsidR="00C8377D" w:rsidRDefault="00C8377D"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8377D" w:rsidRPr="00103622" w:rsidRDefault="00C8377D" w:rsidP="007B5395">
                      <w:pPr>
                        <w:ind w:left="142"/>
                        <w:jc w:val="center"/>
                        <w:rPr>
                          <w:rFonts w:ascii="Century Gothic" w:hAnsi="Century Gothic" w:cs="Arial"/>
                          <w:b/>
                          <w:sz w:val="32"/>
                          <w:szCs w:val="32"/>
                          <w:lang w:val="es-MX"/>
                        </w:rPr>
                      </w:pPr>
                    </w:p>
                    <w:p w:rsidR="00C8377D" w:rsidRDefault="00C8377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C8377D" w:rsidRDefault="00C8377D" w:rsidP="007B5395">
                      <w:pPr>
                        <w:jc w:val="center"/>
                        <w:rPr>
                          <w:rFonts w:ascii="Century Gothic" w:hAnsi="Century Gothic" w:cs="Arial"/>
                          <w:b/>
                          <w:sz w:val="28"/>
                          <w:szCs w:val="32"/>
                        </w:rPr>
                      </w:pPr>
                    </w:p>
                    <w:p w:rsidR="00C8377D" w:rsidRDefault="00C8377D" w:rsidP="007B5395">
                      <w:pPr>
                        <w:jc w:val="center"/>
                        <w:rPr>
                          <w:rFonts w:ascii="Century Gothic" w:hAnsi="Century Gothic" w:cs="Arial"/>
                          <w:b/>
                          <w:sz w:val="28"/>
                          <w:szCs w:val="32"/>
                        </w:rPr>
                      </w:pPr>
                    </w:p>
                    <w:p w:rsidR="00C8377D" w:rsidRPr="00D94CE2" w:rsidRDefault="00C8377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8377D" w:rsidRPr="00D94CE2" w:rsidRDefault="00C8377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C8377D" w:rsidRPr="00F40D69" w:rsidRDefault="00C8377D" w:rsidP="007B5395">
                      <w:pPr>
                        <w:ind w:left="142"/>
                        <w:jc w:val="center"/>
                        <w:rPr>
                          <w:rFonts w:ascii="Century Gothic" w:hAnsi="Century Gothic" w:cs="Arial"/>
                          <w:b/>
                          <w:sz w:val="28"/>
                          <w:szCs w:val="28"/>
                        </w:rPr>
                      </w:pPr>
                    </w:p>
                    <w:p w:rsidR="00C8377D" w:rsidRDefault="00C8377D" w:rsidP="007B5395">
                      <w:pPr>
                        <w:ind w:left="142"/>
                        <w:jc w:val="center"/>
                        <w:rPr>
                          <w:rFonts w:ascii="Century Gothic" w:hAnsi="Century Gothic" w:cs="Arial"/>
                          <w:b/>
                          <w:sz w:val="28"/>
                          <w:szCs w:val="28"/>
                          <w:lang w:val="es-MX"/>
                        </w:rPr>
                      </w:pPr>
                    </w:p>
                    <w:p w:rsidR="00C8377D" w:rsidRPr="00103622" w:rsidRDefault="00C8377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8377D" w:rsidRPr="005F6C94" w:rsidRDefault="00C8377D" w:rsidP="007B5395">
                      <w:pPr>
                        <w:ind w:left="142"/>
                        <w:rPr>
                          <w:rFonts w:ascii="Century Gothic" w:hAnsi="Century Gothic"/>
                          <w:b/>
                          <w:sz w:val="28"/>
                          <w:szCs w:val="28"/>
                          <w:lang w:val="es-MX"/>
                        </w:rPr>
                      </w:pPr>
                    </w:p>
                    <w:p w:rsidR="00C8377D" w:rsidRPr="00072865" w:rsidRDefault="00C8377D"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072865">
                        <w:rPr>
                          <w:rFonts w:ascii="Century Gothic" w:hAnsi="Century Gothic" w:cs="Century Gothic"/>
                          <w:b/>
                          <w:bCs/>
                          <w:sz w:val="28"/>
                          <w:szCs w:val="28"/>
                        </w:rPr>
                        <w:t xml:space="preserve">: </w:t>
                      </w:r>
                      <w:r>
                        <w:rPr>
                          <w:rFonts w:ascii="Century Gothic" w:hAnsi="Century Gothic" w:cs="Century Gothic"/>
                          <w:b/>
                          <w:bCs/>
                          <w:sz w:val="28"/>
                          <w:szCs w:val="28"/>
                        </w:rPr>
                        <w:t>MATERIALES DE PROTECCION CATODICA</w:t>
                      </w:r>
                    </w:p>
                    <w:p w:rsidR="00C8377D" w:rsidRPr="00072865" w:rsidRDefault="00C8377D" w:rsidP="007B5395">
                      <w:pPr>
                        <w:jc w:val="center"/>
                        <w:rPr>
                          <w:rFonts w:ascii="Century Gothic" w:hAnsi="Century Gothic" w:cs="Century Gothic"/>
                          <w:b/>
                          <w:bCs/>
                          <w:sz w:val="28"/>
                          <w:szCs w:val="28"/>
                        </w:rPr>
                      </w:pPr>
                    </w:p>
                    <w:p w:rsidR="00C8377D" w:rsidRPr="00072865" w:rsidRDefault="00C8377D" w:rsidP="007B5395">
                      <w:pPr>
                        <w:jc w:val="center"/>
                        <w:rPr>
                          <w:rFonts w:ascii="Century Gothic" w:hAnsi="Century Gothic" w:cs="Century Gothic"/>
                          <w:b/>
                          <w:bCs/>
                          <w:sz w:val="28"/>
                          <w:szCs w:val="28"/>
                        </w:rPr>
                      </w:pPr>
                      <w:r w:rsidRPr="00072865">
                        <w:rPr>
                          <w:rFonts w:ascii="Century Gothic" w:hAnsi="Century Gothic" w:cs="Century Gothic"/>
                          <w:b/>
                          <w:bCs/>
                          <w:sz w:val="28"/>
                          <w:szCs w:val="28"/>
                        </w:rPr>
                        <w:t xml:space="preserve">CODIGO: </w:t>
                      </w:r>
                      <w:r w:rsidR="005005EB" w:rsidRPr="005005EB">
                        <w:rPr>
                          <w:rFonts w:ascii="Century Gothic" w:hAnsi="Century Gothic" w:cs="Century Gothic"/>
                          <w:b/>
                          <w:bCs/>
                          <w:sz w:val="28"/>
                          <w:szCs w:val="28"/>
                        </w:rPr>
                        <w:t>DCO-CDL-GRGD-186-17</w:t>
                      </w:r>
                    </w:p>
                    <w:p w:rsidR="00C8377D" w:rsidRPr="00072865" w:rsidRDefault="00C8377D" w:rsidP="007B5395">
                      <w:pPr>
                        <w:jc w:val="center"/>
                        <w:rPr>
                          <w:rFonts w:ascii="Century Gothic" w:hAnsi="Century Gothic" w:cs="Century Gothic"/>
                          <w:b/>
                          <w:bCs/>
                          <w:sz w:val="28"/>
                          <w:szCs w:val="28"/>
                        </w:rPr>
                      </w:pPr>
                    </w:p>
                    <w:p w:rsidR="00C8377D" w:rsidRPr="00072865" w:rsidRDefault="00C8377D" w:rsidP="007B5395">
                      <w:pPr>
                        <w:jc w:val="center"/>
                        <w:rPr>
                          <w:rFonts w:ascii="Century Gothic" w:hAnsi="Century Gothic"/>
                          <w:b/>
                          <w:sz w:val="28"/>
                          <w:szCs w:val="28"/>
                          <w:lang w:val="es-ES_tradnl"/>
                        </w:rPr>
                      </w:pPr>
                      <w:r w:rsidRPr="00072865">
                        <w:rPr>
                          <w:rFonts w:ascii="Century Gothic" w:hAnsi="Century Gothic"/>
                          <w:b/>
                          <w:sz w:val="28"/>
                          <w:szCs w:val="28"/>
                          <w:lang w:val="es-ES_tradnl"/>
                        </w:rPr>
                        <w:t>PRIMERA CONVOCATORIA</w:t>
                      </w:r>
                    </w:p>
                    <w:p w:rsidR="00C8377D" w:rsidRPr="00103622" w:rsidRDefault="00C8377D" w:rsidP="007B5395">
                      <w:pPr>
                        <w:jc w:val="center"/>
                        <w:rPr>
                          <w:rFonts w:ascii="Century Gothic" w:hAnsi="Century Gothic"/>
                          <w:sz w:val="32"/>
                          <w:szCs w:val="32"/>
                          <w:lang w:val="es-ES_tradnl"/>
                        </w:rPr>
                      </w:pPr>
                    </w:p>
                    <w:p w:rsidR="00C8377D" w:rsidRPr="00103622" w:rsidRDefault="00C8377D" w:rsidP="007B5395">
                      <w:pPr>
                        <w:ind w:right="930"/>
                        <w:jc w:val="center"/>
                        <w:rPr>
                          <w:rFonts w:ascii="Century Gothic" w:hAnsi="Century Gothic"/>
                          <w:sz w:val="32"/>
                          <w:szCs w:val="32"/>
                          <w:lang w:val="es-ES_tradnl"/>
                        </w:rPr>
                      </w:pPr>
                    </w:p>
                    <w:p w:rsidR="00C8377D" w:rsidRPr="00103622" w:rsidRDefault="00C8377D" w:rsidP="007B5395">
                      <w:pPr>
                        <w:ind w:right="930"/>
                        <w:jc w:val="center"/>
                        <w:rPr>
                          <w:rFonts w:ascii="Century Gothic" w:hAnsi="Century Gothic"/>
                          <w:sz w:val="32"/>
                          <w:szCs w:val="32"/>
                          <w:lang w:val="es-ES_tradnl"/>
                        </w:rPr>
                      </w:pPr>
                    </w:p>
                    <w:p w:rsidR="00C8377D" w:rsidRDefault="00C8377D" w:rsidP="007B5395">
                      <w:pPr>
                        <w:ind w:right="930"/>
                        <w:jc w:val="center"/>
                        <w:rPr>
                          <w:rFonts w:ascii="Century Gothic" w:hAnsi="Century Gothic"/>
                          <w:lang w:val="es-ES_tradnl"/>
                        </w:rPr>
                      </w:pPr>
                    </w:p>
                    <w:p w:rsidR="00C8377D" w:rsidRPr="009C5A35" w:rsidRDefault="00C8377D"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578FB880" wp14:editId="3FA5EE5A">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8377D" w:rsidRPr="00AD6AF2" w:rsidRDefault="00C8377D" w:rsidP="00795A5A">
                            <w:pPr>
                              <w:ind w:right="930"/>
                              <w:jc w:val="center"/>
                              <w:rPr>
                                <w:rFonts w:ascii="Century Gothic" w:hAnsi="Century Gothic"/>
                                <w:sz w:val="14"/>
                                <w:lang w:val="es-ES_tradnl"/>
                              </w:rPr>
                            </w:pPr>
                          </w:p>
                          <w:p w:rsidR="00C8377D" w:rsidRPr="00AD6AF2" w:rsidRDefault="00C8377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FB880"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C8377D" w:rsidRPr="00AD6AF2" w:rsidRDefault="00C8377D" w:rsidP="00795A5A">
                      <w:pPr>
                        <w:ind w:right="930"/>
                        <w:jc w:val="center"/>
                        <w:rPr>
                          <w:rFonts w:ascii="Century Gothic" w:hAnsi="Century Gothic"/>
                          <w:sz w:val="14"/>
                          <w:lang w:val="es-ES_tradnl"/>
                        </w:rPr>
                      </w:pPr>
                    </w:p>
                    <w:p w:rsidR="00C8377D" w:rsidRPr="00AD6AF2" w:rsidRDefault="00C8377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5BB5C318" wp14:editId="670A45BC">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10222B38" wp14:editId="09E0C8B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8B35E7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F81690E" wp14:editId="72A7FD9F">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56FCE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tbl>
      <w:tblPr>
        <w:tblpPr w:leftFromText="141" w:rightFromText="141" w:vertAnchor="text" w:horzAnchor="margin" w:tblpXSpec="center" w:tblpY="414"/>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841"/>
      </w:tblGrid>
      <w:tr w:rsidR="00A75DC0" w:rsidRPr="002035D4" w:rsidTr="00A75DC0">
        <w:tc>
          <w:tcPr>
            <w:tcW w:w="3681" w:type="dxa"/>
            <w:shd w:val="clear" w:color="auto" w:fill="auto"/>
          </w:tcPr>
          <w:p w:rsidR="00A75DC0" w:rsidRPr="002035D4" w:rsidRDefault="00A75DC0" w:rsidP="00A75DC0">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841"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A75DC0" w:rsidRPr="002035D4" w:rsidTr="00A75DC0">
        <w:trPr>
          <w:trHeight w:val="1041"/>
        </w:trPr>
        <w:tc>
          <w:tcPr>
            <w:tcW w:w="3681" w:type="dxa"/>
            <w:shd w:val="clear" w:color="auto" w:fill="auto"/>
            <w:vAlign w:val="bottom"/>
          </w:tcPr>
          <w:p w:rsidR="00A75DC0" w:rsidRPr="007320D4" w:rsidRDefault="00540E87" w:rsidP="00A75DC0">
            <w:pPr>
              <w:jc w:val="center"/>
              <w:rPr>
                <w:rFonts w:ascii="Calibri" w:eastAsia="Calibri" w:hAnsi="Calibri" w:cs="Arial"/>
                <w:b/>
                <w:color w:val="000000"/>
                <w:sz w:val="16"/>
                <w:szCs w:val="16"/>
              </w:rPr>
            </w:pPr>
            <w:r w:rsidRPr="00072865">
              <w:rPr>
                <w:rFonts w:ascii="Calibri" w:eastAsia="Calibri" w:hAnsi="Calibri" w:cs="Arial"/>
                <w:b/>
                <w:sz w:val="18"/>
                <w:szCs w:val="16"/>
              </w:rPr>
              <w:t>Lic. SHIRLEY PAMELA ALVAREZ ESPINOZA</w:t>
            </w:r>
          </w:p>
        </w:tc>
        <w:tc>
          <w:tcPr>
            <w:tcW w:w="3260" w:type="dxa"/>
            <w:vAlign w:val="bottom"/>
          </w:tcPr>
          <w:p w:rsidR="00A75DC0" w:rsidRPr="007320D4" w:rsidRDefault="00A75DC0" w:rsidP="00A75DC0">
            <w:pPr>
              <w:jc w:val="center"/>
              <w:rPr>
                <w:rFonts w:ascii="Calibri" w:eastAsia="Calibri" w:hAnsi="Calibri" w:cs="Arial"/>
                <w:b/>
                <w:color w:val="000000"/>
                <w:sz w:val="16"/>
                <w:szCs w:val="16"/>
              </w:rPr>
            </w:pPr>
          </w:p>
        </w:tc>
        <w:tc>
          <w:tcPr>
            <w:tcW w:w="2841" w:type="dxa"/>
            <w:vAlign w:val="bottom"/>
          </w:tcPr>
          <w:p w:rsidR="00A75DC0" w:rsidRPr="007320D4" w:rsidRDefault="00A75DC0" w:rsidP="00A75DC0">
            <w:pPr>
              <w:jc w:val="center"/>
              <w:rPr>
                <w:rFonts w:ascii="Calibri" w:eastAsia="Calibri" w:hAnsi="Calibri" w:cs="Arial"/>
                <w:b/>
                <w:color w:val="000000"/>
                <w:sz w:val="16"/>
                <w:szCs w:val="16"/>
              </w:rPr>
            </w:pPr>
          </w:p>
        </w:tc>
      </w:tr>
    </w:tbl>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0D0F5D">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540E8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540E8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540E8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7C54E0" w:rsidRPr="006F470A" w:rsidRDefault="007C54E0" w:rsidP="00B37050">
      <w:pPr>
        <w:jc w:val="center"/>
        <w:rPr>
          <w:rFonts w:asciiTheme="minorHAnsi" w:hAnsiTheme="minorHAnsi" w:cstheme="minorHAnsi"/>
          <w:b/>
          <w:sz w:val="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8"/>
        <w:gridCol w:w="1069"/>
        <w:gridCol w:w="3243"/>
      </w:tblGrid>
      <w:tr w:rsidR="00103622" w:rsidRPr="006F470A" w:rsidTr="007C54E0">
        <w:trPr>
          <w:trHeight w:val="410"/>
        </w:trPr>
        <w:tc>
          <w:tcPr>
            <w:tcW w:w="9039" w:type="dxa"/>
            <w:gridSpan w:val="6"/>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CRONOGRAMA DE PLAZOS</w:t>
            </w:r>
          </w:p>
        </w:tc>
      </w:tr>
      <w:tr w:rsidR="00103622" w:rsidRPr="006F470A" w:rsidTr="00540E87">
        <w:trPr>
          <w:trHeight w:val="410"/>
        </w:trPr>
        <w:tc>
          <w:tcPr>
            <w:tcW w:w="433" w:type="dxa"/>
            <w:shd w:val="clear" w:color="auto" w:fill="D9D9D9"/>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2968" w:type="dxa"/>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ACTIVIDAD</w:t>
            </w:r>
          </w:p>
        </w:tc>
        <w:tc>
          <w:tcPr>
            <w:tcW w:w="2395" w:type="dxa"/>
            <w:gridSpan w:val="3"/>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FECHA y HORA</w:t>
            </w:r>
          </w:p>
        </w:tc>
        <w:tc>
          <w:tcPr>
            <w:tcW w:w="3243" w:type="dxa"/>
            <w:shd w:val="clear" w:color="auto" w:fill="D9D9D9"/>
            <w:vAlign w:val="center"/>
          </w:tcPr>
          <w:p w:rsidR="00103622" w:rsidRPr="006F470A" w:rsidRDefault="007B36AB" w:rsidP="007C54E0">
            <w:pPr>
              <w:jc w:val="center"/>
              <w:rPr>
                <w:rFonts w:asciiTheme="minorHAnsi" w:hAnsiTheme="minorHAnsi" w:cstheme="minorHAnsi"/>
                <w:b/>
                <w:sz w:val="22"/>
                <w:szCs w:val="22"/>
              </w:rPr>
            </w:pPr>
            <w:r w:rsidRPr="006F470A">
              <w:rPr>
                <w:rFonts w:asciiTheme="minorHAnsi" w:hAnsiTheme="minorHAnsi" w:cstheme="minorHAnsi"/>
                <w:b/>
                <w:sz w:val="22"/>
                <w:szCs w:val="22"/>
              </w:rPr>
              <w:t>DIRECCIÓN</w:t>
            </w:r>
            <w:r w:rsidR="009B3232" w:rsidRPr="006F470A">
              <w:rPr>
                <w:rFonts w:asciiTheme="minorHAnsi" w:hAnsiTheme="minorHAnsi" w:cstheme="minorHAnsi"/>
                <w:b/>
                <w:sz w:val="22"/>
                <w:szCs w:val="22"/>
              </w:rPr>
              <w:t xml:space="preserve"> </w:t>
            </w:r>
          </w:p>
        </w:tc>
      </w:tr>
      <w:tr w:rsidR="00103622" w:rsidRPr="006F470A" w:rsidTr="00540E87">
        <w:trPr>
          <w:trHeight w:val="64"/>
        </w:trPr>
        <w:tc>
          <w:tcPr>
            <w:tcW w:w="433" w:type="dxa"/>
          </w:tcPr>
          <w:p w:rsidR="00103622" w:rsidRPr="006F470A" w:rsidRDefault="00103622" w:rsidP="007C54E0">
            <w:pPr>
              <w:rPr>
                <w:rFonts w:asciiTheme="minorHAnsi" w:hAnsiTheme="minorHAnsi" w:cstheme="minorHAnsi"/>
                <w:sz w:val="22"/>
                <w:szCs w:val="22"/>
              </w:rPr>
            </w:pPr>
          </w:p>
        </w:tc>
        <w:tc>
          <w:tcPr>
            <w:tcW w:w="2968" w:type="dxa"/>
          </w:tcPr>
          <w:p w:rsidR="00103622" w:rsidRPr="006F470A" w:rsidRDefault="00103622" w:rsidP="007C54E0">
            <w:pPr>
              <w:rPr>
                <w:rFonts w:asciiTheme="minorHAnsi" w:hAnsiTheme="minorHAnsi" w:cstheme="minorHAnsi"/>
                <w:sz w:val="22"/>
                <w:szCs w:val="22"/>
              </w:rPr>
            </w:pPr>
          </w:p>
        </w:tc>
        <w:tc>
          <w:tcPr>
            <w:tcW w:w="2395" w:type="dxa"/>
            <w:gridSpan w:val="3"/>
          </w:tcPr>
          <w:p w:rsidR="00103622" w:rsidRPr="006F470A" w:rsidRDefault="00103622" w:rsidP="007C54E0">
            <w:pPr>
              <w:rPr>
                <w:rFonts w:asciiTheme="minorHAnsi" w:hAnsiTheme="minorHAnsi" w:cstheme="minorHAnsi"/>
                <w:sz w:val="22"/>
                <w:szCs w:val="22"/>
              </w:rPr>
            </w:pPr>
          </w:p>
        </w:tc>
        <w:tc>
          <w:tcPr>
            <w:tcW w:w="3243" w:type="dxa"/>
          </w:tcPr>
          <w:p w:rsidR="00103622" w:rsidRPr="006F470A" w:rsidRDefault="00103622" w:rsidP="007C54E0">
            <w:pPr>
              <w:rPr>
                <w:rFonts w:asciiTheme="minorHAnsi" w:hAnsiTheme="minorHAnsi" w:cstheme="minorHAnsi"/>
                <w:sz w:val="22"/>
                <w:szCs w:val="22"/>
              </w:rPr>
            </w:pPr>
          </w:p>
        </w:tc>
      </w:tr>
      <w:tr w:rsidR="00103622" w:rsidRPr="006F470A" w:rsidTr="000D0F5D">
        <w:trPr>
          <w:trHeight w:val="1283"/>
        </w:trPr>
        <w:tc>
          <w:tcPr>
            <w:tcW w:w="433"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2968" w:type="dxa"/>
            <w:vAlign w:val="center"/>
          </w:tcPr>
          <w:p w:rsidR="00103622" w:rsidRPr="00542054" w:rsidRDefault="00103622" w:rsidP="007C54E0">
            <w:pPr>
              <w:rPr>
                <w:rFonts w:asciiTheme="minorHAnsi" w:hAnsiTheme="minorHAnsi" w:cstheme="minorHAnsi"/>
                <w:sz w:val="22"/>
                <w:szCs w:val="22"/>
              </w:rPr>
            </w:pPr>
            <w:r w:rsidRPr="00542054">
              <w:rPr>
                <w:rFonts w:asciiTheme="minorHAnsi" w:hAnsiTheme="minorHAnsi" w:cstheme="minorHAnsi"/>
                <w:sz w:val="22"/>
                <w:szCs w:val="22"/>
              </w:rPr>
              <w:t>Inspección Previa</w:t>
            </w:r>
          </w:p>
          <w:p w:rsidR="00B72A35" w:rsidRPr="00542054" w:rsidRDefault="00B72A35" w:rsidP="007C54E0">
            <w:pPr>
              <w:rPr>
                <w:rFonts w:asciiTheme="minorHAnsi" w:hAnsiTheme="minorHAnsi" w:cstheme="minorHAnsi"/>
                <w:sz w:val="22"/>
                <w:szCs w:val="22"/>
              </w:rPr>
            </w:pPr>
          </w:p>
        </w:tc>
        <w:tc>
          <w:tcPr>
            <w:tcW w:w="1326"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p w:rsidR="00103622" w:rsidRPr="006F470A" w:rsidRDefault="00103622" w:rsidP="007C54E0">
            <w:pPr>
              <w:rPr>
                <w:rFonts w:asciiTheme="minorHAnsi" w:hAnsiTheme="minorHAnsi" w:cstheme="minorHAnsi"/>
                <w:sz w:val="22"/>
                <w:szCs w:val="22"/>
              </w:rPr>
            </w:pPr>
          </w:p>
        </w:tc>
        <w:tc>
          <w:tcPr>
            <w:tcW w:w="1069"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103622" w:rsidRPr="006F470A" w:rsidRDefault="00103622" w:rsidP="007C54E0">
            <w:pPr>
              <w:jc w:val="center"/>
              <w:rPr>
                <w:rFonts w:asciiTheme="minorHAnsi" w:hAnsiTheme="minorHAnsi" w:cstheme="minorHAnsi"/>
                <w:color w:val="000000"/>
                <w:sz w:val="22"/>
                <w:szCs w:val="22"/>
              </w:rPr>
            </w:pPr>
          </w:p>
        </w:tc>
        <w:tc>
          <w:tcPr>
            <w:tcW w:w="3243" w:type="dxa"/>
            <w:vAlign w:val="center"/>
          </w:tcPr>
          <w:p w:rsidR="00B72A35" w:rsidRPr="006F470A" w:rsidRDefault="00654299" w:rsidP="00D81FC8">
            <w:pPr>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SE REALIZARA ESTA ACTIVIDAD</w:t>
            </w:r>
          </w:p>
        </w:tc>
      </w:tr>
      <w:tr w:rsidR="00103622" w:rsidRPr="006F470A" w:rsidTr="00540E87">
        <w:trPr>
          <w:trHeight w:val="155"/>
        </w:trPr>
        <w:tc>
          <w:tcPr>
            <w:tcW w:w="433" w:type="dxa"/>
            <w:vAlign w:val="center"/>
          </w:tcPr>
          <w:p w:rsidR="00103622" w:rsidRPr="006F470A" w:rsidRDefault="00103622" w:rsidP="007C54E0">
            <w:pPr>
              <w:rPr>
                <w:rFonts w:asciiTheme="minorHAnsi" w:hAnsiTheme="minorHAnsi" w:cstheme="minorHAnsi"/>
                <w:sz w:val="22"/>
                <w:szCs w:val="22"/>
              </w:rPr>
            </w:pPr>
          </w:p>
        </w:tc>
        <w:tc>
          <w:tcPr>
            <w:tcW w:w="2968" w:type="dxa"/>
            <w:vAlign w:val="center"/>
          </w:tcPr>
          <w:p w:rsidR="00103622" w:rsidRPr="00542054" w:rsidRDefault="00103622" w:rsidP="007C54E0">
            <w:pPr>
              <w:rPr>
                <w:rFonts w:asciiTheme="minorHAnsi" w:hAnsiTheme="minorHAnsi" w:cstheme="minorHAnsi"/>
                <w:sz w:val="22"/>
                <w:szCs w:val="22"/>
              </w:rPr>
            </w:pPr>
          </w:p>
        </w:tc>
        <w:tc>
          <w:tcPr>
            <w:tcW w:w="2395" w:type="dxa"/>
            <w:gridSpan w:val="3"/>
          </w:tcPr>
          <w:p w:rsidR="00103622" w:rsidRPr="006F470A" w:rsidRDefault="00103622" w:rsidP="007C54E0">
            <w:pPr>
              <w:jc w:val="center"/>
              <w:rPr>
                <w:rFonts w:asciiTheme="minorHAnsi" w:hAnsiTheme="minorHAnsi" w:cstheme="minorHAnsi"/>
                <w:sz w:val="22"/>
                <w:szCs w:val="22"/>
              </w:rPr>
            </w:pPr>
          </w:p>
        </w:tc>
        <w:tc>
          <w:tcPr>
            <w:tcW w:w="3243" w:type="dxa"/>
            <w:vAlign w:val="center"/>
          </w:tcPr>
          <w:p w:rsidR="00103622" w:rsidRPr="006F470A" w:rsidRDefault="00103622" w:rsidP="00D81FC8">
            <w:pPr>
              <w:jc w:val="both"/>
              <w:rPr>
                <w:rFonts w:asciiTheme="minorHAnsi" w:hAnsiTheme="minorHAnsi" w:cstheme="minorHAnsi"/>
                <w:sz w:val="22"/>
                <w:szCs w:val="22"/>
              </w:rPr>
            </w:pPr>
          </w:p>
        </w:tc>
      </w:tr>
      <w:tr w:rsidR="00CF5080" w:rsidRPr="006F470A" w:rsidTr="00540E87">
        <w:trPr>
          <w:trHeight w:val="433"/>
        </w:trPr>
        <w:tc>
          <w:tcPr>
            <w:tcW w:w="433" w:type="dxa"/>
            <w:shd w:val="clear" w:color="auto" w:fill="auto"/>
            <w:vAlign w:val="center"/>
          </w:tcPr>
          <w:p w:rsidR="00CF5080"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2968" w:type="dxa"/>
            <w:vAlign w:val="center"/>
          </w:tcPr>
          <w:p w:rsidR="00103EDB" w:rsidRPr="00542054" w:rsidRDefault="00FC0C68" w:rsidP="007C54E0">
            <w:pPr>
              <w:rPr>
                <w:rFonts w:asciiTheme="minorHAnsi" w:hAnsiTheme="minorHAnsi" w:cstheme="minorHAnsi"/>
                <w:sz w:val="22"/>
                <w:szCs w:val="22"/>
              </w:rPr>
            </w:pPr>
            <w:r w:rsidRPr="00542054">
              <w:rPr>
                <w:rFonts w:asciiTheme="minorHAnsi" w:hAnsiTheme="minorHAnsi" w:cstheme="minorHAnsi"/>
                <w:sz w:val="22"/>
                <w:szCs w:val="22"/>
              </w:rPr>
              <w:t xml:space="preserve">Presentación </w:t>
            </w:r>
            <w:r w:rsidR="00103EDB" w:rsidRPr="00542054">
              <w:rPr>
                <w:rFonts w:asciiTheme="minorHAnsi" w:hAnsiTheme="minorHAnsi" w:cstheme="minorHAnsi"/>
                <w:sz w:val="22"/>
                <w:szCs w:val="22"/>
              </w:rPr>
              <w:t xml:space="preserve">de </w:t>
            </w:r>
            <w:r w:rsidRPr="00542054">
              <w:rPr>
                <w:rFonts w:asciiTheme="minorHAnsi" w:hAnsiTheme="minorHAnsi" w:cstheme="minorHAnsi"/>
                <w:sz w:val="22"/>
                <w:szCs w:val="22"/>
              </w:rPr>
              <w:t xml:space="preserve">Acuerdo de </w:t>
            </w:r>
            <w:r w:rsidR="00103EDB" w:rsidRPr="00542054">
              <w:rPr>
                <w:rFonts w:asciiTheme="minorHAnsi" w:hAnsiTheme="minorHAnsi" w:cstheme="minorHAnsi"/>
                <w:sz w:val="22"/>
                <w:szCs w:val="22"/>
              </w:rPr>
              <w:t>Confidencialidad</w:t>
            </w:r>
          </w:p>
        </w:tc>
        <w:tc>
          <w:tcPr>
            <w:tcW w:w="1326" w:type="dxa"/>
            <w:gridSpan w:val="2"/>
            <w:vAlign w:val="center"/>
          </w:tcPr>
          <w:p w:rsidR="00CF5080" w:rsidRPr="006F470A" w:rsidRDefault="00103EDB" w:rsidP="007C54E0">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69" w:type="dxa"/>
            <w:vAlign w:val="center"/>
          </w:tcPr>
          <w:p w:rsidR="00CF5080" w:rsidRPr="006F470A" w:rsidRDefault="00103EDB" w:rsidP="007C54E0">
            <w:pPr>
              <w:jc w:val="center"/>
              <w:rPr>
                <w:rFonts w:asciiTheme="minorHAnsi" w:hAnsiTheme="minorHAnsi" w:cstheme="minorHAnsi"/>
                <w:sz w:val="22"/>
                <w:szCs w:val="22"/>
              </w:rPr>
            </w:pPr>
            <w:r w:rsidRPr="006F470A">
              <w:rPr>
                <w:rFonts w:asciiTheme="minorHAnsi" w:hAnsiTheme="minorHAnsi" w:cstheme="minorHAnsi"/>
                <w:sz w:val="22"/>
                <w:szCs w:val="22"/>
              </w:rPr>
              <w:t>Hora</w:t>
            </w:r>
            <w:r w:rsidR="002233B1" w:rsidRPr="006F470A">
              <w:rPr>
                <w:rFonts w:asciiTheme="minorHAnsi" w:hAnsiTheme="minorHAnsi" w:cstheme="minorHAnsi"/>
                <w:sz w:val="22"/>
                <w:szCs w:val="22"/>
              </w:rPr>
              <w:t>:</w:t>
            </w:r>
          </w:p>
        </w:tc>
        <w:tc>
          <w:tcPr>
            <w:tcW w:w="3243" w:type="dxa"/>
            <w:vAlign w:val="center"/>
          </w:tcPr>
          <w:p w:rsidR="00CF5080" w:rsidRPr="006F470A" w:rsidRDefault="00E02E5B" w:rsidP="00D81FC8">
            <w:pPr>
              <w:jc w:val="both"/>
              <w:rPr>
                <w:rFonts w:asciiTheme="minorHAnsi" w:hAnsiTheme="minorHAnsi" w:cstheme="minorHAnsi"/>
                <w:b/>
                <w:color w:val="FF0000"/>
                <w:sz w:val="18"/>
                <w:szCs w:val="22"/>
              </w:rPr>
            </w:pPr>
            <w:r>
              <w:rPr>
                <w:rFonts w:asciiTheme="minorHAnsi" w:hAnsiTheme="minorHAnsi" w:cstheme="minorHAnsi"/>
                <w:color w:val="000000"/>
                <w:sz w:val="22"/>
                <w:szCs w:val="22"/>
                <w:lang w:val="es-ES_tradnl"/>
              </w:rPr>
              <w:t>NO SE REALIZARA ESTA ACTIVIDAD</w:t>
            </w:r>
          </w:p>
        </w:tc>
      </w:tr>
      <w:tr w:rsidR="00FC0C68" w:rsidRPr="006F470A" w:rsidTr="00FD2211">
        <w:trPr>
          <w:trHeight w:val="171"/>
        </w:trPr>
        <w:tc>
          <w:tcPr>
            <w:tcW w:w="433" w:type="dxa"/>
            <w:shd w:val="clear" w:color="auto" w:fill="auto"/>
            <w:vAlign w:val="center"/>
          </w:tcPr>
          <w:p w:rsidR="00FC0C68" w:rsidRPr="006F470A" w:rsidRDefault="00FC0C68" w:rsidP="007C54E0">
            <w:pPr>
              <w:jc w:val="center"/>
              <w:rPr>
                <w:rFonts w:asciiTheme="minorHAnsi" w:hAnsiTheme="minorHAnsi" w:cstheme="minorHAnsi"/>
                <w:sz w:val="22"/>
                <w:szCs w:val="22"/>
              </w:rPr>
            </w:pPr>
          </w:p>
        </w:tc>
        <w:tc>
          <w:tcPr>
            <w:tcW w:w="2968" w:type="dxa"/>
            <w:vAlign w:val="center"/>
          </w:tcPr>
          <w:p w:rsidR="00FC0C68" w:rsidRPr="00542054" w:rsidDel="00FC0C68" w:rsidRDefault="00FC0C68" w:rsidP="007C54E0">
            <w:pPr>
              <w:rPr>
                <w:rFonts w:asciiTheme="minorHAnsi" w:hAnsiTheme="minorHAnsi" w:cstheme="minorHAnsi"/>
                <w:sz w:val="22"/>
                <w:szCs w:val="22"/>
              </w:rPr>
            </w:pPr>
          </w:p>
        </w:tc>
        <w:tc>
          <w:tcPr>
            <w:tcW w:w="1326" w:type="dxa"/>
            <w:gridSpan w:val="2"/>
            <w:vAlign w:val="center"/>
          </w:tcPr>
          <w:p w:rsidR="00FC0C68" w:rsidRPr="006F470A" w:rsidRDefault="00FC0C68" w:rsidP="007C54E0">
            <w:pPr>
              <w:rPr>
                <w:rFonts w:asciiTheme="minorHAnsi" w:hAnsiTheme="minorHAnsi" w:cstheme="minorHAnsi"/>
                <w:sz w:val="22"/>
                <w:szCs w:val="22"/>
              </w:rPr>
            </w:pPr>
          </w:p>
        </w:tc>
        <w:tc>
          <w:tcPr>
            <w:tcW w:w="1069" w:type="dxa"/>
            <w:vAlign w:val="center"/>
          </w:tcPr>
          <w:p w:rsidR="00FC0C68" w:rsidRPr="006F470A" w:rsidRDefault="00FC0C68" w:rsidP="007C54E0">
            <w:pPr>
              <w:jc w:val="center"/>
              <w:rPr>
                <w:rFonts w:asciiTheme="minorHAnsi" w:hAnsiTheme="minorHAnsi" w:cstheme="minorHAnsi"/>
                <w:sz w:val="22"/>
                <w:szCs w:val="22"/>
              </w:rPr>
            </w:pPr>
          </w:p>
        </w:tc>
        <w:tc>
          <w:tcPr>
            <w:tcW w:w="3243" w:type="dxa"/>
            <w:vAlign w:val="center"/>
          </w:tcPr>
          <w:p w:rsidR="00FC0C68" w:rsidRPr="006F470A" w:rsidRDefault="00FC0C68" w:rsidP="00D81FC8">
            <w:pPr>
              <w:jc w:val="both"/>
              <w:rPr>
                <w:rFonts w:asciiTheme="minorHAnsi" w:hAnsiTheme="minorHAnsi" w:cstheme="minorHAnsi"/>
                <w:b/>
                <w:color w:val="FF0000"/>
                <w:sz w:val="16"/>
                <w:szCs w:val="16"/>
              </w:rPr>
            </w:pPr>
          </w:p>
        </w:tc>
      </w:tr>
      <w:tr w:rsidR="00103622" w:rsidRPr="006F470A" w:rsidTr="00540E87">
        <w:trPr>
          <w:trHeight w:val="433"/>
        </w:trPr>
        <w:tc>
          <w:tcPr>
            <w:tcW w:w="433" w:type="dxa"/>
            <w:shd w:val="clear" w:color="auto" w:fill="auto"/>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3</w:t>
            </w:r>
          </w:p>
        </w:tc>
        <w:tc>
          <w:tcPr>
            <w:tcW w:w="2968" w:type="dxa"/>
            <w:vAlign w:val="center"/>
          </w:tcPr>
          <w:p w:rsidR="00103622" w:rsidRPr="00542054" w:rsidRDefault="00103622" w:rsidP="00D81FC8">
            <w:pPr>
              <w:jc w:val="both"/>
              <w:rPr>
                <w:rFonts w:asciiTheme="minorHAnsi" w:hAnsiTheme="minorHAnsi" w:cstheme="minorHAnsi"/>
                <w:sz w:val="22"/>
                <w:szCs w:val="22"/>
              </w:rPr>
            </w:pPr>
            <w:r w:rsidRPr="00542054">
              <w:rPr>
                <w:rFonts w:asciiTheme="minorHAnsi" w:hAnsiTheme="minorHAnsi" w:cstheme="minorHAnsi"/>
                <w:sz w:val="22"/>
                <w:szCs w:val="22"/>
              </w:rPr>
              <w:t>Consultas Escritas</w:t>
            </w:r>
            <w:r w:rsidR="00FC0C68" w:rsidRPr="00542054">
              <w:rPr>
                <w:rFonts w:asciiTheme="minorHAnsi" w:hAnsiTheme="minorHAnsi" w:cstheme="minorHAnsi"/>
                <w:sz w:val="22"/>
                <w:szCs w:val="22"/>
              </w:rPr>
              <w:t xml:space="preserve"> </w:t>
            </w:r>
          </w:p>
          <w:p w:rsidR="005B4141" w:rsidRPr="00542054" w:rsidRDefault="005B4141" w:rsidP="00D81FC8">
            <w:pPr>
              <w:jc w:val="both"/>
              <w:rPr>
                <w:rFonts w:asciiTheme="minorHAnsi" w:hAnsiTheme="minorHAnsi" w:cstheme="minorHAnsi"/>
                <w:sz w:val="22"/>
                <w:szCs w:val="22"/>
                <w:lang w:val="es-ES_tradnl"/>
              </w:rPr>
            </w:pPr>
          </w:p>
        </w:tc>
        <w:tc>
          <w:tcPr>
            <w:tcW w:w="1326"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p w:rsidR="00103622" w:rsidRPr="006F470A" w:rsidRDefault="00103622" w:rsidP="007C54E0">
            <w:pPr>
              <w:rPr>
                <w:rFonts w:asciiTheme="minorHAnsi" w:hAnsiTheme="minorHAnsi" w:cstheme="minorHAnsi"/>
                <w:sz w:val="22"/>
                <w:szCs w:val="22"/>
              </w:rPr>
            </w:pPr>
          </w:p>
        </w:tc>
        <w:tc>
          <w:tcPr>
            <w:tcW w:w="1069"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Hasta hora:</w:t>
            </w:r>
          </w:p>
          <w:p w:rsidR="00103622" w:rsidRPr="006F470A" w:rsidRDefault="00103622" w:rsidP="007C54E0">
            <w:pPr>
              <w:rPr>
                <w:rFonts w:asciiTheme="minorHAnsi" w:hAnsiTheme="minorHAnsi" w:cstheme="minorHAnsi"/>
                <w:sz w:val="22"/>
                <w:szCs w:val="22"/>
              </w:rPr>
            </w:pPr>
          </w:p>
        </w:tc>
        <w:tc>
          <w:tcPr>
            <w:tcW w:w="3243" w:type="dxa"/>
            <w:vAlign w:val="center"/>
          </w:tcPr>
          <w:p w:rsidR="00103622" w:rsidRPr="006F470A" w:rsidRDefault="00E02E5B" w:rsidP="00D81FC8">
            <w:pPr>
              <w:jc w:val="both"/>
              <w:rPr>
                <w:rFonts w:asciiTheme="minorHAnsi" w:hAnsiTheme="minorHAnsi" w:cstheme="minorHAnsi"/>
                <w:b/>
                <w:color w:val="000000"/>
                <w:sz w:val="22"/>
                <w:szCs w:val="22"/>
              </w:rPr>
            </w:pPr>
            <w:r>
              <w:rPr>
                <w:rFonts w:asciiTheme="minorHAnsi" w:hAnsiTheme="minorHAnsi" w:cstheme="minorHAnsi"/>
                <w:color w:val="000000"/>
                <w:sz w:val="22"/>
                <w:szCs w:val="22"/>
                <w:lang w:val="es-ES_tradnl"/>
              </w:rPr>
              <w:t>NO SE REALIZARA ESTA ACTIVIDAD</w:t>
            </w:r>
          </w:p>
        </w:tc>
      </w:tr>
      <w:tr w:rsidR="00103622" w:rsidRPr="006F470A" w:rsidTr="00540E87">
        <w:trPr>
          <w:trHeight w:val="65"/>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2968" w:type="dxa"/>
            <w:vAlign w:val="center"/>
          </w:tcPr>
          <w:p w:rsidR="00103622" w:rsidRPr="00542054" w:rsidRDefault="00103622" w:rsidP="007C54E0">
            <w:pPr>
              <w:rPr>
                <w:rFonts w:asciiTheme="minorHAnsi" w:hAnsiTheme="minorHAnsi" w:cstheme="minorHAnsi"/>
                <w:sz w:val="22"/>
                <w:szCs w:val="22"/>
              </w:rPr>
            </w:pPr>
          </w:p>
        </w:tc>
        <w:tc>
          <w:tcPr>
            <w:tcW w:w="2395" w:type="dxa"/>
            <w:gridSpan w:val="3"/>
          </w:tcPr>
          <w:p w:rsidR="00103622" w:rsidRPr="006F470A" w:rsidRDefault="00103622" w:rsidP="007C54E0">
            <w:pPr>
              <w:rPr>
                <w:rFonts w:asciiTheme="minorHAnsi" w:hAnsiTheme="minorHAnsi" w:cstheme="minorHAnsi"/>
                <w:sz w:val="22"/>
                <w:szCs w:val="22"/>
              </w:rPr>
            </w:pPr>
          </w:p>
        </w:tc>
        <w:tc>
          <w:tcPr>
            <w:tcW w:w="3243" w:type="dxa"/>
            <w:vAlign w:val="center"/>
          </w:tcPr>
          <w:p w:rsidR="00103622" w:rsidRPr="006F470A" w:rsidRDefault="00103622" w:rsidP="00D81FC8">
            <w:pPr>
              <w:jc w:val="both"/>
              <w:rPr>
                <w:rFonts w:asciiTheme="minorHAnsi" w:hAnsiTheme="minorHAnsi" w:cstheme="minorHAnsi"/>
                <w:sz w:val="22"/>
                <w:szCs w:val="22"/>
              </w:rPr>
            </w:pPr>
          </w:p>
        </w:tc>
      </w:tr>
      <w:tr w:rsidR="00103622" w:rsidRPr="006F470A" w:rsidTr="00540E87">
        <w:trPr>
          <w:trHeight w:val="370"/>
        </w:trPr>
        <w:tc>
          <w:tcPr>
            <w:tcW w:w="433" w:type="dxa"/>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4</w:t>
            </w:r>
          </w:p>
        </w:tc>
        <w:tc>
          <w:tcPr>
            <w:tcW w:w="2968" w:type="dxa"/>
            <w:vAlign w:val="center"/>
          </w:tcPr>
          <w:p w:rsidR="00B72A35" w:rsidRPr="00542054" w:rsidRDefault="00103622" w:rsidP="007C54E0">
            <w:pPr>
              <w:jc w:val="both"/>
              <w:rPr>
                <w:rFonts w:asciiTheme="minorHAnsi" w:hAnsiTheme="minorHAnsi" w:cstheme="minorHAnsi"/>
                <w:sz w:val="22"/>
                <w:szCs w:val="22"/>
              </w:rPr>
            </w:pPr>
            <w:r w:rsidRPr="00542054">
              <w:rPr>
                <w:rFonts w:asciiTheme="minorHAnsi" w:hAnsiTheme="minorHAnsi" w:cstheme="minorHAnsi"/>
                <w:sz w:val="22"/>
                <w:szCs w:val="22"/>
              </w:rPr>
              <w:t>Reunión de Aclaración</w:t>
            </w:r>
          </w:p>
        </w:tc>
        <w:tc>
          <w:tcPr>
            <w:tcW w:w="1326" w:type="dxa"/>
            <w:gridSpan w:val="2"/>
            <w:vAlign w:val="center"/>
          </w:tcPr>
          <w:p w:rsidR="00103622" w:rsidRPr="008C4E12" w:rsidRDefault="00103622" w:rsidP="007C54E0">
            <w:pPr>
              <w:rPr>
                <w:rFonts w:asciiTheme="minorHAnsi" w:hAnsiTheme="minorHAnsi" w:cstheme="minorHAnsi"/>
                <w:sz w:val="22"/>
                <w:szCs w:val="22"/>
              </w:rPr>
            </w:pPr>
            <w:r w:rsidRPr="008C4E12">
              <w:rPr>
                <w:rFonts w:asciiTheme="minorHAnsi" w:hAnsiTheme="minorHAnsi" w:cstheme="minorHAnsi"/>
                <w:sz w:val="22"/>
                <w:szCs w:val="22"/>
              </w:rPr>
              <w:t>Fecha:</w:t>
            </w:r>
            <w:r w:rsidR="002D4139" w:rsidRPr="008C4E12">
              <w:rPr>
                <w:rFonts w:asciiTheme="minorHAnsi" w:hAnsiTheme="minorHAnsi" w:cstheme="minorHAnsi"/>
                <w:sz w:val="22"/>
                <w:szCs w:val="22"/>
              </w:rPr>
              <w:t xml:space="preserve"> </w:t>
            </w:r>
            <w:r w:rsidR="00C8377D" w:rsidRPr="008C4E12">
              <w:rPr>
                <w:rFonts w:asciiTheme="minorHAnsi" w:hAnsiTheme="minorHAnsi" w:cstheme="minorHAnsi"/>
                <w:sz w:val="22"/>
                <w:szCs w:val="22"/>
              </w:rPr>
              <w:t>18</w:t>
            </w:r>
            <w:r w:rsidR="002D4139" w:rsidRPr="008C4E12">
              <w:rPr>
                <w:rFonts w:asciiTheme="minorHAnsi" w:hAnsiTheme="minorHAnsi" w:cstheme="minorHAnsi"/>
                <w:sz w:val="22"/>
                <w:szCs w:val="22"/>
              </w:rPr>
              <w:t>/07/2017</w:t>
            </w:r>
          </w:p>
          <w:p w:rsidR="00103622" w:rsidRPr="008C4E12" w:rsidRDefault="00103622" w:rsidP="007C54E0">
            <w:pPr>
              <w:rPr>
                <w:rFonts w:asciiTheme="minorHAnsi" w:hAnsiTheme="minorHAnsi" w:cstheme="minorHAnsi"/>
                <w:sz w:val="22"/>
                <w:szCs w:val="22"/>
              </w:rPr>
            </w:pPr>
          </w:p>
        </w:tc>
        <w:tc>
          <w:tcPr>
            <w:tcW w:w="1069" w:type="dxa"/>
            <w:vAlign w:val="center"/>
          </w:tcPr>
          <w:p w:rsidR="00103622" w:rsidRPr="008C4E12" w:rsidRDefault="00103622" w:rsidP="007C54E0">
            <w:pPr>
              <w:jc w:val="center"/>
              <w:rPr>
                <w:rFonts w:asciiTheme="minorHAnsi" w:hAnsiTheme="minorHAnsi" w:cstheme="minorHAnsi"/>
                <w:sz w:val="22"/>
                <w:szCs w:val="22"/>
              </w:rPr>
            </w:pPr>
            <w:r w:rsidRPr="008C4E12">
              <w:rPr>
                <w:rFonts w:asciiTheme="minorHAnsi" w:hAnsiTheme="minorHAnsi" w:cstheme="minorHAnsi"/>
                <w:sz w:val="22"/>
                <w:szCs w:val="22"/>
              </w:rPr>
              <w:t>Hora:</w:t>
            </w:r>
            <w:r w:rsidR="002D4139" w:rsidRPr="008C4E12">
              <w:rPr>
                <w:rFonts w:asciiTheme="minorHAnsi" w:hAnsiTheme="minorHAnsi" w:cstheme="minorHAnsi"/>
                <w:sz w:val="22"/>
                <w:szCs w:val="22"/>
              </w:rPr>
              <w:t xml:space="preserve"> 1</w:t>
            </w:r>
            <w:r w:rsidR="00C8377D" w:rsidRPr="008C4E12">
              <w:rPr>
                <w:rFonts w:asciiTheme="minorHAnsi" w:hAnsiTheme="minorHAnsi" w:cstheme="minorHAnsi"/>
                <w:sz w:val="22"/>
                <w:szCs w:val="22"/>
              </w:rPr>
              <w:t>6</w:t>
            </w:r>
            <w:r w:rsidR="002D4139" w:rsidRPr="008C4E12">
              <w:rPr>
                <w:rFonts w:asciiTheme="minorHAnsi" w:hAnsiTheme="minorHAnsi" w:cstheme="minorHAnsi"/>
                <w:sz w:val="22"/>
                <w:szCs w:val="22"/>
              </w:rPr>
              <w:t>:00</w:t>
            </w:r>
          </w:p>
          <w:p w:rsidR="00103622" w:rsidRPr="008C4E12" w:rsidRDefault="00103622" w:rsidP="007C54E0">
            <w:pPr>
              <w:rPr>
                <w:rFonts w:asciiTheme="minorHAnsi" w:hAnsiTheme="minorHAnsi" w:cstheme="minorHAnsi"/>
                <w:sz w:val="22"/>
                <w:szCs w:val="22"/>
              </w:rPr>
            </w:pPr>
          </w:p>
        </w:tc>
        <w:tc>
          <w:tcPr>
            <w:tcW w:w="3243" w:type="dxa"/>
            <w:vAlign w:val="center"/>
          </w:tcPr>
          <w:p w:rsidR="00C8377D" w:rsidRPr="008C4E12" w:rsidRDefault="00C8377D" w:rsidP="00C8377D">
            <w:pPr>
              <w:jc w:val="both"/>
              <w:rPr>
                <w:rFonts w:asciiTheme="minorHAnsi" w:hAnsiTheme="minorHAnsi" w:cstheme="minorHAnsi"/>
                <w:b/>
                <w:sz w:val="16"/>
                <w:szCs w:val="16"/>
              </w:rPr>
            </w:pPr>
            <w:r w:rsidRPr="008C4E12">
              <w:rPr>
                <w:rFonts w:asciiTheme="minorHAnsi" w:hAnsiTheme="minorHAnsi" w:cstheme="minorHAnsi"/>
                <w:b/>
                <w:sz w:val="16"/>
                <w:szCs w:val="16"/>
              </w:rPr>
              <w:t xml:space="preserve">Calle Bueno N° 185 Edificio YPFB </w:t>
            </w:r>
          </w:p>
          <w:p w:rsidR="00854597" w:rsidRPr="008C4E12" w:rsidRDefault="00C8377D" w:rsidP="00C8377D">
            <w:pPr>
              <w:jc w:val="both"/>
              <w:rPr>
                <w:rFonts w:asciiTheme="minorHAnsi" w:hAnsiTheme="minorHAnsi" w:cstheme="minorHAnsi"/>
                <w:color w:val="FF0000"/>
                <w:sz w:val="22"/>
                <w:szCs w:val="22"/>
              </w:rPr>
            </w:pPr>
            <w:r w:rsidRPr="008C4E12">
              <w:rPr>
                <w:rFonts w:asciiTheme="minorHAnsi" w:hAnsiTheme="minorHAnsi" w:cstheme="minorHAnsi"/>
                <w:b/>
                <w:sz w:val="16"/>
                <w:szCs w:val="16"/>
              </w:rPr>
              <w:t>Responsable:</w:t>
            </w:r>
            <w:r w:rsidRPr="008C4E12">
              <w:rPr>
                <w:rFonts w:asciiTheme="minorHAnsi" w:hAnsiTheme="minorHAnsi" w:cstheme="minorHAnsi"/>
                <w:sz w:val="16"/>
                <w:szCs w:val="16"/>
              </w:rPr>
              <w:t xml:space="preserve"> </w:t>
            </w:r>
            <w:r w:rsidRPr="008C4E12">
              <w:rPr>
                <w:rFonts w:asciiTheme="minorHAnsi" w:hAnsiTheme="minorHAnsi" w:cstheme="minorHAnsi"/>
                <w:i/>
                <w:sz w:val="16"/>
                <w:szCs w:val="16"/>
              </w:rPr>
              <w:t>Lic. SHIRLEY PAMELA ALVAREZ ESPINOZA – INT. 1108, INT. 1123</w:t>
            </w:r>
          </w:p>
        </w:tc>
      </w:tr>
      <w:tr w:rsidR="00103622" w:rsidRPr="006F470A" w:rsidTr="00540E87">
        <w:trPr>
          <w:trHeight w:val="64"/>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2968" w:type="dxa"/>
            <w:vAlign w:val="center"/>
          </w:tcPr>
          <w:p w:rsidR="00103622" w:rsidRPr="006F470A" w:rsidRDefault="00103622" w:rsidP="007C54E0">
            <w:pPr>
              <w:jc w:val="center"/>
              <w:rPr>
                <w:rFonts w:asciiTheme="minorHAnsi" w:hAnsiTheme="minorHAnsi" w:cstheme="minorHAnsi"/>
                <w:sz w:val="22"/>
                <w:szCs w:val="22"/>
              </w:rPr>
            </w:pPr>
          </w:p>
        </w:tc>
        <w:tc>
          <w:tcPr>
            <w:tcW w:w="2395" w:type="dxa"/>
            <w:gridSpan w:val="3"/>
            <w:vAlign w:val="center"/>
          </w:tcPr>
          <w:p w:rsidR="00103622" w:rsidRPr="008C4E12" w:rsidRDefault="00103622" w:rsidP="007C54E0">
            <w:pPr>
              <w:jc w:val="center"/>
              <w:rPr>
                <w:rFonts w:asciiTheme="minorHAnsi" w:hAnsiTheme="minorHAnsi" w:cstheme="minorHAnsi"/>
                <w:sz w:val="22"/>
                <w:szCs w:val="22"/>
              </w:rPr>
            </w:pPr>
          </w:p>
        </w:tc>
        <w:tc>
          <w:tcPr>
            <w:tcW w:w="3243" w:type="dxa"/>
            <w:vAlign w:val="center"/>
          </w:tcPr>
          <w:p w:rsidR="00103622" w:rsidRPr="008C4E12" w:rsidRDefault="00103622" w:rsidP="00D81FC8">
            <w:pPr>
              <w:jc w:val="both"/>
              <w:rPr>
                <w:rFonts w:asciiTheme="minorHAnsi" w:hAnsiTheme="minorHAnsi" w:cstheme="minorHAnsi"/>
                <w:color w:val="FF0000"/>
                <w:sz w:val="22"/>
                <w:szCs w:val="22"/>
              </w:rPr>
            </w:pPr>
          </w:p>
        </w:tc>
      </w:tr>
      <w:tr w:rsidR="00103622" w:rsidRPr="006F470A" w:rsidTr="00540E87">
        <w:trPr>
          <w:trHeight w:val="370"/>
        </w:trPr>
        <w:tc>
          <w:tcPr>
            <w:tcW w:w="433" w:type="dxa"/>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5</w:t>
            </w:r>
          </w:p>
        </w:tc>
        <w:tc>
          <w:tcPr>
            <w:tcW w:w="2968" w:type="dxa"/>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Presentación de Propuestas</w:t>
            </w:r>
          </w:p>
        </w:tc>
        <w:tc>
          <w:tcPr>
            <w:tcW w:w="1326" w:type="dxa"/>
            <w:gridSpan w:val="2"/>
            <w:vAlign w:val="center"/>
          </w:tcPr>
          <w:p w:rsidR="00103622" w:rsidRPr="008C4E12" w:rsidRDefault="00103622" w:rsidP="00C8377D">
            <w:pPr>
              <w:rPr>
                <w:rFonts w:asciiTheme="minorHAnsi" w:hAnsiTheme="minorHAnsi" w:cstheme="minorHAnsi"/>
                <w:sz w:val="22"/>
                <w:szCs w:val="22"/>
              </w:rPr>
            </w:pPr>
            <w:r w:rsidRPr="008C4E12">
              <w:rPr>
                <w:rFonts w:asciiTheme="minorHAnsi" w:hAnsiTheme="minorHAnsi" w:cstheme="minorHAnsi"/>
                <w:sz w:val="22"/>
                <w:szCs w:val="22"/>
              </w:rPr>
              <w:t>Fecha:</w:t>
            </w:r>
            <w:r w:rsidR="00540E87" w:rsidRPr="008C4E12">
              <w:rPr>
                <w:rFonts w:asciiTheme="minorHAnsi" w:hAnsiTheme="minorHAnsi" w:cstheme="minorHAnsi"/>
                <w:sz w:val="22"/>
                <w:szCs w:val="22"/>
              </w:rPr>
              <w:t xml:space="preserve"> </w:t>
            </w:r>
            <w:r w:rsidR="00C8377D" w:rsidRPr="008C4E12">
              <w:rPr>
                <w:rFonts w:asciiTheme="minorHAnsi" w:hAnsiTheme="minorHAnsi" w:cstheme="minorHAnsi"/>
                <w:sz w:val="22"/>
                <w:szCs w:val="22"/>
              </w:rPr>
              <w:t>25</w:t>
            </w:r>
            <w:r w:rsidR="00540E87" w:rsidRPr="008C4E12">
              <w:rPr>
                <w:rFonts w:asciiTheme="minorHAnsi" w:hAnsiTheme="minorHAnsi" w:cstheme="minorHAnsi"/>
                <w:sz w:val="22"/>
                <w:szCs w:val="22"/>
              </w:rPr>
              <w:t>/0</w:t>
            </w:r>
            <w:r w:rsidR="002D4139" w:rsidRPr="008C4E12">
              <w:rPr>
                <w:rFonts w:asciiTheme="minorHAnsi" w:hAnsiTheme="minorHAnsi" w:cstheme="minorHAnsi"/>
                <w:sz w:val="22"/>
                <w:szCs w:val="22"/>
              </w:rPr>
              <w:t>7</w:t>
            </w:r>
            <w:r w:rsidR="00540E87" w:rsidRPr="008C4E12">
              <w:rPr>
                <w:rFonts w:asciiTheme="minorHAnsi" w:hAnsiTheme="minorHAnsi" w:cstheme="minorHAnsi"/>
                <w:sz w:val="22"/>
                <w:szCs w:val="22"/>
              </w:rPr>
              <w:t>/2017</w:t>
            </w:r>
          </w:p>
        </w:tc>
        <w:tc>
          <w:tcPr>
            <w:tcW w:w="1069" w:type="dxa"/>
            <w:vAlign w:val="center"/>
          </w:tcPr>
          <w:p w:rsidR="00103622" w:rsidRPr="008C4E12" w:rsidRDefault="00103622" w:rsidP="002D4139">
            <w:pPr>
              <w:jc w:val="center"/>
              <w:rPr>
                <w:rFonts w:asciiTheme="minorHAnsi" w:hAnsiTheme="minorHAnsi" w:cstheme="minorHAnsi"/>
                <w:sz w:val="22"/>
                <w:szCs w:val="22"/>
              </w:rPr>
            </w:pPr>
            <w:r w:rsidRPr="008C4E12">
              <w:rPr>
                <w:rFonts w:asciiTheme="minorHAnsi" w:hAnsiTheme="minorHAnsi" w:cstheme="minorHAnsi"/>
                <w:sz w:val="22"/>
                <w:szCs w:val="22"/>
              </w:rPr>
              <w:t>Hasta hora:</w:t>
            </w:r>
            <w:r w:rsidR="00A75DC0" w:rsidRPr="008C4E12">
              <w:rPr>
                <w:rFonts w:asciiTheme="minorHAnsi" w:hAnsiTheme="minorHAnsi" w:cstheme="minorHAnsi"/>
                <w:sz w:val="22"/>
                <w:szCs w:val="22"/>
              </w:rPr>
              <w:t xml:space="preserve"> </w:t>
            </w:r>
            <w:r w:rsidR="002D4139" w:rsidRPr="008C4E12">
              <w:rPr>
                <w:rFonts w:asciiTheme="minorHAnsi" w:hAnsiTheme="minorHAnsi" w:cstheme="minorHAnsi"/>
                <w:sz w:val="22"/>
                <w:szCs w:val="22"/>
              </w:rPr>
              <w:t>10</w:t>
            </w:r>
            <w:r w:rsidR="00540E87" w:rsidRPr="008C4E12">
              <w:rPr>
                <w:rFonts w:asciiTheme="minorHAnsi" w:hAnsiTheme="minorHAnsi" w:cstheme="minorHAnsi"/>
                <w:sz w:val="22"/>
                <w:szCs w:val="22"/>
              </w:rPr>
              <w:t>:00</w:t>
            </w:r>
          </w:p>
        </w:tc>
        <w:tc>
          <w:tcPr>
            <w:tcW w:w="3243" w:type="dxa"/>
            <w:vAlign w:val="center"/>
          </w:tcPr>
          <w:p w:rsidR="00540E87" w:rsidRPr="008C4E12" w:rsidRDefault="00540E87" w:rsidP="00D81FC8">
            <w:pPr>
              <w:jc w:val="both"/>
              <w:rPr>
                <w:rFonts w:asciiTheme="minorHAnsi" w:hAnsiTheme="minorHAnsi" w:cstheme="minorHAnsi"/>
                <w:b/>
                <w:sz w:val="16"/>
                <w:szCs w:val="16"/>
              </w:rPr>
            </w:pPr>
            <w:r w:rsidRPr="008C4E12">
              <w:rPr>
                <w:rFonts w:asciiTheme="minorHAnsi" w:hAnsiTheme="minorHAnsi" w:cstheme="minorHAnsi"/>
                <w:b/>
                <w:sz w:val="16"/>
                <w:szCs w:val="16"/>
              </w:rPr>
              <w:t xml:space="preserve">Calle Bueno N° 185 Edificio YPFB </w:t>
            </w:r>
          </w:p>
          <w:p w:rsidR="00854597" w:rsidRPr="008C4E12" w:rsidRDefault="00854597" w:rsidP="00540E87">
            <w:pPr>
              <w:jc w:val="both"/>
              <w:rPr>
                <w:rFonts w:asciiTheme="minorHAnsi" w:hAnsiTheme="minorHAnsi" w:cstheme="minorHAnsi"/>
                <w:sz w:val="22"/>
                <w:szCs w:val="22"/>
              </w:rPr>
            </w:pPr>
            <w:r w:rsidRPr="008C4E12">
              <w:rPr>
                <w:rFonts w:asciiTheme="minorHAnsi" w:hAnsiTheme="minorHAnsi" w:cstheme="minorHAnsi"/>
                <w:b/>
                <w:sz w:val="16"/>
                <w:szCs w:val="16"/>
              </w:rPr>
              <w:t>Responsable:</w:t>
            </w:r>
            <w:r w:rsidRPr="008C4E12">
              <w:rPr>
                <w:rFonts w:asciiTheme="minorHAnsi" w:hAnsiTheme="minorHAnsi" w:cstheme="minorHAnsi"/>
                <w:sz w:val="16"/>
                <w:szCs w:val="16"/>
              </w:rPr>
              <w:t xml:space="preserve"> </w:t>
            </w:r>
            <w:r w:rsidR="00540E87" w:rsidRPr="008C4E12">
              <w:rPr>
                <w:rFonts w:asciiTheme="minorHAnsi" w:hAnsiTheme="minorHAnsi" w:cstheme="minorHAnsi"/>
                <w:i/>
                <w:sz w:val="16"/>
                <w:szCs w:val="16"/>
              </w:rPr>
              <w:t>Lic. SHIRLEY PAMELA ALVAREZ ESPINOZA</w:t>
            </w:r>
            <w:r w:rsidR="006E77C1" w:rsidRPr="008C4E12">
              <w:rPr>
                <w:rFonts w:asciiTheme="minorHAnsi" w:hAnsiTheme="minorHAnsi" w:cstheme="minorHAnsi"/>
                <w:i/>
                <w:sz w:val="16"/>
                <w:szCs w:val="16"/>
              </w:rPr>
              <w:t xml:space="preserve"> – INT. 1108</w:t>
            </w:r>
            <w:r w:rsidR="00340D51" w:rsidRPr="008C4E12">
              <w:rPr>
                <w:rFonts w:asciiTheme="minorHAnsi" w:hAnsiTheme="minorHAnsi" w:cstheme="minorHAnsi"/>
                <w:i/>
                <w:sz w:val="16"/>
                <w:szCs w:val="16"/>
              </w:rPr>
              <w:t>, INT. 1123</w:t>
            </w:r>
          </w:p>
        </w:tc>
      </w:tr>
      <w:tr w:rsidR="00103622" w:rsidRPr="006F470A" w:rsidTr="00540E87">
        <w:trPr>
          <w:trHeight w:val="64"/>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2968" w:type="dxa"/>
            <w:vAlign w:val="center"/>
          </w:tcPr>
          <w:p w:rsidR="00103622" w:rsidRPr="006F470A" w:rsidRDefault="00103622" w:rsidP="007C54E0">
            <w:pPr>
              <w:rPr>
                <w:rFonts w:asciiTheme="minorHAnsi" w:hAnsiTheme="minorHAnsi" w:cstheme="minorHAnsi"/>
                <w:sz w:val="22"/>
                <w:szCs w:val="22"/>
              </w:rPr>
            </w:pPr>
          </w:p>
        </w:tc>
        <w:tc>
          <w:tcPr>
            <w:tcW w:w="2395" w:type="dxa"/>
            <w:gridSpan w:val="3"/>
            <w:vAlign w:val="center"/>
          </w:tcPr>
          <w:p w:rsidR="00103622" w:rsidRPr="008C4E12" w:rsidRDefault="00103622" w:rsidP="007C54E0">
            <w:pPr>
              <w:jc w:val="center"/>
              <w:rPr>
                <w:rFonts w:asciiTheme="minorHAnsi" w:hAnsiTheme="minorHAnsi" w:cstheme="minorHAnsi"/>
                <w:sz w:val="22"/>
                <w:szCs w:val="22"/>
              </w:rPr>
            </w:pPr>
          </w:p>
        </w:tc>
        <w:tc>
          <w:tcPr>
            <w:tcW w:w="3243" w:type="dxa"/>
            <w:vAlign w:val="center"/>
          </w:tcPr>
          <w:p w:rsidR="00103622" w:rsidRPr="008C4E12" w:rsidRDefault="00103622" w:rsidP="00D81FC8">
            <w:pPr>
              <w:jc w:val="both"/>
              <w:rPr>
                <w:rFonts w:asciiTheme="minorHAnsi" w:hAnsiTheme="minorHAnsi" w:cstheme="minorHAnsi"/>
                <w:sz w:val="22"/>
                <w:szCs w:val="22"/>
              </w:rPr>
            </w:pPr>
          </w:p>
        </w:tc>
      </w:tr>
      <w:tr w:rsidR="005B5A07" w:rsidRPr="006F470A" w:rsidTr="00540E87">
        <w:trPr>
          <w:trHeight w:val="601"/>
        </w:trPr>
        <w:tc>
          <w:tcPr>
            <w:tcW w:w="433" w:type="dxa"/>
            <w:vAlign w:val="center"/>
          </w:tcPr>
          <w:p w:rsidR="005B5A07" w:rsidRPr="006F470A" w:rsidRDefault="005B5A07" w:rsidP="007C54E0">
            <w:pPr>
              <w:jc w:val="center"/>
              <w:rPr>
                <w:rFonts w:asciiTheme="minorHAnsi" w:hAnsiTheme="minorHAnsi" w:cstheme="minorHAnsi"/>
                <w:sz w:val="22"/>
                <w:szCs w:val="22"/>
              </w:rPr>
            </w:pPr>
            <w:r w:rsidRPr="006F470A">
              <w:rPr>
                <w:rFonts w:asciiTheme="minorHAnsi" w:hAnsiTheme="minorHAnsi" w:cstheme="minorHAnsi"/>
                <w:sz w:val="22"/>
                <w:szCs w:val="22"/>
              </w:rPr>
              <w:t>6</w:t>
            </w:r>
          </w:p>
        </w:tc>
        <w:tc>
          <w:tcPr>
            <w:tcW w:w="2968" w:type="dxa"/>
            <w:vAlign w:val="center"/>
          </w:tcPr>
          <w:p w:rsidR="005B5A07" w:rsidRPr="006F470A" w:rsidRDefault="005B5A07" w:rsidP="00363198">
            <w:pPr>
              <w:rPr>
                <w:rFonts w:asciiTheme="minorHAnsi" w:hAnsiTheme="minorHAnsi" w:cstheme="minorHAnsi"/>
                <w:sz w:val="22"/>
                <w:szCs w:val="22"/>
              </w:rPr>
            </w:pPr>
            <w:r w:rsidRPr="006F470A">
              <w:rPr>
                <w:rFonts w:asciiTheme="minorHAnsi" w:hAnsiTheme="minorHAnsi" w:cstheme="minorHAnsi"/>
                <w:sz w:val="22"/>
                <w:szCs w:val="22"/>
              </w:rPr>
              <w:t xml:space="preserve">Apertura </w:t>
            </w:r>
            <w:r w:rsidR="0066442A">
              <w:rPr>
                <w:rFonts w:asciiTheme="minorHAnsi" w:hAnsiTheme="minorHAnsi" w:cstheme="minorHAnsi"/>
                <w:sz w:val="22"/>
                <w:szCs w:val="22"/>
              </w:rPr>
              <w:t>de Propuestas</w:t>
            </w:r>
          </w:p>
        </w:tc>
        <w:tc>
          <w:tcPr>
            <w:tcW w:w="1278" w:type="dxa"/>
            <w:vAlign w:val="center"/>
          </w:tcPr>
          <w:p w:rsidR="005B5A07" w:rsidRPr="008C4E12" w:rsidRDefault="005B5A07" w:rsidP="00A75DC0">
            <w:pPr>
              <w:rPr>
                <w:rFonts w:asciiTheme="minorHAnsi" w:hAnsiTheme="minorHAnsi" w:cstheme="minorHAnsi"/>
                <w:sz w:val="22"/>
                <w:szCs w:val="22"/>
              </w:rPr>
            </w:pPr>
            <w:r w:rsidRPr="008C4E12">
              <w:rPr>
                <w:rFonts w:asciiTheme="minorHAnsi" w:hAnsiTheme="minorHAnsi" w:cstheme="minorHAnsi"/>
                <w:sz w:val="22"/>
                <w:szCs w:val="22"/>
              </w:rPr>
              <w:t>Fecha:</w:t>
            </w:r>
          </w:p>
          <w:p w:rsidR="00540E87" w:rsidRPr="008C4E12" w:rsidRDefault="00C8377D" w:rsidP="001C7BEC">
            <w:pPr>
              <w:rPr>
                <w:rFonts w:asciiTheme="minorHAnsi" w:hAnsiTheme="minorHAnsi" w:cstheme="minorHAnsi"/>
                <w:sz w:val="22"/>
                <w:szCs w:val="22"/>
              </w:rPr>
            </w:pPr>
            <w:r w:rsidRPr="008C4E12">
              <w:rPr>
                <w:rFonts w:asciiTheme="minorHAnsi" w:hAnsiTheme="minorHAnsi" w:cstheme="minorHAnsi"/>
                <w:sz w:val="22"/>
                <w:szCs w:val="22"/>
              </w:rPr>
              <w:t>25</w:t>
            </w:r>
            <w:r w:rsidR="002D4139" w:rsidRPr="008C4E12">
              <w:rPr>
                <w:rFonts w:asciiTheme="minorHAnsi" w:hAnsiTheme="minorHAnsi" w:cstheme="minorHAnsi"/>
                <w:sz w:val="22"/>
                <w:szCs w:val="22"/>
              </w:rPr>
              <w:t>/07</w:t>
            </w:r>
            <w:r w:rsidR="00540E87" w:rsidRPr="008C4E12">
              <w:rPr>
                <w:rFonts w:asciiTheme="minorHAnsi" w:hAnsiTheme="minorHAnsi" w:cstheme="minorHAnsi"/>
                <w:sz w:val="22"/>
                <w:szCs w:val="22"/>
              </w:rPr>
              <w:t>/2017</w:t>
            </w:r>
          </w:p>
        </w:tc>
        <w:tc>
          <w:tcPr>
            <w:tcW w:w="1117" w:type="dxa"/>
            <w:gridSpan w:val="2"/>
            <w:vAlign w:val="center"/>
          </w:tcPr>
          <w:p w:rsidR="005B5A07" w:rsidRPr="008C4E12" w:rsidRDefault="005B5A07" w:rsidP="00A75DC0">
            <w:pPr>
              <w:jc w:val="center"/>
              <w:rPr>
                <w:rFonts w:asciiTheme="minorHAnsi" w:hAnsiTheme="minorHAnsi" w:cstheme="minorHAnsi"/>
                <w:sz w:val="22"/>
                <w:szCs w:val="22"/>
              </w:rPr>
            </w:pPr>
            <w:r w:rsidRPr="008C4E12">
              <w:rPr>
                <w:rFonts w:asciiTheme="minorHAnsi" w:hAnsiTheme="minorHAnsi" w:cstheme="minorHAnsi"/>
                <w:sz w:val="22"/>
                <w:szCs w:val="22"/>
              </w:rPr>
              <w:t>Hora:</w:t>
            </w:r>
          </w:p>
          <w:p w:rsidR="00540E87" w:rsidRPr="008C4E12" w:rsidRDefault="002D4139" w:rsidP="00A75DC0">
            <w:pPr>
              <w:jc w:val="center"/>
              <w:rPr>
                <w:rFonts w:asciiTheme="minorHAnsi" w:hAnsiTheme="minorHAnsi" w:cstheme="minorHAnsi"/>
                <w:sz w:val="22"/>
                <w:szCs w:val="22"/>
              </w:rPr>
            </w:pPr>
            <w:r w:rsidRPr="008C4E12">
              <w:rPr>
                <w:rFonts w:asciiTheme="minorHAnsi" w:hAnsiTheme="minorHAnsi" w:cstheme="minorHAnsi"/>
                <w:sz w:val="22"/>
                <w:szCs w:val="22"/>
              </w:rPr>
              <w:t>10</w:t>
            </w:r>
            <w:r w:rsidR="006E77C1" w:rsidRPr="008C4E12">
              <w:rPr>
                <w:rFonts w:asciiTheme="minorHAnsi" w:hAnsiTheme="minorHAnsi" w:cstheme="minorHAnsi"/>
                <w:sz w:val="22"/>
                <w:szCs w:val="22"/>
              </w:rPr>
              <w:t>:30</w:t>
            </w:r>
          </w:p>
        </w:tc>
        <w:tc>
          <w:tcPr>
            <w:tcW w:w="3243" w:type="dxa"/>
            <w:vAlign w:val="center"/>
          </w:tcPr>
          <w:p w:rsidR="00540E87" w:rsidRPr="008C4E12" w:rsidRDefault="00540E87" w:rsidP="00540E87">
            <w:pPr>
              <w:jc w:val="both"/>
              <w:rPr>
                <w:rFonts w:asciiTheme="minorHAnsi" w:hAnsiTheme="minorHAnsi" w:cstheme="minorHAnsi"/>
                <w:b/>
                <w:sz w:val="16"/>
                <w:szCs w:val="16"/>
              </w:rPr>
            </w:pPr>
            <w:r w:rsidRPr="008C4E12">
              <w:rPr>
                <w:rFonts w:asciiTheme="minorHAnsi" w:hAnsiTheme="minorHAnsi" w:cstheme="minorHAnsi"/>
                <w:b/>
                <w:sz w:val="16"/>
                <w:szCs w:val="16"/>
              </w:rPr>
              <w:t xml:space="preserve">Calle Bueno N° 185 Edificio YPFB </w:t>
            </w:r>
          </w:p>
          <w:p w:rsidR="005B5A07" w:rsidRPr="008C4E12" w:rsidRDefault="00540E87" w:rsidP="00540E87">
            <w:pPr>
              <w:jc w:val="both"/>
              <w:rPr>
                <w:rFonts w:asciiTheme="minorHAnsi" w:hAnsiTheme="minorHAnsi" w:cstheme="minorHAnsi"/>
                <w:sz w:val="22"/>
                <w:szCs w:val="22"/>
                <w:lang w:val="es-BO"/>
              </w:rPr>
            </w:pPr>
            <w:r w:rsidRPr="008C4E12">
              <w:rPr>
                <w:rFonts w:asciiTheme="minorHAnsi" w:hAnsiTheme="minorHAnsi" w:cstheme="minorHAnsi"/>
                <w:b/>
                <w:sz w:val="16"/>
                <w:szCs w:val="16"/>
              </w:rPr>
              <w:t xml:space="preserve">Responsable: </w:t>
            </w:r>
            <w:r w:rsidRPr="008C4E12">
              <w:rPr>
                <w:rFonts w:asciiTheme="minorHAnsi" w:hAnsiTheme="minorHAnsi" w:cstheme="minorHAnsi"/>
                <w:b/>
                <w:i/>
                <w:sz w:val="16"/>
                <w:szCs w:val="16"/>
              </w:rPr>
              <w:t>Lic. SHIRLEY PAMELA ALVAREZ ESPINOZA</w:t>
            </w:r>
            <w:r w:rsidR="006E77C1" w:rsidRPr="008C4E12">
              <w:rPr>
                <w:rFonts w:asciiTheme="minorHAnsi" w:hAnsiTheme="minorHAnsi" w:cstheme="minorHAnsi"/>
                <w:b/>
                <w:i/>
                <w:sz w:val="16"/>
                <w:szCs w:val="16"/>
              </w:rPr>
              <w:t xml:space="preserve"> – INT. 1108</w:t>
            </w:r>
            <w:r w:rsidR="00340D51" w:rsidRPr="008C4E12">
              <w:rPr>
                <w:rFonts w:asciiTheme="minorHAnsi" w:hAnsiTheme="minorHAnsi" w:cstheme="minorHAnsi"/>
                <w:b/>
                <w:i/>
                <w:sz w:val="16"/>
                <w:szCs w:val="16"/>
              </w:rPr>
              <w:t>, INT. 1123</w:t>
            </w:r>
          </w:p>
        </w:tc>
      </w:tr>
      <w:tr w:rsidR="00011E5C" w:rsidRPr="006F470A" w:rsidTr="00011E5C">
        <w:trPr>
          <w:trHeight w:val="246"/>
        </w:trPr>
        <w:tc>
          <w:tcPr>
            <w:tcW w:w="433" w:type="dxa"/>
            <w:vAlign w:val="center"/>
          </w:tcPr>
          <w:p w:rsidR="00011E5C" w:rsidRPr="006F470A" w:rsidRDefault="00011E5C" w:rsidP="005B5A07">
            <w:pPr>
              <w:jc w:val="center"/>
              <w:rPr>
                <w:rFonts w:asciiTheme="minorHAnsi" w:hAnsiTheme="minorHAnsi" w:cstheme="minorHAnsi"/>
                <w:sz w:val="22"/>
                <w:szCs w:val="22"/>
              </w:rPr>
            </w:pPr>
          </w:p>
        </w:tc>
        <w:tc>
          <w:tcPr>
            <w:tcW w:w="2968" w:type="dxa"/>
            <w:shd w:val="clear" w:color="auto" w:fill="auto"/>
            <w:vAlign w:val="center"/>
          </w:tcPr>
          <w:p w:rsidR="00011E5C" w:rsidRPr="006F470A" w:rsidRDefault="00011E5C" w:rsidP="005B5A07">
            <w:pPr>
              <w:rPr>
                <w:rFonts w:asciiTheme="minorHAnsi" w:hAnsiTheme="minorHAnsi" w:cstheme="minorHAnsi"/>
                <w:sz w:val="22"/>
                <w:szCs w:val="22"/>
              </w:rPr>
            </w:pPr>
          </w:p>
        </w:tc>
        <w:tc>
          <w:tcPr>
            <w:tcW w:w="2395" w:type="dxa"/>
            <w:gridSpan w:val="3"/>
            <w:shd w:val="clear" w:color="auto" w:fill="auto"/>
            <w:vAlign w:val="center"/>
          </w:tcPr>
          <w:p w:rsidR="00011E5C" w:rsidRPr="008C4E12" w:rsidRDefault="00011E5C" w:rsidP="005B5A07">
            <w:pPr>
              <w:jc w:val="center"/>
              <w:rPr>
                <w:rFonts w:asciiTheme="minorHAnsi" w:hAnsiTheme="minorHAnsi" w:cstheme="minorHAnsi"/>
                <w:sz w:val="22"/>
                <w:szCs w:val="22"/>
              </w:rPr>
            </w:pPr>
          </w:p>
        </w:tc>
        <w:tc>
          <w:tcPr>
            <w:tcW w:w="3243" w:type="dxa"/>
            <w:vAlign w:val="center"/>
          </w:tcPr>
          <w:p w:rsidR="00011E5C" w:rsidRPr="008C4E12" w:rsidRDefault="00011E5C" w:rsidP="005B5A07">
            <w:pPr>
              <w:rPr>
                <w:rFonts w:asciiTheme="minorHAnsi" w:hAnsiTheme="minorHAnsi" w:cstheme="minorHAnsi"/>
                <w:color w:val="000000"/>
                <w:sz w:val="22"/>
                <w:szCs w:val="22"/>
                <w:lang w:val="es-BO"/>
              </w:rPr>
            </w:pPr>
          </w:p>
        </w:tc>
      </w:tr>
      <w:tr w:rsidR="005B5A07" w:rsidRPr="006F470A" w:rsidTr="00540E87">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7</w:t>
            </w:r>
          </w:p>
        </w:tc>
        <w:tc>
          <w:tcPr>
            <w:tcW w:w="2968" w:type="dxa"/>
            <w:vAlign w:val="center"/>
          </w:tcPr>
          <w:p w:rsidR="005B5A07" w:rsidRPr="006F470A"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Resultados del Proceso</w:t>
            </w:r>
          </w:p>
        </w:tc>
        <w:tc>
          <w:tcPr>
            <w:tcW w:w="2395" w:type="dxa"/>
            <w:gridSpan w:val="3"/>
            <w:vAlign w:val="center"/>
          </w:tcPr>
          <w:p w:rsidR="00CE397E" w:rsidRPr="008C4E12" w:rsidRDefault="005B5A07" w:rsidP="005B5A07">
            <w:pPr>
              <w:rPr>
                <w:rFonts w:asciiTheme="minorHAnsi" w:hAnsiTheme="minorHAnsi" w:cstheme="minorHAnsi"/>
                <w:sz w:val="22"/>
                <w:szCs w:val="22"/>
              </w:rPr>
            </w:pPr>
            <w:r w:rsidRPr="008C4E12">
              <w:rPr>
                <w:rFonts w:asciiTheme="minorHAnsi" w:hAnsiTheme="minorHAnsi" w:cstheme="minorHAnsi"/>
                <w:sz w:val="22"/>
                <w:szCs w:val="22"/>
              </w:rPr>
              <w:t xml:space="preserve">Fecha Estimada: </w:t>
            </w:r>
          </w:p>
          <w:p w:rsidR="00CE397E" w:rsidRPr="008C4E12" w:rsidRDefault="00C8377D" w:rsidP="005B5A07">
            <w:pPr>
              <w:rPr>
                <w:rFonts w:asciiTheme="minorHAnsi" w:hAnsiTheme="minorHAnsi" w:cstheme="minorHAnsi"/>
                <w:sz w:val="22"/>
                <w:szCs w:val="22"/>
              </w:rPr>
            </w:pPr>
            <w:r w:rsidRPr="008C4E12">
              <w:rPr>
                <w:rFonts w:asciiTheme="minorHAnsi" w:hAnsiTheme="minorHAnsi" w:cstheme="minorHAnsi"/>
                <w:sz w:val="22"/>
                <w:szCs w:val="22"/>
              </w:rPr>
              <w:t>23</w:t>
            </w:r>
            <w:r w:rsidR="00CE397E" w:rsidRPr="008C4E12">
              <w:rPr>
                <w:rFonts w:asciiTheme="minorHAnsi" w:hAnsiTheme="minorHAnsi" w:cstheme="minorHAnsi"/>
                <w:sz w:val="22"/>
                <w:szCs w:val="22"/>
              </w:rPr>
              <w:t>/</w:t>
            </w:r>
            <w:r w:rsidR="002D4139" w:rsidRPr="008C4E12">
              <w:rPr>
                <w:rFonts w:asciiTheme="minorHAnsi" w:hAnsiTheme="minorHAnsi" w:cstheme="minorHAnsi"/>
                <w:sz w:val="22"/>
                <w:szCs w:val="22"/>
              </w:rPr>
              <w:t>10</w:t>
            </w:r>
            <w:r w:rsidR="00CE397E" w:rsidRPr="008C4E12">
              <w:rPr>
                <w:rFonts w:asciiTheme="minorHAnsi" w:hAnsiTheme="minorHAnsi" w:cstheme="minorHAnsi"/>
                <w:sz w:val="22"/>
                <w:szCs w:val="22"/>
              </w:rPr>
              <w:t>/2017</w:t>
            </w:r>
          </w:p>
          <w:p w:rsidR="005B5A07" w:rsidRPr="008C4E12" w:rsidRDefault="005B5A07" w:rsidP="00E02E5B">
            <w:pPr>
              <w:rPr>
                <w:rFonts w:asciiTheme="minorHAnsi" w:hAnsiTheme="minorHAnsi" w:cstheme="minorHAnsi"/>
                <w:sz w:val="22"/>
                <w:szCs w:val="22"/>
              </w:rPr>
            </w:pPr>
          </w:p>
        </w:tc>
        <w:tc>
          <w:tcPr>
            <w:tcW w:w="3243" w:type="dxa"/>
            <w:vAlign w:val="center"/>
          </w:tcPr>
          <w:p w:rsidR="005B5A07" w:rsidRPr="008C4E12" w:rsidRDefault="005B5A07" w:rsidP="005B5A07">
            <w:pPr>
              <w:rPr>
                <w:rFonts w:asciiTheme="minorHAnsi" w:hAnsiTheme="minorHAnsi" w:cstheme="minorHAnsi"/>
                <w:color w:val="000000"/>
                <w:sz w:val="18"/>
                <w:szCs w:val="18"/>
                <w:lang w:val="es-BO"/>
              </w:rPr>
            </w:pPr>
            <w:r w:rsidRPr="008C4E12">
              <w:rPr>
                <w:rFonts w:asciiTheme="minorHAnsi" w:hAnsiTheme="minorHAnsi" w:cstheme="minorHAnsi"/>
                <w:color w:val="000000"/>
                <w:sz w:val="18"/>
                <w:szCs w:val="18"/>
                <w:lang w:val="es-BO"/>
              </w:rPr>
              <w:t xml:space="preserve">Página web de YPFB: </w:t>
            </w:r>
            <w:hyperlink r:id="rId10" w:history="1">
              <w:r w:rsidRPr="008C4E12">
                <w:rPr>
                  <w:rStyle w:val="Hipervnculo"/>
                  <w:rFonts w:asciiTheme="minorHAnsi" w:hAnsiTheme="minorHAnsi" w:cstheme="minorHAnsi"/>
                  <w:sz w:val="18"/>
                  <w:szCs w:val="18"/>
                  <w:lang w:val="es-BO"/>
                </w:rPr>
                <w:t>www.ypfb.gob.bo</w:t>
              </w:r>
            </w:hyperlink>
            <w:r w:rsidRPr="008C4E12">
              <w:rPr>
                <w:rFonts w:asciiTheme="minorHAnsi" w:hAnsiTheme="minorHAnsi" w:cstheme="minorHAnsi"/>
                <w:color w:val="000000"/>
                <w:sz w:val="18"/>
                <w:szCs w:val="18"/>
                <w:lang w:val="es-BO"/>
              </w:rPr>
              <w:t xml:space="preserve">  </w:t>
            </w:r>
          </w:p>
        </w:tc>
      </w:tr>
      <w:tr w:rsidR="005B5A07" w:rsidRPr="006F470A" w:rsidTr="00540E87">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2968" w:type="dxa"/>
            <w:vAlign w:val="center"/>
          </w:tcPr>
          <w:p w:rsidR="005B5A07" w:rsidRPr="006F470A" w:rsidRDefault="005B5A07" w:rsidP="005B5A07">
            <w:pPr>
              <w:rPr>
                <w:rFonts w:asciiTheme="minorHAnsi" w:hAnsiTheme="minorHAnsi" w:cstheme="minorHAnsi"/>
                <w:sz w:val="22"/>
                <w:szCs w:val="22"/>
              </w:rPr>
            </w:pPr>
          </w:p>
        </w:tc>
        <w:tc>
          <w:tcPr>
            <w:tcW w:w="2395" w:type="dxa"/>
            <w:gridSpan w:val="3"/>
            <w:vAlign w:val="center"/>
          </w:tcPr>
          <w:p w:rsidR="005B5A07" w:rsidRPr="008C4E12" w:rsidRDefault="005B5A07" w:rsidP="005B5A07">
            <w:pPr>
              <w:jc w:val="center"/>
              <w:rPr>
                <w:rFonts w:asciiTheme="minorHAnsi" w:hAnsiTheme="minorHAnsi" w:cstheme="minorHAnsi"/>
                <w:b/>
                <w:sz w:val="22"/>
                <w:szCs w:val="22"/>
              </w:rPr>
            </w:pPr>
          </w:p>
        </w:tc>
        <w:tc>
          <w:tcPr>
            <w:tcW w:w="3243" w:type="dxa"/>
            <w:vAlign w:val="center"/>
          </w:tcPr>
          <w:p w:rsidR="005B5A07" w:rsidRPr="008C4E12" w:rsidRDefault="005B5A07" w:rsidP="005B5A07">
            <w:pPr>
              <w:rPr>
                <w:rFonts w:asciiTheme="minorHAnsi" w:hAnsiTheme="minorHAnsi" w:cstheme="minorHAnsi"/>
                <w:color w:val="000000"/>
                <w:sz w:val="22"/>
                <w:szCs w:val="22"/>
                <w:lang w:val="es-BO"/>
              </w:rPr>
            </w:pPr>
          </w:p>
        </w:tc>
      </w:tr>
      <w:tr w:rsidR="005B5A07" w:rsidRPr="006F470A" w:rsidTr="00540E87">
        <w:trPr>
          <w:trHeight w:val="295"/>
        </w:trPr>
        <w:tc>
          <w:tcPr>
            <w:tcW w:w="433" w:type="dxa"/>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8</w:t>
            </w:r>
          </w:p>
        </w:tc>
        <w:tc>
          <w:tcPr>
            <w:tcW w:w="2968" w:type="dxa"/>
            <w:vAlign w:val="center"/>
          </w:tcPr>
          <w:p w:rsidR="005B5A07" w:rsidRPr="006F470A" w:rsidRDefault="005B5A07" w:rsidP="002D4139">
            <w:pPr>
              <w:rPr>
                <w:rFonts w:asciiTheme="minorHAnsi" w:hAnsiTheme="minorHAnsi" w:cstheme="minorHAnsi"/>
                <w:sz w:val="22"/>
                <w:szCs w:val="22"/>
              </w:rPr>
            </w:pPr>
            <w:r w:rsidRPr="006F470A">
              <w:rPr>
                <w:rFonts w:asciiTheme="minorHAnsi" w:hAnsiTheme="minorHAnsi" w:cstheme="minorHAnsi"/>
                <w:sz w:val="22"/>
                <w:szCs w:val="22"/>
              </w:rPr>
              <w:t>Firma de Contrato</w:t>
            </w:r>
          </w:p>
        </w:tc>
        <w:tc>
          <w:tcPr>
            <w:tcW w:w="5638" w:type="dxa"/>
            <w:gridSpan w:val="4"/>
            <w:vAlign w:val="center"/>
          </w:tcPr>
          <w:p w:rsidR="00CE397E" w:rsidRPr="008C4E12" w:rsidRDefault="005B5A07" w:rsidP="005B5A07">
            <w:pPr>
              <w:rPr>
                <w:rFonts w:asciiTheme="minorHAnsi" w:hAnsiTheme="minorHAnsi" w:cstheme="minorHAnsi"/>
                <w:sz w:val="22"/>
                <w:szCs w:val="22"/>
              </w:rPr>
            </w:pPr>
            <w:r w:rsidRPr="008C4E12">
              <w:rPr>
                <w:rFonts w:asciiTheme="minorHAnsi" w:hAnsiTheme="minorHAnsi" w:cstheme="minorHAnsi"/>
                <w:sz w:val="22"/>
                <w:szCs w:val="22"/>
              </w:rPr>
              <w:t>Fecha Estimada:</w:t>
            </w:r>
            <w:r w:rsidR="00CE397E" w:rsidRPr="008C4E12">
              <w:rPr>
                <w:rFonts w:asciiTheme="minorHAnsi" w:hAnsiTheme="minorHAnsi" w:cstheme="minorHAnsi"/>
                <w:sz w:val="22"/>
                <w:szCs w:val="22"/>
              </w:rPr>
              <w:t xml:space="preserve"> </w:t>
            </w:r>
            <w:r w:rsidR="00971118" w:rsidRPr="008C4E12">
              <w:rPr>
                <w:rFonts w:asciiTheme="minorHAnsi" w:hAnsiTheme="minorHAnsi" w:cstheme="minorHAnsi"/>
                <w:sz w:val="22"/>
                <w:szCs w:val="22"/>
              </w:rPr>
              <w:t>20</w:t>
            </w:r>
            <w:r w:rsidR="00CE397E" w:rsidRPr="008C4E12">
              <w:rPr>
                <w:rFonts w:asciiTheme="minorHAnsi" w:hAnsiTheme="minorHAnsi" w:cstheme="minorHAnsi"/>
                <w:sz w:val="22"/>
                <w:szCs w:val="22"/>
              </w:rPr>
              <w:t>/1</w:t>
            </w:r>
            <w:r w:rsidR="002D4139" w:rsidRPr="008C4E12">
              <w:rPr>
                <w:rFonts w:asciiTheme="minorHAnsi" w:hAnsiTheme="minorHAnsi" w:cstheme="minorHAnsi"/>
                <w:sz w:val="22"/>
                <w:szCs w:val="22"/>
              </w:rPr>
              <w:t>1</w:t>
            </w:r>
            <w:r w:rsidR="00CE397E" w:rsidRPr="008C4E12">
              <w:rPr>
                <w:rFonts w:asciiTheme="minorHAnsi" w:hAnsiTheme="minorHAnsi" w:cstheme="minorHAnsi"/>
                <w:sz w:val="22"/>
                <w:szCs w:val="22"/>
              </w:rPr>
              <w:t>/2017</w:t>
            </w:r>
          </w:p>
          <w:p w:rsidR="005B5A07" w:rsidRPr="008C4E12" w:rsidRDefault="005B5A07" w:rsidP="00E02E5B">
            <w:pPr>
              <w:rPr>
                <w:rFonts w:asciiTheme="minorHAnsi" w:hAnsiTheme="minorHAnsi" w:cstheme="minorHAnsi"/>
                <w:color w:val="000000"/>
                <w:sz w:val="22"/>
                <w:szCs w:val="22"/>
                <w:lang w:val="es-BO"/>
              </w:rPr>
            </w:pPr>
            <w:r w:rsidRPr="008C4E12">
              <w:rPr>
                <w:rFonts w:asciiTheme="minorHAnsi" w:hAnsiTheme="minorHAnsi" w:cstheme="minorHAnsi"/>
                <w:sz w:val="22"/>
                <w:szCs w:val="22"/>
              </w:rPr>
              <w:t xml:space="preserve"> </w:t>
            </w:r>
          </w:p>
        </w:tc>
      </w:tr>
    </w:tbl>
    <w:p w:rsidR="008D2158" w:rsidRDefault="008D2158" w:rsidP="00D62DD9">
      <w:pPr>
        <w:rPr>
          <w:rFonts w:asciiTheme="minorHAnsi" w:hAnsiTheme="minorHAnsi" w:cstheme="minorHAnsi"/>
          <w:sz w:val="22"/>
          <w:szCs w:val="22"/>
        </w:rPr>
      </w:pPr>
    </w:p>
    <w:p w:rsidR="00FD2211" w:rsidRDefault="00FD2211" w:rsidP="00D62DD9">
      <w:pPr>
        <w:rPr>
          <w:rFonts w:asciiTheme="minorHAnsi" w:hAnsiTheme="minorHAnsi" w:cstheme="minorHAnsi"/>
          <w:sz w:val="22"/>
          <w:szCs w:val="22"/>
        </w:rPr>
      </w:pPr>
    </w:p>
    <w:p w:rsidR="00E02E5B" w:rsidRDefault="00E02E5B" w:rsidP="00D62DD9">
      <w:pPr>
        <w:rPr>
          <w:rFonts w:asciiTheme="minorHAnsi" w:hAnsiTheme="minorHAnsi" w:cstheme="minorHAnsi"/>
          <w:sz w:val="22"/>
          <w:szCs w:val="22"/>
        </w:rPr>
      </w:pPr>
    </w:p>
    <w:p w:rsidR="000D0F5D" w:rsidRDefault="000D0F5D" w:rsidP="00D62DD9">
      <w:pPr>
        <w:rPr>
          <w:rFonts w:asciiTheme="minorHAnsi" w:hAnsiTheme="minorHAnsi" w:cstheme="minorHAnsi"/>
          <w:sz w:val="22"/>
          <w:szCs w:val="22"/>
        </w:rPr>
      </w:pPr>
    </w:p>
    <w:p w:rsidR="00E02E5B" w:rsidRPr="006F470A" w:rsidRDefault="00E02E5B" w:rsidP="00D62DD9">
      <w:pPr>
        <w:rPr>
          <w:rFonts w:asciiTheme="minorHAnsi" w:hAnsiTheme="minorHAnsi" w:cstheme="minorHAnsi"/>
          <w:sz w:val="22"/>
          <w:szCs w:val="22"/>
        </w:rPr>
      </w:pPr>
    </w:p>
    <w:tbl>
      <w:tblPr>
        <w:tblW w:w="9352" w:type="dxa"/>
        <w:tblInd w:w="70" w:type="dxa"/>
        <w:tblCellMar>
          <w:left w:w="70" w:type="dxa"/>
          <w:right w:w="70" w:type="dxa"/>
        </w:tblCellMar>
        <w:tblLook w:val="04A0" w:firstRow="1" w:lastRow="0" w:firstColumn="1" w:lastColumn="0" w:noHBand="0" w:noVBand="1"/>
      </w:tblPr>
      <w:tblGrid>
        <w:gridCol w:w="493"/>
        <w:gridCol w:w="4180"/>
        <w:gridCol w:w="1262"/>
        <w:gridCol w:w="1127"/>
        <w:gridCol w:w="1142"/>
        <w:gridCol w:w="1148"/>
      </w:tblGrid>
      <w:tr w:rsidR="00143242" w:rsidTr="00143242">
        <w:trPr>
          <w:trHeight w:val="416"/>
        </w:trPr>
        <w:tc>
          <w:tcPr>
            <w:tcW w:w="9352" w:type="dxa"/>
            <w:gridSpan w:val="6"/>
            <w:tcBorders>
              <w:top w:val="single" w:sz="4" w:space="0" w:color="auto"/>
              <w:left w:val="single" w:sz="4" w:space="0" w:color="auto"/>
              <w:bottom w:val="single" w:sz="4" w:space="0" w:color="auto"/>
              <w:right w:val="single" w:sz="4" w:space="0" w:color="auto"/>
            </w:tcBorders>
            <w:shd w:val="clear" w:color="000000" w:fill="D9D9D9"/>
            <w:vAlign w:val="center"/>
          </w:tcPr>
          <w:p w:rsidR="00143242" w:rsidRPr="006F470A" w:rsidRDefault="00143242" w:rsidP="00143242">
            <w:pPr>
              <w:ind w:left="705"/>
              <w:jc w:val="center"/>
              <w:rPr>
                <w:rFonts w:asciiTheme="minorHAnsi" w:hAnsiTheme="minorHAnsi" w:cstheme="minorHAnsi"/>
                <w:b/>
              </w:rPr>
            </w:pPr>
            <w:r w:rsidRPr="006F470A">
              <w:rPr>
                <w:rFonts w:asciiTheme="minorHAnsi" w:hAnsiTheme="minorHAnsi" w:cstheme="minorHAnsi"/>
                <w:b/>
              </w:rPr>
              <w:lastRenderedPageBreak/>
              <w:t xml:space="preserve">PRECIO REFERENCIAL EN BOLIVIANOS (Bs) </w:t>
            </w:r>
          </w:p>
          <w:p w:rsidR="00143242" w:rsidRDefault="00143242" w:rsidP="00143242">
            <w:pPr>
              <w:jc w:val="center"/>
              <w:rPr>
                <w:rFonts w:ascii="Calibri" w:hAnsi="Calibri" w:cs="Calibri"/>
                <w:b/>
                <w:bCs/>
                <w:color w:val="000000"/>
                <w:sz w:val="16"/>
                <w:szCs w:val="16"/>
              </w:rPr>
            </w:pPr>
          </w:p>
        </w:tc>
      </w:tr>
      <w:tr w:rsidR="00143242" w:rsidTr="00143242">
        <w:trPr>
          <w:trHeight w:val="675"/>
        </w:trPr>
        <w:tc>
          <w:tcPr>
            <w:tcW w:w="493"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143242" w:rsidRDefault="00143242" w:rsidP="00143242">
            <w:pPr>
              <w:rPr>
                <w:rFonts w:ascii="Calibri" w:hAnsi="Calibri" w:cs="Calibri"/>
                <w:b/>
                <w:bCs/>
                <w:color w:val="000000"/>
                <w:sz w:val="16"/>
                <w:szCs w:val="16"/>
                <w:lang w:val="es-BO" w:eastAsia="es-BO"/>
              </w:rPr>
            </w:pPr>
            <w:r>
              <w:rPr>
                <w:rFonts w:ascii="Calibri" w:hAnsi="Calibri" w:cs="Calibri"/>
                <w:b/>
                <w:bCs/>
                <w:color w:val="000000"/>
                <w:sz w:val="16"/>
                <w:szCs w:val="16"/>
              </w:rPr>
              <w:t>N°</w:t>
            </w:r>
          </w:p>
        </w:tc>
        <w:tc>
          <w:tcPr>
            <w:tcW w:w="4180" w:type="dxa"/>
            <w:tcBorders>
              <w:top w:val="single" w:sz="4" w:space="0" w:color="auto"/>
              <w:left w:val="nil"/>
              <w:bottom w:val="single" w:sz="4" w:space="0" w:color="auto"/>
              <w:right w:val="single" w:sz="4" w:space="0" w:color="auto"/>
            </w:tcBorders>
            <w:shd w:val="clear" w:color="000000" w:fill="D9D9D9"/>
            <w:vAlign w:val="center"/>
            <w:hideMark/>
          </w:tcPr>
          <w:p w:rsidR="00143242" w:rsidRDefault="00143242" w:rsidP="00143242">
            <w:pPr>
              <w:jc w:val="center"/>
              <w:rPr>
                <w:rFonts w:ascii="Calibri" w:hAnsi="Calibri" w:cs="Calibri"/>
                <w:b/>
                <w:bCs/>
                <w:color w:val="000000"/>
                <w:sz w:val="16"/>
                <w:szCs w:val="16"/>
              </w:rPr>
            </w:pPr>
            <w:r>
              <w:rPr>
                <w:rFonts w:ascii="Calibri" w:hAnsi="Calibri" w:cs="Calibri"/>
                <w:b/>
                <w:bCs/>
                <w:color w:val="000000"/>
                <w:sz w:val="16"/>
                <w:szCs w:val="16"/>
              </w:rPr>
              <w:t>DESCRIPCIÓN DETALLADA DEL BIEN</w:t>
            </w:r>
          </w:p>
        </w:tc>
        <w:tc>
          <w:tcPr>
            <w:tcW w:w="1262" w:type="dxa"/>
            <w:tcBorders>
              <w:top w:val="single" w:sz="4" w:space="0" w:color="auto"/>
              <w:left w:val="nil"/>
              <w:bottom w:val="single" w:sz="4" w:space="0" w:color="auto"/>
              <w:right w:val="single" w:sz="4" w:space="0" w:color="auto"/>
            </w:tcBorders>
            <w:shd w:val="clear" w:color="000000" w:fill="D9D9D9"/>
            <w:vAlign w:val="center"/>
            <w:hideMark/>
          </w:tcPr>
          <w:p w:rsidR="00143242" w:rsidRDefault="00143242" w:rsidP="00143242">
            <w:pPr>
              <w:rPr>
                <w:rFonts w:ascii="Calibri" w:hAnsi="Calibri" w:cs="Calibri"/>
                <w:b/>
                <w:bCs/>
                <w:color w:val="000000"/>
                <w:sz w:val="16"/>
                <w:szCs w:val="16"/>
              </w:rPr>
            </w:pPr>
            <w:r>
              <w:rPr>
                <w:rFonts w:ascii="Calibri" w:hAnsi="Calibri" w:cs="Calibri"/>
                <w:b/>
                <w:bCs/>
                <w:color w:val="000000"/>
                <w:sz w:val="16"/>
                <w:szCs w:val="16"/>
              </w:rPr>
              <w:t>UNIDAD DE MEDIDA</w:t>
            </w:r>
          </w:p>
        </w:tc>
        <w:tc>
          <w:tcPr>
            <w:tcW w:w="1127" w:type="dxa"/>
            <w:tcBorders>
              <w:top w:val="single" w:sz="4" w:space="0" w:color="auto"/>
              <w:left w:val="nil"/>
              <w:bottom w:val="single" w:sz="4" w:space="0" w:color="auto"/>
              <w:right w:val="single" w:sz="4" w:space="0" w:color="auto"/>
            </w:tcBorders>
            <w:shd w:val="clear" w:color="000000" w:fill="D9D9D9"/>
            <w:vAlign w:val="center"/>
            <w:hideMark/>
          </w:tcPr>
          <w:p w:rsidR="00143242" w:rsidRDefault="00143242" w:rsidP="00143242">
            <w:pPr>
              <w:rPr>
                <w:rFonts w:ascii="Calibri" w:hAnsi="Calibri" w:cs="Calibri"/>
                <w:b/>
                <w:bCs/>
                <w:color w:val="000000"/>
                <w:sz w:val="16"/>
                <w:szCs w:val="16"/>
              </w:rPr>
            </w:pPr>
            <w:r>
              <w:rPr>
                <w:rFonts w:ascii="Calibri" w:hAnsi="Calibri" w:cs="Calibri"/>
                <w:b/>
                <w:bCs/>
                <w:color w:val="000000"/>
                <w:sz w:val="16"/>
                <w:szCs w:val="16"/>
              </w:rPr>
              <w:t>CANTIDAD</w:t>
            </w:r>
          </w:p>
        </w:tc>
        <w:tc>
          <w:tcPr>
            <w:tcW w:w="1142" w:type="dxa"/>
            <w:tcBorders>
              <w:top w:val="single" w:sz="4" w:space="0" w:color="auto"/>
              <w:left w:val="nil"/>
              <w:bottom w:val="single" w:sz="4" w:space="0" w:color="auto"/>
              <w:right w:val="single" w:sz="4" w:space="0" w:color="auto"/>
            </w:tcBorders>
            <w:shd w:val="clear" w:color="000000" w:fill="D9D9D9"/>
            <w:vAlign w:val="center"/>
            <w:hideMark/>
          </w:tcPr>
          <w:p w:rsidR="00143242" w:rsidRDefault="00143242" w:rsidP="00143242">
            <w:pPr>
              <w:jc w:val="center"/>
              <w:rPr>
                <w:rFonts w:ascii="Calibri" w:hAnsi="Calibri" w:cs="Calibri"/>
                <w:b/>
                <w:bCs/>
                <w:color w:val="000000"/>
                <w:sz w:val="16"/>
                <w:szCs w:val="16"/>
              </w:rPr>
            </w:pPr>
            <w:r>
              <w:rPr>
                <w:rFonts w:ascii="Calibri" w:hAnsi="Calibri" w:cs="Calibri"/>
                <w:b/>
                <w:bCs/>
                <w:color w:val="000000"/>
                <w:sz w:val="16"/>
                <w:szCs w:val="16"/>
              </w:rPr>
              <w:t>PRECIO UNITARIO (Bs.)</w:t>
            </w:r>
          </w:p>
        </w:tc>
        <w:tc>
          <w:tcPr>
            <w:tcW w:w="1148" w:type="dxa"/>
            <w:tcBorders>
              <w:top w:val="single" w:sz="4" w:space="0" w:color="auto"/>
              <w:left w:val="nil"/>
              <w:bottom w:val="single" w:sz="4" w:space="0" w:color="auto"/>
              <w:right w:val="single" w:sz="4" w:space="0" w:color="auto"/>
            </w:tcBorders>
            <w:shd w:val="clear" w:color="000000" w:fill="D9D9D9"/>
            <w:vAlign w:val="center"/>
            <w:hideMark/>
          </w:tcPr>
          <w:p w:rsidR="00143242" w:rsidRDefault="00143242" w:rsidP="00143242">
            <w:pPr>
              <w:jc w:val="center"/>
              <w:rPr>
                <w:rFonts w:ascii="Calibri" w:hAnsi="Calibri" w:cs="Calibri"/>
                <w:b/>
                <w:bCs/>
                <w:color w:val="000000"/>
                <w:sz w:val="16"/>
                <w:szCs w:val="16"/>
              </w:rPr>
            </w:pPr>
            <w:r>
              <w:rPr>
                <w:rFonts w:ascii="Calibri" w:hAnsi="Calibri" w:cs="Calibri"/>
                <w:b/>
                <w:bCs/>
                <w:color w:val="000000"/>
                <w:sz w:val="16"/>
                <w:szCs w:val="16"/>
              </w:rPr>
              <w:t>PRECIO TOTAL (Bs.)</w:t>
            </w:r>
          </w:p>
        </w:tc>
      </w:tr>
      <w:tr w:rsidR="00143242" w:rsidTr="00C8377D">
        <w:trPr>
          <w:trHeight w:val="550"/>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C8377D" w:rsidRDefault="00C8377D" w:rsidP="00143242">
            <w:pPr>
              <w:jc w:val="center"/>
              <w:rPr>
                <w:rFonts w:ascii="Calibri" w:hAnsi="Calibri" w:cs="Calibri"/>
                <w:color w:val="000000"/>
                <w:sz w:val="16"/>
                <w:szCs w:val="16"/>
              </w:rPr>
            </w:pPr>
          </w:p>
          <w:p w:rsidR="00143242" w:rsidRDefault="00143242" w:rsidP="00143242">
            <w:pPr>
              <w:jc w:val="center"/>
              <w:rPr>
                <w:rFonts w:ascii="Calibri" w:hAnsi="Calibri" w:cs="Calibri"/>
                <w:color w:val="000000"/>
                <w:sz w:val="16"/>
                <w:szCs w:val="16"/>
              </w:rPr>
            </w:pPr>
            <w:r>
              <w:rPr>
                <w:rFonts w:ascii="Calibri" w:hAnsi="Calibri" w:cs="Calibri"/>
                <w:color w:val="000000"/>
                <w:sz w:val="16"/>
                <w:szCs w:val="16"/>
              </w:rPr>
              <w:t>1</w:t>
            </w:r>
          </w:p>
        </w:tc>
        <w:tc>
          <w:tcPr>
            <w:tcW w:w="4180" w:type="dxa"/>
            <w:tcBorders>
              <w:top w:val="nil"/>
              <w:left w:val="nil"/>
              <w:bottom w:val="single" w:sz="4" w:space="0" w:color="auto"/>
              <w:right w:val="single" w:sz="4" w:space="0" w:color="auto"/>
            </w:tcBorders>
            <w:shd w:val="clear" w:color="auto" w:fill="auto"/>
            <w:vAlign w:val="center"/>
            <w:hideMark/>
          </w:tcPr>
          <w:p w:rsidR="00C8377D" w:rsidRDefault="00C8377D" w:rsidP="00C8377D">
            <w:pPr>
              <w:rPr>
                <w:rFonts w:ascii="Calibri" w:hAnsi="Calibri" w:cs="Calibri"/>
                <w:color w:val="000000"/>
                <w:sz w:val="16"/>
                <w:szCs w:val="16"/>
              </w:rPr>
            </w:pPr>
          </w:p>
          <w:p w:rsidR="00C8377D" w:rsidRDefault="00C8377D" w:rsidP="00C8377D">
            <w:pPr>
              <w:rPr>
                <w:rFonts w:ascii="Calibri" w:hAnsi="Calibri" w:cs="Calibri"/>
                <w:color w:val="000000"/>
                <w:sz w:val="16"/>
                <w:szCs w:val="16"/>
              </w:rPr>
            </w:pPr>
          </w:p>
          <w:p w:rsidR="00143242" w:rsidRDefault="00143242" w:rsidP="00C8377D">
            <w:pPr>
              <w:rPr>
                <w:rFonts w:ascii="Calibri" w:hAnsi="Calibri" w:cs="Calibri"/>
                <w:color w:val="000000"/>
                <w:sz w:val="16"/>
                <w:szCs w:val="16"/>
              </w:rPr>
            </w:pPr>
            <w:r>
              <w:rPr>
                <w:rFonts w:ascii="Calibri" w:hAnsi="Calibri" w:cs="Calibri"/>
                <w:color w:val="000000"/>
                <w:sz w:val="16"/>
                <w:szCs w:val="16"/>
              </w:rPr>
              <w:t>Cable No.12  AWG, HMWPE:</w:t>
            </w:r>
            <w:r>
              <w:rPr>
                <w:rFonts w:ascii="Calibri" w:hAnsi="Calibri" w:cs="Calibri"/>
                <w:color w:val="000000"/>
                <w:sz w:val="16"/>
                <w:szCs w:val="16"/>
              </w:rPr>
              <w:br/>
            </w:r>
          </w:p>
        </w:tc>
        <w:tc>
          <w:tcPr>
            <w:tcW w:w="1262" w:type="dxa"/>
            <w:tcBorders>
              <w:top w:val="nil"/>
              <w:left w:val="nil"/>
              <w:bottom w:val="single" w:sz="4" w:space="0" w:color="auto"/>
              <w:right w:val="single" w:sz="4" w:space="0" w:color="auto"/>
            </w:tcBorders>
            <w:shd w:val="clear" w:color="auto" w:fill="auto"/>
            <w:noWrap/>
            <w:vAlign w:val="center"/>
            <w:hideMark/>
          </w:tcPr>
          <w:p w:rsidR="00C8377D" w:rsidRDefault="00C8377D" w:rsidP="00C8377D">
            <w:pPr>
              <w:jc w:val="center"/>
              <w:rPr>
                <w:rFonts w:ascii="Calibri" w:hAnsi="Calibri" w:cs="Calibri"/>
                <w:color w:val="000000"/>
                <w:sz w:val="16"/>
                <w:szCs w:val="16"/>
              </w:rPr>
            </w:pPr>
          </w:p>
          <w:p w:rsidR="00C8377D" w:rsidRDefault="00C8377D" w:rsidP="00C8377D">
            <w:pPr>
              <w:jc w:val="center"/>
              <w:rPr>
                <w:rFonts w:ascii="Calibri" w:hAnsi="Calibri" w:cs="Calibri"/>
                <w:color w:val="000000"/>
                <w:sz w:val="16"/>
                <w:szCs w:val="16"/>
              </w:rPr>
            </w:pPr>
          </w:p>
          <w:p w:rsidR="00143242" w:rsidRDefault="00143242" w:rsidP="00C8377D">
            <w:pPr>
              <w:jc w:val="center"/>
              <w:rPr>
                <w:rFonts w:ascii="Calibri" w:hAnsi="Calibri" w:cs="Calibri"/>
                <w:color w:val="000000"/>
                <w:sz w:val="16"/>
                <w:szCs w:val="16"/>
              </w:rPr>
            </w:pPr>
            <w:r>
              <w:rPr>
                <w:rFonts w:ascii="Calibri" w:hAnsi="Calibri" w:cs="Calibri"/>
                <w:color w:val="000000"/>
                <w:sz w:val="16"/>
                <w:szCs w:val="16"/>
              </w:rPr>
              <w:t>Metro</w:t>
            </w:r>
          </w:p>
        </w:tc>
        <w:tc>
          <w:tcPr>
            <w:tcW w:w="1127" w:type="dxa"/>
            <w:tcBorders>
              <w:top w:val="nil"/>
              <w:left w:val="nil"/>
              <w:bottom w:val="single" w:sz="4" w:space="0" w:color="auto"/>
              <w:right w:val="single" w:sz="4" w:space="0" w:color="auto"/>
            </w:tcBorders>
            <w:shd w:val="clear" w:color="auto" w:fill="auto"/>
            <w:noWrap/>
            <w:vAlign w:val="center"/>
            <w:hideMark/>
          </w:tcPr>
          <w:p w:rsidR="00C8377D" w:rsidRDefault="00C8377D" w:rsidP="00C8377D">
            <w:pPr>
              <w:jc w:val="center"/>
              <w:rPr>
                <w:rFonts w:ascii="Calibri" w:hAnsi="Calibri" w:cs="Calibri"/>
                <w:color w:val="000000"/>
                <w:sz w:val="16"/>
                <w:szCs w:val="16"/>
              </w:rPr>
            </w:pPr>
          </w:p>
          <w:p w:rsidR="00C8377D" w:rsidRDefault="00C8377D" w:rsidP="00C8377D">
            <w:pPr>
              <w:jc w:val="center"/>
              <w:rPr>
                <w:rFonts w:ascii="Calibri" w:hAnsi="Calibri" w:cs="Calibri"/>
                <w:color w:val="000000"/>
                <w:sz w:val="16"/>
                <w:szCs w:val="16"/>
              </w:rPr>
            </w:pPr>
          </w:p>
          <w:p w:rsidR="00143242" w:rsidRDefault="00143242" w:rsidP="00C8377D">
            <w:pPr>
              <w:jc w:val="center"/>
              <w:rPr>
                <w:rFonts w:ascii="Calibri" w:hAnsi="Calibri" w:cs="Calibri"/>
                <w:color w:val="000000"/>
                <w:sz w:val="16"/>
                <w:szCs w:val="16"/>
              </w:rPr>
            </w:pPr>
            <w:r>
              <w:rPr>
                <w:rFonts w:ascii="Calibri" w:hAnsi="Calibri" w:cs="Calibri"/>
                <w:color w:val="000000"/>
                <w:sz w:val="16"/>
                <w:szCs w:val="16"/>
              </w:rPr>
              <w:t>500</w:t>
            </w:r>
          </w:p>
        </w:tc>
        <w:tc>
          <w:tcPr>
            <w:tcW w:w="1142" w:type="dxa"/>
            <w:tcBorders>
              <w:top w:val="nil"/>
              <w:left w:val="nil"/>
              <w:bottom w:val="single" w:sz="4" w:space="0" w:color="auto"/>
              <w:right w:val="single" w:sz="4" w:space="0" w:color="auto"/>
            </w:tcBorders>
            <w:shd w:val="clear" w:color="auto" w:fill="auto"/>
            <w:vAlign w:val="center"/>
            <w:hideMark/>
          </w:tcPr>
          <w:p w:rsidR="00C8377D" w:rsidRDefault="00C8377D" w:rsidP="00C8377D">
            <w:pPr>
              <w:jc w:val="right"/>
              <w:rPr>
                <w:rFonts w:ascii="Calibri" w:hAnsi="Calibri" w:cs="Calibri"/>
                <w:color w:val="000000"/>
                <w:sz w:val="16"/>
                <w:szCs w:val="16"/>
              </w:rPr>
            </w:pPr>
          </w:p>
          <w:p w:rsidR="00C8377D" w:rsidRDefault="00C8377D" w:rsidP="00C8377D">
            <w:pPr>
              <w:jc w:val="right"/>
              <w:rPr>
                <w:rFonts w:ascii="Calibri" w:hAnsi="Calibri" w:cs="Calibri"/>
                <w:color w:val="000000"/>
                <w:sz w:val="16"/>
                <w:szCs w:val="16"/>
              </w:rPr>
            </w:pPr>
          </w:p>
          <w:p w:rsidR="00143242" w:rsidRDefault="00C8377D" w:rsidP="00C8377D">
            <w:pPr>
              <w:jc w:val="right"/>
              <w:rPr>
                <w:rFonts w:ascii="Calibri" w:hAnsi="Calibri" w:cs="Calibri"/>
                <w:color w:val="000000"/>
                <w:sz w:val="16"/>
                <w:szCs w:val="16"/>
              </w:rPr>
            </w:pPr>
            <w:r>
              <w:rPr>
                <w:rFonts w:ascii="Calibri" w:hAnsi="Calibri" w:cs="Calibri"/>
                <w:color w:val="000000"/>
                <w:sz w:val="16"/>
                <w:szCs w:val="16"/>
              </w:rPr>
              <w:t>6</w:t>
            </w:r>
            <w:r w:rsidR="00143242">
              <w:rPr>
                <w:rFonts w:ascii="Calibri" w:hAnsi="Calibri" w:cs="Calibri"/>
                <w:color w:val="000000"/>
                <w:sz w:val="16"/>
                <w:szCs w:val="16"/>
              </w:rPr>
              <w:t>3,00</w:t>
            </w:r>
          </w:p>
        </w:tc>
        <w:tc>
          <w:tcPr>
            <w:tcW w:w="1148" w:type="dxa"/>
            <w:tcBorders>
              <w:top w:val="nil"/>
              <w:left w:val="nil"/>
              <w:bottom w:val="single" w:sz="4" w:space="0" w:color="auto"/>
              <w:right w:val="single" w:sz="4" w:space="0" w:color="auto"/>
            </w:tcBorders>
            <w:shd w:val="clear" w:color="auto" w:fill="auto"/>
            <w:vAlign w:val="center"/>
            <w:hideMark/>
          </w:tcPr>
          <w:p w:rsidR="00C8377D" w:rsidRDefault="00C8377D" w:rsidP="00C8377D">
            <w:pPr>
              <w:jc w:val="right"/>
              <w:rPr>
                <w:rFonts w:ascii="Calibri" w:hAnsi="Calibri" w:cs="Calibri"/>
                <w:color w:val="000000"/>
                <w:sz w:val="16"/>
                <w:szCs w:val="16"/>
              </w:rPr>
            </w:pPr>
          </w:p>
          <w:p w:rsidR="00C8377D" w:rsidRDefault="00C8377D" w:rsidP="00C8377D">
            <w:pPr>
              <w:jc w:val="right"/>
              <w:rPr>
                <w:rFonts w:ascii="Calibri" w:hAnsi="Calibri" w:cs="Calibri"/>
                <w:color w:val="000000"/>
                <w:sz w:val="16"/>
                <w:szCs w:val="16"/>
              </w:rPr>
            </w:pPr>
          </w:p>
          <w:p w:rsidR="00143242" w:rsidRDefault="00143242" w:rsidP="00C8377D">
            <w:pPr>
              <w:jc w:val="right"/>
              <w:rPr>
                <w:rFonts w:ascii="Calibri" w:hAnsi="Calibri" w:cs="Calibri"/>
                <w:color w:val="000000"/>
                <w:sz w:val="16"/>
                <w:szCs w:val="16"/>
              </w:rPr>
            </w:pPr>
            <w:r>
              <w:rPr>
                <w:rFonts w:ascii="Calibri" w:hAnsi="Calibri" w:cs="Calibri"/>
                <w:color w:val="000000"/>
                <w:sz w:val="16"/>
                <w:szCs w:val="16"/>
              </w:rPr>
              <w:t>31.500,00</w:t>
            </w:r>
          </w:p>
        </w:tc>
      </w:tr>
      <w:tr w:rsidR="00143242" w:rsidTr="00C8377D">
        <w:trPr>
          <w:trHeight w:val="388"/>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143242" w:rsidRDefault="00143242" w:rsidP="00143242">
            <w:pPr>
              <w:jc w:val="center"/>
              <w:rPr>
                <w:rFonts w:ascii="Calibri" w:hAnsi="Calibri" w:cs="Calibri"/>
                <w:color w:val="000000"/>
                <w:sz w:val="16"/>
                <w:szCs w:val="16"/>
              </w:rPr>
            </w:pPr>
            <w:r>
              <w:rPr>
                <w:rFonts w:ascii="Calibri" w:hAnsi="Calibri" w:cs="Calibri"/>
                <w:color w:val="000000"/>
                <w:sz w:val="16"/>
                <w:szCs w:val="16"/>
              </w:rPr>
              <w:t>2</w:t>
            </w:r>
          </w:p>
        </w:tc>
        <w:tc>
          <w:tcPr>
            <w:tcW w:w="4180" w:type="dxa"/>
            <w:tcBorders>
              <w:top w:val="nil"/>
              <w:left w:val="nil"/>
              <w:bottom w:val="single" w:sz="4" w:space="0" w:color="auto"/>
              <w:right w:val="single" w:sz="4" w:space="0" w:color="auto"/>
            </w:tcBorders>
            <w:shd w:val="clear" w:color="auto" w:fill="auto"/>
            <w:vAlign w:val="center"/>
            <w:hideMark/>
          </w:tcPr>
          <w:p w:rsidR="00C8377D" w:rsidRDefault="00C8377D" w:rsidP="00C8377D">
            <w:pPr>
              <w:rPr>
                <w:rFonts w:ascii="Calibri" w:hAnsi="Calibri" w:cs="Calibri"/>
                <w:color w:val="000000"/>
                <w:sz w:val="16"/>
                <w:szCs w:val="16"/>
              </w:rPr>
            </w:pPr>
          </w:p>
          <w:p w:rsidR="00C8377D" w:rsidRDefault="00143242" w:rsidP="00C8377D">
            <w:pPr>
              <w:rPr>
                <w:rFonts w:ascii="Calibri" w:hAnsi="Calibri" w:cs="Calibri"/>
                <w:color w:val="000000"/>
                <w:sz w:val="16"/>
                <w:szCs w:val="16"/>
              </w:rPr>
            </w:pPr>
            <w:r>
              <w:rPr>
                <w:rFonts w:ascii="Calibri" w:hAnsi="Calibri" w:cs="Calibri"/>
                <w:color w:val="000000"/>
                <w:sz w:val="16"/>
                <w:szCs w:val="16"/>
              </w:rPr>
              <w:t>Cable No.6 AWG, HMWPE:</w:t>
            </w:r>
            <w:r>
              <w:rPr>
                <w:rFonts w:ascii="Calibri" w:hAnsi="Calibri" w:cs="Calibri"/>
                <w:color w:val="000000"/>
                <w:sz w:val="16"/>
                <w:szCs w:val="16"/>
              </w:rPr>
              <w:br/>
            </w:r>
          </w:p>
        </w:tc>
        <w:tc>
          <w:tcPr>
            <w:tcW w:w="1262" w:type="dxa"/>
            <w:tcBorders>
              <w:top w:val="nil"/>
              <w:left w:val="nil"/>
              <w:bottom w:val="single" w:sz="4" w:space="0" w:color="auto"/>
              <w:right w:val="single" w:sz="4" w:space="0" w:color="auto"/>
            </w:tcBorders>
            <w:shd w:val="clear" w:color="auto" w:fill="auto"/>
            <w:noWrap/>
            <w:vAlign w:val="center"/>
            <w:hideMark/>
          </w:tcPr>
          <w:p w:rsidR="00143242" w:rsidRDefault="00143242" w:rsidP="00143242">
            <w:pPr>
              <w:jc w:val="center"/>
              <w:rPr>
                <w:rFonts w:ascii="Calibri" w:hAnsi="Calibri" w:cs="Calibri"/>
                <w:color w:val="000000"/>
                <w:sz w:val="16"/>
                <w:szCs w:val="16"/>
              </w:rPr>
            </w:pPr>
            <w:r>
              <w:rPr>
                <w:rFonts w:ascii="Calibri" w:hAnsi="Calibri" w:cs="Calibri"/>
                <w:color w:val="000000"/>
                <w:sz w:val="16"/>
                <w:szCs w:val="16"/>
              </w:rPr>
              <w:t>Metro</w:t>
            </w:r>
          </w:p>
        </w:tc>
        <w:tc>
          <w:tcPr>
            <w:tcW w:w="1127" w:type="dxa"/>
            <w:tcBorders>
              <w:top w:val="nil"/>
              <w:left w:val="nil"/>
              <w:bottom w:val="single" w:sz="4" w:space="0" w:color="auto"/>
              <w:right w:val="single" w:sz="4" w:space="0" w:color="auto"/>
            </w:tcBorders>
            <w:shd w:val="clear" w:color="auto" w:fill="auto"/>
            <w:noWrap/>
            <w:vAlign w:val="center"/>
            <w:hideMark/>
          </w:tcPr>
          <w:p w:rsidR="00143242" w:rsidRDefault="00143242" w:rsidP="00143242">
            <w:pPr>
              <w:jc w:val="center"/>
              <w:rPr>
                <w:rFonts w:ascii="Calibri" w:hAnsi="Calibri" w:cs="Calibri"/>
                <w:color w:val="000000"/>
                <w:sz w:val="16"/>
                <w:szCs w:val="16"/>
              </w:rPr>
            </w:pPr>
            <w:r>
              <w:rPr>
                <w:rFonts w:ascii="Calibri" w:hAnsi="Calibri" w:cs="Calibri"/>
                <w:color w:val="000000"/>
                <w:sz w:val="16"/>
                <w:szCs w:val="16"/>
              </w:rPr>
              <w:t>100</w:t>
            </w:r>
          </w:p>
        </w:tc>
        <w:tc>
          <w:tcPr>
            <w:tcW w:w="1142" w:type="dxa"/>
            <w:tcBorders>
              <w:top w:val="nil"/>
              <w:left w:val="nil"/>
              <w:bottom w:val="single" w:sz="4" w:space="0" w:color="auto"/>
              <w:right w:val="single" w:sz="4" w:space="0" w:color="auto"/>
            </w:tcBorders>
            <w:shd w:val="clear" w:color="auto" w:fill="auto"/>
            <w:vAlign w:val="center"/>
            <w:hideMark/>
          </w:tcPr>
          <w:p w:rsidR="00143242" w:rsidRDefault="00143242" w:rsidP="00C8377D">
            <w:pPr>
              <w:jc w:val="right"/>
              <w:rPr>
                <w:rFonts w:ascii="Calibri" w:hAnsi="Calibri" w:cs="Calibri"/>
                <w:color w:val="000000"/>
                <w:sz w:val="16"/>
                <w:szCs w:val="16"/>
              </w:rPr>
            </w:pPr>
            <w:r>
              <w:rPr>
                <w:rFonts w:ascii="Calibri" w:hAnsi="Calibri" w:cs="Calibri"/>
                <w:color w:val="000000"/>
                <w:sz w:val="16"/>
                <w:szCs w:val="16"/>
              </w:rPr>
              <w:t>91,00</w:t>
            </w:r>
          </w:p>
        </w:tc>
        <w:tc>
          <w:tcPr>
            <w:tcW w:w="1148" w:type="dxa"/>
            <w:tcBorders>
              <w:top w:val="nil"/>
              <w:left w:val="nil"/>
              <w:bottom w:val="single" w:sz="4" w:space="0" w:color="auto"/>
              <w:right w:val="single" w:sz="4" w:space="0" w:color="auto"/>
            </w:tcBorders>
            <w:shd w:val="clear" w:color="auto" w:fill="auto"/>
            <w:vAlign w:val="center"/>
            <w:hideMark/>
          </w:tcPr>
          <w:p w:rsidR="00143242" w:rsidRDefault="00143242" w:rsidP="00C8377D">
            <w:pPr>
              <w:jc w:val="right"/>
              <w:rPr>
                <w:rFonts w:ascii="Calibri" w:hAnsi="Calibri" w:cs="Calibri"/>
                <w:color w:val="000000"/>
                <w:sz w:val="16"/>
                <w:szCs w:val="16"/>
              </w:rPr>
            </w:pPr>
            <w:r>
              <w:rPr>
                <w:rFonts w:ascii="Calibri" w:hAnsi="Calibri" w:cs="Calibri"/>
                <w:color w:val="000000"/>
                <w:sz w:val="16"/>
                <w:szCs w:val="16"/>
              </w:rPr>
              <w:t>9.100,00</w:t>
            </w:r>
          </w:p>
        </w:tc>
      </w:tr>
      <w:tr w:rsidR="00143242" w:rsidTr="00C8377D">
        <w:trPr>
          <w:trHeight w:val="583"/>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143242" w:rsidRDefault="00143242" w:rsidP="00143242">
            <w:pPr>
              <w:jc w:val="center"/>
              <w:rPr>
                <w:rFonts w:ascii="Calibri" w:hAnsi="Calibri" w:cs="Calibri"/>
                <w:color w:val="000000"/>
                <w:sz w:val="16"/>
                <w:szCs w:val="16"/>
              </w:rPr>
            </w:pPr>
            <w:r>
              <w:rPr>
                <w:rFonts w:ascii="Calibri" w:hAnsi="Calibri" w:cs="Calibri"/>
                <w:color w:val="000000"/>
                <w:sz w:val="16"/>
                <w:szCs w:val="16"/>
              </w:rPr>
              <w:t>3</w:t>
            </w:r>
          </w:p>
        </w:tc>
        <w:tc>
          <w:tcPr>
            <w:tcW w:w="4180" w:type="dxa"/>
            <w:tcBorders>
              <w:top w:val="nil"/>
              <w:left w:val="nil"/>
              <w:bottom w:val="single" w:sz="4" w:space="0" w:color="auto"/>
              <w:right w:val="single" w:sz="4" w:space="0" w:color="auto"/>
            </w:tcBorders>
            <w:shd w:val="clear" w:color="auto" w:fill="auto"/>
            <w:vAlign w:val="center"/>
            <w:hideMark/>
          </w:tcPr>
          <w:p w:rsidR="00C8377D" w:rsidRDefault="00C8377D" w:rsidP="00C8377D">
            <w:pPr>
              <w:rPr>
                <w:rFonts w:ascii="Arial" w:hAnsi="Arial" w:cs="Arial"/>
                <w:color w:val="000000"/>
                <w:sz w:val="16"/>
                <w:szCs w:val="16"/>
                <w:lang w:val="en-US"/>
              </w:rPr>
            </w:pPr>
          </w:p>
          <w:p w:rsidR="00C8377D" w:rsidRDefault="00C8377D" w:rsidP="00C8377D">
            <w:pPr>
              <w:rPr>
                <w:rFonts w:ascii="Arial" w:hAnsi="Arial" w:cs="Arial"/>
                <w:color w:val="000000"/>
                <w:sz w:val="16"/>
                <w:szCs w:val="16"/>
                <w:lang w:val="en-US"/>
              </w:rPr>
            </w:pPr>
          </w:p>
          <w:p w:rsidR="00C8377D" w:rsidRPr="007F6EE5" w:rsidRDefault="00143242" w:rsidP="00C8377D">
            <w:pPr>
              <w:rPr>
                <w:rFonts w:ascii="Arial" w:hAnsi="Arial" w:cs="Arial"/>
                <w:color w:val="000000"/>
                <w:sz w:val="16"/>
                <w:szCs w:val="16"/>
                <w:lang w:val="en-US"/>
              </w:rPr>
            </w:pPr>
            <w:r w:rsidRPr="00AF7727">
              <w:rPr>
                <w:rFonts w:ascii="Arial" w:hAnsi="Arial" w:cs="Arial"/>
                <w:color w:val="000000"/>
                <w:sz w:val="16"/>
                <w:szCs w:val="16"/>
                <w:lang w:val="en-US"/>
              </w:rPr>
              <w:t>Rec</w:t>
            </w:r>
            <w:r w:rsidR="00C8377D">
              <w:rPr>
                <w:rFonts w:ascii="Arial" w:hAnsi="Arial" w:cs="Arial"/>
                <w:color w:val="000000"/>
                <w:sz w:val="16"/>
                <w:szCs w:val="16"/>
                <w:lang w:val="en-US"/>
              </w:rPr>
              <w:t>tificador de Prueba Catodica:</w:t>
            </w:r>
            <w:r w:rsidR="00C8377D">
              <w:rPr>
                <w:rFonts w:ascii="Arial" w:hAnsi="Arial" w:cs="Arial"/>
                <w:color w:val="000000"/>
                <w:sz w:val="16"/>
                <w:szCs w:val="16"/>
                <w:lang w:val="en-US"/>
              </w:rPr>
              <w:br/>
            </w:r>
          </w:p>
          <w:p w:rsidR="00143242" w:rsidRPr="007F6EE5" w:rsidRDefault="00143242" w:rsidP="00143242">
            <w:pPr>
              <w:rPr>
                <w:rFonts w:ascii="Arial" w:hAnsi="Arial" w:cs="Arial"/>
                <w:color w:val="000000"/>
                <w:sz w:val="16"/>
                <w:szCs w:val="16"/>
                <w:lang w:val="en-US"/>
              </w:rPr>
            </w:pPr>
          </w:p>
        </w:tc>
        <w:tc>
          <w:tcPr>
            <w:tcW w:w="1262" w:type="dxa"/>
            <w:tcBorders>
              <w:top w:val="nil"/>
              <w:left w:val="nil"/>
              <w:bottom w:val="single" w:sz="4" w:space="0" w:color="auto"/>
              <w:right w:val="single" w:sz="4" w:space="0" w:color="auto"/>
            </w:tcBorders>
            <w:shd w:val="clear" w:color="auto" w:fill="auto"/>
            <w:noWrap/>
            <w:vAlign w:val="center"/>
            <w:hideMark/>
          </w:tcPr>
          <w:p w:rsidR="00143242" w:rsidRDefault="00143242" w:rsidP="00143242">
            <w:pPr>
              <w:jc w:val="center"/>
              <w:rPr>
                <w:rFonts w:ascii="Calibri" w:hAnsi="Calibri" w:cs="Calibri"/>
                <w:color w:val="000000"/>
                <w:sz w:val="16"/>
                <w:szCs w:val="16"/>
              </w:rPr>
            </w:pPr>
            <w:r>
              <w:rPr>
                <w:rFonts w:ascii="Calibri" w:hAnsi="Calibri" w:cs="Calibri"/>
                <w:color w:val="000000"/>
                <w:sz w:val="16"/>
                <w:szCs w:val="16"/>
              </w:rPr>
              <w:t>Pza.</w:t>
            </w:r>
          </w:p>
        </w:tc>
        <w:tc>
          <w:tcPr>
            <w:tcW w:w="1127" w:type="dxa"/>
            <w:tcBorders>
              <w:top w:val="nil"/>
              <w:left w:val="nil"/>
              <w:bottom w:val="single" w:sz="4" w:space="0" w:color="auto"/>
              <w:right w:val="single" w:sz="4" w:space="0" w:color="auto"/>
            </w:tcBorders>
            <w:shd w:val="clear" w:color="auto" w:fill="auto"/>
            <w:noWrap/>
            <w:vAlign w:val="center"/>
            <w:hideMark/>
          </w:tcPr>
          <w:p w:rsidR="00143242" w:rsidRDefault="00143242" w:rsidP="00143242">
            <w:pPr>
              <w:jc w:val="center"/>
              <w:rPr>
                <w:rFonts w:ascii="Calibri" w:hAnsi="Calibri" w:cs="Calibri"/>
                <w:color w:val="000000"/>
                <w:sz w:val="16"/>
                <w:szCs w:val="16"/>
              </w:rPr>
            </w:pPr>
            <w:r>
              <w:rPr>
                <w:rFonts w:ascii="Calibri" w:hAnsi="Calibri" w:cs="Calibri"/>
                <w:color w:val="000000"/>
                <w:sz w:val="16"/>
                <w:szCs w:val="16"/>
              </w:rPr>
              <w:t>2</w:t>
            </w:r>
          </w:p>
        </w:tc>
        <w:tc>
          <w:tcPr>
            <w:tcW w:w="1142" w:type="dxa"/>
            <w:tcBorders>
              <w:top w:val="nil"/>
              <w:left w:val="nil"/>
              <w:bottom w:val="single" w:sz="4" w:space="0" w:color="auto"/>
              <w:right w:val="single" w:sz="4" w:space="0" w:color="auto"/>
            </w:tcBorders>
            <w:shd w:val="clear" w:color="auto" w:fill="auto"/>
            <w:vAlign w:val="center"/>
            <w:hideMark/>
          </w:tcPr>
          <w:p w:rsidR="00143242" w:rsidRDefault="00143242" w:rsidP="00C8377D">
            <w:pPr>
              <w:jc w:val="right"/>
              <w:rPr>
                <w:rFonts w:ascii="Calibri" w:hAnsi="Calibri" w:cs="Calibri"/>
                <w:color w:val="000000"/>
                <w:sz w:val="16"/>
                <w:szCs w:val="16"/>
              </w:rPr>
            </w:pPr>
            <w:r>
              <w:rPr>
                <w:rFonts w:ascii="Calibri" w:hAnsi="Calibri" w:cs="Calibri"/>
                <w:color w:val="000000"/>
                <w:sz w:val="16"/>
                <w:szCs w:val="16"/>
              </w:rPr>
              <w:t>69.465,00</w:t>
            </w:r>
          </w:p>
        </w:tc>
        <w:tc>
          <w:tcPr>
            <w:tcW w:w="1148" w:type="dxa"/>
            <w:tcBorders>
              <w:top w:val="nil"/>
              <w:left w:val="nil"/>
              <w:bottom w:val="single" w:sz="4" w:space="0" w:color="auto"/>
              <w:right w:val="single" w:sz="4" w:space="0" w:color="auto"/>
            </w:tcBorders>
            <w:shd w:val="clear" w:color="auto" w:fill="auto"/>
            <w:vAlign w:val="center"/>
            <w:hideMark/>
          </w:tcPr>
          <w:p w:rsidR="00143242" w:rsidRDefault="00143242" w:rsidP="00C8377D">
            <w:pPr>
              <w:jc w:val="right"/>
              <w:rPr>
                <w:rFonts w:ascii="Calibri" w:hAnsi="Calibri" w:cs="Calibri"/>
                <w:color w:val="000000"/>
                <w:sz w:val="16"/>
                <w:szCs w:val="16"/>
              </w:rPr>
            </w:pPr>
            <w:r>
              <w:rPr>
                <w:rFonts w:ascii="Calibri" w:hAnsi="Calibri" w:cs="Calibri"/>
                <w:color w:val="000000"/>
                <w:sz w:val="16"/>
                <w:szCs w:val="16"/>
              </w:rPr>
              <w:t>138.930,00</w:t>
            </w:r>
          </w:p>
        </w:tc>
      </w:tr>
      <w:tr w:rsidR="00143242" w:rsidTr="00C8377D">
        <w:trPr>
          <w:trHeight w:val="362"/>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143242" w:rsidRDefault="00143242" w:rsidP="00143242">
            <w:pPr>
              <w:jc w:val="center"/>
              <w:rPr>
                <w:rFonts w:ascii="Calibri" w:hAnsi="Calibri" w:cs="Calibri"/>
                <w:color w:val="000000"/>
                <w:sz w:val="16"/>
                <w:szCs w:val="16"/>
              </w:rPr>
            </w:pPr>
            <w:r>
              <w:rPr>
                <w:rFonts w:ascii="Calibri" w:hAnsi="Calibri" w:cs="Calibri"/>
                <w:color w:val="000000"/>
                <w:sz w:val="16"/>
                <w:szCs w:val="16"/>
              </w:rPr>
              <w:t>4</w:t>
            </w:r>
          </w:p>
        </w:tc>
        <w:tc>
          <w:tcPr>
            <w:tcW w:w="4180" w:type="dxa"/>
            <w:tcBorders>
              <w:top w:val="nil"/>
              <w:left w:val="nil"/>
              <w:bottom w:val="single" w:sz="4" w:space="0" w:color="auto"/>
              <w:right w:val="single" w:sz="4" w:space="0" w:color="auto"/>
            </w:tcBorders>
            <w:shd w:val="clear" w:color="auto" w:fill="auto"/>
            <w:vAlign w:val="center"/>
            <w:hideMark/>
          </w:tcPr>
          <w:p w:rsidR="00C8377D" w:rsidRDefault="00C8377D" w:rsidP="00C8377D">
            <w:pPr>
              <w:rPr>
                <w:rFonts w:ascii="Calibri" w:hAnsi="Calibri" w:cs="Calibri"/>
                <w:color w:val="000000"/>
                <w:sz w:val="16"/>
                <w:szCs w:val="16"/>
              </w:rPr>
            </w:pPr>
          </w:p>
          <w:p w:rsidR="00143242" w:rsidRDefault="00C8377D" w:rsidP="00C8377D">
            <w:pPr>
              <w:rPr>
                <w:rFonts w:ascii="Calibri" w:hAnsi="Calibri" w:cs="Calibri"/>
                <w:color w:val="000000"/>
                <w:sz w:val="16"/>
                <w:szCs w:val="16"/>
              </w:rPr>
            </w:pPr>
            <w:r>
              <w:rPr>
                <w:rFonts w:ascii="Calibri" w:hAnsi="Calibri" w:cs="Calibri"/>
                <w:color w:val="000000"/>
                <w:sz w:val="16"/>
                <w:szCs w:val="16"/>
              </w:rPr>
              <w:t xml:space="preserve">3M </w:t>
            </w:r>
            <w:proofErr w:type="spellStart"/>
            <w:r>
              <w:rPr>
                <w:rFonts w:ascii="Calibri" w:hAnsi="Calibri" w:cs="Calibri"/>
                <w:color w:val="000000"/>
                <w:sz w:val="16"/>
                <w:szCs w:val="16"/>
              </w:rPr>
              <w:t>Splice</w:t>
            </w:r>
            <w:proofErr w:type="spellEnd"/>
            <w:r>
              <w:rPr>
                <w:rFonts w:ascii="Calibri" w:hAnsi="Calibri" w:cs="Calibri"/>
                <w:color w:val="000000"/>
                <w:sz w:val="16"/>
                <w:szCs w:val="16"/>
              </w:rPr>
              <w:t xml:space="preserve"> Kit, 82-A</w:t>
            </w:r>
            <w:r>
              <w:rPr>
                <w:rFonts w:ascii="Calibri" w:hAnsi="Calibri" w:cs="Calibri"/>
                <w:color w:val="000000"/>
                <w:sz w:val="16"/>
                <w:szCs w:val="16"/>
              </w:rPr>
              <w:br/>
            </w:r>
          </w:p>
        </w:tc>
        <w:tc>
          <w:tcPr>
            <w:tcW w:w="1262" w:type="dxa"/>
            <w:tcBorders>
              <w:top w:val="nil"/>
              <w:left w:val="nil"/>
              <w:bottom w:val="single" w:sz="4" w:space="0" w:color="auto"/>
              <w:right w:val="single" w:sz="4" w:space="0" w:color="auto"/>
            </w:tcBorders>
            <w:shd w:val="clear" w:color="auto" w:fill="auto"/>
            <w:noWrap/>
            <w:vAlign w:val="center"/>
            <w:hideMark/>
          </w:tcPr>
          <w:p w:rsidR="00143242" w:rsidRDefault="00143242" w:rsidP="00143242">
            <w:pPr>
              <w:jc w:val="center"/>
              <w:rPr>
                <w:rFonts w:ascii="Calibri" w:hAnsi="Calibri" w:cs="Calibri"/>
                <w:color w:val="000000"/>
                <w:sz w:val="16"/>
                <w:szCs w:val="16"/>
              </w:rPr>
            </w:pPr>
            <w:r>
              <w:rPr>
                <w:rFonts w:ascii="Calibri" w:hAnsi="Calibri" w:cs="Calibri"/>
                <w:color w:val="000000"/>
                <w:sz w:val="16"/>
                <w:szCs w:val="16"/>
              </w:rPr>
              <w:t>Pza.</w:t>
            </w:r>
          </w:p>
        </w:tc>
        <w:tc>
          <w:tcPr>
            <w:tcW w:w="1127" w:type="dxa"/>
            <w:tcBorders>
              <w:top w:val="nil"/>
              <w:left w:val="nil"/>
              <w:bottom w:val="single" w:sz="4" w:space="0" w:color="auto"/>
              <w:right w:val="single" w:sz="4" w:space="0" w:color="auto"/>
            </w:tcBorders>
            <w:shd w:val="clear" w:color="auto" w:fill="auto"/>
            <w:noWrap/>
            <w:vAlign w:val="center"/>
            <w:hideMark/>
          </w:tcPr>
          <w:p w:rsidR="00143242" w:rsidRDefault="00143242" w:rsidP="00143242">
            <w:pPr>
              <w:jc w:val="center"/>
              <w:rPr>
                <w:rFonts w:ascii="Calibri" w:hAnsi="Calibri" w:cs="Calibri"/>
                <w:color w:val="000000"/>
                <w:sz w:val="16"/>
                <w:szCs w:val="16"/>
              </w:rPr>
            </w:pPr>
            <w:r>
              <w:rPr>
                <w:rFonts w:ascii="Calibri" w:hAnsi="Calibri" w:cs="Calibri"/>
                <w:color w:val="000000"/>
                <w:sz w:val="16"/>
                <w:szCs w:val="16"/>
              </w:rPr>
              <w:t>73</w:t>
            </w:r>
          </w:p>
        </w:tc>
        <w:tc>
          <w:tcPr>
            <w:tcW w:w="1142" w:type="dxa"/>
            <w:tcBorders>
              <w:top w:val="nil"/>
              <w:left w:val="nil"/>
              <w:bottom w:val="single" w:sz="4" w:space="0" w:color="auto"/>
              <w:right w:val="single" w:sz="4" w:space="0" w:color="auto"/>
            </w:tcBorders>
            <w:shd w:val="clear" w:color="auto" w:fill="auto"/>
            <w:vAlign w:val="center"/>
            <w:hideMark/>
          </w:tcPr>
          <w:p w:rsidR="00143242" w:rsidRDefault="00143242" w:rsidP="00C8377D">
            <w:pPr>
              <w:jc w:val="right"/>
              <w:rPr>
                <w:rFonts w:ascii="Calibri" w:hAnsi="Calibri" w:cs="Calibri"/>
                <w:color w:val="000000"/>
                <w:sz w:val="16"/>
                <w:szCs w:val="16"/>
              </w:rPr>
            </w:pPr>
            <w:r>
              <w:rPr>
                <w:rFonts w:ascii="Calibri" w:hAnsi="Calibri" w:cs="Calibri"/>
                <w:color w:val="000000"/>
                <w:sz w:val="16"/>
                <w:szCs w:val="16"/>
              </w:rPr>
              <w:t>489,00</w:t>
            </w:r>
          </w:p>
        </w:tc>
        <w:tc>
          <w:tcPr>
            <w:tcW w:w="1148" w:type="dxa"/>
            <w:tcBorders>
              <w:top w:val="nil"/>
              <w:left w:val="nil"/>
              <w:bottom w:val="single" w:sz="4" w:space="0" w:color="auto"/>
              <w:right w:val="single" w:sz="4" w:space="0" w:color="auto"/>
            </w:tcBorders>
            <w:shd w:val="clear" w:color="auto" w:fill="auto"/>
            <w:vAlign w:val="center"/>
            <w:hideMark/>
          </w:tcPr>
          <w:p w:rsidR="00143242" w:rsidRDefault="00143242" w:rsidP="00C8377D">
            <w:pPr>
              <w:jc w:val="right"/>
              <w:rPr>
                <w:rFonts w:ascii="Calibri" w:hAnsi="Calibri" w:cs="Calibri"/>
                <w:color w:val="000000"/>
                <w:sz w:val="16"/>
                <w:szCs w:val="16"/>
              </w:rPr>
            </w:pPr>
            <w:r>
              <w:rPr>
                <w:rFonts w:ascii="Calibri" w:hAnsi="Calibri" w:cs="Calibri"/>
                <w:color w:val="000000"/>
                <w:sz w:val="16"/>
                <w:szCs w:val="16"/>
              </w:rPr>
              <w:t>35.697,00</w:t>
            </w:r>
          </w:p>
        </w:tc>
      </w:tr>
      <w:tr w:rsidR="00143242" w:rsidTr="00C8377D">
        <w:trPr>
          <w:trHeight w:val="537"/>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143242" w:rsidRDefault="00143242" w:rsidP="00143242">
            <w:pPr>
              <w:jc w:val="center"/>
              <w:rPr>
                <w:rFonts w:ascii="Calibri" w:hAnsi="Calibri" w:cs="Calibri"/>
                <w:color w:val="000000"/>
                <w:sz w:val="16"/>
                <w:szCs w:val="16"/>
              </w:rPr>
            </w:pPr>
            <w:r>
              <w:rPr>
                <w:rFonts w:ascii="Calibri" w:hAnsi="Calibri" w:cs="Calibri"/>
                <w:color w:val="000000"/>
                <w:sz w:val="16"/>
                <w:szCs w:val="16"/>
              </w:rPr>
              <w:t>5</w:t>
            </w:r>
          </w:p>
        </w:tc>
        <w:tc>
          <w:tcPr>
            <w:tcW w:w="4180" w:type="dxa"/>
            <w:tcBorders>
              <w:top w:val="nil"/>
              <w:left w:val="nil"/>
              <w:bottom w:val="single" w:sz="4" w:space="0" w:color="auto"/>
              <w:right w:val="single" w:sz="4" w:space="0" w:color="auto"/>
            </w:tcBorders>
            <w:shd w:val="clear" w:color="auto" w:fill="auto"/>
            <w:vAlign w:val="center"/>
            <w:hideMark/>
          </w:tcPr>
          <w:p w:rsidR="00C8377D" w:rsidRDefault="00C8377D" w:rsidP="00C8377D">
            <w:pPr>
              <w:rPr>
                <w:rFonts w:ascii="Calibri" w:hAnsi="Calibri" w:cs="Calibri"/>
                <w:color w:val="000000"/>
                <w:sz w:val="16"/>
                <w:szCs w:val="16"/>
                <w:lang w:val="en-US"/>
              </w:rPr>
            </w:pPr>
          </w:p>
          <w:p w:rsidR="00143242" w:rsidRPr="00AF7727" w:rsidRDefault="00143242" w:rsidP="00C8377D">
            <w:pPr>
              <w:rPr>
                <w:rFonts w:ascii="Calibri" w:hAnsi="Calibri" w:cs="Calibri"/>
                <w:color w:val="000000"/>
                <w:sz w:val="16"/>
                <w:szCs w:val="16"/>
                <w:lang w:val="en-US"/>
              </w:rPr>
            </w:pPr>
            <w:r w:rsidRPr="00AF7727">
              <w:rPr>
                <w:rFonts w:ascii="Calibri" w:hAnsi="Calibri" w:cs="Calibri"/>
                <w:color w:val="000000"/>
                <w:sz w:val="16"/>
                <w:szCs w:val="16"/>
                <w:lang w:val="en-US"/>
              </w:rPr>
              <w:t>Royston Handy</w:t>
            </w:r>
            <w:r w:rsidR="00C8377D">
              <w:rPr>
                <w:rFonts w:ascii="Calibri" w:hAnsi="Calibri" w:cs="Calibri"/>
                <w:color w:val="000000"/>
                <w:sz w:val="16"/>
                <w:szCs w:val="16"/>
                <w:lang w:val="en-US"/>
              </w:rPr>
              <w:t xml:space="preserve"> Cap IP XL, Integrated Primer:</w:t>
            </w:r>
            <w:r w:rsidR="00C8377D">
              <w:rPr>
                <w:rFonts w:ascii="Calibri" w:hAnsi="Calibri" w:cs="Calibri"/>
                <w:color w:val="000000"/>
                <w:sz w:val="16"/>
                <w:szCs w:val="16"/>
                <w:lang w:val="en-US"/>
              </w:rPr>
              <w:br/>
            </w:r>
          </w:p>
        </w:tc>
        <w:tc>
          <w:tcPr>
            <w:tcW w:w="1262" w:type="dxa"/>
            <w:tcBorders>
              <w:top w:val="nil"/>
              <w:left w:val="nil"/>
              <w:bottom w:val="single" w:sz="4" w:space="0" w:color="auto"/>
              <w:right w:val="single" w:sz="4" w:space="0" w:color="auto"/>
            </w:tcBorders>
            <w:shd w:val="clear" w:color="auto" w:fill="auto"/>
            <w:noWrap/>
            <w:vAlign w:val="center"/>
            <w:hideMark/>
          </w:tcPr>
          <w:p w:rsidR="00143242" w:rsidRDefault="00143242" w:rsidP="00143242">
            <w:pPr>
              <w:jc w:val="center"/>
              <w:rPr>
                <w:rFonts w:ascii="Calibri" w:hAnsi="Calibri" w:cs="Calibri"/>
                <w:color w:val="000000"/>
                <w:sz w:val="16"/>
                <w:szCs w:val="16"/>
              </w:rPr>
            </w:pPr>
            <w:r>
              <w:rPr>
                <w:rFonts w:ascii="Calibri" w:hAnsi="Calibri" w:cs="Calibri"/>
                <w:color w:val="000000"/>
                <w:sz w:val="16"/>
                <w:szCs w:val="16"/>
              </w:rPr>
              <w:t>Pza.</w:t>
            </w:r>
          </w:p>
        </w:tc>
        <w:tc>
          <w:tcPr>
            <w:tcW w:w="1127" w:type="dxa"/>
            <w:tcBorders>
              <w:top w:val="nil"/>
              <w:left w:val="nil"/>
              <w:bottom w:val="single" w:sz="4" w:space="0" w:color="auto"/>
              <w:right w:val="single" w:sz="4" w:space="0" w:color="auto"/>
            </w:tcBorders>
            <w:shd w:val="clear" w:color="auto" w:fill="auto"/>
            <w:noWrap/>
            <w:vAlign w:val="center"/>
            <w:hideMark/>
          </w:tcPr>
          <w:p w:rsidR="00143242" w:rsidRDefault="00143242" w:rsidP="00143242">
            <w:pPr>
              <w:jc w:val="center"/>
              <w:rPr>
                <w:rFonts w:ascii="Calibri" w:hAnsi="Calibri" w:cs="Calibri"/>
                <w:color w:val="000000"/>
                <w:sz w:val="16"/>
                <w:szCs w:val="16"/>
              </w:rPr>
            </w:pPr>
            <w:r>
              <w:rPr>
                <w:rFonts w:ascii="Calibri" w:hAnsi="Calibri" w:cs="Calibri"/>
                <w:color w:val="000000"/>
                <w:sz w:val="16"/>
                <w:szCs w:val="16"/>
              </w:rPr>
              <w:t>73</w:t>
            </w:r>
          </w:p>
        </w:tc>
        <w:tc>
          <w:tcPr>
            <w:tcW w:w="1142" w:type="dxa"/>
            <w:tcBorders>
              <w:top w:val="nil"/>
              <w:left w:val="nil"/>
              <w:bottom w:val="single" w:sz="4" w:space="0" w:color="auto"/>
              <w:right w:val="single" w:sz="4" w:space="0" w:color="auto"/>
            </w:tcBorders>
            <w:shd w:val="clear" w:color="auto" w:fill="auto"/>
            <w:vAlign w:val="center"/>
            <w:hideMark/>
          </w:tcPr>
          <w:p w:rsidR="00143242" w:rsidRDefault="00143242" w:rsidP="00C8377D">
            <w:pPr>
              <w:jc w:val="right"/>
              <w:rPr>
                <w:rFonts w:ascii="Calibri" w:hAnsi="Calibri" w:cs="Calibri"/>
                <w:color w:val="000000"/>
                <w:sz w:val="16"/>
                <w:szCs w:val="16"/>
              </w:rPr>
            </w:pPr>
            <w:r>
              <w:rPr>
                <w:rFonts w:ascii="Calibri" w:hAnsi="Calibri" w:cs="Calibri"/>
                <w:color w:val="000000"/>
                <w:sz w:val="16"/>
                <w:szCs w:val="16"/>
              </w:rPr>
              <w:t>280,00</w:t>
            </w:r>
          </w:p>
        </w:tc>
        <w:tc>
          <w:tcPr>
            <w:tcW w:w="1148" w:type="dxa"/>
            <w:tcBorders>
              <w:top w:val="nil"/>
              <w:left w:val="nil"/>
              <w:bottom w:val="single" w:sz="4" w:space="0" w:color="auto"/>
              <w:right w:val="single" w:sz="4" w:space="0" w:color="auto"/>
            </w:tcBorders>
            <w:shd w:val="clear" w:color="auto" w:fill="auto"/>
            <w:vAlign w:val="center"/>
            <w:hideMark/>
          </w:tcPr>
          <w:p w:rsidR="00143242" w:rsidRDefault="00143242" w:rsidP="00C8377D">
            <w:pPr>
              <w:jc w:val="right"/>
              <w:rPr>
                <w:rFonts w:ascii="Calibri" w:hAnsi="Calibri" w:cs="Calibri"/>
                <w:color w:val="000000"/>
                <w:sz w:val="16"/>
                <w:szCs w:val="16"/>
              </w:rPr>
            </w:pPr>
            <w:r>
              <w:rPr>
                <w:rFonts w:ascii="Calibri" w:hAnsi="Calibri" w:cs="Calibri"/>
                <w:color w:val="000000"/>
                <w:sz w:val="16"/>
                <w:szCs w:val="16"/>
              </w:rPr>
              <w:t>20.440,00</w:t>
            </w:r>
          </w:p>
        </w:tc>
      </w:tr>
      <w:tr w:rsidR="00143242" w:rsidTr="00C8377D">
        <w:trPr>
          <w:trHeight w:val="554"/>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143242" w:rsidRDefault="00143242" w:rsidP="00143242">
            <w:pPr>
              <w:jc w:val="center"/>
              <w:rPr>
                <w:rFonts w:ascii="Calibri" w:hAnsi="Calibri" w:cs="Calibri"/>
                <w:color w:val="000000"/>
                <w:sz w:val="16"/>
                <w:szCs w:val="16"/>
              </w:rPr>
            </w:pPr>
            <w:r>
              <w:rPr>
                <w:rFonts w:ascii="Calibri" w:hAnsi="Calibri" w:cs="Calibri"/>
                <w:color w:val="000000"/>
                <w:sz w:val="16"/>
                <w:szCs w:val="16"/>
              </w:rPr>
              <w:t>6</w:t>
            </w:r>
          </w:p>
        </w:tc>
        <w:tc>
          <w:tcPr>
            <w:tcW w:w="4180" w:type="dxa"/>
            <w:tcBorders>
              <w:top w:val="nil"/>
              <w:left w:val="nil"/>
              <w:bottom w:val="single" w:sz="4" w:space="0" w:color="auto"/>
              <w:right w:val="single" w:sz="4" w:space="0" w:color="auto"/>
            </w:tcBorders>
            <w:shd w:val="clear" w:color="auto" w:fill="auto"/>
            <w:vAlign w:val="center"/>
            <w:hideMark/>
          </w:tcPr>
          <w:p w:rsidR="00C8377D" w:rsidRDefault="00C8377D" w:rsidP="00C8377D">
            <w:pPr>
              <w:rPr>
                <w:rFonts w:ascii="Calibri" w:hAnsi="Calibri" w:cs="Calibri"/>
                <w:color w:val="000000"/>
                <w:sz w:val="16"/>
                <w:szCs w:val="16"/>
              </w:rPr>
            </w:pPr>
          </w:p>
          <w:p w:rsidR="00143242" w:rsidRDefault="00143242" w:rsidP="00C8377D">
            <w:pPr>
              <w:rPr>
                <w:rFonts w:ascii="Calibri" w:hAnsi="Calibri" w:cs="Calibri"/>
                <w:color w:val="000000"/>
                <w:sz w:val="16"/>
                <w:szCs w:val="16"/>
              </w:rPr>
            </w:pPr>
            <w:r>
              <w:rPr>
                <w:rFonts w:ascii="Calibri" w:hAnsi="Calibri" w:cs="Calibri"/>
                <w:color w:val="000000"/>
                <w:sz w:val="16"/>
                <w:szCs w:val="16"/>
              </w:rPr>
              <w:t xml:space="preserve">Soldaduras exotérmicas tipo </w:t>
            </w:r>
            <w:proofErr w:type="spellStart"/>
            <w:r>
              <w:rPr>
                <w:rFonts w:ascii="Calibri" w:hAnsi="Calibri" w:cs="Calibri"/>
                <w:color w:val="000000"/>
                <w:sz w:val="16"/>
                <w:szCs w:val="16"/>
              </w:rPr>
              <w:t>Cadweld</w:t>
            </w:r>
            <w:proofErr w:type="spellEnd"/>
            <w:r>
              <w:rPr>
                <w:rFonts w:ascii="Calibri" w:hAnsi="Calibri" w:cs="Calibri"/>
                <w:color w:val="000000"/>
                <w:sz w:val="16"/>
                <w:szCs w:val="16"/>
              </w:rPr>
              <w:t xml:space="preserve"> CA-15 gramos:</w:t>
            </w:r>
            <w:r>
              <w:rPr>
                <w:rFonts w:ascii="Calibri" w:hAnsi="Calibri" w:cs="Calibri"/>
                <w:color w:val="000000"/>
                <w:sz w:val="16"/>
                <w:szCs w:val="16"/>
              </w:rPr>
              <w:br/>
            </w:r>
          </w:p>
        </w:tc>
        <w:tc>
          <w:tcPr>
            <w:tcW w:w="1262" w:type="dxa"/>
            <w:tcBorders>
              <w:top w:val="nil"/>
              <w:left w:val="nil"/>
              <w:bottom w:val="single" w:sz="4" w:space="0" w:color="auto"/>
              <w:right w:val="single" w:sz="4" w:space="0" w:color="auto"/>
            </w:tcBorders>
            <w:shd w:val="clear" w:color="auto" w:fill="auto"/>
            <w:noWrap/>
            <w:vAlign w:val="center"/>
            <w:hideMark/>
          </w:tcPr>
          <w:p w:rsidR="00143242" w:rsidRDefault="00143242" w:rsidP="00143242">
            <w:pPr>
              <w:jc w:val="center"/>
              <w:rPr>
                <w:rFonts w:ascii="Calibri" w:hAnsi="Calibri" w:cs="Calibri"/>
                <w:color w:val="000000"/>
                <w:sz w:val="16"/>
                <w:szCs w:val="16"/>
              </w:rPr>
            </w:pPr>
            <w:r>
              <w:rPr>
                <w:rFonts w:ascii="Calibri" w:hAnsi="Calibri" w:cs="Calibri"/>
                <w:color w:val="000000"/>
                <w:sz w:val="16"/>
                <w:szCs w:val="16"/>
              </w:rPr>
              <w:t>Pza.</w:t>
            </w:r>
          </w:p>
        </w:tc>
        <w:tc>
          <w:tcPr>
            <w:tcW w:w="1127" w:type="dxa"/>
            <w:tcBorders>
              <w:top w:val="nil"/>
              <w:left w:val="nil"/>
              <w:bottom w:val="single" w:sz="4" w:space="0" w:color="auto"/>
              <w:right w:val="single" w:sz="4" w:space="0" w:color="auto"/>
            </w:tcBorders>
            <w:shd w:val="clear" w:color="auto" w:fill="auto"/>
            <w:noWrap/>
            <w:vAlign w:val="center"/>
            <w:hideMark/>
          </w:tcPr>
          <w:p w:rsidR="00143242" w:rsidRDefault="00143242" w:rsidP="00143242">
            <w:pPr>
              <w:jc w:val="center"/>
              <w:rPr>
                <w:rFonts w:ascii="Calibri" w:hAnsi="Calibri" w:cs="Calibri"/>
                <w:color w:val="000000"/>
                <w:sz w:val="16"/>
                <w:szCs w:val="16"/>
              </w:rPr>
            </w:pPr>
            <w:r>
              <w:rPr>
                <w:rFonts w:ascii="Calibri" w:hAnsi="Calibri" w:cs="Calibri"/>
                <w:color w:val="000000"/>
                <w:sz w:val="16"/>
                <w:szCs w:val="16"/>
              </w:rPr>
              <w:t>73</w:t>
            </w:r>
          </w:p>
        </w:tc>
        <w:tc>
          <w:tcPr>
            <w:tcW w:w="1142" w:type="dxa"/>
            <w:tcBorders>
              <w:top w:val="nil"/>
              <w:left w:val="nil"/>
              <w:bottom w:val="single" w:sz="4" w:space="0" w:color="auto"/>
              <w:right w:val="single" w:sz="4" w:space="0" w:color="auto"/>
            </w:tcBorders>
            <w:shd w:val="clear" w:color="auto" w:fill="auto"/>
            <w:vAlign w:val="center"/>
            <w:hideMark/>
          </w:tcPr>
          <w:p w:rsidR="00143242" w:rsidRDefault="00143242" w:rsidP="00C8377D">
            <w:pPr>
              <w:jc w:val="right"/>
              <w:rPr>
                <w:rFonts w:ascii="Calibri" w:hAnsi="Calibri" w:cs="Calibri"/>
                <w:color w:val="000000"/>
                <w:sz w:val="16"/>
                <w:szCs w:val="16"/>
              </w:rPr>
            </w:pPr>
            <w:r>
              <w:rPr>
                <w:rFonts w:ascii="Calibri" w:hAnsi="Calibri" w:cs="Calibri"/>
                <w:color w:val="000000"/>
                <w:sz w:val="16"/>
                <w:szCs w:val="16"/>
              </w:rPr>
              <w:t>70,00</w:t>
            </w:r>
          </w:p>
        </w:tc>
        <w:tc>
          <w:tcPr>
            <w:tcW w:w="1148" w:type="dxa"/>
            <w:tcBorders>
              <w:top w:val="nil"/>
              <w:left w:val="nil"/>
              <w:bottom w:val="single" w:sz="4" w:space="0" w:color="auto"/>
              <w:right w:val="single" w:sz="4" w:space="0" w:color="auto"/>
            </w:tcBorders>
            <w:shd w:val="clear" w:color="auto" w:fill="auto"/>
            <w:vAlign w:val="center"/>
            <w:hideMark/>
          </w:tcPr>
          <w:p w:rsidR="00143242" w:rsidRDefault="00143242" w:rsidP="00C8377D">
            <w:pPr>
              <w:jc w:val="right"/>
              <w:rPr>
                <w:rFonts w:ascii="Calibri" w:hAnsi="Calibri" w:cs="Calibri"/>
                <w:color w:val="000000"/>
                <w:sz w:val="16"/>
                <w:szCs w:val="16"/>
              </w:rPr>
            </w:pPr>
            <w:r>
              <w:rPr>
                <w:rFonts w:ascii="Calibri" w:hAnsi="Calibri" w:cs="Calibri"/>
                <w:color w:val="000000"/>
                <w:sz w:val="16"/>
                <w:szCs w:val="16"/>
              </w:rPr>
              <w:t>5.110,00</w:t>
            </w:r>
          </w:p>
        </w:tc>
      </w:tr>
      <w:tr w:rsidR="00143242" w:rsidTr="00C8377D">
        <w:trPr>
          <w:trHeight w:val="269"/>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143242" w:rsidRDefault="00143242" w:rsidP="00143242">
            <w:pPr>
              <w:jc w:val="center"/>
              <w:rPr>
                <w:rFonts w:ascii="Calibri" w:hAnsi="Calibri" w:cs="Calibri"/>
                <w:color w:val="000000"/>
                <w:sz w:val="16"/>
                <w:szCs w:val="16"/>
              </w:rPr>
            </w:pPr>
            <w:r>
              <w:rPr>
                <w:rFonts w:ascii="Calibri" w:hAnsi="Calibri" w:cs="Calibri"/>
                <w:color w:val="000000"/>
                <w:sz w:val="16"/>
                <w:szCs w:val="16"/>
              </w:rPr>
              <w:t>7</w:t>
            </w:r>
          </w:p>
        </w:tc>
        <w:tc>
          <w:tcPr>
            <w:tcW w:w="4180" w:type="dxa"/>
            <w:tcBorders>
              <w:top w:val="nil"/>
              <w:left w:val="nil"/>
              <w:bottom w:val="single" w:sz="4" w:space="0" w:color="auto"/>
              <w:right w:val="single" w:sz="4" w:space="0" w:color="auto"/>
            </w:tcBorders>
            <w:shd w:val="clear" w:color="auto" w:fill="auto"/>
            <w:vAlign w:val="center"/>
            <w:hideMark/>
          </w:tcPr>
          <w:p w:rsidR="00C8377D" w:rsidRDefault="00C8377D" w:rsidP="00C8377D">
            <w:pPr>
              <w:rPr>
                <w:rFonts w:ascii="Calibri" w:hAnsi="Calibri" w:cs="Calibri"/>
                <w:color w:val="000000"/>
                <w:sz w:val="16"/>
                <w:szCs w:val="16"/>
              </w:rPr>
            </w:pPr>
          </w:p>
          <w:p w:rsidR="00143242" w:rsidRDefault="00143242" w:rsidP="00C8377D">
            <w:pPr>
              <w:rPr>
                <w:rFonts w:ascii="Calibri" w:hAnsi="Calibri" w:cs="Calibri"/>
                <w:color w:val="000000"/>
                <w:sz w:val="16"/>
                <w:szCs w:val="16"/>
              </w:rPr>
            </w:pPr>
            <w:r>
              <w:rPr>
                <w:rFonts w:ascii="Calibri" w:hAnsi="Calibri" w:cs="Calibri"/>
                <w:color w:val="000000"/>
                <w:sz w:val="16"/>
                <w:szCs w:val="16"/>
              </w:rPr>
              <w:t xml:space="preserve"> Ánodos de Zinc de 15  libras.  </w:t>
            </w:r>
            <w:r>
              <w:rPr>
                <w:rFonts w:ascii="Calibri" w:hAnsi="Calibri" w:cs="Calibri"/>
                <w:color w:val="000000"/>
                <w:sz w:val="16"/>
                <w:szCs w:val="16"/>
              </w:rPr>
              <w:br/>
            </w:r>
          </w:p>
        </w:tc>
        <w:tc>
          <w:tcPr>
            <w:tcW w:w="1262" w:type="dxa"/>
            <w:tcBorders>
              <w:top w:val="nil"/>
              <w:left w:val="nil"/>
              <w:bottom w:val="single" w:sz="4" w:space="0" w:color="auto"/>
              <w:right w:val="single" w:sz="4" w:space="0" w:color="auto"/>
            </w:tcBorders>
            <w:shd w:val="clear" w:color="auto" w:fill="auto"/>
            <w:noWrap/>
            <w:vAlign w:val="center"/>
            <w:hideMark/>
          </w:tcPr>
          <w:p w:rsidR="00143242" w:rsidRDefault="00143242" w:rsidP="00143242">
            <w:pPr>
              <w:jc w:val="center"/>
              <w:rPr>
                <w:rFonts w:ascii="Calibri" w:hAnsi="Calibri" w:cs="Calibri"/>
                <w:color w:val="000000"/>
                <w:sz w:val="16"/>
                <w:szCs w:val="16"/>
              </w:rPr>
            </w:pPr>
            <w:r>
              <w:rPr>
                <w:rFonts w:ascii="Calibri" w:hAnsi="Calibri" w:cs="Calibri"/>
                <w:color w:val="000000"/>
                <w:sz w:val="16"/>
                <w:szCs w:val="16"/>
              </w:rPr>
              <w:t>Pza.</w:t>
            </w:r>
          </w:p>
        </w:tc>
        <w:tc>
          <w:tcPr>
            <w:tcW w:w="1127" w:type="dxa"/>
            <w:tcBorders>
              <w:top w:val="nil"/>
              <w:left w:val="nil"/>
              <w:bottom w:val="single" w:sz="4" w:space="0" w:color="auto"/>
              <w:right w:val="single" w:sz="4" w:space="0" w:color="auto"/>
            </w:tcBorders>
            <w:shd w:val="clear" w:color="auto" w:fill="auto"/>
            <w:noWrap/>
            <w:vAlign w:val="center"/>
            <w:hideMark/>
          </w:tcPr>
          <w:p w:rsidR="00143242" w:rsidRDefault="00143242" w:rsidP="00143242">
            <w:pPr>
              <w:jc w:val="center"/>
              <w:rPr>
                <w:rFonts w:ascii="Calibri" w:hAnsi="Calibri" w:cs="Calibri"/>
                <w:color w:val="000000"/>
                <w:sz w:val="16"/>
                <w:szCs w:val="16"/>
              </w:rPr>
            </w:pPr>
            <w:r>
              <w:rPr>
                <w:rFonts w:ascii="Calibri" w:hAnsi="Calibri" w:cs="Calibri"/>
                <w:color w:val="000000"/>
                <w:sz w:val="16"/>
                <w:szCs w:val="16"/>
              </w:rPr>
              <w:t>56</w:t>
            </w:r>
          </w:p>
        </w:tc>
        <w:tc>
          <w:tcPr>
            <w:tcW w:w="1142" w:type="dxa"/>
            <w:tcBorders>
              <w:top w:val="nil"/>
              <w:left w:val="nil"/>
              <w:bottom w:val="single" w:sz="4" w:space="0" w:color="auto"/>
              <w:right w:val="single" w:sz="4" w:space="0" w:color="auto"/>
            </w:tcBorders>
            <w:shd w:val="clear" w:color="auto" w:fill="auto"/>
            <w:vAlign w:val="center"/>
            <w:hideMark/>
          </w:tcPr>
          <w:p w:rsidR="00143242" w:rsidRDefault="00143242" w:rsidP="00C8377D">
            <w:pPr>
              <w:jc w:val="right"/>
              <w:rPr>
                <w:rFonts w:ascii="Calibri" w:hAnsi="Calibri" w:cs="Calibri"/>
                <w:color w:val="000000"/>
                <w:sz w:val="16"/>
                <w:szCs w:val="16"/>
              </w:rPr>
            </w:pPr>
            <w:r>
              <w:rPr>
                <w:rFonts w:ascii="Calibri" w:hAnsi="Calibri" w:cs="Calibri"/>
                <w:color w:val="000000"/>
                <w:sz w:val="16"/>
                <w:szCs w:val="16"/>
              </w:rPr>
              <w:t>3.500,00</w:t>
            </w:r>
          </w:p>
        </w:tc>
        <w:tc>
          <w:tcPr>
            <w:tcW w:w="1148" w:type="dxa"/>
            <w:tcBorders>
              <w:top w:val="nil"/>
              <w:left w:val="nil"/>
              <w:bottom w:val="single" w:sz="4" w:space="0" w:color="auto"/>
              <w:right w:val="single" w:sz="4" w:space="0" w:color="auto"/>
            </w:tcBorders>
            <w:shd w:val="clear" w:color="auto" w:fill="auto"/>
            <w:vAlign w:val="center"/>
            <w:hideMark/>
          </w:tcPr>
          <w:p w:rsidR="00143242" w:rsidRDefault="00143242" w:rsidP="00C8377D">
            <w:pPr>
              <w:jc w:val="right"/>
              <w:rPr>
                <w:rFonts w:ascii="Calibri" w:hAnsi="Calibri" w:cs="Calibri"/>
                <w:color w:val="000000"/>
                <w:sz w:val="16"/>
                <w:szCs w:val="16"/>
              </w:rPr>
            </w:pPr>
            <w:r>
              <w:rPr>
                <w:rFonts w:ascii="Calibri" w:hAnsi="Calibri" w:cs="Calibri"/>
                <w:color w:val="000000"/>
                <w:sz w:val="16"/>
                <w:szCs w:val="16"/>
              </w:rPr>
              <w:t>196.000,00</w:t>
            </w:r>
          </w:p>
        </w:tc>
      </w:tr>
      <w:tr w:rsidR="00143242" w:rsidTr="00C8377D">
        <w:trPr>
          <w:trHeight w:val="304"/>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143242" w:rsidRDefault="00143242" w:rsidP="00143242">
            <w:pPr>
              <w:jc w:val="center"/>
              <w:rPr>
                <w:rFonts w:ascii="Calibri" w:hAnsi="Calibri" w:cs="Calibri"/>
                <w:color w:val="000000"/>
                <w:sz w:val="16"/>
                <w:szCs w:val="16"/>
              </w:rPr>
            </w:pPr>
            <w:r>
              <w:rPr>
                <w:rFonts w:ascii="Calibri" w:hAnsi="Calibri" w:cs="Calibri"/>
                <w:color w:val="000000"/>
                <w:sz w:val="16"/>
                <w:szCs w:val="16"/>
              </w:rPr>
              <w:t>8</w:t>
            </w:r>
          </w:p>
        </w:tc>
        <w:tc>
          <w:tcPr>
            <w:tcW w:w="4180" w:type="dxa"/>
            <w:tcBorders>
              <w:top w:val="nil"/>
              <w:left w:val="nil"/>
              <w:bottom w:val="single" w:sz="4" w:space="0" w:color="auto"/>
              <w:right w:val="single" w:sz="4" w:space="0" w:color="auto"/>
            </w:tcBorders>
            <w:shd w:val="clear" w:color="auto" w:fill="auto"/>
            <w:vAlign w:val="center"/>
            <w:hideMark/>
          </w:tcPr>
          <w:p w:rsidR="00C8377D" w:rsidRDefault="00C8377D" w:rsidP="00C8377D">
            <w:pPr>
              <w:rPr>
                <w:rFonts w:ascii="Calibri" w:hAnsi="Calibri" w:cs="Calibri"/>
                <w:color w:val="000000"/>
                <w:sz w:val="16"/>
                <w:szCs w:val="16"/>
              </w:rPr>
            </w:pPr>
          </w:p>
          <w:p w:rsidR="00143242" w:rsidRDefault="00143242" w:rsidP="00C8377D">
            <w:pPr>
              <w:rPr>
                <w:rFonts w:ascii="Calibri" w:hAnsi="Calibri" w:cs="Calibri"/>
                <w:color w:val="000000"/>
                <w:sz w:val="16"/>
                <w:szCs w:val="16"/>
              </w:rPr>
            </w:pPr>
            <w:r>
              <w:rPr>
                <w:rFonts w:ascii="Calibri" w:hAnsi="Calibri" w:cs="Calibri"/>
                <w:color w:val="000000"/>
                <w:sz w:val="16"/>
                <w:szCs w:val="16"/>
              </w:rPr>
              <w:t>Carbón coque metalúrgicamente calcinado.</w:t>
            </w:r>
            <w:r>
              <w:rPr>
                <w:rFonts w:ascii="Calibri" w:hAnsi="Calibri" w:cs="Calibri"/>
                <w:color w:val="000000"/>
                <w:sz w:val="16"/>
                <w:szCs w:val="16"/>
              </w:rPr>
              <w:br/>
            </w:r>
          </w:p>
        </w:tc>
        <w:tc>
          <w:tcPr>
            <w:tcW w:w="1262" w:type="dxa"/>
            <w:tcBorders>
              <w:top w:val="nil"/>
              <w:left w:val="nil"/>
              <w:bottom w:val="single" w:sz="4" w:space="0" w:color="auto"/>
              <w:right w:val="single" w:sz="4" w:space="0" w:color="auto"/>
            </w:tcBorders>
            <w:shd w:val="clear" w:color="auto" w:fill="auto"/>
            <w:noWrap/>
            <w:vAlign w:val="center"/>
            <w:hideMark/>
          </w:tcPr>
          <w:p w:rsidR="00143242" w:rsidRDefault="00143242" w:rsidP="00143242">
            <w:pPr>
              <w:jc w:val="center"/>
              <w:rPr>
                <w:rFonts w:ascii="Calibri" w:hAnsi="Calibri" w:cs="Calibri"/>
                <w:color w:val="000000"/>
                <w:sz w:val="16"/>
                <w:szCs w:val="16"/>
              </w:rPr>
            </w:pPr>
            <w:r>
              <w:rPr>
                <w:rFonts w:ascii="Calibri" w:hAnsi="Calibri" w:cs="Calibri"/>
                <w:color w:val="000000"/>
                <w:sz w:val="16"/>
                <w:szCs w:val="16"/>
              </w:rPr>
              <w:t>Kilo</w:t>
            </w:r>
          </w:p>
        </w:tc>
        <w:tc>
          <w:tcPr>
            <w:tcW w:w="1127" w:type="dxa"/>
            <w:tcBorders>
              <w:top w:val="nil"/>
              <w:left w:val="nil"/>
              <w:bottom w:val="single" w:sz="4" w:space="0" w:color="auto"/>
              <w:right w:val="single" w:sz="4" w:space="0" w:color="auto"/>
            </w:tcBorders>
            <w:shd w:val="clear" w:color="auto" w:fill="auto"/>
            <w:noWrap/>
            <w:vAlign w:val="center"/>
            <w:hideMark/>
          </w:tcPr>
          <w:p w:rsidR="00143242" w:rsidRDefault="00143242" w:rsidP="00143242">
            <w:pPr>
              <w:jc w:val="center"/>
              <w:rPr>
                <w:rFonts w:ascii="Calibri" w:hAnsi="Calibri" w:cs="Calibri"/>
                <w:color w:val="000000"/>
                <w:sz w:val="16"/>
                <w:szCs w:val="16"/>
              </w:rPr>
            </w:pPr>
            <w:r>
              <w:rPr>
                <w:rFonts w:ascii="Calibri" w:hAnsi="Calibri" w:cs="Calibri"/>
                <w:color w:val="000000"/>
                <w:sz w:val="16"/>
                <w:szCs w:val="16"/>
              </w:rPr>
              <w:t>498</w:t>
            </w:r>
          </w:p>
        </w:tc>
        <w:tc>
          <w:tcPr>
            <w:tcW w:w="1142" w:type="dxa"/>
            <w:tcBorders>
              <w:top w:val="nil"/>
              <w:left w:val="nil"/>
              <w:bottom w:val="single" w:sz="4" w:space="0" w:color="auto"/>
              <w:right w:val="single" w:sz="4" w:space="0" w:color="auto"/>
            </w:tcBorders>
            <w:shd w:val="clear" w:color="auto" w:fill="auto"/>
            <w:vAlign w:val="center"/>
            <w:hideMark/>
          </w:tcPr>
          <w:p w:rsidR="00143242" w:rsidRDefault="00143242" w:rsidP="00C8377D">
            <w:pPr>
              <w:jc w:val="right"/>
              <w:rPr>
                <w:rFonts w:ascii="Calibri" w:hAnsi="Calibri" w:cs="Calibri"/>
                <w:color w:val="000000"/>
                <w:sz w:val="16"/>
                <w:szCs w:val="16"/>
              </w:rPr>
            </w:pPr>
            <w:r>
              <w:rPr>
                <w:rFonts w:ascii="Calibri" w:hAnsi="Calibri" w:cs="Calibri"/>
                <w:color w:val="000000"/>
                <w:sz w:val="16"/>
                <w:szCs w:val="16"/>
              </w:rPr>
              <w:t>49,00</w:t>
            </w:r>
          </w:p>
        </w:tc>
        <w:tc>
          <w:tcPr>
            <w:tcW w:w="1148" w:type="dxa"/>
            <w:tcBorders>
              <w:top w:val="nil"/>
              <w:left w:val="nil"/>
              <w:bottom w:val="single" w:sz="4" w:space="0" w:color="auto"/>
              <w:right w:val="single" w:sz="4" w:space="0" w:color="auto"/>
            </w:tcBorders>
            <w:shd w:val="clear" w:color="auto" w:fill="auto"/>
            <w:vAlign w:val="center"/>
            <w:hideMark/>
          </w:tcPr>
          <w:p w:rsidR="00143242" w:rsidRDefault="00143242" w:rsidP="00C8377D">
            <w:pPr>
              <w:jc w:val="right"/>
              <w:rPr>
                <w:rFonts w:ascii="Calibri" w:hAnsi="Calibri" w:cs="Calibri"/>
                <w:color w:val="000000"/>
                <w:sz w:val="16"/>
                <w:szCs w:val="16"/>
              </w:rPr>
            </w:pPr>
            <w:r>
              <w:rPr>
                <w:rFonts w:ascii="Calibri" w:hAnsi="Calibri" w:cs="Calibri"/>
                <w:color w:val="000000"/>
                <w:sz w:val="16"/>
                <w:szCs w:val="16"/>
              </w:rPr>
              <w:t>24.402,00</w:t>
            </w:r>
          </w:p>
        </w:tc>
      </w:tr>
      <w:tr w:rsidR="00143242" w:rsidTr="00C8377D">
        <w:trPr>
          <w:trHeight w:val="433"/>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143242" w:rsidRDefault="00143242" w:rsidP="00143242">
            <w:pPr>
              <w:jc w:val="center"/>
              <w:rPr>
                <w:rFonts w:ascii="Calibri" w:hAnsi="Calibri" w:cs="Calibri"/>
                <w:color w:val="000000"/>
                <w:sz w:val="16"/>
                <w:szCs w:val="16"/>
              </w:rPr>
            </w:pPr>
            <w:r>
              <w:rPr>
                <w:rFonts w:ascii="Calibri" w:hAnsi="Calibri" w:cs="Calibri"/>
                <w:color w:val="000000"/>
                <w:sz w:val="16"/>
                <w:szCs w:val="16"/>
              </w:rPr>
              <w:t>9</w:t>
            </w:r>
          </w:p>
        </w:tc>
        <w:tc>
          <w:tcPr>
            <w:tcW w:w="4180" w:type="dxa"/>
            <w:tcBorders>
              <w:top w:val="nil"/>
              <w:left w:val="nil"/>
              <w:bottom w:val="single" w:sz="4" w:space="0" w:color="auto"/>
              <w:right w:val="single" w:sz="4" w:space="0" w:color="auto"/>
            </w:tcBorders>
            <w:shd w:val="clear" w:color="auto" w:fill="auto"/>
            <w:vAlign w:val="center"/>
            <w:hideMark/>
          </w:tcPr>
          <w:p w:rsidR="00C8377D" w:rsidRDefault="00C8377D" w:rsidP="00C8377D">
            <w:pPr>
              <w:rPr>
                <w:rFonts w:ascii="Calibri" w:hAnsi="Calibri" w:cs="Calibri"/>
                <w:color w:val="000000"/>
                <w:sz w:val="16"/>
                <w:szCs w:val="16"/>
              </w:rPr>
            </w:pPr>
          </w:p>
          <w:p w:rsidR="00143242" w:rsidRDefault="00143242" w:rsidP="00C8377D">
            <w:pPr>
              <w:rPr>
                <w:rFonts w:ascii="Calibri" w:hAnsi="Calibri" w:cs="Calibri"/>
                <w:color w:val="000000"/>
                <w:sz w:val="16"/>
                <w:szCs w:val="16"/>
              </w:rPr>
            </w:pPr>
            <w:r>
              <w:rPr>
                <w:rFonts w:ascii="Calibri" w:hAnsi="Calibri" w:cs="Calibri"/>
                <w:color w:val="000000"/>
                <w:sz w:val="16"/>
                <w:szCs w:val="16"/>
              </w:rPr>
              <w:t>Cable de cobre desnudo 7 hilos de 35 mm2.</w:t>
            </w:r>
            <w:r>
              <w:rPr>
                <w:rFonts w:ascii="Calibri" w:hAnsi="Calibri" w:cs="Calibri"/>
                <w:color w:val="000000"/>
                <w:sz w:val="16"/>
                <w:szCs w:val="16"/>
              </w:rPr>
              <w:br/>
            </w:r>
          </w:p>
        </w:tc>
        <w:tc>
          <w:tcPr>
            <w:tcW w:w="1262" w:type="dxa"/>
            <w:tcBorders>
              <w:top w:val="nil"/>
              <w:left w:val="nil"/>
              <w:bottom w:val="single" w:sz="4" w:space="0" w:color="auto"/>
              <w:right w:val="single" w:sz="4" w:space="0" w:color="auto"/>
            </w:tcBorders>
            <w:shd w:val="clear" w:color="auto" w:fill="auto"/>
            <w:vAlign w:val="center"/>
            <w:hideMark/>
          </w:tcPr>
          <w:p w:rsidR="00143242" w:rsidRDefault="00143242" w:rsidP="00143242">
            <w:pPr>
              <w:jc w:val="center"/>
              <w:rPr>
                <w:rFonts w:ascii="Calibri" w:hAnsi="Calibri" w:cs="Calibri"/>
                <w:color w:val="000000"/>
                <w:sz w:val="16"/>
                <w:szCs w:val="16"/>
              </w:rPr>
            </w:pPr>
            <w:r>
              <w:rPr>
                <w:rFonts w:ascii="Calibri" w:hAnsi="Calibri" w:cs="Calibri"/>
                <w:color w:val="000000"/>
                <w:sz w:val="16"/>
                <w:szCs w:val="16"/>
              </w:rPr>
              <w:t>Metro</w:t>
            </w:r>
          </w:p>
        </w:tc>
        <w:tc>
          <w:tcPr>
            <w:tcW w:w="1127" w:type="dxa"/>
            <w:tcBorders>
              <w:top w:val="nil"/>
              <w:left w:val="nil"/>
              <w:bottom w:val="single" w:sz="4" w:space="0" w:color="auto"/>
              <w:right w:val="single" w:sz="4" w:space="0" w:color="auto"/>
            </w:tcBorders>
            <w:shd w:val="clear" w:color="auto" w:fill="auto"/>
            <w:noWrap/>
            <w:vAlign w:val="center"/>
            <w:hideMark/>
          </w:tcPr>
          <w:p w:rsidR="00143242" w:rsidRDefault="00143242" w:rsidP="00143242">
            <w:pPr>
              <w:jc w:val="center"/>
              <w:rPr>
                <w:rFonts w:ascii="Calibri" w:hAnsi="Calibri" w:cs="Calibri"/>
                <w:color w:val="000000"/>
                <w:sz w:val="16"/>
                <w:szCs w:val="16"/>
              </w:rPr>
            </w:pPr>
            <w:r>
              <w:rPr>
                <w:rFonts w:ascii="Calibri" w:hAnsi="Calibri" w:cs="Calibri"/>
                <w:color w:val="000000"/>
                <w:sz w:val="16"/>
                <w:szCs w:val="16"/>
              </w:rPr>
              <w:t>200</w:t>
            </w:r>
          </w:p>
        </w:tc>
        <w:tc>
          <w:tcPr>
            <w:tcW w:w="1142" w:type="dxa"/>
            <w:tcBorders>
              <w:top w:val="nil"/>
              <w:left w:val="nil"/>
              <w:bottom w:val="single" w:sz="4" w:space="0" w:color="auto"/>
              <w:right w:val="single" w:sz="4" w:space="0" w:color="auto"/>
            </w:tcBorders>
            <w:shd w:val="clear" w:color="auto" w:fill="auto"/>
            <w:vAlign w:val="center"/>
            <w:hideMark/>
          </w:tcPr>
          <w:p w:rsidR="00143242" w:rsidRDefault="00143242" w:rsidP="00C8377D">
            <w:pPr>
              <w:jc w:val="right"/>
              <w:rPr>
                <w:rFonts w:ascii="Calibri" w:hAnsi="Calibri" w:cs="Calibri"/>
                <w:color w:val="000000"/>
                <w:sz w:val="16"/>
                <w:szCs w:val="16"/>
              </w:rPr>
            </w:pPr>
            <w:r>
              <w:rPr>
                <w:rFonts w:ascii="Calibri" w:hAnsi="Calibri" w:cs="Calibri"/>
                <w:color w:val="000000"/>
                <w:sz w:val="16"/>
                <w:szCs w:val="16"/>
              </w:rPr>
              <w:t>55,00</w:t>
            </w:r>
          </w:p>
        </w:tc>
        <w:tc>
          <w:tcPr>
            <w:tcW w:w="1148" w:type="dxa"/>
            <w:tcBorders>
              <w:top w:val="nil"/>
              <w:left w:val="nil"/>
              <w:bottom w:val="single" w:sz="4" w:space="0" w:color="auto"/>
              <w:right w:val="single" w:sz="4" w:space="0" w:color="auto"/>
            </w:tcBorders>
            <w:shd w:val="clear" w:color="auto" w:fill="auto"/>
            <w:vAlign w:val="center"/>
            <w:hideMark/>
          </w:tcPr>
          <w:p w:rsidR="00143242" w:rsidRDefault="00143242" w:rsidP="00C8377D">
            <w:pPr>
              <w:jc w:val="right"/>
              <w:rPr>
                <w:rFonts w:ascii="Calibri" w:hAnsi="Calibri" w:cs="Calibri"/>
                <w:color w:val="000000"/>
                <w:sz w:val="16"/>
                <w:szCs w:val="16"/>
              </w:rPr>
            </w:pPr>
            <w:r>
              <w:rPr>
                <w:rFonts w:ascii="Calibri" w:hAnsi="Calibri" w:cs="Calibri"/>
                <w:color w:val="000000"/>
                <w:sz w:val="16"/>
                <w:szCs w:val="16"/>
              </w:rPr>
              <w:t>11.000,00</w:t>
            </w:r>
          </w:p>
        </w:tc>
      </w:tr>
      <w:tr w:rsidR="00143242" w:rsidTr="00C8377D">
        <w:trPr>
          <w:trHeight w:val="315"/>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143242" w:rsidRDefault="00143242" w:rsidP="00143242">
            <w:pPr>
              <w:jc w:val="center"/>
              <w:rPr>
                <w:rFonts w:ascii="Calibri" w:hAnsi="Calibri" w:cs="Calibri"/>
                <w:color w:val="000000"/>
                <w:sz w:val="16"/>
                <w:szCs w:val="16"/>
              </w:rPr>
            </w:pPr>
            <w:r>
              <w:rPr>
                <w:rFonts w:ascii="Calibri" w:hAnsi="Calibri" w:cs="Calibri"/>
                <w:color w:val="000000"/>
                <w:sz w:val="16"/>
                <w:szCs w:val="16"/>
              </w:rPr>
              <w:t>10</w:t>
            </w:r>
          </w:p>
        </w:tc>
        <w:tc>
          <w:tcPr>
            <w:tcW w:w="4180" w:type="dxa"/>
            <w:tcBorders>
              <w:top w:val="nil"/>
              <w:left w:val="nil"/>
              <w:bottom w:val="single" w:sz="4" w:space="0" w:color="auto"/>
              <w:right w:val="single" w:sz="4" w:space="0" w:color="auto"/>
            </w:tcBorders>
            <w:shd w:val="clear" w:color="auto" w:fill="auto"/>
            <w:vAlign w:val="center"/>
            <w:hideMark/>
          </w:tcPr>
          <w:p w:rsidR="00143242" w:rsidRPr="00C8377D" w:rsidRDefault="00143242" w:rsidP="00C8377D">
            <w:pPr>
              <w:rPr>
                <w:rFonts w:ascii="Calibri" w:hAnsi="Calibri" w:cs="Calibri"/>
                <w:color w:val="000000"/>
                <w:sz w:val="16"/>
                <w:szCs w:val="16"/>
                <w:lang w:val="en-US"/>
              </w:rPr>
            </w:pPr>
            <w:proofErr w:type="spellStart"/>
            <w:r w:rsidRPr="00C8377D">
              <w:rPr>
                <w:rFonts w:ascii="Calibri" w:hAnsi="Calibri" w:cs="Calibri"/>
                <w:color w:val="000000"/>
                <w:sz w:val="16"/>
                <w:szCs w:val="16"/>
                <w:lang w:val="en-US"/>
              </w:rPr>
              <w:t>Cadweld</w:t>
            </w:r>
            <w:proofErr w:type="spellEnd"/>
            <w:r w:rsidRPr="00C8377D">
              <w:rPr>
                <w:rFonts w:ascii="Calibri" w:hAnsi="Calibri" w:cs="Calibri"/>
                <w:color w:val="000000"/>
                <w:sz w:val="16"/>
                <w:szCs w:val="16"/>
                <w:lang w:val="en-US"/>
              </w:rPr>
              <w:t xml:space="preserve"> Exothermic </w:t>
            </w:r>
            <w:r w:rsidR="00C8377D" w:rsidRPr="00C8377D">
              <w:rPr>
                <w:rFonts w:ascii="Calibri" w:hAnsi="Calibri" w:cs="Calibri"/>
                <w:color w:val="000000"/>
                <w:sz w:val="16"/>
                <w:szCs w:val="16"/>
                <w:lang w:val="en-US"/>
              </w:rPr>
              <w:t xml:space="preserve">Welded C.P. Cable Connections </w:t>
            </w:r>
          </w:p>
        </w:tc>
        <w:tc>
          <w:tcPr>
            <w:tcW w:w="1262" w:type="dxa"/>
            <w:tcBorders>
              <w:top w:val="nil"/>
              <w:left w:val="nil"/>
              <w:bottom w:val="single" w:sz="4" w:space="0" w:color="auto"/>
              <w:right w:val="single" w:sz="4" w:space="0" w:color="auto"/>
            </w:tcBorders>
            <w:shd w:val="clear" w:color="auto" w:fill="auto"/>
            <w:vAlign w:val="center"/>
            <w:hideMark/>
          </w:tcPr>
          <w:p w:rsidR="00143242" w:rsidRDefault="00143242" w:rsidP="00143242">
            <w:pPr>
              <w:jc w:val="center"/>
              <w:rPr>
                <w:rFonts w:ascii="Calibri" w:hAnsi="Calibri" w:cs="Calibri"/>
                <w:color w:val="000000"/>
                <w:sz w:val="16"/>
                <w:szCs w:val="16"/>
              </w:rPr>
            </w:pPr>
            <w:r>
              <w:rPr>
                <w:rFonts w:ascii="Calibri" w:hAnsi="Calibri" w:cs="Calibri"/>
                <w:color w:val="000000"/>
                <w:sz w:val="16"/>
                <w:szCs w:val="16"/>
              </w:rPr>
              <w:t>Pza.</w:t>
            </w:r>
          </w:p>
        </w:tc>
        <w:tc>
          <w:tcPr>
            <w:tcW w:w="1127" w:type="dxa"/>
            <w:tcBorders>
              <w:top w:val="nil"/>
              <w:left w:val="nil"/>
              <w:bottom w:val="single" w:sz="4" w:space="0" w:color="auto"/>
              <w:right w:val="single" w:sz="4" w:space="0" w:color="auto"/>
            </w:tcBorders>
            <w:shd w:val="clear" w:color="auto" w:fill="auto"/>
            <w:noWrap/>
            <w:vAlign w:val="center"/>
            <w:hideMark/>
          </w:tcPr>
          <w:p w:rsidR="00143242" w:rsidRDefault="00143242" w:rsidP="00143242">
            <w:pPr>
              <w:jc w:val="center"/>
              <w:rPr>
                <w:rFonts w:ascii="Calibri" w:hAnsi="Calibri" w:cs="Calibri"/>
                <w:color w:val="000000"/>
                <w:sz w:val="16"/>
                <w:szCs w:val="16"/>
              </w:rPr>
            </w:pPr>
            <w:r>
              <w:rPr>
                <w:rFonts w:ascii="Calibri" w:hAnsi="Calibri" w:cs="Calibri"/>
                <w:color w:val="000000"/>
                <w:sz w:val="16"/>
                <w:szCs w:val="16"/>
              </w:rPr>
              <w:t>8</w:t>
            </w:r>
          </w:p>
        </w:tc>
        <w:tc>
          <w:tcPr>
            <w:tcW w:w="1142" w:type="dxa"/>
            <w:tcBorders>
              <w:top w:val="nil"/>
              <w:left w:val="nil"/>
              <w:bottom w:val="single" w:sz="4" w:space="0" w:color="auto"/>
              <w:right w:val="single" w:sz="4" w:space="0" w:color="auto"/>
            </w:tcBorders>
            <w:shd w:val="clear" w:color="auto" w:fill="auto"/>
            <w:vAlign w:val="center"/>
            <w:hideMark/>
          </w:tcPr>
          <w:p w:rsidR="00143242" w:rsidRDefault="00143242" w:rsidP="00C8377D">
            <w:pPr>
              <w:jc w:val="right"/>
              <w:rPr>
                <w:rFonts w:ascii="Calibri" w:hAnsi="Calibri" w:cs="Calibri"/>
                <w:color w:val="000000"/>
                <w:sz w:val="16"/>
                <w:szCs w:val="16"/>
              </w:rPr>
            </w:pPr>
            <w:r>
              <w:rPr>
                <w:rFonts w:ascii="Calibri" w:hAnsi="Calibri" w:cs="Calibri"/>
                <w:color w:val="000000"/>
                <w:sz w:val="16"/>
                <w:szCs w:val="16"/>
              </w:rPr>
              <w:t>3.455,00</w:t>
            </w:r>
          </w:p>
        </w:tc>
        <w:tc>
          <w:tcPr>
            <w:tcW w:w="1148" w:type="dxa"/>
            <w:tcBorders>
              <w:top w:val="nil"/>
              <w:left w:val="nil"/>
              <w:bottom w:val="single" w:sz="4" w:space="0" w:color="auto"/>
              <w:right w:val="single" w:sz="4" w:space="0" w:color="auto"/>
            </w:tcBorders>
            <w:shd w:val="clear" w:color="auto" w:fill="auto"/>
            <w:vAlign w:val="center"/>
            <w:hideMark/>
          </w:tcPr>
          <w:p w:rsidR="00143242" w:rsidRDefault="00143242" w:rsidP="00C8377D">
            <w:pPr>
              <w:jc w:val="right"/>
              <w:rPr>
                <w:rFonts w:ascii="Calibri" w:hAnsi="Calibri" w:cs="Calibri"/>
                <w:color w:val="000000"/>
                <w:sz w:val="16"/>
                <w:szCs w:val="16"/>
              </w:rPr>
            </w:pPr>
            <w:r>
              <w:rPr>
                <w:rFonts w:ascii="Calibri" w:hAnsi="Calibri" w:cs="Calibri"/>
                <w:color w:val="000000"/>
                <w:sz w:val="16"/>
                <w:szCs w:val="16"/>
              </w:rPr>
              <w:t>27.640,00</w:t>
            </w:r>
          </w:p>
        </w:tc>
      </w:tr>
      <w:tr w:rsidR="00143242" w:rsidTr="00143242">
        <w:trPr>
          <w:trHeight w:val="300"/>
        </w:trPr>
        <w:tc>
          <w:tcPr>
            <w:tcW w:w="820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242" w:rsidRDefault="00143242" w:rsidP="00143242">
            <w:pPr>
              <w:jc w:val="right"/>
              <w:rPr>
                <w:rFonts w:ascii="Calibri" w:hAnsi="Calibri" w:cs="Calibri"/>
                <w:b/>
                <w:bCs/>
                <w:color w:val="000000"/>
                <w:sz w:val="22"/>
                <w:szCs w:val="22"/>
              </w:rPr>
            </w:pPr>
            <w:r>
              <w:rPr>
                <w:rFonts w:ascii="Calibri" w:hAnsi="Calibri" w:cs="Calibri"/>
                <w:b/>
                <w:bCs/>
                <w:color w:val="000000"/>
                <w:sz w:val="22"/>
                <w:szCs w:val="22"/>
              </w:rPr>
              <w:t>Total (Cuatrocientos Noventa y Nueve Mil Ochocientos Diecinueve 00/100 bolivianos)</w:t>
            </w:r>
          </w:p>
        </w:tc>
        <w:tc>
          <w:tcPr>
            <w:tcW w:w="1148" w:type="dxa"/>
            <w:tcBorders>
              <w:top w:val="nil"/>
              <w:left w:val="nil"/>
              <w:bottom w:val="single" w:sz="4" w:space="0" w:color="auto"/>
              <w:right w:val="single" w:sz="4" w:space="0" w:color="auto"/>
            </w:tcBorders>
            <w:shd w:val="clear" w:color="auto" w:fill="auto"/>
            <w:noWrap/>
            <w:vAlign w:val="bottom"/>
            <w:hideMark/>
          </w:tcPr>
          <w:p w:rsidR="00143242" w:rsidRDefault="00143242" w:rsidP="00143242">
            <w:pPr>
              <w:jc w:val="right"/>
              <w:rPr>
                <w:rFonts w:ascii="Calibri" w:hAnsi="Calibri" w:cs="Calibri"/>
                <w:b/>
                <w:bCs/>
                <w:color w:val="000000"/>
                <w:sz w:val="22"/>
                <w:szCs w:val="22"/>
              </w:rPr>
            </w:pPr>
            <w:r>
              <w:rPr>
                <w:rFonts w:ascii="Calibri" w:hAnsi="Calibri" w:cs="Calibri"/>
                <w:b/>
                <w:bCs/>
                <w:color w:val="000000"/>
                <w:sz w:val="22"/>
                <w:szCs w:val="22"/>
              </w:rPr>
              <w:t>499.819,00</w:t>
            </w:r>
          </w:p>
        </w:tc>
      </w:tr>
    </w:tbl>
    <w:p w:rsidR="00103622" w:rsidRPr="006F470A" w:rsidRDefault="00103622" w:rsidP="00B37050">
      <w:pPr>
        <w:jc w:val="center"/>
        <w:rPr>
          <w:rFonts w:asciiTheme="minorHAnsi" w:hAnsiTheme="minorHAnsi" w:cstheme="minorHAnsi"/>
          <w:b/>
          <w:sz w:val="22"/>
          <w:szCs w:val="22"/>
        </w:rPr>
      </w:pPr>
    </w:p>
    <w:p w:rsidR="00435ECD" w:rsidRDefault="00435ECD" w:rsidP="00B37050">
      <w:pPr>
        <w:jc w:val="center"/>
        <w:rPr>
          <w:rFonts w:asciiTheme="minorHAnsi" w:hAnsiTheme="minorHAnsi" w:cstheme="minorHAnsi"/>
          <w:b/>
          <w:sz w:val="22"/>
          <w:szCs w:val="22"/>
        </w:rPr>
      </w:pPr>
    </w:p>
    <w:p w:rsidR="00CE397E" w:rsidRDefault="00CE397E" w:rsidP="00B37050">
      <w:pPr>
        <w:jc w:val="center"/>
        <w:rPr>
          <w:rFonts w:asciiTheme="minorHAnsi" w:hAnsiTheme="minorHAnsi" w:cstheme="minorHAnsi"/>
          <w:b/>
          <w:sz w:val="22"/>
          <w:szCs w:val="22"/>
        </w:rPr>
      </w:pPr>
    </w:p>
    <w:p w:rsidR="00CE397E" w:rsidRDefault="00CE397E" w:rsidP="00B37050">
      <w:pPr>
        <w:jc w:val="center"/>
        <w:rPr>
          <w:rFonts w:asciiTheme="minorHAnsi" w:hAnsiTheme="minorHAnsi" w:cstheme="minorHAnsi"/>
          <w:b/>
          <w:sz w:val="22"/>
          <w:szCs w:val="22"/>
        </w:rPr>
      </w:pPr>
    </w:p>
    <w:p w:rsidR="00CE397E" w:rsidRDefault="00CE397E" w:rsidP="00B37050">
      <w:pPr>
        <w:jc w:val="center"/>
        <w:rPr>
          <w:rFonts w:asciiTheme="minorHAnsi" w:hAnsiTheme="minorHAnsi" w:cstheme="minorHAnsi"/>
          <w:b/>
          <w:sz w:val="22"/>
          <w:szCs w:val="22"/>
        </w:rPr>
      </w:pPr>
    </w:p>
    <w:p w:rsidR="00CE397E" w:rsidRDefault="00CE397E" w:rsidP="00B37050">
      <w:pPr>
        <w:jc w:val="center"/>
        <w:rPr>
          <w:rFonts w:asciiTheme="minorHAnsi" w:hAnsiTheme="minorHAnsi" w:cstheme="minorHAnsi"/>
          <w:b/>
          <w:sz w:val="22"/>
          <w:szCs w:val="22"/>
        </w:rPr>
      </w:pPr>
    </w:p>
    <w:p w:rsidR="00CE397E" w:rsidRDefault="00CE397E" w:rsidP="00B37050">
      <w:pPr>
        <w:jc w:val="center"/>
        <w:rPr>
          <w:rFonts w:asciiTheme="minorHAnsi" w:hAnsiTheme="minorHAnsi" w:cstheme="minorHAnsi"/>
          <w:b/>
          <w:sz w:val="22"/>
          <w:szCs w:val="22"/>
        </w:rPr>
      </w:pPr>
    </w:p>
    <w:p w:rsidR="00C8377D" w:rsidRDefault="00C8377D" w:rsidP="00B37050">
      <w:pPr>
        <w:jc w:val="center"/>
        <w:rPr>
          <w:rFonts w:asciiTheme="minorHAnsi" w:hAnsiTheme="minorHAnsi" w:cstheme="minorHAnsi"/>
          <w:b/>
          <w:sz w:val="22"/>
          <w:szCs w:val="22"/>
        </w:rPr>
      </w:pPr>
    </w:p>
    <w:p w:rsidR="00C8377D" w:rsidRDefault="00C8377D" w:rsidP="00B37050">
      <w:pPr>
        <w:jc w:val="center"/>
        <w:rPr>
          <w:rFonts w:asciiTheme="minorHAnsi" w:hAnsiTheme="minorHAnsi" w:cstheme="minorHAnsi"/>
          <w:b/>
          <w:sz w:val="22"/>
          <w:szCs w:val="22"/>
        </w:rPr>
      </w:pPr>
    </w:p>
    <w:p w:rsidR="00C8377D" w:rsidRDefault="00C8377D" w:rsidP="00B37050">
      <w:pPr>
        <w:jc w:val="center"/>
        <w:rPr>
          <w:rFonts w:asciiTheme="minorHAnsi" w:hAnsiTheme="minorHAnsi" w:cstheme="minorHAnsi"/>
          <w:b/>
          <w:sz w:val="22"/>
          <w:szCs w:val="22"/>
        </w:rPr>
      </w:pPr>
    </w:p>
    <w:p w:rsidR="00C8377D" w:rsidRDefault="00C8377D" w:rsidP="00B37050">
      <w:pPr>
        <w:jc w:val="center"/>
        <w:rPr>
          <w:rFonts w:asciiTheme="minorHAnsi" w:hAnsiTheme="minorHAnsi" w:cstheme="minorHAnsi"/>
          <w:b/>
          <w:sz w:val="22"/>
          <w:szCs w:val="22"/>
        </w:rPr>
      </w:pPr>
    </w:p>
    <w:p w:rsidR="00C8377D" w:rsidRDefault="00C8377D" w:rsidP="00B37050">
      <w:pPr>
        <w:jc w:val="center"/>
        <w:rPr>
          <w:rFonts w:asciiTheme="minorHAnsi" w:hAnsiTheme="minorHAnsi" w:cstheme="minorHAnsi"/>
          <w:b/>
          <w:sz w:val="22"/>
          <w:szCs w:val="22"/>
        </w:rPr>
      </w:pPr>
    </w:p>
    <w:p w:rsidR="00C8377D" w:rsidRDefault="00C8377D" w:rsidP="00B37050">
      <w:pPr>
        <w:jc w:val="center"/>
        <w:rPr>
          <w:rFonts w:asciiTheme="minorHAnsi" w:hAnsiTheme="minorHAnsi" w:cstheme="minorHAnsi"/>
          <w:b/>
          <w:sz w:val="22"/>
          <w:szCs w:val="22"/>
        </w:rPr>
      </w:pPr>
    </w:p>
    <w:p w:rsidR="00C8377D" w:rsidRDefault="00C8377D" w:rsidP="00B37050">
      <w:pPr>
        <w:jc w:val="center"/>
        <w:rPr>
          <w:rFonts w:asciiTheme="minorHAnsi" w:hAnsiTheme="minorHAnsi" w:cstheme="minorHAnsi"/>
          <w:b/>
          <w:sz w:val="22"/>
          <w:szCs w:val="22"/>
        </w:rPr>
      </w:pPr>
    </w:p>
    <w:p w:rsidR="00C8377D" w:rsidRDefault="00C8377D" w:rsidP="00B37050">
      <w:pPr>
        <w:jc w:val="center"/>
        <w:rPr>
          <w:rFonts w:asciiTheme="minorHAnsi" w:hAnsiTheme="minorHAnsi" w:cstheme="minorHAnsi"/>
          <w:b/>
          <w:sz w:val="22"/>
          <w:szCs w:val="22"/>
        </w:rPr>
      </w:pPr>
    </w:p>
    <w:p w:rsidR="00C8377D" w:rsidRDefault="00C8377D" w:rsidP="00B37050">
      <w:pPr>
        <w:jc w:val="center"/>
        <w:rPr>
          <w:rFonts w:asciiTheme="minorHAnsi" w:hAnsiTheme="minorHAnsi" w:cstheme="minorHAnsi"/>
          <w:b/>
          <w:sz w:val="22"/>
          <w:szCs w:val="22"/>
        </w:rPr>
      </w:pPr>
    </w:p>
    <w:p w:rsidR="00C8377D" w:rsidRDefault="00C8377D" w:rsidP="00B37050">
      <w:pPr>
        <w:jc w:val="center"/>
        <w:rPr>
          <w:rFonts w:asciiTheme="minorHAnsi" w:hAnsiTheme="minorHAnsi" w:cstheme="minorHAnsi"/>
          <w:b/>
          <w:sz w:val="22"/>
          <w:szCs w:val="22"/>
        </w:rPr>
      </w:pPr>
    </w:p>
    <w:p w:rsidR="00CE397E" w:rsidRDefault="00CE397E" w:rsidP="00B37050">
      <w:pPr>
        <w:jc w:val="center"/>
        <w:rPr>
          <w:rFonts w:asciiTheme="minorHAnsi" w:hAnsiTheme="minorHAnsi" w:cstheme="minorHAnsi"/>
          <w:b/>
          <w:sz w:val="22"/>
          <w:szCs w:val="22"/>
        </w:rPr>
      </w:pPr>
    </w:p>
    <w:p w:rsidR="00CE397E" w:rsidRDefault="00CE397E"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 en el Estado Plurinacional de Bolivia:</w:t>
      </w:r>
    </w:p>
    <w:p w:rsidR="00546FAF" w:rsidRPr="006F470A" w:rsidRDefault="00546FAF" w:rsidP="00C70BA9">
      <w:pPr>
        <w:jc w:val="both"/>
        <w:rPr>
          <w:rFonts w:asciiTheme="minorHAnsi" w:hAnsiTheme="minorHAnsi" w:cstheme="minorHAnsi"/>
          <w:sz w:val="22"/>
          <w:szCs w:val="22"/>
        </w:rPr>
      </w:pPr>
    </w:p>
    <w:p w:rsidR="00546FAF" w:rsidRPr="006F470A" w:rsidRDefault="00546FAF" w:rsidP="005779E5">
      <w:pPr>
        <w:pStyle w:val="Prrafodelista"/>
        <w:numPr>
          <w:ilvl w:val="0"/>
          <w:numId w:val="27"/>
        </w:numPr>
        <w:ind w:left="1134"/>
        <w:rPr>
          <w:rFonts w:asciiTheme="minorHAnsi" w:hAnsiTheme="minorHAnsi" w:cstheme="minorHAnsi"/>
          <w:color w:val="FF0000"/>
          <w:sz w:val="22"/>
          <w:szCs w:val="22"/>
          <w:lang w:val="es-BO"/>
        </w:rPr>
      </w:pPr>
      <w:r w:rsidRPr="006F470A">
        <w:rPr>
          <w:rFonts w:asciiTheme="minorHAnsi" w:hAnsiTheme="minorHAnsi" w:cstheme="minorHAnsi"/>
          <w:sz w:val="22"/>
          <w:szCs w:val="22"/>
          <w:lang w:val="es-BO"/>
        </w:rPr>
        <w:t xml:space="preserve">Personas </w:t>
      </w:r>
      <w:r w:rsidR="009060A8" w:rsidRPr="006F470A">
        <w:rPr>
          <w:rFonts w:asciiTheme="minorHAnsi" w:hAnsiTheme="minorHAnsi" w:cstheme="minorHAnsi"/>
          <w:sz w:val="22"/>
          <w:szCs w:val="22"/>
          <w:lang w:val="es-BO"/>
        </w:rPr>
        <w:t xml:space="preserve">Naturales </w:t>
      </w:r>
      <w:r w:rsidRPr="006F470A">
        <w:rPr>
          <w:rFonts w:asciiTheme="minorHAnsi" w:hAnsiTheme="minorHAnsi" w:cstheme="minorHAnsi"/>
          <w:sz w:val="22"/>
          <w:szCs w:val="22"/>
          <w:lang w:val="es-BO"/>
        </w:rPr>
        <w:t>con ca</w:t>
      </w:r>
      <w:r w:rsidR="009060A8" w:rsidRPr="006F470A">
        <w:rPr>
          <w:rFonts w:asciiTheme="minorHAnsi" w:hAnsiTheme="minorHAnsi" w:cstheme="minorHAnsi"/>
          <w:sz w:val="22"/>
          <w:szCs w:val="22"/>
          <w:lang w:val="es-BO"/>
        </w:rPr>
        <w:t xml:space="preserve">pacidad de contratar. Para cuantías menores a Bs </w:t>
      </w:r>
      <w:r w:rsidR="00512CED" w:rsidRPr="006F470A">
        <w:rPr>
          <w:rFonts w:asciiTheme="minorHAnsi" w:hAnsiTheme="minorHAnsi" w:cstheme="minorHAnsi"/>
          <w:sz w:val="22"/>
          <w:szCs w:val="22"/>
          <w:lang w:val="es-BO"/>
        </w:rPr>
        <w:t>500.000.- (Quinientos Mil</w:t>
      </w:r>
      <w:r w:rsidR="009060A8" w:rsidRPr="006F470A">
        <w:rPr>
          <w:rFonts w:asciiTheme="minorHAnsi" w:hAnsiTheme="minorHAnsi" w:cstheme="minorHAnsi"/>
          <w:sz w:val="22"/>
          <w:szCs w:val="22"/>
          <w:lang w:val="es-BO"/>
        </w:rPr>
        <w:t xml:space="preserve"> 00/100 Bolivianos).</w:t>
      </w:r>
    </w:p>
    <w:p w:rsidR="00546FAF" w:rsidRPr="006F470A" w:rsidRDefault="00546FAF" w:rsidP="005779E5">
      <w:pPr>
        <w:pStyle w:val="Prrafodelista"/>
        <w:numPr>
          <w:ilvl w:val="0"/>
          <w:numId w:val="27"/>
        </w:numPr>
        <w:ind w:left="1134"/>
        <w:rPr>
          <w:rFonts w:asciiTheme="minorHAnsi" w:hAnsiTheme="minorHAnsi" w:cstheme="minorHAnsi"/>
          <w:color w:val="000000"/>
          <w:sz w:val="22"/>
          <w:szCs w:val="22"/>
        </w:rPr>
      </w:pPr>
      <w:r w:rsidRPr="006F470A">
        <w:rPr>
          <w:rFonts w:asciiTheme="minorHAnsi" w:hAnsiTheme="minorHAnsi" w:cstheme="minorHAnsi"/>
          <w:sz w:val="22"/>
          <w:szCs w:val="22"/>
          <w:lang w:val="es-BO"/>
        </w:rPr>
        <w:t>Empresas legalmente constituidas</w:t>
      </w:r>
      <w:r w:rsidRPr="006F470A">
        <w:rPr>
          <w:rFonts w:asciiTheme="minorHAnsi" w:hAnsiTheme="minorHAnsi" w:cstheme="minorHAnsi"/>
          <w:color w:val="000000"/>
          <w:sz w:val="22"/>
          <w:szCs w:val="22"/>
        </w:rPr>
        <w:t>.</w:t>
      </w:r>
    </w:p>
    <w:p w:rsidR="00512CED" w:rsidRPr="006F470A" w:rsidRDefault="00512CED" w:rsidP="005779E5">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512CED" w:rsidRPr="006F470A" w:rsidRDefault="00512CED" w:rsidP="005779E5">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060A8" w:rsidRPr="006F470A" w:rsidRDefault="00546FAF" w:rsidP="005779E5">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 xml:space="preserve">Micro y Pequeñas </w:t>
      </w:r>
      <w:r w:rsidR="00597B50" w:rsidRPr="006F470A">
        <w:rPr>
          <w:rFonts w:asciiTheme="minorHAnsi" w:hAnsiTheme="minorHAnsi" w:cstheme="minorHAnsi"/>
          <w:sz w:val="22"/>
          <w:szCs w:val="22"/>
        </w:rPr>
        <w:t xml:space="preserve">Empresas </w:t>
      </w:r>
      <w:r w:rsidRPr="006F470A">
        <w:rPr>
          <w:rFonts w:asciiTheme="minorHAnsi" w:hAnsiTheme="minorHAnsi" w:cstheme="minorHAnsi"/>
          <w:sz w:val="22"/>
          <w:szCs w:val="22"/>
        </w:rPr>
        <w:t xml:space="preserve">-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546FAF" w:rsidRPr="006F470A" w:rsidRDefault="00546FAF" w:rsidP="005779E5">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546FAF" w:rsidRPr="006F470A" w:rsidRDefault="00546FAF" w:rsidP="005779E5">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8B33A5" w:rsidRPr="006F470A" w:rsidRDefault="00546FAF" w:rsidP="005779E5">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5779E5">
      <w:pPr>
        <w:pStyle w:val="Sinespaciado4"/>
        <w:numPr>
          <w:ilvl w:val="0"/>
          <w:numId w:val="33"/>
        </w:numPr>
        <w:ind w:left="851"/>
        <w:jc w:val="both"/>
      </w:pPr>
      <w:r w:rsidRPr="006F470A">
        <w:t xml:space="preserve">Que tengan deudas pendientes con el Estado, establecidas mediante pliegos de cargo ejecutoriados y no pagados. </w:t>
      </w:r>
    </w:p>
    <w:p w:rsidR="006A773C" w:rsidRPr="006F470A" w:rsidRDefault="006A773C" w:rsidP="005779E5">
      <w:pPr>
        <w:pStyle w:val="Sinespaciado4"/>
        <w:numPr>
          <w:ilvl w:val="0"/>
          <w:numId w:val="33"/>
        </w:numPr>
        <w:ind w:left="851"/>
        <w:jc w:val="both"/>
      </w:pPr>
      <w:r w:rsidRPr="006F470A">
        <w:t>Que tengan sentencia ejecutoriada, con impedimento para ejercer el comercio.</w:t>
      </w:r>
    </w:p>
    <w:p w:rsidR="006A773C" w:rsidRPr="006F470A" w:rsidRDefault="006A773C" w:rsidP="005779E5">
      <w:pPr>
        <w:pStyle w:val="Sinespaciado4"/>
        <w:numPr>
          <w:ilvl w:val="0"/>
          <w:numId w:val="33"/>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5779E5">
      <w:pPr>
        <w:pStyle w:val="Sinespaciado4"/>
        <w:numPr>
          <w:ilvl w:val="0"/>
          <w:numId w:val="33"/>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6F470A" w:rsidRDefault="006A773C" w:rsidP="005779E5">
      <w:pPr>
        <w:pStyle w:val="Sinespaciado4"/>
        <w:numPr>
          <w:ilvl w:val="0"/>
          <w:numId w:val="33"/>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5779E5">
      <w:pPr>
        <w:pStyle w:val="Sinespaciado4"/>
        <w:numPr>
          <w:ilvl w:val="0"/>
          <w:numId w:val="33"/>
        </w:numPr>
        <w:ind w:left="851"/>
        <w:jc w:val="both"/>
      </w:pPr>
      <w:r w:rsidRPr="006F470A">
        <w:t>Que hubiesen declarado su disolución o quiebra.</w:t>
      </w:r>
    </w:p>
    <w:p w:rsidR="006A773C" w:rsidRPr="006F470A" w:rsidRDefault="006A773C" w:rsidP="005779E5">
      <w:pPr>
        <w:pStyle w:val="Sinespaciado4"/>
        <w:numPr>
          <w:ilvl w:val="0"/>
          <w:numId w:val="33"/>
        </w:numPr>
        <w:ind w:left="851"/>
        <w:jc w:val="both"/>
      </w:pPr>
      <w:r w:rsidRPr="006F470A">
        <w:t xml:space="preserve">Cuyos Representantes Legales, Accionistas o Socios controladores, tengan vinculación matrimonial o de parentesco con la MAE, hasta el tercer Grado de consanguinidad y segundo </w:t>
      </w:r>
      <w:r w:rsidRPr="006F470A">
        <w:lastRenderedPageBreak/>
        <w:t>de afinidad, conforme lo establecido en el Código de Familia del Estado Plurinacional de Bolivia.</w:t>
      </w:r>
    </w:p>
    <w:p w:rsidR="006A773C" w:rsidRPr="006F470A" w:rsidRDefault="006A773C" w:rsidP="005779E5">
      <w:pPr>
        <w:pStyle w:val="Sinespaciado4"/>
        <w:numPr>
          <w:ilvl w:val="0"/>
          <w:numId w:val="33"/>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5779E5">
      <w:pPr>
        <w:pStyle w:val="Sinespaciado4"/>
        <w:numPr>
          <w:ilvl w:val="0"/>
          <w:numId w:val="33"/>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5779E5">
      <w:pPr>
        <w:pStyle w:val="Sinespaciado4"/>
        <w:numPr>
          <w:ilvl w:val="0"/>
          <w:numId w:val="33"/>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5779E5">
      <w:pPr>
        <w:pStyle w:val="Sinespaciado4"/>
        <w:numPr>
          <w:ilvl w:val="0"/>
          <w:numId w:val="33"/>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F57197" w:rsidRPr="006F470A" w:rsidRDefault="00F57197" w:rsidP="00F57197">
      <w:pPr>
        <w:pStyle w:val="Sinespaciado4"/>
        <w:ind w:left="851"/>
        <w:jc w:val="both"/>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6F470A" w:rsidRDefault="00867CDF" w:rsidP="00867CDF">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y la propuesta económica deberán expresarse en </w:t>
      </w:r>
      <w:r w:rsidR="00EC371F" w:rsidRPr="006F470A">
        <w:rPr>
          <w:rFonts w:asciiTheme="minorHAnsi" w:hAnsiTheme="minorHAnsi" w:cstheme="minorHAnsi"/>
          <w:sz w:val="22"/>
          <w:szCs w:val="22"/>
        </w:rPr>
        <w:t>b</w:t>
      </w:r>
      <w:r w:rsidR="00E533B9" w:rsidRPr="006F470A">
        <w:rPr>
          <w:rFonts w:asciiTheme="minorHAnsi" w:hAnsiTheme="minorHAnsi" w:cstheme="minorHAnsi"/>
          <w:sz w:val="22"/>
          <w:szCs w:val="22"/>
        </w:rPr>
        <w:t>olivianos</w:t>
      </w:r>
      <w:r w:rsidRPr="006F470A">
        <w:rPr>
          <w:rFonts w:asciiTheme="minorHAnsi" w:hAnsiTheme="minorHAnsi" w:cstheme="minorHAnsi"/>
          <w:sz w:val="22"/>
          <w:szCs w:val="22"/>
        </w:rPr>
        <w:t>.</w:t>
      </w:r>
    </w:p>
    <w:p w:rsidR="00015B4A" w:rsidRPr="006F470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FF2DBE" w:rsidRPr="006F470A" w:rsidRDefault="006A5858" w:rsidP="00FF2DBE">
      <w:pPr>
        <w:ind w:left="426"/>
        <w:jc w:val="both"/>
        <w:rPr>
          <w:rFonts w:asciiTheme="minorHAnsi" w:hAnsiTheme="minorHAnsi" w:cstheme="minorHAnsi"/>
          <w:sz w:val="22"/>
          <w:szCs w:val="22"/>
        </w:rPr>
      </w:pPr>
      <w:r w:rsidRPr="006F470A">
        <w:rPr>
          <w:rFonts w:asciiTheme="minorHAnsi" w:hAnsiTheme="minorHAnsi" w:cstheme="minorHAnsi"/>
          <w:sz w:val="22"/>
          <w:szCs w:val="22"/>
        </w:rPr>
        <w:t>El</w:t>
      </w:r>
      <w:r w:rsidR="00FF659D" w:rsidRPr="006F470A">
        <w:rPr>
          <w:rFonts w:asciiTheme="minorHAnsi" w:hAnsiTheme="minorHAnsi" w:cstheme="minorHAnsi"/>
          <w:sz w:val="22"/>
          <w:szCs w:val="22"/>
        </w:rPr>
        <w:t xml:space="preserve"> Documento Base de Contratación </w:t>
      </w:r>
      <w:r w:rsidRPr="006F470A">
        <w:rPr>
          <w:rFonts w:asciiTheme="minorHAnsi" w:hAnsiTheme="minorHAnsi" w:cstheme="minorHAnsi"/>
          <w:sz w:val="22"/>
          <w:szCs w:val="22"/>
        </w:rPr>
        <w:t xml:space="preserve">y </w:t>
      </w:r>
      <w:r w:rsidR="006C79E6" w:rsidRPr="006F470A">
        <w:rPr>
          <w:rFonts w:asciiTheme="minorHAnsi" w:hAnsiTheme="minorHAnsi" w:cstheme="minorHAnsi"/>
          <w:sz w:val="22"/>
          <w:szCs w:val="22"/>
        </w:rPr>
        <w:t xml:space="preserve">toda </w:t>
      </w:r>
      <w:r w:rsidRPr="006F470A">
        <w:rPr>
          <w:rFonts w:asciiTheme="minorHAnsi" w:hAnsiTheme="minorHAnsi" w:cstheme="minorHAnsi"/>
          <w:sz w:val="22"/>
          <w:szCs w:val="22"/>
        </w:rPr>
        <w:t xml:space="preserve">la documentación </w:t>
      </w:r>
      <w:r w:rsidR="006C79E6" w:rsidRPr="006F470A">
        <w:rPr>
          <w:rFonts w:asciiTheme="minorHAnsi" w:hAnsiTheme="minorHAnsi" w:cstheme="minorHAnsi"/>
          <w:sz w:val="22"/>
          <w:szCs w:val="22"/>
        </w:rPr>
        <w:t xml:space="preserve">concerniente </w:t>
      </w:r>
      <w:r w:rsidR="009016DA" w:rsidRPr="006F470A">
        <w:rPr>
          <w:rFonts w:asciiTheme="minorHAnsi" w:hAnsiTheme="minorHAnsi" w:cstheme="minorHAnsi"/>
          <w:sz w:val="22"/>
          <w:szCs w:val="22"/>
        </w:rPr>
        <w:t>al proceso de contratación</w:t>
      </w:r>
      <w:r w:rsidR="006C79E6"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ser</w:t>
      </w:r>
      <w:r w:rsidRPr="006F470A">
        <w:rPr>
          <w:rFonts w:asciiTheme="minorHAnsi" w:hAnsiTheme="minorHAnsi" w:cstheme="minorHAnsi"/>
          <w:sz w:val="22"/>
          <w:szCs w:val="22"/>
        </w:rPr>
        <w:t xml:space="preserve">á </w:t>
      </w:r>
      <w:r w:rsidR="00727D45" w:rsidRPr="006F470A">
        <w:rPr>
          <w:rFonts w:asciiTheme="minorHAnsi" w:hAnsiTheme="minorHAnsi" w:cstheme="minorHAnsi"/>
          <w:sz w:val="22"/>
          <w:szCs w:val="22"/>
        </w:rPr>
        <w:t>publicad</w:t>
      </w:r>
      <w:r w:rsidR="00880F4A" w:rsidRPr="006F470A">
        <w:rPr>
          <w:rFonts w:asciiTheme="minorHAnsi" w:hAnsiTheme="minorHAnsi" w:cstheme="minorHAnsi"/>
          <w:sz w:val="22"/>
          <w:szCs w:val="22"/>
        </w:rPr>
        <w:t>a</w:t>
      </w:r>
      <w:r w:rsidR="00727D45"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 xml:space="preserve">en </w:t>
      </w:r>
      <w:r w:rsidR="004E62C7" w:rsidRPr="006F470A">
        <w:rPr>
          <w:rFonts w:asciiTheme="minorHAnsi" w:hAnsiTheme="minorHAnsi" w:cstheme="minorHAnsi"/>
          <w:sz w:val="22"/>
          <w:szCs w:val="22"/>
        </w:rPr>
        <w:t xml:space="preserve">el sitio </w:t>
      </w:r>
      <w:r w:rsidR="00D91EC3" w:rsidRPr="006F470A">
        <w:rPr>
          <w:rFonts w:asciiTheme="minorHAnsi" w:hAnsiTheme="minorHAnsi" w:cstheme="minorHAnsi"/>
          <w:sz w:val="22"/>
          <w:szCs w:val="22"/>
        </w:rPr>
        <w:t xml:space="preserve">web de Yacimientos Petrolíferos Fiscales Bolivianos </w:t>
      </w:r>
      <w:hyperlink r:id="rId11" w:history="1">
        <w:r w:rsidR="00D91EC3" w:rsidRPr="006F470A">
          <w:rPr>
            <w:rStyle w:val="Hipervnculo"/>
            <w:rFonts w:asciiTheme="minorHAnsi" w:hAnsiTheme="minorHAnsi" w:cstheme="minorHAnsi"/>
            <w:sz w:val="22"/>
            <w:szCs w:val="22"/>
          </w:rPr>
          <w:t>www.ypfb.gob.bo</w:t>
        </w:r>
      </w:hyperlink>
      <w:r w:rsidR="00FF2DBE" w:rsidRPr="006F470A">
        <w:rPr>
          <w:rStyle w:val="Hipervnculo"/>
          <w:rFonts w:asciiTheme="minorHAnsi" w:hAnsiTheme="minorHAnsi" w:cstheme="minorHAnsi"/>
          <w:sz w:val="22"/>
          <w:szCs w:val="22"/>
        </w:rPr>
        <w:t xml:space="preserve">; </w:t>
      </w:r>
      <w:r w:rsidR="00FF2DBE" w:rsidRPr="006F470A">
        <w:rPr>
          <w:rFonts w:asciiTheme="minorHAnsi" w:hAnsiTheme="minorHAnsi" w:cstheme="minorHAnsi"/>
          <w:sz w:val="22"/>
          <w:szCs w:val="22"/>
        </w:rPr>
        <w:t>alternativamente podrá ser publicad</w:t>
      </w:r>
      <w:r w:rsidR="00880F4A" w:rsidRPr="006F470A">
        <w:rPr>
          <w:rFonts w:asciiTheme="minorHAnsi" w:hAnsiTheme="minorHAnsi" w:cstheme="minorHAnsi"/>
          <w:sz w:val="22"/>
          <w:szCs w:val="22"/>
        </w:rPr>
        <w:t>a</w:t>
      </w:r>
      <w:r w:rsidR="00FF2DBE" w:rsidRPr="006F470A">
        <w:rPr>
          <w:rFonts w:asciiTheme="minorHAnsi" w:hAnsiTheme="minorHAnsi" w:cstheme="minorHAnsi"/>
          <w:sz w:val="22"/>
          <w:szCs w:val="22"/>
        </w:rPr>
        <w:t xml:space="preserve"> en otro(s) medio(s) de comunicación.</w:t>
      </w:r>
    </w:p>
    <w:p w:rsidR="00F21E31" w:rsidRPr="006F470A" w:rsidRDefault="00F21E31" w:rsidP="00B37050">
      <w:pPr>
        <w:ind w:left="426"/>
        <w:jc w:val="both"/>
        <w:rPr>
          <w:rStyle w:val="Hipervnculo"/>
          <w:rFonts w:asciiTheme="minorHAnsi" w:hAnsiTheme="minorHAnsi" w:cstheme="minorHAnsi"/>
          <w:sz w:val="22"/>
          <w:szCs w:val="22"/>
        </w:rPr>
      </w:pPr>
    </w:p>
    <w:p w:rsidR="00742E25" w:rsidRPr="006F470A" w:rsidRDefault="00B4303D">
      <w:pPr>
        <w:ind w:left="426"/>
        <w:jc w:val="both"/>
        <w:rPr>
          <w:rFonts w:asciiTheme="minorHAnsi" w:hAnsiTheme="minorHAnsi" w:cstheme="minorHAnsi"/>
          <w:sz w:val="22"/>
          <w:szCs w:val="22"/>
        </w:rPr>
      </w:pPr>
      <w:r w:rsidRPr="006F470A">
        <w:rPr>
          <w:rFonts w:asciiTheme="minorHAnsi" w:hAnsiTheme="minorHAnsi" w:cstheme="minorHAnsi"/>
          <w:sz w:val="22"/>
          <w:szCs w:val="22"/>
        </w:rPr>
        <w:t>T</w:t>
      </w:r>
      <w:r w:rsidR="003C6CA2" w:rsidRPr="006F470A">
        <w:rPr>
          <w:rFonts w:asciiTheme="minorHAnsi" w:hAnsiTheme="minorHAnsi" w:cstheme="minorHAnsi"/>
          <w:sz w:val="22"/>
          <w:szCs w:val="22"/>
        </w:rPr>
        <w:t xml:space="preserve">oda </w:t>
      </w:r>
      <w:r w:rsidR="00F21E31" w:rsidRPr="006F470A">
        <w:rPr>
          <w:rFonts w:asciiTheme="minorHAnsi" w:hAnsiTheme="minorHAnsi" w:cstheme="minorHAnsi"/>
          <w:sz w:val="22"/>
          <w:szCs w:val="22"/>
        </w:rPr>
        <w:t>notificación</w:t>
      </w:r>
      <w:r w:rsidR="009016DA" w:rsidRPr="006F470A">
        <w:rPr>
          <w:rFonts w:asciiTheme="minorHAnsi" w:hAnsiTheme="minorHAnsi" w:cstheme="minorHAnsi"/>
          <w:sz w:val="22"/>
          <w:szCs w:val="22"/>
        </w:rPr>
        <w:t xml:space="preserve"> a</w:t>
      </w:r>
      <w:r w:rsidR="007F7359" w:rsidRPr="006F470A">
        <w:rPr>
          <w:rFonts w:asciiTheme="minorHAnsi" w:hAnsiTheme="minorHAnsi" w:cstheme="minorHAnsi"/>
          <w:sz w:val="22"/>
          <w:szCs w:val="22"/>
        </w:rPr>
        <w:t xml:space="preserve"> los proponentes</w:t>
      </w:r>
      <w:r w:rsidR="00F21E31" w:rsidRPr="006F470A">
        <w:rPr>
          <w:rFonts w:asciiTheme="minorHAnsi" w:hAnsiTheme="minorHAnsi" w:cstheme="minorHAnsi"/>
          <w:sz w:val="22"/>
          <w:szCs w:val="22"/>
        </w:rPr>
        <w:t xml:space="preserve"> se realizará </w:t>
      </w:r>
      <w:r w:rsidR="00FF2DBE" w:rsidRPr="006F470A">
        <w:rPr>
          <w:rFonts w:asciiTheme="minorHAnsi" w:hAnsiTheme="minorHAnsi" w:cstheme="minorHAnsi"/>
          <w:sz w:val="22"/>
          <w:szCs w:val="22"/>
        </w:rPr>
        <w:t xml:space="preserve">a través </w:t>
      </w:r>
      <w:r w:rsidR="0065304C" w:rsidRPr="006F470A">
        <w:rPr>
          <w:rFonts w:asciiTheme="minorHAnsi" w:hAnsiTheme="minorHAnsi" w:cstheme="minorHAnsi"/>
          <w:sz w:val="22"/>
          <w:szCs w:val="22"/>
        </w:rPr>
        <w:t>del correo electrónico institucional de YPFB</w:t>
      </w:r>
      <w:r w:rsidR="00FF2DBE" w:rsidRPr="006F470A">
        <w:rPr>
          <w:rFonts w:asciiTheme="minorHAnsi" w:hAnsiTheme="minorHAnsi" w:cstheme="minorHAnsi"/>
          <w:sz w:val="22"/>
          <w:szCs w:val="22"/>
        </w:rPr>
        <w:t xml:space="preserve"> como </w:t>
      </w:r>
      <w:r w:rsidR="00F21E31" w:rsidRPr="006F470A">
        <w:rPr>
          <w:rFonts w:asciiTheme="minorHAnsi" w:hAnsiTheme="minorHAnsi" w:cstheme="minorHAnsi"/>
          <w:sz w:val="22"/>
          <w:szCs w:val="22"/>
        </w:rPr>
        <w:t>medio</w:t>
      </w:r>
      <w:hyperlink r:id="rId12" w:history="1"/>
      <w:r w:rsidR="00FF2DBE" w:rsidRPr="006F470A">
        <w:rPr>
          <w:rFonts w:asciiTheme="minorHAnsi" w:hAnsiTheme="minorHAnsi" w:cstheme="minorHAnsi"/>
          <w:sz w:val="22"/>
          <w:szCs w:val="22"/>
        </w:rPr>
        <w:t xml:space="preserve"> oficial de comunicación</w:t>
      </w:r>
      <w:r w:rsidR="0065304C" w:rsidRPr="006F470A">
        <w:rPr>
          <w:rFonts w:asciiTheme="minorHAnsi" w:hAnsiTheme="minorHAnsi" w:cstheme="minorHAnsi"/>
          <w:sz w:val="22"/>
          <w:szCs w:val="22"/>
        </w:rPr>
        <w:t xml:space="preserve"> y se la efectuará al correo electrónico declarado por el </w:t>
      </w:r>
      <w:r w:rsidR="0065304C" w:rsidRPr="006F470A">
        <w:rPr>
          <w:rFonts w:asciiTheme="minorHAnsi" w:hAnsiTheme="minorHAnsi" w:cstheme="minorHAnsi"/>
          <w:sz w:val="22"/>
          <w:szCs w:val="22"/>
        </w:rPr>
        <w:lastRenderedPageBreak/>
        <w:t>proponente en el formulario A-1. El proponente es responsable de mantener activo y revisar su correo electrónico.</w:t>
      </w:r>
      <w:r w:rsidR="00DE3C62" w:rsidRPr="006F470A">
        <w:rPr>
          <w:rFonts w:asciiTheme="minorHAnsi" w:hAnsiTheme="minorHAnsi" w:cstheme="minorHAnsi"/>
          <w:sz w:val="22"/>
          <w:szCs w:val="22"/>
        </w:rPr>
        <w:t xml:space="preserve"> Se dará como válida toda notificación con el registro de salida del servidor de YPFB.</w:t>
      </w: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5779E5">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descalificados, después de </w:t>
      </w:r>
      <w:r w:rsidR="00147009" w:rsidRPr="006F470A">
        <w:rPr>
          <w:rFonts w:asciiTheme="minorHAnsi" w:hAnsiTheme="minorHAnsi" w:cstheme="minorHAnsi"/>
          <w:sz w:val="22"/>
          <w:szCs w:val="22"/>
        </w:rPr>
        <w:t xml:space="preserve">notificada la </w:t>
      </w:r>
      <w:r w:rsidRPr="006F470A">
        <w:rPr>
          <w:rFonts w:asciiTheme="minorHAnsi" w:hAnsiTheme="minorHAnsi" w:cstheme="minorHAnsi"/>
          <w:sz w:val="22"/>
          <w:szCs w:val="22"/>
        </w:rPr>
        <w:t>Adjudicación o Declaratoria Desierta.</w:t>
      </w: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Al/los proponente(s) adjudicado(s), una vez suscrito el/los contrato(s).</w:t>
      </w:r>
    </w:p>
    <w:p w:rsidR="00595D30"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no adjudicados, una vez suscrito el contrato </w:t>
      </w:r>
      <w:r w:rsidR="006D5281" w:rsidRPr="006F470A">
        <w:rPr>
          <w:rFonts w:asciiTheme="minorHAnsi" w:hAnsiTheme="minorHAnsi" w:cstheme="minorHAnsi"/>
          <w:sz w:val="22"/>
          <w:szCs w:val="22"/>
        </w:rPr>
        <w:t xml:space="preserve">u orden de compra </w:t>
      </w:r>
      <w:r w:rsidRPr="006F470A">
        <w:rPr>
          <w:rFonts w:asciiTheme="minorHAnsi" w:hAnsiTheme="minorHAnsi" w:cstheme="minorHAnsi"/>
          <w:sz w:val="22"/>
          <w:szCs w:val="22"/>
        </w:rPr>
        <w:t xml:space="preserve">siempre y </w:t>
      </w:r>
      <w:r w:rsidRPr="00A75DC0">
        <w:rPr>
          <w:rFonts w:asciiTheme="minorHAnsi" w:hAnsiTheme="minorHAnsi" w:cstheme="minorHAnsi"/>
          <w:sz w:val="22"/>
          <w:szCs w:val="22"/>
        </w:rPr>
        <w:t>cuando no hubieran sido objeto de ejecución.</w:t>
      </w:r>
    </w:p>
    <w:p w:rsidR="00F429EF"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 xml:space="preserve">A todos los proponentes, </w:t>
      </w:r>
      <w:r w:rsidR="00BD5A32" w:rsidRPr="00A75DC0">
        <w:rPr>
          <w:rFonts w:asciiTheme="minorHAnsi" w:hAnsiTheme="minorHAnsi" w:cstheme="minorHAnsi"/>
          <w:sz w:val="22"/>
          <w:szCs w:val="22"/>
        </w:rPr>
        <w:t>en caso de D</w:t>
      </w:r>
      <w:r w:rsidRPr="00A75DC0">
        <w:rPr>
          <w:rFonts w:asciiTheme="minorHAnsi" w:hAnsiTheme="minorHAnsi" w:cstheme="minorHAnsi"/>
          <w:sz w:val="22"/>
          <w:szCs w:val="22"/>
        </w:rPr>
        <w:t>eclara</w:t>
      </w:r>
      <w:r w:rsidR="00EA5481" w:rsidRPr="00A75DC0">
        <w:rPr>
          <w:rFonts w:asciiTheme="minorHAnsi" w:hAnsiTheme="minorHAnsi" w:cstheme="minorHAnsi"/>
          <w:sz w:val="22"/>
          <w:szCs w:val="22"/>
        </w:rPr>
        <w:t xml:space="preserve">ción Desierta </w:t>
      </w:r>
      <w:r w:rsidR="00E63134" w:rsidRPr="00A75DC0">
        <w:rPr>
          <w:rFonts w:asciiTheme="minorHAnsi" w:hAnsiTheme="minorHAnsi" w:cstheme="minorHAnsi"/>
          <w:sz w:val="22"/>
          <w:szCs w:val="22"/>
        </w:rPr>
        <w:t>o</w:t>
      </w:r>
      <w:r w:rsidR="00BD5A32" w:rsidRPr="00A75DC0">
        <w:rPr>
          <w:rFonts w:asciiTheme="minorHAnsi" w:hAnsiTheme="minorHAnsi" w:cstheme="minorHAnsi"/>
          <w:sz w:val="22"/>
          <w:szCs w:val="22"/>
        </w:rPr>
        <w:t xml:space="preserve"> C</w:t>
      </w:r>
      <w:r w:rsidRPr="00A75DC0">
        <w:rPr>
          <w:rFonts w:asciiTheme="minorHAnsi" w:hAnsiTheme="minorHAnsi" w:cstheme="minorHAnsi"/>
          <w:sz w:val="22"/>
          <w:szCs w:val="22"/>
        </w:rPr>
        <w:t>ancela</w:t>
      </w:r>
      <w:r w:rsidR="00BD5A32" w:rsidRPr="00A75DC0">
        <w:rPr>
          <w:rFonts w:asciiTheme="minorHAnsi" w:hAnsiTheme="minorHAnsi" w:cstheme="minorHAnsi"/>
          <w:sz w:val="22"/>
          <w:szCs w:val="22"/>
        </w:rPr>
        <w:t xml:space="preserve">ción </w:t>
      </w:r>
      <w:r w:rsidR="00E63134" w:rsidRPr="00A75DC0">
        <w:rPr>
          <w:rFonts w:asciiTheme="minorHAnsi" w:hAnsiTheme="minorHAnsi" w:cstheme="minorHAnsi"/>
          <w:sz w:val="22"/>
          <w:szCs w:val="22"/>
        </w:rPr>
        <w:t>o</w:t>
      </w:r>
      <w:r w:rsidR="004B54B5" w:rsidRPr="00A75DC0">
        <w:rPr>
          <w:rFonts w:asciiTheme="minorHAnsi" w:hAnsiTheme="minorHAnsi" w:cstheme="minorHAnsi"/>
          <w:sz w:val="22"/>
          <w:szCs w:val="22"/>
        </w:rPr>
        <w:t xml:space="preserve"> A</w:t>
      </w:r>
      <w:r w:rsidRPr="00A75DC0">
        <w:rPr>
          <w:rFonts w:asciiTheme="minorHAnsi" w:hAnsiTheme="minorHAnsi" w:cstheme="minorHAnsi"/>
          <w:sz w:val="22"/>
          <w:szCs w:val="22"/>
        </w:rPr>
        <w:t>nula</w:t>
      </w:r>
      <w:r w:rsidR="00BD5A32" w:rsidRPr="00A75DC0">
        <w:rPr>
          <w:rFonts w:asciiTheme="minorHAnsi" w:hAnsiTheme="minorHAnsi" w:cstheme="minorHAnsi"/>
          <w:sz w:val="22"/>
          <w:szCs w:val="22"/>
        </w:rPr>
        <w:t>ción</w:t>
      </w:r>
      <w:r w:rsidRPr="00A75DC0">
        <w:rPr>
          <w:rFonts w:asciiTheme="minorHAnsi" w:hAnsiTheme="minorHAnsi" w:cstheme="minorHAnsi"/>
          <w:sz w:val="22"/>
          <w:szCs w:val="22"/>
        </w:rPr>
        <w:t xml:space="preserve">. </w:t>
      </w:r>
    </w:p>
    <w:p w:rsidR="00516E8E" w:rsidRPr="00A75DC0" w:rsidRDefault="003F0B0B"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A los proponentes c</w:t>
      </w:r>
      <w:r w:rsidR="00516E8E" w:rsidRPr="00A75DC0">
        <w:rPr>
          <w:rFonts w:asciiTheme="minorHAnsi" w:hAnsiTheme="minorHAnsi" w:cstheme="minorHAnsi"/>
          <w:sz w:val="22"/>
          <w:szCs w:val="22"/>
        </w:rPr>
        <w:t xml:space="preserve">uando la vigencia de </w:t>
      </w:r>
      <w:r w:rsidRPr="00A75DC0">
        <w:rPr>
          <w:rFonts w:asciiTheme="minorHAnsi" w:hAnsiTheme="minorHAnsi" w:cstheme="minorHAnsi"/>
          <w:sz w:val="22"/>
          <w:szCs w:val="22"/>
        </w:rPr>
        <w:t>su</w:t>
      </w:r>
      <w:r w:rsidR="00516E8E" w:rsidRPr="00A75DC0">
        <w:rPr>
          <w:rFonts w:asciiTheme="minorHAnsi" w:hAnsiTheme="minorHAnsi" w:cstheme="minorHAnsi"/>
          <w:sz w:val="22"/>
          <w:szCs w:val="22"/>
        </w:rPr>
        <w:t xml:space="preserve"> propuesta</w:t>
      </w:r>
      <w:r w:rsidRPr="00A75DC0">
        <w:rPr>
          <w:rFonts w:asciiTheme="minorHAnsi" w:hAnsiTheme="minorHAnsi" w:cstheme="minorHAnsi"/>
          <w:sz w:val="22"/>
          <w:szCs w:val="22"/>
        </w:rPr>
        <w:t xml:space="preserve"> se encuentre </w:t>
      </w:r>
      <w:r w:rsidR="00516E8E" w:rsidRPr="00A75DC0">
        <w:rPr>
          <w:rFonts w:asciiTheme="minorHAnsi" w:hAnsiTheme="minorHAnsi" w:cstheme="minorHAnsi"/>
          <w:sz w:val="22"/>
          <w:szCs w:val="22"/>
        </w:rPr>
        <w:t>vencida</w:t>
      </w:r>
      <w:r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5779E5">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C5659" w:rsidRPr="006F470A" w:rsidRDefault="00BC5659" w:rsidP="005779E5">
      <w:pPr>
        <w:pStyle w:val="Prrafodelista"/>
        <w:numPr>
          <w:ilvl w:val="0"/>
          <w:numId w:val="28"/>
        </w:numPr>
        <w:ind w:left="1418"/>
        <w:jc w:val="both"/>
        <w:rPr>
          <w:rFonts w:asciiTheme="minorHAnsi" w:hAnsiTheme="minorHAnsi" w:cstheme="minorHAnsi"/>
          <w:sz w:val="22"/>
          <w:szCs w:val="22"/>
        </w:rPr>
      </w:pPr>
      <w:r w:rsidRPr="006F470A">
        <w:rPr>
          <w:rFonts w:asciiTheme="minorHAnsi" w:hAnsiTheme="minorHAnsi" w:cstheme="minorHAnsi"/>
          <w:sz w:val="22"/>
          <w:szCs w:val="22"/>
        </w:rPr>
        <w:t>Se compruebe falsedad en la información declarada en su propuesta.</w:t>
      </w:r>
    </w:p>
    <w:p w:rsidR="00F429EF" w:rsidRPr="006F470A" w:rsidRDefault="00F429EF" w:rsidP="005779E5">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decida retirar su propuesta de manera expresa con posterioridad a la </w:t>
      </w:r>
      <w:r w:rsidR="004B54B5" w:rsidRPr="006F470A">
        <w:rPr>
          <w:rFonts w:asciiTheme="minorHAnsi" w:hAnsiTheme="minorHAnsi" w:cstheme="minorHAnsi"/>
          <w:sz w:val="22"/>
          <w:szCs w:val="22"/>
        </w:rPr>
        <w:t xml:space="preserve">apertura de </w:t>
      </w:r>
      <w:r w:rsidRPr="006F470A">
        <w:rPr>
          <w:rFonts w:asciiTheme="minorHAnsi" w:hAnsiTheme="minorHAnsi" w:cstheme="minorHAnsi"/>
          <w:sz w:val="22"/>
          <w:szCs w:val="22"/>
        </w:rPr>
        <w:t>propuestas.</w:t>
      </w:r>
    </w:p>
    <w:p w:rsidR="00F429EF" w:rsidRPr="006F470A" w:rsidRDefault="00D655B9" w:rsidP="005779E5">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L</w:t>
      </w:r>
      <w:r w:rsidR="00F429EF" w:rsidRPr="006F470A">
        <w:rPr>
          <w:rFonts w:asciiTheme="minorHAnsi" w:hAnsiTheme="minorHAnsi" w:cstheme="minorHAnsi"/>
          <w:sz w:val="22"/>
          <w:szCs w:val="22"/>
        </w:rPr>
        <w:t>a documentación presentada por el proponente adjudicado</w:t>
      </w:r>
      <w:r w:rsidRPr="006F470A">
        <w:rPr>
          <w:rFonts w:asciiTheme="minorHAnsi" w:hAnsiTheme="minorHAnsi" w:cstheme="minorHAnsi"/>
          <w:sz w:val="22"/>
          <w:szCs w:val="22"/>
        </w:rPr>
        <w:t xml:space="preserve"> para la elaboración de contrato</w:t>
      </w:r>
      <w:r w:rsidR="003B2932" w:rsidRPr="006F470A">
        <w:rPr>
          <w:rFonts w:asciiTheme="minorHAnsi" w:hAnsiTheme="minorHAnsi" w:cstheme="minorHAnsi"/>
          <w:sz w:val="22"/>
          <w:szCs w:val="22"/>
        </w:rPr>
        <w:t xml:space="preserve"> u orden de compra</w:t>
      </w:r>
      <w:r w:rsidR="00F429EF" w:rsidRPr="006F470A">
        <w:rPr>
          <w:rFonts w:asciiTheme="minorHAnsi" w:hAnsiTheme="minorHAnsi" w:cstheme="minorHAnsi"/>
          <w:sz w:val="22"/>
          <w:szCs w:val="22"/>
        </w:rPr>
        <w:t>, no respald</w:t>
      </w:r>
      <w:r w:rsidRPr="006F470A">
        <w:rPr>
          <w:rFonts w:asciiTheme="minorHAnsi" w:hAnsiTheme="minorHAnsi" w:cstheme="minorHAnsi"/>
          <w:sz w:val="22"/>
          <w:szCs w:val="22"/>
        </w:rPr>
        <w:t>e</w:t>
      </w:r>
      <w:r w:rsidR="00F429EF" w:rsidRPr="006F470A">
        <w:rPr>
          <w:rFonts w:asciiTheme="minorHAnsi" w:hAnsiTheme="minorHAnsi" w:cstheme="minorHAnsi"/>
          <w:sz w:val="22"/>
          <w:szCs w:val="22"/>
        </w:rPr>
        <w:t xml:space="preserve"> lo solicitado y esta documentación no sea subsanada en el plazo establecido</w:t>
      </w:r>
      <w:r w:rsidRPr="006F470A">
        <w:rPr>
          <w:rFonts w:asciiTheme="minorHAnsi" w:hAnsiTheme="minorHAnsi" w:cstheme="minorHAnsi"/>
          <w:sz w:val="22"/>
          <w:szCs w:val="22"/>
        </w:rPr>
        <w:t>.</w:t>
      </w:r>
    </w:p>
    <w:p w:rsidR="00E8256D" w:rsidRPr="006F470A" w:rsidRDefault="00E8256D" w:rsidP="005779E5">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no presente para la </w:t>
      </w:r>
      <w:r w:rsidR="004775E8" w:rsidRPr="006F470A">
        <w:rPr>
          <w:rFonts w:asciiTheme="minorHAnsi" w:hAnsiTheme="minorHAnsi" w:cstheme="minorHAnsi"/>
          <w:sz w:val="22"/>
          <w:szCs w:val="22"/>
        </w:rPr>
        <w:t xml:space="preserve">elaboración </w:t>
      </w:r>
      <w:r w:rsidRPr="006F470A">
        <w:rPr>
          <w:rFonts w:asciiTheme="minorHAnsi" w:hAnsiTheme="minorHAnsi" w:cstheme="minorHAnsi"/>
          <w:sz w:val="22"/>
          <w:szCs w:val="22"/>
        </w:rPr>
        <w:t>del contrato u orden de compra uno o varios de los documentos solicitados</w:t>
      </w:r>
      <w:r w:rsidR="00CC4161" w:rsidRPr="006F470A">
        <w:rPr>
          <w:rFonts w:asciiTheme="minorHAnsi" w:hAnsiTheme="minorHAnsi" w:cstheme="minorHAnsi"/>
          <w:color w:val="000000"/>
          <w:sz w:val="22"/>
          <w:szCs w:val="22"/>
        </w:rPr>
        <w:t xml:space="preserve"> </w:t>
      </w:r>
      <w:r w:rsidR="00344586" w:rsidRPr="006F470A">
        <w:rPr>
          <w:rFonts w:asciiTheme="minorHAnsi" w:hAnsiTheme="minorHAnsi" w:cstheme="minorHAnsi"/>
          <w:color w:val="000000"/>
          <w:sz w:val="22"/>
          <w:szCs w:val="22"/>
        </w:rPr>
        <w:t>y</w:t>
      </w:r>
      <w:r w:rsidR="00CC4161" w:rsidRPr="006F470A">
        <w:rPr>
          <w:rFonts w:asciiTheme="minorHAnsi" w:hAnsiTheme="minorHAnsi" w:cstheme="minorHAnsi"/>
          <w:color w:val="000000"/>
          <w:sz w:val="22"/>
          <w:szCs w:val="22"/>
        </w:rPr>
        <w:t xml:space="preserve"> estos no hubiesen sido subsanados</w:t>
      </w:r>
      <w:r w:rsidR="00F4155F" w:rsidRPr="006F470A">
        <w:rPr>
          <w:rFonts w:asciiTheme="minorHAnsi" w:hAnsiTheme="minorHAnsi" w:cstheme="minorHAnsi"/>
          <w:color w:val="000000"/>
          <w:sz w:val="22"/>
          <w:szCs w:val="22"/>
        </w:rPr>
        <w:t xml:space="preserve"> en el plazo establecido.</w:t>
      </w:r>
    </w:p>
    <w:p w:rsidR="00F429EF" w:rsidRPr="006F470A" w:rsidRDefault="00F429EF" w:rsidP="005779E5">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El proponente adjudicado desista de manera expresa o tácita</w:t>
      </w:r>
      <w:r w:rsidR="00DE3C62"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suscribir el contrato</w:t>
      </w:r>
      <w:r w:rsidR="003B2932" w:rsidRPr="006F470A">
        <w:rPr>
          <w:rFonts w:asciiTheme="minorHAnsi" w:hAnsiTheme="minorHAnsi" w:cstheme="minorHAnsi"/>
          <w:sz w:val="22"/>
          <w:szCs w:val="22"/>
        </w:rPr>
        <w:t xml:space="preserve"> u orden de compra </w:t>
      </w:r>
      <w:r w:rsidRPr="006F470A">
        <w:rPr>
          <w:rFonts w:asciiTheme="minorHAnsi" w:hAnsiTheme="minorHAnsi" w:cstheme="minorHAnsi"/>
          <w:sz w:val="22"/>
          <w:szCs w:val="22"/>
        </w:rPr>
        <w:t xml:space="preserve">en el plazo establecido, salvo </w:t>
      </w:r>
      <w:r w:rsidR="00344586" w:rsidRPr="006F470A">
        <w:rPr>
          <w:rFonts w:asciiTheme="minorHAnsi" w:hAnsiTheme="minorHAnsi" w:cstheme="minorHAnsi"/>
          <w:sz w:val="22"/>
          <w:szCs w:val="22"/>
        </w:rPr>
        <w:t xml:space="preserve">justificación </w:t>
      </w:r>
      <w:r w:rsidRPr="006F470A">
        <w:rPr>
          <w:rFonts w:asciiTheme="minorHAnsi" w:hAnsiTheme="minorHAnsi" w:cstheme="minorHAnsi"/>
          <w:sz w:val="22"/>
          <w:szCs w:val="22"/>
        </w:rPr>
        <w:t>por causas de fuerza may</w:t>
      </w:r>
      <w:r w:rsidR="00EE1858" w:rsidRPr="006F470A">
        <w:rPr>
          <w:rFonts w:asciiTheme="minorHAnsi" w:hAnsiTheme="minorHAnsi" w:cstheme="minorHAnsi"/>
          <w:sz w:val="22"/>
          <w:szCs w:val="22"/>
        </w:rPr>
        <w:t>or o caso fortuito</w:t>
      </w:r>
      <w:r w:rsidR="00E62738" w:rsidRPr="006F470A">
        <w:rPr>
          <w:rFonts w:asciiTheme="minorHAnsi" w:hAnsiTheme="minorHAnsi" w:cstheme="minorHAnsi"/>
          <w:sz w:val="22"/>
          <w:szCs w:val="22"/>
        </w:rPr>
        <w:t>.</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1A571E" w:rsidRPr="006F470A" w:rsidRDefault="004665B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El Comité de Licitación y/o las Unidades Validadoras en el ámbito de sus competencias podrá</w:t>
      </w:r>
      <w:r w:rsidR="00D81FC8"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considerar </w:t>
      </w:r>
      <w:r w:rsidR="001A571E" w:rsidRPr="006F470A">
        <w:rPr>
          <w:rFonts w:asciiTheme="minorHAnsi" w:hAnsiTheme="minorHAnsi" w:cstheme="minorHAnsi"/>
          <w:sz w:val="22"/>
          <w:szCs w:val="22"/>
          <w:lang w:val="es-BO"/>
        </w:rPr>
        <w:t xml:space="preserve">como </w:t>
      </w:r>
      <w:r w:rsidR="00581CEC" w:rsidRPr="006F470A">
        <w:rPr>
          <w:rFonts w:asciiTheme="minorHAnsi" w:hAnsiTheme="minorHAnsi" w:cstheme="minorHAnsi"/>
          <w:sz w:val="22"/>
          <w:szCs w:val="22"/>
          <w:lang w:val="es-BO"/>
        </w:rPr>
        <w:t xml:space="preserve">aspectos </w:t>
      </w:r>
      <w:r w:rsidR="001A571E" w:rsidRPr="006F470A">
        <w:rPr>
          <w:rFonts w:asciiTheme="minorHAnsi" w:hAnsiTheme="minorHAnsi" w:cstheme="minorHAnsi"/>
          <w:sz w:val="22"/>
          <w:szCs w:val="22"/>
          <w:lang w:val="es-BO"/>
        </w:rPr>
        <w:t>subsanables los siguientes</w:t>
      </w:r>
      <w:r w:rsidR="00EA26D4" w:rsidRPr="006F470A">
        <w:rPr>
          <w:rFonts w:asciiTheme="minorHAnsi" w:hAnsiTheme="minorHAnsi" w:cstheme="minorHAnsi"/>
          <w:sz w:val="22"/>
          <w:szCs w:val="22"/>
          <w:lang w:val="es-BO"/>
        </w:rPr>
        <w:t>:</w:t>
      </w:r>
    </w:p>
    <w:p w:rsidR="001A571E" w:rsidRPr="006F470A" w:rsidRDefault="001A571E" w:rsidP="00D62DD9">
      <w:pPr>
        <w:tabs>
          <w:tab w:val="left" w:pos="7039"/>
        </w:tabs>
        <w:rPr>
          <w:rFonts w:asciiTheme="minorHAnsi" w:hAnsiTheme="minorHAnsi" w:cstheme="minorHAnsi"/>
          <w:sz w:val="22"/>
          <w:szCs w:val="22"/>
          <w:lang w:val="es-BO" w:eastAsia="es-BO"/>
        </w:rPr>
      </w:pPr>
    </w:p>
    <w:p w:rsidR="001A571E" w:rsidRPr="00156BA9" w:rsidRDefault="001A571E" w:rsidP="00A75DC0">
      <w:pPr>
        <w:pStyle w:val="Prrafodelista"/>
        <w:numPr>
          <w:ilvl w:val="0"/>
          <w:numId w:val="15"/>
        </w:numPr>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 xml:space="preserve">La falta de presentación de algún documento administrativo, legal </w:t>
      </w:r>
      <w:r w:rsidR="00B3121C" w:rsidRPr="00156BA9">
        <w:rPr>
          <w:rFonts w:asciiTheme="minorHAnsi" w:hAnsiTheme="minorHAnsi" w:cstheme="minorHAnsi"/>
          <w:sz w:val="22"/>
          <w:szCs w:val="22"/>
          <w:lang w:val="es-BO"/>
        </w:rPr>
        <w:t xml:space="preserve">(excepto el Poder de representación legal) </w:t>
      </w:r>
      <w:r w:rsidRPr="00156BA9">
        <w:rPr>
          <w:rFonts w:asciiTheme="minorHAnsi" w:hAnsiTheme="minorHAnsi" w:cstheme="minorHAnsi"/>
          <w:sz w:val="22"/>
          <w:szCs w:val="22"/>
          <w:lang w:val="es-BO"/>
        </w:rPr>
        <w:t>o documento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de respaldo solicitado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en las especificaciones técnicas</w:t>
      </w:r>
      <w:r w:rsidR="00501FCB" w:rsidRPr="00156BA9">
        <w:rPr>
          <w:rFonts w:asciiTheme="minorHAnsi" w:hAnsiTheme="minorHAnsi" w:cstheme="minorHAnsi"/>
          <w:sz w:val="22"/>
          <w:szCs w:val="22"/>
          <w:lang w:val="es-BO"/>
        </w:rPr>
        <w:t>, establecido</w:t>
      </w:r>
      <w:r w:rsidR="003F741B" w:rsidRPr="00156BA9">
        <w:rPr>
          <w:rFonts w:asciiTheme="minorHAnsi" w:hAnsiTheme="minorHAnsi" w:cstheme="minorHAnsi"/>
          <w:sz w:val="22"/>
          <w:szCs w:val="22"/>
          <w:lang w:val="es-BO"/>
        </w:rPr>
        <w:t>s</w:t>
      </w:r>
      <w:r w:rsidR="00501FCB" w:rsidRPr="00156BA9">
        <w:rPr>
          <w:rFonts w:asciiTheme="minorHAnsi" w:hAnsiTheme="minorHAnsi" w:cstheme="minorHAnsi"/>
          <w:sz w:val="22"/>
          <w:szCs w:val="22"/>
          <w:lang w:val="es-BO"/>
        </w:rPr>
        <w:t xml:space="preserve"> en el presente DBC</w:t>
      </w:r>
      <w:r w:rsidRPr="00156BA9">
        <w:rPr>
          <w:rFonts w:asciiTheme="minorHAnsi" w:hAnsiTheme="minorHAnsi" w:cstheme="minorHAnsi"/>
          <w:sz w:val="22"/>
          <w:szCs w:val="22"/>
          <w:lang w:val="es-BO"/>
        </w:rPr>
        <w:t>.</w:t>
      </w:r>
    </w:p>
    <w:p w:rsidR="001A571E" w:rsidRPr="00156BA9" w:rsidRDefault="001A571E" w:rsidP="00A75DC0">
      <w:pPr>
        <w:pStyle w:val="Prrafodelista"/>
        <w:numPr>
          <w:ilvl w:val="0"/>
          <w:numId w:val="15"/>
        </w:numPr>
        <w:ind w:left="851"/>
        <w:jc w:val="both"/>
        <w:rPr>
          <w:rFonts w:asciiTheme="minorHAnsi" w:hAnsiTheme="minorHAnsi" w:cstheme="minorHAnsi"/>
          <w:sz w:val="22"/>
          <w:szCs w:val="22"/>
          <w:lang w:val="es-BO"/>
        </w:rPr>
      </w:pPr>
      <w:r w:rsidRPr="00156BA9">
        <w:rPr>
          <w:rFonts w:asciiTheme="minorHAnsi" w:hAnsiTheme="minorHAnsi" w:cstheme="minorHAnsi"/>
          <w:sz w:val="22"/>
          <w:szCs w:val="22"/>
          <w:lang w:val="es-BO"/>
        </w:rPr>
        <w:lastRenderedPageBreak/>
        <w:t xml:space="preserve">Cuando la documentación legal presentada por el proponente </w:t>
      </w:r>
      <w:r w:rsidR="004A4BEA" w:rsidRPr="00156BA9">
        <w:rPr>
          <w:rFonts w:asciiTheme="minorHAnsi" w:hAnsiTheme="minorHAnsi" w:cstheme="minorHAnsi"/>
          <w:sz w:val="22"/>
          <w:szCs w:val="22"/>
          <w:lang w:val="es-BO"/>
        </w:rPr>
        <w:t xml:space="preserve">no </w:t>
      </w:r>
      <w:r w:rsidRPr="00156BA9">
        <w:rPr>
          <w:rFonts w:asciiTheme="minorHAnsi" w:hAnsiTheme="minorHAnsi" w:cstheme="minorHAnsi"/>
          <w:sz w:val="22"/>
          <w:szCs w:val="22"/>
          <w:lang w:val="es-BO"/>
        </w:rPr>
        <w:t>cuente con algún requisito</w:t>
      </w:r>
      <w:r w:rsidR="00501FCB" w:rsidRPr="00156BA9">
        <w:rPr>
          <w:rFonts w:asciiTheme="minorHAnsi" w:hAnsiTheme="minorHAnsi" w:cstheme="minorHAnsi"/>
          <w:sz w:val="22"/>
          <w:szCs w:val="22"/>
          <w:lang w:val="es-BO"/>
        </w:rPr>
        <w:t xml:space="preserve"> establecido en el presente DBC</w:t>
      </w:r>
      <w:r w:rsidR="004A4BEA" w:rsidRPr="00156BA9">
        <w:rPr>
          <w:rFonts w:asciiTheme="minorHAnsi" w:hAnsiTheme="minorHAnsi" w:cstheme="minorHAnsi"/>
          <w:sz w:val="22"/>
          <w:szCs w:val="22"/>
          <w:lang w:val="es-BO"/>
        </w:rPr>
        <w:t>.</w:t>
      </w:r>
    </w:p>
    <w:p w:rsidR="001A571E" w:rsidRDefault="001A571E"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los formularios/documentos administrativos, técnicos y/o económicos presentados por el proponente, </w:t>
      </w:r>
      <w:r w:rsidR="004A4BEA" w:rsidRPr="006F470A">
        <w:rPr>
          <w:rFonts w:asciiTheme="minorHAnsi" w:hAnsiTheme="minorHAnsi" w:cstheme="minorHAnsi"/>
          <w:sz w:val="22"/>
          <w:szCs w:val="22"/>
          <w:lang w:val="es-BO"/>
        </w:rPr>
        <w:t>no cuente</w:t>
      </w:r>
      <w:r w:rsidR="00880F4A" w:rsidRPr="006F470A">
        <w:rPr>
          <w:rFonts w:asciiTheme="minorHAnsi" w:hAnsiTheme="minorHAnsi" w:cstheme="minorHAnsi"/>
          <w:sz w:val="22"/>
          <w:szCs w:val="22"/>
          <w:lang w:val="es-BO"/>
        </w:rPr>
        <w:t>n</w:t>
      </w:r>
      <w:r w:rsidR="004A4BEA" w:rsidRPr="006F470A">
        <w:rPr>
          <w:rFonts w:asciiTheme="minorHAnsi" w:hAnsiTheme="minorHAnsi" w:cstheme="minorHAnsi"/>
          <w:sz w:val="22"/>
          <w:szCs w:val="22"/>
          <w:lang w:val="es-BO"/>
        </w:rPr>
        <w:t xml:space="preserve"> con</w:t>
      </w:r>
      <w:r w:rsidRPr="006F470A">
        <w:rPr>
          <w:rFonts w:asciiTheme="minorHAnsi" w:hAnsiTheme="minorHAnsi" w:cstheme="minorHAnsi"/>
          <w:sz w:val="22"/>
          <w:szCs w:val="22"/>
          <w:lang w:val="es-BO"/>
        </w:rPr>
        <w:t xml:space="preserve"> algún requisito </w:t>
      </w:r>
      <w:r w:rsidR="004A4BEA" w:rsidRPr="006F470A">
        <w:rPr>
          <w:rFonts w:asciiTheme="minorHAnsi" w:hAnsiTheme="minorHAnsi" w:cstheme="minorHAnsi"/>
          <w:sz w:val="22"/>
          <w:szCs w:val="22"/>
          <w:lang w:val="es-BO"/>
        </w:rPr>
        <w:t>establecido</w:t>
      </w:r>
      <w:r w:rsidRPr="006F470A">
        <w:rPr>
          <w:rFonts w:asciiTheme="minorHAnsi" w:hAnsiTheme="minorHAnsi" w:cstheme="minorHAnsi"/>
          <w:sz w:val="22"/>
          <w:szCs w:val="22"/>
          <w:lang w:val="es-BO"/>
        </w:rPr>
        <w:t xml:space="preserve"> en el presente DBC</w:t>
      </w:r>
      <w:r w:rsidR="00326196" w:rsidRPr="006F470A">
        <w:rPr>
          <w:rFonts w:asciiTheme="minorHAnsi" w:hAnsiTheme="minorHAnsi" w:cstheme="minorHAnsi"/>
          <w:sz w:val="22"/>
          <w:szCs w:val="22"/>
          <w:lang w:val="es-BO"/>
        </w:rPr>
        <w:t>, como ser</w:t>
      </w:r>
      <w:r w:rsidRPr="006F470A">
        <w:rPr>
          <w:rFonts w:asciiTheme="minorHAnsi" w:hAnsiTheme="minorHAnsi" w:cstheme="minorHAnsi"/>
          <w:sz w:val="22"/>
          <w:szCs w:val="22"/>
          <w:lang w:val="es-BO"/>
        </w:rPr>
        <w:t>:</w:t>
      </w:r>
    </w:p>
    <w:p w:rsidR="000D0F5D" w:rsidRPr="006F470A" w:rsidRDefault="000D0F5D" w:rsidP="000D0F5D">
      <w:pPr>
        <w:pStyle w:val="Prrafodelista"/>
        <w:ind w:left="851"/>
        <w:jc w:val="both"/>
        <w:rPr>
          <w:rFonts w:asciiTheme="minorHAnsi" w:hAnsiTheme="minorHAnsi" w:cstheme="minorHAnsi"/>
          <w:sz w:val="22"/>
          <w:szCs w:val="22"/>
          <w:lang w:val="es-BO"/>
        </w:rPr>
      </w:pPr>
    </w:p>
    <w:p w:rsidR="001A571E" w:rsidRPr="006F470A" w:rsidRDefault="001A571E" w:rsidP="005779E5">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Falta de firma o firma escaneada en </w:t>
      </w:r>
      <w:r w:rsidR="00AD7B2C"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Formulario</w:t>
      </w:r>
      <w:r w:rsidR="00AD7B2C" w:rsidRPr="006F470A">
        <w:rPr>
          <w:rFonts w:asciiTheme="minorHAnsi" w:hAnsiTheme="minorHAnsi" w:cstheme="minorHAnsi"/>
          <w:sz w:val="22"/>
          <w:szCs w:val="22"/>
          <w:lang w:val="es-BO"/>
        </w:rPr>
        <w:t>s</w:t>
      </w:r>
      <w:r w:rsidRPr="006F470A">
        <w:rPr>
          <w:rFonts w:asciiTheme="minorHAnsi" w:hAnsiTheme="minorHAnsi" w:cstheme="minorHAnsi"/>
          <w:sz w:val="22"/>
          <w:szCs w:val="22"/>
          <w:lang w:val="es-BO"/>
        </w:rPr>
        <w:t xml:space="preserve"> A-1</w:t>
      </w:r>
      <w:r w:rsidR="009E7D94" w:rsidRPr="006F470A">
        <w:rPr>
          <w:rFonts w:asciiTheme="minorHAnsi" w:hAnsiTheme="minorHAnsi" w:cstheme="minorHAnsi"/>
          <w:sz w:val="22"/>
          <w:szCs w:val="22"/>
          <w:lang w:val="es-BO"/>
        </w:rPr>
        <w:t xml:space="preserve"> y C-2</w:t>
      </w:r>
      <w:r w:rsidRPr="006F470A">
        <w:rPr>
          <w:rFonts w:asciiTheme="minorHAnsi" w:hAnsiTheme="minorHAnsi" w:cstheme="minorHAnsi"/>
          <w:sz w:val="22"/>
          <w:szCs w:val="22"/>
          <w:lang w:val="es-BO"/>
        </w:rPr>
        <w:t>.</w:t>
      </w:r>
    </w:p>
    <w:p w:rsidR="001A571E" w:rsidRPr="006F470A" w:rsidRDefault="001A571E" w:rsidP="005779E5">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declarados en cualquier formulario (como ser objeto de la contratación, código de la contratación y otros que no modifiquen la propuesta).</w:t>
      </w:r>
    </w:p>
    <w:p w:rsidR="004A4BEA" w:rsidRPr="006F470A" w:rsidRDefault="001A571E" w:rsidP="005779E5">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registrados en la garantía de seriedad de propuesta u otra garantía financiera presentada.</w:t>
      </w:r>
    </w:p>
    <w:p w:rsidR="00AD7B2C" w:rsidRPr="006F470A" w:rsidRDefault="00AD7B2C"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los requisitos, condiciones, documentos y formularios de la propuesta cumplan sustancialmente con lo solicitado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propuesta no presente aquellas condiciones o requisitos que no estén claramente señalados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podrá considerar </w:t>
      </w:r>
      <w:r w:rsidR="00E96506" w:rsidRPr="006F470A">
        <w:rPr>
          <w:rFonts w:asciiTheme="minorHAnsi" w:hAnsiTheme="minorHAnsi" w:cstheme="minorHAnsi"/>
          <w:sz w:val="22"/>
          <w:szCs w:val="22"/>
          <w:lang w:val="es-BO"/>
        </w:rPr>
        <w:t xml:space="preserve">como aspectos </w:t>
      </w:r>
      <w:r w:rsidRPr="006F470A">
        <w:rPr>
          <w:rFonts w:asciiTheme="minorHAnsi" w:hAnsiTheme="minorHAnsi" w:cstheme="minorHAnsi"/>
          <w:sz w:val="22"/>
          <w:szCs w:val="22"/>
          <w:lang w:val="es-BO"/>
        </w:rPr>
        <w:t xml:space="preserve">subsanables </w:t>
      </w:r>
      <w:r w:rsidR="00880F4A"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errores de forma, no </w:t>
      </w:r>
      <w:r w:rsidR="00880F4A" w:rsidRPr="006F470A">
        <w:rPr>
          <w:rFonts w:asciiTheme="minorHAnsi" w:hAnsiTheme="minorHAnsi" w:cstheme="minorHAnsi"/>
          <w:sz w:val="22"/>
          <w:szCs w:val="22"/>
          <w:lang w:val="es-BO"/>
        </w:rPr>
        <w:t>siendo necesaria la</w:t>
      </w:r>
      <w:r w:rsidRPr="006F470A">
        <w:rPr>
          <w:rFonts w:asciiTheme="minorHAnsi" w:hAnsiTheme="minorHAnsi" w:cstheme="minorHAnsi"/>
          <w:sz w:val="22"/>
          <w:szCs w:val="22"/>
          <w:lang w:val="es-BO"/>
        </w:rPr>
        <w:t xml:space="preserve"> aclaración y/o complementación por parte </w:t>
      </w:r>
      <w:r w:rsidR="00E96506" w:rsidRPr="006F470A">
        <w:rPr>
          <w:rFonts w:asciiTheme="minorHAnsi" w:hAnsiTheme="minorHAnsi" w:cstheme="minorHAnsi"/>
          <w:sz w:val="22"/>
          <w:szCs w:val="22"/>
          <w:lang w:val="es-BO"/>
        </w:rPr>
        <w:t>del proponente</w:t>
      </w:r>
      <w:r w:rsidRPr="006F470A">
        <w:rPr>
          <w:rFonts w:asciiTheme="minorHAnsi" w:hAnsiTheme="minorHAnsi" w:cstheme="minorHAnsi"/>
          <w:sz w:val="22"/>
          <w:szCs w:val="22"/>
          <w:lang w:val="es-BO"/>
        </w:rPr>
        <w:t>. </w:t>
      </w:r>
    </w:p>
    <w:p w:rsidR="00474282" w:rsidRPr="006F470A" w:rsidRDefault="00474282" w:rsidP="00B37050">
      <w:pPr>
        <w:ind w:left="1134"/>
        <w:jc w:val="both"/>
        <w:rPr>
          <w:rFonts w:asciiTheme="minorHAnsi" w:hAnsiTheme="minorHAnsi" w:cstheme="minorHAnsi"/>
          <w:sz w:val="22"/>
          <w:szCs w:val="22"/>
          <w:lang w:val="es-BO"/>
        </w:rPr>
      </w:pPr>
    </w:p>
    <w:p w:rsidR="00474282" w:rsidRPr="006F470A" w:rsidRDefault="0047428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propuesta contenga </w:t>
      </w:r>
      <w:r w:rsidR="00E96506" w:rsidRPr="006F470A">
        <w:rPr>
          <w:rFonts w:asciiTheme="minorHAnsi" w:hAnsiTheme="minorHAnsi" w:cstheme="minorHAnsi"/>
          <w:sz w:val="22"/>
          <w:szCs w:val="22"/>
          <w:lang w:val="es-BO"/>
        </w:rPr>
        <w:t xml:space="preserve">aspectos </w:t>
      </w:r>
      <w:r w:rsidRPr="006F470A">
        <w:rPr>
          <w:rFonts w:asciiTheme="minorHAnsi" w:hAnsiTheme="minorHAnsi" w:cstheme="minorHAnsi"/>
          <w:sz w:val="22"/>
          <w:szCs w:val="22"/>
          <w:lang w:val="es-BO"/>
        </w:rPr>
        <w:t>subsanables</w:t>
      </w:r>
      <w:r w:rsidR="008A2978" w:rsidRPr="006F470A">
        <w:rPr>
          <w:rFonts w:asciiTheme="minorHAnsi" w:hAnsiTheme="minorHAnsi" w:cstheme="minorHAnsi"/>
          <w:sz w:val="22"/>
          <w:szCs w:val="22"/>
          <w:lang w:val="es-BO"/>
        </w:rPr>
        <w:t xml:space="preserve"> </w:t>
      </w:r>
      <w:r w:rsidR="00E96506" w:rsidRPr="006F470A">
        <w:rPr>
          <w:rFonts w:asciiTheme="minorHAnsi" w:hAnsiTheme="minorHAnsi" w:cstheme="minorHAnsi"/>
          <w:sz w:val="22"/>
          <w:szCs w:val="22"/>
          <w:lang w:val="es-BO"/>
        </w:rPr>
        <w:t>(consultas y/o</w:t>
      </w:r>
      <w:r w:rsidRPr="006F470A">
        <w:rPr>
          <w:rFonts w:asciiTheme="minorHAnsi" w:hAnsiTheme="minorHAnsi" w:cstheme="minorHAnsi"/>
          <w:sz w:val="22"/>
          <w:szCs w:val="22"/>
          <w:lang w:val="es-BO"/>
        </w:rPr>
        <w:t xml:space="preserve"> aclaraciones y/o complementaciones</w:t>
      </w:r>
      <w:r w:rsidR="00E96506"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éstos deberán estar señalados en el informe correspondiente.</w:t>
      </w:r>
    </w:p>
    <w:p w:rsidR="00474282" w:rsidRPr="006F470A" w:rsidRDefault="00474282" w:rsidP="00400925">
      <w:pPr>
        <w:ind w:left="425" w:firstLine="1"/>
        <w:jc w:val="both"/>
        <w:rPr>
          <w:rFonts w:asciiTheme="minorHAnsi" w:hAnsiTheme="minorHAnsi" w:cstheme="minorHAnsi"/>
          <w:sz w:val="22"/>
          <w:szCs w:val="22"/>
          <w:lang w:val="es-BO"/>
        </w:rPr>
      </w:pPr>
    </w:p>
    <w:p w:rsidR="00880F4A"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w:t>
      </w:r>
      <w:r w:rsidR="005824D6" w:rsidRPr="006F470A">
        <w:rPr>
          <w:rFonts w:asciiTheme="minorHAnsi" w:hAnsiTheme="minorHAnsi" w:cstheme="minorHAnsi"/>
          <w:sz w:val="22"/>
          <w:szCs w:val="22"/>
          <w:lang w:val="es-BO"/>
        </w:rPr>
        <w:t xml:space="preserve">y/o las Unidades Validadoras </w:t>
      </w:r>
      <w:r w:rsidR="004665B2" w:rsidRPr="006F470A">
        <w:rPr>
          <w:rFonts w:asciiTheme="minorHAnsi" w:hAnsiTheme="minorHAnsi" w:cstheme="minorHAnsi"/>
          <w:sz w:val="22"/>
          <w:szCs w:val="22"/>
          <w:lang w:val="es-BO"/>
        </w:rPr>
        <w:t xml:space="preserve">en el ámbito de sus competencias </w:t>
      </w:r>
      <w:r w:rsidRPr="006F470A">
        <w:rPr>
          <w:rFonts w:asciiTheme="minorHAnsi" w:hAnsiTheme="minorHAnsi" w:cstheme="minorHAnsi"/>
          <w:sz w:val="22"/>
          <w:szCs w:val="22"/>
          <w:lang w:val="es-BO"/>
        </w:rPr>
        <w:t>podrá</w:t>
      </w:r>
      <w:r w:rsidR="005824D6"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realizar consulta(s), solicitar aclaraciones y/o complementaciones sobre aspectos subsanables </w:t>
      </w:r>
      <w:r w:rsidR="005824D6" w:rsidRPr="006F470A">
        <w:rPr>
          <w:rFonts w:asciiTheme="minorHAnsi" w:hAnsiTheme="minorHAnsi" w:cstheme="minorHAnsi"/>
          <w:sz w:val="22"/>
          <w:szCs w:val="22"/>
          <w:lang w:val="es-BO"/>
        </w:rPr>
        <w:t>a través del Analista de Contrataciones</w:t>
      </w:r>
      <w:r w:rsidR="005B5A07">
        <w:rPr>
          <w:rFonts w:asciiTheme="minorHAnsi" w:hAnsiTheme="minorHAnsi" w:cstheme="minorHAnsi"/>
          <w:sz w:val="22"/>
          <w:szCs w:val="22"/>
          <w:lang w:val="es-BO"/>
        </w:rPr>
        <w:t xml:space="preserve"> del Comité de Licitación</w:t>
      </w:r>
      <w:r w:rsidR="00880F4A" w:rsidRPr="006F470A">
        <w:rPr>
          <w:rFonts w:asciiTheme="minorHAnsi" w:hAnsiTheme="minorHAnsi" w:cstheme="minorHAnsi"/>
          <w:sz w:val="22"/>
          <w:szCs w:val="22"/>
          <w:lang w:val="es-BO"/>
        </w:rPr>
        <w:t>,</w:t>
      </w:r>
      <w:r w:rsidR="005824D6"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mediante el correo electrónico </w:t>
      </w:r>
      <w:hyperlink r:id="rId13" w:history="1">
        <w:r w:rsidRPr="006F470A">
          <w:rPr>
            <w:rFonts w:asciiTheme="minorHAnsi" w:hAnsiTheme="minorHAnsi" w:cstheme="minorHAnsi"/>
            <w:sz w:val="22"/>
            <w:szCs w:val="22"/>
            <w:lang w:val="es-BO"/>
          </w:rPr>
          <w:t>institucional</w:t>
        </w:r>
      </w:hyperlink>
      <w:r w:rsidR="00880F4A" w:rsidRPr="006F470A">
        <w:rPr>
          <w:rFonts w:asciiTheme="minorHAnsi" w:hAnsiTheme="minorHAnsi" w:cstheme="minorHAnsi"/>
          <w:sz w:val="22"/>
          <w:szCs w:val="22"/>
          <w:lang w:val="es-BO"/>
        </w:rPr>
        <w:t>. La consulta/aclaración/ complementación será remitida</w:t>
      </w:r>
      <w:r w:rsidRPr="006F470A">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Pr="006F470A" w:rsidRDefault="00880F4A" w:rsidP="00096C91">
      <w:pPr>
        <w:ind w:left="425" w:firstLine="1"/>
        <w:jc w:val="both"/>
        <w:rPr>
          <w:rFonts w:asciiTheme="minorHAnsi" w:hAnsiTheme="minorHAnsi" w:cstheme="minorHAnsi"/>
          <w:sz w:val="22"/>
          <w:szCs w:val="22"/>
          <w:lang w:val="es-BO"/>
        </w:rPr>
      </w:pPr>
    </w:p>
    <w:p w:rsidR="00096C91"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Al efecto, se otorgar</w:t>
      </w:r>
      <w:r w:rsidR="00880F4A" w:rsidRPr="006F470A">
        <w:rPr>
          <w:rFonts w:asciiTheme="minorHAnsi" w:hAnsiTheme="minorHAnsi" w:cstheme="minorHAnsi"/>
          <w:sz w:val="22"/>
          <w:szCs w:val="22"/>
          <w:lang w:val="es-BO"/>
        </w:rPr>
        <w:t>á</w:t>
      </w:r>
      <w:r w:rsidRPr="006F470A">
        <w:rPr>
          <w:rFonts w:asciiTheme="minorHAnsi" w:hAnsiTheme="minorHAnsi" w:cstheme="minorHAnsi"/>
          <w:sz w:val="22"/>
          <w:szCs w:val="22"/>
          <w:lang w:val="es-BO"/>
        </w:rPr>
        <w:t xml:space="preserve"> un plazo computable en días hábiles</w:t>
      </w:r>
      <w:r w:rsidR="00593FD4" w:rsidRPr="006F470A">
        <w:rPr>
          <w:rFonts w:asciiTheme="minorHAnsi" w:hAnsiTheme="minorHAnsi" w:cstheme="minorHAnsi"/>
          <w:sz w:val="22"/>
          <w:szCs w:val="22"/>
          <w:lang w:val="es-BO"/>
        </w:rPr>
        <w:t xml:space="preserve">, a partir del día siguiente de efectuada la notificación y </w:t>
      </w:r>
      <w:r w:rsidRPr="006F470A">
        <w:rPr>
          <w:rFonts w:asciiTheme="minorHAnsi" w:hAnsiTheme="minorHAnsi" w:cstheme="minorHAnsi"/>
          <w:sz w:val="22"/>
          <w:szCs w:val="22"/>
          <w:lang w:val="es-BO"/>
        </w:rPr>
        <w:t>que será definido por el Comité de Licitación</w:t>
      </w:r>
      <w:r w:rsidR="005824D6" w:rsidRPr="006F470A">
        <w:rPr>
          <w:rFonts w:asciiTheme="minorHAnsi" w:hAnsiTheme="minorHAnsi" w:cstheme="minorHAnsi"/>
          <w:sz w:val="22"/>
          <w:szCs w:val="22"/>
          <w:lang w:val="es-BO"/>
        </w:rPr>
        <w:t xml:space="preserve"> y/o las Unidades Validadoras</w:t>
      </w:r>
      <w:r w:rsidRPr="006F470A">
        <w:rPr>
          <w:rFonts w:asciiTheme="minorHAnsi" w:hAnsiTheme="minorHAnsi" w:cstheme="minorHAnsi"/>
          <w:sz w:val="22"/>
          <w:szCs w:val="22"/>
          <w:lang w:val="es-BO"/>
        </w:rPr>
        <w:t xml:space="preserve">, pudiendo ser ampliado en caso que </w:t>
      </w:r>
      <w:r w:rsidR="00593FD4" w:rsidRPr="006F470A">
        <w:rPr>
          <w:rFonts w:asciiTheme="minorHAnsi" w:hAnsiTheme="minorHAnsi" w:cstheme="minorHAnsi"/>
          <w:sz w:val="22"/>
          <w:szCs w:val="22"/>
          <w:lang w:val="es-BO"/>
        </w:rPr>
        <w:t xml:space="preserve">el Comité </w:t>
      </w:r>
      <w:r w:rsidR="00A234BD" w:rsidRPr="006F470A">
        <w:rPr>
          <w:rFonts w:asciiTheme="minorHAnsi" w:hAnsiTheme="minorHAnsi" w:cstheme="minorHAnsi"/>
          <w:sz w:val="22"/>
          <w:szCs w:val="22"/>
          <w:lang w:val="es-BO"/>
        </w:rPr>
        <w:t xml:space="preserve">de Licitación </w:t>
      </w:r>
      <w:r w:rsidR="00593FD4" w:rsidRPr="006F470A">
        <w:rPr>
          <w:rFonts w:asciiTheme="minorHAnsi" w:hAnsiTheme="minorHAnsi" w:cstheme="minorHAnsi"/>
          <w:sz w:val="22"/>
          <w:szCs w:val="22"/>
          <w:lang w:val="es-BO"/>
        </w:rPr>
        <w:t>así lo determine</w:t>
      </w:r>
      <w:r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Las respuestas a </w:t>
      </w:r>
      <w:r w:rsidR="00E22624" w:rsidRPr="006F470A">
        <w:rPr>
          <w:rFonts w:asciiTheme="minorHAnsi" w:hAnsiTheme="minorHAnsi" w:cstheme="minorHAnsi"/>
          <w:sz w:val="22"/>
          <w:szCs w:val="22"/>
          <w:lang w:val="es-BO"/>
        </w:rPr>
        <w:t>los aspectos subsanables (</w:t>
      </w:r>
      <w:r w:rsidRPr="006F470A">
        <w:rPr>
          <w:rFonts w:asciiTheme="minorHAnsi" w:hAnsiTheme="minorHAnsi" w:cstheme="minorHAnsi"/>
          <w:sz w:val="22"/>
          <w:szCs w:val="22"/>
          <w:lang w:val="es-BO"/>
        </w:rPr>
        <w:t>consultas</w:t>
      </w:r>
      <w:r w:rsidR="00E22624" w:rsidRPr="006F470A">
        <w:rPr>
          <w:rFonts w:asciiTheme="minorHAnsi" w:hAnsiTheme="minorHAnsi" w:cstheme="minorHAnsi"/>
          <w:sz w:val="22"/>
          <w:szCs w:val="22"/>
          <w:lang w:val="es-BO"/>
        </w:rPr>
        <w:t xml:space="preserve"> y/o</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aclaraciones y/o complementaciones</w:t>
      </w:r>
      <w:r w:rsidR="00E22624"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deberán ser enviadas al correo institucional </w:t>
      </w:r>
      <w:r w:rsidR="00545981" w:rsidRPr="006F470A">
        <w:rPr>
          <w:rFonts w:asciiTheme="minorHAnsi" w:hAnsiTheme="minorHAnsi" w:cstheme="minorHAnsi"/>
          <w:sz w:val="22"/>
          <w:szCs w:val="22"/>
          <w:lang w:val="es-BO"/>
        </w:rPr>
        <w:t xml:space="preserve">de YPFB </w:t>
      </w:r>
      <w:r w:rsidR="00F2191F" w:rsidRPr="006F470A">
        <w:rPr>
          <w:rFonts w:asciiTheme="minorHAnsi" w:hAnsiTheme="minorHAnsi" w:cstheme="minorHAnsi"/>
          <w:sz w:val="22"/>
          <w:szCs w:val="22"/>
          <w:lang w:val="es-BO"/>
        </w:rPr>
        <w:t>del cual se envió</w:t>
      </w:r>
      <w:r w:rsidR="008A1290" w:rsidRPr="006F470A">
        <w:rPr>
          <w:rFonts w:asciiTheme="minorHAnsi" w:hAnsiTheme="minorHAnsi" w:cstheme="minorHAnsi"/>
          <w:sz w:val="22"/>
          <w:szCs w:val="22"/>
          <w:lang w:val="es-BO"/>
        </w:rPr>
        <w:t xml:space="preserve"> la comunicación</w:t>
      </w:r>
      <w:r w:rsidR="00F2191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o en medio físico a la dirección </w:t>
      </w:r>
      <w:r w:rsidR="008A1290" w:rsidRPr="006F470A">
        <w:rPr>
          <w:rFonts w:asciiTheme="minorHAnsi" w:hAnsiTheme="minorHAnsi" w:cstheme="minorHAnsi"/>
          <w:sz w:val="22"/>
          <w:szCs w:val="22"/>
          <w:lang w:val="es-BO"/>
        </w:rPr>
        <w:t>solicitada</w:t>
      </w:r>
      <w:r w:rsidR="00AF6040" w:rsidRPr="006F470A">
        <w:rPr>
          <w:rFonts w:asciiTheme="minorHAnsi" w:hAnsiTheme="minorHAnsi" w:cstheme="minorHAnsi"/>
          <w:sz w:val="22"/>
          <w:szCs w:val="22"/>
          <w:lang w:val="es-BO"/>
        </w:rPr>
        <w:t>.</w:t>
      </w:r>
      <w:r w:rsidR="0090763E"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Toda documentación</w:t>
      </w:r>
      <w:r w:rsidR="00E22624" w:rsidRPr="006F470A">
        <w:rPr>
          <w:rFonts w:asciiTheme="minorHAnsi" w:hAnsiTheme="minorHAnsi" w:cstheme="minorHAnsi"/>
          <w:sz w:val="22"/>
          <w:szCs w:val="22"/>
          <w:lang w:val="es-BO"/>
        </w:rPr>
        <w:t xml:space="preserve"> con relación a los aspectos subsanables (consultas y/o aclaraciones y/o complementaciones</w:t>
      </w:r>
      <w:r w:rsidR="007721FF"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 tener una fecha de origen anterior o igual a la fecha lí</w:t>
      </w:r>
      <w:r w:rsidR="00DD617F" w:rsidRPr="006F470A">
        <w:rPr>
          <w:rFonts w:asciiTheme="minorHAnsi" w:hAnsiTheme="minorHAnsi" w:cstheme="minorHAnsi"/>
          <w:sz w:val="22"/>
          <w:szCs w:val="22"/>
          <w:lang w:val="es-BO"/>
        </w:rPr>
        <w:t>mite establecida</w:t>
      </w:r>
      <w:r w:rsidR="00B3632E" w:rsidRPr="006F470A">
        <w:rPr>
          <w:rFonts w:asciiTheme="minorHAnsi" w:hAnsiTheme="minorHAnsi" w:cstheme="minorHAnsi"/>
          <w:sz w:val="22"/>
          <w:szCs w:val="22"/>
          <w:lang w:val="es-BO"/>
        </w:rPr>
        <w:t xml:space="preserve"> en la </w:t>
      </w:r>
      <w:r w:rsidR="00E22624" w:rsidRPr="006F470A">
        <w:rPr>
          <w:rFonts w:asciiTheme="minorHAnsi" w:hAnsiTheme="minorHAnsi" w:cstheme="minorHAnsi"/>
          <w:sz w:val="22"/>
          <w:szCs w:val="22"/>
          <w:lang w:val="es-BO"/>
        </w:rPr>
        <w:t>solicitud</w:t>
      </w:r>
      <w:r w:rsidR="00723E21" w:rsidRPr="006F470A">
        <w:rPr>
          <w:rFonts w:asciiTheme="minorHAnsi" w:hAnsiTheme="minorHAnsi" w:cstheme="minorHAnsi"/>
          <w:sz w:val="22"/>
          <w:szCs w:val="22"/>
          <w:lang w:val="es-BO"/>
        </w:rPr>
        <w:t>,</w:t>
      </w:r>
      <w:r w:rsidR="00312C65" w:rsidRPr="006F470A">
        <w:rPr>
          <w:rFonts w:asciiTheme="minorHAnsi" w:hAnsiTheme="minorHAnsi" w:cstheme="minorHAnsi"/>
          <w:sz w:val="22"/>
          <w:szCs w:val="22"/>
          <w:lang w:val="es-BO"/>
        </w:rPr>
        <w:t xml:space="preserve"> excepto el poder de</w:t>
      </w:r>
      <w:r w:rsidR="00770111" w:rsidRPr="006F470A">
        <w:rPr>
          <w:rFonts w:asciiTheme="minorHAnsi" w:hAnsiTheme="minorHAnsi" w:cstheme="minorHAnsi"/>
          <w:sz w:val="22"/>
          <w:szCs w:val="22"/>
          <w:lang w:val="es-BO"/>
        </w:rPr>
        <w:t xml:space="preserve"> representación legal que deberá t</w:t>
      </w:r>
      <w:r w:rsidR="0073697B" w:rsidRPr="006F470A">
        <w:rPr>
          <w:rFonts w:asciiTheme="minorHAnsi" w:hAnsiTheme="minorHAnsi" w:cstheme="minorHAnsi"/>
          <w:sz w:val="22"/>
          <w:szCs w:val="22"/>
          <w:lang w:val="es-BO"/>
        </w:rPr>
        <w:t xml:space="preserve">ener </w:t>
      </w:r>
      <w:r w:rsidR="00312C65" w:rsidRPr="006F470A">
        <w:rPr>
          <w:rFonts w:asciiTheme="minorHAnsi" w:hAnsiTheme="minorHAnsi" w:cstheme="minorHAnsi"/>
          <w:sz w:val="22"/>
          <w:szCs w:val="22"/>
          <w:lang w:val="es-BO"/>
        </w:rPr>
        <w:t>una fecha</w:t>
      </w:r>
      <w:r w:rsidR="0073697B" w:rsidRPr="006F470A">
        <w:rPr>
          <w:rFonts w:asciiTheme="minorHAnsi" w:hAnsiTheme="minorHAnsi" w:cstheme="minorHAnsi"/>
          <w:sz w:val="22"/>
          <w:szCs w:val="22"/>
          <w:lang w:val="es-BO"/>
        </w:rPr>
        <w:t xml:space="preserve"> de emisión </w:t>
      </w:r>
      <w:r w:rsidR="00312C65" w:rsidRPr="006F470A">
        <w:rPr>
          <w:rFonts w:asciiTheme="minorHAnsi" w:hAnsiTheme="minorHAnsi" w:cstheme="minorHAnsi"/>
          <w:sz w:val="22"/>
          <w:szCs w:val="22"/>
          <w:lang w:val="es-BO"/>
        </w:rPr>
        <w:t>igual o anterior a la fecha de</w:t>
      </w:r>
      <w:r w:rsidR="0073697B" w:rsidRPr="006F470A">
        <w:rPr>
          <w:rFonts w:asciiTheme="minorHAnsi" w:hAnsiTheme="minorHAnsi" w:cstheme="minorHAnsi"/>
          <w:sz w:val="22"/>
          <w:szCs w:val="22"/>
          <w:lang w:val="es-BO"/>
        </w:rPr>
        <w:t xml:space="preserve"> presentación de propuestas</w:t>
      </w:r>
      <w:r w:rsidR="004301A9" w:rsidRPr="006F470A">
        <w:rPr>
          <w:rFonts w:asciiTheme="minorHAnsi" w:hAnsiTheme="minorHAnsi" w:cstheme="minorHAnsi"/>
          <w:sz w:val="22"/>
          <w:szCs w:val="22"/>
          <w:lang w:val="es-BO"/>
        </w:rPr>
        <w:t>.</w:t>
      </w:r>
      <w:r w:rsidR="0073697B"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FA5076" w:rsidRPr="006F470A" w:rsidRDefault="000E33F0"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lastRenderedPageBreak/>
        <w:t>Estos criterios</w:t>
      </w:r>
      <w:r w:rsidR="00E52F0C" w:rsidRPr="006F470A">
        <w:rPr>
          <w:rFonts w:asciiTheme="minorHAnsi" w:hAnsiTheme="minorHAnsi" w:cstheme="minorHAnsi"/>
          <w:sz w:val="22"/>
          <w:szCs w:val="22"/>
          <w:lang w:val="es-BO"/>
        </w:rPr>
        <w:t xml:space="preserve"> de </w:t>
      </w:r>
      <w:proofErr w:type="spellStart"/>
      <w:r w:rsidR="00E52F0C" w:rsidRPr="006F470A">
        <w:rPr>
          <w:rFonts w:asciiTheme="minorHAnsi" w:hAnsiTheme="minorHAnsi" w:cstheme="minorHAnsi"/>
          <w:sz w:val="22"/>
          <w:szCs w:val="22"/>
          <w:lang w:val="es-BO"/>
        </w:rPr>
        <w:t>subsanabilidad</w:t>
      </w:r>
      <w:proofErr w:type="spellEnd"/>
      <w:r w:rsidR="00E22624" w:rsidRPr="006F470A">
        <w:rPr>
          <w:rFonts w:asciiTheme="minorHAnsi" w:hAnsiTheme="minorHAnsi" w:cstheme="minorHAnsi"/>
          <w:sz w:val="22"/>
          <w:szCs w:val="22"/>
          <w:lang w:val="es-BO"/>
        </w:rPr>
        <w:t xml:space="preserve"> (consultas y/o</w:t>
      </w:r>
      <w:r w:rsidR="00D0234F" w:rsidRPr="006F470A">
        <w:rPr>
          <w:rFonts w:asciiTheme="minorHAnsi" w:hAnsiTheme="minorHAnsi" w:cstheme="minorHAnsi"/>
          <w:sz w:val="22"/>
          <w:szCs w:val="22"/>
          <w:lang w:val="es-BO"/>
        </w:rPr>
        <w:t xml:space="preserve"> </w:t>
      </w:r>
      <w:r w:rsidR="00E52F0C" w:rsidRPr="006F470A">
        <w:rPr>
          <w:rFonts w:asciiTheme="minorHAnsi" w:hAnsiTheme="minorHAnsi" w:cstheme="minorHAnsi"/>
          <w:sz w:val="22"/>
          <w:szCs w:val="22"/>
          <w:lang w:val="es-BO"/>
        </w:rPr>
        <w:t>aclaraci</w:t>
      </w:r>
      <w:r w:rsidR="00E22624" w:rsidRPr="006F470A">
        <w:rPr>
          <w:rFonts w:asciiTheme="minorHAnsi" w:hAnsiTheme="minorHAnsi" w:cstheme="minorHAnsi"/>
          <w:sz w:val="22"/>
          <w:szCs w:val="22"/>
          <w:lang w:val="es-BO"/>
        </w:rPr>
        <w:t xml:space="preserve">ones y/o </w:t>
      </w:r>
      <w:r w:rsidR="00E52F0C" w:rsidRPr="006F470A">
        <w:rPr>
          <w:rFonts w:asciiTheme="minorHAnsi" w:hAnsiTheme="minorHAnsi" w:cstheme="minorHAnsi"/>
          <w:sz w:val="22"/>
          <w:szCs w:val="22"/>
          <w:lang w:val="es-BO"/>
        </w:rPr>
        <w:t>complementaci</w:t>
      </w:r>
      <w:r w:rsidR="00E22624" w:rsidRPr="006F470A">
        <w:rPr>
          <w:rFonts w:asciiTheme="minorHAnsi" w:hAnsiTheme="minorHAnsi" w:cstheme="minorHAnsi"/>
          <w:sz w:val="22"/>
          <w:szCs w:val="22"/>
          <w:lang w:val="es-BO"/>
        </w:rPr>
        <w:t>ones)</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podrán aplicarse también </w:t>
      </w:r>
      <w:r w:rsidR="001E582B" w:rsidRPr="006F470A">
        <w:rPr>
          <w:rFonts w:asciiTheme="minorHAnsi" w:hAnsiTheme="minorHAnsi" w:cstheme="minorHAnsi"/>
          <w:sz w:val="22"/>
          <w:szCs w:val="22"/>
          <w:lang w:val="es-BO"/>
        </w:rPr>
        <w:t>por el Comité de Licitación</w:t>
      </w:r>
      <w:r w:rsidR="005824D6" w:rsidRPr="006F470A">
        <w:rPr>
          <w:rFonts w:asciiTheme="minorHAnsi" w:hAnsiTheme="minorHAnsi" w:cstheme="minorHAnsi"/>
          <w:sz w:val="22"/>
          <w:szCs w:val="22"/>
          <w:lang w:val="es-BO"/>
        </w:rPr>
        <w:t xml:space="preserve"> y/o las Unidades Validadoras</w:t>
      </w:r>
      <w:r w:rsidR="004665B2" w:rsidRPr="006F470A">
        <w:rPr>
          <w:rFonts w:asciiTheme="minorHAnsi" w:hAnsiTheme="minorHAnsi" w:cstheme="minorHAnsi"/>
          <w:sz w:val="22"/>
          <w:szCs w:val="22"/>
          <w:lang w:val="es-BO"/>
        </w:rPr>
        <w:t xml:space="preserve"> en el ámbito de sus competencias</w:t>
      </w:r>
      <w:r w:rsidR="005824D6" w:rsidRPr="006F470A">
        <w:rPr>
          <w:rFonts w:asciiTheme="minorHAnsi" w:hAnsiTheme="minorHAnsi" w:cstheme="minorHAnsi"/>
          <w:sz w:val="22"/>
          <w:szCs w:val="22"/>
          <w:lang w:val="es-BO"/>
        </w:rPr>
        <w:t xml:space="preserve"> a través del Analista de Contrataciones</w:t>
      </w:r>
      <w:r w:rsidR="005B5A07">
        <w:rPr>
          <w:rFonts w:asciiTheme="minorHAnsi" w:hAnsiTheme="minorHAnsi" w:cstheme="minorHAnsi"/>
          <w:sz w:val="22"/>
          <w:szCs w:val="22"/>
          <w:lang w:val="es-BO"/>
        </w:rPr>
        <w:t xml:space="preserve"> del Comité de Licitación</w:t>
      </w:r>
      <w:r w:rsidR="001E582B"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en la etapa de verificación de documentos </w:t>
      </w:r>
      <w:r w:rsidR="00F5575A" w:rsidRPr="006F470A">
        <w:rPr>
          <w:rFonts w:asciiTheme="minorHAnsi" w:hAnsiTheme="minorHAnsi" w:cstheme="minorHAnsi"/>
          <w:sz w:val="22"/>
          <w:szCs w:val="22"/>
          <w:lang w:val="es-BO"/>
        </w:rPr>
        <w:t>técnicos</w:t>
      </w:r>
      <w:r w:rsidR="007721FF" w:rsidRPr="006F470A">
        <w:rPr>
          <w:rFonts w:asciiTheme="minorHAnsi" w:hAnsiTheme="minorHAnsi" w:cstheme="minorHAnsi"/>
          <w:sz w:val="22"/>
          <w:szCs w:val="22"/>
          <w:lang w:val="es-BO"/>
        </w:rPr>
        <w:t xml:space="preserve"> y/o</w:t>
      </w:r>
      <w:r w:rsidR="00F5575A" w:rsidRPr="006F470A">
        <w:rPr>
          <w:rFonts w:asciiTheme="minorHAnsi" w:hAnsiTheme="minorHAnsi" w:cstheme="minorHAnsi"/>
          <w:sz w:val="22"/>
          <w:szCs w:val="22"/>
          <w:lang w:val="es-BO"/>
        </w:rPr>
        <w:t xml:space="preserve"> l</w:t>
      </w:r>
      <w:r w:rsidR="00FA5076" w:rsidRPr="006F470A">
        <w:rPr>
          <w:rFonts w:asciiTheme="minorHAnsi" w:hAnsiTheme="minorHAnsi" w:cstheme="minorHAnsi"/>
          <w:sz w:val="22"/>
          <w:szCs w:val="22"/>
          <w:lang w:val="es-BO"/>
        </w:rPr>
        <w:t>egales y</w:t>
      </w:r>
      <w:r w:rsidR="007721FF" w:rsidRPr="006F470A">
        <w:rPr>
          <w:rFonts w:asciiTheme="minorHAnsi" w:hAnsiTheme="minorHAnsi" w:cstheme="minorHAnsi"/>
          <w:sz w:val="22"/>
          <w:szCs w:val="22"/>
          <w:lang w:val="es-BO"/>
        </w:rPr>
        <w:t>/o</w:t>
      </w:r>
      <w:r w:rsidR="00FA5076" w:rsidRPr="006F470A">
        <w:rPr>
          <w:rFonts w:asciiTheme="minorHAnsi" w:hAnsiTheme="minorHAnsi" w:cstheme="minorHAnsi"/>
          <w:sz w:val="22"/>
          <w:szCs w:val="22"/>
          <w:lang w:val="es-BO"/>
        </w:rPr>
        <w:t xml:space="preserve"> </w:t>
      </w:r>
      <w:r w:rsidR="00F5575A" w:rsidRPr="006F470A">
        <w:rPr>
          <w:rFonts w:asciiTheme="minorHAnsi" w:hAnsiTheme="minorHAnsi" w:cstheme="minorHAnsi"/>
          <w:sz w:val="22"/>
          <w:szCs w:val="22"/>
          <w:lang w:val="es-BO"/>
        </w:rPr>
        <w:t>a</w:t>
      </w:r>
      <w:r w:rsidR="00FA5076" w:rsidRPr="006F470A">
        <w:rPr>
          <w:rFonts w:asciiTheme="minorHAnsi" w:hAnsiTheme="minorHAnsi" w:cstheme="minorHAnsi"/>
          <w:sz w:val="22"/>
          <w:szCs w:val="22"/>
          <w:lang w:val="es-BO"/>
        </w:rPr>
        <w:t xml:space="preserve">dministrativos </w:t>
      </w:r>
      <w:r w:rsidRPr="006F470A">
        <w:rPr>
          <w:rFonts w:asciiTheme="minorHAnsi" w:hAnsiTheme="minorHAnsi" w:cstheme="minorHAnsi"/>
          <w:sz w:val="22"/>
          <w:szCs w:val="22"/>
          <w:lang w:val="es-BO"/>
        </w:rPr>
        <w:t xml:space="preserve">para la </w:t>
      </w:r>
      <w:r w:rsidR="007721FF" w:rsidRPr="006F470A">
        <w:rPr>
          <w:rFonts w:asciiTheme="minorHAnsi" w:hAnsiTheme="minorHAnsi" w:cstheme="minorHAnsi"/>
          <w:sz w:val="22"/>
          <w:szCs w:val="22"/>
          <w:lang w:val="es-BO"/>
        </w:rPr>
        <w:t xml:space="preserve">elaboración </w:t>
      </w:r>
      <w:r w:rsidRPr="006F470A">
        <w:rPr>
          <w:rFonts w:asciiTheme="minorHAnsi" w:hAnsiTheme="minorHAnsi" w:cstheme="minorHAnsi"/>
          <w:sz w:val="22"/>
          <w:szCs w:val="22"/>
          <w:lang w:val="es-BO"/>
        </w:rPr>
        <w:t>del contrato</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452B99">
      <w:pPr>
        <w:ind w:left="567"/>
        <w:jc w:val="both"/>
        <w:rPr>
          <w:rFonts w:asciiTheme="minorHAnsi" w:hAnsiTheme="minorHAnsi" w:cstheme="minorHAnsi"/>
          <w:sz w:val="22"/>
          <w:szCs w:val="22"/>
        </w:rPr>
      </w:pPr>
    </w:p>
    <w:p w:rsidR="00C723D0" w:rsidRDefault="00C723D0"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1F1EC0" w:rsidRPr="006F470A"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Incumplimiento a la</w:t>
      </w:r>
      <w:r w:rsidR="00BC6236" w:rsidRPr="006F470A">
        <w:rPr>
          <w:rFonts w:asciiTheme="minorHAnsi" w:hAnsiTheme="minorHAnsi" w:cstheme="minorHAnsi"/>
          <w:color w:val="000000"/>
          <w:sz w:val="22"/>
          <w:szCs w:val="22"/>
        </w:rPr>
        <w:t xml:space="preserve"> </w:t>
      </w:r>
      <w:r w:rsidR="00BC1113" w:rsidRPr="006F470A">
        <w:rPr>
          <w:rFonts w:asciiTheme="minorHAnsi" w:hAnsiTheme="minorHAnsi" w:cstheme="minorHAnsi"/>
          <w:color w:val="000000"/>
          <w:sz w:val="22"/>
          <w:szCs w:val="22"/>
        </w:rPr>
        <w:t xml:space="preserve">Declaración Jurada </w:t>
      </w:r>
      <w:r w:rsidR="00BC6236" w:rsidRPr="006F470A">
        <w:rPr>
          <w:rFonts w:asciiTheme="minorHAnsi" w:hAnsiTheme="minorHAnsi" w:cstheme="minorHAnsi"/>
          <w:color w:val="000000"/>
          <w:sz w:val="22"/>
          <w:szCs w:val="22"/>
        </w:rPr>
        <w:t>del f</w:t>
      </w:r>
      <w:r w:rsidRPr="006F470A">
        <w:rPr>
          <w:rFonts w:asciiTheme="minorHAnsi" w:hAnsiTheme="minorHAnsi" w:cstheme="minorHAnsi"/>
          <w:color w:val="000000"/>
          <w:sz w:val="22"/>
          <w:szCs w:val="22"/>
        </w:rPr>
        <w:t xml:space="preserve">ormulario de </w:t>
      </w:r>
      <w:r w:rsidR="00BC1113" w:rsidRPr="006F470A">
        <w:rPr>
          <w:rFonts w:asciiTheme="minorHAnsi" w:hAnsiTheme="minorHAnsi" w:cstheme="minorHAnsi"/>
          <w:color w:val="000000"/>
          <w:sz w:val="22"/>
          <w:szCs w:val="22"/>
        </w:rPr>
        <w:t xml:space="preserve">presentación de la propuesta e identificación del proponente </w:t>
      </w:r>
      <w:r w:rsidRPr="006F470A">
        <w:rPr>
          <w:rFonts w:asciiTheme="minorHAnsi" w:hAnsiTheme="minorHAnsi" w:cstheme="minorHAnsi"/>
          <w:color w:val="000000"/>
          <w:sz w:val="22"/>
          <w:szCs w:val="22"/>
        </w:rPr>
        <w:t>(Formulario A-1).</w:t>
      </w:r>
    </w:p>
    <w:p w:rsidR="00243C86"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La</w:t>
      </w:r>
      <w:r w:rsidRPr="00156BA9">
        <w:rPr>
          <w:rFonts w:asciiTheme="minorHAnsi" w:hAnsiTheme="minorHAnsi" w:cstheme="minorHAnsi"/>
          <w:sz w:val="22"/>
          <w:szCs w:val="22"/>
          <w:lang w:val="es-BO"/>
        </w:rPr>
        <w:t xml:space="preserve"> falta de presentación de</w:t>
      </w:r>
      <w:r w:rsidR="00E161BD" w:rsidRPr="00156BA9">
        <w:rPr>
          <w:rFonts w:asciiTheme="minorHAnsi" w:hAnsiTheme="minorHAnsi" w:cstheme="minorHAnsi"/>
          <w:sz w:val="22"/>
          <w:szCs w:val="22"/>
          <w:lang w:val="es-BO"/>
        </w:rPr>
        <w:t xml:space="preserve"> alguno de los</w:t>
      </w:r>
      <w:r w:rsidRPr="00156BA9">
        <w:rPr>
          <w:rFonts w:asciiTheme="minorHAnsi" w:hAnsiTheme="minorHAnsi" w:cstheme="minorHAnsi"/>
          <w:sz w:val="22"/>
          <w:szCs w:val="22"/>
          <w:lang w:val="es-BO"/>
        </w:rPr>
        <w:t xml:space="preserve"> formularios</w:t>
      </w:r>
      <w:r w:rsidR="00D05EF3" w:rsidRPr="00156BA9">
        <w:rPr>
          <w:rFonts w:asciiTheme="minorHAnsi" w:hAnsiTheme="minorHAnsi" w:cstheme="minorHAnsi"/>
          <w:sz w:val="22"/>
          <w:szCs w:val="22"/>
          <w:lang w:val="es-BO"/>
        </w:rPr>
        <w:t xml:space="preserve"> solicitados en el presente DBC</w:t>
      </w:r>
      <w:r w:rsidR="00243C86" w:rsidRPr="00156BA9">
        <w:rPr>
          <w:rFonts w:asciiTheme="minorHAnsi" w:hAnsiTheme="minorHAnsi" w:cstheme="minorHAnsi"/>
          <w:sz w:val="22"/>
          <w:szCs w:val="22"/>
          <w:lang w:val="es-BO"/>
        </w:rPr>
        <w:t>.</w:t>
      </w:r>
    </w:p>
    <w:p w:rsidR="00B3121C" w:rsidRPr="00156BA9" w:rsidRDefault="00B3121C" w:rsidP="00B3121C">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La falta de presentación del Poder de Representación Legal.</w:t>
      </w:r>
    </w:p>
    <w:p w:rsidR="007519DC"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156BA9">
        <w:rPr>
          <w:rFonts w:asciiTheme="minorHAnsi" w:hAnsiTheme="minorHAnsi" w:cstheme="minorHAnsi"/>
          <w:sz w:val="18"/>
          <w:szCs w:val="18"/>
          <w:lang w:val="es-BO"/>
        </w:rPr>
        <w:t xml:space="preserve"> </w:t>
      </w:r>
    </w:p>
    <w:p w:rsidR="00452B99" w:rsidRPr="006F470A"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 xml:space="preserve">Cuando el proponente </w:t>
      </w:r>
      <w:r w:rsidR="00654B5F" w:rsidRPr="00156BA9">
        <w:rPr>
          <w:rFonts w:asciiTheme="minorHAnsi" w:hAnsiTheme="minorHAnsi" w:cstheme="minorHAnsi"/>
          <w:color w:val="000000"/>
          <w:sz w:val="22"/>
          <w:szCs w:val="22"/>
        </w:rPr>
        <w:t>rehú</w:t>
      </w:r>
      <w:r w:rsidRPr="00156BA9">
        <w:rPr>
          <w:rFonts w:asciiTheme="minorHAnsi" w:hAnsiTheme="minorHAnsi" w:cstheme="minorHAnsi"/>
          <w:color w:val="000000"/>
          <w:sz w:val="22"/>
          <w:szCs w:val="22"/>
        </w:rPr>
        <w:t>se</w:t>
      </w:r>
      <w:r w:rsidR="00452B99" w:rsidRPr="00156BA9">
        <w:rPr>
          <w:rFonts w:asciiTheme="minorHAnsi" w:hAnsiTheme="minorHAnsi" w:cstheme="minorHAnsi"/>
          <w:color w:val="000000"/>
          <w:sz w:val="22"/>
          <w:szCs w:val="22"/>
        </w:rPr>
        <w:t xml:space="preserve"> ampliar</w:t>
      </w:r>
      <w:r w:rsidR="00452B99" w:rsidRPr="006F470A">
        <w:rPr>
          <w:rFonts w:asciiTheme="minorHAnsi" w:hAnsiTheme="minorHAnsi" w:cstheme="minorHAnsi"/>
          <w:color w:val="000000"/>
          <w:sz w:val="22"/>
          <w:szCs w:val="22"/>
        </w:rPr>
        <w:t xml:space="preserve">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BE20FD" w:rsidRPr="00A75DC0" w:rsidRDefault="00BE20FD" w:rsidP="00BE20F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A75DC0"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La falta de la presentación de la propuesta técnica.</w:t>
      </w:r>
    </w:p>
    <w:p w:rsidR="007519DC" w:rsidRPr="006F470A"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6F470A"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Si la propuesta económica no cotiza la totalidad del requerimiento.</w:t>
      </w:r>
    </w:p>
    <w:p w:rsidR="00452B99"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presente </w:t>
      </w:r>
      <w:r w:rsidR="00F81D2E" w:rsidRPr="006F470A">
        <w:rPr>
          <w:rFonts w:asciiTheme="minorHAnsi" w:hAnsiTheme="minorHAnsi" w:cstheme="minorHAnsi"/>
          <w:color w:val="000000"/>
          <w:sz w:val="22"/>
          <w:szCs w:val="22"/>
        </w:rPr>
        <w:t xml:space="preserve">dos o más </w:t>
      </w:r>
      <w:r w:rsidRPr="006F470A">
        <w:rPr>
          <w:rFonts w:asciiTheme="minorHAnsi" w:hAnsiTheme="minorHAnsi" w:cstheme="minorHAnsi"/>
          <w:color w:val="000000"/>
          <w:sz w:val="22"/>
          <w:szCs w:val="22"/>
        </w:rPr>
        <w:t xml:space="preserve">alternativas </w:t>
      </w:r>
      <w:r w:rsidR="00F81D2E" w:rsidRPr="006F470A">
        <w:rPr>
          <w:rFonts w:asciiTheme="minorHAnsi" w:hAnsiTheme="minorHAnsi" w:cstheme="minorHAnsi"/>
          <w:color w:val="000000"/>
          <w:sz w:val="22"/>
          <w:szCs w:val="22"/>
        </w:rPr>
        <w:t>en una misma propuesta</w:t>
      </w:r>
      <w:r w:rsidR="00E96382" w:rsidRPr="006F470A">
        <w:rPr>
          <w:rFonts w:asciiTheme="minorHAnsi" w:hAnsiTheme="minorHAnsi" w:cstheme="minorHAnsi"/>
          <w:color w:val="000000"/>
          <w:sz w:val="22"/>
          <w:szCs w:val="22"/>
        </w:rPr>
        <w:t>, salvo las especificaciones técnicas lo establezcan.</w:t>
      </w:r>
    </w:p>
    <w:p w:rsidR="00F81D2E" w:rsidRPr="006F470A"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presente dos o más propuestas</w:t>
      </w:r>
      <w:r w:rsidR="00C56E69"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la(s) propuesta(s) económica</w:t>
      </w:r>
      <w:r w:rsidRPr="006F470A">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6F470A">
        <w:rPr>
          <w:rFonts w:asciiTheme="minorHAnsi" w:hAnsiTheme="minorHAnsi" w:cstheme="minorHAnsi"/>
          <w:sz w:val="22"/>
          <w:szCs w:val="22"/>
        </w:rPr>
        <w:t xml:space="preserve"> o no exista autorización de Directorio</w:t>
      </w:r>
      <w:r w:rsidRPr="006F470A">
        <w:rPr>
          <w:rFonts w:asciiTheme="minorHAnsi" w:hAnsiTheme="minorHAnsi" w:cstheme="minorHAnsi"/>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w:t>
      </w:r>
      <w:r w:rsidR="00430483" w:rsidRPr="006F470A">
        <w:rPr>
          <w:rFonts w:asciiTheme="minorHAnsi" w:hAnsiTheme="minorHAnsi" w:cstheme="minorHAnsi"/>
          <w:color w:val="000000"/>
          <w:sz w:val="22"/>
          <w:szCs w:val="22"/>
        </w:rPr>
        <w:t xml:space="preserve">ajustado </w:t>
      </w:r>
      <w:r w:rsidRPr="006F470A">
        <w:rPr>
          <w:rFonts w:asciiTheme="minorHAnsi" w:hAnsiTheme="minorHAnsi" w:cstheme="minorHAnsi"/>
          <w:color w:val="000000"/>
          <w:sz w:val="22"/>
          <w:szCs w:val="22"/>
        </w:rPr>
        <w:t xml:space="preserve">y </w:t>
      </w:r>
      <w:r w:rsidR="00654B5F" w:rsidRPr="006F470A">
        <w:rPr>
          <w:rFonts w:asciiTheme="minorHAnsi" w:hAnsiTheme="minorHAnsi" w:cstheme="minorHAnsi"/>
          <w:color w:val="000000"/>
          <w:sz w:val="22"/>
          <w:szCs w:val="22"/>
        </w:rPr>
        <w:t>esta</w:t>
      </w:r>
      <w:r w:rsidRPr="006F470A">
        <w:rPr>
          <w:rFonts w:asciiTheme="minorHAnsi" w:hAnsiTheme="minorHAnsi" w:cstheme="minorHAnsi"/>
          <w:color w:val="000000"/>
          <w:sz w:val="22"/>
          <w:szCs w:val="22"/>
        </w:rPr>
        <w:t xml:space="preserve"> diferencia </w:t>
      </w:r>
      <w:r w:rsidR="00723E21" w:rsidRPr="006F470A">
        <w:rPr>
          <w:rFonts w:asciiTheme="minorHAnsi" w:hAnsiTheme="minorHAnsi" w:cstheme="minorHAnsi"/>
          <w:color w:val="000000"/>
          <w:sz w:val="22"/>
          <w:szCs w:val="22"/>
        </w:rPr>
        <w:t xml:space="preserve">sea </w:t>
      </w:r>
      <w:r w:rsidRPr="006F470A">
        <w:rPr>
          <w:rFonts w:asciiTheme="minorHAnsi" w:hAnsiTheme="minorHAnsi" w:cstheme="minorHAnsi"/>
          <w:color w:val="000000"/>
          <w:sz w:val="22"/>
          <w:szCs w:val="22"/>
        </w:rPr>
        <w:t>positiva o negativa.</w:t>
      </w:r>
      <w:r w:rsidR="00A234BD" w:rsidRPr="006F470A">
        <w:rPr>
          <w:rFonts w:asciiTheme="minorHAnsi" w:hAnsiTheme="minorHAnsi" w:cstheme="minorHAnsi"/>
          <w:color w:val="000000"/>
          <w:sz w:val="22"/>
          <w:szCs w:val="22"/>
        </w:rPr>
        <w:t xml:space="preserve"> La diferencia del 2% será aplicable al monto </w:t>
      </w:r>
      <w:r w:rsidR="00723E21" w:rsidRPr="006F470A">
        <w:rPr>
          <w:rFonts w:asciiTheme="minorHAnsi" w:hAnsiTheme="minorHAnsi" w:cstheme="minorHAnsi"/>
          <w:color w:val="000000"/>
          <w:sz w:val="22"/>
          <w:szCs w:val="22"/>
        </w:rPr>
        <w:t>ajustado</w:t>
      </w:r>
      <w:r w:rsidR="00A234BD" w:rsidRPr="006F470A">
        <w:rPr>
          <w:rFonts w:asciiTheme="minorHAnsi" w:hAnsiTheme="minorHAnsi" w:cstheme="minorHAnsi"/>
          <w:color w:val="000000"/>
          <w:sz w:val="22"/>
          <w:szCs w:val="22"/>
        </w:rPr>
        <w:t>, según la forma de adjudicación por el total, ítems, lotes, u otro</w:t>
      </w:r>
      <w:r w:rsidR="00E8689B" w:rsidRPr="006F470A">
        <w:rPr>
          <w:rFonts w:asciiTheme="minorHAnsi" w:hAnsiTheme="minorHAnsi" w:cstheme="minorHAnsi"/>
          <w:color w:val="000000"/>
          <w:sz w:val="22"/>
          <w:szCs w:val="22"/>
        </w:rPr>
        <w:t>s</w:t>
      </w:r>
      <w:r w:rsidR="00A234BD"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430483" w:rsidRPr="006F470A">
        <w:rPr>
          <w:rFonts w:asciiTheme="minorHAnsi" w:hAnsiTheme="minorHAnsi" w:cstheme="minorHAnsi"/>
          <w:color w:val="000000"/>
          <w:sz w:val="22"/>
          <w:szCs w:val="22"/>
        </w:rPr>
        <w:t>.</w:t>
      </w:r>
      <w:r w:rsidR="006A5A09"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Las propuestas que no alcancen el puntaje mínimo requerido en </w:t>
      </w:r>
      <w:r w:rsidR="00C11F01" w:rsidRPr="006F470A">
        <w:rPr>
          <w:rFonts w:asciiTheme="minorHAnsi" w:hAnsiTheme="minorHAnsi" w:cstheme="minorHAnsi"/>
          <w:color w:val="000000"/>
          <w:sz w:val="22"/>
          <w:szCs w:val="22"/>
        </w:rPr>
        <w:t>la etapa de evaluación técnica (cuando corresponda).</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Si el proponente adjudicado no presenta la documentación </w:t>
      </w:r>
      <w:r w:rsidR="008D6FF5" w:rsidRPr="006F470A">
        <w:rPr>
          <w:rFonts w:asciiTheme="minorHAnsi" w:hAnsiTheme="minorHAnsi" w:cstheme="minorHAnsi"/>
          <w:color w:val="000000"/>
          <w:sz w:val="22"/>
          <w:szCs w:val="22"/>
        </w:rPr>
        <w:t xml:space="preserve">total </w:t>
      </w:r>
      <w:r w:rsidRPr="006F470A">
        <w:rPr>
          <w:rFonts w:asciiTheme="minorHAnsi" w:hAnsiTheme="minorHAnsi" w:cstheme="minorHAnsi"/>
          <w:color w:val="000000"/>
          <w:sz w:val="22"/>
          <w:szCs w:val="22"/>
        </w:rPr>
        <w:t xml:space="preserve">solicitada para la elaboración y firma de contrato </w:t>
      </w:r>
      <w:r w:rsidR="00FE6C88" w:rsidRPr="006F470A">
        <w:rPr>
          <w:rFonts w:asciiTheme="minorHAnsi" w:hAnsiTheme="minorHAnsi" w:cstheme="minorHAnsi"/>
          <w:color w:val="000000"/>
          <w:sz w:val="22"/>
          <w:szCs w:val="22"/>
        </w:rPr>
        <w:t xml:space="preserve">u orden de compra </w:t>
      </w:r>
      <w:r w:rsidRPr="006F470A">
        <w:rPr>
          <w:rFonts w:asciiTheme="minorHAnsi" w:hAnsiTheme="minorHAnsi" w:cstheme="minorHAnsi"/>
          <w:color w:val="000000"/>
          <w:sz w:val="22"/>
          <w:szCs w:val="22"/>
        </w:rPr>
        <w:t xml:space="preserve">dentro el plazo establecido; salvo que el proponente adjudicado hubiese </w:t>
      </w:r>
      <w:r w:rsidR="001726C8" w:rsidRPr="006F470A">
        <w:rPr>
          <w:rFonts w:asciiTheme="minorHAnsi" w:hAnsiTheme="minorHAnsi" w:cstheme="minorHAnsi"/>
          <w:color w:val="000000"/>
          <w:sz w:val="22"/>
          <w:szCs w:val="22"/>
        </w:rPr>
        <w:t xml:space="preserve">solicitado la ampliación de plazo para la presentación de los documentos de manera </w:t>
      </w:r>
      <w:r w:rsidRPr="006F470A">
        <w:rPr>
          <w:rFonts w:asciiTheme="minorHAnsi" w:hAnsiTheme="minorHAnsi" w:cstheme="minorHAnsi"/>
          <w:color w:val="000000"/>
          <w:sz w:val="22"/>
          <w:szCs w:val="22"/>
        </w:rPr>
        <w:t>oportuna</w:t>
      </w:r>
      <w:r w:rsidR="001726C8" w:rsidRPr="006F470A">
        <w:rPr>
          <w:rFonts w:asciiTheme="minorHAnsi" w:hAnsiTheme="minorHAnsi" w:cstheme="minorHAnsi"/>
          <w:color w:val="000000"/>
          <w:sz w:val="22"/>
          <w:szCs w:val="22"/>
        </w:rPr>
        <w:t xml:space="preserve"> y </w:t>
      </w:r>
      <w:r w:rsidR="00176553" w:rsidRPr="006F470A">
        <w:rPr>
          <w:rFonts w:asciiTheme="minorHAnsi" w:hAnsiTheme="minorHAnsi" w:cstheme="minorHAnsi"/>
          <w:color w:val="000000"/>
          <w:sz w:val="22"/>
          <w:szCs w:val="22"/>
        </w:rPr>
        <w:t>sea</w:t>
      </w:r>
      <w:r w:rsidR="001726C8" w:rsidRPr="006F470A">
        <w:rPr>
          <w:rFonts w:asciiTheme="minorHAnsi" w:hAnsiTheme="minorHAnsi" w:cstheme="minorHAnsi"/>
          <w:color w:val="000000"/>
          <w:sz w:val="22"/>
          <w:szCs w:val="22"/>
        </w:rPr>
        <w:t xml:space="preserve"> autorizado por el RPC.</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Cuando producto de la revisión de los documentos presentados para la elaboración y suscripción de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 xml:space="preserve">, no cumplan con las </w:t>
      </w:r>
      <w:r w:rsidR="00C11F01" w:rsidRPr="006F470A">
        <w:rPr>
          <w:rFonts w:asciiTheme="minorHAnsi" w:hAnsiTheme="minorHAnsi" w:cstheme="minorHAnsi"/>
          <w:color w:val="000000"/>
          <w:sz w:val="22"/>
          <w:szCs w:val="22"/>
        </w:rPr>
        <w:t>condiciones requeridas por YPFB y/o estos no hubiesen sido subsanados.</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adjudicado desista de forma expresa o tácita de suscribir el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w:t>
      </w:r>
      <w:r w:rsidR="00981EF5" w:rsidRPr="006F470A">
        <w:rPr>
          <w:rFonts w:asciiTheme="minorHAnsi" w:hAnsiTheme="minorHAnsi" w:cstheme="minorHAnsi"/>
          <w:color w:val="000000"/>
          <w:sz w:val="22"/>
          <w:szCs w:val="22"/>
        </w:rPr>
        <w:t>el</w:t>
      </w:r>
      <w:r w:rsidRPr="006F470A">
        <w:rPr>
          <w:rFonts w:asciiTheme="minorHAnsi" w:hAnsiTheme="minorHAnsi" w:cstheme="minorHAnsi"/>
          <w:color w:val="000000"/>
          <w:sz w:val="22"/>
          <w:szCs w:val="22"/>
        </w:rPr>
        <w:t xml:space="preserve"> proponente no cumpla con los índices, indicadores o parámetros f</w:t>
      </w:r>
      <w:r w:rsidR="00ED5E7A" w:rsidRPr="006F470A">
        <w:rPr>
          <w:rFonts w:asciiTheme="minorHAnsi" w:hAnsiTheme="minorHAnsi" w:cstheme="minorHAnsi"/>
          <w:color w:val="000000"/>
          <w:sz w:val="22"/>
          <w:szCs w:val="22"/>
        </w:rPr>
        <w:t>inancieros</w:t>
      </w:r>
      <w:r w:rsidR="00B2245E" w:rsidRPr="006F470A">
        <w:rPr>
          <w:rFonts w:asciiTheme="minorHAnsi" w:hAnsiTheme="minorHAnsi" w:cstheme="minorHAnsi"/>
          <w:color w:val="000000"/>
          <w:sz w:val="22"/>
          <w:szCs w:val="22"/>
        </w:rPr>
        <w:t xml:space="preserve"> </w:t>
      </w:r>
      <w:r w:rsidR="00ED5E7A" w:rsidRPr="006F470A">
        <w:rPr>
          <w:rFonts w:asciiTheme="minorHAnsi" w:hAnsiTheme="minorHAnsi" w:cstheme="minorHAnsi"/>
          <w:color w:val="000000"/>
          <w:sz w:val="22"/>
          <w:szCs w:val="22"/>
        </w:rPr>
        <w:t>establecidos en el DBC</w:t>
      </w:r>
      <w:r w:rsidR="00B2245E" w:rsidRPr="006F470A">
        <w:rPr>
          <w:rFonts w:asciiTheme="minorHAnsi" w:hAnsiTheme="minorHAnsi" w:cstheme="minorHAnsi"/>
          <w:color w:val="000000"/>
          <w:sz w:val="22"/>
          <w:szCs w:val="22"/>
        </w:rPr>
        <w:t>,</w:t>
      </w:r>
      <w:r w:rsidR="00C11F01" w:rsidRPr="006F470A">
        <w:rPr>
          <w:rFonts w:asciiTheme="minorHAnsi" w:hAnsiTheme="minorHAnsi" w:cstheme="minorHAnsi"/>
          <w:color w:val="000000"/>
          <w:sz w:val="22"/>
          <w:szCs w:val="22"/>
        </w:rPr>
        <w:t xml:space="preserve"> </w:t>
      </w:r>
      <w:r w:rsidR="00B2245E" w:rsidRPr="006F470A">
        <w:rPr>
          <w:rFonts w:asciiTheme="minorHAnsi" w:hAnsiTheme="minorHAnsi" w:cstheme="minorHAnsi"/>
          <w:color w:val="000000"/>
          <w:sz w:val="22"/>
          <w:szCs w:val="22"/>
        </w:rPr>
        <w:t xml:space="preserve">salvo estos </w:t>
      </w:r>
      <w:r w:rsidR="003058B5" w:rsidRPr="006F470A">
        <w:rPr>
          <w:rFonts w:asciiTheme="minorHAnsi" w:hAnsiTheme="minorHAnsi" w:cstheme="minorHAnsi"/>
          <w:color w:val="000000"/>
          <w:sz w:val="22"/>
          <w:szCs w:val="22"/>
        </w:rPr>
        <w:t xml:space="preserve">no </w:t>
      </w:r>
      <w:r w:rsidR="00B2245E" w:rsidRPr="006F470A">
        <w:rPr>
          <w:rFonts w:asciiTheme="minorHAnsi" w:hAnsiTheme="minorHAnsi" w:cstheme="minorHAnsi"/>
          <w:color w:val="000000"/>
          <w:sz w:val="22"/>
          <w:szCs w:val="22"/>
        </w:rPr>
        <w:t>sean</w:t>
      </w:r>
      <w:r w:rsidR="003058B5" w:rsidRPr="006F470A">
        <w:rPr>
          <w:rFonts w:asciiTheme="minorHAnsi" w:hAnsiTheme="minorHAnsi" w:cstheme="minorHAnsi"/>
          <w:color w:val="000000"/>
          <w:sz w:val="22"/>
          <w:szCs w:val="22"/>
        </w:rPr>
        <w:t xml:space="preserve"> criterios de evaluación</w:t>
      </w:r>
      <w:r w:rsidR="00B2245E" w:rsidRPr="006F470A">
        <w:rPr>
          <w:rFonts w:asciiTheme="minorHAnsi" w:hAnsiTheme="minorHAnsi" w:cstheme="minorHAnsi"/>
          <w:color w:val="000000"/>
          <w:sz w:val="22"/>
          <w:szCs w:val="22"/>
        </w:rPr>
        <w:t xml:space="preserve"> excluyente</w:t>
      </w:r>
      <w:r w:rsidR="003058B5" w:rsidRPr="006F470A">
        <w:rPr>
          <w:rFonts w:asciiTheme="minorHAnsi" w:hAnsiTheme="minorHAnsi" w:cstheme="minorHAnsi"/>
          <w:color w:val="000000"/>
          <w:sz w:val="22"/>
          <w:szCs w:val="22"/>
        </w:rPr>
        <w:t>s</w:t>
      </w:r>
      <w:r w:rsidR="00B2245E" w:rsidRPr="006F470A">
        <w:rPr>
          <w:rFonts w:asciiTheme="minorHAnsi" w:hAnsiTheme="minorHAnsi" w:cstheme="minorHAnsi"/>
          <w:color w:val="000000"/>
          <w:sz w:val="22"/>
          <w:szCs w:val="22"/>
        </w:rPr>
        <w:t xml:space="preserve">. </w:t>
      </w:r>
      <w:r w:rsidR="00C11F01" w:rsidRPr="006F470A">
        <w:rPr>
          <w:rFonts w:asciiTheme="minorHAnsi" w:hAnsiTheme="minorHAnsi" w:cstheme="minorHAnsi"/>
          <w:color w:val="000000"/>
          <w:sz w:val="22"/>
          <w:szCs w:val="22"/>
        </w:rPr>
        <w:t>(cuando corresponda)</w:t>
      </w:r>
      <w:r w:rsidR="00ED5E7A"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rehúse ampliar la validez de su propuesta.</w:t>
      </w:r>
    </w:p>
    <w:p w:rsidR="005D3BC0" w:rsidRPr="006F470A"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se encuentre dentro de las causales de impedimento</w:t>
      </w:r>
      <w:r w:rsidR="001B2272" w:rsidRPr="006F470A">
        <w:rPr>
          <w:rFonts w:asciiTheme="minorHAnsi" w:hAnsiTheme="minorHAnsi" w:cstheme="minorHAnsi"/>
          <w:color w:val="000000"/>
          <w:sz w:val="22"/>
          <w:szCs w:val="22"/>
        </w:rPr>
        <w:t xml:space="preserve"> descritas en </w:t>
      </w:r>
      <w:r w:rsidR="00CF3B93" w:rsidRPr="006F470A">
        <w:rPr>
          <w:rFonts w:asciiTheme="minorHAnsi" w:hAnsiTheme="minorHAnsi" w:cstheme="minorHAnsi"/>
          <w:color w:val="000000"/>
          <w:sz w:val="22"/>
          <w:szCs w:val="22"/>
        </w:rPr>
        <w:t>el presente DBC.</w:t>
      </w:r>
    </w:p>
    <w:p w:rsidR="009B15F8" w:rsidRPr="006F470A" w:rsidRDefault="009B15F8"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En caso que la propuesta económica se encuentre </w:t>
      </w:r>
      <w:r w:rsidR="002E04E0" w:rsidRPr="006F470A">
        <w:rPr>
          <w:rFonts w:asciiTheme="minorHAnsi" w:hAnsiTheme="minorHAnsi" w:cstheme="minorHAnsi"/>
          <w:color w:val="000000"/>
          <w:sz w:val="22"/>
          <w:szCs w:val="22"/>
        </w:rPr>
        <w:t>expuesta en el sobre A</w:t>
      </w:r>
      <w:r w:rsidR="00B2245E" w:rsidRPr="006F470A">
        <w:rPr>
          <w:rFonts w:asciiTheme="minorHAnsi" w:hAnsiTheme="minorHAnsi" w:cstheme="minorHAnsi"/>
          <w:color w:val="000000"/>
          <w:sz w:val="22"/>
          <w:szCs w:val="22"/>
        </w:rPr>
        <w:t>. (aplicable</w:t>
      </w:r>
      <w:r w:rsidR="002E04E0" w:rsidRPr="006F470A">
        <w:rPr>
          <w:rFonts w:asciiTheme="minorHAnsi" w:hAnsiTheme="minorHAnsi" w:cstheme="minorHAnsi"/>
          <w:color w:val="000000"/>
          <w:sz w:val="22"/>
          <w:szCs w:val="22"/>
        </w:rPr>
        <w:t xml:space="preserve"> al</w:t>
      </w:r>
      <w:r w:rsidRPr="006F470A">
        <w:rPr>
          <w:rFonts w:asciiTheme="minorHAnsi" w:hAnsiTheme="minorHAnsi" w:cstheme="minorHAnsi"/>
          <w:color w:val="000000"/>
          <w:sz w:val="22"/>
          <w:szCs w:val="22"/>
        </w:rPr>
        <w:t xml:space="preserve"> método de Calidad Propuesta </w:t>
      </w:r>
      <w:r w:rsidR="002E04E0" w:rsidRPr="006F470A">
        <w:rPr>
          <w:rFonts w:asciiTheme="minorHAnsi" w:hAnsiTheme="minorHAnsi" w:cstheme="minorHAnsi"/>
          <w:color w:val="000000"/>
          <w:sz w:val="22"/>
          <w:szCs w:val="22"/>
        </w:rPr>
        <w:t>Técnica</w:t>
      </w:r>
      <w:r w:rsidRPr="006F470A">
        <w:rPr>
          <w:rFonts w:asciiTheme="minorHAnsi" w:hAnsiTheme="minorHAnsi" w:cstheme="minorHAnsi"/>
          <w:color w:val="000000"/>
          <w:sz w:val="22"/>
          <w:szCs w:val="22"/>
        </w:rPr>
        <w:t xml:space="preserve"> y </w:t>
      </w:r>
      <w:r w:rsidR="002E04E0" w:rsidRPr="006F470A">
        <w:rPr>
          <w:rFonts w:asciiTheme="minorHAnsi" w:hAnsiTheme="minorHAnsi" w:cstheme="minorHAnsi"/>
          <w:color w:val="000000"/>
          <w:sz w:val="22"/>
          <w:szCs w:val="22"/>
        </w:rPr>
        <w:t>Costo</w:t>
      </w:r>
      <w:r w:rsidR="00B2245E" w:rsidRPr="006F470A">
        <w:rPr>
          <w:rFonts w:asciiTheme="minorHAnsi" w:hAnsiTheme="minorHAnsi" w:cstheme="minorHAnsi"/>
          <w:color w:val="000000"/>
          <w:sz w:val="22"/>
          <w:szCs w:val="22"/>
        </w:rPr>
        <w:t>)</w:t>
      </w:r>
      <w:r w:rsidR="00E2476F" w:rsidRPr="006F470A">
        <w:rPr>
          <w:rFonts w:asciiTheme="minorHAnsi" w:hAnsiTheme="minorHAnsi" w:cstheme="minorHAnsi"/>
          <w:color w:val="000000"/>
          <w:sz w:val="22"/>
          <w:szCs w:val="22"/>
        </w:rPr>
        <w:t>.</w:t>
      </w:r>
    </w:p>
    <w:p w:rsidR="00E2476F" w:rsidRPr="006F470A" w:rsidRDefault="00D62DD9" w:rsidP="00D62DD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w:t>
      </w:r>
      <w:r w:rsidR="00E2476F" w:rsidRPr="006F470A">
        <w:rPr>
          <w:rFonts w:asciiTheme="minorHAnsi" w:hAnsiTheme="minorHAnsi" w:cstheme="minorHAnsi"/>
          <w:color w:val="000000"/>
          <w:sz w:val="22"/>
          <w:szCs w:val="22"/>
        </w:rPr>
        <w:t>uando el proponente no se encuentre dentro el listado de proponentes elegibles de acuerdo al punto 2 del presente DBC</w:t>
      </w:r>
      <w:r w:rsidR="003058B5" w:rsidRPr="006F470A">
        <w:rPr>
          <w:rFonts w:asciiTheme="minorHAnsi" w:hAnsiTheme="minorHAnsi" w:cstheme="minorHAnsi"/>
          <w:color w:val="000000"/>
          <w:sz w:val="22"/>
          <w:szCs w:val="22"/>
        </w:rPr>
        <w:t>.</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asistido a la inspección previa </w:t>
      </w:r>
      <w:r w:rsidR="00D81FC8" w:rsidRPr="006F470A">
        <w:rPr>
          <w:rFonts w:asciiTheme="minorHAnsi" w:hAnsiTheme="minorHAnsi" w:cstheme="minorHAnsi"/>
          <w:color w:val="000000"/>
          <w:sz w:val="22"/>
          <w:szCs w:val="22"/>
        </w:rPr>
        <w:t xml:space="preserve">en la fecha y lugar programado </w:t>
      </w:r>
      <w:r w:rsidRPr="006F470A">
        <w:rPr>
          <w:rFonts w:asciiTheme="minorHAnsi" w:hAnsiTheme="minorHAnsi" w:cstheme="minorHAnsi"/>
          <w:color w:val="000000"/>
          <w:sz w:val="22"/>
          <w:szCs w:val="22"/>
        </w:rPr>
        <w:t>y esta sea obligatoria.</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w:t>
      </w:r>
      <w:r w:rsidR="00CA47AD" w:rsidRPr="006F470A">
        <w:rPr>
          <w:rFonts w:asciiTheme="minorHAnsi" w:hAnsiTheme="minorHAnsi" w:cstheme="minorHAnsi"/>
          <w:color w:val="000000"/>
          <w:sz w:val="22"/>
          <w:szCs w:val="22"/>
        </w:rPr>
        <w:t xml:space="preserve">presentado </w:t>
      </w:r>
      <w:r w:rsidRPr="006F470A">
        <w:rPr>
          <w:rFonts w:asciiTheme="minorHAnsi" w:hAnsiTheme="minorHAnsi" w:cstheme="minorHAnsi"/>
          <w:color w:val="000000"/>
          <w:sz w:val="22"/>
          <w:szCs w:val="22"/>
        </w:rPr>
        <w:t xml:space="preserve">el (los) Acuerdo(s) de Confidencialidad   </w:t>
      </w:r>
      <w:r w:rsidR="009729B9" w:rsidRPr="006F470A">
        <w:rPr>
          <w:rFonts w:asciiTheme="minorHAnsi" w:hAnsiTheme="minorHAnsi" w:cstheme="minorHAnsi"/>
          <w:color w:val="000000"/>
          <w:sz w:val="22"/>
          <w:szCs w:val="22"/>
        </w:rPr>
        <w:t xml:space="preserve">siempre y cuando </w:t>
      </w:r>
      <w:r w:rsidRPr="006F470A">
        <w:rPr>
          <w:rFonts w:asciiTheme="minorHAnsi" w:hAnsiTheme="minorHAnsi" w:cstheme="minorHAnsi"/>
          <w:color w:val="000000"/>
          <w:sz w:val="22"/>
          <w:szCs w:val="22"/>
        </w:rPr>
        <w:t>esto</w:t>
      </w:r>
      <w:r w:rsidR="001D2644" w:rsidRPr="006F470A">
        <w:rPr>
          <w:rFonts w:asciiTheme="minorHAnsi" w:hAnsiTheme="minorHAnsi" w:cstheme="minorHAnsi"/>
          <w:color w:val="000000"/>
          <w:sz w:val="22"/>
          <w:szCs w:val="22"/>
        </w:rPr>
        <w:t xml:space="preserve">(s) </w:t>
      </w:r>
      <w:r w:rsidRPr="006F470A">
        <w:rPr>
          <w:rFonts w:asciiTheme="minorHAnsi" w:hAnsiTheme="minorHAnsi" w:cstheme="minorHAnsi"/>
          <w:color w:val="000000"/>
          <w:sz w:val="22"/>
          <w:szCs w:val="22"/>
        </w:rPr>
        <w:t>haya</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n</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sido requerido</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s</w:t>
      </w:r>
      <w:r w:rsidR="001D2644" w:rsidRPr="006F470A">
        <w:rPr>
          <w:rFonts w:asciiTheme="minorHAnsi" w:hAnsiTheme="minorHAnsi" w:cstheme="minorHAnsi"/>
          <w:color w:val="000000"/>
          <w:sz w:val="22"/>
          <w:szCs w:val="22"/>
        </w:rPr>
        <w:t>)</w:t>
      </w:r>
      <w:r w:rsidR="00A00B97" w:rsidRPr="006F470A">
        <w:rPr>
          <w:rFonts w:asciiTheme="minorHAnsi" w:hAnsiTheme="minorHAnsi" w:cstheme="minorHAnsi"/>
          <w:color w:val="000000"/>
          <w:sz w:val="22"/>
          <w:szCs w:val="22"/>
        </w:rPr>
        <w:t xml:space="preserve"> y sea un criterio excluyente.</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el proponente adjudicado incumpla la presentación de documentos o desista de formalizar la contratación</w:t>
      </w:r>
      <w:r w:rsidR="0063465B" w:rsidRPr="006F470A">
        <w:rPr>
          <w:rFonts w:asciiTheme="minorHAnsi" w:hAnsiTheme="minorHAnsi" w:cstheme="minorHAnsi"/>
          <w:sz w:val="22"/>
          <w:szCs w:val="22"/>
        </w:rPr>
        <w:t>,</w:t>
      </w:r>
      <w:r w:rsidRPr="006F470A">
        <w:rPr>
          <w:rFonts w:asciiTheme="minorHAnsi" w:hAnsiTheme="minorHAnsi" w:cstheme="minorHAnsi"/>
          <w:sz w:val="22"/>
          <w:szCs w:val="22"/>
        </w:rPr>
        <w:t xml:space="preserve"> y no exista</w:t>
      </w:r>
      <w:r w:rsidR="003D397B" w:rsidRPr="006F470A">
        <w:rPr>
          <w:rFonts w:asciiTheme="minorHAnsi" w:hAnsiTheme="minorHAnsi" w:cstheme="minorHAnsi"/>
          <w:sz w:val="22"/>
          <w:szCs w:val="22"/>
        </w:rPr>
        <w:t>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9A5F4C" w:rsidRDefault="009A5F4C" w:rsidP="00452B99">
      <w:pPr>
        <w:ind w:left="426"/>
        <w:jc w:val="both"/>
        <w:rPr>
          <w:rFonts w:asciiTheme="minorHAnsi" w:hAnsiTheme="minorHAnsi" w:cstheme="minorHAnsi"/>
          <w:sz w:val="22"/>
          <w:szCs w:val="22"/>
        </w:rPr>
      </w:pPr>
    </w:p>
    <w:p w:rsidR="009A5F4C" w:rsidRPr="006F470A" w:rsidRDefault="009A5F4C" w:rsidP="00452B99">
      <w:pPr>
        <w:ind w:left="426"/>
        <w:jc w:val="both"/>
        <w:rPr>
          <w:rFonts w:asciiTheme="minorHAnsi" w:hAnsiTheme="minorHAnsi" w:cstheme="minorHAnsi"/>
          <w:sz w:val="22"/>
          <w:szCs w:val="22"/>
        </w:rPr>
      </w:pPr>
    </w:p>
    <w:p w:rsidR="00452B99" w:rsidRPr="006F470A" w:rsidRDefault="00452B99" w:rsidP="005779E5">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La cancelación procederá: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Producto de un proceso de renegociación </w:t>
      </w:r>
      <w:r w:rsidR="00847B00" w:rsidRPr="006F470A">
        <w:rPr>
          <w:rFonts w:asciiTheme="minorHAnsi" w:hAnsiTheme="minorHAnsi" w:cstheme="minorHAnsi"/>
          <w:sz w:val="22"/>
          <w:szCs w:val="22"/>
        </w:rPr>
        <w:t xml:space="preserve">que </w:t>
      </w:r>
      <w:r w:rsidRPr="006F470A">
        <w:rPr>
          <w:rFonts w:asciiTheme="minorHAnsi" w:hAnsiTheme="minorHAnsi" w:cstheme="minorHAnsi"/>
          <w:sz w:val="22"/>
          <w:szCs w:val="22"/>
        </w:rPr>
        <w:t>no permita la continuidad del proceso de contratación.</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5779E5">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5779E5">
      <w:pPr>
        <w:pStyle w:val="Prrafodelista"/>
        <w:numPr>
          <w:ilvl w:val="1"/>
          <w:numId w:val="29"/>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E02E5B" w:rsidRDefault="00701494" w:rsidP="00FE7731">
      <w:pPr>
        <w:numPr>
          <w:ilvl w:val="0"/>
          <w:numId w:val="3"/>
        </w:numPr>
        <w:ind w:left="426" w:hanging="426"/>
        <w:jc w:val="both"/>
        <w:rPr>
          <w:rFonts w:asciiTheme="minorHAnsi" w:hAnsiTheme="minorHAnsi" w:cstheme="minorHAnsi"/>
          <w:b/>
          <w:sz w:val="22"/>
          <w:szCs w:val="22"/>
        </w:rPr>
      </w:pPr>
      <w:r w:rsidRPr="00E02E5B">
        <w:rPr>
          <w:rFonts w:asciiTheme="minorHAnsi" w:hAnsiTheme="minorHAnsi" w:cstheme="minorHAnsi"/>
          <w:b/>
          <w:sz w:val="22"/>
          <w:szCs w:val="22"/>
        </w:rPr>
        <w:t xml:space="preserve">ACUERDO </w:t>
      </w:r>
      <w:r w:rsidR="00FE7731" w:rsidRPr="00E02E5B">
        <w:rPr>
          <w:rFonts w:asciiTheme="minorHAnsi" w:hAnsiTheme="minorHAnsi" w:cstheme="minorHAnsi"/>
          <w:b/>
          <w:sz w:val="22"/>
          <w:szCs w:val="22"/>
        </w:rPr>
        <w:t>DE CONFIDENCIALIDAD</w:t>
      </w:r>
      <w:r w:rsidR="00F9669E" w:rsidRPr="00E02E5B">
        <w:rPr>
          <w:rFonts w:asciiTheme="minorHAnsi" w:hAnsiTheme="minorHAnsi" w:cstheme="minorHAnsi"/>
          <w:b/>
          <w:sz w:val="22"/>
          <w:szCs w:val="22"/>
        </w:rPr>
        <w:t>.-</w:t>
      </w:r>
      <w:r w:rsidR="008D79AF" w:rsidRPr="00E02E5B">
        <w:rPr>
          <w:rFonts w:asciiTheme="minorHAnsi" w:hAnsiTheme="minorHAnsi" w:cstheme="minorHAnsi"/>
          <w:i/>
          <w:sz w:val="22"/>
          <w:szCs w:val="22"/>
          <w:lang w:val="es-ES_tradnl"/>
        </w:rPr>
        <w:t xml:space="preserve"> “</w:t>
      </w:r>
      <w:r w:rsidR="008D79AF" w:rsidRPr="00E02E5B">
        <w:rPr>
          <w:rFonts w:asciiTheme="minorHAnsi" w:hAnsiTheme="minorHAnsi" w:cstheme="minorHAnsi"/>
          <w:b/>
          <w:i/>
          <w:sz w:val="22"/>
          <w:szCs w:val="22"/>
          <w:lang w:val="es-ES_tradnl"/>
        </w:rPr>
        <w:t>NO APLICA</w:t>
      </w:r>
      <w:r w:rsidR="008D79AF" w:rsidRPr="00E02E5B">
        <w:rPr>
          <w:rFonts w:asciiTheme="minorHAnsi" w:hAnsiTheme="minorHAnsi" w:cstheme="minorHAnsi"/>
          <w:i/>
          <w:sz w:val="22"/>
          <w:szCs w:val="22"/>
          <w:lang w:val="es-ES_tradnl"/>
        </w:rPr>
        <w:t>”.</w:t>
      </w:r>
    </w:p>
    <w:p w:rsidR="00FE7731" w:rsidRPr="00E02E5B" w:rsidRDefault="00FE7731" w:rsidP="00FE7731">
      <w:pPr>
        <w:jc w:val="both"/>
        <w:rPr>
          <w:rFonts w:asciiTheme="minorHAnsi" w:hAnsiTheme="minorHAnsi" w:cstheme="minorHAnsi"/>
          <w:sz w:val="22"/>
          <w:szCs w:val="22"/>
        </w:rPr>
      </w:pPr>
    </w:p>
    <w:p w:rsidR="00900663" w:rsidRPr="00E02E5B" w:rsidRDefault="00900663" w:rsidP="002750AD">
      <w:pPr>
        <w:pStyle w:val="Prrafodelista"/>
        <w:numPr>
          <w:ilvl w:val="0"/>
          <w:numId w:val="3"/>
        </w:numPr>
        <w:ind w:left="426" w:hanging="426"/>
        <w:jc w:val="both"/>
        <w:rPr>
          <w:rFonts w:asciiTheme="minorHAnsi" w:hAnsiTheme="minorHAnsi" w:cstheme="minorHAnsi"/>
          <w:b/>
          <w:sz w:val="22"/>
          <w:szCs w:val="22"/>
        </w:rPr>
      </w:pPr>
      <w:r w:rsidRPr="00E02E5B">
        <w:rPr>
          <w:rFonts w:asciiTheme="minorHAnsi" w:hAnsiTheme="minorHAnsi" w:cstheme="minorHAnsi"/>
          <w:b/>
          <w:sz w:val="22"/>
          <w:szCs w:val="22"/>
        </w:rPr>
        <w:t>INSPECCIÓN PREVIA</w:t>
      </w:r>
      <w:r w:rsidR="00F9669E" w:rsidRPr="00E02E5B">
        <w:rPr>
          <w:rFonts w:asciiTheme="minorHAnsi" w:hAnsiTheme="minorHAnsi" w:cstheme="minorHAnsi"/>
          <w:b/>
          <w:sz w:val="22"/>
          <w:szCs w:val="22"/>
        </w:rPr>
        <w:t>.-</w:t>
      </w:r>
      <w:r w:rsidR="008D79AF" w:rsidRPr="00E02E5B">
        <w:rPr>
          <w:rFonts w:asciiTheme="minorHAnsi" w:hAnsiTheme="minorHAnsi" w:cstheme="minorHAnsi"/>
          <w:i/>
          <w:sz w:val="22"/>
          <w:szCs w:val="22"/>
          <w:lang w:val="es-ES_tradnl"/>
        </w:rPr>
        <w:t xml:space="preserve"> “</w:t>
      </w:r>
      <w:r w:rsidR="008D79AF" w:rsidRPr="00E02E5B">
        <w:rPr>
          <w:rFonts w:asciiTheme="minorHAnsi" w:hAnsiTheme="minorHAnsi" w:cstheme="minorHAnsi"/>
          <w:b/>
          <w:i/>
          <w:sz w:val="22"/>
          <w:szCs w:val="22"/>
          <w:lang w:val="es-ES_tradnl"/>
        </w:rPr>
        <w:t>NO APLICA</w:t>
      </w:r>
      <w:r w:rsidR="008D79AF" w:rsidRPr="00E02E5B">
        <w:rPr>
          <w:rFonts w:asciiTheme="minorHAnsi" w:hAnsiTheme="minorHAnsi" w:cstheme="minorHAnsi"/>
          <w:i/>
          <w:sz w:val="22"/>
          <w:szCs w:val="22"/>
          <w:lang w:val="es-ES_tradnl"/>
        </w:rPr>
        <w:t>”.</w:t>
      </w:r>
    </w:p>
    <w:p w:rsidR="005B5002" w:rsidRPr="00E02E5B" w:rsidRDefault="005B5002" w:rsidP="00B37050">
      <w:pPr>
        <w:jc w:val="both"/>
        <w:rPr>
          <w:rFonts w:asciiTheme="minorHAnsi" w:hAnsiTheme="minorHAnsi" w:cstheme="minorHAnsi"/>
          <w:sz w:val="22"/>
          <w:szCs w:val="22"/>
        </w:rPr>
      </w:pPr>
    </w:p>
    <w:p w:rsidR="004803E5" w:rsidRPr="004803E5" w:rsidRDefault="00900663" w:rsidP="004803E5">
      <w:pPr>
        <w:pStyle w:val="Prrafodelista"/>
        <w:numPr>
          <w:ilvl w:val="0"/>
          <w:numId w:val="3"/>
        </w:numPr>
        <w:tabs>
          <w:tab w:val="left" w:pos="426"/>
        </w:tabs>
        <w:ind w:left="0" w:firstLine="0"/>
        <w:jc w:val="both"/>
        <w:rPr>
          <w:rFonts w:asciiTheme="minorHAnsi" w:hAnsiTheme="minorHAnsi" w:cstheme="minorHAnsi"/>
          <w:sz w:val="22"/>
          <w:szCs w:val="22"/>
        </w:rPr>
      </w:pPr>
      <w:r w:rsidRPr="004803E5">
        <w:rPr>
          <w:rFonts w:asciiTheme="minorHAnsi" w:hAnsiTheme="minorHAnsi" w:cstheme="minorHAnsi"/>
          <w:b/>
          <w:sz w:val="22"/>
          <w:szCs w:val="22"/>
        </w:rPr>
        <w:t>CONSULTAS ESCRITAS AL DBC</w:t>
      </w:r>
      <w:r w:rsidR="00F9669E" w:rsidRPr="004803E5">
        <w:rPr>
          <w:rFonts w:asciiTheme="minorHAnsi" w:hAnsiTheme="minorHAnsi" w:cstheme="minorHAnsi"/>
          <w:b/>
          <w:sz w:val="22"/>
          <w:szCs w:val="22"/>
        </w:rPr>
        <w:t>.-</w:t>
      </w:r>
      <w:r w:rsidR="008D79AF" w:rsidRPr="004803E5">
        <w:rPr>
          <w:rFonts w:asciiTheme="minorHAnsi" w:hAnsiTheme="minorHAnsi" w:cstheme="minorHAnsi"/>
          <w:b/>
          <w:sz w:val="22"/>
          <w:szCs w:val="22"/>
        </w:rPr>
        <w:t xml:space="preserve"> </w:t>
      </w:r>
      <w:r w:rsidR="004803E5" w:rsidRPr="004803E5">
        <w:rPr>
          <w:rFonts w:asciiTheme="minorHAnsi" w:hAnsiTheme="minorHAnsi" w:cstheme="minorHAnsi"/>
          <w:b/>
          <w:sz w:val="22"/>
          <w:szCs w:val="22"/>
        </w:rPr>
        <w:t>“NO APLICA”.</w:t>
      </w:r>
    </w:p>
    <w:p w:rsidR="004803E5" w:rsidRPr="004803E5" w:rsidRDefault="004803E5" w:rsidP="004803E5">
      <w:pPr>
        <w:pStyle w:val="Prrafodelista"/>
        <w:rPr>
          <w:rFonts w:asciiTheme="minorHAnsi" w:hAnsiTheme="minorHAnsi" w:cstheme="minorHAnsi"/>
          <w:sz w:val="22"/>
          <w:szCs w:val="22"/>
        </w:rPr>
      </w:pPr>
    </w:p>
    <w:p w:rsidR="00900663" w:rsidRDefault="00015B4A" w:rsidP="002750AD">
      <w:pPr>
        <w:pStyle w:val="Prrafodelista"/>
        <w:numPr>
          <w:ilvl w:val="0"/>
          <w:numId w:val="3"/>
        </w:numPr>
        <w:ind w:left="426" w:hanging="426"/>
        <w:jc w:val="both"/>
        <w:rPr>
          <w:rFonts w:asciiTheme="minorHAnsi" w:hAnsiTheme="minorHAnsi" w:cstheme="minorHAnsi"/>
          <w:b/>
          <w:sz w:val="22"/>
          <w:szCs w:val="22"/>
        </w:rPr>
      </w:pPr>
      <w:r w:rsidRPr="00E02E5B">
        <w:rPr>
          <w:rFonts w:asciiTheme="minorHAnsi" w:hAnsiTheme="minorHAnsi" w:cstheme="minorHAnsi"/>
          <w:b/>
          <w:sz w:val="22"/>
          <w:szCs w:val="22"/>
        </w:rPr>
        <w:t>REUNIÓN DE ACLARACIÓN</w:t>
      </w:r>
      <w:r w:rsidR="00F9669E" w:rsidRPr="00E02E5B">
        <w:rPr>
          <w:rFonts w:asciiTheme="minorHAnsi" w:hAnsiTheme="minorHAnsi" w:cstheme="minorHAnsi"/>
          <w:b/>
          <w:sz w:val="22"/>
          <w:szCs w:val="22"/>
        </w:rPr>
        <w:t>.-</w:t>
      </w:r>
      <w:r w:rsidR="008D79AF" w:rsidRPr="00E02E5B">
        <w:rPr>
          <w:rFonts w:asciiTheme="minorHAnsi" w:hAnsiTheme="minorHAnsi" w:cstheme="minorHAnsi"/>
          <w:b/>
          <w:sz w:val="22"/>
          <w:szCs w:val="22"/>
        </w:rPr>
        <w:t xml:space="preserve"> </w:t>
      </w:r>
    </w:p>
    <w:p w:rsidR="004803E5" w:rsidRDefault="004803E5" w:rsidP="004803E5">
      <w:pPr>
        <w:pStyle w:val="Prrafodelista"/>
        <w:rPr>
          <w:rFonts w:asciiTheme="minorHAnsi" w:hAnsiTheme="minorHAnsi" w:cstheme="minorHAnsi"/>
          <w:b/>
          <w:sz w:val="22"/>
          <w:szCs w:val="22"/>
        </w:rPr>
      </w:pPr>
    </w:p>
    <w:p w:rsidR="004803E5" w:rsidRPr="004803E5" w:rsidRDefault="004803E5" w:rsidP="004803E5">
      <w:pPr>
        <w:pStyle w:val="Prrafodelista"/>
        <w:ind w:left="426"/>
        <w:jc w:val="both"/>
        <w:rPr>
          <w:rFonts w:asciiTheme="minorHAnsi" w:hAnsiTheme="minorHAnsi" w:cstheme="minorHAnsi"/>
          <w:sz w:val="22"/>
          <w:szCs w:val="22"/>
        </w:rPr>
      </w:pPr>
      <w:r w:rsidRPr="004803E5">
        <w:rPr>
          <w:rFonts w:asciiTheme="minorHAnsi" w:hAnsiTheme="minorHAnsi" w:cstheme="minorHAnsi"/>
          <w:sz w:val="22"/>
          <w:szCs w:val="22"/>
        </w:rPr>
        <w:t>Se realizará la Reunión de Aclaración en la fecha, hora y lugar señalados en el presente DBC, en la que los potenciales proponentes podrán expresar sus consultas sobre el proceso de contratación.</w:t>
      </w:r>
    </w:p>
    <w:p w:rsidR="004803E5" w:rsidRPr="004803E5" w:rsidRDefault="004803E5" w:rsidP="004803E5">
      <w:pPr>
        <w:pStyle w:val="Prrafodelista"/>
        <w:ind w:left="426"/>
        <w:rPr>
          <w:rFonts w:asciiTheme="minorHAnsi" w:hAnsiTheme="minorHAnsi" w:cstheme="minorHAnsi"/>
          <w:sz w:val="22"/>
          <w:szCs w:val="22"/>
        </w:rPr>
      </w:pPr>
      <w:r w:rsidRPr="004803E5">
        <w:rPr>
          <w:rFonts w:asciiTheme="minorHAnsi" w:hAnsiTheme="minorHAnsi" w:cstheme="minorHAnsi"/>
          <w:sz w:val="22"/>
          <w:szCs w:val="22"/>
        </w:rPr>
        <w:tab/>
      </w:r>
    </w:p>
    <w:p w:rsidR="004803E5" w:rsidRPr="004803E5" w:rsidRDefault="004803E5" w:rsidP="004803E5">
      <w:pPr>
        <w:pStyle w:val="Prrafodelista"/>
        <w:ind w:left="426"/>
        <w:rPr>
          <w:rFonts w:asciiTheme="minorHAnsi" w:hAnsiTheme="minorHAnsi" w:cstheme="minorHAnsi"/>
          <w:sz w:val="22"/>
          <w:szCs w:val="22"/>
        </w:rPr>
      </w:pPr>
      <w:r w:rsidRPr="004803E5">
        <w:rPr>
          <w:rFonts w:asciiTheme="minorHAnsi" w:hAnsiTheme="minorHAnsi" w:cstheme="minorHAnsi"/>
          <w:sz w:val="22"/>
          <w:szCs w:val="22"/>
        </w:rPr>
        <w:t>El acta de la reunión de aclaración, será publicada en el sitio web de YPFB, www.ypfb.gob.bo.</w:t>
      </w:r>
    </w:p>
    <w:p w:rsidR="00A72EED" w:rsidRPr="00E02E5B" w:rsidRDefault="00A72EED" w:rsidP="00A72EED">
      <w:pPr>
        <w:pStyle w:val="Prrafodelista"/>
        <w:ind w:left="426"/>
        <w:jc w:val="both"/>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E73728" w:rsidRPr="006F470A" w:rsidRDefault="00E73728" w:rsidP="00E7372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YPFB podrá </w:t>
      </w:r>
      <w:r w:rsidR="00F9669E" w:rsidRPr="006F470A">
        <w:rPr>
          <w:rFonts w:asciiTheme="minorHAnsi" w:hAnsiTheme="minorHAnsi" w:cstheme="minorHAnsi"/>
          <w:sz w:val="22"/>
          <w:szCs w:val="22"/>
        </w:rPr>
        <w:t>ajustar</w:t>
      </w:r>
      <w:r w:rsidR="00A92925" w:rsidRPr="006F470A">
        <w:rPr>
          <w:rFonts w:asciiTheme="minorHAnsi" w:hAnsiTheme="minorHAnsi" w:cstheme="minorHAnsi"/>
          <w:sz w:val="22"/>
          <w:szCs w:val="22"/>
        </w:rPr>
        <w:t xml:space="preserve"> </w:t>
      </w:r>
      <w:r w:rsidRPr="006F470A">
        <w:rPr>
          <w:rFonts w:asciiTheme="minorHAnsi" w:hAnsiTheme="minorHAnsi" w:cstheme="minorHAnsi"/>
          <w:sz w:val="22"/>
          <w:szCs w:val="22"/>
        </w:rPr>
        <w:t>el DBC</w:t>
      </w:r>
      <w:r w:rsidR="00F9669E" w:rsidRPr="006F470A">
        <w:rPr>
          <w:rFonts w:asciiTheme="minorHAnsi" w:hAnsiTheme="minorHAnsi" w:cstheme="minorHAnsi"/>
          <w:sz w:val="22"/>
          <w:szCs w:val="22"/>
        </w:rPr>
        <w:t xml:space="preserve"> con enmiendas</w:t>
      </w:r>
      <w:r w:rsidRPr="006F470A">
        <w:rPr>
          <w:rFonts w:asciiTheme="minorHAnsi" w:hAnsiTheme="minorHAnsi" w:cstheme="minorHAnsi"/>
          <w:sz w:val="22"/>
          <w:szCs w:val="22"/>
        </w:rPr>
        <w:t xml:space="preserve">, por iniciativa propia </w:t>
      </w:r>
      <w:r w:rsidR="00A92925" w:rsidRPr="006F470A">
        <w:rPr>
          <w:rFonts w:asciiTheme="minorHAnsi" w:hAnsiTheme="minorHAnsi" w:cstheme="minorHAnsi"/>
          <w:sz w:val="22"/>
          <w:szCs w:val="22"/>
        </w:rPr>
        <w:t>y/</w:t>
      </w:r>
      <w:r w:rsidRPr="006F470A">
        <w:rPr>
          <w:rFonts w:asciiTheme="minorHAnsi" w:hAnsiTheme="minorHAnsi" w:cstheme="minorHAnsi"/>
          <w:sz w:val="22"/>
          <w:szCs w:val="22"/>
        </w:rPr>
        <w:t>o como resultado de la reunión de aclaración, en cualquier momento hasta antes de la presentación de propuestas.</w:t>
      </w:r>
      <w:r w:rsidR="00E723CA" w:rsidRPr="006F470A">
        <w:rPr>
          <w:rFonts w:asciiTheme="minorHAnsi" w:hAnsiTheme="minorHAnsi" w:cstheme="minorHAnsi"/>
          <w:sz w:val="22"/>
          <w:szCs w:val="22"/>
        </w:rPr>
        <w:t xml:space="preserve"> </w:t>
      </w:r>
    </w:p>
    <w:p w:rsidR="00CC1121" w:rsidRPr="006F470A" w:rsidRDefault="00CC1121" w:rsidP="00E73728">
      <w:pPr>
        <w:ind w:left="426"/>
        <w:jc w:val="both"/>
        <w:rPr>
          <w:rFonts w:asciiTheme="minorHAnsi" w:hAnsiTheme="minorHAnsi" w:cstheme="minorHAnsi"/>
          <w:sz w:val="22"/>
          <w:szCs w:val="22"/>
        </w:rPr>
      </w:pPr>
    </w:p>
    <w:p w:rsidR="00C05B7B" w:rsidRPr="006F470A" w:rsidRDefault="00B909B4" w:rsidP="00472D6C">
      <w:pPr>
        <w:pStyle w:val="Prrafodelista"/>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 xml:space="preserve">Las </w:t>
      </w:r>
      <w:r w:rsidR="00900663" w:rsidRPr="006F470A">
        <w:rPr>
          <w:rFonts w:asciiTheme="minorHAnsi" w:hAnsiTheme="minorHAnsi" w:cstheme="minorHAnsi"/>
          <w:sz w:val="22"/>
          <w:szCs w:val="22"/>
        </w:rPr>
        <w:t>enmiendas</w:t>
      </w:r>
      <w:r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 xml:space="preserve">serán publicadas en </w:t>
      </w:r>
      <w:r w:rsidR="00E16E9D" w:rsidRPr="006F470A">
        <w:rPr>
          <w:rFonts w:asciiTheme="minorHAnsi" w:hAnsiTheme="minorHAnsi" w:cstheme="minorHAnsi"/>
          <w:sz w:val="22"/>
          <w:szCs w:val="22"/>
        </w:rPr>
        <w:t xml:space="preserve">el sitio </w:t>
      </w:r>
      <w:r w:rsidR="00900663" w:rsidRPr="006F470A">
        <w:rPr>
          <w:rFonts w:asciiTheme="minorHAnsi" w:hAnsiTheme="minorHAnsi" w:cstheme="minorHAnsi"/>
          <w:sz w:val="22"/>
          <w:szCs w:val="22"/>
        </w:rPr>
        <w:t xml:space="preserve">web de YPFB </w:t>
      </w:r>
      <w:hyperlink r:id="rId14" w:history="1">
        <w:r w:rsidR="00900663" w:rsidRPr="006F470A">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B21DCD" w:rsidRPr="006F470A" w:rsidRDefault="00B21DCD" w:rsidP="00472D6C">
      <w:pPr>
        <w:pStyle w:val="Prrafodelista"/>
        <w:ind w:left="426"/>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B86EB5" w:rsidP="004B0CFC">
      <w:pPr>
        <w:pStyle w:val="Prrafodelista"/>
        <w:ind w:left="426"/>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Para bienes, se aplicarán los siguientes Márgenes de Preferencia y Factores de Ajuste:</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5779E5">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w:t>
      </w:r>
      <w:r w:rsidR="004C1EED">
        <w:rPr>
          <w:rFonts w:asciiTheme="minorHAnsi" w:hAnsiTheme="minorHAnsi" w:cstheme="minorHAnsi"/>
          <w:sz w:val="22"/>
          <w:szCs w:val="22"/>
          <w:lang w:eastAsia="es-BO"/>
        </w:rPr>
        <w:t>temente del origen de los insumo</w:t>
      </w:r>
      <w:r w:rsidRPr="006F470A">
        <w:rPr>
          <w:rFonts w:asciiTheme="minorHAnsi" w:hAnsiTheme="minorHAnsi" w:cstheme="minorHAnsi"/>
          <w:sz w:val="22"/>
          <w:szCs w:val="22"/>
          <w:lang w:eastAsia="es-BO"/>
        </w:rPr>
        <w:t>s. El factor numérico de ajuste será de noventa centésimos (0.90).</w:t>
      </w: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6F470A" w:rsidRDefault="00B86EB5" w:rsidP="005779E5">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Pr="006F470A" w:rsidRDefault="00B86EB5" w:rsidP="00FD0D37">
      <w:pPr>
        <w:pStyle w:val="Prrafodelista"/>
        <w:ind w:left="360"/>
        <w:jc w:val="both"/>
        <w:rPr>
          <w:rFonts w:asciiTheme="minorHAnsi" w:hAnsiTheme="minorHAnsi" w:cstheme="minorHAnsi"/>
          <w:bCs/>
          <w:sz w:val="22"/>
          <w:szCs w:val="22"/>
          <w:lang w:eastAsia="es-BO"/>
        </w:rPr>
      </w:pPr>
    </w:p>
    <w:p w:rsidR="007C15AF" w:rsidRPr="006F470A" w:rsidRDefault="007C15AF" w:rsidP="007C15AF">
      <w:pPr>
        <w:pStyle w:val="Prrafodelista"/>
        <w:ind w:left="360"/>
        <w:jc w:val="both"/>
        <w:rPr>
          <w:rFonts w:asciiTheme="minorHAnsi" w:hAnsiTheme="minorHAnsi" w:cstheme="minorHAnsi"/>
          <w:bCs/>
          <w:sz w:val="22"/>
          <w:szCs w:val="22"/>
          <w:lang w:eastAsia="es-BO"/>
        </w:rPr>
      </w:pPr>
      <w:r w:rsidRPr="006F470A">
        <w:rPr>
          <w:rFonts w:asciiTheme="minorHAnsi" w:hAnsiTheme="minorHAnsi" w:cstheme="minorHAnsi"/>
          <w:bCs/>
          <w:sz w:val="22"/>
          <w:szCs w:val="22"/>
          <w:lang w:eastAsia="es-BO"/>
        </w:rPr>
        <w:t xml:space="preserve">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w:t>
      </w:r>
      <w:r w:rsidR="009A5F4C">
        <w:rPr>
          <w:rFonts w:asciiTheme="minorHAnsi" w:hAnsiTheme="minorHAnsi" w:cstheme="minorHAnsi"/>
          <w:bCs/>
          <w:sz w:val="22"/>
          <w:szCs w:val="22"/>
          <w:lang w:eastAsia="es-BO"/>
        </w:rPr>
        <w:t>o</w:t>
      </w:r>
      <w:r w:rsidRPr="006F470A">
        <w:rPr>
          <w:rFonts w:asciiTheme="minorHAnsi" w:hAnsiTheme="minorHAnsi" w:cstheme="minorHAnsi"/>
          <w:bCs/>
          <w:sz w:val="22"/>
          <w:szCs w:val="22"/>
          <w:lang w:eastAsia="es-BO"/>
        </w:rPr>
        <w:t>chenta centésimos (0.80).</w:t>
      </w: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Pr="006F470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1E6511"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La propuesta deberá ser presentada al personal designado por YPFB en sobre cerrado, en su interior deberá contener tres carpetas clasificadas de la siguiente manera:</w:t>
      </w:r>
    </w:p>
    <w:p w:rsidR="001E6511" w:rsidRPr="006F470A" w:rsidRDefault="001E6511" w:rsidP="001E6511">
      <w:pPr>
        <w:pStyle w:val="Sinespaciado4"/>
        <w:rPr>
          <w:rFonts w:asciiTheme="minorHAnsi" w:hAnsiTheme="minorHAnsi" w:cstheme="minorHAnsi"/>
          <w:lang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6F470A" w:rsidRDefault="00412600" w:rsidP="00363198">
      <w:pPr>
        <w:tabs>
          <w:tab w:val="left" w:pos="3945"/>
        </w:tabs>
        <w:jc w:val="both"/>
        <w:rPr>
          <w:rFonts w:asciiTheme="minorHAnsi" w:hAnsiTheme="minorHAnsi" w:cstheme="minorHAnsi"/>
          <w:sz w:val="22"/>
          <w:szCs w:val="22"/>
        </w:rPr>
      </w:pPr>
      <w:r>
        <w:rPr>
          <w:rFonts w:asciiTheme="minorHAnsi" w:hAnsiTheme="minorHAnsi" w:cstheme="minorHAnsi"/>
          <w:sz w:val="22"/>
          <w:szCs w:val="22"/>
        </w:rPr>
        <w:tab/>
      </w:r>
    </w:p>
    <w:p w:rsidR="001E6511" w:rsidRDefault="001E6511" w:rsidP="001E6511">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El sobre podrá ser rotulado de la siguiente manera:</w:t>
      </w:r>
    </w:p>
    <w:p w:rsidR="004803E5" w:rsidRDefault="004803E5" w:rsidP="001E6511">
      <w:pPr>
        <w:ind w:left="426"/>
        <w:jc w:val="both"/>
        <w:rPr>
          <w:rFonts w:asciiTheme="minorHAnsi" w:hAnsiTheme="minorHAnsi" w:cstheme="minorHAnsi"/>
          <w:color w:val="000000"/>
          <w:sz w:val="22"/>
          <w:szCs w:val="22"/>
        </w:rPr>
      </w:pPr>
    </w:p>
    <w:p w:rsidR="00FD2211" w:rsidRPr="006F470A" w:rsidRDefault="00FD22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3AFA7B8A" wp14:editId="3662249E">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lastRenderedPageBreak/>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886C42" w:rsidRPr="006F470A"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6F470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Analista de Contrataciones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A527B3" w:rsidRDefault="00A527B3" w:rsidP="002035E9">
      <w:pPr>
        <w:jc w:val="both"/>
        <w:rPr>
          <w:rFonts w:asciiTheme="minorHAnsi" w:hAnsiTheme="minorHAnsi" w:cstheme="minorHAnsi"/>
          <w:sz w:val="22"/>
          <w:szCs w:val="22"/>
        </w:rPr>
      </w:pPr>
    </w:p>
    <w:p w:rsidR="00AE215F" w:rsidRDefault="00AE215F" w:rsidP="002035E9">
      <w:pPr>
        <w:jc w:val="both"/>
        <w:rPr>
          <w:rFonts w:asciiTheme="minorHAnsi" w:hAnsiTheme="minorHAnsi" w:cstheme="minorHAnsi"/>
          <w:sz w:val="22"/>
          <w:szCs w:val="22"/>
        </w:rPr>
      </w:pPr>
    </w:p>
    <w:p w:rsidR="00AE215F" w:rsidRDefault="00AE215F" w:rsidP="002035E9">
      <w:pPr>
        <w:jc w:val="both"/>
        <w:rPr>
          <w:rFonts w:asciiTheme="minorHAnsi" w:hAnsiTheme="minorHAnsi" w:cstheme="minorHAnsi"/>
          <w:sz w:val="22"/>
          <w:szCs w:val="22"/>
        </w:rPr>
      </w:pPr>
    </w:p>
    <w:p w:rsidR="00AE215F" w:rsidRDefault="00AE215F" w:rsidP="002035E9">
      <w:pPr>
        <w:jc w:val="both"/>
        <w:rPr>
          <w:rFonts w:asciiTheme="minorHAnsi" w:hAnsiTheme="minorHAnsi" w:cstheme="minorHAnsi"/>
          <w:sz w:val="22"/>
          <w:szCs w:val="22"/>
        </w:rPr>
      </w:pPr>
    </w:p>
    <w:p w:rsidR="00AE215F" w:rsidRDefault="00AE215F" w:rsidP="002035E9">
      <w:pPr>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p>
    <w:p w:rsidR="00344E05" w:rsidRPr="00C31F0A" w:rsidRDefault="00B21DCD" w:rsidP="00B21DCD">
      <w:pPr>
        <w:ind w:left="426"/>
        <w:jc w:val="both"/>
        <w:rPr>
          <w:rFonts w:asciiTheme="minorHAnsi" w:hAnsiTheme="minorHAnsi" w:cstheme="minorHAnsi"/>
          <w:color w:val="000000"/>
          <w:sz w:val="22"/>
          <w:szCs w:val="22"/>
        </w:rPr>
      </w:pPr>
      <w:r w:rsidRPr="00363198">
        <w:rPr>
          <w:rFonts w:asciiTheme="minorHAnsi" w:hAnsiTheme="minorHAnsi" w:cstheme="minorHAnsi"/>
          <w:color w:val="000000"/>
          <w:sz w:val="22"/>
          <w:szCs w:val="22"/>
        </w:rPr>
        <w:t>Cuando</w:t>
      </w:r>
      <w:r w:rsidR="00344E05" w:rsidRPr="00363198">
        <w:rPr>
          <w:rFonts w:asciiTheme="minorHAnsi" w:hAnsiTheme="minorHAnsi" w:cstheme="minorHAnsi"/>
          <w:color w:val="000000"/>
          <w:sz w:val="22"/>
          <w:szCs w:val="22"/>
        </w:rPr>
        <w:t xml:space="preserve"> se decida concertar y </w:t>
      </w:r>
      <w:r w:rsidRPr="00363198">
        <w:rPr>
          <w:rFonts w:asciiTheme="minorHAnsi" w:hAnsiTheme="minorHAnsi" w:cstheme="minorHAnsi"/>
          <w:color w:val="000000"/>
          <w:sz w:val="22"/>
          <w:szCs w:val="22"/>
        </w:rPr>
        <w:t xml:space="preserve">el método de </w:t>
      </w:r>
      <w:r w:rsidR="00D075FE" w:rsidRPr="00363198">
        <w:rPr>
          <w:rFonts w:asciiTheme="minorHAnsi" w:hAnsiTheme="minorHAnsi" w:cstheme="minorHAnsi"/>
          <w:color w:val="000000"/>
          <w:sz w:val="22"/>
          <w:szCs w:val="22"/>
        </w:rPr>
        <w:t>selección</w:t>
      </w:r>
      <w:r w:rsidRPr="00363198">
        <w:rPr>
          <w:rFonts w:asciiTheme="minorHAnsi" w:hAnsiTheme="minorHAnsi" w:cstheme="minorHAnsi"/>
          <w:color w:val="000000"/>
          <w:sz w:val="22"/>
          <w:szCs w:val="22"/>
        </w:rPr>
        <w:t xml:space="preserve"> </w:t>
      </w:r>
      <w:r w:rsidR="00344E05" w:rsidRPr="00363198">
        <w:rPr>
          <w:rFonts w:asciiTheme="minorHAnsi" w:hAnsiTheme="minorHAnsi" w:cstheme="minorHAnsi"/>
          <w:color w:val="000000"/>
          <w:sz w:val="22"/>
          <w:szCs w:val="22"/>
        </w:rPr>
        <w:t>sea</w:t>
      </w:r>
      <w:r w:rsidR="00876DA2" w:rsidRPr="00363198">
        <w:rPr>
          <w:rFonts w:asciiTheme="minorHAnsi" w:hAnsiTheme="minorHAnsi" w:cstheme="minorHAnsi"/>
          <w:color w:val="000000"/>
          <w:sz w:val="22"/>
          <w:szCs w:val="22"/>
        </w:rPr>
        <w:t>:</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b/>
          <w:color w:val="000000"/>
          <w:sz w:val="22"/>
          <w:szCs w:val="22"/>
        </w:rPr>
        <w:t>P</w:t>
      </w:r>
      <w:r w:rsidR="00344E05" w:rsidRPr="00363198">
        <w:rPr>
          <w:rFonts w:asciiTheme="minorHAnsi" w:hAnsiTheme="minorHAnsi" w:cstheme="minorHAnsi"/>
          <w:b/>
          <w:color w:val="000000"/>
          <w:sz w:val="22"/>
          <w:szCs w:val="22"/>
        </w:rPr>
        <w:t xml:space="preserve">recio </w:t>
      </w:r>
      <w:r w:rsidR="00876DA2" w:rsidRPr="00363198">
        <w:rPr>
          <w:rFonts w:asciiTheme="minorHAnsi" w:hAnsiTheme="minorHAnsi" w:cstheme="minorHAnsi"/>
          <w:b/>
          <w:color w:val="000000"/>
          <w:sz w:val="22"/>
          <w:szCs w:val="22"/>
        </w:rPr>
        <w:t xml:space="preserve">Evaluado </w:t>
      </w:r>
      <w:r w:rsidR="00344E05" w:rsidRPr="00363198">
        <w:rPr>
          <w:rFonts w:asciiTheme="minorHAnsi" w:hAnsiTheme="minorHAnsi" w:cstheme="minorHAnsi"/>
          <w:b/>
          <w:color w:val="000000"/>
          <w:sz w:val="22"/>
          <w:szCs w:val="22"/>
        </w:rPr>
        <w:t xml:space="preserve">más </w:t>
      </w:r>
      <w:r w:rsidR="00876DA2" w:rsidRPr="00363198">
        <w:rPr>
          <w:rFonts w:asciiTheme="minorHAnsi" w:hAnsiTheme="minorHAnsi" w:cstheme="minorHAnsi"/>
          <w:b/>
          <w:color w:val="000000"/>
          <w:sz w:val="22"/>
          <w:szCs w:val="22"/>
        </w:rPr>
        <w:t>B</w:t>
      </w:r>
      <w:r w:rsidR="00344E05" w:rsidRPr="00363198">
        <w:rPr>
          <w:rFonts w:asciiTheme="minorHAnsi" w:hAnsiTheme="minorHAnsi" w:cstheme="minorHAnsi"/>
          <w:b/>
          <w:color w:val="000000"/>
          <w:sz w:val="22"/>
          <w:szCs w:val="22"/>
        </w:rPr>
        <w:t>ajo</w:t>
      </w:r>
      <w:r w:rsidR="00344E05" w:rsidRPr="00363198">
        <w:rPr>
          <w:rFonts w:asciiTheme="minorHAnsi" w:hAnsiTheme="minorHAnsi" w:cstheme="minorHAnsi"/>
          <w:color w:val="000000"/>
          <w:sz w:val="22"/>
          <w:szCs w:val="22"/>
        </w:rPr>
        <w:t xml:space="preserve">, </w:t>
      </w:r>
      <w:r w:rsidR="003418FA" w:rsidRPr="00363198">
        <w:rPr>
          <w:rFonts w:asciiTheme="minorHAnsi" w:hAnsiTheme="minorHAnsi" w:cstheme="minorHAnsi"/>
          <w:color w:val="000000"/>
          <w:sz w:val="22"/>
          <w:szCs w:val="22"/>
        </w:rPr>
        <w:t xml:space="preserve">la concertación </w:t>
      </w:r>
      <w:r w:rsidR="00344E05" w:rsidRPr="00363198">
        <w:rPr>
          <w:rFonts w:asciiTheme="minorHAnsi" w:hAnsiTheme="minorHAnsi" w:cstheme="minorHAnsi"/>
          <w:color w:val="000000"/>
          <w:sz w:val="22"/>
          <w:szCs w:val="22"/>
        </w:rPr>
        <w:t>se realizar</w:t>
      </w:r>
      <w:r w:rsidR="003418FA" w:rsidRPr="00363198">
        <w:rPr>
          <w:rFonts w:asciiTheme="minorHAnsi" w:hAnsiTheme="minorHAnsi" w:cstheme="minorHAnsi"/>
          <w:color w:val="000000"/>
          <w:sz w:val="22"/>
          <w:szCs w:val="22"/>
        </w:rPr>
        <w:t>á</w:t>
      </w:r>
      <w:r w:rsidR="00344E05" w:rsidRPr="00363198">
        <w:rPr>
          <w:rFonts w:asciiTheme="minorHAnsi" w:hAnsiTheme="minorHAnsi" w:cstheme="minorHAnsi"/>
          <w:color w:val="000000"/>
          <w:sz w:val="22"/>
          <w:szCs w:val="22"/>
        </w:rPr>
        <w:t xml:space="preserve"> con </w:t>
      </w:r>
      <w:r w:rsidR="00472833" w:rsidRPr="00363198">
        <w:rPr>
          <w:rFonts w:asciiTheme="minorHAnsi" w:hAnsiTheme="minorHAnsi" w:cstheme="minorHAnsi"/>
          <w:color w:val="000000"/>
          <w:sz w:val="22"/>
          <w:szCs w:val="22"/>
        </w:rPr>
        <w:t>el proponente</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color w:val="000000"/>
          <w:sz w:val="22"/>
          <w:szCs w:val="22"/>
        </w:rPr>
        <w:t>que cumplió con l</w:t>
      </w:r>
      <w:r w:rsidR="00472833" w:rsidRPr="00363198">
        <w:rPr>
          <w:rFonts w:asciiTheme="minorHAnsi" w:hAnsiTheme="minorHAnsi" w:cstheme="minorHAnsi"/>
          <w:color w:val="000000"/>
          <w:sz w:val="22"/>
          <w:szCs w:val="22"/>
        </w:rPr>
        <w:t>o</w:t>
      </w:r>
      <w:r w:rsidR="00876DA2" w:rsidRPr="00363198">
        <w:rPr>
          <w:rFonts w:asciiTheme="minorHAnsi" w:hAnsiTheme="minorHAnsi" w:cstheme="minorHAnsi"/>
          <w:color w:val="000000"/>
          <w:sz w:val="22"/>
          <w:szCs w:val="22"/>
        </w:rPr>
        <w:t xml:space="preserve">s </w:t>
      </w:r>
      <w:r w:rsidR="00472833" w:rsidRPr="00363198">
        <w:rPr>
          <w:rFonts w:asciiTheme="minorHAnsi" w:hAnsiTheme="minorHAnsi" w:cstheme="minorHAnsi"/>
          <w:color w:val="000000"/>
          <w:sz w:val="22"/>
          <w:szCs w:val="22"/>
        </w:rPr>
        <w:t xml:space="preserve">requisitos establecidos en el presente DBC </w:t>
      </w:r>
      <w:r w:rsidR="00876DA2" w:rsidRPr="00363198">
        <w:rPr>
          <w:rFonts w:asciiTheme="minorHAnsi" w:hAnsiTheme="minorHAnsi" w:cstheme="minorHAnsi"/>
          <w:color w:val="000000"/>
          <w:sz w:val="22"/>
          <w:szCs w:val="22"/>
        </w:rPr>
        <w:t xml:space="preserve">y </w:t>
      </w:r>
      <w:r w:rsidR="003418FA" w:rsidRPr="00363198">
        <w:rPr>
          <w:rFonts w:asciiTheme="minorHAnsi" w:hAnsiTheme="minorHAnsi" w:cstheme="minorHAnsi"/>
          <w:color w:val="000000"/>
          <w:sz w:val="22"/>
          <w:szCs w:val="22"/>
        </w:rPr>
        <w:t xml:space="preserve">que obtuvo el </w:t>
      </w:r>
      <w:r w:rsidR="00876DA2" w:rsidRPr="00363198">
        <w:rPr>
          <w:rFonts w:asciiTheme="minorHAnsi" w:hAnsiTheme="minorHAnsi" w:cstheme="minorHAnsi"/>
          <w:color w:val="000000"/>
          <w:sz w:val="22"/>
          <w:szCs w:val="22"/>
        </w:rPr>
        <w:t>precio evaluado más bajo</w:t>
      </w:r>
      <w:r w:rsidR="00E8521E" w:rsidRPr="00363198">
        <w:rPr>
          <w:rFonts w:asciiTheme="minorHAnsi" w:hAnsiTheme="minorHAnsi" w:cstheme="minorHAnsi"/>
          <w:color w:val="000000"/>
          <w:sz w:val="22"/>
          <w:szCs w:val="22"/>
        </w:rPr>
        <w:t>.</w:t>
      </w:r>
    </w:p>
    <w:p w:rsidR="00D81FC8" w:rsidRPr="00C31F0A" w:rsidRDefault="00D81FC8" w:rsidP="00344E05">
      <w:pPr>
        <w:ind w:left="426"/>
        <w:jc w:val="both"/>
        <w:rPr>
          <w:rFonts w:asciiTheme="minorHAnsi" w:hAnsiTheme="minorHAnsi" w:cstheme="minorHAnsi"/>
          <w:color w:val="000000"/>
          <w:sz w:val="22"/>
          <w:szCs w:val="22"/>
        </w:rPr>
      </w:pPr>
    </w:p>
    <w:p w:rsidR="00C06794" w:rsidRDefault="00C06794" w:rsidP="00344E05">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El Margen de Preferencia será aplicado en la etapa de concertación, </w:t>
      </w:r>
      <w:r w:rsidR="00AD03DA" w:rsidRPr="006F470A">
        <w:rPr>
          <w:rFonts w:asciiTheme="minorHAnsi" w:hAnsiTheme="minorHAnsi" w:cstheme="minorHAnsi"/>
          <w:color w:val="000000"/>
          <w:sz w:val="22"/>
          <w:szCs w:val="22"/>
        </w:rPr>
        <w:t xml:space="preserve">al monto concertado, </w:t>
      </w:r>
      <w:r w:rsidRPr="006F470A">
        <w:rPr>
          <w:rFonts w:asciiTheme="minorHAnsi" w:hAnsiTheme="minorHAnsi" w:cstheme="minorHAnsi"/>
          <w:color w:val="000000"/>
          <w:sz w:val="22"/>
          <w:szCs w:val="22"/>
        </w:rPr>
        <w:t xml:space="preserve">con excepción de los procesos de contratación </w:t>
      </w:r>
      <w:r w:rsidR="00422841" w:rsidRPr="006F470A">
        <w:rPr>
          <w:rFonts w:asciiTheme="minorHAnsi" w:hAnsiTheme="minorHAnsi" w:cstheme="minorHAnsi"/>
          <w:color w:val="000000"/>
          <w:sz w:val="22"/>
          <w:szCs w:val="22"/>
        </w:rPr>
        <w:t>con una evaluación económica únicamente de precios unitarios y que no cuenten con una cantidad definida</w:t>
      </w:r>
      <w:r w:rsidR="00E8689B" w:rsidRPr="006F470A">
        <w:rPr>
          <w:rFonts w:asciiTheme="minorHAnsi" w:hAnsiTheme="minorHAnsi" w:cstheme="minorHAnsi"/>
          <w:color w:val="000000"/>
          <w:sz w:val="22"/>
          <w:szCs w:val="22"/>
        </w:rPr>
        <w:t xml:space="preserve"> (Para el cálculo se consideraran dos decimales)</w:t>
      </w:r>
      <w:r w:rsidR="00422841" w:rsidRPr="006F470A">
        <w:rPr>
          <w:rFonts w:asciiTheme="minorHAnsi" w:hAnsiTheme="minorHAnsi" w:cstheme="minorHAnsi"/>
          <w:color w:val="000000"/>
          <w:sz w:val="22"/>
          <w:szCs w:val="22"/>
        </w:rPr>
        <w:t>.</w:t>
      </w: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5"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deberá presentar </w:t>
      </w:r>
      <w:r w:rsidR="00DA7ADB" w:rsidRPr="006F470A">
        <w:rPr>
          <w:rFonts w:asciiTheme="minorHAnsi" w:hAnsiTheme="minorHAnsi" w:cstheme="minorHAnsi"/>
          <w:sz w:val="22"/>
          <w:szCs w:val="22"/>
        </w:rPr>
        <w:t>toda la documentación solicitada por YPFB en original, fotocopias legalizadas o fotocopia</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simple</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para la suscripción de</w:t>
      </w:r>
      <w:r w:rsidR="00ED5E7A" w:rsidRPr="006F470A">
        <w:rPr>
          <w:rFonts w:asciiTheme="minorHAnsi" w:hAnsiTheme="minorHAnsi" w:cstheme="minorHAnsi"/>
          <w:sz w:val="22"/>
          <w:szCs w:val="22"/>
        </w:rPr>
        <w:t xml:space="preserve"> contrato</w:t>
      </w:r>
      <w:r w:rsidR="00FD2211">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6F470A">
        <w:rPr>
          <w:rFonts w:asciiTheme="minorHAnsi" w:hAnsiTheme="minorHAnsi" w:cstheme="minorHAnsi"/>
          <w:sz w:val="22"/>
          <w:szCs w:val="22"/>
        </w:rPr>
        <w:t xml:space="preserve">al RPC </w:t>
      </w:r>
      <w:r w:rsidRPr="006F470A">
        <w:rPr>
          <w:rFonts w:asciiTheme="minorHAnsi" w:hAnsiTheme="minorHAnsi" w:cstheme="minorHAnsi"/>
          <w:sz w:val="22"/>
          <w:szCs w:val="22"/>
        </w:rPr>
        <w:t>la ampliación de plazo de presentación de documentos.</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Si el proponente adjudicado no cumpliese con la presentación de los doc</w:t>
      </w:r>
      <w:r w:rsidR="001245E5" w:rsidRPr="006F470A">
        <w:rPr>
          <w:rFonts w:asciiTheme="minorHAnsi" w:hAnsiTheme="minorHAnsi" w:cstheme="minorHAnsi"/>
          <w:sz w:val="22"/>
          <w:szCs w:val="22"/>
        </w:rPr>
        <w:t>umentos requeridos para la elaboración</w:t>
      </w:r>
      <w:r w:rsidRPr="006F470A">
        <w:rPr>
          <w:rFonts w:asciiTheme="minorHAnsi" w:hAnsiTheme="minorHAnsi" w:cstheme="minorHAnsi"/>
          <w:sz w:val="22"/>
          <w:szCs w:val="22"/>
        </w:rPr>
        <w:t xml:space="preserve"> del contrato</w:t>
      </w:r>
      <w:r w:rsidR="00E46F13" w:rsidRPr="006F470A">
        <w:rPr>
          <w:rFonts w:asciiTheme="minorHAnsi" w:hAnsiTheme="minorHAnsi" w:cstheme="minorHAnsi"/>
          <w:sz w:val="22"/>
          <w:szCs w:val="22"/>
        </w:rPr>
        <w:t xml:space="preserve"> u</w:t>
      </w:r>
      <w:r w:rsidRPr="006F470A">
        <w:rPr>
          <w:rFonts w:asciiTheme="minorHAnsi" w:hAnsiTheme="minorHAnsi" w:cstheme="minorHAnsi"/>
          <w:sz w:val="22"/>
          <w:szCs w:val="22"/>
        </w:rPr>
        <w:t xml:space="preserve"> </w:t>
      </w:r>
      <w:r w:rsidR="00E46F13" w:rsidRPr="006F470A">
        <w:rPr>
          <w:rFonts w:asciiTheme="minorHAnsi" w:hAnsiTheme="minorHAnsi" w:cstheme="minorHAnsi"/>
          <w:sz w:val="22"/>
          <w:szCs w:val="22"/>
        </w:rPr>
        <w:t>orden de compra</w:t>
      </w:r>
      <w:r w:rsidR="00A80854" w:rsidRPr="006F470A">
        <w:rPr>
          <w:rFonts w:asciiTheme="minorHAnsi" w:hAnsiTheme="minorHAnsi" w:cstheme="minorHAnsi"/>
          <w:sz w:val="22"/>
          <w:szCs w:val="22"/>
        </w:rPr>
        <w:t xml:space="preserve">, </w:t>
      </w:r>
      <w:r w:rsidRPr="006F470A">
        <w:rPr>
          <w:rFonts w:asciiTheme="minorHAnsi" w:hAnsiTheme="minorHAnsi" w:cstheme="minorHAnsi"/>
          <w:sz w:val="22"/>
          <w:szCs w:val="22"/>
        </w:rPr>
        <w:t>se procederá a la descalificación</w:t>
      </w:r>
      <w:r w:rsidR="0044652A" w:rsidRPr="006F470A">
        <w:rPr>
          <w:rFonts w:asciiTheme="minorHAnsi" w:hAnsiTheme="minorHAnsi" w:cstheme="minorHAnsi"/>
          <w:sz w:val="22"/>
          <w:szCs w:val="22"/>
        </w:rPr>
        <w:t xml:space="preserve"> </w:t>
      </w:r>
      <w:r w:rsidRPr="006F470A">
        <w:rPr>
          <w:rFonts w:asciiTheme="minorHAnsi" w:hAnsiTheme="minorHAnsi" w:cstheme="minorHAnsi"/>
          <w:sz w:val="22"/>
          <w:szCs w:val="22"/>
        </w:rPr>
        <w:t>de la propuesta</w:t>
      </w:r>
      <w:r w:rsidR="00F231E7" w:rsidRPr="006F470A">
        <w:rPr>
          <w:rFonts w:asciiTheme="minorHAnsi" w:hAnsiTheme="minorHAnsi" w:cstheme="minorHAnsi"/>
          <w:sz w:val="22"/>
          <w:szCs w:val="22"/>
        </w:rPr>
        <w:t xml:space="preserve">, debiendo emitir el </w:t>
      </w:r>
      <w:r w:rsidR="00103AE5" w:rsidRPr="006F470A">
        <w:rPr>
          <w:rFonts w:asciiTheme="minorHAnsi" w:hAnsiTheme="minorHAnsi" w:cstheme="minorHAnsi"/>
          <w:sz w:val="22"/>
          <w:szCs w:val="22"/>
        </w:rPr>
        <w:t>C</w:t>
      </w:r>
      <w:r w:rsidR="00F231E7" w:rsidRPr="006F470A">
        <w:rPr>
          <w:rFonts w:asciiTheme="minorHAnsi" w:hAnsiTheme="minorHAnsi" w:cstheme="minorHAnsi"/>
          <w:sz w:val="22"/>
          <w:szCs w:val="22"/>
        </w:rPr>
        <w:t xml:space="preserve">omité de </w:t>
      </w:r>
      <w:r w:rsidR="00103AE5" w:rsidRPr="006F470A">
        <w:rPr>
          <w:rFonts w:asciiTheme="minorHAnsi" w:hAnsiTheme="minorHAnsi" w:cstheme="minorHAnsi"/>
          <w:sz w:val="22"/>
          <w:szCs w:val="22"/>
        </w:rPr>
        <w:t>L</w:t>
      </w:r>
      <w:r w:rsidR="00F231E7" w:rsidRPr="006F470A">
        <w:rPr>
          <w:rFonts w:asciiTheme="minorHAnsi" w:hAnsiTheme="minorHAnsi" w:cstheme="minorHAnsi"/>
          <w:sz w:val="22"/>
          <w:szCs w:val="22"/>
        </w:rPr>
        <w:t>icitación un informe al RPC</w:t>
      </w:r>
      <w:r w:rsidR="007958D0" w:rsidRPr="006F470A">
        <w:rPr>
          <w:rFonts w:asciiTheme="minorHAnsi" w:hAnsiTheme="minorHAnsi" w:cstheme="minorHAnsi"/>
          <w:sz w:val="22"/>
          <w:szCs w:val="22"/>
        </w:rPr>
        <w:t xml:space="preserve"> dejando sin efecto la Adjudicación</w:t>
      </w:r>
      <w:r w:rsidR="00F231E7" w:rsidRPr="006F470A">
        <w:rPr>
          <w:rFonts w:asciiTheme="minorHAnsi" w:hAnsiTheme="minorHAnsi" w:cstheme="minorHAnsi"/>
          <w:sz w:val="22"/>
          <w:szCs w:val="22"/>
        </w:rPr>
        <w:t>,</w:t>
      </w:r>
      <w:r w:rsidRPr="006F470A">
        <w:rPr>
          <w:rFonts w:asciiTheme="minorHAnsi" w:hAnsiTheme="minorHAnsi" w:cstheme="minorHAnsi"/>
          <w:sz w:val="22"/>
          <w:szCs w:val="22"/>
        </w:rPr>
        <w:t xml:space="preserve"> y se procederá a la </w:t>
      </w:r>
      <w:r w:rsidR="00A80854" w:rsidRPr="006F470A">
        <w:rPr>
          <w:rFonts w:asciiTheme="minorHAnsi" w:hAnsiTheme="minorHAnsi" w:cstheme="minorHAnsi"/>
          <w:sz w:val="22"/>
          <w:szCs w:val="22"/>
        </w:rPr>
        <w:t>evaluación</w:t>
      </w:r>
      <w:r w:rsidR="00457190" w:rsidRPr="006F470A">
        <w:rPr>
          <w:rFonts w:asciiTheme="minorHAnsi" w:hAnsiTheme="minorHAnsi" w:cstheme="minorHAnsi"/>
          <w:sz w:val="22"/>
          <w:szCs w:val="22"/>
        </w:rPr>
        <w:t xml:space="preserve">/adjudicación </w:t>
      </w:r>
      <w:r w:rsidRPr="006F470A">
        <w:rPr>
          <w:rFonts w:asciiTheme="minorHAnsi" w:hAnsiTheme="minorHAnsi" w:cstheme="minorHAnsi"/>
          <w:sz w:val="22"/>
          <w:szCs w:val="22"/>
        </w:rPr>
        <w:t xml:space="preserve">de la siguiente </w:t>
      </w:r>
      <w:r w:rsidR="00F231E7" w:rsidRPr="006F470A">
        <w:rPr>
          <w:rFonts w:asciiTheme="minorHAnsi" w:hAnsiTheme="minorHAnsi" w:cstheme="minorHAnsi"/>
          <w:sz w:val="22"/>
          <w:szCs w:val="22"/>
        </w:rPr>
        <w:t xml:space="preserve">mejor </w:t>
      </w:r>
      <w:r w:rsidRPr="006F470A">
        <w:rPr>
          <w:rFonts w:asciiTheme="minorHAnsi" w:hAnsiTheme="minorHAnsi" w:cstheme="minorHAnsi"/>
          <w:sz w:val="22"/>
          <w:szCs w:val="22"/>
        </w:rPr>
        <w:t>propuesta si existiera</w:t>
      </w:r>
      <w:r w:rsidR="00A914EA">
        <w:rPr>
          <w:rFonts w:asciiTheme="minorHAnsi" w:hAnsiTheme="minorHAnsi" w:cstheme="minorHAnsi"/>
          <w:sz w:val="22"/>
          <w:szCs w:val="22"/>
        </w:rPr>
        <w:t xml:space="preserve"> </w:t>
      </w:r>
      <w:r w:rsidR="00A914EA" w:rsidRPr="00A75DC0">
        <w:rPr>
          <w:rFonts w:asciiTheme="minorHAnsi" w:hAnsiTheme="minorHAnsi" w:cstheme="minorHAnsi"/>
          <w:sz w:val="22"/>
          <w:szCs w:val="22"/>
        </w:rPr>
        <w:t>y estuviese vigente</w:t>
      </w:r>
      <w:r w:rsidR="00B40001" w:rsidRPr="00A75DC0">
        <w:rPr>
          <w:rFonts w:asciiTheme="minorHAnsi" w:hAnsiTheme="minorHAnsi" w:cstheme="minorHAnsi"/>
          <w:sz w:val="22"/>
          <w:szCs w:val="22"/>
        </w:rPr>
        <w:t>.</w:t>
      </w:r>
    </w:p>
    <w:p w:rsidR="00041410" w:rsidRDefault="00041410">
      <w:pPr>
        <w:rPr>
          <w:rFonts w:asciiTheme="minorHAnsi" w:hAnsiTheme="minorHAnsi" w:cstheme="minorHAnsi"/>
          <w:b/>
          <w:sz w:val="22"/>
          <w:szCs w:val="22"/>
        </w:rPr>
      </w:pPr>
      <w:r>
        <w:rPr>
          <w:rFonts w:asciiTheme="minorHAnsi" w:hAnsiTheme="minorHAnsi" w:cstheme="minorHAnsi"/>
          <w:b/>
          <w:sz w:val="22"/>
          <w:szCs w:val="22"/>
        </w:rPr>
        <w:br w:type="page"/>
      </w:r>
    </w:p>
    <w:p w:rsidR="00D0399F" w:rsidRPr="00156BA9" w:rsidRDefault="009B7F71" w:rsidP="00B37050">
      <w:pPr>
        <w:ind w:left="426"/>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3121C">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2D61B8" w:rsidRPr="006F470A" w:rsidRDefault="00E80263" w:rsidP="005779E5">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w:t>
      </w:r>
      <w:r w:rsidR="009869C1" w:rsidRPr="006F470A">
        <w:rPr>
          <w:rFonts w:asciiTheme="minorHAnsi" w:hAnsiTheme="minorHAnsi" w:cstheme="minorHAnsi"/>
          <w:sz w:val="22"/>
          <w:szCs w:val="22"/>
        </w:rPr>
        <w:t>Presentación de la Propuesta e Identificación del Proponente</w:t>
      </w:r>
      <w:r w:rsidR="00E46F13" w:rsidRPr="006F470A">
        <w:rPr>
          <w:rFonts w:asciiTheme="minorHAnsi" w:hAnsiTheme="minorHAnsi" w:cstheme="minorHAnsi"/>
          <w:sz w:val="22"/>
          <w:szCs w:val="22"/>
        </w:rPr>
        <w:t>.</w:t>
      </w:r>
      <w:r w:rsidR="009869C1" w:rsidRPr="006F470A">
        <w:rPr>
          <w:rFonts w:asciiTheme="minorHAnsi" w:hAnsiTheme="minorHAnsi" w:cstheme="minorHAnsi"/>
          <w:sz w:val="22"/>
          <w:szCs w:val="22"/>
        </w:rPr>
        <w:t xml:space="preserve"> </w:t>
      </w:r>
    </w:p>
    <w:p w:rsidR="000A2BD2" w:rsidRPr="006F470A" w:rsidRDefault="000A2BD2" w:rsidP="005779E5">
      <w:pPr>
        <w:pStyle w:val="Prrafodelista"/>
        <w:numPr>
          <w:ilvl w:val="0"/>
          <w:numId w:val="32"/>
        </w:numPr>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w:t>
      </w:r>
      <w:r w:rsidR="008C206C" w:rsidRPr="006F470A">
        <w:rPr>
          <w:rFonts w:asciiTheme="minorHAnsi" w:hAnsiTheme="minorHAnsi" w:cstheme="minorHAnsi"/>
          <w:color w:val="000000"/>
          <w:sz w:val="22"/>
          <w:szCs w:val="22"/>
        </w:rPr>
        <w:t>icación Tributario (NIT)</w:t>
      </w:r>
    </w:p>
    <w:p w:rsidR="00514184" w:rsidRPr="006F470A" w:rsidRDefault="00514184" w:rsidP="005779E5">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4A11B1" w:rsidRPr="006F470A" w:rsidRDefault="000A2BD2" w:rsidP="005779E5">
      <w:pPr>
        <w:pStyle w:val="Prrafodelista"/>
        <w:numPr>
          <w:ilvl w:val="0"/>
          <w:numId w:val="32"/>
        </w:numPr>
        <w:jc w:val="both"/>
        <w:rPr>
          <w:rFonts w:asciiTheme="minorHAnsi" w:eastAsia="Calibri" w:hAnsiTheme="minorHAnsi" w:cstheme="minorHAnsi"/>
          <w:bCs/>
          <w:color w:val="FF0000"/>
          <w:sz w:val="22"/>
          <w:szCs w:val="22"/>
          <w:lang w:val="es-BO"/>
        </w:rPr>
      </w:pPr>
      <w:r w:rsidRPr="006F470A">
        <w:rPr>
          <w:rFonts w:asciiTheme="minorHAnsi" w:hAnsiTheme="minorHAnsi" w:cstheme="minorHAnsi"/>
          <w:sz w:val="22"/>
          <w:szCs w:val="22"/>
        </w:rPr>
        <w:t xml:space="preserve">Original de la Garantía de Seriedad de Propuesta </w:t>
      </w:r>
    </w:p>
    <w:p w:rsidR="004A11B1" w:rsidRPr="006F470A" w:rsidRDefault="004A11B1" w:rsidP="00B37050">
      <w:pPr>
        <w:ind w:left="872"/>
        <w:jc w:val="both"/>
        <w:rPr>
          <w:rFonts w:asciiTheme="minorHAnsi" w:hAnsiTheme="minorHAnsi" w:cstheme="minorHAnsi"/>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B3121C" w:rsidRPr="00156BA9" w:rsidRDefault="00B3121C" w:rsidP="005779E5">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Testimonio de Constitución de la empresa (excepto para empresas unipersonales y personas naturales).</w:t>
      </w:r>
    </w:p>
    <w:p w:rsidR="00B3121C" w:rsidRPr="00156BA9" w:rsidRDefault="00B3121C" w:rsidP="005779E5">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B3121C" w:rsidRPr="00156BA9" w:rsidRDefault="00B3121C" w:rsidP="005779E5">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 la Matricula de Comercio (vigente) emitida por FUNDEMPRESA (excepto personas naturales).</w:t>
      </w:r>
    </w:p>
    <w:p w:rsidR="00B3121C" w:rsidRPr="00156BA9" w:rsidRDefault="00B3121C" w:rsidP="005779E5">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B3121C" w:rsidRPr="00156BA9" w:rsidRDefault="00B3121C" w:rsidP="005779E5">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 la cédula de identidad del representante legal o propietario. </w:t>
      </w:r>
    </w:p>
    <w:p w:rsidR="0024188A" w:rsidRPr="006F470A" w:rsidRDefault="0024188A" w:rsidP="0024188A">
      <w:pPr>
        <w:pStyle w:val="Prrafodelista"/>
        <w:ind w:left="1080"/>
        <w:jc w:val="both"/>
        <w:rPr>
          <w:rFonts w:asciiTheme="minorHAnsi" w:hAnsiTheme="minorHAnsi" w:cstheme="minorHAnsi"/>
          <w:sz w:val="22"/>
          <w:szCs w:val="22"/>
        </w:rPr>
      </w:pPr>
    </w:p>
    <w:p w:rsidR="00141D35" w:rsidRPr="006F470A" w:rsidRDefault="00141D35" w:rsidP="005F1FD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D62DD9">
      <w:pPr>
        <w:pStyle w:val="Normal2"/>
        <w:ind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5779E5">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5779E5">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141D35" w:rsidRPr="006F470A" w:rsidRDefault="00141D35" w:rsidP="00980092">
      <w:pPr>
        <w:pStyle w:val="Normal2"/>
        <w:ind w:left="851" w:hanging="283"/>
        <w:rPr>
          <w:rFonts w:asciiTheme="minorHAnsi" w:hAnsiTheme="minorHAnsi" w:cstheme="minorHAnsi"/>
          <w:b/>
          <w:sz w:val="22"/>
          <w:szCs w:val="22"/>
        </w:rPr>
      </w:pPr>
      <w:r w:rsidRPr="006F470A">
        <w:rPr>
          <w:rFonts w:asciiTheme="minorHAnsi" w:hAnsiTheme="minorHAnsi" w:cstheme="minorHAnsi"/>
          <w:b/>
          <w:sz w:val="22"/>
          <w:szCs w:val="22"/>
        </w:rPr>
        <w:tab/>
      </w:r>
      <w:r w:rsidR="00C34948"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0A2BD2" w:rsidRPr="006F470A" w:rsidRDefault="0033109D" w:rsidP="005779E5">
      <w:pPr>
        <w:pStyle w:val="Prrafodelista"/>
        <w:numPr>
          <w:ilvl w:val="0"/>
          <w:numId w:val="23"/>
        </w:numPr>
        <w:ind w:left="1134"/>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del Testimonio</w:t>
      </w:r>
      <w:r w:rsidR="005F0FC3" w:rsidRPr="006F470A">
        <w:rPr>
          <w:rFonts w:asciiTheme="minorHAnsi" w:eastAsia="Calibri" w:hAnsiTheme="minorHAnsi" w:cstheme="minorHAnsi"/>
          <w:sz w:val="22"/>
          <w:szCs w:val="22"/>
          <w:lang w:val="es-BO"/>
        </w:rPr>
        <w:t xml:space="preserve"> de Constitución de la </w:t>
      </w:r>
      <w:r w:rsidR="000A2BD2" w:rsidRPr="006F470A">
        <w:rPr>
          <w:rFonts w:asciiTheme="minorHAnsi" w:eastAsia="Calibri" w:hAnsiTheme="minorHAnsi" w:cstheme="minorHAnsi"/>
          <w:sz w:val="22"/>
          <w:szCs w:val="22"/>
          <w:lang w:val="es-BO"/>
        </w:rPr>
        <w:t xml:space="preserve">Asociación </w:t>
      </w:r>
      <w:r w:rsidR="005F0FC3" w:rsidRPr="006F470A">
        <w:rPr>
          <w:rFonts w:asciiTheme="minorHAnsi" w:eastAsia="Calibri" w:hAnsiTheme="minorHAnsi" w:cstheme="minorHAnsi"/>
          <w:sz w:val="22"/>
          <w:szCs w:val="22"/>
          <w:lang w:val="es-BO"/>
        </w:rPr>
        <w:t>Accidental</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que determine: objeto,</w:t>
      </w:r>
      <w:r w:rsidR="000A2BD2" w:rsidRPr="006F470A">
        <w:rPr>
          <w:rFonts w:asciiTheme="minorHAnsi" w:eastAsia="Calibri" w:hAnsiTheme="minorHAnsi" w:cstheme="minorHAnsi"/>
          <w:sz w:val="22"/>
          <w:szCs w:val="22"/>
          <w:lang w:val="es-BO"/>
        </w:rPr>
        <w:t xml:space="preserve"> empresa líder,</w:t>
      </w:r>
      <w:r w:rsidR="00A80550">
        <w:rPr>
          <w:rFonts w:asciiTheme="minorHAnsi" w:eastAsia="Calibri" w:hAnsiTheme="minorHAnsi" w:cstheme="minorHAnsi"/>
          <w:sz w:val="22"/>
          <w:szCs w:val="22"/>
          <w:lang w:val="es-BO"/>
        </w:rPr>
        <w:t xml:space="preserve"> empresa facultada para gestionar las garantías,</w:t>
      </w:r>
      <w:r w:rsidR="000A2BD2" w:rsidRPr="006F470A">
        <w:rPr>
          <w:rFonts w:asciiTheme="minorHAnsi" w:eastAsia="Calibri" w:hAnsiTheme="minorHAnsi" w:cstheme="minorHAnsi"/>
          <w:sz w:val="22"/>
          <w:szCs w:val="22"/>
          <w:lang w:val="es-BO"/>
        </w:rPr>
        <w:t xml:space="preserve"> </w:t>
      </w:r>
      <w:r w:rsidR="005F0FC3" w:rsidRPr="006F470A">
        <w:rPr>
          <w:rFonts w:asciiTheme="minorHAnsi" w:eastAsia="Calibri" w:hAnsiTheme="minorHAnsi" w:cstheme="minorHAnsi"/>
          <w:sz w:val="22"/>
          <w:szCs w:val="22"/>
          <w:lang w:val="es-BO"/>
        </w:rPr>
        <w:t>porcentaje de participación,</w:t>
      </w:r>
      <w:r w:rsidR="007268C4" w:rsidRPr="006F470A">
        <w:rPr>
          <w:rFonts w:asciiTheme="minorHAnsi" w:eastAsia="Calibri" w:hAnsiTheme="minorHAnsi" w:cstheme="minorHAnsi"/>
          <w:sz w:val="22"/>
          <w:szCs w:val="22"/>
          <w:lang w:val="es-BO"/>
        </w:rPr>
        <w:t xml:space="preserve"> </w:t>
      </w:r>
      <w:r w:rsidR="000A2BD2" w:rsidRPr="006F470A">
        <w:rPr>
          <w:rFonts w:asciiTheme="minorHAnsi" w:eastAsia="Calibri" w:hAnsiTheme="minorHAnsi" w:cstheme="minorHAnsi"/>
          <w:sz w:val="22"/>
          <w:szCs w:val="22"/>
          <w:lang w:val="es-BO"/>
        </w:rPr>
        <w:t xml:space="preserve">domicilio </w:t>
      </w:r>
      <w:r w:rsidR="005F0FC3" w:rsidRPr="006F470A">
        <w:rPr>
          <w:rFonts w:asciiTheme="minorHAnsi" w:eastAsia="Calibri" w:hAnsiTheme="minorHAnsi" w:cstheme="minorHAnsi"/>
          <w:sz w:val="22"/>
          <w:szCs w:val="22"/>
          <w:lang w:val="es-BO"/>
        </w:rPr>
        <w:t xml:space="preserve">y </w:t>
      </w:r>
      <w:r w:rsidR="00607A31" w:rsidRPr="006F470A">
        <w:rPr>
          <w:rFonts w:asciiTheme="minorHAnsi" w:eastAsia="Calibri" w:hAnsiTheme="minorHAnsi" w:cstheme="minorHAnsi"/>
          <w:sz w:val="22"/>
          <w:szCs w:val="22"/>
          <w:lang w:val="es-BO"/>
        </w:rPr>
        <w:t>responsabilidades.</w:t>
      </w:r>
    </w:p>
    <w:p w:rsidR="000A2BD2" w:rsidRPr="006F470A" w:rsidRDefault="000A2BD2" w:rsidP="005779E5">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5F0FC3" w:rsidRPr="006F470A">
        <w:rPr>
          <w:rFonts w:asciiTheme="minorHAnsi" w:hAnsiTheme="minorHAnsi" w:cstheme="minorHAnsi"/>
          <w:sz w:val="22"/>
          <w:szCs w:val="22"/>
        </w:rPr>
        <w:t>l Poder de</w:t>
      </w:r>
      <w:r w:rsidRPr="006F470A">
        <w:rPr>
          <w:rFonts w:asciiTheme="minorHAnsi" w:hAnsiTheme="minorHAnsi" w:cstheme="minorHAnsi"/>
          <w:sz w:val="22"/>
          <w:szCs w:val="22"/>
        </w:rPr>
        <w:t xml:space="preserve"> Representa</w:t>
      </w:r>
      <w:r w:rsidR="005F0FC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w:t>
      </w:r>
      <w:r w:rsidR="004E525E" w:rsidRPr="006F470A">
        <w:rPr>
          <w:rFonts w:asciiTheme="minorHAnsi" w:hAnsiTheme="minorHAnsi" w:cstheme="minorHAnsi"/>
          <w:sz w:val="22"/>
          <w:szCs w:val="22"/>
        </w:rPr>
        <w:t xml:space="preserve">de la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 xml:space="preserve">sociación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ccidental con facultades para presentar propuestas y suscribir</w:t>
      </w:r>
      <w:r w:rsidR="00A27D69" w:rsidRPr="006F470A">
        <w:rPr>
          <w:rFonts w:asciiTheme="minorHAnsi" w:hAnsiTheme="minorHAnsi" w:cstheme="minorHAnsi"/>
          <w:sz w:val="22"/>
          <w:szCs w:val="22"/>
        </w:rPr>
        <w:t xml:space="preserve"> contratos</w:t>
      </w:r>
      <w:r w:rsidRPr="006F470A">
        <w:rPr>
          <w:rFonts w:asciiTheme="minorHAnsi" w:hAnsiTheme="minorHAnsi" w:cstheme="minorHAnsi"/>
          <w:sz w:val="22"/>
          <w:szCs w:val="22"/>
        </w:rPr>
        <w:t>.</w:t>
      </w:r>
    </w:p>
    <w:p w:rsidR="000A2BD2" w:rsidRPr="006F470A" w:rsidRDefault="000A2BD2" w:rsidP="005779E5">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607A31" w:rsidRPr="006F470A">
        <w:rPr>
          <w:rFonts w:asciiTheme="minorHAnsi" w:hAnsiTheme="minorHAnsi" w:cstheme="minorHAnsi"/>
          <w:sz w:val="22"/>
          <w:szCs w:val="22"/>
        </w:rPr>
        <w:t>de la cédula de identidad del</w:t>
      </w:r>
      <w:r w:rsidRPr="006F470A">
        <w:rPr>
          <w:rFonts w:asciiTheme="minorHAnsi" w:hAnsiTheme="minorHAnsi" w:cstheme="minorHAnsi"/>
          <w:sz w:val="22"/>
          <w:szCs w:val="22"/>
        </w:rPr>
        <w:t xml:space="preserve"> representante legal.</w:t>
      </w:r>
    </w:p>
    <w:p w:rsidR="00375675" w:rsidRPr="006F470A" w:rsidRDefault="00375675" w:rsidP="003B37BE">
      <w:pPr>
        <w:jc w:val="both"/>
        <w:rPr>
          <w:rFonts w:asciiTheme="minorHAnsi" w:hAnsiTheme="minorHAnsi" w:cstheme="minorHAnsi"/>
          <w:b/>
          <w:sz w:val="22"/>
          <w:szCs w:val="22"/>
          <w:lang w:eastAsia="es-ES"/>
        </w:rPr>
      </w:pP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0A2BD2" w:rsidRPr="006F470A" w:rsidRDefault="000A2BD2" w:rsidP="000A2BD2">
      <w:pPr>
        <w:jc w:val="both"/>
        <w:rPr>
          <w:rFonts w:asciiTheme="minorHAnsi" w:hAnsiTheme="minorHAnsi" w:cstheme="minorHAnsi"/>
          <w:b/>
          <w:sz w:val="22"/>
          <w:szCs w:val="22"/>
          <w:lang w:eastAsia="es-ES"/>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6F470A" w:rsidRDefault="002449A3" w:rsidP="000A2BD2">
      <w:pPr>
        <w:jc w:val="both"/>
        <w:rPr>
          <w:rFonts w:asciiTheme="minorHAnsi" w:hAnsiTheme="minorHAnsi" w:cstheme="minorHAnsi"/>
          <w:b/>
          <w:sz w:val="22"/>
          <w:szCs w:val="22"/>
          <w:lang w:eastAsia="es-ES"/>
        </w:rPr>
      </w:pPr>
    </w:p>
    <w:p w:rsidR="000A2BD2" w:rsidRPr="006F470A" w:rsidRDefault="000A2BD2" w:rsidP="008842A3">
      <w:pPr>
        <w:pStyle w:val="Prrafodelista"/>
        <w:numPr>
          <w:ilvl w:val="2"/>
          <w:numId w:val="10"/>
        </w:numPr>
        <w:ind w:left="113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Identificación Tributario (NIT)</w:t>
      </w:r>
      <w:r w:rsidR="00607A31" w:rsidRPr="006F470A">
        <w:rPr>
          <w:rFonts w:asciiTheme="minorHAnsi" w:hAnsiTheme="minorHAnsi" w:cstheme="minorHAnsi"/>
          <w:color w:val="000000"/>
          <w:sz w:val="22"/>
          <w:szCs w:val="22"/>
        </w:rPr>
        <w:t>.</w:t>
      </w:r>
    </w:p>
    <w:p w:rsidR="00514184" w:rsidRPr="006F470A" w:rsidRDefault="00514184" w:rsidP="008842A3">
      <w:pPr>
        <w:pStyle w:val="Prrafodelista"/>
        <w:numPr>
          <w:ilvl w:val="2"/>
          <w:numId w:val="10"/>
        </w:numPr>
        <w:ind w:left="1134"/>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Pr>
          <w:rFonts w:asciiTheme="minorHAnsi" w:hAnsiTheme="minorHAnsi" w:cstheme="minorHAnsi"/>
          <w:sz w:val="22"/>
          <w:szCs w:val="22"/>
        </w:rPr>
        <w:t>:</w:t>
      </w:r>
    </w:p>
    <w:p w:rsidR="002449A3" w:rsidRPr="006F470A" w:rsidRDefault="002449A3" w:rsidP="000A2BD2">
      <w:pPr>
        <w:ind w:left="927"/>
        <w:jc w:val="both"/>
        <w:rPr>
          <w:rFonts w:asciiTheme="minorHAnsi" w:hAnsiTheme="minorHAnsi" w:cstheme="minorHAnsi"/>
          <w:sz w:val="22"/>
          <w:szCs w:val="22"/>
        </w:rPr>
      </w:pPr>
    </w:p>
    <w:p w:rsidR="00337996" w:rsidRPr="006F470A" w:rsidRDefault="00337996" w:rsidP="005779E5">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D8375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de Constitución de la empresa </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 xml:space="preserve">excepto </w:t>
      </w:r>
      <w:r w:rsidR="00D8375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w:t>
      </w:r>
    </w:p>
    <w:p w:rsidR="00337996" w:rsidRPr="006F470A" w:rsidRDefault="00337996" w:rsidP="005779E5">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del Poder de Representación Legal </w:t>
      </w:r>
      <w:r w:rsidR="00D8375E" w:rsidRPr="006F470A">
        <w:rPr>
          <w:rFonts w:asciiTheme="minorHAnsi" w:hAnsiTheme="minorHAnsi" w:cstheme="minorHAnsi"/>
          <w:sz w:val="22"/>
          <w:szCs w:val="22"/>
        </w:rPr>
        <w:t xml:space="preserve">con facultades para conformar la Asociación Accidental y otorgar poderes, </w:t>
      </w:r>
      <w:r w:rsidRPr="006F470A">
        <w:rPr>
          <w:rFonts w:asciiTheme="minorHAnsi" w:hAnsiTheme="minorHAnsi" w:cstheme="minorHAnsi"/>
          <w:sz w:val="22"/>
          <w:szCs w:val="22"/>
        </w:rPr>
        <w:t>incluidas las empresas unipersonales cuando el representante legal sea diferente al propietario</w:t>
      </w:r>
      <w:r w:rsidR="00D8375E" w:rsidRPr="006F470A">
        <w:rPr>
          <w:rFonts w:asciiTheme="minorHAnsi" w:hAnsiTheme="minorHAnsi" w:cstheme="minorHAnsi"/>
          <w:sz w:val="22"/>
          <w:szCs w:val="22"/>
        </w:rPr>
        <w:t>.</w:t>
      </w:r>
    </w:p>
    <w:p w:rsidR="00A7025D" w:rsidRPr="006F470A" w:rsidRDefault="00A7025D" w:rsidP="005779E5">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 la Matricula de Comercio </w:t>
      </w:r>
      <w:r w:rsidR="00B02C6C">
        <w:rPr>
          <w:rFonts w:asciiTheme="minorHAnsi" w:hAnsiTheme="minorHAnsi" w:cstheme="minorHAnsi"/>
          <w:sz w:val="22"/>
          <w:szCs w:val="22"/>
        </w:rPr>
        <w:t>(vigente) emitida</w:t>
      </w:r>
      <w:r w:rsidR="00D8375E" w:rsidRPr="006F470A">
        <w:rPr>
          <w:rFonts w:asciiTheme="minorHAnsi" w:hAnsiTheme="minorHAnsi" w:cstheme="minorHAnsi"/>
          <w:sz w:val="22"/>
          <w:szCs w:val="22"/>
        </w:rPr>
        <w:t xml:space="preserve"> por </w:t>
      </w:r>
      <w:r w:rsidRPr="006F470A">
        <w:rPr>
          <w:rFonts w:asciiTheme="minorHAnsi" w:hAnsiTheme="minorHAnsi" w:cstheme="minorHAnsi"/>
          <w:sz w:val="22"/>
          <w:szCs w:val="22"/>
        </w:rPr>
        <w:t>FUNDEMPRESA</w:t>
      </w:r>
      <w:r w:rsidR="00D8375E" w:rsidRPr="006F470A">
        <w:rPr>
          <w:rFonts w:asciiTheme="minorHAnsi" w:hAnsiTheme="minorHAnsi" w:cstheme="minorHAnsi"/>
          <w:sz w:val="22"/>
          <w:szCs w:val="22"/>
        </w:rPr>
        <w:t>.</w:t>
      </w:r>
    </w:p>
    <w:p w:rsidR="00F24A30" w:rsidRDefault="00A7025D" w:rsidP="005779E5">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del Certificado de Tradición Comercial </w:t>
      </w:r>
      <w:r w:rsidR="00A80550">
        <w:rPr>
          <w:rFonts w:asciiTheme="minorHAnsi" w:hAnsiTheme="minorHAnsi" w:cstheme="minorHAnsi"/>
          <w:sz w:val="22"/>
          <w:szCs w:val="22"/>
        </w:rPr>
        <w:t>(que contenga información relacionada a la constitución, poder de representación lega</w:t>
      </w:r>
      <w:r w:rsidR="00B02C6C">
        <w:rPr>
          <w:rFonts w:asciiTheme="minorHAnsi" w:hAnsiTheme="minorHAnsi" w:cstheme="minorHAnsi"/>
          <w:sz w:val="22"/>
          <w:szCs w:val="22"/>
        </w:rPr>
        <w:t xml:space="preserve">l y sus modificaciones), </w:t>
      </w:r>
      <w:r w:rsidR="00B02C6C">
        <w:rPr>
          <w:rFonts w:asciiTheme="minorHAnsi" w:hAnsiTheme="minorHAnsi" w:cstheme="minorHAnsi"/>
          <w:sz w:val="22"/>
          <w:szCs w:val="22"/>
        </w:rPr>
        <w:lastRenderedPageBreak/>
        <w:t>emitido</w:t>
      </w:r>
      <w:r w:rsidR="00A80550">
        <w:rPr>
          <w:rFonts w:asciiTheme="minorHAnsi" w:hAnsiTheme="minorHAnsi" w:cstheme="minorHAnsi"/>
          <w:sz w:val="22"/>
          <w:szCs w:val="22"/>
        </w:rPr>
        <w:t xml:space="preserve"> por FUNDEMPRESA, con</w:t>
      </w:r>
      <w:r w:rsidR="0093047A">
        <w:rPr>
          <w:rFonts w:asciiTheme="minorHAnsi" w:hAnsiTheme="minorHAnsi" w:cstheme="minorHAnsi"/>
          <w:sz w:val="22"/>
          <w:szCs w:val="22"/>
        </w:rPr>
        <w:t xml:space="preserve"> antigüedad no mayor a un </w:t>
      </w:r>
      <w:r w:rsidR="00A80550">
        <w:rPr>
          <w:rFonts w:asciiTheme="minorHAnsi" w:hAnsiTheme="minorHAnsi" w:cstheme="minorHAnsi"/>
          <w:sz w:val="22"/>
          <w:szCs w:val="22"/>
        </w:rPr>
        <w:t>mes anterior a la fecha de presentación de la propuesta.</w:t>
      </w:r>
    </w:p>
    <w:p w:rsidR="000A2BD2" w:rsidRPr="00A80550" w:rsidRDefault="000A2BD2" w:rsidP="005779E5">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w:t>
      </w:r>
      <w:r w:rsidR="001205EE" w:rsidRPr="00A80550">
        <w:rPr>
          <w:rFonts w:asciiTheme="minorHAnsi" w:hAnsiTheme="minorHAnsi" w:cstheme="minorHAnsi"/>
          <w:sz w:val="22"/>
          <w:szCs w:val="22"/>
        </w:rPr>
        <w:t>de la cédula de identidad del</w:t>
      </w:r>
      <w:r w:rsidRPr="00A80550">
        <w:rPr>
          <w:rFonts w:asciiTheme="minorHAnsi" w:hAnsiTheme="minorHAnsi" w:cstheme="minorHAnsi"/>
          <w:sz w:val="22"/>
          <w:szCs w:val="22"/>
        </w:rPr>
        <w:t xml:space="preserve"> representante legal.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E02E5B">
        <w:rPr>
          <w:rFonts w:asciiTheme="minorHAnsi" w:hAnsiTheme="minorHAnsi" w:cstheme="minorHAnsi"/>
          <w:sz w:val="22"/>
          <w:szCs w:val="22"/>
          <w:lang w:val="es-BO"/>
        </w:rPr>
        <w:t>E</w:t>
      </w:r>
      <w:r w:rsidR="008C4E12">
        <w:rPr>
          <w:rFonts w:asciiTheme="minorHAnsi" w:hAnsiTheme="minorHAnsi" w:cstheme="minorHAnsi"/>
          <w:sz w:val="22"/>
          <w:szCs w:val="22"/>
          <w:lang w:val="es-BO"/>
        </w:rPr>
        <w:t xml:space="preserve">xperiencia </w:t>
      </w:r>
      <w:r w:rsidR="00F7579B" w:rsidRPr="00E02E5B">
        <w:rPr>
          <w:rFonts w:asciiTheme="minorHAnsi" w:hAnsiTheme="minorHAnsi" w:cstheme="minorHAnsi"/>
          <w:sz w:val="22"/>
          <w:szCs w:val="22"/>
          <w:lang w:val="es-BO"/>
        </w:rPr>
        <w:t xml:space="preserve">del </w:t>
      </w:r>
      <w:r w:rsidR="00EB5ED3" w:rsidRPr="00E02E5B">
        <w:rPr>
          <w:rFonts w:asciiTheme="minorHAnsi" w:hAnsiTheme="minorHAnsi" w:cstheme="minorHAnsi"/>
          <w:sz w:val="22"/>
          <w:szCs w:val="22"/>
          <w:lang w:val="es-BO"/>
        </w:rPr>
        <w:t xml:space="preserve">Proponente </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E02E5B" w:rsidRDefault="00E02E5B"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F30520" w:rsidRDefault="00F30520"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F30520" w:rsidRDefault="00F30520" w:rsidP="00775867">
      <w:pPr>
        <w:jc w:val="center"/>
        <w:rPr>
          <w:rFonts w:asciiTheme="minorHAnsi" w:hAnsiTheme="minorHAnsi" w:cstheme="minorHAnsi"/>
          <w:b/>
          <w:sz w:val="22"/>
          <w:szCs w:val="22"/>
        </w:rPr>
      </w:pPr>
    </w:p>
    <w:p w:rsidR="00F30520" w:rsidRDefault="00F30520"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C37CF6" w:rsidRDefault="00C37CF6"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D62DD9">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consultas y/o aclaraciones y/o complementaciones y/o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Default="000440BF" w:rsidP="00023865">
      <w:pPr>
        <w:jc w:val="both"/>
        <w:rPr>
          <w:rFonts w:asciiTheme="minorHAnsi" w:hAnsiTheme="minorHAnsi" w:cstheme="minorHAnsi"/>
          <w:sz w:val="22"/>
          <w:szCs w:val="22"/>
        </w:rPr>
      </w:pPr>
    </w:p>
    <w:p w:rsidR="00E02E5B" w:rsidRPr="006F470A" w:rsidRDefault="00E02E5B"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5779E5">
            <w:pPr>
              <w:pStyle w:val="Prrafodelista"/>
              <w:numPr>
                <w:ilvl w:val="0"/>
                <w:numId w:val="25"/>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25%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C37CF6" w:rsidRDefault="00FF4760" w:rsidP="00363198">
            <w:pPr>
              <w:jc w:val="both"/>
              <w:rPr>
                <w:rFonts w:asciiTheme="minorHAnsi" w:hAnsiTheme="minorHAnsi" w:cstheme="minorHAnsi"/>
                <w:b/>
                <w:bCs/>
                <w:sz w:val="16"/>
                <w:szCs w:val="16"/>
              </w:rPr>
            </w:pPr>
            <w:r w:rsidRPr="00C37CF6">
              <w:rPr>
                <w:rFonts w:asciiTheme="minorHAnsi" w:hAnsiTheme="minorHAnsi" w:cstheme="minorHAnsi"/>
                <w:b/>
                <w:bCs/>
                <w:sz w:val="16"/>
                <w:szCs w:val="16"/>
              </w:rPr>
              <w:t>En caso que la forma de adjudicación sea por Ítems, lotes, paquetes u otros, d</w:t>
            </w:r>
            <w:r w:rsidRPr="00C37CF6">
              <w:rPr>
                <w:rFonts w:asciiTheme="minorHAnsi" w:hAnsiTheme="minorHAnsi" w:cstheme="minorHAnsi"/>
                <w:sz w:val="16"/>
                <w:szCs w:val="16"/>
              </w:rPr>
              <w:t xml:space="preserve">escribir a que </w:t>
            </w:r>
            <w:r w:rsidRPr="00C37CF6">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C37CF6" w:rsidRDefault="00FF4760" w:rsidP="006865EC">
            <w:pPr>
              <w:rPr>
                <w:rFonts w:asciiTheme="minorHAnsi" w:hAnsiTheme="minorHAnsi" w:cstheme="minorHAnsi"/>
                <w:b/>
                <w:bCs/>
                <w:sz w:val="16"/>
                <w:szCs w:val="16"/>
              </w:rPr>
            </w:pPr>
            <w:r w:rsidRPr="00C37CF6">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C37CF6"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C37CF6"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Pr="00C37CF6" w:rsidRDefault="00CF1E72" w:rsidP="006865EC">
            <w:pPr>
              <w:jc w:val="both"/>
              <w:rPr>
                <w:rFonts w:asciiTheme="minorHAnsi" w:hAnsiTheme="minorHAnsi" w:cstheme="minorHAnsi"/>
                <w:b/>
                <w:bCs/>
                <w:iCs/>
                <w:sz w:val="16"/>
                <w:szCs w:val="16"/>
              </w:rPr>
            </w:pPr>
          </w:p>
          <w:p w:rsidR="00CF1E72" w:rsidRPr="00C37CF6" w:rsidRDefault="00CF1E72" w:rsidP="006865EC">
            <w:pPr>
              <w:jc w:val="both"/>
              <w:rPr>
                <w:rFonts w:asciiTheme="minorHAnsi" w:hAnsiTheme="minorHAnsi" w:cstheme="minorHAnsi"/>
                <w:b/>
                <w:bCs/>
                <w:iCs/>
                <w:sz w:val="16"/>
                <w:szCs w:val="16"/>
              </w:rPr>
            </w:pPr>
          </w:p>
          <w:p w:rsidR="006865EC" w:rsidRPr="00C37CF6" w:rsidRDefault="006865EC" w:rsidP="006865EC">
            <w:pPr>
              <w:jc w:val="both"/>
              <w:rPr>
                <w:rFonts w:asciiTheme="minorHAnsi" w:hAnsiTheme="minorHAnsi" w:cstheme="minorHAnsi"/>
                <w:b/>
                <w:sz w:val="16"/>
                <w:szCs w:val="16"/>
              </w:rPr>
            </w:pPr>
            <w:r w:rsidRPr="00C37CF6">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C37CF6"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AC69A9">
        <w:trPr>
          <w:trHeight w:val="7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5779E5">
            <w:pPr>
              <w:numPr>
                <w:ilvl w:val="0"/>
                <w:numId w:val="19"/>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5779E5">
            <w:pPr>
              <w:numPr>
                <w:ilvl w:val="0"/>
                <w:numId w:val="19"/>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4A375B" w:rsidRPr="006F470A">
        <w:rPr>
          <w:rFonts w:asciiTheme="minorHAnsi" w:hAnsiTheme="minorHAnsi" w:cstheme="minorHAnsi"/>
          <w:sz w:val="22"/>
          <w:szCs w:val="22"/>
        </w:rPr>
        <w:t xml:space="preserve"> y su Reglamento.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6F470A">
        <w:rPr>
          <w:rFonts w:asciiTheme="minorHAnsi" w:hAnsiTheme="minorHAnsi" w:cstheme="minorHAnsi"/>
          <w:sz w:val="22"/>
          <w:szCs w:val="22"/>
        </w:rPr>
        <w:t>se presenta</w:t>
      </w:r>
      <w:r w:rsidRPr="006F470A">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0D02C3" w:rsidP="000D02C3">
      <w:pPr>
        <w:numPr>
          <w:ilvl w:val="0"/>
          <w:numId w:val="2"/>
        </w:numPr>
        <w:jc w:val="both"/>
        <w:rPr>
          <w:rFonts w:asciiTheme="minorHAnsi" w:hAnsiTheme="minorHAnsi" w:cstheme="minorHAnsi"/>
          <w:sz w:val="22"/>
          <w:szCs w:val="22"/>
        </w:rPr>
      </w:pPr>
      <w:r w:rsidRPr="006F470A">
        <w:rPr>
          <w:rFonts w:asciiTheme="minorHAnsi" w:hAnsiTheme="minorHAnsi" w:cstheme="minorHAnsi"/>
          <w:color w:val="000000"/>
          <w:sz w:val="22"/>
          <w:szCs w:val="22"/>
        </w:rPr>
        <w:t>D</w:t>
      </w:r>
      <w:r w:rsidRPr="006F470A">
        <w:rPr>
          <w:rFonts w:asciiTheme="minorHAnsi" w:hAnsiTheme="minorHAnsi" w:cstheme="minorHAnsi"/>
          <w:sz w:val="22"/>
          <w:szCs w:val="22"/>
        </w:rPr>
        <w:t>eclaro expresamente mi conformidad</w:t>
      </w:r>
      <w:r w:rsidRPr="006F470A">
        <w:rPr>
          <w:rFonts w:asciiTheme="minorHAnsi" w:hAnsiTheme="minorHAnsi" w:cstheme="minorHAnsi"/>
          <w:sz w:val="22"/>
          <w:szCs w:val="22"/>
          <w:lang w:val="es-ES_tradnl"/>
        </w:rPr>
        <w:t>, compromiso de cumplimiento y manifiesto que</w:t>
      </w:r>
      <w:r w:rsidRPr="006F470A">
        <w:rPr>
          <w:rFonts w:asciiTheme="minorHAnsi" w:hAnsiTheme="minorHAnsi" w:cstheme="minorHAnsi"/>
          <w:sz w:val="22"/>
          <w:szCs w:val="22"/>
        </w:rPr>
        <w:t xml:space="preserv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cual represento cumplirá con </w:t>
      </w:r>
      <w:r w:rsidRPr="006F470A">
        <w:rPr>
          <w:rFonts w:asciiTheme="minorHAnsi" w:hAnsiTheme="minorHAnsi" w:cstheme="minorHAnsi"/>
          <w:color w:val="000000"/>
          <w:sz w:val="22"/>
          <w:szCs w:val="22"/>
        </w:rPr>
        <w:t xml:space="preserve">todo lo descrito en el </w:t>
      </w:r>
      <w:r w:rsidRPr="006F470A">
        <w:rPr>
          <w:rFonts w:asciiTheme="minorHAnsi" w:hAnsiTheme="minorHAnsi" w:cstheme="minorHAnsi"/>
          <w:sz w:val="22"/>
          <w:szCs w:val="22"/>
        </w:rPr>
        <w:t>Numeral II</w:t>
      </w:r>
      <w:r w:rsidR="00157DD3" w:rsidRPr="006F470A">
        <w:rPr>
          <w:rFonts w:asciiTheme="minorHAnsi" w:hAnsiTheme="minorHAnsi" w:cstheme="minorHAnsi"/>
          <w:sz w:val="22"/>
          <w:szCs w:val="22"/>
        </w:rPr>
        <w:t xml:space="preserve"> del</w:t>
      </w:r>
      <w:r w:rsidR="002E04E0" w:rsidRPr="006F470A">
        <w:rPr>
          <w:rFonts w:asciiTheme="minorHAnsi" w:hAnsiTheme="minorHAnsi" w:cstheme="minorHAnsi"/>
          <w:sz w:val="22"/>
          <w:szCs w:val="22"/>
        </w:rPr>
        <w:t xml:space="preserve"> Anexo 1</w:t>
      </w:r>
      <w:r w:rsidR="00436085" w:rsidRPr="006F470A">
        <w:rPr>
          <w:rFonts w:asciiTheme="minorHAnsi" w:hAnsiTheme="minorHAnsi" w:cstheme="minorHAnsi"/>
          <w:sz w:val="22"/>
          <w:szCs w:val="22"/>
        </w:rPr>
        <w:t xml:space="preserve"> (</w:t>
      </w:r>
      <w:r w:rsidRPr="006F470A">
        <w:rPr>
          <w:rFonts w:asciiTheme="minorHAnsi" w:hAnsiTheme="minorHAnsi" w:cstheme="minorHAnsi"/>
          <w:bCs/>
          <w:color w:val="000000"/>
          <w:sz w:val="22"/>
          <w:szCs w:val="22"/>
        </w:rPr>
        <w:t>CONDICIONES REQUERIDAS</w:t>
      </w:r>
      <w:r w:rsidRPr="006F470A">
        <w:rPr>
          <w:rFonts w:asciiTheme="minorHAnsi" w:hAnsiTheme="minorHAnsi" w:cstheme="minorHAnsi"/>
          <w:color w:val="000000"/>
          <w:sz w:val="22"/>
          <w:szCs w:val="22"/>
        </w:rPr>
        <w:t xml:space="preserve">) </w:t>
      </w:r>
      <w:r w:rsidR="00157DD3" w:rsidRPr="006F470A">
        <w:rPr>
          <w:rFonts w:asciiTheme="minorHAnsi" w:hAnsiTheme="minorHAnsi" w:cstheme="minorHAnsi"/>
          <w:color w:val="000000"/>
          <w:sz w:val="22"/>
          <w:szCs w:val="22"/>
        </w:rPr>
        <w:t>y</w:t>
      </w:r>
      <w:r w:rsidR="002E04E0" w:rsidRPr="006F470A">
        <w:rPr>
          <w:rFonts w:asciiTheme="minorHAnsi" w:hAnsiTheme="minorHAnsi" w:cstheme="minorHAnsi"/>
          <w:color w:val="000000"/>
          <w:sz w:val="22"/>
          <w:szCs w:val="22"/>
        </w:rPr>
        <w:t xml:space="preserve"> Anexo 2</w:t>
      </w:r>
      <w:r w:rsidRPr="006F470A">
        <w:rPr>
          <w:rFonts w:asciiTheme="minorHAnsi" w:hAnsiTheme="minorHAnsi" w:cstheme="minorHAnsi"/>
          <w:sz w:val="22"/>
          <w:szCs w:val="22"/>
        </w:rPr>
        <w:t xml:space="preserve"> </w:t>
      </w:r>
      <w:r w:rsidRPr="006F470A">
        <w:rPr>
          <w:rFonts w:asciiTheme="minorHAnsi" w:hAnsiTheme="minorHAnsi" w:cstheme="minorHAnsi"/>
          <w:color w:val="000000"/>
          <w:sz w:val="22"/>
          <w:szCs w:val="22"/>
        </w:rPr>
        <w:t>del presente</w:t>
      </w:r>
      <w:r w:rsidRPr="006F470A">
        <w:rPr>
          <w:rFonts w:asciiTheme="minorHAnsi" w:hAnsiTheme="minorHAnsi" w:cstheme="minorHAnsi"/>
          <w:sz w:val="22"/>
          <w:szCs w:val="22"/>
        </w:rPr>
        <w:t xml:space="preserv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6F470A">
        <w:rPr>
          <w:rFonts w:asciiTheme="minorHAnsi" w:hAnsiTheme="minorHAnsi" w:cstheme="minorHAnsi"/>
          <w:b/>
          <w:sz w:val="22"/>
          <w:szCs w:val="22"/>
        </w:rPr>
        <w:t>De la Presentación de Documentos</w:t>
      </w:r>
      <w:r w:rsidR="003D5CDD">
        <w:rPr>
          <w:rFonts w:asciiTheme="minorHAnsi" w:hAnsiTheme="minorHAnsi" w:cstheme="minorHAnsi"/>
          <w:b/>
          <w:sz w:val="22"/>
          <w:szCs w:val="22"/>
        </w:rPr>
        <w:t xml:space="preserve"> para elaboración de </w:t>
      </w:r>
      <w:r w:rsidR="00B3121C">
        <w:rPr>
          <w:rFonts w:asciiTheme="minorHAnsi" w:hAnsiTheme="minorHAnsi" w:cstheme="minorHAnsi"/>
          <w:b/>
          <w:sz w:val="22"/>
          <w:szCs w:val="22"/>
        </w:rPr>
        <w:t>Contrato</w:t>
      </w:r>
      <w:r w:rsidR="003000F6" w:rsidRPr="006F470A">
        <w:rPr>
          <w:rFonts w:asciiTheme="minorHAnsi" w:hAnsiTheme="minorHAnsi" w:cstheme="minorHAnsi"/>
          <w:b/>
          <w:sz w:val="22"/>
          <w:szCs w:val="22"/>
        </w:rPr>
        <w:t>:</w:t>
      </w:r>
    </w:p>
    <w:p w:rsidR="00B02C6C" w:rsidRPr="006F470A" w:rsidRDefault="00B02C6C" w:rsidP="00847705">
      <w:pPr>
        <w:pStyle w:val="Prrafodelista1"/>
        <w:spacing w:line="276" w:lineRule="auto"/>
        <w:ind w:left="0"/>
        <w:jc w:val="both"/>
        <w:rPr>
          <w:rFonts w:asciiTheme="minorHAnsi" w:hAnsiTheme="minorHAnsi" w:cstheme="minorHAnsi"/>
          <w:b/>
          <w:sz w:val="22"/>
          <w:szCs w:val="22"/>
        </w:rPr>
      </w:pPr>
    </w:p>
    <w:p w:rsidR="00747552" w:rsidRPr="006F470A" w:rsidRDefault="000679BE" w:rsidP="000679BE">
      <w:p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6F470A" w:rsidRDefault="00747552" w:rsidP="000679BE">
      <w:pPr>
        <w:jc w:val="both"/>
        <w:rPr>
          <w:rFonts w:asciiTheme="minorHAnsi" w:hAnsiTheme="minorHAnsi" w:cstheme="minorHAnsi"/>
          <w:sz w:val="22"/>
          <w:szCs w:val="22"/>
        </w:rPr>
      </w:pPr>
    </w:p>
    <w:p w:rsidR="00747552" w:rsidRPr="00156BA9" w:rsidRDefault="000679BE" w:rsidP="00747552">
      <w:pPr>
        <w:jc w:val="both"/>
        <w:rPr>
          <w:rFonts w:asciiTheme="minorHAnsi" w:hAnsiTheme="minorHAnsi" w:cstheme="minorHAnsi"/>
          <w:sz w:val="22"/>
          <w:szCs w:val="22"/>
        </w:rPr>
      </w:pPr>
      <w:r w:rsidRPr="006F470A">
        <w:rPr>
          <w:rFonts w:asciiTheme="minorHAnsi" w:hAnsiTheme="minorHAnsi" w:cstheme="minorHAnsi"/>
          <w:sz w:val="22"/>
          <w:szCs w:val="22"/>
        </w:rPr>
        <w:t>En caso de Asocia</w:t>
      </w:r>
      <w:r w:rsidR="00A72242">
        <w:rPr>
          <w:rFonts w:asciiTheme="minorHAnsi" w:hAnsiTheme="minorHAnsi" w:cstheme="minorHAnsi"/>
          <w:sz w:val="22"/>
          <w:szCs w:val="22"/>
        </w:rPr>
        <w:t>ciones Accidentales, cada socio</w:t>
      </w:r>
      <w:r w:rsidRPr="006F470A">
        <w:rPr>
          <w:rFonts w:asciiTheme="minorHAnsi" w:hAnsiTheme="minorHAnsi" w:cstheme="minorHAnsi"/>
          <w:sz w:val="22"/>
          <w:szCs w:val="22"/>
        </w:rPr>
        <w:t xml:space="preserve"> presentará la documentación detallada a continuación; excepto los documentos señalados en los incisos</w:t>
      </w:r>
      <w:r w:rsidR="00A72242">
        <w:rPr>
          <w:rFonts w:asciiTheme="minorHAnsi" w:hAnsiTheme="minorHAnsi" w:cstheme="minorHAnsi"/>
          <w:sz w:val="22"/>
          <w:szCs w:val="22"/>
        </w:rPr>
        <w:t xml:space="preserve"> b), g), h), k), o),</w:t>
      </w:r>
      <w:r w:rsidRPr="006F470A">
        <w:rPr>
          <w:rFonts w:asciiTheme="minorHAnsi" w:hAnsiTheme="minorHAnsi" w:cstheme="minorHAnsi"/>
          <w:sz w:val="22"/>
          <w:szCs w:val="22"/>
        </w:rPr>
        <w:t xml:space="preserve"> que deberán ser presentados por la Asociación Accidental en f</w:t>
      </w:r>
      <w:r w:rsidR="0056000B" w:rsidRPr="006F470A">
        <w:rPr>
          <w:rFonts w:asciiTheme="minorHAnsi" w:hAnsiTheme="minorHAnsi" w:cstheme="minorHAnsi"/>
          <w:sz w:val="22"/>
          <w:szCs w:val="22"/>
        </w:rPr>
        <w:t>orma conjunta;</w:t>
      </w:r>
      <w:r w:rsidR="00747552" w:rsidRPr="006F470A">
        <w:rPr>
          <w:rFonts w:asciiTheme="minorHAnsi" w:hAnsiTheme="minorHAnsi" w:cstheme="minorHAnsi"/>
          <w:sz w:val="22"/>
          <w:szCs w:val="22"/>
        </w:rPr>
        <w:t xml:space="preserve"> </w:t>
      </w:r>
      <w:r w:rsidR="0056000B" w:rsidRPr="006F470A">
        <w:rPr>
          <w:rFonts w:asciiTheme="minorHAnsi" w:hAnsiTheme="minorHAnsi" w:cstheme="minorHAnsi"/>
          <w:sz w:val="22"/>
          <w:szCs w:val="22"/>
        </w:rPr>
        <w:t>c</w:t>
      </w:r>
      <w:r w:rsidR="00747552" w:rsidRPr="006F470A">
        <w:rPr>
          <w:rFonts w:asciiTheme="minorHAnsi" w:hAnsiTheme="minorHAnsi" w:cstheme="minorHAnsi"/>
          <w:sz w:val="22"/>
          <w:szCs w:val="22"/>
        </w:rPr>
        <w:t xml:space="preserve">uando el/los socio(s) de la Asociación Accidental sean empresas extranjeras, deberán presentar los documentos equivalentes en su país de origen con </w:t>
      </w:r>
      <w:r w:rsidR="00747552" w:rsidRPr="00156BA9">
        <w:rPr>
          <w:rFonts w:asciiTheme="minorHAnsi" w:hAnsiTheme="minorHAnsi" w:cstheme="minorHAnsi"/>
          <w:sz w:val="22"/>
          <w:szCs w:val="22"/>
        </w:rPr>
        <w:t xml:space="preserve">excepción </w:t>
      </w:r>
      <w:r w:rsidR="0056000B" w:rsidRPr="00156BA9">
        <w:rPr>
          <w:rFonts w:asciiTheme="minorHAnsi" w:hAnsiTheme="minorHAnsi" w:cstheme="minorHAnsi"/>
          <w:sz w:val="22"/>
          <w:szCs w:val="22"/>
        </w:rPr>
        <w:t xml:space="preserve">de </w:t>
      </w:r>
      <w:r w:rsidR="00747552" w:rsidRPr="00156BA9">
        <w:rPr>
          <w:rFonts w:asciiTheme="minorHAnsi" w:hAnsiTheme="minorHAnsi" w:cstheme="minorHAnsi"/>
          <w:sz w:val="22"/>
          <w:szCs w:val="22"/>
        </w:rPr>
        <w:t>los certificados de no adeudo:</w:t>
      </w:r>
    </w:p>
    <w:p w:rsidR="00747552" w:rsidRPr="00156BA9" w:rsidRDefault="00747552" w:rsidP="00B37050">
      <w:pPr>
        <w:jc w:val="both"/>
        <w:rPr>
          <w:rFonts w:asciiTheme="minorHAnsi" w:hAnsiTheme="minorHAnsi" w:cstheme="minorHAnsi"/>
          <w:sz w:val="22"/>
          <w:szCs w:val="22"/>
        </w:rPr>
      </w:pPr>
    </w:p>
    <w:p w:rsidR="00B3121C" w:rsidRPr="00156BA9" w:rsidRDefault="00B3121C" w:rsidP="005779E5">
      <w:pPr>
        <w:pStyle w:val="Prrafodelista"/>
        <w:numPr>
          <w:ilvl w:val="0"/>
          <w:numId w:val="26"/>
        </w:numPr>
        <w:ind w:left="567"/>
        <w:contextualSpacing/>
        <w:jc w:val="both"/>
        <w:rPr>
          <w:rFonts w:asciiTheme="minorHAnsi" w:hAnsiTheme="minorHAnsi" w:cstheme="minorHAnsi"/>
          <w:sz w:val="22"/>
          <w:szCs w:val="22"/>
        </w:rPr>
      </w:pPr>
      <w:r w:rsidRPr="00156BA9">
        <w:rPr>
          <w:rFonts w:asciiTheme="minorHAnsi" w:hAnsiTheme="minorHAnsi" w:cstheme="minorHAnsi"/>
          <w:sz w:val="22"/>
          <w:szCs w:val="22"/>
        </w:rPr>
        <w:t>Original o fotocopia legalizada del Testimonio de Constitución de la Empresa (Excepto para empresas unipersonales y personas naturales).</w:t>
      </w:r>
    </w:p>
    <w:p w:rsidR="00B3121C" w:rsidRPr="00156BA9" w:rsidRDefault="00B3121C" w:rsidP="005779E5">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156BA9">
        <w:rPr>
          <w:rFonts w:asciiTheme="minorHAnsi" w:hAnsiTheme="minorHAnsi" w:cstheme="minorHAnsi"/>
          <w:color w:val="000000"/>
          <w:sz w:val="22"/>
          <w:szCs w:val="22"/>
        </w:rPr>
        <w:t xml:space="preserve"> representante legal sea diferente al propietario.</w:t>
      </w:r>
      <w:r w:rsidRPr="00156BA9" w:rsidDel="00F24A30">
        <w:rPr>
          <w:rFonts w:asciiTheme="minorHAnsi" w:hAnsiTheme="minorHAnsi" w:cstheme="minorHAnsi"/>
          <w:color w:val="000000"/>
          <w:sz w:val="22"/>
          <w:szCs w:val="22"/>
        </w:rPr>
        <w:t xml:space="preserve"> </w:t>
      </w:r>
    </w:p>
    <w:p w:rsidR="00B3121C" w:rsidRPr="00156BA9" w:rsidRDefault="00B3121C" w:rsidP="005779E5">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de la Matrícula de Comercio (vigente) emitida por FUNDEMPRESA (excepto personas naturales).</w:t>
      </w:r>
    </w:p>
    <w:p w:rsidR="00B3121C" w:rsidRPr="00156BA9" w:rsidRDefault="00B3121C" w:rsidP="005779E5">
      <w:pPr>
        <w:pStyle w:val="Prrafodelista"/>
        <w:numPr>
          <w:ilvl w:val="0"/>
          <w:numId w:val="26"/>
        </w:numPr>
        <w:ind w:left="567"/>
        <w:jc w:val="both"/>
        <w:rPr>
          <w:rFonts w:asciiTheme="minorHAnsi" w:hAnsiTheme="minorHAnsi" w:cstheme="minorHAnsi"/>
          <w:sz w:val="22"/>
          <w:szCs w:val="22"/>
        </w:rPr>
      </w:pPr>
      <w:r w:rsidRPr="00156BA9">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B3121C" w:rsidRPr="00156BA9" w:rsidRDefault="00B3121C" w:rsidP="005779E5">
      <w:pPr>
        <w:pStyle w:val="Prrafodelista"/>
        <w:numPr>
          <w:ilvl w:val="0"/>
          <w:numId w:val="26"/>
        </w:numPr>
        <w:ind w:left="567"/>
        <w:contextualSpacing/>
        <w:jc w:val="both"/>
      </w:pPr>
      <w:r w:rsidRPr="00156BA9">
        <w:rPr>
          <w:rFonts w:asciiTheme="minorHAnsi" w:hAnsiTheme="minorHAnsi" w:cstheme="minorHAnsi"/>
          <w:sz w:val="22"/>
          <w:szCs w:val="22"/>
        </w:rPr>
        <w:t>Fotocopia simple de la cédula de identidad del representante legal o propietario.</w:t>
      </w:r>
    </w:p>
    <w:p w:rsidR="003D5CDD" w:rsidRPr="006F470A" w:rsidRDefault="00501ED3" w:rsidP="005779E5">
      <w:pPr>
        <w:pStyle w:val="Prrafodelista"/>
        <w:numPr>
          <w:ilvl w:val="0"/>
          <w:numId w:val="26"/>
        </w:numPr>
        <w:ind w:left="567"/>
        <w:jc w:val="both"/>
        <w:rPr>
          <w:rFonts w:asciiTheme="minorHAnsi" w:hAnsiTheme="minorHAnsi" w:cstheme="minorHAnsi"/>
          <w:sz w:val="22"/>
          <w:szCs w:val="22"/>
        </w:rPr>
      </w:pPr>
      <w:r>
        <w:rPr>
          <w:rFonts w:asciiTheme="minorHAnsi" w:eastAsia="Calibri" w:hAnsiTheme="minorHAnsi" w:cstheme="minorHAnsi"/>
          <w:sz w:val="22"/>
          <w:szCs w:val="22"/>
          <w:lang w:val="es-BO"/>
        </w:rPr>
        <w:lastRenderedPageBreak/>
        <w:t>Original o fotocopia legalizada</w:t>
      </w:r>
      <w:r w:rsidR="003D5CDD" w:rsidRPr="006F470A">
        <w:rPr>
          <w:rFonts w:asciiTheme="minorHAnsi" w:eastAsia="Calibri" w:hAnsiTheme="minorHAnsi" w:cstheme="minorHAnsi"/>
          <w:sz w:val="22"/>
          <w:szCs w:val="22"/>
          <w:lang w:val="es-BO"/>
        </w:rPr>
        <w:t xml:space="preserve"> del Testimonio de Constitución</w:t>
      </w:r>
      <w:r w:rsidR="00614895">
        <w:rPr>
          <w:rFonts w:asciiTheme="minorHAnsi" w:eastAsia="Calibri" w:hAnsiTheme="minorHAnsi" w:cstheme="minorHAnsi"/>
          <w:sz w:val="22"/>
          <w:szCs w:val="22"/>
          <w:lang w:val="es-BO"/>
        </w:rPr>
        <w:t xml:space="preserve"> de la Asociación Accidental donde mencione</w:t>
      </w:r>
      <w:r w:rsidR="003D5CDD" w:rsidRPr="006F470A">
        <w:rPr>
          <w:rFonts w:asciiTheme="minorHAnsi" w:eastAsia="Calibri" w:hAnsiTheme="minorHAnsi" w:cstheme="minorHAnsi"/>
          <w:sz w:val="22"/>
          <w:szCs w:val="22"/>
          <w:lang w:val="es-BO"/>
        </w:rPr>
        <w:t xml:space="preserve">: </w:t>
      </w:r>
      <w:r w:rsidR="00614895">
        <w:rPr>
          <w:rFonts w:asciiTheme="minorHAnsi" w:eastAsia="Calibri" w:hAnsiTheme="minorHAnsi" w:cstheme="minorHAnsi"/>
          <w:sz w:val="22"/>
          <w:szCs w:val="22"/>
          <w:lang w:val="es-BO"/>
        </w:rPr>
        <w:t xml:space="preserve">el </w:t>
      </w:r>
      <w:r w:rsidR="003D5CDD" w:rsidRPr="006F470A">
        <w:rPr>
          <w:rFonts w:asciiTheme="minorHAnsi" w:eastAsia="Calibri" w:hAnsiTheme="minorHAnsi" w:cstheme="minorHAnsi"/>
          <w:sz w:val="22"/>
          <w:szCs w:val="22"/>
          <w:lang w:val="es-BO"/>
        </w:rPr>
        <w:t>objeto, empresa líder,</w:t>
      </w:r>
      <w:r w:rsidR="003D5CDD">
        <w:rPr>
          <w:rFonts w:asciiTheme="minorHAnsi" w:eastAsia="Calibri" w:hAnsiTheme="minorHAnsi" w:cstheme="minorHAnsi"/>
          <w:sz w:val="22"/>
          <w:szCs w:val="22"/>
          <w:lang w:val="es-BO"/>
        </w:rPr>
        <w:t xml:space="preserve"> empresa facultada para gestionar garantías,</w:t>
      </w:r>
      <w:r w:rsidR="003D5CDD" w:rsidRPr="006F470A">
        <w:rPr>
          <w:rFonts w:asciiTheme="minorHAnsi" w:eastAsia="Calibri" w:hAnsiTheme="minorHAnsi" w:cstheme="minorHAnsi"/>
          <w:sz w:val="22"/>
          <w:szCs w:val="22"/>
          <w:lang w:val="es-BO"/>
        </w:rPr>
        <w:t xml:space="preserve"> porcentaje de participación, domicilio y responsabilidades.</w:t>
      </w:r>
    </w:p>
    <w:p w:rsidR="003B143C" w:rsidRPr="006F470A" w:rsidRDefault="003B143C" w:rsidP="005779E5">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Original o fotocopia legalizada del Poder de Representación Legal</w:t>
      </w:r>
      <w:r w:rsidR="00614895">
        <w:rPr>
          <w:rFonts w:asciiTheme="minorHAnsi" w:hAnsiTheme="minorHAnsi" w:cstheme="minorHAnsi"/>
          <w:color w:val="000000"/>
          <w:sz w:val="22"/>
          <w:szCs w:val="22"/>
        </w:rPr>
        <w:t xml:space="preserve"> de la Asociación Accidental</w:t>
      </w:r>
      <w:r w:rsidRPr="006F470A">
        <w:rPr>
          <w:rFonts w:asciiTheme="minorHAnsi" w:hAnsiTheme="minorHAnsi" w:cstheme="minorHAnsi"/>
          <w:color w:val="000000"/>
          <w:sz w:val="22"/>
          <w:szCs w:val="22"/>
        </w:rPr>
        <w:t>, con facultades para presentar p</w:t>
      </w:r>
      <w:r w:rsidR="007F7765" w:rsidRPr="006F470A">
        <w:rPr>
          <w:rFonts w:asciiTheme="minorHAnsi" w:hAnsiTheme="minorHAnsi" w:cstheme="minorHAnsi"/>
          <w:color w:val="000000"/>
          <w:sz w:val="22"/>
          <w:szCs w:val="22"/>
        </w:rPr>
        <w:t>ropuestas y suscribir contratos</w:t>
      </w:r>
      <w:r w:rsidR="003D5CDD">
        <w:rPr>
          <w:rFonts w:asciiTheme="minorHAnsi" w:hAnsiTheme="minorHAnsi" w:cstheme="minorHAnsi"/>
          <w:color w:val="000000"/>
          <w:sz w:val="22"/>
          <w:szCs w:val="22"/>
        </w:rPr>
        <w:t>.</w:t>
      </w:r>
    </w:p>
    <w:p w:rsidR="008E57DA" w:rsidRDefault="007F7765" w:rsidP="005779E5">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472CD0">
        <w:rPr>
          <w:rFonts w:asciiTheme="minorHAnsi" w:hAnsiTheme="minorHAnsi" w:cstheme="minorHAnsi"/>
          <w:color w:val="000000"/>
          <w:sz w:val="22"/>
          <w:szCs w:val="22"/>
        </w:rPr>
        <w:t>.</w:t>
      </w:r>
      <w:r w:rsidRPr="00472CD0">
        <w:rPr>
          <w:rFonts w:asciiTheme="minorHAnsi" w:hAnsiTheme="minorHAnsi" w:cstheme="minorHAnsi"/>
          <w:color w:val="000000"/>
          <w:sz w:val="22"/>
          <w:szCs w:val="22"/>
        </w:rPr>
        <w:t xml:space="preserve"> </w:t>
      </w:r>
    </w:p>
    <w:p w:rsidR="005D6B4A" w:rsidRPr="00472CD0" w:rsidRDefault="002C772A" w:rsidP="005779E5">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6F470A" w:rsidRDefault="002C772A" w:rsidP="005779E5">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6F470A" w:rsidRDefault="002C772A" w:rsidP="005779E5">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w:t>
      </w:r>
      <w:r w:rsidR="001C15EE"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presentar los certificados de no adeudo emitidos tanto por Futuro de Bolivia S.A. como por BBVA previsión AFP S.A.</w:t>
      </w:r>
    </w:p>
    <w:p w:rsidR="002C772A" w:rsidRPr="006F470A" w:rsidRDefault="002C772A" w:rsidP="005779E5">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5D6B4A" w:rsidRPr="00293B3E" w:rsidRDefault="005D6B4A" w:rsidP="005779E5">
      <w:pPr>
        <w:pStyle w:val="Prrafodelista"/>
        <w:numPr>
          <w:ilvl w:val="0"/>
          <w:numId w:val="26"/>
        </w:numPr>
        <w:ind w:left="567"/>
        <w:contextualSpacing/>
        <w:jc w:val="both"/>
        <w:rPr>
          <w:rFonts w:asciiTheme="minorHAnsi" w:hAnsiTheme="minorHAnsi" w:cstheme="minorHAnsi"/>
          <w:color w:val="000000"/>
          <w:sz w:val="22"/>
          <w:szCs w:val="22"/>
        </w:rPr>
      </w:pPr>
      <w:r w:rsidRPr="00293B3E">
        <w:rPr>
          <w:rFonts w:asciiTheme="minorHAnsi" w:hAnsiTheme="minorHAnsi" w:cstheme="minorHAnsi"/>
          <w:color w:val="000000"/>
          <w:sz w:val="22"/>
          <w:szCs w:val="22"/>
        </w:rPr>
        <w:t xml:space="preserve">Garantía de Cumplimiento de Contrato </w:t>
      </w:r>
      <w:r w:rsidR="00553246" w:rsidRPr="00293B3E">
        <w:rPr>
          <w:rFonts w:asciiTheme="minorHAnsi" w:hAnsiTheme="minorHAnsi" w:cstheme="minorHAnsi"/>
          <w:sz w:val="22"/>
          <w:szCs w:val="22"/>
        </w:rPr>
        <w:t xml:space="preserve">de acuerdo a lo establecido en el </w:t>
      </w:r>
      <w:r w:rsidR="00D075FE" w:rsidRPr="00293B3E">
        <w:rPr>
          <w:rFonts w:asciiTheme="minorHAnsi" w:hAnsiTheme="minorHAnsi" w:cstheme="minorHAnsi"/>
          <w:sz w:val="22"/>
          <w:szCs w:val="22"/>
        </w:rPr>
        <w:t>Anexo 2</w:t>
      </w:r>
      <w:r w:rsidR="00553246" w:rsidRPr="00293B3E">
        <w:rPr>
          <w:rFonts w:asciiTheme="minorHAnsi" w:hAnsiTheme="minorHAnsi" w:cstheme="minorHAnsi"/>
          <w:sz w:val="22"/>
          <w:szCs w:val="22"/>
        </w:rPr>
        <w:t xml:space="preserve"> del presente DBC.</w:t>
      </w:r>
    </w:p>
    <w:p w:rsidR="0067398F" w:rsidRPr="00293B3E" w:rsidRDefault="0067398F" w:rsidP="005779E5">
      <w:pPr>
        <w:pStyle w:val="Prrafodelista"/>
        <w:numPr>
          <w:ilvl w:val="0"/>
          <w:numId w:val="26"/>
        </w:numPr>
        <w:ind w:left="567"/>
        <w:contextualSpacing/>
        <w:jc w:val="both"/>
        <w:rPr>
          <w:rFonts w:asciiTheme="minorHAnsi" w:hAnsiTheme="minorHAnsi" w:cstheme="minorHAnsi"/>
          <w:color w:val="000000"/>
          <w:sz w:val="22"/>
          <w:szCs w:val="22"/>
        </w:rPr>
      </w:pPr>
      <w:r w:rsidRPr="00293B3E">
        <w:rPr>
          <w:rFonts w:asciiTheme="minorHAnsi" w:hAnsiTheme="minorHAnsi" w:cstheme="minorHAnsi"/>
          <w:sz w:val="22"/>
          <w:szCs w:val="22"/>
        </w:rPr>
        <w:t>Original o Fotocopia legalizada de los documentos solicitados para respaldar la experiencia con</w:t>
      </w:r>
      <w:r w:rsidR="00654299" w:rsidRPr="00293B3E">
        <w:rPr>
          <w:rFonts w:asciiTheme="minorHAnsi" w:hAnsiTheme="minorHAnsi" w:cstheme="minorHAnsi"/>
          <w:sz w:val="22"/>
          <w:szCs w:val="22"/>
        </w:rPr>
        <w:t xml:space="preserve">siderada de los Formularios C-3, </w:t>
      </w:r>
      <w:r w:rsidRPr="00293B3E">
        <w:rPr>
          <w:rFonts w:asciiTheme="minorHAnsi" w:hAnsiTheme="minorHAnsi" w:cstheme="minorHAnsi"/>
          <w:sz w:val="22"/>
          <w:szCs w:val="22"/>
        </w:rPr>
        <w:t>los mismos que serán devueltos una vez efectuada la verificación con la documentación presentada en la propuesta</w:t>
      </w:r>
      <w:r w:rsidRPr="00293B3E">
        <w:rPr>
          <w:rFonts w:asciiTheme="minorHAnsi" w:hAnsiTheme="minorHAnsi" w:cstheme="minorHAnsi"/>
          <w:i/>
          <w:iCs/>
          <w:sz w:val="22"/>
          <w:szCs w:val="22"/>
        </w:rPr>
        <w:t>. </w:t>
      </w:r>
    </w:p>
    <w:p w:rsidR="00AC69A9" w:rsidRPr="00293B3E" w:rsidRDefault="003F4611" w:rsidP="005779E5">
      <w:pPr>
        <w:pStyle w:val="Prrafodelista"/>
        <w:numPr>
          <w:ilvl w:val="0"/>
          <w:numId w:val="26"/>
        </w:numPr>
        <w:ind w:left="567"/>
        <w:contextualSpacing/>
        <w:jc w:val="both"/>
        <w:rPr>
          <w:rFonts w:asciiTheme="minorHAnsi" w:hAnsiTheme="minorHAnsi" w:cstheme="minorHAnsi"/>
          <w:color w:val="FF0000"/>
          <w:sz w:val="22"/>
          <w:szCs w:val="22"/>
        </w:rPr>
      </w:pPr>
      <w:r w:rsidRPr="00293B3E">
        <w:rPr>
          <w:rFonts w:asciiTheme="minorHAnsi" w:hAnsiTheme="minorHAnsi" w:cstheme="minorHAnsi"/>
          <w:color w:val="000000"/>
          <w:sz w:val="22"/>
          <w:szCs w:val="22"/>
        </w:rPr>
        <w:t xml:space="preserve">Original o Fotocopia legalizada del </w:t>
      </w:r>
      <w:r w:rsidR="0013370D" w:rsidRPr="00293B3E">
        <w:rPr>
          <w:rFonts w:asciiTheme="minorHAnsi" w:hAnsiTheme="minorHAnsi" w:cstheme="minorHAnsi"/>
          <w:color w:val="000000"/>
          <w:sz w:val="22"/>
          <w:szCs w:val="22"/>
        </w:rPr>
        <w:t xml:space="preserve">Certificado </w:t>
      </w:r>
      <w:r w:rsidR="00AA6F0D" w:rsidRPr="00293B3E">
        <w:rPr>
          <w:rFonts w:asciiTheme="minorHAnsi" w:hAnsiTheme="minorHAnsi" w:cstheme="minorHAnsi"/>
          <w:color w:val="000000"/>
          <w:sz w:val="22"/>
          <w:szCs w:val="22"/>
        </w:rPr>
        <w:t>de Registro y Acreditación de Unidades Productoras emitidos por PRO BOLIVIA,</w:t>
      </w:r>
      <w:r w:rsidRPr="00293B3E">
        <w:rPr>
          <w:rFonts w:asciiTheme="minorHAnsi" w:hAnsiTheme="minorHAnsi" w:cstheme="minorHAnsi"/>
          <w:color w:val="000000"/>
          <w:sz w:val="22"/>
          <w:szCs w:val="22"/>
        </w:rPr>
        <w:t xml:space="preserve"> los mismos que serán devueltos una vez efectuada la </w:t>
      </w:r>
      <w:r w:rsidR="000440BF" w:rsidRPr="00293B3E">
        <w:rPr>
          <w:rFonts w:asciiTheme="minorHAnsi" w:hAnsiTheme="minorHAnsi" w:cstheme="minorHAnsi"/>
          <w:color w:val="000000"/>
          <w:sz w:val="22"/>
          <w:szCs w:val="22"/>
        </w:rPr>
        <w:t>verificación</w:t>
      </w:r>
      <w:r w:rsidRPr="00293B3E">
        <w:rPr>
          <w:rFonts w:asciiTheme="minorHAnsi" w:hAnsiTheme="minorHAnsi" w:cstheme="minorHAnsi"/>
          <w:color w:val="000000"/>
          <w:sz w:val="22"/>
          <w:szCs w:val="22"/>
        </w:rPr>
        <w:t xml:space="preserve"> con la documentación declarada.</w:t>
      </w:r>
      <w:r w:rsidR="0013370D" w:rsidRPr="00293B3E">
        <w:rPr>
          <w:rFonts w:asciiTheme="minorHAnsi" w:hAnsiTheme="minorHAnsi" w:cstheme="minorHAnsi"/>
          <w:color w:val="000000"/>
          <w:sz w:val="22"/>
          <w:szCs w:val="22"/>
        </w:rPr>
        <w:t xml:space="preserve"> </w:t>
      </w:r>
    </w:p>
    <w:p w:rsidR="000440BF" w:rsidRPr="00293B3E" w:rsidRDefault="003F4611" w:rsidP="005779E5">
      <w:pPr>
        <w:pStyle w:val="Prrafodelista"/>
        <w:numPr>
          <w:ilvl w:val="0"/>
          <w:numId w:val="26"/>
        </w:numPr>
        <w:ind w:left="567"/>
        <w:contextualSpacing/>
        <w:jc w:val="both"/>
        <w:rPr>
          <w:rFonts w:asciiTheme="minorHAnsi" w:hAnsiTheme="minorHAnsi" w:cstheme="minorHAnsi"/>
          <w:color w:val="FF0000"/>
          <w:sz w:val="22"/>
          <w:szCs w:val="22"/>
        </w:rPr>
      </w:pPr>
      <w:r w:rsidRPr="00293B3E">
        <w:rPr>
          <w:rFonts w:asciiTheme="minorHAnsi" w:hAnsiTheme="minorHAnsi" w:cstheme="minorHAnsi"/>
          <w:color w:val="000000"/>
          <w:sz w:val="22"/>
          <w:szCs w:val="22"/>
        </w:rPr>
        <w:t xml:space="preserve">Original o Fotocopia legalizada </w:t>
      </w:r>
      <w:r w:rsidR="0013370D" w:rsidRPr="00293B3E">
        <w:rPr>
          <w:rFonts w:asciiTheme="minorHAnsi" w:hAnsiTheme="minorHAnsi" w:cstheme="minorHAnsi"/>
          <w:color w:val="000000"/>
          <w:sz w:val="22"/>
          <w:szCs w:val="22"/>
        </w:rPr>
        <w:t>Certificación del Costo Bruto de Producción o Certificación de bienes producidos en el País</w:t>
      </w:r>
      <w:r w:rsidR="00AA6F0D" w:rsidRPr="00293B3E">
        <w:rPr>
          <w:rFonts w:asciiTheme="minorHAnsi" w:hAnsiTheme="minorHAnsi" w:cstheme="minorHAnsi"/>
          <w:color w:val="000000"/>
          <w:sz w:val="22"/>
          <w:szCs w:val="22"/>
        </w:rPr>
        <w:t xml:space="preserve"> emitido por PROMUEVE BOLIVIA</w:t>
      </w:r>
      <w:r w:rsidRPr="00293B3E">
        <w:rPr>
          <w:rFonts w:asciiTheme="minorHAnsi" w:hAnsiTheme="minorHAnsi" w:cstheme="minorHAnsi"/>
          <w:color w:val="000000"/>
          <w:sz w:val="22"/>
          <w:szCs w:val="22"/>
        </w:rPr>
        <w:t xml:space="preserve">, los mismos que serán devueltos una vez efectuada la </w:t>
      </w:r>
      <w:r w:rsidR="000440BF" w:rsidRPr="00293B3E">
        <w:rPr>
          <w:rFonts w:asciiTheme="minorHAnsi" w:hAnsiTheme="minorHAnsi" w:cstheme="minorHAnsi"/>
          <w:color w:val="000000"/>
          <w:sz w:val="22"/>
          <w:szCs w:val="22"/>
        </w:rPr>
        <w:t>verificación</w:t>
      </w:r>
      <w:r w:rsidRPr="00293B3E">
        <w:rPr>
          <w:rFonts w:asciiTheme="minorHAnsi" w:hAnsiTheme="minorHAnsi" w:cstheme="minorHAnsi"/>
          <w:color w:val="000000"/>
          <w:sz w:val="22"/>
          <w:szCs w:val="22"/>
        </w:rPr>
        <w:t xml:space="preserve"> con la documentación declarada</w:t>
      </w:r>
      <w:r w:rsidR="000440BF" w:rsidRPr="00293B3E">
        <w:rPr>
          <w:rFonts w:asciiTheme="minorHAnsi" w:hAnsiTheme="minorHAnsi" w:cstheme="minorHAnsi"/>
          <w:color w:val="000000"/>
          <w:sz w:val="22"/>
          <w:szCs w:val="22"/>
        </w:rPr>
        <w:t>.</w:t>
      </w:r>
      <w:r w:rsidR="0013370D" w:rsidRPr="00293B3E">
        <w:rPr>
          <w:rFonts w:asciiTheme="minorHAnsi" w:hAnsiTheme="minorHAnsi" w:cstheme="minorHAnsi"/>
          <w:color w:val="000000"/>
          <w:sz w:val="22"/>
          <w:szCs w:val="22"/>
        </w:rPr>
        <w:t xml:space="preserve"> </w:t>
      </w:r>
    </w:p>
    <w:p w:rsidR="002C772A" w:rsidRPr="00654299" w:rsidRDefault="002C772A" w:rsidP="005779E5">
      <w:pPr>
        <w:pStyle w:val="Prrafodelista"/>
        <w:numPr>
          <w:ilvl w:val="0"/>
          <w:numId w:val="26"/>
        </w:numPr>
        <w:ind w:left="567"/>
        <w:contextualSpacing/>
        <w:jc w:val="both"/>
        <w:rPr>
          <w:rFonts w:asciiTheme="minorHAnsi" w:hAnsiTheme="minorHAnsi" w:cstheme="minorHAnsi"/>
          <w:color w:val="000000"/>
          <w:sz w:val="22"/>
          <w:szCs w:val="22"/>
        </w:rPr>
      </w:pPr>
      <w:r w:rsidRPr="00293B3E">
        <w:rPr>
          <w:rFonts w:asciiTheme="minorHAnsi" w:hAnsiTheme="minorHAnsi" w:cstheme="minorHAnsi"/>
          <w:color w:val="000000"/>
          <w:sz w:val="22"/>
          <w:szCs w:val="22"/>
        </w:rPr>
        <w:t>Otra</w:t>
      </w:r>
      <w:r w:rsidRPr="00654299">
        <w:rPr>
          <w:rFonts w:asciiTheme="minorHAnsi" w:hAnsiTheme="minorHAnsi" w:cstheme="minorHAnsi"/>
          <w:color w:val="000000"/>
          <w:sz w:val="22"/>
          <w:szCs w:val="22"/>
        </w:rPr>
        <w:t xml:space="preserve"> documentación requerida por YPFB.</w:t>
      </w:r>
    </w:p>
    <w:p w:rsidR="00A53182" w:rsidRPr="008E6EB0" w:rsidRDefault="00A53182" w:rsidP="00D71120">
      <w:pPr>
        <w:rPr>
          <w:rFonts w:asciiTheme="minorHAnsi" w:hAnsiTheme="minorHAnsi" w:cstheme="minorHAnsi"/>
          <w:sz w:val="22"/>
          <w:szCs w:val="22"/>
        </w:rPr>
      </w:pPr>
    </w:p>
    <w:p w:rsidR="00303FFB" w:rsidRPr="006F470A" w:rsidRDefault="00303FFB" w:rsidP="00B37050">
      <w:pPr>
        <w:ind w:left="720"/>
        <w:jc w:val="both"/>
        <w:rPr>
          <w:rFonts w:asciiTheme="minorHAnsi" w:hAnsiTheme="minorHAnsi" w:cstheme="minorHAnsi"/>
          <w:sz w:val="22"/>
          <w:szCs w:val="22"/>
        </w:rPr>
      </w:pPr>
    </w:p>
    <w:p w:rsidR="001610B8" w:rsidRDefault="001610B8" w:rsidP="00B37050">
      <w:pPr>
        <w:ind w:left="720"/>
        <w:jc w:val="both"/>
        <w:rPr>
          <w:rFonts w:asciiTheme="minorHAnsi" w:hAnsiTheme="minorHAnsi" w:cstheme="minorHAnsi"/>
          <w:sz w:val="22"/>
          <w:szCs w:val="22"/>
        </w:rPr>
      </w:pPr>
    </w:p>
    <w:p w:rsidR="00F57197" w:rsidRPr="006F470A" w:rsidRDefault="00F57197"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FA78A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(En Bolivianos)</w:t>
      </w:r>
    </w:p>
    <w:p w:rsidR="00FA78A9" w:rsidRPr="006F470A" w:rsidRDefault="00FA78A9" w:rsidP="00FA78A9">
      <w:pPr>
        <w:jc w:val="center"/>
        <w:rPr>
          <w:rFonts w:asciiTheme="minorHAnsi" w:hAnsiTheme="minorHAnsi" w:cstheme="minorHAnsi"/>
          <w:b/>
          <w:sz w:val="22"/>
          <w:szCs w:val="22"/>
          <w:lang w:val="es-BO"/>
        </w:rPr>
      </w:pPr>
    </w:p>
    <w:tbl>
      <w:tblPr>
        <w:tblW w:w="9352" w:type="dxa"/>
        <w:tblInd w:w="75" w:type="dxa"/>
        <w:tblCellMar>
          <w:left w:w="70" w:type="dxa"/>
          <w:right w:w="70" w:type="dxa"/>
        </w:tblCellMar>
        <w:tblLook w:val="04A0" w:firstRow="1" w:lastRow="0" w:firstColumn="1" w:lastColumn="0" w:noHBand="0" w:noVBand="1"/>
      </w:tblPr>
      <w:tblGrid>
        <w:gridCol w:w="493"/>
        <w:gridCol w:w="4180"/>
        <w:gridCol w:w="1262"/>
        <w:gridCol w:w="1127"/>
        <w:gridCol w:w="1142"/>
        <w:gridCol w:w="1148"/>
      </w:tblGrid>
      <w:tr w:rsidR="00143242" w:rsidTr="00143242">
        <w:trPr>
          <w:trHeight w:val="675"/>
        </w:trPr>
        <w:tc>
          <w:tcPr>
            <w:tcW w:w="493"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143242" w:rsidRDefault="00143242" w:rsidP="00143242">
            <w:pPr>
              <w:rPr>
                <w:rFonts w:ascii="Calibri" w:hAnsi="Calibri" w:cs="Calibri"/>
                <w:b/>
                <w:bCs/>
                <w:color w:val="000000"/>
                <w:sz w:val="16"/>
                <w:szCs w:val="16"/>
                <w:lang w:val="es-BO" w:eastAsia="es-BO"/>
              </w:rPr>
            </w:pPr>
            <w:r>
              <w:rPr>
                <w:rFonts w:ascii="Calibri" w:hAnsi="Calibri" w:cs="Calibri"/>
                <w:b/>
                <w:bCs/>
                <w:color w:val="000000"/>
                <w:sz w:val="16"/>
                <w:szCs w:val="16"/>
              </w:rPr>
              <w:t>N°</w:t>
            </w:r>
          </w:p>
        </w:tc>
        <w:tc>
          <w:tcPr>
            <w:tcW w:w="4180" w:type="dxa"/>
            <w:tcBorders>
              <w:top w:val="single" w:sz="4" w:space="0" w:color="auto"/>
              <w:left w:val="nil"/>
              <w:bottom w:val="single" w:sz="4" w:space="0" w:color="auto"/>
              <w:right w:val="single" w:sz="4" w:space="0" w:color="auto"/>
            </w:tcBorders>
            <w:shd w:val="clear" w:color="000000" w:fill="D9D9D9"/>
            <w:vAlign w:val="center"/>
            <w:hideMark/>
          </w:tcPr>
          <w:p w:rsidR="00143242" w:rsidRDefault="00143242" w:rsidP="00143242">
            <w:pPr>
              <w:jc w:val="center"/>
              <w:rPr>
                <w:rFonts w:ascii="Calibri" w:hAnsi="Calibri" w:cs="Calibri"/>
                <w:b/>
                <w:bCs/>
                <w:color w:val="000000"/>
                <w:sz w:val="16"/>
                <w:szCs w:val="16"/>
              </w:rPr>
            </w:pPr>
            <w:r>
              <w:rPr>
                <w:rFonts w:ascii="Calibri" w:hAnsi="Calibri" w:cs="Calibri"/>
                <w:b/>
                <w:bCs/>
                <w:color w:val="000000"/>
                <w:sz w:val="16"/>
                <w:szCs w:val="16"/>
              </w:rPr>
              <w:t>DESCRIPCIÓN DETALLADA DEL BIEN</w:t>
            </w:r>
          </w:p>
        </w:tc>
        <w:tc>
          <w:tcPr>
            <w:tcW w:w="1262" w:type="dxa"/>
            <w:tcBorders>
              <w:top w:val="single" w:sz="4" w:space="0" w:color="auto"/>
              <w:left w:val="nil"/>
              <w:bottom w:val="single" w:sz="4" w:space="0" w:color="auto"/>
              <w:right w:val="single" w:sz="4" w:space="0" w:color="auto"/>
            </w:tcBorders>
            <w:shd w:val="clear" w:color="000000" w:fill="D9D9D9"/>
            <w:vAlign w:val="center"/>
            <w:hideMark/>
          </w:tcPr>
          <w:p w:rsidR="00143242" w:rsidRDefault="00143242" w:rsidP="00143242">
            <w:pPr>
              <w:rPr>
                <w:rFonts w:ascii="Calibri" w:hAnsi="Calibri" w:cs="Calibri"/>
                <w:b/>
                <w:bCs/>
                <w:color w:val="000000"/>
                <w:sz w:val="16"/>
                <w:szCs w:val="16"/>
              </w:rPr>
            </w:pPr>
            <w:r>
              <w:rPr>
                <w:rFonts w:ascii="Calibri" w:hAnsi="Calibri" w:cs="Calibri"/>
                <w:b/>
                <w:bCs/>
                <w:color w:val="000000"/>
                <w:sz w:val="16"/>
                <w:szCs w:val="16"/>
              </w:rPr>
              <w:t>UNIDAD DE MEDIDA</w:t>
            </w:r>
          </w:p>
        </w:tc>
        <w:tc>
          <w:tcPr>
            <w:tcW w:w="1127" w:type="dxa"/>
            <w:tcBorders>
              <w:top w:val="single" w:sz="4" w:space="0" w:color="auto"/>
              <w:left w:val="nil"/>
              <w:bottom w:val="single" w:sz="4" w:space="0" w:color="auto"/>
              <w:right w:val="single" w:sz="4" w:space="0" w:color="auto"/>
            </w:tcBorders>
            <w:shd w:val="clear" w:color="000000" w:fill="D9D9D9"/>
            <w:vAlign w:val="center"/>
            <w:hideMark/>
          </w:tcPr>
          <w:p w:rsidR="00143242" w:rsidRDefault="00143242" w:rsidP="00143242">
            <w:pPr>
              <w:rPr>
                <w:rFonts w:ascii="Calibri" w:hAnsi="Calibri" w:cs="Calibri"/>
                <w:b/>
                <w:bCs/>
                <w:color w:val="000000"/>
                <w:sz w:val="16"/>
                <w:szCs w:val="16"/>
              </w:rPr>
            </w:pPr>
            <w:r>
              <w:rPr>
                <w:rFonts w:ascii="Calibri" w:hAnsi="Calibri" w:cs="Calibri"/>
                <w:b/>
                <w:bCs/>
                <w:color w:val="000000"/>
                <w:sz w:val="16"/>
                <w:szCs w:val="16"/>
              </w:rPr>
              <w:t>CANTIDAD</w:t>
            </w:r>
          </w:p>
        </w:tc>
        <w:tc>
          <w:tcPr>
            <w:tcW w:w="1142" w:type="dxa"/>
            <w:tcBorders>
              <w:top w:val="single" w:sz="4" w:space="0" w:color="auto"/>
              <w:left w:val="nil"/>
              <w:bottom w:val="single" w:sz="4" w:space="0" w:color="auto"/>
              <w:right w:val="single" w:sz="4" w:space="0" w:color="auto"/>
            </w:tcBorders>
            <w:shd w:val="clear" w:color="000000" w:fill="D9D9D9"/>
            <w:vAlign w:val="center"/>
            <w:hideMark/>
          </w:tcPr>
          <w:p w:rsidR="00143242" w:rsidRDefault="00143242" w:rsidP="00143242">
            <w:pPr>
              <w:jc w:val="center"/>
              <w:rPr>
                <w:rFonts w:ascii="Calibri" w:hAnsi="Calibri" w:cs="Calibri"/>
                <w:b/>
                <w:bCs/>
                <w:color w:val="000000"/>
                <w:sz w:val="16"/>
                <w:szCs w:val="16"/>
              </w:rPr>
            </w:pPr>
            <w:r>
              <w:rPr>
                <w:rFonts w:ascii="Calibri" w:hAnsi="Calibri" w:cs="Calibri"/>
                <w:b/>
                <w:bCs/>
                <w:color w:val="000000"/>
                <w:sz w:val="16"/>
                <w:szCs w:val="16"/>
              </w:rPr>
              <w:t>PRECIO UNITARIO (Bs.)</w:t>
            </w:r>
          </w:p>
        </w:tc>
        <w:tc>
          <w:tcPr>
            <w:tcW w:w="1148" w:type="dxa"/>
            <w:tcBorders>
              <w:top w:val="single" w:sz="4" w:space="0" w:color="auto"/>
              <w:left w:val="nil"/>
              <w:bottom w:val="single" w:sz="4" w:space="0" w:color="auto"/>
              <w:right w:val="single" w:sz="4" w:space="0" w:color="auto"/>
            </w:tcBorders>
            <w:shd w:val="clear" w:color="000000" w:fill="D9D9D9"/>
            <w:vAlign w:val="center"/>
            <w:hideMark/>
          </w:tcPr>
          <w:p w:rsidR="00143242" w:rsidRDefault="00143242" w:rsidP="00143242">
            <w:pPr>
              <w:jc w:val="center"/>
              <w:rPr>
                <w:rFonts w:ascii="Calibri" w:hAnsi="Calibri" w:cs="Calibri"/>
                <w:b/>
                <w:bCs/>
                <w:color w:val="000000"/>
                <w:sz w:val="16"/>
                <w:szCs w:val="16"/>
              </w:rPr>
            </w:pPr>
            <w:r>
              <w:rPr>
                <w:rFonts w:ascii="Calibri" w:hAnsi="Calibri" w:cs="Calibri"/>
                <w:b/>
                <w:bCs/>
                <w:color w:val="000000"/>
                <w:sz w:val="16"/>
                <w:szCs w:val="16"/>
              </w:rPr>
              <w:t>PRECIO TOTAL (Bs.)</w:t>
            </w:r>
          </w:p>
        </w:tc>
      </w:tr>
      <w:tr w:rsidR="00143242" w:rsidTr="008C4E12">
        <w:trPr>
          <w:trHeight w:val="501"/>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143242" w:rsidRDefault="00143242" w:rsidP="00143242">
            <w:pPr>
              <w:jc w:val="center"/>
              <w:rPr>
                <w:rFonts w:ascii="Calibri" w:hAnsi="Calibri" w:cs="Calibri"/>
                <w:color w:val="000000"/>
                <w:sz w:val="16"/>
                <w:szCs w:val="16"/>
              </w:rPr>
            </w:pPr>
            <w:r>
              <w:rPr>
                <w:rFonts w:ascii="Calibri" w:hAnsi="Calibri" w:cs="Calibri"/>
                <w:color w:val="000000"/>
                <w:sz w:val="16"/>
                <w:szCs w:val="16"/>
              </w:rPr>
              <w:t>1</w:t>
            </w:r>
          </w:p>
        </w:tc>
        <w:tc>
          <w:tcPr>
            <w:tcW w:w="4180" w:type="dxa"/>
            <w:tcBorders>
              <w:top w:val="nil"/>
              <w:left w:val="nil"/>
              <w:bottom w:val="single" w:sz="4" w:space="0" w:color="auto"/>
              <w:right w:val="single" w:sz="4" w:space="0" w:color="auto"/>
            </w:tcBorders>
            <w:shd w:val="clear" w:color="auto" w:fill="auto"/>
            <w:vAlign w:val="bottom"/>
            <w:hideMark/>
          </w:tcPr>
          <w:p w:rsidR="008C4E12" w:rsidRDefault="008C4E12" w:rsidP="008C4E12">
            <w:pPr>
              <w:rPr>
                <w:rFonts w:ascii="Calibri" w:hAnsi="Calibri" w:cs="Calibri"/>
                <w:color w:val="000000"/>
                <w:sz w:val="16"/>
                <w:szCs w:val="16"/>
              </w:rPr>
            </w:pPr>
          </w:p>
          <w:p w:rsidR="00143242" w:rsidRDefault="00143242" w:rsidP="008C4E12">
            <w:pPr>
              <w:rPr>
                <w:rFonts w:ascii="Calibri" w:hAnsi="Calibri" w:cs="Calibri"/>
                <w:color w:val="000000"/>
                <w:sz w:val="16"/>
                <w:szCs w:val="16"/>
              </w:rPr>
            </w:pPr>
            <w:r>
              <w:rPr>
                <w:rFonts w:ascii="Calibri" w:hAnsi="Calibri" w:cs="Calibri"/>
                <w:color w:val="000000"/>
                <w:sz w:val="16"/>
                <w:szCs w:val="16"/>
              </w:rPr>
              <w:t>Cable No.12  AWG, HMWPE:</w:t>
            </w:r>
            <w:r>
              <w:rPr>
                <w:rFonts w:ascii="Calibri" w:hAnsi="Calibri" w:cs="Calibri"/>
                <w:color w:val="000000"/>
                <w:sz w:val="16"/>
                <w:szCs w:val="16"/>
              </w:rPr>
              <w:br/>
            </w:r>
          </w:p>
        </w:tc>
        <w:tc>
          <w:tcPr>
            <w:tcW w:w="1262" w:type="dxa"/>
            <w:tcBorders>
              <w:top w:val="nil"/>
              <w:left w:val="nil"/>
              <w:bottom w:val="single" w:sz="4" w:space="0" w:color="auto"/>
              <w:right w:val="single" w:sz="4" w:space="0" w:color="auto"/>
            </w:tcBorders>
            <w:shd w:val="clear" w:color="auto" w:fill="auto"/>
            <w:noWrap/>
            <w:vAlign w:val="center"/>
            <w:hideMark/>
          </w:tcPr>
          <w:p w:rsidR="00143242" w:rsidRDefault="00143242" w:rsidP="00143242">
            <w:pPr>
              <w:jc w:val="center"/>
              <w:rPr>
                <w:rFonts w:ascii="Calibri" w:hAnsi="Calibri" w:cs="Calibri"/>
                <w:color w:val="000000"/>
                <w:sz w:val="16"/>
                <w:szCs w:val="16"/>
              </w:rPr>
            </w:pPr>
            <w:r>
              <w:rPr>
                <w:rFonts w:ascii="Calibri" w:hAnsi="Calibri" w:cs="Calibri"/>
                <w:color w:val="000000"/>
                <w:sz w:val="16"/>
                <w:szCs w:val="16"/>
              </w:rPr>
              <w:t>Metro</w:t>
            </w:r>
          </w:p>
        </w:tc>
        <w:tc>
          <w:tcPr>
            <w:tcW w:w="1127" w:type="dxa"/>
            <w:tcBorders>
              <w:top w:val="nil"/>
              <w:left w:val="nil"/>
              <w:bottom w:val="single" w:sz="4" w:space="0" w:color="auto"/>
              <w:right w:val="single" w:sz="4" w:space="0" w:color="auto"/>
            </w:tcBorders>
            <w:shd w:val="clear" w:color="auto" w:fill="auto"/>
            <w:noWrap/>
            <w:vAlign w:val="center"/>
            <w:hideMark/>
          </w:tcPr>
          <w:p w:rsidR="00143242" w:rsidRDefault="00143242" w:rsidP="00143242">
            <w:pPr>
              <w:jc w:val="center"/>
              <w:rPr>
                <w:rFonts w:ascii="Calibri" w:hAnsi="Calibri" w:cs="Calibri"/>
                <w:color w:val="000000"/>
                <w:sz w:val="16"/>
                <w:szCs w:val="16"/>
              </w:rPr>
            </w:pPr>
            <w:r>
              <w:rPr>
                <w:rFonts w:ascii="Calibri" w:hAnsi="Calibri" w:cs="Calibri"/>
                <w:color w:val="000000"/>
                <w:sz w:val="16"/>
                <w:szCs w:val="16"/>
              </w:rPr>
              <w:t>500</w:t>
            </w:r>
          </w:p>
        </w:tc>
        <w:tc>
          <w:tcPr>
            <w:tcW w:w="1142" w:type="dxa"/>
            <w:tcBorders>
              <w:top w:val="nil"/>
              <w:left w:val="nil"/>
              <w:bottom w:val="single" w:sz="4" w:space="0" w:color="auto"/>
              <w:right w:val="single" w:sz="4" w:space="0" w:color="auto"/>
            </w:tcBorders>
            <w:shd w:val="clear" w:color="auto" w:fill="auto"/>
            <w:noWrap/>
            <w:vAlign w:val="bottom"/>
          </w:tcPr>
          <w:p w:rsidR="00143242" w:rsidRDefault="00143242" w:rsidP="00143242">
            <w:pPr>
              <w:jc w:val="right"/>
              <w:rPr>
                <w:rFonts w:ascii="Calibri" w:hAnsi="Calibri" w:cs="Calibri"/>
                <w:color w:val="000000"/>
                <w:sz w:val="16"/>
                <w:szCs w:val="16"/>
              </w:rPr>
            </w:pPr>
          </w:p>
        </w:tc>
        <w:tc>
          <w:tcPr>
            <w:tcW w:w="1148" w:type="dxa"/>
            <w:tcBorders>
              <w:top w:val="nil"/>
              <w:left w:val="nil"/>
              <w:bottom w:val="single" w:sz="4" w:space="0" w:color="auto"/>
              <w:right w:val="single" w:sz="4" w:space="0" w:color="auto"/>
            </w:tcBorders>
            <w:shd w:val="clear" w:color="auto" w:fill="auto"/>
            <w:noWrap/>
            <w:vAlign w:val="bottom"/>
          </w:tcPr>
          <w:p w:rsidR="00143242" w:rsidRDefault="00143242" w:rsidP="00143242">
            <w:pPr>
              <w:jc w:val="right"/>
              <w:rPr>
                <w:rFonts w:ascii="Calibri" w:hAnsi="Calibri" w:cs="Calibri"/>
                <w:color w:val="000000"/>
                <w:sz w:val="16"/>
                <w:szCs w:val="16"/>
              </w:rPr>
            </w:pPr>
          </w:p>
        </w:tc>
      </w:tr>
      <w:tr w:rsidR="00143242" w:rsidTr="008C4E12">
        <w:trPr>
          <w:trHeight w:val="481"/>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143242" w:rsidRDefault="00143242" w:rsidP="00143242">
            <w:pPr>
              <w:jc w:val="center"/>
              <w:rPr>
                <w:rFonts w:ascii="Calibri" w:hAnsi="Calibri" w:cs="Calibri"/>
                <w:color w:val="000000"/>
                <w:sz w:val="16"/>
                <w:szCs w:val="16"/>
              </w:rPr>
            </w:pPr>
            <w:r>
              <w:rPr>
                <w:rFonts w:ascii="Calibri" w:hAnsi="Calibri" w:cs="Calibri"/>
                <w:color w:val="000000"/>
                <w:sz w:val="16"/>
                <w:szCs w:val="16"/>
              </w:rPr>
              <w:t>2</w:t>
            </w:r>
          </w:p>
        </w:tc>
        <w:tc>
          <w:tcPr>
            <w:tcW w:w="4180" w:type="dxa"/>
            <w:tcBorders>
              <w:top w:val="nil"/>
              <w:left w:val="nil"/>
              <w:bottom w:val="single" w:sz="4" w:space="0" w:color="auto"/>
              <w:right w:val="single" w:sz="4" w:space="0" w:color="auto"/>
            </w:tcBorders>
            <w:shd w:val="clear" w:color="auto" w:fill="auto"/>
            <w:vAlign w:val="bottom"/>
            <w:hideMark/>
          </w:tcPr>
          <w:p w:rsidR="008C4E12" w:rsidRDefault="008C4E12" w:rsidP="008C4E12">
            <w:pPr>
              <w:rPr>
                <w:rFonts w:ascii="Calibri" w:hAnsi="Calibri" w:cs="Calibri"/>
                <w:color w:val="000000"/>
                <w:sz w:val="16"/>
                <w:szCs w:val="16"/>
              </w:rPr>
            </w:pPr>
          </w:p>
          <w:p w:rsidR="00143242" w:rsidRDefault="00143242" w:rsidP="008C4E12">
            <w:pPr>
              <w:rPr>
                <w:rFonts w:ascii="Calibri" w:hAnsi="Calibri" w:cs="Calibri"/>
                <w:color w:val="000000"/>
                <w:sz w:val="16"/>
                <w:szCs w:val="16"/>
              </w:rPr>
            </w:pPr>
            <w:r>
              <w:rPr>
                <w:rFonts w:ascii="Calibri" w:hAnsi="Calibri" w:cs="Calibri"/>
                <w:color w:val="000000"/>
                <w:sz w:val="16"/>
                <w:szCs w:val="16"/>
              </w:rPr>
              <w:t>Cable No.6 AWG, HMWPE:</w:t>
            </w:r>
            <w:r>
              <w:rPr>
                <w:rFonts w:ascii="Calibri" w:hAnsi="Calibri" w:cs="Calibri"/>
                <w:color w:val="000000"/>
                <w:sz w:val="16"/>
                <w:szCs w:val="16"/>
              </w:rPr>
              <w:br/>
            </w:r>
          </w:p>
        </w:tc>
        <w:tc>
          <w:tcPr>
            <w:tcW w:w="1262" w:type="dxa"/>
            <w:tcBorders>
              <w:top w:val="nil"/>
              <w:left w:val="nil"/>
              <w:bottom w:val="single" w:sz="4" w:space="0" w:color="auto"/>
              <w:right w:val="single" w:sz="4" w:space="0" w:color="auto"/>
            </w:tcBorders>
            <w:shd w:val="clear" w:color="auto" w:fill="auto"/>
            <w:noWrap/>
            <w:vAlign w:val="center"/>
            <w:hideMark/>
          </w:tcPr>
          <w:p w:rsidR="00143242" w:rsidRDefault="00143242" w:rsidP="00143242">
            <w:pPr>
              <w:jc w:val="center"/>
              <w:rPr>
                <w:rFonts w:ascii="Calibri" w:hAnsi="Calibri" w:cs="Calibri"/>
                <w:color w:val="000000"/>
                <w:sz w:val="16"/>
                <w:szCs w:val="16"/>
              </w:rPr>
            </w:pPr>
            <w:r>
              <w:rPr>
                <w:rFonts w:ascii="Calibri" w:hAnsi="Calibri" w:cs="Calibri"/>
                <w:color w:val="000000"/>
                <w:sz w:val="16"/>
                <w:szCs w:val="16"/>
              </w:rPr>
              <w:t>Metro</w:t>
            </w:r>
          </w:p>
        </w:tc>
        <w:tc>
          <w:tcPr>
            <w:tcW w:w="1127" w:type="dxa"/>
            <w:tcBorders>
              <w:top w:val="nil"/>
              <w:left w:val="nil"/>
              <w:bottom w:val="single" w:sz="4" w:space="0" w:color="auto"/>
              <w:right w:val="single" w:sz="4" w:space="0" w:color="auto"/>
            </w:tcBorders>
            <w:shd w:val="clear" w:color="auto" w:fill="auto"/>
            <w:noWrap/>
            <w:vAlign w:val="center"/>
            <w:hideMark/>
          </w:tcPr>
          <w:p w:rsidR="00143242" w:rsidRDefault="00143242" w:rsidP="00143242">
            <w:pPr>
              <w:jc w:val="center"/>
              <w:rPr>
                <w:rFonts w:ascii="Calibri" w:hAnsi="Calibri" w:cs="Calibri"/>
                <w:color w:val="000000"/>
                <w:sz w:val="16"/>
                <w:szCs w:val="16"/>
              </w:rPr>
            </w:pPr>
            <w:r>
              <w:rPr>
                <w:rFonts w:ascii="Calibri" w:hAnsi="Calibri" w:cs="Calibri"/>
                <w:color w:val="000000"/>
                <w:sz w:val="16"/>
                <w:szCs w:val="16"/>
              </w:rPr>
              <w:t>100</w:t>
            </w:r>
          </w:p>
        </w:tc>
        <w:tc>
          <w:tcPr>
            <w:tcW w:w="1142" w:type="dxa"/>
            <w:tcBorders>
              <w:top w:val="nil"/>
              <w:left w:val="nil"/>
              <w:bottom w:val="single" w:sz="4" w:space="0" w:color="auto"/>
              <w:right w:val="single" w:sz="4" w:space="0" w:color="auto"/>
            </w:tcBorders>
            <w:shd w:val="clear" w:color="auto" w:fill="auto"/>
            <w:noWrap/>
            <w:vAlign w:val="bottom"/>
          </w:tcPr>
          <w:p w:rsidR="00143242" w:rsidRDefault="00143242" w:rsidP="00143242">
            <w:pPr>
              <w:jc w:val="right"/>
              <w:rPr>
                <w:rFonts w:ascii="Calibri" w:hAnsi="Calibri" w:cs="Calibri"/>
                <w:color w:val="000000"/>
                <w:sz w:val="16"/>
                <w:szCs w:val="16"/>
              </w:rPr>
            </w:pPr>
          </w:p>
        </w:tc>
        <w:tc>
          <w:tcPr>
            <w:tcW w:w="1148" w:type="dxa"/>
            <w:tcBorders>
              <w:top w:val="nil"/>
              <w:left w:val="nil"/>
              <w:bottom w:val="single" w:sz="4" w:space="0" w:color="auto"/>
              <w:right w:val="single" w:sz="4" w:space="0" w:color="auto"/>
            </w:tcBorders>
            <w:shd w:val="clear" w:color="auto" w:fill="auto"/>
            <w:noWrap/>
            <w:vAlign w:val="bottom"/>
          </w:tcPr>
          <w:p w:rsidR="00143242" w:rsidRDefault="00143242" w:rsidP="00143242">
            <w:pPr>
              <w:jc w:val="right"/>
              <w:rPr>
                <w:rFonts w:ascii="Calibri" w:hAnsi="Calibri" w:cs="Calibri"/>
                <w:color w:val="000000"/>
                <w:sz w:val="16"/>
                <w:szCs w:val="16"/>
              </w:rPr>
            </w:pPr>
          </w:p>
        </w:tc>
      </w:tr>
      <w:tr w:rsidR="00143242" w:rsidTr="008C4E12">
        <w:trPr>
          <w:trHeight w:val="731"/>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143242" w:rsidRDefault="00143242" w:rsidP="00143242">
            <w:pPr>
              <w:jc w:val="center"/>
              <w:rPr>
                <w:rFonts w:ascii="Calibri" w:hAnsi="Calibri" w:cs="Calibri"/>
                <w:color w:val="000000"/>
                <w:sz w:val="16"/>
                <w:szCs w:val="16"/>
              </w:rPr>
            </w:pPr>
            <w:r>
              <w:rPr>
                <w:rFonts w:ascii="Calibri" w:hAnsi="Calibri" w:cs="Calibri"/>
                <w:color w:val="000000"/>
                <w:sz w:val="16"/>
                <w:szCs w:val="16"/>
              </w:rPr>
              <w:t>3</w:t>
            </w:r>
          </w:p>
        </w:tc>
        <w:tc>
          <w:tcPr>
            <w:tcW w:w="4180" w:type="dxa"/>
            <w:tcBorders>
              <w:top w:val="nil"/>
              <w:left w:val="nil"/>
              <w:bottom w:val="single" w:sz="4" w:space="0" w:color="auto"/>
              <w:right w:val="single" w:sz="4" w:space="0" w:color="auto"/>
            </w:tcBorders>
            <w:shd w:val="clear" w:color="auto" w:fill="auto"/>
            <w:vAlign w:val="bottom"/>
            <w:hideMark/>
          </w:tcPr>
          <w:p w:rsidR="008C4E12" w:rsidRDefault="008C4E12" w:rsidP="008C4E12">
            <w:pPr>
              <w:rPr>
                <w:rFonts w:ascii="Arial" w:hAnsi="Arial" w:cs="Arial"/>
                <w:color w:val="000000"/>
                <w:sz w:val="16"/>
                <w:szCs w:val="16"/>
                <w:lang w:val="en-US"/>
              </w:rPr>
            </w:pPr>
          </w:p>
          <w:p w:rsidR="008C4E12" w:rsidRDefault="008C4E12" w:rsidP="008C4E12">
            <w:pPr>
              <w:rPr>
                <w:rFonts w:ascii="Arial" w:hAnsi="Arial" w:cs="Arial"/>
                <w:color w:val="000000"/>
                <w:sz w:val="16"/>
                <w:szCs w:val="16"/>
                <w:lang w:val="en-US"/>
              </w:rPr>
            </w:pPr>
          </w:p>
          <w:p w:rsidR="008C4E12" w:rsidRPr="007F6EE5" w:rsidRDefault="00143242" w:rsidP="008C4E12">
            <w:pPr>
              <w:rPr>
                <w:rFonts w:ascii="Arial" w:hAnsi="Arial" w:cs="Arial"/>
                <w:color w:val="000000"/>
                <w:sz w:val="16"/>
                <w:szCs w:val="16"/>
                <w:lang w:val="en-US"/>
              </w:rPr>
            </w:pPr>
            <w:r w:rsidRPr="00AF7727">
              <w:rPr>
                <w:rFonts w:ascii="Arial" w:hAnsi="Arial" w:cs="Arial"/>
                <w:color w:val="000000"/>
                <w:sz w:val="16"/>
                <w:szCs w:val="16"/>
                <w:lang w:val="en-US"/>
              </w:rPr>
              <w:t>Rectificador de Prueba Catodica:</w:t>
            </w:r>
            <w:r w:rsidRPr="00AF7727">
              <w:rPr>
                <w:rFonts w:ascii="Arial" w:hAnsi="Arial" w:cs="Arial"/>
                <w:color w:val="000000"/>
                <w:sz w:val="16"/>
                <w:szCs w:val="16"/>
                <w:lang w:val="en-US"/>
              </w:rPr>
              <w:br/>
            </w:r>
          </w:p>
          <w:p w:rsidR="00143242" w:rsidRPr="007F6EE5" w:rsidRDefault="00143242" w:rsidP="00143242">
            <w:pPr>
              <w:rPr>
                <w:rFonts w:ascii="Arial" w:hAnsi="Arial" w:cs="Arial"/>
                <w:color w:val="000000"/>
                <w:sz w:val="16"/>
                <w:szCs w:val="16"/>
                <w:lang w:val="en-US"/>
              </w:rPr>
            </w:pPr>
          </w:p>
        </w:tc>
        <w:tc>
          <w:tcPr>
            <w:tcW w:w="1262" w:type="dxa"/>
            <w:tcBorders>
              <w:top w:val="nil"/>
              <w:left w:val="nil"/>
              <w:bottom w:val="single" w:sz="4" w:space="0" w:color="auto"/>
              <w:right w:val="single" w:sz="4" w:space="0" w:color="auto"/>
            </w:tcBorders>
            <w:shd w:val="clear" w:color="auto" w:fill="auto"/>
            <w:noWrap/>
            <w:vAlign w:val="center"/>
            <w:hideMark/>
          </w:tcPr>
          <w:p w:rsidR="00143242" w:rsidRDefault="00143242" w:rsidP="00143242">
            <w:pPr>
              <w:jc w:val="center"/>
              <w:rPr>
                <w:rFonts w:ascii="Calibri" w:hAnsi="Calibri" w:cs="Calibri"/>
                <w:color w:val="000000"/>
                <w:sz w:val="16"/>
                <w:szCs w:val="16"/>
              </w:rPr>
            </w:pPr>
            <w:r>
              <w:rPr>
                <w:rFonts w:ascii="Calibri" w:hAnsi="Calibri" w:cs="Calibri"/>
                <w:color w:val="000000"/>
                <w:sz w:val="16"/>
                <w:szCs w:val="16"/>
              </w:rPr>
              <w:t>Pza.</w:t>
            </w:r>
          </w:p>
        </w:tc>
        <w:tc>
          <w:tcPr>
            <w:tcW w:w="1127" w:type="dxa"/>
            <w:tcBorders>
              <w:top w:val="nil"/>
              <w:left w:val="nil"/>
              <w:bottom w:val="single" w:sz="4" w:space="0" w:color="auto"/>
              <w:right w:val="single" w:sz="4" w:space="0" w:color="auto"/>
            </w:tcBorders>
            <w:shd w:val="clear" w:color="auto" w:fill="auto"/>
            <w:noWrap/>
            <w:vAlign w:val="center"/>
            <w:hideMark/>
          </w:tcPr>
          <w:p w:rsidR="00143242" w:rsidRDefault="00143242" w:rsidP="00143242">
            <w:pPr>
              <w:jc w:val="center"/>
              <w:rPr>
                <w:rFonts w:ascii="Calibri" w:hAnsi="Calibri" w:cs="Calibri"/>
                <w:color w:val="000000"/>
                <w:sz w:val="16"/>
                <w:szCs w:val="16"/>
              </w:rPr>
            </w:pPr>
            <w:r>
              <w:rPr>
                <w:rFonts w:ascii="Calibri" w:hAnsi="Calibri" w:cs="Calibri"/>
                <w:color w:val="000000"/>
                <w:sz w:val="16"/>
                <w:szCs w:val="16"/>
              </w:rPr>
              <w:t>2</w:t>
            </w:r>
          </w:p>
        </w:tc>
        <w:tc>
          <w:tcPr>
            <w:tcW w:w="1142" w:type="dxa"/>
            <w:tcBorders>
              <w:top w:val="nil"/>
              <w:left w:val="nil"/>
              <w:bottom w:val="single" w:sz="4" w:space="0" w:color="auto"/>
              <w:right w:val="single" w:sz="4" w:space="0" w:color="auto"/>
            </w:tcBorders>
            <w:shd w:val="clear" w:color="auto" w:fill="auto"/>
            <w:noWrap/>
            <w:vAlign w:val="center"/>
          </w:tcPr>
          <w:p w:rsidR="00143242" w:rsidRDefault="00143242" w:rsidP="00143242">
            <w:pPr>
              <w:jc w:val="right"/>
              <w:rPr>
                <w:rFonts w:ascii="Calibri" w:hAnsi="Calibri" w:cs="Calibri"/>
                <w:color w:val="000000"/>
                <w:sz w:val="16"/>
                <w:szCs w:val="16"/>
              </w:rPr>
            </w:pPr>
          </w:p>
        </w:tc>
        <w:tc>
          <w:tcPr>
            <w:tcW w:w="1148" w:type="dxa"/>
            <w:tcBorders>
              <w:top w:val="nil"/>
              <w:left w:val="nil"/>
              <w:bottom w:val="single" w:sz="4" w:space="0" w:color="auto"/>
              <w:right w:val="single" w:sz="4" w:space="0" w:color="auto"/>
            </w:tcBorders>
            <w:shd w:val="clear" w:color="auto" w:fill="auto"/>
            <w:noWrap/>
            <w:vAlign w:val="center"/>
          </w:tcPr>
          <w:p w:rsidR="00143242" w:rsidRDefault="00143242" w:rsidP="00143242">
            <w:pPr>
              <w:jc w:val="right"/>
              <w:rPr>
                <w:rFonts w:ascii="Calibri" w:hAnsi="Calibri" w:cs="Calibri"/>
                <w:color w:val="000000"/>
                <w:sz w:val="16"/>
                <w:szCs w:val="16"/>
              </w:rPr>
            </w:pPr>
          </w:p>
        </w:tc>
      </w:tr>
      <w:tr w:rsidR="00143242" w:rsidTr="008C4E12">
        <w:trPr>
          <w:trHeight w:val="503"/>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143242" w:rsidRDefault="00143242" w:rsidP="00143242">
            <w:pPr>
              <w:jc w:val="center"/>
              <w:rPr>
                <w:rFonts w:ascii="Calibri" w:hAnsi="Calibri" w:cs="Calibri"/>
                <w:color w:val="000000"/>
                <w:sz w:val="16"/>
                <w:szCs w:val="16"/>
              </w:rPr>
            </w:pPr>
            <w:r>
              <w:rPr>
                <w:rFonts w:ascii="Calibri" w:hAnsi="Calibri" w:cs="Calibri"/>
                <w:color w:val="000000"/>
                <w:sz w:val="16"/>
                <w:szCs w:val="16"/>
              </w:rPr>
              <w:t>4</w:t>
            </w:r>
          </w:p>
        </w:tc>
        <w:tc>
          <w:tcPr>
            <w:tcW w:w="4180" w:type="dxa"/>
            <w:tcBorders>
              <w:top w:val="nil"/>
              <w:left w:val="nil"/>
              <w:bottom w:val="single" w:sz="4" w:space="0" w:color="auto"/>
              <w:right w:val="single" w:sz="4" w:space="0" w:color="auto"/>
            </w:tcBorders>
            <w:shd w:val="clear" w:color="auto" w:fill="auto"/>
            <w:vAlign w:val="bottom"/>
            <w:hideMark/>
          </w:tcPr>
          <w:p w:rsidR="00143242" w:rsidRDefault="008C4E12" w:rsidP="008C4E12">
            <w:pPr>
              <w:rPr>
                <w:rFonts w:ascii="Calibri" w:hAnsi="Calibri" w:cs="Calibri"/>
                <w:color w:val="000000"/>
                <w:sz w:val="16"/>
                <w:szCs w:val="16"/>
              </w:rPr>
            </w:pPr>
            <w:r>
              <w:rPr>
                <w:rFonts w:ascii="Calibri" w:hAnsi="Calibri" w:cs="Calibri"/>
                <w:color w:val="000000"/>
                <w:sz w:val="16"/>
                <w:szCs w:val="16"/>
              </w:rPr>
              <w:t xml:space="preserve">3M </w:t>
            </w:r>
            <w:proofErr w:type="spellStart"/>
            <w:r>
              <w:rPr>
                <w:rFonts w:ascii="Calibri" w:hAnsi="Calibri" w:cs="Calibri"/>
                <w:color w:val="000000"/>
                <w:sz w:val="16"/>
                <w:szCs w:val="16"/>
              </w:rPr>
              <w:t>Splice</w:t>
            </w:r>
            <w:proofErr w:type="spellEnd"/>
            <w:r>
              <w:rPr>
                <w:rFonts w:ascii="Calibri" w:hAnsi="Calibri" w:cs="Calibri"/>
                <w:color w:val="000000"/>
                <w:sz w:val="16"/>
                <w:szCs w:val="16"/>
              </w:rPr>
              <w:t xml:space="preserve"> Kit, 82-A:</w:t>
            </w:r>
            <w:r>
              <w:rPr>
                <w:rFonts w:ascii="Calibri" w:hAnsi="Calibri" w:cs="Calibri"/>
                <w:color w:val="000000"/>
                <w:sz w:val="16"/>
                <w:szCs w:val="16"/>
              </w:rPr>
              <w:br/>
            </w:r>
          </w:p>
        </w:tc>
        <w:tc>
          <w:tcPr>
            <w:tcW w:w="1262" w:type="dxa"/>
            <w:tcBorders>
              <w:top w:val="nil"/>
              <w:left w:val="nil"/>
              <w:bottom w:val="single" w:sz="4" w:space="0" w:color="auto"/>
              <w:right w:val="single" w:sz="4" w:space="0" w:color="auto"/>
            </w:tcBorders>
            <w:shd w:val="clear" w:color="auto" w:fill="auto"/>
            <w:noWrap/>
            <w:vAlign w:val="center"/>
            <w:hideMark/>
          </w:tcPr>
          <w:p w:rsidR="00143242" w:rsidRDefault="00143242" w:rsidP="00143242">
            <w:pPr>
              <w:jc w:val="center"/>
              <w:rPr>
                <w:rFonts w:ascii="Calibri" w:hAnsi="Calibri" w:cs="Calibri"/>
                <w:color w:val="000000"/>
                <w:sz w:val="16"/>
                <w:szCs w:val="16"/>
              </w:rPr>
            </w:pPr>
            <w:r>
              <w:rPr>
                <w:rFonts w:ascii="Calibri" w:hAnsi="Calibri" w:cs="Calibri"/>
                <w:color w:val="000000"/>
                <w:sz w:val="16"/>
                <w:szCs w:val="16"/>
              </w:rPr>
              <w:t>Pza.</w:t>
            </w:r>
          </w:p>
        </w:tc>
        <w:tc>
          <w:tcPr>
            <w:tcW w:w="1127" w:type="dxa"/>
            <w:tcBorders>
              <w:top w:val="nil"/>
              <w:left w:val="nil"/>
              <w:bottom w:val="single" w:sz="4" w:space="0" w:color="auto"/>
              <w:right w:val="single" w:sz="4" w:space="0" w:color="auto"/>
            </w:tcBorders>
            <w:shd w:val="clear" w:color="auto" w:fill="auto"/>
            <w:noWrap/>
            <w:vAlign w:val="center"/>
            <w:hideMark/>
          </w:tcPr>
          <w:p w:rsidR="00143242" w:rsidRDefault="00143242" w:rsidP="00143242">
            <w:pPr>
              <w:jc w:val="center"/>
              <w:rPr>
                <w:rFonts w:ascii="Calibri" w:hAnsi="Calibri" w:cs="Calibri"/>
                <w:color w:val="000000"/>
                <w:sz w:val="16"/>
                <w:szCs w:val="16"/>
              </w:rPr>
            </w:pPr>
            <w:r>
              <w:rPr>
                <w:rFonts w:ascii="Calibri" w:hAnsi="Calibri" w:cs="Calibri"/>
                <w:color w:val="000000"/>
                <w:sz w:val="16"/>
                <w:szCs w:val="16"/>
              </w:rPr>
              <w:t>73</w:t>
            </w:r>
          </w:p>
        </w:tc>
        <w:tc>
          <w:tcPr>
            <w:tcW w:w="1142" w:type="dxa"/>
            <w:tcBorders>
              <w:top w:val="nil"/>
              <w:left w:val="nil"/>
              <w:bottom w:val="single" w:sz="4" w:space="0" w:color="auto"/>
              <w:right w:val="single" w:sz="4" w:space="0" w:color="auto"/>
            </w:tcBorders>
            <w:shd w:val="clear" w:color="auto" w:fill="auto"/>
            <w:noWrap/>
            <w:vAlign w:val="bottom"/>
          </w:tcPr>
          <w:p w:rsidR="00143242" w:rsidRDefault="00143242" w:rsidP="00143242">
            <w:pPr>
              <w:jc w:val="right"/>
              <w:rPr>
                <w:rFonts w:ascii="Calibri" w:hAnsi="Calibri" w:cs="Calibri"/>
                <w:color w:val="000000"/>
                <w:sz w:val="16"/>
                <w:szCs w:val="16"/>
              </w:rPr>
            </w:pPr>
          </w:p>
        </w:tc>
        <w:tc>
          <w:tcPr>
            <w:tcW w:w="1148" w:type="dxa"/>
            <w:tcBorders>
              <w:top w:val="nil"/>
              <w:left w:val="nil"/>
              <w:bottom w:val="single" w:sz="4" w:space="0" w:color="auto"/>
              <w:right w:val="single" w:sz="4" w:space="0" w:color="auto"/>
            </w:tcBorders>
            <w:shd w:val="clear" w:color="auto" w:fill="auto"/>
            <w:noWrap/>
            <w:vAlign w:val="bottom"/>
          </w:tcPr>
          <w:p w:rsidR="00143242" w:rsidRDefault="00143242" w:rsidP="00143242">
            <w:pPr>
              <w:jc w:val="right"/>
              <w:rPr>
                <w:rFonts w:ascii="Calibri" w:hAnsi="Calibri" w:cs="Calibri"/>
                <w:color w:val="000000"/>
                <w:sz w:val="16"/>
                <w:szCs w:val="16"/>
              </w:rPr>
            </w:pPr>
          </w:p>
        </w:tc>
      </w:tr>
      <w:tr w:rsidR="00143242" w:rsidTr="008C4E12">
        <w:trPr>
          <w:trHeight w:val="639"/>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143242" w:rsidRDefault="00143242" w:rsidP="00143242">
            <w:pPr>
              <w:jc w:val="center"/>
              <w:rPr>
                <w:rFonts w:ascii="Calibri" w:hAnsi="Calibri" w:cs="Calibri"/>
                <w:color w:val="000000"/>
                <w:sz w:val="16"/>
                <w:szCs w:val="16"/>
              </w:rPr>
            </w:pPr>
            <w:r>
              <w:rPr>
                <w:rFonts w:ascii="Calibri" w:hAnsi="Calibri" w:cs="Calibri"/>
                <w:color w:val="000000"/>
                <w:sz w:val="16"/>
                <w:szCs w:val="16"/>
              </w:rPr>
              <w:t>5</w:t>
            </w:r>
          </w:p>
        </w:tc>
        <w:tc>
          <w:tcPr>
            <w:tcW w:w="4180" w:type="dxa"/>
            <w:tcBorders>
              <w:top w:val="nil"/>
              <w:left w:val="nil"/>
              <w:bottom w:val="single" w:sz="4" w:space="0" w:color="auto"/>
              <w:right w:val="single" w:sz="4" w:space="0" w:color="auto"/>
            </w:tcBorders>
            <w:shd w:val="clear" w:color="auto" w:fill="auto"/>
            <w:vAlign w:val="bottom"/>
            <w:hideMark/>
          </w:tcPr>
          <w:p w:rsidR="00143242" w:rsidRPr="00AF7727" w:rsidRDefault="00143242" w:rsidP="008C4E12">
            <w:pPr>
              <w:rPr>
                <w:rFonts w:ascii="Calibri" w:hAnsi="Calibri" w:cs="Calibri"/>
                <w:color w:val="000000"/>
                <w:sz w:val="16"/>
                <w:szCs w:val="16"/>
                <w:lang w:val="en-US"/>
              </w:rPr>
            </w:pPr>
            <w:r w:rsidRPr="00AF7727">
              <w:rPr>
                <w:rFonts w:ascii="Calibri" w:hAnsi="Calibri" w:cs="Calibri"/>
                <w:color w:val="000000"/>
                <w:sz w:val="16"/>
                <w:szCs w:val="16"/>
                <w:lang w:val="en-US"/>
              </w:rPr>
              <w:t>Royston Handy</w:t>
            </w:r>
            <w:r w:rsidR="008C4E12">
              <w:rPr>
                <w:rFonts w:ascii="Calibri" w:hAnsi="Calibri" w:cs="Calibri"/>
                <w:color w:val="000000"/>
                <w:sz w:val="16"/>
                <w:szCs w:val="16"/>
                <w:lang w:val="en-US"/>
              </w:rPr>
              <w:t xml:space="preserve"> Cap IP XL, Integrated Primer:</w:t>
            </w:r>
            <w:r w:rsidR="008C4E12">
              <w:rPr>
                <w:rFonts w:ascii="Calibri" w:hAnsi="Calibri" w:cs="Calibri"/>
                <w:color w:val="000000"/>
                <w:sz w:val="16"/>
                <w:szCs w:val="16"/>
                <w:lang w:val="en-US"/>
              </w:rPr>
              <w:br/>
            </w:r>
          </w:p>
        </w:tc>
        <w:tc>
          <w:tcPr>
            <w:tcW w:w="1262" w:type="dxa"/>
            <w:tcBorders>
              <w:top w:val="nil"/>
              <w:left w:val="nil"/>
              <w:bottom w:val="single" w:sz="4" w:space="0" w:color="auto"/>
              <w:right w:val="single" w:sz="4" w:space="0" w:color="auto"/>
            </w:tcBorders>
            <w:shd w:val="clear" w:color="auto" w:fill="auto"/>
            <w:noWrap/>
            <w:vAlign w:val="center"/>
            <w:hideMark/>
          </w:tcPr>
          <w:p w:rsidR="00143242" w:rsidRDefault="00143242" w:rsidP="00143242">
            <w:pPr>
              <w:jc w:val="center"/>
              <w:rPr>
                <w:rFonts w:ascii="Calibri" w:hAnsi="Calibri" w:cs="Calibri"/>
                <w:color w:val="000000"/>
                <w:sz w:val="16"/>
                <w:szCs w:val="16"/>
              </w:rPr>
            </w:pPr>
            <w:r>
              <w:rPr>
                <w:rFonts w:ascii="Calibri" w:hAnsi="Calibri" w:cs="Calibri"/>
                <w:color w:val="000000"/>
                <w:sz w:val="16"/>
                <w:szCs w:val="16"/>
              </w:rPr>
              <w:t>Pza.</w:t>
            </w:r>
          </w:p>
        </w:tc>
        <w:tc>
          <w:tcPr>
            <w:tcW w:w="1127" w:type="dxa"/>
            <w:tcBorders>
              <w:top w:val="nil"/>
              <w:left w:val="nil"/>
              <w:bottom w:val="single" w:sz="4" w:space="0" w:color="auto"/>
              <w:right w:val="single" w:sz="4" w:space="0" w:color="auto"/>
            </w:tcBorders>
            <w:shd w:val="clear" w:color="auto" w:fill="auto"/>
            <w:noWrap/>
            <w:vAlign w:val="center"/>
            <w:hideMark/>
          </w:tcPr>
          <w:p w:rsidR="00143242" w:rsidRDefault="00143242" w:rsidP="00143242">
            <w:pPr>
              <w:jc w:val="center"/>
              <w:rPr>
                <w:rFonts w:ascii="Calibri" w:hAnsi="Calibri" w:cs="Calibri"/>
                <w:color w:val="000000"/>
                <w:sz w:val="16"/>
                <w:szCs w:val="16"/>
              </w:rPr>
            </w:pPr>
            <w:r>
              <w:rPr>
                <w:rFonts w:ascii="Calibri" w:hAnsi="Calibri" w:cs="Calibri"/>
                <w:color w:val="000000"/>
                <w:sz w:val="16"/>
                <w:szCs w:val="16"/>
              </w:rPr>
              <w:t>73</w:t>
            </w:r>
          </w:p>
        </w:tc>
        <w:tc>
          <w:tcPr>
            <w:tcW w:w="1142" w:type="dxa"/>
            <w:tcBorders>
              <w:top w:val="nil"/>
              <w:left w:val="nil"/>
              <w:bottom w:val="single" w:sz="4" w:space="0" w:color="auto"/>
              <w:right w:val="single" w:sz="4" w:space="0" w:color="auto"/>
            </w:tcBorders>
            <w:shd w:val="clear" w:color="auto" w:fill="auto"/>
            <w:noWrap/>
            <w:vAlign w:val="bottom"/>
          </w:tcPr>
          <w:p w:rsidR="00143242" w:rsidRDefault="00143242" w:rsidP="00143242">
            <w:pPr>
              <w:jc w:val="right"/>
              <w:rPr>
                <w:rFonts w:ascii="Calibri" w:hAnsi="Calibri" w:cs="Calibri"/>
                <w:color w:val="000000"/>
                <w:sz w:val="16"/>
                <w:szCs w:val="16"/>
              </w:rPr>
            </w:pPr>
          </w:p>
        </w:tc>
        <w:tc>
          <w:tcPr>
            <w:tcW w:w="1148" w:type="dxa"/>
            <w:tcBorders>
              <w:top w:val="nil"/>
              <w:left w:val="nil"/>
              <w:bottom w:val="single" w:sz="4" w:space="0" w:color="auto"/>
              <w:right w:val="single" w:sz="4" w:space="0" w:color="auto"/>
            </w:tcBorders>
            <w:shd w:val="clear" w:color="auto" w:fill="auto"/>
            <w:noWrap/>
            <w:vAlign w:val="bottom"/>
          </w:tcPr>
          <w:p w:rsidR="00143242" w:rsidRDefault="00143242" w:rsidP="00143242">
            <w:pPr>
              <w:jc w:val="right"/>
              <w:rPr>
                <w:rFonts w:ascii="Calibri" w:hAnsi="Calibri" w:cs="Calibri"/>
                <w:color w:val="000000"/>
                <w:sz w:val="16"/>
                <w:szCs w:val="16"/>
              </w:rPr>
            </w:pPr>
          </w:p>
        </w:tc>
      </w:tr>
      <w:tr w:rsidR="00143242" w:rsidTr="00143242">
        <w:trPr>
          <w:trHeight w:val="554"/>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143242" w:rsidRDefault="00143242" w:rsidP="00143242">
            <w:pPr>
              <w:jc w:val="center"/>
              <w:rPr>
                <w:rFonts w:ascii="Calibri" w:hAnsi="Calibri" w:cs="Calibri"/>
                <w:color w:val="000000"/>
                <w:sz w:val="16"/>
                <w:szCs w:val="16"/>
              </w:rPr>
            </w:pPr>
            <w:r>
              <w:rPr>
                <w:rFonts w:ascii="Calibri" w:hAnsi="Calibri" w:cs="Calibri"/>
                <w:color w:val="000000"/>
                <w:sz w:val="16"/>
                <w:szCs w:val="16"/>
              </w:rPr>
              <w:t>6</w:t>
            </w:r>
          </w:p>
        </w:tc>
        <w:tc>
          <w:tcPr>
            <w:tcW w:w="4180" w:type="dxa"/>
            <w:tcBorders>
              <w:top w:val="nil"/>
              <w:left w:val="nil"/>
              <w:bottom w:val="single" w:sz="4" w:space="0" w:color="auto"/>
              <w:right w:val="single" w:sz="4" w:space="0" w:color="auto"/>
            </w:tcBorders>
            <w:shd w:val="clear" w:color="auto" w:fill="auto"/>
            <w:vAlign w:val="bottom"/>
            <w:hideMark/>
          </w:tcPr>
          <w:p w:rsidR="00143242" w:rsidRDefault="00143242" w:rsidP="008C4E12">
            <w:pPr>
              <w:rPr>
                <w:rFonts w:ascii="Calibri" w:hAnsi="Calibri" w:cs="Calibri"/>
                <w:color w:val="000000"/>
                <w:sz w:val="16"/>
                <w:szCs w:val="16"/>
              </w:rPr>
            </w:pPr>
            <w:r>
              <w:rPr>
                <w:rFonts w:ascii="Calibri" w:hAnsi="Calibri" w:cs="Calibri"/>
                <w:color w:val="000000"/>
                <w:sz w:val="16"/>
                <w:szCs w:val="16"/>
              </w:rPr>
              <w:t xml:space="preserve">Soldaduras exotérmicas tipo </w:t>
            </w:r>
            <w:proofErr w:type="spellStart"/>
            <w:r>
              <w:rPr>
                <w:rFonts w:ascii="Calibri" w:hAnsi="Calibri" w:cs="Calibri"/>
                <w:color w:val="000000"/>
                <w:sz w:val="16"/>
                <w:szCs w:val="16"/>
              </w:rPr>
              <w:t>Cadweld</w:t>
            </w:r>
            <w:proofErr w:type="spellEnd"/>
            <w:r>
              <w:rPr>
                <w:rFonts w:ascii="Calibri" w:hAnsi="Calibri" w:cs="Calibri"/>
                <w:color w:val="000000"/>
                <w:sz w:val="16"/>
                <w:szCs w:val="16"/>
              </w:rPr>
              <w:t xml:space="preserve"> CA-15 gramos:</w:t>
            </w:r>
            <w:r>
              <w:rPr>
                <w:rFonts w:ascii="Calibri" w:hAnsi="Calibri" w:cs="Calibri"/>
                <w:color w:val="000000"/>
                <w:sz w:val="16"/>
                <w:szCs w:val="16"/>
              </w:rPr>
              <w:br/>
            </w:r>
          </w:p>
        </w:tc>
        <w:tc>
          <w:tcPr>
            <w:tcW w:w="1262" w:type="dxa"/>
            <w:tcBorders>
              <w:top w:val="nil"/>
              <w:left w:val="nil"/>
              <w:bottom w:val="single" w:sz="4" w:space="0" w:color="auto"/>
              <w:right w:val="single" w:sz="4" w:space="0" w:color="auto"/>
            </w:tcBorders>
            <w:shd w:val="clear" w:color="auto" w:fill="auto"/>
            <w:noWrap/>
            <w:vAlign w:val="center"/>
            <w:hideMark/>
          </w:tcPr>
          <w:p w:rsidR="00143242" w:rsidRDefault="00143242" w:rsidP="00143242">
            <w:pPr>
              <w:jc w:val="center"/>
              <w:rPr>
                <w:rFonts w:ascii="Calibri" w:hAnsi="Calibri" w:cs="Calibri"/>
                <w:color w:val="000000"/>
                <w:sz w:val="16"/>
                <w:szCs w:val="16"/>
              </w:rPr>
            </w:pPr>
            <w:r>
              <w:rPr>
                <w:rFonts w:ascii="Calibri" w:hAnsi="Calibri" w:cs="Calibri"/>
                <w:color w:val="000000"/>
                <w:sz w:val="16"/>
                <w:szCs w:val="16"/>
              </w:rPr>
              <w:t>Pza.</w:t>
            </w:r>
          </w:p>
        </w:tc>
        <w:tc>
          <w:tcPr>
            <w:tcW w:w="1127" w:type="dxa"/>
            <w:tcBorders>
              <w:top w:val="nil"/>
              <w:left w:val="nil"/>
              <w:bottom w:val="single" w:sz="4" w:space="0" w:color="auto"/>
              <w:right w:val="single" w:sz="4" w:space="0" w:color="auto"/>
            </w:tcBorders>
            <w:shd w:val="clear" w:color="auto" w:fill="auto"/>
            <w:noWrap/>
            <w:vAlign w:val="center"/>
            <w:hideMark/>
          </w:tcPr>
          <w:p w:rsidR="00143242" w:rsidRDefault="00143242" w:rsidP="00143242">
            <w:pPr>
              <w:jc w:val="center"/>
              <w:rPr>
                <w:rFonts w:ascii="Calibri" w:hAnsi="Calibri" w:cs="Calibri"/>
                <w:color w:val="000000"/>
                <w:sz w:val="16"/>
                <w:szCs w:val="16"/>
              </w:rPr>
            </w:pPr>
            <w:r>
              <w:rPr>
                <w:rFonts w:ascii="Calibri" w:hAnsi="Calibri" w:cs="Calibri"/>
                <w:color w:val="000000"/>
                <w:sz w:val="16"/>
                <w:szCs w:val="16"/>
              </w:rPr>
              <w:t>73</w:t>
            </w:r>
          </w:p>
        </w:tc>
        <w:tc>
          <w:tcPr>
            <w:tcW w:w="1142" w:type="dxa"/>
            <w:tcBorders>
              <w:top w:val="nil"/>
              <w:left w:val="nil"/>
              <w:bottom w:val="single" w:sz="4" w:space="0" w:color="auto"/>
              <w:right w:val="single" w:sz="4" w:space="0" w:color="auto"/>
            </w:tcBorders>
            <w:shd w:val="clear" w:color="auto" w:fill="auto"/>
            <w:noWrap/>
            <w:vAlign w:val="bottom"/>
          </w:tcPr>
          <w:p w:rsidR="00143242" w:rsidRDefault="00143242" w:rsidP="00143242">
            <w:pPr>
              <w:jc w:val="right"/>
              <w:rPr>
                <w:rFonts w:ascii="Calibri" w:hAnsi="Calibri" w:cs="Calibri"/>
                <w:color w:val="000000"/>
                <w:sz w:val="16"/>
                <w:szCs w:val="16"/>
              </w:rPr>
            </w:pPr>
          </w:p>
        </w:tc>
        <w:tc>
          <w:tcPr>
            <w:tcW w:w="1148" w:type="dxa"/>
            <w:tcBorders>
              <w:top w:val="nil"/>
              <w:left w:val="nil"/>
              <w:bottom w:val="single" w:sz="4" w:space="0" w:color="auto"/>
              <w:right w:val="single" w:sz="4" w:space="0" w:color="auto"/>
            </w:tcBorders>
            <w:shd w:val="clear" w:color="auto" w:fill="auto"/>
            <w:noWrap/>
            <w:vAlign w:val="bottom"/>
          </w:tcPr>
          <w:p w:rsidR="00143242" w:rsidRDefault="00143242" w:rsidP="00143242">
            <w:pPr>
              <w:jc w:val="right"/>
              <w:rPr>
                <w:rFonts w:ascii="Calibri" w:hAnsi="Calibri" w:cs="Calibri"/>
                <w:color w:val="000000"/>
                <w:sz w:val="16"/>
                <w:szCs w:val="16"/>
              </w:rPr>
            </w:pPr>
          </w:p>
        </w:tc>
      </w:tr>
      <w:tr w:rsidR="00143242" w:rsidTr="00871DB6">
        <w:trPr>
          <w:trHeight w:val="471"/>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143242" w:rsidRDefault="00143242" w:rsidP="00143242">
            <w:pPr>
              <w:jc w:val="center"/>
              <w:rPr>
                <w:rFonts w:ascii="Calibri" w:hAnsi="Calibri" w:cs="Calibri"/>
                <w:color w:val="000000"/>
                <w:sz w:val="16"/>
                <w:szCs w:val="16"/>
              </w:rPr>
            </w:pPr>
            <w:r>
              <w:rPr>
                <w:rFonts w:ascii="Calibri" w:hAnsi="Calibri" w:cs="Calibri"/>
                <w:color w:val="000000"/>
                <w:sz w:val="16"/>
                <w:szCs w:val="16"/>
              </w:rPr>
              <w:t>7</w:t>
            </w:r>
          </w:p>
        </w:tc>
        <w:tc>
          <w:tcPr>
            <w:tcW w:w="4180" w:type="dxa"/>
            <w:tcBorders>
              <w:top w:val="nil"/>
              <w:left w:val="nil"/>
              <w:bottom w:val="single" w:sz="4" w:space="0" w:color="auto"/>
              <w:right w:val="single" w:sz="4" w:space="0" w:color="auto"/>
            </w:tcBorders>
            <w:shd w:val="clear" w:color="auto" w:fill="auto"/>
            <w:vAlign w:val="bottom"/>
            <w:hideMark/>
          </w:tcPr>
          <w:p w:rsidR="00871DB6" w:rsidRDefault="00871DB6" w:rsidP="00871DB6">
            <w:pPr>
              <w:rPr>
                <w:rFonts w:ascii="Calibri" w:hAnsi="Calibri" w:cs="Calibri"/>
                <w:color w:val="000000"/>
                <w:sz w:val="16"/>
                <w:szCs w:val="16"/>
              </w:rPr>
            </w:pPr>
          </w:p>
          <w:p w:rsidR="00143242" w:rsidRDefault="00143242" w:rsidP="00871DB6">
            <w:pPr>
              <w:rPr>
                <w:rFonts w:ascii="Calibri" w:hAnsi="Calibri" w:cs="Calibri"/>
                <w:color w:val="000000"/>
                <w:sz w:val="16"/>
                <w:szCs w:val="16"/>
              </w:rPr>
            </w:pPr>
            <w:r>
              <w:rPr>
                <w:rFonts w:ascii="Calibri" w:hAnsi="Calibri" w:cs="Calibri"/>
                <w:color w:val="000000"/>
                <w:sz w:val="16"/>
                <w:szCs w:val="16"/>
              </w:rPr>
              <w:t xml:space="preserve"> Ánodos de Zinc de 15  libras.  </w:t>
            </w:r>
            <w:r>
              <w:rPr>
                <w:rFonts w:ascii="Calibri" w:hAnsi="Calibri" w:cs="Calibri"/>
                <w:color w:val="000000"/>
                <w:sz w:val="16"/>
                <w:szCs w:val="16"/>
              </w:rPr>
              <w:br/>
            </w:r>
          </w:p>
        </w:tc>
        <w:tc>
          <w:tcPr>
            <w:tcW w:w="1262" w:type="dxa"/>
            <w:tcBorders>
              <w:top w:val="nil"/>
              <w:left w:val="nil"/>
              <w:bottom w:val="single" w:sz="4" w:space="0" w:color="auto"/>
              <w:right w:val="single" w:sz="4" w:space="0" w:color="auto"/>
            </w:tcBorders>
            <w:shd w:val="clear" w:color="auto" w:fill="auto"/>
            <w:noWrap/>
            <w:vAlign w:val="center"/>
            <w:hideMark/>
          </w:tcPr>
          <w:p w:rsidR="00143242" w:rsidRDefault="00143242" w:rsidP="00143242">
            <w:pPr>
              <w:jc w:val="center"/>
              <w:rPr>
                <w:rFonts w:ascii="Calibri" w:hAnsi="Calibri" w:cs="Calibri"/>
                <w:color w:val="000000"/>
                <w:sz w:val="16"/>
                <w:szCs w:val="16"/>
              </w:rPr>
            </w:pPr>
            <w:r>
              <w:rPr>
                <w:rFonts w:ascii="Calibri" w:hAnsi="Calibri" w:cs="Calibri"/>
                <w:color w:val="000000"/>
                <w:sz w:val="16"/>
                <w:szCs w:val="16"/>
              </w:rPr>
              <w:t>Pza.</w:t>
            </w:r>
          </w:p>
        </w:tc>
        <w:tc>
          <w:tcPr>
            <w:tcW w:w="1127" w:type="dxa"/>
            <w:tcBorders>
              <w:top w:val="nil"/>
              <w:left w:val="nil"/>
              <w:bottom w:val="single" w:sz="4" w:space="0" w:color="auto"/>
              <w:right w:val="single" w:sz="4" w:space="0" w:color="auto"/>
            </w:tcBorders>
            <w:shd w:val="clear" w:color="auto" w:fill="auto"/>
            <w:noWrap/>
            <w:vAlign w:val="center"/>
            <w:hideMark/>
          </w:tcPr>
          <w:p w:rsidR="00143242" w:rsidRDefault="00143242" w:rsidP="00143242">
            <w:pPr>
              <w:jc w:val="center"/>
              <w:rPr>
                <w:rFonts w:ascii="Calibri" w:hAnsi="Calibri" w:cs="Calibri"/>
                <w:color w:val="000000"/>
                <w:sz w:val="16"/>
                <w:szCs w:val="16"/>
              </w:rPr>
            </w:pPr>
            <w:r>
              <w:rPr>
                <w:rFonts w:ascii="Calibri" w:hAnsi="Calibri" w:cs="Calibri"/>
                <w:color w:val="000000"/>
                <w:sz w:val="16"/>
                <w:szCs w:val="16"/>
              </w:rPr>
              <w:t>56</w:t>
            </w:r>
          </w:p>
        </w:tc>
        <w:tc>
          <w:tcPr>
            <w:tcW w:w="1142" w:type="dxa"/>
            <w:tcBorders>
              <w:top w:val="nil"/>
              <w:left w:val="nil"/>
              <w:bottom w:val="single" w:sz="4" w:space="0" w:color="auto"/>
              <w:right w:val="single" w:sz="4" w:space="0" w:color="auto"/>
            </w:tcBorders>
            <w:shd w:val="clear" w:color="auto" w:fill="auto"/>
            <w:noWrap/>
            <w:vAlign w:val="bottom"/>
          </w:tcPr>
          <w:p w:rsidR="00143242" w:rsidRDefault="00143242" w:rsidP="00143242">
            <w:pPr>
              <w:jc w:val="right"/>
              <w:rPr>
                <w:rFonts w:ascii="Calibri" w:hAnsi="Calibri" w:cs="Calibri"/>
                <w:color w:val="000000"/>
                <w:sz w:val="16"/>
                <w:szCs w:val="16"/>
              </w:rPr>
            </w:pPr>
          </w:p>
        </w:tc>
        <w:tc>
          <w:tcPr>
            <w:tcW w:w="1148" w:type="dxa"/>
            <w:tcBorders>
              <w:top w:val="nil"/>
              <w:left w:val="nil"/>
              <w:bottom w:val="single" w:sz="4" w:space="0" w:color="auto"/>
              <w:right w:val="single" w:sz="4" w:space="0" w:color="auto"/>
            </w:tcBorders>
            <w:shd w:val="clear" w:color="auto" w:fill="auto"/>
            <w:noWrap/>
            <w:vAlign w:val="bottom"/>
          </w:tcPr>
          <w:p w:rsidR="00143242" w:rsidRDefault="00143242" w:rsidP="00143242">
            <w:pPr>
              <w:jc w:val="right"/>
              <w:rPr>
                <w:rFonts w:ascii="Calibri" w:hAnsi="Calibri" w:cs="Calibri"/>
                <w:color w:val="000000"/>
                <w:sz w:val="16"/>
                <w:szCs w:val="16"/>
              </w:rPr>
            </w:pPr>
          </w:p>
        </w:tc>
      </w:tr>
      <w:tr w:rsidR="00143242" w:rsidTr="00871DB6">
        <w:trPr>
          <w:trHeight w:val="451"/>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143242" w:rsidRDefault="00143242" w:rsidP="00143242">
            <w:pPr>
              <w:jc w:val="center"/>
              <w:rPr>
                <w:rFonts w:ascii="Calibri" w:hAnsi="Calibri" w:cs="Calibri"/>
                <w:color w:val="000000"/>
                <w:sz w:val="16"/>
                <w:szCs w:val="16"/>
              </w:rPr>
            </w:pPr>
            <w:r>
              <w:rPr>
                <w:rFonts w:ascii="Calibri" w:hAnsi="Calibri" w:cs="Calibri"/>
                <w:color w:val="000000"/>
                <w:sz w:val="16"/>
                <w:szCs w:val="16"/>
              </w:rPr>
              <w:t>8</w:t>
            </w:r>
          </w:p>
        </w:tc>
        <w:tc>
          <w:tcPr>
            <w:tcW w:w="4180" w:type="dxa"/>
            <w:tcBorders>
              <w:top w:val="nil"/>
              <w:left w:val="nil"/>
              <w:bottom w:val="single" w:sz="4" w:space="0" w:color="auto"/>
              <w:right w:val="single" w:sz="4" w:space="0" w:color="auto"/>
            </w:tcBorders>
            <w:shd w:val="clear" w:color="auto" w:fill="auto"/>
            <w:vAlign w:val="bottom"/>
            <w:hideMark/>
          </w:tcPr>
          <w:p w:rsidR="00871DB6" w:rsidRDefault="00871DB6" w:rsidP="00871DB6">
            <w:pPr>
              <w:rPr>
                <w:rFonts w:ascii="Calibri" w:hAnsi="Calibri" w:cs="Calibri"/>
                <w:color w:val="000000"/>
                <w:sz w:val="16"/>
                <w:szCs w:val="16"/>
              </w:rPr>
            </w:pPr>
          </w:p>
          <w:p w:rsidR="00143242" w:rsidRDefault="00143242" w:rsidP="00871DB6">
            <w:pPr>
              <w:rPr>
                <w:rFonts w:ascii="Calibri" w:hAnsi="Calibri" w:cs="Calibri"/>
                <w:color w:val="000000"/>
                <w:sz w:val="16"/>
                <w:szCs w:val="16"/>
              </w:rPr>
            </w:pPr>
            <w:r>
              <w:rPr>
                <w:rFonts w:ascii="Calibri" w:hAnsi="Calibri" w:cs="Calibri"/>
                <w:color w:val="000000"/>
                <w:sz w:val="16"/>
                <w:szCs w:val="16"/>
              </w:rPr>
              <w:t>Carbón coque metalúrgicamente calcinado.</w:t>
            </w:r>
            <w:r>
              <w:rPr>
                <w:rFonts w:ascii="Calibri" w:hAnsi="Calibri" w:cs="Calibri"/>
                <w:color w:val="000000"/>
                <w:sz w:val="16"/>
                <w:szCs w:val="16"/>
              </w:rPr>
              <w:br/>
            </w:r>
          </w:p>
        </w:tc>
        <w:tc>
          <w:tcPr>
            <w:tcW w:w="1262" w:type="dxa"/>
            <w:tcBorders>
              <w:top w:val="nil"/>
              <w:left w:val="nil"/>
              <w:bottom w:val="single" w:sz="4" w:space="0" w:color="auto"/>
              <w:right w:val="single" w:sz="4" w:space="0" w:color="auto"/>
            </w:tcBorders>
            <w:shd w:val="clear" w:color="auto" w:fill="auto"/>
            <w:noWrap/>
            <w:vAlign w:val="center"/>
            <w:hideMark/>
          </w:tcPr>
          <w:p w:rsidR="00143242" w:rsidRDefault="00143242" w:rsidP="00143242">
            <w:pPr>
              <w:jc w:val="center"/>
              <w:rPr>
                <w:rFonts w:ascii="Calibri" w:hAnsi="Calibri" w:cs="Calibri"/>
                <w:color w:val="000000"/>
                <w:sz w:val="16"/>
                <w:szCs w:val="16"/>
              </w:rPr>
            </w:pPr>
            <w:r>
              <w:rPr>
                <w:rFonts w:ascii="Calibri" w:hAnsi="Calibri" w:cs="Calibri"/>
                <w:color w:val="000000"/>
                <w:sz w:val="16"/>
                <w:szCs w:val="16"/>
              </w:rPr>
              <w:t>Kilo</w:t>
            </w:r>
          </w:p>
        </w:tc>
        <w:tc>
          <w:tcPr>
            <w:tcW w:w="1127" w:type="dxa"/>
            <w:tcBorders>
              <w:top w:val="nil"/>
              <w:left w:val="nil"/>
              <w:bottom w:val="single" w:sz="4" w:space="0" w:color="auto"/>
              <w:right w:val="single" w:sz="4" w:space="0" w:color="auto"/>
            </w:tcBorders>
            <w:shd w:val="clear" w:color="auto" w:fill="auto"/>
            <w:noWrap/>
            <w:vAlign w:val="center"/>
            <w:hideMark/>
          </w:tcPr>
          <w:p w:rsidR="00143242" w:rsidRDefault="00143242" w:rsidP="00143242">
            <w:pPr>
              <w:jc w:val="center"/>
              <w:rPr>
                <w:rFonts w:ascii="Calibri" w:hAnsi="Calibri" w:cs="Calibri"/>
                <w:color w:val="000000"/>
                <w:sz w:val="16"/>
                <w:szCs w:val="16"/>
              </w:rPr>
            </w:pPr>
            <w:r>
              <w:rPr>
                <w:rFonts w:ascii="Calibri" w:hAnsi="Calibri" w:cs="Calibri"/>
                <w:color w:val="000000"/>
                <w:sz w:val="16"/>
                <w:szCs w:val="16"/>
              </w:rPr>
              <w:t>498</w:t>
            </w:r>
          </w:p>
        </w:tc>
        <w:tc>
          <w:tcPr>
            <w:tcW w:w="1142" w:type="dxa"/>
            <w:tcBorders>
              <w:top w:val="nil"/>
              <w:left w:val="nil"/>
              <w:bottom w:val="single" w:sz="4" w:space="0" w:color="auto"/>
              <w:right w:val="single" w:sz="4" w:space="0" w:color="auto"/>
            </w:tcBorders>
            <w:shd w:val="clear" w:color="auto" w:fill="auto"/>
            <w:noWrap/>
            <w:vAlign w:val="bottom"/>
          </w:tcPr>
          <w:p w:rsidR="00143242" w:rsidRDefault="00143242" w:rsidP="00143242">
            <w:pPr>
              <w:jc w:val="right"/>
              <w:rPr>
                <w:rFonts w:ascii="Calibri" w:hAnsi="Calibri" w:cs="Calibri"/>
                <w:color w:val="000000"/>
                <w:sz w:val="16"/>
                <w:szCs w:val="16"/>
              </w:rPr>
            </w:pPr>
          </w:p>
        </w:tc>
        <w:tc>
          <w:tcPr>
            <w:tcW w:w="1148" w:type="dxa"/>
            <w:tcBorders>
              <w:top w:val="nil"/>
              <w:left w:val="nil"/>
              <w:bottom w:val="single" w:sz="4" w:space="0" w:color="auto"/>
              <w:right w:val="single" w:sz="4" w:space="0" w:color="auto"/>
            </w:tcBorders>
            <w:shd w:val="clear" w:color="auto" w:fill="auto"/>
            <w:noWrap/>
            <w:vAlign w:val="bottom"/>
          </w:tcPr>
          <w:p w:rsidR="00143242" w:rsidRDefault="00143242" w:rsidP="00143242">
            <w:pPr>
              <w:jc w:val="right"/>
              <w:rPr>
                <w:rFonts w:ascii="Calibri" w:hAnsi="Calibri" w:cs="Calibri"/>
                <w:color w:val="000000"/>
                <w:sz w:val="16"/>
                <w:szCs w:val="16"/>
              </w:rPr>
            </w:pPr>
          </w:p>
        </w:tc>
      </w:tr>
      <w:tr w:rsidR="00143242" w:rsidTr="00871DB6">
        <w:trPr>
          <w:trHeight w:val="431"/>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143242" w:rsidRDefault="00143242" w:rsidP="00143242">
            <w:pPr>
              <w:jc w:val="center"/>
              <w:rPr>
                <w:rFonts w:ascii="Calibri" w:hAnsi="Calibri" w:cs="Calibri"/>
                <w:color w:val="000000"/>
                <w:sz w:val="16"/>
                <w:szCs w:val="16"/>
              </w:rPr>
            </w:pPr>
            <w:r>
              <w:rPr>
                <w:rFonts w:ascii="Calibri" w:hAnsi="Calibri" w:cs="Calibri"/>
                <w:color w:val="000000"/>
                <w:sz w:val="16"/>
                <w:szCs w:val="16"/>
              </w:rPr>
              <w:t>9</w:t>
            </w:r>
          </w:p>
        </w:tc>
        <w:tc>
          <w:tcPr>
            <w:tcW w:w="4180" w:type="dxa"/>
            <w:tcBorders>
              <w:top w:val="nil"/>
              <w:left w:val="nil"/>
              <w:bottom w:val="single" w:sz="4" w:space="0" w:color="auto"/>
              <w:right w:val="single" w:sz="4" w:space="0" w:color="auto"/>
            </w:tcBorders>
            <w:shd w:val="clear" w:color="auto" w:fill="auto"/>
            <w:vAlign w:val="bottom"/>
            <w:hideMark/>
          </w:tcPr>
          <w:p w:rsidR="00871DB6" w:rsidRDefault="00871DB6" w:rsidP="00871DB6">
            <w:pPr>
              <w:rPr>
                <w:rFonts w:ascii="Calibri" w:hAnsi="Calibri" w:cs="Calibri"/>
                <w:color w:val="000000"/>
                <w:sz w:val="16"/>
                <w:szCs w:val="16"/>
              </w:rPr>
            </w:pPr>
          </w:p>
          <w:p w:rsidR="00143242" w:rsidRDefault="00143242" w:rsidP="00871DB6">
            <w:pPr>
              <w:rPr>
                <w:rFonts w:ascii="Calibri" w:hAnsi="Calibri" w:cs="Calibri"/>
                <w:color w:val="000000"/>
                <w:sz w:val="16"/>
                <w:szCs w:val="16"/>
              </w:rPr>
            </w:pPr>
            <w:r>
              <w:rPr>
                <w:rFonts w:ascii="Calibri" w:hAnsi="Calibri" w:cs="Calibri"/>
                <w:color w:val="000000"/>
                <w:sz w:val="16"/>
                <w:szCs w:val="16"/>
              </w:rPr>
              <w:t>Cable de cobre desnudo 7 hilos de 35 mm2.</w:t>
            </w:r>
            <w:r>
              <w:rPr>
                <w:rFonts w:ascii="Calibri" w:hAnsi="Calibri" w:cs="Calibri"/>
                <w:color w:val="000000"/>
                <w:sz w:val="16"/>
                <w:szCs w:val="16"/>
              </w:rPr>
              <w:br/>
              <w:t xml:space="preserve"> </w:t>
            </w:r>
          </w:p>
        </w:tc>
        <w:tc>
          <w:tcPr>
            <w:tcW w:w="1262" w:type="dxa"/>
            <w:tcBorders>
              <w:top w:val="nil"/>
              <w:left w:val="nil"/>
              <w:bottom w:val="single" w:sz="4" w:space="0" w:color="auto"/>
              <w:right w:val="single" w:sz="4" w:space="0" w:color="auto"/>
            </w:tcBorders>
            <w:shd w:val="clear" w:color="auto" w:fill="auto"/>
            <w:vAlign w:val="center"/>
            <w:hideMark/>
          </w:tcPr>
          <w:p w:rsidR="00143242" w:rsidRDefault="00143242" w:rsidP="00143242">
            <w:pPr>
              <w:jc w:val="center"/>
              <w:rPr>
                <w:rFonts w:ascii="Calibri" w:hAnsi="Calibri" w:cs="Calibri"/>
                <w:color w:val="000000"/>
                <w:sz w:val="16"/>
                <w:szCs w:val="16"/>
              </w:rPr>
            </w:pPr>
            <w:r>
              <w:rPr>
                <w:rFonts w:ascii="Calibri" w:hAnsi="Calibri" w:cs="Calibri"/>
                <w:color w:val="000000"/>
                <w:sz w:val="16"/>
                <w:szCs w:val="16"/>
              </w:rPr>
              <w:t>Metro</w:t>
            </w:r>
          </w:p>
        </w:tc>
        <w:tc>
          <w:tcPr>
            <w:tcW w:w="1127" w:type="dxa"/>
            <w:tcBorders>
              <w:top w:val="nil"/>
              <w:left w:val="nil"/>
              <w:bottom w:val="single" w:sz="4" w:space="0" w:color="auto"/>
              <w:right w:val="single" w:sz="4" w:space="0" w:color="auto"/>
            </w:tcBorders>
            <w:shd w:val="clear" w:color="auto" w:fill="auto"/>
            <w:noWrap/>
            <w:vAlign w:val="center"/>
            <w:hideMark/>
          </w:tcPr>
          <w:p w:rsidR="00143242" w:rsidRDefault="00143242" w:rsidP="00143242">
            <w:pPr>
              <w:jc w:val="center"/>
              <w:rPr>
                <w:rFonts w:ascii="Calibri" w:hAnsi="Calibri" w:cs="Calibri"/>
                <w:color w:val="000000"/>
                <w:sz w:val="16"/>
                <w:szCs w:val="16"/>
              </w:rPr>
            </w:pPr>
            <w:r>
              <w:rPr>
                <w:rFonts w:ascii="Calibri" w:hAnsi="Calibri" w:cs="Calibri"/>
                <w:color w:val="000000"/>
                <w:sz w:val="16"/>
                <w:szCs w:val="16"/>
              </w:rPr>
              <w:t>200</w:t>
            </w:r>
          </w:p>
        </w:tc>
        <w:tc>
          <w:tcPr>
            <w:tcW w:w="1142" w:type="dxa"/>
            <w:tcBorders>
              <w:top w:val="nil"/>
              <w:left w:val="nil"/>
              <w:bottom w:val="single" w:sz="4" w:space="0" w:color="auto"/>
              <w:right w:val="single" w:sz="4" w:space="0" w:color="auto"/>
            </w:tcBorders>
            <w:shd w:val="clear" w:color="auto" w:fill="auto"/>
            <w:noWrap/>
            <w:vAlign w:val="bottom"/>
          </w:tcPr>
          <w:p w:rsidR="00143242" w:rsidRDefault="00143242" w:rsidP="00143242">
            <w:pPr>
              <w:jc w:val="right"/>
              <w:rPr>
                <w:rFonts w:ascii="Calibri" w:hAnsi="Calibri" w:cs="Calibri"/>
                <w:color w:val="000000"/>
                <w:sz w:val="16"/>
                <w:szCs w:val="16"/>
              </w:rPr>
            </w:pPr>
          </w:p>
        </w:tc>
        <w:tc>
          <w:tcPr>
            <w:tcW w:w="1148" w:type="dxa"/>
            <w:tcBorders>
              <w:top w:val="nil"/>
              <w:left w:val="nil"/>
              <w:bottom w:val="single" w:sz="4" w:space="0" w:color="auto"/>
              <w:right w:val="single" w:sz="4" w:space="0" w:color="auto"/>
            </w:tcBorders>
            <w:shd w:val="clear" w:color="auto" w:fill="auto"/>
            <w:noWrap/>
            <w:vAlign w:val="bottom"/>
          </w:tcPr>
          <w:p w:rsidR="00143242" w:rsidRDefault="00143242" w:rsidP="00143242">
            <w:pPr>
              <w:jc w:val="right"/>
              <w:rPr>
                <w:rFonts w:ascii="Calibri" w:hAnsi="Calibri" w:cs="Calibri"/>
                <w:color w:val="000000"/>
                <w:sz w:val="16"/>
                <w:szCs w:val="16"/>
              </w:rPr>
            </w:pPr>
          </w:p>
        </w:tc>
      </w:tr>
      <w:tr w:rsidR="00143242" w:rsidTr="00143242">
        <w:trPr>
          <w:trHeight w:val="516"/>
        </w:trPr>
        <w:tc>
          <w:tcPr>
            <w:tcW w:w="493" w:type="dxa"/>
            <w:tcBorders>
              <w:top w:val="nil"/>
              <w:left w:val="single" w:sz="4" w:space="0" w:color="auto"/>
              <w:bottom w:val="single" w:sz="4" w:space="0" w:color="auto"/>
              <w:right w:val="single" w:sz="4" w:space="0" w:color="auto"/>
            </w:tcBorders>
            <w:shd w:val="clear" w:color="auto" w:fill="auto"/>
            <w:noWrap/>
            <w:vAlign w:val="center"/>
            <w:hideMark/>
          </w:tcPr>
          <w:p w:rsidR="00143242" w:rsidRDefault="00143242" w:rsidP="00143242">
            <w:pPr>
              <w:jc w:val="center"/>
              <w:rPr>
                <w:rFonts w:ascii="Calibri" w:hAnsi="Calibri" w:cs="Calibri"/>
                <w:color w:val="000000"/>
                <w:sz w:val="16"/>
                <w:szCs w:val="16"/>
              </w:rPr>
            </w:pPr>
            <w:r>
              <w:rPr>
                <w:rFonts w:ascii="Calibri" w:hAnsi="Calibri" w:cs="Calibri"/>
                <w:color w:val="000000"/>
                <w:sz w:val="16"/>
                <w:szCs w:val="16"/>
              </w:rPr>
              <w:t>10</w:t>
            </w:r>
          </w:p>
        </w:tc>
        <w:tc>
          <w:tcPr>
            <w:tcW w:w="4180" w:type="dxa"/>
            <w:tcBorders>
              <w:top w:val="nil"/>
              <w:left w:val="nil"/>
              <w:bottom w:val="single" w:sz="4" w:space="0" w:color="auto"/>
              <w:right w:val="single" w:sz="4" w:space="0" w:color="auto"/>
            </w:tcBorders>
            <w:shd w:val="clear" w:color="auto" w:fill="auto"/>
            <w:vAlign w:val="bottom"/>
            <w:hideMark/>
          </w:tcPr>
          <w:p w:rsidR="00871DB6" w:rsidRPr="00545598" w:rsidRDefault="00871DB6" w:rsidP="00871DB6">
            <w:pPr>
              <w:rPr>
                <w:rFonts w:ascii="Calibri" w:hAnsi="Calibri" w:cs="Calibri"/>
                <w:color w:val="000000"/>
                <w:sz w:val="16"/>
                <w:szCs w:val="16"/>
                <w:lang w:val="en-US"/>
              </w:rPr>
            </w:pPr>
          </w:p>
          <w:p w:rsidR="00143242" w:rsidRPr="00871DB6" w:rsidRDefault="00143242" w:rsidP="00871DB6">
            <w:pPr>
              <w:rPr>
                <w:rFonts w:ascii="Calibri" w:hAnsi="Calibri" w:cs="Calibri"/>
                <w:color w:val="000000"/>
                <w:sz w:val="16"/>
                <w:szCs w:val="16"/>
                <w:lang w:val="en-US"/>
              </w:rPr>
            </w:pPr>
            <w:proofErr w:type="spellStart"/>
            <w:r w:rsidRPr="00871DB6">
              <w:rPr>
                <w:rFonts w:ascii="Calibri" w:hAnsi="Calibri" w:cs="Calibri"/>
                <w:color w:val="000000"/>
                <w:sz w:val="16"/>
                <w:szCs w:val="16"/>
                <w:lang w:val="en-US"/>
              </w:rPr>
              <w:t>Cadweld</w:t>
            </w:r>
            <w:proofErr w:type="spellEnd"/>
            <w:r w:rsidRPr="00871DB6">
              <w:rPr>
                <w:rFonts w:ascii="Calibri" w:hAnsi="Calibri" w:cs="Calibri"/>
                <w:color w:val="000000"/>
                <w:sz w:val="16"/>
                <w:szCs w:val="16"/>
                <w:lang w:val="en-US"/>
              </w:rPr>
              <w:t xml:space="preserve"> Exothermic </w:t>
            </w:r>
            <w:r w:rsidR="00871DB6" w:rsidRPr="00871DB6">
              <w:rPr>
                <w:rFonts w:ascii="Calibri" w:hAnsi="Calibri" w:cs="Calibri"/>
                <w:color w:val="000000"/>
                <w:sz w:val="16"/>
                <w:szCs w:val="16"/>
                <w:lang w:val="en-US"/>
              </w:rPr>
              <w:t xml:space="preserve">Welded C.P. Cable Connections </w:t>
            </w:r>
            <w:r w:rsidR="00871DB6" w:rsidRPr="00871DB6">
              <w:rPr>
                <w:rFonts w:ascii="Calibri" w:hAnsi="Calibri" w:cs="Calibri"/>
                <w:color w:val="000000"/>
                <w:sz w:val="16"/>
                <w:szCs w:val="16"/>
                <w:lang w:val="en-US"/>
              </w:rPr>
              <w:br/>
            </w:r>
          </w:p>
        </w:tc>
        <w:tc>
          <w:tcPr>
            <w:tcW w:w="1262" w:type="dxa"/>
            <w:tcBorders>
              <w:top w:val="nil"/>
              <w:left w:val="nil"/>
              <w:bottom w:val="single" w:sz="4" w:space="0" w:color="auto"/>
              <w:right w:val="single" w:sz="4" w:space="0" w:color="auto"/>
            </w:tcBorders>
            <w:shd w:val="clear" w:color="auto" w:fill="auto"/>
            <w:vAlign w:val="center"/>
            <w:hideMark/>
          </w:tcPr>
          <w:p w:rsidR="00143242" w:rsidRDefault="00143242" w:rsidP="00143242">
            <w:pPr>
              <w:jc w:val="center"/>
              <w:rPr>
                <w:rFonts w:ascii="Calibri" w:hAnsi="Calibri" w:cs="Calibri"/>
                <w:color w:val="000000"/>
                <w:sz w:val="16"/>
                <w:szCs w:val="16"/>
              </w:rPr>
            </w:pPr>
            <w:r>
              <w:rPr>
                <w:rFonts w:ascii="Calibri" w:hAnsi="Calibri" w:cs="Calibri"/>
                <w:color w:val="000000"/>
                <w:sz w:val="16"/>
                <w:szCs w:val="16"/>
              </w:rPr>
              <w:t>Pza.</w:t>
            </w:r>
          </w:p>
        </w:tc>
        <w:tc>
          <w:tcPr>
            <w:tcW w:w="1127" w:type="dxa"/>
            <w:tcBorders>
              <w:top w:val="nil"/>
              <w:left w:val="nil"/>
              <w:bottom w:val="single" w:sz="4" w:space="0" w:color="auto"/>
              <w:right w:val="single" w:sz="4" w:space="0" w:color="auto"/>
            </w:tcBorders>
            <w:shd w:val="clear" w:color="auto" w:fill="auto"/>
            <w:noWrap/>
            <w:vAlign w:val="center"/>
            <w:hideMark/>
          </w:tcPr>
          <w:p w:rsidR="00143242" w:rsidRDefault="00143242" w:rsidP="00143242">
            <w:pPr>
              <w:jc w:val="center"/>
              <w:rPr>
                <w:rFonts w:ascii="Calibri" w:hAnsi="Calibri" w:cs="Calibri"/>
                <w:color w:val="000000"/>
                <w:sz w:val="16"/>
                <w:szCs w:val="16"/>
              </w:rPr>
            </w:pPr>
            <w:r>
              <w:rPr>
                <w:rFonts w:ascii="Calibri" w:hAnsi="Calibri" w:cs="Calibri"/>
                <w:color w:val="000000"/>
                <w:sz w:val="16"/>
                <w:szCs w:val="16"/>
              </w:rPr>
              <w:t>8</w:t>
            </w:r>
          </w:p>
        </w:tc>
        <w:tc>
          <w:tcPr>
            <w:tcW w:w="1142" w:type="dxa"/>
            <w:tcBorders>
              <w:top w:val="nil"/>
              <w:left w:val="nil"/>
              <w:bottom w:val="single" w:sz="4" w:space="0" w:color="auto"/>
              <w:right w:val="single" w:sz="4" w:space="0" w:color="auto"/>
            </w:tcBorders>
            <w:shd w:val="clear" w:color="auto" w:fill="auto"/>
            <w:noWrap/>
            <w:vAlign w:val="bottom"/>
          </w:tcPr>
          <w:p w:rsidR="00143242" w:rsidRDefault="00143242" w:rsidP="00143242">
            <w:pPr>
              <w:jc w:val="right"/>
              <w:rPr>
                <w:rFonts w:ascii="Calibri" w:hAnsi="Calibri" w:cs="Calibri"/>
                <w:color w:val="000000"/>
                <w:sz w:val="16"/>
                <w:szCs w:val="16"/>
              </w:rPr>
            </w:pPr>
          </w:p>
        </w:tc>
        <w:tc>
          <w:tcPr>
            <w:tcW w:w="1148" w:type="dxa"/>
            <w:tcBorders>
              <w:top w:val="nil"/>
              <w:left w:val="nil"/>
              <w:bottom w:val="single" w:sz="4" w:space="0" w:color="auto"/>
              <w:right w:val="single" w:sz="4" w:space="0" w:color="auto"/>
            </w:tcBorders>
            <w:shd w:val="clear" w:color="auto" w:fill="auto"/>
            <w:noWrap/>
            <w:vAlign w:val="bottom"/>
          </w:tcPr>
          <w:p w:rsidR="00143242" w:rsidRDefault="00143242" w:rsidP="00143242">
            <w:pPr>
              <w:jc w:val="right"/>
              <w:rPr>
                <w:rFonts w:ascii="Calibri" w:hAnsi="Calibri" w:cs="Calibri"/>
                <w:color w:val="000000"/>
                <w:sz w:val="16"/>
                <w:szCs w:val="16"/>
              </w:rPr>
            </w:pPr>
          </w:p>
        </w:tc>
      </w:tr>
      <w:tr w:rsidR="00143242" w:rsidTr="00143242">
        <w:trPr>
          <w:trHeight w:val="300"/>
        </w:trPr>
        <w:tc>
          <w:tcPr>
            <w:tcW w:w="820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242" w:rsidRDefault="00E37650" w:rsidP="00E37650">
            <w:pPr>
              <w:rPr>
                <w:rFonts w:ascii="Calibri" w:hAnsi="Calibri" w:cs="Calibri"/>
                <w:b/>
                <w:bCs/>
                <w:color w:val="000000"/>
                <w:sz w:val="22"/>
                <w:szCs w:val="22"/>
              </w:rPr>
            </w:pPr>
            <w:r>
              <w:rPr>
                <w:rFonts w:ascii="Calibri" w:hAnsi="Calibri" w:cs="Calibri"/>
                <w:b/>
                <w:bCs/>
                <w:color w:val="000000"/>
                <w:sz w:val="22"/>
                <w:szCs w:val="22"/>
              </w:rPr>
              <w:t>PRECIO TOTAL (Literal):</w:t>
            </w:r>
          </w:p>
        </w:tc>
        <w:tc>
          <w:tcPr>
            <w:tcW w:w="1148" w:type="dxa"/>
            <w:tcBorders>
              <w:top w:val="nil"/>
              <w:left w:val="nil"/>
              <w:bottom w:val="single" w:sz="4" w:space="0" w:color="auto"/>
              <w:right w:val="single" w:sz="4" w:space="0" w:color="auto"/>
            </w:tcBorders>
            <w:shd w:val="clear" w:color="auto" w:fill="auto"/>
            <w:noWrap/>
            <w:vAlign w:val="bottom"/>
            <w:hideMark/>
          </w:tcPr>
          <w:p w:rsidR="00143242" w:rsidRDefault="00143242" w:rsidP="00143242">
            <w:pPr>
              <w:jc w:val="right"/>
              <w:rPr>
                <w:rFonts w:ascii="Calibri" w:hAnsi="Calibri" w:cs="Calibri"/>
                <w:b/>
                <w:bCs/>
                <w:color w:val="000000"/>
                <w:sz w:val="22"/>
                <w:szCs w:val="22"/>
              </w:rPr>
            </w:pPr>
          </w:p>
        </w:tc>
      </w:tr>
    </w:tbl>
    <w:p w:rsidR="00E37650" w:rsidRPr="006F470A" w:rsidRDefault="00E37650" w:rsidP="00E3765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143242" w:rsidRPr="006F470A" w:rsidRDefault="00143242"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871DB6" w:rsidRDefault="00871DB6" w:rsidP="00FA78A9">
      <w:pPr>
        <w:rPr>
          <w:rFonts w:asciiTheme="minorHAnsi" w:hAnsiTheme="minorHAnsi" w:cstheme="minorHAnsi"/>
          <w:sz w:val="22"/>
          <w:szCs w:val="22"/>
          <w:lang w:val="es-MX"/>
        </w:rPr>
      </w:pPr>
    </w:p>
    <w:p w:rsidR="00871DB6" w:rsidRDefault="00871DB6" w:rsidP="00FA78A9">
      <w:pPr>
        <w:rPr>
          <w:rFonts w:asciiTheme="minorHAnsi" w:hAnsiTheme="minorHAnsi" w:cstheme="minorHAnsi"/>
          <w:sz w:val="22"/>
          <w:szCs w:val="22"/>
          <w:lang w:val="es-MX"/>
        </w:rPr>
      </w:pPr>
    </w:p>
    <w:p w:rsidR="00871DB6" w:rsidRDefault="00871DB6" w:rsidP="00FA78A9">
      <w:pPr>
        <w:rPr>
          <w:rFonts w:asciiTheme="minorHAnsi" w:hAnsiTheme="minorHAnsi" w:cstheme="minorHAnsi"/>
          <w:sz w:val="22"/>
          <w:szCs w:val="22"/>
          <w:lang w:val="es-MX"/>
        </w:rPr>
      </w:pPr>
    </w:p>
    <w:p w:rsidR="00871DB6" w:rsidRDefault="00871DB6" w:rsidP="00FA78A9">
      <w:pPr>
        <w:rPr>
          <w:rFonts w:asciiTheme="minorHAnsi" w:hAnsiTheme="minorHAnsi" w:cstheme="minorHAnsi"/>
          <w:sz w:val="22"/>
          <w:szCs w:val="22"/>
          <w:lang w:val="es-MX"/>
        </w:rPr>
      </w:pPr>
    </w:p>
    <w:p w:rsidR="00871DB6" w:rsidRDefault="00871DB6" w:rsidP="00FA78A9">
      <w:pPr>
        <w:rPr>
          <w:rFonts w:asciiTheme="minorHAnsi" w:hAnsiTheme="minorHAnsi" w:cstheme="minorHAnsi"/>
          <w:sz w:val="22"/>
          <w:szCs w:val="22"/>
          <w:lang w:val="es-MX"/>
        </w:rPr>
      </w:pPr>
    </w:p>
    <w:p w:rsidR="00871DB6" w:rsidRDefault="00871DB6" w:rsidP="00FA78A9">
      <w:pPr>
        <w:rPr>
          <w:rFonts w:asciiTheme="minorHAnsi" w:hAnsiTheme="minorHAnsi" w:cstheme="minorHAnsi"/>
          <w:sz w:val="22"/>
          <w:szCs w:val="22"/>
          <w:lang w:val="es-MX"/>
        </w:rPr>
      </w:pPr>
    </w:p>
    <w:p w:rsidR="00871DB6" w:rsidRDefault="00871DB6" w:rsidP="00FA78A9">
      <w:pPr>
        <w:rPr>
          <w:rFonts w:asciiTheme="minorHAnsi" w:hAnsiTheme="minorHAnsi" w:cstheme="minorHAnsi"/>
          <w:sz w:val="22"/>
          <w:szCs w:val="22"/>
          <w:lang w:val="es-MX"/>
        </w:rPr>
      </w:pPr>
    </w:p>
    <w:p w:rsidR="00871DB6" w:rsidRDefault="00871DB6" w:rsidP="00FA78A9">
      <w:pPr>
        <w:rPr>
          <w:rFonts w:asciiTheme="minorHAnsi" w:hAnsiTheme="minorHAnsi" w:cstheme="minorHAnsi"/>
          <w:sz w:val="22"/>
          <w:szCs w:val="22"/>
          <w:lang w:val="es-MX"/>
        </w:rPr>
      </w:pPr>
    </w:p>
    <w:p w:rsidR="00871DB6" w:rsidRPr="006F470A" w:rsidRDefault="00871DB6"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13510E" w:rsidRPr="00152440" w:rsidRDefault="0013510E" w:rsidP="0013510E">
      <w:pPr>
        <w:jc w:val="center"/>
        <w:rPr>
          <w:rFonts w:asciiTheme="minorHAnsi" w:hAnsiTheme="minorHAnsi" w:cstheme="minorHAnsi"/>
          <w:b/>
          <w:sz w:val="22"/>
          <w:szCs w:val="22"/>
        </w:rPr>
      </w:pPr>
      <w:r w:rsidRPr="00152440">
        <w:rPr>
          <w:rFonts w:asciiTheme="minorHAnsi" w:hAnsiTheme="minorHAnsi" w:cstheme="minorHAnsi"/>
          <w:b/>
          <w:sz w:val="22"/>
          <w:szCs w:val="22"/>
        </w:rPr>
        <w:lastRenderedPageBreak/>
        <w:t>FORMULARIO C-1</w:t>
      </w:r>
    </w:p>
    <w:p w:rsidR="0013510E" w:rsidRPr="00152440" w:rsidRDefault="00700AC9" w:rsidP="0013510E">
      <w:pPr>
        <w:jc w:val="center"/>
        <w:rPr>
          <w:rFonts w:asciiTheme="minorHAnsi" w:hAnsiTheme="minorHAnsi" w:cstheme="minorHAnsi"/>
          <w:b/>
          <w:sz w:val="22"/>
          <w:szCs w:val="22"/>
          <w:lang w:val="es-BO"/>
        </w:rPr>
      </w:pPr>
      <w:r w:rsidRPr="00152440">
        <w:rPr>
          <w:rFonts w:asciiTheme="minorHAnsi" w:hAnsiTheme="minorHAnsi" w:cstheme="minorHAnsi"/>
          <w:b/>
          <w:sz w:val="22"/>
          <w:szCs w:val="22"/>
        </w:rPr>
        <w:t xml:space="preserve"> </w:t>
      </w:r>
      <w:r w:rsidR="00F9669E" w:rsidRPr="00152440">
        <w:rPr>
          <w:rFonts w:asciiTheme="minorHAnsi" w:hAnsiTheme="minorHAnsi" w:cstheme="minorHAnsi"/>
          <w:b/>
          <w:sz w:val="22"/>
          <w:szCs w:val="22"/>
          <w:lang w:val="es-BO"/>
        </w:rPr>
        <w:t>CARACTERÍSTICAS TÉCNICAS SOLICITADAS Y OFERTADAS</w:t>
      </w:r>
    </w:p>
    <w:p w:rsidR="00F9669E" w:rsidRPr="00152440"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3A3868" w:rsidTr="00F9669E">
        <w:trPr>
          <w:trHeight w:val="269"/>
          <w:tblHeader/>
          <w:jc w:val="center"/>
        </w:trPr>
        <w:tc>
          <w:tcPr>
            <w:tcW w:w="4663" w:type="dxa"/>
            <w:vMerge w:val="restart"/>
            <w:shd w:val="clear" w:color="auto" w:fill="D9D9D9" w:themeFill="background1" w:themeFillShade="D9"/>
            <w:vAlign w:val="center"/>
          </w:tcPr>
          <w:p w:rsidR="000221D3" w:rsidRPr="003A3868" w:rsidRDefault="000221D3" w:rsidP="00F9669E">
            <w:pPr>
              <w:jc w:val="center"/>
              <w:rPr>
                <w:rFonts w:asciiTheme="minorHAnsi" w:hAnsiTheme="minorHAnsi" w:cstheme="minorHAnsi"/>
                <w:b/>
                <w:sz w:val="22"/>
                <w:szCs w:val="22"/>
              </w:rPr>
            </w:pPr>
            <w:r w:rsidRPr="003A3868">
              <w:rPr>
                <w:rFonts w:asciiTheme="minorHAnsi" w:hAnsiTheme="minorHAnsi" w:cstheme="minorHAnsi"/>
                <w:b/>
                <w:sz w:val="22"/>
                <w:szCs w:val="22"/>
              </w:rPr>
              <w:t>CARACTERÍSTICAS TÉCNICAS REQUERIDAS POR YPFB</w:t>
            </w:r>
            <w:r w:rsidR="002603EB" w:rsidRPr="003A3868">
              <w:rPr>
                <w:rFonts w:asciiTheme="minorHAnsi" w:hAnsiTheme="minorHAnsi" w:cstheme="minorHAnsi"/>
                <w:b/>
                <w:sz w:val="22"/>
                <w:szCs w:val="22"/>
              </w:rPr>
              <w:t xml:space="preserve"> </w:t>
            </w:r>
          </w:p>
        </w:tc>
        <w:tc>
          <w:tcPr>
            <w:tcW w:w="4799" w:type="dxa"/>
            <w:vMerge w:val="restart"/>
            <w:shd w:val="clear" w:color="auto" w:fill="D9D9D9" w:themeFill="background1" w:themeFillShade="D9"/>
            <w:vAlign w:val="center"/>
          </w:tcPr>
          <w:p w:rsidR="000221D3" w:rsidRPr="003A3868" w:rsidRDefault="000221D3" w:rsidP="000221D3">
            <w:pPr>
              <w:jc w:val="center"/>
              <w:rPr>
                <w:rFonts w:asciiTheme="minorHAnsi" w:hAnsiTheme="minorHAnsi" w:cstheme="minorHAnsi"/>
                <w:b/>
                <w:sz w:val="22"/>
                <w:szCs w:val="22"/>
              </w:rPr>
            </w:pPr>
            <w:r w:rsidRPr="003A3868">
              <w:rPr>
                <w:rFonts w:asciiTheme="minorHAnsi" w:hAnsiTheme="minorHAnsi" w:cstheme="minorHAnsi"/>
                <w:b/>
                <w:sz w:val="22"/>
                <w:szCs w:val="22"/>
              </w:rPr>
              <w:t xml:space="preserve"> CARACTERÍSTICAS TÉCNICAS </w:t>
            </w:r>
            <w:r w:rsidR="002603EB" w:rsidRPr="003A3868">
              <w:rPr>
                <w:rFonts w:asciiTheme="minorHAnsi" w:hAnsiTheme="minorHAnsi" w:cstheme="minorHAnsi"/>
                <w:b/>
                <w:sz w:val="22"/>
                <w:szCs w:val="22"/>
              </w:rPr>
              <w:t xml:space="preserve">OFERTADAS </w:t>
            </w:r>
            <w:r w:rsidRPr="003A3868">
              <w:rPr>
                <w:rFonts w:asciiTheme="minorHAnsi" w:hAnsiTheme="minorHAnsi" w:cstheme="minorHAnsi"/>
                <w:b/>
                <w:sz w:val="22"/>
                <w:szCs w:val="22"/>
              </w:rPr>
              <w:t xml:space="preserve">POR EL PROPONENTE </w:t>
            </w:r>
          </w:p>
          <w:p w:rsidR="000221D3" w:rsidRPr="003A3868" w:rsidRDefault="002603EB">
            <w:pPr>
              <w:jc w:val="center"/>
              <w:rPr>
                <w:rFonts w:asciiTheme="minorHAnsi" w:hAnsiTheme="minorHAnsi" w:cstheme="minorHAnsi"/>
                <w:b/>
                <w:i/>
                <w:sz w:val="22"/>
                <w:szCs w:val="22"/>
              </w:rPr>
            </w:pPr>
            <w:r w:rsidRPr="003A3868">
              <w:rPr>
                <w:rFonts w:asciiTheme="minorHAnsi" w:hAnsiTheme="minorHAnsi" w:cstheme="minorHAnsi"/>
                <w:b/>
                <w:i/>
                <w:sz w:val="22"/>
                <w:szCs w:val="22"/>
              </w:rPr>
              <w:t xml:space="preserve"> (Describir su propuesta en base a lo solicitado por </w:t>
            </w:r>
            <w:r w:rsidR="000221D3" w:rsidRPr="003A3868">
              <w:rPr>
                <w:rFonts w:asciiTheme="minorHAnsi" w:hAnsiTheme="minorHAnsi" w:cstheme="minorHAnsi"/>
                <w:b/>
                <w:i/>
                <w:sz w:val="22"/>
                <w:szCs w:val="22"/>
              </w:rPr>
              <w:t>YPFB</w:t>
            </w:r>
            <w:r w:rsidRPr="003A3868">
              <w:rPr>
                <w:rFonts w:asciiTheme="minorHAnsi" w:hAnsiTheme="minorHAnsi" w:cstheme="minorHAnsi"/>
                <w:b/>
                <w:i/>
                <w:sz w:val="22"/>
                <w:szCs w:val="22"/>
              </w:rPr>
              <w:t>)</w:t>
            </w:r>
          </w:p>
        </w:tc>
      </w:tr>
      <w:tr w:rsidR="000221D3" w:rsidRPr="003A3868" w:rsidTr="00F9669E">
        <w:trPr>
          <w:cantSplit/>
          <w:trHeight w:val="681"/>
          <w:jc w:val="center"/>
        </w:trPr>
        <w:tc>
          <w:tcPr>
            <w:tcW w:w="4663" w:type="dxa"/>
            <w:vMerge/>
            <w:shd w:val="clear" w:color="auto" w:fill="D9D9D9" w:themeFill="background1" w:themeFillShade="D9"/>
            <w:vAlign w:val="center"/>
          </w:tcPr>
          <w:p w:rsidR="000221D3" w:rsidRPr="003A3868" w:rsidRDefault="000221D3" w:rsidP="00126BEB">
            <w:pPr>
              <w:jc w:val="center"/>
              <w:rPr>
                <w:rFonts w:asciiTheme="minorHAnsi" w:hAnsiTheme="minorHAnsi" w:cstheme="minorHAnsi"/>
                <w:b/>
                <w:sz w:val="22"/>
                <w:szCs w:val="22"/>
              </w:rPr>
            </w:pPr>
          </w:p>
        </w:tc>
        <w:tc>
          <w:tcPr>
            <w:tcW w:w="4799" w:type="dxa"/>
            <w:vMerge/>
            <w:shd w:val="clear" w:color="auto" w:fill="D9D9D9" w:themeFill="background1" w:themeFillShade="D9"/>
            <w:vAlign w:val="center"/>
          </w:tcPr>
          <w:p w:rsidR="000221D3" w:rsidRPr="003A3868" w:rsidRDefault="000221D3" w:rsidP="000221D3">
            <w:pPr>
              <w:jc w:val="center"/>
              <w:rPr>
                <w:rFonts w:asciiTheme="minorHAnsi" w:hAnsiTheme="minorHAnsi" w:cstheme="minorHAnsi"/>
                <w:b/>
                <w:sz w:val="22"/>
                <w:szCs w:val="22"/>
              </w:rPr>
            </w:pPr>
          </w:p>
        </w:tc>
      </w:tr>
      <w:tr w:rsidR="00152440" w:rsidRPr="003A3868" w:rsidTr="00E37650">
        <w:trPr>
          <w:trHeight w:val="1714"/>
          <w:jc w:val="center"/>
        </w:trPr>
        <w:tc>
          <w:tcPr>
            <w:tcW w:w="4663" w:type="dxa"/>
            <w:vAlign w:val="center"/>
          </w:tcPr>
          <w:p w:rsidR="00E37650" w:rsidRPr="003A3868" w:rsidRDefault="00E37650" w:rsidP="00C35500">
            <w:pPr>
              <w:numPr>
                <w:ilvl w:val="0"/>
                <w:numId w:val="44"/>
              </w:numPr>
              <w:autoSpaceDE w:val="0"/>
              <w:autoSpaceDN w:val="0"/>
              <w:adjustRightInd w:val="0"/>
              <w:rPr>
                <w:rFonts w:asciiTheme="minorHAnsi" w:hAnsiTheme="minorHAnsi" w:cstheme="minorHAnsi"/>
                <w:sz w:val="22"/>
                <w:szCs w:val="22"/>
              </w:rPr>
            </w:pPr>
            <w:r w:rsidRPr="003A3868">
              <w:rPr>
                <w:rFonts w:asciiTheme="minorHAnsi" w:hAnsiTheme="minorHAnsi" w:cstheme="minorHAnsi"/>
                <w:color w:val="000000"/>
                <w:sz w:val="22"/>
                <w:szCs w:val="22"/>
              </w:rPr>
              <w:t>Cable No.12  AWG, HMWPE:</w:t>
            </w:r>
          </w:p>
          <w:p w:rsidR="00E37650" w:rsidRPr="003A3868" w:rsidRDefault="00E37650" w:rsidP="00C35500">
            <w:pPr>
              <w:numPr>
                <w:ilvl w:val="0"/>
                <w:numId w:val="45"/>
              </w:numPr>
              <w:autoSpaceDE w:val="0"/>
              <w:autoSpaceDN w:val="0"/>
              <w:adjustRightInd w:val="0"/>
              <w:rPr>
                <w:rFonts w:asciiTheme="minorHAnsi" w:hAnsiTheme="minorHAnsi" w:cstheme="minorHAnsi"/>
                <w:sz w:val="22"/>
                <w:szCs w:val="22"/>
              </w:rPr>
            </w:pPr>
            <w:r w:rsidRPr="003A3868">
              <w:rPr>
                <w:rFonts w:asciiTheme="minorHAnsi" w:hAnsiTheme="minorHAnsi" w:cstheme="minorHAnsi"/>
                <w:color w:val="000000"/>
                <w:sz w:val="22"/>
                <w:szCs w:val="22"/>
              </w:rPr>
              <w:t xml:space="preserve">Cable de siete hilos, para protección catódica. </w:t>
            </w:r>
          </w:p>
          <w:p w:rsidR="00E37650" w:rsidRPr="003A3868" w:rsidRDefault="00E37650" w:rsidP="00C35500">
            <w:pPr>
              <w:numPr>
                <w:ilvl w:val="0"/>
                <w:numId w:val="45"/>
              </w:numPr>
              <w:autoSpaceDE w:val="0"/>
              <w:autoSpaceDN w:val="0"/>
              <w:adjustRightInd w:val="0"/>
              <w:rPr>
                <w:rFonts w:asciiTheme="minorHAnsi" w:hAnsiTheme="minorHAnsi" w:cstheme="minorHAnsi"/>
                <w:sz w:val="22"/>
                <w:szCs w:val="22"/>
              </w:rPr>
            </w:pPr>
            <w:r w:rsidRPr="003A3868">
              <w:rPr>
                <w:rFonts w:asciiTheme="minorHAnsi" w:hAnsiTheme="minorHAnsi" w:cstheme="minorHAnsi"/>
                <w:color w:val="000000"/>
                <w:sz w:val="22"/>
                <w:szCs w:val="22"/>
              </w:rPr>
              <w:t>Con revestimiento HMWPE.</w:t>
            </w:r>
          </w:p>
          <w:p w:rsidR="00E37650" w:rsidRPr="003A3868" w:rsidRDefault="00E37650" w:rsidP="00C35500">
            <w:pPr>
              <w:numPr>
                <w:ilvl w:val="0"/>
                <w:numId w:val="45"/>
              </w:numPr>
              <w:autoSpaceDE w:val="0"/>
              <w:autoSpaceDN w:val="0"/>
              <w:adjustRightInd w:val="0"/>
              <w:rPr>
                <w:rFonts w:asciiTheme="minorHAnsi" w:hAnsiTheme="minorHAnsi" w:cstheme="minorHAnsi"/>
                <w:color w:val="000000"/>
                <w:sz w:val="22"/>
                <w:szCs w:val="22"/>
              </w:rPr>
            </w:pPr>
            <w:proofErr w:type="spellStart"/>
            <w:r w:rsidRPr="003A3868">
              <w:rPr>
                <w:rFonts w:asciiTheme="minorHAnsi" w:hAnsiTheme="minorHAnsi" w:cstheme="minorHAnsi"/>
                <w:color w:val="000000"/>
                <w:sz w:val="22"/>
                <w:szCs w:val="22"/>
              </w:rPr>
              <w:t>Rated</w:t>
            </w:r>
            <w:proofErr w:type="spellEnd"/>
            <w:r w:rsidRPr="003A3868">
              <w:rPr>
                <w:rFonts w:asciiTheme="minorHAnsi" w:hAnsiTheme="minorHAnsi" w:cstheme="minorHAnsi"/>
                <w:color w:val="000000"/>
                <w:sz w:val="22"/>
                <w:szCs w:val="22"/>
              </w:rPr>
              <w:t xml:space="preserve"> at 600 Volts.</w:t>
            </w:r>
          </w:p>
          <w:p w:rsidR="00152440" w:rsidRPr="003A3868" w:rsidRDefault="00152440" w:rsidP="00E37650">
            <w:pPr>
              <w:rPr>
                <w:rFonts w:asciiTheme="minorHAnsi" w:hAnsiTheme="minorHAnsi" w:cstheme="minorHAnsi"/>
                <w:sz w:val="22"/>
                <w:szCs w:val="22"/>
              </w:rPr>
            </w:pPr>
          </w:p>
        </w:tc>
        <w:tc>
          <w:tcPr>
            <w:tcW w:w="4799" w:type="dxa"/>
            <w:vAlign w:val="center"/>
          </w:tcPr>
          <w:p w:rsidR="00152440" w:rsidRPr="003A3868" w:rsidRDefault="00152440" w:rsidP="00126BEB">
            <w:pPr>
              <w:rPr>
                <w:rFonts w:asciiTheme="minorHAnsi" w:hAnsiTheme="minorHAnsi" w:cstheme="minorHAnsi"/>
                <w:b/>
                <w:sz w:val="22"/>
                <w:szCs w:val="22"/>
              </w:rPr>
            </w:pPr>
          </w:p>
        </w:tc>
      </w:tr>
      <w:tr w:rsidR="000221D3" w:rsidRPr="003A3868" w:rsidTr="00072865">
        <w:trPr>
          <w:trHeight w:val="674"/>
          <w:jc w:val="center"/>
        </w:trPr>
        <w:tc>
          <w:tcPr>
            <w:tcW w:w="4663" w:type="dxa"/>
            <w:vAlign w:val="center"/>
          </w:tcPr>
          <w:p w:rsidR="00E37650" w:rsidRPr="003A3868" w:rsidRDefault="00E37650" w:rsidP="00C35500">
            <w:pPr>
              <w:numPr>
                <w:ilvl w:val="0"/>
                <w:numId w:val="44"/>
              </w:numPr>
              <w:autoSpaceDE w:val="0"/>
              <w:autoSpaceDN w:val="0"/>
              <w:adjustRightInd w:val="0"/>
              <w:rPr>
                <w:rFonts w:asciiTheme="minorHAnsi" w:hAnsiTheme="minorHAnsi" w:cstheme="minorHAnsi"/>
                <w:sz w:val="22"/>
                <w:szCs w:val="22"/>
              </w:rPr>
            </w:pPr>
            <w:r w:rsidRPr="003A3868">
              <w:rPr>
                <w:rFonts w:asciiTheme="minorHAnsi" w:hAnsiTheme="minorHAnsi" w:cstheme="minorHAnsi"/>
                <w:color w:val="000000"/>
                <w:sz w:val="22"/>
                <w:szCs w:val="22"/>
              </w:rPr>
              <w:t>Cable No.6  AWG, HMWPE:</w:t>
            </w:r>
          </w:p>
          <w:p w:rsidR="00E37650" w:rsidRPr="003A3868" w:rsidRDefault="00E37650" w:rsidP="00C35500">
            <w:pPr>
              <w:numPr>
                <w:ilvl w:val="0"/>
                <w:numId w:val="45"/>
              </w:numPr>
              <w:autoSpaceDE w:val="0"/>
              <w:autoSpaceDN w:val="0"/>
              <w:adjustRightInd w:val="0"/>
              <w:rPr>
                <w:rFonts w:asciiTheme="minorHAnsi" w:hAnsiTheme="minorHAnsi" w:cstheme="minorHAnsi"/>
                <w:sz w:val="22"/>
                <w:szCs w:val="22"/>
              </w:rPr>
            </w:pPr>
            <w:r w:rsidRPr="003A3868">
              <w:rPr>
                <w:rFonts w:asciiTheme="minorHAnsi" w:hAnsiTheme="minorHAnsi" w:cstheme="minorHAnsi"/>
                <w:color w:val="000000"/>
                <w:sz w:val="22"/>
                <w:szCs w:val="22"/>
              </w:rPr>
              <w:t xml:space="preserve">Cable de siete hilos, para protección catódica. </w:t>
            </w:r>
          </w:p>
          <w:p w:rsidR="00E37650" w:rsidRPr="003A3868" w:rsidRDefault="00E37650" w:rsidP="00C35500">
            <w:pPr>
              <w:numPr>
                <w:ilvl w:val="0"/>
                <w:numId w:val="45"/>
              </w:numPr>
              <w:autoSpaceDE w:val="0"/>
              <w:autoSpaceDN w:val="0"/>
              <w:adjustRightInd w:val="0"/>
              <w:rPr>
                <w:rFonts w:asciiTheme="minorHAnsi" w:hAnsiTheme="minorHAnsi" w:cstheme="minorHAnsi"/>
                <w:sz w:val="22"/>
                <w:szCs w:val="22"/>
              </w:rPr>
            </w:pPr>
            <w:r w:rsidRPr="003A3868">
              <w:rPr>
                <w:rFonts w:asciiTheme="minorHAnsi" w:hAnsiTheme="minorHAnsi" w:cstheme="minorHAnsi"/>
                <w:color w:val="000000"/>
                <w:sz w:val="22"/>
                <w:szCs w:val="22"/>
              </w:rPr>
              <w:t>Con revestimiento HMWPE.</w:t>
            </w:r>
          </w:p>
          <w:p w:rsidR="00E37650" w:rsidRPr="003A3868" w:rsidRDefault="00E37650" w:rsidP="00C35500">
            <w:pPr>
              <w:numPr>
                <w:ilvl w:val="0"/>
                <w:numId w:val="45"/>
              </w:numPr>
              <w:autoSpaceDE w:val="0"/>
              <w:autoSpaceDN w:val="0"/>
              <w:adjustRightInd w:val="0"/>
              <w:rPr>
                <w:rFonts w:asciiTheme="minorHAnsi" w:hAnsiTheme="minorHAnsi" w:cstheme="minorHAnsi"/>
                <w:color w:val="000000"/>
                <w:sz w:val="22"/>
                <w:szCs w:val="22"/>
              </w:rPr>
            </w:pPr>
            <w:proofErr w:type="spellStart"/>
            <w:r w:rsidRPr="003A3868">
              <w:rPr>
                <w:rFonts w:asciiTheme="minorHAnsi" w:hAnsiTheme="minorHAnsi" w:cstheme="minorHAnsi"/>
                <w:color w:val="000000"/>
                <w:sz w:val="22"/>
                <w:szCs w:val="22"/>
              </w:rPr>
              <w:t>Rated</w:t>
            </w:r>
            <w:proofErr w:type="spellEnd"/>
            <w:r w:rsidRPr="003A3868">
              <w:rPr>
                <w:rFonts w:asciiTheme="minorHAnsi" w:hAnsiTheme="minorHAnsi" w:cstheme="minorHAnsi"/>
                <w:color w:val="000000"/>
                <w:sz w:val="22"/>
                <w:szCs w:val="22"/>
              </w:rPr>
              <w:t xml:space="preserve"> at 600 Volts.</w:t>
            </w:r>
          </w:p>
          <w:p w:rsidR="002A2823" w:rsidRPr="003A3868" w:rsidRDefault="002A2823" w:rsidP="00126BEB">
            <w:pPr>
              <w:ind w:right="141"/>
              <w:jc w:val="both"/>
              <w:rPr>
                <w:rFonts w:asciiTheme="minorHAnsi" w:hAnsiTheme="minorHAnsi" w:cstheme="minorHAnsi"/>
                <w:sz w:val="22"/>
                <w:szCs w:val="22"/>
              </w:rPr>
            </w:pPr>
          </w:p>
        </w:tc>
        <w:tc>
          <w:tcPr>
            <w:tcW w:w="4799" w:type="dxa"/>
            <w:vAlign w:val="center"/>
          </w:tcPr>
          <w:p w:rsidR="000221D3" w:rsidRPr="003A3868" w:rsidRDefault="000221D3" w:rsidP="00126BEB">
            <w:pPr>
              <w:rPr>
                <w:rFonts w:asciiTheme="minorHAnsi" w:hAnsiTheme="minorHAnsi" w:cstheme="minorHAnsi"/>
                <w:b/>
                <w:sz w:val="22"/>
                <w:szCs w:val="22"/>
              </w:rPr>
            </w:pPr>
          </w:p>
        </w:tc>
      </w:tr>
      <w:tr w:rsidR="000221D3" w:rsidRPr="00545598" w:rsidTr="00152440">
        <w:trPr>
          <w:trHeight w:val="562"/>
          <w:jc w:val="center"/>
        </w:trPr>
        <w:tc>
          <w:tcPr>
            <w:tcW w:w="4663" w:type="dxa"/>
            <w:vAlign w:val="center"/>
          </w:tcPr>
          <w:p w:rsidR="00E37650" w:rsidRPr="003A3868" w:rsidRDefault="00E37650" w:rsidP="00C35500">
            <w:pPr>
              <w:numPr>
                <w:ilvl w:val="0"/>
                <w:numId w:val="44"/>
              </w:numPr>
              <w:autoSpaceDE w:val="0"/>
              <w:autoSpaceDN w:val="0"/>
              <w:adjustRightInd w:val="0"/>
              <w:rPr>
                <w:rFonts w:asciiTheme="minorHAnsi" w:hAnsiTheme="minorHAnsi" w:cstheme="minorHAnsi"/>
                <w:sz w:val="22"/>
                <w:szCs w:val="22"/>
                <w:lang w:val="es-BO"/>
              </w:rPr>
            </w:pPr>
            <w:r w:rsidRPr="003A3868">
              <w:rPr>
                <w:rFonts w:asciiTheme="minorHAnsi" w:hAnsiTheme="minorHAnsi" w:cstheme="minorHAnsi"/>
                <w:color w:val="000000"/>
                <w:sz w:val="22"/>
                <w:szCs w:val="22"/>
                <w:lang w:val="es-BO"/>
              </w:rPr>
              <w:t xml:space="preserve">Rectificador de Prueba </w:t>
            </w:r>
            <w:proofErr w:type="spellStart"/>
            <w:r w:rsidRPr="003A3868">
              <w:rPr>
                <w:rFonts w:asciiTheme="minorHAnsi" w:hAnsiTheme="minorHAnsi" w:cstheme="minorHAnsi"/>
                <w:color w:val="000000"/>
                <w:sz w:val="22"/>
                <w:szCs w:val="22"/>
                <w:lang w:val="es-BO"/>
              </w:rPr>
              <w:t>Catodica</w:t>
            </w:r>
            <w:proofErr w:type="spellEnd"/>
            <w:r w:rsidRPr="003A3868">
              <w:rPr>
                <w:rFonts w:asciiTheme="minorHAnsi" w:hAnsiTheme="minorHAnsi" w:cstheme="minorHAnsi"/>
                <w:color w:val="000000"/>
                <w:sz w:val="22"/>
                <w:szCs w:val="22"/>
                <w:lang w:val="es-BO"/>
              </w:rPr>
              <w:t>:</w:t>
            </w:r>
          </w:p>
          <w:p w:rsidR="00E37650" w:rsidRPr="003A3868" w:rsidRDefault="00E37650" w:rsidP="00C35500">
            <w:pPr>
              <w:numPr>
                <w:ilvl w:val="0"/>
                <w:numId w:val="46"/>
              </w:numPr>
              <w:autoSpaceDE w:val="0"/>
              <w:autoSpaceDN w:val="0"/>
              <w:adjustRightInd w:val="0"/>
              <w:rPr>
                <w:rFonts w:asciiTheme="minorHAnsi" w:hAnsiTheme="minorHAnsi" w:cstheme="minorHAnsi"/>
                <w:sz w:val="22"/>
                <w:szCs w:val="22"/>
                <w:lang w:val="es-BO"/>
              </w:rPr>
            </w:pPr>
            <w:proofErr w:type="spellStart"/>
            <w:r w:rsidRPr="003A3868">
              <w:rPr>
                <w:rFonts w:asciiTheme="minorHAnsi" w:hAnsiTheme="minorHAnsi" w:cstheme="minorHAnsi"/>
                <w:color w:val="000000"/>
                <w:sz w:val="22"/>
                <w:szCs w:val="22"/>
                <w:lang w:val="es-BO"/>
              </w:rPr>
              <w:t>Rectifier</w:t>
            </w:r>
            <w:proofErr w:type="spellEnd"/>
            <w:r w:rsidRPr="003A3868">
              <w:rPr>
                <w:rFonts w:asciiTheme="minorHAnsi" w:hAnsiTheme="minorHAnsi" w:cstheme="minorHAnsi"/>
                <w:color w:val="000000"/>
                <w:sz w:val="22"/>
                <w:szCs w:val="22"/>
                <w:lang w:val="es-BO"/>
              </w:rPr>
              <w:t xml:space="preserve"> </w:t>
            </w:r>
            <w:proofErr w:type="spellStart"/>
            <w:r w:rsidRPr="003A3868">
              <w:rPr>
                <w:rFonts w:asciiTheme="minorHAnsi" w:hAnsiTheme="minorHAnsi" w:cstheme="minorHAnsi"/>
                <w:color w:val="000000"/>
                <w:sz w:val="22"/>
                <w:szCs w:val="22"/>
                <w:lang w:val="es-BO"/>
              </w:rPr>
              <w:t>model</w:t>
            </w:r>
            <w:proofErr w:type="spellEnd"/>
            <w:r w:rsidRPr="003A3868">
              <w:rPr>
                <w:rFonts w:asciiTheme="minorHAnsi" w:hAnsiTheme="minorHAnsi" w:cstheme="minorHAnsi"/>
                <w:color w:val="000000"/>
                <w:sz w:val="22"/>
                <w:szCs w:val="22"/>
                <w:lang w:val="es-BO"/>
              </w:rPr>
              <w:t xml:space="preserve"> TR-3, Air </w:t>
            </w:r>
            <w:proofErr w:type="spellStart"/>
            <w:r w:rsidRPr="003A3868">
              <w:rPr>
                <w:rFonts w:asciiTheme="minorHAnsi" w:hAnsiTheme="minorHAnsi" w:cstheme="minorHAnsi"/>
                <w:color w:val="000000"/>
                <w:sz w:val="22"/>
                <w:szCs w:val="22"/>
                <w:lang w:val="es-BO"/>
              </w:rPr>
              <w:t>Cooled</w:t>
            </w:r>
            <w:proofErr w:type="spellEnd"/>
            <w:r w:rsidRPr="003A3868">
              <w:rPr>
                <w:rFonts w:asciiTheme="minorHAnsi" w:hAnsiTheme="minorHAnsi" w:cstheme="minorHAnsi"/>
                <w:color w:val="000000"/>
                <w:sz w:val="22"/>
                <w:szCs w:val="22"/>
                <w:lang w:val="es-BO"/>
              </w:rPr>
              <w:t xml:space="preserve">, </w:t>
            </w:r>
            <w:r w:rsidRPr="003A3868">
              <w:rPr>
                <w:rFonts w:asciiTheme="minorHAnsi" w:hAnsiTheme="minorHAnsi" w:cstheme="minorHAnsi"/>
                <w:color w:val="000000"/>
                <w:sz w:val="22"/>
                <w:szCs w:val="22"/>
              </w:rPr>
              <w:t xml:space="preserve">portable (enfriado por aire, </w:t>
            </w:r>
            <w:r w:rsidRPr="003A3868">
              <w:rPr>
                <w:rFonts w:asciiTheme="minorHAnsi" w:hAnsiTheme="minorHAnsi" w:cstheme="minorHAnsi"/>
                <w:color w:val="000000"/>
                <w:sz w:val="22"/>
                <w:szCs w:val="22"/>
                <w:lang w:val="es-BO"/>
              </w:rPr>
              <w:t xml:space="preserve"> </w:t>
            </w:r>
            <w:proofErr w:type="spellStart"/>
            <w:r w:rsidRPr="003A3868">
              <w:rPr>
                <w:rFonts w:asciiTheme="minorHAnsi" w:hAnsiTheme="minorHAnsi" w:cstheme="minorHAnsi"/>
                <w:color w:val="000000"/>
                <w:sz w:val="22"/>
                <w:szCs w:val="22"/>
                <w:lang w:val="es-BO"/>
              </w:rPr>
              <w:t>Portatil</w:t>
            </w:r>
            <w:proofErr w:type="spellEnd"/>
            <w:r w:rsidRPr="003A3868">
              <w:rPr>
                <w:rFonts w:asciiTheme="minorHAnsi" w:hAnsiTheme="minorHAnsi" w:cstheme="minorHAnsi"/>
                <w:color w:val="000000"/>
                <w:sz w:val="22"/>
                <w:szCs w:val="22"/>
                <w:lang w:val="es-BO"/>
              </w:rPr>
              <w:t>).</w:t>
            </w:r>
          </w:p>
          <w:p w:rsidR="00E37650" w:rsidRPr="003A3868" w:rsidRDefault="00E37650" w:rsidP="00C35500">
            <w:pPr>
              <w:numPr>
                <w:ilvl w:val="0"/>
                <w:numId w:val="47"/>
              </w:numPr>
              <w:autoSpaceDE w:val="0"/>
              <w:autoSpaceDN w:val="0"/>
              <w:adjustRightInd w:val="0"/>
              <w:rPr>
                <w:rFonts w:asciiTheme="minorHAnsi" w:hAnsiTheme="minorHAnsi" w:cstheme="minorHAnsi"/>
                <w:sz w:val="22"/>
                <w:szCs w:val="22"/>
                <w:lang w:val="en-US"/>
              </w:rPr>
            </w:pPr>
            <w:r w:rsidRPr="003A3868">
              <w:rPr>
                <w:rFonts w:asciiTheme="minorHAnsi" w:hAnsiTheme="minorHAnsi" w:cstheme="minorHAnsi"/>
                <w:color w:val="000000"/>
                <w:sz w:val="22"/>
                <w:szCs w:val="22"/>
                <w:lang w:val="en-US"/>
              </w:rPr>
              <w:t>DC output of 60 volts, 30 amps.</w:t>
            </w:r>
          </w:p>
          <w:p w:rsidR="00E37650" w:rsidRPr="003A3868" w:rsidRDefault="00E37650" w:rsidP="00C35500">
            <w:pPr>
              <w:numPr>
                <w:ilvl w:val="0"/>
                <w:numId w:val="47"/>
              </w:numPr>
              <w:autoSpaceDE w:val="0"/>
              <w:autoSpaceDN w:val="0"/>
              <w:adjustRightInd w:val="0"/>
              <w:rPr>
                <w:rFonts w:asciiTheme="minorHAnsi" w:hAnsiTheme="minorHAnsi" w:cstheme="minorHAnsi"/>
                <w:color w:val="000000"/>
                <w:sz w:val="22"/>
                <w:szCs w:val="22"/>
                <w:lang w:val="en-US"/>
              </w:rPr>
            </w:pPr>
            <w:r w:rsidRPr="003A3868">
              <w:rPr>
                <w:rFonts w:asciiTheme="minorHAnsi" w:hAnsiTheme="minorHAnsi" w:cstheme="minorHAnsi"/>
                <w:color w:val="000000"/>
                <w:sz w:val="22"/>
                <w:szCs w:val="22"/>
                <w:lang w:val="en-US"/>
              </w:rPr>
              <w:t>Tool box style cabinet with carrying handle.</w:t>
            </w:r>
          </w:p>
          <w:p w:rsidR="00E37650" w:rsidRPr="003A3868" w:rsidRDefault="00E37650" w:rsidP="00C35500">
            <w:pPr>
              <w:numPr>
                <w:ilvl w:val="0"/>
                <w:numId w:val="47"/>
              </w:numPr>
              <w:autoSpaceDE w:val="0"/>
              <w:autoSpaceDN w:val="0"/>
              <w:adjustRightInd w:val="0"/>
              <w:rPr>
                <w:rFonts w:asciiTheme="minorHAnsi" w:hAnsiTheme="minorHAnsi" w:cstheme="minorHAnsi"/>
                <w:color w:val="000000"/>
                <w:sz w:val="22"/>
                <w:szCs w:val="22"/>
                <w:lang w:val="en-US"/>
              </w:rPr>
            </w:pPr>
            <w:r w:rsidRPr="003A3868">
              <w:rPr>
                <w:rFonts w:asciiTheme="minorHAnsi" w:hAnsiTheme="minorHAnsi" w:cstheme="minorHAnsi"/>
                <w:color w:val="000000"/>
                <w:sz w:val="22"/>
                <w:szCs w:val="22"/>
                <w:lang w:val="en-US"/>
              </w:rPr>
              <w:t>24” long x 9” high x 8” deep.</w:t>
            </w:r>
          </w:p>
          <w:p w:rsidR="00E37650" w:rsidRPr="003A3868" w:rsidRDefault="00E37650" w:rsidP="00C35500">
            <w:pPr>
              <w:numPr>
                <w:ilvl w:val="0"/>
                <w:numId w:val="47"/>
              </w:numPr>
              <w:autoSpaceDE w:val="0"/>
              <w:autoSpaceDN w:val="0"/>
              <w:adjustRightInd w:val="0"/>
              <w:rPr>
                <w:rFonts w:asciiTheme="minorHAnsi" w:hAnsiTheme="minorHAnsi" w:cstheme="minorHAnsi"/>
                <w:color w:val="000000"/>
                <w:sz w:val="22"/>
                <w:szCs w:val="22"/>
                <w:lang w:val="en-US"/>
              </w:rPr>
            </w:pPr>
            <w:r w:rsidRPr="003A3868">
              <w:rPr>
                <w:rFonts w:asciiTheme="minorHAnsi" w:hAnsiTheme="minorHAnsi" w:cstheme="minorHAnsi"/>
                <w:color w:val="000000"/>
                <w:sz w:val="22"/>
                <w:szCs w:val="22"/>
                <w:lang w:val="en-US"/>
              </w:rPr>
              <w:t>Approximately forty-five (45) pounds.</w:t>
            </w:r>
          </w:p>
          <w:p w:rsidR="00E37650" w:rsidRPr="003A3868" w:rsidRDefault="00E37650" w:rsidP="00C35500">
            <w:pPr>
              <w:numPr>
                <w:ilvl w:val="0"/>
                <w:numId w:val="47"/>
              </w:numPr>
              <w:autoSpaceDE w:val="0"/>
              <w:autoSpaceDN w:val="0"/>
              <w:adjustRightInd w:val="0"/>
              <w:rPr>
                <w:rFonts w:asciiTheme="minorHAnsi" w:hAnsiTheme="minorHAnsi" w:cstheme="minorHAnsi"/>
                <w:color w:val="000000"/>
                <w:sz w:val="22"/>
                <w:szCs w:val="22"/>
                <w:lang w:val="en-US"/>
              </w:rPr>
            </w:pPr>
            <w:r w:rsidRPr="003A3868">
              <w:rPr>
                <w:rFonts w:asciiTheme="minorHAnsi" w:hAnsiTheme="minorHAnsi" w:cstheme="minorHAnsi"/>
                <w:color w:val="000000"/>
                <w:sz w:val="22"/>
                <w:szCs w:val="22"/>
                <w:lang w:val="en-US"/>
              </w:rPr>
              <w:t>18-step voltage control link bar taps.</w:t>
            </w:r>
          </w:p>
          <w:p w:rsidR="00E37650" w:rsidRPr="003A3868" w:rsidRDefault="00E37650" w:rsidP="00C35500">
            <w:pPr>
              <w:numPr>
                <w:ilvl w:val="0"/>
                <w:numId w:val="47"/>
              </w:numPr>
              <w:autoSpaceDE w:val="0"/>
              <w:autoSpaceDN w:val="0"/>
              <w:adjustRightInd w:val="0"/>
              <w:rPr>
                <w:rFonts w:asciiTheme="minorHAnsi" w:hAnsiTheme="minorHAnsi" w:cstheme="minorHAnsi"/>
                <w:color w:val="000000"/>
                <w:sz w:val="22"/>
                <w:szCs w:val="22"/>
                <w:lang w:val="en-US"/>
              </w:rPr>
            </w:pPr>
            <w:r w:rsidRPr="003A3868">
              <w:rPr>
                <w:rFonts w:asciiTheme="minorHAnsi" w:hAnsiTheme="minorHAnsi" w:cstheme="minorHAnsi"/>
                <w:color w:val="000000"/>
                <w:sz w:val="22"/>
                <w:szCs w:val="22"/>
                <w:lang w:val="en-US"/>
              </w:rPr>
              <w:t>Solid state timer relay for interruption.</w:t>
            </w:r>
          </w:p>
          <w:p w:rsidR="00E37650" w:rsidRPr="003A3868" w:rsidRDefault="00E37650" w:rsidP="00C35500">
            <w:pPr>
              <w:numPr>
                <w:ilvl w:val="0"/>
                <w:numId w:val="47"/>
              </w:numPr>
              <w:autoSpaceDE w:val="0"/>
              <w:autoSpaceDN w:val="0"/>
              <w:adjustRightInd w:val="0"/>
              <w:rPr>
                <w:rFonts w:asciiTheme="minorHAnsi" w:hAnsiTheme="minorHAnsi" w:cstheme="minorHAnsi"/>
                <w:color w:val="000000"/>
                <w:sz w:val="22"/>
                <w:szCs w:val="22"/>
                <w:lang w:val="en-US"/>
              </w:rPr>
            </w:pPr>
            <w:r w:rsidRPr="003A3868">
              <w:rPr>
                <w:rFonts w:asciiTheme="minorHAnsi" w:hAnsiTheme="minorHAnsi" w:cstheme="minorHAnsi"/>
                <w:color w:val="000000"/>
                <w:sz w:val="22"/>
                <w:szCs w:val="22"/>
                <w:lang w:val="en-US"/>
              </w:rPr>
              <w:t>Accessible front panel Total precision shunt.</w:t>
            </w:r>
          </w:p>
          <w:p w:rsidR="00E37650" w:rsidRPr="003A3868" w:rsidRDefault="00E37650" w:rsidP="00C35500">
            <w:pPr>
              <w:numPr>
                <w:ilvl w:val="0"/>
                <w:numId w:val="47"/>
              </w:numPr>
              <w:autoSpaceDE w:val="0"/>
              <w:autoSpaceDN w:val="0"/>
              <w:adjustRightInd w:val="0"/>
              <w:rPr>
                <w:rFonts w:asciiTheme="minorHAnsi" w:hAnsiTheme="minorHAnsi" w:cstheme="minorHAnsi"/>
                <w:color w:val="000000"/>
                <w:sz w:val="22"/>
                <w:szCs w:val="22"/>
                <w:lang w:val="en-US"/>
              </w:rPr>
            </w:pPr>
            <w:r w:rsidRPr="003A3868">
              <w:rPr>
                <w:rFonts w:asciiTheme="minorHAnsi" w:hAnsiTheme="minorHAnsi" w:cstheme="minorHAnsi"/>
                <w:color w:val="000000"/>
                <w:sz w:val="22"/>
                <w:szCs w:val="22"/>
                <w:lang w:val="en-US"/>
              </w:rPr>
              <w:t>Magnetic AC Input circuit breaker.</w:t>
            </w:r>
          </w:p>
          <w:p w:rsidR="00E37650" w:rsidRPr="003A3868" w:rsidRDefault="00E37650" w:rsidP="00C35500">
            <w:pPr>
              <w:numPr>
                <w:ilvl w:val="0"/>
                <w:numId w:val="47"/>
              </w:numPr>
              <w:autoSpaceDE w:val="0"/>
              <w:autoSpaceDN w:val="0"/>
              <w:adjustRightInd w:val="0"/>
              <w:rPr>
                <w:rFonts w:asciiTheme="minorHAnsi" w:hAnsiTheme="minorHAnsi" w:cstheme="minorHAnsi"/>
                <w:color w:val="000000"/>
                <w:sz w:val="22"/>
                <w:szCs w:val="22"/>
                <w:lang w:val="en-US"/>
              </w:rPr>
            </w:pPr>
            <w:r w:rsidRPr="003A3868">
              <w:rPr>
                <w:rFonts w:asciiTheme="minorHAnsi" w:hAnsiTheme="minorHAnsi" w:cstheme="minorHAnsi"/>
                <w:color w:val="000000"/>
                <w:sz w:val="22"/>
                <w:szCs w:val="22"/>
                <w:lang w:val="en-US"/>
              </w:rPr>
              <w:t>Magnetic AC Secondary Breakers (instead of fuses).</w:t>
            </w:r>
          </w:p>
          <w:p w:rsidR="00E37650" w:rsidRPr="003A3868" w:rsidRDefault="00E37650" w:rsidP="00C35500">
            <w:pPr>
              <w:numPr>
                <w:ilvl w:val="0"/>
                <w:numId w:val="47"/>
              </w:numPr>
              <w:autoSpaceDE w:val="0"/>
              <w:autoSpaceDN w:val="0"/>
              <w:adjustRightInd w:val="0"/>
              <w:rPr>
                <w:rFonts w:asciiTheme="minorHAnsi" w:hAnsiTheme="minorHAnsi" w:cstheme="minorHAnsi"/>
                <w:color w:val="000000"/>
                <w:sz w:val="22"/>
                <w:szCs w:val="22"/>
                <w:lang w:val="en-US"/>
              </w:rPr>
            </w:pPr>
            <w:r w:rsidRPr="003A3868">
              <w:rPr>
                <w:rFonts w:asciiTheme="minorHAnsi" w:hAnsiTheme="minorHAnsi" w:cstheme="minorHAnsi"/>
                <w:color w:val="000000"/>
                <w:sz w:val="22"/>
                <w:szCs w:val="22"/>
                <w:lang w:val="en-US"/>
              </w:rPr>
              <w:t>Hoyt model 17-3 volt and amp meters.</w:t>
            </w:r>
          </w:p>
          <w:p w:rsidR="00E37650" w:rsidRPr="003A3868" w:rsidRDefault="00E37650" w:rsidP="00C35500">
            <w:pPr>
              <w:numPr>
                <w:ilvl w:val="0"/>
                <w:numId w:val="47"/>
              </w:numPr>
              <w:autoSpaceDE w:val="0"/>
              <w:autoSpaceDN w:val="0"/>
              <w:adjustRightInd w:val="0"/>
              <w:rPr>
                <w:rFonts w:asciiTheme="minorHAnsi" w:hAnsiTheme="minorHAnsi" w:cstheme="minorHAnsi"/>
                <w:color w:val="000000"/>
                <w:sz w:val="22"/>
                <w:szCs w:val="22"/>
                <w:lang w:val="en-US"/>
              </w:rPr>
            </w:pPr>
            <w:r w:rsidRPr="003A3868">
              <w:rPr>
                <w:rFonts w:asciiTheme="minorHAnsi" w:hAnsiTheme="minorHAnsi" w:cstheme="minorHAnsi"/>
                <w:color w:val="000000"/>
                <w:sz w:val="22"/>
                <w:szCs w:val="22"/>
                <w:lang w:val="en-US"/>
              </w:rPr>
              <w:t>All electrical connections are double-</w:t>
            </w:r>
            <w:proofErr w:type="spellStart"/>
            <w:r w:rsidRPr="003A3868">
              <w:rPr>
                <w:rFonts w:asciiTheme="minorHAnsi" w:hAnsiTheme="minorHAnsi" w:cstheme="minorHAnsi"/>
                <w:color w:val="000000"/>
                <w:sz w:val="22"/>
                <w:szCs w:val="22"/>
                <w:lang w:val="en-US"/>
              </w:rPr>
              <w:t>nutted</w:t>
            </w:r>
            <w:proofErr w:type="spellEnd"/>
            <w:r w:rsidRPr="003A3868">
              <w:rPr>
                <w:rFonts w:asciiTheme="minorHAnsi" w:hAnsiTheme="minorHAnsi" w:cstheme="minorHAnsi"/>
                <w:color w:val="000000"/>
                <w:sz w:val="22"/>
                <w:szCs w:val="22"/>
                <w:lang w:val="en-US"/>
              </w:rPr>
              <w:t xml:space="preserve"> or soldered</w:t>
            </w:r>
          </w:p>
          <w:p w:rsidR="00E65DFE" w:rsidRPr="003A3868" w:rsidRDefault="00E65DFE" w:rsidP="0012725D">
            <w:pPr>
              <w:rPr>
                <w:rFonts w:asciiTheme="minorHAnsi" w:hAnsiTheme="minorHAnsi" w:cstheme="minorHAnsi"/>
                <w:b/>
                <w:sz w:val="22"/>
                <w:szCs w:val="22"/>
                <w:lang w:val="en-US"/>
              </w:rPr>
            </w:pPr>
          </w:p>
        </w:tc>
        <w:tc>
          <w:tcPr>
            <w:tcW w:w="4799" w:type="dxa"/>
            <w:vAlign w:val="center"/>
          </w:tcPr>
          <w:p w:rsidR="000221D3" w:rsidRPr="003A3868" w:rsidRDefault="000221D3" w:rsidP="00126BEB">
            <w:pPr>
              <w:rPr>
                <w:rFonts w:asciiTheme="minorHAnsi" w:hAnsiTheme="minorHAnsi" w:cstheme="minorHAnsi"/>
                <w:b/>
                <w:sz w:val="22"/>
                <w:szCs w:val="22"/>
                <w:lang w:val="en-US"/>
              </w:rPr>
            </w:pPr>
          </w:p>
        </w:tc>
      </w:tr>
      <w:tr w:rsidR="00293B3E" w:rsidRPr="003A3868" w:rsidTr="00152440">
        <w:trPr>
          <w:trHeight w:val="712"/>
          <w:jc w:val="center"/>
        </w:trPr>
        <w:tc>
          <w:tcPr>
            <w:tcW w:w="4663" w:type="dxa"/>
            <w:shd w:val="clear" w:color="auto" w:fill="auto"/>
          </w:tcPr>
          <w:p w:rsidR="00E37650" w:rsidRPr="003A3868" w:rsidRDefault="00E37650" w:rsidP="00C35500">
            <w:pPr>
              <w:numPr>
                <w:ilvl w:val="0"/>
                <w:numId w:val="44"/>
              </w:numPr>
              <w:autoSpaceDE w:val="0"/>
              <w:autoSpaceDN w:val="0"/>
              <w:adjustRightInd w:val="0"/>
              <w:rPr>
                <w:rFonts w:asciiTheme="minorHAnsi" w:hAnsiTheme="minorHAnsi" w:cstheme="minorHAnsi"/>
                <w:sz w:val="22"/>
                <w:szCs w:val="22"/>
                <w:lang w:val="en-US"/>
              </w:rPr>
            </w:pPr>
            <w:r w:rsidRPr="003A3868">
              <w:rPr>
                <w:rFonts w:asciiTheme="minorHAnsi" w:hAnsiTheme="minorHAnsi" w:cstheme="minorHAnsi"/>
                <w:color w:val="000000"/>
                <w:sz w:val="22"/>
                <w:szCs w:val="22"/>
              </w:rPr>
              <w:t xml:space="preserve">3M </w:t>
            </w:r>
            <w:proofErr w:type="spellStart"/>
            <w:r w:rsidRPr="003A3868">
              <w:rPr>
                <w:rFonts w:asciiTheme="minorHAnsi" w:hAnsiTheme="minorHAnsi" w:cstheme="minorHAnsi"/>
                <w:color w:val="000000"/>
                <w:sz w:val="22"/>
                <w:szCs w:val="22"/>
              </w:rPr>
              <w:t>Splice</w:t>
            </w:r>
            <w:proofErr w:type="spellEnd"/>
            <w:r w:rsidRPr="003A3868">
              <w:rPr>
                <w:rFonts w:asciiTheme="minorHAnsi" w:hAnsiTheme="minorHAnsi" w:cstheme="minorHAnsi"/>
                <w:color w:val="000000"/>
                <w:sz w:val="22"/>
                <w:szCs w:val="22"/>
              </w:rPr>
              <w:t xml:space="preserve"> Kit, 82-A:</w:t>
            </w:r>
          </w:p>
          <w:p w:rsidR="00E37650" w:rsidRPr="003A3868" w:rsidRDefault="00E37650" w:rsidP="00C35500">
            <w:pPr>
              <w:numPr>
                <w:ilvl w:val="0"/>
                <w:numId w:val="48"/>
              </w:numPr>
              <w:autoSpaceDE w:val="0"/>
              <w:autoSpaceDN w:val="0"/>
              <w:adjustRightInd w:val="0"/>
              <w:rPr>
                <w:rFonts w:asciiTheme="minorHAnsi" w:hAnsiTheme="minorHAnsi" w:cstheme="minorHAnsi"/>
                <w:sz w:val="22"/>
                <w:szCs w:val="22"/>
                <w:lang w:val="en-US"/>
              </w:rPr>
            </w:pPr>
            <w:r w:rsidRPr="003A3868">
              <w:rPr>
                <w:rFonts w:asciiTheme="minorHAnsi" w:hAnsiTheme="minorHAnsi" w:cstheme="minorHAnsi"/>
                <w:sz w:val="22"/>
                <w:szCs w:val="22"/>
                <w:lang w:val="en-US"/>
              </w:rPr>
              <w:t xml:space="preserve">Para cable #2 AWG. </w:t>
            </w:r>
          </w:p>
          <w:p w:rsidR="00E37650" w:rsidRPr="003A3868" w:rsidRDefault="00E37650" w:rsidP="00C35500">
            <w:pPr>
              <w:numPr>
                <w:ilvl w:val="0"/>
                <w:numId w:val="48"/>
              </w:numPr>
              <w:autoSpaceDE w:val="0"/>
              <w:autoSpaceDN w:val="0"/>
              <w:adjustRightInd w:val="0"/>
              <w:rPr>
                <w:rFonts w:asciiTheme="minorHAnsi" w:hAnsiTheme="minorHAnsi" w:cstheme="minorHAnsi"/>
                <w:sz w:val="22"/>
                <w:szCs w:val="22"/>
                <w:lang w:val="es-BO"/>
              </w:rPr>
            </w:pPr>
            <w:proofErr w:type="spellStart"/>
            <w:r w:rsidRPr="003A3868">
              <w:rPr>
                <w:rFonts w:asciiTheme="minorHAnsi" w:hAnsiTheme="minorHAnsi" w:cstheme="minorHAnsi"/>
                <w:sz w:val="22"/>
                <w:szCs w:val="22"/>
                <w:lang w:val="es-BO"/>
              </w:rPr>
              <w:t>Ouverture</w:t>
            </w:r>
            <w:proofErr w:type="spellEnd"/>
            <w:r w:rsidRPr="003A3868">
              <w:rPr>
                <w:rFonts w:asciiTheme="minorHAnsi" w:hAnsiTheme="minorHAnsi" w:cstheme="minorHAnsi"/>
                <w:sz w:val="22"/>
                <w:szCs w:val="22"/>
                <w:lang w:val="es-BO"/>
              </w:rPr>
              <w:t xml:space="preserve"> de la </w:t>
            </w:r>
            <w:proofErr w:type="spellStart"/>
            <w:r w:rsidRPr="003A3868">
              <w:rPr>
                <w:rFonts w:asciiTheme="minorHAnsi" w:hAnsiTheme="minorHAnsi" w:cstheme="minorHAnsi"/>
                <w:sz w:val="22"/>
                <w:szCs w:val="22"/>
                <w:lang w:val="es-BO"/>
              </w:rPr>
              <w:t>gaine</w:t>
            </w:r>
            <w:proofErr w:type="spellEnd"/>
            <w:r w:rsidRPr="003A3868">
              <w:rPr>
                <w:rFonts w:asciiTheme="minorHAnsi" w:hAnsiTheme="minorHAnsi" w:cstheme="minorHAnsi"/>
                <w:sz w:val="22"/>
                <w:szCs w:val="22"/>
                <w:lang w:val="es-BO"/>
              </w:rPr>
              <w:t xml:space="preserve"> de 11.4 cm.</w:t>
            </w:r>
          </w:p>
          <w:p w:rsidR="00E65DFE" w:rsidRPr="003A3868" w:rsidRDefault="00E65DFE" w:rsidP="00E65DFE">
            <w:pPr>
              <w:pStyle w:val="Prrafodelista"/>
              <w:autoSpaceDE w:val="0"/>
              <w:autoSpaceDN w:val="0"/>
              <w:adjustRightInd w:val="0"/>
              <w:ind w:left="0"/>
              <w:contextualSpacing/>
              <w:jc w:val="both"/>
              <w:rPr>
                <w:rFonts w:asciiTheme="minorHAnsi" w:hAnsiTheme="minorHAnsi" w:cstheme="minorHAnsi"/>
                <w:sz w:val="22"/>
                <w:szCs w:val="22"/>
                <w:lang w:val="es-BO" w:eastAsia="es-BO"/>
              </w:rPr>
            </w:pPr>
          </w:p>
        </w:tc>
        <w:tc>
          <w:tcPr>
            <w:tcW w:w="4799" w:type="dxa"/>
            <w:vAlign w:val="center"/>
          </w:tcPr>
          <w:p w:rsidR="00293B3E" w:rsidRPr="003A3868" w:rsidRDefault="00293B3E" w:rsidP="00293B3E">
            <w:pPr>
              <w:rPr>
                <w:rFonts w:asciiTheme="minorHAnsi" w:hAnsiTheme="minorHAnsi" w:cstheme="minorHAnsi"/>
                <w:b/>
                <w:sz w:val="22"/>
                <w:szCs w:val="22"/>
                <w:lang w:val="es-BO"/>
              </w:rPr>
            </w:pPr>
          </w:p>
        </w:tc>
      </w:tr>
      <w:tr w:rsidR="00293B3E" w:rsidRPr="003A3868" w:rsidTr="00152440">
        <w:trPr>
          <w:trHeight w:val="566"/>
          <w:jc w:val="center"/>
        </w:trPr>
        <w:tc>
          <w:tcPr>
            <w:tcW w:w="4663" w:type="dxa"/>
            <w:shd w:val="clear" w:color="auto" w:fill="auto"/>
          </w:tcPr>
          <w:p w:rsidR="00E37650" w:rsidRPr="003A3868" w:rsidRDefault="00E37650" w:rsidP="00C35500">
            <w:pPr>
              <w:numPr>
                <w:ilvl w:val="0"/>
                <w:numId w:val="44"/>
              </w:numPr>
              <w:autoSpaceDE w:val="0"/>
              <w:autoSpaceDN w:val="0"/>
              <w:adjustRightInd w:val="0"/>
              <w:rPr>
                <w:rFonts w:asciiTheme="minorHAnsi" w:hAnsiTheme="minorHAnsi" w:cstheme="minorHAnsi"/>
                <w:sz w:val="22"/>
                <w:szCs w:val="22"/>
                <w:lang w:val="en-US"/>
              </w:rPr>
            </w:pPr>
            <w:r w:rsidRPr="003A3868">
              <w:rPr>
                <w:rFonts w:asciiTheme="minorHAnsi" w:hAnsiTheme="minorHAnsi" w:cstheme="minorHAnsi"/>
                <w:color w:val="000000"/>
                <w:sz w:val="22"/>
                <w:szCs w:val="22"/>
                <w:lang w:val="en-US"/>
              </w:rPr>
              <w:t>Royston Handy Cap IP XL, Integrated Primer:</w:t>
            </w:r>
          </w:p>
          <w:p w:rsidR="00E37650" w:rsidRPr="003A3868" w:rsidRDefault="00E37650" w:rsidP="00C35500">
            <w:pPr>
              <w:numPr>
                <w:ilvl w:val="0"/>
                <w:numId w:val="49"/>
              </w:numPr>
              <w:autoSpaceDE w:val="0"/>
              <w:autoSpaceDN w:val="0"/>
              <w:adjustRightInd w:val="0"/>
              <w:rPr>
                <w:rFonts w:asciiTheme="minorHAnsi" w:hAnsiTheme="minorHAnsi" w:cstheme="minorHAnsi"/>
                <w:color w:val="000000"/>
                <w:sz w:val="22"/>
                <w:szCs w:val="22"/>
                <w:lang w:val="en-US"/>
              </w:rPr>
            </w:pPr>
            <w:r w:rsidRPr="003A3868">
              <w:rPr>
                <w:rFonts w:asciiTheme="minorHAnsi" w:hAnsiTheme="minorHAnsi" w:cstheme="minorHAnsi"/>
                <w:color w:val="000000"/>
                <w:sz w:val="22"/>
                <w:szCs w:val="22"/>
                <w:lang w:val="en-US"/>
              </w:rPr>
              <w:t>Overall: 5” x 5”</w:t>
            </w:r>
          </w:p>
          <w:p w:rsidR="00E37650" w:rsidRPr="003A3868" w:rsidRDefault="00E37650" w:rsidP="00C35500">
            <w:pPr>
              <w:numPr>
                <w:ilvl w:val="0"/>
                <w:numId w:val="49"/>
              </w:numPr>
              <w:autoSpaceDE w:val="0"/>
              <w:autoSpaceDN w:val="0"/>
              <w:adjustRightInd w:val="0"/>
              <w:rPr>
                <w:rFonts w:asciiTheme="minorHAnsi" w:hAnsiTheme="minorHAnsi" w:cstheme="minorHAnsi"/>
                <w:color w:val="000000"/>
                <w:sz w:val="22"/>
                <w:szCs w:val="22"/>
                <w:lang w:val="en-US"/>
              </w:rPr>
            </w:pPr>
            <w:r w:rsidRPr="003A3868">
              <w:rPr>
                <w:rFonts w:asciiTheme="minorHAnsi" w:hAnsiTheme="minorHAnsi" w:cstheme="minorHAnsi"/>
                <w:color w:val="000000"/>
                <w:sz w:val="22"/>
                <w:szCs w:val="22"/>
                <w:lang w:val="en-US"/>
              </w:rPr>
              <w:t>Sheet thickness: 10 mils.</w:t>
            </w:r>
          </w:p>
          <w:p w:rsidR="00E37650" w:rsidRPr="003A3868" w:rsidRDefault="00E37650" w:rsidP="00C35500">
            <w:pPr>
              <w:numPr>
                <w:ilvl w:val="0"/>
                <w:numId w:val="49"/>
              </w:numPr>
              <w:autoSpaceDE w:val="0"/>
              <w:autoSpaceDN w:val="0"/>
              <w:adjustRightInd w:val="0"/>
              <w:rPr>
                <w:rFonts w:asciiTheme="minorHAnsi" w:hAnsiTheme="minorHAnsi" w:cstheme="minorHAnsi"/>
                <w:sz w:val="22"/>
                <w:szCs w:val="22"/>
                <w:lang w:val="en-US"/>
              </w:rPr>
            </w:pPr>
            <w:r w:rsidRPr="003A3868">
              <w:rPr>
                <w:rFonts w:asciiTheme="minorHAnsi" w:hAnsiTheme="minorHAnsi" w:cstheme="minorHAnsi"/>
                <w:color w:val="000000"/>
                <w:sz w:val="22"/>
                <w:szCs w:val="22"/>
                <w:lang w:val="en-US"/>
              </w:rPr>
              <w:t>Adhesive thickness: 180 mils.</w:t>
            </w:r>
          </w:p>
          <w:p w:rsidR="00E37650" w:rsidRPr="003A3868" w:rsidRDefault="00E37650" w:rsidP="00C35500">
            <w:pPr>
              <w:numPr>
                <w:ilvl w:val="0"/>
                <w:numId w:val="44"/>
              </w:numPr>
              <w:autoSpaceDE w:val="0"/>
              <w:autoSpaceDN w:val="0"/>
              <w:adjustRightInd w:val="0"/>
              <w:rPr>
                <w:rFonts w:asciiTheme="minorHAnsi" w:hAnsiTheme="minorHAnsi" w:cstheme="minorHAnsi"/>
                <w:sz w:val="22"/>
                <w:szCs w:val="22"/>
                <w:lang w:val="es-BO"/>
              </w:rPr>
            </w:pPr>
            <w:r w:rsidRPr="003A3868">
              <w:rPr>
                <w:rFonts w:asciiTheme="minorHAnsi" w:hAnsiTheme="minorHAnsi" w:cstheme="minorHAnsi"/>
                <w:color w:val="000000"/>
                <w:sz w:val="22"/>
                <w:szCs w:val="22"/>
              </w:rPr>
              <w:lastRenderedPageBreak/>
              <w:t xml:space="preserve">Soldaduras exotérmicas tipo </w:t>
            </w:r>
            <w:proofErr w:type="spellStart"/>
            <w:r w:rsidRPr="003A3868">
              <w:rPr>
                <w:rFonts w:asciiTheme="minorHAnsi" w:hAnsiTheme="minorHAnsi" w:cstheme="minorHAnsi"/>
                <w:color w:val="000000"/>
                <w:sz w:val="22"/>
                <w:szCs w:val="22"/>
              </w:rPr>
              <w:t>Cadweld</w:t>
            </w:r>
            <w:proofErr w:type="spellEnd"/>
            <w:r w:rsidRPr="003A3868">
              <w:rPr>
                <w:rFonts w:asciiTheme="minorHAnsi" w:hAnsiTheme="minorHAnsi" w:cstheme="minorHAnsi"/>
                <w:color w:val="000000"/>
                <w:sz w:val="22"/>
                <w:szCs w:val="22"/>
              </w:rPr>
              <w:t xml:space="preserve"> CA-15 gramos:</w:t>
            </w:r>
          </w:p>
          <w:p w:rsidR="00E37650" w:rsidRPr="003A3868" w:rsidRDefault="00E37650" w:rsidP="00C35500">
            <w:pPr>
              <w:numPr>
                <w:ilvl w:val="0"/>
                <w:numId w:val="50"/>
              </w:numPr>
              <w:autoSpaceDE w:val="0"/>
              <w:autoSpaceDN w:val="0"/>
              <w:adjustRightInd w:val="0"/>
              <w:rPr>
                <w:rFonts w:asciiTheme="minorHAnsi" w:hAnsiTheme="minorHAnsi" w:cstheme="minorHAnsi"/>
                <w:sz w:val="22"/>
                <w:szCs w:val="22"/>
                <w:lang w:val="es-BO"/>
              </w:rPr>
            </w:pPr>
            <w:r w:rsidRPr="003A3868">
              <w:rPr>
                <w:rFonts w:asciiTheme="minorHAnsi" w:hAnsiTheme="minorHAnsi" w:cstheme="minorHAnsi"/>
                <w:color w:val="000000"/>
                <w:sz w:val="22"/>
                <w:szCs w:val="22"/>
              </w:rPr>
              <w:t>En capsulas de 15 gramos.</w:t>
            </w:r>
          </w:p>
          <w:p w:rsidR="00E37650" w:rsidRPr="003A3868" w:rsidRDefault="00E37650" w:rsidP="00C35500">
            <w:pPr>
              <w:numPr>
                <w:ilvl w:val="0"/>
                <w:numId w:val="50"/>
              </w:numPr>
              <w:autoSpaceDE w:val="0"/>
              <w:autoSpaceDN w:val="0"/>
              <w:adjustRightInd w:val="0"/>
              <w:rPr>
                <w:rFonts w:asciiTheme="minorHAnsi" w:hAnsiTheme="minorHAnsi" w:cstheme="minorHAnsi"/>
                <w:sz w:val="22"/>
                <w:szCs w:val="22"/>
                <w:lang w:val="es-BO"/>
              </w:rPr>
            </w:pPr>
            <w:r w:rsidRPr="003A3868">
              <w:rPr>
                <w:rFonts w:asciiTheme="minorHAnsi" w:hAnsiTheme="minorHAnsi" w:cstheme="minorHAnsi"/>
                <w:color w:val="000000"/>
                <w:sz w:val="22"/>
                <w:szCs w:val="22"/>
              </w:rPr>
              <w:t>Con arandelas de aluminio.</w:t>
            </w:r>
          </w:p>
          <w:p w:rsidR="00E65DFE" w:rsidRPr="003A3868" w:rsidRDefault="00E65DFE" w:rsidP="00E65DFE">
            <w:pPr>
              <w:pStyle w:val="Prrafodelista"/>
              <w:autoSpaceDE w:val="0"/>
              <w:autoSpaceDN w:val="0"/>
              <w:adjustRightInd w:val="0"/>
              <w:ind w:left="0"/>
              <w:contextualSpacing/>
              <w:jc w:val="both"/>
              <w:rPr>
                <w:rFonts w:asciiTheme="minorHAnsi" w:hAnsiTheme="minorHAnsi" w:cstheme="minorHAnsi"/>
                <w:sz w:val="22"/>
                <w:szCs w:val="22"/>
                <w:lang w:val="es-BO" w:eastAsia="es-BO"/>
              </w:rPr>
            </w:pPr>
          </w:p>
        </w:tc>
        <w:tc>
          <w:tcPr>
            <w:tcW w:w="4799" w:type="dxa"/>
            <w:vAlign w:val="center"/>
          </w:tcPr>
          <w:p w:rsidR="00293B3E" w:rsidRPr="003A3868" w:rsidRDefault="00293B3E" w:rsidP="00293B3E">
            <w:pPr>
              <w:rPr>
                <w:rFonts w:asciiTheme="minorHAnsi" w:hAnsiTheme="minorHAnsi" w:cstheme="minorHAnsi"/>
                <w:b/>
                <w:sz w:val="22"/>
                <w:szCs w:val="22"/>
                <w:lang w:val="es-BO"/>
              </w:rPr>
            </w:pPr>
          </w:p>
        </w:tc>
      </w:tr>
      <w:tr w:rsidR="00293B3E" w:rsidRPr="003A3868" w:rsidTr="00152440">
        <w:trPr>
          <w:trHeight w:val="546"/>
          <w:jc w:val="center"/>
        </w:trPr>
        <w:tc>
          <w:tcPr>
            <w:tcW w:w="4663" w:type="dxa"/>
            <w:shd w:val="clear" w:color="auto" w:fill="auto"/>
          </w:tcPr>
          <w:p w:rsidR="00E37650" w:rsidRPr="003A3868" w:rsidRDefault="00E37650" w:rsidP="00C35500">
            <w:pPr>
              <w:numPr>
                <w:ilvl w:val="0"/>
                <w:numId w:val="44"/>
              </w:numPr>
              <w:autoSpaceDE w:val="0"/>
              <w:autoSpaceDN w:val="0"/>
              <w:adjustRightInd w:val="0"/>
              <w:rPr>
                <w:rFonts w:asciiTheme="minorHAnsi" w:hAnsiTheme="minorHAnsi" w:cstheme="minorHAnsi"/>
                <w:sz w:val="22"/>
                <w:szCs w:val="22"/>
                <w:lang w:val="es-BO"/>
              </w:rPr>
            </w:pPr>
            <w:r w:rsidRPr="003A3868">
              <w:rPr>
                <w:rFonts w:asciiTheme="minorHAnsi" w:hAnsiTheme="minorHAnsi" w:cstheme="minorHAnsi"/>
                <w:color w:val="000000"/>
                <w:sz w:val="22"/>
                <w:szCs w:val="22"/>
              </w:rPr>
              <w:lastRenderedPageBreak/>
              <w:t xml:space="preserve">Ánodos de Zinc de 15  libras.  </w:t>
            </w:r>
          </w:p>
          <w:p w:rsidR="00E37650" w:rsidRPr="003A3868" w:rsidRDefault="00E37650" w:rsidP="00C35500">
            <w:pPr>
              <w:numPr>
                <w:ilvl w:val="0"/>
                <w:numId w:val="51"/>
              </w:numPr>
              <w:autoSpaceDE w:val="0"/>
              <w:autoSpaceDN w:val="0"/>
              <w:adjustRightInd w:val="0"/>
              <w:rPr>
                <w:rFonts w:asciiTheme="minorHAnsi" w:hAnsiTheme="minorHAnsi" w:cstheme="minorHAnsi"/>
                <w:color w:val="000000"/>
                <w:sz w:val="22"/>
                <w:szCs w:val="22"/>
              </w:rPr>
            </w:pPr>
            <w:r w:rsidRPr="003A3868">
              <w:rPr>
                <w:rFonts w:asciiTheme="minorHAnsi" w:hAnsiTheme="minorHAnsi" w:cstheme="minorHAnsi"/>
                <w:color w:val="000000"/>
                <w:sz w:val="22"/>
                <w:szCs w:val="22"/>
              </w:rPr>
              <w:t xml:space="preserve">Dimensiones de 1.4" x 1.4" x 30" </w:t>
            </w:r>
          </w:p>
          <w:p w:rsidR="00E37650" w:rsidRPr="003A3868" w:rsidRDefault="00E37650" w:rsidP="00C35500">
            <w:pPr>
              <w:numPr>
                <w:ilvl w:val="0"/>
                <w:numId w:val="51"/>
              </w:numPr>
              <w:autoSpaceDE w:val="0"/>
              <w:autoSpaceDN w:val="0"/>
              <w:adjustRightInd w:val="0"/>
              <w:rPr>
                <w:rFonts w:asciiTheme="minorHAnsi" w:hAnsiTheme="minorHAnsi" w:cstheme="minorHAnsi"/>
                <w:sz w:val="22"/>
                <w:szCs w:val="22"/>
                <w:lang w:val="es-BO"/>
              </w:rPr>
            </w:pPr>
            <w:r w:rsidRPr="003A3868">
              <w:rPr>
                <w:rFonts w:asciiTheme="minorHAnsi" w:hAnsiTheme="minorHAnsi" w:cstheme="minorHAnsi"/>
                <w:color w:val="000000"/>
                <w:sz w:val="22"/>
                <w:szCs w:val="22"/>
              </w:rPr>
              <w:t>Sin pre empaque:</w:t>
            </w:r>
          </w:p>
          <w:p w:rsidR="00E37650" w:rsidRPr="003A3868" w:rsidRDefault="00E37650" w:rsidP="00C35500">
            <w:pPr>
              <w:numPr>
                <w:ilvl w:val="0"/>
                <w:numId w:val="51"/>
              </w:numPr>
              <w:autoSpaceDE w:val="0"/>
              <w:autoSpaceDN w:val="0"/>
              <w:adjustRightInd w:val="0"/>
              <w:rPr>
                <w:rFonts w:asciiTheme="minorHAnsi" w:hAnsiTheme="minorHAnsi" w:cstheme="minorHAnsi"/>
                <w:color w:val="000000"/>
                <w:sz w:val="22"/>
                <w:szCs w:val="22"/>
              </w:rPr>
            </w:pPr>
            <w:r w:rsidRPr="003A3868">
              <w:rPr>
                <w:rFonts w:asciiTheme="minorHAnsi" w:hAnsiTheme="minorHAnsi" w:cstheme="minorHAnsi"/>
                <w:color w:val="000000"/>
                <w:sz w:val="22"/>
                <w:szCs w:val="22"/>
              </w:rPr>
              <w:t xml:space="preserve">Construido  Bajo la ASTM-B-418 </w:t>
            </w:r>
            <w:proofErr w:type="spellStart"/>
            <w:r w:rsidRPr="003A3868">
              <w:rPr>
                <w:rFonts w:asciiTheme="minorHAnsi" w:hAnsiTheme="minorHAnsi" w:cstheme="minorHAnsi"/>
                <w:color w:val="000000"/>
                <w:sz w:val="22"/>
                <w:szCs w:val="22"/>
              </w:rPr>
              <w:t>Type</w:t>
            </w:r>
            <w:proofErr w:type="spellEnd"/>
            <w:r w:rsidRPr="003A3868">
              <w:rPr>
                <w:rFonts w:asciiTheme="minorHAnsi" w:hAnsiTheme="minorHAnsi" w:cstheme="minorHAnsi"/>
                <w:color w:val="000000"/>
                <w:sz w:val="22"/>
                <w:szCs w:val="22"/>
              </w:rPr>
              <w:t xml:space="preserve"> II</w:t>
            </w:r>
            <w:r w:rsidRPr="003A3868">
              <w:rPr>
                <w:rFonts w:asciiTheme="minorHAnsi" w:hAnsiTheme="minorHAnsi" w:cstheme="minorHAnsi"/>
                <w:sz w:val="22"/>
                <w:szCs w:val="22"/>
              </w:rPr>
              <w:t> </w:t>
            </w:r>
          </w:p>
          <w:p w:rsidR="00E65DFE" w:rsidRPr="003A3868" w:rsidRDefault="00E65DFE" w:rsidP="00E65DFE">
            <w:pPr>
              <w:pStyle w:val="Prrafodelista"/>
              <w:autoSpaceDE w:val="0"/>
              <w:autoSpaceDN w:val="0"/>
              <w:adjustRightInd w:val="0"/>
              <w:ind w:left="0"/>
              <w:contextualSpacing/>
              <w:jc w:val="both"/>
              <w:rPr>
                <w:rFonts w:asciiTheme="minorHAnsi" w:hAnsiTheme="minorHAnsi" w:cstheme="minorHAnsi"/>
                <w:sz w:val="22"/>
                <w:szCs w:val="22"/>
                <w:lang w:eastAsia="es-BO"/>
              </w:rPr>
            </w:pPr>
          </w:p>
        </w:tc>
        <w:tc>
          <w:tcPr>
            <w:tcW w:w="4799" w:type="dxa"/>
            <w:vAlign w:val="center"/>
          </w:tcPr>
          <w:p w:rsidR="00293B3E" w:rsidRPr="003A3868" w:rsidRDefault="00293B3E" w:rsidP="00293B3E">
            <w:pPr>
              <w:rPr>
                <w:rFonts w:asciiTheme="minorHAnsi" w:hAnsiTheme="minorHAnsi" w:cstheme="minorHAnsi"/>
                <w:b/>
                <w:sz w:val="22"/>
                <w:szCs w:val="22"/>
                <w:lang w:val="es-BO"/>
              </w:rPr>
            </w:pPr>
          </w:p>
        </w:tc>
      </w:tr>
      <w:tr w:rsidR="00E37650" w:rsidRPr="003A3868" w:rsidTr="00152440">
        <w:trPr>
          <w:trHeight w:val="546"/>
          <w:jc w:val="center"/>
        </w:trPr>
        <w:tc>
          <w:tcPr>
            <w:tcW w:w="4663" w:type="dxa"/>
            <w:shd w:val="clear" w:color="auto" w:fill="auto"/>
          </w:tcPr>
          <w:p w:rsidR="00E37650" w:rsidRPr="003A3868" w:rsidRDefault="00E37650" w:rsidP="00C35500">
            <w:pPr>
              <w:numPr>
                <w:ilvl w:val="0"/>
                <w:numId w:val="44"/>
              </w:numPr>
              <w:autoSpaceDE w:val="0"/>
              <w:autoSpaceDN w:val="0"/>
              <w:adjustRightInd w:val="0"/>
              <w:rPr>
                <w:rFonts w:asciiTheme="minorHAnsi" w:hAnsiTheme="minorHAnsi" w:cstheme="minorHAnsi"/>
                <w:sz w:val="22"/>
                <w:szCs w:val="22"/>
                <w:lang w:val="es-BO"/>
              </w:rPr>
            </w:pPr>
            <w:r w:rsidRPr="003A3868">
              <w:rPr>
                <w:rFonts w:asciiTheme="minorHAnsi" w:hAnsiTheme="minorHAnsi" w:cstheme="minorHAnsi"/>
                <w:color w:val="000000"/>
                <w:sz w:val="22"/>
                <w:szCs w:val="22"/>
              </w:rPr>
              <w:t>Carbón coque metalúrgicamente calcinado.</w:t>
            </w:r>
          </w:p>
          <w:p w:rsidR="00E37650" w:rsidRPr="003A3868" w:rsidRDefault="00E37650" w:rsidP="00C35500">
            <w:pPr>
              <w:numPr>
                <w:ilvl w:val="0"/>
                <w:numId w:val="51"/>
              </w:numPr>
              <w:autoSpaceDE w:val="0"/>
              <w:autoSpaceDN w:val="0"/>
              <w:adjustRightInd w:val="0"/>
              <w:rPr>
                <w:rFonts w:asciiTheme="minorHAnsi" w:hAnsiTheme="minorHAnsi" w:cstheme="minorHAnsi"/>
                <w:color w:val="000000"/>
                <w:sz w:val="22"/>
                <w:szCs w:val="22"/>
              </w:rPr>
            </w:pPr>
            <w:r w:rsidRPr="003A3868">
              <w:rPr>
                <w:rFonts w:asciiTheme="minorHAnsi" w:hAnsiTheme="minorHAnsi" w:cstheme="minorHAnsi"/>
                <w:color w:val="000000"/>
                <w:sz w:val="22"/>
                <w:szCs w:val="22"/>
              </w:rPr>
              <w:t xml:space="preserve">tipo </w:t>
            </w:r>
            <w:proofErr w:type="spellStart"/>
            <w:r w:rsidRPr="003A3868">
              <w:rPr>
                <w:rFonts w:asciiTheme="minorHAnsi" w:hAnsiTheme="minorHAnsi" w:cstheme="minorHAnsi"/>
                <w:color w:val="000000"/>
                <w:sz w:val="22"/>
                <w:szCs w:val="22"/>
              </w:rPr>
              <w:t>Loresco</w:t>
            </w:r>
            <w:proofErr w:type="spellEnd"/>
            <w:r w:rsidRPr="003A3868">
              <w:rPr>
                <w:rFonts w:asciiTheme="minorHAnsi" w:hAnsiTheme="minorHAnsi" w:cstheme="minorHAnsi"/>
                <w:color w:val="000000"/>
                <w:sz w:val="22"/>
                <w:szCs w:val="22"/>
              </w:rPr>
              <w:t xml:space="preserve"> POWERFILL.</w:t>
            </w:r>
          </w:p>
          <w:p w:rsidR="00E37650" w:rsidRPr="003A3868" w:rsidRDefault="00E37650" w:rsidP="00E65DFE">
            <w:pPr>
              <w:pStyle w:val="Prrafodelista"/>
              <w:autoSpaceDE w:val="0"/>
              <w:autoSpaceDN w:val="0"/>
              <w:adjustRightInd w:val="0"/>
              <w:ind w:left="0"/>
              <w:contextualSpacing/>
              <w:jc w:val="both"/>
              <w:rPr>
                <w:rFonts w:asciiTheme="minorHAnsi" w:hAnsiTheme="minorHAnsi" w:cstheme="minorHAnsi"/>
                <w:sz w:val="22"/>
                <w:szCs w:val="22"/>
                <w:lang w:val="es-BO" w:eastAsia="es-BO"/>
              </w:rPr>
            </w:pPr>
          </w:p>
        </w:tc>
        <w:tc>
          <w:tcPr>
            <w:tcW w:w="4799" w:type="dxa"/>
            <w:vAlign w:val="center"/>
          </w:tcPr>
          <w:p w:rsidR="00E37650" w:rsidRPr="003A3868" w:rsidRDefault="00E37650" w:rsidP="00293B3E">
            <w:pPr>
              <w:rPr>
                <w:rFonts w:asciiTheme="minorHAnsi" w:hAnsiTheme="minorHAnsi" w:cstheme="minorHAnsi"/>
                <w:b/>
                <w:sz w:val="22"/>
                <w:szCs w:val="22"/>
                <w:lang w:val="es-BO"/>
              </w:rPr>
            </w:pPr>
          </w:p>
        </w:tc>
      </w:tr>
      <w:tr w:rsidR="00E37650" w:rsidRPr="003A3868" w:rsidTr="00152440">
        <w:trPr>
          <w:trHeight w:val="546"/>
          <w:jc w:val="center"/>
        </w:trPr>
        <w:tc>
          <w:tcPr>
            <w:tcW w:w="4663" w:type="dxa"/>
            <w:shd w:val="clear" w:color="auto" w:fill="auto"/>
          </w:tcPr>
          <w:p w:rsidR="00E37650" w:rsidRPr="003A3868" w:rsidRDefault="00E37650" w:rsidP="00C35500">
            <w:pPr>
              <w:numPr>
                <w:ilvl w:val="0"/>
                <w:numId w:val="44"/>
              </w:numPr>
              <w:autoSpaceDE w:val="0"/>
              <w:autoSpaceDN w:val="0"/>
              <w:adjustRightInd w:val="0"/>
              <w:rPr>
                <w:rFonts w:asciiTheme="minorHAnsi" w:hAnsiTheme="minorHAnsi" w:cstheme="minorHAnsi"/>
                <w:sz w:val="22"/>
                <w:szCs w:val="22"/>
                <w:lang w:val="es-BO"/>
              </w:rPr>
            </w:pPr>
            <w:r w:rsidRPr="003A3868">
              <w:rPr>
                <w:rFonts w:asciiTheme="minorHAnsi" w:hAnsiTheme="minorHAnsi" w:cstheme="minorHAnsi"/>
                <w:color w:val="000000"/>
                <w:sz w:val="22"/>
                <w:szCs w:val="22"/>
              </w:rPr>
              <w:t>Cable de cobre desnudo 7 hilos de 35 mm2.</w:t>
            </w:r>
          </w:p>
          <w:p w:rsidR="00E37650" w:rsidRPr="003A3868" w:rsidRDefault="00E37650" w:rsidP="00C35500">
            <w:pPr>
              <w:numPr>
                <w:ilvl w:val="0"/>
                <w:numId w:val="51"/>
              </w:numPr>
              <w:autoSpaceDE w:val="0"/>
              <w:autoSpaceDN w:val="0"/>
              <w:adjustRightInd w:val="0"/>
              <w:rPr>
                <w:rFonts w:asciiTheme="minorHAnsi" w:hAnsiTheme="minorHAnsi" w:cstheme="minorHAnsi"/>
                <w:sz w:val="22"/>
                <w:szCs w:val="22"/>
              </w:rPr>
            </w:pPr>
            <w:r w:rsidRPr="003A3868">
              <w:rPr>
                <w:rFonts w:asciiTheme="minorHAnsi" w:hAnsiTheme="minorHAnsi" w:cstheme="minorHAnsi"/>
                <w:color w:val="000000"/>
                <w:sz w:val="22"/>
                <w:szCs w:val="22"/>
              </w:rPr>
              <w:t xml:space="preserve">El cable debe ser de rollo completo, no se aceptará retazos. </w:t>
            </w:r>
          </w:p>
          <w:p w:rsidR="00E37650" w:rsidRPr="003A3868" w:rsidRDefault="00E37650" w:rsidP="00E65DFE">
            <w:pPr>
              <w:pStyle w:val="Prrafodelista"/>
              <w:autoSpaceDE w:val="0"/>
              <w:autoSpaceDN w:val="0"/>
              <w:adjustRightInd w:val="0"/>
              <w:ind w:left="0"/>
              <w:contextualSpacing/>
              <w:jc w:val="both"/>
              <w:rPr>
                <w:rFonts w:asciiTheme="minorHAnsi" w:hAnsiTheme="minorHAnsi" w:cstheme="minorHAnsi"/>
                <w:sz w:val="22"/>
                <w:szCs w:val="22"/>
                <w:lang w:eastAsia="es-BO"/>
              </w:rPr>
            </w:pPr>
          </w:p>
        </w:tc>
        <w:tc>
          <w:tcPr>
            <w:tcW w:w="4799" w:type="dxa"/>
            <w:vAlign w:val="center"/>
          </w:tcPr>
          <w:p w:rsidR="00E37650" w:rsidRPr="003A3868" w:rsidRDefault="00E37650" w:rsidP="00293B3E">
            <w:pPr>
              <w:rPr>
                <w:rFonts w:asciiTheme="minorHAnsi" w:hAnsiTheme="minorHAnsi" w:cstheme="minorHAnsi"/>
                <w:b/>
                <w:sz w:val="22"/>
                <w:szCs w:val="22"/>
                <w:lang w:val="es-BO"/>
              </w:rPr>
            </w:pPr>
          </w:p>
        </w:tc>
      </w:tr>
      <w:tr w:rsidR="00E37650" w:rsidRPr="003A3868" w:rsidTr="003A3868">
        <w:trPr>
          <w:trHeight w:val="1814"/>
          <w:jc w:val="center"/>
        </w:trPr>
        <w:tc>
          <w:tcPr>
            <w:tcW w:w="4663" w:type="dxa"/>
            <w:shd w:val="clear" w:color="auto" w:fill="auto"/>
          </w:tcPr>
          <w:p w:rsidR="00E37650" w:rsidRPr="003A3868" w:rsidRDefault="00E37650" w:rsidP="00C35500">
            <w:pPr>
              <w:numPr>
                <w:ilvl w:val="0"/>
                <w:numId w:val="44"/>
              </w:numPr>
              <w:autoSpaceDE w:val="0"/>
              <w:autoSpaceDN w:val="0"/>
              <w:adjustRightInd w:val="0"/>
              <w:rPr>
                <w:rFonts w:asciiTheme="minorHAnsi" w:hAnsiTheme="minorHAnsi" w:cstheme="minorHAnsi"/>
                <w:sz w:val="22"/>
                <w:szCs w:val="22"/>
                <w:lang w:val="en-US"/>
              </w:rPr>
            </w:pPr>
            <w:proofErr w:type="spellStart"/>
            <w:r w:rsidRPr="003A3868">
              <w:rPr>
                <w:rFonts w:asciiTheme="minorHAnsi" w:hAnsiTheme="minorHAnsi" w:cstheme="minorHAnsi"/>
                <w:color w:val="000000"/>
                <w:sz w:val="22"/>
                <w:szCs w:val="22"/>
                <w:lang w:val="en-US"/>
              </w:rPr>
              <w:t>Cadweld</w:t>
            </w:r>
            <w:proofErr w:type="spellEnd"/>
            <w:r w:rsidRPr="003A3868">
              <w:rPr>
                <w:rFonts w:asciiTheme="minorHAnsi" w:hAnsiTheme="minorHAnsi" w:cstheme="minorHAnsi"/>
                <w:color w:val="000000"/>
                <w:sz w:val="22"/>
                <w:szCs w:val="22"/>
                <w:lang w:val="en-US"/>
              </w:rPr>
              <w:t xml:space="preserve"> Exothermic Welded C.P. Cable Connections </w:t>
            </w:r>
          </w:p>
          <w:p w:rsidR="00E37650" w:rsidRPr="003A3868" w:rsidRDefault="00E37650" w:rsidP="00C35500">
            <w:pPr>
              <w:numPr>
                <w:ilvl w:val="0"/>
                <w:numId w:val="51"/>
              </w:numPr>
              <w:autoSpaceDE w:val="0"/>
              <w:autoSpaceDN w:val="0"/>
              <w:adjustRightInd w:val="0"/>
              <w:rPr>
                <w:rFonts w:asciiTheme="minorHAnsi" w:hAnsiTheme="minorHAnsi" w:cstheme="minorHAnsi"/>
                <w:sz w:val="22"/>
                <w:szCs w:val="22"/>
                <w:lang w:val="es-BO"/>
              </w:rPr>
            </w:pPr>
            <w:proofErr w:type="spellStart"/>
            <w:r w:rsidRPr="003A3868">
              <w:rPr>
                <w:rFonts w:asciiTheme="minorHAnsi" w:hAnsiTheme="minorHAnsi" w:cstheme="minorHAnsi"/>
                <w:color w:val="000000"/>
                <w:sz w:val="22"/>
                <w:szCs w:val="22"/>
                <w:lang w:val="es-BO"/>
              </w:rPr>
              <w:t>Type</w:t>
            </w:r>
            <w:proofErr w:type="spellEnd"/>
            <w:r w:rsidRPr="003A3868">
              <w:rPr>
                <w:rFonts w:asciiTheme="minorHAnsi" w:hAnsiTheme="minorHAnsi" w:cstheme="minorHAnsi"/>
                <w:color w:val="000000"/>
                <w:sz w:val="22"/>
                <w:szCs w:val="22"/>
                <w:lang w:val="es-BO"/>
              </w:rPr>
              <w:t xml:space="preserve"> CAHA CAHAA-1H  CAHAA-1HA- CA15.</w:t>
            </w:r>
          </w:p>
          <w:p w:rsidR="00E37650" w:rsidRPr="003A3868" w:rsidRDefault="00E37650" w:rsidP="00C35500">
            <w:pPr>
              <w:numPr>
                <w:ilvl w:val="0"/>
                <w:numId w:val="51"/>
              </w:numPr>
              <w:autoSpaceDE w:val="0"/>
              <w:autoSpaceDN w:val="0"/>
              <w:adjustRightInd w:val="0"/>
              <w:rPr>
                <w:rFonts w:asciiTheme="minorHAnsi" w:hAnsiTheme="minorHAnsi" w:cstheme="minorHAnsi"/>
                <w:color w:val="000000"/>
                <w:sz w:val="22"/>
                <w:szCs w:val="22"/>
                <w:lang w:val="es-BO"/>
              </w:rPr>
            </w:pPr>
            <w:r w:rsidRPr="003A3868">
              <w:rPr>
                <w:rFonts w:asciiTheme="minorHAnsi" w:hAnsiTheme="minorHAnsi" w:cstheme="minorHAnsi"/>
                <w:color w:val="000000"/>
                <w:sz w:val="22"/>
                <w:szCs w:val="22"/>
                <w:lang w:val="es-BO"/>
              </w:rPr>
              <w:t>El molde debe incluir el chispero de encendido.</w:t>
            </w:r>
          </w:p>
          <w:p w:rsidR="00E37650" w:rsidRPr="003A3868" w:rsidRDefault="00E37650" w:rsidP="00E65DFE">
            <w:pPr>
              <w:pStyle w:val="Prrafodelista"/>
              <w:autoSpaceDE w:val="0"/>
              <w:autoSpaceDN w:val="0"/>
              <w:adjustRightInd w:val="0"/>
              <w:ind w:left="0"/>
              <w:contextualSpacing/>
              <w:jc w:val="both"/>
              <w:rPr>
                <w:rFonts w:asciiTheme="minorHAnsi" w:hAnsiTheme="minorHAnsi" w:cstheme="minorHAnsi"/>
                <w:sz w:val="22"/>
                <w:szCs w:val="22"/>
                <w:lang w:val="es-BO" w:eastAsia="es-BO"/>
              </w:rPr>
            </w:pPr>
          </w:p>
        </w:tc>
        <w:tc>
          <w:tcPr>
            <w:tcW w:w="4799" w:type="dxa"/>
            <w:vAlign w:val="center"/>
          </w:tcPr>
          <w:p w:rsidR="00E37650" w:rsidRPr="003A3868" w:rsidRDefault="00E37650" w:rsidP="00293B3E">
            <w:pPr>
              <w:rPr>
                <w:rFonts w:asciiTheme="minorHAnsi" w:hAnsiTheme="minorHAnsi" w:cstheme="minorHAnsi"/>
                <w:b/>
                <w:sz w:val="22"/>
                <w:szCs w:val="22"/>
                <w:lang w:val="es-BO"/>
              </w:rPr>
            </w:pPr>
          </w:p>
        </w:tc>
      </w:tr>
      <w:tr w:rsidR="00E37650" w:rsidRPr="003A3868" w:rsidTr="00152440">
        <w:trPr>
          <w:trHeight w:val="546"/>
          <w:jc w:val="center"/>
        </w:trPr>
        <w:tc>
          <w:tcPr>
            <w:tcW w:w="4663" w:type="dxa"/>
            <w:shd w:val="clear" w:color="auto" w:fill="auto"/>
          </w:tcPr>
          <w:p w:rsidR="00871DB6" w:rsidRPr="00871DB6" w:rsidRDefault="00871DB6" w:rsidP="00E37650">
            <w:pPr>
              <w:autoSpaceDE w:val="0"/>
              <w:autoSpaceDN w:val="0"/>
              <w:adjustRightInd w:val="0"/>
              <w:jc w:val="both"/>
              <w:rPr>
                <w:rFonts w:asciiTheme="minorHAnsi" w:hAnsiTheme="minorHAnsi" w:cstheme="minorHAnsi"/>
                <w:b/>
                <w:sz w:val="22"/>
                <w:szCs w:val="22"/>
                <w:lang w:val="es-ES_tradnl"/>
              </w:rPr>
            </w:pPr>
            <w:r w:rsidRPr="00871DB6">
              <w:rPr>
                <w:rFonts w:asciiTheme="minorHAnsi" w:hAnsiTheme="minorHAnsi" w:cstheme="minorHAnsi"/>
                <w:b/>
                <w:sz w:val="22"/>
                <w:szCs w:val="22"/>
                <w:lang w:val="es-ES_tradnl"/>
              </w:rPr>
              <w:t>FICHA TECNICA</w:t>
            </w:r>
          </w:p>
          <w:p w:rsidR="00E37650" w:rsidRPr="003A3868" w:rsidRDefault="00E37650" w:rsidP="00E37650">
            <w:pPr>
              <w:autoSpaceDE w:val="0"/>
              <w:autoSpaceDN w:val="0"/>
              <w:adjustRightInd w:val="0"/>
              <w:jc w:val="both"/>
              <w:rPr>
                <w:rFonts w:asciiTheme="minorHAnsi" w:hAnsiTheme="minorHAnsi" w:cstheme="minorHAnsi"/>
                <w:sz w:val="22"/>
                <w:szCs w:val="22"/>
                <w:lang w:val="es-ES_tradnl"/>
              </w:rPr>
            </w:pPr>
            <w:r w:rsidRPr="003A3868">
              <w:rPr>
                <w:rFonts w:asciiTheme="minorHAnsi" w:hAnsiTheme="minorHAnsi" w:cstheme="minorHAnsi"/>
                <w:sz w:val="22"/>
                <w:szCs w:val="22"/>
                <w:lang w:val="es-ES_tradnl"/>
              </w:rPr>
              <w:t>El proponente deberá presentar respaldo de la ficha técnica de los materiales acompañado de su propuesta.</w:t>
            </w:r>
          </w:p>
          <w:p w:rsidR="00E37650" w:rsidRPr="003A3868" w:rsidRDefault="00E37650" w:rsidP="00E65DFE">
            <w:pPr>
              <w:pStyle w:val="Prrafodelista"/>
              <w:autoSpaceDE w:val="0"/>
              <w:autoSpaceDN w:val="0"/>
              <w:adjustRightInd w:val="0"/>
              <w:ind w:left="0"/>
              <w:contextualSpacing/>
              <w:jc w:val="both"/>
              <w:rPr>
                <w:rFonts w:asciiTheme="minorHAnsi" w:hAnsiTheme="minorHAnsi" w:cstheme="minorHAnsi"/>
                <w:sz w:val="22"/>
                <w:szCs w:val="22"/>
                <w:lang w:val="es-ES_tradnl" w:eastAsia="es-BO"/>
              </w:rPr>
            </w:pPr>
          </w:p>
        </w:tc>
        <w:tc>
          <w:tcPr>
            <w:tcW w:w="4799" w:type="dxa"/>
            <w:vAlign w:val="center"/>
          </w:tcPr>
          <w:p w:rsidR="00E37650" w:rsidRPr="003A3868" w:rsidRDefault="00E37650" w:rsidP="00293B3E">
            <w:pPr>
              <w:rPr>
                <w:rFonts w:asciiTheme="minorHAnsi" w:hAnsiTheme="minorHAnsi" w:cstheme="minorHAnsi"/>
                <w:b/>
                <w:sz w:val="22"/>
                <w:szCs w:val="22"/>
                <w:lang w:val="es-BO"/>
              </w:rPr>
            </w:pPr>
          </w:p>
        </w:tc>
      </w:tr>
      <w:tr w:rsidR="00E37650" w:rsidRPr="003A3868" w:rsidTr="00152440">
        <w:trPr>
          <w:trHeight w:val="546"/>
          <w:jc w:val="center"/>
        </w:trPr>
        <w:tc>
          <w:tcPr>
            <w:tcW w:w="4663" w:type="dxa"/>
            <w:shd w:val="clear" w:color="auto" w:fill="auto"/>
          </w:tcPr>
          <w:p w:rsidR="00E37650" w:rsidRPr="003A3868" w:rsidRDefault="00E37650" w:rsidP="00E65DFE">
            <w:pPr>
              <w:pStyle w:val="Prrafodelista"/>
              <w:autoSpaceDE w:val="0"/>
              <w:autoSpaceDN w:val="0"/>
              <w:adjustRightInd w:val="0"/>
              <w:ind w:left="0"/>
              <w:contextualSpacing/>
              <w:jc w:val="both"/>
              <w:rPr>
                <w:rFonts w:asciiTheme="minorHAnsi" w:hAnsiTheme="minorHAnsi" w:cstheme="minorHAnsi"/>
                <w:b/>
                <w:bCs/>
                <w:sz w:val="22"/>
                <w:szCs w:val="22"/>
              </w:rPr>
            </w:pPr>
            <w:r w:rsidRPr="003A3868">
              <w:rPr>
                <w:rFonts w:asciiTheme="minorHAnsi" w:hAnsiTheme="minorHAnsi" w:cstheme="minorHAnsi"/>
                <w:b/>
                <w:bCs/>
                <w:sz w:val="22"/>
                <w:szCs w:val="22"/>
              </w:rPr>
              <w:t>PLAZO DE ENTREGA</w:t>
            </w:r>
          </w:p>
          <w:p w:rsidR="00E37650" w:rsidRPr="003A3868" w:rsidRDefault="00E37650" w:rsidP="00E37650">
            <w:pPr>
              <w:autoSpaceDE w:val="0"/>
              <w:autoSpaceDN w:val="0"/>
              <w:adjustRightInd w:val="0"/>
              <w:jc w:val="both"/>
              <w:rPr>
                <w:rFonts w:asciiTheme="minorHAnsi" w:hAnsiTheme="minorHAnsi" w:cstheme="minorHAnsi"/>
                <w:sz w:val="22"/>
                <w:szCs w:val="22"/>
                <w:lang w:val="es-ES_tradnl"/>
              </w:rPr>
            </w:pPr>
            <w:r w:rsidRPr="003A3868">
              <w:rPr>
                <w:rFonts w:asciiTheme="minorHAnsi" w:hAnsiTheme="minorHAnsi" w:cstheme="minorHAnsi"/>
                <w:sz w:val="22"/>
                <w:szCs w:val="22"/>
                <w:lang w:val="es-ES_tradnl"/>
              </w:rPr>
              <w:t>Los bienes deberán ser entregados en un plazo máximo de 100 días calendario a partir de la firma del contrato correspondiente, no se otorga anticipo.</w:t>
            </w:r>
          </w:p>
          <w:p w:rsidR="00E37650" w:rsidRPr="003A3868" w:rsidRDefault="00E37650" w:rsidP="00E65DFE">
            <w:pPr>
              <w:pStyle w:val="Prrafodelista"/>
              <w:autoSpaceDE w:val="0"/>
              <w:autoSpaceDN w:val="0"/>
              <w:adjustRightInd w:val="0"/>
              <w:ind w:left="0"/>
              <w:contextualSpacing/>
              <w:jc w:val="both"/>
              <w:rPr>
                <w:rFonts w:asciiTheme="minorHAnsi" w:hAnsiTheme="minorHAnsi" w:cstheme="minorHAnsi"/>
                <w:sz w:val="22"/>
                <w:szCs w:val="22"/>
                <w:lang w:val="es-ES_tradnl" w:eastAsia="es-BO"/>
              </w:rPr>
            </w:pPr>
          </w:p>
        </w:tc>
        <w:tc>
          <w:tcPr>
            <w:tcW w:w="4799" w:type="dxa"/>
            <w:vAlign w:val="center"/>
          </w:tcPr>
          <w:p w:rsidR="00E37650" w:rsidRPr="003A3868" w:rsidRDefault="00E37650" w:rsidP="00293B3E">
            <w:pPr>
              <w:rPr>
                <w:rFonts w:asciiTheme="minorHAnsi" w:hAnsiTheme="minorHAnsi" w:cstheme="minorHAnsi"/>
                <w:b/>
                <w:sz w:val="22"/>
                <w:szCs w:val="22"/>
                <w:lang w:val="es-BO"/>
              </w:rPr>
            </w:pPr>
          </w:p>
        </w:tc>
      </w:tr>
      <w:tr w:rsidR="00E37650" w:rsidRPr="003A3868" w:rsidTr="003A3868">
        <w:trPr>
          <w:trHeight w:val="69"/>
          <w:jc w:val="center"/>
        </w:trPr>
        <w:tc>
          <w:tcPr>
            <w:tcW w:w="4663" w:type="dxa"/>
            <w:shd w:val="clear" w:color="auto" w:fill="auto"/>
          </w:tcPr>
          <w:p w:rsidR="00E37650" w:rsidRPr="003A3868" w:rsidRDefault="00E37650" w:rsidP="00E65DFE">
            <w:pPr>
              <w:pStyle w:val="Prrafodelista"/>
              <w:autoSpaceDE w:val="0"/>
              <w:autoSpaceDN w:val="0"/>
              <w:adjustRightInd w:val="0"/>
              <w:ind w:left="0"/>
              <w:contextualSpacing/>
              <w:jc w:val="both"/>
              <w:rPr>
                <w:rFonts w:asciiTheme="minorHAnsi" w:hAnsiTheme="minorHAnsi" w:cstheme="minorHAnsi"/>
                <w:b/>
                <w:bCs/>
                <w:sz w:val="22"/>
                <w:szCs w:val="22"/>
              </w:rPr>
            </w:pPr>
            <w:r w:rsidRPr="003A3868">
              <w:rPr>
                <w:rFonts w:asciiTheme="minorHAnsi" w:hAnsiTheme="minorHAnsi" w:cstheme="minorHAnsi"/>
                <w:b/>
                <w:bCs/>
                <w:sz w:val="22"/>
                <w:szCs w:val="22"/>
              </w:rPr>
              <w:t>EMBALAJE</w:t>
            </w:r>
          </w:p>
          <w:p w:rsidR="00E37650" w:rsidRPr="003A3868" w:rsidRDefault="00E37650" w:rsidP="00E37650">
            <w:pPr>
              <w:autoSpaceDE w:val="0"/>
              <w:autoSpaceDN w:val="0"/>
              <w:adjustRightInd w:val="0"/>
              <w:jc w:val="both"/>
              <w:rPr>
                <w:rFonts w:asciiTheme="minorHAnsi" w:hAnsiTheme="minorHAnsi" w:cstheme="minorHAnsi"/>
                <w:szCs w:val="22"/>
                <w:lang w:val="es-ES_tradnl"/>
              </w:rPr>
            </w:pPr>
            <w:r w:rsidRPr="003A3868">
              <w:rPr>
                <w:rFonts w:asciiTheme="minorHAnsi" w:hAnsiTheme="minorHAnsi" w:cstheme="minorHAnsi"/>
                <w:szCs w:val="22"/>
                <w:lang w:val="es-ES_tradnl"/>
              </w:rPr>
              <w:t>El embalaje deberá ser adecuado para resistir su almacenamiento y manipulación brusca.</w:t>
            </w:r>
          </w:p>
          <w:p w:rsidR="00E37650" w:rsidRPr="003A3868" w:rsidRDefault="00E37650" w:rsidP="00E37650">
            <w:pPr>
              <w:jc w:val="both"/>
              <w:rPr>
                <w:rFonts w:asciiTheme="minorHAnsi" w:hAnsiTheme="minorHAnsi" w:cstheme="minorHAnsi"/>
                <w:szCs w:val="22"/>
                <w:lang w:val="es-ES_tradnl"/>
              </w:rPr>
            </w:pPr>
            <w:r w:rsidRPr="003A3868">
              <w:rPr>
                <w:rFonts w:asciiTheme="minorHAnsi" w:hAnsiTheme="minorHAnsi" w:cstheme="minorHAnsi"/>
                <w:szCs w:val="22"/>
                <w:lang w:val="es-ES_tradnl"/>
              </w:rPr>
              <w:t>Los bienes que se entregaran a YPFB, no deberán presentar golpes, abolladuras; si se encontrara con alguna de las fallas mencionadas el proveedor deberá reemplazarla por otra que no cuente con las fallas señaladas en plazo máximo de 30 días calendario.</w:t>
            </w:r>
          </w:p>
          <w:p w:rsidR="00E37650" w:rsidRPr="003A3868" w:rsidRDefault="00E37650" w:rsidP="00E65DFE">
            <w:pPr>
              <w:pStyle w:val="Prrafodelista"/>
              <w:autoSpaceDE w:val="0"/>
              <w:autoSpaceDN w:val="0"/>
              <w:adjustRightInd w:val="0"/>
              <w:ind w:left="0"/>
              <w:contextualSpacing/>
              <w:jc w:val="both"/>
              <w:rPr>
                <w:rFonts w:asciiTheme="minorHAnsi" w:hAnsiTheme="minorHAnsi" w:cstheme="minorHAnsi"/>
                <w:sz w:val="22"/>
                <w:szCs w:val="22"/>
                <w:lang w:val="es-ES_tradnl" w:eastAsia="es-BO"/>
              </w:rPr>
            </w:pPr>
          </w:p>
        </w:tc>
        <w:tc>
          <w:tcPr>
            <w:tcW w:w="4799" w:type="dxa"/>
            <w:vAlign w:val="center"/>
          </w:tcPr>
          <w:p w:rsidR="00E37650" w:rsidRPr="003A3868" w:rsidRDefault="00E37650" w:rsidP="00293B3E">
            <w:pPr>
              <w:rPr>
                <w:rFonts w:asciiTheme="minorHAnsi" w:hAnsiTheme="minorHAnsi" w:cstheme="minorHAnsi"/>
                <w:b/>
                <w:sz w:val="22"/>
                <w:szCs w:val="22"/>
                <w:lang w:val="es-BO"/>
              </w:rPr>
            </w:pPr>
          </w:p>
        </w:tc>
      </w:tr>
      <w:tr w:rsidR="00E37650" w:rsidRPr="003A3868" w:rsidTr="00152440">
        <w:trPr>
          <w:trHeight w:val="546"/>
          <w:jc w:val="center"/>
        </w:trPr>
        <w:tc>
          <w:tcPr>
            <w:tcW w:w="4663" w:type="dxa"/>
            <w:shd w:val="clear" w:color="auto" w:fill="auto"/>
          </w:tcPr>
          <w:p w:rsidR="00E37650" w:rsidRPr="003A3868" w:rsidRDefault="00E37650" w:rsidP="00E65DFE">
            <w:pPr>
              <w:pStyle w:val="Prrafodelista"/>
              <w:autoSpaceDE w:val="0"/>
              <w:autoSpaceDN w:val="0"/>
              <w:adjustRightInd w:val="0"/>
              <w:ind w:left="0"/>
              <w:contextualSpacing/>
              <w:jc w:val="both"/>
              <w:rPr>
                <w:rFonts w:asciiTheme="minorHAnsi" w:hAnsiTheme="minorHAnsi" w:cstheme="minorHAnsi"/>
                <w:b/>
                <w:bCs/>
                <w:sz w:val="22"/>
                <w:szCs w:val="22"/>
              </w:rPr>
            </w:pPr>
            <w:r w:rsidRPr="003A3868">
              <w:rPr>
                <w:rFonts w:asciiTheme="minorHAnsi" w:hAnsiTheme="minorHAnsi" w:cstheme="minorHAnsi"/>
                <w:b/>
                <w:bCs/>
                <w:sz w:val="22"/>
                <w:szCs w:val="22"/>
              </w:rPr>
              <w:lastRenderedPageBreak/>
              <w:t>EXPERIENCIA</w:t>
            </w:r>
          </w:p>
          <w:p w:rsidR="00E37650" w:rsidRPr="003A3868" w:rsidRDefault="00E37650" w:rsidP="00E37650">
            <w:pPr>
              <w:autoSpaceDE w:val="0"/>
              <w:autoSpaceDN w:val="0"/>
              <w:adjustRightInd w:val="0"/>
              <w:jc w:val="both"/>
              <w:rPr>
                <w:rFonts w:asciiTheme="minorHAnsi" w:hAnsiTheme="minorHAnsi" w:cstheme="minorHAnsi"/>
                <w:sz w:val="22"/>
                <w:szCs w:val="22"/>
                <w:lang w:val="es-ES_tradnl"/>
              </w:rPr>
            </w:pPr>
            <w:r w:rsidRPr="003A3868">
              <w:rPr>
                <w:rFonts w:asciiTheme="minorHAnsi" w:hAnsiTheme="minorHAnsi" w:cstheme="minorHAnsi"/>
                <w:sz w:val="22"/>
                <w:szCs w:val="22"/>
                <w:lang w:val="es-ES_tradnl"/>
              </w:rPr>
              <w:t xml:space="preserve">El proponente deberá contar con experiencia en la provisión para YPFB de por lo menos un contrato en los últimos 5 años. </w:t>
            </w:r>
          </w:p>
          <w:p w:rsidR="00E37650" w:rsidRPr="003A3868" w:rsidRDefault="00E37650" w:rsidP="00E37650">
            <w:pPr>
              <w:autoSpaceDE w:val="0"/>
              <w:autoSpaceDN w:val="0"/>
              <w:adjustRightInd w:val="0"/>
              <w:jc w:val="both"/>
              <w:rPr>
                <w:rFonts w:asciiTheme="minorHAnsi" w:hAnsiTheme="minorHAnsi" w:cstheme="minorHAnsi"/>
                <w:sz w:val="22"/>
                <w:szCs w:val="22"/>
                <w:lang w:val="es-ES_tradnl"/>
              </w:rPr>
            </w:pPr>
            <w:r w:rsidRPr="003A3868">
              <w:rPr>
                <w:rFonts w:asciiTheme="minorHAnsi" w:hAnsiTheme="minorHAnsi" w:cstheme="minorHAnsi"/>
                <w:sz w:val="22"/>
                <w:szCs w:val="22"/>
                <w:lang w:val="es-ES_tradnl"/>
              </w:rPr>
              <w:t>A efectos de su acreditación deberán adjuntar a su propuesta en fotocopia simple una de las siguientes opciones como documentación de respaldo:</w:t>
            </w:r>
          </w:p>
          <w:p w:rsidR="00E37650" w:rsidRPr="003A3868" w:rsidRDefault="00E37650" w:rsidP="00E37650">
            <w:pPr>
              <w:autoSpaceDE w:val="0"/>
              <w:autoSpaceDN w:val="0"/>
              <w:adjustRightInd w:val="0"/>
              <w:jc w:val="both"/>
              <w:rPr>
                <w:rFonts w:asciiTheme="minorHAnsi" w:hAnsiTheme="minorHAnsi" w:cstheme="minorHAnsi"/>
                <w:sz w:val="22"/>
                <w:szCs w:val="22"/>
                <w:lang w:val="es-ES_tradnl"/>
              </w:rPr>
            </w:pPr>
            <w:r w:rsidRPr="003A3868">
              <w:rPr>
                <w:rFonts w:asciiTheme="minorHAnsi" w:hAnsiTheme="minorHAnsi" w:cstheme="minorHAnsi"/>
                <w:sz w:val="22"/>
                <w:szCs w:val="22"/>
                <w:lang w:val="es-ES_tradnl"/>
              </w:rPr>
              <w:t>1.- Contrato con su respectiva factura.</w:t>
            </w:r>
          </w:p>
          <w:p w:rsidR="00E37650" w:rsidRPr="003A3868" w:rsidRDefault="00E37650" w:rsidP="00E37650">
            <w:pPr>
              <w:autoSpaceDE w:val="0"/>
              <w:autoSpaceDN w:val="0"/>
              <w:adjustRightInd w:val="0"/>
              <w:jc w:val="both"/>
              <w:rPr>
                <w:rFonts w:asciiTheme="minorHAnsi" w:hAnsiTheme="minorHAnsi" w:cstheme="minorHAnsi"/>
                <w:sz w:val="22"/>
                <w:szCs w:val="22"/>
                <w:lang w:val="es-ES_tradnl"/>
              </w:rPr>
            </w:pPr>
            <w:r w:rsidRPr="003A3868">
              <w:rPr>
                <w:rFonts w:asciiTheme="minorHAnsi" w:hAnsiTheme="minorHAnsi" w:cstheme="minorHAnsi"/>
                <w:sz w:val="22"/>
                <w:szCs w:val="22"/>
                <w:lang w:val="es-ES_tradnl"/>
              </w:rPr>
              <w:t>2.- Orden de compra con su respectiva factura.</w:t>
            </w:r>
          </w:p>
          <w:p w:rsidR="00E37650" w:rsidRPr="003A3868" w:rsidRDefault="00E37650" w:rsidP="00E37650">
            <w:pPr>
              <w:autoSpaceDE w:val="0"/>
              <w:autoSpaceDN w:val="0"/>
              <w:adjustRightInd w:val="0"/>
              <w:jc w:val="both"/>
              <w:rPr>
                <w:rFonts w:asciiTheme="minorHAnsi" w:hAnsiTheme="minorHAnsi" w:cstheme="minorHAnsi"/>
                <w:sz w:val="22"/>
                <w:szCs w:val="22"/>
                <w:lang w:val="es-ES_tradnl"/>
              </w:rPr>
            </w:pPr>
            <w:r w:rsidRPr="003A3868">
              <w:rPr>
                <w:rFonts w:asciiTheme="minorHAnsi" w:hAnsiTheme="minorHAnsi" w:cstheme="minorHAnsi"/>
                <w:sz w:val="22"/>
                <w:szCs w:val="22"/>
                <w:lang w:val="es-ES_tradnl"/>
              </w:rPr>
              <w:t>3.- Nota de entrega con su respectiva factura.</w:t>
            </w:r>
          </w:p>
          <w:p w:rsidR="00E37650" w:rsidRPr="003A3868" w:rsidRDefault="00E37650" w:rsidP="00E37650">
            <w:pPr>
              <w:autoSpaceDE w:val="0"/>
              <w:autoSpaceDN w:val="0"/>
              <w:adjustRightInd w:val="0"/>
              <w:jc w:val="both"/>
              <w:rPr>
                <w:rFonts w:asciiTheme="minorHAnsi" w:hAnsiTheme="minorHAnsi" w:cstheme="minorHAnsi"/>
                <w:sz w:val="22"/>
                <w:szCs w:val="22"/>
                <w:lang w:val="es-ES_tradnl"/>
              </w:rPr>
            </w:pPr>
            <w:r w:rsidRPr="003A3868">
              <w:rPr>
                <w:rFonts w:asciiTheme="minorHAnsi" w:hAnsiTheme="minorHAnsi" w:cstheme="minorHAnsi"/>
                <w:sz w:val="22"/>
                <w:szCs w:val="22"/>
                <w:lang w:val="es-ES_tradnl"/>
              </w:rPr>
              <w:t>4.- Acta de conformidad con su respectiva factura.</w:t>
            </w:r>
          </w:p>
          <w:p w:rsidR="00E37650" w:rsidRPr="003A3868" w:rsidRDefault="00E37650" w:rsidP="00E37650">
            <w:pPr>
              <w:autoSpaceDE w:val="0"/>
              <w:autoSpaceDN w:val="0"/>
              <w:adjustRightInd w:val="0"/>
              <w:jc w:val="both"/>
              <w:rPr>
                <w:rFonts w:asciiTheme="minorHAnsi" w:hAnsiTheme="minorHAnsi" w:cstheme="minorHAnsi"/>
                <w:sz w:val="22"/>
                <w:szCs w:val="22"/>
                <w:lang w:val="es-ES_tradnl"/>
              </w:rPr>
            </w:pPr>
            <w:r w:rsidRPr="003A3868">
              <w:rPr>
                <w:rFonts w:asciiTheme="minorHAnsi" w:hAnsiTheme="minorHAnsi" w:cstheme="minorHAnsi"/>
                <w:sz w:val="22"/>
                <w:szCs w:val="22"/>
                <w:lang w:val="es-ES_tradnl"/>
              </w:rPr>
              <w:t>Para el cómputo de la experiencia, solo se considerara la experiencia debidamente respaldada.</w:t>
            </w:r>
          </w:p>
          <w:p w:rsidR="00E37650" w:rsidRPr="003A3868" w:rsidRDefault="00E37650" w:rsidP="00E65DFE">
            <w:pPr>
              <w:pStyle w:val="Prrafodelista"/>
              <w:autoSpaceDE w:val="0"/>
              <w:autoSpaceDN w:val="0"/>
              <w:adjustRightInd w:val="0"/>
              <w:ind w:left="0"/>
              <w:contextualSpacing/>
              <w:jc w:val="both"/>
              <w:rPr>
                <w:rFonts w:asciiTheme="minorHAnsi" w:hAnsiTheme="minorHAnsi" w:cstheme="minorHAnsi"/>
                <w:sz w:val="22"/>
                <w:szCs w:val="22"/>
                <w:lang w:val="es-ES_tradnl" w:eastAsia="es-BO"/>
              </w:rPr>
            </w:pPr>
          </w:p>
        </w:tc>
        <w:tc>
          <w:tcPr>
            <w:tcW w:w="4799" w:type="dxa"/>
            <w:vAlign w:val="center"/>
          </w:tcPr>
          <w:p w:rsidR="00E37650" w:rsidRPr="003A3868" w:rsidRDefault="00E37650" w:rsidP="00293B3E">
            <w:pPr>
              <w:rPr>
                <w:rFonts w:asciiTheme="minorHAnsi" w:hAnsiTheme="minorHAnsi" w:cstheme="minorHAnsi"/>
                <w:b/>
                <w:sz w:val="22"/>
                <w:szCs w:val="22"/>
                <w:lang w:val="es-BO"/>
              </w:rPr>
            </w:pPr>
          </w:p>
        </w:tc>
      </w:tr>
    </w:tbl>
    <w:p w:rsidR="0013510E" w:rsidRPr="003A3868" w:rsidRDefault="0013510E" w:rsidP="0013510E">
      <w:pPr>
        <w:jc w:val="center"/>
        <w:rPr>
          <w:rFonts w:asciiTheme="minorHAnsi" w:hAnsiTheme="minorHAnsi" w:cstheme="minorHAnsi"/>
          <w:b/>
          <w:sz w:val="22"/>
          <w:szCs w:val="22"/>
          <w:lang w:val="es-BO"/>
        </w:rPr>
      </w:pPr>
    </w:p>
    <w:p w:rsidR="00E65DFE" w:rsidRPr="00E37650" w:rsidRDefault="00E65DFE" w:rsidP="0013510E">
      <w:pPr>
        <w:jc w:val="center"/>
        <w:rPr>
          <w:rFonts w:asciiTheme="minorHAnsi" w:hAnsiTheme="minorHAnsi" w:cstheme="minorHAnsi"/>
          <w:b/>
          <w:sz w:val="18"/>
          <w:szCs w:val="18"/>
          <w:lang w:val="es-BO"/>
        </w:rPr>
      </w:pPr>
    </w:p>
    <w:p w:rsidR="00E65DFE" w:rsidRPr="00E37650" w:rsidRDefault="00E65DFE" w:rsidP="0013510E">
      <w:pPr>
        <w:jc w:val="center"/>
        <w:rPr>
          <w:rFonts w:asciiTheme="minorHAnsi" w:hAnsiTheme="minorHAnsi" w:cstheme="minorHAnsi"/>
          <w:b/>
          <w:sz w:val="18"/>
          <w:szCs w:val="18"/>
          <w:lang w:val="es-BO"/>
        </w:rPr>
      </w:pPr>
    </w:p>
    <w:p w:rsidR="00E65DFE" w:rsidRPr="00E37650" w:rsidRDefault="00E65DFE" w:rsidP="0013510E">
      <w:pPr>
        <w:jc w:val="center"/>
        <w:rPr>
          <w:rFonts w:asciiTheme="minorHAnsi" w:hAnsiTheme="minorHAnsi" w:cstheme="minorHAnsi"/>
          <w:b/>
          <w:sz w:val="18"/>
          <w:szCs w:val="18"/>
          <w:lang w:val="es-BO"/>
        </w:rPr>
      </w:pPr>
    </w:p>
    <w:p w:rsidR="00E65DFE" w:rsidRPr="00E37650" w:rsidRDefault="00E65DFE" w:rsidP="0013510E">
      <w:pPr>
        <w:jc w:val="center"/>
        <w:rPr>
          <w:rFonts w:asciiTheme="minorHAnsi" w:hAnsiTheme="minorHAnsi" w:cstheme="minorHAnsi"/>
          <w:b/>
          <w:sz w:val="18"/>
          <w:szCs w:val="18"/>
          <w:lang w:val="es-BO"/>
        </w:rPr>
      </w:pPr>
    </w:p>
    <w:p w:rsidR="00E65DFE" w:rsidRPr="00E37650" w:rsidRDefault="00E65DFE" w:rsidP="0013510E">
      <w:pPr>
        <w:jc w:val="center"/>
        <w:rPr>
          <w:rFonts w:asciiTheme="minorHAnsi" w:hAnsiTheme="minorHAnsi" w:cstheme="minorHAnsi"/>
          <w:b/>
          <w:sz w:val="18"/>
          <w:szCs w:val="18"/>
          <w:lang w:val="es-BO"/>
        </w:rPr>
      </w:pPr>
    </w:p>
    <w:p w:rsidR="00E65DFE" w:rsidRPr="00E37650" w:rsidRDefault="00E65DFE" w:rsidP="0013510E">
      <w:pPr>
        <w:jc w:val="center"/>
        <w:rPr>
          <w:rFonts w:asciiTheme="minorHAnsi" w:hAnsiTheme="minorHAnsi" w:cstheme="minorHAnsi"/>
          <w:b/>
          <w:sz w:val="18"/>
          <w:szCs w:val="18"/>
          <w:lang w:val="es-BO"/>
        </w:rPr>
      </w:pPr>
    </w:p>
    <w:p w:rsidR="00E65DFE" w:rsidRPr="00E37650" w:rsidRDefault="00E65DFE" w:rsidP="0013510E">
      <w:pPr>
        <w:jc w:val="center"/>
        <w:rPr>
          <w:rFonts w:asciiTheme="minorHAnsi" w:hAnsiTheme="minorHAnsi" w:cstheme="minorHAnsi"/>
          <w:b/>
          <w:sz w:val="18"/>
          <w:szCs w:val="18"/>
          <w:lang w:val="es-BO"/>
        </w:rPr>
      </w:pPr>
    </w:p>
    <w:p w:rsidR="00E65DFE" w:rsidRPr="00E37650" w:rsidRDefault="00E65DFE" w:rsidP="0013510E">
      <w:pPr>
        <w:jc w:val="center"/>
        <w:rPr>
          <w:rFonts w:asciiTheme="minorHAnsi" w:hAnsiTheme="minorHAnsi" w:cstheme="minorHAnsi"/>
          <w:b/>
          <w:sz w:val="18"/>
          <w:szCs w:val="18"/>
          <w:lang w:val="es-BO"/>
        </w:rPr>
      </w:pPr>
    </w:p>
    <w:p w:rsidR="00E65DFE" w:rsidRPr="00E37650" w:rsidRDefault="00E65DFE" w:rsidP="0013510E">
      <w:pPr>
        <w:jc w:val="center"/>
        <w:rPr>
          <w:rFonts w:asciiTheme="minorHAnsi" w:hAnsiTheme="minorHAnsi" w:cstheme="minorHAnsi"/>
          <w:b/>
          <w:sz w:val="18"/>
          <w:szCs w:val="18"/>
          <w:lang w:val="es-BO"/>
        </w:rPr>
      </w:pPr>
    </w:p>
    <w:p w:rsidR="00E65DFE" w:rsidRPr="00E37650" w:rsidRDefault="00E65DFE" w:rsidP="0013510E">
      <w:pPr>
        <w:jc w:val="center"/>
        <w:rPr>
          <w:rFonts w:asciiTheme="minorHAnsi" w:hAnsiTheme="minorHAnsi" w:cstheme="minorHAnsi"/>
          <w:b/>
          <w:sz w:val="18"/>
          <w:szCs w:val="18"/>
          <w:lang w:val="es-BO"/>
        </w:rPr>
      </w:pPr>
    </w:p>
    <w:p w:rsidR="00E65DFE" w:rsidRPr="00E37650" w:rsidRDefault="00E65DFE" w:rsidP="0013510E">
      <w:pPr>
        <w:jc w:val="center"/>
        <w:rPr>
          <w:rFonts w:asciiTheme="minorHAnsi" w:hAnsiTheme="minorHAnsi" w:cstheme="minorHAnsi"/>
          <w:b/>
          <w:sz w:val="18"/>
          <w:szCs w:val="18"/>
          <w:lang w:val="es-BO"/>
        </w:rPr>
      </w:pPr>
    </w:p>
    <w:p w:rsidR="00E65DFE" w:rsidRPr="00E37650" w:rsidRDefault="00E65DFE" w:rsidP="0013510E">
      <w:pPr>
        <w:jc w:val="center"/>
        <w:rPr>
          <w:rFonts w:asciiTheme="minorHAnsi" w:hAnsiTheme="minorHAnsi" w:cstheme="minorHAnsi"/>
          <w:b/>
          <w:sz w:val="18"/>
          <w:szCs w:val="18"/>
          <w:lang w:val="es-BO"/>
        </w:rPr>
      </w:pPr>
    </w:p>
    <w:p w:rsidR="00E65DFE" w:rsidRPr="00E37650" w:rsidRDefault="00E65DFE" w:rsidP="0013510E">
      <w:pPr>
        <w:jc w:val="center"/>
        <w:rPr>
          <w:rFonts w:asciiTheme="minorHAnsi" w:hAnsiTheme="minorHAnsi" w:cstheme="minorHAnsi"/>
          <w:b/>
          <w:sz w:val="18"/>
          <w:szCs w:val="18"/>
          <w:lang w:val="es-BO"/>
        </w:rPr>
      </w:pPr>
    </w:p>
    <w:p w:rsidR="00E65DFE" w:rsidRPr="00E37650" w:rsidRDefault="00E65DFE" w:rsidP="0013510E">
      <w:pPr>
        <w:jc w:val="center"/>
        <w:rPr>
          <w:rFonts w:asciiTheme="minorHAnsi" w:hAnsiTheme="minorHAnsi" w:cstheme="minorHAnsi"/>
          <w:b/>
          <w:sz w:val="18"/>
          <w:szCs w:val="18"/>
          <w:lang w:val="es-BO"/>
        </w:rPr>
      </w:pPr>
    </w:p>
    <w:p w:rsidR="00E65DFE" w:rsidRPr="00E37650" w:rsidRDefault="00E65DFE" w:rsidP="0013510E">
      <w:pPr>
        <w:jc w:val="center"/>
        <w:rPr>
          <w:rFonts w:asciiTheme="minorHAnsi" w:hAnsiTheme="minorHAnsi" w:cstheme="minorHAnsi"/>
          <w:b/>
          <w:sz w:val="18"/>
          <w:szCs w:val="18"/>
          <w:lang w:val="es-BO"/>
        </w:rPr>
      </w:pPr>
    </w:p>
    <w:p w:rsidR="00E65DFE" w:rsidRPr="00E37650" w:rsidRDefault="00E65DFE" w:rsidP="0013510E">
      <w:pPr>
        <w:jc w:val="center"/>
        <w:rPr>
          <w:rFonts w:asciiTheme="minorHAnsi" w:hAnsiTheme="minorHAnsi" w:cstheme="minorHAnsi"/>
          <w:b/>
          <w:sz w:val="18"/>
          <w:szCs w:val="18"/>
          <w:lang w:val="es-BO"/>
        </w:rPr>
      </w:pPr>
    </w:p>
    <w:p w:rsidR="00E65DFE" w:rsidRPr="00E37650" w:rsidRDefault="00E65DFE" w:rsidP="0013510E">
      <w:pPr>
        <w:jc w:val="center"/>
        <w:rPr>
          <w:rFonts w:asciiTheme="minorHAnsi" w:hAnsiTheme="minorHAnsi" w:cstheme="minorHAnsi"/>
          <w:b/>
          <w:sz w:val="18"/>
          <w:szCs w:val="18"/>
          <w:lang w:val="es-BO"/>
        </w:rPr>
      </w:pPr>
    </w:p>
    <w:p w:rsidR="00E65DFE" w:rsidRPr="00E37650" w:rsidRDefault="00E65DFE" w:rsidP="0013510E">
      <w:pPr>
        <w:jc w:val="center"/>
        <w:rPr>
          <w:rFonts w:asciiTheme="minorHAnsi" w:hAnsiTheme="minorHAnsi" w:cstheme="minorHAnsi"/>
          <w:b/>
          <w:sz w:val="18"/>
          <w:szCs w:val="18"/>
          <w:lang w:val="es-BO"/>
        </w:rPr>
      </w:pPr>
    </w:p>
    <w:p w:rsidR="00E65DFE" w:rsidRPr="00E37650" w:rsidRDefault="00E65DFE" w:rsidP="0013510E">
      <w:pPr>
        <w:jc w:val="center"/>
        <w:rPr>
          <w:rFonts w:asciiTheme="minorHAnsi" w:hAnsiTheme="minorHAnsi" w:cstheme="minorHAnsi"/>
          <w:b/>
          <w:sz w:val="18"/>
          <w:szCs w:val="18"/>
          <w:lang w:val="es-BO"/>
        </w:rPr>
      </w:pPr>
    </w:p>
    <w:p w:rsidR="00E65DFE" w:rsidRPr="00E37650" w:rsidRDefault="00E65DFE" w:rsidP="0013510E">
      <w:pPr>
        <w:jc w:val="center"/>
        <w:rPr>
          <w:rFonts w:asciiTheme="minorHAnsi" w:hAnsiTheme="minorHAnsi" w:cstheme="minorHAnsi"/>
          <w:b/>
          <w:sz w:val="18"/>
          <w:szCs w:val="18"/>
          <w:lang w:val="es-BO"/>
        </w:rPr>
      </w:pPr>
    </w:p>
    <w:p w:rsidR="00E65DFE" w:rsidRPr="00E37650" w:rsidRDefault="00E65DFE" w:rsidP="0013510E">
      <w:pPr>
        <w:jc w:val="center"/>
        <w:rPr>
          <w:rFonts w:asciiTheme="minorHAnsi" w:hAnsiTheme="minorHAnsi" w:cstheme="minorHAnsi"/>
          <w:b/>
          <w:sz w:val="18"/>
          <w:szCs w:val="18"/>
          <w:lang w:val="es-BO"/>
        </w:rPr>
      </w:pPr>
    </w:p>
    <w:p w:rsidR="00E65DFE" w:rsidRPr="00E37650" w:rsidRDefault="00E65DFE" w:rsidP="0013510E">
      <w:pPr>
        <w:jc w:val="center"/>
        <w:rPr>
          <w:rFonts w:asciiTheme="minorHAnsi" w:hAnsiTheme="minorHAnsi" w:cstheme="minorHAnsi"/>
          <w:b/>
          <w:sz w:val="18"/>
          <w:szCs w:val="18"/>
          <w:lang w:val="es-BO"/>
        </w:rPr>
      </w:pPr>
    </w:p>
    <w:p w:rsidR="00E65DFE" w:rsidRPr="00E37650" w:rsidRDefault="00E65DFE" w:rsidP="0013510E">
      <w:pPr>
        <w:jc w:val="center"/>
        <w:rPr>
          <w:rFonts w:asciiTheme="minorHAnsi" w:hAnsiTheme="minorHAnsi" w:cstheme="minorHAnsi"/>
          <w:b/>
          <w:sz w:val="18"/>
          <w:szCs w:val="18"/>
          <w:lang w:val="es-BO"/>
        </w:rPr>
      </w:pPr>
    </w:p>
    <w:p w:rsidR="00E65DFE" w:rsidRPr="00E37650" w:rsidRDefault="00E65DFE" w:rsidP="0013510E">
      <w:pPr>
        <w:jc w:val="center"/>
        <w:rPr>
          <w:rFonts w:asciiTheme="minorHAnsi" w:hAnsiTheme="minorHAnsi" w:cstheme="minorHAnsi"/>
          <w:b/>
          <w:sz w:val="18"/>
          <w:szCs w:val="18"/>
          <w:lang w:val="es-BO"/>
        </w:rPr>
      </w:pPr>
    </w:p>
    <w:p w:rsidR="00E65DFE" w:rsidRPr="00E37650" w:rsidRDefault="00E65DFE" w:rsidP="0013510E">
      <w:pPr>
        <w:jc w:val="center"/>
        <w:rPr>
          <w:rFonts w:asciiTheme="minorHAnsi" w:hAnsiTheme="minorHAnsi" w:cstheme="minorHAnsi"/>
          <w:b/>
          <w:sz w:val="18"/>
          <w:szCs w:val="18"/>
          <w:lang w:val="es-BO"/>
        </w:rPr>
      </w:pPr>
    </w:p>
    <w:p w:rsidR="00E65DFE" w:rsidRPr="00E37650" w:rsidRDefault="00E65DFE" w:rsidP="0013510E">
      <w:pPr>
        <w:jc w:val="center"/>
        <w:rPr>
          <w:rFonts w:asciiTheme="minorHAnsi" w:hAnsiTheme="minorHAnsi" w:cstheme="minorHAnsi"/>
          <w:b/>
          <w:sz w:val="18"/>
          <w:szCs w:val="18"/>
          <w:lang w:val="es-BO"/>
        </w:rPr>
      </w:pPr>
    </w:p>
    <w:p w:rsidR="00E65DFE" w:rsidRPr="00E37650" w:rsidRDefault="00E65DFE" w:rsidP="0013510E">
      <w:pPr>
        <w:jc w:val="center"/>
        <w:rPr>
          <w:rFonts w:asciiTheme="minorHAnsi" w:hAnsiTheme="minorHAnsi" w:cstheme="minorHAnsi"/>
          <w:b/>
          <w:sz w:val="18"/>
          <w:szCs w:val="18"/>
          <w:lang w:val="es-BO"/>
        </w:rPr>
      </w:pPr>
    </w:p>
    <w:p w:rsidR="00E65DFE" w:rsidRPr="00E37650" w:rsidRDefault="00E65DFE" w:rsidP="0013510E">
      <w:pPr>
        <w:jc w:val="center"/>
        <w:rPr>
          <w:rFonts w:asciiTheme="minorHAnsi" w:hAnsiTheme="minorHAnsi" w:cstheme="minorHAnsi"/>
          <w:b/>
          <w:sz w:val="18"/>
          <w:szCs w:val="18"/>
          <w:lang w:val="es-BO"/>
        </w:rPr>
      </w:pPr>
    </w:p>
    <w:p w:rsidR="00E65DFE" w:rsidRPr="00E37650" w:rsidRDefault="00E65DFE" w:rsidP="0013510E">
      <w:pPr>
        <w:jc w:val="center"/>
        <w:rPr>
          <w:rFonts w:asciiTheme="minorHAnsi" w:hAnsiTheme="minorHAnsi" w:cstheme="minorHAnsi"/>
          <w:b/>
          <w:sz w:val="18"/>
          <w:szCs w:val="18"/>
          <w:lang w:val="es-BO"/>
        </w:rPr>
      </w:pPr>
    </w:p>
    <w:p w:rsidR="00E65DFE" w:rsidRPr="00E37650" w:rsidRDefault="00E65DFE" w:rsidP="0013510E">
      <w:pPr>
        <w:jc w:val="center"/>
        <w:rPr>
          <w:rFonts w:asciiTheme="minorHAnsi" w:hAnsiTheme="minorHAnsi" w:cstheme="minorHAnsi"/>
          <w:b/>
          <w:sz w:val="18"/>
          <w:szCs w:val="18"/>
          <w:lang w:val="es-BO"/>
        </w:rPr>
      </w:pPr>
    </w:p>
    <w:p w:rsidR="00E65DFE" w:rsidRPr="00E37650" w:rsidRDefault="00E65DFE" w:rsidP="0013510E">
      <w:pPr>
        <w:jc w:val="center"/>
        <w:rPr>
          <w:rFonts w:asciiTheme="minorHAnsi" w:hAnsiTheme="minorHAnsi" w:cstheme="minorHAnsi"/>
          <w:b/>
          <w:sz w:val="18"/>
          <w:szCs w:val="18"/>
          <w:lang w:val="es-BO"/>
        </w:rPr>
      </w:pPr>
    </w:p>
    <w:p w:rsidR="00E65DFE" w:rsidRPr="00E37650" w:rsidRDefault="00E65DFE" w:rsidP="0013510E">
      <w:pPr>
        <w:jc w:val="center"/>
        <w:rPr>
          <w:rFonts w:asciiTheme="minorHAnsi" w:hAnsiTheme="minorHAnsi" w:cstheme="minorHAnsi"/>
          <w:b/>
          <w:sz w:val="18"/>
          <w:szCs w:val="18"/>
          <w:lang w:val="es-BO"/>
        </w:rPr>
      </w:pPr>
    </w:p>
    <w:p w:rsidR="00E65DFE" w:rsidRPr="00E37650" w:rsidRDefault="00E65DFE" w:rsidP="0013510E">
      <w:pPr>
        <w:jc w:val="center"/>
        <w:rPr>
          <w:rFonts w:asciiTheme="minorHAnsi" w:hAnsiTheme="minorHAnsi" w:cstheme="minorHAnsi"/>
          <w:b/>
          <w:sz w:val="18"/>
          <w:szCs w:val="18"/>
          <w:lang w:val="es-BO"/>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54299" w:rsidRDefault="00CC7224" w:rsidP="00FA78A9">
      <w:pPr>
        <w:jc w:val="center"/>
        <w:rPr>
          <w:rFonts w:asciiTheme="minorHAnsi" w:hAnsiTheme="minorHAnsi" w:cstheme="minorHAnsi"/>
          <w:b/>
          <w:sz w:val="22"/>
          <w:szCs w:val="22"/>
        </w:rPr>
      </w:pPr>
      <w:r w:rsidRPr="00654299">
        <w:rPr>
          <w:rFonts w:asciiTheme="minorHAnsi" w:hAnsiTheme="minorHAnsi" w:cstheme="minorHAnsi"/>
          <w:b/>
          <w:sz w:val="22"/>
          <w:szCs w:val="22"/>
        </w:rPr>
        <w:lastRenderedPageBreak/>
        <w:t>FORMULARIO C-</w:t>
      </w:r>
      <w:r w:rsidR="002603EB" w:rsidRPr="00654299">
        <w:rPr>
          <w:rFonts w:asciiTheme="minorHAnsi" w:hAnsiTheme="minorHAnsi" w:cstheme="minorHAnsi"/>
          <w:b/>
          <w:sz w:val="22"/>
          <w:szCs w:val="22"/>
        </w:rPr>
        <w:t>3</w:t>
      </w:r>
    </w:p>
    <w:p w:rsidR="00FA78A9" w:rsidRPr="00654299" w:rsidRDefault="00FA78A9" w:rsidP="00FA78A9">
      <w:pPr>
        <w:jc w:val="center"/>
        <w:rPr>
          <w:rFonts w:asciiTheme="minorHAnsi" w:hAnsiTheme="minorHAnsi" w:cstheme="minorHAnsi"/>
          <w:b/>
          <w:bCs/>
          <w:sz w:val="22"/>
          <w:szCs w:val="22"/>
          <w:lang w:eastAsia="es-BO"/>
        </w:rPr>
      </w:pPr>
      <w:r w:rsidRPr="00654299">
        <w:rPr>
          <w:rFonts w:asciiTheme="minorHAnsi" w:hAnsiTheme="minorHAnsi" w:cstheme="minorHAnsi"/>
          <w:b/>
          <w:bCs/>
          <w:sz w:val="22"/>
          <w:szCs w:val="22"/>
          <w:lang w:eastAsia="es-BO"/>
        </w:rPr>
        <w:t xml:space="preserve">EXPERIENCIA </w:t>
      </w:r>
      <w:r w:rsidR="00EB5ED3" w:rsidRPr="00654299">
        <w:rPr>
          <w:rFonts w:asciiTheme="minorHAnsi" w:hAnsiTheme="minorHAnsi" w:cstheme="minorHAnsi"/>
          <w:b/>
          <w:bCs/>
          <w:sz w:val="22"/>
          <w:szCs w:val="22"/>
          <w:lang w:eastAsia="es-BO"/>
        </w:rPr>
        <w:t>DEL PROPONENTE</w:t>
      </w:r>
    </w:p>
    <w:p w:rsidR="00E10B34" w:rsidRPr="00654299" w:rsidRDefault="00E10B34" w:rsidP="00FA78A9">
      <w:pPr>
        <w:jc w:val="center"/>
        <w:rPr>
          <w:rFonts w:asciiTheme="minorHAnsi" w:hAnsiTheme="minorHAnsi" w:cstheme="minorHAnsi"/>
          <w:b/>
          <w:bCs/>
          <w:sz w:val="22"/>
          <w:szCs w:val="22"/>
          <w:lang w:eastAsia="es-BO"/>
        </w:rPr>
      </w:pPr>
    </w:p>
    <w:p w:rsidR="00FA78A9" w:rsidRPr="00654299" w:rsidRDefault="00830EAB" w:rsidP="00E10B34">
      <w:pPr>
        <w:ind w:left="-709"/>
        <w:rPr>
          <w:rFonts w:asciiTheme="minorHAnsi" w:hAnsiTheme="minorHAnsi" w:cstheme="minorHAnsi"/>
          <w:b/>
          <w:sz w:val="22"/>
          <w:szCs w:val="22"/>
        </w:rPr>
      </w:pPr>
      <w:r w:rsidRPr="00654299">
        <w:rPr>
          <w:rFonts w:asciiTheme="minorHAnsi" w:hAnsiTheme="minorHAnsi" w:cstheme="minorHAnsi"/>
          <w:b/>
          <w:sz w:val="22"/>
          <w:szCs w:val="22"/>
        </w:rPr>
        <w:t xml:space="preserve">     </w:t>
      </w:r>
      <w:r w:rsidR="00EB5ED3" w:rsidRPr="00654299">
        <w:rPr>
          <w:rFonts w:asciiTheme="minorHAnsi" w:hAnsiTheme="minorHAnsi" w:cstheme="minorHAnsi"/>
          <w:b/>
          <w:sz w:val="22"/>
          <w:szCs w:val="22"/>
        </w:rPr>
        <w:t>NOMBRE DEL PROPONENTE:</w:t>
      </w:r>
    </w:p>
    <w:p w:rsidR="00EB5ED3" w:rsidRPr="00654299"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1926"/>
        <w:gridCol w:w="1574"/>
        <w:gridCol w:w="3073"/>
      </w:tblGrid>
      <w:tr w:rsidR="00545598" w:rsidRPr="00654299" w:rsidTr="00545598">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45598" w:rsidRPr="00654299" w:rsidRDefault="00545598" w:rsidP="00C111B4">
            <w:pPr>
              <w:jc w:val="center"/>
              <w:rPr>
                <w:rFonts w:asciiTheme="minorHAnsi" w:hAnsiTheme="minorHAnsi" w:cstheme="minorHAnsi"/>
                <w:b/>
                <w:bCs/>
                <w:szCs w:val="22"/>
                <w:lang w:eastAsia="es-BO"/>
              </w:rPr>
            </w:pPr>
            <w:r w:rsidRPr="00654299">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45598" w:rsidRPr="00654299" w:rsidRDefault="00545598" w:rsidP="00C111B4">
            <w:pPr>
              <w:jc w:val="center"/>
              <w:rPr>
                <w:rFonts w:asciiTheme="minorHAnsi" w:hAnsiTheme="minorHAnsi" w:cstheme="minorHAnsi"/>
                <w:b/>
                <w:bCs/>
                <w:szCs w:val="22"/>
                <w:lang w:eastAsia="es-BO"/>
              </w:rPr>
            </w:pPr>
            <w:r w:rsidRPr="00654299">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545598" w:rsidRPr="00654299" w:rsidRDefault="00545598" w:rsidP="00C111B4">
            <w:pPr>
              <w:jc w:val="center"/>
              <w:rPr>
                <w:rFonts w:asciiTheme="minorHAnsi" w:hAnsiTheme="minorHAnsi" w:cstheme="minorHAnsi"/>
                <w:b/>
                <w:bCs/>
                <w:szCs w:val="22"/>
                <w:lang w:eastAsia="es-BO"/>
              </w:rPr>
            </w:pPr>
            <w:r w:rsidRPr="00654299">
              <w:rPr>
                <w:rFonts w:asciiTheme="minorHAnsi" w:hAnsiTheme="minorHAnsi" w:cstheme="minorHAnsi"/>
                <w:b/>
                <w:bCs/>
                <w:szCs w:val="22"/>
                <w:lang w:eastAsia="es-BO"/>
              </w:rPr>
              <w:t>Objeto de la Contratación</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545598" w:rsidRPr="00654299" w:rsidRDefault="00545598" w:rsidP="00F81F41">
            <w:pPr>
              <w:jc w:val="center"/>
              <w:rPr>
                <w:rFonts w:asciiTheme="minorHAnsi" w:hAnsiTheme="minorHAnsi" w:cstheme="minorHAnsi"/>
                <w:b/>
                <w:bCs/>
                <w:szCs w:val="22"/>
                <w:lang w:eastAsia="es-BO"/>
              </w:rPr>
            </w:pPr>
            <w:r w:rsidRPr="00654299">
              <w:rPr>
                <w:rFonts w:asciiTheme="minorHAnsi" w:hAnsiTheme="minorHAnsi" w:cstheme="minorHAnsi"/>
                <w:b/>
                <w:bCs/>
                <w:szCs w:val="22"/>
                <w:lang w:eastAsia="es-BO"/>
              </w:rPr>
              <w:t>Importe  Bs. (*)</w:t>
            </w:r>
          </w:p>
        </w:tc>
        <w:tc>
          <w:tcPr>
            <w:tcW w:w="4647"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545598" w:rsidRPr="00654299" w:rsidRDefault="00545598" w:rsidP="00C111B4">
            <w:pPr>
              <w:jc w:val="center"/>
              <w:rPr>
                <w:rFonts w:asciiTheme="minorHAnsi" w:hAnsiTheme="minorHAnsi" w:cstheme="minorHAnsi"/>
                <w:b/>
                <w:bCs/>
                <w:szCs w:val="22"/>
                <w:lang w:eastAsia="es-BO"/>
              </w:rPr>
            </w:pPr>
            <w:r w:rsidRPr="00654299">
              <w:rPr>
                <w:rFonts w:asciiTheme="minorHAnsi" w:hAnsiTheme="minorHAnsi" w:cstheme="minorHAnsi"/>
                <w:b/>
                <w:bCs/>
                <w:szCs w:val="22"/>
                <w:lang w:eastAsia="es-BO"/>
              </w:rPr>
              <w:t>Periodo de Ejecución</w:t>
            </w:r>
          </w:p>
        </w:tc>
      </w:tr>
      <w:tr w:rsidR="00545598" w:rsidRPr="00654299" w:rsidTr="00545598">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545598" w:rsidRPr="00654299" w:rsidRDefault="00545598"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545598" w:rsidRPr="00654299" w:rsidRDefault="00545598"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545598" w:rsidRPr="00654299" w:rsidRDefault="00545598" w:rsidP="00C111B4">
            <w:pPr>
              <w:rPr>
                <w:rFonts w:asciiTheme="minorHAnsi" w:hAnsiTheme="minorHAnsi" w:cstheme="minorHAnsi"/>
                <w:b/>
                <w:bCs/>
                <w:sz w:val="22"/>
                <w:szCs w:val="22"/>
                <w:lang w:eastAsia="es-BO"/>
              </w:rPr>
            </w:pP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545598" w:rsidRPr="00654299" w:rsidRDefault="00545598"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545598" w:rsidRPr="00654299" w:rsidRDefault="00545598" w:rsidP="00C111B4">
            <w:pPr>
              <w:jc w:val="center"/>
              <w:rPr>
                <w:rFonts w:asciiTheme="minorHAnsi" w:hAnsiTheme="minorHAnsi" w:cstheme="minorHAnsi"/>
                <w:b/>
                <w:bCs/>
                <w:szCs w:val="22"/>
                <w:lang w:eastAsia="es-BO"/>
              </w:rPr>
            </w:pPr>
            <w:r w:rsidRPr="00654299">
              <w:rPr>
                <w:rFonts w:asciiTheme="minorHAnsi" w:hAnsiTheme="minorHAnsi" w:cstheme="minorHAnsi"/>
                <w:b/>
                <w:bCs/>
                <w:szCs w:val="22"/>
                <w:lang w:eastAsia="es-BO"/>
              </w:rPr>
              <w:t>Inicio</w:t>
            </w:r>
          </w:p>
          <w:p w:rsidR="00545598" w:rsidRPr="00654299" w:rsidRDefault="00545598" w:rsidP="00C111B4">
            <w:pPr>
              <w:jc w:val="center"/>
              <w:rPr>
                <w:rFonts w:asciiTheme="minorHAnsi" w:hAnsiTheme="minorHAnsi" w:cstheme="minorHAnsi"/>
                <w:b/>
                <w:bCs/>
                <w:szCs w:val="22"/>
                <w:lang w:eastAsia="es-BO"/>
              </w:rPr>
            </w:pPr>
            <w:r w:rsidRPr="00654299">
              <w:rPr>
                <w:rFonts w:asciiTheme="minorHAnsi" w:hAnsiTheme="minorHAnsi" w:cstheme="minorHAnsi"/>
                <w:b/>
                <w:bCs/>
                <w:szCs w:val="22"/>
                <w:lang w:eastAsia="es-BO"/>
              </w:rPr>
              <w:t>(Día/Mes/Año)</w:t>
            </w:r>
          </w:p>
        </w:tc>
        <w:tc>
          <w:tcPr>
            <w:tcW w:w="3073" w:type="dxa"/>
            <w:tcBorders>
              <w:top w:val="nil"/>
              <w:left w:val="nil"/>
              <w:bottom w:val="single" w:sz="12" w:space="0" w:color="auto"/>
              <w:right w:val="single" w:sz="4" w:space="0" w:color="auto"/>
            </w:tcBorders>
            <w:shd w:val="clear" w:color="auto" w:fill="D9D9D9" w:themeFill="background1" w:themeFillShade="D9"/>
            <w:vAlign w:val="center"/>
            <w:hideMark/>
          </w:tcPr>
          <w:p w:rsidR="00545598" w:rsidRPr="00654299" w:rsidRDefault="00545598" w:rsidP="00C111B4">
            <w:pPr>
              <w:jc w:val="center"/>
              <w:rPr>
                <w:rFonts w:asciiTheme="minorHAnsi" w:hAnsiTheme="minorHAnsi" w:cstheme="minorHAnsi"/>
                <w:b/>
                <w:bCs/>
                <w:szCs w:val="22"/>
                <w:lang w:eastAsia="es-BO"/>
              </w:rPr>
            </w:pPr>
            <w:r w:rsidRPr="00654299">
              <w:rPr>
                <w:rFonts w:asciiTheme="minorHAnsi" w:hAnsiTheme="minorHAnsi" w:cstheme="minorHAnsi"/>
                <w:b/>
                <w:bCs/>
                <w:szCs w:val="22"/>
                <w:lang w:eastAsia="es-BO"/>
              </w:rPr>
              <w:t>Fin</w:t>
            </w:r>
          </w:p>
          <w:p w:rsidR="00545598" w:rsidRPr="00654299" w:rsidRDefault="00545598" w:rsidP="00C111B4">
            <w:pPr>
              <w:jc w:val="center"/>
              <w:rPr>
                <w:rFonts w:asciiTheme="minorHAnsi" w:hAnsiTheme="minorHAnsi" w:cstheme="minorHAnsi"/>
                <w:b/>
                <w:bCs/>
                <w:szCs w:val="22"/>
                <w:lang w:eastAsia="es-BO"/>
              </w:rPr>
            </w:pPr>
            <w:r w:rsidRPr="00654299">
              <w:rPr>
                <w:rFonts w:asciiTheme="minorHAnsi" w:hAnsiTheme="minorHAnsi" w:cstheme="minorHAnsi"/>
                <w:b/>
                <w:bCs/>
                <w:szCs w:val="22"/>
                <w:lang w:eastAsia="es-BO"/>
              </w:rPr>
              <w:t>(Día/Mes/Año)</w:t>
            </w:r>
          </w:p>
        </w:tc>
      </w:tr>
      <w:tr w:rsidR="00545598" w:rsidRPr="00654299" w:rsidTr="00545598">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545598" w:rsidRPr="00654299" w:rsidRDefault="00545598"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545598" w:rsidRPr="00654299" w:rsidRDefault="00545598"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545598" w:rsidRPr="00654299" w:rsidRDefault="00545598"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p w:rsidR="00545598" w:rsidRPr="00654299" w:rsidRDefault="00545598"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545598" w:rsidRPr="00654299" w:rsidRDefault="00545598"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p w:rsidR="00545598" w:rsidRPr="00654299" w:rsidRDefault="00545598"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545598" w:rsidRPr="00654299" w:rsidRDefault="00545598"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tc>
        <w:tc>
          <w:tcPr>
            <w:tcW w:w="3073" w:type="dxa"/>
            <w:tcBorders>
              <w:top w:val="nil"/>
              <w:left w:val="nil"/>
              <w:bottom w:val="single" w:sz="8" w:space="0" w:color="auto"/>
              <w:right w:val="single" w:sz="8" w:space="0" w:color="auto"/>
            </w:tcBorders>
            <w:shd w:val="clear" w:color="000000" w:fill="FFFFFF"/>
            <w:vAlign w:val="center"/>
            <w:hideMark/>
          </w:tcPr>
          <w:p w:rsidR="00545598" w:rsidRPr="00654299" w:rsidRDefault="00545598"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p w:rsidR="00545598" w:rsidRPr="00654299" w:rsidRDefault="00545598"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tc>
      </w:tr>
      <w:tr w:rsidR="00545598" w:rsidRPr="00654299" w:rsidTr="00545598">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545598" w:rsidRPr="00654299" w:rsidRDefault="00545598"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545598" w:rsidRPr="00654299" w:rsidRDefault="00545598"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545598" w:rsidRPr="00654299" w:rsidRDefault="00545598"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p w:rsidR="00545598" w:rsidRPr="00654299" w:rsidRDefault="00545598"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545598" w:rsidRPr="00654299" w:rsidRDefault="00545598"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p w:rsidR="00545598" w:rsidRPr="00654299" w:rsidRDefault="00545598"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545598" w:rsidRPr="00654299" w:rsidRDefault="00545598"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tc>
        <w:tc>
          <w:tcPr>
            <w:tcW w:w="3073" w:type="dxa"/>
            <w:tcBorders>
              <w:top w:val="nil"/>
              <w:left w:val="nil"/>
              <w:bottom w:val="single" w:sz="8" w:space="0" w:color="auto"/>
              <w:right w:val="single" w:sz="8" w:space="0" w:color="auto"/>
            </w:tcBorders>
            <w:shd w:val="clear" w:color="000000" w:fill="FFFFFF"/>
            <w:vAlign w:val="center"/>
            <w:hideMark/>
          </w:tcPr>
          <w:p w:rsidR="00545598" w:rsidRPr="00654299" w:rsidRDefault="00545598"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p w:rsidR="00545598" w:rsidRPr="00654299" w:rsidRDefault="00545598"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tc>
      </w:tr>
      <w:tr w:rsidR="00545598" w:rsidRPr="00654299" w:rsidTr="00545598">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545598" w:rsidRPr="00654299" w:rsidRDefault="00545598"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545598" w:rsidRPr="00654299" w:rsidRDefault="00545598"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545598" w:rsidRPr="00654299" w:rsidRDefault="00545598"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p w:rsidR="00545598" w:rsidRPr="00654299" w:rsidRDefault="00545598"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545598" w:rsidRPr="00654299" w:rsidRDefault="00545598"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p w:rsidR="00545598" w:rsidRPr="00654299" w:rsidRDefault="00545598"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545598" w:rsidRPr="00654299" w:rsidRDefault="00545598"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tc>
        <w:tc>
          <w:tcPr>
            <w:tcW w:w="3073" w:type="dxa"/>
            <w:tcBorders>
              <w:top w:val="nil"/>
              <w:left w:val="nil"/>
              <w:bottom w:val="single" w:sz="8" w:space="0" w:color="auto"/>
              <w:right w:val="single" w:sz="8" w:space="0" w:color="auto"/>
            </w:tcBorders>
            <w:shd w:val="clear" w:color="000000" w:fill="FFFFFF"/>
            <w:vAlign w:val="center"/>
            <w:hideMark/>
          </w:tcPr>
          <w:p w:rsidR="00545598" w:rsidRPr="00654299" w:rsidRDefault="00545598"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p w:rsidR="00545598" w:rsidRPr="00654299" w:rsidRDefault="00545598"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tc>
      </w:tr>
      <w:tr w:rsidR="00545598" w:rsidRPr="00654299" w:rsidTr="00545598">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545598" w:rsidRPr="00654299" w:rsidRDefault="00545598"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545598" w:rsidRPr="00654299" w:rsidRDefault="00545598"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545598" w:rsidRPr="00654299" w:rsidRDefault="00545598"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p w:rsidR="00545598" w:rsidRPr="00654299" w:rsidRDefault="00545598"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545598" w:rsidRPr="00654299" w:rsidRDefault="00545598"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p w:rsidR="00545598" w:rsidRPr="00654299" w:rsidRDefault="00545598"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545598" w:rsidRPr="00654299" w:rsidRDefault="00545598"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tc>
        <w:tc>
          <w:tcPr>
            <w:tcW w:w="3073" w:type="dxa"/>
            <w:tcBorders>
              <w:top w:val="nil"/>
              <w:left w:val="nil"/>
              <w:bottom w:val="single" w:sz="8" w:space="0" w:color="auto"/>
              <w:right w:val="single" w:sz="8" w:space="0" w:color="auto"/>
            </w:tcBorders>
            <w:shd w:val="clear" w:color="000000" w:fill="FFFFFF"/>
            <w:vAlign w:val="center"/>
            <w:hideMark/>
          </w:tcPr>
          <w:p w:rsidR="00545598" w:rsidRPr="00654299" w:rsidRDefault="00545598"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p w:rsidR="00545598" w:rsidRPr="00654299" w:rsidRDefault="00545598"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tc>
      </w:tr>
      <w:tr w:rsidR="00545598" w:rsidRPr="00654299" w:rsidTr="00545598">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545598" w:rsidRPr="00654299" w:rsidRDefault="00545598" w:rsidP="00545598">
            <w:pPr>
              <w:rPr>
                <w:rFonts w:asciiTheme="minorHAnsi" w:hAnsiTheme="minorHAnsi" w:cstheme="minorHAnsi"/>
                <w:sz w:val="22"/>
                <w:szCs w:val="22"/>
                <w:lang w:eastAsia="es-BO"/>
              </w:rPr>
            </w:pPr>
            <w:r>
              <w:rPr>
                <w:rFonts w:asciiTheme="minorHAnsi" w:hAnsiTheme="minorHAnsi" w:cstheme="minorHAnsi"/>
                <w:sz w:val="22"/>
                <w:szCs w:val="22"/>
                <w:lang w:eastAsia="es-BO"/>
              </w:rPr>
              <w:t>N..</w:t>
            </w:r>
          </w:p>
        </w:tc>
        <w:tc>
          <w:tcPr>
            <w:tcW w:w="1387" w:type="dxa"/>
            <w:tcBorders>
              <w:top w:val="nil"/>
              <w:left w:val="nil"/>
              <w:bottom w:val="single" w:sz="8" w:space="0" w:color="auto"/>
              <w:right w:val="single" w:sz="8" w:space="0" w:color="auto"/>
            </w:tcBorders>
            <w:shd w:val="clear" w:color="000000" w:fill="FFFFFF"/>
            <w:vAlign w:val="center"/>
            <w:hideMark/>
          </w:tcPr>
          <w:p w:rsidR="00545598" w:rsidRPr="00654299" w:rsidRDefault="00545598"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545598" w:rsidRPr="00654299" w:rsidRDefault="00545598"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p w:rsidR="00545598" w:rsidRPr="00654299" w:rsidRDefault="00545598"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545598" w:rsidRPr="00654299" w:rsidRDefault="00545598"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p w:rsidR="00545598" w:rsidRPr="00654299" w:rsidRDefault="00545598"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545598" w:rsidRPr="00654299" w:rsidRDefault="00545598"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tc>
        <w:tc>
          <w:tcPr>
            <w:tcW w:w="3073" w:type="dxa"/>
            <w:tcBorders>
              <w:top w:val="nil"/>
              <w:left w:val="nil"/>
              <w:bottom w:val="single" w:sz="8" w:space="0" w:color="auto"/>
              <w:right w:val="single" w:sz="8" w:space="0" w:color="auto"/>
            </w:tcBorders>
            <w:shd w:val="clear" w:color="000000" w:fill="FFFFFF"/>
            <w:vAlign w:val="center"/>
            <w:hideMark/>
          </w:tcPr>
          <w:p w:rsidR="00545598" w:rsidRPr="00654299" w:rsidRDefault="00545598"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p w:rsidR="00545598" w:rsidRPr="00654299" w:rsidRDefault="00545598" w:rsidP="00C111B4">
            <w:pPr>
              <w:jc w:val="center"/>
              <w:rPr>
                <w:rFonts w:asciiTheme="minorHAnsi" w:hAnsiTheme="minorHAnsi" w:cstheme="minorHAnsi"/>
                <w:sz w:val="22"/>
                <w:szCs w:val="22"/>
                <w:lang w:eastAsia="es-BO"/>
              </w:rPr>
            </w:pPr>
            <w:r w:rsidRPr="00654299">
              <w:rPr>
                <w:rFonts w:asciiTheme="minorHAnsi" w:hAnsiTheme="minorHAnsi" w:cstheme="minorHAnsi"/>
                <w:sz w:val="22"/>
                <w:szCs w:val="22"/>
                <w:lang w:eastAsia="es-BO"/>
              </w:rPr>
              <w:t> </w:t>
            </w:r>
          </w:p>
        </w:tc>
      </w:tr>
      <w:tr w:rsidR="001A5142" w:rsidRPr="00654299" w:rsidTr="0030274D">
        <w:trPr>
          <w:trHeight w:val="449"/>
          <w:jc w:val="center"/>
        </w:trPr>
        <w:tc>
          <w:tcPr>
            <w:tcW w:w="9915" w:type="dxa"/>
            <w:gridSpan w:val="6"/>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654299" w:rsidRDefault="001A5142" w:rsidP="004A5C65">
            <w:pPr>
              <w:rPr>
                <w:rFonts w:asciiTheme="minorHAnsi" w:hAnsiTheme="minorHAnsi" w:cstheme="minorHAnsi"/>
                <w:sz w:val="18"/>
                <w:szCs w:val="18"/>
                <w:lang w:eastAsia="es-BO"/>
              </w:rPr>
            </w:pPr>
            <w:r w:rsidRPr="00654299">
              <w:rPr>
                <w:rFonts w:asciiTheme="minorHAnsi" w:hAnsiTheme="minorHAnsi" w:cstheme="minorHAnsi"/>
                <w:sz w:val="18"/>
                <w:szCs w:val="18"/>
                <w:lang w:eastAsia="es-BO"/>
              </w:rPr>
              <w:t xml:space="preserve"> * (T/C </w:t>
            </w:r>
            <w:r w:rsidR="004A5C65" w:rsidRPr="00654299">
              <w:rPr>
                <w:rFonts w:asciiTheme="minorHAnsi" w:hAnsiTheme="minorHAnsi" w:cstheme="minorHAnsi"/>
                <w:sz w:val="18"/>
                <w:szCs w:val="18"/>
                <w:lang w:eastAsia="es-BO"/>
              </w:rPr>
              <w:t xml:space="preserve">a </w:t>
            </w:r>
            <w:r w:rsidRPr="00654299">
              <w:rPr>
                <w:rFonts w:asciiTheme="minorHAnsi" w:hAnsiTheme="minorHAnsi" w:cstheme="minorHAnsi"/>
                <w:sz w:val="18"/>
                <w:szCs w:val="18"/>
                <w:lang w:eastAsia="es-BO"/>
              </w:rPr>
              <w:t>la fecha</w:t>
            </w:r>
            <w:r w:rsidR="004A5C65" w:rsidRPr="00654299">
              <w:rPr>
                <w:rFonts w:asciiTheme="minorHAnsi" w:hAnsiTheme="minorHAnsi" w:cstheme="minorHAnsi"/>
                <w:sz w:val="18"/>
                <w:szCs w:val="18"/>
                <w:lang w:eastAsia="es-BO"/>
              </w:rPr>
              <w:t xml:space="preserve"> de emisión</w:t>
            </w:r>
            <w:r w:rsidRPr="00654299">
              <w:rPr>
                <w:rFonts w:asciiTheme="minorHAnsi" w:hAnsiTheme="minorHAnsi" w:cstheme="minorHAnsi"/>
                <w:sz w:val="18"/>
                <w:szCs w:val="18"/>
                <w:lang w:eastAsia="es-BO"/>
              </w:rPr>
              <w:t xml:space="preserve"> de</w:t>
            </w:r>
            <w:r w:rsidR="004A5C65" w:rsidRPr="00654299">
              <w:rPr>
                <w:rFonts w:asciiTheme="minorHAnsi" w:hAnsiTheme="minorHAnsi" w:cstheme="minorHAnsi"/>
                <w:sz w:val="18"/>
                <w:szCs w:val="18"/>
                <w:lang w:eastAsia="es-BO"/>
              </w:rPr>
              <w:t xml:space="preserve">l documento de </w:t>
            </w:r>
            <w:r w:rsidR="008842A3" w:rsidRPr="00654299">
              <w:rPr>
                <w:rFonts w:asciiTheme="minorHAnsi" w:hAnsiTheme="minorHAnsi" w:cstheme="minorHAnsi"/>
                <w:sz w:val="18"/>
                <w:szCs w:val="18"/>
                <w:lang w:eastAsia="es-BO"/>
              </w:rPr>
              <w:t>respaldo</w:t>
            </w:r>
            <w:r w:rsidRPr="00654299">
              <w:rPr>
                <w:rFonts w:asciiTheme="minorHAnsi" w:hAnsiTheme="minorHAnsi" w:cstheme="minorHAnsi"/>
                <w:sz w:val="18"/>
                <w:szCs w:val="18"/>
                <w:lang w:eastAsia="es-BO"/>
              </w:rPr>
              <w:t>)</w:t>
            </w:r>
          </w:p>
        </w:tc>
      </w:tr>
      <w:tr w:rsidR="001A5142" w:rsidRPr="006F470A" w:rsidTr="00830EAB">
        <w:trPr>
          <w:trHeight w:val="1929"/>
          <w:jc w:val="center"/>
        </w:trPr>
        <w:tc>
          <w:tcPr>
            <w:tcW w:w="9915"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30274D" w:rsidRPr="00654299" w:rsidRDefault="001A5142" w:rsidP="0030274D">
            <w:pPr>
              <w:rPr>
                <w:rFonts w:asciiTheme="minorHAnsi" w:hAnsiTheme="minorHAnsi" w:cstheme="minorHAnsi"/>
                <w:b/>
                <w:color w:val="000000"/>
                <w:lang w:eastAsia="es-BO"/>
              </w:rPr>
            </w:pPr>
            <w:r w:rsidRPr="00654299">
              <w:rPr>
                <w:rFonts w:asciiTheme="minorHAnsi" w:hAnsiTheme="minorHAnsi" w:cstheme="minorHAnsi"/>
                <w:b/>
                <w:color w:val="000000"/>
                <w:lang w:eastAsia="es-BO"/>
              </w:rPr>
              <w:t>Nota</w:t>
            </w:r>
            <w:r w:rsidR="00D27984" w:rsidRPr="00654299">
              <w:rPr>
                <w:rFonts w:asciiTheme="minorHAnsi" w:hAnsiTheme="minorHAnsi" w:cstheme="minorHAnsi"/>
                <w:b/>
                <w:color w:val="000000"/>
                <w:lang w:eastAsia="es-BO"/>
              </w:rPr>
              <w:t>s</w:t>
            </w:r>
            <w:r w:rsidRPr="00654299">
              <w:rPr>
                <w:rFonts w:asciiTheme="minorHAnsi" w:hAnsiTheme="minorHAnsi" w:cstheme="minorHAnsi"/>
                <w:b/>
                <w:color w:val="000000"/>
                <w:lang w:eastAsia="es-BO"/>
              </w:rPr>
              <w:t xml:space="preserve">.- </w:t>
            </w:r>
          </w:p>
          <w:p w:rsidR="00141C46" w:rsidRPr="00654299" w:rsidRDefault="001A5142" w:rsidP="005779E5">
            <w:pPr>
              <w:pStyle w:val="Prrafodelista"/>
              <w:numPr>
                <w:ilvl w:val="3"/>
                <w:numId w:val="18"/>
              </w:numPr>
              <w:ind w:left="610"/>
              <w:jc w:val="both"/>
              <w:rPr>
                <w:rFonts w:asciiTheme="minorHAnsi" w:hAnsiTheme="minorHAnsi" w:cstheme="minorHAnsi"/>
                <w:b/>
                <w:color w:val="000000"/>
                <w:lang w:eastAsia="es-BO"/>
              </w:rPr>
            </w:pPr>
            <w:r w:rsidRPr="00654299">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sidR="00EE6A4A" w:rsidRPr="00654299">
              <w:rPr>
                <w:rFonts w:asciiTheme="minorHAnsi" w:hAnsiTheme="minorHAnsi" w:cstheme="minorHAnsi"/>
                <w:color w:val="000000"/>
                <w:lang w:eastAsia="es-BO"/>
              </w:rPr>
              <w:t xml:space="preserve">, siempre y cuando haya sido solicitado en </w:t>
            </w:r>
            <w:r w:rsidR="00066E26" w:rsidRPr="00654299">
              <w:rPr>
                <w:rFonts w:asciiTheme="minorHAnsi" w:hAnsiTheme="minorHAnsi" w:cstheme="minorHAnsi"/>
                <w:color w:val="000000"/>
                <w:lang w:eastAsia="es-BO"/>
              </w:rPr>
              <w:t>las especificaciones técnicas</w:t>
            </w:r>
            <w:r w:rsidR="00EE6A4A" w:rsidRPr="00654299">
              <w:rPr>
                <w:rFonts w:asciiTheme="minorHAnsi" w:hAnsiTheme="minorHAnsi" w:cstheme="minorHAnsi"/>
                <w:color w:val="000000"/>
                <w:lang w:eastAsia="es-BO"/>
              </w:rPr>
              <w:t>.</w:t>
            </w:r>
          </w:p>
          <w:p w:rsidR="00141C46" w:rsidRPr="00654299" w:rsidRDefault="00141C46" w:rsidP="00141C46">
            <w:pPr>
              <w:pStyle w:val="Prrafodelista"/>
              <w:ind w:left="610"/>
              <w:rPr>
                <w:rFonts w:asciiTheme="minorHAnsi" w:hAnsiTheme="minorHAnsi" w:cstheme="minorHAnsi"/>
                <w:b/>
                <w:color w:val="000000"/>
                <w:lang w:eastAsia="es-BO"/>
              </w:rPr>
            </w:pPr>
          </w:p>
          <w:p w:rsidR="001A5142" w:rsidRPr="00654299" w:rsidRDefault="00C70675" w:rsidP="005779E5">
            <w:pPr>
              <w:pStyle w:val="Prrafodelista"/>
              <w:numPr>
                <w:ilvl w:val="3"/>
                <w:numId w:val="18"/>
              </w:numPr>
              <w:ind w:left="610"/>
              <w:jc w:val="both"/>
              <w:rPr>
                <w:rFonts w:asciiTheme="minorHAnsi" w:hAnsiTheme="minorHAnsi" w:cstheme="minorHAnsi"/>
                <w:bCs/>
                <w:sz w:val="18"/>
                <w:szCs w:val="18"/>
                <w:lang w:val="es-BO" w:eastAsia="es-BO"/>
              </w:rPr>
            </w:pPr>
            <w:r w:rsidRPr="00654299">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2"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bookmarkStart w:id="3" w:name="_GoBack"/>
      <w:bookmarkEnd w:id="3"/>
    </w:p>
    <w:p w:rsidR="00B0671B" w:rsidRPr="006F470A" w:rsidRDefault="00B0671B" w:rsidP="00D87A31">
      <w:pPr>
        <w:rPr>
          <w:rFonts w:asciiTheme="minorHAnsi" w:hAnsiTheme="minorHAnsi" w:cstheme="minorHAnsi"/>
          <w:b/>
          <w:sz w:val="22"/>
          <w:szCs w:val="22"/>
        </w:rPr>
      </w:pPr>
    </w:p>
    <w:p w:rsidR="00D71120" w:rsidRDefault="00D71120" w:rsidP="00D87A31">
      <w:pPr>
        <w:rPr>
          <w:rFonts w:asciiTheme="minorHAnsi" w:hAnsiTheme="minorHAnsi" w:cstheme="minorHAnsi"/>
          <w:b/>
          <w:sz w:val="22"/>
          <w:szCs w:val="22"/>
        </w:rPr>
      </w:pPr>
    </w:p>
    <w:p w:rsidR="006A3844" w:rsidRPr="006F470A" w:rsidRDefault="006A3844"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Default="007E223B" w:rsidP="00FA78A9">
      <w:pPr>
        <w:jc w:val="center"/>
        <w:rPr>
          <w:rFonts w:asciiTheme="minorHAnsi" w:hAnsiTheme="minorHAnsi" w:cstheme="minorHAnsi"/>
          <w:b/>
          <w:sz w:val="22"/>
          <w:szCs w:val="22"/>
        </w:rPr>
      </w:pPr>
    </w:p>
    <w:p w:rsidR="00545598" w:rsidRDefault="00545598" w:rsidP="00FA78A9">
      <w:pPr>
        <w:jc w:val="center"/>
        <w:rPr>
          <w:rFonts w:asciiTheme="minorHAnsi" w:hAnsiTheme="minorHAnsi" w:cstheme="minorHAnsi"/>
          <w:b/>
          <w:sz w:val="22"/>
          <w:szCs w:val="22"/>
        </w:rPr>
      </w:pPr>
    </w:p>
    <w:p w:rsidR="00545598" w:rsidRDefault="00545598" w:rsidP="00FA78A9">
      <w:pPr>
        <w:jc w:val="center"/>
        <w:rPr>
          <w:rFonts w:asciiTheme="minorHAnsi" w:hAnsiTheme="minorHAnsi" w:cstheme="minorHAnsi"/>
          <w:b/>
          <w:sz w:val="22"/>
          <w:szCs w:val="22"/>
        </w:rPr>
      </w:pPr>
    </w:p>
    <w:p w:rsidR="00545598" w:rsidRDefault="00545598" w:rsidP="00FA78A9">
      <w:pPr>
        <w:jc w:val="center"/>
        <w:rPr>
          <w:rFonts w:asciiTheme="minorHAnsi" w:hAnsiTheme="minorHAnsi" w:cstheme="minorHAnsi"/>
          <w:b/>
          <w:sz w:val="22"/>
          <w:szCs w:val="22"/>
        </w:rPr>
      </w:pPr>
    </w:p>
    <w:p w:rsidR="009A5F4C" w:rsidRDefault="009A5F4C" w:rsidP="00FA78A9">
      <w:pPr>
        <w:jc w:val="center"/>
        <w:rPr>
          <w:rFonts w:asciiTheme="minorHAnsi" w:hAnsiTheme="minorHAnsi" w:cstheme="minorHAnsi"/>
          <w:b/>
          <w:sz w:val="22"/>
          <w:szCs w:val="22"/>
        </w:rPr>
      </w:pPr>
    </w:p>
    <w:p w:rsidR="00F11AFB" w:rsidRPr="006F470A" w:rsidRDefault="00F11AFB" w:rsidP="00FA78A9">
      <w:pPr>
        <w:jc w:val="center"/>
        <w:rPr>
          <w:rFonts w:asciiTheme="minorHAnsi" w:hAnsiTheme="minorHAnsi" w:cstheme="minorHAnsi"/>
          <w:b/>
          <w:sz w:val="22"/>
          <w:szCs w:val="22"/>
        </w:rPr>
      </w:pPr>
    </w:p>
    <w:p w:rsidR="00D87A31" w:rsidRPr="006F470A" w:rsidRDefault="008A43D1" w:rsidP="008B6ABF">
      <w:pPr>
        <w:tabs>
          <w:tab w:val="left" w:pos="5160"/>
        </w:tabs>
        <w:rPr>
          <w:rFonts w:asciiTheme="minorHAnsi" w:hAnsiTheme="minorHAnsi" w:cstheme="minorHAnsi"/>
          <w:lang w:val="es-BO" w:eastAsia="es-ES"/>
        </w:rPr>
      </w:pPr>
      <w:r w:rsidRPr="006F470A">
        <w:rPr>
          <w:rFonts w:asciiTheme="minorHAnsi" w:hAnsiTheme="minorHAnsi" w:cstheme="minorHAnsi"/>
          <w:sz w:val="22"/>
          <w:szCs w:val="22"/>
        </w:rPr>
        <w:tab/>
      </w:r>
    </w:p>
    <w:bookmarkEnd w:id="2"/>
    <w:p w:rsidR="007F36C9" w:rsidRPr="006F470A" w:rsidRDefault="007F36C9" w:rsidP="007F36C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V</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MÉTODO DE SELECCIÓN Y ADJUDICACIÓN </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PRECIO EVALUADO MAS BAJO</w:t>
      </w:r>
    </w:p>
    <w:p w:rsidR="007F36C9" w:rsidRPr="006F470A" w:rsidRDefault="007F36C9" w:rsidP="007F36C9">
      <w:pPr>
        <w:jc w:val="both"/>
        <w:rPr>
          <w:rFonts w:asciiTheme="minorHAnsi" w:eastAsia="Calibri" w:hAnsiTheme="minorHAnsi" w:cstheme="minorHAnsi"/>
          <w:sz w:val="22"/>
          <w:szCs w:val="22"/>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rPr>
      </w:pPr>
      <w:r w:rsidRPr="006F470A">
        <w:rPr>
          <w:rFonts w:asciiTheme="minorHAnsi" w:hAnsiTheme="minorHAnsi" w:cstheme="minorHAnsi"/>
          <w:b/>
        </w:rPr>
        <w:t>EVALUACIÓN PRELIMINAR.-</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Concluido el acto de apertura, en sesión reservada, el Analista de Contrataciones del Comité de Licitación, realizará una evaluación preliminar PRESENTA/NO PRESENTA, determinando si las propuestas continúan o se descalifican, con la verificación de</w:t>
      </w:r>
      <w:r>
        <w:rPr>
          <w:rFonts w:asciiTheme="minorHAnsi" w:hAnsiTheme="minorHAnsi" w:cstheme="minorHAnsi"/>
        </w:rPr>
        <w:t xml:space="preserve"> la presentación de</w:t>
      </w:r>
      <w:r w:rsidRPr="006F470A">
        <w:rPr>
          <w:rFonts w:asciiTheme="minorHAnsi" w:hAnsiTheme="minorHAnsi" w:cstheme="minorHAnsi"/>
        </w:rPr>
        <w:t xml:space="preserve"> todos los formularios y </w:t>
      </w:r>
      <w:r w:rsidR="007F135B">
        <w:rPr>
          <w:rFonts w:asciiTheme="minorHAnsi" w:hAnsiTheme="minorHAnsi" w:cstheme="minorHAnsi"/>
        </w:rPr>
        <w:t>si</w:t>
      </w:r>
      <w:r w:rsidRPr="006F470A">
        <w:rPr>
          <w:rFonts w:asciiTheme="minorHAnsi" w:hAnsiTheme="minorHAnsi" w:cstheme="minorHAnsi"/>
        </w:rPr>
        <w:t xml:space="preserve"> la(s) garantía(s) solicitada(s) fueron presentad</w:t>
      </w:r>
      <w:r w:rsidR="007F135B">
        <w:rPr>
          <w:rFonts w:asciiTheme="minorHAnsi" w:hAnsiTheme="minorHAnsi" w:cstheme="minorHAnsi"/>
        </w:rPr>
        <w:t>o</w:t>
      </w:r>
      <w:r w:rsidRPr="006F470A">
        <w:rPr>
          <w:rFonts w:asciiTheme="minorHAnsi" w:hAnsiTheme="minorHAnsi" w:cstheme="minorHAnsi"/>
        </w:rPr>
        <w:t xml:space="preserve">s. </w:t>
      </w:r>
    </w:p>
    <w:p w:rsidR="001353FB" w:rsidRDefault="001353FB" w:rsidP="001353FB">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1353FB" w:rsidRDefault="001353FB" w:rsidP="001353FB">
      <w:pPr>
        <w:pStyle w:val="Sinespaciado"/>
        <w:ind w:left="426"/>
        <w:jc w:val="both"/>
        <w:rPr>
          <w:rFonts w:asciiTheme="minorHAnsi" w:hAnsiTheme="minorHAnsi" w:cstheme="minorHAnsi"/>
        </w:rPr>
      </w:pPr>
    </w:p>
    <w:p w:rsidR="001353FB" w:rsidRDefault="001353FB" w:rsidP="00363198">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1353FB" w:rsidRPr="006F470A" w:rsidRDefault="001353FB" w:rsidP="00363198">
      <w:pPr>
        <w:pStyle w:val="Sinespaciado"/>
        <w:ind w:firstLine="426"/>
        <w:jc w:val="both"/>
        <w:rPr>
          <w:rFonts w:asciiTheme="minorHAnsi" w:hAnsiTheme="minorHAnsi" w:cstheme="minorHAnsi"/>
          <w:b/>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 xml:space="preserve">EVALUACIÓN ADMINISTRATIVA Y ECONÓMICA.- </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5779E5">
      <w:pPr>
        <w:pStyle w:val="Prrafodelista"/>
        <w:numPr>
          <w:ilvl w:val="0"/>
          <w:numId w:val="17"/>
        </w:numPr>
        <w:jc w:val="both"/>
        <w:rPr>
          <w:rFonts w:asciiTheme="minorHAnsi" w:hAnsiTheme="minorHAnsi" w:cstheme="minorHAnsi"/>
          <w:b/>
          <w:vanish/>
          <w:sz w:val="22"/>
          <w:szCs w:val="22"/>
        </w:rPr>
      </w:pPr>
    </w:p>
    <w:p w:rsidR="007F36C9" w:rsidRPr="006F470A" w:rsidRDefault="007F36C9" w:rsidP="005779E5">
      <w:pPr>
        <w:pStyle w:val="Prrafodelista"/>
        <w:numPr>
          <w:ilvl w:val="0"/>
          <w:numId w:val="17"/>
        </w:numPr>
        <w:jc w:val="both"/>
        <w:rPr>
          <w:rFonts w:asciiTheme="minorHAnsi" w:hAnsiTheme="minorHAnsi" w:cstheme="minorHAnsi"/>
          <w:b/>
          <w:vanish/>
          <w:sz w:val="22"/>
          <w:szCs w:val="22"/>
        </w:rPr>
      </w:pPr>
    </w:p>
    <w:p w:rsidR="007F36C9" w:rsidRPr="006F470A" w:rsidRDefault="007F36C9" w:rsidP="005779E5">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SICOES.-</w:t>
      </w:r>
    </w:p>
    <w:p w:rsidR="007F36C9" w:rsidRPr="006F470A" w:rsidRDefault="007F36C9" w:rsidP="00363198">
      <w:pPr>
        <w:pStyle w:val="Sinespaciado"/>
        <w:jc w:val="center"/>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ab/>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7F36C9" w:rsidRPr="006F470A" w:rsidRDefault="007F36C9" w:rsidP="007F36C9">
      <w:pPr>
        <w:pStyle w:val="Sinespaciado"/>
        <w:jc w:val="both"/>
        <w:rPr>
          <w:rFonts w:asciiTheme="minorHAnsi" w:hAnsiTheme="minorHAnsi" w:cstheme="minorHAnsi"/>
        </w:rPr>
      </w:pPr>
    </w:p>
    <w:p w:rsidR="007F36C9" w:rsidRPr="006F470A" w:rsidRDefault="007F36C9" w:rsidP="005779E5">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DE CUMPLIMIENTO DE DOCUMENTOS PRESENTADOS.-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sidR="00FD63D1">
        <w:rPr>
          <w:rFonts w:asciiTheme="minorHAnsi" w:hAnsiTheme="minorHAnsi" w:cstheme="minorHAnsi"/>
        </w:rPr>
        <w:t xml:space="preserve">del Comité de Licitación </w:t>
      </w:r>
      <w:r w:rsidRPr="006F470A">
        <w:rPr>
          <w:rFonts w:asciiTheme="minorHAnsi" w:hAnsiTheme="minorHAnsi" w:cstheme="minorHAnsi"/>
        </w:rPr>
        <w:t>verificará el cumplimiento de los documentos formularios administrativos y económicos, aplicando la metodología CUMPLE/NO CUMPLE.</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5779E5">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 xml:space="preserve"> VERIFICACIÓN DE ERRORES ARITMÉTICOS.-</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830EAB">
      <w:pPr>
        <w:pStyle w:val="Sinespaciado"/>
        <w:ind w:left="426"/>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Formulario B-1 y considerando los siguientes aspectos: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Cuando exista discrepancia entre los montos indicados en numeral y literal, prevalecerá el literal.</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Si los volúmenes o unidades de medida (a menos que exista equivalencia) no son las solicitadas en las especificaciones técnicas, la oferta será descalificada.</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5779E5">
      <w:pPr>
        <w:pStyle w:val="Prrafodelista"/>
        <w:numPr>
          <w:ilvl w:val="1"/>
          <w:numId w:val="17"/>
        </w:numPr>
        <w:ind w:left="851" w:hanging="425"/>
        <w:jc w:val="both"/>
        <w:rPr>
          <w:rFonts w:asciiTheme="minorHAnsi" w:hAnsiTheme="minorHAnsi" w:cstheme="minorHAnsi"/>
          <w:b/>
          <w:sz w:val="22"/>
          <w:szCs w:val="22"/>
          <w:lang w:val="es-BO"/>
        </w:rPr>
      </w:pPr>
      <w:r w:rsidRPr="006F470A">
        <w:rPr>
          <w:rFonts w:asciiTheme="minorHAnsi" w:hAnsiTheme="minorHAnsi" w:cstheme="minorHAnsi"/>
          <w:b/>
          <w:sz w:val="22"/>
          <w:szCs w:val="22"/>
        </w:rPr>
        <w:t>MARGEN DE PREFERENCIA (APLICAR CUANDO SEA SOLICITADO POR EL</w:t>
      </w:r>
      <w:r w:rsidRPr="006F470A">
        <w:rPr>
          <w:rFonts w:asciiTheme="minorHAnsi" w:hAnsiTheme="minorHAnsi" w:cstheme="minorHAnsi"/>
          <w:b/>
          <w:sz w:val="22"/>
          <w:szCs w:val="22"/>
          <w:lang w:val="es-BO"/>
        </w:rPr>
        <w:t xml:space="preserve"> PROPONENTE).-</w:t>
      </w:r>
    </w:p>
    <w:p w:rsidR="007F36C9" w:rsidRPr="006F470A" w:rsidRDefault="007F36C9" w:rsidP="007F36C9">
      <w:pPr>
        <w:jc w:val="both"/>
        <w:rPr>
          <w:rFonts w:asciiTheme="minorHAnsi" w:hAnsiTheme="minorHAnsi" w:cstheme="minorHAnsi"/>
          <w:sz w:val="22"/>
          <w:szCs w:val="22"/>
          <w:lang w:val="es-BO"/>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7F36C9" w:rsidRPr="006F470A" w:rsidRDefault="007F36C9" w:rsidP="007F36C9">
      <w:pPr>
        <w:tabs>
          <w:tab w:val="left" w:pos="2127"/>
          <w:tab w:val="left" w:pos="2977"/>
        </w:tabs>
        <w:ind w:left="426"/>
        <w:jc w:val="both"/>
        <w:rPr>
          <w:rFonts w:asciiTheme="minorHAnsi" w:hAnsiTheme="minorHAnsi" w:cstheme="minorHAnsi"/>
          <w:sz w:val="22"/>
          <w:szCs w:val="22"/>
        </w:rPr>
      </w:pPr>
    </w:p>
    <w:p w:rsidR="007F36C9" w:rsidRPr="006F470A" w:rsidRDefault="007F36C9" w:rsidP="007F36C9">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7F36C9" w:rsidRPr="006F470A" w:rsidRDefault="007F36C9" w:rsidP="007F36C9">
      <w:pPr>
        <w:ind w:left="1418" w:hanging="2"/>
        <w:jc w:val="both"/>
        <w:rPr>
          <w:rFonts w:asciiTheme="minorHAnsi" w:hAnsiTheme="minorHAnsi" w:cstheme="minorHAnsi"/>
          <w:sz w:val="18"/>
          <w:szCs w:val="18"/>
        </w:rPr>
      </w:pPr>
    </w:p>
    <w:p w:rsidR="007F36C9" w:rsidRPr="006F470A" w:rsidRDefault="007F36C9" w:rsidP="005779E5">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7F36C9" w:rsidRPr="006F470A" w:rsidRDefault="007F36C9" w:rsidP="007F36C9">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F36C9" w:rsidRPr="006F470A" w:rsidTr="00637B97">
        <w:trPr>
          <w:jc w:val="center"/>
        </w:trPr>
        <w:tc>
          <w:tcPr>
            <w:tcW w:w="426"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426" w:type="dxa"/>
            <w:tcBorders>
              <w:top w:val="single" w:sz="4" w:space="0" w:color="000000"/>
            </w:tcBorders>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25%</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0.75</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1416"/>
        <w:jc w:val="both"/>
        <w:rPr>
          <w:rFonts w:asciiTheme="minorHAnsi" w:hAnsiTheme="minorHAnsi" w:cstheme="minorHAnsi"/>
          <w:sz w:val="18"/>
          <w:szCs w:val="18"/>
        </w:rPr>
      </w:pPr>
    </w:p>
    <w:p w:rsidR="007F36C9" w:rsidRPr="006F470A" w:rsidRDefault="007F36C9" w:rsidP="007F36C9">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7F36C9" w:rsidRPr="006F470A" w:rsidRDefault="007F36C9" w:rsidP="007F36C9">
      <w:pPr>
        <w:ind w:left="1416"/>
        <w:jc w:val="both"/>
        <w:rPr>
          <w:rFonts w:asciiTheme="minorHAnsi" w:hAnsiTheme="minorHAnsi" w:cstheme="minorHAnsi"/>
          <w:sz w:val="22"/>
          <w:szCs w:val="22"/>
        </w:rPr>
      </w:pPr>
    </w:p>
    <w:p w:rsidR="007F36C9" w:rsidRPr="006F470A" w:rsidRDefault="007F36C9" w:rsidP="005779E5">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22"/>
          <w:szCs w:val="22"/>
        </w:rPr>
        <w:t xml:space="preserve">  Se aplicará un margen de preferencia para aquellos bienes producidos en el país, independientemente del origen de los insumos, de acuerdo a lo siguiente: </w:t>
      </w:r>
    </w:p>
    <w:p w:rsidR="007F36C9" w:rsidRPr="006F470A" w:rsidRDefault="007F36C9" w:rsidP="007F36C9">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tabs>
          <w:tab w:val="left" w:pos="2127"/>
          <w:tab w:val="left" w:pos="2977"/>
        </w:tabs>
        <w:ind w:left="3119"/>
        <w:jc w:val="both"/>
        <w:rPr>
          <w:rFonts w:asciiTheme="minorHAnsi" w:hAnsiTheme="minorHAnsi" w:cstheme="minorHAnsi"/>
          <w:b/>
          <w:sz w:val="18"/>
          <w:szCs w:val="18"/>
        </w:rPr>
      </w:pPr>
    </w:p>
    <w:p w:rsidR="007F36C9" w:rsidRPr="006F470A" w:rsidRDefault="007F36C9" w:rsidP="005779E5">
      <w:pPr>
        <w:pStyle w:val="Sinespaciado"/>
        <w:numPr>
          <w:ilvl w:val="0"/>
          <w:numId w:val="30"/>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5779E5">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PRECIO AJUSTADO POR MARGEN DE PREFERENCIA.-</w:t>
      </w: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Factor de Ajuste Final</w:t>
      </w:r>
    </w:p>
    <w:p w:rsidR="007F36C9" w:rsidRPr="006F470A" w:rsidRDefault="007F36C9" w:rsidP="007F36C9">
      <w:pPr>
        <w:pStyle w:val="Prrafodelista"/>
        <w:tabs>
          <w:tab w:val="left" w:pos="567"/>
        </w:tabs>
        <w:ind w:left="1418"/>
        <w:jc w:val="both"/>
        <w:rPr>
          <w:rFonts w:asciiTheme="minorHAnsi" w:hAnsiTheme="minorHAnsi" w:cstheme="minorHAnsi"/>
          <w:sz w:val="22"/>
          <w:szCs w:val="18"/>
          <w:lang w:eastAsia="es-ES"/>
        </w:rPr>
      </w:pPr>
    </w:p>
    <w:p w:rsidR="007F36C9" w:rsidRPr="006F470A" w:rsidRDefault="007F36C9" w:rsidP="007F36C9">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7F36C9" w:rsidRPr="006F470A" w:rsidRDefault="007F36C9" w:rsidP="007F36C9">
      <w:pPr>
        <w:ind w:left="1416"/>
        <w:jc w:val="both"/>
        <w:rPr>
          <w:rFonts w:asciiTheme="minorHAnsi" w:hAnsiTheme="minorHAnsi" w:cstheme="minorHAnsi"/>
          <w:sz w:val="22"/>
          <w:szCs w:val="18"/>
          <w:u w:val="single"/>
        </w:rPr>
      </w:pPr>
    </w:p>
    <w:p w:rsidR="007F36C9" w:rsidRPr="006F470A" w:rsidRDefault="006B0965" w:rsidP="007F36C9">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7F36C9" w:rsidRPr="006F470A" w:rsidRDefault="007F36C9" w:rsidP="007F36C9">
      <w:pPr>
        <w:tabs>
          <w:tab w:val="left" w:pos="4060"/>
        </w:tabs>
        <w:ind w:left="1416"/>
        <w:jc w:val="both"/>
        <w:rPr>
          <w:rFonts w:asciiTheme="minorHAnsi" w:hAnsiTheme="minorHAnsi" w:cstheme="minorHAnsi"/>
          <w:sz w:val="22"/>
          <w:szCs w:val="18"/>
          <w:u w:val="single"/>
        </w:rPr>
      </w:pP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Precio Ajustado</w:t>
      </w: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7F36C9" w:rsidRPr="006F470A" w:rsidRDefault="007F36C9" w:rsidP="007F36C9">
      <w:pPr>
        <w:jc w:val="both"/>
        <w:rPr>
          <w:rFonts w:asciiTheme="minorHAnsi" w:hAnsiTheme="minorHAnsi" w:cstheme="minorHAnsi"/>
          <w:b/>
          <w:sz w:val="22"/>
          <w:szCs w:val="18"/>
        </w:rPr>
      </w:pPr>
    </w:p>
    <w:p w:rsidR="007F36C9" w:rsidRPr="006F470A" w:rsidRDefault="007F36C9" w:rsidP="007F36C9">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7pt;height:19pt" o:ole="">
            <v:imagedata r:id="rId16" o:title=""/>
          </v:shape>
          <o:OLEObject Type="Embed" ProgID="Equation.3" ShapeID="_x0000_i1025" DrawAspect="Content" ObjectID="_1561361192" r:id="rId17"/>
        </w:object>
      </w:r>
    </w:p>
    <w:p w:rsidR="007F36C9" w:rsidRPr="006F470A" w:rsidRDefault="007F36C9" w:rsidP="007F36C9">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7F36C9" w:rsidRPr="006F470A" w:rsidRDefault="007F36C9" w:rsidP="007F36C9">
      <w:pPr>
        <w:jc w:val="both"/>
        <w:rPr>
          <w:rFonts w:asciiTheme="minorHAnsi" w:hAnsiTheme="minorHAnsi" w:cstheme="minorHAnsi"/>
          <w:sz w:val="22"/>
          <w:szCs w:val="18"/>
        </w:rPr>
      </w:pP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v:shape id="_x0000_i1026" type="#_x0000_t75" style="width:17pt;height:10.2pt" o:ole="">
            <v:imagedata r:id="rId18" o:title=""/>
          </v:shape>
          <o:OLEObject Type="Embed" ProgID="Equation.3" ShapeID="_x0000_i1026" DrawAspect="Content" ObjectID="_1561361193" r:id="rId19"/>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v:shape id="_x0000_i1027" type="#_x0000_t75" style="width:42.8pt;height:10.2pt" o:ole="">
            <v:imagedata r:id="rId20" o:title=""/>
          </v:shape>
          <o:OLEObject Type="Embed" ProgID="Equation.3" ShapeID="_x0000_i1027" DrawAspect="Content" ObjectID="_1561361194" r:id="rId21"/>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7F36C9" w:rsidRPr="006F470A" w:rsidRDefault="007F36C9" w:rsidP="007F36C9">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v:shape id="_x0000_i1028" type="#_x0000_t75" style="width:19pt;height:19pt" o:ole="">
            <v:imagedata r:id="rId22" o:title=""/>
          </v:shape>
          <o:OLEObject Type="Embed" ProgID="Equation.3" ShapeID="_x0000_i1028" DrawAspect="Content" ObjectID="_1561361195"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7F36C9" w:rsidRPr="006F470A" w:rsidRDefault="007F36C9" w:rsidP="007F36C9">
      <w:pPr>
        <w:ind w:left="993"/>
        <w:jc w:val="both"/>
        <w:rPr>
          <w:rFonts w:asciiTheme="minorHAnsi" w:hAnsiTheme="minorHAnsi" w:cstheme="minorHAnsi"/>
          <w:sz w:val="18"/>
          <w:szCs w:val="18"/>
        </w:rPr>
      </w:pPr>
    </w:p>
    <w:p w:rsidR="007F36C9" w:rsidRPr="006F470A" w:rsidRDefault="007F36C9" w:rsidP="007F36C9">
      <w:pPr>
        <w:ind w:left="1134"/>
        <w:jc w:val="both"/>
        <w:rPr>
          <w:rFonts w:asciiTheme="minorHAnsi" w:hAnsiTheme="minorHAnsi" w:cstheme="minorHAnsi"/>
          <w:sz w:val="22"/>
          <w:szCs w:val="22"/>
          <w:lang w:val="es-BO"/>
        </w:rPr>
      </w:pPr>
    </w:p>
    <w:p w:rsidR="007F36C9" w:rsidRPr="006F470A" w:rsidRDefault="007F36C9" w:rsidP="005779E5">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DETERMINACIÓN DE LA PROPUESTA ECONÓMICA.-</w:t>
      </w:r>
    </w:p>
    <w:p w:rsidR="007F36C9" w:rsidRPr="006F470A" w:rsidRDefault="007F36C9" w:rsidP="007F36C9">
      <w:pPr>
        <w:pStyle w:val="Sinespaciado"/>
        <w:ind w:left="851"/>
        <w:jc w:val="both"/>
        <w:rPr>
          <w:rFonts w:asciiTheme="minorHAnsi" w:hAnsiTheme="minorHAnsi" w:cstheme="minorHAnsi"/>
        </w:rPr>
      </w:pPr>
      <w:r w:rsidRPr="006F470A">
        <w:rPr>
          <w:rFonts w:asciiTheme="minorHAnsi" w:hAnsiTheme="minorHAnsi" w:cstheme="minorHAnsi"/>
        </w:rPr>
        <w:t xml:space="preserve"> </w:t>
      </w:r>
    </w:p>
    <w:p w:rsidR="007F36C9" w:rsidRPr="006F470A" w:rsidRDefault="007F36C9" w:rsidP="00830EAB">
      <w:pPr>
        <w:pStyle w:val="Sinespaciado"/>
        <w:ind w:left="851"/>
        <w:jc w:val="both"/>
        <w:rPr>
          <w:rFonts w:asciiTheme="minorHAnsi" w:hAnsiTheme="minorHAnsi" w:cstheme="minorHAnsi"/>
        </w:rPr>
      </w:pPr>
      <w:r w:rsidRPr="006F470A">
        <w:rPr>
          <w:rFonts w:asciiTheme="minorHAnsi" w:hAnsiTheme="minorHAnsi" w:cstheme="minorHAnsi"/>
        </w:rPr>
        <w:t>Una vez efectuada la corrección de los errores- aritméticos y aplicados los márgenes de preferencia (cuando corresponda), se determinará el orden de prelación de las propuestas económicas con relación a la propuesta económica más baja.</w:t>
      </w:r>
    </w:p>
    <w:p w:rsidR="007F36C9" w:rsidRPr="006F470A" w:rsidRDefault="007F36C9" w:rsidP="007F36C9">
      <w:pPr>
        <w:jc w:val="both"/>
        <w:rPr>
          <w:rFonts w:asciiTheme="minorHAnsi" w:hAnsiTheme="minorHAnsi" w:cstheme="minorHAnsi"/>
          <w:b/>
          <w:sz w:val="22"/>
          <w:szCs w:val="22"/>
        </w:rPr>
      </w:pPr>
    </w:p>
    <w:p w:rsidR="007F36C9" w:rsidRPr="00363198" w:rsidRDefault="007F36C9" w:rsidP="00830EAB">
      <w:pPr>
        <w:pStyle w:val="Sinespaciado"/>
        <w:numPr>
          <w:ilvl w:val="6"/>
          <w:numId w:val="12"/>
        </w:numPr>
        <w:tabs>
          <w:tab w:val="clear" w:pos="5040"/>
          <w:tab w:val="num" w:pos="4680"/>
        </w:tabs>
        <w:ind w:left="426"/>
        <w:jc w:val="both"/>
        <w:rPr>
          <w:rFonts w:asciiTheme="minorHAnsi" w:hAnsiTheme="minorHAnsi" w:cstheme="minorHAnsi"/>
          <w:b/>
        </w:rPr>
      </w:pPr>
      <w:r w:rsidRPr="00363198">
        <w:rPr>
          <w:rFonts w:asciiTheme="minorHAnsi" w:hAnsiTheme="minorHAnsi" w:cstheme="minorHAnsi"/>
          <w:b/>
        </w:rPr>
        <w:t>EVALUACIÓN LEGAL.-</w:t>
      </w:r>
    </w:p>
    <w:p w:rsidR="007F36C9" w:rsidRPr="006F470A" w:rsidRDefault="007F36C9" w:rsidP="007F36C9">
      <w:pPr>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FD63D1">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93047A" w:rsidRPr="006F470A" w:rsidRDefault="0093047A" w:rsidP="007F36C9">
      <w:pPr>
        <w:pStyle w:val="Sinespaciado"/>
        <w:jc w:val="both"/>
        <w:rPr>
          <w:rFonts w:asciiTheme="minorHAnsi" w:hAnsiTheme="minorHAnsi" w:cstheme="minorHAnsi"/>
          <w:b/>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EVALUACIÓN TÉCNICA.-</w:t>
      </w:r>
    </w:p>
    <w:p w:rsidR="007F36C9" w:rsidRPr="006F470A" w:rsidRDefault="007F36C9" w:rsidP="007F36C9">
      <w:pPr>
        <w:pStyle w:val="Sinespaciado"/>
        <w:ind w:left="786"/>
        <w:jc w:val="both"/>
        <w:rPr>
          <w:rFonts w:asciiTheme="minorHAnsi" w:hAnsiTheme="minorHAnsi" w:cstheme="minorHAnsi"/>
        </w:rPr>
      </w:pPr>
      <w:r w:rsidRPr="006F470A">
        <w:rPr>
          <w:rFonts w:asciiTheme="minorHAnsi" w:hAnsiTheme="minorHAnsi" w:cstheme="minorHAnsi"/>
        </w:rPr>
        <w:t xml:space="preserve"> </w:t>
      </w:r>
    </w:p>
    <w:p w:rsidR="00AE7878" w:rsidRDefault="007F36C9" w:rsidP="0093047A">
      <w:pPr>
        <w:pStyle w:val="Sinespaciado"/>
        <w:ind w:left="426"/>
        <w:jc w:val="both"/>
        <w:rPr>
          <w:rFonts w:asciiTheme="minorHAnsi" w:hAnsiTheme="minorHAnsi" w:cstheme="minorHAnsi"/>
        </w:rPr>
      </w:pPr>
      <w:r>
        <w:rPr>
          <w:rFonts w:asciiTheme="minorHAnsi" w:hAnsiTheme="minorHAnsi" w:cstheme="minorHAnsi"/>
        </w:rPr>
        <w:t xml:space="preserve">Una vez concluida la evaluación administrativa/económica y legal </w:t>
      </w:r>
      <w:r w:rsidR="00AE7878">
        <w:rPr>
          <w:rFonts w:asciiTheme="minorHAnsi" w:hAnsiTheme="minorHAnsi" w:cstheme="minorHAnsi"/>
        </w:rPr>
        <w:t>e</w:t>
      </w:r>
      <w:r w:rsidRPr="006F470A">
        <w:rPr>
          <w:rFonts w:asciiTheme="minorHAnsi" w:hAnsiTheme="minorHAnsi" w:cstheme="minorHAnsi"/>
        </w:rPr>
        <w:t xml:space="preserve">l personal técnico que conforma el Comité de Licitación, verificará el cumplimiento de la documentación técnica, </w:t>
      </w:r>
      <w:r w:rsidRPr="006F470A">
        <w:rPr>
          <w:rFonts w:asciiTheme="minorHAnsi" w:hAnsiTheme="minorHAnsi" w:cstheme="minorHAnsi"/>
        </w:rPr>
        <w:lastRenderedPageBreak/>
        <w:t>aplicando la metodología CUMPLE/NO CUMPLE de la propuesta habilitada</w:t>
      </w:r>
      <w:r>
        <w:rPr>
          <w:rFonts w:asciiTheme="minorHAnsi" w:hAnsiTheme="minorHAnsi" w:cstheme="minorHAnsi"/>
        </w:rPr>
        <w:t xml:space="preserve"> con el precio evaluado más bajo.</w:t>
      </w:r>
    </w:p>
    <w:p w:rsidR="007F36C9" w:rsidRDefault="007F36C9" w:rsidP="0093047A">
      <w:pPr>
        <w:pStyle w:val="Sinespaciado"/>
        <w:ind w:left="426"/>
        <w:jc w:val="both"/>
        <w:rPr>
          <w:rFonts w:asciiTheme="minorHAnsi" w:hAnsiTheme="minorHAnsi" w:cstheme="minorHAnsi"/>
        </w:rPr>
      </w:pPr>
    </w:p>
    <w:p w:rsidR="007F36C9" w:rsidRPr="00BB069B" w:rsidRDefault="007F36C9" w:rsidP="0093047A">
      <w:pPr>
        <w:pStyle w:val="Sinespaciado"/>
        <w:ind w:left="426"/>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7F36C9" w:rsidRPr="006F69BE" w:rsidRDefault="007F36C9" w:rsidP="0093047A">
      <w:pPr>
        <w:pStyle w:val="Sinespaciado"/>
        <w:ind w:left="426"/>
        <w:jc w:val="both"/>
        <w:rPr>
          <w:rFonts w:asciiTheme="minorHAnsi" w:hAnsiTheme="minorHAnsi" w:cstheme="minorHAnsi"/>
        </w:rPr>
      </w:pPr>
      <w:r w:rsidRPr="006F69BE">
        <w:rPr>
          <w:rFonts w:asciiTheme="minorHAnsi" w:hAnsiTheme="minorHAnsi" w:cstheme="minorHAnsi"/>
        </w:rPr>
        <w:t xml:space="preserve"> </w:t>
      </w: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762433">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Pr="006F470A" w:rsidRDefault="007F36C9" w:rsidP="007F36C9">
      <w:pPr>
        <w:jc w:val="right"/>
        <w:rPr>
          <w:rFonts w:asciiTheme="minorHAnsi" w:hAnsiTheme="minorHAnsi" w:cstheme="minorHAnsi"/>
          <w:b/>
          <w:bCs/>
          <w:sz w:val="22"/>
          <w:szCs w:val="22"/>
          <w:lang w:val="es-ES_tradnl"/>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RESULTADO DE LA EVALUACIÓN.-</w:t>
      </w:r>
    </w:p>
    <w:p w:rsidR="007F36C9" w:rsidRPr="006F470A" w:rsidRDefault="007F36C9" w:rsidP="007F36C9">
      <w:pPr>
        <w:jc w:val="both"/>
        <w:rPr>
          <w:rFonts w:asciiTheme="minorHAnsi" w:hAnsiTheme="minorHAnsi" w:cstheme="minorHAnsi"/>
          <w:sz w:val="22"/>
          <w:szCs w:val="22"/>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adjudicación, se recomendará al RPC la adjudicación de la propuesta que obtuvo el precio evaluado más bajo </w:t>
      </w:r>
      <w:r>
        <w:rPr>
          <w:rFonts w:asciiTheme="minorHAnsi" w:hAnsiTheme="minorHAnsi" w:cstheme="minorHAnsi"/>
        </w:rPr>
        <w:t xml:space="preserve">y </w:t>
      </w:r>
      <w:r w:rsidRPr="006F470A">
        <w:rPr>
          <w:rFonts w:asciiTheme="minorHAnsi" w:hAnsiTheme="minorHAnsi" w:cstheme="minorHAnsi"/>
        </w:rPr>
        <w:t xml:space="preserve">que cumpla con los aspectos técnicos y condiciones requeridas en el DBC, cuyo monto adjudicado corresponda al monto ajustado por revisión aritmética. </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En caso de Concertación, el Comité de Licitación deberá considerar los criterios descritos en el numeral 26 de la Parte III del presente DBC.</w:t>
      </w:r>
    </w:p>
    <w:p w:rsidR="007F36C9" w:rsidRPr="006F470A" w:rsidRDefault="007F36C9" w:rsidP="007F36C9">
      <w:pPr>
        <w:pStyle w:val="Sinespaciado"/>
        <w:ind w:left="284"/>
        <w:jc w:val="both"/>
        <w:rPr>
          <w:rFonts w:asciiTheme="minorHAnsi" w:hAnsiTheme="minorHAnsi" w:cstheme="minorHAnsi"/>
        </w:rPr>
      </w:pPr>
    </w:p>
    <w:p w:rsidR="007F36C9" w:rsidRDefault="007F36C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83447D" w:rsidRDefault="0083447D" w:rsidP="007F36C9">
      <w:pPr>
        <w:rPr>
          <w:rFonts w:asciiTheme="minorHAnsi" w:hAnsiTheme="minorHAnsi" w:cstheme="minorHAnsi"/>
          <w:b/>
          <w:bCs/>
          <w:sz w:val="22"/>
          <w:szCs w:val="22"/>
          <w:lang w:val="es-ES_tradnl"/>
        </w:rPr>
      </w:pPr>
    </w:p>
    <w:p w:rsidR="0083447D" w:rsidRDefault="0083447D"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AC69A9" w:rsidRDefault="00AC69A9" w:rsidP="007F36C9">
      <w:pPr>
        <w:rPr>
          <w:rFonts w:asciiTheme="minorHAnsi" w:hAnsiTheme="minorHAnsi" w:cstheme="minorHAnsi"/>
          <w:b/>
          <w:bCs/>
          <w:sz w:val="22"/>
          <w:szCs w:val="22"/>
          <w:lang w:val="es-ES_tradnl"/>
        </w:rPr>
      </w:pPr>
    </w:p>
    <w:p w:rsidR="003A382A" w:rsidRPr="006F470A" w:rsidRDefault="00665ACF" w:rsidP="007B3B43">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A</w:t>
      </w:r>
      <w:r w:rsidR="003A382A" w:rsidRPr="006F470A">
        <w:rPr>
          <w:rFonts w:asciiTheme="minorHAnsi" w:hAnsiTheme="minorHAnsi" w:cstheme="minorHAnsi"/>
          <w:b/>
          <w:sz w:val="22"/>
          <w:szCs w:val="22"/>
          <w:lang w:val="es-ES_tradnl"/>
        </w:rPr>
        <w:t>NEXO 1</w:t>
      </w:r>
    </w:p>
    <w:p w:rsidR="003A382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E65DFE" w:rsidRDefault="00E65DFE" w:rsidP="00E65DFE">
      <w:pPr>
        <w:rPr>
          <w:rFonts w:eastAsia="Arial Unicode MS"/>
        </w:rPr>
      </w:pPr>
    </w:p>
    <w:p w:rsidR="00E37650" w:rsidRPr="00FD291B" w:rsidRDefault="00E37650" w:rsidP="00E37650">
      <w:pPr>
        <w:jc w:val="center"/>
        <w:rPr>
          <w:rFonts w:ascii="Verdana" w:hAnsi="Verdana" w:cs="Calibri"/>
          <w:b/>
          <w:sz w:val="18"/>
          <w:szCs w:val="18"/>
          <w:u w:val="single"/>
        </w:rPr>
      </w:pPr>
      <w:r>
        <w:rPr>
          <w:rFonts w:ascii="Verdana" w:hAnsi="Verdana"/>
          <w:b/>
          <w:u w:val="single"/>
        </w:rPr>
        <w:t>MATERIALES DE PROTECCIÓN CATÓDICA</w:t>
      </w:r>
    </w:p>
    <w:p w:rsidR="00E37650" w:rsidRDefault="00E37650" w:rsidP="00E37650">
      <w:pPr>
        <w:rPr>
          <w:rFonts w:ascii="Verdana" w:hAnsi="Verdana" w:cs="Calibri"/>
          <w:b/>
          <w:sz w:val="18"/>
          <w:szCs w:val="18"/>
        </w:rPr>
      </w:pPr>
    </w:p>
    <w:tbl>
      <w:tblPr>
        <w:tblW w:w="9484" w:type="dxa"/>
        <w:tblInd w:w="70" w:type="dxa"/>
        <w:tblCellMar>
          <w:left w:w="70" w:type="dxa"/>
          <w:right w:w="70" w:type="dxa"/>
        </w:tblCellMar>
        <w:tblLook w:val="04A0" w:firstRow="1" w:lastRow="0" w:firstColumn="1" w:lastColumn="0" w:noHBand="0" w:noVBand="1"/>
      </w:tblPr>
      <w:tblGrid>
        <w:gridCol w:w="619"/>
        <w:gridCol w:w="5972"/>
        <w:gridCol w:w="1312"/>
        <w:gridCol w:w="1581"/>
      </w:tblGrid>
      <w:tr w:rsidR="00E37650" w:rsidRPr="00880A6D" w:rsidTr="00C8377D">
        <w:trPr>
          <w:trHeight w:val="586"/>
        </w:trPr>
        <w:tc>
          <w:tcPr>
            <w:tcW w:w="619" w:type="dxa"/>
            <w:tcBorders>
              <w:top w:val="single" w:sz="4" w:space="0" w:color="auto"/>
              <w:left w:val="single" w:sz="4" w:space="0" w:color="auto"/>
              <w:bottom w:val="single" w:sz="4" w:space="0" w:color="auto"/>
              <w:right w:val="single" w:sz="4" w:space="0" w:color="auto"/>
            </w:tcBorders>
            <w:shd w:val="clear" w:color="000000" w:fill="8DB4E2"/>
            <w:vAlign w:val="center"/>
            <w:hideMark/>
          </w:tcPr>
          <w:p w:rsidR="00E37650" w:rsidRPr="00880A6D" w:rsidRDefault="00E37650" w:rsidP="00C8377D">
            <w:pPr>
              <w:rPr>
                <w:rFonts w:ascii="Calibri" w:hAnsi="Calibri" w:cs="Calibri"/>
                <w:b/>
                <w:bCs/>
                <w:color w:val="000000"/>
                <w:sz w:val="22"/>
                <w:szCs w:val="22"/>
                <w:lang w:val="es-BO" w:eastAsia="es-BO"/>
              </w:rPr>
            </w:pPr>
            <w:r>
              <w:rPr>
                <w:rFonts w:ascii="Calibri" w:hAnsi="Calibri" w:cs="Calibri"/>
                <w:b/>
                <w:bCs/>
                <w:color w:val="000000"/>
                <w:sz w:val="22"/>
                <w:szCs w:val="22"/>
                <w:lang w:val="es-BO" w:eastAsia="es-BO"/>
              </w:rPr>
              <w:t>N°</w:t>
            </w:r>
          </w:p>
        </w:tc>
        <w:tc>
          <w:tcPr>
            <w:tcW w:w="5972" w:type="dxa"/>
            <w:tcBorders>
              <w:top w:val="single" w:sz="4" w:space="0" w:color="auto"/>
              <w:left w:val="nil"/>
              <w:bottom w:val="single" w:sz="4" w:space="0" w:color="auto"/>
              <w:right w:val="single" w:sz="4" w:space="0" w:color="auto"/>
            </w:tcBorders>
            <w:shd w:val="clear" w:color="000000" w:fill="8DB4E2"/>
            <w:vAlign w:val="center"/>
            <w:hideMark/>
          </w:tcPr>
          <w:p w:rsidR="00E37650" w:rsidRPr="00880A6D" w:rsidRDefault="00E37650" w:rsidP="00C8377D">
            <w:pPr>
              <w:jc w:val="center"/>
              <w:rPr>
                <w:rFonts w:ascii="Calibri" w:hAnsi="Calibri" w:cs="Calibri"/>
                <w:b/>
                <w:bCs/>
                <w:color w:val="000000"/>
                <w:sz w:val="22"/>
                <w:szCs w:val="22"/>
              </w:rPr>
            </w:pPr>
            <w:r w:rsidRPr="00880A6D">
              <w:rPr>
                <w:rFonts w:ascii="Calibri" w:hAnsi="Calibri" w:cs="Calibri"/>
                <w:b/>
                <w:bCs/>
                <w:color w:val="000000"/>
                <w:sz w:val="22"/>
                <w:szCs w:val="22"/>
                <w:lang w:val="es-ES_tradnl"/>
              </w:rPr>
              <w:t>DESCRIPCIÓN DETALLADA DEL BIEN</w:t>
            </w:r>
          </w:p>
        </w:tc>
        <w:tc>
          <w:tcPr>
            <w:tcW w:w="1312" w:type="dxa"/>
            <w:tcBorders>
              <w:top w:val="single" w:sz="4" w:space="0" w:color="auto"/>
              <w:left w:val="nil"/>
              <w:bottom w:val="single" w:sz="4" w:space="0" w:color="auto"/>
              <w:right w:val="single" w:sz="4" w:space="0" w:color="auto"/>
            </w:tcBorders>
            <w:shd w:val="clear" w:color="000000" w:fill="8DB4E2"/>
            <w:vAlign w:val="center"/>
            <w:hideMark/>
          </w:tcPr>
          <w:p w:rsidR="00E37650" w:rsidRPr="00880A6D" w:rsidRDefault="00E37650" w:rsidP="00C8377D">
            <w:pPr>
              <w:rPr>
                <w:rFonts w:ascii="Calibri" w:hAnsi="Calibri" w:cs="Calibri"/>
                <w:b/>
                <w:bCs/>
                <w:color w:val="000000"/>
                <w:sz w:val="22"/>
                <w:szCs w:val="22"/>
              </w:rPr>
            </w:pPr>
            <w:r w:rsidRPr="00880A6D">
              <w:rPr>
                <w:rFonts w:ascii="Calibri" w:hAnsi="Calibri" w:cs="Calibri"/>
                <w:b/>
                <w:bCs/>
                <w:color w:val="000000"/>
                <w:sz w:val="22"/>
                <w:szCs w:val="22"/>
                <w:lang w:val="es-ES_tradnl"/>
              </w:rPr>
              <w:t>UNIDAD</w:t>
            </w:r>
          </w:p>
        </w:tc>
        <w:tc>
          <w:tcPr>
            <w:tcW w:w="1581" w:type="dxa"/>
            <w:tcBorders>
              <w:top w:val="single" w:sz="4" w:space="0" w:color="auto"/>
              <w:left w:val="nil"/>
              <w:bottom w:val="single" w:sz="4" w:space="0" w:color="auto"/>
              <w:right w:val="single" w:sz="4" w:space="0" w:color="auto"/>
            </w:tcBorders>
            <w:shd w:val="clear" w:color="000000" w:fill="8DB4E2"/>
            <w:vAlign w:val="center"/>
            <w:hideMark/>
          </w:tcPr>
          <w:p w:rsidR="00E37650" w:rsidRPr="00880A6D" w:rsidRDefault="00E37650" w:rsidP="00C8377D">
            <w:pPr>
              <w:rPr>
                <w:rFonts w:ascii="Calibri" w:hAnsi="Calibri" w:cs="Calibri"/>
                <w:b/>
                <w:bCs/>
                <w:color w:val="000000"/>
                <w:sz w:val="22"/>
                <w:szCs w:val="22"/>
              </w:rPr>
            </w:pPr>
            <w:r w:rsidRPr="00880A6D">
              <w:rPr>
                <w:rFonts w:ascii="Calibri" w:hAnsi="Calibri" w:cs="Calibri"/>
                <w:b/>
                <w:bCs/>
                <w:color w:val="000000"/>
                <w:sz w:val="22"/>
                <w:szCs w:val="22"/>
                <w:lang w:val="es-ES_tradnl"/>
              </w:rPr>
              <w:t>CANTIDAD</w:t>
            </w:r>
          </w:p>
        </w:tc>
      </w:tr>
      <w:tr w:rsidR="00E37650" w:rsidRPr="00880A6D" w:rsidTr="00C8377D">
        <w:trPr>
          <w:trHeight w:val="403"/>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E37650" w:rsidRPr="00880A6D" w:rsidRDefault="00E37650" w:rsidP="00C8377D">
            <w:pPr>
              <w:jc w:val="center"/>
              <w:rPr>
                <w:rFonts w:ascii="Calibri" w:hAnsi="Calibri" w:cs="Calibri"/>
                <w:color w:val="000000"/>
                <w:sz w:val="22"/>
                <w:szCs w:val="22"/>
              </w:rPr>
            </w:pPr>
            <w:r w:rsidRPr="00880A6D">
              <w:rPr>
                <w:rFonts w:ascii="Calibri" w:hAnsi="Calibri" w:cs="Calibri"/>
                <w:color w:val="000000"/>
                <w:sz w:val="22"/>
                <w:szCs w:val="22"/>
              </w:rPr>
              <w:t>1</w:t>
            </w:r>
          </w:p>
        </w:tc>
        <w:tc>
          <w:tcPr>
            <w:tcW w:w="5972" w:type="dxa"/>
            <w:tcBorders>
              <w:top w:val="nil"/>
              <w:left w:val="nil"/>
              <w:bottom w:val="single" w:sz="4" w:space="0" w:color="auto"/>
              <w:right w:val="single" w:sz="4" w:space="0" w:color="auto"/>
            </w:tcBorders>
            <w:shd w:val="clear" w:color="auto" w:fill="auto"/>
            <w:vAlign w:val="bottom"/>
            <w:hideMark/>
          </w:tcPr>
          <w:p w:rsidR="00E37650" w:rsidRPr="00880A6D" w:rsidRDefault="00E37650" w:rsidP="00C8377D">
            <w:pPr>
              <w:rPr>
                <w:rFonts w:ascii="Calibri" w:hAnsi="Calibri" w:cs="Calibri"/>
                <w:color w:val="000000"/>
                <w:sz w:val="22"/>
                <w:szCs w:val="22"/>
              </w:rPr>
            </w:pPr>
            <w:r w:rsidRPr="00880A6D">
              <w:rPr>
                <w:rFonts w:ascii="Calibri" w:hAnsi="Calibri" w:cs="Calibri"/>
                <w:color w:val="000000"/>
                <w:sz w:val="22"/>
                <w:szCs w:val="22"/>
              </w:rPr>
              <w:t>Cable No.12  AWG,</w:t>
            </w:r>
            <w:r>
              <w:rPr>
                <w:rFonts w:ascii="Calibri" w:hAnsi="Calibri" w:cs="Calibri"/>
                <w:color w:val="000000"/>
                <w:sz w:val="22"/>
                <w:szCs w:val="22"/>
              </w:rPr>
              <w:t xml:space="preserve"> HMWPE.  </w:t>
            </w:r>
          </w:p>
        </w:tc>
        <w:tc>
          <w:tcPr>
            <w:tcW w:w="1312" w:type="dxa"/>
            <w:tcBorders>
              <w:top w:val="nil"/>
              <w:left w:val="nil"/>
              <w:bottom w:val="single" w:sz="4" w:space="0" w:color="auto"/>
              <w:right w:val="single" w:sz="4" w:space="0" w:color="auto"/>
            </w:tcBorders>
            <w:shd w:val="clear" w:color="auto" w:fill="auto"/>
            <w:noWrap/>
            <w:vAlign w:val="center"/>
            <w:hideMark/>
          </w:tcPr>
          <w:p w:rsidR="00E37650" w:rsidRPr="00880A6D" w:rsidRDefault="00E37650" w:rsidP="00C8377D">
            <w:pPr>
              <w:jc w:val="center"/>
              <w:rPr>
                <w:rFonts w:ascii="Calibri" w:hAnsi="Calibri" w:cs="Calibri"/>
                <w:color w:val="000000"/>
                <w:sz w:val="22"/>
                <w:szCs w:val="22"/>
              </w:rPr>
            </w:pPr>
            <w:r w:rsidRPr="00880A6D">
              <w:rPr>
                <w:rFonts w:ascii="Calibri" w:hAnsi="Calibri" w:cs="Calibri"/>
                <w:color w:val="000000"/>
                <w:sz w:val="22"/>
                <w:szCs w:val="22"/>
              </w:rPr>
              <w:t>Metro</w:t>
            </w:r>
          </w:p>
        </w:tc>
        <w:tc>
          <w:tcPr>
            <w:tcW w:w="1581" w:type="dxa"/>
            <w:tcBorders>
              <w:top w:val="nil"/>
              <w:left w:val="nil"/>
              <w:bottom w:val="single" w:sz="4" w:space="0" w:color="auto"/>
              <w:right w:val="single" w:sz="4" w:space="0" w:color="auto"/>
            </w:tcBorders>
            <w:shd w:val="clear" w:color="auto" w:fill="auto"/>
            <w:noWrap/>
            <w:vAlign w:val="center"/>
            <w:hideMark/>
          </w:tcPr>
          <w:p w:rsidR="00E37650" w:rsidRPr="00880A6D" w:rsidRDefault="00E37650" w:rsidP="00C8377D">
            <w:pPr>
              <w:jc w:val="center"/>
              <w:rPr>
                <w:rFonts w:ascii="Calibri" w:hAnsi="Calibri" w:cs="Calibri"/>
                <w:color w:val="000000"/>
                <w:sz w:val="22"/>
                <w:szCs w:val="22"/>
              </w:rPr>
            </w:pPr>
            <w:r w:rsidRPr="00880A6D">
              <w:rPr>
                <w:rFonts w:ascii="Calibri" w:hAnsi="Calibri" w:cs="Calibri"/>
                <w:color w:val="000000"/>
                <w:sz w:val="22"/>
                <w:szCs w:val="22"/>
              </w:rPr>
              <w:t>500</w:t>
            </w:r>
          </w:p>
        </w:tc>
      </w:tr>
      <w:tr w:rsidR="00E37650" w:rsidRPr="00880A6D" w:rsidTr="00C8377D">
        <w:trPr>
          <w:trHeight w:val="403"/>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E37650" w:rsidRPr="00880A6D" w:rsidRDefault="00E37650" w:rsidP="00C8377D">
            <w:pPr>
              <w:jc w:val="center"/>
              <w:rPr>
                <w:rFonts w:ascii="Calibri" w:hAnsi="Calibri" w:cs="Calibri"/>
                <w:color w:val="000000"/>
                <w:sz w:val="22"/>
                <w:szCs w:val="22"/>
              </w:rPr>
            </w:pPr>
            <w:r w:rsidRPr="00880A6D">
              <w:rPr>
                <w:rFonts w:ascii="Calibri" w:hAnsi="Calibri" w:cs="Calibri"/>
                <w:color w:val="000000"/>
                <w:sz w:val="22"/>
                <w:szCs w:val="22"/>
              </w:rPr>
              <w:t>2</w:t>
            </w:r>
          </w:p>
        </w:tc>
        <w:tc>
          <w:tcPr>
            <w:tcW w:w="5972" w:type="dxa"/>
            <w:tcBorders>
              <w:top w:val="nil"/>
              <w:left w:val="nil"/>
              <w:bottom w:val="single" w:sz="4" w:space="0" w:color="auto"/>
              <w:right w:val="single" w:sz="4" w:space="0" w:color="auto"/>
            </w:tcBorders>
            <w:shd w:val="clear" w:color="auto" w:fill="auto"/>
            <w:vAlign w:val="bottom"/>
            <w:hideMark/>
          </w:tcPr>
          <w:p w:rsidR="00E37650" w:rsidRPr="00880A6D" w:rsidRDefault="00E37650" w:rsidP="00C8377D">
            <w:pPr>
              <w:rPr>
                <w:rFonts w:ascii="Calibri" w:hAnsi="Calibri" w:cs="Calibri"/>
                <w:color w:val="000000"/>
                <w:sz w:val="22"/>
                <w:szCs w:val="22"/>
              </w:rPr>
            </w:pPr>
            <w:r w:rsidRPr="00880A6D">
              <w:rPr>
                <w:rFonts w:ascii="Calibri" w:hAnsi="Calibri" w:cs="Calibri"/>
                <w:color w:val="000000"/>
                <w:sz w:val="22"/>
                <w:szCs w:val="22"/>
              </w:rPr>
              <w:t>Cable No.6  AWG,</w:t>
            </w:r>
            <w:r>
              <w:rPr>
                <w:rFonts w:ascii="Calibri" w:hAnsi="Calibri" w:cs="Calibri"/>
                <w:color w:val="000000"/>
                <w:sz w:val="22"/>
                <w:szCs w:val="22"/>
              </w:rPr>
              <w:t xml:space="preserve"> HMWPE. </w:t>
            </w:r>
          </w:p>
        </w:tc>
        <w:tc>
          <w:tcPr>
            <w:tcW w:w="1312" w:type="dxa"/>
            <w:tcBorders>
              <w:top w:val="nil"/>
              <w:left w:val="nil"/>
              <w:bottom w:val="single" w:sz="4" w:space="0" w:color="auto"/>
              <w:right w:val="single" w:sz="4" w:space="0" w:color="auto"/>
            </w:tcBorders>
            <w:shd w:val="clear" w:color="auto" w:fill="auto"/>
            <w:noWrap/>
            <w:vAlign w:val="center"/>
            <w:hideMark/>
          </w:tcPr>
          <w:p w:rsidR="00E37650" w:rsidRPr="00880A6D" w:rsidRDefault="00E37650" w:rsidP="00C8377D">
            <w:pPr>
              <w:jc w:val="center"/>
              <w:rPr>
                <w:rFonts w:ascii="Calibri" w:hAnsi="Calibri" w:cs="Calibri"/>
                <w:color w:val="000000"/>
                <w:sz w:val="22"/>
                <w:szCs w:val="22"/>
              </w:rPr>
            </w:pPr>
            <w:r w:rsidRPr="00880A6D">
              <w:rPr>
                <w:rFonts w:ascii="Calibri" w:hAnsi="Calibri" w:cs="Calibri"/>
                <w:color w:val="000000"/>
                <w:sz w:val="22"/>
                <w:szCs w:val="22"/>
              </w:rPr>
              <w:t>Metro</w:t>
            </w:r>
          </w:p>
        </w:tc>
        <w:tc>
          <w:tcPr>
            <w:tcW w:w="1581" w:type="dxa"/>
            <w:tcBorders>
              <w:top w:val="nil"/>
              <w:left w:val="nil"/>
              <w:bottom w:val="single" w:sz="4" w:space="0" w:color="auto"/>
              <w:right w:val="single" w:sz="4" w:space="0" w:color="auto"/>
            </w:tcBorders>
            <w:shd w:val="clear" w:color="auto" w:fill="auto"/>
            <w:noWrap/>
            <w:vAlign w:val="center"/>
            <w:hideMark/>
          </w:tcPr>
          <w:p w:rsidR="00E37650" w:rsidRPr="00880A6D" w:rsidRDefault="00E37650" w:rsidP="00C8377D">
            <w:pPr>
              <w:jc w:val="center"/>
              <w:rPr>
                <w:rFonts w:ascii="Calibri" w:hAnsi="Calibri" w:cs="Calibri"/>
                <w:color w:val="000000"/>
                <w:sz w:val="22"/>
                <w:szCs w:val="22"/>
              </w:rPr>
            </w:pPr>
            <w:r w:rsidRPr="00880A6D">
              <w:rPr>
                <w:rFonts w:ascii="Calibri" w:hAnsi="Calibri" w:cs="Calibri"/>
                <w:color w:val="000000"/>
                <w:sz w:val="22"/>
                <w:szCs w:val="22"/>
              </w:rPr>
              <w:t>100</w:t>
            </w:r>
          </w:p>
        </w:tc>
      </w:tr>
      <w:tr w:rsidR="00E37650" w:rsidRPr="00880A6D" w:rsidTr="00C8377D">
        <w:trPr>
          <w:trHeight w:val="455"/>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E37650" w:rsidRPr="00880A6D" w:rsidRDefault="00E37650" w:rsidP="00C8377D">
            <w:pPr>
              <w:jc w:val="center"/>
              <w:rPr>
                <w:rFonts w:ascii="Calibri" w:hAnsi="Calibri" w:cs="Calibri"/>
                <w:color w:val="000000"/>
                <w:sz w:val="22"/>
                <w:szCs w:val="22"/>
              </w:rPr>
            </w:pPr>
            <w:r w:rsidRPr="00880A6D">
              <w:rPr>
                <w:rFonts w:ascii="Calibri" w:hAnsi="Calibri" w:cs="Calibri"/>
                <w:color w:val="000000"/>
                <w:sz w:val="22"/>
                <w:szCs w:val="22"/>
              </w:rPr>
              <w:t>3</w:t>
            </w:r>
          </w:p>
        </w:tc>
        <w:tc>
          <w:tcPr>
            <w:tcW w:w="5972" w:type="dxa"/>
            <w:tcBorders>
              <w:top w:val="nil"/>
              <w:left w:val="nil"/>
              <w:bottom w:val="single" w:sz="4" w:space="0" w:color="auto"/>
              <w:right w:val="single" w:sz="4" w:space="0" w:color="auto"/>
            </w:tcBorders>
            <w:shd w:val="clear" w:color="auto" w:fill="auto"/>
            <w:vAlign w:val="bottom"/>
            <w:hideMark/>
          </w:tcPr>
          <w:p w:rsidR="00E37650" w:rsidRPr="00BA392B" w:rsidRDefault="00E37650" w:rsidP="00C8377D">
            <w:pPr>
              <w:rPr>
                <w:rFonts w:ascii="Calibri" w:hAnsi="Calibri" w:cs="Calibri"/>
                <w:color w:val="000000"/>
                <w:sz w:val="22"/>
                <w:szCs w:val="22"/>
              </w:rPr>
            </w:pPr>
            <w:r w:rsidRPr="00BA392B">
              <w:rPr>
                <w:rFonts w:ascii="Calibri" w:hAnsi="Calibri" w:cs="Calibri"/>
                <w:color w:val="000000"/>
                <w:sz w:val="22"/>
                <w:szCs w:val="22"/>
              </w:rPr>
              <w:t xml:space="preserve">Rectificador de Prueba </w:t>
            </w:r>
            <w:proofErr w:type="spellStart"/>
            <w:r w:rsidRPr="00BA392B">
              <w:rPr>
                <w:rFonts w:ascii="Calibri" w:hAnsi="Calibri" w:cs="Calibri"/>
                <w:color w:val="000000"/>
                <w:sz w:val="22"/>
                <w:szCs w:val="22"/>
              </w:rPr>
              <w:t>Catodica</w:t>
            </w:r>
            <w:proofErr w:type="spellEnd"/>
            <w:r w:rsidRPr="00BA392B">
              <w:rPr>
                <w:rFonts w:ascii="Calibri" w:hAnsi="Calibri" w:cs="Calibri"/>
                <w:color w:val="000000"/>
                <w:sz w:val="22"/>
                <w:szCs w:val="22"/>
              </w:rPr>
              <w:t>.</w:t>
            </w:r>
          </w:p>
        </w:tc>
        <w:tc>
          <w:tcPr>
            <w:tcW w:w="1312" w:type="dxa"/>
            <w:tcBorders>
              <w:top w:val="nil"/>
              <w:left w:val="nil"/>
              <w:bottom w:val="single" w:sz="4" w:space="0" w:color="auto"/>
              <w:right w:val="single" w:sz="4" w:space="0" w:color="auto"/>
            </w:tcBorders>
            <w:shd w:val="clear" w:color="auto" w:fill="auto"/>
            <w:noWrap/>
            <w:vAlign w:val="center"/>
            <w:hideMark/>
          </w:tcPr>
          <w:p w:rsidR="00E37650" w:rsidRPr="00880A6D" w:rsidRDefault="00E37650" w:rsidP="00C8377D">
            <w:pPr>
              <w:jc w:val="center"/>
              <w:rPr>
                <w:rFonts w:ascii="Calibri" w:hAnsi="Calibri" w:cs="Calibri"/>
                <w:color w:val="000000"/>
                <w:sz w:val="22"/>
                <w:szCs w:val="22"/>
              </w:rPr>
            </w:pPr>
            <w:r w:rsidRPr="00880A6D">
              <w:rPr>
                <w:rFonts w:ascii="Calibri" w:hAnsi="Calibri" w:cs="Calibri"/>
                <w:color w:val="000000"/>
                <w:sz w:val="22"/>
                <w:szCs w:val="22"/>
              </w:rPr>
              <w:t>Pza.</w:t>
            </w:r>
          </w:p>
        </w:tc>
        <w:tc>
          <w:tcPr>
            <w:tcW w:w="1581" w:type="dxa"/>
            <w:tcBorders>
              <w:top w:val="nil"/>
              <w:left w:val="nil"/>
              <w:bottom w:val="single" w:sz="4" w:space="0" w:color="auto"/>
              <w:right w:val="single" w:sz="4" w:space="0" w:color="auto"/>
            </w:tcBorders>
            <w:shd w:val="clear" w:color="auto" w:fill="auto"/>
            <w:noWrap/>
            <w:vAlign w:val="center"/>
            <w:hideMark/>
          </w:tcPr>
          <w:p w:rsidR="00E37650" w:rsidRPr="00880A6D" w:rsidRDefault="00E37650" w:rsidP="00C8377D">
            <w:pPr>
              <w:jc w:val="center"/>
              <w:rPr>
                <w:rFonts w:ascii="Calibri" w:hAnsi="Calibri" w:cs="Calibri"/>
                <w:color w:val="000000"/>
                <w:sz w:val="22"/>
                <w:szCs w:val="22"/>
              </w:rPr>
            </w:pPr>
            <w:r w:rsidRPr="00880A6D">
              <w:rPr>
                <w:rFonts w:ascii="Calibri" w:hAnsi="Calibri" w:cs="Calibri"/>
                <w:color w:val="000000"/>
                <w:sz w:val="22"/>
                <w:szCs w:val="22"/>
              </w:rPr>
              <w:t>2</w:t>
            </w:r>
          </w:p>
        </w:tc>
      </w:tr>
      <w:tr w:rsidR="00E37650" w:rsidRPr="00880A6D" w:rsidTr="00C8377D">
        <w:trPr>
          <w:trHeight w:val="260"/>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E37650" w:rsidRPr="00880A6D" w:rsidRDefault="00E37650" w:rsidP="00C8377D">
            <w:pPr>
              <w:jc w:val="center"/>
              <w:rPr>
                <w:rFonts w:ascii="Calibri" w:hAnsi="Calibri" w:cs="Calibri"/>
                <w:color w:val="000000"/>
                <w:sz w:val="22"/>
                <w:szCs w:val="22"/>
              </w:rPr>
            </w:pPr>
            <w:r w:rsidRPr="00880A6D">
              <w:rPr>
                <w:rFonts w:ascii="Calibri" w:hAnsi="Calibri" w:cs="Calibri"/>
                <w:color w:val="000000"/>
                <w:sz w:val="22"/>
                <w:szCs w:val="22"/>
              </w:rPr>
              <w:t>4</w:t>
            </w:r>
          </w:p>
        </w:tc>
        <w:tc>
          <w:tcPr>
            <w:tcW w:w="5972" w:type="dxa"/>
            <w:tcBorders>
              <w:top w:val="nil"/>
              <w:left w:val="nil"/>
              <w:bottom w:val="single" w:sz="4" w:space="0" w:color="auto"/>
              <w:right w:val="single" w:sz="4" w:space="0" w:color="auto"/>
            </w:tcBorders>
            <w:shd w:val="clear" w:color="auto" w:fill="auto"/>
            <w:vAlign w:val="bottom"/>
            <w:hideMark/>
          </w:tcPr>
          <w:p w:rsidR="00E37650" w:rsidRPr="00880A6D" w:rsidRDefault="00E37650" w:rsidP="00C8377D">
            <w:pPr>
              <w:rPr>
                <w:rFonts w:ascii="Calibri" w:hAnsi="Calibri" w:cs="Calibri"/>
                <w:color w:val="000000"/>
                <w:sz w:val="22"/>
                <w:szCs w:val="22"/>
              </w:rPr>
            </w:pPr>
            <w:r w:rsidRPr="00880A6D">
              <w:rPr>
                <w:rFonts w:ascii="Calibri" w:hAnsi="Calibri" w:cs="Calibri"/>
                <w:color w:val="000000"/>
                <w:sz w:val="22"/>
                <w:szCs w:val="22"/>
              </w:rPr>
              <w:t xml:space="preserve"> 3M </w:t>
            </w:r>
            <w:proofErr w:type="spellStart"/>
            <w:r w:rsidRPr="00880A6D">
              <w:rPr>
                <w:rFonts w:ascii="Calibri" w:hAnsi="Calibri" w:cs="Calibri"/>
                <w:color w:val="000000"/>
                <w:sz w:val="22"/>
                <w:szCs w:val="22"/>
              </w:rPr>
              <w:t>Splice</w:t>
            </w:r>
            <w:proofErr w:type="spellEnd"/>
            <w:r w:rsidRPr="00880A6D">
              <w:rPr>
                <w:rFonts w:ascii="Calibri" w:hAnsi="Calibri" w:cs="Calibri"/>
                <w:color w:val="000000"/>
                <w:sz w:val="22"/>
                <w:szCs w:val="22"/>
              </w:rPr>
              <w:t xml:space="preserve"> Kit, 82-A</w:t>
            </w:r>
          </w:p>
        </w:tc>
        <w:tc>
          <w:tcPr>
            <w:tcW w:w="1312" w:type="dxa"/>
            <w:tcBorders>
              <w:top w:val="nil"/>
              <w:left w:val="nil"/>
              <w:bottom w:val="single" w:sz="4" w:space="0" w:color="auto"/>
              <w:right w:val="single" w:sz="4" w:space="0" w:color="auto"/>
            </w:tcBorders>
            <w:shd w:val="clear" w:color="auto" w:fill="auto"/>
            <w:noWrap/>
            <w:vAlign w:val="center"/>
            <w:hideMark/>
          </w:tcPr>
          <w:p w:rsidR="00E37650" w:rsidRPr="00880A6D" w:rsidRDefault="00E37650" w:rsidP="00C8377D">
            <w:pPr>
              <w:jc w:val="center"/>
              <w:rPr>
                <w:rFonts w:ascii="Calibri" w:hAnsi="Calibri" w:cs="Calibri"/>
                <w:color w:val="000000"/>
                <w:sz w:val="22"/>
                <w:szCs w:val="22"/>
              </w:rPr>
            </w:pPr>
            <w:r w:rsidRPr="00880A6D">
              <w:rPr>
                <w:rFonts w:ascii="Calibri" w:hAnsi="Calibri" w:cs="Calibri"/>
                <w:color w:val="000000"/>
                <w:sz w:val="22"/>
                <w:szCs w:val="22"/>
              </w:rPr>
              <w:t>Pza.</w:t>
            </w:r>
          </w:p>
        </w:tc>
        <w:tc>
          <w:tcPr>
            <w:tcW w:w="1581" w:type="dxa"/>
            <w:tcBorders>
              <w:top w:val="nil"/>
              <w:left w:val="nil"/>
              <w:bottom w:val="single" w:sz="4" w:space="0" w:color="auto"/>
              <w:right w:val="single" w:sz="4" w:space="0" w:color="auto"/>
            </w:tcBorders>
            <w:shd w:val="clear" w:color="auto" w:fill="auto"/>
            <w:noWrap/>
            <w:vAlign w:val="center"/>
            <w:hideMark/>
          </w:tcPr>
          <w:p w:rsidR="00E37650" w:rsidRPr="00880A6D" w:rsidRDefault="00E37650" w:rsidP="00C8377D">
            <w:pPr>
              <w:jc w:val="center"/>
              <w:rPr>
                <w:rFonts w:ascii="Calibri" w:hAnsi="Calibri" w:cs="Calibri"/>
                <w:color w:val="000000"/>
                <w:sz w:val="22"/>
                <w:szCs w:val="22"/>
              </w:rPr>
            </w:pPr>
            <w:r w:rsidRPr="00880A6D">
              <w:rPr>
                <w:rFonts w:ascii="Calibri" w:hAnsi="Calibri" w:cs="Calibri"/>
                <w:color w:val="000000"/>
                <w:sz w:val="22"/>
                <w:szCs w:val="22"/>
              </w:rPr>
              <w:t>73</w:t>
            </w:r>
          </w:p>
        </w:tc>
      </w:tr>
      <w:tr w:rsidR="00E37650" w:rsidRPr="00880A6D" w:rsidTr="00C8377D">
        <w:trPr>
          <w:trHeight w:val="260"/>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E37650" w:rsidRPr="00880A6D" w:rsidRDefault="00E37650" w:rsidP="00C8377D">
            <w:pPr>
              <w:jc w:val="center"/>
              <w:rPr>
                <w:rFonts w:ascii="Calibri" w:hAnsi="Calibri" w:cs="Calibri"/>
                <w:color w:val="000000"/>
                <w:sz w:val="22"/>
                <w:szCs w:val="22"/>
              </w:rPr>
            </w:pPr>
            <w:r w:rsidRPr="00880A6D">
              <w:rPr>
                <w:rFonts w:ascii="Calibri" w:hAnsi="Calibri" w:cs="Calibri"/>
                <w:color w:val="000000"/>
                <w:sz w:val="22"/>
                <w:szCs w:val="22"/>
              </w:rPr>
              <w:t>5</w:t>
            </w:r>
          </w:p>
        </w:tc>
        <w:tc>
          <w:tcPr>
            <w:tcW w:w="5972" w:type="dxa"/>
            <w:tcBorders>
              <w:top w:val="nil"/>
              <w:left w:val="nil"/>
              <w:bottom w:val="single" w:sz="4" w:space="0" w:color="auto"/>
              <w:right w:val="single" w:sz="4" w:space="0" w:color="auto"/>
            </w:tcBorders>
            <w:shd w:val="clear" w:color="auto" w:fill="auto"/>
            <w:vAlign w:val="bottom"/>
            <w:hideMark/>
          </w:tcPr>
          <w:p w:rsidR="00E37650" w:rsidRPr="00E37650" w:rsidRDefault="00E37650" w:rsidP="00C8377D">
            <w:pPr>
              <w:rPr>
                <w:rFonts w:ascii="Calibri" w:hAnsi="Calibri" w:cs="Calibri"/>
                <w:color w:val="000000"/>
                <w:sz w:val="22"/>
                <w:szCs w:val="22"/>
                <w:lang w:val="en-US"/>
              </w:rPr>
            </w:pPr>
            <w:r w:rsidRPr="00E37650">
              <w:rPr>
                <w:rFonts w:ascii="Calibri" w:hAnsi="Calibri" w:cs="Calibri"/>
                <w:color w:val="000000"/>
                <w:sz w:val="22"/>
                <w:szCs w:val="22"/>
                <w:lang w:val="en-US"/>
              </w:rPr>
              <w:t>Royston Handy Cap IP XL.</w:t>
            </w:r>
          </w:p>
        </w:tc>
        <w:tc>
          <w:tcPr>
            <w:tcW w:w="1312" w:type="dxa"/>
            <w:tcBorders>
              <w:top w:val="nil"/>
              <w:left w:val="nil"/>
              <w:bottom w:val="single" w:sz="4" w:space="0" w:color="auto"/>
              <w:right w:val="single" w:sz="4" w:space="0" w:color="auto"/>
            </w:tcBorders>
            <w:shd w:val="clear" w:color="auto" w:fill="auto"/>
            <w:noWrap/>
            <w:vAlign w:val="center"/>
            <w:hideMark/>
          </w:tcPr>
          <w:p w:rsidR="00E37650" w:rsidRPr="00880A6D" w:rsidRDefault="00E37650" w:rsidP="00C8377D">
            <w:pPr>
              <w:jc w:val="center"/>
              <w:rPr>
                <w:rFonts w:ascii="Calibri" w:hAnsi="Calibri" w:cs="Calibri"/>
                <w:color w:val="000000"/>
                <w:sz w:val="22"/>
                <w:szCs w:val="22"/>
              </w:rPr>
            </w:pPr>
            <w:r w:rsidRPr="00880A6D">
              <w:rPr>
                <w:rFonts w:ascii="Calibri" w:hAnsi="Calibri" w:cs="Calibri"/>
                <w:color w:val="000000"/>
                <w:sz w:val="22"/>
                <w:szCs w:val="22"/>
              </w:rPr>
              <w:t>Pza.</w:t>
            </w:r>
          </w:p>
        </w:tc>
        <w:tc>
          <w:tcPr>
            <w:tcW w:w="1581" w:type="dxa"/>
            <w:tcBorders>
              <w:top w:val="nil"/>
              <w:left w:val="nil"/>
              <w:bottom w:val="single" w:sz="4" w:space="0" w:color="auto"/>
              <w:right w:val="single" w:sz="4" w:space="0" w:color="auto"/>
            </w:tcBorders>
            <w:shd w:val="clear" w:color="auto" w:fill="auto"/>
            <w:noWrap/>
            <w:vAlign w:val="center"/>
            <w:hideMark/>
          </w:tcPr>
          <w:p w:rsidR="00E37650" w:rsidRPr="00880A6D" w:rsidRDefault="00E37650" w:rsidP="00C8377D">
            <w:pPr>
              <w:jc w:val="center"/>
              <w:rPr>
                <w:rFonts w:ascii="Calibri" w:hAnsi="Calibri" w:cs="Calibri"/>
                <w:color w:val="000000"/>
                <w:sz w:val="22"/>
                <w:szCs w:val="22"/>
              </w:rPr>
            </w:pPr>
            <w:r w:rsidRPr="00880A6D">
              <w:rPr>
                <w:rFonts w:ascii="Calibri" w:hAnsi="Calibri" w:cs="Calibri"/>
                <w:color w:val="000000"/>
                <w:sz w:val="22"/>
                <w:szCs w:val="22"/>
              </w:rPr>
              <w:t>73</w:t>
            </w:r>
          </w:p>
        </w:tc>
      </w:tr>
      <w:tr w:rsidR="00E37650" w:rsidRPr="00880A6D" w:rsidTr="00C8377D">
        <w:trPr>
          <w:trHeight w:val="260"/>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E37650" w:rsidRPr="00880A6D" w:rsidRDefault="00E37650" w:rsidP="00C8377D">
            <w:pPr>
              <w:jc w:val="center"/>
              <w:rPr>
                <w:rFonts w:ascii="Calibri" w:hAnsi="Calibri" w:cs="Calibri"/>
                <w:color w:val="000000"/>
                <w:sz w:val="22"/>
                <w:szCs w:val="22"/>
              </w:rPr>
            </w:pPr>
            <w:r w:rsidRPr="00880A6D">
              <w:rPr>
                <w:rFonts w:ascii="Calibri" w:hAnsi="Calibri" w:cs="Calibri"/>
                <w:color w:val="000000"/>
                <w:sz w:val="22"/>
                <w:szCs w:val="22"/>
              </w:rPr>
              <w:t>6</w:t>
            </w:r>
          </w:p>
        </w:tc>
        <w:tc>
          <w:tcPr>
            <w:tcW w:w="5972" w:type="dxa"/>
            <w:tcBorders>
              <w:top w:val="nil"/>
              <w:left w:val="nil"/>
              <w:bottom w:val="single" w:sz="4" w:space="0" w:color="auto"/>
              <w:right w:val="single" w:sz="4" w:space="0" w:color="auto"/>
            </w:tcBorders>
            <w:shd w:val="clear" w:color="auto" w:fill="auto"/>
            <w:vAlign w:val="bottom"/>
            <w:hideMark/>
          </w:tcPr>
          <w:p w:rsidR="00E37650" w:rsidRPr="00880A6D" w:rsidRDefault="00E37650" w:rsidP="00C8377D">
            <w:pPr>
              <w:rPr>
                <w:rFonts w:ascii="Calibri" w:hAnsi="Calibri" w:cs="Calibri"/>
                <w:color w:val="000000"/>
                <w:sz w:val="22"/>
                <w:szCs w:val="22"/>
              </w:rPr>
            </w:pPr>
            <w:r w:rsidRPr="00880A6D">
              <w:rPr>
                <w:rFonts w:ascii="Calibri" w:hAnsi="Calibri" w:cs="Calibri"/>
                <w:color w:val="000000"/>
                <w:sz w:val="22"/>
                <w:szCs w:val="22"/>
              </w:rPr>
              <w:t xml:space="preserve">Soldaduras exotérmicas tipo </w:t>
            </w:r>
            <w:proofErr w:type="spellStart"/>
            <w:r w:rsidRPr="00880A6D">
              <w:rPr>
                <w:rFonts w:ascii="Calibri" w:hAnsi="Calibri" w:cs="Calibri"/>
                <w:color w:val="000000"/>
                <w:sz w:val="22"/>
                <w:szCs w:val="22"/>
              </w:rPr>
              <w:t>Cadweld</w:t>
            </w:r>
            <w:proofErr w:type="spellEnd"/>
            <w:r w:rsidRPr="00880A6D">
              <w:rPr>
                <w:rFonts w:ascii="Calibri" w:hAnsi="Calibri" w:cs="Calibri"/>
                <w:color w:val="000000"/>
                <w:sz w:val="22"/>
                <w:szCs w:val="22"/>
              </w:rPr>
              <w:t xml:space="preserve"> </w:t>
            </w:r>
          </w:p>
        </w:tc>
        <w:tc>
          <w:tcPr>
            <w:tcW w:w="1312" w:type="dxa"/>
            <w:tcBorders>
              <w:top w:val="nil"/>
              <w:left w:val="nil"/>
              <w:bottom w:val="single" w:sz="4" w:space="0" w:color="auto"/>
              <w:right w:val="single" w:sz="4" w:space="0" w:color="auto"/>
            </w:tcBorders>
            <w:shd w:val="clear" w:color="auto" w:fill="auto"/>
            <w:noWrap/>
            <w:vAlign w:val="center"/>
            <w:hideMark/>
          </w:tcPr>
          <w:p w:rsidR="00E37650" w:rsidRPr="00880A6D" w:rsidRDefault="00E37650" w:rsidP="00C8377D">
            <w:pPr>
              <w:jc w:val="center"/>
              <w:rPr>
                <w:rFonts w:ascii="Calibri" w:hAnsi="Calibri" w:cs="Calibri"/>
                <w:color w:val="000000"/>
                <w:sz w:val="22"/>
                <w:szCs w:val="22"/>
              </w:rPr>
            </w:pPr>
            <w:r w:rsidRPr="00880A6D">
              <w:rPr>
                <w:rFonts w:ascii="Calibri" w:hAnsi="Calibri" w:cs="Calibri"/>
                <w:color w:val="000000"/>
                <w:sz w:val="22"/>
                <w:szCs w:val="22"/>
              </w:rPr>
              <w:t>Pza.</w:t>
            </w:r>
          </w:p>
        </w:tc>
        <w:tc>
          <w:tcPr>
            <w:tcW w:w="1581" w:type="dxa"/>
            <w:tcBorders>
              <w:top w:val="nil"/>
              <w:left w:val="nil"/>
              <w:bottom w:val="single" w:sz="4" w:space="0" w:color="auto"/>
              <w:right w:val="single" w:sz="4" w:space="0" w:color="auto"/>
            </w:tcBorders>
            <w:shd w:val="clear" w:color="auto" w:fill="auto"/>
            <w:noWrap/>
            <w:vAlign w:val="center"/>
            <w:hideMark/>
          </w:tcPr>
          <w:p w:rsidR="00E37650" w:rsidRPr="00880A6D" w:rsidRDefault="00E37650" w:rsidP="00C8377D">
            <w:pPr>
              <w:jc w:val="center"/>
              <w:rPr>
                <w:rFonts w:ascii="Calibri" w:hAnsi="Calibri" w:cs="Calibri"/>
                <w:color w:val="000000"/>
                <w:sz w:val="22"/>
                <w:szCs w:val="22"/>
              </w:rPr>
            </w:pPr>
            <w:r w:rsidRPr="00880A6D">
              <w:rPr>
                <w:rFonts w:ascii="Calibri" w:hAnsi="Calibri" w:cs="Calibri"/>
                <w:color w:val="000000"/>
                <w:sz w:val="22"/>
                <w:szCs w:val="22"/>
              </w:rPr>
              <w:t>73</w:t>
            </w:r>
          </w:p>
        </w:tc>
      </w:tr>
      <w:tr w:rsidR="00E37650" w:rsidRPr="00880A6D" w:rsidTr="00C8377D">
        <w:trPr>
          <w:trHeight w:val="260"/>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E37650" w:rsidRPr="00880A6D" w:rsidRDefault="00E37650" w:rsidP="00C8377D">
            <w:pPr>
              <w:jc w:val="center"/>
              <w:rPr>
                <w:rFonts w:ascii="Calibri" w:hAnsi="Calibri" w:cs="Calibri"/>
                <w:color w:val="000000"/>
                <w:sz w:val="22"/>
                <w:szCs w:val="22"/>
              </w:rPr>
            </w:pPr>
            <w:r w:rsidRPr="00880A6D">
              <w:rPr>
                <w:rFonts w:ascii="Calibri" w:hAnsi="Calibri" w:cs="Calibri"/>
                <w:color w:val="000000"/>
                <w:sz w:val="22"/>
                <w:szCs w:val="22"/>
              </w:rPr>
              <w:t>7</w:t>
            </w:r>
          </w:p>
        </w:tc>
        <w:tc>
          <w:tcPr>
            <w:tcW w:w="5972" w:type="dxa"/>
            <w:tcBorders>
              <w:top w:val="nil"/>
              <w:left w:val="nil"/>
              <w:bottom w:val="single" w:sz="4" w:space="0" w:color="auto"/>
              <w:right w:val="single" w:sz="4" w:space="0" w:color="auto"/>
            </w:tcBorders>
            <w:shd w:val="clear" w:color="auto" w:fill="auto"/>
            <w:vAlign w:val="bottom"/>
            <w:hideMark/>
          </w:tcPr>
          <w:p w:rsidR="00E37650" w:rsidRPr="00880A6D" w:rsidRDefault="00E37650" w:rsidP="00C8377D">
            <w:pPr>
              <w:rPr>
                <w:rFonts w:ascii="Calibri" w:hAnsi="Calibri" w:cs="Calibri"/>
                <w:color w:val="000000"/>
                <w:sz w:val="22"/>
                <w:szCs w:val="22"/>
              </w:rPr>
            </w:pPr>
            <w:r w:rsidRPr="00880A6D">
              <w:rPr>
                <w:rFonts w:ascii="Calibri" w:hAnsi="Calibri" w:cs="Calibri"/>
                <w:color w:val="000000"/>
                <w:sz w:val="22"/>
                <w:szCs w:val="22"/>
              </w:rPr>
              <w:t>Ánodos de Zinc</w:t>
            </w:r>
            <w:r>
              <w:rPr>
                <w:rFonts w:ascii="Calibri" w:hAnsi="Calibri" w:cs="Calibri"/>
                <w:color w:val="000000"/>
                <w:sz w:val="22"/>
                <w:szCs w:val="22"/>
              </w:rPr>
              <w:t xml:space="preserve"> de 15 libras.</w:t>
            </w:r>
          </w:p>
        </w:tc>
        <w:tc>
          <w:tcPr>
            <w:tcW w:w="1312" w:type="dxa"/>
            <w:tcBorders>
              <w:top w:val="nil"/>
              <w:left w:val="nil"/>
              <w:bottom w:val="single" w:sz="4" w:space="0" w:color="auto"/>
              <w:right w:val="single" w:sz="4" w:space="0" w:color="auto"/>
            </w:tcBorders>
            <w:shd w:val="clear" w:color="auto" w:fill="auto"/>
            <w:noWrap/>
            <w:vAlign w:val="center"/>
            <w:hideMark/>
          </w:tcPr>
          <w:p w:rsidR="00E37650" w:rsidRPr="00880A6D" w:rsidRDefault="00E37650" w:rsidP="00C8377D">
            <w:pPr>
              <w:jc w:val="center"/>
              <w:rPr>
                <w:rFonts w:ascii="Calibri" w:hAnsi="Calibri" w:cs="Calibri"/>
                <w:color w:val="000000"/>
                <w:sz w:val="22"/>
                <w:szCs w:val="22"/>
              </w:rPr>
            </w:pPr>
            <w:r w:rsidRPr="00880A6D">
              <w:rPr>
                <w:rFonts w:ascii="Calibri" w:hAnsi="Calibri" w:cs="Calibri"/>
                <w:color w:val="000000"/>
                <w:sz w:val="22"/>
                <w:szCs w:val="22"/>
              </w:rPr>
              <w:t>Pza.</w:t>
            </w:r>
          </w:p>
        </w:tc>
        <w:tc>
          <w:tcPr>
            <w:tcW w:w="1581" w:type="dxa"/>
            <w:tcBorders>
              <w:top w:val="nil"/>
              <w:left w:val="nil"/>
              <w:bottom w:val="single" w:sz="4" w:space="0" w:color="auto"/>
              <w:right w:val="single" w:sz="4" w:space="0" w:color="auto"/>
            </w:tcBorders>
            <w:shd w:val="clear" w:color="auto" w:fill="auto"/>
            <w:noWrap/>
            <w:vAlign w:val="center"/>
            <w:hideMark/>
          </w:tcPr>
          <w:p w:rsidR="00E37650" w:rsidRPr="00880A6D" w:rsidRDefault="00E37650" w:rsidP="00C8377D">
            <w:pPr>
              <w:jc w:val="center"/>
              <w:rPr>
                <w:rFonts w:ascii="Calibri" w:hAnsi="Calibri" w:cs="Calibri"/>
                <w:color w:val="000000"/>
                <w:sz w:val="22"/>
                <w:szCs w:val="22"/>
              </w:rPr>
            </w:pPr>
            <w:r w:rsidRPr="00880A6D">
              <w:rPr>
                <w:rFonts w:ascii="Calibri" w:hAnsi="Calibri" w:cs="Calibri"/>
                <w:color w:val="000000"/>
                <w:sz w:val="22"/>
                <w:szCs w:val="22"/>
              </w:rPr>
              <w:t>56</w:t>
            </w:r>
          </w:p>
        </w:tc>
      </w:tr>
      <w:tr w:rsidR="00E37650" w:rsidRPr="00880A6D" w:rsidTr="00C8377D">
        <w:trPr>
          <w:trHeight w:val="403"/>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E37650" w:rsidRPr="00880A6D" w:rsidRDefault="00E37650" w:rsidP="00C8377D">
            <w:pPr>
              <w:jc w:val="center"/>
              <w:rPr>
                <w:rFonts w:ascii="Calibri" w:hAnsi="Calibri" w:cs="Calibri"/>
                <w:color w:val="000000"/>
                <w:sz w:val="22"/>
                <w:szCs w:val="22"/>
              </w:rPr>
            </w:pPr>
            <w:r w:rsidRPr="00880A6D">
              <w:rPr>
                <w:rFonts w:ascii="Calibri" w:hAnsi="Calibri" w:cs="Calibri"/>
                <w:color w:val="000000"/>
                <w:sz w:val="22"/>
                <w:szCs w:val="22"/>
              </w:rPr>
              <w:t>8</w:t>
            </w:r>
          </w:p>
        </w:tc>
        <w:tc>
          <w:tcPr>
            <w:tcW w:w="5972" w:type="dxa"/>
            <w:tcBorders>
              <w:top w:val="nil"/>
              <w:left w:val="nil"/>
              <w:bottom w:val="single" w:sz="4" w:space="0" w:color="auto"/>
              <w:right w:val="single" w:sz="4" w:space="0" w:color="auto"/>
            </w:tcBorders>
            <w:shd w:val="clear" w:color="auto" w:fill="auto"/>
            <w:vAlign w:val="bottom"/>
            <w:hideMark/>
          </w:tcPr>
          <w:p w:rsidR="00E37650" w:rsidRPr="00880A6D" w:rsidRDefault="00E37650" w:rsidP="00C8377D">
            <w:pPr>
              <w:rPr>
                <w:rFonts w:ascii="Calibri" w:hAnsi="Calibri" w:cs="Calibri"/>
                <w:color w:val="000000"/>
                <w:sz w:val="22"/>
                <w:szCs w:val="22"/>
              </w:rPr>
            </w:pPr>
            <w:r w:rsidRPr="00880A6D">
              <w:rPr>
                <w:rFonts w:ascii="Calibri" w:hAnsi="Calibri" w:cs="Calibri"/>
                <w:color w:val="000000"/>
                <w:sz w:val="22"/>
                <w:szCs w:val="22"/>
              </w:rPr>
              <w:t>Carbón coque metalúrgicamente calcinado</w:t>
            </w:r>
            <w:r>
              <w:rPr>
                <w:rFonts w:ascii="Calibri" w:hAnsi="Calibri" w:cs="Calibri"/>
                <w:color w:val="000000"/>
                <w:sz w:val="22"/>
                <w:szCs w:val="22"/>
              </w:rPr>
              <w:t>.</w:t>
            </w:r>
          </w:p>
        </w:tc>
        <w:tc>
          <w:tcPr>
            <w:tcW w:w="1312" w:type="dxa"/>
            <w:tcBorders>
              <w:top w:val="nil"/>
              <w:left w:val="nil"/>
              <w:bottom w:val="single" w:sz="4" w:space="0" w:color="auto"/>
              <w:right w:val="single" w:sz="4" w:space="0" w:color="auto"/>
            </w:tcBorders>
            <w:shd w:val="clear" w:color="auto" w:fill="auto"/>
            <w:noWrap/>
            <w:vAlign w:val="center"/>
            <w:hideMark/>
          </w:tcPr>
          <w:p w:rsidR="00E37650" w:rsidRPr="00880A6D" w:rsidRDefault="00E37650" w:rsidP="00C8377D">
            <w:pPr>
              <w:jc w:val="center"/>
              <w:rPr>
                <w:rFonts w:ascii="Calibri" w:hAnsi="Calibri" w:cs="Calibri"/>
                <w:color w:val="000000"/>
                <w:sz w:val="22"/>
                <w:szCs w:val="22"/>
              </w:rPr>
            </w:pPr>
            <w:r w:rsidRPr="00880A6D">
              <w:rPr>
                <w:rFonts w:ascii="Calibri" w:hAnsi="Calibri" w:cs="Calibri"/>
                <w:color w:val="000000"/>
                <w:sz w:val="22"/>
                <w:szCs w:val="22"/>
              </w:rPr>
              <w:t>Kilo</w:t>
            </w:r>
          </w:p>
        </w:tc>
        <w:tc>
          <w:tcPr>
            <w:tcW w:w="1581" w:type="dxa"/>
            <w:tcBorders>
              <w:top w:val="nil"/>
              <w:left w:val="nil"/>
              <w:bottom w:val="single" w:sz="4" w:space="0" w:color="auto"/>
              <w:right w:val="single" w:sz="4" w:space="0" w:color="auto"/>
            </w:tcBorders>
            <w:shd w:val="clear" w:color="auto" w:fill="auto"/>
            <w:noWrap/>
            <w:vAlign w:val="center"/>
            <w:hideMark/>
          </w:tcPr>
          <w:p w:rsidR="00E37650" w:rsidRPr="00880A6D" w:rsidRDefault="00E37650" w:rsidP="00C8377D">
            <w:pPr>
              <w:jc w:val="center"/>
              <w:rPr>
                <w:rFonts w:ascii="Calibri" w:hAnsi="Calibri" w:cs="Calibri"/>
                <w:color w:val="000000"/>
                <w:sz w:val="22"/>
                <w:szCs w:val="22"/>
              </w:rPr>
            </w:pPr>
            <w:r w:rsidRPr="00880A6D">
              <w:rPr>
                <w:rFonts w:ascii="Calibri" w:hAnsi="Calibri" w:cs="Calibri"/>
                <w:color w:val="000000"/>
                <w:sz w:val="22"/>
                <w:szCs w:val="22"/>
              </w:rPr>
              <w:t>498</w:t>
            </w:r>
          </w:p>
        </w:tc>
      </w:tr>
      <w:tr w:rsidR="00E37650" w:rsidRPr="00880A6D" w:rsidTr="00C8377D">
        <w:trPr>
          <w:trHeight w:val="260"/>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E37650" w:rsidRPr="00880A6D" w:rsidRDefault="00E37650" w:rsidP="00C8377D">
            <w:pPr>
              <w:jc w:val="center"/>
              <w:rPr>
                <w:rFonts w:ascii="Calibri" w:hAnsi="Calibri" w:cs="Calibri"/>
                <w:color w:val="000000"/>
                <w:sz w:val="22"/>
                <w:szCs w:val="22"/>
              </w:rPr>
            </w:pPr>
            <w:r w:rsidRPr="00880A6D">
              <w:rPr>
                <w:rFonts w:ascii="Calibri" w:hAnsi="Calibri" w:cs="Calibri"/>
                <w:color w:val="000000"/>
                <w:sz w:val="22"/>
                <w:szCs w:val="22"/>
              </w:rPr>
              <w:t>9</w:t>
            </w:r>
          </w:p>
        </w:tc>
        <w:tc>
          <w:tcPr>
            <w:tcW w:w="5972" w:type="dxa"/>
            <w:tcBorders>
              <w:top w:val="nil"/>
              <w:left w:val="nil"/>
              <w:bottom w:val="single" w:sz="4" w:space="0" w:color="auto"/>
              <w:right w:val="single" w:sz="4" w:space="0" w:color="auto"/>
            </w:tcBorders>
            <w:shd w:val="clear" w:color="auto" w:fill="auto"/>
            <w:vAlign w:val="bottom"/>
            <w:hideMark/>
          </w:tcPr>
          <w:p w:rsidR="00E37650" w:rsidRPr="00880A6D" w:rsidRDefault="00E37650" w:rsidP="00C8377D">
            <w:pPr>
              <w:rPr>
                <w:rFonts w:ascii="Calibri" w:hAnsi="Calibri" w:cs="Calibri"/>
                <w:color w:val="000000"/>
                <w:sz w:val="22"/>
                <w:szCs w:val="22"/>
              </w:rPr>
            </w:pPr>
            <w:r w:rsidRPr="00880A6D">
              <w:rPr>
                <w:rFonts w:ascii="Calibri" w:hAnsi="Calibri" w:cs="Calibri"/>
                <w:color w:val="000000"/>
                <w:sz w:val="22"/>
                <w:szCs w:val="22"/>
              </w:rPr>
              <w:t>Cable de cobre desnudo 7 hilos de 35 mm2</w:t>
            </w:r>
          </w:p>
        </w:tc>
        <w:tc>
          <w:tcPr>
            <w:tcW w:w="1312" w:type="dxa"/>
            <w:tcBorders>
              <w:top w:val="nil"/>
              <w:left w:val="nil"/>
              <w:bottom w:val="single" w:sz="4" w:space="0" w:color="auto"/>
              <w:right w:val="single" w:sz="4" w:space="0" w:color="auto"/>
            </w:tcBorders>
            <w:shd w:val="clear" w:color="auto" w:fill="auto"/>
            <w:vAlign w:val="center"/>
            <w:hideMark/>
          </w:tcPr>
          <w:p w:rsidR="00E37650" w:rsidRPr="00880A6D" w:rsidRDefault="00E37650" w:rsidP="00C8377D">
            <w:pPr>
              <w:jc w:val="center"/>
              <w:rPr>
                <w:rFonts w:ascii="Calibri" w:hAnsi="Calibri" w:cs="Calibri"/>
                <w:color w:val="000000"/>
                <w:sz w:val="22"/>
                <w:szCs w:val="22"/>
              </w:rPr>
            </w:pPr>
            <w:r w:rsidRPr="00880A6D">
              <w:rPr>
                <w:rFonts w:ascii="Calibri" w:hAnsi="Calibri" w:cs="Calibri"/>
                <w:color w:val="000000"/>
                <w:sz w:val="22"/>
                <w:szCs w:val="22"/>
              </w:rPr>
              <w:t>Metro</w:t>
            </w:r>
          </w:p>
        </w:tc>
        <w:tc>
          <w:tcPr>
            <w:tcW w:w="1581" w:type="dxa"/>
            <w:tcBorders>
              <w:top w:val="nil"/>
              <w:left w:val="nil"/>
              <w:bottom w:val="single" w:sz="4" w:space="0" w:color="auto"/>
              <w:right w:val="single" w:sz="4" w:space="0" w:color="auto"/>
            </w:tcBorders>
            <w:shd w:val="clear" w:color="auto" w:fill="auto"/>
            <w:noWrap/>
            <w:vAlign w:val="center"/>
            <w:hideMark/>
          </w:tcPr>
          <w:p w:rsidR="00E37650" w:rsidRPr="00880A6D" w:rsidRDefault="00E37650" w:rsidP="00C8377D">
            <w:pPr>
              <w:jc w:val="center"/>
              <w:rPr>
                <w:rFonts w:ascii="Calibri" w:hAnsi="Calibri" w:cs="Calibri"/>
                <w:color w:val="000000"/>
                <w:sz w:val="22"/>
                <w:szCs w:val="22"/>
              </w:rPr>
            </w:pPr>
            <w:r w:rsidRPr="00880A6D">
              <w:rPr>
                <w:rFonts w:ascii="Calibri" w:hAnsi="Calibri" w:cs="Calibri"/>
                <w:color w:val="000000"/>
                <w:sz w:val="22"/>
                <w:szCs w:val="22"/>
              </w:rPr>
              <w:t>200</w:t>
            </w:r>
          </w:p>
        </w:tc>
      </w:tr>
      <w:tr w:rsidR="00E37650" w:rsidRPr="00880A6D" w:rsidTr="00C8377D">
        <w:trPr>
          <w:trHeight w:val="403"/>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rsidR="00E37650" w:rsidRPr="00880A6D" w:rsidRDefault="00E37650" w:rsidP="00C8377D">
            <w:pPr>
              <w:jc w:val="center"/>
              <w:rPr>
                <w:rFonts w:ascii="Calibri" w:hAnsi="Calibri" w:cs="Calibri"/>
                <w:color w:val="000000"/>
                <w:sz w:val="22"/>
                <w:szCs w:val="22"/>
              </w:rPr>
            </w:pPr>
            <w:r w:rsidRPr="00880A6D">
              <w:rPr>
                <w:rFonts w:ascii="Calibri" w:hAnsi="Calibri" w:cs="Calibri"/>
                <w:color w:val="000000"/>
                <w:sz w:val="22"/>
                <w:szCs w:val="22"/>
              </w:rPr>
              <w:t>10</w:t>
            </w:r>
          </w:p>
        </w:tc>
        <w:tc>
          <w:tcPr>
            <w:tcW w:w="5972" w:type="dxa"/>
            <w:tcBorders>
              <w:top w:val="nil"/>
              <w:left w:val="nil"/>
              <w:bottom w:val="single" w:sz="4" w:space="0" w:color="auto"/>
              <w:right w:val="single" w:sz="4" w:space="0" w:color="auto"/>
            </w:tcBorders>
            <w:shd w:val="clear" w:color="auto" w:fill="auto"/>
            <w:vAlign w:val="bottom"/>
            <w:hideMark/>
          </w:tcPr>
          <w:p w:rsidR="00E37650" w:rsidRPr="00E37650" w:rsidRDefault="00E37650" w:rsidP="00C8377D">
            <w:pPr>
              <w:rPr>
                <w:rFonts w:ascii="Calibri" w:hAnsi="Calibri" w:cs="Calibri"/>
                <w:color w:val="000000"/>
                <w:sz w:val="22"/>
                <w:szCs w:val="22"/>
                <w:lang w:val="en-US"/>
              </w:rPr>
            </w:pPr>
            <w:proofErr w:type="spellStart"/>
            <w:r w:rsidRPr="00E37650">
              <w:rPr>
                <w:rFonts w:ascii="Calibri" w:hAnsi="Calibri" w:cs="Calibri"/>
                <w:color w:val="000000"/>
                <w:sz w:val="22"/>
                <w:szCs w:val="22"/>
                <w:lang w:val="en-US"/>
              </w:rPr>
              <w:t>Cadweld</w:t>
            </w:r>
            <w:proofErr w:type="spellEnd"/>
            <w:r w:rsidRPr="00E37650">
              <w:rPr>
                <w:rFonts w:ascii="Calibri" w:hAnsi="Calibri" w:cs="Calibri"/>
                <w:color w:val="000000"/>
                <w:sz w:val="22"/>
                <w:szCs w:val="22"/>
                <w:lang w:val="en-US"/>
              </w:rPr>
              <w:t xml:space="preserve"> Exothermic Welded C.P. </w:t>
            </w:r>
          </w:p>
        </w:tc>
        <w:tc>
          <w:tcPr>
            <w:tcW w:w="1312" w:type="dxa"/>
            <w:tcBorders>
              <w:top w:val="nil"/>
              <w:left w:val="nil"/>
              <w:bottom w:val="single" w:sz="4" w:space="0" w:color="auto"/>
              <w:right w:val="single" w:sz="4" w:space="0" w:color="auto"/>
            </w:tcBorders>
            <w:shd w:val="clear" w:color="auto" w:fill="auto"/>
            <w:vAlign w:val="center"/>
            <w:hideMark/>
          </w:tcPr>
          <w:p w:rsidR="00E37650" w:rsidRPr="00880A6D" w:rsidRDefault="00E37650" w:rsidP="00C8377D">
            <w:pPr>
              <w:jc w:val="center"/>
              <w:rPr>
                <w:rFonts w:ascii="Calibri" w:hAnsi="Calibri" w:cs="Calibri"/>
                <w:color w:val="000000"/>
                <w:sz w:val="22"/>
                <w:szCs w:val="22"/>
              </w:rPr>
            </w:pPr>
            <w:r w:rsidRPr="00880A6D">
              <w:rPr>
                <w:rFonts w:ascii="Calibri" w:hAnsi="Calibri" w:cs="Calibri"/>
                <w:color w:val="000000"/>
                <w:sz w:val="22"/>
                <w:szCs w:val="22"/>
              </w:rPr>
              <w:t>Pza.</w:t>
            </w:r>
          </w:p>
        </w:tc>
        <w:tc>
          <w:tcPr>
            <w:tcW w:w="1581" w:type="dxa"/>
            <w:tcBorders>
              <w:top w:val="nil"/>
              <w:left w:val="nil"/>
              <w:bottom w:val="single" w:sz="4" w:space="0" w:color="auto"/>
              <w:right w:val="single" w:sz="4" w:space="0" w:color="auto"/>
            </w:tcBorders>
            <w:shd w:val="clear" w:color="auto" w:fill="auto"/>
            <w:noWrap/>
            <w:vAlign w:val="center"/>
            <w:hideMark/>
          </w:tcPr>
          <w:p w:rsidR="00E37650" w:rsidRPr="00880A6D" w:rsidRDefault="00E37650" w:rsidP="00C8377D">
            <w:pPr>
              <w:jc w:val="center"/>
              <w:rPr>
                <w:rFonts w:ascii="Calibri" w:hAnsi="Calibri" w:cs="Calibri"/>
                <w:color w:val="000000"/>
                <w:sz w:val="22"/>
                <w:szCs w:val="22"/>
              </w:rPr>
            </w:pPr>
            <w:r w:rsidRPr="00880A6D">
              <w:rPr>
                <w:rFonts w:ascii="Calibri" w:hAnsi="Calibri" w:cs="Calibri"/>
                <w:color w:val="000000"/>
                <w:sz w:val="22"/>
                <w:szCs w:val="22"/>
              </w:rPr>
              <w:t>8</w:t>
            </w:r>
          </w:p>
        </w:tc>
      </w:tr>
    </w:tbl>
    <w:p w:rsidR="00E37650" w:rsidRDefault="00E37650" w:rsidP="00E37650">
      <w:pPr>
        <w:jc w:val="both"/>
        <w:rPr>
          <w:rFonts w:ascii="Verdana" w:hAnsi="Verdana" w:cs="Verdana"/>
          <w:b/>
          <w:bCs/>
          <w:color w:val="000000"/>
          <w:sz w:val="18"/>
          <w:szCs w:val="18"/>
        </w:rPr>
      </w:pPr>
    </w:p>
    <w:p w:rsidR="00E37650" w:rsidRPr="00B42DB8" w:rsidRDefault="00E37650" w:rsidP="00E37650">
      <w:pPr>
        <w:pStyle w:val="Prrafodelista"/>
        <w:numPr>
          <w:ilvl w:val="0"/>
          <w:numId w:val="34"/>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 (Sujeto a Evaluación)</w:t>
      </w:r>
    </w:p>
    <w:p w:rsidR="00E37650" w:rsidRPr="00FD291B" w:rsidRDefault="00E37650" w:rsidP="00E37650">
      <w:pPr>
        <w:pStyle w:val="Prrafodelista"/>
        <w:ind w:left="0"/>
        <w:contextualSpacing/>
        <w:jc w:val="both"/>
        <w:rPr>
          <w:rFonts w:ascii="Verdana" w:hAnsi="Verdana" w:cs="Calibri"/>
          <w:b/>
          <w:bCs/>
          <w:sz w:val="18"/>
          <w:szCs w:val="18"/>
          <w:lang w:eastAsia="es-BO"/>
        </w:rPr>
      </w:pPr>
    </w:p>
    <w:p w:rsidR="00E37650" w:rsidRPr="00966109" w:rsidRDefault="00E37650" w:rsidP="00E37650">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E37650" w:rsidRPr="00FD291B" w:rsidTr="00C8377D">
        <w:trPr>
          <w:trHeight w:val="376"/>
        </w:trPr>
        <w:tc>
          <w:tcPr>
            <w:tcW w:w="9603" w:type="dxa"/>
            <w:shd w:val="clear" w:color="auto" w:fill="B8CCE4"/>
            <w:vAlign w:val="center"/>
          </w:tcPr>
          <w:p w:rsidR="00E37650" w:rsidRPr="005E1222" w:rsidRDefault="00E37650" w:rsidP="00C8377D">
            <w:pPr>
              <w:autoSpaceDE w:val="0"/>
              <w:autoSpaceDN w:val="0"/>
              <w:adjustRightInd w:val="0"/>
              <w:rPr>
                <w:rFonts w:ascii="Calibri" w:hAnsi="Calibri" w:cs="Calibri"/>
                <w:b/>
                <w:bCs/>
                <w:sz w:val="22"/>
                <w:szCs w:val="22"/>
                <w:lang w:eastAsia="es-BO"/>
              </w:rPr>
            </w:pPr>
            <w:r w:rsidRPr="005E1222">
              <w:rPr>
                <w:rFonts w:ascii="Calibri" w:hAnsi="Calibri" w:cs="Calibri"/>
                <w:b/>
                <w:bCs/>
                <w:sz w:val="22"/>
                <w:szCs w:val="22"/>
              </w:rPr>
              <w:t xml:space="preserve">CARACTERÍSTICAS TÉCNICAS DEL BIEN </w:t>
            </w:r>
          </w:p>
        </w:tc>
      </w:tr>
      <w:tr w:rsidR="00E37650" w:rsidRPr="002B0528" w:rsidTr="00C8377D">
        <w:trPr>
          <w:trHeight w:val="540"/>
        </w:trPr>
        <w:tc>
          <w:tcPr>
            <w:tcW w:w="9603" w:type="dxa"/>
            <w:shd w:val="clear" w:color="auto" w:fill="auto"/>
            <w:vAlign w:val="center"/>
          </w:tcPr>
          <w:p w:rsidR="00E37650" w:rsidRPr="00B24537" w:rsidRDefault="00E37650" w:rsidP="00C8377D">
            <w:pPr>
              <w:autoSpaceDE w:val="0"/>
              <w:autoSpaceDN w:val="0"/>
              <w:adjustRightInd w:val="0"/>
              <w:rPr>
                <w:rFonts w:ascii="Calibri" w:hAnsi="Calibri" w:cs="Calibri"/>
                <w:sz w:val="22"/>
                <w:szCs w:val="22"/>
              </w:rPr>
            </w:pPr>
          </w:p>
          <w:p w:rsidR="00E37650" w:rsidRPr="00A17B9A" w:rsidRDefault="003A3868" w:rsidP="003A3868">
            <w:pPr>
              <w:autoSpaceDE w:val="0"/>
              <w:autoSpaceDN w:val="0"/>
              <w:adjustRightInd w:val="0"/>
              <w:ind w:left="284"/>
              <w:rPr>
                <w:rFonts w:ascii="Calibri" w:hAnsi="Calibri" w:cs="Calibri"/>
                <w:sz w:val="22"/>
                <w:szCs w:val="22"/>
              </w:rPr>
            </w:pPr>
            <w:r>
              <w:rPr>
                <w:rFonts w:ascii="Calibri" w:hAnsi="Calibri" w:cs="Calibri"/>
                <w:color w:val="000000"/>
                <w:sz w:val="22"/>
                <w:szCs w:val="22"/>
              </w:rPr>
              <w:t xml:space="preserve">1. </w:t>
            </w:r>
            <w:r w:rsidR="00E37650" w:rsidRPr="009A5F4C">
              <w:rPr>
                <w:rFonts w:ascii="Calibri" w:hAnsi="Calibri" w:cs="Calibri"/>
                <w:b/>
                <w:color w:val="000000"/>
                <w:sz w:val="22"/>
                <w:szCs w:val="22"/>
              </w:rPr>
              <w:t>Cable No.12  AWG, HMWPE:</w:t>
            </w:r>
          </w:p>
          <w:p w:rsidR="00E37650" w:rsidRPr="00346BC9" w:rsidRDefault="00E37650" w:rsidP="00C35500">
            <w:pPr>
              <w:numPr>
                <w:ilvl w:val="0"/>
                <w:numId w:val="45"/>
              </w:numPr>
              <w:autoSpaceDE w:val="0"/>
              <w:autoSpaceDN w:val="0"/>
              <w:adjustRightInd w:val="0"/>
              <w:rPr>
                <w:rFonts w:ascii="Calibri" w:hAnsi="Calibri" w:cs="Calibri"/>
                <w:sz w:val="22"/>
                <w:szCs w:val="22"/>
              </w:rPr>
            </w:pPr>
            <w:r>
              <w:rPr>
                <w:rFonts w:ascii="Calibri" w:hAnsi="Calibri" w:cs="Calibri"/>
                <w:color w:val="000000"/>
                <w:sz w:val="22"/>
                <w:szCs w:val="22"/>
              </w:rPr>
              <w:t xml:space="preserve">Cable </w:t>
            </w:r>
            <w:r w:rsidRPr="00880A6D">
              <w:rPr>
                <w:rFonts w:ascii="Calibri" w:hAnsi="Calibri" w:cs="Calibri"/>
                <w:color w:val="000000"/>
                <w:sz w:val="22"/>
                <w:szCs w:val="22"/>
              </w:rPr>
              <w:t xml:space="preserve">de siete </w:t>
            </w:r>
            <w:r>
              <w:rPr>
                <w:rFonts w:ascii="Calibri" w:hAnsi="Calibri" w:cs="Calibri"/>
                <w:color w:val="000000"/>
                <w:sz w:val="22"/>
                <w:szCs w:val="22"/>
              </w:rPr>
              <w:t>hilos, para protección catódica.</w:t>
            </w:r>
            <w:r w:rsidRPr="00880A6D">
              <w:rPr>
                <w:rFonts w:ascii="Calibri" w:hAnsi="Calibri" w:cs="Calibri"/>
                <w:color w:val="000000"/>
                <w:sz w:val="22"/>
                <w:szCs w:val="22"/>
              </w:rPr>
              <w:t xml:space="preserve"> </w:t>
            </w:r>
          </w:p>
          <w:p w:rsidR="00E37650" w:rsidRPr="00346BC9" w:rsidRDefault="00E37650" w:rsidP="00C35500">
            <w:pPr>
              <w:numPr>
                <w:ilvl w:val="0"/>
                <w:numId w:val="45"/>
              </w:numPr>
              <w:autoSpaceDE w:val="0"/>
              <w:autoSpaceDN w:val="0"/>
              <w:adjustRightInd w:val="0"/>
              <w:rPr>
                <w:rFonts w:ascii="Calibri" w:hAnsi="Calibri" w:cs="Calibri"/>
                <w:sz w:val="22"/>
                <w:szCs w:val="22"/>
              </w:rPr>
            </w:pPr>
            <w:r>
              <w:rPr>
                <w:rFonts w:ascii="Calibri" w:hAnsi="Calibri" w:cs="Calibri"/>
                <w:color w:val="000000"/>
                <w:sz w:val="22"/>
                <w:szCs w:val="22"/>
              </w:rPr>
              <w:t>C</w:t>
            </w:r>
            <w:r w:rsidRPr="00880A6D">
              <w:rPr>
                <w:rFonts w:ascii="Calibri" w:hAnsi="Calibri" w:cs="Calibri"/>
                <w:color w:val="000000"/>
                <w:sz w:val="22"/>
                <w:szCs w:val="22"/>
              </w:rPr>
              <w:t>on revestimiento HMWPE</w:t>
            </w:r>
            <w:r>
              <w:rPr>
                <w:rFonts w:ascii="Calibri" w:hAnsi="Calibri" w:cs="Calibri"/>
                <w:color w:val="000000"/>
                <w:sz w:val="22"/>
                <w:szCs w:val="22"/>
              </w:rPr>
              <w:t>.</w:t>
            </w:r>
          </w:p>
          <w:p w:rsidR="00E37650" w:rsidRPr="0045334F" w:rsidRDefault="00E37650" w:rsidP="00C35500">
            <w:pPr>
              <w:numPr>
                <w:ilvl w:val="0"/>
                <w:numId w:val="45"/>
              </w:numPr>
              <w:autoSpaceDE w:val="0"/>
              <w:autoSpaceDN w:val="0"/>
              <w:adjustRightInd w:val="0"/>
              <w:rPr>
                <w:rFonts w:ascii="Calibri" w:hAnsi="Calibri" w:cs="Calibri"/>
                <w:color w:val="000000"/>
                <w:sz w:val="22"/>
                <w:szCs w:val="22"/>
              </w:rPr>
            </w:pPr>
            <w:proofErr w:type="spellStart"/>
            <w:r w:rsidRPr="002433F8">
              <w:rPr>
                <w:rFonts w:ascii="Calibri" w:hAnsi="Calibri" w:cs="Calibri"/>
                <w:color w:val="000000"/>
                <w:sz w:val="22"/>
                <w:szCs w:val="22"/>
              </w:rPr>
              <w:t>Rated</w:t>
            </w:r>
            <w:proofErr w:type="spellEnd"/>
            <w:r w:rsidRPr="002433F8">
              <w:rPr>
                <w:rFonts w:ascii="Calibri" w:hAnsi="Calibri" w:cs="Calibri"/>
                <w:color w:val="000000"/>
                <w:sz w:val="22"/>
                <w:szCs w:val="22"/>
              </w:rPr>
              <w:t xml:space="preserve"> at 600 Volts.</w:t>
            </w:r>
          </w:p>
          <w:p w:rsidR="00E37650" w:rsidRPr="00A17B9A" w:rsidRDefault="003A3868" w:rsidP="003A3868">
            <w:pPr>
              <w:autoSpaceDE w:val="0"/>
              <w:autoSpaceDN w:val="0"/>
              <w:adjustRightInd w:val="0"/>
              <w:ind w:left="284"/>
              <w:rPr>
                <w:rFonts w:ascii="Calibri" w:hAnsi="Calibri" w:cs="Calibri"/>
                <w:sz w:val="22"/>
                <w:szCs w:val="22"/>
              </w:rPr>
            </w:pPr>
            <w:r>
              <w:rPr>
                <w:rFonts w:ascii="Calibri" w:hAnsi="Calibri" w:cs="Calibri"/>
                <w:color w:val="000000"/>
                <w:sz w:val="22"/>
                <w:szCs w:val="22"/>
              </w:rPr>
              <w:t xml:space="preserve">2. </w:t>
            </w:r>
            <w:r w:rsidR="00E37650" w:rsidRPr="009A5F4C">
              <w:rPr>
                <w:rFonts w:ascii="Calibri" w:hAnsi="Calibri" w:cs="Calibri"/>
                <w:b/>
                <w:color w:val="000000"/>
                <w:sz w:val="22"/>
                <w:szCs w:val="22"/>
              </w:rPr>
              <w:t>Cable No.6  AWG, HMWPE</w:t>
            </w:r>
            <w:r w:rsidR="00E37650">
              <w:rPr>
                <w:rFonts w:ascii="Calibri" w:hAnsi="Calibri" w:cs="Calibri"/>
                <w:color w:val="000000"/>
                <w:sz w:val="22"/>
                <w:szCs w:val="22"/>
              </w:rPr>
              <w:t>:</w:t>
            </w:r>
          </w:p>
          <w:p w:rsidR="00E37650" w:rsidRPr="00346BC9" w:rsidRDefault="00E37650" w:rsidP="00C35500">
            <w:pPr>
              <w:numPr>
                <w:ilvl w:val="0"/>
                <w:numId w:val="45"/>
              </w:numPr>
              <w:autoSpaceDE w:val="0"/>
              <w:autoSpaceDN w:val="0"/>
              <w:adjustRightInd w:val="0"/>
              <w:rPr>
                <w:rFonts w:ascii="Calibri" w:hAnsi="Calibri" w:cs="Calibri"/>
                <w:sz w:val="22"/>
                <w:szCs w:val="22"/>
              </w:rPr>
            </w:pPr>
            <w:r>
              <w:rPr>
                <w:rFonts w:ascii="Calibri" w:hAnsi="Calibri" w:cs="Calibri"/>
                <w:color w:val="000000"/>
                <w:sz w:val="22"/>
                <w:szCs w:val="22"/>
              </w:rPr>
              <w:t xml:space="preserve">Cable </w:t>
            </w:r>
            <w:r w:rsidRPr="00880A6D">
              <w:rPr>
                <w:rFonts w:ascii="Calibri" w:hAnsi="Calibri" w:cs="Calibri"/>
                <w:color w:val="000000"/>
                <w:sz w:val="22"/>
                <w:szCs w:val="22"/>
              </w:rPr>
              <w:t xml:space="preserve">de siete </w:t>
            </w:r>
            <w:r>
              <w:rPr>
                <w:rFonts w:ascii="Calibri" w:hAnsi="Calibri" w:cs="Calibri"/>
                <w:color w:val="000000"/>
                <w:sz w:val="22"/>
                <w:szCs w:val="22"/>
              </w:rPr>
              <w:t>hilos, para protección catódica.</w:t>
            </w:r>
            <w:r w:rsidRPr="00880A6D">
              <w:rPr>
                <w:rFonts w:ascii="Calibri" w:hAnsi="Calibri" w:cs="Calibri"/>
                <w:color w:val="000000"/>
                <w:sz w:val="22"/>
                <w:szCs w:val="22"/>
              </w:rPr>
              <w:t xml:space="preserve"> </w:t>
            </w:r>
          </w:p>
          <w:p w:rsidR="00E37650" w:rsidRPr="00346BC9" w:rsidRDefault="00E37650" w:rsidP="00C35500">
            <w:pPr>
              <w:numPr>
                <w:ilvl w:val="0"/>
                <w:numId w:val="45"/>
              </w:numPr>
              <w:autoSpaceDE w:val="0"/>
              <w:autoSpaceDN w:val="0"/>
              <w:adjustRightInd w:val="0"/>
              <w:rPr>
                <w:rFonts w:ascii="Calibri" w:hAnsi="Calibri" w:cs="Calibri"/>
                <w:sz w:val="22"/>
                <w:szCs w:val="22"/>
              </w:rPr>
            </w:pPr>
            <w:r>
              <w:rPr>
                <w:rFonts w:ascii="Calibri" w:hAnsi="Calibri" w:cs="Calibri"/>
                <w:color w:val="000000"/>
                <w:sz w:val="22"/>
                <w:szCs w:val="22"/>
              </w:rPr>
              <w:t>C</w:t>
            </w:r>
            <w:r w:rsidRPr="00880A6D">
              <w:rPr>
                <w:rFonts w:ascii="Calibri" w:hAnsi="Calibri" w:cs="Calibri"/>
                <w:color w:val="000000"/>
                <w:sz w:val="22"/>
                <w:szCs w:val="22"/>
              </w:rPr>
              <w:t>on revestimiento HMWPE</w:t>
            </w:r>
            <w:r>
              <w:rPr>
                <w:rFonts w:ascii="Calibri" w:hAnsi="Calibri" w:cs="Calibri"/>
                <w:color w:val="000000"/>
                <w:sz w:val="22"/>
                <w:szCs w:val="22"/>
              </w:rPr>
              <w:t>.</w:t>
            </w:r>
          </w:p>
          <w:p w:rsidR="00E37650" w:rsidRPr="0045334F" w:rsidRDefault="00E37650" w:rsidP="00C35500">
            <w:pPr>
              <w:numPr>
                <w:ilvl w:val="0"/>
                <w:numId w:val="45"/>
              </w:numPr>
              <w:autoSpaceDE w:val="0"/>
              <w:autoSpaceDN w:val="0"/>
              <w:adjustRightInd w:val="0"/>
              <w:rPr>
                <w:rFonts w:ascii="Calibri" w:hAnsi="Calibri" w:cs="Calibri"/>
                <w:color w:val="000000"/>
                <w:sz w:val="22"/>
                <w:szCs w:val="22"/>
              </w:rPr>
            </w:pPr>
            <w:proofErr w:type="spellStart"/>
            <w:r w:rsidRPr="002433F8">
              <w:rPr>
                <w:rFonts w:ascii="Calibri" w:hAnsi="Calibri" w:cs="Calibri"/>
                <w:color w:val="000000"/>
                <w:sz w:val="22"/>
                <w:szCs w:val="22"/>
              </w:rPr>
              <w:t>Rated</w:t>
            </w:r>
            <w:proofErr w:type="spellEnd"/>
            <w:r w:rsidRPr="002433F8">
              <w:rPr>
                <w:rFonts w:ascii="Calibri" w:hAnsi="Calibri" w:cs="Calibri"/>
                <w:color w:val="000000"/>
                <w:sz w:val="22"/>
                <w:szCs w:val="22"/>
              </w:rPr>
              <w:t xml:space="preserve"> at 600 Volts.</w:t>
            </w:r>
          </w:p>
          <w:p w:rsidR="00E37650" w:rsidRPr="009A5F4C" w:rsidRDefault="003A3868" w:rsidP="003A3868">
            <w:pPr>
              <w:autoSpaceDE w:val="0"/>
              <w:autoSpaceDN w:val="0"/>
              <w:adjustRightInd w:val="0"/>
              <w:ind w:left="644" w:hanging="293"/>
              <w:rPr>
                <w:rFonts w:ascii="Calibri" w:hAnsi="Calibri" w:cs="Calibri"/>
                <w:b/>
                <w:sz w:val="22"/>
                <w:szCs w:val="22"/>
                <w:lang w:val="es-BO"/>
              </w:rPr>
            </w:pPr>
            <w:r>
              <w:rPr>
                <w:rFonts w:ascii="Calibri" w:hAnsi="Calibri" w:cs="Calibri"/>
                <w:color w:val="000000"/>
                <w:sz w:val="22"/>
                <w:szCs w:val="22"/>
                <w:lang w:val="es-BO"/>
              </w:rPr>
              <w:t xml:space="preserve">3. </w:t>
            </w:r>
            <w:r w:rsidR="00E37650" w:rsidRPr="009A5F4C">
              <w:rPr>
                <w:rFonts w:ascii="Calibri" w:hAnsi="Calibri" w:cs="Calibri"/>
                <w:b/>
                <w:color w:val="000000"/>
                <w:sz w:val="22"/>
                <w:szCs w:val="22"/>
                <w:lang w:val="es-BO"/>
              </w:rPr>
              <w:t xml:space="preserve">Rectificador de Prueba </w:t>
            </w:r>
            <w:proofErr w:type="spellStart"/>
            <w:r w:rsidR="00E37650" w:rsidRPr="009A5F4C">
              <w:rPr>
                <w:rFonts w:ascii="Calibri" w:hAnsi="Calibri" w:cs="Calibri"/>
                <w:b/>
                <w:color w:val="000000"/>
                <w:sz w:val="22"/>
                <w:szCs w:val="22"/>
                <w:lang w:val="es-BO"/>
              </w:rPr>
              <w:t>Catodica</w:t>
            </w:r>
            <w:proofErr w:type="spellEnd"/>
            <w:r w:rsidR="00E37650" w:rsidRPr="009A5F4C">
              <w:rPr>
                <w:rFonts w:ascii="Calibri" w:hAnsi="Calibri" w:cs="Calibri"/>
                <w:b/>
                <w:color w:val="000000"/>
                <w:sz w:val="22"/>
                <w:szCs w:val="22"/>
                <w:lang w:val="es-BO"/>
              </w:rPr>
              <w:t>:</w:t>
            </w:r>
          </w:p>
          <w:p w:rsidR="00E37650" w:rsidRPr="001455B9" w:rsidRDefault="00E37650" w:rsidP="00C35500">
            <w:pPr>
              <w:numPr>
                <w:ilvl w:val="0"/>
                <w:numId w:val="46"/>
              </w:numPr>
              <w:autoSpaceDE w:val="0"/>
              <w:autoSpaceDN w:val="0"/>
              <w:adjustRightInd w:val="0"/>
              <w:rPr>
                <w:rFonts w:ascii="Calibri" w:hAnsi="Calibri" w:cs="Calibri"/>
                <w:sz w:val="22"/>
                <w:szCs w:val="22"/>
                <w:lang w:val="es-BO"/>
              </w:rPr>
            </w:pPr>
            <w:proofErr w:type="spellStart"/>
            <w:r w:rsidRPr="001455B9">
              <w:rPr>
                <w:rFonts w:ascii="Calibri" w:hAnsi="Calibri" w:cs="Calibri"/>
                <w:color w:val="000000"/>
                <w:sz w:val="22"/>
                <w:szCs w:val="22"/>
                <w:lang w:val="es-BO"/>
              </w:rPr>
              <w:t>Rectifier</w:t>
            </w:r>
            <w:proofErr w:type="spellEnd"/>
            <w:r w:rsidRPr="001455B9">
              <w:rPr>
                <w:rFonts w:ascii="Calibri" w:hAnsi="Calibri" w:cs="Calibri"/>
                <w:color w:val="000000"/>
                <w:sz w:val="22"/>
                <w:szCs w:val="22"/>
                <w:lang w:val="es-BO"/>
              </w:rPr>
              <w:t xml:space="preserve"> </w:t>
            </w:r>
            <w:proofErr w:type="spellStart"/>
            <w:r w:rsidRPr="001455B9">
              <w:rPr>
                <w:rFonts w:ascii="Calibri" w:hAnsi="Calibri" w:cs="Calibri"/>
                <w:color w:val="000000"/>
                <w:sz w:val="22"/>
                <w:szCs w:val="22"/>
                <w:lang w:val="es-BO"/>
              </w:rPr>
              <w:t>model</w:t>
            </w:r>
            <w:proofErr w:type="spellEnd"/>
            <w:r w:rsidRPr="001455B9">
              <w:rPr>
                <w:rFonts w:ascii="Calibri" w:hAnsi="Calibri" w:cs="Calibri"/>
                <w:color w:val="000000"/>
                <w:sz w:val="22"/>
                <w:szCs w:val="22"/>
                <w:lang w:val="es-BO"/>
              </w:rPr>
              <w:t xml:space="preserve"> TR-3, Air </w:t>
            </w:r>
            <w:proofErr w:type="spellStart"/>
            <w:r w:rsidRPr="001455B9">
              <w:rPr>
                <w:rFonts w:ascii="Calibri" w:hAnsi="Calibri" w:cs="Calibri"/>
                <w:color w:val="000000"/>
                <w:sz w:val="22"/>
                <w:szCs w:val="22"/>
                <w:lang w:val="es-BO"/>
              </w:rPr>
              <w:t>Cooled</w:t>
            </w:r>
            <w:proofErr w:type="spellEnd"/>
            <w:r w:rsidRPr="001455B9">
              <w:rPr>
                <w:rFonts w:ascii="Calibri" w:hAnsi="Calibri" w:cs="Calibri"/>
                <w:color w:val="000000"/>
                <w:sz w:val="22"/>
                <w:szCs w:val="22"/>
                <w:lang w:val="es-BO"/>
              </w:rPr>
              <w:t xml:space="preserve">, </w:t>
            </w:r>
            <w:r>
              <w:rPr>
                <w:rFonts w:ascii="Arial" w:hAnsi="Arial" w:cs="Arial"/>
                <w:color w:val="000000"/>
                <w:sz w:val="21"/>
                <w:szCs w:val="21"/>
              </w:rPr>
              <w:t xml:space="preserve">portable (enfriado por aire, </w:t>
            </w:r>
            <w:r w:rsidRPr="001455B9">
              <w:rPr>
                <w:rFonts w:ascii="Calibri" w:hAnsi="Calibri" w:cs="Calibri"/>
                <w:color w:val="000000"/>
                <w:sz w:val="22"/>
                <w:szCs w:val="22"/>
                <w:lang w:val="es-BO"/>
              </w:rPr>
              <w:t xml:space="preserve"> </w:t>
            </w:r>
            <w:proofErr w:type="spellStart"/>
            <w:r w:rsidRPr="001455B9">
              <w:rPr>
                <w:rFonts w:ascii="Calibri" w:hAnsi="Calibri" w:cs="Calibri"/>
                <w:color w:val="000000"/>
                <w:sz w:val="22"/>
                <w:szCs w:val="22"/>
                <w:lang w:val="es-BO"/>
              </w:rPr>
              <w:t>Portatil</w:t>
            </w:r>
            <w:proofErr w:type="spellEnd"/>
            <w:r>
              <w:rPr>
                <w:rFonts w:ascii="Calibri" w:hAnsi="Calibri" w:cs="Calibri"/>
                <w:color w:val="000000"/>
                <w:sz w:val="22"/>
                <w:szCs w:val="22"/>
                <w:lang w:val="es-BO"/>
              </w:rPr>
              <w:t>)</w:t>
            </w:r>
            <w:r w:rsidRPr="001455B9">
              <w:rPr>
                <w:rFonts w:ascii="Calibri" w:hAnsi="Calibri" w:cs="Calibri"/>
                <w:color w:val="000000"/>
                <w:sz w:val="22"/>
                <w:szCs w:val="22"/>
                <w:lang w:val="es-BO"/>
              </w:rPr>
              <w:t>.</w:t>
            </w:r>
          </w:p>
          <w:p w:rsidR="00E37650" w:rsidRPr="00880A6D" w:rsidRDefault="00E37650" w:rsidP="00C35500">
            <w:pPr>
              <w:numPr>
                <w:ilvl w:val="0"/>
                <w:numId w:val="47"/>
              </w:numPr>
              <w:autoSpaceDE w:val="0"/>
              <w:autoSpaceDN w:val="0"/>
              <w:adjustRightInd w:val="0"/>
              <w:rPr>
                <w:rFonts w:ascii="Calibri" w:hAnsi="Calibri" w:cs="Calibri"/>
                <w:sz w:val="22"/>
                <w:szCs w:val="22"/>
                <w:lang w:val="en-US"/>
              </w:rPr>
            </w:pPr>
            <w:r w:rsidRPr="00880A6D">
              <w:rPr>
                <w:rFonts w:ascii="Calibri" w:hAnsi="Calibri" w:cs="Calibri"/>
                <w:color w:val="000000"/>
                <w:sz w:val="22"/>
                <w:szCs w:val="22"/>
                <w:lang w:val="en-US"/>
              </w:rPr>
              <w:t>DC output of 60 volts, 30 amps.</w:t>
            </w:r>
          </w:p>
          <w:p w:rsidR="00E37650" w:rsidRPr="00A35AA8" w:rsidRDefault="00E37650" w:rsidP="00C35500">
            <w:pPr>
              <w:numPr>
                <w:ilvl w:val="0"/>
                <w:numId w:val="47"/>
              </w:numPr>
              <w:autoSpaceDE w:val="0"/>
              <w:autoSpaceDN w:val="0"/>
              <w:adjustRightInd w:val="0"/>
              <w:rPr>
                <w:rFonts w:ascii="Calibri" w:hAnsi="Calibri" w:cs="Calibri"/>
                <w:color w:val="000000"/>
                <w:sz w:val="22"/>
                <w:szCs w:val="22"/>
                <w:lang w:val="en-US"/>
              </w:rPr>
            </w:pPr>
            <w:r w:rsidRPr="00A35AA8">
              <w:rPr>
                <w:rFonts w:ascii="Calibri" w:hAnsi="Calibri" w:cs="Calibri"/>
                <w:color w:val="000000"/>
                <w:sz w:val="22"/>
                <w:szCs w:val="22"/>
                <w:lang w:val="en-US"/>
              </w:rPr>
              <w:t>Tool box style cabinet with carrying handle.</w:t>
            </w:r>
          </w:p>
          <w:p w:rsidR="00E37650" w:rsidRPr="00A35AA8" w:rsidRDefault="00E37650" w:rsidP="00C35500">
            <w:pPr>
              <w:numPr>
                <w:ilvl w:val="0"/>
                <w:numId w:val="47"/>
              </w:numPr>
              <w:autoSpaceDE w:val="0"/>
              <w:autoSpaceDN w:val="0"/>
              <w:adjustRightInd w:val="0"/>
              <w:rPr>
                <w:rFonts w:ascii="Calibri" w:hAnsi="Calibri" w:cs="Calibri"/>
                <w:color w:val="000000"/>
                <w:sz w:val="22"/>
                <w:szCs w:val="22"/>
                <w:lang w:val="en-US"/>
              </w:rPr>
            </w:pPr>
            <w:r w:rsidRPr="00880A6D">
              <w:rPr>
                <w:rFonts w:ascii="Calibri" w:hAnsi="Calibri" w:cs="Calibri"/>
                <w:color w:val="000000"/>
                <w:sz w:val="22"/>
                <w:szCs w:val="22"/>
                <w:lang w:val="en-US"/>
              </w:rPr>
              <w:t>24” long x 9” high x 8” deep.</w:t>
            </w:r>
          </w:p>
          <w:p w:rsidR="00E37650" w:rsidRPr="00A35AA8" w:rsidRDefault="00E37650" w:rsidP="00C35500">
            <w:pPr>
              <w:numPr>
                <w:ilvl w:val="0"/>
                <w:numId w:val="47"/>
              </w:numPr>
              <w:autoSpaceDE w:val="0"/>
              <w:autoSpaceDN w:val="0"/>
              <w:adjustRightInd w:val="0"/>
              <w:rPr>
                <w:rFonts w:ascii="Calibri" w:hAnsi="Calibri" w:cs="Calibri"/>
                <w:color w:val="000000"/>
                <w:sz w:val="22"/>
                <w:szCs w:val="22"/>
                <w:lang w:val="en-US"/>
              </w:rPr>
            </w:pPr>
            <w:r w:rsidRPr="00880A6D">
              <w:rPr>
                <w:rFonts w:ascii="Calibri" w:hAnsi="Calibri" w:cs="Calibri"/>
                <w:color w:val="000000"/>
                <w:sz w:val="22"/>
                <w:szCs w:val="22"/>
                <w:lang w:val="en-US"/>
              </w:rPr>
              <w:t>Approximately forty-five (45) pounds.</w:t>
            </w:r>
          </w:p>
          <w:p w:rsidR="00E37650" w:rsidRPr="00A35AA8" w:rsidRDefault="00E37650" w:rsidP="00C35500">
            <w:pPr>
              <w:numPr>
                <w:ilvl w:val="0"/>
                <w:numId w:val="47"/>
              </w:numPr>
              <w:autoSpaceDE w:val="0"/>
              <w:autoSpaceDN w:val="0"/>
              <w:adjustRightInd w:val="0"/>
              <w:rPr>
                <w:rFonts w:ascii="Calibri" w:hAnsi="Calibri" w:cs="Calibri"/>
                <w:color w:val="000000"/>
                <w:sz w:val="22"/>
                <w:szCs w:val="22"/>
                <w:lang w:val="en-US"/>
              </w:rPr>
            </w:pPr>
            <w:r w:rsidRPr="00880A6D">
              <w:rPr>
                <w:rFonts w:ascii="Calibri" w:hAnsi="Calibri" w:cs="Calibri"/>
                <w:color w:val="000000"/>
                <w:sz w:val="22"/>
                <w:szCs w:val="22"/>
                <w:lang w:val="en-US"/>
              </w:rPr>
              <w:t>18-step voltage control link bar taps.</w:t>
            </w:r>
          </w:p>
          <w:p w:rsidR="00E37650" w:rsidRPr="00A35AA8" w:rsidRDefault="00E37650" w:rsidP="00C35500">
            <w:pPr>
              <w:numPr>
                <w:ilvl w:val="0"/>
                <w:numId w:val="47"/>
              </w:numPr>
              <w:autoSpaceDE w:val="0"/>
              <w:autoSpaceDN w:val="0"/>
              <w:adjustRightInd w:val="0"/>
              <w:rPr>
                <w:rFonts w:ascii="Calibri" w:hAnsi="Calibri" w:cs="Calibri"/>
                <w:color w:val="000000"/>
                <w:sz w:val="22"/>
                <w:szCs w:val="22"/>
                <w:lang w:val="en-US"/>
              </w:rPr>
            </w:pPr>
            <w:r w:rsidRPr="00880A6D">
              <w:rPr>
                <w:rFonts w:ascii="Calibri" w:hAnsi="Calibri" w:cs="Calibri"/>
                <w:color w:val="000000"/>
                <w:sz w:val="22"/>
                <w:szCs w:val="22"/>
                <w:lang w:val="en-US"/>
              </w:rPr>
              <w:t>Solid state timer relay for interruption.</w:t>
            </w:r>
          </w:p>
          <w:p w:rsidR="00E37650" w:rsidRPr="00A35AA8" w:rsidRDefault="00E37650" w:rsidP="00C35500">
            <w:pPr>
              <w:numPr>
                <w:ilvl w:val="0"/>
                <w:numId w:val="47"/>
              </w:numPr>
              <w:autoSpaceDE w:val="0"/>
              <w:autoSpaceDN w:val="0"/>
              <w:adjustRightInd w:val="0"/>
              <w:rPr>
                <w:rFonts w:ascii="Calibri" w:hAnsi="Calibri" w:cs="Calibri"/>
                <w:color w:val="000000"/>
                <w:sz w:val="22"/>
                <w:szCs w:val="22"/>
                <w:lang w:val="en-US"/>
              </w:rPr>
            </w:pPr>
            <w:r w:rsidRPr="00880A6D">
              <w:rPr>
                <w:rFonts w:ascii="Calibri" w:hAnsi="Calibri" w:cs="Calibri"/>
                <w:color w:val="000000"/>
                <w:sz w:val="22"/>
                <w:szCs w:val="22"/>
                <w:lang w:val="en-US"/>
              </w:rPr>
              <w:t>Accessible front panel Total precision shunt.</w:t>
            </w:r>
          </w:p>
          <w:p w:rsidR="00E37650" w:rsidRPr="00A35AA8" w:rsidRDefault="00E37650" w:rsidP="00C35500">
            <w:pPr>
              <w:numPr>
                <w:ilvl w:val="0"/>
                <w:numId w:val="47"/>
              </w:numPr>
              <w:autoSpaceDE w:val="0"/>
              <w:autoSpaceDN w:val="0"/>
              <w:adjustRightInd w:val="0"/>
              <w:rPr>
                <w:rFonts w:ascii="Calibri" w:hAnsi="Calibri" w:cs="Calibri"/>
                <w:color w:val="000000"/>
                <w:sz w:val="22"/>
                <w:szCs w:val="22"/>
                <w:lang w:val="en-US"/>
              </w:rPr>
            </w:pPr>
            <w:r w:rsidRPr="00880A6D">
              <w:rPr>
                <w:rFonts w:ascii="Calibri" w:hAnsi="Calibri" w:cs="Calibri"/>
                <w:color w:val="000000"/>
                <w:sz w:val="22"/>
                <w:szCs w:val="22"/>
                <w:lang w:val="en-US"/>
              </w:rPr>
              <w:t>Magnetic AC Input circuit breaker.</w:t>
            </w:r>
          </w:p>
          <w:p w:rsidR="00E37650" w:rsidRPr="00A35AA8" w:rsidRDefault="00E37650" w:rsidP="00C35500">
            <w:pPr>
              <w:numPr>
                <w:ilvl w:val="0"/>
                <w:numId w:val="47"/>
              </w:numPr>
              <w:autoSpaceDE w:val="0"/>
              <w:autoSpaceDN w:val="0"/>
              <w:adjustRightInd w:val="0"/>
              <w:rPr>
                <w:rFonts w:ascii="Calibri" w:hAnsi="Calibri" w:cs="Calibri"/>
                <w:color w:val="000000"/>
                <w:sz w:val="22"/>
                <w:szCs w:val="22"/>
                <w:lang w:val="en-US"/>
              </w:rPr>
            </w:pPr>
            <w:r w:rsidRPr="00880A6D">
              <w:rPr>
                <w:rFonts w:ascii="Calibri" w:hAnsi="Calibri" w:cs="Calibri"/>
                <w:color w:val="000000"/>
                <w:sz w:val="22"/>
                <w:szCs w:val="22"/>
                <w:lang w:val="en-US"/>
              </w:rPr>
              <w:t>Magnetic AC Secondary Breakers (instead of fuses).</w:t>
            </w:r>
          </w:p>
          <w:p w:rsidR="00E37650" w:rsidRDefault="00E37650" w:rsidP="00C35500">
            <w:pPr>
              <w:numPr>
                <w:ilvl w:val="0"/>
                <w:numId w:val="47"/>
              </w:numPr>
              <w:autoSpaceDE w:val="0"/>
              <w:autoSpaceDN w:val="0"/>
              <w:adjustRightInd w:val="0"/>
              <w:rPr>
                <w:rFonts w:ascii="Calibri" w:hAnsi="Calibri" w:cs="Calibri"/>
                <w:color w:val="000000"/>
                <w:sz w:val="22"/>
                <w:szCs w:val="22"/>
                <w:lang w:val="en-US"/>
              </w:rPr>
            </w:pPr>
            <w:r w:rsidRPr="00880A6D">
              <w:rPr>
                <w:rFonts w:ascii="Calibri" w:hAnsi="Calibri" w:cs="Calibri"/>
                <w:color w:val="000000"/>
                <w:sz w:val="22"/>
                <w:szCs w:val="22"/>
                <w:lang w:val="en-US"/>
              </w:rPr>
              <w:t>Hoyt model 17-3 volt and amp meters.</w:t>
            </w:r>
          </w:p>
          <w:p w:rsidR="00E37650" w:rsidRPr="00A35AA8" w:rsidRDefault="00E37650" w:rsidP="00C35500">
            <w:pPr>
              <w:numPr>
                <w:ilvl w:val="0"/>
                <w:numId w:val="47"/>
              </w:numPr>
              <w:autoSpaceDE w:val="0"/>
              <w:autoSpaceDN w:val="0"/>
              <w:adjustRightInd w:val="0"/>
              <w:rPr>
                <w:rFonts w:ascii="Calibri" w:hAnsi="Calibri" w:cs="Calibri"/>
                <w:color w:val="000000"/>
                <w:sz w:val="22"/>
                <w:szCs w:val="22"/>
                <w:lang w:val="en-US"/>
              </w:rPr>
            </w:pPr>
            <w:r w:rsidRPr="0045334F">
              <w:rPr>
                <w:rFonts w:ascii="Calibri" w:hAnsi="Calibri" w:cs="Calibri"/>
                <w:color w:val="000000"/>
                <w:sz w:val="22"/>
                <w:szCs w:val="22"/>
                <w:lang w:val="en-US"/>
              </w:rPr>
              <w:t>All electrical connections are double-</w:t>
            </w:r>
            <w:proofErr w:type="spellStart"/>
            <w:r w:rsidRPr="0045334F">
              <w:rPr>
                <w:rFonts w:ascii="Calibri" w:hAnsi="Calibri" w:cs="Calibri"/>
                <w:color w:val="000000"/>
                <w:sz w:val="22"/>
                <w:szCs w:val="22"/>
                <w:lang w:val="en-US"/>
              </w:rPr>
              <w:t>nutted</w:t>
            </w:r>
            <w:proofErr w:type="spellEnd"/>
            <w:r w:rsidRPr="0045334F">
              <w:rPr>
                <w:rFonts w:ascii="Calibri" w:hAnsi="Calibri" w:cs="Calibri"/>
                <w:color w:val="000000"/>
                <w:sz w:val="22"/>
                <w:szCs w:val="22"/>
                <w:lang w:val="en-US"/>
              </w:rPr>
              <w:t xml:space="preserve"> or soldered</w:t>
            </w:r>
          </w:p>
          <w:p w:rsidR="00E37650" w:rsidRPr="009A5F4C" w:rsidRDefault="003A3868" w:rsidP="003A3868">
            <w:pPr>
              <w:autoSpaceDE w:val="0"/>
              <w:autoSpaceDN w:val="0"/>
              <w:adjustRightInd w:val="0"/>
              <w:ind w:left="351"/>
              <w:rPr>
                <w:rFonts w:ascii="Calibri" w:hAnsi="Calibri" w:cs="Calibri"/>
                <w:b/>
                <w:sz w:val="22"/>
                <w:szCs w:val="22"/>
                <w:lang w:val="en-US"/>
              </w:rPr>
            </w:pPr>
            <w:r>
              <w:rPr>
                <w:rFonts w:ascii="Calibri" w:hAnsi="Calibri" w:cs="Calibri"/>
                <w:color w:val="000000"/>
                <w:sz w:val="22"/>
                <w:szCs w:val="22"/>
              </w:rPr>
              <w:lastRenderedPageBreak/>
              <w:t xml:space="preserve">4. </w:t>
            </w:r>
            <w:r w:rsidR="00E37650" w:rsidRPr="009A5F4C">
              <w:rPr>
                <w:rFonts w:ascii="Calibri" w:hAnsi="Calibri" w:cs="Calibri"/>
                <w:b/>
                <w:color w:val="000000"/>
                <w:sz w:val="22"/>
                <w:szCs w:val="22"/>
              </w:rPr>
              <w:t xml:space="preserve">3M </w:t>
            </w:r>
            <w:proofErr w:type="spellStart"/>
            <w:r w:rsidR="00E37650" w:rsidRPr="009A5F4C">
              <w:rPr>
                <w:rFonts w:ascii="Calibri" w:hAnsi="Calibri" w:cs="Calibri"/>
                <w:b/>
                <w:color w:val="000000"/>
                <w:sz w:val="22"/>
                <w:szCs w:val="22"/>
              </w:rPr>
              <w:t>Splice</w:t>
            </w:r>
            <w:proofErr w:type="spellEnd"/>
            <w:r w:rsidR="00E37650" w:rsidRPr="009A5F4C">
              <w:rPr>
                <w:rFonts w:ascii="Calibri" w:hAnsi="Calibri" w:cs="Calibri"/>
                <w:b/>
                <w:color w:val="000000"/>
                <w:sz w:val="22"/>
                <w:szCs w:val="22"/>
              </w:rPr>
              <w:t xml:space="preserve"> Kit, 82-A:</w:t>
            </w:r>
          </w:p>
          <w:p w:rsidR="00E37650" w:rsidRDefault="00E37650" w:rsidP="00C35500">
            <w:pPr>
              <w:numPr>
                <w:ilvl w:val="0"/>
                <w:numId w:val="48"/>
              </w:numPr>
              <w:autoSpaceDE w:val="0"/>
              <w:autoSpaceDN w:val="0"/>
              <w:adjustRightInd w:val="0"/>
              <w:rPr>
                <w:rFonts w:ascii="Calibri" w:hAnsi="Calibri" w:cs="Calibri"/>
                <w:sz w:val="22"/>
                <w:szCs w:val="22"/>
                <w:lang w:val="en-US"/>
              </w:rPr>
            </w:pPr>
            <w:r>
              <w:rPr>
                <w:rFonts w:ascii="Calibri" w:hAnsi="Calibri" w:cs="Calibri"/>
                <w:sz w:val="22"/>
                <w:szCs w:val="22"/>
                <w:lang w:val="en-US"/>
              </w:rPr>
              <w:t xml:space="preserve">Para cable #2 AWG. </w:t>
            </w:r>
          </w:p>
          <w:p w:rsidR="00E37650" w:rsidRPr="00E37650" w:rsidRDefault="00E37650" w:rsidP="00C35500">
            <w:pPr>
              <w:numPr>
                <w:ilvl w:val="0"/>
                <w:numId w:val="48"/>
              </w:numPr>
              <w:autoSpaceDE w:val="0"/>
              <w:autoSpaceDN w:val="0"/>
              <w:adjustRightInd w:val="0"/>
              <w:rPr>
                <w:rFonts w:ascii="Calibri" w:hAnsi="Calibri" w:cs="Calibri"/>
                <w:sz w:val="22"/>
                <w:szCs w:val="22"/>
                <w:lang w:val="es-BO"/>
              </w:rPr>
            </w:pPr>
            <w:proofErr w:type="spellStart"/>
            <w:r w:rsidRPr="00E37650">
              <w:rPr>
                <w:rFonts w:ascii="Calibri" w:hAnsi="Calibri" w:cs="Calibri"/>
                <w:sz w:val="22"/>
                <w:szCs w:val="22"/>
                <w:lang w:val="es-BO"/>
              </w:rPr>
              <w:t>Ouverture</w:t>
            </w:r>
            <w:proofErr w:type="spellEnd"/>
            <w:r w:rsidRPr="00E37650">
              <w:rPr>
                <w:rFonts w:ascii="Calibri" w:hAnsi="Calibri" w:cs="Calibri"/>
                <w:sz w:val="22"/>
                <w:szCs w:val="22"/>
                <w:lang w:val="es-BO"/>
              </w:rPr>
              <w:t xml:space="preserve"> de la </w:t>
            </w:r>
            <w:proofErr w:type="spellStart"/>
            <w:r w:rsidRPr="00E37650">
              <w:rPr>
                <w:rFonts w:ascii="Calibri" w:hAnsi="Calibri" w:cs="Calibri"/>
                <w:sz w:val="22"/>
                <w:szCs w:val="22"/>
                <w:lang w:val="es-BO"/>
              </w:rPr>
              <w:t>gaine</w:t>
            </w:r>
            <w:proofErr w:type="spellEnd"/>
            <w:r w:rsidRPr="00E37650">
              <w:rPr>
                <w:rFonts w:ascii="Calibri" w:hAnsi="Calibri" w:cs="Calibri"/>
                <w:sz w:val="22"/>
                <w:szCs w:val="22"/>
                <w:lang w:val="es-BO"/>
              </w:rPr>
              <w:t xml:space="preserve"> de 11.4 cm.</w:t>
            </w:r>
          </w:p>
          <w:p w:rsidR="00E37650" w:rsidRPr="00880A6D" w:rsidRDefault="003A3868" w:rsidP="003A3868">
            <w:pPr>
              <w:autoSpaceDE w:val="0"/>
              <w:autoSpaceDN w:val="0"/>
              <w:adjustRightInd w:val="0"/>
              <w:ind w:left="644" w:hanging="293"/>
              <w:rPr>
                <w:rFonts w:ascii="Calibri" w:hAnsi="Calibri" w:cs="Calibri"/>
                <w:sz w:val="22"/>
                <w:szCs w:val="22"/>
                <w:lang w:val="en-US"/>
              </w:rPr>
            </w:pPr>
            <w:r>
              <w:rPr>
                <w:rFonts w:ascii="Calibri" w:hAnsi="Calibri" w:cs="Calibri"/>
                <w:color w:val="000000"/>
                <w:sz w:val="22"/>
                <w:szCs w:val="22"/>
                <w:lang w:val="en-US"/>
              </w:rPr>
              <w:t xml:space="preserve">5. </w:t>
            </w:r>
            <w:r w:rsidR="00E37650" w:rsidRPr="009A5F4C">
              <w:rPr>
                <w:rFonts w:ascii="Calibri" w:hAnsi="Calibri" w:cs="Calibri"/>
                <w:b/>
                <w:color w:val="000000"/>
                <w:sz w:val="22"/>
                <w:szCs w:val="22"/>
                <w:lang w:val="en-US"/>
              </w:rPr>
              <w:t>Royston Handy Cap IP XL, Integrated Primer:</w:t>
            </w:r>
          </w:p>
          <w:p w:rsidR="00E37650" w:rsidRPr="00A128A7" w:rsidRDefault="00E37650" w:rsidP="00C35500">
            <w:pPr>
              <w:numPr>
                <w:ilvl w:val="0"/>
                <w:numId w:val="49"/>
              </w:numPr>
              <w:autoSpaceDE w:val="0"/>
              <w:autoSpaceDN w:val="0"/>
              <w:adjustRightInd w:val="0"/>
              <w:rPr>
                <w:rFonts w:ascii="Calibri" w:hAnsi="Calibri" w:cs="Calibri"/>
                <w:color w:val="000000"/>
                <w:sz w:val="22"/>
                <w:szCs w:val="22"/>
                <w:lang w:val="en-US"/>
              </w:rPr>
            </w:pPr>
            <w:r w:rsidRPr="00A128A7">
              <w:rPr>
                <w:rFonts w:ascii="Calibri" w:hAnsi="Calibri" w:cs="Calibri"/>
                <w:color w:val="000000"/>
                <w:sz w:val="22"/>
                <w:szCs w:val="22"/>
                <w:lang w:val="en-US"/>
              </w:rPr>
              <w:t>Overall: 5” x 5”</w:t>
            </w:r>
          </w:p>
          <w:p w:rsidR="00E37650" w:rsidRPr="00735F03" w:rsidRDefault="00E37650" w:rsidP="00C35500">
            <w:pPr>
              <w:numPr>
                <w:ilvl w:val="0"/>
                <w:numId w:val="49"/>
              </w:numPr>
              <w:autoSpaceDE w:val="0"/>
              <w:autoSpaceDN w:val="0"/>
              <w:adjustRightInd w:val="0"/>
              <w:rPr>
                <w:rFonts w:ascii="Calibri" w:hAnsi="Calibri" w:cs="Calibri"/>
                <w:color w:val="000000"/>
                <w:sz w:val="22"/>
                <w:szCs w:val="22"/>
                <w:lang w:val="en-US"/>
              </w:rPr>
            </w:pPr>
            <w:r w:rsidRPr="00735F03">
              <w:rPr>
                <w:rFonts w:ascii="Calibri" w:hAnsi="Calibri" w:cs="Calibri"/>
                <w:color w:val="000000"/>
                <w:sz w:val="22"/>
                <w:szCs w:val="22"/>
                <w:lang w:val="en-US"/>
              </w:rPr>
              <w:t>Sheet thickness: 10 mils</w:t>
            </w:r>
            <w:r>
              <w:rPr>
                <w:rFonts w:ascii="Calibri" w:hAnsi="Calibri" w:cs="Calibri"/>
                <w:color w:val="000000"/>
                <w:sz w:val="22"/>
                <w:szCs w:val="22"/>
                <w:lang w:val="en-US"/>
              </w:rPr>
              <w:t>.</w:t>
            </w:r>
          </w:p>
          <w:p w:rsidR="00E37650" w:rsidRPr="00880A6D" w:rsidRDefault="00E37650" w:rsidP="00C35500">
            <w:pPr>
              <w:numPr>
                <w:ilvl w:val="0"/>
                <w:numId w:val="49"/>
              </w:numPr>
              <w:autoSpaceDE w:val="0"/>
              <w:autoSpaceDN w:val="0"/>
              <w:adjustRightInd w:val="0"/>
              <w:rPr>
                <w:rFonts w:ascii="Calibri" w:hAnsi="Calibri" w:cs="Calibri"/>
                <w:sz w:val="22"/>
                <w:szCs w:val="22"/>
                <w:lang w:val="en-US"/>
              </w:rPr>
            </w:pPr>
            <w:r w:rsidRPr="00735F03">
              <w:rPr>
                <w:rFonts w:ascii="Calibri" w:hAnsi="Calibri" w:cs="Calibri"/>
                <w:color w:val="000000"/>
                <w:sz w:val="22"/>
                <w:szCs w:val="22"/>
                <w:lang w:val="en-US"/>
              </w:rPr>
              <w:t>Adhesive thickness: 180 mils.</w:t>
            </w:r>
          </w:p>
          <w:p w:rsidR="00E37650" w:rsidRPr="00880A6D" w:rsidRDefault="003A3868" w:rsidP="003A3868">
            <w:pPr>
              <w:autoSpaceDE w:val="0"/>
              <w:autoSpaceDN w:val="0"/>
              <w:adjustRightInd w:val="0"/>
              <w:ind w:left="644" w:hanging="293"/>
              <w:rPr>
                <w:rFonts w:ascii="Calibri" w:hAnsi="Calibri" w:cs="Calibri"/>
                <w:sz w:val="22"/>
                <w:szCs w:val="22"/>
                <w:lang w:val="es-BO"/>
              </w:rPr>
            </w:pPr>
            <w:r>
              <w:rPr>
                <w:rFonts w:ascii="Calibri" w:hAnsi="Calibri" w:cs="Calibri"/>
                <w:color w:val="000000"/>
                <w:sz w:val="22"/>
                <w:szCs w:val="22"/>
              </w:rPr>
              <w:t xml:space="preserve">6. </w:t>
            </w:r>
            <w:r w:rsidR="00E37650" w:rsidRPr="009A5F4C">
              <w:rPr>
                <w:rFonts w:ascii="Calibri" w:hAnsi="Calibri" w:cs="Calibri"/>
                <w:b/>
                <w:color w:val="000000"/>
                <w:sz w:val="22"/>
                <w:szCs w:val="22"/>
              </w:rPr>
              <w:t xml:space="preserve">Soldaduras exotérmicas tipo </w:t>
            </w:r>
            <w:proofErr w:type="spellStart"/>
            <w:r w:rsidR="00E37650" w:rsidRPr="009A5F4C">
              <w:rPr>
                <w:rFonts w:ascii="Calibri" w:hAnsi="Calibri" w:cs="Calibri"/>
                <w:b/>
                <w:color w:val="000000"/>
                <w:sz w:val="22"/>
                <w:szCs w:val="22"/>
              </w:rPr>
              <w:t>Cadweld</w:t>
            </w:r>
            <w:proofErr w:type="spellEnd"/>
            <w:r w:rsidR="00E37650" w:rsidRPr="009A5F4C">
              <w:rPr>
                <w:rFonts w:ascii="Calibri" w:hAnsi="Calibri" w:cs="Calibri"/>
                <w:b/>
                <w:color w:val="000000"/>
                <w:sz w:val="22"/>
                <w:szCs w:val="22"/>
              </w:rPr>
              <w:t xml:space="preserve"> CA-15 gramos</w:t>
            </w:r>
            <w:r w:rsidR="00E37650" w:rsidRPr="00880A6D">
              <w:rPr>
                <w:rFonts w:ascii="Calibri" w:hAnsi="Calibri" w:cs="Calibri"/>
                <w:color w:val="000000"/>
                <w:sz w:val="22"/>
                <w:szCs w:val="22"/>
              </w:rPr>
              <w:t>:</w:t>
            </w:r>
          </w:p>
          <w:p w:rsidR="00E37650" w:rsidRPr="00A128A7" w:rsidRDefault="00E37650" w:rsidP="00C35500">
            <w:pPr>
              <w:numPr>
                <w:ilvl w:val="0"/>
                <w:numId w:val="50"/>
              </w:numPr>
              <w:autoSpaceDE w:val="0"/>
              <w:autoSpaceDN w:val="0"/>
              <w:adjustRightInd w:val="0"/>
              <w:rPr>
                <w:rFonts w:ascii="Calibri" w:hAnsi="Calibri" w:cs="Calibri"/>
                <w:sz w:val="22"/>
                <w:szCs w:val="22"/>
                <w:lang w:val="es-BO"/>
              </w:rPr>
            </w:pPr>
            <w:r w:rsidRPr="00880A6D">
              <w:rPr>
                <w:rFonts w:ascii="Calibri" w:hAnsi="Calibri" w:cs="Calibri"/>
                <w:color w:val="000000"/>
                <w:sz w:val="22"/>
                <w:szCs w:val="22"/>
              </w:rPr>
              <w:t>En capsulas de 15 gramos</w:t>
            </w:r>
            <w:r>
              <w:rPr>
                <w:rFonts w:ascii="Calibri" w:hAnsi="Calibri" w:cs="Calibri"/>
                <w:color w:val="000000"/>
                <w:sz w:val="22"/>
                <w:szCs w:val="22"/>
              </w:rPr>
              <w:t>.</w:t>
            </w:r>
          </w:p>
          <w:p w:rsidR="00E37650" w:rsidRPr="00880A6D" w:rsidRDefault="00E37650" w:rsidP="00C35500">
            <w:pPr>
              <w:numPr>
                <w:ilvl w:val="0"/>
                <w:numId w:val="50"/>
              </w:numPr>
              <w:autoSpaceDE w:val="0"/>
              <w:autoSpaceDN w:val="0"/>
              <w:adjustRightInd w:val="0"/>
              <w:rPr>
                <w:rFonts w:ascii="Calibri" w:hAnsi="Calibri" w:cs="Calibri"/>
                <w:sz w:val="22"/>
                <w:szCs w:val="22"/>
                <w:lang w:val="es-BO"/>
              </w:rPr>
            </w:pPr>
            <w:r>
              <w:rPr>
                <w:rFonts w:ascii="Calibri" w:hAnsi="Calibri" w:cs="Calibri"/>
                <w:color w:val="000000"/>
                <w:sz w:val="22"/>
                <w:szCs w:val="22"/>
              </w:rPr>
              <w:t>C</w:t>
            </w:r>
            <w:r w:rsidRPr="00880A6D">
              <w:rPr>
                <w:rFonts w:ascii="Calibri" w:hAnsi="Calibri" w:cs="Calibri"/>
                <w:color w:val="000000"/>
                <w:sz w:val="22"/>
                <w:szCs w:val="22"/>
              </w:rPr>
              <w:t>on arandelas de aluminio.</w:t>
            </w:r>
          </w:p>
          <w:p w:rsidR="00E37650" w:rsidRPr="00A128A7" w:rsidRDefault="003A3868" w:rsidP="003A3868">
            <w:pPr>
              <w:autoSpaceDE w:val="0"/>
              <w:autoSpaceDN w:val="0"/>
              <w:adjustRightInd w:val="0"/>
              <w:ind w:left="644" w:hanging="293"/>
              <w:rPr>
                <w:rFonts w:ascii="Calibri" w:hAnsi="Calibri" w:cs="Calibri"/>
                <w:sz w:val="22"/>
                <w:szCs w:val="22"/>
                <w:lang w:val="es-BO"/>
              </w:rPr>
            </w:pPr>
            <w:r>
              <w:rPr>
                <w:rFonts w:ascii="Calibri" w:hAnsi="Calibri" w:cs="Calibri"/>
                <w:color w:val="000000"/>
                <w:sz w:val="22"/>
                <w:szCs w:val="22"/>
              </w:rPr>
              <w:t xml:space="preserve">7. </w:t>
            </w:r>
            <w:r w:rsidR="00E37650" w:rsidRPr="009A5F4C">
              <w:rPr>
                <w:rFonts w:ascii="Calibri" w:hAnsi="Calibri" w:cs="Calibri"/>
                <w:b/>
                <w:color w:val="000000"/>
                <w:sz w:val="22"/>
                <w:szCs w:val="22"/>
              </w:rPr>
              <w:t>Ánodos de Zinc de 15  libras.</w:t>
            </w:r>
            <w:r w:rsidR="00E37650" w:rsidRPr="00880A6D">
              <w:rPr>
                <w:rFonts w:ascii="Calibri" w:hAnsi="Calibri" w:cs="Calibri"/>
                <w:color w:val="000000"/>
                <w:sz w:val="22"/>
                <w:szCs w:val="22"/>
              </w:rPr>
              <w:t xml:space="preserve">  </w:t>
            </w:r>
          </w:p>
          <w:p w:rsidR="00E37650" w:rsidRDefault="00E37650" w:rsidP="00C35500">
            <w:pPr>
              <w:numPr>
                <w:ilvl w:val="0"/>
                <w:numId w:val="51"/>
              </w:num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Dimensiones </w:t>
            </w:r>
            <w:r w:rsidRPr="00880A6D">
              <w:rPr>
                <w:rFonts w:ascii="Calibri" w:hAnsi="Calibri" w:cs="Calibri"/>
                <w:color w:val="000000"/>
                <w:sz w:val="22"/>
                <w:szCs w:val="22"/>
              </w:rPr>
              <w:t xml:space="preserve">de 1.4" x 1.4" x 30" </w:t>
            </w:r>
          </w:p>
          <w:p w:rsidR="00E37650" w:rsidRPr="00880A6D" w:rsidRDefault="00E37650" w:rsidP="00C35500">
            <w:pPr>
              <w:numPr>
                <w:ilvl w:val="0"/>
                <w:numId w:val="51"/>
              </w:numPr>
              <w:autoSpaceDE w:val="0"/>
              <w:autoSpaceDN w:val="0"/>
              <w:adjustRightInd w:val="0"/>
              <w:rPr>
                <w:rFonts w:ascii="Calibri" w:hAnsi="Calibri" w:cs="Calibri"/>
                <w:sz w:val="22"/>
                <w:szCs w:val="22"/>
                <w:lang w:val="es-BO"/>
              </w:rPr>
            </w:pPr>
            <w:r w:rsidRPr="00880A6D">
              <w:rPr>
                <w:rFonts w:ascii="Calibri" w:hAnsi="Calibri" w:cs="Calibri"/>
                <w:color w:val="000000"/>
                <w:sz w:val="22"/>
                <w:szCs w:val="22"/>
              </w:rPr>
              <w:t>Sin pre empaque:</w:t>
            </w:r>
          </w:p>
          <w:p w:rsidR="00E37650" w:rsidRPr="00880A6D" w:rsidRDefault="00E37650" w:rsidP="00C35500">
            <w:pPr>
              <w:numPr>
                <w:ilvl w:val="0"/>
                <w:numId w:val="51"/>
              </w:numPr>
              <w:autoSpaceDE w:val="0"/>
              <w:autoSpaceDN w:val="0"/>
              <w:adjustRightInd w:val="0"/>
              <w:rPr>
                <w:rFonts w:ascii="Calibri" w:hAnsi="Calibri" w:cs="Calibri"/>
                <w:color w:val="000000"/>
                <w:sz w:val="22"/>
                <w:szCs w:val="22"/>
              </w:rPr>
            </w:pPr>
            <w:r w:rsidRPr="00880A6D">
              <w:rPr>
                <w:rFonts w:ascii="Calibri" w:hAnsi="Calibri" w:cs="Calibri"/>
                <w:color w:val="000000"/>
                <w:sz w:val="22"/>
                <w:szCs w:val="22"/>
              </w:rPr>
              <w:t xml:space="preserve">Construido  Bajo la ASTM-B-418 </w:t>
            </w:r>
            <w:proofErr w:type="spellStart"/>
            <w:r w:rsidRPr="00880A6D">
              <w:rPr>
                <w:rFonts w:ascii="Calibri" w:hAnsi="Calibri" w:cs="Calibri"/>
                <w:color w:val="000000"/>
                <w:sz w:val="22"/>
                <w:szCs w:val="22"/>
              </w:rPr>
              <w:t>Type</w:t>
            </w:r>
            <w:proofErr w:type="spellEnd"/>
            <w:r w:rsidRPr="00880A6D">
              <w:rPr>
                <w:rFonts w:ascii="Calibri" w:hAnsi="Calibri" w:cs="Calibri"/>
                <w:color w:val="000000"/>
                <w:sz w:val="22"/>
                <w:szCs w:val="22"/>
              </w:rPr>
              <w:t xml:space="preserve"> II</w:t>
            </w:r>
            <w:r w:rsidRPr="00880A6D">
              <w:rPr>
                <w:rFonts w:ascii="Calibri" w:hAnsi="Calibri" w:cs="Calibri"/>
                <w:sz w:val="22"/>
                <w:szCs w:val="22"/>
              </w:rPr>
              <w:t> </w:t>
            </w:r>
          </w:p>
          <w:p w:rsidR="00E37650" w:rsidRPr="009A5F4C" w:rsidRDefault="00E37650" w:rsidP="00C35500">
            <w:pPr>
              <w:pStyle w:val="Prrafodelista"/>
              <w:numPr>
                <w:ilvl w:val="0"/>
                <w:numId w:val="55"/>
              </w:numPr>
              <w:autoSpaceDE w:val="0"/>
              <w:autoSpaceDN w:val="0"/>
              <w:adjustRightInd w:val="0"/>
              <w:ind w:left="634" w:hanging="283"/>
              <w:rPr>
                <w:rFonts w:ascii="Calibri" w:hAnsi="Calibri" w:cs="Calibri"/>
                <w:b/>
                <w:sz w:val="22"/>
                <w:szCs w:val="22"/>
                <w:lang w:val="es-BO"/>
              </w:rPr>
            </w:pPr>
            <w:r w:rsidRPr="009A5F4C">
              <w:rPr>
                <w:rFonts w:ascii="Calibri" w:hAnsi="Calibri" w:cs="Calibri"/>
                <w:b/>
                <w:color w:val="000000"/>
                <w:sz w:val="22"/>
                <w:szCs w:val="22"/>
              </w:rPr>
              <w:t>Carbón coque metalúrgicamente calcinado.</w:t>
            </w:r>
          </w:p>
          <w:p w:rsidR="00E37650" w:rsidRPr="00F61893" w:rsidRDefault="00E37650" w:rsidP="00C35500">
            <w:pPr>
              <w:numPr>
                <w:ilvl w:val="0"/>
                <w:numId w:val="51"/>
              </w:num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tipo </w:t>
            </w:r>
            <w:proofErr w:type="spellStart"/>
            <w:r>
              <w:rPr>
                <w:rFonts w:ascii="Calibri" w:hAnsi="Calibri" w:cs="Calibri"/>
                <w:color w:val="000000"/>
                <w:sz w:val="22"/>
                <w:szCs w:val="22"/>
              </w:rPr>
              <w:t>Loresco</w:t>
            </w:r>
            <w:proofErr w:type="spellEnd"/>
            <w:r>
              <w:rPr>
                <w:rFonts w:ascii="Calibri" w:hAnsi="Calibri" w:cs="Calibri"/>
                <w:color w:val="000000"/>
                <w:sz w:val="22"/>
                <w:szCs w:val="22"/>
              </w:rPr>
              <w:t xml:space="preserve"> POWERFILL.</w:t>
            </w:r>
          </w:p>
          <w:p w:rsidR="00E37650" w:rsidRPr="009A5F4C" w:rsidRDefault="00E37650" w:rsidP="00C35500">
            <w:pPr>
              <w:pStyle w:val="Prrafodelista"/>
              <w:numPr>
                <w:ilvl w:val="0"/>
                <w:numId w:val="55"/>
              </w:numPr>
              <w:autoSpaceDE w:val="0"/>
              <w:autoSpaceDN w:val="0"/>
              <w:adjustRightInd w:val="0"/>
              <w:ind w:left="634" w:hanging="283"/>
              <w:rPr>
                <w:rFonts w:ascii="Calibri" w:hAnsi="Calibri" w:cs="Calibri"/>
                <w:b/>
                <w:sz w:val="22"/>
                <w:szCs w:val="22"/>
                <w:lang w:val="es-BO"/>
              </w:rPr>
            </w:pPr>
            <w:r w:rsidRPr="009A5F4C">
              <w:rPr>
                <w:rFonts w:ascii="Calibri" w:hAnsi="Calibri" w:cs="Calibri"/>
                <w:b/>
                <w:color w:val="000000"/>
                <w:sz w:val="22"/>
                <w:szCs w:val="22"/>
              </w:rPr>
              <w:t>Cable de cobre desnudo 7 hilos de 35 mm2.</w:t>
            </w:r>
          </w:p>
          <w:p w:rsidR="00E37650" w:rsidRPr="002B0528" w:rsidRDefault="00E37650" w:rsidP="00C35500">
            <w:pPr>
              <w:numPr>
                <w:ilvl w:val="0"/>
                <w:numId w:val="51"/>
              </w:numPr>
              <w:autoSpaceDE w:val="0"/>
              <w:autoSpaceDN w:val="0"/>
              <w:adjustRightInd w:val="0"/>
              <w:rPr>
                <w:rFonts w:ascii="Calibri" w:hAnsi="Calibri" w:cs="Calibri"/>
                <w:sz w:val="22"/>
                <w:szCs w:val="22"/>
              </w:rPr>
            </w:pPr>
            <w:r w:rsidRPr="002B0528">
              <w:rPr>
                <w:rFonts w:ascii="Calibri" w:hAnsi="Calibri" w:cs="Calibri"/>
                <w:color w:val="000000"/>
                <w:sz w:val="22"/>
                <w:szCs w:val="22"/>
              </w:rPr>
              <w:t xml:space="preserve">El cable debe ser de rollo completo, no se aceptará retazos. </w:t>
            </w:r>
          </w:p>
          <w:p w:rsidR="00E37650" w:rsidRPr="009A5F4C" w:rsidRDefault="00E37650" w:rsidP="00C35500">
            <w:pPr>
              <w:numPr>
                <w:ilvl w:val="0"/>
                <w:numId w:val="55"/>
              </w:numPr>
              <w:autoSpaceDE w:val="0"/>
              <w:autoSpaceDN w:val="0"/>
              <w:adjustRightInd w:val="0"/>
              <w:ind w:left="634" w:hanging="283"/>
              <w:rPr>
                <w:rFonts w:ascii="Calibri" w:hAnsi="Calibri" w:cs="Calibri"/>
                <w:b/>
                <w:sz w:val="22"/>
                <w:szCs w:val="22"/>
                <w:lang w:val="en-US"/>
              </w:rPr>
            </w:pPr>
            <w:proofErr w:type="spellStart"/>
            <w:r w:rsidRPr="009A5F4C">
              <w:rPr>
                <w:rFonts w:ascii="Calibri" w:hAnsi="Calibri" w:cs="Calibri"/>
                <w:b/>
                <w:color w:val="000000"/>
                <w:sz w:val="22"/>
                <w:szCs w:val="22"/>
                <w:lang w:val="en-US"/>
              </w:rPr>
              <w:t>Cadweld</w:t>
            </w:r>
            <w:proofErr w:type="spellEnd"/>
            <w:r w:rsidRPr="009A5F4C">
              <w:rPr>
                <w:rFonts w:ascii="Calibri" w:hAnsi="Calibri" w:cs="Calibri"/>
                <w:b/>
                <w:color w:val="000000"/>
                <w:sz w:val="22"/>
                <w:szCs w:val="22"/>
                <w:lang w:val="en-US"/>
              </w:rPr>
              <w:t xml:space="preserve"> Exothermic Welded C.P. Cable Connections </w:t>
            </w:r>
          </w:p>
          <w:p w:rsidR="00E37650" w:rsidRPr="005B2130" w:rsidRDefault="00E37650" w:rsidP="00C35500">
            <w:pPr>
              <w:numPr>
                <w:ilvl w:val="0"/>
                <w:numId w:val="51"/>
              </w:numPr>
              <w:autoSpaceDE w:val="0"/>
              <w:autoSpaceDN w:val="0"/>
              <w:adjustRightInd w:val="0"/>
              <w:rPr>
                <w:rFonts w:ascii="Calibri" w:hAnsi="Calibri" w:cs="Calibri"/>
                <w:sz w:val="22"/>
                <w:szCs w:val="22"/>
                <w:lang w:val="es-BO"/>
              </w:rPr>
            </w:pPr>
            <w:proofErr w:type="spellStart"/>
            <w:r w:rsidRPr="005B2130">
              <w:rPr>
                <w:rFonts w:ascii="Calibri" w:hAnsi="Calibri" w:cs="Calibri"/>
                <w:color w:val="000000"/>
                <w:sz w:val="22"/>
                <w:szCs w:val="22"/>
                <w:lang w:val="es-BO"/>
              </w:rPr>
              <w:t>Type</w:t>
            </w:r>
            <w:proofErr w:type="spellEnd"/>
            <w:r w:rsidRPr="005B2130">
              <w:rPr>
                <w:rFonts w:ascii="Calibri" w:hAnsi="Calibri" w:cs="Calibri"/>
                <w:color w:val="000000"/>
                <w:sz w:val="22"/>
                <w:szCs w:val="22"/>
                <w:lang w:val="es-BO"/>
              </w:rPr>
              <w:t xml:space="preserve"> CAHA CAHAA-1H  CAHAA-1HA- CA15.</w:t>
            </w:r>
          </w:p>
          <w:p w:rsidR="00E37650" w:rsidRPr="00EE1E6C" w:rsidRDefault="00E37650" w:rsidP="00C35500">
            <w:pPr>
              <w:numPr>
                <w:ilvl w:val="0"/>
                <w:numId w:val="51"/>
              </w:numPr>
              <w:autoSpaceDE w:val="0"/>
              <w:autoSpaceDN w:val="0"/>
              <w:adjustRightInd w:val="0"/>
              <w:rPr>
                <w:rFonts w:ascii="Calibri" w:hAnsi="Calibri" w:cs="Calibri"/>
                <w:color w:val="000000"/>
                <w:sz w:val="22"/>
                <w:szCs w:val="22"/>
                <w:lang w:val="es-BO"/>
              </w:rPr>
            </w:pPr>
            <w:r w:rsidRPr="00880A6D">
              <w:rPr>
                <w:rFonts w:ascii="Calibri" w:hAnsi="Calibri" w:cs="Calibri"/>
                <w:color w:val="000000"/>
                <w:sz w:val="22"/>
                <w:szCs w:val="22"/>
                <w:lang w:val="es-BO"/>
              </w:rPr>
              <w:t>El molde debe incluir el chispero de encendido.</w:t>
            </w:r>
          </w:p>
          <w:p w:rsidR="00871DB6" w:rsidRPr="00871DB6" w:rsidRDefault="00871DB6" w:rsidP="00C8377D">
            <w:pPr>
              <w:autoSpaceDE w:val="0"/>
              <w:autoSpaceDN w:val="0"/>
              <w:adjustRightInd w:val="0"/>
              <w:jc w:val="both"/>
              <w:rPr>
                <w:rFonts w:ascii="Calibri" w:hAnsi="Calibri" w:cs="Calibri"/>
                <w:b/>
                <w:sz w:val="22"/>
                <w:szCs w:val="22"/>
                <w:lang w:val="es-ES_tradnl"/>
              </w:rPr>
            </w:pPr>
            <w:r w:rsidRPr="00871DB6">
              <w:rPr>
                <w:rFonts w:ascii="Calibri" w:hAnsi="Calibri" w:cs="Calibri"/>
                <w:b/>
                <w:sz w:val="22"/>
                <w:szCs w:val="22"/>
                <w:lang w:val="es-ES_tradnl"/>
              </w:rPr>
              <w:t>FICHA TECNICA</w:t>
            </w:r>
          </w:p>
          <w:p w:rsidR="00E37650" w:rsidRDefault="00E37650" w:rsidP="00C8377D">
            <w:pPr>
              <w:autoSpaceDE w:val="0"/>
              <w:autoSpaceDN w:val="0"/>
              <w:adjustRightInd w:val="0"/>
              <w:jc w:val="both"/>
              <w:rPr>
                <w:rFonts w:ascii="Calibri" w:hAnsi="Calibri" w:cs="Calibri"/>
                <w:sz w:val="22"/>
                <w:szCs w:val="22"/>
                <w:lang w:val="es-ES_tradnl"/>
              </w:rPr>
            </w:pPr>
            <w:r w:rsidRPr="00DA2FC0">
              <w:rPr>
                <w:rFonts w:ascii="Calibri" w:hAnsi="Calibri" w:cs="Calibri"/>
                <w:sz w:val="22"/>
                <w:szCs w:val="22"/>
                <w:lang w:val="es-ES_tradnl"/>
              </w:rPr>
              <w:t xml:space="preserve">El proponente deberá presentar respaldo de la </w:t>
            </w:r>
            <w:r>
              <w:rPr>
                <w:rFonts w:ascii="Calibri" w:hAnsi="Calibri" w:cs="Calibri"/>
                <w:sz w:val="22"/>
                <w:szCs w:val="22"/>
                <w:lang w:val="es-ES_tradnl"/>
              </w:rPr>
              <w:t xml:space="preserve">ficha técnica de los materiales </w:t>
            </w:r>
            <w:r w:rsidRPr="00DA2FC0">
              <w:rPr>
                <w:rFonts w:ascii="Calibri" w:hAnsi="Calibri" w:cs="Calibri"/>
                <w:sz w:val="22"/>
                <w:szCs w:val="22"/>
                <w:lang w:val="es-ES_tradnl"/>
              </w:rPr>
              <w:t>acompañado de su propuesta.</w:t>
            </w:r>
          </w:p>
          <w:p w:rsidR="00E37650" w:rsidRPr="00502BA1" w:rsidRDefault="00E37650" w:rsidP="00C8377D">
            <w:pPr>
              <w:autoSpaceDE w:val="0"/>
              <w:autoSpaceDN w:val="0"/>
              <w:adjustRightInd w:val="0"/>
              <w:jc w:val="both"/>
              <w:rPr>
                <w:rFonts w:ascii="Calibri" w:hAnsi="Calibri" w:cs="Calibri"/>
                <w:sz w:val="22"/>
                <w:szCs w:val="22"/>
                <w:lang w:val="es-ES_tradnl"/>
              </w:rPr>
            </w:pPr>
          </w:p>
        </w:tc>
      </w:tr>
      <w:tr w:rsidR="00E37650" w:rsidRPr="00FD291B" w:rsidTr="00C8377D">
        <w:trPr>
          <w:trHeight w:val="390"/>
        </w:trPr>
        <w:tc>
          <w:tcPr>
            <w:tcW w:w="9603" w:type="dxa"/>
            <w:shd w:val="clear" w:color="auto" w:fill="B8CCE4"/>
            <w:vAlign w:val="center"/>
          </w:tcPr>
          <w:p w:rsidR="00E37650" w:rsidRPr="00FD291B" w:rsidRDefault="00E37650" w:rsidP="00C8377D">
            <w:pPr>
              <w:rPr>
                <w:rFonts w:ascii="Verdana" w:hAnsi="Verdana" w:cs="Calibri"/>
                <w:sz w:val="18"/>
                <w:szCs w:val="18"/>
                <w:lang w:eastAsia="es-BO"/>
              </w:rPr>
            </w:pPr>
            <w:r w:rsidRPr="00FD291B">
              <w:rPr>
                <w:rFonts w:ascii="Verdana" w:hAnsi="Verdana" w:cs="Calibri"/>
                <w:b/>
                <w:bCs/>
                <w:sz w:val="18"/>
                <w:szCs w:val="18"/>
              </w:rPr>
              <w:lastRenderedPageBreak/>
              <w:t>PLAZO DE ENTREGA</w:t>
            </w:r>
          </w:p>
        </w:tc>
      </w:tr>
      <w:tr w:rsidR="00E37650" w:rsidRPr="00FD291B" w:rsidTr="00C8377D">
        <w:trPr>
          <w:trHeight w:val="730"/>
        </w:trPr>
        <w:tc>
          <w:tcPr>
            <w:tcW w:w="9603" w:type="dxa"/>
            <w:shd w:val="clear" w:color="auto" w:fill="auto"/>
            <w:vAlign w:val="center"/>
          </w:tcPr>
          <w:p w:rsidR="00E37650" w:rsidRDefault="00E37650" w:rsidP="00C8377D">
            <w:pPr>
              <w:autoSpaceDE w:val="0"/>
              <w:autoSpaceDN w:val="0"/>
              <w:adjustRightInd w:val="0"/>
              <w:jc w:val="both"/>
              <w:rPr>
                <w:rFonts w:ascii="Calibri" w:hAnsi="Calibri" w:cs="Calibri"/>
                <w:sz w:val="22"/>
                <w:szCs w:val="22"/>
                <w:lang w:val="es-ES_tradnl"/>
              </w:rPr>
            </w:pPr>
            <w:r>
              <w:rPr>
                <w:rFonts w:ascii="Calibri" w:hAnsi="Calibri" w:cs="Calibri"/>
                <w:sz w:val="22"/>
                <w:szCs w:val="22"/>
                <w:lang w:val="es-ES_tradnl"/>
              </w:rPr>
              <w:t>Los bienes</w:t>
            </w:r>
            <w:r w:rsidRPr="00082BDF">
              <w:rPr>
                <w:rFonts w:ascii="Calibri" w:hAnsi="Calibri" w:cs="Calibri"/>
                <w:sz w:val="22"/>
                <w:szCs w:val="22"/>
                <w:lang w:val="es-ES_tradnl"/>
              </w:rPr>
              <w:t xml:space="preserve"> deberán ser entregados en un plazo máximo de </w:t>
            </w:r>
            <w:r>
              <w:rPr>
                <w:rFonts w:ascii="Calibri" w:hAnsi="Calibri" w:cs="Calibri"/>
                <w:sz w:val="22"/>
                <w:szCs w:val="22"/>
                <w:lang w:val="es-ES_tradnl"/>
              </w:rPr>
              <w:t>100</w:t>
            </w:r>
            <w:r w:rsidRPr="00082BDF">
              <w:rPr>
                <w:rFonts w:ascii="Calibri" w:hAnsi="Calibri" w:cs="Calibri"/>
                <w:sz w:val="22"/>
                <w:szCs w:val="22"/>
                <w:lang w:val="es-ES_tradnl"/>
              </w:rPr>
              <w:t xml:space="preserve"> días calendario a partir de la </w:t>
            </w:r>
            <w:r>
              <w:rPr>
                <w:rFonts w:ascii="Calibri" w:hAnsi="Calibri" w:cs="Calibri"/>
                <w:sz w:val="22"/>
                <w:szCs w:val="22"/>
                <w:lang w:val="es-ES_tradnl"/>
              </w:rPr>
              <w:t>firma del contrato correspondiente, no se otorga anticipo.</w:t>
            </w:r>
          </w:p>
          <w:p w:rsidR="00E37650" w:rsidRPr="00FD291B" w:rsidRDefault="00E37650" w:rsidP="00C8377D">
            <w:pPr>
              <w:autoSpaceDE w:val="0"/>
              <w:autoSpaceDN w:val="0"/>
              <w:adjustRightInd w:val="0"/>
              <w:jc w:val="both"/>
              <w:rPr>
                <w:rFonts w:ascii="Verdana" w:hAnsi="Verdana" w:cs="Calibri"/>
                <w:b/>
                <w:bCs/>
                <w:sz w:val="18"/>
                <w:szCs w:val="18"/>
                <w:lang w:val="es-ES_tradnl" w:eastAsia="es-BO"/>
              </w:rPr>
            </w:pPr>
          </w:p>
        </w:tc>
      </w:tr>
      <w:tr w:rsidR="00E37650" w:rsidRPr="00FD291B" w:rsidTr="00C8377D">
        <w:trPr>
          <w:trHeight w:val="402"/>
        </w:trPr>
        <w:tc>
          <w:tcPr>
            <w:tcW w:w="9603" w:type="dxa"/>
            <w:shd w:val="clear" w:color="auto" w:fill="B8CCE4"/>
            <w:vAlign w:val="center"/>
          </w:tcPr>
          <w:p w:rsidR="00E37650" w:rsidRPr="00FD291B" w:rsidRDefault="00E37650" w:rsidP="00C8377D">
            <w:pPr>
              <w:jc w:val="both"/>
              <w:rPr>
                <w:rFonts w:ascii="Verdana" w:hAnsi="Verdana" w:cs="Calibri"/>
                <w:b/>
                <w:bCs/>
                <w:sz w:val="18"/>
                <w:szCs w:val="18"/>
                <w:lang w:eastAsia="es-BO"/>
              </w:rPr>
            </w:pPr>
            <w:r w:rsidRPr="00FD291B">
              <w:rPr>
                <w:rFonts w:ascii="Verdana" w:hAnsi="Verdana" w:cs="Calibri"/>
                <w:b/>
                <w:bCs/>
                <w:sz w:val="18"/>
                <w:szCs w:val="18"/>
              </w:rPr>
              <w:t xml:space="preserve">EMBALAJE </w:t>
            </w:r>
          </w:p>
        </w:tc>
      </w:tr>
      <w:tr w:rsidR="00E37650" w:rsidRPr="00FD291B" w:rsidTr="00C8377D">
        <w:trPr>
          <w:trHeight w:val="990"/>
        </w:trPr>
        <w:tc>
          <w:tcPr>
            <w:tcW w:w="9603" w:type="dxa"/>
            <w:shd w:val="clear" w:color="auto" w:fill="auto"/>
            <w:vAlign w:val="center"/>
          </w:tcPr>
          <w:p w:rsidR="00E37650" w:rsidRPr="00D335E0" w:rsidRDefault="00E37650" w:rsidP="00C8377D">
            <w:pPr>
              <w:autoSpaceDE w:val="0"/>
              <w:autoSpaceDN w:val="0"/>
              <w:adjustRightInd w:val="0"/>
              <w:jc w:val="both"/>
              <w:rPr>
                <w:rFonts w:ascii="Calibri" w:hAnsi="Calibri" w:cs="Calibri"/>
                <w:sz w:val="22"/>
                <w:szCs w:val="22"/>
                <w:lang w:val="es-ES_tradnl"/>
              </w:rPr>
            </w:pPr>
            <w:r w:rsidRPr="00D335E0">
              <w:rPr>
                <w:rFonts w:ascii="Calibri" w:hAnsi="Calibri" w:cs="Calibri"/>
                <w:sz w:val="22"/>
                <w:szCs w:val="22"/>
                <w:lang w:val="es-ES_tradnl"/>
              </w:rPr>
              <w:t>El embalaje deberá ser adecuado para resistir su almacenamiento y manipulación brusca.</w:t>
            </w:r>
          </w:p>
          <w:p w:rsidR="00E37650" w:rsidRDefault="00E37650" w:rsidP="00C8377D">
            <w:pPr>
              <w:jc w:val="both"/>
              <w:rPr>
                <w:rFonts w:ascii="Calibri" w:hAnsi="Calibri" w:cs="Calibri"/>
                <w:sz w:val="22"/>
                <w:szCs w:val="22"/>
                <w:lang w:val="es-ES_tradnl"/>
              </w:rPr>
            </w:pPr>
            <w:r>
              <w:rPr>
                <w:rFonts w:ascii="Calibri" w:hAnsi="Calibri" w:cs="Calibri"/>
                <w:sz w:val="22"/>
                <w:szCs w:val="22"/>
                <w:lang w:val="es-ES_tradnl"/>
              </w:rPr>
              <w:t>Los bienes</w:t>
            </w:r>
            <w:r w:rsidRPr="00D335E0">
              <w:rPr>
                <w:rFonts w:ascii="Calibri" w:hAnsi="Calibri" w:cs="Calibri"/>
                <w:sz w:val="22"/>
                <w:szCs w:val="22"/>
                <w:lang w:val="es-ES_tradnl"/>
              </w:rPr>
              <w:t xml:space="preserve"> que se entregaran a YPFB, no deberán presentar golpes, abolladuras; si se encontrara con alguna de las fallas mencionadas el proveedor deberá reemplazarla por otra que no cuente con las fallas señaladas en plazo máximo de 3</w:t>
            </w:r>
            <w:r>
              <w:rPr>
                <w:rFonts w:ascii="Calibri" w:hAnsi="Calibri" w:cs="Calibri"/>
                <w:sz w:val="22"/>
                <w:szCs w:val="22"/>
                <w:lang w:val="es-ES_tradnl"/>
              </w:rPr>
              <w:t>0 días calendario</w:t>
            </w:r>
            <w:r w:rsidRPr="00D335E0">
              <w:rPr>
                <w:rFonts w:ascii="Calibri" w:hAnsi="Calibri" w:cs="Calibri"/>
                <w:sz w:val="22"/>
                <w:szCs w:val="22"/>
                <w:lang w:val="es-ES_tradnl"/>
              </w:rPr>
              <w:t>.</w:t>
            </w:r>
          </w:p>
          <w:p w:rsidR="00E37650" w:rsidRPr="00832050" w:rsidRDefault="00E37650" w:rsidP="00C8377D">
            <w:pPr>
              <w:autoSpaceDE w:val="0"/>
              <w:autoSpaceDN w:val="0"/>
              <w:adjustRightInd w:val="0"/>
              <w:jc w:val="both"/>
              <w:rPr>
                <w:rFonts w:ascii="Verdana" w:hAnsi="Verdana" w:cs="Calibri"/>
                <w:sz w:val="18"/>
                <w:szCs w:val="18"/>
                <w:lang w:val="es-ES_tradnl" w:eastAsia="es-BO"/>
              </w:rPr>
            </w:pPr>
          </w:p>
        </w:tc>
      </w:tr>
      <w:tr w:rsidR="00E37650" w:rsidRPr="00FD291B" w:rsidTr="00C8377D">
        <w:trPr>
          <w:trHeight w:val="544"/>
        </w:trPr>
        <w:tc>
          <w:tcPr>
            <w:tcW w:w="9603" w:type="dxa"/>
            <w:shd w:val="clear" w:color="auto" w:fill="9CC2E5"/>
            <w:vAlign w:val="center"/>
          </w:tcPr>
          <w:p w:rsidR="00E37650" w:rsidRPr="00B80FCC" w:rsidRDefault="00E37650" w:rsidP="00C8377D">
            <w:pPr>
              <w:jc w:val="both"/>
              <w:rPr>
                <w:rFonts w:ascii="Verdana" w:hAnsi="Verdana" w:cs="Calibri"/>
                <w:b/>
                <w:bCs/>
                <w:color w:val="FF0000"/>
                <w:sz w:val="18"/>
                <w:szCs w:val="18"/>
                <w:lang w:eastAsia="es-BO"/>
              </w:rPr>
            </w:pPr>
            <w:r w:rsidRPr="00FD291B">
              <w:rPr>
                <w:rFonts w:ascii="Verdana" w:hAnsi="Verdana" w:cs="Calibri"/>
                <w:b/>
                <w:bCs/>
                <w:sz w:val="18"/>
                <w:szCs w:val="18"/>
              </w:rPr>
              <w:t>EXPERIENCIA</w:t>
            </w:r>
            <w:r>
              <w:rPr>
                <w:rFonts w:ascii="Verdana" w:hAnsi="Verdana" w:cs="Calibri"/>
                <w:b/>
                <w:bCs/>
                <w:sz w:val="18"/>
                <w:szCs w:val="18"/>
              </w:rPr>
              <w:t xml:space="preserve"> </w:t>
            </w:r>
          </w:p>
        </w:tc>
      </w:tr>
      <w:tr w:rsidR="00E37650" w:rsidRPr="00FD291B" w:rsidTr="00C8377D">
        <w:trPr>
          <w:trHeight w:val="990"/>
        </w:trPr>
        <w:tc>
          <w:tcPr>
            <w:tcW w:w="9603" w:type="dxa"/>
            <w:shd w:val="clear" w:color="auto" w:fill="auto"/>
            <w:vAlign w:val="center"/>
          </w:tcPr>
          <w:p w:rsidR="00E37650" w:rsidRDefault="00E37650" w:rsidP="00C8377D">
            <w:pPr>
              <w:autoSpaceDE w:val="0"/>
              <w:autoSpaceDN w:val="0"/>
              <w:adjustRightInd w:val="0"/>
              <w:jc w:val="both"/>
              <w:rPr>
                <w:rFonts w:ascii="Calibri" w:hAnsi="Calibri" w:cs="Calibri"/>
                <w:sz w:val="22"/>
                <w:szCs w:val="22"/>
                <w:lang w:val="es-ES_tradnl"/>
              </w:rPr>
            </w:pPr>
            <w:r>
              <w:rPr>
                <w:rFonts w:ascii="Calibri" w:hAnsi="Calibri" w:cs="Calibri"/>
                <w:sz w:val="22"/>
                <w:szCs w:val="22"/>
                <w:lang w:val="es-ES_tradnl"/>
              </w:rPr>
              <w:t>El proponente deberá contar con</w:t>
            </w:r>
            <w:r w:rsidRPr="00DA2FC0">
              <w:rPr>
                <w:rFonts w:ascii="Calibri" w:hAnsi="Calibri" w:cs="Calibri"/>
                <w:sz w:val="22"/>
                <w:szCs w:val="22"/>
                <w:lang w:val="es-ES_tradnl"/>
              </w:rPr>
              <w:t xml:space="preserve"> experiencia </w:t>
            </w:r>
            <w:r>
              <w:rPr>
                <w:rFonts w:ascii="Calibri" w:hAnsi="Calibri" w:cs="Calibri"/>
                <w:sz w:val="22"/>
                <w:szCs w:val="22"/>
                <w:lang w:val="es-ES_tradnl"/>
              </w:rPr>
              <w:t xml:space="preserve">en la provisión para YPFB </w:t>
            </w:r>
            <w:r w:rsidRPr="00DA2FC0">
              <w:rPr>
                <w:rFonts w:ascii="Calibri" w:hAnsi="Calibri" w:cs="Calibri"/>
                <w:sz w:val="22"/>
                <w:szCs w:val="22"/>
                <w:lang w:val="es-ES_tradnl"/>
              </w:rPr>
              <w:t xml:space="preserve">de por lo menos un contrato en los últimos 5 años. </w:t>
            </w:r>
          </w:p>
          <w:p w:rsidR="00E37650" w:rsidRPr="00B15BCA" w:rsidRDefault="00E37650" w:rsidP="00C8377D">
            <w:pPr>
              <w:autoSpaceDE w:val="0"/>
              <w:autoSpaceDN w:val="0"/>
              <w:adjustRightInd w:val="0"/>
              <w:jc w:val="both"/>
              <w:rPr>
                <w:rFonts w:ascii="Calibri" w:hAnsi="Calibri" w:cs="Calibri"/>
                <w:sz w:val="22"/>
                <w:szCs w:val="22"/>
                <w:lang w:val="es-ES_tradnl"/>
              </w:rPr>
            </w:pPr>
            <w:r w:rsidRPr="00B15BCA">
              <w:rPr>
                <w:rFonts w:ascii="Calibri" w:hAnsi="Calibri" w:cs="Calibri"/>
                <w:sz w:val="22"/>
                <w:szCs w:val="22"/>
                <w:lang w:val="es-ES_tradnl"/>
              </w:rPr>
              <w:t xml:space="preserve">A efectos de su </w:t>
            </w:r>
            <w:r>
              <w:rPr>
                <w:rFonts w:ascii="Calibri" w:hAnsi="Calibri" w:cs="Calibri"/>
                <w:sz w:val="22"/>
                <w:szCs w:val="22"/>
                <w:lang w:val="es-ES_tradnl"/>
              </w:rPr>
              <w:t xml:space="preserve">acreditación deberán </w:t>
            </w:r>
            <w:r w:rsidRPr="00B15BCA">
              <w:rPr>
                <w:rFonts w:ascii="Calibri" w:hAnsi="Calibri" w:cs="Calibri"/>
                <w:sz w:val="22"/>
                <w:szCs w:val="22"/>
                <w:lang w:val="es-ES_tradnl"/>
              </w:rPr>
              <w:t xml:space="preserve">adjuntar a su propuesta </w:t>
            </w:r>
            <w:r>
              <w:rPr>
                <w:rFonts w:ascii="Calibri" w:hAnsi="Calibri" w:cs="Calibri"/>
                <w:sz w:val="22"/>
                <w:szCs w:val="22"/>
                <w:lang w:val="es-ES_tradnl"/>
              </w:rPr>
              <w:t>en fotocopia simple una</w:t>
            </w:r>
            <w:r w:rsidRPr="00B15BCA">
              <w:rPr>
                <w:rFonts w:ascii="Calibri" w:hAnsi="Calibri" w:cs="Calibri"/>
                <w:sz w:val="22"/>
                <w:szCs w:val="22"/>
                <w:lang w:val="es-ES_tradnl"/>
              </w:rPr>
              <w:t xml:space="preserve"> de las siguientes opciones como documentación de respaldo:</w:t>
            </w:r>
          </w:p>
          <w:p w:rsidR="00E37650" w:rsidRPr="00B15BCA" w:rsidRDefault="00E37650" w:rsidP="00C8377D">
            <w:pPr>
              <w:autoSpaceDE w:val="0"/>
              <w:autoSpaceDN w:val="0"/>
              <w:adjustRightInd w:val="0"/>
              <w:jc w:val="both"/>
              <w:rPr>
                <w:rFonts w:ascii="Calibri" w:hAnsi="Calibri" w:cs="Calibri"/>
                <w:sz w:val="22"/>
                <w:szCs w:val="22"/>
                <w:lang w:val="es-ES_tradnl"/>
              </w:rPr>
            </w:pPr>
            <w:r w:rsidRPr="00B15BCA">
              <w:rPr>
                <w:rFonts w:ascii="Calibri" w:hAnsi="Calibri" w:cs="Calibri"/>
                <w:sz w:val="22"/>
                <w:szCs w:val="22"/>
                <w:lang w:val="es-ES_tradnl"/>
              </w:rPr>
              <w:t>1.- Contrato con su respectiva factura.</w:t>
            </w:r>
          </w:p>
          <w:p w:rsidR="00E37650" w:rsidRPr="00B15BCA" w:rsidRDefault="00E37650" w:rsidP="00C8377D">
            <w:pPr>
              <w:autoSpaceDE w:val="0"/>
              <w:autoSpaceDN w:val="0"/>
              <w:adjustRightInd w:val="0"/>
              <w:jc w:val="both"/>
              <w:rPr>
                <w:rFonts w:ascii="Calibri" w:hAnsi="Calibri" w:cs="Calibri"/>
                <w:sz w:val="22"/>
                <w:szCs w:val="22"/>
                <w:lang w:val="es-ES_tradnl"/>
              </w:rPr>
            </w:pPr>
            <w:r w:rsidRPr="00B15BCA">
              <w:rPr>
                <w:rFonts w:ascii="Calibri" w:hAnsi="Calibri" w:cs="Calibri"/>
                <w:sz w:val="22"/>
                <w:szCs w:val="22"/>
                <w:lang w:val="es-ES_tradnl"/>
              </w:rPr>
              <w:t>2.- Orden de compra con su respectiva factura.</w:t>
            </w:r>
          </w:p>
          <w:p w:rsidR="00E37650" w:rsidRPr="00B15BCA" w:rsidRDefault="00E37650" w:rsidP="00C8377D">
            <w:pPr>
              <w:autoSpaceDE w:val="0"/>
              <w:autoSpaceDN w:val="0"/>
              <w:adjustRightInd w:val="0"/>
              <w:jc w:val="both"/>
              <w:rPr>
                <w:rFonts w:ascii="Calibri" w:hAnsi="Calibri" w:cs="Calibri"/>
                <w:sz w:val="22"/>
                <w:szCs w:val="22"/>
                <w:lang w:val="es-ES_tradnl"/>
              </w:rPr>
            </w:pPr>
            <w:r w:rsidRPr="00B15BCA">
              <w:rPr>
                <w:rFonts w:ascii="Calibri" w:hAnsi="Calibri" w:cs="Calibri"/>
                <w:sz w:val="22"/>
                <w:szCs w:val="22"/>
                <w:lang w:val="es-ES_tradnl"/>
              </w:rPr>
              <w:t>3.- Nota de entrega con su respectiva factura.</w:t>
            </w:r>
          </w:p>
          <w:p w:rsidR="00E37650" w:rsidRPr="00B15BCA" w:rsidRDefault="00E37650" w:rsidP="00C8377D">
            <w:pPr>
              <w:autoSpaceDE w:val="0"/>
              <w:autoSpaceDN w:val="0"/>
              <w:adjustRightInd w:val="0"/>
              <w:jc w:val="both"/>
              <w:rPr>
                <w:rFonts w:ascii="Calibri" w:hAnsi="Calibri" w:cs="Calibri"/>
                <w:sz w:val="22"/>
                <w:szCs w:val="22"/>
                <w:lang w:val="es-ES_tradnl"/>
              </w:rPr>
            </w:pPr>
            <w:r w:rsidRPr="00B15BCA">
              <w:rPr>
                <w:rFonts w:ascii="Calibri" w:hAnsi="Calibri" w:cs="Calibri"/>
                <w:sz w:val="22"/>
                <w:szCs w:val="22"/>
                <w:lang w:val="es-ES_tradnl"/>
              </w:rPr>
              <w:t>4.- Acta de conformidad con su respectiva factura.</w:t>
            </w:r>
          </w:p>
          <w:p w:rsidR="00E37650" w:rsidRDefault="00E37650" w:rsidP="00C8377D">
            <w:pPr>
              <w:autoSpaceDE w:val="0"/>
              <w:autoSpaceDN w:val="0"/>
              <w:adjustRightInd w:val="0"/>
              <w:jc w:val="both"/>
              <w:rPr>
                <w:rFonts w:ascii="Calibri" w:hAnsi="Calibri" w:cs="Calibri"/>
                <w:sz w:val="22"/>
                <w:szCs w:val="22"/>
                <w:lang w:val="es-ES_tradnl"/>
              </w:rPr>
            </w:pPr>
            <w:r w:rsidRPr="00B15BCA">
              <w:rPr>
                <w:rFonts w:ascii="Calibri" w:hAnsi="Calibri" w:cs="Calibri"/>
                <w:sz w:val="22"/>
                <w:szCs w:val="22"/>
                <w:lang w:val="es-ES_tradnl"/>
              </w:rPr>
              <w:t>Para el cómputo de la experiencia, solo se considerara la experiencia debidamente respaldada</w:t>
            </w:r>
            <w:r>
              <w:rPr>
                <w:rFonts w:ascii="Calibri" w:hAnsi="Calibri" w:cs="Calibri"/>
                <w:sz w:val="22"/>
                <w:szCs w:val="22"/>
                <w:lang w:val="es-ES_tradnl"/>
              </w:rPr>
              <w:t>.</w:t>
            </w:r>
          </w:p>
          <w:p w:rsidR="00E37650" w:rsidRPr="00DA2FC0" w:rsidRDefault="00E37650" w:rsidP="00C8377D">
            <w:pPr>
              <w:autoSpaceDE w:val="0"/>
              <w:autoSpaceDN w:val="0"/>
              <w:adjustRightInd w:val="0"/>
              <w:jc w:val="both"/>
              <w:rPr>
                <w:rFonts w:ascii="Verdana" w:hAnsi="Verdana" w:cs="Calibri"/>
                <w:sz w:val="18"/>
                <w:szCs w:val="18"/>
                <w:lang w:val="es-ES_tradnl"/>
              </w:rPr>
            </w:pPr>
          </w:p>
        </w:tc>
      </w:tr>
    </w:tbl>
    <w:p w:rsidR="00E37650" w:rsidRDefault="00E37650" w:rsidP="00E37650">
      <w:pPr>
        <w:rPr>
          <w:rFonts w:ascii="Verdana" w:hAnsi="Verdana" w:cs="Calibri"/>
          <w:b/>
          <w:sz w:val="18"/>
          <w:szCs w:val="18"/>
        </w:rPr>
      </w:pPr>
    </w:p>
    <w:p w:rsidR="00E37650" w:rsidRDefault="00E37650" w:rsidP="00E37650">
      <w:pPr>
        <w:pStyle w:val="Prrafodelista"/>
        <w:numPr>
          <w:ilvl w:val="0"/>
          <w:numId w:val="34"/>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REQUERIDAS PARA EL BIEN (De cumplimiento obligatorio por el proponente)</w:t>
      </w:r>
    </w:p>
    <w:p w:rsidR="00E37650" w:rsidRDefault="00E37650" w:rsidP="00E37650">
      <w:pPr>
        <w:pStyle w:val="Prrafodelista"/>
        <w:ind w:left="0"/>
        <w:contextualSpacing/>
        <w:jc w:val="both"/>
        <w:rPr>
          <w:rFonts w:ascii="Verdana" w:hAnsi="Verdana" w:cs="Calibri"/>
          <w:b/>
          <w:bCs/>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E37650" w:rsidRPr="00107547" w:rsidTr="00C8377D">
        <w:trPr>
          <w:trHeight w:val="400"/>
        </w:trPr>
        <w:tc>
          <w:tcPr>
            <w:tcW w:w="9606" w:type="dxa"/>
            <w:tcBorders>
              <w:top w:val="single" w:sz="4" w:space="0" w:color="auto"/>
              <w:left w:val="single" w:sz="4" w:space="0" w:color="auto"/>
              <w:bottom w:val="single" w:sz="4" w:space="0" w:color="auto"/>
              <w:right w:val="single" w:sz="4" w:space="0" w:color="auto"/>
            </w:tcBorders>
            <w:shd w:val="clear" w:color="auto" w:fill="8DB3E2"/>
            <w:vAlign w:val="center"/>
          </w:tcPr>
          <w:p w:rsidR="00E37650" w:rsidRPr="008E7EA3" w:rsidRDefault="00E37650" w:rsidP="00C8377D">
            <w:pPr>
              <w:rPr>
                <w:rFonts w:ascii="Calibri" w:hAnsi="Calibri" w:cs="Calibri"/>
                <w:b/>
                <w:bCs/>
                <w:sz w:val="22"/>
                <w:szCs w:val="22"/>
              </w:rPr>
            </w:pPr>
            <w:r w:rsidRPr="008E7EA3">
              <w:rPr>
                <w:rFonts w:ascii="Calibri" w:hAnsi="Calibri" w:cs="Calibri"/>
                <w:b/>
                <w:bCs/>
                <w:sz w:val="22"/>
                <w:szCs w:val="22"/>
              </w:rPr>
              <w:t xml:space="preserve">LUGAR DE ENTREGA  </w:t>
            </w:r>
            <w:r>
              <w:rPr>
                <w:rFonts w:ascii="Calibri" w:hAnsi="Calibri" w:cs="Calibri"/>
                <w:b/>
                <w:bCs/>
                <w:sz w:val="22"/>
                <w:szCs w:val="22"/>
              </w:rPr>
              <w:t>DE LOS BIENES</w:t>
            </w:r>
          </w:p>
        </w:tc>
      </w:tr>
      <w:tr w:rsidR="00E37650" w:rsidRPr="00920BF6" w:rsidTr="00C8377D">
        <w:tc>
          <w:tcPr>
            <w:tcW w:w="9606" w:type="dxa"/>
            <w:tcBorders>
              <w:top w:val="single" w:sz="4" w:space="0" w:color="auto"/>
              <w:left w:val="single" w:sz="4" w:space="0" w:color="auto"/>
              <w:bottom w:val="single" w:sz="4" w:space="0" w:color="auto"/>
              <w:right w:val="single" w:sz="4" w:space="0" w:color="auto"/>
            </w:tcBorders>
            <w:shd w:val="clear" w:color="auto" w:fill="auto"/>
          </w:tcPr>
          <w:p w:rsidR="00E37650" w:rsidRDefault="00E37650" w:rsidP="00C8377D">
            <w:pPr>
              <w:spacing w:line="276" w:lineRule="auto"/>
              <w:jc w:val="both"/>
              <w:rPr>
                <w:rFonts w:ascii="Calibri" w:hAnsi="Calibri" w:cs="Calibri"/>
                <w:bCs/>
                <w:sz w:val="22"/>
                <w:szCs w:val="22"/>
              </w:rPr>
            </w:pPr>
          </w:p>
          <w:p w:rsidR="00E37650" w:rsidRDefault="00E37650" w:rsidP="00C8377D">
            <w:pPr>
              <w:spacing w:line="276" w:lineRule="auto"/>
              <w:jc w:val="both"/>
              <w:rPr>
                <w:rFonts w:ascii="Calibri" w:hAnsi="Calibri" w:cs="Calibri"/>
                <w:bCs/>
                <w:sz w:val="22"/>
                <w:szCs w:val="22"/>
              </w:rPr>
            </w:pPr>
            <w:r w:rsidRPr="008E7EA3">
              <w:rPr>
                <w:rFonts w:ascii="Calibri" w:hAnsi="Calibri" w:cs="Calibri"/>
                <w:bCs/>
                <w:sz w:val="22"/>
                <w:szCs w:val="22"/>
              </w:rPr>
              <w:t xml:space="preserve">Los </w:t>
            </w:r>
            <w:r>
              <w:rPr>
                <w:rFonts w:ascii="Calibri" w:hAnsi="Calibri" w:cs="Calibri"/>
                <w:bCs/>
                <w:sz w:val="22"/>
                <w:szCs w:val="22"/>
              </w:rPr>
              <w:t xml:space="preserve">bienes adquiridos </w:t>
            </w:r>
            <w:r w:rsidRPr="008E7EA3">
              <w:rPr>
                <w:rFonts w:ascii="Calibri" w:hAnsi="Calibri" w:cs="Calibri"/>
                <w:bCs/>
                <w:sz w:val="22"/>
                <w:szCs w:val="22"/>
              </w:rPr>
              <w:t>deberán ser entregados en los almacenes de la Distrital de Redes de Gas El Alto, dependiente de la Gerencia de Redes de Gas y Ductos, ubicado en la Av. Juan Pablo II, lado</w:t>
            </w:r>
            <w:r>
              <w:rPr>
                <w:rFonts w:ascii="Calibri" w:hAnsi="Calibri" w:cs="Calibri"/>
                <w:bCs/>
                <w:sz w:val="22"/>
                <w:szCs w:val="22"/>
              </w:rPr>
              <w:t xml:space="preserve"> Cruz Papal, ciudad de El Alto.</w:t>
            </w:r>
          </w:p>
          <w:p w:rsidR="00E37650" w:rsidRDefault="00E37650" w:rsidP="00C8377D">
            <w:pPr>
              <w:autoSpaceDE w:val="0"/>
              <w:autoSpaceDN w:val="0"/>
              <w:adjustRightInd w:val="0"/>
              <w:jc w:val="both"/>
              <w:rPr>
                <w:rFonts w:ascii="Calibri" w:hAnsi="Calibri" w:cs="Calibri"/>
                <w:sz w:val="22"/>
                <w:szCs w:val="22"/>
              </w:rPr>
            </w:pPr>
            <w:r>
              <w:rPr>
                <w:rFonts w:ascii="Calibri" w:hAnsi="Calibri" w:cs="Calibri"/>
                <w:sz w:val="22"/>
                <w:szCs w:val="22"/>
              </w:rPr>
              <w:t>La empresa adjudicada es la responsable</w:t>
            </w:r>
            <w:r w:rsidRPr="00234912">
              <w:rPr>
                <w:rFonts w:ascii="Calibri" w:hAnsi="Calibri" w:cs="Calibri"/>
                <w:sz w:val="22"/>
                <w:szCs w:val="22"/>
              </w:rPr>
              <w:t xml:space="preserve"> del transporte de los bienes, hasta el lugar indicado debiendo realizar las medidas necesarias para precautelar su integridad.</w:t>
            </w:r>
          </w:p>
          <w:p w:rsidR="00E37650" w:rsidRPr="008E7EA3" w:rsidRDefault="00E37650" w:rsidP="00C8377D">
            <w:pPr>
              <w:spacing w:line="276" w:lineRule="auto"/>
              <w:jc w:val="both"/>
              <w:rPr>
                <w:rFonts w:ascii="Calibri" w:hAnsi="Calibri" w:cs="Calibri"/>
                <w:bCs/>
                <w:sz w:val="22"/>
                <w:szCs w:val="22"/>
              </w:rPr>
            </w:pPr>
          </w:p>
        </w:tc>
      </w:tr>
      <w:tr w:rsidR="00E37650" w:rsidRPr="00107547" w:rsidTr="00C8377D">
        <w:trPr>
          <w:trHeight w:val="488"/>
        </w:trPr>
        <w:tc>
          <w:tcPr>
            <w:tcW w:w="9606" w:type="dxa"/>
            <w:shd w:val="clear" w:color="auto" w:fill="8DB3E2"/>
            <w:vAlign w:val="center"/>
          </w:tcPr>
          <w:p w:rsidR="00E37650" w:rsidRPr="008E7EA3" w:rsidRDefault="00E37650" w:rsidP="00C8377D">
            <w:pPr>
              <w:rPr>
                <w:rFonts w:ascii="Calibri" w:hAnsi="Calibri" w:cs="Calibri"/>
                <w:sz w:val="22"/>
                <w:szCs w:val="22"/>
              </w:rPr>
            </w:pPr>
            <w:r w:rsidRPr="008E7EA3">
              <w:rPr>
                <w:rFonts w:ascii="Calibri" w:hAnsi="Calibri" w:cs="Calibri"/>
                <w:b/>
                <w:bCs/>
                <w:sz w:val="22"/>
                <w:szCs w:val="22"/>
              </w:rPr>
              <w:t xml:space="preserve">FORMA DE PAGO  </w:t>
            </w:r>
          </w:p>
        </w:tc>
      </w:tr>
      <w:tr w:rsidR="00E37650" w:rsidRPr="00107547" w:rsidTr="00C8377D">
        <w:tc>
          <w:tcPr>
            <w:tcW w:w="9606" w:type="dxa"/>
            <w:shd w:val="clear" w:color="auto" w:fill="auto"/>
          </w:tcPr>
          <w:p w:rsidR="00E37650" w:rsidRDefault="00E37650" w:rsidP="00C8377D">
            <w:pPr>
              <w:autoSpaceDE w:val="0"/>
              <w:autoSpaceDN w:val="0"/>
              <w:adjustRightInd w:val="0"/>
              <w:spacing w:line="276" w:lineRule="auto"/>
              <w:jc w:val="both"/>
              <w:rPr>
                <w:rFonts w:ascii="Calibri" w:hAnsi="Calibri" w:cs="Calibri"/>
                <w:bCs/>
                <w:sz w:val="22"/>
                <w:szCs w:val="22"/>
              </w:rPr>
            </w:pPr>
          </w:p>
          <w:p w:rsidR="00E37650" w:rsidRDefault="00E37650" w:rsidP="00C8377D">
            <w:pPr>
              <w:autoSpaceDE w:val="0"/>
              <w:autoSpaceDN w:val="0"/>
              <w:adjustRightInd w:val="0"/>
              <w:spacing w:line="276" w:lineRule="auto"/>
              <w:jc w:val="both"/>
              <w:rPr>
                <w:rFonts w:ascii="Calibri" w:hAnsi="Calibri" w:cs="Calibri"/>
                <w:bCs/>
                <w:sz w:val="22"/>
                <w:szCs w:val="22"/>
              </w:rPr>
            </w:pPr>
            <w:r w:rsidRPr="007C27DF">
              <w:rPr>
                <w:rFonts w:ascii="Calibri" w:hAnsi="Calibri" w:cs="Calibri"/>
                <w:bCs/>
                <w:sz w:val="22"/>
                <w:szCs w:val="22"/>
              </w:rPr>
              <w:t>La modalidad de pago será contra entrega</w:t>
            </w:r>
            <w:r>
              <w:rPr>
                <w:rFonts w:ascii="Calibri" w:hAnsi="Calibri" w:cs="Calibri"/>
                <w:bCs/>
                <w:sz w:val="22"/>
                <w:szCs w:val="22"/>
              </w:rPr>
              <w:t xml:space="preserve"> de los bienes, una vez que el Comité de Recepción </w:t>
            </w:r>
            <w:r w:rsidRPr="007C27DF">
              <w:rPr>
                <w:rFonts w:ascii="Calibri" w:hAnsi="Calibri" w:cs="Calibri"/>
                <w:bCs/>
                <w:sz w:val="22"/>
                <w:szCs w:val="22"/>
              </w:rPr>
              <w:t xml:space="preserve"> haya efectuado la recepción definitiva de los mismos</w:t>
            </w:r>
            <w:r>
              <w:rPr>
                <w:rFonts w:ascii="Calibri" w:hAnsi="Calibri" w:cs="Calibri"/>
                <w:bCs/>
                <w:sz w:val="22"/>
                <w:szCs w:val="22"/>
              </w:rPr>
              <w:t xml:space="preserve"> y emita el informe de conformidad</w:t>
            </w:r>
            <w:r w:rsidRPr="007C27DF">
              <w:rPr>
                <w:rFonts w:ascii="Calibri" w:hAnsi="Calibri" w:cs="Calibri"/>
                <w:bCs/>
                <w:sz w:val="22"/>
                <w:szCs w:val="22"/>
              </w:rPr>
              <w:t xml:space="preserve">. </w:t>
            </w:r>
          </w:p>
          <w:p w:rsidR="00E37650" w:rsidRPr="007C27DF" w:rsidRDefault="00E37650" w:rsidP="00C8377D">
            <w:pPr>
              <w:pStyle w:val="Prrafodelista"/>
              <w:tabs>
                <w:tab w:val="left" w:pos="284"/>
              </w:tabs>
              <w:spacing w:line="276" w:lineRule="auto"/>
              <w:ind w:left="0"/>
              <w:contextualSpacing/>
              <w:jc w:val="both"/>
              <w:rPr>
                <w:rFonts w:ascii="Calibri" w:hAnsi="Calibri" w:cs="Calibri"/>
                <w:bCs/>
                <w:sz w:val="22"/>
                <w:szCs w:val="22"/>
              </w:rPr>
            </w:pPr>
            <w:r w:rsidRPr="007C27DF">
              <w:rPr>
                <w:rFonts w:ascii="Calibri" w:hAnsi="Calibri" w:cs="Calibri"/>
                <w:bCs/>
                <w:sz w:val="22"/>
                <w:szCs w:val="22"/>
              </w:rPr>
              <w:t>Para la entrega de los bienes adqu</w:t>
            </w:r>
            <w:r>
              <w:rPr>
                <w:rFonts w:ascii="Calibri" w:hAnsi="Calibri" w:cs="Calibri"/>
                <w:bCs/>
                <w:sz w:val="22"/>
                <w:szCs w:val="22"/>
              </w:rPr>
              <w:t>iridos se conformará un Comité de R</w:t>
            </w:r>
            <w:r w:rsidRPr="007C27DF">
              <w:rPr>
                <w:rFonts w:ascii="Calibri" w:hAnsi="Calibri" w:cs="Calibri"/>
                <w:bCs/>
                <w:sz w:val="22"/>
                <w:szCs w:val="22"/>
              </w:rPr>
              <w:t xml:space="preserve">ecepción que conjuntamente con un representante </w:t>
            </w:r>
            <w:r>
              <w:rPr>
                <w:rFonts w:ascii="Calibri" w:hAnsi="Calibri" w:cs="Calibri"/>
                <w:bCs/>
                <w:sz w:val="22"/>
                <w:szCs w:val="22"/>
              </w:rPr>
              <w:t>de la empresa adjudicada</w:t>
            </w:r>
            <w:r w:rsidRPr="007C27DF">
              <w:rPr>
                <w:rFonts w:ascii="Calibri" w:hAnsi="Calibri" w:cs="Calibri"/>
                <w:bCs/>
                <w:sz w:val="22"/>
                <w:szCs w:val="22"/>
              </w:rPr>
              <w:t xml:space="preserve">, tendrán la función de efectuar la revisión, inspección y verificación de los bienes entregados dentro los 3 días hábiles siguientes a la fecha de entrega, elaborándose un acta de recepción en la cual se indique la cantidad </w:t>
            </w:r>
            <w:proofErr w:type="spellStart"/>
            <w:r w:rsidRPr="007C27DF">
              <w:rPr>
                <w:rFonts w:ascii="Calibri" w:hAnsi="Calibri" w:cs="Calibri"/>
                <w:bCs/>
                <w:sz w:val="22"/>
                <w:szCs w:val="22"/>
              </w:rPr>
              <w:t>recepcionada</w:t>
            </w:r>
            <w:proofErr w:type="spellEnd"/>
            <w:r w:rsidRPr="007C27DF">
              <w:rPr>
                <w:rFonts w:ascii="Calibri" w:hAnsi="Calibri" w:cs="Calibri"/>
                <w:bCs/>
                <w:sz w:val="22"/>
                <w:szCs w:val="22"/>
              </w:rPr>
              <w:t xml:space="preserve"> y las observaciones del bien defectuoso</w:t>
            </w:r>
            <w:r>
              <w:rPr>
                <w:rFonts w:ascii="Calibri" w:hAnsi="Calibri" w:cs="Calibri"/>
                <w:bCs/>
                <w:sz w:val="22"/>
                <w:szCs w:val="22"/>
              </w:rPr>
              <w:t xml:space="preserve"> si existiera</w:t>
            </w:r>
            <w:r w:rsidRPr="007C27DF">
              <w:rPr>
                <w:rFonts w:ascii="Calibri" w:hAnsi="Calibri" w:cs="Calibri"/>
                <w:bCs/>
                <w:sz w:val="22"/>
                <w:szCs w:val="22"/>
              </w:rPr>
              <w:t>.</w:t>
            </w:r>
          </w:p>
          <w:p w:rsidR="00E37650" w:rsidRPr="00162265" w:rsidRDefault="00E37650" w:rsidP="00C8377D">
            <w:pPr>
              <w:autoSpaceDE w:val="0"/>
              <w:autoSpaceDN w:val="0"/>
              <w:adjustRightInd w:val="0"/>
              <w:jc w:val="both"/>
              <w:rPr>
                <w:rFonts w:ascii="Calibri" w:hAnsi="Calibri" w:cs="Calibri"/>
                <w:bCs/>
                <w:sz w:val="22"/>
                <w:szCs w:val="22"/>
              </w:rPr>
            </w:pPr>
            <w:r w:rsidRPr="00162265">
              <w:rPr>
                <w:rFonts w:ascii="Calibri" w:hAnsi="Calibri" w:cs="Calibri"/>
                <w:bCs/>
                <w:sz w:val="22"/>
                <w:szCs w:val="22"/>
              </w:rPr>
              <w:t>La Comisión de Recepción notificara a la empresa adjudicada la cantidad y tipo de bienes encontrados defectuosos si corresponde para el reemplazo de los mismos en la fecha y el lugar establecida.</w:t>
            </w:r>
          </w:p>
          <w:p w:rsidR="00E37650" w:rsidRDefault="00E37650" w:rsidP="00C8377D">
            <w:pPr>
              <w:pStyle w:val="Prrafodelista"/>
              <w:spacing w:after="120"/>
              <w:ind w:left="0"/>
              <w:jc w:val="both"/>
              <w:rPr>
                <w:rFonts w:ascii="Calibri" w:hAnsi="Calibri" w:cs="Calibri"/>
                <w:sz w:val="22"/>
                <w:szCs w:val="22"/>
                <w:lang w:val="es-ES_tradnl"/>
              </w:rPr>
            </w:pPr>
            <w:r w:rsidRPr="00162265">
              <w:rPr>
                <w:rFonts w:ascii="Calibri" w:hAnsi="Calibri" w:cs="Calibri"/>
                <w:sz w:val="22"/>
                <w:szCs w:val="22"/>
                <w:lang w:val="es-ES_tradnl"/>
              </w:rPr>
              <w:t xml:space="preserve">Los pagos se realizarán vía </w:t>
            </w:r>
            <w:r w:rsidRPr="00162265">
              <w:rPr>
                <w:rFonts w:ascii="Calibri" w:hAnsi="Calibri" w:cs="Calibri"/>
                <w:sz w:val="22"/>
                <w:szCs w:val="22"/>
              </w:rPr>
              <w:t xml:space="preserve">sistema de gestión de pública (SIGEP) </w:t>
            </w:r>
            <w:r>
              <w:rPr>
                <w:rFonts w:ascii="Calibri" w:hAnsi="Calibri" w:cs="Calibri"/>
                <w:sz w:val="22"/>
                <w:szCs w:val="22"/>
                <w:lang w:val="es-ES_tradnl"/>
              </w:rPr>
              <w:t>en moneda nacional (bolivianos).</w:t>
            </w:r>
          </w:p>
          <w:p w:rsidR="00E37650" w:rsidRPr="003F1A9C" w:rsidRDefault="00E37650" w:rsidP="00C8377D">
            <w:pPr>
              <w:pStyle w:val="Prrafodelista"/>
              <w:spacing w:after="120"/>
              <w:ind w:left="0"/>
              <w:jc w:val="both"/>
              <w:rPr>
                <w:rFonts w:ascii="Arial" w:hAnsi="Arial" w:cs="Arial"/>
                <w:lang w:val="es-ES_tradnl"/>
              </w:rPr>
            </w:pPr>
          </w:p>
        </w:tc>
      </w:tr>
      <w:tr w:rsidR="00E37650" w:rsidRPr="00107547" w:rsidTr="00C8377D">
        <w:trPr>
          <w:trHeight w:val="420"/>
        </w:trPr>
        <w:tc>
          <w:tcPr>
            <w:tcW w:w="9606" w:type="dxa"/>
            <w:shd w:val="clear" w:color="auto" w:fill="8DB3E2"/>
            <w:vAlign w:val="center"/>
          </w:tcPr>
          <w:p w:rsidR="00E37650" w:rsidRPr="008E7EA3" w:rsidRDefault="00E37650" w:rsidP="00C8377D">
            <w:pPr>
              <w:rPr>
                <w:rFonts w:ascii="Calibri" w:hAnsi="Calibri" w:cs="Calibri"/>
                <w:sz w:val="22"/>
                <w:szCs w:val="22"/>
              </w:rPr>
            </w:pPr>
            <w:r w:rsidRPr="008E7EA3">
              <w:rPr>
                <w:rFonts w:ascii="Calibri" w:hAnsi="Calibri" w:cs="Calibri"/>
                <w:b/>
                <w:bCs/>
                <w:sz w:val="22"/>
                <w:szCs w:val="22"/>
              </w:rPr>
              <w:t xml:space="preserve">MULTAS </w:t>
            </w:r>
          </w:p>
        </w:tc>
      </w:tr>
      <w:tr w:rsidR="00E37650" w:rsidRPr="00107547" w:rsidTr="00C8377D">
        <w:tc>
          <w:tcPr>
            <w:tcW w:w="9606" w:type="dxa"/>
            <w:shd w:val="clear" w:color="auto" w:fill="auto"/>
          </w:tcPr>
          <w:p w:rsidR="00E37650" w:rsidRDefault="00E37650" w:rsidP="00C8377D">
            <w:pPr>
              <w:jc w:val="both"/>
              <w:rPr>
                <w:rFonts w:ascii="Calibri" w:eastAsia="Arial Unicode MS" w:hAnsi="Calibri" w:cs="Calibri"/>
                <w:bCs/>
                <w:sz w:val="22"/>
                <w:szCs w:val="22"/>
              </w:rPr>
            </w:pPr>
          </w:p>
          <w:p w:rsidR="00E37650" w:rsidRPr="008E7EA3" w:rsidRDefault="00E37650" w:rsidP="00C8377D">
            <w:pPr>
              <w:jc w:val="both"/>
              <w:rPr>
                <w:rFonts w:ascii="Calibri" w:eastAsia="Arial Unicode MS" w:hAnsi="Calibri" w:cs="Calibri"/>
                <w:bCs/>
                <w:sz w:val="22"/>
                <w:szCs w:val="22"/>
              </w:rPr>
            </w:pPr>
            <w:r>
              <w:rPr>
                <w:rFonts w:ascii="Calibri" w:eastAsia="Arial Unicode MS" w:hAnsi="Calibri" w:cs="Calibri"/>
                <w:bCs/>
                <w:sz w:val="22"/>
                <w:szCs w:val="22"/>
              </w:rPr>
              <w:t>La empresa adjudicada  está obligada</w:t>
            </w:r>
            <w:r w:rsidRPr="008E7EA3">
              <w:rPr>
                <w:rFonts w:ascii="Calibri" w:eastAsia="Arial Unicode MS" w:hAnsi="Calibri" w:cs="Calibri"/>
                <w:bCs/>
                <w:sz w:val="22"/>
                <w:szCs w:val="22"/>
              </w:rPr>
              <w:t xml:space="preserve"> a cumplir con el plazo de entrega de los bienes, caso contrar</w:t>
            </w:r>
            <w:r>
              <w:rPr>
                <w:rFonts w:ascii="Calibri" w:eastAsia="Arial Unicode MS" w:hAnsi="Calibri" w:cs="Calibri"/>
                <w:bCs/>
                <w:sz w:val="22"/>
                <w:szCs w:val="22"/>
              </w:rPr>
              <w:t xml:space="preserve">io se aplicarán por cada día </w:t>
            </w:r>
            <w:r w:rsidRPr="008E7EA3">
              <w:rPr>
                <w:rFonts w:ascii="Calibri" w:eastAsia="Arial Unicode MS" w:hAnsi="Calibri" w:cs="Calibri"/>
                <w:bCs/>
                <w:sz w:val="22"/>
                <w:szCs w:val="22"/>
              </w:rPr>
              <w:t xml:space="preserve"> de retraso las siguientes multas:</w:t>
            </w:r>
          </w:p>
          <w:p w:rsidR="00E37650" w:rsidRPr="00DA3CC9" w:rsidRDefault="00E37650" w:rsidP="00C35500">
            <w:pPr>
              <w:pStyle w:val="Prrafodelista"/>
              <w:numPr>
                <w:ilvl w:val="0"/>
                <w:numId w:val="43"/>
              </w:numPr>
              <w:spacing w:before="120" w:after="200" w:line="276" w:lineRule="auto"/>
              <w:contextualSpacing/>
              <w:rPr>
                <w:rFonts w:ascii="Verdana" w:hAnsi="Verdana" w:cs="Calibri"/>
                <w:sz w:val="18"/>
                <w:szCs w:val="18"/>
              </w:rPr>
            </w:pPr>
            <w:r w:rsidRPr="00DA3CC9">
              <w:rPr>
                <w:rFonts w:ascii="Verdana" w:hAnsi="Verdana" w:cs="Calibri"/>
                <w:sz w:val="18"/>
                <w:szCs w:val="18"/>
              </w:rPr>
              <w:t>Se aplicará una multa equivalente al 1%(uno por ciento) sobre el monto total del contrato, por cada día calendario de retraso.</w:t>
            </w:r>
          </w:p>
          <w:p w:rsidR="00E37650" w:rsidRDefault="00E37650" w:rsidP="00C35500">
            <w:pPr>
              <w:pStyle w:val="Prrafodelista"/>
              <w:numPr>
                <w:ilvl w:val="0"/>
                <w:numId w:val="43"/>
              </w:numPr>
              <w:spacing w:before="120" w:after="200" w:line="276" w:lineRule="auto"/>
              <w:contextualSpacing/>
              <w:rPr>
                <w:rFonts w:ascii="Verdana" w:hAnsi="Verdana" w:cs="Calibri"/>
                <w:sz w:val="18"/>
                <w:szCs w:val="18"/>
              </w:rPr>
            </w:pPr>
            <w:r w:rsidRPr="00DA3CC9">
              <w:rPr>
                <w:rFonts w:ascii="Verdana" w:hAnsi="Verdana" w:cs="Calibri"/>
                <w:sz w:val="18"/>
                <w:szCs w:val="18"/>
              </w:rPr>
              <w:t>De establecerse que por la aplicación de multas por mora se ha llegado al límite del 10% (diez por ciento) del contrato, se podrá iniciar el proceso de resolución del contrato.</w:t>
            </w:r>
          </w:p>
          <w:p w:rsidR="00E37650" w:rsidRPr="008449B6" w:rsidRDefault="00E37650" w:rsidP="00C35500">
            <w:pPr>
              <w:pStyle w:val="Prrafodelista"/>
              <w:numPr>
                <w:ilvl w:val="0"/>
                <w:numId w:val="43"/>
              </w:numPr>
              <w:spacing w:before="120" w:after="200" w:line="276" w:lineRule="auto"/>
              <w:contextualSpacing/>
              <w:rPr>
                <w:rFonts w:ascii="Verdana" w:hAnsi="Verdana" w:cs="Calibri"/>
                <w:sz w:val="18"/>
                <w:szCs w:val="18"/>
              </w:rPr>
            </w:pPr>
            <w:r w:rsidRPr="008449B6">
              <w:rPr>
                <w:rFonts w:ascii="Verdana" w:hAnsi="Verdana" w:cs="Calibri"/>
                <w:sz w:val="18"/>
                <w:szCs w:val="18"/>
              </w:rPr>
              <w:t>De establecerse que por la aplicación de multas por mora se ha llegado al límite del 20% (veinte por ciento) del contrato, se deberá iniciar el proceso de resolución del contrato.</w:t>
            </w:r>
          </w:p>
        </w:tc>
      </w:tr>
      <w:tr w:rsidR="00E37650" w:rsidRPr="00107547" w:rsidTr="00C8377D">
        <w:trPr>
          <w:trHeight w:val="464"/>
        </w:trPr>
        <w:tc>
          <w:tcPr>
            <w:tcW w:w="9606" w:type="dxa"/>
            <w:shd w:val="clear" w:color="auto" w:fill="8DB3E2"/>
            <w:vAlign w:val="center"/>
          </w:tcPr>
          <w:p w:rsidR="00E37650" w:rsidRPr="008E7EA3" w:rsidRDefault="00E37650" w:rsidP="00C8377D">
            <w:pPr>
              <w:rPr>
                <w:rFonts w:ascii="Calibri" w:hAnsi="Calibri" w:cs="Calibri"/>
                <w:sz w:val="22"/>
                <w:szCs w:val="22"/>
              </w:rPr>
            </w:pPr>
            <w:r w:rsidRPr="008E7EA3">
              <w:rPr>
                <w:rFonts w:ascii="Calibri" w:hAnsi="Calibri" w:cs="Calibri"/>
                <w:b/>
                <w:bCs/>
                <w:sz w:val="22"/>
                <w:szCs w:val="22"/>
              </w:rPr>
              <w:t>GARANTÍA TÉCNICA</w:t>
            </w:r>
          </w:p>
        </w:tc>
      </w:tr>
      <w:tr w:rsidR="00E37650" w:rsidRPr="00107547" w:rsidTr="00C8377D">
        <w:tc>
          <w:tcPr>
            <w:tcW w:w="9606" w:type="dxa"/>
            <w:shd w:val="clear" w:color="auto" w:fill="auto"/>
          </w:tcPr>
          <w:p w:rsidR="00E37650" w:rsidRDefault="00E37650" w:rsidP="00C8377D">
            <w:pPr>
              <w:autoSpaceDE w:val="0"/>
              <w:autoSpaceDN w:val="0"/>
              <w:adjustRightInd w:val="0"/>
              <w:jc w:val="both"/>
              <w:rPr>
                <w:rFonts w:ascii="Calibri" w:hAnsi="Calibri" w:cs="Calibri"/>
                <w:sz w:val="22"/>
                <w:szCs w:val="22"/>
              </w:rPr>
            </w:pPr>
          </w:p>
          <w:p w:rsidR="00E37650" w:rsidRPr="00691FFC" w:rsidRDefault="00E37650" w:rsidP="00C8377D">
            <w:pPr>
              <w:autoSpaceDE w:val="0"/>
              <w:autoSpaceDN w:val="0"/>
              <w:adjustRightInd w:val="0"/>
              <w:jc w:val="both"/>
              <w:rPr>
                <w:rFonts w:ascii="Calibri" w:hAnsi="Calibri" w:cs="Calibri"/>
                <w:sz w:val="22"/>
                <w:szCs w:val="22"/>
              </w:rPr>
            </w:pPr>
            <w:r>
              <w:rPr>
                <w:rFonts w:ascii="Calibri" w:hAnsi="Calibri" w:cs="Calibri"/>
                <w:sz w:val="22"/>
                <w:szCs w:val="22"/>
              </w:rPr>
              <w:t xml:space="preserve">El proveedor </w:t>
            </w:r>
            <w:r w:rsidRPr="00691FFC">
              <w:rPr>
                <w:rFonts w:ascii="Calibri" w:hAnsi="Calibri" w:cs="Calibri"/>
                <w:sz w:val="22"/>
                <w:szCs w:val="22"/>
              </w:rPr>
              <w:t xml:space="preserve">una vez adjudicado deberá presentar una garantía </w:t>
            </w:r>
            <w:r>
              <w:rPr>
                <w:rFonts w:ascii="Calibri" w:hAnsi="Calibri" w:cs="Calibri"/>
                <w:sz w:val="22"/>
                <w:szCs w:val="22"/>
              </w:rPr>
              <w:t xml:space="preserve">técnica </w:t>
            </w:r>
            <w:r w:rsidRPr="00691FFC">
              <w:rPr>
                <w:rFonts w:ascii="Calibri" w:hAnsi="Calibri" w:cs="Calibri"/>
                <w:sz w:val="22"/>
                <w:szCs w:val="22"/>
              </w:rPr>
              <w:t xml:space="preserve">por escrito contra defectos de diseño </w:t>
            </w:r>
            <w:r>
              <w:rPr>
                <w:rFonts w:ascii="Calibri" w:hAnsi="Calibri" w:cs="Calibri"/>
                <w:sz w:val="22"/>
                <w:szCs w:val="22"/>
              </w:rPr>
              <w:t xml:space="preserve">y/o fabricación, </w:t>
            </w:r>
            <w:r w:rsidRPr="00691FFC">
              <w:rPr>
                <w:rFonts w:ascii="Calibri" w:hAnsi="Calibri" w:cs="Calibri"/>
                <w:sz w:val="22"/>
                <w:szCs w:val="22"/>
              </w:rPr>
              <w:t xml:space="preserve"> averías, entre otros, por un mal funcionamiento  de los bienes contratados, derivados de desperfectos o fallas ajenas al uso normal o habitual de los bienes, no detectables al momento que se otorgó la conformidad.</w:t>
            </w:r>
          </w:p>
          <w:p w:rsidR="00E37650" w:rsidRPr="00615B5E" w:rsidRDefault="00E37650" w:rsidP="00C8377D">
            <w:pPr>
              <w:autoSpaceDE w:val="0"/>
              <w:autoSpaceDN w:val="0"/>
              <w:adjustRightInd w:val="0"/>
              <w:jc w:val="both"/>
              <w:rPr>
                <w:rFonts w:ascii="Verdana" w:hAnsi="Verdana" w:cs="Calibri"/>
                <w:sz w:val="18"/>
                <w:szCs w:val="18"/>
              </w:rPr>
            </w:pPr>
            <w:r w:rsidRPr="00691FFC">
              <w:rPr>
                <w:rFonts w:ascii="Calibri" w:hAnsi="Calibri" w:cs="Calibri"/>
                <w:sz w:val="22"/>
                <w:szCs w:val="22"/>
              </w:rPr>
              <w:lastRenderedPageBreak/>
              <w:t xml:space="preserve">De presentarse fallas durante el periodo de vigencia de la garantía, el proveedor deberá reemplazar las partes dañadas por otras de iguales características, corriendo por su cuenta </w:t>
            </w:r>
            <w:r>
              <w:rPr>
                <w:rFonts w:ascii="Calibri" w:hAnsi="Calibri" w:cs="Calibri"/>
                <w:sz w:val="22"/>
                <w:szCs w:val="22"/>
              </w:rPr>
              <w:t>el</w:t>
            </w:r>
            <w:r w:rsidRPr="00691FFC">
              <w:rPr>
                <w:rFonts w:ascii="Calibri" w:hAnsi="Calibri" w:cs="Calibri"/>
                <w:sz w:val="22"/>
                <w:szCs w:val="22"/>
              </w:rPr>
              <w:t xml:space="preserve"> transporte y lo que conlleve para restituir el </w:t>
            </w:r>
            <w:r>
              <w:rPr>
                <w:rFonts w:ascii="Calibri" w:hAnsi="Calibri" w:cs="Calibri"/>
                <w:sz w:val="22"/>
                <w:szCs w:val="22"/>
              </w:rPr>
              <w:t>bien</w:t>
            </w:r>
            <w:r w:rsidRPr="00691FFC">
              <w:rPr>
                <w:rFonts w:ascii="Calibri" w:hAnsi="Calibri" w:cs="Calibri"/>
                <w:sz w:val="22"/>
                <w:szCs w:val="22"/>
              </w:rPr>
              <w:t xml:space="preserve">. </w:t>
            </w:r>
          </w:p>
          <w:p w:rsidR="00E37650" w:rsidRPr="00C1484D" w:rsidRDefault="00E37650" w:rsidP="00C8377D">
            <w:pPr>
              <w:autoSpaceDE w:val="0"/>
              <w:autoSpaceDN w:val="0"/>
              <w:adjustRightInd w:val="0"/>
              <w:ind w:left="284"/>
              <w:jc w:val="both"/>
              <w:rPr>
                <w:rFonts w:ascii="Calibri" w:hAnsi="Calibri" w:cs="Calibri"/>
                <w:sz w:val="22"/>
                <w:szCs w:val="22"/>
              </w:rPr>
            </w:pPr>
            <w:r w:rsidRPr="00C1484D">
              <w:rPr>
                <w:rFonts w:ascii="Calibri" w:hAnsi="Calibri" w:cs="Calibri"/>
                <w:sz w:val="22"/>
                <w:szCs w:val="22"/>
              </w:rPr>
              <w:t xml:space="preserve">• </w:t>
            </w:r>
            <w:r w:rsidRPr="00C1484D">
              <w:rPr>
                <w:rFonts w:ascii="Calibri" w:hAnsi="Calibri" w:cs="Calibri"/>
                <w:b/>
                <w:sz w:val="22"/>
                <w:szCs w:val="22"/>
              </w:rPr>
              <w:t xml:space="preserve">Período de garantía: </w:t>
            </w:r>
            <w:r w:rsidRPr="00C1484D">
              <w:rPr>
                <w:rFonts w:ascii="Calibri" w:hAnsi="Calibri" w:cs="Calibri"/>
                <w:sz w:val="22"/>
                <w:szCs w:val="22"/>
              </w:rPr>
              <w:t>El proveedor deberá presentar la garantía por escrito de un (1) año como mínimo.</w:t>
            </w:r>
          </w:p>
          <w:p w:rsidR="00E37650" w:rsidRPr="00C1484D" w:rsidRDefault="00E37650" w:rsidP="00C8377D">
            <w:pPr>
              <w:ind w:left="284"/>
              <w:jc w:val="both"/>
              <w:rPr>
                <w:rFonts w:ascii="Calibri" w:hAnsi="Calibri" w:cs="Calibri"/>
                <w:sz w:val="22"/>
                <w:szCs w:val="22"/>
              </w:rPr>
            </w:pPr>
            <w:r w:rsidRPr="00C1484D">
              <w:rPr>
                <w:rFonts w:ascii="Calibri" w:hAnsi="Calibri" w:cs="Calibri"/>
                <w:sz w:val="22"/>
                <w:szCs w:val="22"/>
              </w:rPr>
              <w:t xml:space="preserve">• </w:t>
            </w:r>
            <w:r w:rsidRPr="00C1484D">
              <w:rPr>
                <w:rFonts w:ascii="Calibri" w:hAnsi="Calibri" w:cs="Calibri"/>
                <w:b/>
                <w:sz w:val="22"/>
                <w:szCs w:val="22"/>
              </w:rPr>
              <w:t>Inicio del cómputo del período de garantía:</w:t>
            </w:r>
            <w:r w:rsidRPr="00C1484D">
              <w:rPr>
                <w:rFonts w:ascii="Calibri" w:hAnsi="Calibri" w:cs="Calibri"/>
                <w:sz w:val="22"/>
                <w:szCs w:val="22"/>
              </w:rPr>
              <w:t xml:space="preserve"> El periodo de garantía iniciara a partir de la fecha en la que se otorgó la conformidad de recepción del bien.</w:t>
            </w:r>
          </w:p>
          <w:p w:rsidR="00E37650" w:rsidRPr="00691FFC" w:rsidRDefault="00E37650" w:rsidP="00C8377D">
            <w:pPr>
              <w:ind w:left="284"/>
              <w:jc w:val="both"/>
              <w:rPr>
                <w:rFonts w:ascii="Calibri" w:hAnsi="Calibri" w:cs="Calibri"/>
                <w:sz w:val="22"/>
                <w:szCs w:val="22"/>
              </w:rPr>
            </w:pPr>
          </w:p>
        </w:tc>
      </w:tr>
      <w:tr w:rsidR="00E37650" w:rsidRPr="00107547" w:rsidTr="00C8377D">
        <w:trPr>
          <w:trHeight w:val="474"/>
        </w:trPr>
        <w:tc>
          <w:tcPr>
            <w:tcW w:w="9606" w:type="dxa"/>
            <w:shd w:val="clear" w:color="auto" w:fill="9CC2E5"/>
            <w:vAlign w:val="center"/>
          </w:tcPr>
          <w:p w:rsidR="00E37650" w:rsidRPr="00EA4BF8" w:rsidRDefault="00E37650" w:rsidP="00C8377D">
            <w:pPr>
              <w:spacing w:line="276" w:lineRule="auto"/>
              <w:rPr>
                <w:rFonts w:ascii="Calibri" w:hAnsi="Calibri" w:cs="Calibri"/>
                <w:sz w:val="22"/>
                <w:szCs w:val="22"/>
              </w:rPr>
            </w:pPr>
            <w:r w:rsidRPr="006F417C">
              <w:rPr>
                <w:rFonts w:ascii="Calibri" w:hAnsi="Calibri" w:cs="Calibri"/>
                <w:b/>
                <w:bCs/>
                <w:sz w:val="22"/>
                <w:szCs w:val="22"/>
              </w:rPr>
              <w:lastRenderedPageBreak/>
              <w:t xml:space="preserve">VALIDACIONES </w:t>
            </w:r>
          </w:p>
        </w:tc>
      </w:tr>
      <w:tr w:rsidR="00E37650" w:rsidRPr="00107547" w:rsidTr="00C8377D">
        <w:tc>
          <w:tcPr>
            <w:tcW w:w="9606" w:type="dxa"/>
            <w:shd w:val="clear" w:color="auto" w:fill="auto"/>
          </w:tcPr>
          <w:p w:rsidR="00E37650" w:rsidRDefault="00E37650" w:rsidP="00C8377D">
            <w:pPr>
              <w:jc w:val="both"/>
              <w:rPr>
                <w:rFonts w:ascii="Calibri" w:hAnsi="Calibri" w:cs="Calibri"/>
                <w:sz w:val="22"/>
                <w:szCs w:val="22"/>
              </w:rPr>
            </w:pPr>
          </w:p>
          <w:p w:rsidR="00E37650" w:rsidRDefault="00E37650" w:rsidP="00C8377D">
            <w:pPr>
              <w:ind w:left="284"/>
              <w:jc w:val="both"/>
              <w:rPr>
                <w:rFonts w:ascii="Calibri" w:hAnsi="Calibri" w:cs="Calibri"/>
                <w:b/>
                <w:bCs/>
                <w:sz w:val="22"/>
                <w:szCs w:val="22"/>
                <w:u w:val="single"/>
              </w:rPr>
            </w:pPr>
            <w:r w:rsidRPr="004A4C7D">
              <w:rPr>
                <w:rFonts w:ascii="Calibri" w:hAnsi="Calibri" w:cs="Calibri"/>
                <w:b/>
                <w:bCs/>
                <w:sz w:val="22"/>
                <w:szCs w:val="22"/>
                <w:u w:val="single"/>
              </w:rPr>
              <w:t>FACTURACIÓN</w:t>
            </w:r>
          </w:p>
          <w:p w:rsidR="00E37650" w:rsidRDefault="00E37650" w:rsidP="00C8377D">
            <w:pPr>
              <w:autoSpaceDE w:val="0"/>
              <w:autoSpaceDN w:val="0"/>
              <w:adjustRightInd w:val="0"/>
              <w:spacing w:line="276" w:lineRule="auto"/>
              <w:ind w:left="284"/>
              <w:jc w:val="both"/>
              <w:rPr>
                <w:rFonts w:ascii="Calibri" w:hAnsi="Calibri" w:cs="Calibri"/>
                <w:sz w:val="22"/>
                <w:szCs w:val="22"/>
              </w:rPr>
            </w:pPr>
            <w:r w:rsidRPr="008D35BF">
              <w:rPr>
                <w:rFonts w:ascii="Calibri" w:hAnsi="Calibri" w:cs="Calibri"/>
                <w:sz w:val="22"/>
                <w:szCs w:val="22"/>
              </w:rPr>
              <w:t>La factura debe ser emitida de acuerdo</w:t>
            </w:r>
            <w:r>
              <w:rPr>
                <w:rFonts w:ascii="Calibri" w:hAnsi="Calibri" w:cs="Calibri"/>
                <w:sz w:val="22"/>
                <w:szCs w:val="22"/>
              </w:rPr>
              <w:t xml:space="preserve"> a normativa vigente a nombre de </w:t>
            </w:r>
            <w:r w:rsidRPr="008D35BF">
              <w:rPr>
                <w:rFonts w:ascii="Calibri" w:hAnsi="Calibri" w:cs="Calibri"/>
                <w:sz w:val="22"/>
                <w:szCs w:val="22"/>
              </w:rPr>
              <w:t>Yacimientos Petrol</w:t>
            </w:r>
            <w:r>
              <w:rPr>
                <w:rFonts w:ascii="Calibri" w:hAnsi="Calibri" w:cs="Calibri"/>
                <w:sz w:val="22"/>
                <w:szCs w:val="22"/>
              </w:rPr>
              <w:t>í</w:t>
            </w:r>
            <w:r w:rsidRPr="008D35BF">
              <w:rPr>
                <w:rFonts w:ascii="Calibri" w:hAnsi="Calibri" w:cs="Calibri"/>
                <w:sz w:val="22"/>
                <w:szCs w:val="22"/>
              </w:rPr>
              <w:t>feros Fiscales Bolivianos consignando el Número de</w:t>
            </w:r>
            <w:r>
              <w:rPr>
                <w:rFonts w:ascii="Calibri" w:hAnsi="Calibri" w:cs="Calibri"/>
                <w:sz w:val="22"/>
                <w:szCs w:val="22"/>
              </w:rPr>
              <w:t xml:space="preserve"> identific</w:t>
            </w:r>
            <w:r w:rsidRPr="008D35BF">
              <w:rPr>
                <w:rFonts w:ascii="Calibri" w:hAnsi="Calibri" w:cs="Calibri"/>
                <w:sz w:val="22"/>
                <w:szCs w:val="22"/>
              </w:rPr>
              <w:t>ación</w:t>
            </w:r>
            <w:r>
              <w:rPr>
                <w:rFonts w:ascii="Calibri" w:hAnsi="Calibri" w:cs="Calibri"/>
                <w:sz w:val="22"/>
                <w:szCs w:val="22"/>
              </w:rPr>
              <w:t xml:space="preserve"> Tributaria (NIT) 102026902</w:t>
            </w:r>
            <w:r w:rsidRPr="008D35BF">
              <w:rPr>
                <w:rFonts w:ascii="Calibri" w:hAnsi="Calibri" w:cs="Calibri"/>
                <w:sz w:val="22"/>
                <w:szCs w:val="22"/>
              </w:rPr>
              <w:t>0.</w:t>
            </w:r>
          </w:p>
          <w:p w:rsidR="00E37650" w:rsidRPr="00EE1E6C" w:rsidRDefault="00E37650" w:rsidP="00C8377D">
            <w:pPr>
              <w:autoSpaceDE w:val="0"/>
              <w:autoSpaceDN w:val="0"/>
              <w:adjustRightInd w:val="0"/>
              <w:spacing w:line="276" w:lineRule="auto"/>
              <w:ind w:left="284"/>
              <w:jc w:val="both"/>
              <w:rPr>
                <w:rFonts w:ascii="Calibri" w:hAnsi="Calibri" w:cs="Calibri"/>
                <w:sz w:val="22"/>
                <w:szCs w:val="22"/>
              </w:rPr>
            </w:pPr>
            <w:r>
              <w:rPr>
                <w:rFonts w:ascii="Calibri" w:hAnsi="Calibri" w:cs="Calibri"/>
                <w:sz w:val="22"/>
                <w:szCs w:val="22"/>
              </w:rPr>
              <w:t xml:space="preserve">La facturar </w:t>
            </w:r>
            <w:r w:rsidRPr="008D35BF">
              <w:rPr>
                <w:rFonts w:ascii="Calibri" w:hAnsi="Calibri" w:cs="Calibri"/>
                <w:sz w:val="22"/>
                <w:szCs w:val="22"/>
              </w:rPr>
              <w:t>deberá</w:t>
            </w:r>
            <w:r>
              <w:rPr>
                <w:rFonts w:ascii="Calibri" w:hAnsi="Calibri" w:cs="Calibri"/>
                <w:sz w:val="22"/>
                <w:szCs w:val="22"/>
              </w:rPr>
              <w:t xml:space="preserve"> emitirse por el precio contratado, sin deducir las multas ni otros cargos, </w:t>
            </w:r>
            <w:proofErr w:type="spellStart"/>
            <w:r>
              <w:rPr>
                <w:rFonts w:ascii="Calibri" w:hAnsi="Calibri" w:cs="Calibri"/>
                <w:sz w:val="22"/>
                <w:szCs w:val="22"/>
              </w:rPr>
              <w:t>a</w:t>
            </w:r>
            <w:proofErr w:type="spellEnd"/>
            <w:r>
              <w:rPr>
                <w:rFonts w:ascii="Calibri" w:hAnsi="Calibri" w:cs="Calibri"/>
                <w:sz w:val="22"/>
                <w:szCs w:val="22"/>
              </w:rPr>
              <w:t xml:space="preserve"> momento de la entrega de la totalidad de los bienes conforme lo establecido contractualmente.</w:t>
            </w:r>
          </w:p>
          <w:p w:rsidR="00E37650" w:rsidRDefault="00E37650" w:rsidP="00C8377D">
            <w:pPr>
              <w:ind w:left="284"/>
              <w:jc w:val="both"/>
              <w:rPr>
                <w:rFonts w:ascii="Calibri" w:hAnsi="Calibri" w:cs="Calibri"/>
                <w:color w:val="000000"/>
                <w:sz w:val="22"/>
                <w:szCs w:val="22"/>
              </w:rPr>
            </w:pPr>
            <w:r>
              <w:rPr>
                <w:rFonts w:ascii="Calibri" w:hAnsi="Calibri" w:cs="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E37650" w:rsidRDefault="00E37650" w:rsidP="00C8377D">
            <w:pPr>
              <w:jc w:val="both"/>
              <w:rPr>
                <w:rFonts w:ascii="Calibri" w:hAnsi="Calibri" w:cs="Calibri"/>
                <w:color w:val="000000"/>
                <w:sz w:val="22"/>
                <w:szCs w:val="22"/>
              </w:rPr>
            </w:pPr>
          </w:p>
          <w:p w:rsidR="00E37650" w:rsidRDefault="00E37650" w:rsidP="00C8377D">
            <w:pPr>
              <w:ind w:left="284"/>
              <w:jc w:val="both"/>
              <w:rPr>
                <w:rFonts w:ascii="Calibri" w:hAnsi="Calibri" w:cs="Calibri"/>
                <w:b/>
                <w:bCs/>
                <w:sz w:val="22"/>
                <w:szCs w:val="22"/>
                <w:u w:val="single"/>
              </w:rPr>
            </w:pPr>
            <w:r w:rsidRPr="004A4C7D">
              <w:rPr>
                <w:rFonts w:ascii="Calibri" w:hAnsi="Calibri" w:cs="Calibri"/>
                <w:b/>
                <w:bCs/>
                <w:sz w:val="22"/>
                <w:szCs w:val="22"/>
                <w:u w:val="single"/>
              </w:rPr>
              <w:t>TRIBUTOS</w:t>
            </w:r>
          </w:p>
          <w:p w:rsidR="00E37650" w:rsidRPr="00EE1E6C" w:rsidRDefault="00E37650" w:rsidP="00C8377D">
            <w:pPr>
              <w:ind w:left="284"/>
              <w:jc w:val="both"/>
              <w:rPr>
                <w:rFonts w:ascii="Calibri" w:hAnsi="Calibri" w:cs="Calibri"/>
                <w:sz w:val="22"/>
                <w:szCs w:val="22"/>
              </w:rPr>
            </w:pPr>
            <w:r w:rsidRPr="0056507E">
              <w:rPr>
                <w:rFonts w:ascii="Calibri" w:hAnsi="Calibri" w:cs="Calibri"/>
                <w:sz w:val="22"/>
                <w:szCs w:val="22"/>
              </w:rPr>
              <w:t xml:space="preserve">El </w:t>
            </w:r>
            <w:r>
              <w:rPr>
                <w:rFonts w:ascii="Calibri" w:hAnsi="Calibri" w:cs="Calibri"/>
                <w:sz w:val="22"/>
                <w:szCs w:val="22"/>
              </w:rPr>
              <w:t xml:space="preserve">adjudicado </w:t>
            </w:r>
            <w:r w:rsidRPr="0056507E">
              <w:rPr>
                <w:rFonts w:ascii="Calibri" w:hAnsi="Calibri" w:cs="Calibri"/>
                <w:sz w:val="22"/>
                <w:szCs w:val="22"/>
              </w:rPr>
              <w:t>declara que todos los tri</w:t>
            </w:r>
            <w:r>
              <w:rPr>
                <w:rFonts w:ascii="Calibri" w:hAnsi="Calibri" w:cs="Calibri"/>
                <w:sz w:val="22"/>
                <w:szCs w:val="22"/>
              </w:rPr>
              <w:t xml:space="preserve">butos vigentes a la fecha y que </w:t>
            </w:r>
            <w:r w:rsidRPr="0056507E">
              <w:rPr>
                <w:rFonts w:ascii="Calibri" w:hAnsi="Calibri" w:cs="Calibri"/>
                <w:sz w:val="22"/>
                <w:szCs w:val="22"/>
              </w:rPr>
              <w:t>puedan originarse direc</w:t>
            </w:r>
            <w:r>
              <w:rPr>
                <w:rFonts w:ascii="Calibri" w:hAnsi="Calibri" w:cs="Calibri"/>
                <w:sz w:val="22"/>
                <w:szCs w:val="22"/>
              </w:rPr>
              <w:t>ta o indirectamente en aplicación del contra</w:t>
            </w:r>
            <w:r w:rsidRPr="0056507E">
              <w:rPr>
                <w:rFonts w:ascii="Calibri" w:hAnsi="Calibri" w:cs="Calibri"/>
                <w:sz w:val="22"/>
                <w:szCs w:val="22"/>
              </w:rPr>
              <w:t>to,</w:t>
            </w:r>
            <w:r>
              <w:rPr>
                <w:rFonts w:ascii="Calibri" w:hAnsi="Calibri" w:cs="Calibri"/>
                <w:sz w:val="22"/>
                <w:szCs w:val="22"/>
              </w:rPr>
              <w:t xml:space="preserve"> </w:t>
            </w:r>
            <w:r w:rsidRPr="0056507E">
              <w:rPr>
                <w:rFonts w:ascii="Calibri" w:hAnsi="Calibri" w:cs="Calibri"/>
                <w:sz w:val="22"/>
                <w:szCs w:val="22"/>
              </w:rPr>
              <w:t>son de su responsabilidad, no correspondiendo ningún reclamo posterior.</w:t>
            </w:r>
          </w:p>
          <w:p w:rsidR="00E37650" w:rsidRDefault="00E37650" w:rsidP="00C8377D">
            <w:pPr>
              <w:ind w:left="284"/>
              <w:jc w:val="both"/>
              <w:rPr>
                <w:rFonts w:ascii="Calibri" w:hAnsi="Calibri" w:cs="Calibri"/>
                <w:sz w:val="22"/>
                <w:szCs w:val="22"/>
              </w:rPr>
            </w:pPr>
          </w:p>
          <w:p w:rsidR="00E37650" w:rsidRDefault="00E37650" w:rsidP="00C8377D">
            <w:pPr>
              <w:ind w:left="284"/>
              <w:jc w:val="both"/>
              <w:rPr>
                <w:rFonts w:ascii="Calibri" w:hAnsi="Calibri" w:cs="Calibri"/>
                <w:b/>
                <w:bCs/>
                <w:sz w:val="22"/>
                <w:szCs w:val="22"/>
                <w:u w:val="single"/>
              </w:rPr>
            </w:pPr>
            <w:r w:rsidRPr="004A4C7D">
              <w:rPr>
                <w:rFonts w:ascii="Calibri" w:hAnsi="Calibri" w:cs="Calibri"/>
                <w:b/>
                <w:bCs/>
                <w:sz w:val="22"/>
                <w:szCs w:val="22"/>
                <w:u w:val="single"/>
              </w:rPr>
              <w:t>SEGURIDAD INDUSTRIAL</w:t>
            </w:r>
          </w:p>
          <w:p w:rsidR="00E37650" w:rsidRPr="00C36FD0" w:rsidRDefault="00E37650" w:rsidP="00C8377D">
            <w:pPr>
              <w:ind w:left="284"/>
              <w:jc w:val="both"/>
              <w:rPr>
                <w:rFonts w:ascii="Calibri" w:hAnsi="Calibri" w:cs="Calibri"/>
                <w:sz w:val="22"/>
                <w:szCs w:val="22"/>
              </w:rPr>
            </w:pPr>
            <w:r w:rsidRPr="00C36FD0">
              <w:rPr>
                <w:rFonts w:ascii="Calibri" w:hAnsi="Calibri" w:cs="Calibri"/>
                <w:sz w:val="22"/>
                <w:szCs w:val="22"/>
              </w:rPr>
              <w:t xml:space="preserve">La Empresa adjudicada de la provisión de “BIENES” deberá cumplir con los estándares de Seguridad Industrial y Salud Ocupacional de YPFB. </w:t>
            </w:r>
          </w:p>
          <w:p w:rsidR="00E37650" w:rsidRPr="00C36FD0" w:rsidRDefault="00E37650" w:rsidP="00C8377D">
            <w:pPr>
              <w:jc w:val="both"/>
              <w:rPr>
                <w:rFonts w:cs="Calibri"/>
                <w:b/>
                <w:u w:val="single"/>
              </w:rPr>
            </w:pPr>
          </w:p>
          <w:p w:rsidR="00E37650" w:rsidRPr="00B24537" w:rsidRDefault="00E37650" w:rsidP="00C35500">
            <w:pPr>
              <w:numPr>
                <w:ilvl w:val="0"/>
                <w:numId w:val="42"/>
              </w:numPr>
              <w:jc w:val="both"/>
              <w:rPr>
                <w:rFonts w:ascii="Calibri" w:hAnsi="Calibri" w:cs="Calibri"/>
                <w:bCs/>
                <w:sz w:val="22"/>
                <w:szCs w:val="22"/>
              </w:rPr>
            </w:pPr>
            <w:r w:rsidRPr="00B24537">
              <w:rPr>
                <w:rFonts w:ascii="Calibri" w:hAnsi="Calibri" w:cs="Calibri"/>
                <w:bCs/>
                <w:sz w:val="22"/>
                <w:szCs w:val="22"/>
              </w:rPr>
              <w:t xml:space="preserve">ASPECTOS GENERALES: </w:t>
            </w:r>
          </w:p>
          <w:p w:rsidR="00E37650" w:rsidRPr="00C36FD0" w:rsidRDefault="00E37650" w:rsidP="00C8377D">
            <w:pPr>
              <w:ind w:left="284"/>
              <w:jc w:val="both"/>
              <w:rPr>
                <w:rFonts w:ascii="Calibri" w:hAnsi="Calibri" w:cs="Calibri"/>
                <w:sz w:val="22"/>
                <w:szCs w:val="22"/>
              </w:rPr>
            </w:pPr>
            <w:r w:rsidRPr="00C36FD0">
              <w:rPr>
                <w:rFonts w:ascii="Calibri" w:hAnsi="Calibri" w:cs="Calibri"/>
                <w:sz w:val="22"/>
                <w:szCs w:val="22"/>
              </w:rPr>
              <w:t>Para los procesos de contratación de bienes; en caso de que los mismos sean recibidos directamente en los almacenes de YPFB; no aplica una cláusula específica de SMS.</w:t>
            </w:r>
          </w:p>
          <w:p w:rsidR="00E37650" w:rsidRPr="00C36FD0" w:rsidRDefault="00E37650" w:rsidP="00C8377D">
            <w:pPr>
              <w:ind w:left="284"/>
              <w:jc w:val="both"/>
              <w:rPr>
                <w:rFonts w:ascii="Calibri" w:hAnsi="Calibri" w:cs="Calibri"/>
                <w:sz w:val="22"/>
                <w:szCs w:val="22"/>
              </w:rPr>
            </w:pPr>
            <w:r w:rsidRPr="00C36FD0">
              <w:rPr>
                <w:rFonts w:ascii="Calibri" w:hAnsi="Calibri" w:cs="Calibri"/>
                <w:sz w:val="22"/>
                <w:szCs w:val="22"/>
              </w:rPr>
              <w:t>Excepto lo establecido en adelante:</w:t>
            </w:r>
          </w:p>
          <w:p w:rsidR="00E37650" w:rsidRPr="00B24537" w:rsidRDefault="00E37650" w:rsidP="00C8377D">
            <w:pPr>
              <w:rPr>
                <w:bCs/>
              </w:rPr>
            </w:pPr>
            <w:r w:rsidRPr="00C3675F">
              <w:rPr>
                <w:bCs/>
              </w:rPr>
              <w:t xml:space="preserve"> </w:t>
            </w:r>
          </w:p>
          <w:p w:rsidR="00E37650" w:rsidRPr="00B24537" w:rsidRDefault="00E37650" w:rsidP="00C35500">
            <w:pPr>
              <w:numPr>
                <w:ilvl w:val="0"/>
                <w:numId w:val="42"/>
              </w:numPr>
              <w:jc w:val="both"/>
              <w:rPr>
                <w:rFonts w:ascii="Calibri" w:hAnsi="Calibri" w:cs="Calibri"/>
                <w:bCs/>
                <w:sz w:val="22"/>
                <w:szCs w:val="22"/>
              </w:rPr>
            </w:pPr>
            <w:r w:rsidRPr="00B24537">
              <w:rPr>
                <w:rFonts w:ascii="Calibri" w:hAnsi="Calibri" w:cs="Calibri"/>
                <w:bCs/>
                <w:sz w:val="22"/>
                <w:szCs w:val="22"/>
              </w:rPr>
              <w:t xml:space="preserve">RECOMENDACIONES: </w:t>
            </w:r>
          </w:p>
          <w:p w:rsidR="00E37650" w:rsidRPr="00C36FD0" w:rsidRDefault="00E37650" w:rsidP="00C8377D">
            <w:pPr>
              <w:ind w:left="284"/>
              <w:jc w:val="both"/>
              <w:rPr>
                <w:rFonts w:ascii="Calibri" w:hAnsi="Calibri" w:cs="Calibri"/>
                <w:b/>
                <w:bCs/>
                <w:sz w:val="22"/>
                <w:szCs w:val="22"/>
                <w:u w:val="single"/>
              </w:rPr>
            </w:pPr>
          </w:p>
          <w:p w:rsidR="00E37650" w:rsidRDefault="00E37650" w:rsidP="00C8377D">
            <w:pPr>
              <w:ind w:left="284"/>
              <w:jc w:val="both"/>
              <w:rPr>
                <w:rFonts w:ascii="Calibri" w:hAnsi="Calibri" w:cs="Calibri"/>
                <w:sz w:val="22"/>
                <w:szCs w:val="22"/>
              </w:rPr>
            </w:pPr>
            <w:r w:rsidRPr="00C36FD0">
              <w:rPr>
                <w:rFonts w:ascii="Calibri" w:hAnsi="Calibri" w:cs="Calibri"/>
                <w:sz w:val="22"/>
                <w:szCs w:val="22"/>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E37650" w:rsidRPr="00C36FD0" w:rsidRDefault="00E37650" w:rsidP="00C8377D">
            <w:pPr>
              <w:ind w:left="284"/>
              <w:jc w:val="both"/>
              <w:rPr>
                <w:rFonts w:ascii="Calibri" w:hAnsi="Calibri" w:cs="Calibri"/>
                <w:sz w:val="22"/>
                <w:szCs w:val="22"/>
              </w:rPr>
            </w:pPr>
          </w:p>
          <w:p w:rsidR="00E37650" w:rsidRPr="00995F5D" w:rsidRDefault="00E37650" w:rsidP="00C35500">
            <w:pPr>
              <w:pStyle w:val="Prrafodelista"/>
              <w:numPr>
                <w:ilvl w:val="0"/>
                <w:numId w:val="52"/>
              </w:numPr>
              <w:spacing w:after="160" w:line="259" w:lineRule="auto"/>
              <w:contextualSpacing/>
              <w:jc w:val="both"/>
              <w:rPr>
                <w:rFonts w:ascii="Calibri" w:hAnsi="Calibri" w:cs="Calibri"/>
                <w:sz w:val="22"/>
                <w:szCs w:val="22"/>
              </w:rPr>
            </w:pPr>
            <w:r w:rsidRPr="00995F5D">
              <w:rPr>
                <w:rFonts w:ascii="Calibri" w:hAnsi="Calibri" w:cs="Calibri"/>
                <w:sz w:val="22"/>
                <w:szCs w:val="22"/>
              </w:rPr>
              <w:t xml:space="preserve">En caso de manipulación de bienes y materiales dentro de las instalaciones de YPFB; se deberán verificar las condiciones del sistema de </w:t>
            </w:r>
            <w:proofErr w:type="spellStart"/>
            <w:r w:rsidRPr="00995F5D">
              <w:rPr>
                <w:rFonts w:ascii="Calibri" w:hAnsi="Calibri" w:cs="Calibri"/>
                <w:sz w:val="22"/>
                <w:szCs w:val="22"/>
              </w:rPr>
              <w:t>izaje</w:t>
            </w:r>
            <w:proofErr w:type="spellEnd"/>
            <w:r w:rsidRPr="00995F5D">
              <w:rPr>
                <w:rFonts w:ascii="Calibri" w:hAnsi="Calibri" w:cs="Calibri"/>
                <w:sz w:val="22"/>
                <w:szCs w:val="22"/>
              </w:rPr>
              <w:t xml:space="preserve"> de cargas (cables, eslingas, estrobos, y otros elementos necesarios para este fin).</w:t>
            </w:r>
          </w:p>
          <w:p w:rsidR="00E37650" w:rsidRPr="00995F5D" w:rsidRDefault="00E37650" w:rsidP="00C35500">
            <w:pPr>
              <w:pStyle w:val="Prrafodelista"/>
              <w:numPr>
                <w:ilvl w:val="0"/>
                <w:numId w:val="52"/>
              </w:numPr>
              <w:spacing w:after="160" w:line="259" w:lineRule="auto"/>
              <w:contextualSpacing/>
              <w:jc w:val="both"/>
              <w:rPr>
                <w:rFonts w:ascii="Calibri" w:hAnsi="Calibri" w:cs="Calibri"/>
                <w:sz w:val="22"/>
                <w:szCs w:val="22"/>
              </w:rPr>
            </w:pPr>
            <w:r w:rsidRPr="00995F5D">
              <w:rPr>
                <w:rFonts w:ascii="Calibri" w:hAnsi="Calibri" w:cs="Calibri"/>
                <w:sz w:val="22"/>
                <w:szCs w:val="22"/>
              </w:rPr>
              <w:t xml:space="preserve">En caso de la entrega de equipos eléctricos y/o electrónicos, se recomienda verificar las condiciones de suministro eléctrico en el equipo y en el lugar de la entrega, a fin de evitar </w:t>
            </w:r>
            <w:r w:rsidRPr="00995F5D">
              <w:rPr>
                <w:rFonts w:ascii="Calibri" w:hAnsi="Calibri" w:cs="Calibri"/>
                <w:sz w:val="22"/>
                <w:szCs w:val="22"/>
              </w:rPr>
              <w:lastRenderedPageBreak/>
              <w:t xml:space="preserve">daños en los mismos y al sistema eléctrico del lugar al momento de la instalación o pruebas, y para evitar accidentes personales debido a descargas eléctricas por mala manipulación de los equipos. </w:t>
            </w:r>
          </w:p>
          <w:p w:rsidR="00E37650" w:rsidRPr="00995F5D" w:rsidRDefault="00E37650" w:rsidP="00C35500">
            <w:pPr>
              <w:pStyle w:val="Prrafodelista"/>
              <w:numPr>
                <w:ilvl w:val="0"/>
                <w:numId w:val="52"/>
              </w:numPr>
              <w:spacing w:after="160" w:line="259" w:lineRule="auto"/>
              <w:contextualSpacing/>
              <w:jc w:val="both"/>
              <w:rPr>
                <w:rFonts w:ascii="Calibri" w:hAnsi="Calibri" w:cs="Calibri"/>
                <w:sz w:val="22"/>
                <w:szCs w:val="22"/>
              </w:rPr>
            </w:pPr>
            <w:r w:rsidRPr="00995F5D">
              <w:rPr>
                <w:rFonts w:ascii="Calibri" w:hAnsi="Calibri" w:cs="Calibr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p w:rsidR="00E37650" w:rsidRDefault="00E37650" w:rsidP="00C8377D">
            <w:pPr>
              <w:ind w:left="284"/>
              <w:jc w:val="both"/>
              <w:rPr>
                <w:rFonts w:ascii="Calibri" w:hAnsi="Calibri" w:cs="Calibri"/>
                <w:sz w:val="22"/>
                <w:szCs w:val="22"/>
              </w:rPr>
            </w:pPr>
          </w:p>
          <w:p w:rsidR="00E37650" w:rsidRPr="00EA4BF8" w:rsidRDefault="00E37650" w:rsidP="00C8377D">
            <w:pPr>
              <w:jc w:val="both"/>
              <w:rPr>
                <w:rFonts w:ascii="Calibri" w:hAnsi="Calibri" w:cs="Calibri"/>
                <w:sz w:val="22"/>
                <w:szCs w:val="22"/>
              </w:rPr>
            </w:pPr>
          </w:p>
        </w:tc>
      </w:tr>
    </w:tbl>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3A3868" w:rsidRDefault="003A3868" w:rsidP="00E65DFE">
      <w:pPr>
        <w:rPr>
          <w:rFonts w:eastAsia="Arial Unicode MS"/>
        </w:rPr>
      </w:pPr>
    </w:p>
    <w:p w:rsidR="003A3868" w:rsidRDefault="003A3868"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37650" w:rsidRDefault="00E37650"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E65DFE" w:rsidRDefault="00E65DFE" w:rsidP="00E65DFE">
      <w:pPr>
        <w:rPr>
          <w:rFonts w:eastAsia="Arial Unicode MS"/>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542054" w:rsidRPr="00941928" w:rsidTr="00542054">
        <w:trPr>
          <w:trHeight w:val="408"/>
        </w:trPr>
        <w:tc>
          <w:tcPr>
            <w:tcW w:w="9640" w:type="dxa"/>
            <w:shd w:val="clear" w:color="auto" w:fill="DEEAF6"/>
            <w:vAlign w:val="center"/>
          </w:tcPr>
          <w:p w:rsidR="00542054" w:rsidRPr="00941928" w:rsidRDefault="00542054" w:rsidP="00542054">
            <w:pPr>
              <w:autoSpaceDE w:val="0"/>
              <w:autoSpaceDN w:val="0"/>
              <w:adjustRightInd w:val="0"/>
              <w:jc w:val="both"/>
              <w:rPr>
                <w:rFonts w:ascii="Arial" w:hAnsi="Arial" w:cs="Arial"/>
                <w:b/>
              </w:rPr>
            </w:pPr>
            <w:r w:rsidRPr="00941928">
              <w:rPr>
                <w:rFonts w:ascii="Arial" w:hAnsi="Arial" w:cs="Arial"/>
                <w:b/>
              </w:rPr>
              <w:t xml:space="preserve"> GARANTIAS FINANCIERAS</w:t>
            </w:r>
          </w:p>
        </w:tc>
      </w:tr>
      <w:tr w:rsidR="00542054" w:rsidRPr="00500AA1" w:rsidTr="00542054">
        <w:trPr>
          <w:trHeight w:val="256"/>
        </w:trPr>
        <w:tc>
          <w:tcPr>
            <w:tcW w:w="9640" w:type="dxa"/>
            <w:tcBorders>
              <w:bottom w:val="single" w:sz="4" w:space="0" w:color="auto"/>
            </w:tcBorders>
            <w:shd w:val="clear" w:color="auto" w:fill="auto"/>
            <w:vAlign w:val="center"/>
          </w:tcPr>
          <w:p w:rsidR="00A5138F" w:rsidRPr="00515E07" w:rsidRDefault="00A5138F" w:rsidP="00A5138F">
            <w:pPr>
              <w:jc w:val="both"/>
              <w:rPr>
                <w:rFonts w:ascii="Verdana" w:hAnsi="Verdana" w:cs="Calibri"/>
                <w:b/>
                <w:sz w:val="18"/>
                <w:szCs w:val="18"/>
                <w:u w:val="single"/>
              </w:rPr>
            </w:pPr>
          </w:p>
          <w:p w:rsidR="00E37650" w:rsidRPr="00B24537" w:rsidRDefault="00E37650" w:rsidP="00E37650">
            <w:pPr>
              <w:ind w:left="284"/>
              <w:jc w:val="both"/>
              <w:rPr>
                <w:rFonts w:ascii="Calibri" w:hAnsi="Calibri" w:cs="Calibri"/>
                <w:b/>
                <w:sz w:val="22"/>
                <w:szCs w:val="22"/>
              </w:rPr>
            </w:pPr>
            <w:r w:rsidRPr="0035015C">
              <w:rPr>
                <w:rFonts w:ascii="Calibri" w:hAnsi="Calibri" w:cs="Calibri"/>
                <w:b/>
                <w:sz w:val="22"/>
                <w:szCs w:val="22"/>
              </w:rPr>
              <w:t>GARANTÍA DE SERIEDAD DE PROPUESTA</w:t>
            </w:r>
          </w:p>
          <w:p w:rsidR="00E37650" w:rsidRPr="00262D3B" w:rsidRDefault="00E37650" w:rsidP="00E37650">
            <w:pPr>
              <w:ind w:left="284"/>
              <w:jc w:val="both"/>
              <w:rPr>
                <w:rFonts w:ascii="Calibri" w:hAnsi="Calibri" w:cs="Calibri"/>
                <w:sz w:val="22"/>
                <w:szCs w:val="22"/>
              </w:rPr>
            </w:pPr>
            <w:r w:rsidRPr="005D36AA">
              <w:rPr>
                <w:rFonts w:ascii="Calibri" w:hAnsi="Calibri" w:cs="Calibri"/>
                <w:sz w:val="22"/>
                <w:szCs w:val="22"/>
              </w:rPr>
              <w:t>A elección de la empresa</w:t>
            </w:r>
            <w:r>
              <w:rPr>
                <w:rFonts w:ascii="Calibri" w:hAnsi="Calibri" w:cs="Calibri"/>
                <w:sz w:val="22"/>
                <w:szCs w:val="22"/>
              </w:rPr>
              <w:t xml:space="preserve"> proponente</w:t>
            </w:r>
            <w:r w:rsidRPr="005D36AA">
              <w:rPr>
                <w:rFonts w:ascii="Calibri" w:hAnsi="Calibri" w:cs="Calibri"/>
                <w:sz w:val="22"/>
                <w:szCs w:val="22"/>
              </w:rPr>
              <w:t>, ésta podrá optar por uno de los siguientes instrumentos financieros:</w:t>
            </w:r>
          </w:p>
          <w:p w:rsidR="00E37650" w:rsidRPr="005D36AA" w:rsidRDefault="00E37650" w:rsidP="00C35500">
            <w:pPr>
              <w:numPr>
                <w:ilvl w:val="0"/>
                <w:numId w:val="41"/>
              </w:numPr>
              <w:jc w:val="both"/>
              <w:rPr>
                <w:rFonts w:ascii="Calibri" w:hAnsi="Calibri" w:cs="Calibri"/>
                <w:sz w:val="22"/>
                <w:szCs w:val="22"/>
                <w:u w:val="single"/>
              </w:rPr>
            </w:pPr>
            <w:r w:rsidRPr="005D36AA">
              <w:rPr>
                <w:rFonts w:ascii="Calibri" w:hAnsi="Calibri" w:cs="Calibri"/>
                <w:b/>
                <w:sz w:val="22"/>
                <w:szCs w:val="22"/>
              </w:rPr>
              <w:t>Garantía a Primer Requerimiento</w:t>
            </w:r>
            <w:r w:rsidRPr="005D36AA">
              <w:rPr>
                <w:rFonts w:ascii="Calibri" w:hAnsi="Calibri" w:cs="Calibri"/>
                <w:sz w:val="22"/>
                <w:szCs w:val="22"/>
              </w:rPr>
              <w:t xml:space="preserve">, emitida por una Entidad </w:t>
            </w:r>
            <w:r>
              <w:rPr>
                <w:rFonts w:ascii="Calibri" w:hAnsi="Calibri" w:cs="Calibri"/>
                <w:sz w:val="22"/>
                <w:szCs w:val="22"/>
              </w:rPr>
              <w:t>de Intermediación Financiera (</w:t>
            </w:r>
            <w:r w:rsidRPr="00510396">
              <w:rPr>
                <w:rFonts w:ascii="Calibri" w:hAnsi="Calibri" w:cs="Calibri"/>
                <w:b/>
                <w:sz w:val="22"/>
                <w:szCs w:val="22"/>
              </w:rPr>
              <w:t>Bancaria</w:t>
            </w:r>
            <w:r>
              <w:rPr>
                <w:rFonts w:ascii="Calibri" w:hAnsi="Calibri" w:cs="Calibri"/>
                <w:sz w:val="22"/>
                <w:szCs w:val="22"/>
              </w:rPr>
              <w:t>)</w:t>
            </w:r>
            <w:r w:rsidRPr="005D36AA">
              <w:rPr>
                <w:rFonts w:ascii="Calibri" w:hAnsi="Calibri" w:cs="Calibri"/>
                <w:sz w:val="22"/>
                <w:szCs w:val="22"/>
              </w:rPr>
              <w:t xml:space="preserve"> del Estado Plurinacional de Bolivia</w:t>
            </w:r>
            <w:r>
              <w:rPr>
                <w:rFonts w:ascii="Calibri" w:hAnsi="Calibri" w:cs="Calibri"/>
                <w:sz w:val="22"/>
                <w:szCs w:val="22"/>
              </w:rPr>
              <w:t xml:space="preserve"> con estructura de alcance a nivel nacional</w:t>
            </w:r>
            <w:r w:rsidRPr="005D36AA">
              <w:rPr>
                <w:rFonts w:ascii="Calibri" w:hAnsi="Calibri" w:cs="Calibri"/>
                <w:sz w:val="22"/>
                <w:szCs w:val="22"/>
              </w:rPr>
              <w:t xml:space="preserve">, registrada, autorizada y bajo el control de la Autoridad de Supervisión del Sistema Financiero-ASFI, </w:t>
            </w:r>
            <w:r>
              <w:rPr>
                <w:rFonts w:ascii="Calibri" w:hAnsi="Calibri" w:cs="Calibri"/>
                <w:sz w:val="22"/>
                <w:szCs w:val="22"/>
              </w:rPr>
              <w:t>a la orden/</w:t>
            </w:r>
            <w:r w:rsidRPr="005D36AA">
              <w:rPr>
                <w:rFonts w:ascii="Calibri" w:hAnsi="Calibri" w:cs="Calibri"/>
                <w:sz w:val="22"/>
                <w:szCs w:val="22"/>
              </w:rPr>
              <w:t>a favor de Yacimientos Petrolíferos Fiscales Bolivianos</w:t>
            </w:r>
            <w:r>
              <w:rPr>
                <w:rFonts w:ascii="Calibri" w:hAnsi="Calibri" w:cs="Calibri"/>
                <w:sz w:val="22"/>
                <w:szCs w:val="22"/>
              </w:rPr>
              <w:t xml:space="preserve"> / YPFB</w:t>
            </w:r>
            <w:r w:rsidRPr="005D36AA">
              <w:rPr>
                <w:rFonts w:ascii="Calibri" w:hAnsi="Calibri" w:cs="Calibri"/>
                <w:sz w:val="22"/>
                <w:szCs w:val="22"/>
              </w:rPr>
              <w:t>, con las características expresas de</w:t>
            </w:r>
            <w:r w:rsidRPr="005D36AA">
              <w:rPr>
                <w:rFonts w:ascii="Calibri" w:hAnsi="Calibri" w:cs="Calibri"/>
                <w:b/>
                <w:sz w:val="22"/>
                <w:szCs w:val="22"/>
              </w:rPr>
              <w:t xml:space="preserve"> renovable, irrevocable y de ejecución a primer requerimiento</w:t>
            </w:r>
            <w:r w:rsidRPr="005D36AA">
              <w:rPr>
                <w:rFonts w:ascii="Calibri" w:hAnsi="Calibri" w:cs="Calibri"/>
                <w:sz w:val="22"/>
                <w:szCs w:val="22"/>
              </w:rPr>
              <w:t xml:space="preserve"> con </w:t>
            </w:r>
            <w:r w:rsidRPr="005D36AA">
              <w:rPr>
                <w:rFonts w:ascii="Calibri" w:hAnsi="Calibri" w:cs="Calibri"/>
                <w:sz w:val="22"/>
                <w:szCs w:val="22"/>
                <w:u w:val="single"/>
              </w:rPr>
              <w:t>vigencia de 90 días</w:t>
            </w:r>
            <w:r>
              <w:rPr>
                <w:rFonts w:ascii="Calibri" w:hAnsi="Calibri" w:cs="Calibri"/>
                <w:sz w:val="22"/>
                <w:szCs w:val="22"/>
                <w:u w:val="single"/>
              </w:rPr>
              <w:t xml:space="preserve"> calendario computables a partir de la fecha de Presentación de Propuestas, por un monto</w:t>
            </w:r>
            <w:r w:rsidRPr="005D36AA">
              <w:rPr>
                <w:rFonts w:ascii="Calibri" w:hAnsi="Calibri" w:cs="Calibri"/>
                <w:sz w:val="22"/>
                <w:szCs w:val="22"/>
                <w:u w:val="single"/>
              </w:rPr>
              <w:t xml:space="preserve"> equivalente</w:t>
            </w:r>
            <w:r>
              <w:rPr>
                <w:rFonts w:ascii="Calibri" w:hAnsi="Calibri" w:cs="Calibri"/>
                <w:sz w:val="22"/>
                <w:szCs w:val="22"/>
                <w:u w:val="single"/>
              </w:rPr>
              <w:t xml:space="preserve"> de</w:t>
            </w:r>
            <w:r w:rsidRPr="005D36AA">
              <w:rPr>
                <w:rFonts w:ascii="Calibri" w:hAnsi="Calibri" w:cs="Calibri"/>
                <w:sz w:val="22"/>
                <w:szCs w:val="22"/>
                <w:u w:val="single"/>
              </w:rPr>
              <w:t xml:space="preserve"> al</w:t>
            </w:r>
            <w:r>
              <w:rPr>
                <w:rFonts w:ascii="Calibri" w:hAnsi="Calibri" w:cs="Calibri"/>
                <w:sz w:val="22"/>
                <w:szCs w:val="22"/>
                <w:u w:val="single"/>
              </w:rPr>
              <w:t xml:space="preserve"> menos </w:t>
            </w:r>
            <w:r w:rsidRPr="005D36AA">
              <w:rPr>
                <w:rFonts w:ascii="Calibri" w:hAnsi="Calibri" w:cs="Calibri"/>
                <w:sz w:val="22"/>
                <w:szCs w:val="22"/>
                <w:u w:val="single"/>
              </w:rPr>
              <w:t xml:space="preserve"> 1 (%) del valor total </w:t>
            </w:r>
            <w:r>
              <w:rPr>
                <w:rFonts w:ascii="Calibri" w:hAnsi="Calibri" w:cs="Calibri"/>
                <w:sz w:val="22"/>
                <w:szCs w:val="22"/>
                <w:u w:val="single"/>
              </w:rPr>
              <w:t xml:space="preserve">de </w:t>
            </w:r>
            <w:r w:rsidRPr="005D36AA">
              <w:rPr>
                <w:rFonts w:ascii="Calibri" w:hAnsi="Calibri" w:cs="Calibri"/>
                <w:sz w:val="22"/>
                <w:szCs w:val="22"/>
                <w:u w:val="single"/>
              </w:rPr>
              <w:t>la propuesta económica.</w:t>
            </w:r>
          </w:p>
          <w:p w:rsidR="00E37650" w:rsidRPr="005D36AA" w:rsidRDefault="00E37650" w:rsidP="00E37650">
            <w:pPr>
              <w:jc w:val="both"/>
              <w:rPr>
                <w:rFonts w:ascii="Calibri" w:hAnsi="Calibri" w:cs="Calibri"/>
                <w:sz w:val="22"/>
                <w:szCs w:val="22"/>
                <w:u w:val="single"/>
              </w:rPr>
            </w:pPr>
          </w:p>
          <w:p w:rsidR="00E37650" w:rsidRDefault="00E37650" w:rsidP="00E37650">
            <w:pPr>
              <w:ind w:left="720"/>
              <w:jc w:val="both"/>
              <w:rPr>
                <w:rFonts w:ascii="Calibri" w:hAnsi="Calibri" w:cs="Calibri"/>
                <w:b/>
                <w:sz w:val="22"/>
                <w:szCs w:val="22"/>
              </w:rPr>
            </w:pPr>
            <w:r w:rsidRPr="005D36AA">
              <w:rPr>
                <w:rFonts w:ascii="Calibri" w:hAnsi="Calibri" w:cs="Calibri"/>
                <w:b/>
                <w:sz w:val="22"/>
                <w:szCs w:val="22"/>
              </w:rPr>
              <w:t>Póliza de caución a Primer requerimiento</w:t>
            </w:r>
            <w:r>
              <w:rPr>
                <w:rFonts w:ascii="Calibri" w:hAnsi="Calibri" w:cs="Calibri"/>
                <w:b/>
                <w:sz w:val="22"/>
                <w:szCs w:val="22"/>
              </w:rPr>
              <w:t xml:space="preserve"> para Entidades Públicas</w:t>
            </w:r>
            <w:r w:rsidRPr="005D36AA">
              <w:rPr>
                <w:rFonts w:ascii="Calibri" w:hAnsi="Calibri" w:cs="Calibri"/>
                <w:sz w:val="22"/>
                <w:szCs w:val="22"/>
              </w:rPr>
              <w:t xml:space="preserve">, emitida por una empresa aseguradora del Estado Plurinacional de Bolivia, registrada, autorizada y bajo el control de la Autoridad de Fiscalización y Control de Pensiones y Seguro </w:t>
            </w:r>
            <w:r>
              <w:rPr>
                <w:rFonts w:ascii="Calibri" w:hAnsi="Calibri" w:cs="Calibri"/>
                <w:sz w:val="22"/>
                <w:szCs w:val="22"/>
              </w:rPr>
              <w:t>a la orden/</w:t>
            </w:r>
            <w:r w:rsidRPr="005D36AA">
              <w:rPr>
                <w:rFonts w:ascii="Calibri" w:hAnsi="Calibri" w:cs="Calibri"/>
                <w:sz w:val="22"/>
                <w:szCs w:val="22"/>
              </w:rPr>
              <w:t>a favor de Yacimientos Petrolíferos Fiscales Bolivianos</w:t>
            </w:r>
            <w:r>
              <w:rPr>
                <w:rFonts w:ascii="Calibri" w:hAnsi="Calibri" w:cs="Calibri"/>
                <w:sz w:val="22"/>
                <w:szCs w:val="22"/>
              </w:rPr>
              <w:t xml:space="preserve"> / YPFB</w:t>
            </w:r>
            <w:r w:rsidRPr="005D36AA">
              <w:rPr>
                <w:rFonts w:ascii="Calibri" w:hAnsi="Calibri" w:cs="Calibri"/>
                <w:sz w:val="22"/>
                <w:szCs w:val="22"/>
              </w:rPr>
              <w:t xml:space="preserve">, con las características expresas de </w:t>
            </w:r>
            <w:r w:rsidRPr="005D36AA">
              <w:rPr>
                <w:rFonts w:ascii="Calibri" w:hAnsi="Calibri" w:cs="Calibri"/>
                <w:b/>
                <w:sz w:val="22"/>
                <w:szCs w:val="22"/>
              </w:rPr>
              <w:t>renovable, irrevocable y de ejecución a primer requerimiento</w:t>
            </w:r>
            <w:r w:rsidRPr="005D36AA">
              <w:rPr>
                <w:rFonts w:ascii="Calibri" w:hAnsi="Calibri" w:cs="Calibri"/>
                <w:sz w:val="22"/>
                <w:szCs w:val="22"/>
              </w:rPr>
              <w:t xml:space="preserve"> con </w:t>
            </w:r>
            <w:r w:rsidRPr="005D36AA">
              <w:rPr>
                <w:rFonts w:ascii="Calibri" w:hAnsi="Calibri" w:cs="Calibri"/>
                <w:sz w:val="22"/>
                <w:szCs w:val="22"/>
                <w:u w:val="single"/>
              </w:rPr>
              <w:t>vigencia de 90 días</w:t>
            </w:r>
            <w:r>
              <w:rPr>
                <w:rFonts w:ascii="Calibri" w:hAnsi="Calibri" w:cs="Calibri"/>
                <w:sz w:val="22"/>
                <w:szCs w:val="22"/>
                <w:u w:val="single"/>
              </w:rPr>
              <w:t xml:space="preserve"> calendario computables a partir de la fecha de Presentación de Propuestas  y por un monto equivalente de al menos</w:t>
            </w:r>
            <w:r w:rsidRPr="005D36AA">
              <w:rPr>
                <w:rFonts w:ascii="Calibri" w:hAnsi="Calibri" w:cs="Calibri"/>
                <w:sz w:val="22"/>
                <w:szCs w:val="22"/>
                <w:u w:val="single"/>
              </w:rPr>
              <w:t xml:space="preserve"> 1 (%) del valor total de la propuesta económica.</w:t>
            </w:r>
          </w:p>
          <w:p w:rsidR="00E37650" w:rsidRPr="0035015C" w:rsidRDefault="00E37650" w:rsidP="00E37650">
            <w:pPr>
              <w:ind w:left="720"/>
              <w:jc w:val="both"/>
              <w:rPr>
                <w:rFonts w:ascii="Calibri" w:hAnsi="Calibri" w:cs="Calibri"/>
                <w:b/>
                <w:sz w:val="22"/>
                <w:szCs w:val="22"/>
              </w:rPr>
            </w:pPr>
          </w:p>
          <w:p w:rsidR="00E37650" w:rsidRPr="00262D3B" w:rsidRDefault="00E37650" w:rsidP="003A3868">
            <w:pPr>
              <w:ind w:left="284"/>
              <w:jc w:val="both"/>
              <w:rPr>
                <w:rFonts w:ascii="Calibri" w:hAnsi="Calibri" w:cs="Calibri"/>
                <w:b/>
                <w:sz w:val="22"/>
                <w:szCs w:val="22"/>
              </w:rPr>
            </w:pPr>
            <w:r w:rsidRPr="00C74152">
              <w:rPr>
                <w:rFonts w:ascii="Calibri" w:hAnsi="Calibri" w:cs="Calibri"/>
                <w:b/>
                <w:sz w:val="22"/>
                <w:szCs w:val="22"/>
              </w:rPr>
              <w:t>GARANT</w:t>
            </w:r>
            <w:r>
              <w:rPr>
                <w:rFonts w:ascii="Calibri" w:hAnsi="Calibri" w:cs="Calibri"/>
                <w:b/>
                <w:sz w:val="22"/>
                <w:szCs w:val="22"/>
              </w:rPr>
              <w:t>ÍA DE CUMPLIMIENTO DE CONTRATO</w:t>
            </w:r>
          </w:p>
          <w:p w:rsidR="00E37650" w:rsidRDefault="00E37650" w:rsidP="00E37650">
            <w:pPr>
              <w:ind w:left="284"/>
              <w:jc w:val="both"/>
              <w:rPr>
                <w:rFonts w:ascii="Calibri" w:hAnsi="Calibri" w:cs="Calibri"/>
                <w:sz w:val="22"/>
                <w:szCs w:val="22"/>
              </w:rPr>
            </w:pPr>
            <w:r w:rsidRPr="00017225">
              <w:rPr>
                <w:rFonts w:ascii="Calibri" w:hAnsi="Calibri" w:cs="Calibri"/>
                <w:sz w:val="22"/>
                <w:szCs w:val="22"/>
              </w:rPr>
              <w:t>A elección de la empresa adjudicada , ésta podrá optar por uno de los siguientes instrumentos financieros:</w:t>
            </w:r>
          </w:p>
          <w:p w:rsidR="00E37650" w:rsidRPr="00262D3B" w:rsidRDefault="00E37650" w:rsidP="00C35500">
            <w:pPr>
              <w:numPr>
                <w:ilvl w:val="0"/>
                <w:numId w:val="41"/>
              </w:numPr>
              <w:jc w:val="both"/>
              <w:rPr>
                <w:rFonts w:ascii="Calibri" w:hAnsi="Calibri" w:cs="Calibri"/>
                <w:sz w:val="22"/>
                <w:szCs w:val="22"/>
              </w:rPr>
            </w:pPr>
            <w:r w:rsidRPr="005B28FC">
              <w:rPr>
                <w:rFonts w:ascii="Calibri" w:hAnsi="Calibri" w:cs="Calibri"/>
                <w:b/>
                <w:sz w:val="22"/>
                <w:szCs w:val="22"/>
              </w:rPr>
              <w:t>Garantía a Primer Requerimiento</w:t>
            </w:r>
            <w:r w:rsidRPr="005B28FC">
              <w:rPr>
                <w:rFonts w:ascii="Calibri" w:hAnsi="Calibri" w:cs="Calibri"/>
                <w:sz w:val="22"/>
                <w:szCs w:val="22"/>
              </w:rPr>
              <w:t xml:space="preserve">, emitida por una Entidad </w:t>
            </w:r>
            <w:r>
              <w:rPr>
                <w:rFonts w:ascii="Calibri" w:hAnsi="Calibri" w:cs="Calibri"/>
                <w:sz w:val="22"/>
                <w:szCs w:val="22"/>
              </w:rPr>
              <w:t xml:space="preserve">de Intervención Financiera </w:t>
            </w:r>
            <w:r w:rsidRPr="00D87F80">
              <w:rPr>
                <w:rFonts w:ascii="Calibri" w:hAnsi="Calibri" w:cs="Calibri"/>
                <w:b/>
                <w:sz w:val="22"/>
                <w:szCs w:val="22"/>
              </w:rPr>
              <w:t>(Bancaria)</w:t>
            </w:r>
            <w:r w:rsidRPr="005B28FC">
              <w:rPr>
                <w:rFonts w:ascii="Calibri" w:hAnsi="Calibri" w:cs="Calibri"/>
                <w:sz w:val="22"/>
                <w:szCs w:val="22"/>
              </w:rPr>
              <w:t xml:space="preserve"> del Estado Plurinacional de Bolivia</w:t>
            </w:r>
            <w:r>
              <w:rPr>
                <w:rFonts w:ascii="Calibri" w:hAnsi="Calibri" w:cs="Calibri"/>
                <w:sz w:val="22"/>
                <w:szCs w:val="22"/>
              </w:rPr>
              <w:t xml:space="preserve"> con estructura de alcance a nivel nacional</w:t>
            </w:r>
            <w:r w:rsidRPr="005B28FC">
              <w:rPr>
                <w:rFonts w:ascii="Calibri" w:hAnsi="Calibri" w:cs="Calibri"/>
                <w:sz w:val="22"/>
                <w:szCs w:val="22"/>
              </w:rPr>
              <w:t>, registrada, autorizada y bajo el control de la Autoridad de Supervisión del Sist</w:t>
            </w:r>
            <w:r>
              <w:rPr>
                <w:rFonts w:ascii="Calibri" w:hAnsi="Calibri" w:cs="Calibri"/>
                <w:sz w:val="22"/>
                <w:szCs w:val="22"/>
              </w:rPr>
              <w:t>ema Financiero-ASFI, a la orden/</w:t>
            </w:r>
            <w:r w:rsidRPr="005B28FC">
              <w:rPr>
                <w:rFonts w:ascii="Calibri" w:hAnsi="Calibri" w:cs="Calibri"/>
                <w:sz w:val="22"/>
                <w:szCs w:val="22"/>
              </w:rPr>
              <w:t>a favor de Yacimientos Petrolíferos Fiscales Bolivianos</w:t>
            </w:r>
            <w:r>
              <w:rPr>
                <w:rFonts w:ascii="Calibri" w:hAnsi="Calibri" w:cs="Calibri"/>
                <w:sz w:val="22"/>
                <w:szCs w:val="22"/>
              </w:rPr>
              <w:t xml:space="preserve"> / YPFB</w:t>
            </w:r>
            <w:r w:rsidRPr="005B28FC">
              <w:rPr>
                <w:rFonts w:ascii="Calibri" w:hAnsi="Calibri" w:cs="Calibri"/>
                <w:sz w:val="22"/>
                <w:szCs w:val="22"/>
              </w:rPr>
              <w:t xml:space="preserve">, con características expresas de </w:t>
            </w:r>
            <w:r w:rsidRPr="005B28FC">
              <w:rPr>
                <w:rFonts w:ascii="Calibri" w:hAnsi="Calibri" w:cs="Calibri"/>
                <w:b/>
                <w:sz w:val="22"/>
                <w:szCs w:val="22"/>
              </w:rPr>
              <w:t>renovable, irrevocable y de ejecución a primer requerimiento</w:t>
            </w:r>
            <w:r>
              <w:rPr>
                <w:rFonts w:ascii="Calibri" w:hAnsi="Calibri" w:cs="Calibri"/>
                <w:sz w:val="22"/>
                <w:szCs w:val="22"/>
              </w:rPr>
              <w:t xml:space="preserve"> con </w:t>
            </w:r>
            <w:r w:rsidRPr="00691FFC">
              <w:rPr>
                <w:rFonts w:ascii="Calibri" w:hAnsi="Calibri" w:cs="Calibri"/>
                <w:sz w:val="22"/>
                <w:szCs w:val="22"/>
                <w:u w:val="single"/>
              </w:rPr>
              <w:t>vigencia de 60 días calendario adicionales a la vigen</w:t>
            </w:r>
            <w:r>
              <w:rPr>
                <w:rFonts w:ascii="Calibri" w:hAnsi="Calibri" w:cs="Calibri"/>
                <w:sz w:val="22"/>
                <w:szCs w:val="22"/>
                <w:u w:val="single"/>
              </w:rPr>
              <w:t>cia del contrato, por un monto</w:t>
            </w:r>
            <w:r w:rsidRPr="00691FFC">
              <w:rPr>
                <w:rFonts w:ascii="Calibri" w:hAnsi="Calibri" w:cs="Calibri"/>
                <w:sz w:val="22"/>
                <w:szCs w:val="22"/>
                <w:u w:val="single"/>
              </w:rPr>
              <w:t xml:space="preserve"> equivalente al</w:t>
            </w:r>
            <w:r>
              <w:rPr>
                <w:rFonts w:ascii="Calibri" w:hAnsi="Calibri" w:cs="Calibri"/>
                <w:sz w:val="22"/>
                <w:szCs w:val="22"/>
                <w:u w:val="single"/>
              </w:rPr>
              <w:t xml:space="preserve"> 7% del valor del contrato.</w:t>
            </w:r>
          </w:p>
          <w:p w:rsidR="00E37650" w:rsidRDefault="00E37650" w:rsidP="00C35500">
            <w:pPr>
              <w:numPr>
                <w:ilvl w:val="0"/>
                <w:numId w:val="41"/>
              </w:numPr>
              <w:jc w:val="both"/>
              <w:rPr>
                <w:rFonts w:ascii="Calibri" w:hAnsi="Calibri" w:cs="Calibri"/>
                <w:sz w:val="22"/>
                <w:szCs w:val="22"/>
              </w:rPr>
            </w:pPr>
            <w:r w:rsidRPr="00D25FE6">
              <w:rPr>
                <w:rFonts w:ascii="Calibri" w:hAnsi="Calibri" w:cs="Calibri"/>
                <w:b/>
                <w:sz w:val="22"/>
                <w:szCs w:val="22"/>
              </w:rPr>
              <w:t>Póliza de caución a Primer requerimiento para Entidades Públicas</w:t>
            </w:r>
            <w:r w:rsidRPr="00D25FE6">
              <w:rPr>
                <w:rFonts w:ascii="Calibri" w:hAnsi="Calibri" w:cs="Calibr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w:t>
            </w:r>
            <w:r w:rsidRPr="00D25FE6">
              <w:rPr>
                <w:rFonts w:ascii="Calibri" w:hAnsi="Calibri" w:cs="Calibri"/>
                <w:b/>
                <w:sz w:val="22"/>
                <w:szCs w:val="22"/>
              </w:rPr>
              <w:t>renovable, irrevocable y de ejecución a primer requerimiento</w:t>
            </w:r>
            <w:r w:rsidRPr="00D25FE6">
              <w:rPr>
                <w:rFonts w:ascii="Calibri" w:hAnsi="Calibri" w:cs="Calibri"/>
                <w:sz w:val="22"/>
                <w:szCs w:val="22"/>
              </w:rPr>
              <w:t xml:space="preserve"> con </w:t>
            </w:r>
            <w:r w:rsidRPr="00D25FE6">
              <w:rPr>
                <w:rFonts w:ascii="Calibri" w:hAnsi="Calibri" w:cs="Calibri"/>
                <w:sz w:val="22"/>
                <w:szCs w:val="22"/>
                <w:u w:val="single"/>
              </w:rPr>
              <w:t>vigencia de 60 días calendario adicionales a la vigencia del contrato, por un monto equivalente al 7% del valor total del contrato</w:t>
            </w:r>
            <w:r w:rsidRPr="00D25FE6">
              <w:rPr>
                <w:rFonts w:ascii="Calibri" w:hAnsi="Calibri" w:cs="Calibri"/>
                <w:sz w:val="22"/>
                <w:szCs w:val="22"/>
              </w:rPr>
              <w:t>.</w:t>
            </w:r>
          </w:p>
          <w:p w:rsidR="00542054" w:rsidRPr="00500AA1" w:rsidRDefault="00542054" w:rsidP="00A5138F">
            <w:pPr>
              <w:jc w:val="both"/>
              <w:rPr>
                <w:rFonts w:ascii="Arial" w:hAnsi="Arial" w:cs="Arial"/>
                <w:szCs w:val="18"/>
              </w:rPr>
            </w:pPr>
          </w:p>
        </w:tc>
      </w:tr>
    </w:tbl>
    <w:p w:rsidR="00542054" w:rsidRDefault="00542054" w:rsidP="00D62DD9">
      <w:pPr>
        <w:jc w:val="center"/>
        <w:rPr>
          <w:rFonts w:asciiTheme="minorHAnsi" w:hAnsiTheme="minorHAnsi" w:cstheme="minorHAnsi"/>
          <w:b/>
          <w:sz w:val="22"/>
          <w:szCs w:val="22"/>
        </w:rPr>
      </w:pPr>
    </w:p>
    <w:p w:rsidR="001C7BEC" w:rsidRDefault="001C7BEC" w:rsidP="00BD420D">
      <w:pPr>
        <w:jc w:val="center"/>
        <w:rPr>
          <w:rFonts w:asciiTheme="minorHAnsi" w:hAnsiTheme="minorHAnsi" w:cstheme="minorHAnsi"/>
          <w:b/>
          <w:bCs/>
          <w:sz w:val="22"/>
          <w:szCs w:val="22"/>
        </w:rPr>
      </w:pPr>
    </w:p>
    <w:p w:rsidR="001C7BEC" w:rsidRDefault="001C7BEC" w:rsidP="00BD420D">
      <w:pPr>
        <w:jc w:val="center"/>
        <w:rPr>
          <w:rFonts w:asciiTheme="minorHAnsi" w:hAnsiTheme="minorHAnsi" w:cstheme="minorHAnsi"/>
          <w:b/>
          <w:bCs/>
          <w:sz w:val="22"/>
          <w:szCs w:val="22"/>
        </w:rPr>
      </w:pPr>
    </w:p>
    <w:p w:rsidR="001C7BEC" w:rsidRDefault="001C7BEC" w:rsidP="00BD420D">
      <w:pPr>
        <w:jc w:val="center"/>
        <w:rPr>
          <w:rFonts w:asciiTheme="minorHAnsi" w:hAnsiTheme="minorHAnsi" w:cstheme="minorHAnsi"/>
          <w:b/>
          <w:bCs/>
          <w:sz w:val="22"/>
          <w:szCs w:val="22"/>
        </w:rPr>
      </w:pPr>
    </w:p>
    <w:p w:rsidR="001C7BEC" w:rsidRDefault="001C7BEC" w:rsidP="00BD420D">
      <w:pPr>
        <w:jc w:val="center"/>
        <w:rPr>
          <w:rFonts w:asciiTheme="minorHAnsi" w:hAnsiTheme="minorHAnsi" w:cstheme="minorHAnsi"/>
          <w:b/>
          <w:bCs/>
          <w:sz w:val="22"/>
          <w:szCs w:val="22"/>
        </w:rPr>
      </w:pPr>
    </w:p>
    <w:p w:rsidR="001C7BEC" w:rsidRDefault="001C7BEC" w:rsidP="00BD420D">
      <w:pPr>
        <w:jc w:val="center"/>
        <w:rPr>
          <w:rFonts w:asciiTheme="minorHAnsi" w:hAnsiTheme="minorHAnsi" w:cstheme="minorHAnsi"/>
          <w:b/>
          <w:bCs/>
          <w:sz w:val="22"/>
          <w:szCs w:val="22"/>
        </w:rPr>
      </w:pPr>
    </w:p>
    <w:p w:rsidR="001C7BEC" w:rsidRDefault="001C7BEC"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3A3868" w:rsidRPr="00F97FA5" w:rsidRDefault="003A3868" w:rsidP="003A3868">
      <w:pPr>
        <w:spacing w:after="120"/>
        <w:ind w:left="3540" w:firstLine="708"/>
        <w:rPr>
          <w:rFonts w:ascii="Arial" w:hAnsi="Arial" w:cs="Arial"/>
          <w:b/>
        </w:rPr>
      </w:pPr>
      <w:r w:rsidRPr="00F97FA5">
        <w:rPr>
          <w:rFonts w:ascii="Arial" w:hAnsi="Arial" w:cs="Arial"/>
          <w:b/>
        </w:rPr>
        <w:t>CONTRATO YPFB/GLC:</w:t>
      </w:r>
    </w:p>
    <w:p w:rsidR="003A3868" w:rsidRDefault="003A3868" w:rsidP="003A3868">
      <w:pPr>
        <w:spacing w:after="120"/>
        <w:ind w:left="5664"/>
        <w:rPr>
          <w:rFonts w:ascii="Arial" w:hAnsi="Arial" w:cs="Arial"/>
          <w:b/>
        </w:rPr>
      </w:pPr>
      <w:r w:rsidRPr="00F97FA5">
        <w:rPr>
          <w:rFonts w:ascii="Arial" w:hAnsi="Arial" w:cs="Arial"/>
          <w:b/>
        </w:rPr>
        <w:tab/>
        <w:t xml:space="preserve">                                                                                    La Paz, </w:t>
      </w:r>
    </w:p>
    <w:p w:rsidR="003A3868" w:rsidRPr="00F97FA5" w:rsidRDefault="003A3868" w:rsidP="003A3868">
      <w:pPr>
        <w:spacing w:after="120"/>
        <w:ind w:left="5664"/>
        <w:rPr>
          <w:rFonts w:ascii="Arial" w:hAnsi="Arial" w:cs="Arial"/>
          <w:b/>
        </w:rPr>
      </w:pPr>
      <w:r w:rsidRPr="00F97FA5">
        <w:rPr>
          <w:rFonts w:ascii="Arial" w:hAnsi="Arial" w:cs="Arial"/>
          <w:b/>
        </w:rPr>
        <w:tab/>
      </w:r>
    </w:p>
    <w:p w:rsidR="003A3868" w:rsidRDefault="003A3868" w:rsidP="003A3868">
      <w:pPr>
        <w:spacing w:after="120"/>
        <w:jc w:val="center"/>
        <w:rPr>
          <w:rFonts w:ascii="Arial" w:hAnsi="Arial" w:cs="Arial"/>
          <w:lang w:val="es-BO"/>
        </w:rPr>
      </w:pPr>
      <w:r w:rsidRPr="00F97FA5">
        <w:rPr>
          <w:rFonts w:ascii="Arial" w:hAnsi="Arial" w:cs="Arial"/>
          <w:b/>
          <w:lang w:val="es-BO"/>
        </w:rPr>
        <w:t>CONTRATO ADMINISTRATIVO DE ADQUISICIÓN DE</w:t>
      </w:r>
      <w:r w:rsidRPr="00F97FA5">
        <w:rPr>
          <w:rFonts w:ascii="Arial" w:hAnsi="Arial" w:cs="Arial"/>
          <w:lang w:val="es-BO"/>
        </w:rPr>
        <w:t xml:space="preserve"> </w:t>
      </w:r>
      <w:proofErr w:type="spellStart"/>
      <w:r>
        <w:rPr>
          <w:rFonts w:ascii="Arial" w:hAnsi="Arial" w:cs="Arial"/>
          <w:lang w:val="es-BO"/>
        </w:rPr>
        <w:t>xxxxxxxxxxxxxxxxx</w:t>
      </w:r>
      <w:proofErr w:type="spellEnd"/>
    </w:p>
    <w:p w:rsidR="003A3868" w:rsidRPr="00147DC4" w:rsidRDefault="003A3868" w:rsidP="003A3868">
      <w:pPr>
        <w:spacing w:after="120"/>
        <w:jc w:val="center"/>
        <w:rPr>
          <w:rFonts w:ascii="Arial" w:hAnsi="Arial" w:cs="Arial"/>
          <w:b/>
          <w:lang w:val="es-BO"/>
        </w:rPr>
      </w:pPr>
      <w:r w:rsidRPr="00147DC4">
        <w:rPr>
          <w:rFonts w:ascii="Arial" w:hAnsi="Arial" w:cs="Arial"/>
          <w:b/>
          <w:lang w:val="es-BO"/>
        </w:rPr>
        <w:t>CODIGO: XXXXXXXX</w:t>
      </w:r>
      <w:r>
        <w:rPr>
          <w:rFonts w:ascii="Arial" w:hAnsi="Arial" w:cs="Arial"/>
          <w:b/>
          <w:lang w:val="es-BO"/>
        </w:rPr>
        <w:t xml:space="preserve"> </w:t>
      </w:r>
      <w:r w:rsidRPr="00147DC4">
        <w:rPr>
          <w:rFonts w:ascii="Arial" w:hAnsi="Arial" w:cs="Arial"/>
          <w:lang w:val="es-BO"/>
        </w:rPr>
        <w:t>(SI CORREPONDE)</w:t>
      </w:r>
    </w:p>
    <w:p w:rsidR="003A3868" w:rsidRPr="00F97FA5" w:rsidRDefault="003A3868" w:rsidP="003A3868">
      <w:pPr>
        <w:autoSpaceDE w:val="0"/>
        <w:autoSpaceDN w:val="0"/>
        <w:adjustRightInd w:val="0"/>
        <w:spacing w:after="120"/>
        <w:jc w:val="both"/>
        <w:rPr>
          <w:rFonts w:ascii="Arial" w:hAnsi="Arial" w:cs="Arial"/>
        </w:rPr>
      </w:pPr>
      <w:r w:rsidRPr="00F97FA5">
        <w:rPr>
          <w:rFonts w:ascii="Arial" w:hAnsi="Arial" w:cs="Arial"/>
          <w:b/>
          <w:u w:val="single"/>
        </w:rPr>
        <w:t>PRIMERA. (PARTES CONTRATANTES)</w:t>
      </w:r>
    </w:p>
    <w:p w:rsidR="003A3868" w:rsidRPr="00F97FA5" w:rsidRDefault="003A3868" w:rsidP="00C35500">
      <w:pPr>
        <w:pStyle w:val="Prrafodelista"/>
        <w:numPr>
          <w:ilvl w:val="1"/>
          <w:numId w:val="40"/>
        </w:numPr>
        <w:spacing w:after="120"/>
        <w:ind w:left="567" w:hanging="567"/>
        <w:jc w:val="both"/>
        <w:rPr>
          <w:rFonts w:ascii="Arial" w:hAnsi="Arial" w:cs="Arial"/>
          <w:i/>
        </w:rPr>
      </w:pPr>
      <w:r w:rsidRPr="00F97FA5">
        <w:rPr>
          <w:rFonts w:ascii="Arial" w:hAnsi="Arial" w:cs="Arial"/>
          <w:b/>
        </w:rPr>
        <w:t>YACIMIENTOS PETROLÍFEROS FISCALES BOLIVIANOS</w:t>
      </w:r>
      <w:r w:rsidRPr="00F97FA5">
        <w:rPr>
          <w:rFonts w:ascii="Arial" w:hAnsi="Arial" w:cs="Arial"/>
        </w:rPr>
        <w:t xml:space="preserve">, </w:t>
      </w:r>
      <w:r>
        <w:rPr>
          <w:rFonts w:ascii="Arial" w:hAnsi="Arial" w:cs="Arial"/>
        </w:rPr>
        <w:t xml:space="preserve">con Número de Identificación Tributaria (NIT) 1020269020, con domicilio en la calle Bueno N° 185 de la ciudad de La Paz, representada legalmente por </w:t>
      </w:r>
      <w:proofErr w:type="spellStart"/>
      <w:r>
        <w:rPr>
          <w:rFonts w:ascii="Arial" w:hAnsi="Arial" w:cs="Arial"/>
        </w:rPr>
        <w:t>xxxxxxxxxx</w:t>
      </w:r>
      <w:proofErr w:type="spellEnd"/>
      <w:r>
        <w:rPr>
          <w:rFonts w:ascii="Arial" w:hAnsi="Arial" w:cs="Arial"/>
        </w:rPr>
        <w:t xml:space="preserve"> con cédula de identidad N° </w:t>
      </w:r>
      <w:proofErr w:type="spellStart"/>
      <w:r>
        <w:rPr>
          <w:rFonts w:ascii="Arial" w:hAnsi="Arial" w:cs="Arial"/>
        </w:rPr>
        <w:t>xxxxxxx</w:t>
      </w:r>
      <w:proofErr w:type="spellEnd"/>
      <w:r>
        <w:rPr>
          <w:rFonts w:ascii="Arial" w:hAnsi="Arial" w:cs="Arial"/>
        </w:rPr>
        <w:t xml:space="preserve"> expedida en </w:t>
      </w:r>
      <w:proofErr w:type="spellStart"/>
      <w:r>
        <w:rPr>
          <w:rFonts w:ascii="Arial" w:hAnsi="Arial" w:cs="Arial"/>
        </w:rPr>
        <w:t>xxxx</w:t>
      </w:r>
      <w:proofErr w:type="spellEnd"/>
      <w:r>
        <w:rPr>
          <w:rFonts w:ascii="Arial" w:hAnsi="Arial" w:cs="Arial"/>
        </w:rPr>
        <w:t xml:space="preserve">, en su calidad de </w:t>
      </w:r>
      <w:proofErr w:type="spellStart"/>
      <w:r>
        <w:rPr>
          <w:rFonts w:ascii="Arial" w:hAnsi="Arial" w:cs="Arial"/>
        </w:rPr>
        <w:t>xxxxxxxxxxxxxxxxxxxxxxxxxxx</w:t>
      </w:r>
      <w:proofErr w:type="spellEnd"/>
      <w:r>
        <w:rPr>
          <w:rFonts w:ascii="Arial" w:hAnsi="Arial" w:cs="Arial"/>
        </w:rPr>
        <w:t xml:space="preserve">, delegada para la firma del presente Contrato mediante Resolución Administrativa PRS N° xxx/xxx de fecha xx de </w:t>
      </w:r>
      <w:proofErr w:type="spellStart"/>
      <w:r>
        <w:rPr>
          <w:rFonts w:ascii="Arial" w:hAnsi="Arial" w:cs="Arial"/>
        </w:rPr>
        <w:t>xxxxxx</w:t>
      </w:r>
      <w:proofErr w:type="spellEnd"/>
      <w:r>
        <w:rPr>
          <w:rFonts w:ascii="Arial" w:hAnsi="Arial" w:cs="Arial"/>
        </w:rPr>
        <w:t xml:space="preserve"> de </w:t>
      </w:r>
      <w:proofErr w:type="spellStart"/>
      <w:r>
        <w:rPr>
          <w:rFonts w:ascii="Arial" w:hAnsi="Arial" w:cs="Arial"/>
        </w:rPr>
        <w:t>xxxxx</w:t>
      </w:r>
      <w:proofErr w:type="spellEnd"/>
      <w:r>
        <w:rPr>
          <w:rFonts w:ascii="Arial" w:hAnsi="Arial" w:cs="Arial"/>
        </w:rPr>
        <w:t xml:space="preserve">, que en adelante se denominará la </w:t>
      </w:r>
      <w:r>
        <w:rPr>
          <w:rFonts w:ascii="Arial" w:hAnsi="Arial" w:cs="Arial"/>
          <w:b/>
          <w:bCs/>
        </w:rPr>
        <w:t>ENTIDAD</w:t>
      </w:r>
      <w:r w:rsidRPr="00F97FA5">
        <w:rPr>
          <w:rFonts w:ascii="Arial" w:hAnsi="Arial" w:cs="Arial"/>
        </w:rPr>
        <w:t>.</w:t>
      </w:r>
    </w:p>
    <w:p w:rsidR="003A3868" w:rsidRPr="00F97FA5" w:rsidRDefault="003A3868" w:rsidP="00C35500">
      <w:pPr>
        <w:pStyle w:val="Prrafodelista"/>
        <w:numPr>
          <w:ilvl w:val="1"/>
          <w:numId w:val="40"/>
        </w:numPr>
        <w:spacing w:after="120"/>
        <w:ind w:left="567" w:hanging="567"/>
        <w:jc w:val="both"/>
        <w:rPr>
          <w:rFonts w:ascii="Arial" w:hAnsi="Arial" w:cs="Arial"/>
          <w:i/>
        </w:rPr>
      </w:pPr>
      <w:proofErr w:type="spellStart"/>
      <w:r>
        <w:rPr>
          <w:rFonts w:ascii="Arial" w:hAnsi="Arial" w:cs="Arial"/>
          <w:b/>
        </w:rPr>
        <w:t>xxxxxxxxxxxxxxxxx</w:t>
      </w:r>
      <w:proofErr w:type="spellEnd"/>
      <w:r w:rsidRPr="00F97FA5">
        <w:rPr>
          <w:rFonts w:ascii="Arial" w:hAnsi="Arial" w:cs="Arial"/>
          <w:lang w:val="es-ES_tradnl"/>
        </w:rPr>
        <w:t xml:space="preserve">, una empresa constituida bajo las leyes del Estado Plurinacional de Bolivia, inscrita en el Registro de Comercio de Bolivia concesionado a FUNDEMPRESA bajo Matrícula Nº </w:t>
      </w:r>
      <w:proofErr w:type="spellStart"/>
      <w:r>
        <w:rPr>
          <w:rFonts w:ascii="Arial" w:hAnsi="Arial" w:cs="Arial"/>
          <w:lang w:val="es-ES_tradnl"/>
        </w:rPr>
        <w:t>xxxxxxxx</w:t>
      </w:r>
      <w:proofErr w:type="spellEnd"/>
      <w:r w:rsidRPr="00F97FA5">
        <w:rPr>
          <w:rFonts w:ascii="Arial" w:hAnsi="Arial" w:cs="Arial"/>
          <w:i/>
          <w:lang w:val="es-ES_tradnl"/>
        </w:rPr>
        <w:t xml:space="preserve">, </w:t>
      </w:r>
      <w:r w:rsidRPr="00F97FA5">
        <w:rPr>
          <w:rFonts w:ascii="Arial" w:hAnsi="Arial" w:cs="Arial"/>
          <w:lang w:val="es-ES_tradnl"/>
        </w:rPr>
        <w:t xml:space="preserve">con Número </w:t>
      </w:r>
      <w:r>
        <w:rPr>
          <w:rFonts w:ascii="Arial" w:hAnsi="Arial" w:cs="Arial"/>
          <w:lang w:val="es-ES_tradnl"/>
        </w:rPr>
        <w:t>de</w:t>
      </w:r>
      <w:r w:rsidRPr="00F97FA5">
        <w:rPr>
          <w:rFonts w:ascii="Arial" w:hAnsi="Arial" w:cs="Arial"/>
          <w:lang w:val="es-ES_tradnl"/>
        </w:rPr>
        <w:t xml:space="preserve"> Identificación Tributaria (NIT) </w:t>
      </w:r>
      <w:proofErr w:type="spellStart"/>
      <w:r>
        <w:rPr>
          <w:rFonts w:ascii="Arial" w:hAnsi="Arial" w:cs="Arial"/>
          <w:lang w:val="es-ES_tradnl"/>
        </w:rPr>
        <w:t>xxxxxxxxxxxxx</w:t>
      </w:r>
      <w:proofErr w:type="spellEnd"/>
      <w:r w:rsidRPr="00F97FA5">
        <w:rPr>
          <w:rFonts w:ascii="Arial" w:hAnsi="Arial" w:cs="Arial"/>
          <w:lang w:val="es-ES_tradnl"/>
        </w:rPr>
        <w:t xml:space="preserve">, con domicilio en </w:t>
      </w:r>
      <w:proofErr w:type="spellStart"/>
      <w:r>
        <w:rPr>
          <w:rFonts w:ascii="Arial" w:hAnsi="Arial" w:cs="Arial"/>
          <w:lang w:val="es-ES_tradnl"/>
        </w:rPr>
        <w:t>xxxxxxxxxxxx</w:t>
      </w:r>
      <w:proofErr w:type="spellEnd"/>
      <w:r>
        <w:rPr>
          <w:rFonts w:ascii="Arial" w:hAnsi="Arial" w:cs="Arial"/>
          <w:lang w:val="es-ES_tradnl"/>
        </w:rPr>
        <w:t xml:space="preserve"> Zona de </w:t>
      </w:r>
      <w:proofErr w:type="spellStart"/>
      <w:r>
        <w:rPr>
          <w:rFonts w:ascii="Arial" w:hAnsi="Arial" w:cs="Arial"/>
          <w:lang w:val="es-ES_tradnl"/>
        </w:rPr>
        <w:t>xxxxxxx</w:t>
      </w:r>
      <w:proofErr w:type="spellEnd"/>
      <w:r>
        <w:rPr>
          <w:rFonts w:ascii="Arial" w:hAnsi="Arial" w:cs="Arial"/>
          <w:lang w:val="es-ES_tradnl"/>
        </w:rPr>
        <w:t xml:space="preserve"> </w:t>
      </w:r>
      <w:r w:rsidRPr="00F97FA5">
        <w:rPr>
          <w:rFonts w:ascii="Arial" w:hAnsi="Arial" w:cs="Arial"/>
          <w:lang w:val="es-ES_tradnl"/>
        </w:rPr>
        <w:t xml:space="preserve">de la ciudad de </w:t>
      </w:r>
      <w:proofErr w:type="spellStart"/>
      <w:r>
        <w:rPr>
          <w:rFonts w:ascii="Arial" w:hAnsi="Arial" w:cs="Arial"/>
          <w:lang w:val="es-ES_tradnl"/>
        </w:rPr>
        <w:t>xxxxxxxxxx</w:t>
      </w:r>
      <w:proofErr w:type="spellEnd"/>
      <w:r w:rsidRPr="00F97FA5">
        <w:rPr>
          <w:rFonts w:ascii="Arial" w:hAnsi="Arial" w:cs="Arial"/>
          <w:lang w:val="es-ES_tradnl"/>
        </w:rPr>
        <w:t xml:space="preserve">, representada legalmente por el señor </w:t>
      </w:r>
      <w:proofErr w:type="spellStart"/>
      <w:r>
        <w:rPr>
          <w:rFonts w:ascii="Arial" w:hAnsi="Arial" w:cs="Arial"/>
          <w:lang w:val="es-ES_tradnl"/>
        </w:rPr>
        <w:t>xxxxxxxxxxxxx</w:t>
      </w:r>
      <w:proofErr w:type="spellEnd"/>
      <w:r>
        <w:rPr>
          <w:rFonts w:ascii="Arial" w:hAnsi="Arial" w:cs="Arial"/>
          <w:lang w:val="es-ES_tradnl"/>
        </w:rPr>
        <w:t xml:space="preserve"> </w:t>
      </w:r>
      <w:r w:rsidRPr="00F97FA5">
        <w:rPr>
          <w:rFonts w:ascii="Arial" w:hAnsi="Arial" w:cs="Arial"/>
        </w:rPr>
        <w:t xml:space="preserve">con cédula de identidad N° </w:t>
      </w:r>
      <w:proofErr w:type="spellStart"/>
      <w:r>
        <w:rPr>
          <w:rFonts w:ascii="Arial" w:hAnsi="Arial" w:cs="Arial"/>
        </w:rPr>
        <w:t>xxxxxxx</w:t>
      </w:r>
      <w:proofErr w:type="spellEnd"/>
      <w:r>
        <w:rPr>
          <w:rFonts w:ascii="Arial" w:hAnsi="Arial" w:cs="Arial"/>
        </w:rPr>
        <w:t xml:space="preserve"> </w:t>
      </w:r>
      <w:r w:rsidRPr="00F97FA5">
        <w:rPr>
          <w:rFonts w:ascii="Arial" w:hAnsi="Arial" w:cs="Arial"/>
        </w:rPr>
        <w:t xml:space="preserve">expedida en </w:t>
      </w:r>
      <w:proofErr w:type="spellStart"/>
      <w:r>
        <w:rPr>
          <w:rFonts w:ascii="Arial" w:hAnsi="Arial" w:cs="Arial"/>
        </w:rPr>
        <w:t>xxxxxxxxx</w:t>
      </w:r>
      <w:proofErr w:type="spellEnd"/>
      <w:r w:rsidRPr="00F97FA5">
        <w:rPr>
          <w:rFonts w:ascii="Arial" w:hAnsi="Arial" w:cs="Arial"/>
        </w:rPr>
        <w:t xml:space="preserve">, </w:t>
      </w:r>
      <w:r w:rsidRPr="00F97FA5">
        <w:rPr>
          <w:rFonts w:ascii="Arial" w:hAnsi="Arial" w:cs="Arial"/>
          <w:lang w:val="es-ES_tradnl"/>
        </w:rPr>
        <w:t xml:space="preserve">en virtud al Testimonio N° </w:t>
      </w:r>
      <w:r>
        <w:rPr>
          <w:rFonts w:ascii="Arial" w:hAnsi="Arial" w:cs="Arial"/>
          <w:lang w:val="es-ES_tradnl"/>
        </w:rPr>
        <w:t>xxx/</w:t>
      </w:r>
      <w:proofErr w:type="spellStart"/>
      <w:r>
        <w:rPr>
          <w:rFonts w:ascii="Arial" w:hAnsi="Arial" w:cs="Arial"/>
          <w:lang w:val="es-ES_tradnl"/>
        </w:rPr>
        <w:t>xxxx</w:t>
      </w:r>
      <w:proofErr w:type="spellEnd"/>
      <w:r>
        <w:rPr>
          <w:rFonts w:ascii="Arial" w:hAnsi="Arial" w:cs="Arial"/>
          <w:lang w:val="es-ES_tradnl"/>
        </w:rPr>
        <w:t xml:space="preserve"> </w:t>
      </w:r>
      <w:r w:rsidRPr="00F97FA5">
        <w:rPr>
          <w:rFonts w:ascii="Arial" w:hAnsi="Arial" w:cs="Arial"/>
          <w:lang w:val="es-ES_tradnl"/>
        </w:rPr>
        <w:t xml:space="preserve">de fecha </w:t>
      </w:r>
      <w:r>
        <w:rPr>
          <w:rFonts w:ascii="Arial" w:hAnsi="Arial" w:cs="Arial"/>
          <w:lang w:val="es-ES_tradnl"/>
        </w:rPr>
        <w:t xml:space="preserve">xx </w:t>
      </w:r>
      <w:r w:rsidRPr="00F97FA5">
        <w:rPr>
          <w:rFonts w:ascii="Arial" w:hAnsi="Arial" w:cs="Arial"/>
          <w:lang w:val="es-ES_tradnl"/>
        </w:rPr>
        <w:t xml:space="preserve">de </w:t>
      </w:r>
      <w:proofErr w:type="spellStart"/>
      <w:r>
        <w:rPr>
          <w:rFonts w:ascii="Arial" w:hAnsi="Arial" w:cs="Arial"/>
          <w:lang w:val="es-ES_tradnl"/>
        </w:rPr>
        <w:t>xxxxxxxxx</w:t>
      </w:r>
      <w:proofErr w:type="spellEnd"/>
      <w:r>
        <w:rPr>
          <w:rFonts w:ascii="Arial" w:hAnsi="Arial" w:cs="Arial"/>
          <w:lang w:val="es-ES_tradnl"/>
        </w:rPr>
        <w:t xml:space="preserve"> </w:t>
      </w:r>
      <w:r w:rsidRPr="00F97FA5">
        <w:rPr>
          <w:rFonts w:ascii="Arial" w:hAnsi="Arial" w:cs="Arial"/>
          <w:lang w:val="es-ES_tradnl"/>
        </w:rPr>
        <w:t xml:space="preserve">de </w:t>
      </w:r>
      <w:proofErr w:type="spellStart"/>
      <w:r>
        <w:rPr>
          <w:rFonts w:ascii="Arial" w:hAnsi="Arial" w:cs="Arial"/>
          <w:lang w:val="es-ES_tradnl"/>
        </w:rPr>
        <w:t>xxxx</w:t>
      </w:r>
      <w:proofErr w:type="spellEnd"/>
      <w:r w:rsidRPr="00F97FA5">
        <w:rPr>
          <w:rFonts w:ascii="Arial" w:hAnsi="Arial" w:cs="Arial"/>
          <w:lang w:val="es-ES_tradnl"/>
        </w:rPr>
        <w:t xml:space="preserve">, otorgado ante Notaría de Fe Pública N° </w:t>
      </w:r>
      <w:r>
        <w:rPr>
          <w:rFonts w:ascii="Arial" w:hAnsi="Arial" w:cs="Arial"/>
          <w:lang w:val="es-ES_tradnl"/>
        </w:rPr>
        <w:t xml:space="preserve">xxx </w:t>
      </w:r>
      <w:r w:rsidRPr="00F97FA5">
        <w:rPr>
          <w:rFonts w:ascii="Arial" w:hAnsi="Arial" w:cs="Arial"/>
          <w:lang w:val="es-ES_tradnl"/>
        </w:rPr>
        <w:t xml:space="preserve">del </w:t>
      </w:r>
      <w:r>
        <w:rPr>
          <w:rFonts w:ascii="Arial" w:hAnsi="Arial" w:cs="Arial"/>
          <w:lang w:val="es-ES_tradnl"/>
        </w:rPr>
        <w:t>Tribunal Departamental de Justicia de La Paz - Bolivia</w:t>
      </w:r>
      <w:r w:rsidRPr="00F97FA5">
        <w:rPr>
          <w:rFonts w:ascii="Arial" w:hAnsi="Arial" w:cs="Arial"/>
          <w:lang w:val="es-ES_tradnl"/>
        </w:rPr>
        <w:t xml:space="preserve">, </w:t>
      </w:r>
      <w:r w:rsidRPr="00F97FA5">
        <w:rPr>
          <w:rFonts w:ascii="Arial" w:hAnsi="Arial" w:cs="Arial"/>
        </w:rPr>
        <w:t xml:space="preserve">que en adelante se denominará el </w:t>
      </w:r>
      <w:r w:rsidRPr="00F97FA5">
        <w:rPr>
          <w:rFonts w:ascii="Arial" w:hAnsi="Arial" w:cs="Arial"/>
          <w:b/>
          <w:bCs/>
          <w:lang w:val="es-ES_tradnl"/>
        </w:rPr>
        <w:t>PROVEEDOR</w:t>
      </w:r>
      <w:r w:rsidRPr="00F97FA5">
        <w:rPr>
          <w:rFonts w:ascii="Arial" w:hAnsi="Arial" w:cs="Arial"/>
        </w:rPr>
        <w:t>.</w:t>
      </w:r>
    </w:p>
    <w:p w:rsidR="003A3868" w:rsidRPr="00F97FA5" w:rsidRDefault="003A3868" w:rsidP="003A3868">
      <w:pPr>
        <w:spacing w:after="120"/>
        <w:jc w:val="both"/>
        <w:rPr>
          <w:rFonts w:ascii="Arial" w:hAnsi="Arial" w:cs="Arial"/>
        </w:rPr>
      </w:pPr>
      <w:r w:rsidRPr="00F97FA5">
        <w:rPr>
          <w:rFonts w:ascii="Arial" w:hAnsi="Arial" w:cs="Arial"/>
        </w:rPr>
        <w:t xml:space="preserve">Tanto la </w:t>
      </w:r>
      <w:r w:rsidRPr="00F97FA5">
        <w:rPr>
          <w:rFonts w:ascii="Arial" w:hAnsi="Arial" w:cs="Arial"/>
          <w:b/>
        </w:rPr>
        <w:t>ENTIDAD</w:t>
      </w:r>
      <w:r w:rsidRPr="00F97FA5">
        <w:rPr>
          <w:rFonts w:ascii="Arial" w:hAnsi="Arial" w:cs="Arial"/>
        </w:rPr>
        <w:t xml:space="preserve"> como el </w:t>
      </w:r>
      <w:r w:rsidRPr="00F97FA5">
        <w:rPr>
          <w:rFonts w:ascii="Arial" w:hAnsi="Arial" w:cs="Arial"/>
          <w:b/>
        </w:rPr>
        <w:t>PROVEEDOR</w:t>
      </w:r>
      <w:r w:rsidRPr="00F97FA5">
        <w:rPr>
          <w:rFonts w:ascii="Arial" w:hAnsi="Arial" w:cs="Arial"/>
        </w:rPr>
        <w:t xml:space="preserve"> podrán ser denominados individualmente e indistintamente como “Parte” o colectivamente “Partes”.</w:t>
      </w:r>
    </w:p>
    <w:p w:rsidR="003A3868" w:rsidRPr="00F97FA5" w:rsidRDefault="003A3868" w:rsidP="003A3868">
      <w:pPr>
        <w:spacing w:after="120"/>
        <w:jc w:val="both"/>
        <w:rPr>
          <w:rFonts w:ascii="Arial" w:hAnsi="Arial" w:cs="Arial"/>
          <w:b/>
          <w:u w:val="single"/>
          <w:lang w:val="es-ES_tradnl"/>
        </w:rPr>
      </w:pPr>
      <w:r w:rsidRPr="00F97FA5">
        <w:rPr>
          <w:rFonts w:ascii="Arial" w:hAnsi="Arial" w:cs="Arial"/>
          <w:b/>
          <w:u w:val="single"/>
          <w:lang w:val="es-ES_tradnl"/>
        </w:rPr>
        <w:t xml:space="preserve">SEGUNDA.- (ANTECEDENTES LEGALES DEL CONTRATO) </w:t>
      </w:r>
    </w:p>
    <w:p w:rsidR="003A3868" w:rsidRPr="00F97FA5" w:rsidRDefault="003A3868" w:rsidP="003A3868">
      <w:pPr>
        <w:spacing w:after="120"/>
        <w:ind w:left="567" w:hanging="567"/>
        <w:jc w:val="both"/>
        <w:rPr>
          <w:rFonts w:ascii="Arial" w:hAnsi="Arial" w:cs="Arial"/>
        </w:rPr>
      </w:pPr>
      <w:r w:rsidRPr="00F97FA5">
        <w:rPr>
          <w:rFonts w:ascii="Arial" w:hAnsi="Arial" w:cs="Arial"/>
          <w:b/>
          <w:bCs/>
          <w:lang w:val="es-BO"/>
        </w:rPr>
        <w:t xml:space="preserve">2.1. </w:t>
      </w:r>
      <w:r w:rsidRPr="00F97FA5">
        <w:rPr>
          <w:rFonts w:ascii="Arial" w:hAnsi="Arial" w:cs="Arial"/>
          <w:b/>
          <w:bCs/>
          <w:lang w:val="es-BO"/>
        </w:rPr>
        <w:tab/>
      </w:r>
      <w:r w:rsidRPr="00F97FA5">
        <w:rPr>
          <w:rFonts w:ascii="Arial" w:hAnsi="Arial" w:cs="Arial"/>
        </w:rPr>
        <w:t>La</w:t>
      </w:r>
      <w:r w:rsidRPr="00F97FA5">
        <w:rPr>
          <w:rFonts w:ascii="Arial" w:hAnsi="Arial" w:cs="Arial"/>
          <w:b/>
        </w:rPr>
        <w:t xml:space="preserve"> ENTIDAD </w:t>
      </w:r>
      <w:r w:rsidRPr="00F97FA5">
        <w:rPr>
          <w:rFonts w:ascii="Arial" w:hAnsi="Arial" w:cs="Arial"/>
        </w:rPr>
        <w:t xml:space="preserve">mediante la modalidad de contratación directa </w:t>
      </w:r>
      <w:proofErr w:type="spellStart"/>
      <w:r>
        <w:rPr>
          <w:rFonts w:ascii="Arial" w:hAnsi="Arial" w:cs="Arial"/>
        </w:rPr>
        <w:t>xxxxxxxxxx</w:t>
      </w:r>
      <w:proofErr w:type="spellEnd"/>
      <w:r w:rsidRPr="00F97FA5">
        <w:rPr>
          <w:rFonts w:ascii="Arial" w:hAnsi="Arial" w:cs="Arial"/>
        </w:rPr>
        <w:t xml:space="preserve">, llevó adelante el proceso de contratación para la Adquisición de </w:t>
      </w:r>
      <w:r w:rsidRPr="00F97FA5">
        <w:rPr>
          <w:rFonts w:ascii="Arial" w:hAnsi="Arial" w:cs="Arial"/>
          <w:b/>
        </w:rPr>
        <w:t>“</w:t>
      </w:r>
      <w:proofErr w:type="spellStart"/>
      <w:r>
        <w:rPr>
          <w:rFonts w:ascii="Arial" w:hAnsi="Arial" w:cs="Arial"/>
          <w:b/>
          <w:lang w:val="es-BO"/>
        </w:rPr>
        <w:t>xxxxxxxxxxxxxxxxx</w:t>
      </w:r>
      <w:proofErr w:type="spellEnd"/>
      <w:r w:rsidRPr="00F97FA5">
        <w:rPr>
          <w:rFonts w:ascii="Arial" w:hAnsi="Arial" w:cs="Arial"/>
          <w:b/>
        </w:rPr>
        <w:t>”</w:t>
      </w:r>
      <w:r w:rsidRPr="00F97FA5">
        <w:rPr>
          <w:rFonts w:ascii="Arial" w:hAnsi="Arial" w:cs="Arial"/>
        </w:rPr>
        <w:t xml:space="preserve">, realizado bajo las normas y regulaciones de contratación establecidas en el Reglamento de Contrataciones Directas en el marco del Decreto Supremo N° 29506 aprobado mediante Resolución de Directorio N°15/2016 de 29 de febrero de 2016 y </w:t>
      </w:r>
      <w:r>
        <w:rPr>
          <w:rFonts w:ascii="Arial" w:hAnsi="Arial" w:cs="Arial"/>
        </w:rPr>
        <w:t>las especificaciones técnicas</w:t>
      </w:r>
      <w:r w:rsidRPr="00F97FA5">
        <w:rPr>
          <w:rFonts w:ascii="Arial" w:hAnsi="Arial" w:cs="Arial"/>
        </w:rPr>
        <w:t>.</w:t>
      </w:r>
    </w:p>
    <w:p w:rsidR="003A3868" w:rsidRPr="00F97FA5" w:rsidRDefault="003A3868" w:rsidP="003A3868">
      <w:pPr>
        <w:spacing w:after="120"/>
        <w:ind w:left="567" w:hanging="567"/>
        <w:jc w:val="both"/>
        <w:rPr>
          <w:rFonts w:ascii="Arial" w:hAnsi="Arial" w:cs="Arial"/>
          <w:bCs/>
        </w:rPr>
      </w:pPr>
      <w:r w:rsidRPr="00F97FA5">
        <w:rPr>
          <w:rFonts w:ascii="Arial" w:hAnsi="Arial" w:cs="Arial"/>
          <w:b/>
          <w:bCs/>
        </w:rPr>
        <w:t>2.2.</w:t>
      </w:r>
      <w:r w:rsidRPr="00F97FA5">
        <w:rPr>
          <w:rFonts w:ascii="Arial" w:hAnsi="Arial" w:cs="Arial"/>
          <w:bCs/>
        </w:rPr>
        <w:tab/>
        <w:t>Por su parte el</w:t>
      </w:r>
      <w:r w:rsidRPr="00F97FA5">
        <w:rPr>
          <w:rFonts w:ascii="Arial" w:hAnsi="Arial" w:cs="Arial"/>
          <w:b/>
          <w:bCs/>
        </w:rPr>
        <w:t xml:space="preserve"> PROVEEDOR </w:t>
      </w:r>
      <w:r w:rsidRPr="00F97FA5">
        <w:rPr>
          <w:rFonts w:ascii="Arial" w:hAnsi="Arial" w:cs="Arial"/>
          <w:bC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3A3868" w:rsidRPr="00F97FA5" w:rsidRDefault="003A3868" w:rsidP="003A3868">
      <w:pPr>
        <w:spacing w:after="120"/>
        <w:rPr>
          <w:rFonts w:ascii="Arial" w:hAnsi="Arial" w:cs="Arial"/>
          <w:b/>
          <w:u w:val="single"/>
        </w:rPr>
      </w:pPr>
      <w:r w:rsidRPr="00F97FA5">
        <w:rPr>
          <w:rFonts w:ascii="Arial" w:hAnsi="Arial" w:cs="Arial"/>
          <w:b/>
          <w:u w:val="single"/>
          <w:lang w:val="es-ES_tradnl"/>
        </w:rPr>
        <w:t xml:space="preserve">TERCERA.- </w:t>
      </w:r>
      <w:r w:rsidRPr="00F97FA5">
        <w:rPr>
          <w:rFonts w:ascii="Arial" w:hAnsi="Arial" w:cs="Arial"/>
          <w:b/>
          <w:u w:val="single"/>
        </w:rPr>
        <w:t>(DISPOSICIONES GENERALES)</w:t>
      </w:r>
    </w:p>
    <w:p w:rsidR="003A3868" w:rsidRPr="00F97FA5" w:rsidRDefault="003A3868" w:rsidP="003A3868">
      <w:pPr>
        <w:spacing w:after="120"/>
        <w:ind w:left="567" w:hanging="567"/>
        <w:jc w:val="both"/>
        <w:rPr>
          <w:rFonts w:ascii="Arial" w:hAnsi="Arial" w:cs="Arial"/>
        </w:rPr>
      </w:pPr>
      <w:r w:rsidRPr="00F97FA5">
        <w:rPr>
          <w:rFonts w:ascii="Arial" w:hAnsi="Arial" w:cs="Arial"/>
          <w:b/>
        </w:rPr>
        <w:t>3.1.</w:t>
      </w:r>
      <w:r w:rsidRPr="00F97FA5">
        <w:rPr>
          <w:rFonts w:ascii="Arial" w:hAnsi="Arial" w:cs="Arial"/>
          <w:b/>
        </w:rPr>
        <w:tab/>
        <w:t>Definiciones:</w:t>
      </w:r>
      <w:r w:rsidRPr="00F97FA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37"/>
        <w:gridCol w:w="5981"/>
      </w:tblGrid>
      <w:tr w:rsidR="003A3868" w:rsidRPr="00F97FA5" w:rsidTr="00C8377D">
        <w:tc>
          <w:tcPr>
            <w:tcW w:w="2522" w:type="dxa"/>
            <w:shd w:val="clear" w:color="auto" w:fill="auto"/>
          </w:tcPr>
          <w:p w:rsidR="003A3868" w:rsidRPr="00F97FA5" w:rsidRDefault="003A3868" w:rsidP="00C8377D">
            <w:pPr>
              <w:spacing w:after="120"/>
              <w:rPr>
                <w:rFonts w:ascii="Arial" w:hAnsi="Arial" w:cs="Arial"/>
                <w:b/>
              </w:rPr>
            </w:pPr>
            <w:r w:rsidRPr="00F97FA5">
              <w:rPr>
                <w:rFonts w:ascii="Arial" w:hAnsi="Arial" w:cs="Arial"/>
                <w:b/>
              </w:rPr>
              <w:t>Adquisición:</w:t>
            </w:r>
          </w:p>
          <w:p w:rsidR="003A3868" w:rsidRPr="00F97FA5" w:rsidRDefault="003A3868" w:rsidP="00C8377D">
            <w:pPr>
              <w:spacing w:after="120"/>
              <w:jc w:val="both"/>
              <w:rPr>
                <w:rFonts w:ascii="Arial" w:hAnsi="Arial" w:cs="Arial"/>
              </w:rPr>
            </w:pPr>
          </w:p>
        </w:tc>
        <w:tc>
          <w:tcPr>
            <w:tcW w:w="6237" w:type="dxa"/>
            <w:shd w:val="clear" w:color="auto" w:fill="auto"/>
          </w:tcPr>
          <w:p w:rsidR="003A3868" w:rsidRPr="00F97FA5" w:rsidRDefault="003A3868" w:rsidP="00C8377D">
            <w:pPr>
              <w:spacing w:after="120"/>
              <w:jc w:val="both"/>
              <w:rPr>
                <w:rFonts w:ascii="Arial" w:hAnsi="Arial" w:cs="Arial"/>
              </w:rPr>
            </w:pPr>
            <w:r w:rsidRPr="00F97FA5">
              <w:rPr>
                <w:rFonts w:ascii="Arial" w:hAnsi="Arial" w:cs="Arial"/>
              </w:rPr>
              <w:t>Significa la compra de</w:t>
            </w:r>
            <w:r>
              <w:rPr>
                <w:rFonts w:ascii="Arial" w:hAnsi="Arial" w:cs="Arial"/>
              </w:rPr>
              <w:t xml:space="preserve"> </w:t>
            </w:r>
            <w:r w:rsidRPr="00F97FA5">
              <w:rPr>
                <w:rFonts w:ascii="Arial" w:hAnsi="Arial" w:cs="Arial"/>
                <w:b/>
              </w:rPr>
              <w:t>“</w:t>
            </w:r>
            <w:proofErr w:type="spellStart"/>
            <w:r>
              <w:rPr>
                <w:rFonts w:ascii="Arial" w:hAnsi="Arial" w:cs="Arial"/>
                <w:b/>
                <w:lang w:val="es-BO"/>
              </w:rPr>
              <w:t>xxxxxxxxxxxxxxxxxxxxxx</w:t>
            </w:r>
            <w:proofErr w:type="spellEnd"/>
            <w:r w:rsidRPr="00F97FA5">
              <w:rPr>
                <w:rFonts w:ascii="Arial" w:hAnsi="Arial" w:cs="Arial"/>
                <w:b/>
              </w:rPr>
              <w:t>”</w:t>
            </w:r>
            <w:r w:rsidRPr="00F97FA5">
              <w:rPr>
                <w:rFonts w:ascii="Arial" w:hAnsi="Arial" w:cs="Arial"/>
              </w:rPr>
              <w:t xml:space="preserve">, que será entregada por el </w:t>
            </w:r>
            <w:r w:rsidRPr="00F97FA5">
              <w:rPr>
                <w:rFonts w:ascii="Arial" w:hAnsi="Arial" w:cs="Arial"/>
                <w:b/>
              </w:rPr>
              <w:t>PROVEEDOR</w:t>
            </w:r>
            <w:r w:rsidRPr="00F97FA5">
              <w:rPr>
                <w:rFonts w:ascii="Arial" w:hAnsi="Arial" w:cs="Arial"/>
              </w:rPr>
              <w:t xml:space="preserve"> a favor de la </w:t>
            </w:r>
            <w:r w:rsidRPr="00F97FA5">
              <w:rPr>
                <w:rFonts w:ascii="Arial" w:hAnsi="Arial" w:cs="Arial"/>
                <w:b/>
              </w:rPr>
              <w:t>ENTIDAD</w:t>
            </w:r>
            <w:r w:rsidRPr="00F97FA5">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3A3868" w:rsidRPr="00F97FA5" w:rsidTr="00C8377D">
        <w:tc>
          <w:tcPr>
            <w:tcW w:w="2522" w:type="dxa"/>
            <w:shd w:val="clear" w:color="auto" w:fill="auto"/>
          </w:tcPr>
          <w:p w:rsidR="003A3868" w:rsidRPr="00F97FA5" w:rsidRDefault="003A3868" w:rsidP="00C8377D">
            <w:pPr>
              <w:spacing w:after="120"/>
              <w:jc w:val="both"/>
              <w:rPr>
                <w:rFonts w:ascii="Arial" w:hAnsi="Arial" w:cs="Arial"/>
                <w:b/>
              </w:rPr>
            </w:pPr>
            <w:r w:rsidRPr="00F97FA5">
              <w:rPr>
                <w:rFonts w:ascii="Arial" w:hAnsi="Arial" w:cs="Arial"/>
                <w:b/>
              </w:rPr>
              <w:lastRenderedPageBreak/>
              <w:t>Contrato:</w:t>
            </w:r>
          </w:p>
        </w:tc>
        <w:tc>
          <w:tcPr>
            <w:tcW w:w="6237" w:type="dxa"/>
            <w:shd w:val="clear" w:color="auto" w:fill="auto"/>
          </w:tcPr>
          <w:p w:rsidR="003A3868" w:rsidRPr="00F97FA5" w:rsidRDefault="003A3868" w:rsidP="00C8377D">
            <w:pPr>
              <w:spacing w:after="120"/>
              <w:jc w:val="both"/>
              <w:rPr>
                <w:rFonts w:ascii="Arial" w:hAnsi="Arial" w:cs="Arial"/>
              </w:rPr>
            </w:pPr>
            <w:r w:rsidRPr="00F97FA5">
              <w:rPr>
                <w:rFonts w:ascii="Arial" w:hAnsi="Arial" w:cs="Arial"/>
              </w:rPr>
              <w:t>Es el presente documento celebrado entre las Partes, junto con todos los anexos que forman parte integrante del mismo.</w:t>
            </w:r>
          </w:p>
        </w:tc>
      </w:tr>
      <w:tr w:rsidR="003A3868" w:rsidRPr="00F97FA5" w:rsidTr="00C8377D">
        <w:tc>
          <w:tcPr>
            <w:tcW w:w="2522" w:type="dxa"/>
            <w:shd w:val="clear" w:color="auto" w:fill="auto"/>
          </w:tcPr>
          <w:p w:rsidR="003A3868" w:rsidRPr="00F97FA5" w:rsidRDefault="003A3868" w:rsidP="00C8377D">
            <w:pPr>
              <w:spacing w:after="120"/>
              <w:rPr>
                <w:rFonts w:ascii="Arial" w:hAnsi="Arial" w:cs="Arial"/>
                <w:b/>
              </w:rPr>
            </w:pPr>
            <w:r w:rsidRPr="00F97FA5">
              <w:rPr>
                <w:rFonts w:ascii="Arial" w:hAnsi="Arial" w:cs="Arial"/>
                <w:b/>
              </w:rPr>
              <w:t>Comité de Recepción:</w:t>
            </w:r>
          </w:p>
        </w:tc>
        <w:tc>
          <w:tcPr>
            <w:tcW w:w="6237" w:type="dxa"/>
            <w:shd w:val="clear" w:color="auto" w:fill="auto"/>
          </w:tcPr>
          <w:p w:rsidR="003A3868" w:rsidRPr="00F97FA5" w:rsidRDefault="003A3868" w:rsidP="00C8377D">
            <w:pPr>
              <w:spacing w:after="120"/>
              <w:jc w:val="both"/>
              <w:rPr>
                <w:rFonts w:ascii="Arial" w:hAnsi="Arial" w:cs="Arial"/>
              </w:rPr>
            </w:pPr>
            <w:r w:rsidRPr="00F97FA5">
              <w:rPr>
                <w:rFonts w:ascii="Arial" w:hAnsi="Arial" w:cs="Arial"/>
              </w:rPr>
              <w:t xml:space="preserve">Son las personas designadas por la Unidad Solicitante, quienes serán responsables de la verificación y recepción de la </w:t>
            </w:r>
            <w:r w:rsidRPr="00F97FA5">
              <w:rPr>
                <w:rFonts w:ascii="Arial" w:hAnsi="Arial" w:cs="Arial"/>
                <w:lang w:val="es-ES_tradnl"/>
              </w:rPr>
              <w:t>Adquisición</w:t>
            </w:r>
            <w:r w:rsidRPr="00F97FA5">
              <w:rPr>
                <w:rFonts w:ascii="Arial" w:hAnsi="Arial" w:cs="Arial"/>
              </w:rPr>
              <w:t xml:space="preserve"> a ser entregada por el </w:t>
            </w:r>
            <w:r w:rsidRPr="00F97FA5">
              <w:rPr>
                <w:rFonts w:ascii="Arial" w:hAnsi="Arial" w:cs="Arial"/>
                <w:b/>
              </w:rPr>
              <w:t>PROVEEDOR</w:t>
            </w:r>
            <w:r w:rsidRPr="00F97FA5">
              <w:rPr>
                <w:rFonts w:ascii="Arial" w:hAnsi="Arial" w:cs="Arial"/>
              </w:rPr>
              <w:t>, conforme lo establecido en el presente Contrato.</w:t>
            </w:r>
          </w:p>
        </w:tc>
      </w:tr>
      <w:tr w:rsidR="003A3868" w:rsidRPr="00F97FA5" w:rsidTr="00C8377D">
        <w:tc>
          <w:tcPr>
            <w:tcW w:w="2522" w:type="dxa"/>
            <w:shd w:val="clear" w:color="auto" w:fill="auto"/>
          </w:tcPr>
          <w:p w:rsidR="003A3868" w:rsidRPr="00F97FA5" w:rsidRDefault="003A3868" w:rsidP="00C8377D">
            <w:pPr>
              <w:spacing w:after="120"/>
              <w:rPr>
                <w:rFonts w:ascii="Arial" w:hAnsi="Arial" w:cs="Arial"/>
                <w:b/>
              </w:rPr>
            </w:pPr>
            <w:r w:rsidRPr="00F97FA5">
              <w:rPr>
                <w:rFonts w:ascii="Arial" w:hAnsi="Arial" w:cs="Arial"/>
                <w:b/>
              </w:rPr>
              <w:t>Ley Aplicable:</w:t>
            </w:r>
            <w:r w:rsidRPr="00F97FA5">
              <w:rPr>
                <w:rFonts w:ascii="Arial" w:hAnsi="Arial" w:cs="Arial"/>
              </w:rPr>
              <w:tab/>
            </w:r>
          </w:p>
        </w:tc>
        <w:tc>
          <w:tcPr>
            <w:tcW w:w="6237" w:type="dxa"/>
            <w:shd w:val="clear" w:color="auto" w:fill="auto"/>
          </w:tcPr>
          <w:p w:rsidR="003A3868" w:rsidRPr="00F97FA5" w:rsidRDefault="003A3868" w:rsidP="00C8377D">
            <w:pPr>
              <w:spacing w:after="120"/>
              <w:jc w:val="both"/>
              <w:rPr>
                <w:rFonts w:ascii="Arial" w:hAnsi="Arial" w:cs="Arial"/>
              </w:rPr>
            </w:pPr>
            <w:r w:rsidRPr="00F97FA5">
              <w:rPr>
                <w:rFonts w:ascii="Arial" w:hAnsi="Arial" w:cs="Arial"/>
              </w:rPr>
              <w:t>Son las normas constitucionales, leyes, decretos supremos y toda otra disposición legal vigente y publicada en el Estado Plurinacional de Bolivia.</w:t>
            </w:r>
          </w:p>
        </w:tc>
      </w:tr>
      <w:tr w:rsidR="003A3868" w:rsidRPr="00F97FA5" w:rsidTr="00C8377D">
        <w:tc>
          <w:tcPr>
            <w:tcW w:w="2522" w:type="dxa"/>
            <w:shd w:val="clear" w:color="auto" w:fill="auto"/>
          </w:tcPr>
          <w:p w:rsidR="003A3868" w:rsidRPr="00F97FA5" w:rsidRDefault="003A3868" w:rsidP="00C8377D">
            <w:pPr>
              <w:spacing w:after="120"/>
              <w:rPr>
                <w:rFonts w:ascii="Arial" w:hAnsi="Arial" w:cs="Arial"/>
                <w:b/>
              </w:rPr>
            </w:pPr>
            <w:r w:rsidRPr="00F97FA5">
              <w:rPr>
                <w:rFonts w:ascii="Arial" w:hAnsi="Arial" w:cs="Arial"/>
                <w:b/>
              </w:rPr>
              <w:t>Unidad Solicitante:</w:t>
            </w:r>
          </w:p>
        </w:tc>
        <w:tc>
          <w:tcPr>
            <w:tcW w:w="6237" w:type="dxa"/>
            <w:shd w:val="clear" w:color="auto" w:fill="auto"/>
          </w:tcPr>
          <w:p w:rsidR="003A3868" w:rsidRPr="00F97FA5" w:rsidRDefault="003A3868" w:rsidP="00C8377D">
            <w:pPr>
              <w:spacing w:after="120"/>
              <w:jc w:val="both"/>
              <w:rPr>
                <w:rFonts w:ascii="Arial" w:hAnsi="Arial" w:cs="Arial"/>
              </w:rPr>
            </w:pPr>
            <w:r w:rsidRPr="00F97FA5">
              <w:rPr>
                <w:rFonts w:ascii="Arial" w:hAnsi="Arial" w:cs="Arial"/>
              </w:rPr>
              <w:t>Es la G</w:t>
            </w:r>
            <w:r>
              <w:rPr>
                <w:rFonts w:ascii="Arial" w:hAnsi="Arial" w:cs="Arial"/>
              </w:rPr>
              <w:t xml:space="preserve">erencia de </w:t>
            </w:r>
            <w:r w:rsidRPr="00F97FA5">
              <w:rPr>
                <w:rFonts w:ascii="Arial" w:hAnsi="Arial" w:cs="Arial"/>
              </w:rPr>
              <w:t>R</w:t>
            </w:r>
            <w:r>
              <w:rPr>
                <w:rFonts w:ascii="Arial" w:hAnsi="Arial" w:cs="Arial"/>
              </w:rPr>
              <w:t xml:space="preserve">edes de </w:t>
            </w:r>
            <w:r w:rsidRPr="00F97FA5">
              <w:rPr>
                <w:rFonts w:ascii="Arial" w:hAnsi="Arial" w:cs="Arial"/>
              </w:rPr>
              <w:t>G</w:t>
            </w:r>
            <w:r>
              <w:rPr>
                <w:rFonts w:ascii="Arial" w:hAnsi="Arial" w:cs="Arial"/>
              </w:rPr>
              <w:t xml:space="preserve">as y </w:t>
            </w:r>
            <w:r w:rsidRPr="00F97FA5">
              <w:rPr>
                <w:rFonts w:ascii="Arial" w:hAnsi="Arial" w:cs="Arial"/>
              </w:rPr>
              <w:t>D</w:t>
            </w:r>
            <w:r>
              <w:rPr>
                <w:rFonts w:ascii="Arial" w:hAnsi="Arial" w:cs="Arial"/>
              </w:rPr>
              <w:t>uctos</w:t>
            </w:r>
            <w:r w:rsidRPr="00F97FA5">
              <w:rPr>
                <w:rFonts w:ascii="Arial" w:hAnsi="Arial" w:cs="Arial"/>
              </w:rPr>
              <w:t xml:space="preserve"> de la </w:t>
            </w:r>
            <w:r w:rsidRPr="00F97FA5">
              <w:rPr>
                <w:rFonts w:ascii="Arial" w:hAnsi="Arial" w:cs="Arial"/>
                <w:b/>
              </w:rPr>
              <w:t>ENTIDAD</w:t>
            </w:r>
            <w:r w:rsidRPr="00F97FA5">
              <w:rPr>
                <w:rFonts w:ascii="Arial" w:hAnsi="Arial" w:cs="Arial"/>
              </w:rPr>
              <w:t>.</w:t>
            </w:r>
          </w:p>
        </w:tc>
      </w:tr>
    </w:tbl>
    <w:p w:rsidR="003A3868" w:rsidRPr="00F97FA5" w:rsidRDefault="003A3868" w:rsidP="003A3868">
      <w:pPr>
        <w:spacing w:after="120"/>
        <w:ind w:left="709" w:hanging="709"/>
        <w:jc w:val="both"/>
        <w:rPr>
          <w:rFonts w:ascii="Arial" w:hAnsi="Arial" w:cs="Arial"/>
        </w:rPr>
      </w:pPr>
      <w:r w:rsidRPr="00F97FA5">
        <w:rPr>
          <w:rFonts w:ascii="Arial" w:hAnsi="Arial" w:cs="Arial"/>
          <w:b/>
        </w:rPr>
        <w:t xml:space="preserve">3.2. </w:t>
      </w:r>
      <w:r w:rsidRPr="00F97FA5">
        <w:rPr>
          <w:rFonts w:ascii="Arial" w:hAnsi="Arial" w:cs="Arial"/>
          <w:b/>
        </w:rPr>
        <w:tab/>
        <w:t xml:space="preserve">Relación entre las Partes: </w:t>
      </w:r>
      <w:r w:rsidRPr="00F97FA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F97FA5">
        <w:rPr>
          <w:rFonts w:ascii="Arial" w:hAnsi="Arial" w:cs="Arial"/>
          <w:b/>
        </w:rPr>
        <w:t>PROVEEDOR</w:t>
      </w:r>
      <w:r w:rsidRPr="00F97FA5">
        <w:rPr>
          <w:rFonts w:ascii="Arial" w:hAnsi="Arial" w:cs="Arial"/>
        </w:rPr>
        <w:t>, quien será plenamente responsable por todos los aspectos relacionados con este Contrato y la Ley Aplicable.</w:t>
      </w:r>
    </w:p>
    <w:p w:rsidR="003A3868" w:rsidRPr="00F97FA5" w:rsidRDefault="003A3868" w:rsidP="003A386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F97FA5">
        <w:rPr>
          <w:rFonts w:ascii="Arial" w:hAnsi="Arial" w:cs="Arial"/>
          <w:b/>
        </w:rPr>
        <w:t>3.3.</w:t>
      </w:r>
      <w:r w:rsidRPr="00F97FA5">
        <w:rPr>
          <w:rFonts w:ascii="Arial" w:hAnsi="Arial" w:cs="Arial"/>
        </w:rPr>
        <w:tab/>
      </w:r>
      <w:r w:rsidRPr="00F97FA5">
        <w:rPr>
          <w:rFonts w:ascii="Arial" w:hAnsi="Arial" w:cs="Arial"/>
          <w:b/>
        </w:rPr>
        <w:t>Ley que rige el Contrato:</w:t>
      </w:r>
      <w:r w:rsidRPr="00F97FA5">
        <w:rPr>
          <w:rFonts w:ascii="Arial" w:hAnsi="Arial" w:cs="Arial"/>
        </w:rPr>
        <w:t xml:space="preserve"> Este Contrato, su significado e interpretación y la relación que crea entre las Partes se regirá por Ley Aplicable.</w:t>
      </w:r>
    </w:p>
    <w:p w:rsidR="003A3868" w:rsidRPr="00F97FA5" w:rsidRDefault="003A3868" w:rsidP="003A386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F97FA5">
        <w:rPr>
          <w:rFonts w:ascii="Arial" w:hAnsi="Arial" w:cs="Arial"/>
          <w:b/>
        </w:rPr>
        <w:t>3.4.</w:t>
      </w:r>
      <w:r w:rsidRPr="00F97FA5">
        <w:rPr>
          <w:rFonts w:ascii="Arial" w:hAnsi="Arial" w:cs="Arial"/>
        </w:rPr>
        <w:tab/>
      </w:r>
      <w:r w:rsidRPr="00F97FA5">
        <w:rPr>
          <w:rFonts w:ascii="Arial" w:hAnsi="Arial" w:cs="Arial"/>
          <w:b/>
        </w:rPr>
        <w:t xml:space="preserve">Idioma: </w:t>
      </w:r>
      <w:r w:rsidRPr="00F97FA5">
        <w:rPr>
          <w:rFonts w:ascii="Arial" w:hAnsi="Arial" w:cs="Arial"/>
        </w:rPr>
        <w:t>Este Contrato se ha celebrado en castellano, idioma por el que se regirán obligatoriamente todas las materias relacionadas con el mismo o su interpretación.</w:t>
      </w:r>
    </w:p>
    <w:p w:rsidR="003A3868" w:rsidRPr="00F97FA5" w:rsidRDefault="003A3868" w:rsidP="003A386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F97FA5">
        <w:rPr>
          <w:rFonts w:ascii="Arial" w:hAnsi="Arial" w:cs="Arial"/>
          <w:b/>
        </w:rPr>
        <w:t>3.5.</w:t>
      </w:r>
      <w:r w:rsidRPr="00F97FA5">
        <w:rPr>
          <w:rFonts w:ascii="Arial" w:hAnsi="Arial" w:cs="Arial"/>
        </w:rPr>
        <w:tab/>
      </w:r>
      <w:r w:rsidRPr="00F97FA5">
        <w:rPr>
          <w:rFonts w:ascii="Arial" w:hAnsi="Arial" w:cs="Arial"/>
          <w:b/>
        </w:rPr>
        <w:t>Encabezamientos:</w:t>
      </w:r>
      <w:r w:rsidRPr="00F97FA5">
        <w:rPr>
          <w:rFonts w:ascii="Arial" w:hAnsi="Arial" w:cs="Arial"/>
        </w:rPr>
        <w:t xml:space="preserve"> El contenido de este Contrato no se verá restringido, modificado o afectado por los encabezamientos.</w:t>
      </w:r>
    </w:p>
    <w:p w:rsidR="003A3868" w:rsidRPr="00F97FA5" w:rsidRDefault="003A3868" w:rsidP="003A386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F97FA5">
        <w:rPr>
          <w:rFonts w:ascii="Arial" w:hAnsi="Arial" w:cs="Arial"/>
          <w:b/>
        </w:rPr>
        <w:t>3.6.</w:t>
      </w:r>
      <w:r w:rsidRPr="00F97FA5">
        <w:rPr>
          <w:rFonts w:ascii="Arial" w:hAnsi="Arial" w:cs="Arial"/>
        </w:rPr>
        <w:tab/>
      </w:r>
      <w:r w:rsidRPr="00F97FA5">
        <w:rPr>
          <w:rFonts w:ascii="Arial" w:hAnsi="Arial" w:cs="Arial"/>
          <w:b/>
        </w:rPr>
        <w:t>Totalidad del acuerdo:</w:t>
      </w:r>
      <w:r w:rsidRPr="00F97FA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A3868" w:rsidRPr="00F97FA5" w:rsidRDefault="003A3868" w:rsidP="003A386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F97FA5">
        <w:rPr>
          <w:rFonts w:ascii="Arial" w:hAnsi="Arial" w:cs="Arial"/>
          <w:b/>
        </w:rPr>
        <w:t>3.7.</w:t>
      </w:r>
      <w:r w:rsidRPr="00F97FA5">
        <w:rPr>
          <w:rFonts w:ascii="Arial" w:hAnsi="Arial" w:cs="Arial"/>
        </w:rPr>
        <w:tab/>
      </w:r>
      <w:r w:rsidRPr="00F97FA5">
        <w:rPr>
          <w:rFonts w:ascii="Arial" w:hAnsi="Arial" w:cs="Arial"/>
          <w:b/>
        </w:rPr>
        <w:t>Plazos:</w:t>
      </w:r>
      <w:r w:rsidRPr="00F97FA5">
        <w:rPr>
          <w:rFonts w:ascii="Arial" w:hAnsi="Arial" w:cs="Arial"/>
        </w:rPr>
        <w:t xml:space="preserve"> Todos los plazos establecidos en este Contrato y sus anexos se entenderán como días calendario, salvo indicación expresa en contrario.</w:t>
      </w:r>
    </w:p>
    <w:p w:rsidR="003A3868" w:rsidRPr="00F97FA5" w:rsidRDefault="003A3868" w:rsidP="003A386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F97FA5">
        <w:rPr>
          <w:rFonts w:ascii="Arial" w:hAnsi="Arial" w:cs="Arial"/>
          <w:b/>
        </w:rPr>
        <w:t>3.8.</w:t>
      </w:r>
      <w:r w:rsidRPr="00F97FA5">
        <w:rPr>
          <w:rFonts w:ascii="Arial" w:hAnsi="Arial" w:cs="Arial"/>
        </w:rPr>
        <w:tab/>
      </w:r>
      <w:r w:rsidRPr="00F97FA5">
        <w:rPr>
          <w:rFonts w:ascii="Arial" w:hAnsi="Arial" w:cs="Arial"/>
          <w:b/>
        </w:rPr>
        <w:t>Mayúsculas:</w:t>
      </w:r>
      <w:r w:rsidRPr="00F97FA5">
        <w:rPr>
          <w:rFonts w:ascii="Arial" w:hAnsi="Arial" w:cs="Arial"/>
        </w:rPr>
        <w:t xml:space="preserve"> El uso de las mayúsculas se entenderá conforme a las denominaciones otorgadas en este instrumento, o de acuerdo a su contexto, usando indistintamente en plural o singular.</w:t>
      </w:r>
    </w:p>
    <w:p w:rsidR="003A3868" w:rsidRPr="00F97FA5" w:rsidRDefault="003A3868" w:rsidP="003A3868">
      <w:pPr>
        <w:spacing w:after="120"/>
        <w:ind w:left="709" w:hanging="709"/>
        <w:jc w:val="both"/>
        <w:rPr>
          <w:rFonts w:ascii="Arial" w:hAnsi="Arial" w:cs="Arial"/>
        </w:rPr>
      </w:pPr>
      <w:r w:rsidRPr="00F97FA5">
        <w:rPr>
          <w:rFonts w:ascii="Arial" w:hAnsi="Arial" w:cs="Arial"/>
          <w:b/>
          <w:bCs/>
        </w:rPr>
        <w:t>3.9.</w:t>
      </w:r>
      <w:r w:rsidRPr="00F97FA5">
        <w:rPr>
          <w:rFonts w:ascii="Arial" w:hAnsi="Arial" w:cs="Arial"/>
          <w:b/>
          <w:bCs/>
        </w:rPr>
        <w:tab/>
        <w:t xml:space="preserve">Discrepancias: </w:t>
      </w:r>
      <w:r w:rsidRPr="00F97FA5">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A3868" w:rsidRPr="00F97FA5" w:rsidRDefault="003A3868" w:rsidP="003A3868">
      <w:pPr>
        <w:spacing w:after="120"/>
        <w:ind w:left="709" w:hanging="709"/>
        <w:jc w:val="both"/>
        <w:rPr>
          <w:rFonts w:ascii="Arial" w:hAnsi="Arial" w:cs="Arial"/>
          <w:u w:val="single"/>
        </w:rPr>
      </w:pPr>
      <w:r w:rsidRPr="00F97FA5">
        <w:rPr>
          <w:rFonts w:ascii="Arial" w:hAnsi="Arial" w:cs="Arial"/>
          <w:b/>
          <w:bCs/>
          <w:u w:val="single"/>
        </w:rPr>
        <w:t>CUARTA.</w:t>
      </w:r>
      <w:r w:rsidRPr="00F97FA5">
        <w:rPr>
          <w:rFonts w:ascii="Arial" w:hAnsi="Arial" w:cs="Arial"/>
          <w:u w:val="single"/>
        </w:rPr>
        <w:t xml:space="preserve">- </w:t>
      </w:r>
      <w:r w:rsidRPr="00F97FA5">
        <w:rPr>
          <w:rFonts w:ascii="Arial" w:hAnsi="Arial" w:cs="Arial"/>
          <w:b/>
          <w:u w:val="single"/>
        </w:rPr>
        <w:t>(NATURALEZA DEL CONTRATO)</w:t>
      </w:r>
    </w:p>
    <w:p w:rsidR="003A3868" w:rsidRPr="00F97FA5" w:rsidRDefault="003A3868" w:rsidP="003A3868">
      <w:pPr>
        <w:spacing w:after="120"/>
        <w:jc w:val="both"/>
        <w:rPr>
          <w:rFonts w:ascii="Arial" w:hAnsi="Arial" w:cs="Arial"/>
        </w:rPr>
      </w:pPr>
      <w:r w:rsidRPr="00F97FA5">
        <w:rPr>
          <w:rFonts w:ascii="Arial" w:hAnsi="Arial" w:cs="Arial"/>
          <w:bCs/>
        </w:rPr>
        <w:t>El presente Contrato es de naturaleza administrativa, por tanto su aplicación e interpretación deberá realizarse en el marco de la normativa legal vigente en el Estado Plurinacional de Bolivia</w:t>
      </w:r>
      <w:r w:rsidRPr="00A209A1">
        <w:rPr>
          <w:rFonts w:ascii="Arial" w:hAnsi="Arial" w:cs="Arial"/>
          <w:bCs/>
        </w:rPr>
        <w:t>.</w:t>
      </w:r>
    </w:p>
    <w:p w:rsidR="003A3868" w:rsidRPr="00F97FA5" w:rsidRDefault="003A3868" w:rsidP="003A3868">
      <w:pPr>
        <w:spacing w:after="120"/>
        <w:jc w:val="both"/>
        <w:rPr>
          <w:rFonts w:ascii="Arial" w:hAnsi="Arial" w:cs="Arial"/>
          <w:u w:val="single"/>
          <w:lang w:val="es-ES_tradnl"/>
        </w:rPr>
      </w:pPr>
      <w:r w:rsidRPr="00F97FA5">
        <w:rPr>
          <w:rFonts w:ascii="Arial" w:hAnsi="Arial" w:cs="Arial"/>
          <w:b/>
          <w:u w:val="single"/>
          <w:lang w:val="es-ES_tradnl"/>
        </w:rPr>
        <w:t>QUINTA.- (DOCUMENTOS DEL CONTRATO)</w:t>
      </w:r>
    </w:p>
    <w:p w:rsidR="003A3868" w:rsidRPr="00F97FA5" w:rsidRDefault="003A3868" w:rsidP="003A3868">
      <w:pPr>
        <w:pStyle w:val="Sangra3detindependiente"/>
        <w:ind w:left="0"/>
        <w:jc w:val="both"/>
        <w:rPr>
          <w:rFonts w:ascii="Arial" w:hAnsi="Arial" w:cs="Arial"/>
          <w:sz w:val="20"/>
          <w:szCs w:val="20"/>
        </w:rPr>
      </w:pPr>
      <w:r w:rsidRPr="00F97FA5">
        <w:rPr>
          <w:rFonts w:ascii="Arial" w:hAnsi="Arial" w:cs="Arial"/>
          <w:sz w:val="20"/>
          <w:szCs w:val="20"/>
        </w:rPr>
        <w:t xml:space="preserve">Forman parte integrante e indivisible del presente Contrato, los anexos que se detallan a continuación y que tienen por finalidad complementarse mutuamente: </w:t>
      </w:r>
    </w:p>
    <w:p w:rsidR="003A3868" w:rsidRPr="00731F55" w:rsidRDefault="003A3868" w:rsidP="003A3868">
      <w:pPr>
        <w:spacing w:before="120" w:after="120"/>
        <w:ind w:left="2124" w:hanging="1131"/>
        <w:jc w:val="both"/>
        <w:rPr>
          <w:rFonts w:ascii="Arial" w:hAnsi="Arial" w:cs="Arial"/>
          <w:lang w:val="es-ES_tradnl"/>
        </w:rPr>
      </w:pPr>
      <w:r w:rsidRPr="00731F55">
        <w:rPr>
          <w:rFonts w:ascii="Arial" w:hAnsi="Arial" w:cs="Arial"/>
          <w:lang w:val="es-ES_tradnl"/>
        </w:rPr>
        <w:t>Anexo 1:</w:t>
      </w:r>
      <w:r w:rsidRPr="00731F55">
        <w:rPr>
          <w:rFonts w:ascii="Arial" w:hAnsi="Arial" w:cs="Arial"/>
          <w:lang w:val="es-ES_tradnl"/>
        </w:rPr>
        <w:tab/>
        <w:t>Documento base de contratación, (aclaraciones, enmiendas si corresponden).</w:t>
      </w:r>
    </w:p>
    <w:p w:rsidR="003A3868" w:rsidRDefault="003A3868" w:rsidP="003A3868">
      <w:pPr>
        <w:spacing w:before="120" w:after="120"/>
        <w:ind w:left="993"/>
        <w:jc w:val="both"/>
        <w:rPr>
          <w:rFonts w:ascii="Arial" w:hAnsi="Arial" w:cs="Arial"/>
          <w:lang w:val="es-ES_tradnl"/>
        </w:rPr>
      </w:pPr>
      <w:r w:rsidRPr="00731F55">
        <w:rPr>
          <w:rFonts w:ascii="Arial" w:hAnsi="Arial" w:cs="Arial"/>
          <w:lang w:val="es-ES_tradnl"/>
        </w:rPr>
        <w:t>Anexo 2:</w:t>
      </w:r>
      <w:r w:rsidRPr="00731F55">
        <w:rPr>
          <w:rFonts w:ascii="Arial" w:hAnsi="Arial" w:cs="Arial"/>
          <w:lang w:val="es-ES_tradnl"/>
        </w:rPr>
        <w:tab/>
      </w:r>
      <w:r>
        <w:rPr>
          <w:rFonts w:ascii="Arial" w:hAnsi="Arial" w:cs="Arial"/>
          <w:lang w:val="es-ES_tradnl"/>
        </w:rPr>
        <w:t xml:space="preserve">Reunión de </w:t>
      </w:r>
      <w:r w:rsidRPr="00731F55">
        <w:rPr>
          <w:rFonts w:ascii="Arial" w:hAnsi="Arial" w:cs="Arial"/>
          <w:lang w:val="es-ES_tradnl"/>
        </w:rPr>
        <w:t>concertación</w:t>
      </w:r>
    </w:p>
    <w:p w:rsidR="003A3868" w:rsidRPr="00731F55" w:rsidRDefault="003A3868" w:rsidP="003A3868">
      <w:pPr>
        <w:spacing w:before="120" w:after="120"/>
        <w:ind w:left="993"/>
        <w:jc w:val="both"/>
        <w:rPr>
          <w:rFonts w:ascii="Arial" w:hAnsi="Arial" w:cs="Arial"/>
          <w:lang w:val="es-ES_tradnl"/>
        </w:rPr>
      </w:pPr>
      <w:r>
        <w:rPr>
          <w:rFonts w:ascii="Arial" w:hAnsi="Arial" w:cs="Arial"/>
          <w:lang w:val="es-ES_tradnl"/>
        </w:rPr>
        <w:t>Anexo 3.</w:t>
      </w:r>
      <w:r>
        <w:rPr>
          <w:rFonts w:ascii="Arial" w:hAnsi="Arial" w:cs="Arial"/>
          <w:lang w:val="es-ES_tradnl"/>
        </w:rPr>
        <w:tab/>
      </w:r>
      <w:r w:rsidRPr="00731F55">
        <w:rPr>
          <w:rFonts w:ascii="Arial" w:hAnsi="Arial" w:cs="Arial"/>
          <w:lang w:val="es-ES_tradnl"/>
        </w:rPr>
        <w:t>Propuesta adjudicada (oferta técnica y oferta económica).</w:t>
      </w:r>
    </w:p>
    <w:p w:rsidR="003A3868" w:rsidRDefault="003A3868" w:rsidP="003A3868">
      <w:pPr>
        <w:spacing w:before="120" w:after="120"/>
        <w:ind w:left="993"/>
        <w:jc w:val="both"/>
        <w:rPr>
          <w:rFonts w:ascii="Arial" w:hAnsi="Arial" w:cs="Arial"/>
          <w:lang w:val="es-ES_tradnl"/>
        </w:rPr>
      </w:pPr>
      <w:r>
        <w:rPr>
          <w:rFonts w:ascii="Arial" w:hAnsi="Arial" w:cs="Arial"/>
          <w:lang w:val="es-ES_tradnl"/>
        </w:rPr>
        <w:t>Anexo 4</w:t>
      </w:r>
      <w:r w:rsidRPr="00731F55">
        <w:rPr>
          <w:rFonts w:ascii="Arial" w:hAnsi="Arial" w:cs="Arial"/>
          <w:lang w:val="es-ES_tradnl"/>
        </w:rPr>
        <w:t>:</w:t>
      </w:r>
      <w:r w:rsidRPr="00731F55">
        <w:rPr>
          <w:rFonts w:ascii="Arial" w:hAnsi="Arial" w:cs="Arial"/>
          <w:lang w:val="es-ES_tradnl"/>
        </w:rPr>
        <w:tab/>
        <w:t>Garantía.</w:t>
      </w:r>
    </w:p>
    <w:p w:rsidR="00171981" w:rsidRPr="00731F55" w:rsidRDefault="00171981" w:rsidP="003A3868">
      <w:pPr>
        <w:spacing w:before="120" w:after="120"/>
        <w:ind w:left="993"/>
        <w:jc w:val="both"/>
        <w:rPr>
          <w:rFonts w:ascii="Arial" w:hAnsi="Arial" w:cs="Arial"/>
          <w:lang w:val="es-ES_tradnl"/>
        </w:rPr>
      </w:pPr>
    </w:p>
    <w:p w:rsidR="003A3868" w:rsidRPr="00F97FA5" w:rsidRDefault="003A3868" w:rsidP="003A3868">
      <w:pPr>
        <w:spacing w:after="120"/>
        <w:jc w:val="both"/>
        <w:rPr>
          <w:rFonts w:ascii="Arial" w:hAnsi="Arial" w:cs="Arial"/>
          <w:b/>
          <w:u w:val="single"/>
          <w:lang w:val="es-ES_tradnl"/>
        </w:rPr>
      </w:pPr>
      <w:r w:rsidRPr="00F97FA5">
        <w:rPr>
          <w:rFonts w:ascii="Arial" w:hAnsi="Arial" w:cs="Arial"/>
          <w:b/>
          <w:u w:val="single"/>
          <w:lang w:val="es-ES_tradnl"/>
        </w:rPr>
        <w:lastRenderedPageBreak/>
        <w:t xml:space="preserve">SEXTA.- (OBJETO DEL CONTRATO) </w:t>
      </w:r>
    </w:p>
    <w:p w:rsidR="003A3868" w:rsidRPr="00F97FA5" w:rsidRDefault="003A3868" w:rsidP="003A3868">
      <w:pPr>
        <w:spacing w:after="120"/>
        <w:jc w:val="both"/>
        <w:rPr>
          <w:rFonts w:ascii="Arial" w:hAnsi="Arial" w:cs="Arial"/>
        </w:rPr>
      </w:pPr>
      <w:r w:rsidRPr="00F97FA5">
        <w:rPr>
          <w:rFonts w:ascii="Arial" w:hAnsi="Arial" w:cs="Arial"/>
        </w:rPr>
        <w:t>El objeto del presente Contrato es la Adquisición de</w:t>
      </w:r>
      <w:r>
        <w:rPr>
          <w:rFonts w:ascii="Arial" w:hAnsi="Arial" w:cs="Arial"/>
        </w:rPr>
        <w:t xml:space="preserve"> </w:t>
      </w:r>
      <w:proofErr w:type="spellStart"/>
      <w:r>
        <w:rPr>
          <w:rFonts w:ascii="Arial" w:hAnsi="Arial" w:cs="Arial"/>
          <w:b/>
          <w:lang w:val="es-BO"/>
        </w:rPr>
        <w:t>xxxxxxxxxxxxxxxxx</w:t>
      </w:r>
      <w:proofErr w:type="spellEnd"/>
      <w:r w:rsidRPr="00A209A1">
        <w:rPr>
          <w:rFonts w:ascii="Arial" w:hAnsi="Arial" w:cs="Arial"/>
          <w:lang w:val="es-BO"/>
        </w:rPr>
        <w:t>,</w:t>
      </w:r>
      <w:r>
        <w:rPr>
          <w:rFonts w:ascii="Arial" w:hAnsi="Arial" w:cs="Arial"/>
          <w:b/>
          <w:lang w:val="es-BO"/>
        </w:rPr>
        <w:t xml:space="preserve"> </w:t>
      </w:r>
      <w:r w:rsidRPr="00942660">
        <w:rPr>
          <w:rFonts w:ascii="Arial" w:hAnsi="Arial" w:cs="Arial"/>
          <w:lang w:val="es-BO"/>
        </w:rPr>
        <w:t>de acuerdo al siguiente detalle:</w:t>
      </w:r>
    </w:p>
    <w:tbl>
      <w:tblPr>
        <w:tblW w:w="6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6"/>
        <w:gridCol w:w="5850"/>
      </w:tblGrid>
      <w:tr w:rsidR="003A3868" w:rsidRPr="00942660" w:rsidTr="00C8377D">
        <w:trPr>
          <w:trHeight w:val="637"/>
          <w:jc w:val="center"/>
        </w:trPr>
        <w:tc>
          <w:tcPr>
            <w:tcW w:w="386" w:type="dxa"/>
            <w:shd w:val="clear" w:color="auto" w:fill="D9D9D9"/>
            <w:vAlign w:val="center"/>
            <w:hideMark/>
          </w:tcPr>
          <w:p w:rsidR="003A3868" w:rsidRPr="00942660" w:rsidRDefault="003A3868" w:rsidP="00C8377D">
            <w:pPr>
              <w:jc w:val="center"/>
              <w:rPr>
                <w:rFonts w:cs="Calibri"/>
                <w:b/>
                <w:bCs/>
                <w:lang w:eastAsia="es-BO"/>
              </w:rPr>
            </w:pPr>
            <w:r w:rsidRPr="00942660">
              <w:rPr>
                <w:rFonts w:cs="Calibri"/>
                <w:b/>
                <w:bCs/>
                <w:lang w:eastAsia="es-BO"/>
              </w:rPr>
              <w:t>Nº</w:t>
            </w:r>
          </w:p>
        </w:tc>
        <w:tc>
          <w:tcPr>
            <w:tcW w:w="5850" w:type="dxa"/>
            <w:shd w:val="clear" w:color="auto" w:fill="D9D9D9"/>
            <w:vAlign w:val="center"/>
            <w:hideMark/>
          </w:tcPr>
          <w:p w:rsidR="003A3868" w:rsidRPr="00942660" w:rsidRDefault="003A3868" w:rsidP="00C8377D">
            <w:pPr>
              <w:jc w:val="center"/>
              <w:rPr>
                <w:rFonts w:cs="Calibri"/>
                <w:b/>
                <w:bCs/>
                <w:lang w:eastAsia="es-BO"/>
              </w:rPr>
            </w:pPr>
            <w:r w:rsidRPr="00942660">
              <w:rPr>
                <w:rFonts w:cs="Calibri"/>
                <w:b/>
                <w:bCs/>
                <w:lang w:eastAsia="es-BO"/>
              </w:rPr>
              <w:t xml:space="preserve">DETALLE </w:t>
            </w:r>
          </w:p>
        </w:tc>
      </w:tr>
      <w:tr w:rsidR="003A3868" w:rsidRPr="00942660" w:rsidTr="00C8377D">
        <w:trPr>
          <w:trHeight w:hRule="exact" w:val="703"/>
          <w:jc w:val="center"/>
        </w:trPr>
        <w:tc>
          <w:tcPr>
            <w:tcW w:w="386" w:type="dxa"/>
            <w:shd w:val="clear" w:color="auto" w:fill="auto"/>
            <w:vAlign w:val="center"/>
          </w:tcPr>
          <w:p w:rsidR="003A3868" w:rsidRPr="00942660" w:rsidRDefault="003A3868" w:rsidP="00C8377D">
            <w:pPr>
              <w:jc w:val="center"/>
              <w:rPr>
                <w:rFonts w:cs="Calibri"/>
                <w:color w:val="000000"/>
                <w:lang w:eastAsia="es-BO"/>
              </w:rPr>
            </w:pPr>
            <w:r w:rsidRPr="00942660">
              <w:rPr>
                <w:rFonts w:cs="Calibri"/>
                <w:color w:val="000000"/>
                <w:lang w:eastAsia="es-BO"/>
              </w:rPr>
              <w:t>1</w:t>
            </w:r>
          </w:p>
        </w:tc>
        <w:tc>
          <w:tcPr>
            <w:tcW w:w="5850" w:type="dxa"/>
            <w:shd w:val="clear" w:color="auto" w:fill="auto"/>
            <w:vAlign w:val="center"/>
          </w:tcPr>
          <w:p w:rsidR="003A3868" w:rsidRPr="00942660" w:rsidRDefault="003A3868" w:rsidP="00C8377D">
            <w:pPr>
              <w:jc w:val="both"/>
              <w:rPr>
                <w:color w:val="000000"/>
              </w:rPr>
            </w:pPr>
          </w:p>
        </w:tc>
      </w:tr>
      <w:tr w:rsidR="003A3868" w:rsidRPr="00942660" w:rsidTr="00C8377D">
        <w:trPr>
          <w:trHeight w:hRule="exact" w:val="583"/>
          <w:jc w:val="center"/>
        </w:trPr>
        <w:tc>
          <w:tcPr>
            <w:tcW w:w="386" w:type="dxa"/>
            <w:shd w:val="clear" w:color="auto" w:fill="auto"/>
            <w:vAlign w:val="center"/>
          </w:tcPr>
          <w:p w:rsidR="003A3868" w:rsidRPr="00942660" w:rsidRDefault="003A3868" w:rsidP="00C8377D">
            <w:pPr>
              <w:jc w:val="center"/>
              <w:rPr>
                <w:rFonts w:cs="Calibri"/>
                <w:color w:val="000000"/>
                <w:lang w:eastAsia="es-BO"/>
              </w:rPr>
            </w:pPr>
            <w:r w:rsidRPr="00942660">
              <w:rPr>
                <w:rFonts w:cs="Calibri"/>
                <w:color w:val="000000"/>
                <w:lang w:eastAsia="es-BO"/>
              </w:rPr>
              <w:t>2</w:t>
            </w:r>
          </w:p>
        </w:tc>
        <w:tc>
          <w:tcPr>
            <w:tcW w:w="5850" w:type="dxa"/>
            <w:shd w:val="clear" w:color="auto" w:fill="auto"/>
            <w:vAlign w:val="center"/>
          </w:tcPr>
          <w:p w:rsidR="003A3868" w:rsidRPr="00942660" w:rsidRDefault="003A3868" w:rsidP="00C8377D">
            <w:pPr>
              <w:jc w:val="both"/>
              <w:rPr>
                <w:color w:val="000000"/>
              </w:rPr>
            </w:pPr>
          </w:p>
        </w:tc>
      </w:tr>
      <w:tr w:rsidR="003A3868" w:rsidRPr="00942660" w:rsidTr="00C8377D">
        <w:trPr>
          <w:trHeight w:hRule="exact" w:val="847"/>
          <w:jc w:val="center"/>
        </w:trPr>
        <w:tc>
          <w:tcPr>
            <w:tcW w:w="386" w:type="dxa"/>
            <w:shd w:val="clear" w:color="auto" w:fill="auto"/>
            <w:vAlign w:val="center"/>
          </w:tcPr>
          <w:p w:rsidR="003A3868" w:rsidRPr="00942660" w:rsidRDefault="003A3868" w:rsidP="00C8377D">
            <w:pPr>
              <w:jc w:val="center"/>
              <w:rPr>
                <w:rFonts w:cs="Calibri"/>
                <w:color w:val="000000"/>
                <w:lang w:eastAsia="es-BO"/>
              </w:rPr>
            </w:pPr>
            <w:r w:rsidRPr="00942660">
              <w:rPr>
                <w:rFonts w:cs="Calibri"/>
                <w:color w:val="000000"/>
                <w:lang w:eastAsia="es-BO"/>
              </w:rPr>
              <w:t>3</w:t>
            </w:r>
          </w:p>
        </w:tc>
        <w:tc>
          <w:tcPr>
            <w:tcW w:w="5850" w:type="dxa"/>
            <w:shd w:val="clear" w:color="auto" w:fill="auto"/>
            <w:vAlign w:val="center"/>
          </w:tcPr>
          <w:p w:rsidR="003A3868" w:rsidRPr="00942660" w:rsidRDefault="003A3868" w:rsidP="00C8377D">
            <w:pPr>
              <w:jc w:val="both"/>
              <w:rPr>
                <w:color w:val="000000"/>
              </w:rPr>
            </w:pPr>
          </w:p>
        </w:tc>
      </w:tr>
    </w:tbl>
    <w:p w:rsidR="003A3868" w:rsidRDefault="003A3868" w:rsidP="003A3868">
      <w:pPr>
        <w:spacing w:after="120"/>
        <w:jc w:val="both"/>
        <w:rPr>
          <w:rFonts w:ascii="Arial" w:hAnsi="Arial" w:cs="Arial"/>
        </w:rPr>
      </w:pPr>
    </w:p>
    <w:p w:rsidR="003A3868" w:rsidRPr="00F97FA5" w:rsidRDefault="003A3868" w:rsidP="003A3868">
      <w:pPr>
        <w:spacing w:after="120"/>
        <w:jc w:val="both"/>
        <w:rPr>
          <w:rFonts w:ascii="Arial" w:hAnsi="Arial" w:cs="Arial"/>
        </w:rPr>
      </w:pPr>
      <w:r w:rsidRPr="00F97FA5">
        <w:rPr>
          <w:rFonts w:ascii="Arial" w:hAnsi="Arial" w:cs="Arial"/>
        </w:rPr>
        <w:t xml:space="preserve">Que será suministrada por el </w:t>
      </w:r>
      <w:r w:rsidRPr="00F97FA5">
        <w:rPr>
          <w:rFonts w:ascii="Arial" w:hAnsi="Arial" w:cs="Arial"/>
          <w:b/>
        </w:rPr>
        <w:t xml:space="preserve">PROVEEDOR </w:t>
      </w:r>
      <w:r w:rsidRPr="00F97FA5">
        <w:rPr>
          <w:rFonts w:ascii="Arial" w:hAnsi="Arial" w:cs="Arial"/>
        </w:rPr>
        <w:t>con estricta y absoluta sujeción a este Contrato y en conformidad a los anexos que forman parte integrante e indivisible del presente Contrato.</w:t>
      </w:r>
    </w:p>
    <w:p w:rsidR="003A3868" w:rsidRPr="00F97FA5" w:rsidRDefault="003A3868" w:rsidP="003A3868">
      <w:pPr>
        <w:spacing w:after="120"/>
        <w:jc w:val="both"/>
        <w:rPr>
          <w:rFonts w:ascii="Arial" w:hAnsi="Arial" w:cs="Arial"/>
          <w:b/>
          <w:u w:val="single"/>
          <w:lang w:val="es-ES_tradnl"/>
        </w:rPr>
      </w:pPr>
      <w:r w:rsidRPr="00F97FA5">
        <w:rPr>
          <w:rFonts w:ascii="Arial" w:hAnsi="Arial" w:cs="Arial"/>
          <w:b/>
          <w:u w:val="single"/>
          <w:lang w:val="es-ES_tradnl"/>
        </w:rPr>
        <w:t>SÉPTIMA.- (VIGENCIA Y PLAZO DEL CONTRATO)</w:t>
      </w:r>
    </w:p>
    <w:p w:rsidR="003A3868" w:rsidRPr="00F97FA5" w:rsidRDefault="003A3868" w:rsidP="003A3868">
      <w:pPr>
        <w:spacing w:after="120"/>
        <w:ind w:left="567" w:hanging="567"/>
        <w:jc w:val="both"/>
        <w:rPr>
          <w:rFonts w:ascii="Arial" w:hAnsi="Arial" w:cs="Arial"/>
          <w:b/>
          <w:lang w:val="es-ES_tradnl"/>
        </w:rPr>
      </w:pPr>
      <w:r w:rsidRPr="00F97FA5">
        <w:rPr>
          <w:rFonts w:ascii="Arial" w:hAnsi="Arial" w:cs="Arial"/>
          <w:b/>
          <w:lang w:val="es-ES_tradnl"/>
        </w:rPr>
        <w:t xml:space="preserve">7.1. </w:t>
      </w:r>
      <w:r w:rsidRPr="00F97FA5">
        <w:rPr>
          <w:rFonts w:ascii="Arial" w:hAnsi="Arial" w:cs="Arial"/>
          <w:b/>
          <w:lang w:val="es-ES_tradnl"/>
        </w:rPr>
        <w:tab/>
        <w:t>Vigencia:</w:t>
      </w:r>
    </w:p>
    <w:p w:rsidR="003A3868" w:rsidRPr="00F97FA5" w:rsidRDefault="003A3868" w:rsidP="003A3868">
      <w:pPr>
        <w:spacing w:after="120"/>
        <w:ind w:left="567"/>
        <w:jc w:val="both"/>
        <w:rPr>
          <w:rFonts w:ascii="Arial" w:hAnsi="Arial" w:cs="Arial"/>
          <w:lang w:val="es-ES_tradnl"/>
        </w:rPr>
      </w:pPr>
      <w:r w:rsidRPr="00F97FA5">
        <w:rPr>
          <w:rFonts w:ascii="Arial" w:hAnsi="Arial" w:cs="Arial"/>
          <w:lang w:val="es-ES_tradnl"/>
        </w:rPr>
        <w:t>El presente Contrato tendrá vigencia desde el día de su suscripción por ambas Partes hasta la emisión del acta de cierre de Contrato por parte de la</w:t>
      </w:r>
      <w:r w:rsidRPr="00F97FA5">
        <w:rPr>
          <w:rFonts w:ascii="Arial" w:hAnsi="Arial" w:cs="Arial"/>
          <w:b/>
          <w:lang w:val="es-ES_tradnl"/>
        </w:rPr>
        <w:t xml:space="preserve"> ENTIDAD</w:t>
      </w:r>
      <w:r w:rsidRPr="00F97FA5">
        <w:rPr>
          <w:rFonts w:ascii="Arial" w:hAnsi="Arial" w:cs="Arial"/>
          <w:lang w:val="es-ES_tradnl"/>
        </w:rPr>
        <w:t>.</w:t>
      </w:r>
    </w:p>
    <w:p w:rsidR="003A3868" w:rsidRPr="00F97FA5" w:rsidRDefault="003A3868" w:rsidP="003A3868">
      <w:pPr>
        <w:spacing w:after="120"/>
        <w:ind w:left="567" w:hanging="567"/>
        <w:jc w:val="both"/>
        <w:rPr>
          <w:rFonts w:ascii="Arial" w:hAnsi="Arial" w:cs="Arial"/>
          <w:b/>
          <w:lang w:val="es-ES_tradnl"/>
        </w:rPr>
      </w:pPr>
      <w:r w:rsidRPr="00F97FA5">
        <w:rPr>
          <w:rFonts w:ascii="Arial" w:hAnsi="Arial" w:cs="Arial"/>
          <w:b/>
          <w:lang w:val="es-ES_tradnl"/>
        </w:rPr>
        <w:t xml:space="preserve">7.2. </w:t>
      </w:r>
      <w:r w:rsidRPr="00F97FA5">
        <w:rPr>
          <w:rFonts w:ascii="Arial" w:hAnsi="Arial" w:cs="Arial"/>
          <w:b/>
          <w:lang w:val="es-ES_tradnl"/>
        </w:rPr>
        <w:tab/>
        <w:t>Plazo:</w:t>
      </w:r>
    </w:p>
    <w:p w:rsidR="003A3868" w:rsidRPr="00F97FA5" w:rsidRDefault="003A3868" w:rsidP="003A3868">
      <w:pPr>
        <w:spacing w:after="120"/>
        <w:ind w:left="567"/>
        <w:jc w:val="both"/>
        <w:rPr>
          <w:rFonts w:ascii="Arial" w:hAnsi="Arial" w:cs="Arial"/>
          <w:lang w:val="es-ES_tradnl"/>
        </w:rPr>
      </w:pPr>
      <w:r w:rsidRPr="00F97FA5">
        <w:rPr>
          <w:rFonts w:ascii="Arial" w:hAnsi="Arial" w:cs="Arial"/>
          <w:lang w:val="es-ES_tradnl"/>
        </w:rPr>
        <w:t xml:space="preserve">El </w:t>
      </w:r>
      <w:r w:rsidRPr="00F97FA5">
        <w:rPr>
          <w:rFonts w:ascii="Arial" w:hAnsi="Arial" w:cs="Arial"/>
          <w:b/>
          <w:bCs/>
          <w:lang w:val="es-ES_tradnl"/>
        </w:rPr>
        <w:t xml:space="preserve">PROVEEDOR </w:t>
      </w:r>
      <w:r w:rsidRPr="00F97FA5">
        <w:rPr>
          <w:rFonts w:ascii="Arial" w:hAnsi="Arial" w:cs="Arial"/>
          <w:lang w:val="es-ES_tradnl"/>
        </w:rPr>
        <w:t xml:space="preserve">entregará la Adquisición en el plazo máximo de </w:t>
      </w:r>
      <w:proofErr w:type="spellStart"/>
      <w:r>
        <w:rPr>
          <w:rFonts w:ascii="Arial" w:hAnsi="Arial" w:cs="Arial"/>
          <w:lang w:val="es-ES_tradnl"/>
        </w:rPr>
        <w:t>xxxxxx</w:t>
      </w:r>
      <w:proofErr w:type="spellEnd"/>
      <w:r>
        <w:rPr>
          <w:rFonts w:ascii="Arial" w:hAnsi="Arial" w:cs="Arial"/>
          <w:lang w:val="es-ES_tradnl"/>
        </w:rPr>
        <w:t xml:space="preserve"> </w:t>
      </w:r>
      <w:r w:rsidRPr="00F97FA5">
        <w:rPr>
          <w:rFonts w:ascii="Arial" w:hAnsi="Arial" w:cs="Arial"/>
          <w:lang w:val="es-ES_tradnl"/>
        </w:rPr>
        <w:t>(</w:t>
      </w:r>
      <w:r>
        <w:rPr>
          <w:rFonts w:ascii="Arial" w:hAnsi="Arial" w:cs="Arial"/>
          <w:lang w:val="es-ES_tradnl"/>
        </w:rPr>
        <w:t>xx</w:t>
      </w:r>
      <w:r w:rsidRPr="00F97FA5">
        <w:rPr>
          <w:rFonts w:ascii="Arial" w:hAnsi="Arial" w:cs="Arial"/>
          <w:lang w:val="es-ES_tradnl"/>
        </w:rPr>
        <w:t xml:space="preserve">) días calendario, computables </w:t>
      </w:r>
      <w:r w:rsidRPr="00F97FA5">
        <w:rPr>
          <w:rFonts w:ascii="Arial" w:hAnsi="Arial" w:cs="Arial"/>
        </w:rPr>
        <w:t xml:space="preserve">a partir </w:t>
      </w:r>
      <w:r>
        <w:rPr>
          <w:rFonts w:ascii="Arial" w:hAnsi="Arial" w:cs="Arial"/>
        </w:rPr>
        <w:t>de la suscripción de Contrato</w:t>
      </w:r>
      <w:r w:rsidRPr="00F97FA5">
        <w:rPr>
          <w:rFonts w:ascii="Arial" w:hAnsi="Arial" w:cs="Arial"/>
          <w:lang w:val="es-ES_tradnl"/>
        </w:rPr>
        <w:t>.</w:t>
      </w:r>
    </w:p>
    <w:p w:rsidR="003A3868" w:rsidRPr="00F97FA5" w:rsidRDefault="003A3868" w:rsidP="003A3868">
      <w:pPr>
        <w:spacing w:after="120"/>
        <w:jc w:val="both"/>
        <w:rPr>
          <w:rFonts w:ascii="Arial" w:hAnsi="Arial" w:cs="Arial"/>
          <w:b/>
          <w:u w:val="single"/>
        </w:rPr>
      </w:pPr>
      <w:r w:rsidRPr="00F97FA5">
        <w:rPr>
          <w:rFonts w:ascii="Arial" w:hAnsi="Arial" w:cs="Arial"/>
          <w:b/>
          <w:u w:val="single"/>
          <w:lang w:val="es-ES_tradnl"/>
        </w:rPr>
        <w:t xml:space="preserve">OCTAVA.- </w:t>
      </w:r>
      <w:r w:rsidRPr="00F97FA5">
        <w:rPr>
          <w:rFonts w:ascii="Arial" w:hAnsi="Arial" w:cs="Arial"/>
          <w:b/>
          <w:u w:val="single"/>
        </w:rPr>
        <w:t>(LUGAR DE ENTREGA)</w:t>
      </w:r>
    </w:p>
    <w:p w:rsidR="003A3868" w:rsidRDefault="003A3868" w:rsidP="003A3868">
      <w:pPr>
        <w:spacing w:after="120"/>
        <w:jc w:val="both"/>
        <w:rPr>
          <w:rFonts w:ascii="Arial" w:hAnsi="Arial" w:cs="Arial"/>
          <w:lang w:val="es-ES_tradnl"/>
        </w:rPr>
      </w:pPr>
      <w:r w:rsidRPr="00F97FA5">
        <w:rPr>
          <w:rFonts w:ascii="Arial" w:hAnsi="Arial" w:cs="Arial"/>
        </w:rPr>
        <w:t xml:space="preserve">El  lugar </w:t>
      </w:r>
      <w:r w:rsidRPr="00F97FA5">
        <w:rPr>
          <w:rFonts w:ascii="Arial" w:hAnsi="Arial" w:cs="Arial"/>
          <w:lang w:val="es-ES_tradnl"/>
        </w:rPr>
        <w:t xml:space="preserve"> de  entrega  de  la  Adquisición  será en </w:t>
      </w:r>
      <w:proofErr w:type="spellStart"/>
      <w:r>
        <w:rPr>
          <w:rFonts w:ascii="Arial" w:hAnsi="Arial" w:cs="Arial"/>
          <w:bCs/>
        </w:rPr>
        <w:t>xxxxxxxxxxxxxxxx</w:t>
      </w:r>
      <w:proofErr w:type="spellEnd"/>
      <w:r w:rsidRPr="00F97FA5">
        <w:rPr>
          <w:rFonts w:ascii="Arial" w:hAnsi="Arial" w:cs="Arial"/>
          <w:bCs/>
        </w:rPr>
        <w:t xml:space="preserve">, </w:t>
      </w:r>
      <w:r>
        <w:rPr>
          <w:rFonts w:ascii="Arial" w:hAnsi="Arial" w:cs="Arial"/>
          <w:bCs/>
        </w:rPr>
        <w:t xml:space="preserve">ubicados en </w:t>
      </w:r>
      <w:proofErr w:type="spellStart"/>
      <w:r>
        <w:rPr>
          <w:rFonts w:ascii="Arial" w:hAnsi="Arial" w:cs="Arial"/>
          <w:bCs/>
        </w:rPr>
        <w:t>xxxxxxxxxxxxxxxxx</w:t>
      </w:r>
      <w:proofErr w:type="spellEnd"/>
      <w:r w:rsidRPr="00F97FA5">
        <w:rPr>
          <w:rFonts w:ascii="Arial" w:hAnsi="Arial" w:cs="Arial"/>
          <w:lang w:val="es-ES_tradnl"/>
        </w:rPr>
        <w:t>, en coordinación con el Comité de Recepción.</w:t>
      </w:r>
    </w:p>
    <w:p w:rsidR="003A3868" w:rsidRPr="003329CD" w:rsidRDefault="003A3868" w:rsidP="003A3868">
      <w:pPr>
        <w:spacing w:after="120"/>
        <w:jc w:val="both"/>
        <w:rPr>
          <w:rFonts w:ascii="Arial" w:hAnsi="Arial" w:cs="Arial"/>
          <w:bCs/>
        </w:rPr>
      </w:pPr>
      <w:r w:rsidRPr="00F97FA5">
        <w:rPr>
          <w:rFonts w:ascii="Arial" w:hAnsi="Arial" w:cs="Arial"/>
          <w:b/>
          <w:u w:val="single"/>
          <w:lang w:val="es-ES_tradnl"/>
        </w:rPr>
        <w:t>NOVENA.- (MONTO DEL CONTRATO)</w:t>
      </w:r>
    </w:p>
    <w:p w:rsidR="003A3868" w:rsidRPr="00F97FA5" w:rsidRDefault="003A3868" w:rsidP="003A3868">
      <w:pPr>
        <w:spacing w:after="120"/>
        <w:jc w:val="both"/>
        <w:rPr>
          <w:rFonts w:ascii="Arial" w:hAnsi="Arial" w:cs="Arial"/>
        </w:rPr>
      </w:pPr>
      <w:r w:rsidRPr="00F97FA5">
        <w:rPr>
          <w:rFonts w:ascii="Arial" w:hAnsi="Arial" w:cs="Arial"/>
        </w:rPr>
        <w:t xml:space="preserve">El monto máximo total propuesto y aceptado por las Partes </w:t>
      </w:r>
      <w:r w:rsidRPr="00F97FA5">
        <w:rPr>
          <w:rFonts w:ascii="Arial" w:hAnsi="Arial" w:cs="Arial"/>
          <w:lang w:val="es-ES_tradnl"/>
        </w:rPr>
        <w:t>para la ejecución del objeto del presente Contrato</w:t>
      </w:r>
      <w:r w:rsidRPr="00F97FA5">
        <w:rPr>
          <w:rFonts w:ascii="Arial" w:hAnsi="Arial" w:cs="Arial"/>
        </w:rPr>
        <w:t xml:space="preserve"> es de </w:t>
      </w:r>
      <w:proofErr w:type="spellStart"/>
      <w:r w:rsidRPr="00F97FA5">
        <w:rPr>
          <w:rFonts w:ascii="Arial" w:hAnsi="Arial" w:cs="Arial"/>
        </w:rPr>
        <w:t>Bs</w:t>
      </w:r>
      <w:r>
        <w:rPr>
          <w:rFonts w:ascii="Arial" w:hAnsi="Arial" w:cs="Arial"/>
        </w:rPr>
        <w:t>xxxxxxxxxxx</w:t>
      </w:r>
      <w:proofErr w:type="spellEnd"/>
      <w:r w:rsidRPr="00F97FA5">
        <w:rPr>
          <w:rFonts w:ascii="Arial" w:hAnsi="Arial" w:cs="Arial"/>
        </w:rPr>
        <w:t xml:space="preserve"> (</w:t>
      </w:r>
      <w:proofErr w:type="spellStart"/>
      <w:r>
        <w:rPr>
          <w:rFonts w:ascii="Arial" w:hAnsi="Arial" w:cs="Arial"/>
        </w:rPr>
        <w:t>xxxxxxxxxxxxxxx</w:t>
      </w:r>
      <w:proofErr w:type="spellEnd"/>
      <w:r>
        <w:rPr>
          <w:rFonts w:ascii="Arial" w:hAnsi="Arial" w:cs="Arial"/>
        </w:rPr>
        <w:t xml:space="preserve"> xx/100 </w:t>
      </w:r>
      <w:proofErr w:type="gramStart"/>
      <w:r w:rsidRPr="00F97FA5">
        <w:rPr>
          <w:rFonts w:ascii="Arial" w:hAnsi="Arial" w:cs="Arial"/>
        </w:rPr>
        <w:t>Bolivianos</w:t>
      </w:r>
      <w:proofErr w:type="gramEnd"/>
      <w:r w:rsidRPr="00F97FA5">
        <w:rPr>
          <w:rFonts w:ascii="Arial" w:hAnsi="Arial" w:cs="Arial"/>
        </w:rPr>
        <w:t>), de acuerdo al siguiente detalle:</w:t>
      </w:r>
    </w:p>
    <w:tbl>
      <w:tblPr>
        <w:tblW w:w="8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5"/>
        <w:gridCol w:w="3362"/>
        <w:gridCol w:w="1185"/>
        <w:gridCol w:w="949"/>
        <w:gridCol w:w="1107"/>
        <w:gridCol w:w="1268"/>
      </w:tblGrid>
      <w:tr w:rsidR="003A3868" w:rsidRPr="00961FF9" w:rsidTr="00C8377D">
        <w:trPr>
          <w:trHeight w:val="637"/>
          <w:jc w:val="center"/>
        </w:trPr>
        <w:tc>
          <w:tcPr>
            <w:tcW w:w="386" w:type="dxa"/>
            <w:shd w:val="clear" w:color="auto" w:fill="D9D9D9"/>
            <w:vAlign w:val="center"/>
            <w:hideMark/>
          </w:tcPr>
          <w:p w:rsidR="003A3868" w:rsidRPr="00961FF9" w:rsidRDefault="003A3868" w:rsidP="00C8377D">
            <w:pPr>
              <w:jc w:val="center"/>
              <w:rPr>
                <w:rFonts w:ascii="Arial" w:hAnsi="Arial" w:cs="Arial"/>
                <w:b/>
                <w:bCs/>
                <w:lang w:eastAsia="es-BO"/>
              </w:rPr>
            </w:pPr>
            <w:r w:rsidRPr="00961FF9">
              <w:rPr>
                <w:rFonts w:ascii="Arial" w:hAnsi="Arial" w:cs="Arial"/>
                <w:b/>
                <w:bCs/>
                <w:lang w:eastAsia="es-BO"/>
              </w:rPr>
              <w:t>Nº</w:t>
            </w:r>
          </w:p>
        </w:tc>
        <w:tc>
          <w:tcPr>
            <w:tcW w:w="3438" w:type="dxa"/>
            <w:shd w:val="clear" w:color="auto" w:fill="D9D9D9"/>
            <w:vAlign w:val="center"/>
            <w:hideMark/>
          </w:tcPr>
          <w:p w:rsidR="003A3868" w:rsidRPr="00961FF9" w:rsidRDefault="003A3868" w:rsidP="00C8377D">
            <w:pPr>
              <w:jc w:val="center"/>
              <w:rPr>
                <w:rFonts w:ascii="Arial" w:hAnsi="Arial" w:cs="Arial"/>
                <w:b/>
                <w:bCs/>
                <w:lang w:eastAsia="es-BO"/>
              </w:rPr>
            </w:pPr>
            <w:r w:rsidRPr="00961FF9">
              <w:rPr>
                <w:rFonts w:ascii="Arial" w:hAnsi="Arial" w:cs="Arial"/>
                <w:b/>
                <w:bCs/>
                <w:lang w:eastAsia="es-BO"/>
              </w:rPr>
              <w:t xml:space="preserve">DETALLE </w:t>
            </w:r>
          </w:p>
        </w:tc>
        <w:tc>
          <w:tcPr>
            <w:tcW w:w="1102" w:type="dxa"/>
            <w:shd w:val="clear" w:color="auto" w:fill="D9D9D9"/>
            <w:vAlign w:val="center"/>
            <w:hideMark/>
          </w:tcPr>
          <w:p w:rsidR="003A3868" w:rsidRPr="00961FF9" w:rsidRDefault="003A3868" w:rsidP="00C8377D">
            <w:pPr>
              <w:jc w:val="center"/>
              <w:rPr>
                <w:rFonts w:ascii="Arial" w:hAnsi="Arial" w:cs="Arial"/>
                <w:b/>
                <w:bCs/>
                <w:lang w:eastAsia="es-BO"/>
              </w:rPr>
            </w:pPr>
            <w:r w:rsidRPr="00961FF9">
              <w:rPr>
                <w:rFonts w:ascii="Arial" w:hAnsi="Arial" w:cs="Arial"/>
                <w:b/>
                <w:bCs/>
                <w:lang w:eastAsia="es-BO"/>
              </w:rPr>
              <w:t>CANTIDAD</w:t>
            </w:r>
          </w:p>
        </w:tc>
        <w:tc>
          <w:tcPr>
            <w:tcW w:w="950" w:type="dxa"/>
            <w:shd w:val="clear" w:color="auto" w:fill="D9D9D9"/>
            <w:vAlign w:val="center"/>
          </w:tcPr>
          <w:p w:rsidR="003A3868" w:rsidRPr="00961FF9" w:rsidRDefault="003A3868" w:rsidP="00C8377D">
            <w:pPr>
              <w:jc w:val="center"/>
              <w:rPr>
                <w:rFonts w:ascii="Arial" w:hAnsi="Arial" w:cs="Arial"/>
                <w:b/>
                <w:bCs/>
                <w:lang w:eastAsia="es-BO"/>
              </w:rPr>
            </w:pPr>
            <w:r w:rsidRPr="00961FF9">
              <w:rPr>
                <w:rFonts w:ascii="Arial" w:hAnsi="Arial" w:cs="Arial"/>
                <w:b/>
                <w:bCs/>
                <w:lang w:eastAsia="es-BO"/>
              </w:rPr>
              <w:t>UNIDAD DE MEDIDA</w:t>
            </w:r>
          </w:p>
        </w:tc>
        <w:tc>
          <w:tcPr>
            <w:tcW w:w="1100" w:type="dxa"/>
            <w:shd w:val="clear" w:color="auto" w:fill="D9D9D9"/>
            <w:vAlign w:val="center"/>
          </w:tcPr>
          <w:p w:rsidR="003A3868" w:rsidRPr="00961FF9" w:rsidRDefault="003A3868" w:rsidP="00C8377D">
            <w:pPr>
              <w:jc w:val="center"/>
              <w:rPr>
                <w:rFonts w:ascii="Arial" w:hAnsi="Arial" w:cs="Arial"/>
                <w:b/>
                <w:bCs/>
                <w:lang w:eastAsia="es-BO"/>
              </w:rPr>
            </w:pPr>
            <w:r w:rsidRPr="00961FF9">
              <w:rPr>
                <w:rFonts w:ascii="Arial" w:hAnsi="Arial" w:cs="Arial"/>
                <w:b/>
                <w:bCs/>
                <w:lang w:eastAsia="es-BO"/>
              </w:rPr>
              <w:t>PRECIO UNITARIO</w:t>
            </w:r>
          </w:p>
          <w:p w:rsidR="003A3868" w:rsidRPr="00961FF9" w:rsidRDefault="003A3868" w:rsidP="00C8377D">
            <w:pPr>
              <w:jc w:val="center"/>
              <w:rPr>
                <w:rFonts w:ascii="Arial" w:hAnsi="Arial" w:cs="Arial"/>
                <w:b/>
                <w:bCs/>
                <w:lang w:eastAsia="es-BO"/>
              </w:rPr>
            </w:pPr>
            <w:r w:rsidRPr="00961FF9">
              <w:rPr>
                <w:rFonts w:ascii="Arial" w:hAnsi="Arial" w:cs="Arial"/>
                <w:b/>
                <w:bCs/>
                <w:lang w:eastAsia="es-BO"/>
              </w:rPr>
              <w:t>(Bs.)</w:t>
            </w:r>
          </w:p>
        </w:tc>
        <w:tc>
          <w:tcPr>
            <w:tcW w:w="1280" w:type="dxa"/>
            <w:shd w:val="clear" w:color="auto" w:fill="D9D9D9"/>
            <w:vAlign w:val="center"/>
          </w:tcPr>
          <w:p w:rsidR="003A3868" w:rsidRPr="00961FF9" w:rsidRDefault="003A3868" w:rsidP="00C8377D">
            <w:pPr>
              <w:jc w:val="center"/>
              <w:rPr>
                <w:rFonts w:ascii="Arial" w:hAnsi="Arial" w:cs="Arial"/>
                <w:b/>
                <w:bCs/>
                <w:lang w:eastAsia="es-BO"/>
              </w:rPr>
            </w:pPr>
            <w:r w:rsidRPr="00961FF9">
              <w:rPr>
                <w:rFonts w:ascii="Arial" w:hAnsi="Arial" w:cs="Arial"/>
                <w:b/>
                <w:bCs/>
                <w:lang w:eastAsia="es-BO"/>
              </w:rPr>
              <w:t>PRECIO TOTAL</w:t>
            </w:r>
          </w:p>
          <w:p w:rsidR="003A3868" w:rsidRPr="00961FF9" w:rsidRDefault="003A3868" w:rsidP="00C8377D">
            <w:pPr>
              <w:jc w:val="center"/>
              <w:rPr>
                <w:rFonts w:ascii="Arial" w:hAnsi="Arial" w:cs="Arial"/>
                <w:b/>
                <w:bCs/>
                <w:lang w:eastAsia="es-BO"/>
              </w:rPr>
            </w:pPr>
            <w:r w:rsidRPr="00961FF9">
              <w:rPr>
                <w:rFonts w:ascii="Arial" w:hAnsi="Arial" w:cs="Arial"/>
                <w:b/>
                <w:bCs/>
                <w:lang w:eastAsia="es-BO"/>
              </w:rPr>
              <w:t>(Bs.)</w:t>
            </w:r>
          </w:p>
        </w:tc>
      </w:tr>
      <w:tr w:rsidR="003A3868" w:rsidRPr="00961FF9" w:rsidTr="00C8377D">
        <w:trPr>
          <w:trHeight w:hRule="exact" w:val="703"/>
          <w:jc w:val="center"/>
        </w:trPr>
        <w:tc>
          <w:tcPr>
            <w:tcW w:w="386" w:type="dxa"/>
            <w:shd w:val="clear" w:color="auto" w:fill="auto"/>
            <w:vAlign w:val="center"/>
          </w:tcPr>
          <w:p w:rsidR="003A3868" w:rsidRPr="00961FF9" w:rsidRDefault="003A3868" w:rsidP="00C8377D">
            <w:pPr>
              <w:jc w:val="center"/>
              <w:rPr>
                <w:rFonts w:ascii="Arial" w:hAnsi="Arial" w:cs="Arial"/>
                <w:color w:val="000000"/>
                <w:lang w:eastAsia="es-BO"/>
              </w:rPr>
            </w:pPr>
            <w:r w:rsidRPr="00961FF9">
              <w:rPr>
                <w:rFonts w:ascii="Arial" w:hAnsi="Arial" w:cs="Arial"/>
                <w:color w:val="000000"/>
                <w:lang w:eastAsia="es-BO"/>
              </w:rPr>
              <w:t>1</w:t>
            </w:r>
          </w:p>
        </w:tc>
        <w:tc>
          <w:tcPr>
            <w:tcW w:w="3438" w:type="dxa"/>
            <w:shd w:val="clear" w:color="auto" w:fill="auto"/>
            <w:vAlign w:val="center"/>
          </w:tcPr>
          <w:p w:rsidR="003A3868" w:rsidRPr="00961FF9" w:rsidRDefault="003A3868" w:rsidP="00C8377D">
            <w:pPr>
              <w:jc w:val="both"/>
              <w:rPr>
                <w:rFonts w:ascii="Arial" w:hAnsi="Arial" w:cs="Arial"/>
                <w:color w:val="000000"/>
              </w:rPr>
            </w:pPr>
          </w:p>
        </w:tc>
        <w:tc>
          <w:tcPr>
            <w:tcW w:w="1102" w:type="dxa"/>
            <w:shd w:val="clear" w:color="auto" w:fill="auto"/>
            <w:vAlign w:val="center"/>
          </w:tcPr>
          <w:p w:rsidR="003A3868" w:rsidRPr="00961FF9" w:rsidRDefault="003A3868" w:rsidP="00C8377D">
            <w:pPr>
              <w:jc w:val="center"/>
              <w:rPr>
                <w:rFonts w:ascii="Arial" w:hAnsi="Arial" w:cs="Arial"/>
                <w:color w:val="000000"/>
                <w:lang w:eastAsia="es-BO"/>
              </w:rPr>
            </w:pPr>
          </w:p>
        </w:tc>
        <w:tc>
          <w:tcPr>
            <w:tcW w:w="950" w:type="dxa"/>
            <w:vAlign w:val="center"/>
          </w:tcPr>
          <w:p w:rsidR="003A3868" w:rsidRPr="00961FF9" w:rsidRDefault="003A3868" w:rsidP="00C8377D">
            <w:pPr>
              <w:jc w:val="center"/>
              <w:rPr>
                <w:rFonts w:ascii="Arial" w:hAnsi="Arial" w:cs="Arial"/>
                <w:color w:val="000000"/>
                <w:lang w:eastAsia="es-BO"/>
              </w:rPr>
            </w:pPr>
          </w:p>
        </w:tc>
        <w:tc>
          <w:tcPr>
            <w:tcW w:w="1100" w:type="dxa"/>
            <w:vAlign w:val="center"/>
          </w:tcPr>
          <w:p w:rsidR="003A3868" w:rsidRPr="00961FF9" w:rsidRDefault="003A3868" w:rsidP="00C8377D">
            <w:pPr>
              <w:jc w:val="center"/>
              <w:rPr>
                <w:rFonts w:ascii="Arial" w:hAnsi="Arial" w:cs="Arial"/>
                <w:color w:val="000000"/>
                <w:lang w:eastAsia="es-BO"/>
              </w:rPr>
            </w:pPr>
          </w:p>
        </w:tc>
        <w:tc>
          <w:tcPr>
            <w:tcW w:w="1280" w:type="dxa"/>
            <w:shd w:val="clear" w:color="auto" w:fill="auto"/>
            <w:vAlign w:val="center"/>
          </w:tcPr>
          <w:p w:rsidR="003A3868" w:rsidRPr="00961FF9" w:rsidRDefault="003A3868" w:rsidP="00C8377D">
            <w:pPr>
              <w:jc w:val="center"/>
              <w:rPr>
                <w:rFonts w:ascii="Arial" w:hAnsi="Arial" w:cs="Arial"/>
                <w:color w:val="000000"/>
                <w:lang w:eastAsia="es-BO"/>
              </w:rPr>
            </w:pPr>
          </w:p>
        </w:tc>
      </w:tr>
      <w:tr w:rsidR="003A3868" w:rsidRPr="00961FF9" w:rsidTr="00C8377D">
        <w:trPr>
          <w:trHeight w:hRule="exact" w:val="583"/>
          <w:jc w:val="center"/>
        </w:trPr>
        <w:tc>
          <w:tcPr>
            <w:tcW w:w="386" w:type="dxa"/>
            <w:shd w:val="clear" w:color="auto" w:fill="auto"/>
            <w:vAlign w:val="center"/>
          </w:tcPr>
          <w:p w:rsidR="003A3868" w:rsidRPr="00961FF9" w:rsidRDefault="003A3868" w:rsidP="00C8377D">
            <w:pPr>
              <w:jc w:val="center"/>
              <w:rPr>
                <w:rFonts w:ascii="Arial" w:hAnsi="Arial" w:cs="Arial"/>
                <w:color w:val="000000"/>
                <w:lang w:eastAsia="es-BO"/>
              </w:rPr>
            </w:pPr>
            <w:r w:rsidRPr="00961FF9">
              <w:rPr>
                <w:rFonts w:ascii="Arial" w:hAnsi="Arial" w:cs="Arial"/>
                <w:color w:val="000000"/>
                <w:lang w:eastAsia="es-BO"/>
              </w:rPr>
              <w:t>2</w:t>
            </w:r>
          </w:p>
        </w:tc>
        <w:tc>
          <w:tcPr>
            <w:tcW w:w="3438" w:type="dxa"/>
            <w:shd w:val="clear" w:color="auto" w:fill="auto"/>
            <w:vAlign w:val="center"/>
          </w:tcPr>
          <w:p w:rsidR="003A3868" w:rsidRPr="00961FF9" w:rsidRDefault="003A3868" w:rsidP="00C8377D">
            <w:pPr>
              <w:jc w:val="both"/>
              <w:rPr>
                <w:rFonts w:ascii="Arial" w:hAnsi="Arial" w:cs="Arial"/>
                <w:color w:val="000000"/>
              </w:rPr>
            </w:pPr>
          </w:p>
        </w:tc>
        <w:tc>
          <w:tcPr>
            <w:tcW w:w="1102" w:type="dxa"/>
            <w:shd w:val="clear" w:color="auto" w:fill="auto"/>
            <w:vAlign w:val="center"/>
          </w:tcPr>
          <w:p w:rsidR="003A3868" w:rsidRPr="00961FF9" w:rsidRDefault="003A3868" w:rsidP="00C8377D">
            <w:pPr>
              <w:jc w:val="center"/>
              <w:rPr>
                <w:rFonts w:ascii="Arial" w:hAnsi="Arial" w:cs="Arial"/>
                <w:color w:val="000000"/>
                <w:lang w:eastAsia="es-BO"/>
              </w:rPr>
            </w:pPr>
          </w:p>
        </w:tc>
        <w:tc>
          <w:tcPr>
            <w:tcW w:w="950" w:type="dxa"/>
            <w:vAlign w:val="center"/>
          </w:tcPr>
          <w:p w:rsidR="003A3868" w:rsidRPr="00961FF9" w:rsidRDefault="003A3868" w:rsidP="00C8377D">
            <w:pPr>
              <w:jc w:val="center"/>
              <w:rPr>
                <w:rFonts w:ascii="Arial" w:hAnsi="Arial" w:cs="Arial"/>
                <w:color w:val="000000"/>
                <w:lang w:eastAsia="es-BO"/>
              </w:rPr>
            </w:pPr>
          </w:p>
        </w:tc>
        <w:tc>
          <w:tcPr>
            <w:tcW w:w="1100" w:type="dxa"/>
            <w:vAlign w:val="center"/>
          </w:tcPr>
          <w:p w:rsidR="003A3868" w:rsidRPr="00961FF9" w:rsidRDefault="003A3868" w:rsidP="00C8377D">
            <w:pPr>
              <w:jc w:val="center"/>
              <w:rPr>
                <w:rFonts w:ascii="Arial" w:hAnsi="Arial" w:cs="Arial"/>
                <w:color w:val="000000"/>
                <w:lang w:eastAsia="es-BO"/>
              </w:rPr>
            </w:pPr>
          </w:p>
        </w:tc>
        <w:tc>
          <w:tcPr>
            <w:tcW w:w="1280" w:type="dxa"/>
            <w:shd w:val="clear" w:color="auto" w:fill="auto"/>
            <w:vAlign w:val="center"/>
          </w:tcPr>
          <w:p w:rsidR="003A3868" w:rsidRPr="00961FF9" w:rsidRDefault="003A3868" w:rsidP="00C8377D">
            <w:pPr>
              <w:jc w:val="center"/>
              <w:rPr>
                <w:rFonts w:ascii="Arial" w:hAnsi="Arial" w:cs="Arial"/>
                <w:color w:val="000000"/>
                <w:lang w:eastAsia="es-BO"/>
              </w:rPr>
            </w:pPr>
          </w:p>
        </w:tc>
      </w:tr>
      <w:tr w:rsidR="003A3868" w:rsidRPr="00961FF9" w:rsidTr="00C8377D">
        <w:trPr>
          <w:trHeight w:hRule="exact" w:val="847"/>
          <w:jc w:val="center"/>
        </w:trPr>
        <w:tc>
          <w:tcPr>
            <w:tcW w:w="386" w:type="dxa"/>
            <w:shd w:val="clear" w:color="auto" w:fill="auto"/>
            <w:vAlign w:val="center"/>
          </w:tcPr>
          <w:p w:rsidR="003A3868" w:rsidRPr="00961FF9" w:rsidRDefault="003A3868" w:rsidP="00C8377D">
            <w:pPr>
              <w:jc w:val="center"/>
              <w:rPr>
                <w:rFonts w:ascii="Arial" w:hAnsi="Arial" w:cs="Arial"/>
                <w:color w:val="000000"/>
                <w:lang w:eastAsia="es-BO"/>
              </w:rPr>
            </w:pPr>
            <w:r w:rsidRPr="00961FF9">
              <w:rPr>
                <w:rFonts w:ascii="Arial" w:hAnsi="Arial" w:cs="Arial"/>
                <w:color w:val="000000"/>
                <w:lang w:eastAsia="es-BO"/>
              </w:rPr>
              <w:t>3</w:t>
            </w:r>
          </w:p>
        </w:tc>
        <w:tc>
          <w:tcPr>
            <w:tcW w:w="3438" w:type="dxa"/>
            <w:shd w:val="clear" w:color="auto" w:fill="auto"/>
            <w:vAlign w:val="center"/>
          </w:tcPr>
          <w:p w:rsidR="003A3868" w:rsidRPr="00961FF9" w:rsidRDefault="003A3868" w:rsidP="00C8377D">
            <w:pPr>
              <w:jc w:val="both"/>
              <w:rPr>
                <w:rFonts w:ascii="Arial" w:hAnsi="Arial" w:cs="Arial"/>
                <w:color w:val="000000"/>
              </w:rPr>
            </w:pPr>
          </w:p>
        </w:tc>
        <w:tc>
          <w:tcPr>
            <w:tcW w:w="1102" w:type="dxa"/>
            <w:shd w:val="clear" w:color="auto" w:fill="auto"/>
            <w:vAlign w:val="center"/>
          </w:tcPr>
          <w:p w:rsidR="003A3868" w:rsidRPr="00961FF9" w:rsidRDefault="003A3868" w:rsidP="00C8377D">
            <w:pPr>
              <w:jc w:val="center"/>
              <w:rPr>
                <w:rFonts w:ascii="Arial" w:hAnsi="Arial" w:cs="Arial"/>
                <w:color w:val="000000"/>
                <w:lang w:eastAsia="es-BO"/>
              </w:rPr>
            </w:pPr>
          </w:p>
        </w:tc>
        <w:tc>
          <w:tcPr>
            <w:tcW w:w="950" w:type="dxa"/>
            <w:vAlign w:val="center"/>
          </w:tcPr>
          <w:p w:rsidR="003A3868" w:rsidRPr="00961FF9" w:rsidRDefault="003A3868" w:rsidP="00C8377D">
            <w:pPr>
              <w:jc w:val="center"/>
              <w:rPr>
                <w:rFonts w:ascii="Arial" w:hAnsi="Arial" w:cs="Arial"/>
                <w:color w:val="000000"/>
                <w:lang w:eastAsia="es-BO"/>
              </w:rPr>
            </w:pPr>
          </w:p>
        </w:tc>
        <w:tc>
          <w:tcPr>
            <w:tcW w:w="1100" w:type="dxa"/>
            <w:vAlign w:val="center"/>
          </w:tcPr>
          <w:p w:rsidR="003A3868" w:rsidRPr="00961FF9" w:rsidRDefault="003A3868" w:rsidP="00C8377D">
            <w:pPr>
              <w:jc w:val="center"/>
              <w:rPr>
                <w:rFonts w:ascii="Arial" w:hAnsi="Arial" w:cs="Arial"/>
                <w:color w:val="000000"/>
                <w:lang w:eastAsia="es-BO"/>
              </w:rPr>
            </w:pPr>
          </w:p>
        </w:tc>
        <w:tc>
          <w:tcPr>
            <w:tcW w:w="1280" w:type="dxa"/>
            <w:shd w:val="clear" w:color="auto" w:fill="auto"/>
            <w:vAlign w:val="center"/>
          </w:tcPr>
          <w:p w:rsidR="003A3868" w:rsidRPr="00961FF9" w:rsidRDefault="003A3868" w:rsidP="00C8377D">
            <w:pPr>
              <w:jc w:val="center"/>
              <w:rPr>
                <w:rFonts w:ascii="Arial" w:hAnsi="Arial" w:cs="Arial"/>
                <w:color w:val="000000"/>
                <w:lang w:eastAsia="es-BO"/>
              </w:rPr>
            </w:pPr>
          </w:p>
        </w:tc>
      </w:tr>
      <w:tr w:rsidR="003A3868" w:rsidRPr="00961FF9" w:rsidTr="00C8377D">
        <w:trPr>
          <w:trHeight w:hRule="exact" w:val="717"/>
          <w:jc w:val="center"/>
        </w:trPr>
        <w:tc>
          <w:tcPr>
            <w:tcW w:w="386" w:type="dxa"/>
            <w:shd w:val="clear" w:color="auto" w:fill="auto"/>
            <w:vAlign w:val="center"/>
          </w:tcPr>
          <w:p w:rsidR="003A3868" w:rsidRPr="00961FF9" w:rsidRDefault="003A3868" w:rsidP="00C8377D">
            <w:pPr>
              <w:jc w:val="center"/>
              <w:rPr>
                <w:rFonts w:ascii="Arial" w:hAnsi="Arial" w:cs="Arial"/>
                <w:color w:val="000000"/>
                <w:lang w:eastAsia="es-BO"/>
              </w:rPr>
            </w:pPr>
            <w:r w:rsidRPr="00961FF9">
              <w:rPr>
                <w:rFonts w:ascii="Arial" w:hAnsi="Arial" w:cs="Arial"/>
                <w:color w:val="000000"/>
                <w:lang w:eastAsia="es-BO"/>
              </w:rPr>
              <w:t>4</w:t>
            </w:r>
          </w:p>
        </w:tc>
        <w:tc>
          <w:tcPr>
            <w:tcW w:w="3438" w:type="dxa"/>
            <w:shd w:val="clear" w:color="auto" w:fill="auto"/>
            <w:vAlign w:val="center"/>
          </w:tcPr>
          <w:p w:rsidR="003A3868" w:rsidRPr="00961FF9" w:rsidRDefault="003A3868" w:rsidP="00C8377D">
            <w:pPr>
              <w:jc w:val="both"/>
              <w:rPr>
                <w:rFonts w:ascii="Arial" w:hAnsi="Arial" w:cs="Arial"/>
                <w:color w:val="000000"/>
              </w:rPr>
            </w:pPr>
          </w:p>
        </w:tc>
        <w:tc>
          <w:tcPr>
            <w:tcW w:w="1102" w:type="dxa"/>
            <w:shd w:val="clear" w:color="auto" w:fill="auto"/>
            <w:vAlign w:val="center"/>
          </w:tcPr>
          <w:p w:rsidR="003A3868" w:rsidRPr="00961FF9" w:rsidRDefault="003A3868" w:rsidP="00C8377D">
            <w:pPr>
              <w:jc w:val="center"/>
              <w:rPr>
                <w:rFonts w:ascii="Arial" w:hAnsi="Arial" w:cs="Arial"/>
                <w:color w:val="000000"/>
                <w:lang w:eastAsia="es-BO"/>
              </w:rPr>
            </w:pPr>
          </w:p>
        </w:tc>
        <w:tc>
          <w:tcPr>
            <w:tcW w:w="950" w:type="dxa"/>
            <w:vAlign w:val="center"/>
          </w:tcPr>
          <w:p w:rsidR="003A3868" w:rsidRPr="00961FF9" w:rsidRDefault="003A3868" w:rsidP="00C8377D">
            <w:pPr>
              <w:jc w:val="center"/>
              <w:rPr>
                <w:rFonts w:ascii="Arial" w:hAnsi="Arial" w:cs="Arial"/>
                <w:color w:val="000000"/>
                <w:lang w:eastAsia="es-BO"/>
              </w:rPr>
            </w:pPr>
          </w:p>
        </w:tc>
        <w:tc>
          <w:tcPr>
            <w:tcW w:w="1100" w:type="dxa"/>
            <w:vAlign w:val="center"/>
          </w:tcPr>
          <w:p w:rsidR="003A3868" w:rsidRPr="00961FF9" w:rsidRDefault="003A3868" w:rsidP="00C8377D">
            <w:pPr>
              <w:jc w:val="center"/>
              <w:rPr>
                <w:rFonts w:ascii="Arial" w:hAnsi="Arial" w:cs="Arial"/>
                <w:color w:val="000000"/>
                <w:lang w:eastAsia="es-BO"/>
              </w:rPr>
            </w:pPr>
          </w:p>
        </w:tc>
        <w:tc>
          <w:tcPr>
            <w:tcW w:w="1280" w:type="dxa"/>
            <w:shd w:val="clear" w:color="auto" w:fill="auto"/>
            <w:vAlign w:val="center"/>
          </w:tcPr>
          <w:p w:rsidR="003A3868" w:rsidRPr="00961FF9" w:rsidRDefault="003A3868" w:rsidP="00C8377D">
            <w:pPr>
              <w:jc w:val="center"/>
              <w:rPr>
                <w:rFonts w:ascii="Arial" w:hAnsi="Arial" w:cs="Arial"/>
                <w:color w:val="000000"/>
                <w:lang w:eastAsia="es-BO"/>
              </w:rPr>
            </w:pPr>
          </w:p>
        </w:tc>
      </w:tr>
      <w:tr w:rsidR="003A3868" w:rsidRPr="00961FF9" w:rsidTr="00C8377D">
        <w:trPr>
          <w:trHeight w:hRule="exact" w:val="368"/>
          <w:jc w:val="center"/>
        </w:trPr>
        <w:tc>
          <w:tcPr>
            <w:tcW w:w="6976" w:type="dxa"/>
            <w:gridSpan w:val="5"/>
            <w:shd w:val="clear" w:color="auto" w:fill="D9D9D9"/>
            <w:vAlign w:val="center"/>
          </w:tcPr>
          <w:p w:rsidR="003A3868" w:rsidRPr="00961FF9" w:rsidRDefault="003A3868" w:rsidP="00C8377D">
            <w:pPr>
              <w:jc w:val="center"/>
              <w:rPr>
                <w:rFonts w:ascii="Arial" w:hAnsi="Arial" w:cs="Arial"/>
                <w:b/>
                <w:color w:val="000000"/>
                <w:lang w:eastAsia="es-BO"/>
              </w:rPr>
            </w:pPr>
            <w:r w:rsidRPr="00961FF9">
              <w:rPr>
                <w:rFonts w:ascii="Arial" w:hAnsi="Arial" w:cs="Arial"/>
                <w:b/>
                <w:color w:val="000000"/>
                <w:lang w:eastAsia="es-BO"/>
              </w:rPr>
              <w:t>TOTAL</w:t>
            </w:r>
          </w:p>
        </w:tc>
        <w:tc>
          <w:tcPr>
            <w:tcW w:w="1280" w:type="dxa"/>
            <w:shd w:val="clear" w:color="auto" w:fill="D9D9D9"/>
            <w:vAlign w:val="center"/>
          </w:tcPr>
          <w:p w:rsidR="003A3868" w:rsidRPr="00961FF9" w:rsidRDefault="003A3868" w:rsidP="00C8377D">
            <w:pPr>
              <w:jc w:val="center"/>
              <w:rPr>
                <w:rFonts w:ascii="Arial" w:hAnsi="Arial" w:cs="Arial"/>
                <w:b/>
                <w:color w:val="000000"/>
                <w:lang w:eastAsia="es-BO"/>
              </w:rPr>
            </w:pPr>
          </w:p>
        </w:tc>
      </w:tr>
    </w:tbl>
    <w:p w:rsidR="003A3868" w:rsidRPr="00F97FA5" w:rsidRDefault="003A3868" w:rsidP="003A3868">
      <w:pPr>
        <w:spacing w:after="120"/>
        <w:jc w:val="both"/>
        <w:rPr>
          <w:rFonts w:ascii="Arial" w:hAnsi="Arial" w:cs="Arial"/>
        </w:rPr>
      </w:pPr>
    </w:p>
    <w:p w:rsidR="003A3868" w:rsidRPr="00F97FA5" w:rsidRDefault="003A3868" w:rsidP="003A3868">
      <w:pPr>
        <w:spacing w:after="120"/>
        <w:jc w:val="both"/>
        <w:rPr>
          <w:rFonts w:ascii="Arial" w:hAnsi="Arial" w:cs="Arial"/>
          <w:lang w:val="es-ES_tradnl"/>
        </w:rPr>
      </w:pPr>
      <w:r w:rsidRPr="00F97FA5">
        <w:rPr>
          <w:rFonts w:ascii="Arial" w:hAnsi="Arial" w:cs="Arial"/>
          <w:lang w:val="es-ES_tradnl"/>
        </w:rPr>
        <w:t xml:space="preserve">El precio o valor final de la Adquisición será el resultante de aplicar los precios unitarios a las cantidades de la </w:t>
      </w:r>
      <w:r w:rsidRPr="00F97FA5">
        <w:rPr>
          <w:rFonts w:ascii="Arial" w:hAnsi="Arial" w:cs="Arial"/>
        </w:rPr>
        <w:t>Adquisición</w:t>
      </w:r>
      <w:r w:rsidRPr="00F97FA5">
        <w:rPr>
          <w:rFonts w:ascii="Arial" w:hAnsi="Arial" w:cs="Arial"/>
          <w:lang w:val="es-ES_tradnl"/>
        </w:rPr>
        <w:t xml:space="preserve"> efectiva y realmente provista.</w:t>
      </w:r>
    </w:p>
    <w:p w:rsidR="003A3868" w:rsidRPr="00F97FA5" w:rsidRDefault="003A3868" w:rsidP="003A3868">
      <w:pPr>
        <w:widowControl w:val="0"/>
        <w:spacing w:after="120"/>
        <w:ind w:hanging="11"/>
        <w:jc w:val="both"/>
        <w:rPr>
          <w:rFonts w:ascii="Arial" w:hAnsi="Arial" w:cs="Arial"/>
          <w:lang w:val="es-ES_tradnl"/>
        </w:rPr>
      </w:pPr>
      <w:r w:rsidRPr="00F97FA5">
        <w:rPr>
          <w:rFonts w:ascii="Arial" w:hAnsi="Arial" w:cs="Arial"/>
          <w:lang w:val="es-ES_tradnl"/>
        </w:rPr>
        <w:t xml:space="preserve">El </w:t>
      </w:r>
      <w:r w:rsidRPr="00F97FA5">
        <w:rPr>
          <w:rFonts w:ascii="Arial" w:hAnsi="Arial" w:cs="Arial"/>
          <w:b/>
          <w:lang w:val="es-ES_tradnl"/>
        </w:rPr>
        <w:t>PROVEEDOR</w:t>
      </w:r>
      <w:r w:rsidRPr="00F97FA5">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F97FA5">
        <w:rPr>
          <w:rFonts w:ascii="Arial" w:hAnsi="Arial" w:cs="Arial"/>
          <w:b/>
          <w:lang w:val="es-ES_tradnl"/>
        </w:rPr>
        <w:t>PROVEEDOR</w:t>
      </w:r>
      <w:r w:rsidRPr="00F97FA5">
        <w:rPr>
          <w:rFonts w:ascii="Arial" w:hAnsi="Arial" w:cs="Arial"/>
          <w:lang w:val="es-ES_tradnl"/>
        </w:rPr>
        <w:t xml:space="preserve"> a título de revisión de precio o reembolso ni cualquier otro similar a la </w:t>
      </w:r>
      <w:r w:rsidRPr="00F97FA5">
        <w:rPr>
          <w:rFonts w:ascii="Arial" w:hAnsi="Arial" w:cs="Arial"/>
          <w:b/>
          <w:lang w:val="es-ES_tradnl"/>
        </w:rPr>
        <w:t>ENTIDAD</w:t>
      </w:r>
      <w:r w:rsidRPr="00F97FA5">
        <w:rPr>
          <w:rFonts w:ascii="Arial" w:hAnsi="Arial" w:cs="Arial"/>
          <w:lang w:val="es-ES_tradnl"/>
        </w:rPr>
        <w:t>.</w:t>
      </w:r>
    </w:p>
    <w:p w:rsidR="003A3868" w:rsidRPr="00F97FA5" w:rsidRDefault="003A3868" w:rsidP="003A3868">
      <w:pPr>
        <w:numPr>
          <w:ilvl w:val="1"/>
          <w:numId w:val="0"/>
        </w:numPr>
        <w:tabs>
          <w:tab w:val="num" w:pos="284"/>
        </w:tabs>
        <w:spacing w:after="120"/>
        <w:jc w:val="both"/>
        <w:rPr>
          <w:rFonts w:ascii="Arial" w:hAnsi="Arial" w:cs="Arial"/>
          <w:lang w:val="es-ES_tradnl"/>
        </w:rPr>
      </w:pPr>
      <w:r w:rsidRPr="00F97FA5">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F97FA5">
        <w:rPr>
          <w:rFonts w:ascii="Arial" w:hAnsi="Arial" w:cs="Arial"/>
          <w:b/>
          <w:lang w:val="es-ES_tradnl"/>
        </w:rPr>
        <w:t>ENTIDAD</w:t>
      </w:r>
      <w:r w:rsidRPr="00F97FA5">
        <w:rPr>
          <w:rFonts w:ascii="Arial" w:hAnsi="Arial" w:cs="Arial"/>
          <w:lang w:val="es-ES_tradnl"/>
        </w:rPr>
        <w:t xml:space="preserve"> reconocerá costos por trabajos adicionales que previamente no tuvieran su expresa aprobación y no se haya cumplido con lo establecido en el Contrato.</w:t>
      </w:r>
    </w:p>
    <w:p w:rsidR="003A3868" w:rsidRPr="00F97FA5" w:rsidRDefault="003A3868" w:rsidP="003A3868">
      <w:pPr>
        <w:spacing w:after="120"/>
        <w:jc w:val="both"/>
        <w:rPr>
          <w:rFonts w:ascii="Arial" w:hAnsi="Arial" w:cs="Arial"/>
          <w:b/>
          <w:u w:val="single"/>
          <w:lang w:val="es-ES_tradnl"/>
        </w:rPr>
      </w:pPr>
      <w:r w:rsidRPr="00F97FA5">
        <w:rPr>
          <w:rFonts w:ascii="Arial" w:hAnsi="Arial" w:cs="Arial"/>
          <w:b/>
          <w:u w:val="single"/>
          <w:lang w:val="es-ES_tradnl"/>
        </w:rPr>
        <w:t xml:space="preserve">DÉCIMA.- (FORMA DE PAGO) </w:t>
      </w:r>
    </w:p>
    <w:p w:rsidR="003A3868" w:rsidRPr="00F97FA5" w:rsidRDefault="003A3868" w:rsidP="003A3868">
      <w:pPr>
        <w:tabs>
          <w:tab w:val="num" w:pos="993"/>
        </w:tabs>
        <w:spacing w:after="120"/>
        <w:jc w:val="both"/>
        <w:rPr>
          <w:rFonts w:ascii="Arial" w:hAnsi="Arial" w:cs="Arial"/>
          <w:lang w:val="es-ES_tradnl"/>
        </w:rPr>
      </w:pPr>
      <w:r w:rsidRPr="00F97FA5">
        <w:rPr>
          <w:rFonts w:ascii="Arial" w:hAnsi="Arial" w:cs="Arial"/>
          <w:lang w:val="es-ES_tradnl"/>
        </w:rPr>
        <w:t xml:space="preserve">El </w:t>
      </w:r>
      <w:r>
        <w:rPr>
          <w:rFonts w:ascii="Arial" w:hAnsi="Arial" w:cs="Arial"/>
          <w:lang w:val="es-ES_tradnl"/>
        </w:rPr>
        <w:t>monto del presente C</w:t>
      </w:r>
      <w:r w:rsidRPr="00F97FA5">
        <w:rPr>
          <w:rFonts w:ascii="Arial" w:hAnsi="Arial" w:cs="Arial"/>
          <w:lang w:val="es-ES_tradnl"/>
        </w:rPr>
        <w:t xml:space="preserve">ontrato será pagado </w:t>
      </w:r>
      <w:r w:rsidRPr="00F97FA5">
        <w:rPr>
          <w:rFonts w:ascii="Arial" w:hAnsi="Arial" w:cs="Arial"/>
        </w:rPr>
        <w:t>contra entrega</w:t>
      </w:r>
      <w:r>
        <w:rPr>
          <w:rFonts w:ascii="Arial" w:hAnsi="Arial" w:cs="Arial"/>
        </w:rPr>
        <w:t xml:space="preserve"> de la Adquisición y una vez que la </w:t>
      </w:r>
      <w:r w:rsidRPr="00A209A1">
        <w:rPr>
          <w:rFonts w:ascii="Arial" w:hAnsi="Arial" w:cs="Arial"/>
          <w:b/>
        </w:rPr>
        <w:t>ENTIDAD</w:t>
      </w:r>
      <w:r>
        <w:rPr>
          <w:rFonts w:ascii="Arial" w:hAnsi="Arial" w:cs="Arial"/>
        </w:rPr>
        <w:t xml:space="preserve"> haya efectuado la recepción de los mismos. No se otorgara anticipos para la Adquisición</w:t>
      </w:r>
      <w:r w:rsidRPr="00F97FA5">
        <w:rPr>
          <w:rFonts w:ascii="Arial" w:hAnsi="Arial" w:cs="Arial"/>
          <w:lang w:val="es-ES_tradnl"/>
        </w:rPr>
        <w:t>.</w:t>
      </w:r>
    </w:p>
    <w:p w:rsidR="003A3868" w:rsidRPr="00F97FA5" w:rsidRDefault="003A3868" w:rsidP="003A3868">
      <w:pPr>
        <w:tabs>
          <w:tab w:val="num" w:pos="993"/>
        </w:tabs>
        <w:spacing w:after="120"/>
        <w:jc w:val="both"/>
        <w:rPr>
          <w:rFonts w:ascii="Arial" w:hAnsi="Arial" w:cs="Arial"/>
          <w:lang w:val="es-ES_tradnl"/>
        </w:rPr>
      </w:pPr>
      <w:r w:rsidRPr="00F97FA5">
        <w:rPr>
          <w:rFonts w:ascii="Arial" w:hAnsi="Arial" w:cs="Arial"/>
          <w:lang w:val="es-ES_tradnl"/>
        </w:rPr>
        <w:t xml:space="preserve">Los pagos se realizarán vía </w:t>
      </w:r>
      <w:r w:rsidRPr="00F97FA5">
        <w:rPr>
          <w:rFonts w:ascii="Arial" w:hAnsi="Arial" w:cs="Arial"/>
        </w:rPr>
        <w:t xml:space="preserve">sistema de gestión de pública (SIGEP) </w:t>
      </w:r>
      <w:r w:rsidRPr="00F97FA5">
        <w:rPr>
          <w:rFonts w:ascii="Arial" w:hAnsi="Arial" w:cs="Arial"/>
          <w:lang w:val="es-ES_tradnl"/>
        </w:rPr>
        <w:t xml:space="preserve">en moneda nacional (bolivianos), debiendo el </w:t>
      </w:r>
      <w:r w:rsidRPr="00F97FA5">
        <w:rPr>
          <w:rFonts w:ascii="Arial" w:hAnsi="Arial" w:cs="Arial"/>
          <w:b/>
          <w:lang w:val="es-ES_tradnl"/>
        </w:rPr>
        <w:t>PROVEEDOR</w:t>
      </w:r>
      <w:r w:rsidRPr="00F97FA5">
        <w:rPr>
          <w:rFonts w:ascii="Arial" w:hAnsi="Arial" w:cs="Arial"/>
          <w:lang w:val="es-ES_tradnl"/>
        </w:rPr>
        <w:t xml:space="preserve"> presentar la siguiente documentación para pago:</w:t>
      </w:r>
    </w:p>
    <w:p w:rsidR="003A3868" w:rsidRPr="00F97FA5" w:rsidRDefault="003A3868" w:rsidP="00C35500">
      <w:pPr>
        <w:pStyle w:val="Prrafodelista"/>
        <w:numPr>
          <w:ilvl w:val="0"/>
          <w:numId w:val="53"/>
        </w:numPr>
        <w:tabs>
          <w:tab w:val="num" w:pos="993"/>
        </w:tabs>
        <w:spacing w:after="120"/>
        <w:ind w:left="1706" w:hanging="357"/>
        <w:jc w:val="both"/>
        <w:rPr>
          <w:rFonts w:ascii="Arial" w:hAnsi="Arial" w:cs="Arial"/>
          <w:lang w:val="es-ES_tradnl"/>
        </w:rPr>
      </w:pPr>
      <w:r w:rsidRPr="00F97FA5">
        <w:rPr>
          <w:rFonts w:ascii="Arial" w:hAnsi="Arial" w:cs="Arial"/>
          <w:lang w:val="es-ES_tradnl"/>
        </w:rPr>
        <w:t>Solicitud de pago.</w:t>
      </w:r>
    </w:p>
    <w:p w:rsidR="003A3868" w:rsidRPr="00F97FA5" w:rsidRDefault="003A3868" w:rsidP="00C35500">
      <w:pPr>
        <w:pStyle w:val="Prrafodelista"/>
        <w:numPr>
          <w:ilvl w:val="0"/>
          <w:numId w:val="53"/>
        </w:numPr>
        <w:tabs>
          <w:tab w:val="num" w:pos="993"/>
        </w:tabs>
        <w:spacing w:after="120"/>
        <w:ind w:left="1706" w:hanging="357"/>
        <w:jc w:val="both"/>
        <w:rPr>
          <w:rFonts w:ascii="Arial" w:hAnsi="Arial" w:cs="Arial"/>
          <w:lang w:val="es-ES_tradnl"/>
        </w:rPr>
      </w:pPr>
      <w:r w:rsidRPr="00F97FA5">
        <w:rPr>
          <w:rFonts w:ascii="Arial" w:hAnsi="Arial" w:cs="Arial"/>
          <w:lang w:val="es-ES_tradnl"/>
        </w:rPr>
        <w:t>Factura original.</w:t>
      </w:r>
    </w:p>
    <w:p w:rsidR="003A3868" w:rsidRPr="00F97FA5" w:rsidRDefault="003A3868" w:rsidP="00C35500">
      <w:pPr>
        <w:pStyle w:val="Prrafodelista"/>
        <w:numPr>
          <w:ilvl w:val="0"/>
          <w:numId w:val="53"/>
        </w:numPr>
        <w:tabs>
          <w:tab w:val="num" w:pos="993"/>
        </w:tabs>
        <w:spacing w:after="120"/>
        <w:ind w:left="1706" w:hanging="357"/>
        <w:jc w:val="both"/>
        <w:rPr>
          <w:rFonts w:ascii="Arial" w:hAnsi="Arial" w:cs="Arial"/>
          <w:lang w:val="es-ES_tradnl"/>
        </w:rPr>
      </w:pPr>
      <w:r w:rsidRPr="00F97FA5">
        <w:rPr>
          <w:rFonts w:ascii="Arial" w:hAnsi="Arial" w:cs="Arial"/>
          <w:lang w:val="es-ES_tradnl"/>
        </w:rPr>
        <w:t xml:space="preserve">Fotocopia de registro </w:t>
      </w:r>
      <w:r w:rsidRPr="00F97FA5">
        <w:rPr>
          <w:rFonts w:ascii="Arial" w:hAnsi="Arial" w:cs="Arial"/>
        </w:rPr>
        <w:t>sistema de gestión de pública (SIGEP).</w:t>
      </w:r>
    </w:p>
    <w:p w:rsidR="003A3868" w:rsidRPr="00F97FA5" w:rsidRDefault="003A3868" w:rsidP="00C35500">
      <w:pPr>
        <w:pStyle w:val="Prrafodelista"/>
        <w:numPr>
          <w:ilvl w:val="0"/>
          <w:numId w:val="53"/>
        </w:numPr>
        <w:tabs>
          <w:tab w:val="num" w:pos="993"/>
        </w:tabs>
        <w:spacing w:after="120"/>
        <w:ind w:left="1706" w:hanging="357"/>
        <w:jc w:val="both"/>
        <w:rPr>
          <w:rFonts w:ascii="Arial" w:hAnsi="Arial" w:cs="Arial"/>
          <w:lang w:val="es-ES_tradnl"/>
        </w:rPr>
      </w:pPr>
      <w:r w:rsidRPr="00F97FA5">
        <w:rPr>
          <w:rFonts w:ascii="Arial" w:hAnsi="Arial" w:cs="Arial"/>
          <w:lang w:val="es-ES_tradnl"/>
        </w:rPr>
        <w:t>Cédula de identidad del representante legal.</w:t>
      </w:r>
    </w:p>
    <w:p w:rsidR="003A3868" w:rsidRPr="00F97FA5" w:rsidRDefault="003A3868" w:rsidP="00C35500">
      <w:pPr>
        <w:pStyle w:val="Prrafodelista"/>
        <w:numPr>
          <w:ilvl w:val="0"/>
          <w:numId w:val="53"/>
        </w:numPr>
        <w:tabs>
          <w:tab w:val="num" w:pos="993"/>
        </w:tabs>
        <w:spacing w:after="120"/>
        <w:ind w:left="1706" w:hanging="357"/>
        <w:jc w:val="both"/>
        <w:rPr>
          <w:rFonts w:ascii="Arial" w:hAnsi="Arial" w:cs="Arial"/>
          <w:lang w:val="es-ES_tradnl"/>
        </w:rPr>
      </w:pPr>
      <w:r w:rsidRPr="00F97FA5">
        <w:rPr>
          <w:rFonts w:ascii="Arial" w:hAnsi="Arial" w:cs="Arial"/>
          <w:lang w:val="es-ES_tradnl"/>
        </w:rPr>
        <w:t>Fotocopia de número de identificación tributaria (NIT)</w:t>
      </w:r>
    </w:p>
    <w:p w:rsidR="003A3868" w:rsidRPr="00F97FA5" w:rsidRDefault="003A3868" w:rsidP="003A3868">
      <w:pPr>
        <w:spacing w:after="120"/>
        <w:jc w:val="both"/>
        <w:rPr>
          <w:rFonts w:ascii="Arial" w:hAnsi="Arial" w:cs="Arial"/>
          <w:b/>
          <w:u w:val="single"/>
          <w:lang w:val="es-ES_tradnl"/>
        </w:rPr>
      </w:pPr>
      <w:r w:rsidRPr="00F97FA5">
        <w:rPr>
          <w:rFonts w:ascii="Arial" w:hAnsi="Arial" w:cs="Arial"/>
          <w:b/>
          <w:iCs/>
          <w:u w:val="single"/>
        </w:rPr>
        <w:t xml:space="preserve">DÉCIMA PRIMERA.- (FACTURACIÓN) </w:t>
      </w:r>
    </w:p>
    <w:p w:rsidR="003A3868" w:rsidRPr="00F97FA5" w:rsidRDefault="003A3868" w:rsidP="003A3868">
      <w:pPr>
        <w:spacing w:after="120"/>
        <w:jc w:val="both"/>
        <w:rPr>
          <w:rFonts w:ascii="Arial" w:hAnsi="Arial" w:cs="Arial"/>
          <w:iCs/>
        </w:rPr>
      </w:pPr>
      <w:r w:rsidRPr="00F97FA5">
        <w:rPr>
          <w:rFonts w:ascii="Arial" w:hAnsi="Arial" w:cs="Arial"/>
          <w:iCs/>
        </w:rPr>
        <w:t>La factura debe ser emitida de acuerdo a normativa vigente a nombre de Yacimientos Petrolíferos Fiscales Bolivianos consignando el número de identificación tributaria (NIT) 1020269020.</w:t>
      </w:r>
    </w:p>
    <w:p w:rsidR="003A3868" w:rsidRPr="00F97FA5" w:rsidRDefault="003A3868" w:rsidP="003A3868">
      <w:pPr>
        <w:spacing w:after="120"/>
        <w:jc w:val="both"/>
        <w:rPr>
          <w:rFonts w:ascii="Arial" w:hAnsi="Arial" w:cs="Arial"/>
          <w:iCs/>
        </w:rPr>
      </w:pPr>
      <w:r w:rsidRPr="00F97FA5">
        <w:rPr>
          <w:rFonts w:ascii="Arial" w:hAnsi="Arial" w:cs="Arial"/>
          <w:iCs/>
        </w:rPr>
        <w:t xml:space="preserve">El </w:t>
      </w:r>
      <w:r w:rsidRPr="00F97FA5">
        <w:rPr>
          <w:rFonts w:ascii="Arial" w:hAnsi="Arial" w:cs="Arial"/>
          <w:b/>
          <w:iCs/>
        </w:rPr>
        <w:t>PROVEEDOR</w:t>
      </w:r>
      <w:r w:rsidRPr="00F97FA5">
        <w:rPr>
          <w:rFonts w:ascii="Arial" w:hAnsi="Arial" w:cs="Arial"/>
          <w:iCs/>
        </w:rPr>
        <w:t xml:space="preserve"> deberá presentar</w:t>
      </w:r>
      <w:r>
        <w:rPr>
          <w:rFonts w:ascii="Arial" w:hAnsi="Arial" w:cs="Arial"/>
          <w:iCs/>
        </w:rPr>
        <w:t xml:space="preserve"> fotocopia del</w:t>
      </w:r>
      <w:r w:rsidRPr="00F97FA5">
        <w:rPr>
          <w:rFonts w:ascii="Arial" w:hAnsi="Arial" w:cs="Arial"/>
          <w:iCs/>
        </w:rPr>
        <w:t xml:space="preserve"> certificado de inscripción en el padrón nacional de contribuyentes</w:t>
      </w:r>
      <w:r>
        <w:rPr>
          <w:rFonts w:ascii="Arial" w:hAnsi="Arial" w:cs="Arial"/>
          <w:iCs/>
        </w:rPr>
        <w:t xml:space="preserve"> (del original o del emitido por la oficina virtual del SIN) o fotocopia del Certificado del NIT.</w:t>
      </w:r>
      <w:r w:rsidRPr="00F97FA5">
        <w:rPr>
          <w:rFonts w:ascii="Arial" w:hAnsi="Arial" w:cs="Arial"/>
          <w:iCs/>
        </w:rPr>
        <w:t xml:space="preserve"> </w:t>
      </w:r>
      <w:r>
        <w:rPr>
          <w:rFonts w:ascii="Arial" w:hAnsi="Arial" w:cs="Arial"/>
          <w:iCs/>
        </w:rPr>
        <w:t xml:space="preserve">La </w:t>
      </w:r>
      <w:r w:rsidRPr="00F97FA5">
        <w:rPr>
          <w:rFonts w:ascii="Arial" w:hAnsi="Arial" w:cs="Arial"/>
          <w:iCs/>
        </w:rPr>
        <w:t>actividad</w:t>
      </w:r>
      <w:r>
        <w:rPr>
          <w:rFonts w:ascii="Arial" w:hAnsi="Arial" w:cs="Arial"/>
          <w:iCs/>
        </w:rPr>
        <w:t xml:space="preserve"> registrada en el citado documento debe guardar</w:t>
      </w:r>
      <w:r w:rsidRPr="00F97FA5">
        <w:rPr>
          <w:rFonts w:ascii="Arial" w:hAnsi="Arial" w:cs="Arial"/>
          <w:iCs/>
        </w:rPr>
        <w:t xml:space="preserve"> directa relación con el objeto del Contrato.</w:t>
      </w:r>
    </w:p>
    <w:p w:rsidR="003A3868" w:rsidRPr="00F97FA5" w:rsidRDefault="003A3868" w:rsidP="003A3868">
      <w:pPr>
        <w:spacing w:after="120"/>
        <w:jc w:val="both"/>
        <w:rPr>
          <w:rFonts w:ascii="Arial" w:hAnsi="Arial" w:cs="Arial"/>
          <w:iCs/>
        </w:rPr>
      </w:pPr>
      <w:r w:rsidRPr="00F97FA5">
        <w:rPr>
          <w:rFonts w:ascii="Arial" w:hAnsi="Arial" w:cs="Arial"/>
          <w:iCs/>
        </w:rPr>
        <w:t xml:space="preserve">Se deberá emitir la factura </w:t>
      </w:r>
      <w:r>
        <w:rPr>
          <w:rFonts w:ascii="Arial" w:hAnsi="Arial" w:cs="Arial"/>
          <w:iCs/>
        </w:rPr>
        <w:t xml:space="preserve">a momento de la entrega de los bienes, </w:t>
      </w:r>
      <w:r w:rsidRPr="00F97FA5">
        <w:rPr>
          <w:rFonts w:ascii="Arial" w:hAnsi="Arial" w:cs="Arial"/>
          <w:iCs/>
        </w:rPr>
        <w:t>por el precio convenio en el Contrato</w:t>
      </w:r>
      <w:r>
        <w:rPr>
          <w:rFonts w:ascii="Arial" w:hAnsi="Arial" w:cs="Arial"/>
          <w:iCs/>
        </w:rPr>
        <w:t>,</w:t>
      </w:r>
      <w:r w:rsidRPr="00F97FA5">
        <w:rPr>
          <w:rFonts w:ascii="Arial" w:hAnsi="Arial" w:cs="Arial"/>
          <w:iCs/>
        </w:rPr>
        <w:t xml:space="preserve"> sin deducir las multas ni otros cargos.</w:t>
      </w:r>
    </w:p>
    <w:p w:rsidR="003A3868" w:rsidRPr="00F97FA5" w:rsidRDefault="003A3868" w:rsidP="003A3868">
      <w:pPr>
        <w:spacing w:after="120"/>
        <w:jc w:val="both"/>
        <w:rPr>
          <w:rFonts w:ascii="Arial" w:hAnsi="Arial" w:cs="Arial"/>
          <w:b/>
          <w:u w:val="single"/>
          <w:lang w:val="es-ES_tradnl"/>
        </w:rPr>
      </w:pPr>
      <w:r w:rsidRPr="00F97FA5">
        <w:rPr>
          <w:rFonts w:ascii="Arial" w:hAnsi="Arial" w:cs="Arial"/>
          <w:b/>
          <w:u w:val="single"/>
          <w:lang w:val="es-ES_tradnl"/>
        </w:rPr>
        <w:t>DÉCIMA SEGUNDA.- (GARANTÍA DE CUMPLIMIENTO DE CONTRATO)</w:t>
      </w:r>
    </w:p>
    <w:p w:rsidR="003A3868" w:rsidRPr="00F97FA5" w:rsidRDefault="003A3868" w:rsidP="003A3868">
      <w:pPr>
        <w:spacing w:after="120"/>
        <w:jc w:val="both"/>
        <w:rPr>
          <w:rFonts w:ascii="Arial" w:hAnsi="Arial" w:cs="Arial"/>
          <w:lang w:val="es-ES_tradnl"/>
        </w:rPr>
      </w:pPr>
      <w:r w:rsidRPr="00F97FA5">
        <w:rPr>
          <w:rFonts w:ascii="Arial" w:hAnsi="Arial" w:cs="Arial"/>
          <w:lang w:val="es-ES_tradnl"/>
        </w:rPr>
        <w:t xml:space="preserve">El </w:t>
      </w:r>
      <w:r w:rsidRPr="00F97FA5">
        <w:rPr>
          <w:rFonts w:ascii="Arial" w:hAnsi="Arial" w:cs="Arial"/>
          <w:b/>
          <w:lang w:val="es-ES_tradnl"/>
        </w:rPr>
        <w:t>PROVEEDOR</w:t>
      </w:r>
      <w:r w:rsidRPr="00F97FA5">
        <w:rPr>
          <w:rFonts w:ascii="Arial" w:hAnsi="Arial" w:cs="Arial"/>
          <w:lang w:val="es-ES_tradnl"/>
        </w:rPr>
        <w:t xml:space="preserve"> garantiza el correcto cumplimiento y fiel ejecución del presente Contrato en todas sus partes con la </w:t>
      </w:r>
      <w:r>
        <w:rPr>
          <w:rFonts w:ascii="Arial" w:hAnsi="Arial" w:cs="Arial"/>
          <w:lang w:val="es-ES_tradnl"/>
        </w:rPr>
        <w:t>boleta de garantía</w:t>
      </w:r>
      <w:r w:rsidRPr="00F97FA5">
        <w:rPr>
          <w:rFonts w:ascii="Arial" w:hAnsi="Arial" w:cs="Arial"/>
          <w:lang w:val="es-ES_tradnl"/>
        </w:rPr>
        <w:t xml:space="preserve"> Nº </w:t>
      </w:r>
      <w:proofErr w:type="spellStart"/>
      <w:r>
        <w:rPr>
          <w:rFonts w:ascii="Arial" w:hAnsi="Arial" w:cs="Arial"/>
          <w:lang w:val="es-ES_tradnl"/>
        </w:rPr>
        <w:t>xxxxxxxxxxx</w:t>
      </w:r>
      <w:proofErr w:type="spellEnd"/>
      <w:r w:rsidRPr="00F97FA5">
        <w:rPr>
          <w:rFonts w:ascii="Arial" w:hAnsi="Arial" w:cs="Arial"/>
          <w:lang w:val="es-ES_tradnl"/>
        </w:rPr>
        <w:t xml:space="preserve"> emitida por </w:t>
      </w:r>
      <w:proofErr w:type="spellStart"/>
      <w:r>
        <w:rPr>
          <w:rFonts w:ascii="Arial" w:hAnsi="Arial" w:cs="Arial"/>
          <w:lang w:val="es-ES_tradnl"/>
        </w:rPr>
        <w:t>xxxxxxxxxxxx</w:t>
      </w:r>
      <w:proofErr w:type="spellEnd"/>
      <w:r w:rsidRPr="00F97FA5">
        <w:rPr>
          <w:rFonts w:ascii="Arial" w:hAnsi="Arial" w:cs="Arial"/>
          <w:lang w:val="es-ES_tradnl"/>
        </w:rPr>
        <w:t xml:space="preserve">, con vigencia hasta el </w:t>
      </w:r>
      <w:r>
        <w:rPr>
          <w:rFonts w:ascii="Arial" w:hAnsi="Arial" w:cs="Arial"/>
          <w:lang w:val="es-ES_tradnl"/>
        </w:rPr>
        <w:t xml:space="preserve">xx </w:t>
      </w:r>
      <w:r w:rsidRPr="00F97FA5">
        <w:rPr>
          <w:rFonts w:ascii="Arial" w:hAnsi="Arial" w:cs="Arial"/>
          <w:lang w:val="es-ES_tradnl"/>
        </w:rPr>
        <w:t xml:space="preserve">de </w:t>
      </w:r>
      <w:proofErr w:type="spellStart"/>
      <w:r>
        <w:rPr>
          <w:rFonts w:ascii="Arial" w:hAnsi="Arial" w:cs="Arial"/>
          <w:lang w:val="es-ES_tradnl"/>
        </w:rPr>
        <w:t>xxxxxxxxx</w:t>
      </w:r>
      <w:proofErr w:type="spellEnd"/>
      <w:r w:rsidRPr="00F97FA5">
        <w:rPr>
          <w:rFonts w:ascii="Arial" w:hAnsi="Arial" w:cs="Arial"/>
          <w:lang w:val="es-ES_tradnl"/>
        </w:rPr>
        <w:t xml:space="preserve"> de </w:t>
      </w:r>
      <w:proofErr w:type="spellStart"/>
      <w:r>
        <w:rPr>
          <w:rFonts w:ascii="Arial" w:hAnsi="Arial" w:cs="Arial"/>
          <w:lang w:val="es-ES_tradnl"/>
        </w:rPr>
        <w:t>xxxx</w:t>
      </w:r>
      <w:proofErr w:type="spellEnd"/>
      <w:r w:rsidRPr="00F97FA5">
        <w:rPr>
          <w:rFonts w:ascii="Arial" w:hAnsi="Arial" w:cs="Arial"/>
          <w:i/>
          <w:lang w:val="es-ES_tradnl"/>
        </w:rPr>
        <w:t xml:space="preserve">, </w:t>
      </w:r>
      <w:r w:rsidRPr="00F97FA5">
        <w:rPr>
          <w:rFonts w:ascii="Arial" w:hAnsi="Arial" w:cs="Arial"/>
          <w:lang w:val="es-ES_tradnl"/>
        </w:rPr>
        <w:t xml:space="preserve">a la orden de Yacimientos Petrolíferos Fiscales Bolivianos, por la suma de </w:t>
      </w:r>
      <w:proofErr w:type="spellStart"/>
      <w:r w:rsidRPr="00F97FA5">
        <w:rPr>
          <w:rFonts w:ascii="Arial" w:hAnsi="Arial" w:cs="Arial"/>
          <w:lang w:val="es-ES_tradnl"/>
        </w:rPr>
        <w:t>Bs</w:t>
      </w:r>
      <w:r>
        <w:rPr>
          <w:rFonts w:ascii="Arial" w:hAnsi="Arial" w:cs="Arial"/>
          <w:lang w:val="es-ES_tradnl"/>
        </w:rPr>
        <w:t>xxxxxxxxx</w:t>
      </w:r>
      <w:proofErr w:type="spellEnd"/>
      <w:r>
        <w:rPr>
          <w:rFonts w:ascii="Arial" w:hAnsi="Arial" w:cs="Arial"/>
          <w:lang w:val="es-ES_tradnl"/>
        </w:rPr>
        <w:t xml:space="preserve"> </w:t>
      </w:r>
      <w:r w:rsidRPr="00F97FA5">
        <w:rPr>
          <w:rFonts w:ascii="Arial" w:hAnsi="Arial" w:cs="Arial"/>
          <w:lang w:val="es-ES_tradnl"/>
        </w:rPr>
        <w:t>(</w:t>
      </w:r>
      <w:proofErr w:type="spellStart"/>
      <w:r>
        <w:rPr>
          <w:rFonts w:ascii="Arial" w:hAnsi="Arial" w:cs="Arial"/>
          <w:lang w:val="es-ES_tradnl"/>
        </w:rPr>
        <w:t>xxxxxxxxxxxxx</w:t>
      </w:r>
      <w:proofErr w:type="spellEnd"/>
      <w:r w:rsidRPr="00F97FA5">
        <w:rPr>
          <w:rFonts w:ascii="Arial" w:hAnsi="Arial" w:cs="Arial"/>
          <w:lang w:val="es-ES_tradnl"/>
        </w:rPr>
        <w:t xml:space="preserve"> 00/100 Bolivianos), equivalente al 7% (siete por ciento) del monto total del Contrato, con las características de renovable, irrevocable y de ejecución inmediata. </w:t>
      </w:r>
    </w:p>
    <w:p w:rsidR="003A3868" w:rsidRPr="00F97FA5" w:rsidRDefault="003A3868" w:rsidP="003A3868">
      <w:pPr>
        <w:spacing w:after="120"/>
        <w:ind w:right="-7"/>
        <w:jc w:val="both"/>
        <w:outlineLvl w:val="1"/>
        <w:rPr>
          <w:rFonts w:ascii="Arial" w:hAnsi="Arial" w:cs="Arial"/>
          <w:lang w:val="es-BO"/>
        </w:rPr>
      </w:pPr>
      <w:r w:rsidRPr="00F97FA5">
        <w:rPr>
          <w:rFonts w:ascii="Arial" w:hAnsi="Arial" w:cs="Arial"/>
          <w:lang w:val="es-BO"/>
        </w:rPr>
        <w:t xml:space="preserve">Cualquier incumplimiento contractual en que incurra el </w:t>
      </w:r>
      <w:r w:rsidRPr="00F97FA5">
        <w:rPr>
          <w:rFonts w:ascii="Arial" w:hAnsi="Arial" w:cs="Arial"/>
          <w:b/>
          <w:lang w:val="es-BO"/>
        </w:rPr>
        <w:t>PROVEEDOR</w:t>
      </w:r>
      <w:r w:rsidRPr="00F97FA5">
        <w:rPr>
          <w:rFonts w:ascii="Arial" w:hAnsi="Arial" w:cs="Arial"/>
          <w:lang w:val="es-BO"/>
        </w:rPr>
        <w:t xml:space="preserve">, dará lugar a la ejecución de la boleta de garantía antes mencionada en favor de la </w:t>
      </w:r>
      <w:r w:rsidRPr="00F97FA5">
        <w:rPr>
          <w:rFonts w:ascii="Arial" w:hAnsi="Arial" w:cs="Arial"/>
          <w:b/>
          <w:lang w:val="es-BO"/>
        </w:rPr>
        <w:t>ENTIDAD</w:t>
      </w:r>
      <w:r w:rsidRPr="00F97FA5">
        <w:rPr>
          <w:rFonts w:ascii="Arial" w:hAnsi="Arial" w:cs="Arial"/>
          <w:lang w:val="es-BO"/>
        </w:rPr>
        <w:t xml:space="preserve"> a su sólo requerimiento, sin necesidad de ningún trámite o acción judicial.</w:t>
      </w:r>
    </w:p>
    <w:p w:rsidR="003A3868" w:rsidRPr="00F97FA5" w:rsidRDefault="003A3868" w:rsidP="003A3868">
      <w:pPr>
        <w:spacing w:after="120"/>
        <w:jc w:val="both"/>
        <w:rPr>
          <w:rFonts w:ascii="Arial" w:hAnsi="Arial" w:cs="Arial"/>
          <w:lang w:val="es-ES_tradnl"/>
        </w:rPr>
      </w:pPr>
      <w:r w:rsidRPr="00F97FA5">
        <w:rPr>
          <w:rFonts w:ascii="Arial" w:hAnsi="Arial" w:cs="Arial"/>
          <w:lang w:val="es-ES_tradnl"/>
        </w:rPr>
        <w:t xml:space="preserve">El </w:t>
      </w:r>
      <w:r w:rsidRPr="00F97FA5">
        <w:rPr>
          <w:rFonts w:ascii="Arial" w:hAnsi="Arial" w:cs="Arial"/>
          <w:b/>
          <w:lang w:val="es-ES_tradnl"/>
        </w:rPr>
        <w:t>PROVEEDOR</w:t>
      </w:r>
      <w:r w:rsidRPr="00F97FA5">
        <w:rPr>
          <w:rFonts w:ascii="Arial" w:hAnsi="Arial" w:cs="Arial"/>
          <w:lang w:val="es-ES_tradnl"/>
        </w:rPr>
        <w:t xml:space="preserve"> tiene la obligación de mantener actualizada la garantía de cumplimiento de Contrato, cuantas veces lo requiera la </w:t>
      </w:r>
      <w:r w:rsidRPr="00F97FA5">
        <w:rPr>
          <w:rFonts w:ascii="Arial" w:hAnsi="Arial" w:cs="Arial"/>
          <w:b/>
          <w:lang w:val="es-ES_tradnl"/>
        </w:rPr>
        <w:t>ENTIDAD</w:t>
      </w:r>
      <w:r w:rsidRPr="00F97FA5">
        <w:rPr>
          <w:rFonts w:ascii="Arial" w:hAnsi="Arial" w:cs="Arial"/>
          <w:lang w:val="es-ES_tradnl"/>
        </w:rPr>
        <w:t xml:space="preserve"> por razones justificadas. La </w:t>
      </w:r>
      <w:r w:rsidRPr="00F97FA5">
        <w:rPr>
          <w:rFonts w:ascii="Arial" w:hAnsi="Arial" w:cs="Arial"/>
          <w:b/>
          <w:lang w:val="es-ES_tradnl"/>
        </w:rPr>
        <w:t xml:space="preserve">ENTIDAD </w:t>
      </w:r>
      <w:r w:rsidRPr="00F97FA5">
        <w:rPr>
          <w:rFonts w:ascii="Arial" w:hAnsi="Arial" w:cs="Arial"/>
          <w:lang w:val="es-ES_tradnl"/>
        </w:rPr>
        <w:t xml:space="preserve"> llevará el control directo de la vigencia de la misma bajo su responsabilidad, dicha garantía estará vigente hasta sesenta (60) días calendario adicionales a partir de la recepción de la Adquisición.</w:t>
      </w:r>
    </w:p>
    <w:p w:rsidR="003A3868" w:rsidRPr="00F97FA5" w:rsidRDefault="003A3868" w:rsidP="003A3868">
      <w:pPr>
        <w:spacing w:after="120"/>
        <w:jc w:val="both"/>
        <w:rPr>
          <w:rFonts w:ascii="Arial" w:hAnsi="Arial" w:cs="Arial"/>
          <w:b/>
          <w:i/>
          <w:u w:val="single"/>
          <w:lang w:val="es-ES_tradnl"/>
        </w:rPr>
      </w:pPr>
      <w:r w:rsidRPr="00F97FA5">
        <w:rPr>
          <w:rFonts w:ascii="Arial" w:hAnsi="Arial" w:cs="Arial"/>
          <w:b/>
          <w:u w:val="single"/>
          <w:lang w:val="es-BO"/>
        </w:rPr>
        <w:lastRenderedPageBreak/>
        <w:t xml:space="preserve">DÉCIMA TERCERA.- </w:t>
      </w:r>
      <w:r w:rsidRPr="00F97FA5">
        <w:rPr>
          <w:rFonts w:ascii="Arial" w:hAnsi="Arial" w:cs="Arial"/>
          <w:b/>
          <w:u w:val="single"/>
          <w:lang w:val="es-ES_tradnl"/>
        </w:rPr>
        <w:t xml:space="preserve">(MOROSIDAD Y SUS PENALIDADES) </w:t>
      </w:r>
    </w:p>
    <w:p w:rsidR="003A3868" w:rsidRPr="00F97FA5" w:rsidRDefault="003A3868" w:rsidP="003A3868">
      <w:pPr>
        <w:pStyle w:val="Prrafodelista"/>
        <w:autoSpaceDE w:val="0"/>
        <w:autoSpaceDN w:val="0"/>
        <w:adjustRightInd w:val="0"/>
        <w:spacing w:after="120"/>
        <w:ind w:left="0"/>
        <w:jc w:val="both"/>
        <w:rPr>
          <w:rFonts w:ascii="Arial" w:hAnsi="Arial" w:cs="Arial"/>
          <w:lang w:val="es-ES_tradnl"/>
        </w:rPr>
      </w:pPr>
      <w:r w:rsidRPr="00F97FA5">
        <w:rPr>
          <w:rFonts w:ascii="Arial" w:hAnsi="Arial" w:cs="Arial"/>
          <w:lang w:val="es-ES_tradnl"/>
        </w:rPr>
        <w:t xml:space="preserve">Queda convenido entre las Partes, que el </w:t>
      </w:r>
      <w:r w:rsidRPr="00F97FA5">
        <w:rPr>
          <w:rFonts w:ascii="Arial" w:hAnsi="Arial" w:cs="Arial"/>
          <w:b/>
          <w:lang w:val="es-ES_tradnl"/>
        </w:rPr>
        <w:t xml:space="preserve">PROVEEDOR </w:t>
      </w:r>
      <w:r w:rsidRPr="00F97FA5">
        <w:rPr>
          <w:rFonts w:ascii="Arial" w:hAnsi="Arial" w:cs="Arial"/>
          <w:lang w:val="es-ES_tradnl"/>
        </w:rPr>
        <w:t xml:space="preserve">se obliga a cumplir con lo estipulado en las especificaciones técnicas y en la cláusula (Vigencia y Plazo del Contrato), caso contrario la </w:t>
      </w:r>
      <w:r w:rsidRPr="00F97FA5">
        <w:rPr>
          <w:rFonts w:ascii="Arial" w:hAnsi="Arial" w:cs="Arial"/>
          <w:b/>
          <w:lang w:val="es-ES_tradnl"/>
        </w:rPr>
        <w:t>ENTIDAD</w:t>
      </w:r>
      <w:r w:rsidRPr="00F97FA5">
        <w:rPr>
          <w:rFonts w:ascii="Arial" w:hAnsi="Arial" w:cs="Arial"/>
          <w:lang w:val="es-ES_tradnl"/>
        </w:rPr>
        <w:t xml:space="preserve"> aplicará la multa del </w:t>
      </w:r>
      <w:r>
        <w:rPr>
          <w:rFonts w:ascii="Arial" w:hAnsi="Arial" w:cs="Arial"/>
          <w:lang w:val="es-ES_tradnl"/>
        </w:rPr>
        <w:t>1% (uno por ciento) sobre el monto total del Contrato por cada día calendario de retraso</w:t>
      </w:r>
      <w:r w:rsidRPr="00F97FA5">
        <w:rPr>
          <w:rFonts w:ascii="Arial" w:hAnsi="Arial" w:cs="Arial"/>
          <w:lang w:val="es-ES_tradnl"/>
        </w:rPr>
        <w:t>.</w:t>
      </w:r>
    </w:p>
    <w:p w:rsidR="003A3868" w:rsidRPr="00F97FA5" w:rsidRDefault="003A3868" w:rsidP="003A3868">
      <w:pPr>
        <w:spacing w:after="120"/>
        <w:jc w:val="both"/>
        <w:rPr>
          <w:rFonts w:ascii="Arial" w:hAnsi="Arial" w:cs="Arial"/>
          <w:lang w:val="es-ES_tradnl"/>
        </w:rPr>
      </w:pPr>
      <w:r w:rsidRPr="00F97FA5">
        <w:rPr>
          <w:rFonts w:ascii="Arial" w:hAnsi="Arial" w:cs="Arial"/>
          <w:lang w:val="es-ES_tradnl"/>
        </w:rPr>
        <w:t xml:space="preserve">De establecer la </w:t>
      </w:r>
      <w:r w:rsidRPr="00F97FA5">
        <w:rPr>
          <w:rFonts w:ascii="Arial" w:hAnsi="Arial" w:cs="Arial"/>
          <w:b/>
          <w:lang w:val="es-ES_tradnl"/>
        </w:rPr>
        <w:t>ENTIDAD</w:t>
      </w:r>
      <w:r w:rsidRPr="00F97FA5">
        <w:rPr>
          <w:rFonts w:ascii="Arial" w:hAnsi="Arial" w:cs="Arial"/>
          <w:lang w:val="es-ES_tradnl"/>
        </w:rPr>
        <w:t xml:space="preserve"> que por la aplicación de multas por mora se ha llegado al límite del 10% (diez por ciento) del monto total del Contrato, la </w:t>
      </w:r>
      <w:r w:rsidRPr="00F97FA5">
        <w:rPr>
          <w:rFonts w:ascii="Arial" w:hAnsi="Arial" w:cs="Arial"/>
          <w:b/>
          <w:lang w:val="es-ES_tradnl"/>
        </w:rPr>
        <w:t>ENTIDAD</w:t>
      </w:r>
      <w:r w:rsidRPr="00F97FA5">
        <w:rPr>
          <w:rFonts w:ascii="Arial" w:hAnsi="Arial" w:cs="Arial"/>
          <w:lang w:val="es-ES_tradnl"/>
        </w:rPr>
        <w:t xml:space="preserve"> podrá iniciar el proceso de resolución del Contrato, conforme a lo estipulado en la cláusula (Terminación del Contrato).</w:t>
      </w:r>
    </w:p>
    <w:p w:rsidR="003A3868" w:rsidRPr="00F97FA5" w:rsidRDefault="003A3868" w:rsidP="003A3868">
      <w:pPr>
        <w:spacing w:after="120"/>
        <w:jc w:val="both"/>
        <w:rPr>
          <w:rFonts w:ascii="Arial" w:hAnsi="Arial" w:cs="Arial"/>
        </w:rPr>
      </w:pPr>
      <w:r w:rsidRPr="00F97FA5">
        <w:rPr>
          <w:rFonts w:ascii="Arial" w:hAnsi="Arial" w:cs="Arial"/>
        </w:rPr>
        <w:t xml:space="preserve">De establecer </w:t>
      </w:r>
      <w:r w:rsidRPr="00F97FA5">
        <w:rPr>
          <w:rFonts w:ascii="Arial" w:hAnsi="Arial" w:cs="Arial"/>
          <w:lang w:val="es-ES_tradnl"/>
        </w:rPr>
        <w:t xml:space="preserve">la </w:t>
      </w:r>
      <w:r w:rsidRPr="00F97FA5">
        <w:rPr>
          <w:rFonts w:ascii="Arial" w:hAnsi="Arial" w:cs="Arial"/>
          <w:b/>
          <w:lang w:val="es-ES_tradnl"/>
        </w:rPr>
        <w:t>ENTIDAD</w:t>
      </w:r>
      <w:r w:rsidRPr="00F97FA5">
        <w:rPr>
          <w:rFonts w:ascii="Arial" w:hAnsi="Arial" w:cs="Arial"/>
        </w:rPr>
        <w:t xml:space="preserve"> que por la aplicación de multas por mora se ha llegado al límite del 20% (veinte por ciento) del monto total del Contrato, la </w:t>
      </w:r>
      <w:r w:rsidRPr="00F97FA5">
        <w:rPr>
          <w:rFonts w:ascii="Arial" w:hAnsi="Arial" w:cs="Arial"/>
          <w:b/>
        </w:rPr>
        <w:t>ENTIDAD</w:t>
      </w:r>
      <w:r w:rsidRPr="00F97FA5">
        <w:rPr>
          <w:rFonts w:ascii="Arial" w:hAnsi="Arial" w:cs="Arial"/>
        </w:rPr>
        <w:t xml:space="preserve"> deberá iniciar el proceso de resolución del Contrato, conforme a lo estipulado en la cláusula (Terminación del Contrato).</w:t>
      </w:r>
    </w:p>
    <w:p w:rsidR="003A3868" w:rsidRPr="00F97FA5" w:rsidRDefault="003A3868" w:rsidP="003A3868">
      <w:pPr>
        <w:spacing w:after="120"/>
        <w:jc w:val="both"/>
        <w:rPr>
          <w:rFonts w:ascii="Arial" w:hAnsi="Arial" w:cs="Arial"/>
        </w:rPr>
      </w:pPr>
      <w:r w:rsidRPr="00F97FA5">
        <w:rPr>
          <w:rFonts w:ascii="Arial" w:hAnsi="Arial" w:cs="Arial"/>
        </w:rPr>
        <w:t xml:space="preserve">Las multas serán cobradas mediante descuentos establecidos expresamente por la </w:t>
      </w:r>
      <w:r w:rsidRPr="00F97FA5">
        <w:rPr>
          <w:rFonts w:ascii="Arial" w:hAnsi="Arial" w:cs="Arial"/>
          <w:b/>
          <w:bCs/>
        </w:rPr>
        <w:t>ENTIDAD</w:t>
      </w:r>
      <w:r w:rsidRPr="00F97FA5">
        <w:rPr>
          <w:rFonts w:ascii="Arial" w:hAnsi="Arial" w:cs="Arial"/>
        </w:rPr>
        <w:t>,</w:t>
      </w:r>
      <w:r w:rsidRPr="00F97FA5">
        <w:rPr>
          <w:rFonts w:ascii="Arial" w:hAnsi="Arial" w:cs="Arial"/>
          <w:lang w:val="es-ES_tradnl"/>
        </w:rPr>
        <w:t xml:space="preserve"> con base en el informe específico y documentado</w:t>
      </w:r>
      <w:r w:rsidRPr="00F97FA5">
        <w:rPr>
          <w:rFonts w:ascii="Arial" w:hAnsi="Arial" w:cs="Arial"/>
        </w:rPr>
        <w:t xml:space="preserve"> del pago único, sin perjuicio de que </w:t>
      </w:r>
      <w:r w:rsidRPr="00F97FA5">
        <w:rPr>
          <w:rFonts w:ascii="Arial" w:hAnsi="Arial" w:cs="Arial"/>
          <w:lang w:val="es-ES_tradnl"/>
        </w:rPr>
        <w:t xml:space="preserve">la </w:t>
      </w:r>
      <w:r w:rsidRPr="00F97FA5">
        <w:rPr>
          <w:rFonts w:ascii="Arial" w:hAnsi="Arial" w:cs="Arial"/>
          <w:b/>
          <w:lang w:val="es-ES_tradnl"/>
        </w:rPr>
        <w:t xml:space="preserve">ENTIDAD </w:t>
      </w:r>
      <w:r w:rsidRPr="00F97FA5">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3A3868" w:rsidRPr="00F97FA5" w:rsidRDefault="003A3868" w:rsidP="003A3868">
      <w:pPr>
        <w:spacing w:after="120"/>
        <w:jc w:val="both"/>
        <w:rPr>
          <w:rFonts w:ascii="Arial" w:hAnsi="Arial" w:cs="Arial"/>
          <w:b/>
          <w:u w:val="single"/>
          <w:lang w:val="es-ES_tradnl"/>
        </w:rPr>
      </w:pPr>
      <w:r w:rsidRPr="00F97FA5">
        <w:rPr>
          <w:rFonts w:ascii="Arial" w:hAnsi="Arial" w:cs="Arial"/>
          <w:b/>
          <w:u w:val="single"/>
        </w:rPr>
        <w:t>DÉCIMA CUARTA.- (NOTIFICACIONES)</w:t>
      </w:r>
    </w:p>
    <w:p w:rsidR="003A3868" w:rsidRDefault="003A3868" w:rsidP="003A3868">
      <w:pPr>
        <w:widowControl w:val="0"/>
        <w:numPr>
          <w:ilvl w:val="1"/>
          <w:numId w:val="0"/>
        </w:numPr>
        <w:tabs>
          <w:tab w:val="num" w:pos="284"/>
        </w:tabs>
        <w:spacing w:after="120"/>
        <w:ind w:left="567" w:hanging="567"/>
        <w:jc w:val="both"/>
        <w:rPr>
          <w:rFonts w:ascii="Arial" w:hAnsi="Arial" w:cs="Arial"/>
          <w:lang w:val="es-ES_tradnl"/>
        </w:rPr>
      </w:pPr>
      <w:r w:rsidRPr="00F97FA5">
        <w:rPr>
          <w:rFonts w:ascii="Arial" w:hAnsi="Arial" w:cs="Arial"/>
          <w:b/>
          <w:lang w:val="es-ES_tradnl"/>
        </w:rPr>
        <w:t>14.1</w:t>
      </w:r>
      <w:r w:rsidRPr="00F97FA5">
        <w:rPr>
          <w:rFonts w:ascii="Arial" w:hAnsi="Arial" w:cs="Arial"/>
          <w:lang w:val="es-ES_tradnl"/>
        </w:rPr>
        <w:tab/>
        <w:t>Las notificaciones que se cursen entre las Partes relacionadas con la administración, ejecución y los asuntos contemplados en este Contrato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A3868" w:rsidRPr="00A9336E" w:rsidTr="00C8377D">
        <w:trPr>
          <w:trHeight w:val="237"/>
        </w:trPr>
        <w:tc>
          <w:tcPr>
            <w:tcW w:w="4511" w:type="dxa"/>
            <w:tcBorders>
              <w:top w:val="single" w:sz="4" w:space="0" w:color="auto"/>
              <w:left w:val="single" w:sz="4" w:space="0" w:color="auto"/>
              <w:bottom w:val="single" w:sz="4" w:space="0" w:color="auto"/>
              <w:right w:val="single" w:sz="4" w:space="0" w:color="auto"/>
            </w:tcBorders>
          </w:tcPr>
          <w:p w:rsidR="003A3868" w:rsidRPr="003067A7" w:rsidRDefault="003A3868" w:rsidP="00C8377D">
            <w:pPr>
              <w:widowControl w:val="0"/>
              <w:spacing w:after="120"/>
              <w:ind w:left="180" w:hanging="180"/>
              <w:jc w:val="center"/>
              <w:rPr>
                <w:rFonts w:ascii="Arial" w:hAnsi="Arial" w:cs="Arial"/>
                <w:b/>
                <w:highlight w:val="yellow"/>
                <w:lang w:val="es-ES_tradnl"/>
              </w:rPr>
            </w:pPr>
            <w:r w:rsidRPr="00964E7D">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3A3868" w:rsidRPr="00A9336E" w:rsidRDefault="003A3868" w:rsidP="00C8377D">
            <w:pPr>
              <w:widowControl w:val="0"/>
              <w:spacing w:after="120"/>
              <w:ind w:left="180" w:hanging="180"/>
              <w:jc w:val="center"/>
              <w:rPr>
                <w:rFonts w:ascii="Arial" w:hAnsi="Arial" w:cs="Arial"/>
                <w:b/>
                <w:lang w:val="es-ES_tradnl"/>
              </w:rPr>
            </w:pPr>
            <w:r w:rsidRPr="00A9336E">
              <w:rPr>
                <w:rFonts w:ascii="Arial" w:hAnsi="Arial" w:cs="Arial"/>
                <w:b/>
                <w:lang w:val="es-ES_tradnl"/>
              </w:rPr>
              <w:t>PROVEEDOR</w:t>
            </w:r>
          </w:p>
        </w:tc>
      </w:tr>
      <w:tr w:rsidR="003A3868" w:rsidRPr="00A9336E" w:rsidTr="00C8377D">
        <w:trPr>
          <w:trHeight w:val="1313"/>
        </w:trPr>
        <w:tc>
          <w:tcPr>
            <w:tcW w:w="4511" w:type="dxa"/>
            <w:tcBorders>
              <w:top w:val="single" w:sz="4" w:space="0" w:color="auto"/>
              <w:left w:val="single" w:sz="4" w:space="0" w:color="auto"/>
              <w:bottom w:val="single" w:sz="4" w:space="0" w:color="auto"/>
              <w:right w:val="single" w:sz="4" w:space="0" w:color="auto"/>
            </w:tcBorders>
          </w:tcPr>
          <w:p w:rsidR="003A3868" w:rsidRPr="00664BC9" w:rsidRDefault="003A3868" w:rsidP="00C8377D">
            <w:pPr>
              <w:pStyle w:val="Sinespaciado"/>
              <w:jc w:val="both"/>
              <w:rPr>
                <w:rFonts w:ascii="Arial" w:hAnsi="Arial" w:cs="Arial"/>
                <w:lang w:val="es-ES_tradnl"/>
              </w:rPr>
            </w:pPr>
            <w:r w:rsidRPr="00664BC9">
              <w:rPr>
                <w:rFonts w:ascii="Arial" w:hAnsi="Arial" w:cs="Arial"/>
                <w:lang w:val="es-ES_tradnl"/>
              </w:rPr>
              <w:t xml:space="preserve">Domicilio: </w:t>
            </w:r>
            <w:r>
              <w:rPr>
                <w:rFonts w:ascii="Arial" w:hAnsi="Arial" w:cs="Arial"/>
                <w:lang w:val="es-ES_tradnl"/>
              </w:rPr>
              <w:t>Calle Chichas, Torre ESPRA Nro. 1204, Zona de Miraflores</w:t>
            </w:r>
          </w:p>
          <w:p w:rsidR="003A3868" w:rsidRPr="00664BC9" w:rsidRDefault="003A3868" w:rsidP="00C8377D">
            <w:pPr>
              <w:pStyle w:val="Sinespaciado"/>
              <w:jc w:val="both"/>
              <w:rPr>
                <w:rFonts w:ascii="Arial" w:hAnsi="Arial" w:cs="Arial"/>
                <w:lang w:val="en-US"/>
              </w:rPr>
            </w:pPr>
            <w:r w:rsidRPr="00664BC9">
              <w:rPr>
                <w:rFonts w:ascii="Arial" w:hAnsi="Arial" w:cs="Arial"/>
                <w:lang w:val="en-US"/>
              </w:rPr>
              <w:t xml:space="preserve">N° </w:t>
            </w:r>
            <w:proofErr w:type="spellStart"/>
            <w:r w:rsidRPr="00664BC9">
              <w:rPr>
                <w:rFonts w:ascii="Arial" w:hAnsi="Arial" w:cs="Arial"/>
                <w:lang w:val="en-US"/>
              </w:rPr>
              <w:t>Telf</w:t>
            </w:r>
            <w:proofErr w:type="spellEnd"/>
            <w:r w:rsidRPr="00664BC9">
              <w:rPr>
                <w:rFonts w:ascii="Arial" w:hAnsi="Arial" w:cs="Arial"/>
                <w:lang w:val="en-US"/>
              </w:rPr>
              <w:t xml:space="preserve">.: 591-2-2224842 int. </w:t>
            </w:r>
            <w:r>
              <w:rPr>
                <w:rFonts w:ascii="Arial" w:hAnsi="Arial" w:cs="Arial"/>
                <w:lang w:val="en-US"/>
              </w:rPr>
              <w:t>147</w:t>
            </w:r>
          </w:p>
          <w:p w:rsidR="003A3868" w:rsidRPr="0062693E" w:rsidRDefault="003A3868" w:rsidP="00C8377D">
            <w:pPr>
              <w:pStyle w:val="Sinespaciado"/>
              <w:jc w:val="both"/>
              <w:rPr>
                <w:rFonts w:ascii="Arial" w:hAnsi="Arial" w:cs="Arial"/>
                <w:lang w:val="en-US"/>
              </w:rPr>
            </w:pPr>
            <w:r w:rsidRPr="0062693E">
              <w:rPr>
                <w:rFonts w:ascii="Arial" w:hAnsi="Arial" w:cs="Arial"/>
                <w:lang w:val="en-US"/>
              </w:rPr>
              <w:t>E-mail: jcblanco@ypfb.gob.bo</w:t>
            </w:r>
          </w:p>
          <w:p w:rsidR="003A3868" w:rsidRDefault="003A3868" w:rsidP="00C8377D">
            <w:pPr>
              <w:pStyle w:val="Sinespaciado"/>
              <w:jc w:val="both"/>
              <w:rPr>
                <w:rFonts w:ascii="Arial" w:hAnsi="Arial" w:cs="Arial"/>
              </w:rPr>
            </w:pPr>
            <w:proofErr w:type="spellStart"/>
            <w:r w:rsidRPr="00664BC9">
              <w:rPr>
                <w:rFonts w:ascii="Arial" w:hAnsi="Arial" w:cs="Arial"/>
              </w:rPr>
              <w:t>Attn</w:t>
            </w:r>
            <w:proofErr w:type="spellEnd"/>
            <w:r w:rsidRPr="00664BC9">
              <w:rPr>
                <w:rFonts w:ascii="Arial" w:hAnsi="Arial" w:cs="Arial"/>
              </w:rPr>
              <w:t xml:space="preserve">.: </w:t>
            </w:r>
            <w:r>
              <w:rPr>
                <w:rFonts w:ascii="Arial" w:hAnsi="Arial" w:cs="Arial"/>
              </w:rPr>
              <w:t xml:space="preserve">Ing. Juan Carlos Blanco </w:t>
            </w:r>
          </w:p>
          <w:p w:rsidR="003A3868" w:rsidRPr="003067A7" w:rsidRDefault="003A3868" w:rsidP="00C8377D">
            <w:pPr>
              <w:pStyle w:val="Sinespaciado"/>
              <w:jc w:val="both"/>
              <w:rPr>
                <w:rFonts w:ascii="Arial" w:hAnsi="Arial" w:cs="Arial"/>
                <w:highlight w:val="yellow"/>
              </w:rPr>
            </w:pPr>
            <w:r w:rsidRPr="00664BC9">
              <w:rPr>
                <w:rFonts w:ascii="Arial" w:hAnsi="Arial" w:cs="Arial"/>
                <w:lang w:val="es-ES_tradnl"/>
              </w:rPr>
              <w:t>La Paz – Bolivia</w:t>
            </w:r>
          </w:p>
        </w:tc>
        <w:tc>
          <w:tcPr>
            <w:tcW w:w="4290" w:type="dxa"/>
            <w:tcBorders>
              <w:top w:val="single" w:sz="4" w:space="0" w:color="auto"/>
              <w:left w:val="single" w:sz="4" w:space="0" w:color="auto"/>
              <w:bottom w:val="single" w:sz="4" w:space="0" w:color="auto"/>
              <w:right w:val="single" w:sz="4" w:space="0" w:color="auto"/>
            </w:tcBorders>
          </w:tcPr>
          <w:p w:rsidR="003A3868" w:rsidRPr="008F566D" w:rsidRDefault="003A3868" w:rsidP="00C8377D">
            <w:pPr>
              <w:pStyle w:val="Sinespaciado"/>
              <w:rPr>
                <w:rFonts w:ascii="Arial" w:hAnsi="Arial" w:cs="Arial"/>
                <w:lang w:val="es-ES_tradnl"/>
              </w:rPr>
            </w:pPr>
            <w:r w:rsidRPr="00A9336E">
              <w:rPr>
                <w:rFonts w:ascii="Arial" w:hAnsi="Arial" w:cs="Arial"/>
                <w:lang w:val="es-ES_tradnl"/>
              </w:rPr>
              <w:t xml:space="preserve">Domicilio: </w:t>
            </w:r>
            <w:proofErr w:type="spellStart"/>
            <w:r>
              <w:rPr>
                <w:rFonts w:ascii="Arial" w:hAnsi="Arial" w:cs="Arial"/>
                <w:lang w:val="es-ES_tradnl"/>
              </w:rPr>
              <w:t>xxxxxxxxxxxxxx</w:t>
            </w:r>
            <w:proofErr w:type="spellEnd"/>
          </w:p>
          <w:p w:rsidR="003A3868" w:rsidRPr="0062693E" w:rsidRDefault="003A3868" w:rsidP="00C8377D">
            <w:pPr>
              <w:pStyle w:val="Sinespaciado"/>
              <w:rPr>
                <w:rFonts w:ascii="Arial" w:hAnsi="Arial" w:cs="Arial"/>
                <w:lang w:val="es-BO"/>
              </w:rPr>
            </w:pPr>
            <w:r w:rsidRPr="0062693E">
              <w:rPr>
                <w:rFonts w:ascii="Arial" w:hAnsi="Arial" w:cs="Arial"/>
                <w:lang w:val="es-BO"/>
              </w:rPr>
              <w:t xml:space="preserve">N° Telf.: </w:t>
            </w:r>
            <w:proofErr w:type="spellStart"/>
            <w:r>
              <w:rPr>
                <w:rFonts w:ascii="Arial" w:hAnsi="Arial" w:cs="Arial"/>
                <w:lang w:val="es-BO"/>
              </w:rPr>
              <w:t>xxxxxxxxxxxxxx</w:t>
            </w:r>
            <w:proofErr w:type="spellEnd"/>
          </w:p>
          <w:p w:rsidR="003A3868" w:rsidRPr="0062693E" w:rsidRDefault="003A3868" w:rsidP="00C8377D">
            <w:pPr>
              <w:pStyle w:val="Sinespaciado"/>
              <w:rPr>
                <w:rFonts w:ascii="Arial" w:hAnsi="Arial" w:cs="Arial"/>
                <w:lang w:val="es-BO"/>
              </w:rPr>
            </w:pPr>
            <w:r w:rsidRPr="0062693E">
              <w:rPr>
                <w:rFonts w:ascii="Arial" w:hAnsi="Arial" w:cs="Arial"/>
                <w:lang w:val="es-BO"/>
              </w:rPr>
              <w:t xml:space="preserve">Fax: </w:t>
            </w:r>
            <w:proofErr w:type="spellStart"/>
            <w:r>
              <w:rPr>
                <w:rFonts w:ascii="Arial" w:hAnsi="Arial" w:cs="Arial"/>
                <w:lang w:val="es-BO"/>
              </w:rPr>
              <w:t>xxxxxxxx</w:t>
            </w:r>
            <w:proofErr w:type="spellEnd"/>
          </w:p>
          <w:p w:rsidR="003A3868" w:rsidRPr="0062693E" w:rsidRDefault="003A3868" w:rsidP="00C8377D">
            <w:pPr>
              <w:pStyle w:val="Sinespaciado"/>
              <w:rPr>
                <w:rFonts w:ascii="Arial" w:hAnsi="Arial" w:cs="Arial"/>
                <w:lang w:val="es-BO"/>
              </w:rPr>
            </w:pPr>
            <w:r w:rsidRPr="0062693E">
              <w:rPr>
                <w:rFonts w:ascii="Arial" w:hAnsi="Arial" w:cs="Arial"/>
                <w:lang w:val="es-BO"/>
              </w:rPr>
              <w:t xml:space="preserve">N° Cel.: </w:t>
            </w:r>
            <w:proofErr w:type="spellStart"/>
            <w:r>
              <w:rPr>
                <w:rFonts w:ascii="Arial" w:hAnsi="Arial" w:cs="Arial"/>
                <w:lang w:val="es-BO"/>
              </w:rPr>
              <w:t>xxxxxxxxxxx</w:t>
            </w:r>
            <w:proofErr w:type="spellEnd"/>
            <w:r w:rsidRPr="0062693E">
              <w:rPr>
                <w:rFonts w:ascii="Arial" w:hAnsi="Arial" w:cs="Arial"/>
                <w:lang w:val="es-BO"/>
              </w:rPr>
              <w:t xml:space="preserve"> </w:t>
            </w:r>
          </w:p>
          <w:p w:rsidR="003A3868" w:rsidRPr="0062693E" w:rsidRDefault="003A3868" w:rsidP="00C8377D">
            <w:pPr>
              <w:pStyle w:val="Sinespaciado"/>
              <w:rPr>
                <w:rFonts w:ascii="Arial" w:hAnsi="Arial" w:cs="Arial"/>
                <w:lang w:val="es-BO"/>
              </w:rPr>
            </w:pPr>
            <w:r w:rsidRPr="0062693E">
              <w:rPr>
                <w:rFonts w:ascii="Arial" w:hAnsi="Arial" w:cs="Arial"/>
                <w:lang w:val="es-BO"/>
              </w:rPr>
              <w:t xml:space="preserve">E-mail: </w:t>
            </w:r>
            <w:proofErr w:type="spellStart"/>
            <w:r>
              <w:rPr>
                <w:rFonts w:ascii="Arial" w:hAnsi="Arial" w:cs="Arial"/>
                <w:lang w:val="es-BO"/>
              </w:rPr>
              <w:t>xxxxxxxxxxxxxxxxx</w:t>
            </w:r>
            <w:proofErr w:type="spellEnd"/>
          </w:p>
          <w:p w:rsidR="003A3868" w:rsidRPr="0062693E" w:rsidRDefault="003A3868" w:rsidP="00C8377D">
            <w:pPr>
              <w:pStyle w:val="Sinespaciado"/>
              <w:rPr>
                <w:rFonts w:ascii="Arial" w:hAnsi="Arial" w:cs="Arial"/>
                <w:lang w:val="es-BO"/>
              </w:rPr>
            </w:pPr>
            <w:proofErr w:type="spellStart"/>
            <w:r w:rsidRPr="0062693E">
              <w:rPr>
                <w:rFonts w:ascii="Arial" w:hAnsi="Arial" w:cs="Arial"/>
                <w:lang w:val="es-BO"/>
              </w:rPr>
              <w:t>Attn</w:t>
            </w:r>
            <w:proofErr w:type="spellEnd"/>
            <w:r w:rsidRPr="0062693E">
              <w:rPr>
                <w:rFonts w:ascii="Arial" w:hAnsi="Arial" w:cs="Arial"/>
                <w:lang w:val="es-BO"/>
              </w:rPr>
              <w:t xml:space="preserve">.: </w:t>
            </w:r>
            <w:proofErr w:type="spellStart"/>
            <w:r>
              <w:rPr>
                <w:rFonts w:ascii="Arial" w:hAnsi="Arial" w:cs="Arial"/>
                <w:lang w:val="es-BO"/>
              </w:rPr>
              <w:t>xxxxxxxxxxxxxxxx</w:t>
            </w:r>
            <w:proofErr w:type="spellEnd"/>
          </w:p>
          <w:p w:rsidR="003A3868" w:rsidRPr="00A9336E" w:rsidRDefault="003A3868" w:rsidP="00C8377D">
            <w:pPr>
              <w:pStyle w:val="Sinespaciado"/>
              <w:rPr>
                <w:rFonts w:ascii="Arial" w:hAnsi="Arial" w:cs="Arial"/>
                <w:lang w:val="es-ES_tradnl"/>
              </w:rPr>
            </w:pPr>
            <w:r>
              <w:rPr>
                <w:rFonts w:ascii="Arial" w:hAnsi="Arial" w:cs="Arial"/>
                <w:lang w:val="es-ES_tradnl"/>
              </w:rPr>
              <w:t xml:space="preserve">La Paz </w:t>
            </w:r>
            <w:r w:rsidRPr="00A9336E">
              <w:rPr>
                <w:rFonts w:ascii="Arial" w:hAnsi="Arial" w:cs="Arial"/>
                <w:lang w:val="es-ES_tradnl"/>
              </w:rPr>
              <w:t>– Bolivia</w:t>
            </w:r>
          </w:p>
        </w:tc>
      </w:tr>
    </w:tbl>
    <w:p w:rsidR="003A3868" w:rsidRDefault="003A3868" w:rsidP="003A3868">
      <w:pPr>
        <w:widowControl w:val="0"/>
        <w:tabs>
          <w:tab w:val="num" w:pos="567"/>
        </w:tabs>
        <w:spacing w:after="120"/>
        <w:ind w:left="567" w:hanging="567"/>
        <w:jc w:val="both"/>
        <w:rPr>
          <w:rFonts w:ascii="Arial" w:hAnsi="Arial" w:cs="Arial"/>
          <w:b/>
          <w:lang w:val="es-ES_tradnl"/>
        </w:rPr>
      </w:pPr>
    </w:p>
    <w:p w:rsidR="003A3868" w:rsidRPr="00F97FA5" w:rsidRDefault="003A3868" w:rsidP="003A3868">
      <w:pPr>
        <w:widowControl w:val="0"/>
        <w:tabs>
          <w:tab w:val="num" w:pos="567"/>
        </w:tabs>
        <w:spacing w:after="120"/>
        <w:ind w:left="567" w:hanging="567"/>
        <w:jc w:val="both"/>
        <w:rPr>
          <w:rFonts w:ascii="Arial" w:hAnsi="Arial" w:cs="Arial"/>
          <w:lang w:val="es-ES_tradnl"/>
        </w:rPr>
      </w:pPr>
      <w:r w:rsidRPr="00F97FA5">
        <w:rPr>
          <w:rFonts w:ascii="Arial" w:hAnsi="Arial" w:cs="Arial"/>
          <w:b/>
          <w:lang w:val="es-ES_tradnl"/>
        </w:rPr>
        <w:t>14.2</w:t>
      </w:r>
      <w:r w:rsidRPr="00F97FA5">
        <w:rPr>
          <w:rFonts w:ascii="Arial" w:hAnsi="Arial" w:cs="Arial"/>
          <w:lang w:val="es-ES_tradnl"/>
        </w:rPr>
        <w:tab/>
        <w:t>Se considerará recibida la notificación o comunicación en la fecha y hora en que se haya realizado la entrega.</w:t>
      </w:r>
    </w:p>
    <w:p w:rsidR="003A3868" w:rsidRPr="00F97FA5" w:rsidRDefault="003A3868" w:rsidP="003A3868">
      <w:pPr>
        <w:widowControl w:val="0"/>
        <w:tabs>
          <w:tab w:val="num" w:pos="567"/>
        </w:tabs>
        <w:spacing w:after="120"/>
        <w:ind w:left="567" w:hanging="567"/>
        <w:jc w:val="both"/>
        <w:rPr>
          <w:rFonts w:ascii="Arial" w:hAnsi="Arial" w:cs="Arial"/>
          <w:lang w:val="es-ES_tradnl"/>
        </w:rPr>
      </w:pPr>
      <w:r w:rsidRPr="00F97FA5">
        <w:rPr>
          <w:rFonts w:ascii="Arial" w:hAnsi="Arial" w:cs="Arial"/>
          <w:b/>
          <w:lang w:val="es-ES_tradnl"/>
        </w:rPr>
        <w:t>14.3</w:t>
      </w:r>
      <w:r w:rsidRPr="00F97FA5">
        <w:rPr>
          <w:rFonts w:ascii="Arial" w:hAnsi="Arial" w:cs="Arial"/>
          <w:lang w:val="es-ES_tradnl"/>
        </w:rPr>
        <w:tab/>
        <w:t>Cuando cualquiera de las Partes, cambiare de domicilio, dirección postal, número fax, correo electrónico o persona de contacto, deberá notificar a la otra Parte por escrito, por lo menos con tres</w:t>
      </w:r>
      <w:r>
        <w:rPr>
          <w:rFonts w:ascii="Arial" w:hAnsi="Arial" w:cs="Arial"/>
          <w:lang w:val="es-ES_tradnl"/>
        </w:rPr>
        <w:t xml:space="preserve"> (3</w:t>
      </w:r>
      <w:r w:rsidRPr="00F97FA5">
        <w:rPr>
          <w:rFonts w:ascii="Arial" w:hAnsi="Arial" w:cs="Arial"/>
          <w:lang w:val="es-ES_tradnl"/>
        </w:rPr>
        <w:t>) días de anticipación a la fecha efectiva del cambio.</w:t>
      </w:r>
    </w:p>
    <w:p w:rsidR="003A3868" w:rsidRPr="00F97FA5" w:rsidRDefault="003A3868" w:rsidP="003A3868">
      <w:pPr>
        <w:spacing w:after="120"/>
        <w:jc w:val="both"/>
        <w:rPr>
          <w:rFonts w:ascii="Arial" w:hAnsi="Arial" w:cs="Arial"/>
          <w:b/>
          <w:u w:val="single"/>
          <w:lang w:val="es-ES_tradnl"/>
        </w:rPr>
      </w:pPr>
      <w:r w:rsidRPr="00F97FA5">
        <w:rPr>
          <w:rFonts w:ascii="Arial" w:hAnsi="Arial" w:cs="Arial"/>
          <w:b/>
          <w:u w:val="single"/>
          <w:lang w:val="es-ES_tradnl"/>
        </w:rPr>
        <w:t>DÉCIMA QUINTA.- (RECEPCIÓN Y VERIFICACIÓN)</w:t>
      </w:r>
    </w:p>
    <w:p w:rsidR="003A3868" w:rsidRPr="00F97FA5" w:rsidRDefault="003A3868" w:rsidP="003A3868">
      <w:pPr>
        <w:spacing w:after="120"/>
        <w:jc w:val="both"/>
        <w:rPr>
          <w:rFonts w:ascii="Arial" w:hAnsi="Arial" w:cs="Arial"/>
          <w:lang w:val="es-ES_tradnl"/>
        </w:rPr>
      </w:pPr>
      <w:r w:rsidRPr="00F97FA5">
        <w:rPr>
          <w:rFonts w:ascii="Arial" w:hAnsi="Arial" w:cs="Arial"/>
          <w:lang w:val="es-ES_tradnl"/>
        </w:rPr>
        <w:t xml:space="preserve">El Comité de Recepción conjuntamente con un representante debidamente acreditado del </w:t>
      </w:r>
      <w:r w:rsidRPr="00F97FA5">
        <w:rPr>
          <w:rFonts w:ascii="Arial" w:hAnsi="Arial" w:cs="Arial"/>
          <w:b/>
          <w:lang w:val="es-ES_tradnl"/>
        </w:rPr>
        <w:t>PROVEEDOR</w:t>
      </w:r>
      <w:r w:rsidRPr="00F97FA5">
        <w:rPr>
          <w:rFonts w:ascii="Arial" w:hAnsi="Arial" w:cs="Arial"/>
          <w:lang w:val="es-ES_tradnl"/>
        </w:rPr>
        <w:t xml:space="preserve">, tendrán la función de efectuar la </w:t>
      </w:r>
      <w:r>
        <w:rPr>
          <w:rFonts w:ascii="Arial" w:hAnsi="Arial" w:cs="Arial"/>
          <w:lang w:val="es-ES_tradnl"/>
        </w:rPr>
        <w:t xml:space="preserve">revisión, inspección, verificación y </w:t>
      </w:r>
      <w:r w:rsidRPr="00F97FA5">
        <w:rPr>
          <w:rFonts w:ascii="Arial" w:hAnsi="Arial" w:cs="Arial"/>
          <w:lang w:val="es-ES_tradnl"/>
        </w:rPr>
        <w:t xml:space="preserve">recepción de la Adquisición, previa conformidad de la </w:t>
      </w:r>
      <w:r w:rsidRPr="00F97FA5">
        <w:rPr>
          <w:rFonts w:ascii="Arial" w:hAnsi="Arial" w:cs="Arial"/>
          <w:b/>
          <w:lang w:val="es-ES_tradnl"/>
        </w:rPr>
        <w:t>ENTIDAD</w:t>
      </w:r>
      <w:r w:rsidRPr="00F97FA5">
        <w:rPr>
          <w:rFonts w:ascii="Arial" w:hAnsi="Arial" w:cs="Arial"/>
          <w:lang w:val="es-ES_tradnl"/>
        </w:rPr>
        <w:t xml:space="preserve"> elaborándose un acta de recepción en la cual se ide</w:t>
      </w:r>
      <w:r>
        <w:rPr>
          <w:rFonts w:ascii="Arial" w:hAnsi="Arial" w:cs="Arial"/>
          <w:lang w:val="es-ES_tradnl"/>
        </w:rPr>
        <w:t xml:space="preserve">ntifique la cantidad recibida y </w:t>
      </w:r>
      <w:r w:rsidRPr="00F97FA5">
        <w:rPr>
          <w:rFonts w:ascii="Arial" w:hAnsi="Arial" w:cs="Arial"/>
          <w:lang w:val="es-ES_tradnl"/>
        </w:rPr>
        <w:t xml:space="preserve">el cumplimiento de las especificaciones técnicas.  </w:t>
      </w:r>
    </w:p>
    <w:p w:rsidR="003A3868" w:rsidRDefault="003A3868" w:rsidP="003A3868">
      <w:pPr>
        <w:spacing w:after="120"/>
        <w:jc w:val="both"/>
        <w:rPr>
          <w:rFonts w:ascii="Arial" w:hAnsi="Arial" w:cs="Arial"/>
          <w:lang w:val="es-ES_tradnl"/>
        </w:rPr>
      </w:pPr>
      <w:r w:rsidRPr="00F97FA5">
        <w:rPr>
          <w:rFonts w:ascii="Arial" w:hAnsi="Arial" w:cs="Arial"/>
          <w:lang w:val="es-ES_tradnl"/>
        </w:rPr>
        <w:t xml:space="preserve">Si se encontraran defectos o daños en la Adquisición no se procederá a la emisión del acta de recepción en tanto el </w:t>
      </w:r>
      <w:r w:rsidRPr="00F97FA5">
        <w:rPr>
          <w:rFonts w:ascii="Arial" w:hAnsi="Arial" w:cs="Arial"/>
          <w:b/>
          <w:lang w:val="es-ES_tradnl"/>
        </w:rPr>
        <w:t xml:space="preserve">PROVEEDOR </w:t>
      </w:r>
      <w:r w:rsidRPr="00F97FA5">
        <w:rPr>
          <w:rFonts w:ascii="Arial" w:hAnsi="Arial" w:cs="Arial"/>
          <w:lang w:val="es-ES_tradnl"/>
        </w:rPr>
        <w:t xml:space="preserve">no subsane lo observado. El </w:t>
      </w:r>
      <w:r w:rsidRPr="00F97FA5">
        <w:rPr>
          <w:rFonts w:ascii="Arial" w:hAnsi="Arial" w:cs="Arial"/>
          <w:b/>
          <w:lang w:val="es-ES_tradnl"/>
        </w:rPr>
        <w:t>PROVEEDOR</w:t>
      </w:r>
      <w:r w:rsidRPr="00F97FA5">
        <w:rPr>
          <w:rFonts w:ascii="Arial" w:hAnsi="Arial" w:cs="Arial"/>
          <w:lang w:val="es-ES_tradnl"/>
        </w:rPr>
        <w:t xml:space="preserve"> deberá reemplazar la Adquisición observada por otra de iguales o mejores características en un plazo máximo de </w:t>
      </w:r>
      <w:r>
        <w:rPr>
          <w:rFonts w:ascii="Arial" w:hAnsi="Arial" w:cs="Arial"/>
          <w:lang w:val="es-ES_tradnl"/>
        </w:rPr>
        <w:t>cinco</w:t>
      </w:r>
      <w:r w:rsidRPr="00F97FA5">
        <w:rPr>
          <w:rFonts w:ascii="Arial" w:hAnsi="Arial" w:cs="Arial"/>
          <w:lang w:val="es-ES_tradnl"/>
        </w:rPr>
        <w:t xml:space="preserve"> (</w:t>
      </w:r>
      <w:r>
        <w:rPr>
          <w:rFonts w:ascii="Arial" w:hAnsi="Arial" w:cs="Arial"/>
          <w:lang w:val="es-ES_tradnl"/>
        </w:rPr>
        <w:t>5</w:t>
      </w:r>
      <w:r w:rsidRPr="00F97FA5">
        <w:rPr>
          <w:rFonts w:ascii="Arial" w:hAnsi="Arial" w:cs="Arial"/>
          <w:lang w:val="es-ES_tradnl"/>
        </w:rPr>
        <w:t xml:space="preserve">) días </w:t>
      </w:r>
      <w:r>
        <w:rPr>
          <w:rFonts w:ascii="Arial" w:hAnsi="Arial" w:cs="Arial"/>
          <w:lang w:val="es-ES_tradnl"/>
        </w:rPr>
        <w:t>hábiles</w:t>
      </w:r>
      <w:r w:rsidRPr="00F97FA5">
        <w:rPr>
          <w:rFonts w:ascii="Arial" w:hAnsi="Arial" w:cs="Arial"/>
          <w:lang w:val="es-ES_tradnl"/>
        </w:rPr>
        <w:t xml:space="preserve">, corriendo por su cuenta el transporte y lo que conlleve realizar el cambio. </w:t>
      </w:r>
    </w:p>
    <w:p w:rsidR="00171981" w:rsidRDefault="00171981" w:rsidP="003A3868">
      <w:pPr>
        <w:spacing w:after="120"/>
        <w:jc w:val="both"/>
        <w:rPr>
          <w:rFonts w:ascii="Arial" w:hAnsi="Arial" w:cs="Arial"/>
          <w:lang w:val="es-ES_tradnl"/>
        </w:rPr>
      </w:pPr>
    </w:p>
    <w:p w:rsidR="00171981" w:rsidRPr="00F97FA5" w:rsidRDefault="00171981" w:rsidP="003A3868">
      <w:pPr>
        <w:spacing w:after="120"/>
        <w:jc w:val="both"/>
        <w:rPr>
          <w:rFonts w:ascii="Arial" w:hAnsi="Arial" w:cs="Arial"/>
          <w:lang w:val="es-ES_tradnl"/>
        </w:rPr>
      </w:pPr>
    </w:p>
    <w:p w:rsidR="003A3868" w:rsidRPr="00F97FA5" w:rsidRDefault="003A3868" w:rsidP="003A3868">
      <w:pPr>
        <w:spacing w:after="120"/>
        <w:jc w:val="both"/>
        <w:rPr>
          <w:rFonts w:ascii="Arial" w:hAnsi="Arial" w:cs="Arial"/>
          <w:b/>
          <w:u w:val="single"/>
          <w:lang w:val="es-ES_tradnl"/>
        </w:rPr>
      </w:pPr>
      <w:r w:rsidRPr="00F97FA5">
        <w:rPr>
          <w:rFonts w:ascii="Arial" w:hAnsi="Arial" w:cs="Arial"/>
          <w:b/>
          <w:u w:val="single"/>
          <w:lang w:val="es-ES_tradnl"/>
        </w:rPr>
        <w:lastRenderedPageBreak/>
        <w:t>DÉCIMA SEXTA.- (RESPONSABILIDADES Y OBLIGACIONES DEL PROVEEDOR)</w:t>
      </w:r>
    </w:p>
    <w:p w:rsidR="003A3868" w:rsidRPr="00F97FA5" w:rsidRDefault="003A3868" w:rsidP="003A3868">
      <w:pPr>
        <w:spacing w:after="120"/>
        <w:jc w:val="both"/>
        <w:rPr>
          <w:rFonts w:ascii="Arial" w:hAnsi="Arial" w:cs="Arial"/>
          <w:lang w:val="es-ES_tradnl"/>
        </w:rPr>
      </w:pPr>
      <w:r w:rsidRPr="00F97FA5">
        <w:rPr>
          <w:rFonts w:ascii="Arial" w:hAnsi="Arial" w:cs="Arial"/>
          <w:lang w:val="es-ES_tradnl"/>
        </w:rPr>
        <w:t xml:space="preserve">El </w:t>
      </w:r>
      <w:r w:rsidRPr="00F97FA5">
        <w:rPr>
          <w:rFonts w:ascii="Arial" w:hAnsi="Arial" w:cs="Arial"/>
          <w:b/>
          <w:lang w:val="es-ES_tradnl"/>
        </w:rPr>
        <w:t>PROVEEDOR</w:t>
      </w:r>
      <w:r w:rsidRPr="00F97FA5">
        <w:rPr>
          <w:rFonts w:ascii="Arial" w:hAnsi="Arial" w:cs="Arial"/>
          <w:lang w:val="es-ES_tradnl"/>
        </w:rPr>
        <w:t xml:space="preserve"> se compromete a cumplir con las siguientes responsabilidades y obligaciones, que son de carácter enunciativo y no limitativo:</w:t>
      </w:r>
    </w:p>
    <w:p w:rsidR="003A3868" w:rsidRPr="00F97FA5" w:rsidRDefault="003A3868" w:rsidP="003A3868">
      <w:pPr>
        <w:spacing w:after="120"/>
        <w:ind w:left="567" w:hanging="567"/>
        <w:jc w:val="both"/>
        <w:rPr>
          <w:rFonts w:ascii="Arial" w:hAnsi="Arial" w:cs="Arial"/>
          <w:b/>
          <w:lang w:val="es-ES_tradnl"/>
        </w:rPr>
      </w:pPr>
      <w:r w:rsidRPr="00F97FA5">
        <w:rPr>
          <w:rFonts w:ascii="Arial" w:hAnsi="Arial" w:cs="Arial"/>
          <w:b/>
          <w:lang w:val="es-ES_tradnl"/>
        </w:rPr>
        <w:t>16.1</w:t>
      </w:r>
      <w:r w:rsidRPr="00F97FA5">
        <w:rPr>
          <w:rFonts w:ascii="Arial" w:hAnsi="Arial" w:cs="Arial"/>
          <w:b/>
          <w:lang w:val="es-ES_tradnl"/>
        </w:rPr>
        <w:tab/>
        <w:t>Responsabilidades:</w:t>
      </w:r>
    </w:p>
    <w:p w:rsidR="003A3868" w:rsidRPr="00F97FA5" w:rsidRDefault="003A3868" w:rsidP="003A3868">
      <w:pPr>
        <w:widowControl w:val="0"/>
        <w:tabs>
          <w:tab w:val="num" w:pos="1134"/>
        </w:tabs>
        <w:spacing w:after="120"/>
        <w:ind w:left="1134" w:hanging="425"/>
        <w:jc w:val="both"/>
        <w:rPr>
          <w:rFonts w:ascii="Arial" w:hAnsi="Arial" w:cs="Arial"/>
          <w:lang w:val="es-ES_tradnl"/>
        </w:rPr>
      </w:pPr>
      <w:r w:rsidRPr="00F97FA5">
        <w:rPr>
          <w:rFonts w:ascii="Arial" w:hAnsi="Arial" w:cs="Arial"/>
          <w:b/>
          <w:lang w:val="es-ES_tradnl"/>
        </w:rPr>
        <w:t>a)</w:t>
      </w:r>
      <w:r w:rsidRPr="00F97FA5">
        <w:rPr>
          <w:rFonts w:ascii="Arial" w:hAnsi="Arial" w:cs="Arial"/>
          <w:lang w:val="es-ES_tradnl"/>
        </w:rPr>
        <w:tab/>
        <w:t xml:space="preserve">Cumplir con el presente Contrato. </w:t>
      </w:r>
    </w:p>
    <w:p w:rsidR="003A3868" w:rsidRPr="00F97FA5" w:rsidRDefault="003A3868" w:rsidP="003A3868">
      <w:pPr>
        <w:widowControl w:val="0"/>
        <w:tabs>
          <w:tab w:val="num" w:pos="1134"/>
        </w:tabs>
        <w:spacing w:after="120"/>
        <w:ind w:left="1134" w:hanging="425"/>
        <w:jc w:val="both"/>
        <w:rPr>
          <w:rFonts w:ascii="Arial" w:hAnsi="Arial" w:cs="Arial"/>
          <w:lang w:val="es-ES_tradnl"/>
        </w:rPr>
      </w:pPr>
      <w:r w:rsidRPr="00F97FA5">
        <w:rPr>
          <w:rFonts w:ascii="Arial" w:hAnsi="Arial" w:cs="Arial"/>
          <w:b/>
          <w:lang w:val="es-ES_tradnl"/>
        </w:rPr>
        <w:t>b)</w:t>
      </w:r>
      <w:r w:rsidRPr="00F97FA5">
        <w:rPr>
          <w:rFonts w:ascii="Arial" w:hAnsi="Arial" w:cs="Arial"/>
          <w:lang w:val="es-ES_tradnl"/>
        </w:rPr>
        <w:tab/>
        <w:t xml:space="preserve">No podrá entregar la Adquisición con bienes usados o defectuosos, debiendo en su caso ser sustituidos a su costo, dentro del plazo máximo de </w:t>
      </w:r>
      <w:r>
        <w:rPr>
          <w:rFonts w:ascii="Arial" w:hAnsi="Arial" w:cs="Arial"/>
          <w:lang w:val="es-ES_tradnl"/>
        </w:rPr>
        <w:t>cinco</w:t>
      </w:r>
      <w:r w:rsidRPr="00F97FA5">
        <w:rPr>
          <w:rFonts w:ascii="Arial" w:hAnsi="Arial" w:cs="Arial"/>
          <w:lang w:val="es-ES_tradnl"/>
        </w:rPr>
        <w:t xml:space="preserve"> (</w:t>
      </w:r>
      <w:r>
        <w:rPr>
          <w:rFonts w:ascii="Arial" w:hAnsi="Arial" w:cs="Arial"/>
          <w:lang w:val="es-ES_tradnl"/>
        </w:rPr>
        <w:t>5</w:t>
      </w:r>
      <w:r w:rsidRPr="00F97FA5">
        <w:rPr>
          <w:rFonts w:ascii="Arial" w:hAnsi="Arial" w:cs="Arial"/>
          <w:lang w:val="es-ES_tradnl"/>
        </w:rPr>
        <w:t xml:space="preserve">) días </w:t>
      </w:r>
      <w:r>
        <w:rPr>
          <w:rFonts w:ascii="Arial" w:hAnsi="Arial" w:cs="Arial"/>
          <w:lang w:val="es-ES_tradnl"/>
        </w:rPr>
        <w:t>hábiles</w:t>
      </w:r>
      <w:r w:rsidRPr="00F97FA5">
        <w:rPr>
          <w:rFonts w:ascii="Arial" w:hAnsi="Arial" w:cs="Arial"/>
          <w:lang w:val="es-ES_tradnl"/>
        </w:rPr>
        <w:t>, impostergablemente; siendo responsable de recoger la Adquisición observada del lugar de entrega descrito en la cláusula (Lugar de entrega)</w:t>
      </w:r>
      <w:r>
        <w:rPr>
          <w:rFonts w:ascii="Arial" w:hAnsi="Arial" w:cs="Arial"/>
          <w:lang w:val="es-ES_tradnl"/>
        </w:rPr>
        <w:t xml:space="preserve"> y asumir todos los costos y gastos por trámites, </w:t>
      </w:r>
      <w:proofErr w:type="spellStart"/>
      <w:r>
        <w:rPr>
          <w:rFonts w:ascii="Arial" w:hAnsi="Arial" w:cs="Arial"/>
          <w:lang w:val="es-ES_tradnl"/>
        </w:rPr>
        <w:t>estibaje</w:t>
      </w:r>
      <w:proofErr w:type="spellEnd"/>
      <w:r>
        <w:rPr>
          <w:rFonts w:ascii="Arial" w:hAnsi="Arial" w:cs="Arial"/>
          <w:lang w:val="es-ES_tradnl"/>
        </w:rPr>
        <w:t>, exportación y otros directos e indirectos.</w:t>
      </w:r>
      <w:r w:rsidRPr="00F97FA5">
        <w:rPr>
          <w:rFonts w:ascii="Arial" w:hAnsi="Arial" w:cs="Arial"/>
          <w:lang w:val="es-ES_tradnl"/>
        </w:rPr>
        <w:t xml:space="preserve"> </w:t>
      </w:r>
    </w:p>
    <w:p w:rsidR="003A3868" w:rsidRPr="00F97FA5" w:rsidRDefault="003A3868" w:rsidP="003A3868">
      <w:pPr>
        <w:widowControl w:val="0"/>
        <w:tabs>
          <w:tab w:val="num" w:pos="1134"/>
        </w:tabs>
        <w:spacing w:after="120"/>
        <w:ind w:left="1134" w:hanging="425"/>
        <w:jc w:val="both"/>
        <w:rPr>
          <w:rFonts w:ascii="Arial" w:hAnsi="Arial" w:cs="Arial"/>
          <w:b/>
          <w:lang w:val="es-ES_tradnl"/>
        </w:rPr>
      </w:pPr>
      <w:r>
        <w:rPr>
          <w:rFonts w:ascii="Arial" w:hAnsi="Arial" w:cs="Arial"/>
          <w:b/>
          <w:lang w:val="es-ES_tradnl"/>
        </w:rPr>
        <w:t xml:space="preserve">c)  </w:t>
      </w:r>
      <w:r w:rsidRPr="00F97FA5">
        <w:rPr>
          <w:rFonts w:ascii="Arial" w:hAnsi="Arial" w:cs="Arial"/>
          <w:lang w:val="es-ES_tradnl"/>
        </w:rPr>
        <w:t xml:space="preserve">Los retrasos por parte de sub-contratistas y/o sub-vendedores, si los hubiera, serán de responsabilidad única y exclusiva del </w:t>
      </w:r>
      <w:r w:rsidRPr="00F97FA5">
        <w:rPr>
          <w:rFonts w:ascii="Arial" w:hAnsi="Arial" w:cs="Arial"/>
          <w:b/>
          <w:lang w:val="es-ES_tradnl"/>
        </w:rPr>
        <w:t>PROVEEDOR.</w:t>
      </w:r>
    </w:p>
    <w:p w:rsidR="003A3868" w:rsidRPr="00F97FA5" w:rsidRDefault="003A3868" w:rsidP="003A3868">
      <w:pPr>
        <w:widowControl w:val="0"/>
        <w:tabs>
          <w:tab w:val="num" w:pos="1134"/>
        </w:tabs>
        <w:spacing w:after="120"/>
        <w:ind w:left="1134" w:hanging="425"/>
        <w:jc w:val="both"/>
        <w:rPr>
          <w:rFonts w:ascii="Arial" w:hAnsi="Arial" w:cs="Arial"/>
          <w:lang w:val="es-ES_tradnl"/>
        </w:rPr>
      </w:pPr>
      <w:r w:rsidRPr="00F97FA5">
        <w:rPr>
          <w:rFonts w:ascii="Arial" w:hAnsi="Arial" w:cs="Arial"/>
          <w:b/>
          <w:lang w:val="es-ES_tradnl"/>
        </w:rPr>
        <w:t>d)</w:t>
      </w:r>
      <w:r w:rsidRPr="00F97FA5">
        <w:rPr>
          <w:rFonts w:ascii="Arial" w:hAnsi="Arial" w:cs="Arial"/>
          <w:lang w:val="es-ES_tradnl"/>
        </w:rPr>
        <w:tab/>
        <w:t xml:space="preserve">Mantener exonerada a la </w:t>
      </w:r>
      <w:r w:rsidRPr="00F97FA5">
        <w:rPr>
          <w:rFonts w:ascii="Arial" w:hAnsi="Arial" w:cs="Arial"/>
          <w:b/>
          <w:lang w:val="es-ES_tradnl"/>
        </w:rPr>
        <w:t>ENTIDAD</w:t>
      </w:r>
      <w:r w:rsidRPr="00F97FA5">
        <w:rPr>
          <w:rFonts w:ascii="Arial" w:hAnsi="Arial" w:cs="Arial"/>
          <w:lang w:val="es-ES_tradnl"/>
        </w:rPr>
        <w:t xml:space="preserve"> contra cualquier multa o penalidad de cualquier tipo o naturaleza que fuera impuesta por causa de incumplimiento o infracción de la legislación laboral o social.</w:t>
      </w:r>
    </w:p>
    <w:p w:rsidR="003A3868" w:rsidRPr="00F97FA5" w:rsidRDefault="003A3868" w:rsidP="003A3868">
      <w:pPr>
        <w:widowControl w:val="0"/>
        <w:tabs>
          <w:tab w:val="num" w:pos="1134"/>
        </w:tabs>
        <w:spacing w:after="120"/>
        <w:ind w:left="1134" w:hanging="425"/>
        <w:jc w:val="both"/>
        <w:rPr>
          <w:rFonts w:ascii="Arial" w:hAnsi="Arial" w:cs="Arial"/>
          <w:lang w:val="es-ES_tradnl"/>
        </w:rPr>
      </w:pPr>
      <w:r w:rsidRPr="00F97FA5">
        <w:rPr>
          <w:rFonts w:ascii="Arial" w:hAnsi="Arial" w:cs="Arial"/>
          <w:b/>
          <w:lang w:val="es-ES_tradnl"/>
        </w:rPr>
        <w:t>e)</w:t>
      </w:r>
      <w:r w:rsidRPr="00F97FA5">
        <w:rPr>
          <w:rFonts w:ascii="Arial" w:hAnsi="Arial" w:cs="Arial"/>
          <w:lang w:val="es-ES_tradnl"/>
        </w:rPr>
        <w:tab/>
        <w:t xml:space="preserve">Mantener indemne a la </w:t>
      </w:r>
      <w:r w:rsidRPr="00F97FA5">
        <w:rPr>
          <w:rFonts w:ascii="Arial" w:hAnsi="Arial" w:cs="Arial"/>
          <w:b/>
          <w:lang w:val="es-ES_tradnl"/>
        </w:rPr>
        <w:t xml:space="preserve">ENTIDAD </w:t>
      </w:r>
      <w:r w:rsidRPr="00F97FA5">
        <w:rPr>
          <w:rFonts w:ascii="Arial" w:hAnsi="Arial" w:cs="Arial"/>
          <w:lang w:val="es-ES_tradnl"/>
        </w:rPr>
        <w:t xml:space="preserve">contra cualquier hecho o acto originado por la ejecución del Contrato que tenga por efecto responsabilidad por vulneración de la legislación aplicable. </w:t>
      </w:r>
    </w:p>
    <w:p w:rsidR="003A3868" w:rsidRPr="00F97FA5" w:rsidRDefault="003A3868" w:rsidP="003A3868">
      <w:pPr>
        <w:widowControl w:val="0"/>
        <w:tabs>
          <w:tab w:val="num" w:pos="1134"/>
        </w:tabs>
        <w:spacing w:after="120"/>
        <w:ind w:left="1134" w:hanging="425"/>
        <w:jc w:val="both"/>
        <w:rPr>
          <w:rFonts w:ascii="Arial" w:hAnsi="Arial" w:cs="Arial"/>
          <w:lang w:val="es-ES_tradnl"/>
        </w:rPr>
      </w:pPr>
      <w:r w:rsidRPr="00F97FA5">
        <w:rPr>
          <w:rFonts w:ascii="Arial" w:hAnsi="Arial" w:cs="Arial"/>
          <w:b/>
          <w:lang w:val="es-ES_tradnl"/>
        </w:rPr>
        <w:t>f)</w:t>
      </w:r>
      <w:r w:rsidRPr="00F97FA5">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F97FA5">
        <w:rPr>
          <w:rFonts w:ascii="Arial" w:hAnsi="Arial" w:cs="Arial"/>
          <w:b/>
          <w:lang w:val="es-ES_tradnl"/>
        </w:rPr>
        <w:t>ENTIDAD</w:t>
      </w:r>
      <w:r w:rsidRPr="00F97FA5">
        <w:rPr>
          <w:rFonts w:ascii="Arial" w:hAnsi="Arial" w:cs="Arial"/>
          <w:lang w:val="es-ES_tradnl"/>
        </w:rPr>
        <w:t xml:space="preserve">, el respaldo correspondiente. </w:t>
      </w:r>
    </w:p>
    <w:p w:rsidR="003A3868" w:rsidRPr="00F97FA5" w:rsidRDefault="003A3868" w:rsidP="003A3868">
      <w:pPr>
        <w:widowControl w:val="0"/>
        <w:tabs>
          <w:tab w:val="num" w:pos="567"/>
        </w:tabs>
        <w:spacing w:after="120"/>
        <w:ind w:left="567" w:hanging="567"/>
        <w:jc w:val="both"/>
        <w:rPr>
          <w:rFonts w:ascii="Arial" w:hAnsi="Arial" w:cs="Arial"/>
          <w:b/>
          <w:lang w:val="es-ES_tradnl"/>
        </w:rPr>
      </w:pPr>
      <w:r w:rsidRPr="00F97FA5">
        <w:rPr>
          <w:rFonts w:ascii="Arial" w:hAnsi="Arial" w:cs="Arial"/>
          <w:b/>
          <w:lang w:val="es-ES_tradnl"/>
        </w:rPr>
        <w:t>16.2</w:t>
      </w:r>
      <w:r w:rsidRPr="00F97FA5">
        <w:rPr>
          <w:rFonts w:ascii="Arial" w:hAnsi="Arial" w:cs="Arial"/>
          <w:b/>
          <w:lang w:val="es-ES_tradnl"/>
        </w:rPr>
        <w:tab/>
        <w:t>Obligaciones:</w:t>
      </w:r>
    </w:p>
    <w:p w:rsidR="003A3868" w:rsidRPr="00F97FA5" w:rsidRDefault="003A3868" w:rsidP="00C35500">
      <w:pPr>
        <w:numPr>
          <w:ilvl w:val="0"/>
          <w:numId w:val="54"/>
        </w:numPr>
        <w:spacing w:after="120"/>
        <w:ind w:left="1134" w:hanging="425"/>
        <w:jc w:val="both"/>
        <w:rPr>
          <w:rFonts w:ascii="Arial" w:hAnsi="Arial" w:cs="Arial"/>
        </w:rPr>
      </w:pPr>
      <w:r w:rsidRPr="00F97FA5">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3A3868" w:rsidRPr="00F97FA5" w:rsidRDefault="003A3868" w:rsidP="00C35500">
      <w:pPr>
        <w:numPr>
          <w:ilvl w:val="0"/>
          <w:numId w:val="54"/>
        </w:numPr>
        <w:spacing w:after="120"/>
        <w:ind w:left="1134" w:hanging="425"/>
        <w:jc w:val="both"/>
        <w:rPr>
          <w:rFonts w:ascii="Arial" w:hAnsi="Arial" w:cs="Arial"/>
        </w:rPr>
      </w:pPr>
      <w:r w:rsidRPr="00F97FA5">
        <w:rPr>
          <w:rFonts w:ascii="Arial" w:hAnsi="Arial" w:cs="Arial"/>
        </w:rPr>
        <w:t xml:space="preserve">Realizar la Adquisición conforme a detalle y requerimiento realizado por la </w:t>
      </w:r>
      <w:r w:rsidRPr="00F97FA5">
        <w:rPr>
          <w:rFonts w:ascii="Arial" w:hAnsi="Arial" w:cs="Arial"/>
          <w:b/>
        </w:rPr>
        <w:t>ENTIDAD</w:t>
      </w:r>
      <w:r w:rsidRPr="00F97FA5">
        <w:rPr>
          <w:rFonts w:ascii="Arial" w:hAnsi="Arial" w:cs="Arial"/>
        </w:rPr>
        <w:t>.</w:t>
      </w:r>
    </w:p>
    <w:p w:rsidR="003A3868" w:rsidRPr="00F97FA5" w:rsidRDefault="003A3868" w:rsidP="00C35500">
      <w:pPr>
        <w:numPr>
          <w:ilvl w:val="0"/>
          <w:numId w:val="54"/>
        </w:numPr>
        <w:spacing w:after="120"/>
        <w:ind w:left="1134" w:hanging="425"/>
        <w:jc w:val="both"/>
        <w:rPr>
          <w:rFonts w:ascii="Arial" w:hAnsi="Arial" w:cs="Arial"/>
        </w:rPr>
      </w:pPr>
      <w:r w:rsidRPr="00F97FA5">
        <w:rPr>
          <w:rFonts w:ascii="Arial" w:hAnsi="Arial" w:cs="Arial"/>
          <w:lang w:val="es-ES_tradnl"/>
        </w:rPr>
        <w:t>Queda establecido que los precios unitarios consignados obligan a cumplir la Adquisición con bienes nuevos y de primera calidad, sin excepción.</w:t>
      </w:r>
    </w:p>
    <w:p w:rsidR="003A3868" w:rsidRPr="00F97FA5" w:rsidRDefault="003A3868" w:rsidP="00C35500">
      <w:pPr>
        <w:numPr>
          <w:ilvl w:val="0"/>
          <w:numId w:val="54"/>
        </w:numPr>
        <w:spacing w:after="120"/>
        <w:ind w:left="1134" w:hanging="425"/>
        <w:jc w:val="both"/>
        <w:rPr>
          <w:rFonts w:ascii="Arial" w:hAnsi="Arial" w:cs="Arial"/>
        </w:rPr>
      </w:pPr>
      <w:r w:rsidRPr="00F97FA5">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3A3868" w:rsidRPr="00F97FA5" w:rsidRDefault="003A3868" w:rsidP="00C35500">
      <w:pPr>
        <w:numPr>
          <w:ilvl w:val="0"/>
          <w:numId w:val="54"/>
        </w:numPr>
        <w:spacing w:after="120"/>
        <w:ind w:left="1134" w:hanging="425"/>
        <w:jc w:val="both"/>
        <w:rPr>
          <w:rFonts w:ascii="Arial" w:hAnsi="Arial" w:cs="Arial"/>
        </w:rPr>
      </w:pPr>
      <w:r w:rsidRPr="00F97FA5">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F97FA5">
        <w:rPr>
          <w:rFonts w:ascii="Arial" w:hAnsi="Arial" w:cs="Arial"/>
          <w:b/>
        </w:rPr>
        <w:t>PROVEEDOR</w:t>
      </w:r>
      <w:r w:rsidRPr="00F97FA5">
        <w:rPr>
          <w:rFonts w:ascii="Arial" w:hAnsi="Arial" w:cs="Arial"/>
        </w:rPr>
        <w:t xml:space="preserve"> responsable por los efectos que se originaren de eventuales inobservancias, mencionando de manera enunciativa y no limitativa, lo siguiente: </w:t>
      </w:r>
    </w:p>
    <w:p w:rsidR="003A3868" w:rsidRPr="00F97FA5" w:rsidRDefault="003A3868" w:rsidP="00C35500">
      <w:pPr>
        <w:numPr>
          <w:ilvl w:val="0"/>
          <w:numId w:val="37"/>
        </w:numPr>
        <w:spacing w:after="120"/>
        <w:ind w:left="1701" w:hanging="567"/>
        <w:jc w:val="both"/>
        <w:rPr>
          <w:rFonts w:ascii="Arial" w:hAnsi="Arial" w:cs="Arial"/>
        </w:rPr>
      </w:pPr>
      <w:r w:rsidRPr="00F97FA5">
        <w:rPr>
          <w:rFonts w:ascii="Arial" w:hAnsi="Arial" w:cs="Arial"/>
        </w:rPr>
        <w:t xml:space="preserve">    Toda norma laboral, social, de pensiones, migratoria y la que sea aplicable para posibilitar el correcto, legal y oportuno desenvolvimiento de su personal en territorio boliviano. </w:t>
      </w:r>
    </w:p>
    <w:p w:rsidR="003A3868" w:rsidRPr="00F97FA5" w:rsidRDefault="003A3868" w:rsidP="00C35500">
      <w:pPr>
        <w:numPr>
          <w:ilvl w:val="0"/>
          <w:numId w:val="54"/>
        </w:numPr>
        <w:spacing w:after="120"/>
        <w:ind w:left="1134" w:hanging="425"/>
        <w:jc w:val="both"/>
        <w:rPr>
          <w:rFonts w:ascii="Arial" w:hAnsi="Arial" w:cs="Arial"/>
        </w:rPr>
      </w:pPr>
      <w:r w:rsidRPr="00F97FA5">
        <w:rPr>
          <w:rFonts w:ascii="Arial" w:hAnsi="Arial" w:cs="Arial"/>
        </w:rPr>
        <w:t>Planear, programar, dirigir y ejecutar la Adquisición con calidad y seguridad a fin de garantizar el pleno cumplimiento del Contrato.</w:t>
      </w:r>
    </w:p>
    <w:p w:rsidR="003A3868" w:rsidRPr="00F97FA5" w:rsidRDefault="003A3868" w:rsidP="00C35500">
      <w:pPr>
        <w:numPr>
          <w:ilvl w:val="0"/>
          <w:numId w:val="54"/>
        </w:numPr>
        <w:spacing w:after="120"/>
        <w:ind w:left="1134" w:hanging="425"/>
        <w:jc w:val="both"/>
        <w:rPr>
          <w:rFonts w:ascii="Arial" w:hAnsi="Arial" w:cs="Arial"/>
        </w:rPr>
      </w:pPr>
      <w:r w:rsidRPr="00F97FA5">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F97FA5">
        <w:rPr>
          <w:rFonts w:ascii="Arial" w:hAnsi="Arial" w:cs="Arial"/>
        </w:rPr>
        <w:tab/>
      </w:r>
    </w:p>
    <w:p w:rsidR="003A3868" w:rsidRPr="00F97FA5" w:rsidRDefault="003A3868" w:rsidP="00C35500">
      <w:pPr>
        <w:numPr>
          <w:ilvl w:val="0"/>
          <w:numId w:val="54"/>
        </w:numPr>
        <w:spacing w:after="120"/>
        <w:ind w:left="1134" w:hanging="425"/>
        <w:jc w:val="both"/>
        <w:rPr>
          <w:rFonts w:ascii="Arial" w:hAnsi="Arial" w:cs="Arial"/>
        </w:rPr>
      </w:pPr>
      <w:r w:rsidRPr="00F97FA5">
        <w:rPr>
          <w:rFonts w:ascii="Arial" w:hAnsi="Arial" w:cs="Arial"/>
        </w:rPr>
        <w:lastRenderedPageBreak/>
        <w:t xml:space="preserve">Responder por la supervisión, dirección técnica y administrativa y mano de obra de su personal, necesarias para la Adquisición, siendo para todos los efectos, el </w:t>
      </w:r>
      <w:r w:rsidRPr="00F97FA5">
        <w:rPr>
          <w:rFonts w:ascii="Arial" w:hAnsi="Arial" w:cs="Arial"/>
          <w:b/>
        </w:rPr>
        <w:t>PROVEEDOR</w:t>
      </w:r>
      <w:r w:rsidRPr="00F97FA5">
        <w:rPr>
          <w:rFonts w:ascii="Arial" w:hAnsi="Arial" w:cs="Arial"/>
        </w:rPr>
        <w:t xml:space="preserve"> único y exclusivo responsable.</w:t>
      </w:r>
    </w:p>
    <w:p w:rsidR="003A3868" w:rsidRPr="00F97FA5" w:rsidRDefault="003A3868" w:rsidP="00C35500">
      <w:pPr>
        <w:numPr>
          <w:ilvl w:val="0"/>
          <w:numId w:val="54"/>
        </w:numPr>
        <w:spacing w:after="120"/>
        <w:ind w:left="1134" w:hanging="425"/>
        <w:jc w:val="both"/>
        <w:rPr>
          <w:rFonts w:ascii="Arial" w:hAnsi="Arial" w:cs="Arial"/>
        </w:rPr>
      </w:pPr>
      <w:r w:rsidRPr="00F97FA5">
        <w:rPr>
          <w:rFonts w:ascii="Arial" w:hAnsi="Arial" w:cs="Arial"/>
        </w:rPr>
        <w:t xml:space="preserve">Salvaguardar y liberar a la </w:t>
      </w:r>
      <w:r w:rsidRPr="00F97FA5">
        <w:rPr>
          <w:rFonts w:ascii="Arial" w:hAnsi="Arial" w:cs="Arial"/>
          <w:b/>
        </w:rPr>
        <w:t>ENTIDAD</w:t>
      </w:r>
      <w:r w:rsidRPr="00F97FA5">
        <w:rPr>
          <w:rFonts w:ascii="Arial" w:hAnsi="Arial" w:cs="Arial"/>
        </w:rPr>
        <w:t xml:space="preserve"> de la responsabilidad de todos los reclamos, representaciones y procesos judiciales de cualquier naturaleza, relacionados con la Adquisición. </w:t>
      </w:r>
    </w:p>
    <w:p w:rsidR="003A3868" w:rsidRPr="00F97FA5" w:rsidRDefault="003A3868" w:rsidP="00C35500">
      <w:pPr>
        <w:numPr>
          <w:ilvl w:val="0"/>
          <w:numId w:val="54"/>
        </w:numPr>
        <w:spacing w:after="120"/>
        <w:ind w:left="1134" w:hanging="425"/>
        <w:jc w:val="both"/>
        <w:rPr>
          <w:rFonts w:ascii="Arial" w:hAnsi="Arial" w:cs="Arial"/>
        </w:rPr>
      </w:pPr>
      <w:r w:rsidRPr="00F97FA5">
        <w:rPr>
          <w:rFonts w:ascii="Arial" w:hAnsi="Arial" w:cs="Arial"/>
        </w:rPr>
        <w:t xml:space="preserve">Responder por los daños o pérdidas causados a la </w:t>
      </w:r>
      <w:r w:rsidRPr="00F97FA5">
        <w:rPr>
          <w:rFonts w:ascii="Arial" w:hAnsi="Arial" w:cs="Arial"/>
          <w:b/>
        </w:rPr>
        <w:t>ENTIDAD</w:t>
      </w:r>
      <w:r w:rsidRPr="00F97FA5">
        <w:rPr>
          <w:rFonts w:ascii="Arial" w:hAnsi="Arial" w:cs="Arial"/>
        </w:rPr>
        <w:t xml:space="preserve"> o a terceros, resultantes de acción u omisión en la Adquisición</w:t>
      </w:r>
      <w:r w:rsidRPr="009D5992">
        <w:rPr>
          <w:rFonts w:ascii="Arial" w:hAnsi="Arial" w:cs="Arial"/>
        </w:rPr>
        <w:t>.</w:t>
      </w:r>
    </w:p>
    <w:p w:rsidR="003A3868" w:rsidRPr="00F97FA5" w:rsidRDefault="003A3868" w:rsidP="00C35500">
      <w:pPr>
        <w:numPr>
          <w:ilvl w:val="0"/>
          <w:numId w:val="54"/>
        </w:numPr>
        <w:spacing w:after="120"/>
        <w:ind w:left="1134" w:hanging="425"/>
        <w:jc w:val="both"/>
        <w:rPr>
          <w:rFonts w:ascii="Arial" w:hAnsi="Arial" w:cs="Arial"/>
        </w:rPr>
      </w:pPr>
      <w:r w:rsidRPr="00F97FA5">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3A3868" w:rsidRPr="00F97FA5" w:rsidRDefault="003A3868" w:rsidP="00C35500">
      <w:pPr>
        <w:numPr>
          <w:ilvl w:val="0"/>
          <w:numId w:val="54"/>
        </w:numPr>
        <w:spacing w:after="120"/>
        <w:ind w:left="1134" w:hanging="425"/>
        <w:jc w:val="both"/>
        <w:rPr>
          <w:rFonts w:ascii="Arial" w:hAnsi="Arial" w:cs="Arial"/>
        </w:rPr>
      </w:pPr>
      <w:r w:rsidRPr="00F97FA5">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F97FA5">
        <w:rPr>
          <w:rFonts w:ascii="Arial" w:hAnsi="Arial" w:cs="Arial"/>
          <w:b/>
        </w:rPr>
        <w:t>ENTIDAD</w:t>
      </w:r>
      <w:r w:rsidRPr="00F97FA5">
        <w:rPr>
          <w:rFonts w:ascii="Arial" w:hAnsi="Arial" w:cs="Arial"/>
        </w:rPr>
        <w:t xml:space="preserve"> de cualquier reclamo. </w:t>
      </w:r>
    </w:p>
    <w:p w:rsidR="003A3868" w:rsidRPr="00F97FA5" w:rsidRDefault="003A3868" w:rsidP="00C35500">
      <w:pPr>
        <w:numPr>
          <w:ilvl w:val="0"/>
          <w:numId w:val="54"/>
        </w:numPr>
        <w:spacing w:after="120"/>
        <w:ind w:left="1134" w:hanging="425"/>
        <w:jc w:val="both"/>
        <w:rPr>
          <w:rFonts w:ascii="Arial" w:hAnsi="Arial" w:cs="Arial"/>
        </w:rPr>
      </w:pPr>
      <w:r w:rsidRPr="00F97FA5">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F97FA5">
        <w:rPr>
          <w:rFonts w:ascii="Arial" w:hAnsi="Arial" w:cs="Arial"/>
          <w:b/>
        </w:rPr>
        <w:t>ENTIDAD</w:t>
      </w:r>
      <w:r w:rsidRPr="00F97FA5">
        <w:rPr>
          <w:rFonts w:ascii="Arial" w:hAnsi="Arial" w:cs="Arial"/>
        </w:rPr>
        <w:t xml:space="preserve"> podrá pedir al </w:t>
      </w:r>
      <w:r w:rsidRPr="00F97FA5">
        <w:rPr>
          <w:rFonts w:ascii="Arial" w:hAnsi="Arial" w:cs="Arial"/>
          <w:b/>
        </w:rPr>
        <w:t>PROVEEDOR</w:t>
      </w:r>
      <w:r w:rsidRPr="00F97FA5">
        <w:rPr>
          <w:rFonts w:ascii="Arial" w:hAnsi="Arial" w:cs="Arial"/>
        </w:rPr>
        <w:t xml:space="preserve"> en cualquier momento, dentro de la vigencia del presente Contrato, una declaración que certifique el cumplimiento de la presente obligación.</w:t>
      </w:r>
    </w:p>
    <w:p w:rsidR="003A3868" w:rsidRPr="00F97FA5" w:rsidRDefault="003A3868" w:rsidP="00C35500">
      <w:pPr>
        <w:numPr>
          <w:ilvl w:val="0"/>
          <w:numId w:val="54"/>
        </w:numPr>
        <w:spacing w:after="120"/>
        <w:ind w:left="1134" w:hanging="425"/>
        <w:jc w:val="both"/>
        <w:rPr>
          <w:rFonts w:ascii="Arial" w:hAnsi="Arial" w:cs="Arial"/>
        </w:rPr>
      </w:pPr>
      <w:r w:rsidRPr="00F97FA5">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3A3868" w:rsidRPr="00F97FA5" w:rsidRDefault="003A3868" w:rsidP="00C35500">
      <w:pPr>
        <w:numPr>
          <w:ilvl w:val="0"/>
          <w:numId w:val="54"/>
        </w:numPr>
        <w:spacing w:after="120"/>
        <w:ind w:left="1134" w:hanging="425"/>
        <w:jc w:val="both"/>
        <w:rPr>
          <w:rFonts w:ascii="Arial" w:hAnsi="Arial" w:cs="Arial"/>
        </w:rPr>
      </w:pPr>
      <w:r w:rsidRPr="00F97FA5">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3A3868" w:rsidRPr="00F97FA5" w:rsidRDefault="003A3868" w:rsidP="00C35500">
      <w:pPr>
        <w:numPr>
          <w:ilvl w:val="0"/>
          <w:numId w:val="54"/>
        </w:numPr>
        <w:spacing w:after="120"/>
        <w:ind w:left="1134" w:hanging="425"/>
        <w:jc w:val="both"/>
        <w:rPr>
          <w:rFonts w:ascii="Arial" w:hAnsi="Arial" w:cs="Arial"/>
        </w:rPr>
      </w:pPr>
      <w:r w:rsidRPr="00F97FA5">
        <w:rPr>
          <w:rFonts w:ascii="Arial" w:hAnsi="Arial" w:cs="Arial"/>
        </w:rPr>
        <w:t>Cumplir las leyes vigentes y los padrones de la industria sobre el horario de trabajo. Todo servicio ejecutado en horas extras, debe ser remunerado o compensado, respetando las normas vigentes.</w:t>
      </w:r>
    </w:p>
    <w:p w:rsidR="003A3868" w:rsidRPr="00F97FA5" w:rsidRDefault="003A3868" w:rsidP="00C35500">
      <w:pPr>
        <w:numPr>
          <w:ilvl w:val="0"/>
          <w:numId w:val="54"/>
        </w:numPr>
        <w:spacing w:after="120"/>
        <w:ind w:left="1134" w:hanging="425"/>
        <w:jc w:val="both"/>
        <w:rPr>
          <w:rFonts w:ascii="Arial" w:hAnsi="Arial" w:cs="Arial"/>
        </w:rPr>
      </w:pPr>
      <w:r w:rsidRPr="00F97FA5">
        <w:rPr>
          <w:rFonts w:ascii="Arial" w:hAnsi="Arial" w:cs="Arial"/>
        </w:rPr>
        <w:t>Los sueldos pagados a los trabajadores deben obedecer como mínimo, a lo establecido en la Ley Aplicable.</w:t>
      </w:r>
      <w:r w:rsidRPr="00F97FA5">
        <w:rPr>
          <w:rFonts w:ascii="Arial" w:hAnsi="Arial" w:cs="Arial"/>
        </w:rPr>
        <w:tab/>
      </w:r>
    </w:p>
    <w:p w:rsidR="003A3868" w:rsidRPr="00F97FA5" w:rsidRDefault="003A3868" w:rsidP="00C35500">
      <w:pPr>
        <w:numPr>
          <w:ilvl w:val="0"/>
          <w:numId w:val="54"/>
        </w:numPr>
        <w:spacing w:after="120"/>
        <w:ind w:left="1134" w:hanging="425"/>
        <w:jc w:val="both"/>
        <w:rPr>
          <w:rFonts w:ascii="Arial" w:hAnsi="Arial" w:cs="Arial"/>
        </w:rPr>
      </w:pPr>
      <w:r w:rsidRPr="00F97FA5">
        <w:rPr>
          <w:rFonts w:ascii="Arial" w:hAnsi="Arial" w:cs="Arial"/>
        </w:rPr>
        <w:t xml:space="preserve">Mantener a la </w:t>
      </w:r>
      <w:r w:rsidRPr="00F97FA5">
        <w:rPr>
          <w:rFonts w:ascii="Arial" w:hAnsi="Arial" w:cs="Arial"/>
          <w:b/>
        </w:rPr>
        <w:t>ENTIDAD</w:t>
      </w:r>
      <w:r w:rsidRPr="00F97FA5">
        <w:rPr>
          <w:rFonts w:ascii="Arial" w:hAnsi="Arial" w:cs="Arial"/>
        </w:rPr>
        <w:t xml:space="preserve"> exonerada contra cualquier multa o penalidad de cualquier tipo o naturaleza que fuera impuesta por causa de incumplimiento o infracción de la legislación laboral o social.</w:t>
      </w:r>
    </w:p>
    <w:p w:rsidR="003A3868" w:rsidRPr="00F97FA5" w:rsidRDefault="003A3868" w:rsidP="00C35500">
      <w:pPr>
        <w:numPr>
          <w:ilvl w:val="0"/>
          <w:numId w:val="54"/>
        </w:numPr>
        <w:spacing w:after="120"/>
        <w:ind w:left="1134" w:hanging="425"/>
        <w:jc w:val="both"/>
        <w:rPr>
          <w:rFonts w:ascii="Arial" w:hAnsi="Arial" w:cs="Arial"/>
          <w:lang w:val="es-BO"/>
        </w:rPr>
      </w:pPr>
      <w:r w:rsidRPr="00F97FA5">
        <w:rPr>
          <w:rFonts w:ascii="Arial" w:hAnsi="Arial" w:cs="Arial"/>
        </w:rPr>
        <w:t xml:space="preserve">Autoriza a la </w:t>
      </w:r>
      <w:r w:rsidRPr="00F97FA5">
        <w:rPr>
          <w:rFonts w:ascii="Arial" w:hAnsi="Arial" w:cs="Arial"/>
          <w:b/>
        </w:rPr>
        <w:t>ENTIDAD</w:t>
      </w:r>
      <w:r w:rsidRPr="00F97FA5">
        <w:rPr>
          <w:rFonts w:ascii="Arial" w:hAnsi="Arial" w:cs="Arial"/>
        </w:rPr>
        <w:t xml:space="preserve"> </w:t>
      </w:r>
      <w:r w:rsidRPr="00F97FA5">
        <w:rPr>
          <w:rFonts w:ascii="Arial" w:hAnsi="Arial" w:cs="Arial"/>
          <w:lang w:val="es-BO"/>
        </w:rPr>
        <w:t xml:space="preserve">realizar retenciones de parte o el total del pago para protegerse contra posibles perjuicios causados por el </w:t>
      </w:r>
      <w:r w:rsidRPr="00F97FA5">
        <w:rPr>
          <w:rFonts w:ascii="Arial" w:hAnsi="Arial" w:cs="Arial"/>
          <w:b/>
          <w:lang w:val="es-BO"/>
        </w:rPr>
        <w:t>PROVEEDOR</w:t>
      </w:r>
      <w:r w:rsidRPr="00F97FA5">
        <w:rPr>
          <w:rFonts w:ascii="Arial" w:hAnsi="Arial" w:cs="Arial"/>
          <w:lang w:val="es-BO"/>
        </w:rPr>
        <w:t xml:space="preserve"> cuando incurra en negligencia durante la Adquisición, estas retenciones no crean derechos a favor del </w:t>
      </w:r>
      <w:r w:rsidRPr="00F97FA5">
        <w:rPr>
          <w:rFonts w:ascii="Arial" w:hAnsi="Arial" w:cs="Arial"/>
          <w:b/>
          <w:lang w:val="es-BO"/>
        </w:rPr>
        <w:t>PROVEEDOR</w:t>
      </w:r>
      <w:r w:rsidRPr="00F97FA5">
        <w:rPr>
          <w:rFonts w:ascii="Arial" w:hAnsi="Arial" w:cs="Arial"/>
          <w:lang w:val="es-BO"/>
        </w:rPr>
        <w:t xml:space="preserve"> para solicitar ampliación de plazos ni intereses.</w:t>
      </w:r>
    </w:p>
    <w:p w:rsidR="003A3868" w:rsidRPr="00F97FA5" w:rsidRDefault="003A3868" w:rsidP="00C35500">
      <w:pPr>
        <w:numPr>
          <w:ilvl w:val="0"/>
          <w:numId w:val="54"/>
        </w:numPr>
        <w:spacing w:after="120"/>
        <w:ind w:left="1134" w:hanging="425"/>
        <w:jc w:val="both"/>
        <w:rPr>
          <w:rFonts w:ascii="Arial" w:hAnsi="Arial" w:cs="Arial"/>
        </w:rPr>
      </w:pPr>
      <w:r w:rsidRPr="00F97FA5">
        <w:rPr>
          <w:rFonts w:ascii="Arial" w:hAnsi="Arial" w:cs="Arial"/>
        </w:rPr>
        <w:t xml:space="preserve">Custodiar la Adquisición hasta la recepción de esta por la </w:t>
      </w:r>
      <w:r w:rsidRPr="00F97FA5">
        <w:rPr>
          <w:rFonts w:ascii="Arial" w:hAnsi="Arial" w:cs="Arial"/>
          <w:b/>
        </w:rPr>
        <w:t>ENTIDAD</w:t>
      </w:r>
      <w:r w:rsidRPr="00F97FA5">
        <w:rPr>
          <w:rFonts w:ascii="Arial" w:hAnsi="Arial" w:cs="Arial"/>
        </w:rPr>
        <w:t>.</w:t>
      </w:r>
    </w:p>
    <w:p w:rsidR="003A3868" w:rsidRDefault="003A3868" w:rsidP="00C35500">
      <w:pPr>
        <w:numPr>
          <w:ilvl w:val="0"/>
          <w:numId w:val="54"/>
        </w:numPr>
        <w:spacing w:after="120"/>
        <w:ind w:left="1134" w:hanging="425"/>
        <w:jc w:val="both"/>
        <w:rPr>
          <w:rFonts w:ascii="Arial" w:hAnsi="Arial" w:cs="Arial"/>
        </w:rPr>
      </w:pPr>
      <w:r w:rsidRPr="00F97FA5">
        <w:rPr>
          <w:rFonts w:ascii="Arial" w:hAnsi="Arial" w:cs="Arial"/>
        </w:rPr>
        <w:t>Cumplir las normas de calidad aplicables a la Adquisición o a las normas de calidad existentes o cuya aplicación sea apropiada en el país de origen de la Adquisición.</w:t>
      </w:r>
    </w:p>
    <w:p w:rsidR="003A3868" w:rsidRPr="00F97FA5" w:rsidRDefault="003A3868" w:rsidP="00C35500">
      <w:pPr>
        <w:numPr>
          <w:ilvl w:val="0"/>
          <w:numId w:val="54"/>
        </w:numPr>
        <w:spacing w:after="120"/>
        <w:ind w:left="1134" w:hanging="425"/>
        <w:jc w:val="both"/>
        <w:rPr>
          <w:rFonts w:ascii="Arial" w:hAnsi="Arial" w:cs="Arial"/>
        </w:rPr>
      </w:pPr>
      <w:r>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sidRPr="00837AEF">
        <w:rPr>
          <w:rFonts w:ascii="Arial" w:hAnsi="Arial" w:cs="Arial"/>
          <w:b/>
        </w:rPr>
        <w:t>ENTIDAD</w:t>
      </w:r>
      <w:r>
        <w:rPr>
          <w:rFonts w:ascii="Arial" w:hAnsi="Arial" w:cs="Arial"/>
        </w:rPr>
        <w:t>.</w:t>
      </w:r>
    </w:p>
    <w:p w:rsidR="003A3868" w:rsidRPr="00F97FA5" w:rsidRDefault="003A3868" w:rsidP="003A3868">
      <w:pPr>
        <w:spacing w:after="120"/>
        <w:jc w:val="both"/>
        <w:rPr>
          <w:rFonts w:ascii="Arial" w:hAnsi="Arial" w:cs="Arial"/>
        </w:rPr>
      </w:pPr>
      <w:r w:rsidRPr="00F97FA5">
        <w:rPr>
          <w:rFonts w:ascii="Arial" w:hAnsi="Arial" w:cs="Arial"/>
        </w:rPr>
        <w:lastRenderedPageBreak/>
        <w:t>Las demás obligaciones y responsabilidades a su cargo que sin estar expresamente mencionadas, emerjan del presente Contrato.</w:t>
      </w:r>
    </w:p>
    <w:p w:rsidR="003A3868" w:rsidRPr="00F97FA5" w:rsidRDefault="003A3868" w:rsidP="003A3868">
      <w:pPr>
        <w:spacing w:after="120"/>
        <w:jc w:val="both"/>
        <w:rPr>
          <w:rFonts w:ascii="Arial" w:hAnsi="Arial" w:cs="Arial"/>
          <w:b/>
          <w:u w:val="single"/>
          <w:lang w:val="es-ES_tradnl"/>
        </w:rPr>
      </w:pPr>
      <w:r w:rsidRPr="00F97FA5">
        <w:rPr>
          <w:rFonts w:ascii="Arial" w:hAnsi="Arial" w:cs="Arial"/>
          <w:b/>
          <w:u w:val="single"/>
          <w:lang w:val="es-ES_tradnl"/>
        </w:rPr>
        <w:t>DÉCIMA SÉPTIMA.- (OBLIGACIONES DE LA ENTIDAD)</w:t>
      </w:r>
    </w:p>
    <w:p w:rsidR="003A3868" w:rsidRPr="00F97FA5" w:rsidRDefault="003A3868" w:rsidP="003A3868">
      <w:pPr>
        <w:spacing w:after="120"/>
        <w:ind w:left="709" w:hanging="708"/>
        <w:jc w:val="both"/>
        <w:rPr>
          <w:rFonts w:ascii="Arial" w:hAnsi="Arial" w:cs="Arial"/>
        </w:rPr>
      </w:pPr>
      <w:r w:rsidRPr="00F97FA5">
        <w:rPr>
          <w:rFonts w:ascii="Arial" w:hAnsi="Arial" w:cs="Arial"/>
        </w:rPr>
        <w:t xml:space="preserve">La </w:t>
      </w:r>
      <w:r w:rsidRPr="00F97FA5">
        <w:rPr>
          <w:rFonts w:ascii="Arial" w:hAnsi="Arial" w:cs="Arial"/>
          <w:b/>
        </w:rPr>
        <w:t>ENTIDAD</w:t>
      </w:r>
      <w:r w:rsidRPr="00F97FA5">
        <w:rPr>
          <w:rFonts w:ascii="Arial" w:hAnsi="Arial" w:cs="Arial"/>
        </w:rPr>
        <w:t xml:space="preserve"> se obliga en su sentido más amplio a cumplir con las siguientes obligaciones:</w:t>
      </w:r>
    </w:p>
    <w:p w:rsidR="003A3868" w:rsidRPr="00F97FA5" w:rsidRDefault="003A3868" w:rsidP="003A3868">
      <w:pPr>
        <w:spacing w:after="120"/>
        <w:ind w:left="567" w:hanging="567"/>
        <w:jc w:val="both"/>
        <w:rPr>
          <w:rFonts w:ascii="Arial" w:hAnsi="Arial" w:cs="Arial"/>
        </w:rPr>
      </w:pPr>
      <w:r w:rsidRPr="00F97FA5">
        <w:rPr>
          <w:rFonts w:ascii="Arial" w:hAnsi="Arial" w:cs="Arial"/>
          <w:b/>
        </w:rPr>
        <w:t xml:space="preserve">17.1 </w:t>
      </w:r>
      <w:r w:rsidRPr="00F97FA5">
        <w:rPr>
          <w:rFonts w:ascii="Arial" w:hAnsi="Arial" w:cs="Arial"/>
          <w:b/>
        </w:rPr>
        <w:tab/>
      </w:r>
      <w:r w:rsidRPr="00F97FA5">
        <w:rPr>
          <w:rFonts w:ascii="Arial" w:hAnsi="Arial" w:cs="Arial"/>
        </w:rPr>
        <w:t xml:space="preserve">Notificar al </w:t>
      </w:r>
      <w:r w:rsidRPr="00F97FA5">
        <w:rPr>
          <w:rFonts w:ascii="Arial" w:hAnsi="Arial" w:cs="Arial"/>
          <w:b/>
        </w:rPr>
        <w:t>PROVEEDOR</w:t>
      </w:r>
      <w:r w:rsidRPr="00F97FA5">
        <w:rPr>
          <w:rFonts w:ascii="Arial" w:hAnsi="Arial" w:cs="Arial"/>
        </w:rPr>
        <w:t xml:space="preserve"> los defectos e irregularidades encontradas en la Adquisición, fijando plazos para su corrección.</w:t>
      </w:r>
    </w:p>
    <w:p w:rsidR="003A3868" w:rsidRPr="00F97FA5" w:rsidRDefault="003A3868" w:rsidP="003A3868">
      <w:pPr>
        <w:spacing w:after="120"/>
        <w:ind w:left="567" w:hanging="567"/>
        <w:jc w:val="both"/>
        <w:rPr>
          <w:rFonts w:ascii="Arial" w:hAnsi="Arial" w:cs="Arial"/>
        </w:rPr>
      </w:pPr>
      <w:r w:rsidRPr="00F97FA5">
        <w:rPr>
          <w:rFonts w:ascii="Arial" w:hAnsi="Arial" w:cs="Arial"/>
          <w:b/>
        </w:rPr>
        <w:t>17.2</w:t>
      </w:r>
      <w:r w:rsidRPr="00F97FA5">
        <w:rPr>
          <w:rFonts w:ascii="Arial" w:hAnsi="Arial" w:cs="Arial"/>
        </w:rPr>
        <w:tab/>
        <w:t xml:space="preserve">Proporcionar información y detalle para la Adquisición, comunicando al </w:t>
      </w:r>
      <w:r w:rsidRPr="00F97FA5">
        <w:rPr>
          <w:rFonts w:ascii="Arial" w:hAnsi="Arial" w:cs="Arial"/>
          <w:b/>
        </w:rPr>
        <w:t>PROVEEDOR</w:t>
      </w:r>
      <w:r w:rsidRPr="00F97FA5">
        <w:rPr>
          <w:rFonts w:ascii="Arial" w:hAnsi="Arial" w:cs="Arial"/>
        </w:rPr>
        <w:t xml:space="preserve"> eventuales cambios de normas y horarios de trabajo.</w:t>
      </w:r>
    </w:p>
    <w:p w:rsidR="003A3868" w:rsidRPr="00F97FA5" w:rsidRDefault="003A3868" w:rsidP="003A3868">
      <w:pPr>
        <w:spacing w:after="120"/>
        <w:jc w:val="both"/>
        <w:rPr>
          <w:rFonts w:ascii="Arial" w:hAnsi="Arial" w:cs="Arial"/>
          <w:lang w:val="es-ES_tradnl"/>
        </w:rPr>
      </w:pPr>
      <w:r w:rsidRPr="00F97FA5">
        <w:rPr>
          <w:rFonts w:ascii="Arial" w:hAnsi="Arial" w:cs="Arial"/>
          <w:b/>
          <w:u w:val="single"/>
          <w:lang w:val="es-ES_tradnl"/>
        </w:rPr>
        <w:t>DÉCIMA OCTAVA.- (INTRANSFERIBILIDAD DEL CONTRATO)</w:t>
      </w:r>
    </w:p>
    <w:p w:rsidR="003A3868" w:rsidRPr="00F97FA5" w:rsidRDefault="003A3868" w:rsidP="003A3868">
      <w:pPr>
        <w:spacing w:after="120"/>
        <w:jc w:val="both"/>
        <w:rPr>
          <w:rFonts w:ascii="Arial" w:hAnsi="Arial" w:cs="Arial"/>
          <w:lang w:val="es-ES_tradnl"/>
        </w:rPr>
      </w:pPr>
      <w:r w:rsidRPr="00F97FA5">
        <w:rPr>
          <w:rFonts w:ascii="Arial" w:hAnsi="Arial" w:cs="Arial"/>
          <w:lang w:val="es-ES_tradnl"/>
        </w:rPr>
        <w:t xml:space="preserve">El </w:t>
      </w:r>
      <w:r w:rsidRPr="00F97FA5">
        <w:rPr>
          <w:rFonts w:ascii="Arial" w:hAnsi="Arial" w:cs="Arial"/>
          <w:b/>
          <w:lang w:val="es-ES_tradnl"/>
        </w:rPr>
        <w:t>PROVEEDOR</w:t>
      </w:r>
      <w:r w:rsidRPr="00F97FA5">
        <w:rPr>
          <w:rFonts w:ascii="Arial" w:hAnsi="Arial" w:cs="Arial"/>
          <w:lang w:val="es-ES_tradnl"/>
        </w:rPr>
        <w:t xml:space="preserve"> bajo ningún título podrá ceder, transferir, subrogar, total o parcialmente este Contrato.</w:t>
      </w:r>
    </w:p>
    <w:p w:rsidR="003A3868" w:rsidRPr="00F97FA5" w:rsidRDefault="003A3868" w:rsidP="003A3868">
      <w:pPr>
        <w:spacing w:after="120"/>
        <w:jc w:val="both"/>
        <w:rPr>
          <w:rFonts w:ascii="Arial" w:hAnsi="Arial" w:cs="Arial"/>
          <w:lang w:val="es-ES_tradnl"/>
        </w:rPr>
      </w:pPr>
      <w:r w:rsidRPr="00F97FA5">
        <w:rPr>
          <w:rFonts w:ascii="Arial" w:hAnsi="Arial" w:cs="Arial"/>
          <w:lang w:val="es-ES_tradnl"/>
        </w:rPr>
        <w:t xml:space="preserve">En caso excepcional, emergente de causa de fuerza mayor o caso fortuito, las Partes podrán acordar la cesión o subrogación del Contrato, total o parcialmente, previa aprobación </w:t>
      </w:r>
      <w:r w:rsidRPr="00F97FA5">
        <w:rPr>
          <w:rFonts w:ascii="Arial" w:hAnsi="Arial" w:cs="Arial"/>
        </w:rPr>
        <w:t>y justificación técnica, económica y legal</w:t>
      </w:r>
      <w:r w:rsidRPr="00F97FA5">
        <w:rPr>
          <w:rFonts w:ascii="Arial" w:hAnsi="Arial" w:cs="Arial"/>
          <w:lang w:val="es-ES_tradnl"/>
        </w:rPr>
        <w:t xml:space="preserve"> de la </w:t>
      </w:r>
      <w:r w:rsidRPr="00F97FA5">
        <w:rPr>
          <w:rFonts w:ascii="Arial" w:hAnsi="Arial" w:cs="Arial"/>
          <w:b/>
          <w:lang w:val="es-ES_tradnl"/>
        </w:rPr>
        <w:t>ENTIDAD</w:t>
      </w:r>
      <w:r w:rsidRPr="00F97FA5">
        <w:rPr>
          <w:rFonts w:ascii="Arial" w:hAnsi="Arial" w:cs="Arial"/>
          <w:lang w:val="es-ES_tradnl"/>
        </w:rPr>
        <w:t>, bajo los mismos términos y condiciones del presente Contrato.</w:t>
      </w:r>
    </w:p>
    <w:p w:rsidR="003A3868" w:rsidRPr="00F97FA5" w:rsidRDefault="003A3868" w:rsidP="003A3868">
      <w:pPr>
        <w:pStyle w:val="ss"/>
        <w:spacing w:after="120"/>
        <w:ind w:right="-7" w:firstLine="0"/>
        <w:rPr>
          <w:rFonts w:ascii="Arial" w:hAnsi="Arial" w:cs="Arial"/>
          <w:sz w:val="20"/>
          <w:lang w:val="es-ES_tradnl" w:eastAsia="es-ES"/>
        </w:rPr>
      </w:pPr>
      <w:r w:rsidRPr="00F97FA5">
        <w:rPr>
          <w:rFonts w:ascii="Arial" w:hAnsi="Arial" w:cs="Arial"/>
          <w:sz w:val="20"/>
          <w:lang w:val="es-ES_tradnl" w:eastAsia="es-ES"/>
        </w:rPr>
        <w:t xml:space="preserve">La Parte que se propone ceder, transferir o subrogar el presente Contrato, debe notificar a la otra Parte, por lo menos con </w:t>
      </w:r>
      <w:r>
        <w:rPr>
          <w:rFonts w:ascii="Arial" w:hAnsi="Arial" w:cs="Arial"/>
          <w:sz w:val="20"/>
          <w:lang w:val="es-ES_tradnl" w:eastAsia="es-ES"/>
        </w:rPr>
        <w:t>cinco</w:t>
      </w:r>
      <w:r w:rsidRPr="00F97FA5">
        <w:rPr>
          <w:rFonts w:ascii="Arial" w:hAnsi="Arial" w:cs="Arial"/>
          <w:sz w:val="20"/>
          <w:lang w:val="es-ES_tradnl" w:eastAsia="es-ES"/>
        </w:rPr>
        <w:t xml:space="preserve"> (5)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cinco (</w:t>
      </w:r>
      <w:r w:rsidRPr="00F97FA5">
        <w:rPr>
          <w:rFonts w:ascii="Arial" w:hAnsi="Arial" w:cs="Arial"/>
          <w:sz w:val="20"/>
          <w:lang w:val="es-ES_tradnl" w:eastAsia="es-ES"/>
        </w:rPr>
        <w:t>5) días calendario siguientes del aviso de la cesión, transferencia o subrogación.</w:t>
      </w:r>
    </w:p>
    <w:p w:rsidR="003A3868" w:rsidRPr="00F97FA5" w:rsidRDefault="003A3868" w:rsidP="003A3868">
      <w:pPr>
        <w:spacing w:after="120"/>
        <w:jc w:val="both"/>
        <w:rPr>
          <w:rFonts w:ascii="Arial" w:hAnsi="Arial" w:cs="Arial"/>
          <w:lang w:val="es-ES_tradnl"/>
        </w:rPr>
      </w:pPr>
      <w:r w:rsidRPr="00F97FA5">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A3868" w:rsidRPr="00F97FA5" w:rsidRDefault="003A3868" w:rsidP="003A3868">
      <w:pPr>
        <w:spacing w:after="120"/>
        <w:jc w:val="both"/>
        <w:rPr>
          <w:rFonts w:ascii="Arial" w:hAnsi="Arial" w:cs="Arial"/>
          <w:u w:val="single"/>
          <w:lang w:val="es-ES_tradnl"/>
        </w:rPr>
      </w:pPr>
      <w:r w:rsidRPr="00F97FA5">
        <w:rPr>
          <w:rFonts w:ascii="Arial" w:hAnsi="Arial" w:cs="Arial"/>
          <w:b/>
          <w:u w:val="single"/>
          <w:lang w:val="es-ES_tradnl"/>
        </w:rPr>
        <w:t xml:space="preserve">DÉCIMA NOVENA.- (IMPUESTOS Y TRIBUTOS) </w:t>
      </w:r>
    </w:p>
    <w:p w:rsidR="003A3868" w:rsidRPr="00F97FA5" w:rsidRDefault="003A3868" w:rsidP="003A3868">
      <w:pPr>
        <w:spacing w:after="120"/>
        <w:jc w:val="both"/>
        <w:rPr>
          <w:rFonts w:ascii="Arial" w:hAnsi="Arial" w:cs="Arial"/>
          <w:lang w:val="es-ES_tradnl"/>
        </w:rPr>
      </w:pPr>
      <w:r w:rsidRPr="00F97FA5">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F97FA5">
        <w:rPr>
          <w:rFonts w:ascii="Arial" w:hAnsi="Arial" w:cs="Arial"/>
          <w:b/>
          <w:lang w:val="es-ES_tradnl"/>
        </w:rPr>
        <w:t>PROVEEDOR</w:t>
      </w:r>
      <w:r w:rsidRPr="00F97FA5">
        <w:rPr>
          <w:rFonts w:ascii="Arial" w:hAnsi="Arial" w:cs="Arial"/>
          <w:lang w:val="es-ES_tradnl"/>
        </w:rPr>
        <w:t xml:space="preserve"> conforme a lo previsto en la Ley Aplicable, sin derecho a reembolso. </w:t>
      </w:r>
    </w:p>
    <w:p w:rsidR="003A3868" w:rsidRPr="00F97FA5" w:rsidRDefault="003A3868" w:rsidP="003A3868">
      <w:pPr>
        <w:spacing w:after="120"/>
        <w:jc w:val="both"/>
        <w:rPr>
          <w:rFonts w:ascii="Arial" w:hAnsi="Arial" w:cs="Arial"/>
          <w:lang w:val="es-ES_tradnl"/>
        </w:rPr>
      </w:pPr>
      <w:r w:rsidRPr="00F97FA5">
        <w:rPr>
          <w:rFonts w:ascii="Arial" w:hAnsi="Arial" w:cs="Arial"/>
          <w:lang w:val="es-ES_tradnl"/>
        </w:rPr>
        <w:t xml:space="preserve">La </w:t>
      </w:r>
      <w:r w:rsidRPr="00F97FA5">
        <w:rPr>
          <w:rFonts w:ascii="Arial" w:hAnsi="Arial" w:cs="Arial"/>
          <w:b/>
          <w:lang w:val="es-ES_tradnl"/>
        </w:rPr>
        <w:t>ENTIDAD</w:t>
      </w:r>
      <w:r w:rsidRPr="00F97FA5">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3A3868" w:rsidRPr="00F97FA5" w:rsidRDefault="003A3868" w:rsidP="003A3868">
      <w:pPr>
        <w:spacing w:after="120"/>
        <w:jc w:val="both"/>
        <w:rPr>
          <w:rFonts w:ascii="Arial" w:hAnsi="Arial" w:cs="Arial"/>
          <w:lang w:val="es-ES_tradnl"/>
        </w:rPr>
      </w:pPr>
      <w:r w:rsidRPr="00F97FA5">
        <w:rPr>
          <w:rFonts w:ascii="Arial" w:hAnsi="Arial" w:cs="Arial"/>
          <w:lang w:val="es-ES_tradnl"/>
        </w:rPr>
        <w:t xml:space="preserve">El </w:t>
      </w:r>
      <w:r w:rsidRPr="00F97FA5">
        <w:rPr>
          <w:rFonts w:ascii="Arial" w:hAnsi="Arial" w:cs="Arial"/>
          <w:b/>
          <w:lang w:val="es-ES_tradnl"/>
        </w:rPr>
        <w:t>PROVEEDOR</w:t>
      </w:r>
      <w:r w:rsidRPr="00F97FA5">
        <w:rPr>
          <w:rFonts w:ascii="Arial" w:hAnsi="Arial" w:cs="Arial"/>
          <w:lang w:val="es-ES_tradnl"/>
        </w:rPr>
        <w:t xml:space="preserve"> declara haber considerado en su propuesta los impuestos y/o tributos que tengan incidencia en la </w:t>
      </w:r>
      <w:r w:rsidRPr="00F97FA5">
        <w:rPr>
          <w:rFonts w:ascii="Arial" w:hAnsi="Arial" w:cs="Arial"/>
        </w:rPr>
        <w:t>Adquisición</w:t>
      </w:r>
      <w:r w:rsidRPr="00F97FA5">
        <w:rPr>
          <w:rFonts w:ascii="Arial" w:hAnsi="Arial" w:cs="Arial"/>
          <w:lang w:val="es-ES_tradnl"/>
        </w:rPr>
        <w:t>, no correspondiendo ningún reclamo debido a error en la evaluación, ni solicitar una revisión del precio contractual.</w:t>
      </w:r>
    </w:p>
    <w:p w:rsidR="003A3868" w:rsidRPr="00F97FA5" w:rsidRDefault="003A3868" w:rsidP="003A3868">
      <w:pPr>
        <w:spacing w:after="120"/>
        <w:jc w:val="both"/>
        <w:rPr>
          <w:rFonts w:ascii="Arial" w:hAnsi="Arial" w:cs="Arial"/>
          <w:b/>
          <w:u w:val="single"/>
          <w:lang w:val="es-ES_tradnl"/>
        </w:rPr>
      </w:pPr>
      <w:r w:rsidRPr="00F97FA5">
        <w:rPr>
          <w:rFonts w:ascii="Arial" w:hAnsi="Arial" w:cs="Arial"/>
          <w:b/>
          <w:u w:val="single"/>
          <w:lang w:val="es-ES_tradnl"/>
        </w:rPr>
        <w:t>VIGÉSIMA.- (CONFIDENCIALIDAD)</w:t>
      </w:r>
    </w:p>
    <w:p w:rsidR="003A3868" w:rsidRPr="00F97FA5" w:rsidRDefault="003A3868" w:rsidP="003A3868">
      <w:pPr>
        <w:shd w:val="clear" w:color="auto" w:fill="FFFFFF"/>
        <w:tabs>
          <w:tab w:val="left" w:pos="426"/>
        </w:tabs>
        <w:spacing w:after="120"/>
        <w:ind w:right="-6"/>
        <w:jc w:val="both"/>
        <w:rPr>
          <w:rFonts w:ascii="Arial" w:hAnsi="Arial" w:cs="Arial"/>
          <w:lang w:val="es-BO"/>
        </w:rPr>
      </w:pPr>
      <w:r w:rsidRPr="00F97FA5">
        <w:rPr>
          <w:rFonts w:ascii="Arial" w:hAnsi="Arial" w:cs="Arial"/>
          <w:lang w:val="es-BO"/>
        </w:rPr>
        <w:t xml:space="preserve">El </w:t>
      </w:r>
      <w:r w:rsidRPr="00F97FA5">
        <w:rPr>
          <w:rFonts w:ascii="Arial" w:hAnsi="Arial" w:cs="Arial"/>
          <w:b/>
          <w:bCs/>
          <w:lang w:val="es-BO"/>
        </w:rPr>
        <w:t>PROVEEDOR</w:t>
      </w:r>
      <w:r w:rsidRPr="00F97FA5">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A3868" w:rsidRPr="00F97FA5" w:rsidRDefault="003A3868" w:rsidP="003A3868">
      <w:pPr>
        <w:shd w:val="clear" w:color="auto" w:fill="FFFFFF"/>
        <w:tabs>
          <w:tab w:val="left" w:pos="426"/>
        </w:tabs>
        <w:spacing w:after="120"/>
        <w:ind w:right="-6"/>
        <w:jc w:val="both"/>
        <w:rPr>
          <w:rFonts w:ascii="Arial" w:hAnsi="Arial" w:cs="Arial"/>
          <w:lang w:val="es-BO"/>
        </w:rPr>
      </w:pPr>
      <w:r w:rsidRPr="00F97FA5">
        <w:rPr>
          <w:rFonts w:ascii="Arial" w:hAnsi="Arial" w:cs="Arial"/>
          <w:lang w:val="es-BO"/>
        </w:rPr>
        <w:t xml:space="preserve">Las obligaciones que el </w:t>
      </w:r>
      <w:r w:rsidRPr="00F97FA5">
        <w:rPr>
          <w:rFonts w:ascii="Arial" w:hAnsi="Arial" w:cs="Arial"/>
          <w:b/>
          <w:lang w:val="es-BO"/>
        </w:rPr>
        <w:t>PROVEEDOR</w:t>
      </w:r>
      <w:r w:rsidRPr="00F97FA5">
        <w:rPr>
          <w:rFonts w:ascii="Arial" w:hAnsi="Arial" w:cs="Arial"/>
          <w:lang w:val="es-BO"/>
        </w:rPr>
        <w:t xml:space="preserve"> asume bajo este Contrato con relación a la confidencialidad, subsistirán una vez finalizado el Contrato.</w:t>
      </w:r>
    </w:p>
    <w:p w:rsidR="003A3868" w:rsidRPr="00F97FA5" w:rsidRDefault="003A3868" w:rsidP="003A3868">
      <w:pPr>
        <w:shd w:val="clear" w:color="auto" w:fill="FFFFFF"/>
        <w:tabs>
          <w:tab w:val="left" w:pos="426"/>
        </w:tabs>
        <w:spacing w:after="120"/>
        <w:ind w:right="-6"/>
        <w:jc w:val="both"/>
        <w:rPr>
          <w:rFonts w:ascii="Arial" w:hAnsi="Arial" w:cs="Arial"/>
          <w:lang w:val="es-BO"/>
        </w:rPr>
      </w:pPr>
      <w:r w:rsidRPr="00F97FA5">
        <w:rPr>
          <w:rFonts w:ascii="Arial" w:hAnsi="Arial" w:cs="Arial"/>
          <w:lang w:val="es-BO"/>
        </w:rPr>
        <w:t xml:space="preserve">A la terminación del presente Contrato, por resolución o por su cumplimiento, el </w:t>
      </w:r>
      <w:r w:rsidRPr="00F97FA5">
        <w:rPr>
          <w:rFonts w:ascii="Arial" w:hAnsi="Arial" w:cs="Arial"/>
          <w:b/>
          <w:lang w:val="es-BO"/>
        </w:rPr>
        <w:t xml:space="preserve">PROVEEDOR </w:t>
      </w:r>
      <w:r w:rsidRPr="00F97FA5">
        <w:rPr>
          <w:rFonts w:ascii="Arial" w:hAnsi="Arial" w:cs="Arial"/>
          <w:lang w:val="es-BO"/>
        </w:rPr>
        <w:t xml:space="preserve">está en la obligación de entregar de manera inmediata a la </w:t>
      </w:r>
      <w:r w:rsidRPr="00F97FA5">
        <w:rPr>
          <w:rFonts w:ascii="Arial" w:hAnsi="Arial" w:cs="Arial"/>
          <w:b/>
          <w:lang w:val="es-BO"/>
        </w:rPr>
        <w:t>ENTIDAD</w:t>
      </w:r>
      <w:r w:rsidRPr="00F97FA5">
        <w:rPr>
          <w:rFonts w:ascii="Arial" w:hAnsi="Arial" w:cs="Arial"/>
          <w:lang w:val="es-BO"/>
        </w:rPr>
        <w:t xml:space="preserve"> todos los documentos, notas, datos, información, y otros que hubiera entrado en posesión del </w:t>
      </w:r>
      <w:r w:rsidRPr="00F97FA5">
        <w:rPr>
          <w:rFonts w:ascii="Arial" w:hAnsi="Arial" w:cs="Arial"/>
          <w:b/>
          <w:lang w:val="es-BO"/>
        </w:rPr>
        <w:t>PROVEEDOR</w:t>
      </w:r>
      <w:r w:rsidRPr="00F97FA5">
        <w:rPr>
          <w:rFonts w:ascii="Arial" w:hAnsi="Arial" w:cs="Arial"/>
          <w:lang w:val="es-BO"/>
        </w:rPr>
        <w:t xml:space="preserve"> en virtud a la ejecución del presente Contrato, no pudiendo retener el </w:t>
      </w:r>
      <w:r w:rsidRPr="00F97FA5">
        <w:rPr>
          <w:rFonts w:ascii="Arial" w:hAnsi="Arial" w:cs="Arial"/>
          <w:b/>
          <w:lang w:val="es-BO"/>
        </w:rPr>
        <w:t>PROVEEDOR</w:t>
      </w:r>
      <w:r w:rsidRPr="00F97FA5">
        <w:rPr>
          <w:rFonts w:ascii="Arial" w:hAnsi="Arial" w:cs="Arial"/>
          <w:lang w:val="es-BO"/>
        </w:rPr>
        <w:t xml:space="preserve"> ninguna copia de los mismos, ya sean en papel o en formato electrónico o digital.</w:t>
      </w:r>
    </w:p>
    <w:p w:rsidR="003A3868" w:rsidRPr="00F97FA5" w:rsidRDefault="003A3868" w:rsidP="003A3868">
      <w:pPr>
        <w:shd w:val="clear" w:color="auto" w:fill="FFFFFF"/>
        <w:tabs>
          <w:tab w:val="left" w:pos="426"/>
        </w:tabs>
        <w:spacing w:after="120"/>
        <w:ind w:right="-6"/>
        <w:jc w:val="both"/>
        <w:rPr>
          <w:rFonts w:ascii="Arial" w:hAnsi="Arial" w:cs="Arial"/>
          <w:lang w:val="es-BO"/>
        </w:rPr>
      </w:pPr>
      <w:r w:rsidRPr="00F97FA5">
        <w:rPr>
          <w:rFonts w:ascii="Arial" w:hAnsi="Arial" w:cs="Arial"/>
          <w:lang w:val="es-BO"/>
        </w:rPr>
        <w:t>El incumplimiento de la obligación de confidencialidad importara:</w:t>
      </w:r>
    </w:p>
    <w:p w:rsidR="003A3868" w:rsidRPr="00F97FA5" w:rsidRDefault="003A3868" w:rsidP="00C35500">
      <w:pPr>
        <w:pStyle w:val="Prrafodelista"/>
        <w:numPr>
          <w:ilvl w:val="0"/>
          <w:numId w:val="38"/>
        </w:numPr>
        <w:shd w:val="clear" w:color="auto" w:fill="FFFFFF"/>
        <w:tabs>
          <w:tab w:val="left" w:pos="426"/>
        </w:tabs>
        <w:spacing w:after="120"/>
        <w:ind w:left="714" w:right="-6" w:hanging="357"/>
        <w:jc w:val="both"/>
        <w:rPr>
          <w:rFonts w:ascii="Arial" w:hAnsi="Arial" w:cs="Arial"/>
          <w:lang w:val="es-BO"/>
        </w:rPr>
      </w:pPr>
      <w:r w:rsidRPr="00F97FA5">
        <w:rPr>
          <w:rFonts w:ascii="Arial" w:hAnsi="Arial" w:cs="Arial"/>
          <w:lang w:val="es-BO"/>
        </w:rPr>
        <w:t>La adopción de medidas judiciales y sanciones de acuerdo a normas pertinentes.</w:t>
      </w:r>
    </w:p>
    <w:p w:rsidR="003A3868" w:rsidRPr="00F97FA5" w:rsidRDefault="003A3868" w:rsidP="00C35500">
      <w:pPr>
        <w:numPr>
          <w:ilvl w:val="0"/>
          <w:numId w:val="38"/>
        </w:numPr>
        <w:shd w:val="clear" w:color="auto" w:fill="FFFFFF"/>
        <w:tabs>
          <w:tab w:val="left" w:pos="426"/>
        </w:tabs>
        <w:spacing w:after="120"/>
        <w:ind w:left="714" w:right="-6" w:hanging="357"/>
        <w:jc w:val="both"/>
        <w:rPr>
          <w:rFonts w:ascii="Arial" w:hAnsi="Arial" w:cs="Arial"/>
          <w:lang w:val="es-BO"/>
        </w:rPr>
      </w:pPr>
      <w:r w:rsidRPr="00F97FA5">
        <w:rPr>
          <w:rFonts w:ascii="Arial" w:hAnsi="Arial" w:cs="Arial"/>
          <w:lang w:val="es-BO"/>
        </w:rPr>
        <w:lastRenderedPageBreak/>
        <w:t>Responsabilidad por pérdida y daños.</w:t>
      </w:r>
    </w:p>
    <w:p w:rsidR="003A3868" w:rsidRPr="00F97FA5" w:rsidRDefault="003A3868" w:rsidP="003A3868">
      <w:pPr>
        <w:spacing w:after="120"/>
        <w:jc w:val="both"/>
        <w:rPr>
          <w:rFonts w:ascii="Arial" w:hAnsi="Arial" w:cs="Arial"/>
          <w:u w:val="single"/>
          <w:lang w:val="es-ES_tradnl"/>
        </w:rPr>
      </w:pPr>
      <w:r w:rsidRPr="007A0919">
        <w:rPr>
          <w:rFonts w:ascii="Arial" w:hAnsi="Arial" w:cs="Arial"/>
          <w:b/>
          <w:u w:val="single"/>
          <w:lang w:val="es-ES_tradnl"/>
        </w:rPr>
        <w:t>VIGÉSIMA PRIMERA.- (CAUSAS DE FUERZA MAYOR Y/O CASO FORTUITO)</w:t>
      </w:r>
    </w:p>
    <w:p w:rsidR="003A3868" w:rsidRPr="00F97FA5" w:rsidRDefault="003A3868" w:rsidP="003A3868">
      <w:pPr>
        <w:spacing w:after="120"/>
        <w:jc w:val="both"/>
        <w:rPr>
          <w:rFonts w:ascii="Arial" w:hAnsi="Arial" w:cs="Arial"/>
          <w:lang w:val="es-ES_tradnl"/>
        </w:rPr>
      </w:pPr>
      <w:r w:rsidRPr="00F97FA5">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A3868" w:rsidRPr="00F97FA5" w:rsidRDefault="003A3868" w:rsidP="003A3868">
      <w:pPr>
        <w:spacing w:after="120"/>
        <w:jc w:val="both"/>
        <w:rPr>
          <w:rFonts w:ascii="Arial" w:hAnsi="Arial" w:cs="Arial"/>
          <w:lang w:val="es-ES_tradnl"/>
        </w:rPr>
      </w:pPr>
      <w:r w:rsidRPr="00F97FA5">
        <w:rPr>
          <w:rFonts w:ascii="Arial" w:hAnsi="Arial" w:cs="Arial"/>
          <w:lang w:val="es-ES_tradnl"/>
        </w:rPr>
        <w:t xml:space="preserve">Con el fin de exceptuar al </w:t>
      </w:r>
      <w:r w:rsidRPr="00F97FA5">
        <w:rPr>
          <w:rFonts w:ascii="Arial" w:hAnsi="Arial" w:cs="Arial"/>
          <w:b/>
          <w:lang w:val="es-ES_tradnl"/>
        </w:rPr>
        <w:t xml:space="preserve">PROVEEDOR </w:t>
      </w:r>
      <w:r w:rsidRPr="00F97FA5">
        <w:rPr>
          <w:rFonts w:ascii="Arial" w:hAnsi="Arial" w:cs="Arial"/>
          <w:lang w:val="es-ES_tradnl"/>
        </w:rPr>
        <w:t xml:space="preserve">de determinadas responsabilidades por mora durante la vigencia del presente Contrato, la </w:t>
      </w:r>
      <w:r w:rsidRPr="00F97FA5">
        <w:rPr>
          <w:rFonts w:ascii="Arial" w:hAnsi="Arial" w:cs="Arial"/>
          <w:b/>
          <w:lang w:val="es-ES_tradnl"/>
        </w:rPr>
        <w:t>ENTIDAD</w:t>
      </w:r>
      <w:r w:rsidRPr="00F97FA5">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3A3868" w:rsidRPr="00F97FA5" w:rsidRDefault="003A3868" w:rsidP="003A3868">
      <w:pPr>
        <w:spacing w:after="120"/>
        <w:jc w:val="both"/>
        <w:rPr>
          <w:rFonts w:ascii="Arial" w:hAnsi="Arial" w:cs="Arial"/>
          <w:lang w:val="es-ES_tradnl"/>
        </w:rPr>
      </w:pPr>
      <w:r w:rsidRPr="00F97FA5">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3A3868" w:rsidRPr="00F97FA5" w:rsidRDefault="003A3868" w:rsidP="003A3868">
      <w:pPr>
        <w:spacing w:after="120"/>
        <w:jc w:val="both"/>
        <w:rPr>
          <w:rFonts w:ascii="Arial" w:hAnsi="Arial" w:cs="Arial"/>
          <w:lang w:val="es-ES_tradnl"/>
        </w:rPr>
      </w:pPr>
      <w:r w:rsidRPr="00F97FA5">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A3868" w:rsidRPr="00F97FA5" w:rsidRDefault="003A3868" w:rsidP="003A3868">
      <w:pPr>
        <w:spacing w:after="120"/>
        <w:ind w:left="567" w:hanging="567"/>
        <w:jc w:val="both"/>
        <w:rPr>
          <w:rFonts w:ascii="Arial" w:hAnsi="Arial" w:cs="Arial"/>
          <w:b/>
          <w:lang w:val="es-ES_tradnl"/>
        </w:rPr>
      </w:pPr>
      <w:r w:rsidRPr="00F97FA5">
        <w:rPr>
          <w:rFonts w:ascii="Arial" w:hAnsi="Arial" w:cs="Arial"/>
          <w:b/>
          <w:lang w:val="es-ES_tradnl"/>
        </w:rPr>
        <w:t>21.1   Condiciones de validez:</w:t>
      </w:r>
    </w:p>
    <w:p w:rsidR="003A3868" w:rsidRPr="00F97FA5" w:rsidRDefault="003A3868" w:rsidP="003A3868">
      <w:pPr>
        <w:spacing w:after="120"/>
        <w:jc w:val="both"/>
        <w:rPr>
          <w:rFonts w:ascii="Arial" w:hAnsi="Arial" w:cs="Arial"/>
          <w:lang w:val="es-ES_tradnl"/>
        </w:rPr>
      </w:pPr>
      <w:r w:rsidRPr="00F97FA5">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3A3868" w:rsidRPr="007B7372" w:rsidRDefault="003A3868" w:rsidP="00C35500">
      <w:pPr>
        <w:numPr>
          <w:ilvl w:val="0"/>
          <w:numId w:val="36"/>
        </w:numPr>
        <w:spacing w:after="120"/>
        <w:ind w:left="1134" w:hanging="283"/>
        <w:jc w:val="both"/>
        <w:rPr>
          <w:rFonts w:ascii="Arial" w:hAnsi="Arial" w:cs="Arial"/>
          <w:lang w:val="es-ES_tradnl"/>
        </w:rPr>
      </w:pPr>
      <w:r w:rsidRPr="00F97FA5">
        <w:rPr>
          <w:rFonts w:ascii="Arial" w:hAnsi="Arial" w:cs="Arial"/>
          <w:lang w:val="es-ES_tradnl"/>
        </w:rPr>
        <w:t xml:space="preserve">Las circunstancias de la fuerza mayor o caso fortuito no hayan surgido por un incumplimiento, omisión o negligencia de la Parte </w:t>
      </w:r>
      <w:proofErr w:type="spellStart"/>
      <w:r w:rsidRPr="007B7372">
        <w:rPr>
          <w:rFonts w:ascii="Arial" w:hAnsi="Arial" w:cs="Arial"/>
          <w:lang w:val="es-ES_tradnl"/>
        </w:rPr>
        <w:t>invocante</w:t>
      </w:r>
      <w:proofErr w:type="spellEnd"/>
      <w:r w:rsidRPr="007B7372">
        <w:rPr>
          <w:rFonts w:ascii="Arial" w:hAnsi="Arial" w:cs="Arial"/>
          <w:lang w:val="es-ES_tradnl"/>
        </w:rPr>
        <w:t xml:space="preserve">, o en el caso del </w:t>
      </w:r>
      <w:r w:rsidRPr="007B7372">
        <w:rPr>
          <w:rFonts w:ascii="Arial" w:hAnsi="Arial" w:cs="Arial"/>
          <w:b/>
          <w:lang w:val="es-ES_tradnl"/>
        </w:rPr>
        <w:t>PROVEEDOR</w:t>
      </w:r>
      <w:r w:rsidRPr="007B7372">
        <w:rPr>
          <w:rFonts w:ascii="Arial" w:hAnsi="Arial" w:cs="Arial"/>
          <w:lang w:val="es-ES_tradnl"/>
        </w:rPr>
        <w:t>, será aplicable también a cualquier subcontratista.</w:t>
      </w:r>
    </w:p>
    <w:p w:rsidR="003A3868" w:rsidRPr="00F97FA5" w:rsidRDefault="003A3868" w:rsidP="00C35500">
      <w:pPr>
        <w:numPr>
          <w:ilvl w:val="0"/>
          <w:numId w:val="36"/>
        </w:numPr>
        <w:spacing w:after="120"/>
        <w:ind w:left="1134" w:hanging="283"/>
        <w:jc w:val="both"/>
        <w:rPr>
          <w:rFonts w:ascii="Arial" w:hAnsi="Arial" w:cs="Arial"/>
          <w:lang w:val="es-ES_tradnl"/>
        </w:rPr>
      </w:pPr>
      <w:r w:rsidRPr="00F97FA5">
        <w:rPr>
          <w:rFonts w:ascii="Arial" w:hAnsi="Arial" w:cs="Arial"/>
          <w:lang w:val="es-ES_tradnl"/>
        </w:rPr>
        <w:t>La Parte que invoque la causal de fuerza mayor o caso fortuito le haya dado a la otra Parte un aviso inmediato de las circunstancias de la fuerza mayor o caso fortuito y le haya dado un</w:t>
      </w:r>
      <w:r>
        <w:rPr>
          <w:rFonts w:ascii="Arial" w:hAnsi="Arial" w:cs="Arial"/>
          <w:lang w:val="es-ES_tradnl"/>
        </w:rPr>
        <w:t xml:space="preserve"> segundo aviso dentro de los </w:t>
      </w:r>
      <w:r w:rsidRPr="00F97FA5">
        <w:rPr>
          <w:rFonts w:ascii="Arial" w:hAnsi="Arial" w:cs="Arial"/>
          <w:lang w:val="es-ES_tradnl"/>
        </w:rPr>
        <w:t>cinco</w:t>
      </w:r>
      <w:r>
        <w:rPr>
          <w:rFonts w:ascii="Arial" w:hAnsi="Arial" w:cs="Arial"/>
          <w:lang w:val="es-ES_tradnl"/>
        </w:rPr>
        <w:t xml:space="preserve"> (5</w:t>
      </w:r>
      <w:r w:rsidRPr="00F97FA5">
        <w:rPr>
          <w:rFonts w:ascii="Arial" w:hAnsi="Arial" w:cs="Arial"/>
          <w:lang w:val="es-ES_tradnl"/>
        </w:rPr>
        <w:t>) días hábiles, donde describa la fuerza mayor o caso fortuito en detalle y provea una evaluación de las obligaciones afectadas y el período de tiempo durante el cual la Parte informante estima que no podrá desempeñar alguna o todas sus obligaciones.</w:t>
      </w:r>
      <w:r w:rsidRPr="00F97FA5">
        <w:rPr>
          <w:rFonts w:ascii="Arial" w:hAnsi="Arial" w:cs="Arial"/>
          <w:lang w:val="es-ES_tradnl"/>
        </w:rPr>
        <w:tab/>
      </w:r>
    </w:p>
    <w:p w:rsidR="003A3868" w:rsidRPr="00F97FA5" w:rsidRDefault="003A3868" w:rsidP="00C35500">
      <w:pPr>
        <w:numPr>
          <w:ilvl w:val="0"/>
          <w:numId w:val="36"/>
        </w:numPr>
        <w:tabs>
          <w:tab w:val="left" w:pos="1134"/>
        </w:tabs>
        <w:spacing w:after="120"/>
        <w:ind w:left="1134" w:right="-6" w:hanging="283"/>
        <w:jc w:val="both"/>
        <w:rPr>
          <w:rFonts w:ascii="Arial" w:hAnsi="Arial" w:cs="Arial"/>
          <w:lang w:val="es-BO"/>
        </w:rPr>
      </w:pPr>
      <w:r w:rsidRPr="00F97FA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Adquisición y limitar el daño a la misma, extremo que debe ser verificado por la Unidad Solicitante.</w:t>
      </w:r>
    </w:p>
    <w:p w:rsidR="003A3868" w:rsidRPr="00F97FA5" w:rsidRDefault="003A3868" w:rsidP="003A3868">
      <w:pPr>
        <w:spacing w:after="120"/>
        <w:jc w:val="both"/>
        <w:rPr>
          <w:rFonts w:ascii="Arial" w:hAnsi="Arial" w:cs="Arial"/>
          <w:lang w:val="es-ES_tradnl"/>
        </w:rPr>
      </w:pPr>
      <w:r w:rsidRPr="00F97FA5">
        <w:rPr>
          <w:rFonts w:ascii="Arial" w:hAnsi="Arial" w:cs="Arial"/>
          <w:lang w:val="es-ES_tradnl"/>
        </w:rPr>
        <w:t xml:space="preserve">Previo cumplimiento por parte del </w:t>
      </w:r>
      <w:r w:rsidRPr="00F97FA5">
        <w:rPr>
          <w:rFonts w:ascii="Arial" w:hAnsi="Arial" w:cs="Arial"/>
          <w:b/>
          <w:lang w:val="es-ES_tradnl"/>
        </w:rPr>
        <w:t>PROVEEDOR</w:t>
      </w:r>
      <w:r w:rsidRPr="00F97FA5">
        <w:rPr>
          <w:rFonts w:ascii="Arial" w:hAnsi="Arial" w:cs="Arial"/>
          <w:lang w:val="es-ES_tradnl"/>
        </w:rPr>
        <w:t xml:space="preserve"> de lo establecido precedentemente dentro de los dos (2) días hábiles la </w:t>
      </w:r>
      <w:r w:rsidRPr="00F97FA5">
        <w:rPr>
          <w:rFonts w:ascii="Arial" w:hAnsi="Arial" w:cs="Arial"/>
          <w:b/>
          <w:lang w:val="es-ES_tradnl"/>
        </w:rPr>
        <w:t>ENTIDAD</w:t>
      </w:r>
      <w:r w:rsidRPr="00F97FA5">
        <w:rPr>
          <w:rFonts w:ascii="Arial" w:hAnsi="Arial" w:cs="Arial"/>
          <w:lang w:val="es-ES_tradnl"/>
        </w:rPr>
        <w:t xml:space="preserve"> debe aprobar la existencia del impedimento, sin el cual, de ninguna manera y por ningún motivo podrá solicitar luego a la </w:t>
      </w:r>
      <w:r w:rsidRPr="00F97FA5">
        <w:rPr>
          <w:rFonts w:ascii="Arial" w:hAnsi="Arial" w:cs="Arial"/>
          <w:b/>
          <w:lang w:val="es-ES_tradnl"/>
        </w:rPr>
        <w:t>ENTIDAD</w:t>
      </w:r>
      <w:r w:rsidRPr="00F97FA5">
        <w:rPr>
          <w:rFonts w:ascii="Arial" w:hAnsi="Arial" w:cs="Arial"/>
          <w:lang w:val="es-ES_tradnl"/>
        </w:rPr>
        <w:t xml:space="preserve"> por escrito la ampliación del plazo del Contrato y/o pago de multas.</w:t>
      </w:r>
    </w:p>
    <w:p w:rsidR="003A3868" w:rsidRPr="00F97FA5" w:rsidRDefault="003A3868" w:rsidP="003A3868">
      <w:pPr>
        <w:spacing w:after="120"/>
        <w:ind w:left="567" w:hanging="567"/>
        <w:jc w:val="both"/>
        <w:rPr>
          <w:rFonts w:ascii="Arial" w:hAnsi="Arial" w:cs="Arial"/>
          <w:b/>
          <w:lang w:val="es-ES_tradnl"/>
        </w:rPr>
      </w:pPr>
      <w:r w:rsidRPr="00F97FA5">
        <w:rPr>
          <w:rFonts w:ascii="Arial" w:hAnsi="Arial" w:cs="Arial"/>
          <w:b/>
          <w:lang w:val="es-ES_tradnl"/>
        </w:rPr>
        <w:t>21.2   Cumplimiento ininterrumpido:</w:t>
      </w:r>
    </w:p>
    <w:p w:rsidR="003A3868" w:rsidRPr="00F97FA5" w:rsidRDefault="003A3868" w:rsidP="003A3868">
      <w:pPr>
        <w:spacing w:after="120"/>
        <w:jc w:val="both"/>
        <w:rPr>
          <w:rFonts w:ascii="Arial" w:hAnsi="Arial" w:cs="Arial"/>
          <w:lang w:val="es-ES_tradnl"/>
        </w:rPr>
      </w:pPr>
      <w:r w:rsidRPr="00F97FA5">
        <w:rPr>
          <w:rFonts w:ascii="Arial" w:hAnsi="Arial" w:cs="Arial"/>
          <w:lang w:val="es-ES_tradnl"/>
        </w:rPr>
        <w:t xml:space="preserve">Cuando ocurra una fuerza mayor o caso fortuito, el </w:t>
      </w:r>
      <w:r w:rsidRPr="00F97FA5">
        <w:rPr>
          <w:rFonts w:ascii="Arial" w:hAnsi="Arial" w:cs="Arial"/>
          <w:b/>
          <w:lang w:val="es-ES_tradnl"/>
        </w:rPr>
        <w:t xml:space="preserve">PROVEEDOR </w:t>
      </w:r>
      <w:r w:rsidRPr="00F97FA5">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F97FA5">
        <w:rPr>
          <w:rFonts w:ascii="Arial" w:hAnsi="Arial" w:cs="Arial"/>
        </w:rPr>
        <w:t>Adquisición</w:t>
      </w:r>
      <w:r w:rsidRPr="00F97FA5">
        <w:rPr>
          <w:rFonts w:ascii="Arial" w:hAnsi="Arial" w:cs="Arial"/>
          <w:lang w:val="es-ES_tradnl"/>
        </w:rPr>
        <w:t xml:space="preserve"> de la manera que lo solicite la </w:t>
      </w:r>
      <w:r w:rsidRPr="00F97FA5">
        <w:rPr>
          <w:rFonts w:ascii="Arial" w:hAnsi="Arial" w:cs="Arial"/>
          <w:b/>
          <w:lang w:val="es-ES_tradnl"/>
        </w:rPr>
        <w:t>ENTIDAD</w:t>
      </w:r>
      <w:r w:rsidRPr="00F97FA5">
        <w:rPr>
          <w:rFonts w:ascii="Arial" w:hAnsi="Arial" w:cs="Arial"/>
          <w:lang w:val="es-ES_tradnl"/>
        </w:rPr>
        <w:t xml:space="preserve">. </w:t>
      </w:r>
    </w:p>
    <w:p w:rsidR="003A3868" w:rsidRPr="00F97FA5" w:rsidRDefault="003A3868" w:rsidP="003A3868">
      <w:pPr>
        <w:spacing w:after="120"/>
        <w:ind w:left="567" w:hanging="567"/>
        <w:jc w:val="both"/>
        <w:rPr>
          <w:rFonts w:ascii="Arial" w:hAnsi="Arial" w:cs="Arial"/>
          <w:b/>
          <w:lang w:val="es-ES_tradnl"/>
        </w:rPr>
      </w:pPr>
      <w:r w:rsidRPr="00F97FA5">
        <w:rPr>
          <w:rFonts w:ascii="Arial" w:hAnsi="Arial" w:cs="Arial"/>
          <w:b/>
          <w:lang w:val="es-ES_tradnl"/>
        </w:rPr>
        <w:t>21.3   Prórrogas:</w:t>
      </w:r>
    </w:p>
    <w:p w:rsidR="003A3868" w:rsidRPr="00F97FA5" w:rsidRDefault="003A3868" w:rsidP="003A3868">
      <w:pPr>
        <w:spacing w:after="120"/>
        <w:jc w:val="both"/>
        <w:rPr>
          <w:rFonts w:ascii="Arial" w:hAnsi="Arial" w:cs="Arial"/>
          <w:lang w:val="es-ES_tradnl"/>
        </w:rPr>
      </w:pPr>
      <w:r w:rsidRPr="00F97FA5">
        <w:rPr>
          <w:rFonts w:ascii="Arial" w:hAnsi="Arial" w:cs="Arial"/>
          <w:lang w:val="es-ES_tradnl"/>
        </w:rPr>
        <w:lastRenderedPageBreak/>
        <w:t>Si una circunstancia de fuerza mayor o caso fortuito afecta el plazo de entrega o cualquier otra fecha límite de realización, dicha fecha límite se prorrogará de conformidad a lo establecido en el presente Contrato.</w:t>
      </w:r>
    </w:p>
    <w:p w:rsidR="003A3868" w:rsidRPr="00F97FA5" w:rsidRDefault="003A3868" w:rsidP="003A3868">
      <w:pPr>
        <w:autoSpaceDE w:val="0"/>
        <w:autoSpaceDN w:val="0"/>
        <w:spacing w:after="120"/>
        <w:jc w:val="both"/>
        <w:rPr>
          <w:rFonts w:ascii="Arial" w:hAnsi="Arial" w:cs="Arial"/>
          <w:lang w:val="es-ES_tradnl"/>
        </w:rPr>
      </w:pPr>
      <w:r w:rsidRPr="00F97FA5">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3A3868" w:rsidRPr="00F97FA5" w:rsidRDefault="003A3868" w:rsidP="003A3868">
      <w:pPr>
        <w:spacing w:after="120"/>
        <w:jc w:val="both"/>
        <w:rPr>
          <w:rFonts w:ascii="Arial" w:hAnsi="Arial" w:cs="Arial"/>
        </w:rPr>
      </w:pPr>
      <w:r w:rsidRPr="00F97FA5">
        <w:rPr>
          <w:rFonts w:ascii="Arial" w:hAnsi="Arial" w:cs="Arial"/>
        </w:rPr>
        <w:t xml:space="preserve">Si la razón impeditiva o sus causas perduraren </w:t>
      </w:r>
      <w:r>
        <w:rPr>
          <w:rFonts w:ascii="Arial" w:hAnsi="Arial" w:cs="Arial"/>
        </w:rPr>
        <w:t xml:space="preserve">por más de </w:t>
      </w:r>
      <w:r w:rsidRPr="00F97FA5">
        <w:rPr>
          <w:rFonts w:ascii="Arial" w:hAnsi="Arial" w:cs="Arial"/>
        </w:rPr>
        <w:t>treinta</w:t>
      </w:r>
      <w:r>
        <w:rPr>
          <w:rFonts w:ascii="Arial" w:hAnsi="Arial" w:cs="Arial"/>
        </w:rPr>
        <w:t xml:space="preserve"> (30</w:t>
      </w:r>
      <w:r w:rsidRPr="00F97FA5">
        <w:rPr>
          <w:rFonts w:ascii="Arial" w:hAnsi="Arial" w:cs="Arial"/>
        </w:rPr>
        <w:t>) días calendario consecutivo, cualquiera de las Partes deberá notificar a la otra, por escrito, la resolución del Contrato de conformidad a la cláusula (Terminación del Contrato).</w:t>
      </w:r>
    </w:p>
    <w:p w:rsidR="003A3868" w:rsidRPr="00F97FA5" w:rsidRDefault="003A3868" w:rsidP="003A3868">
      <w:pPr>
        <w:spacing w:after="120"/>
        <w:jc w:val="both"/>
        <w:rPr>
          <w:rFonts w:ascii="Arial" w:hAnsi="Arial" w:cs="Arial"/>
          <w:b/>
          <w:u w:val="single"/>
          <w:lang w:val="es-ES_tradnl"/>
        </w:rPr>
      </w:pPr>
      <w:r w:rsidRPr="00F97FA5">
        <w:rPr>
          <w:rFonts w:ascii="Arial" w:hAnsi="Arial" w:cs="Arial"/>
          <w:b/>
          <w:u w:val="single"/>
          <w:lang w:val="es-ES_tradnl"/>
        </w:rPr>
        <w:t>VIGÉSIMA SEGUNDA.- (TERMINACIÓN DEL CONTRATO)</w:t>
      </w:r>
    </w:p>
    <w:p w:rsidR="003A3868" w:rsidRPr="00F97FA5" w:rsidRDefault="003A3868" w:rsidP="003A3868">
      <w:pPr>
        <w:spacing w:after="120"/>
        <w:jc w:val="both"/>
        <w:rPr>
          <w:rFonts w:ascii="Arial" w:hAnsi="Arial" w:cs="Arial"/>
          <w:lang w:val="es-ES_tradnl"/>
        </w:rPr>
      </w:pPr>
      <w:r w:rsidRPr="00F97FA5">
        <w:rPr>
          <w:rFonts w:ascii="Arial" w:hAnsi="Arial" w:cs="Arial"/>
          <w:lang w:val="es-ES_tradnl"/>
        </w:rPr>
        <w:t>El presente Contrato concluirá por una de las siguientes causas:</w:t>
      </w:r>
    </w:p>
    <w:p w:rsidR="003A3868" w:rsidRPr="00F97FA5" w:rsidRDefault="003A3868" w:rsidP="003A3868">
      <w:pPr>
        <w:tabs>
          <w:tab w:val="left" w:pos="851"/>
        </w:tabs>
        <w:spacing w:after="120"/>
        <w:ind w:left="851" w:hanging="851"/>
        <w:jc w:val="both"/>
        <w:rPr>
          <w:rFonts w:ascii="Arial" w:hAnsi="Arial" w:cs="Arial"/>
          <w:b/>
          <w:lang w:val="es-ES_tradnl"/>
        </w:rPr>
      </w:pPr>
      <w:r w:rsidRPr="00F97FA5">
        <w:rPr>
          <w:rFonts w:ascii="Arial" w:hAnsi="Arial" w:cs="Arial"/>
          <w:b/>
          <w:lang w:val="es-ES_tradnl"/>
        </w:rPr>
        <w:t xml:space="preserve">22.1   </w:t>
      </w:r>
      <w:r w:rsidRPr="00F97FA5">
        <w:rPr>
          <w:rFonts w:ascii="Arial" w:hAnsi="Arial" w:cs="Arial"/>
          <w:b/>
          <w:lang w:val="es-ES_tradnl"/>
        </w:rPr>
        <w:tab/>
        <w:t xml:space="preserve">Por cumplimiento del Contrato: </w:t>
      </w:r>
    </w:p>
    <w:p w:rsidR="003A3868" w:rsidRPr="00F97FA5" w:rsidRDefault="003A3868" w:rsidP="003A3868">
      <w:pPr>
        <w:tabs>
          <w:tab w:val="left" w:pos="851"/>
        </w:tabs>
        <w:spacing w:after="120"/>
        <w:ind w:left="851" w:hanging="851"/>
        <w:jc w:val="both"/>
        <w:rPr>
          <w:rFonts w:ascii="Arial" w:hAnsi="Arial" w:cs="Arial"/>
          <w:lang w:val="es-ES_tradnl"/>
        </w:rPr>
      </w:pPr>
      <w:r w:rsidRPr="00F97FA5">
        <w:rPr>
          <w:rFonts w:ascii="Arial" w:hAnsi="Arial" w:cs="Arial"/>
          <w:b/>
          <w:lang w:val="es-ES_tradnl"/>
        </w:rPr>
        <w:tab/>
      </w:r>
      <w:r w:rsidRPr="00F97FA5">
        <w:rPr>
          <w:rFonts w:ascii="Arial" w:hAnsi="Arial" w:cs="Arial"/>
          <w:lang w:val="es-ES_tradnl"/>
        </w:rPr>
        <w:t xml:space="preserve">De forma normal, tanto la </w:t>
      </w:r>
      <w:r w:rsidRPr="00F97FA5">
        <w:rPr>
          <w:rFonts w:ascii="Arial" w:hAnsi="Arial" w:cs="Arial"/>
          <w:b/>
          <w:lang w:val="es-ES_tradnl"/>
        </w:rPr>
        <w:t xml:space="preserve">ENTIDAD </w:t>
      </w:r>
      <w:r w:rsidRPr="00F97FA5">
        <w:rPr>
          <w:rFonts w:ascii="Arial" w:hAnsi="Arial" w:cs="Arial"/>
          <w:lang w:val="es-ES_tradnl"/>
        </w:rPr>
        <w:t xml:space="preserve">como el </w:t>
      </w:r>
      <w:r w:rsidRPr="00F97FA5">
        <w:rPr>
          <w:rFonts w:ascii="Arial" w:hAnsi="Arial" w:cs="Arial"/>
          <w:b/>
          <w:lang w:val="es-ES_tradnl"/>
        </w:rPr>
        <w:t xml:space="preserve">PROVEEDOR </w:t>
      </w:r>
      <w:r w:rsidRPr="00F97FA5">
        <w:rPr>
          <w:rFonts w:ascii="Arial" w:hAnsi="Arial"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3A3868" w:rsidRPr="00F97FA5" w:rsidRDefault="003A3868" w:rsidP="003A3868">
      <w:pPr>
        <w:tabs>
          <w:tab w:val="left" w:pos="851"/>
        </w:tabs>
        <w:spacing w:after="120"/>
        <w:ind w:left="851" w:hanging="851"/>
        <w:jc w:val="both"/>
        <w:rPr>
          <w:rFonts w:ascii="Arial" w:hAnsi="Arial" w:cs="Arial"/>
          <w:b/>
          <w:lang w:val="es-ES_tradnl"/>
        </w:rPr>
      </w:pPr>
      <w:r w:rsidRPr="00F97FA5">
        <w:rPr>
          <w:rFonts w:ascii="Arial" w:hAnsi="Arial" w:cs="Arial"/>
          <w:b/>
          <w:lang w:val="es-ES_tradnl"/>
        </w:rPr>
        <w:t xml:space="preserve">22.2    </w:t>
      </w:r>
      <w:r w:rsidRPr="00F97FA5">
        <w:rPr>
          <w:rFonts w:ascii="Arial" w:hAnsi="Arial" w:cs="Arial"/>
          <w:b/>
          <w:lang w:val="es-ES_tradnl"/>
        </w:rPr>
        <w:tab/>
        <w:t xml:space="preserve">Por resolución del Contrato: </w:t>
      </w:r>
    </w:p>
    <w:p w:rsidR="003A3868" w:rsidRPr="00F97FA5" w:rsidRDefault="003A3868" w:rsidP="003A3868">
      <w:pPr>
        <w:tabs>
          <w:tab w:val="left" w:pos="851"/>
        </w:tabs>
        <w:spacing w:after="120"/>
        <w:ind w:left="851" w:hanging="851"/>
        <w:jc w:val="both"/>
        <w:rPr>
          <w:rFonts w:ascii="Arial" w:hAnsi="Arial" w:cs="Arial"/>
          <w:lang w:val="es-ES_tradnl"/>
        </w:rPr>
      </w:pPr>
      <w:r w:rsidRPr="00F97FA5">
        <w:rPr>
          <w:rFonts w:ascii="Arial" w:hAnsi="Arial" w:cs="Arial"/>
          <w:b/>
          <w:lang w:val="es-ES_tradnl"/>
        </w:rPr>
        <w:tab/>
      </w:r>
      <w:r w:rsidRPr="00F97FA5">
        <w:rPr>
          <w:rFonts w:ascii="Arial" w:hAnsi="Arial" w:cs="Arial"/>
          <w:lang w:val="es-ES_tradnl"/>
        </w:rPr>
        <w:t xml:space="preserve">Si se diera el caso y como una forma excepcional de terminar el Contrato, a los efectos legales correspondientes, la </w:t>
      </w:r>
      <w:r w:rsidRPr="00F97FA5">
        <w:rPr>
          <w:rFonts w:ascii="Arial" w:hAnsi="Arial" w:cs="Arial"/>
          <w:b/>
          <w:lang w:val="es-ES_tradnl"/>
        </w:rPr>
        <w:t xml:space="preserve">ENTIDAD </w:t>
      </w:r>
      <w:r w:rsidRPr="00F97FA5">
        <w:rPr>
          <w:rFonts w:ascii="Arial" w:hAnsi="Arial" w:cs="Arial"/>
          <w:lang w:val="es-ES_tradnl"/>
        </w:rPr>
        <w:t xml:space="preserve">y el </w:t>
      </w:r>
      <w:r w:rsidRPr="00F97FA5">
        <w:rPr>
          <w:rFonts w:ascii="Arial" w:hAnsi="Arial" w:cs="Arial"/>
          <w:b/>
          <w:lang w:val="es-ES_tradnl"/>
        </w:rPr>
        <w:t xml:space="preserve">PROVEEDOR </w:t>
      </w:r>
      <w:r w:rsidRPr="00F97FA5">
        <w:rPr>
          <w:rFonts w:ascii="Arial" w:hAnsi="Arial" w:cs="Arial"/>
          <w:lang w:val="es-ES_tradnl"/>
        </w:rPr>
        <w:t>acuerdan las siguientes causales para procesar la resolución del Contrato:</w:t>
      </w:r>
    </w:p>
    <w:p w:rsidR="003A3868" w:rsidRPr="00F97FA5" w:rsidRDefault="003A3868" w:rsidP="003A3868">
      <w:pPr>
        <w:spacing w:after="120"/>
        <w:ind w:left="2124" w:hanging="1273"/>
        <w:jc w:val="both"/>
        <w:rPr>
          <w:rFonts w:ascii="Arial" w:hAnsi="Arial" w:cs="Arial"/>
          <w:b/>
          <w:lang w:val="es-ES_tradnl"/>
        </w:rPr>
      </w:pPr>
      <w:r w:rsidRPr="00F97FA5">
        <w:rPr>
          <w:rFonts w:ascii="Arial" w:hAnsi="Arial" w:cs="Arial"/>
          <w:b/>
          <w:lang w:val="es-ES_tradnl"/>
        </w:rPr>
        <w:t xml:space="preserve">22.2.1 </w:t>
      </w:r>
      <w:r w:rsidRPr="00F97FA5">
        <w:rPr>
          <w:rFonts w:ascii="Arial" w:hAnsi="Arial" w:cs="Arial"/>
          <w:b/>
          <w:lang w:val="es-ES_tradnl"/>
        </w:rPr>
        <w:tab/>
        <w:t>Resolución a requerimiento de la ENTIDAD, por causales atribuibles al PROVEEDOR.</w:t>
      </w:r>
    </w:p>
    <w:p w:rsidR="003A3868" w:rsidRPr="00F97FA5" w:rsidRDefault="003A3868" w:rsidP="003A3868">
      <w:pPr>
        <w:spacing w:after="120"/>
        <w:ind w:left="2124"/>
        <w:jc w:val="both"/>
        <w:rPr>
          <w:rFonts w:ascii="Arial" w:hAnsi="Arial" w:cs="Arial"/>
          <w:lang w:val="es-ES_tradnl"/>
        </w:rPr>
      </w:pPr>
      <w:r w:rsidRPr="00F97FA5">
        <w:rPr>
          <w:rFonts w:ascii="Arial" w:hAnsi="Arial" w:cs="Arial"/>
          <w:lang w:val="es-ES_tradnl"/>
        </w:rPr>
        <w:t xml:space="preserve">La </w:t>
      </w:r>
      <w:r w:rsidRPr="00F97FA5">
        <w:rPr>
          <w:rFonts w:ascii="Arial" w:hAnsi="Arial" w:cs="Arial"/>
          <w:b/>
          <w:lang w:val="es-ES_tradnl"/>
        </w:rPr>
        <w:t>ENTIDAD</w:t>
      </w:r>
      <w:r w:rsidRPr="00F97FA5">
        <w:rPr>
          <w:rFonts w:ascii="Arial" w:hAnsi="Arial" w:cs="Arial"/>
          <w:lang w:val="es-ES_tradnl"/>
        </w:rPr>
        <w:t>,</w:t>
      </w:r>
      <w:r w:rsidRPr="00F97FA5">
        <w:rPr>
          <w:rFonts w:ascii="Arial" w:hAnsi="Arial" w:cs="Arial"/>
          <w:b/>
          <w:lang w:val="es-ES_tradnl"/>
        </w:rPr>
        <w:t xml:space="preserve"> </w:t>
      </w:r>
      <w:r w:rsidRPr="00F97FA5">
        <w:rPr>
          <w:rFonts w:ascii="Arial" w:hAnsi="Arial" w:cs="Arial"/>
          <w:lang w:val="es-ES_tradnl"/>
        </w:rPr>
        <w:t>podrá proceder al trámite de resolución del Contrato, en los siguientes casos:</w:t>
      </w:r>
    </w:p>
    <w:p w:rsidR="003A3868" w:rsidRPr="00F97FA5" w:rsidRDefault="003A3868" w:rsidP="00C35500">
      <w:pPr>
        <w:numPr>
          <w:ilvl w:val="0"/>
          <w:numId w:val="35"/>
        </w:numPr>
        <w:spacing w:after="120"/>
        <w:ind w:left="2410" w:hanging="283"/>
        <w:jc w:val="both"/>
        <w:rPr>
          <w:rFonts w:ascii="Arial" w:hAnsi="Arial" w:cs="Arial"/>
          <w:b/>
          <w:lang w:val="es-ES_tradnl"/>
        </w:rPr>
      </w:pPr>
      <w:r w:rsidRPr="00F97FA5">
        <w:rPr>
          <w:rFonts w:ascii="Arial" w:hAnsi="Arial" w:cs="Arial"/>
          <w:lang w:val="es-ES_tradnl"/>
        </w:rPr>
        <w:t xml:space="preserve">Por incumplimiento del Contrato por parte del </w:t>
      </w:r>
      <w:r w:rsidRPr="00F97FA5">
        <w:rPr>
          <w:rFonts w:ascii="Arial" w:hAnsi="Arial" w:cs="Arial"/>
          <w:b/>
          <w:lang w:val="es-ES_tradnl"/>
        </w:rPr>
        <w:t>PROVEEDOR</w:t>
      </w:r>
      <w:r w:rsidRPr="00F97FA5">
        <w:rPr>
          <w:rFonts w:ascii="Arial" w:hAnsi="Arial" w:cs="Arial"/>
          <w:lang w:val="es-ES_tradnl"/>
        </w:rPr>
        <w:t>.</w:t>
      </w:r>
    </w:p>
    <w:p w:rsidR="003A3868" w:rsidRPr="00F97FA5" w:rsidRDefault="003A3868" w:rsidP="00C35500">
      <w:pPr>
        <w:numPr>
          <w:ilvl w:val="0"/>
          <w:numId w:val="35"/>
        </w:numPr>
        <w:tabs>
          <w:tab w:val="num" w:pos="2427"/>
        </w:tabs>
        <w:spacing w:after="120"/>
        <w:ind w:left="2427" w:hanging="303"/>
        <w:jc w:val="both"/>
        <w:rPr>
          <w:rFonts w:ascii="Arial" w:hAnsi="Arial" w:cs="Arial"/>
          <w:lang w:val="es-ES_tradnl"/>
        </w:rPr>
      </w:pPr>
      <w:r w:rsidRPr="00F97FA5">
        <w:rPr>
          <w:rFonts w:ascii="Arial" w:hAnsi="Arial" w:cs="Arial"/>
          <w:lang w:val="es-ES_tradnl"/>
        </w:rPr>
        <w:t xml:space="preserve">Por disolución del </w:t>
      </w:r>
      <w:r w:rsidRPr="00F97FA5">
        <w:rPr>
          <w:rFonts w:ascii="Arial" w:hAnsi="Arial" w:cs="Arial"/>
          <w:b/>
          <w:lang w:val="es-ES_tradnl"/>
        </w:rPr>
        <w:t>PROVEEDOR</w:t>
      </w:r>
      <w:r w:rsidRPr="00F97FA5">
        <w:rPr>
          <w:rFonts w:ascii="Arial" w:hAnsi="Arial" w:cs="Arial"/>
          <w:lang w:val="es-ES_tradnl"/>
        </w:rPr>
        <w:t xml:space="preserve">. </w:t>
      </w:r>
    </w:p>
    <w:p w:rsidR="003A3868" w:rsidRPr="00F97FA5" w:rsidRDefault="003A3868" w:rsidP="00C35500">
      <w:pPr>
        <w:numPr>
          <w:ilvl w:val="0"/>
          <w:numId w:val="35"/>
        </w:numPr>
        <w:tabs>
          <w:tab w:val="num" w:pos="2427"/>
        </w:tabs>
        <w:spacing w:after="120"/>
        <w:ind w:left="2427" w:hanging="303"/>
        <w:jc w:val="both"/>
        <w:rPr>
          <w:rFonts w:ascii="Arial" w:hAnsi="Arial" w:cs="Arial"/>
          <w:lang w:val="es-ES_tradnl"/>
        </w:rPr>
      </w:pPr>
      <w:r w:rsidRPr="00F97FA5">
        <w:rPr>
          <w:rFonts w:ascii="Arial" w:hAnsi="Arial" w:cs="Arial"/>
          <w:lang w:val="es-ES_tradnl"/>
        </w:rPr>
        <w:t xml:space="preserve">Por quiebra declarada del </w:t>
      </w:r>
      <w:r w:rsidRPr="00F97FA5">
        <w:rPr>
          <w:rFonts w:ascii="Arial" w:hAnsi="Arial" w:cs="Arial"/>
          <w:b/>
          <w:lang w:val="es-ES_tradnl"/>
        </w:rPr>
        <w:t>PROVEEDOR</w:t>
      </w:r>
      <w:r w:rsidRPr="00F97FA5">
        <w:rPr>
          <w:rFonts w:ascii="Arial" w:hAnsi="Arial" w:cs="Arial"/>
          <w:lang w:val="es-ES_tradnl"/>
        </w:rPr>
        <w:t>.</w:t>
      </w:r>
    </w:p>
    <w:p w:rsidR="003A3868" w:rsidRPr="00F97FA5" w:rsidRDefault="003A3868" w:rsidP="00C35500">
      <w:pPr>
        <w:numPr>
          <w:ilvl w:val="0"/>
          <w:numId w:val="35"/>
        </w:numPr>
        <w:tabs>
          <w:tab w:val="num" w:pos="2427"/>
        </w:tabs>
        <w:spacing w:after="120"/>
        <w:ind w:left="2427" w:hanging="303"/>
        <w:jc w:val="both"/>
        <w:rPr>
          <w:rFonts w:ascii="Arial" w:hAnsi="Arial" w:cs="Arial"/>
          <w:lang w:val="es-ES_tradnl"/>
        </w:rPr>
      </w:pPr>
      <w:r w:rsidRPr="00F97FA5">
        <w:rPr>
          <w:rFonts w:ascii="Arial" w:hAnsi="Arial" w:cs="Arial"/>
          <w:lang w:val="es-ES_tradnl"/>
        </w:rPr>
        <w:t xml:space="preserve">Por incumplimiento injustificado del plazo de entrega de la Adquisición sin que el </w:t>
      </w:r>
      <w:r w:rsidRPr="00F97FA5">
        <w:rPr>
          <w:rFonts w:ascii="Arial" w:hAnsi="Arial" w:cs="Arial"/>
          <w:b/>
          <w:lang w:val="es-ES_tradnl"/>
        </w:rPr>
        <w:t xml:space="preserve">PROVEEDOR </w:t>
      </w:r>
      <w:r w:rsidRPr="00F97FA5">
        <w:rPr>
          <w:rFonts w:ascii="Arial" w:hAnsi="Arial" w:cs="Arial"/>
          <w:lang w:val="es-ES_tradnl"/>
        </w:rPr>
        <w:t>adopte medidas necesarias y oportunas para recuperar su demora y asegurar la conclusión de la entrega dentro del plazo vigente.</w:t>
      </w:r>
    </w:p>
    <w:p w:rsidR="003A3868" w:rsidRPr="00F97FA5" w:rsidRDefault="003A3868" w:rsidP="00C35500">
      <w:pPr>
        <w:numPr>
          <w:ilvl w:val="0"/>
          <w:numId w:val="35"/>
        </w:numPr>
        <w:tabs>
          <w:tab w:val="num" w:pos="2427"/>
        </w:tabs>
        <w:spacing w:after="120"/>
        <w:ind w:left="2427" w:hanging="303"/>
        <w:jc w:val="both"/>
        <w:rPr>
          <w:rFonts w:ascii="Arial" w:hAnsi="Arial" w:cs="Arial"/>
          <w:lang w:val="es-ES_tradnl"/>
        </w:rPr>
      </w:pPr>
      <w:r w:rsidRPr="00F97FA5">
        <w:rPr>
          <w:rFonts w:ascii="Arial" w:hAnsi="Arial" w:cs="Arial"/>
          <w:lang w:val="es-ES_tradnl"/>
        </w:rPr>
        <w:t>Cuando el monto de la multa por atraso en la entrega alcance el 10% (diez por ciento) del monto total del Contrato, decisión optativa, o el 20% (veinte por ciento) de forma obligatoria.</w:t>
      </w:r>
    </w:p>
    <w:p w:rsidR="003A3868" w:rsidRPr="00F97FA5" w:rsidRDefault="003A3868" w:rsidP="00C35500">
      <w:pPr>
        <w:numPr>
          <w:ilvl w:val="0"/>
          <w:numId w:val="35"/>
        </w:numPr>
        <w:tabs>
          <w:tab w:val="num" w:pos="2427"/>
        </w:tabs>
        <w:spacing w:after="120"/>
        <w:ind w:left="2427" w:hanging="303"/>
        <w:jc w:val="both"/>
        <w:rPr>
          <w:rFonts w:ascii="Arial" w:hAnsi="Arial" w:cs="Arial"/>
          <w:lang w:val="es-ES_tradnl"/>
        </w:rPr>
      </w:pPr>
      <w:r w:rsidRPr="00F97FA5">
        <w:rPr>
          <w:rFonts w:ascii="Arial" w:hAnsi="Arial" w:cs="Arial"/>
          <w:lang w:val="es-ES_tradnl"/>
        </w:rPr>
        <w:t>Por motivos de fuerza mayor o caso fortuito.</w:t>
      </w:r>
    </w:p>
    <w:p w:rsidR="003A3868" w:rsidRPr="00F97FA5" w:rsidRDefault="003A3868" w:rsidP="00C35500">
      <w:pPr>
        <w:numPr>
          <w:ilvl w:val="0"/>
          <w:numId w:val="35"/>
        </w:numPr>
        <w:tabs>
          <w:tab w:val="num" w:pos="2427"/>
        </w:tabs>
        <w:spacing w:after="120"/>
        <w:ind w:left="2427" w:hanging="303"/>
        <w:jc w:val="both"/>
        <w:rPr>
          <w:rFonts w:ascii="Arial" w:hAnsi="Arial" w:cs="Arial"/>
          <w:lang w:val="es-ES_tradnl"/>
        </w:rPr>
      </w:pPr>
      <w:r w:rsidRPr="00F97FA5">
        <w:rPr>
          <w:rFonts w:ascii="Arial" w:hAnsi="Arial" w:cs="Arial"/>
          <w:lang w:val="es-ES_tradnl"/>
        </w:rPr>
        <w:t xml:space="preserve">Por incumplimiento de la cláusula (Anticorrupción). </w:t>
      </w:r>
    </w:p>
    <w:p w:rsidR="003A3868" w:rsidRPr="00F97FA5" w:rsidRDefault="003A3868" w:rsidP="003A3868">
      <w:pPr>
        <w:tabs>
          <w:tab w:val="left" w:pos="851"/>
        </w:tabs>
        <w:spacing w:after="120"/>
        <w:ind w:left="2127" w:hanging="2127"/>
        <w:jc w:val="both"/>
        <w:rPr>
          <w:rFonts w:ascii="Arial" w:hAnsi="Arial" w:cs="Arial"/>
          <w:b/>
          <w:lang w:val="es-ES_tradnl"/>
        </w:rPr>
      </w:pPr>
      <w:r w:rsidRPr="00F97FA5">
        <w:rPr>
          <w:rFonts w:ascii="Arial" w:hAnsi="Arial" w:cs="Arial"/>
          <w:b/>
          <w:lang w:val="es-ES_tradnl"/>
        </w:rPr>
        <w:tab/>
        <w:t xml:space="preserve">22.2.2   </w:t>
      </w:r>
      <w:r w:rsidRPr="00F97FA5">
        <w:rPr>
          <w:rFonts w:ascii="Arial" w:hAnsi="Arial" w:cs="Arial"/>
          <w:b/>
          <w:lang w:val="es-ES_tradnl"/>
        </w:rPr>
        <w:tab/>
        <w:t>Resolución a requerimiento del PROVEEDOR, por causales atribuibles a la ENTIDAD.</w:t>
      </w:r>
    </w:p>
    <w:p w:rsidR="003A3868" w:rsidRPr="00F97FA5" w:rsidRDefault="003A3868" w:rsidP="003A3868">
      <w:pPr>
        <w:spacing w:after="120"/>
        <w:ind w:left="2127"/>
        <w:jc w:val="both"/>
        <w:rPr>
          <w:rFonts w:ascii="Arial" w:hAnsi="Arial" w:cs="Arial"/>
          <w:lang w:val="es-ES_tradnl"/>
        </w:rPr>
      </w:pPr>
      <w:r w:rsidRPr="00F97FA5">
        <w:rPr>
          <w:rFonts w:ascii="Arial" w:hAnsi="Arial" w:cs="Arial"/>
          <w:lang w:val="es-ES_tradnl"/>
        </w:rPr>
        <w:t xml:space="preserve">El </w:t>
      </w:r>
      <w:r w:rsidRPr="00F97FA5">
        <w:rPr>
          <w:rFonts w:ascii="Arial" w:hAnsi="Arial" w:cs="Arial"/>
          <w:b/>
          <w:lang w:val="es-ES_tradnl"/>
        </w:rPr>
        <w:t xml:space="preserve">PROVEEDOR </w:t>
      </w:r>
      <w:r w:rsidRPr="00F97FA5">
        <w:rPr>
          <w:rFonts w:ascii="Arial" w:hAnsi="Arial" w:cs="Arial"/>
          <w:lang w:val="es-ES_tradnl"/>
        </w:rPr>
        <w:t>podrá proceder al trámite de resolución del Contrato, en los siguientes casos:</w:t>
      </w:r>
    </w:p>
    <w:p w:rsidR="003A3868" w:rsidRPr="00F97FA5" w:rsidRDefault="003A3868" w:rsidP="00C35500">
      <w:pPr>
        <w:pStyle w:val="Prrafodelista"/>
        <w:numPr>
          <w:ilvl w:val="0"/>
          <w:numId w:val="39"/>
        </w:numPr>
        <w:spacing w:after="120"/>
        <w:jc w:val="both"/>
        <w:rPr>
          <w:rFonts w:ascii="Arial" w:hAnsi="Arial" w:cs="Arial"/>
          <w:lang w:val="es-ES_tradnl"/>
        </w:rPr>
      </w:pPr>
      <w:r w:rsidRPr="00F97FA5">
        <w:rPr>
          <w:rFonts w:ascii="Arial" w:hAnsi="Arial" w:cs="Arial"/>
          <w:lang w:val="es-ES_tradnl"/>
        </w:rPr>
        <w:t xml:space="preserve">Por instrucciones injustificadas emanadas de la </w:t>
      </w:r>
      <w:r w:rsidRPr="00F97FA5">
        <w:rPr>
          <w:rFonts w:ascii="Arial" w:hAnsi="Arial" w:cs="Arial"/>
          <w:b/>
          <w:lang w:val="es-ES_tradnl"/>
        </w:rPr>
        <w:t>ENTIDAD</w:t>
      </w:r>
      <w:r w:rsidRPr="00F97FA5">
        <w:rPr>
          <w:rFonts w:ascii="Arial" w:hAnsi="Arial" w:cs="Arial"/>
          <w:lang w:val="es-ES_tradnl"/>
        </w:rPr>
        <w:t xml:space="preserve"> para la suspensión de la </w:t>
      </w:r>
      <w:r w:rsidRPr="00F97FA5">
        <w:rPr>
          <w:rFonts w:ascii="Arial" w:hAnsi="Arial" w:cs="Arial"/>
        </w:rPr>
        <w:t>Adquisición</w:t>
      </w:r>
      <w:r w:rsidRPr="00F97FA5">
        <w:rPr>
          <w:rFonts w:ascii="Arial" w:hAnsi="Arial" w:cs="Arial"/>
          <w:lang w:val="es-ES_tradnl"/>
        </w:rPr>
        <w:t xml:space="preserve"> por más de treinta</w:t>
      </w:r>
      <w:r>
        <w:rPr>
          <w:rFonts w:ascii="Arial" w:hAnsi="Arial" w:cs="Arial"/>
          <w:lang w:val="es-ES_tradnl"/>
        </w:rPr>
        <w:t xml:space="preserve"> (30</w:t>
      </w:r>
      <w:r w:rsidRPr="00F97FA5">
        <w:rPr>
          <w:rFonts w:ascii="Arial" w:hAnsi="Arial" w:cs="Arial"/>
          <w:lang w:val="es-ES_tradnl"/>
        </w:rPr>
        <w:t>) días calendario.</w:t>
      </w:r>
    </w:p>
    <w:p w:rsidR="003A3868" w:rsidRPr="00F97FA5" w:rsidRDefault="003A3868" w:rsidP="00C35500">
      <w:pPr>
        <w:pStyle w:val="Prrafodelista"/>
        <w:numPr>
          <w:ilvl w:val="0"/>
          <w:numId w:val="39"/>
        </w:numPr>
        <w:spacing w:after="120"/>
        <w:jc w:val="both"/>
        <w:rPr>
          <w:rFonts w:ascii="Arial" w:hAnsi="Arial" w:cs="Arial"/>
          <w:b/>
          <w:lang w:val="es-ES_tradnl"/>
        </w:rPr>
      </w:pPr>
      <w:r w:rsidRPr="00F97FA5">
        <w:rPr>
          <w:rFonts w:ascii="Arial" w:hAnsi="Arial" w:cs="Arial"/>
          <w:lang w:val="es-ES_tradnl"/>
        </w:rPr>
        <w:t xml:space="preserve">Si apartándose de los términos del Contrato, la </w:t>
      </w:r>
      <w:r w:rsidRPr="00F97FA5">
        <w:rPr>
          <w:rFonts w:ascii="Arial" w:hAnsi="Arial" w:cs="Arial"/>
          <w:b/>
          <w:lang w:val="es-ES_tradnl"/>
        </w:rPr>
        <w:t xml:space="preserve">ENTIDAD </w:t>
      </w:r>
      <w:r w:rsidRPr="00F97FA5">
        <w:rPr>
          <w:rFonts w:ascii="Arial" w:hAnsi="Arial" w:cs="Arial"/>
          <w:lang w:val="es-ES_tradnl"/>
        </w:rPr>
        <w:t>pretende efectuar aumento o disminución en las cantidades de la Adquisición, sin la emisión del contrato modificatorio correspondiente.</w:t>
      </w:r>
    </w:p>
    <w:p w:rsidR="003A3868" w:rsidRPr="00F97FA5" w:rsidRDefault="003A3868" w:rsidP="003A3868">
      <w:pPr>
        <w:pStyle w:val="Prrafodelista"/>
        <w:spacing w:after="120"/>
        <w:ind w:left="1996" w:hanging="1145"/>
        <w:jc w:val="both"/>
        <w:rPr>
          <w:rFonts w:ascii="Arial" w:hAnsi="Arial" w:cs="Arial"/>
          <w:color w:val="000000"/>
        </w:rPr>
      </w:pPr>
      <w:r w:rsidRPr="00F97FA5">
        <w:rPr>
          <w:rFonts w:ascii="Arial" w:hAnsi="Arial" w:cs="Arial"/>
          <w:b/>
          <w:color w:val="000000"/>
        </w:rPr>
        <w:lastRenderedPageBreak/>
        <w:t>22.2.3</w:t>
      </w:r>
      <w:r w:rsidRPr="00F97FA5">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3A3868" w:rsidRPr="00837AEF" w:rsidRDefault="003A3868" w:rsidP="003A3868">
      <w:pPr>
        <w:pStyle w:val="Prrafodelista"/>
        <w:spacing w:after="120"/>
        <w:ind w:left="1996" w:hanging="1145"/>
        <w:jc w:val="both"/>
        <w:rPr>
          <w:rFonts w:ascii="Arial" w:hAnsi="Arial" w:cs="Arial"/>
          <w:color w:val="000000"/>
        </w:rPr>
      </w:pPr>
      <w:r w:rsidRPr="00F97FA5">
        <w:rPr>
          <w:rFonts w:ascii="Arial" w:hAnsi="Arial" w:cs="Arial"/>
          <w:b/>
          <w:color w:val="000000"/>
        </w:rPr>
        <w:t>22.2.4</w:t>
      </w:r>
      <w:r w:rsidRPr="00F97FA5">
        <w:rPr>
          <w:rFonts w:ascii="Arial" w:hAnsi="Arial" w:cs="Arial"/>
          <w:b/>
          <w:color w:val="000000"/>
        </w:rPr>
        <w:tab/>
      </w:r>
      <w:r w:rsidRPr="00F97FA5">
        <w:rPr>
          <w:rFonts w:ascii="Arial" w:hAnsi="Arial" w:cs="Arial"/>
          <w:color w:val="000000"/>
        </w:rPr>
        <w:t xml:space="preserve">La </w:t>
      </w:r>
      <w:r w:rsidRPr="00F97FA5">
        <w:rPr>
          <w:rFonts w:ascii="Arial" w:hAnsi="Arial" w:cs="Arial"/>
          <w:b/>
          <w:color w:val="000000"/>
        </w:rPr>
        <w:t xml:space="preserve">ENTIDAD </w:t>
      </w:r>
      <w:r w:rsidRPr="00F97FA5">
        <w:rPr>
          <w:rFonts w:ascii="Arial" w:hAnsi="Arial" w:cs="Arial"/>
          <w:color w:val="000000"/>
        </w:rPr>
        <w:t xml:space="preserve">en cualquier momento podrá resolver de manera unilateral </w:t>
      </w:r>
      <w:r w:rsidRPr="00F97FA5">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F97FA5">
        <w:rPr>
          <w:rFonts w:ascii="Arial" w:hAnsi="Arial" w:cs="Arial"/>
          <w:b/>
        </w:rPr>
        <w:t>PROVEEDOR</w:t>
      </w:r>
      <w:r w:rsidRPr="00F97FA5">
        <w:rPr>
          <w:rFonts w:ascii="Arial" w:hAnsi="Arial" w:cs="Arial"/>
        </w:rPr>
        <w:t>, sin lugar a ningún tipo de resarcimiento por parte de la</w:t>
      </w:r>
      <w:r w:rsidRPr="00F97FA5">
        <w:rPr>
          <w:rFonts w:ascii="Arial" w:hAnsi="Arial" w:cs="Arial"/>
          <w:b/>
        </w:rPr>
        <w:t xml:space="preserve"> ENTIDAD a </w:t>
      </w:r>
      <w:r w:rsidRPr="00F97FA5">
        <w:rPr>
          <w:rFonts w:ascii="Arial" w:hAnsi="Arial" w:cs="Arial"/>
        </w:rPr>
        <w:t>favor del</w:t>
      </w:r>
      <w:r w:rsidRPr="00F97FA5">
        <w:rPr>
          <w:rFonts w:ascii="Arial" w:hAnsi="Arial" w:cs="Arial"/>
          <w:b/>
        </w:rPr>
        <w:t xml:space="preserve"> PROVEEDOR</w:t>
      </w:r>
      <w:r w:rsidRPr="00837AEF">
        <w:rPr>
          <w:rFonts w:ascii="Arial" w:hAnsi="Arial" w:cs="Arial"/>
        </w:rPr>
        <w:t>.</w:t>
      </w:r>
    </w:p>
    <w:p w:rsidR="003A3868" w:rsidRPr="00F97FA5" w:rsidRDefault="003A3868" w:rsidP="003A3868">
      <w:pPr>
        <w:pStyle w:val="Prrafodelista"/>
        <w:spacing w:after="120"/>
        <w:ind w:left="851"/>
        <w:jc w:val="both"/>
        <w:rPr>
          <w:rFonts w:ascii="Arial" w:hAnsi="Arial" w:cs="Arial"/>
          <w:b/>
          <w:lang w:val="es-ES_tradnl"/>
        </w:rPr>
      </w:pPr>
      <w:r w:rsidRPr="00F97FA5">
        <w:rPr>
          <w:rFonts w:ascii="Arial" w:hAnsi="Arial" w:cs="Arial"/>
          <w:b/>
          <w:lang w:val="es-ES_tradnl"/>
        </w:rPr>
        <w:t xml:space="preserve">22.2.5          Reglas aplicables a la resolución: </w:t>
      </w:r>
    </w:p>
    <w:p w:rsidR="003A3868" w:rsidRPr="00F97FA5" w:rsidRDefault="003A3868" w:rsidP="003A3868">
      <w:pPr>
        <w:spacing w:after="120"/>
        <w:ind w:left="1996"/>
        <w:jc w:val="both"/>
        <w:rPr>
          <w:rFonts w:ascii="Arial" w:hAnsi="Arial" w:cs="Arial"/>
          <w:lang w:val="es-ES_tradnl"/>
        </w:rPr>
      </w:pPr>
      <w:r w:rsidRPr="00F97FA5">
        <w:rPr>
          <w:rFonts w:ascii="Arial" w:hAnsi="Arial" w:cs="Arial"/>
          <w:lang w:val="es-ES_tradnl"/>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3A3868" w:rsidRPr="00F97FA5" w:rsidRDefault="003A3868" w:rsidP="003A3868">
      <w:pPr>
        <w:spacing w:after="120"/>
        <w:ind w:left="1996"/>
        <w:jc w:val="both"/>
        <w:rPr>
          <w:rFonts w:ascii="Arial" w:hAnsi="Arial" w:cs="Arial"/>
          <w:lang w:val="es-ES_tradnl"/>
        </w:rPr>
      </w:pPr>
      <w:r w:rsidRPr="00F97FA5">
        <w:rPr>
          <w:rFonts w:ascii="Arial" w:hAnsi="Arial" w:cs="Arial"/>
          <w:lang w:val="es-ES_tradnl"/>
        </w:rPr>
        <w:t xml:space="preserve">Si dentro de los </w:t>
      </w:r>
      <w:r>
        <w:rPr>
          <w:rFonts w:ascii="Arial" w:hAnsi="Arial" w:cs="Arial"/>
          <w:lang w:val="es-ES_tradnl"/>
        </w:rPr>
        <w:t>cinco</w:t>
      </w:r>
      <w:r w:rsidRPr="00F97FA5">
        <w:rPr>
          <w:rFonts w:ascii="Arial" w:hAnsi="Arial" w:cs="Arial"/>
          <w:lang w:val="es-ES_tradnl"/>
        </w:rPr>
        <w:t xml:space="preserve"> (</w:t>
      </w:r>
      <w:r>
        <w:rPr>
          <w:rFonts w:ascii="Arial" w:hAnsi="Arial" w:cs="Arial"/>
          <w:lang w:val="es-ES_tradnl"/>
        </w:rPr>
        <w:t>5</w:t>
      </w:r>
      <w:r w:rsidRPr="00F97FA5">
        <w:rPr>
          <w:rFonts w:ascii="Arial" w:hAnsi="Arial" w:cs="Arial"/>
          <w:lang w:val="es-ES_tradnl"/>
        </w:rPr>
        <w:t>)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3A3868" w:rsidRPr="00F97FA5" w:rsidRDefault="003A3868" w:rsidP="003A3868">
      <w:pPr>
        <w:spacing w:after="120"/>
        <w:ind w:left="1996"/>
        <w:jc w:val="both"/>
        <w:rPr>
          <w:rFonts w:ascii="Arial" w:hAnsi="Arial" w:cs="Arial"/>
          <w:lang w:val="es-ES_tradnl"/>
        </w:rPr>
      </w:pPr>
      <w:r w:rsidRPr="00F97FA5">
        <w:rPr>
          <w:rFonts w:ascii="Arial" w:hAnsi="Arial" w:cs="Arial"/>
          <w:lang w:val="es-ES_tradnl"/>
        </w:rPr>
        <w:t xml:space="preserve">En caso contrario, si al vencimiento del término de los </w:t>
      </w:r>
      <w:r>
        <w:rPr>
          <w:rFonts w:ascii="Arial" w:hAnsi="Arial" w:cs="Arial"/>
          <w:lang w:val="es-ES_tradnl"/>
        </w:rPr>
        <w:t>cinco</w:t>
      </w:r>
      <w:r w:rsidRPr="00F97FA5">
        <w:rPr>
          <w:rFonts w:ascii="Arial" w:hAnsi="Arial" w:cs="Arial"/>
          <w:lang w:val="es-ES_tradnl"/>
        </w:rPr>
        <w:t xml:space="preserve"> (</w:t>
      </w:r>
      <w:r>
        <w:rPr>
          <w:rFonts w:ascii="Arial" w:hAnsi="Arial" w:cs="Arial"/>
          <w:lang w:val="es-ES_tradnl"/>
        </w:rPr>
        <w:t>5</w:t>
      </w:r>
      <w:r w:rsidRPr="00F97FA5">
        <w:rPr>
          <w:rFonts w:ascii="Arial" w:hAnsi="Arial" w:cs="Arial"/>
          <w:lang w:val="es-ES_tradnl"/>
        </w:rPr>
        <w:t xml:space="preserve">) días hábiles no existiese ninguna respuesta, el proceso de resolución continuará, a cuyo fin la Parte afectada notificará mediante carta notariada a la otra Parte que la resolución del Contrato se ha hecho efectiva. </w:t>
      </w:r>
    </w:p>
    <w:p w:rsidR="003A3868" w:rsidRPr="00F97FA5" w:rsidRDefault="003A3868" w:rsidP="003A3868">
      <w:pPr>
        <w:spacing w:after="120"/>
        <w:ind w:left="1996"/>
        <w:jc w:val="both"/>
        <w:rPr>
          <w:rFonts w:ascii="Arial" w:hAnsi="Arial" w:cs="Arial"/>
          <w:lang w:val="es-ES_tradnl"/>
        </w:rPr>
      </w:pPr>
      <w:r w:rsidRPr="00F97FA5">
        <w:rPr>
          <w:rFonts w:ascii="Arial" w:hAnsi="Arial" w:cs="Arial"/>
          <w:lang w:val="es-ES_tradnl"/>
        </w:rPr>
        <w:t xml:space="preserve">En caso que el monto de la multa por atraso en la entrega alcance al veinte por ciento (20%) del monto total del Contrato, la </w:t>
      </w:r>
      <w:r w:rsidRPr="00F97FA5">
        <w:rPr>
          <w:rFonts w:ascii="Arial" w:hAnsi="Arial" w:cs="Arial"/>
          <w:b/>
          <w:lang w:val="es-ES_tradnl"/>
        </w:rPr>
        <w:t>ENTIDAD</w:t>
      </w:r>
      <w:r w:rsidRPr="00F97FA5">
        <w:rPr>
          <w:rFonts w:ascii="Arial" w:hAnsi="Arial" w:cs="Arial"/>
          <w:lang w:val="es-ES_tradnl"/>
        </w:rPr>
        <w:t xml:space="preserve"> deberá notificar mediante carta notariada que la resolución de Contrato se ha hecho efectiva. </w:t>
      </w:r>
    </w:p>
    <w:p w:rsidR="003A3868" w:rsidRPr="00F97FA5" w:rsidRDefault="003A3868" w:rsidP="003A3868">
      <w:pPr>
        <w:tabs>
          <w:tab w:val="left" w:pos="567"/>
        </w:tabs>
        <w:spacing w:after="120"/>
        <w:ind w:left="1985"/>
        <w:jc w:val="both"/>
        <w:rPr>
          <w:rFonts w:ascii="Arial" w:hAnsi="Arial" w:cs="Arial"/>
          <w:lang w:val="es-ES_tradnl"/>
        </w:rPr>
      </w:pPr>
      <w:r w:rsidRPr="00F97FA5">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97FA5">
        <w:rPr>
          <w:rFonts w:ascii="Arial" w:hAnsi="Arial" w:cs="Arial"/>
          <w:color w:val="000000"/>
        </w:rPr>
        <w:t>incluir los montos a reconocer por las prestaciones ejecutadas por las Partes.</w:t>
      </w:r>
    </w:p>
    <w:p w:rsidR="003A3868" w:rsidRPr="00F97FA5" w:rsidRDefault="003A3868" w:rsidP="003A3868">
      <w:pPr>
        <w:tabs>
          <w:tab w:val="left" w:pos="567"/>
        </w:tabs>
        <w:spacing w:after="120"/>
        <w:jc w:val="both"/>
        <w:rPr>
          <w:rFonts w:ascii="Arial" w:hAnsi="Arial" w:cs="Arial"/>
          <w:bCs/>
        </w:rPr>
      </w:pPr>
      <w:r w:rsidRPr="00F97FA5">
        <w:rPr>
          <w:rFonts w:ascii="Arial" w:hAnsi="Arial" w:cs="Arial"/>
          <w:lang w:val="es-ES_tradnl"/>
        </w:rPr>
        <w:t xml:space="preserve">En caso que se proceda a la resolución del Contrato, por razones atribuibles al </w:t>
      </w:r>
      <w:r w:rsidRPr="00F97FA5">
        <w:rPr>
          <w:rFonts w:ascii="Arial" w:hAnsi="Arial" w:cs="Arial"/>
          <w:b/>
          <w:lang w:val="es-ES_tradnl"/>
        </w:rPr>
        <w:t>PROVEEDOR</w:t>
      </w:r>
      <w:r w:rsidRPr="00F97FA5">
        <w:rPr>
          <w:rFonts w:ascii="Arial" w:hAnsi="Arial" w:cs="Arial"/>
          <w:lang w:val="es-ES_tradnl"/>
        </w:rPr>
        <w:t>,</w:t>
      </w:r>
      <w:r w:rsidRPr="00F97FA5">
        <w:rPr>
          <w:rFonts w:ascii="Arial" w:hAnsi="Arial" w:cs="Arial"/>
          <w:b/>
          <w:lang w:val="es-ES_tradnl"/>
        </w:rPr>
        <w:t xml:space="preserve"> </w:t>
      </w:r>
      <w:r w:rsidRPr="00F97FA5">
        <w:rPr>
          <w:rFonts w:ascii="Arial" w:hAnsi="Arial" w:cs="Arial"/>
        </w:rPr>
        <w:t xml:space="preserve">se ejecutará en favor de la </w:t>
      </w:r>
      <w:r w:rsidRPr="00F97FA5">
        <w:rPr>
          <w:rFonts w:ascii="Arial" w:hAnsi="Arial" w:cs="Arial"/>
          <w:b/>
        </w:rPr>
        <w:t>ENTIDAD</w:t>
      </w:r>
      <w:r w:rsidRPr="00F97FA5">
        <w:rPr>
          <w:rFonts w:ascii="Arial" w:hAnsi="Arial" w:cs="Arial"/>
        </w:rPr>
        <w:t xml:space="preserve"> la garantía de cumplimiento de Contrato. Por otro lado, también se consolidan a favor de la </w:t>
      </w:r>
      <w:r w:rsidRPr="00F97FA5">
        <w:rPr>
          <w:rFonts w:ascii="Arial" w:hAnsi="Arial" w:cs="Arial"/>
          <w:b/>
        </w:rPr>
        <w:t>ENTIDAD</w:t>
      </w:r>
      <w:r w:rsidRPr="00F97FA5">
        <w:rPr>
          <w:rFonts w:ascii="Arial" w:hAnsi="Arial" w:cs="Arial"/>
        </w:rPr>
        <w:t xml:space="preserve"> las multas o penalidades;</w:t>
      </w:r>
      <w:r w:rsidRPr="00F97FA5">
        <w:rPr>
          <w:rFonts w:ascii="Arial" w:hAnsi="Arial" w:cs="Arial"/>
          <w:bCs/>
        </w:rPr>
        <w:t xml:space="preserve"> debiendo el </w:t>
      </w:r>
      <w:r w:rsidRPr="00F97FA5">
        <w:rPr>
          <w:rFonts w:ascii="Arial" w:hAnsi="Arial" w:cs="Arial"/>
          <w:b/>
          <w:bCs/>
        </w:rPr>
        <w:t>PROVEEDOR</w:t>
      </w:r>
      <w:r w:rsidRPr="00F97FA5">
        <w:rPr>
          <w:rFonts w:ascii="Arial" w:hAnsi="Arial" w:cs="Arial"/>
          <w:bCs/>
        </w:rPr>
        <w:t xml:space="preserve"> recoger a su cuenta y cargo toda la Adquisición observada del lugar de entrega descrito en la cláusula (Lugar de entrega) dentro del plazo máximo de cinco (5) días calendario computables a partir de la notificación de resolución del Contrato</w:t>
      </w:r>
      <w:r>
        <w:rPr>
          <w:rFonts w:ascii="Arial" w:hAnsi="Arial" w:cs="Arial"/>
          <w:bCs/>
        </w:rPr>
        <w:t xml:space="preserve"> y asumir todos los costos y gastos por transporte, </w:t>
      </w:r>
      <w:proofErr w:type="spellStart"/>
      <w:r>
        <w:rPr>
          <w:rFonts w:ascii="Arial" w:hAnsi="Arial" w:cs="Arial"/>
          <w:bCs/>
        </w:rPr>
        <w:t>estibaje</w:t>
      </w:r>
      <w:proofErr w:type="spellEnd"/>
      <w:r>
        <w:rPr>
          <w:rFonts w:ascii="Arial" w:hAnsi="Arial" w:cs="Arial"/>
          <w:bCs/>
        </w:rPr>
        <w:t>, exportación y otros directos e indirectos</w:t>
      </w:r>
      <w:r w:rsidRPr="00F97FA5">
        <w:rPr>
          <w:rFonts w:ascii="Arial" w:hAnsi="Arial" w:cs="Arial"/>
          <w:bCs/>
        </w:rPr>
        <w:t xml:space="preserve">, caso contrario la </w:t>
      </w:r>
      <w:r w:rsidRPr="00F97FA5">
        <w:rPr>
          <w:rFonts w:ascii="Arial" w:hAnsi="Arial" w:cs="Arial"/>
          <w:b/>
          <w:bCs/>
        </w:rPr>
        <w:t>ENTIDAD</w:t>
      </w:r>
      <w:r w:rsidRPr="00F97FA5">
        <w:rPr>
          <w:rFonts w:ascii="Arial" w:hAnsi="Arial" w:cs="Arial"/>
          <w:bCs/>
        </w:rPr>
        <w:t xml:space="preserve"> dispondrá lo que corresponda, sin lugar a ningún tipo de reclamo o reembolso posterior por el </w:t>
      </w:r>
      <w:r w:rsidRPr="00F97FA5">
        <w:rPr>
          <w:rFonts w:ascii="Arial" w:hAnsi="Arial" w:cs="Arial"/>
          <w:b/>
          <w:bCs/>
        </w:rPr>
        <w:t>PROVEEDOR</w:t>
      </w:r>
      <w:r w:rsidRPr="00F97FA5">
        <w:rPr>
          <w:rFonts w:ascii="Arial" w:hAnsi="Arial" w:cs="Arial"/>
          <w:bCs/>
        </w:rPr>
        <w:t xml:space="preserve">.  </w:t>
      </w:r>
    </w:p>
    <w:p w:rsidR="003A3868" w:rsidRPr="00F97FA5" w:rsidRDefault="003A3868" w:rsidP="003A3868">
      <w:pPr>
        <w:spacing w:after="120"/>
        <w:jc w:val="both"/>
        <w:rPr>
          <w:rFonts w:ascii="Arial" w:hAnsi="Arial" w:cs="Arial"/>
          <w:b/>
          <w:u w:val="single"/>
        </w:rPr>
      </w:pPr>
      <w:r w:rsidRPr="00F97FA5">
        <w:rPr>
          <w:rFonts w:ascii="Arial" w:hAnsi="Arial" w:cs="Arial"/>
          <w:b/>
          <w:u w:val="single"/>
        </w:rPr>
        <w:t>VIGÉSIMA TERCERA.- (CIERRE DE CONTRATO)</w:t>
      </w:r>
    </w:p>
    <w:p w:rsidR="003A3868" w:rsidRPr="00F97FA5" w:rsidRDefault="003A3868" w:rsidP="003A3868">
      <w:pPr>
        <w:widowControl w:val="0"/>
        <w:spacing w:after="120"/>
        <w:jc w:val="both"/>
        <w:rPr>
          <w:rFonts w:ascii="Arial" w:hAnsi="Arial" w:cs="Arial"/>
        </w:rPr>
      </w:pPr>
      <w:r w:rsidRPr="00F97FA5">
        <w:rPr>
          <w:rFonts w:ascii="Arial" w:hAnsi="Arial" w:cs="Arial"/>
        </w:rPr>
        <w:t>Terminado el Contrato, por su cumplimiento, las Partes firmarán un acta de cierre del Contrato manifestando los términos de recepción o nota de recepción de la Adquisición efectivamente ejecutada.</w:t>
      </w:r>
    </w:p>
    <w:p w:rsidR="003A3868" w:rsidRPr="00F97FA5" w:rsidRDefault="003A3868" w:rsidP="003A3868">
      <w:pPr>
        <w:widowControl w:val="0"/>
        <w:spacing w:after="120"/>
        <w:jc w:val="both"/>
        <w:rPr>
          <w:rFonts w:ascii="Arial" w:hAnsi="Arial" w:cs="Arial"/>
        </w:rPr>
      </w:pPr>
      <w:r w:rsidRPr="00F97FA5">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3A3868" w:rsidRPr="00F97FA5" w:rsidRDefault="003A3868" w:rsidP="003A3868">
      <w:pPr>
        <w:spacing w:after="120"/>
        <w:jc w:val="both"/>
        <w:rPr>
          <w:rFonts w:ascii="Arial" w:hAnsi="Arial" w:cs="Arial"/>
          <w:b/>
          <w:u w:val="single"/>
          <w:lang w:val="es-ES_tradnl"/>
        </w:rPr>
      </w:pPr>
      <w:r w:rsidRPr="00F97FA5">
        <w:rPr>
          <w:rFonts w:ascii="Arial" w:hAnsi="Arial" w:cs="Arial"/>
          <w:b/>
          <w:u w:val="single"/>
          <w:lang w:val="es-ES_tradnl"/>
        </w:rPr>
        <w:t xml:space="preserve">VIGÉSIMA CUARTA.- (SOLUCIÓN DE CONTROVERSIAS) </w:t>
      </w:r>
    </w:p>
    <w:p w:rsidR="003A3868" w:rsidRPr="00F97FA5" w:rsidRDefault="003A3868" w:rsidP="003A3868">
      <w:pPr>
        <w:spacing w:after="120"/>
        <w:jc w:val="both"/>
        <w:rPr>
          <w:rFonts w:ascii="Arial" w:hAnsi="Arial" w:cs="Arial"/>
          <w:lang w:val="es-ES_tradnl"/>
        </w:rPr>
      </w:pPr>
      <w:r w:rsidRPr="00F97FA5">
        <w:rPr>
          <w:rFonts w:ascii="Arial" w:hAnsi="Arial" w:cs="Arial"/>
          <w:lang w:val="es-ES_tradnl"/>
        </w:rPr>
        <w:t>En caso de surgir controversias sobre los derechos y obligaciones de las Partes, durante la ejecución del presente Contrato, las Partes acudirán a los térmi</w:t>
      </w:r>
      <w:r>
        <w:rPr>
          <w:rFonts w:ascii="Arial" w:hAnsi="Arial" w:cs="Arial"/>
          <w:lang w:val="es-ES_tradnl"/>
        </w:rPr>
        <w:t>nos y condiciones del Contrato y especificaciones técnicas</w:t>
      </w:r>
      <w:r w:rsidRPr="00F97FA5">
        <w:rPr>
          <w:rFonts w:ascii="Arial" w:hAnsi="Arial" w:cs="Arial"/>
          <w:lang w:val="es-ES_tradnl"/>
        </w:rPr>
        <w:t>, sometidas a la jurisdicción coactiva fiscal.</w:t>
      </w:r>
    </w:p>
    <w:p w:rsidR="003A3868" w:rsidRPr="00F97FA5" w:rsidRDefault="003A3868" w:rsidP="003A3868">
      <w:pPr>
        <w:spacing w:after="120"/>
        <w:jc w:val="both"/>
        <w:rPr>
          <w:rFonts w:ascii="Arial" w:hAnsi="Arial" w:cs="Arial"/>
          <w:b/>
          <w:u w:val="single"/>
          <w:lang w:val="es-ES_tradnl"/>
        </w:rPr>
      </w:pPr>
      <w:r w:rsidRPr="00F97FA5">
        <w:rPr>
          <w:rFonts w:ascii="Arial" w:hAnsi="Arial" w:cs="Arial"/>
          <w:b/>
          <w:u w:val="single"/>
          <w:lang w:val="es-ES_tradnl"/>
        </w:rPr>
        <w:lastRenderedPageBreak/>
        <w:t xml:space="preserve">VIGÉSIMA QUINTA.- (MODIFICACIÓN AL CONTRATO) </w:t>
      </w:r>
    </w:p>
    <w:p w:rsidR="003A3868" w:rsidRPr="00F97FA5" w:rsidRDefault="003A3868" w:rsidP="003A3868">
      <w:pPr>
        <w:spacing w:after="120"/>
        <w:jc w:val="both"/>
        <w:rPr>
          <w:rFonts w:ascii="Arial" w:hAnsi="Arial" w:cs="Arial"/>
          <w:lang w:val="es-ES_tradnl"/>
        </w:rPr>
      </w:pPr>
      <w:r w:rsidRPr="00F97FA5">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F97FA5">
        <w:rPr>
          <w:rFonts w:ascii="Arial" w:hAnsi="Arial" w:cs="Arial"/>
        </w:rPr>
        <w:t xml:space="preserve"> de forma excepcional y ante una necesidad emergente;</w:t>
      </w:r>
      <w:r w:rsidRPr="00F97FA5">
        <w:rPr>
          <w:rFonts w:ascii="Arial" w:hAnsi="Arial" w:cs="Arial"/>
          <w:lang w:val="es-ES_tradnl"/>
        </w:rPr>
        <w:t xml:space="preserve"> estar destinadas al objeto de la contratación y estar sustentadas por informes técnico y legal que establezcan la viabilidad técnica, legal y de financiamiento. Las referidas modificaciones se realizarán a través de uno o varios contratos modificatorios.</w:t>
      </w:r>
    </w:p>
    <w:p w:rsidR="003A3868" w:rsidRPr="00F97FA5" w:rsidRDefault="003A3868" w:rsidP="003A3868">
      <w:pPr>
        <w:spacing w:after="120"/>
        <w:rPr>
          <w:rFonts w:ascii="Arial" w:hAnsi="Arial" w:cs="Arial"/>
          <w:i/>
          <w:u w:val="single"/>
          <w:lang w:val="es-ES_tradnl"/>
        </w:rPr>
      </w:pPr>
      <w:r w:rsidRPr="00F97FA5">
        <w:rPr>
          <w:rFonts w:ascii="Arial" w:hAnsi="Arial" w:cs="Arial"/>
          <w:b/>
          <w:u w:val="single"/>
          <w:lang w:val="es-ES_tradnl"/>
        </w:rPr>
        <w:t>VIGÉSIMA SEXTA.- (EMBALAJE)</w:t>
      </w:r>
    </w:p>
    <w:p w:rsidR="003A3868" w:rsidRPr="00F97FA5" w:rsidRDefault="003A3868" w:rsidP="003A3868">
      <w:pPr>
        <w:spacing w:after="120"/>
        <w:jc w:val="both"/>
        <w:rPr>
          <w:rFonts w:ascii="Arial" w:hAnsi="Arial" w:cs="Arial"/>
          <w:lang w:val="es-ES_tradnl"/>
        </w:rPr>
      </w:pPr>
      <w:r w:rsidRPr="00F97FA5">
        <w:rPr>
          <w:rFonts w:ascii="Arial" w:hAnsi="Arial" w:cs="Arial"/>
          <w:lang w:val="es-ES_tradnl"/>
        </w:rPr>
        <w:t>El embalaje deberá ser adecuado para resistir su almac</w:t>
      </w:r>
      <w:r>
        <w:rPr>
          <w:rFonts w:ascii="Arial" w:hAnsi="Arial" w:cs="Arial"/>
          <w:lang w:val="es-ES_tradnl"/>
        </w:rPr>
        <w:t xml:space="preserve">enamiento y manipulación brusca, en el caso de incurrir en algún daño en este procedimiento será de responsabilidad única del </w:t>
      </w:r>
      <w:r w:rsidRPr="002863E1">
        <w:rPr>
          <w:rFonts w:ascii="Arial" w:hAnsi="Arial" w:cs="Arial"/>
          <w:b/>
          <w:lang w:val="es-ES_tradnl"/>
        </w:rPr>
        <w:t>PROVEEDOR</w:t>
      </w:r>
      <w:r>
        <w:rPr>
          <w:rFonts w:ascii="Arial" w:hAnsi="Arial" w:cs="Arial"/>
          <w:lang w:val="es-ES_tradnl"/>
        </w:rPr>
        <w:t xml:space="preserve">. Se verificará conjuntamente con el personal de la </w:t>
      </w:r>
      <w:r w:rsidRPr="002863E1">
        <w:rPr>
          <w:rFonts w:ascii="Arial" w:hAnsi="Arial" w:cs="Arial"/>
          <w:b/>
          <w:lang w:val="es-ES_tradnl"/>
        </w:rPr>
        <w:t>ENTIDAD</w:t>
      </w:r>
      <w:r>
        <w:rPr>
          <w:rFonts w:ascii="Arial" w:hAnsi="Arial" w:cs="Arial"/>
          <w:lang w:val="es-ES_tradnl"/>
        </w:rPr>
        <w:t xml:space="preserve"> que los materiales entregados cumplan con las especificaciones técnicas y se encuentren en buenas condiciones.</w:t>
      </w:r>
    </w:p>
    <w:p w:rsidR="003A3868" w:rsidRPr="00F97FA5" w:rsidRDefault="003A3868" w:rsidP="003A3868">
      <w:pPr>
        <w:spacing w:after="120"/>
        <w:jc w:val="both"/>
        <w:rPr>
          <w:rFonts w:ascii="Arial" w:hAnsi="Arial" w:cs="Arial"/>
          <w:b/>
          <w:u w:val="single"/>
          <w:lang w:val="es-BO"/>
        </w:rPr>
      </w:pPr>
      <w:r w:rsidRPr="00F97FA5">
        <w:rPr>
          <w:rFonts w:ascii="Arial" w:hAnsi="Arial" w:cs="Arial"/>
          <w:b/>
          <w:u w:val="single"/>
        </w:rPr>
        <w:t>V</w:t>
      </w:r>
      <w:r w:rsidRPr="00F97FA5">
        <w:rPr>
          <w:rFonts w:ascii="Arial" w:hAnsi="Arial" w:cs="Arial"/>
          <w:b/>
          <w:u w:val="single"/>
          <w:lang w:val="es-ES_tradnl"/>
        </w:rPr>
        <w:t xml:space="preserve">IGÉSIMA SÉPTIMA.- </w:t>
      </w:r>
      <w:r w:rsidRPr="00F97FA5">
        <w:rPr>
          <w:rFonts w:ascii="Arial" w:hAnsi="Arial" w:cs="Arial"/>
          <w:b/>
          <w:u w:val="single"/>
          <w:lang w:val="es-BO"/>
        </w:rPr>
        <w:t>(SUBSISTENCIA DE OBLIGACIONES)</w:t>
      </w:r>
    </w:p>
    <w:p w:rsidR="003A3868" w:rsidRPr="00F97FA5" w:rsidRDefault="003A3868" w:rsidP="003A3868">
      <w:pPr>
        <w:shd w:val="clear" w:color="auto" w:fill="FFFFFF"/>
        <w:tabs>
          <w:tab w:val="left" w:pos="426"/>
        </w:tabs>
        <w:spacing w:after="120"/>
        <w:ind w:right="-6"/>
        <w:jc w:val="both"/>
        <w:rPr>
          <w:rFonts w:ascii="Arial" w:hAnsi="Arial" w:cs="Arial"/>
          <w:lang w:val="es-BO"/>
        </w:rPr>
      </w:pPr>
      <w:r w:rsidRPr="00F97FA5">
        <w:rPr>
          <w:rFonts w:ascii="Arial" w:hAnsi="Arial" w:cs="Arial"/>
          <w:lang w:val="es-BO"/>
        </w:rPr>
        <w:t xml:space="preserve">A la terminación del presente Contrato, por resolución o por su cumplimiento, habiendo o no suscrito el acta de cierre, el </w:t>
      </w:r>
      <w:r w:rsidRPr="00F97FA5">
        <w:rPr>
          <w:rFonts w:ascii="Arial" w:hAnsi="Arial" w:cs="Arial"/>
          <w:b/>
          <w:lang w:val="es-BO"/>
        </w:rPr>
        <w:t xml:space="preserve">PROVEEDOR </w:t>
      </w:r>
      <w:r w:rsidRPr="00F97FA5">
        <w:rPr>
          <w:rFonts w:ascii="Arial" w:hAnsi="Arial" w:cs="Arial"/>
          <w:lang w:val="es-BO"/>
        </w:rPr>
        <w:t xml:space="preserve">mantiene subsistente la obligación de proveer o elaborar de manera inmediata y a simple requerimiento de la </w:t>
      </w:r>
      <w:r w:rsidRPr="00F97FA5">
        <w:rPr>
          <w:rFonts w:ascii="Arial" w:hAnsi="Arial" w:cs="Arial"/>
          <w:b/>
          <w:lang w:val="es-BO"/>
        </w:rPr>
        <w:t>ENTIDAD</w:t>
      </w:r>
      <w:r w:rsidRPr="00F97FA5">
        <w:rPr>
          <w:rFonts w:ascii="Arial" w:hAnsi="Arial" w:cs="Arial"/>
          <w:lang w:val="es-BO"/>
        </w:rPr>
        <w:t xml:space="preserve"> todos los informes técnicos, documentos, datos, información y otros emergentes o no previsibles; así como la atención inmediata de vicios ocultos o defectos emergentes en la Adquisición de acuerdo a los alcances y condiciones establecidos en el presente Contrato.  </w:t>
      </w:r>
    </w:p>
    <w:p w:rsidR="003A3868" w:rsidRPr="00F97FA5" w:rsidRDefault="003A3868" w:rsidP="003A3868">
      <w:pPr>
        <w:spacing w:after="120"/>
        <w:jc w:val="both"/>
        <w:rPr>
          <w:rFonts w:ascii="Arial" w:hAnsi="Arial" w:cs="Arial"/>
        </w:rPr>
      </w:pPr>
      <w:r w:rsidRPr="00F97FA5">
        <w:rPr>
          <w:rFonts w:ascii="Arial" w:hAnsi="Arial" w:cs="Arial"/>
          <w:lang w:val="es-BO"/>
        </w:rPr>
        <w:t xml:space="preserve">El incumplimiento de la presente cláusula significará para el </w:t>
      </w:r>
      <w:r w:rsidRPr="00F97FA5">
        <w:rPr>
          <w:rFonts w:ascii="Arial" w:hAnsi="Arial" w:cs="Arial"/>
          <w:b/>
          <w:lang w:val="es-BO"/>
        </w:rPr>
        <w:t>PROVEEDOR</w:t>
      </w:r>
      <w:r w:rsidRPr="00F97FA5">
        <w:rPr>
          <w:rFonts w:ascii="Arial" w:hAnsi="Arial" w:cs="Arial"/>
          <w:lang w:val="es-BO"/>
        </w:rPr>
        <w:t xml:space="preserve"> la aplicación de la sanción de </w:t>
      </w:r>
      <w:r w:rsidRPr="00F97FA5">
        <w:rPr>
          <w:rFonts w:ascii="Arial" w:hAnsi="Arial" w:cs="Arial"/>
        </w:rPr>
        <w:t xml:space="preserve">reparación del daño y la indemnización de perjuicios determinados por la </w:t>
      </w:r>
      <w:r w:rsidRPr="00F97FA5">
        <w:rPr>
          <w:rFonts w:ascii="Arial" w:hAnsi="Arial" w:cs="Arial"/>
          <w:b/>
        </w:rPr>
        <w:t xml:space="preserve">ENTIDAD </w:t>
      </w:r>
      <w:r w:rsidRPr="00F97FA5">
        <w:rPr>
          <w:rFonts w:ascii="Arial" w:hAnsi="Arial" w:cs="Arial"/>
        </w:rPr>
        <w:t xml:space="preserve">y/o el inicio de las acciones legales que correspondan. </w:t>
      </w:r>
    </w:p>
    <w:p w:rsidR="003A3868" w:rsidRPr="00F97FA5" w:rsidRDefault="003A3868" w:rsidP="003A3868">
      <w:pPr>
        <w:tabs>
          <w:tab w:val="left" w:pos="6208"/>
        </w:tabs>
        <w:spacing w:after="120"/>
        <w:jc w:val="both"/>
        <w:rPr>
          <w:rFonts w:ascii="Arial" w:hAnsi="Arial" w:cs="Arial"/>
          <w:b/>
          <w:u w:val="single"/>
          <w:lang w:val="es-ES_tradnl"/>
        </w:rPr>
      </w:pPr>
      <w:r w:rsidRPr="00F97FA5">
        <w:rPr>
          <w:rFonts w:ascii="Arial" w:hAnsi="Arial" w:cs="Arial"/>
          <w:b/>
          <w:u w:val="single"/>
          <w:lang w:val="es-ES_tradnl"/>
        </w:rPr>
        <w:t>VIGÉSIMA OCTAVA.-</w:t>
      </w:r>
      <w:r w:rsidRPr="00F97FA5">
        <w:rPr>
          <w:rFonts w:ascii="Arial" w:hAnsi="Arial" w:cs="Arial"/>
          <w:b/>
          <w:u w:val="single"/>
          <w:lang w:val="es-BO"/>
        </w:rPr>
        <w:t xml:space="preserve"> </w:t>
      </w:r>
      <w:r w:rsidRPr="00F97FA5">
        <w:rPr>
          <w:rFonts w:ascii="Arial" w:hAnsi="Arial" w:cs="Arial"/>
          <w:b/>
          <w:u w:val="single"/>
          <w:lang w:val="es-ES_tradnl"/>
        </w:rPr>
        <w:t>(ANTICORRUPCIÓN)</w:t>
      </w:r>
      <w:r>
        <w:rPr>
          <w:rFonts w:ascii="Arial" w:hAnsi="Arial" w:cs="Arial"/>
          <w:b/>
          <w:u w:val="single"/>
          <w:lang w:val="es-ES_tradnl"/>
        </w:rPr>
        <w:tab/>
      </w:r>
    </w:p>
    <w:p w:rsidR="003A3868" w:rsidRPr="00F97FA5" w:rsidRDefault="003A3868" w:rsidP="003A3868">
      <w:pPr>
        <w:spacing w:after="120"/>
        <w:jc w:val="both"/>
        <w:rPr>
          <w:rFonts w:ascii="Arial" w:hAnsi="Arial" w:cs="Arial"/>
          <w:bCs/>
        </w:rPr>
      </w:pPr>
      <w:r w:rsidRPr="00F97FA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F97FA5">
        <w:rPr>
          <w:rFonts w:ascii="Arial" w:hAnsi="Arial" w:cs="Arial"/>
          <w:bCs/>
        </w:rPr>
        <w:t xml:space="preserve">, sin perjuicio de que la </w:t>
      </w:r>
      <w:r w:rsidRPr="00F97FA5">
        <w:rPr>
          <w:rFonts w:ascii="Arial" w:hAnsi="Arial" w:cs="Arial"/>
          <w:b/>
          <w:bCs/>
        </w:rPr>
        <w:t>ENTIDAD</w:t>
      </w:r>
      <w:r w:rsidRPr="00F97FA5">
        <w:rPr>
          <w:rFonts w:ascii="Arial" w:hAnsi="Arial" w:cs="Arial"/>
          <w:bCs/>
        </w:rPr>
        <w:t xml:space="preserve"> resuelva el presente Contrato y se ejecuten las garantías que se encuentren vigentes al momento de la resolución.  </w:t>
      </w:r>
    </w:p>
    <w:p w:rsidR="003A3868" w:rsidRPr="00F97FA5" w:rsidRDefault="003A3868" w:rsidP="003A3868">
      <w:pPr>
        <w:spacing w:after="120"/>
        <w:ind w:left="708" w:hanging="708"/>
        <w:jc w:val="both"/>
        <w:rPr>
          <w:rFonts w:ascii="Arial" w:hAnsi="Arial" w:cs="Arial"/>
          <w:b/>
          <w:u w:val="single"/>
          <w:lang w:val="es-ES_tradnl"/>
        </w:rPr>
      </w:pPr>
      <w:r w:rsidRPr="00F97FA5">
        <w:rPr>
          <w:rFonts w:ascii="Arial" w:hAnsi="Arial" w:cs="Arial"/>
          <w:b/>
          <w:u w:val="single"/>
        </w:rPr>
        <w:t>VIGÉSIMA NOVENA</w:t>
      </w:r>
      <w:r w:rsidRPr="00F97FA5">
        <w:rPr>
          <w:rFonts w:ascii="Arial" w:hAnsi="Arial" w:cs="Arial"/>
          <w:b/>
          <w:u w:val="single"/>
          <w:lang w:val="es-ES_tradnl"/>
        </w:rPr>
        <w:t>.- (CONFORMIDAD)</w:t>
      </w:r>
    </w:p>
    <w:p w:rsidR="003A3868" w:rsidRDefault="003A3868" w:rsidP="003A3868">
      <w:pPr>
        <w:jc w:val="both"/>
        <w:rPr>
          <w:rFonts w:ascii="Arial" w:hAnsi="Arial" w:cs="Arial"/>
          <w:lang w:val="es-ES_tradnl"/>
        </w:rPr>
      </w:pPr>
      <w:r w:rsidRPr="00F97FA5">
        <w:rPr>
          <w:rFonts w:ascii="Arial" w:hAnsi="Arial" w:cs="Arial"/>
          <w:lang w:val="es-BO"/>
        </w:rPr>
        <w:t>En señal de conformidad y para su fiel y estricto cumplimiento</w:t>
      </w:r>
      <w:r>
        <w:rPr>
          <w:rFonts w:ascii="Arial" w:hAnsi="Arial" w:cs="Arial"/>
          <w:lang w:val="es-BO"/>
        </w:rPr>
        <w:t xml:space="preserve">, </w:t>
      </w:r>
      <w:r w:rsidRPr="00F97FA5">
        <w:rPr>
          <w:rFonts w:ascii="Arial" w:hAnsi="Arial" w:cs="Arial"/>
          <w:lang w:val="es-BO"/>
        </w:rPr>
        <w:t>firman</w:t>
      </w:r>
      <w:r>
        <w:rPr>
          <w:rFonts w:ascii="Arial" w:hAnsi="Arial" w:cs="Arial"/>
          <w:lang w:val="es-BO"/>
        </w:rPr>
        <w:t xml:space="preserve"> </w:t>
      </w:r>
      <w:r w:rsidRPr="00F97FA5">
        <w:rPr>
          <w:rFonts w:ascii="Arial" w:hAnsi="Arial" w:cs="Arial"/>
          <w:lang w:val="es-BO"/>
        </w:rPr>
        <w:t>el presente Contrato en c</w:t>
      </w:r>
      <w:r>
        <w:rPr>
          <w:rFonts w:ascii="Arial" w:hAnsi="Arial" w:cs="Arial"/>
          <w:lang w:val="es-BO"/>
        </w:rPr>
        <w:t>inco</w:t>
      </w:r>
      <w:r w:rsidRPr="00F97FA5">
        <w:rPr>
          <w:rFonts w:ascii="Arial" w:hAnsi="Arial" w:cs="Arial"/>
          <w:lang w:val="es-BO"/>
        </w:rPr>
        <w:t xml:space="preserve"> (</w:t>
      </w:r>
      <w:r>
        <w:rPr>
          <w:rFonts w:ascii="Arial" w:hAnsi="Arial" w:cs="Arial"/>
          <w:lang w:val="es-BO"/>
        </w:rPr>
        <w:t>5</w:t>
      </w:r>
      <w:r w:rsidRPr="00F97FA5">
        <w:rPr>
          <w:rFonts w:ascii="Arial" w:hAnsi="Arial" w:cs="Arial"/>
          <w:lang w:val="es-BO"/>
        </w:rPr>
        <w:t xml:space="preserve">) ejemplares de un mismo tenor y validez </w:t>
      </w:r>
      <w:proofErr w:type="spellStart"/>
      <w:r>
        <w:rPr>
          <w:rFonts w:ascii="Arial" w:hAnsi="Arial" w:cs="Arial"/>
          <w:lang w:val="es-BO"/>
        </w:rPr>
        <w:t>xxxxxxxxxxxxxxxxxx</w:t>
      </w:r>
      <w:proofErr w:type="spellEnd"/>
      <w:r>
        <w:rPr>
          <w:rFonts w:ascii="Arial" w:hAnsi="Arial" w:cs="Arial"/>
        </w:rPr>
        <w:t xml:space="preserve"> </w:t>
      </w:r>
      <w:r w:rsidRPr="00F97FA5">
        <w:rPr>
          <w:rFonts w:ascii="Arial" w:hAnsi="Arial" w:cs="Arial"/>
          <w:lang w:val="es-BO"/>
        </w:rPr>
        <w:t xml:space="preserve">en representación legal de la </w:t>
      </w:r>
      <w:r w:rsidRPr="00F97FA5">
        <w:rPr>
          <w:rFonts w:ascii="Arial" w:hAnsi="Arial" w:cs="Arial"/>
          <w:b/>
          <w:lang w:val="es-BO"/>
        </w:rPr>
        <w:t>ENTIDAD</w:t>
      </w:r>
      <w:r w:rsidRPr="00F97FA5">
        <w:rPr>
          <w:rFonts w:ascii="Arial" w:hAnsi="Arial" w:cs="Arial"/>
          <w:lang w:val="es-ES_tradnl"/>
        </w:rPr>
        <w:t xml:space="preserve">, y </w:t>
      </w:r>
      <w:proofErr w:type="spellStart"/>
      <w:r>
        <w:rPr>
          <w:rFonts w:ascii="Arial" w:hAnsi="Arial" w:cs="Arial"/>
          <w:lang w:val="es-ES_tradnl"/>
        </w:rPr>
        <w:t>xxxxxxxxxxxxx</w:t>
      </w:r>
      <w:proofErr w:type="spellEnd"/>
      <w:r w:rsidRPr="00F97FA5">
        <w:rPr>
          <w:rFonts w:ascii="Arial" w:hAnsi="Arial" w:cs="Arial"/>
          <w:lang w:val="es-ES_tradnl"/>
        </w:rPr>
        <w:t xml:space="preserve"> en representación legal del </w:t>
      </w:r>
      <w:r w:rsidRPr="00F97FA5">
        <w:rPr>
          <w:rFonts w:ascii="Arial" w:hAnsi="Arial" w:cs="Arial"/>
          <w:b/>
          <w:lang w:val="es-ES_tradnl"/>
        </w:rPr>
        <w:t>PROVEEDOR</w:t>
      </w:r>
      <w:r w:rsidRPr="00F97FA5">
        <w:rPr>
          <w:rFonts w:ascii="Arial" w:hAnsi="Arial" w:cs="Arial"/>
          <w:lang w:val="es-ES_tradnl"/>
        </w:rPr>
        <w:t>.</w:t>
      </w:r>
    </w:p>
    <w:p w:rsidR="003A3868" w:rsidRPr="00F97FA5" w:rsidRDefault="003A3868" w:rsidP="003A3868">
      <w:pPr>
        <w:jc w:val="both"/>
        <w:rPr>
          <w:rFonts w:ascii="Arial" w:hAnsi="Arial" w:cs="Arial"/>
          <w:lang w:val="es-ES_tradnl"/>
        </w:rPr>
      </w:pPr>
    </w:p>
    <w:p w:rsidR="003A3868" w:rsidRDefault="003A3868" w:rsidP="003A3868">
      <w:pPr>
        <w:spacing w:after="120"/>
        <w:jc w:val="both"/>
        <w:rPr>
          <w:rFonts w:ascii="Arial" w:hAnsi="Arial" w:cs="Arial"/>
          <w:lang w:val="es-ES_tradnl"/>
        </w:rPr>
      </w:pPr>
      <w:r w:rsidRPr="00F97FA5">
        <w:rPr>
          <w:rFonts w:ascii="Arial" w:hAnsi="Arial" w:cs="Arial"/>
          <w:lang w:val="es-ES_tradnl"/>
        </w:rPr>
        <w:t>Este documento, conforme a disposiciones legales de control fiscal vigentes, será registrado ante la Contraloría General del Estado.</w:t>
      </w:r>
    </w:p>
    <w:p w:rsidR="003A3868" w:rsidRPr="00F97FA5" w:rsidRDefault="003A3868" w:rsidP="003A3868">
      <w:pPr>
        <w:spacing w:after="120"/>
        <w:jc w:val="both"/>
        <w:rPr>
          <w:rFonts w:ascii="Arial" w:hAnsi="Arial" w:cs="Arial"/>
          <w:lang w:val="es-ES_tradnl"/>
        </w:rPr>
      </w:pPr>
    </w:p>
    <w:p w:rsidR="003A3868" w:rsidRPr="0062693E" w:rsidRDefault="003A3868" w:rsidP="003A3868">
      <w:pPr>
        <w:spacing w:after="120"/>
        <w:ind w:left="5220" w:hanging="3804"/>
        <w:jc w:val="both"/>
        <w:rPr>
          <w:rFonts w:ascii="Arial" w:hAnsi="Arial" w:cs="Arial"/>
          <w:b/>
          <w:lang w:val="es-BO"/>
        </w:rPr>
      </w:pPr>
    </w:p>
    <w:tbl>
      <w:tblPr>
        <w:tblW w:w="0" w:type="auto"/>
        <w:tblLook w:val="04A0" w:firstRow="1" w:lastRow="0" w:firstColumn="1" w:lastColumn="0" w:noHBand="0" w:noVBand="1"/>
      </w:tblPr>
      <w:tblGrid>
        <w:gridCol w:w="4631"/>
        <w:gridCol w:w="4492"/>
      </w:tblGrid>
      <w:tr w:rsidR="003A3868" w:rsidRPr="007A0919" w:rsidTr="00C8377D">
        <w:trPr>
          <w:trHeight w:val="683"/>
        </w:trPr>
        <w:tc>
          <w:tcPr>
            <w:tcW w:w="4914" w:type="dxa"/>
            <w:shd w:val="clear" w:color="auto" w:fill="auto"/>
          </w:tcPr>
          <w:p w:rsidR="003A3868" w:rsidRPr="007A0919" w:rsidRDefault="003A3868" w:rsidP="00C8377D">
            <w:pPr>
              <w:jc w:val="center"/>
              <w:rPr>
                <w:rFonts w:ascii="Arial" w:hAnsi="Arial" w:cs="Arial"/>
                <w:lang w:val="es-BO"/>
              </w:rPr>
            </w:pPr>
          </w:p>
          <w:p w:rsidR="003A3868" w:rsidRPr="007A0919" w:rsidRDefault="003A3868" w:rsidP="00C8377D">
            <w:pPr>
              <w:jc w:val="center"/>
              <w:rPr>
                <w:rFonts w:ascii="Arial" w:hAnsi="Arial" w:cs="Arial"/>
              </w:rPr>
            </w:pPr>
            <w:proofErr w:type="spellStart"/>
            <w:r>
              <w:rPr>
                <w:rFonts w:ascii="Arial" w:hAnsi="Arial" w:cs="Arial"/>
              </w:rPr>
              <w:t>xxxxxxxxxxxxxxxxxxxxxxxx</w:t>
            </w:r>
            <w:proofErr w:type="spellEnd"/>
          </w:p>
          <w:p w:rsidR="003A3868" w:rsidRDefault="003A3868" w:rsidP="00C8377D">
            <w:pPr>
              <w:jc w:val="center"/>
              <w:rPr>
                <w:rFonts w:ascii="Arial" w:hAnsi="Arial" w:cs="Arial"/>
              </w:rPr>
            </w:pPr>
            <w:proofErr w:type="spellStart"/>
            <w:r>
              <w:rPr>
                <w:rFonts w:ascii="Arial" w:hAnsi="Arial" w:cs="Arial"/>
              </w:rPr>
              <w:t>xxxxxxxxxxxxxxxxxxxxxxxxxxxxxxx</w:t>
            </w:r>
            <w:proofErr w:type="spellEnd"/>
          </w:p>
          <w:p w:rsidR="003A3868" w:rsidRPr="007A0919" w:rsidRDefault="003A3868" w:rsidP="00C8377D">
            <w:pPr>
              <w:jc w:val="center"/>
              <w:rPr>
                <w:rFonts w:ascii="Arial" w:hAnsi="Arial" w:cs="Arial"/>
              </w:rPr>
            </w:pPr>
            <w:r w:rsidRPr="007A0919">
              <w:rPr>
                <w:rFonts w:ascii="Arial" w:hAnsi="Arial" w:cs="Arial"/>
                <w:b/>
              </w:rPr>
              <w:t xml:space="preserve"> - GRGD</w:t>
            </w:r>
          </w:p>
          <w:p w:rsidR="003A3868" w:rsidRPr="007A0919" w:rsidRDefault="003A3868" w:rsidP="00C8377D">
            <w:pPr>
              <w:jc w:val="center"/>
              <w:rPr>
                <w:rFonts w:ascii="Arial" w:hAnsi="Arial" w:cs="Arial"/>
                <w:lang w:val="es-BO"/>
              </w:rPr>
            </w:pPr>
            <w:r w:rsidRPr="007A0919">
              <w:rPr>
                <w:rFonts w:ascii="Arial" w:hAnsi="Arial" w:cs="Arial"/>
                <w:b/>
                <w:lang w:val="es-BO"/>
              </w:rPr>
              <w:t>ENTIDAD</w:t>
            </w:r>
          </w:p>
        </w:tc>
        <w:tc>
          <w:tcPr>
            <w:tcW w:w="4914" w:type="dxa"/>
            <w:shd w:val="clear" w:color="auto" w:fill="auto"/>
          </w:tcPr>
          <w:p w:rsidR="003A3868" w:rsidRPr="007A0919" w:rsidRDefault="003A3868" w:rsidP="00C8377D">
            <w:pPr>
              <w:jc w:val="center"/>
              <w:rPr>
                <w:rFonts w:ascii="Arial" w:hAnsi="Arial" w:cs="Arial"/>
                <w:lang w:val="es-BO"/>
              </w:rPr>
            </w:pPr>
          </w:p>
          <w:p w:rsidR="003A3868" w:rsidRPr="007A0919" w:rsidRDefault="003A3868" w:rsidP="00C8377D">
            <w:pPr>
              <w:jc w:val="center"/>
              <w:rPr>
                <w:rFonts w:ascii="Arial" w:hAnsi="Arial" w:cs="Arial"/>
                <w:lang w:val="es-BO"/>
              </w:rPr>
            </w:pPr>
            <w:r w:rsidRPr="007A0919">
              <w:rPr>
                <w:rFonts w:ascii="Arial" w:hAnsi="Arial" w:cs="Arial"/>
                <w:lang w:val="es-BO"/>
              </w:rPr>
              <w:t xml:space="preserve">Sr. </w:t>
            </w:r>
            <w:proofErr w:type="spellStart"/>
            <w:r>
              <w:rPr>
                <w:rFonts w:ascii="Arial" w:hAnsi="Arial" w:cs="Arial"/>
                <w:lang w:val="es-ES_tradnl"/>
              </w:rPr>
              <w:t>xxxxxxxxxxxxxxxxxxxxxxx</w:t>
            </w:r>
            <w:proofErr w:type="spellEnd"/>
          </w:p>
          <w:p w:rsidR="003A3868" w:rsidRPr="007A0919" w:rsidRDefault="003A3868" w:rsidP="00C8377D">
            <w:pPr>
              <w:jc w:val="center"/>
              <w:rPr>
                <w:rFonts w:ascii="Arial" w:hAnsi="Arial" w:cs="Arial"/>
                <w:b/>
                <w:lang w:val="es-BO"/>
              </w:rPr>
            </w:pPr>
            <w:r w:rsidRPr="007A0919">
              <w:rPr>
                <w:rFonts w:ascii="Arial" w:hAnsi="Arial" w:cs="Arial"/>
                <w:b/>
                <w:lang w:val="es-BO"/>
              </w:rPr>
              <w:t xml:space="preserve">Representante Legal </w:t>
            </w:r>
          </w:p>
          <w:p w:rsidR="003A3868" w:rsidRPr="007A0919" w:rsidRDefault="003A3868" w:rsidP="00C8377D">
            <w:pPr>
              <w:jc w:val="center"/>
              <w:rPr>
                <w:rFonts w:ascii="Arial" w:hAnsi="Arial" w:cs="Arial"/>
                <w:b/>
                <w:lang w:val="es-BO"/>
              </w:rPr>
            </w:pPr>
            <w:r>
              <w:rPr>
                <w:rFonts w:ascii="Arial" w:hAnsi="Arial" w:cs="Arial"/>
                <w:b/>
                <w:lang w:val="es-BO"/>
              </w:rPr>
              <w:t>“</w:t>
            </w:r>
            <w:proofErr w:type="spellStart"/>
            <w:r>
              <w:rPr>
                <w:rFonts w:ascii="Arial" w:hAnsi="Arial" w:cs="Arial"/>
                <w:b/>
                <w:lang w:val="es-BO"/>
              </w:rPr>
              <w:t>xxxxxxxxxxxxxxxxxxx</w:t>
            </w:r>
            <w:proofErr w:type="spellEnd"/>
            <w:r>
              <w:rPr>
                <w:rFonts w:ascii="Arial" w:hAnsi="Arial" w:cs="Arial"/>
                <w:b/>
                <w:lang w:val="es-BO"/>
              </w:rPr>
              <w:t>”</w:t>
            </w:r>
          </w:p>
          <w:p w:rsidR="003A3868" w:rsidRPr="007A0919" w:rsidRDefault="003A3868" w:rsidP="00C8377D">
            <w:pPr>
              <w:jc w:val="center"/>
              <w:rPr>
                <w:rFonts w:ascii="Arial" w:hAnsi="Arial" w:cs="Arial"/>
                <w:lang w:val="es-BO"/>
              </w:rPr>
            </w:pPr>
            <w:r w:rsidRPr="007A0919">
              <w:rPr>
                <w:rFonts w:ascii="Arial" w:hAnsi="Arial" w:cs="Arial"/>
                <w:b/>
                <w:lang w:val="es-BO"/>
              </w:rPr>
              <w:t>PROVEEDOR</w:t>
            </w:r>
          </w:p>
        </w:tc>
      </w:tr>
    </w:tbl>
    <w:p w:rsidR="003A3868" w:rsidRPr="00F97FA5" w:rsidRDefault="003A3868" w:rsidP="003A3868">
      <w:pPr>
        <w:spacing w:after="120"/>
        <w:ind w:left="1276"/>
        <w:jc w:val="both"/>
        <w:rPr>
          <w:rFonts w:ascii="Arial" w:hAnsi="Arial" w:cs="Arial"/>
          <w:b/>
          <w:lang w:val="es-ES_tradnl"/>
        </w:rPr>
      </w:pPr>
    </w:p>
    <w:p w:rsidR="003A3868" w:rsidRPr="00F97FA5" w:rsidRDefault="003A3868" w:rsidP="003A3868">
      <w:pPr>
        <w:spacing w:after="120"/>
        <w:ind w:left="1276"/>
        <w:jc w:val="both"/>
        <w:rPr>
          <w:rFonts w:ascii="Arial" w:hAnsi="Arial" w:cs="Arial"/>
          <w:b/>
          <w:lang w:val="es-ES_tradnl"/>
        </w:rPr>
      </w:pPr>
    </w:p>
    <w:p w:rsidR="00BD420D" w:rsidRDefault="00BD420D" w:rsidP="00BD420D">
      <w:pPr>
        <w:jc w:val="center"/>
        <w:rPr>
          <w:rFonts w:asciiTheme="minorHAnsi" w:hAnsiTheme="minorHAnsi" w:cstheme="minorHAnsi"/>
          <w:b/>
          <w:bCs/>
          <w:sz w:val="22"/>
          <w:szCs w:val="22"/>
        </w:rPr>
      </w:pPr>
    </w:p>
    <w:sectPr w:rsidR="00BD420D" w:rsidSect="00992745">
      <w:footerReference w:type="default" r:id="rId2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0965" w:rsidRDefault="006B0965">
      <w:r>
        <w:separator/>
      </w:r>
    </w:p>
  </w:endnote>
  <w:endnote w:type="continuationSeparator" w:id="0">
    <w:p w:rsidR="006B0965" w:rsidRDefault="006B09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C8377D" w:rsidRDefault="00C8377D">
        <w:pPr>
          <w:pStyle w:val="Piedepgina"/>
          <w:jc w:val="right"/>
        </w:pPr>
        <w:r>
          <w:fldChar w:fldCharType="begin"/>
        </w:r>
        <w:r>
          <w:instrText>PAGE   \* MERGEFORMAT</w:instrText>
        </w:r>
        <w:r>
          <w:fldChar w:fldCharType="separate"/>
        </w:r>
        <w:r w:rsidR="00545598">
          <w:rPr>
            <w:noProof/>
          </w:rPr>
          <w:t>50</w:t>
        </w:r>
        <w:r>
          <w:fldChar w:fldCharType="end"/>
        </w:r>
      </w:p>
    </w:sdtContent>
  </w:sdt>
  <w:p w:rsidR="00C8377D" w:rsidRDefault="00C8377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0965" w:rsidRDefault="006B0965">
      <w:r>
        <w:separator/>
      </w:r>
    </w:p>
  </w:footnote>
  <w:footnote w:type="continuationSeparator" w:id="0">
    <w:p w:rsidR="006B0965" w:rsidRDefault="006B09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CB3084C4"/>
    <w:lvl w:ilvl="0">
      <w:start w:val="1"/>
      <w:numFmt w:val="lowerLetter"/>
      <w:lvlText w:val="%1)"/>
      <w:lvlJc w:val="left"/>
      <w:pPr>
        <w:ind w:left="1944" w:hanging="360"/>
      </w:pPr>
      <w:rPr>
        <w:rFonts w:ascii="Arial" w:eastAsia="Times New Roman" w:hAnsi="Arial" w:cs="Arial"/>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0CAEE6C4"/>
    <w:lvl w:ilvl="0" w:tplc="8EAA83EA">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10E25F42"/>
    <w:multiLevelType w:val="hybridMultilevel"/>
    <w:tmpl w:val="2104F564"/>
    <w:lvl w:ilvl="0" w:tplc="D818A558">
      <w:numFmt w:val="bullet"/>
      <w:lvlText w:val="-"/>
      <w:lvlJc w:val="left"/>
      <w:pPr>
        <w:ind w:left="1068" w:hanging="360"/>
      </w:pPr>
      <w:rPr>
        <w:rFonts w:ascii="Calibri" w:eastAsia="Times New Roman" w:hAnsi="Calibri" w:cs="Verdana"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9">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9690835"/>
    <w:multiLevelType w:val="hybridMultilevel"/>
    <w:tmpl w:val="E17CDAC8"/>
    <w:lvl w:ilvl="0" w:tplc="0C241528">
      <w:start w:val="1"/>
      <w:numFmt w:val="decimal"/>
      <w:lvlText w:val="2.%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5">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
    <w:nsid w:val="3A7E320C"/>
    <w:multiLevelType w:val="hybridMultilevel"/>
    <w:tmpl w:val="4836C046"/>
    <w:lvl w:ilvl="0" w:tplc="D818A558">
      <w:numFmt w:val="bullet"/>
      <w:lvlText w:val="-"/>
      <w:lvlJc w:val="left"/>
      <w:pPr>
        <w:ind w:left="1068" w:hanging="360"/>
      </w:pPr>
      <w:rPr>
        <w:rFonts w:ascii="Calibri" w:eastAsia="Times New Roman" w:hAnsi="Calibri" w:cs="Verdana"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6">
    <w:nsid w:val="3AFD40D4"/>
    <w:multiLevelType w:val="hybridMultilevel"/>
    <w:tmpl w:val="848EBCE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00C5A07"/>
    <w:multiLevelType w:val="hybridMultilevel"/>
    <w:tmpl w:val="0B5C1614"/>
    <w:lvl w:ilvl="0" w:tplc="D818A558">
      <w:numFmt w:val="bullet"/>
      <w:lvlText w:val="-"/>
      <w:lvlJc w:val="left"/>
      <w:pPr>
        <w:ind w:left="1068" w:hanging="360"/>
      </w:pPr>
      <w:rPr>
        <w:rFonts w:ascii="Calibri" w:eastAsia="Times New Roman" w:hAnsi="Calibri" w:cs="Verdana"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8">
    <w:nsid w:val="423473D3"/>
    <w:multiLevelType w:val="hybridMultilevel"/>
    <w:tmpl w:val="7EEEFAC8"/>
    <w:lvl w:ilvl="0" w:tplc="D818A558">
      <w:numFmt w:val="bullet"/>
      <w:lvlText w:val="-"/>
      <w:lvlJc w:val="left"/>
      <w:pPr>
        <w:ind w:left="1068" w:hanging="360"/>
      </w:pPr>
      <w:rPr>
        <w:rFonts w:ascii="Calibri" w:eastAsia="Times New Roman" w:hAnsi="Calibri" w:cs="Verdana"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9">
    <w:nsid w:val="468D545C"/>
    <w:multiLevelType w:val="hybridMultilevel"/>
    <w:tmpl w:val="251E7A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31D597E"/>
    <w:multiLevelType w:val="hybridMultilevel"/>
    <w:tmpl w:val="CB669498"/>
    <w:lvl w:ilvl="0" w:tplc="F0EE6738">
      <w:start w:val="1"/>
      <w:numFmt w:val="upperRoman"/>
      <w:lvlText w:val="%1."/>
      <w:lvlJc w:val="left"/>
      <w:pPr>
        <w:ind w:left="1080" w:hanging="720"/>
      </w:pPr>
      <w:rPr>
        <w:rFonts w:ascii="Arial" w:hAnsi="Arial" w:cs="Arial"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5643446"/>
    <w:multiLevelType w:val="hybridMultilevel"/>
    <w:tmpl w:val="2E70EC4C"/>
    <w:lvl w:ilvl="0" w:tplc="400A000F">
      <w:start w:val="1"/>
      <w:numFmt w:val="decimal"/>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82C514C"/>
    <w:multiLevelType w:val="hybridMultilevel"/>
    <w:tmpl w:val="27DC8014"/>
    <w:lvl w:ilvl="0" w:tplc="400A000F">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0764931"/>
    <w:multiLevelType w:val="hybridMultilevel"/>
    <w:tmpl w:val="516ABCF0"/>
    <w:lvl w:ilvl="0" w:tplc="D818A558">
      <w:numFmt w:val="bullet"/>
      <w:lvlText w:val="-"/>
      <w:lvlJc w:val="left"/>
      <w:pPr>
        <w:ind w:left="1068" w:hanging="360"/>
      </w:pPr>
      <w:rPr>
        <w:rFonts w:ascii="Calibri" w:eastAsia="Times New Roman" w:hAnsi="Calibri" w:cs="Verdana"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626E5AB3"/>
    <w:multiLevelType w:val="hybridMultilevel"/>
    <w:tmpl w:val="8696877C"/>
    <w:lvl w:ilvl="0" w:tplc="7BDC28F4">
      <w:start w:val="8"/>
      <w:numFmt w:val="decimal"/>
      <w:lvlText w:val="%1."/>
      <w:lvlJc w:val="left"/>
      <w:pPr>
        <w:ind w:left="1004" w:hanging="360"/>
      </w:pPr>
      <w:rPr>
        <w:rFonts w:hint="default"/>
        <w:color w:val="000000"/>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47">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9">
    <w:nsid w:val="683B6FBF"/>
    <w:multiLevelType w:val="hybridMultilevel"/>
    <w:tmpl w:val="7C42974E"/>
    <w:lvl w:ilvl="0" w:tplc="D818A558">
      <w:numFmt w:val="bullet"/>
      <w:lvlText w:val="-"/>
      <w:lvlJc w:val="left"/>
      <w:pPr>
        <w:ind w:left="1068" w:hanging="360"/>
      </w:pPr>
      <w:rPr>
        <w:rFonts w:ascii="Calibri" w:eastAsia="Times New Roman" w:hAnsi="Calibri" w:cs="Verdana"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42F0CF2"/>
    <w:multiLevelType w:val="hybridMultilevel"/>
    <w:tmpl w:val="A9140A78"/>
    <w:lvl w:ilvl="0" w:tplc="D818A558">
      <w:numFmt w:val="bullet"/>
      <w:lvlText w:val="-"/>
      <w:lvlJc w:val="left"/>
      <w:pPr>
        <w:ind w:left="1068" w:hanging="360"/>
      </w:pPr>
      <w:rPr>
        <w:rFonts w:ascii="Calibri" w:eastAsia="Times New Roman" w:hAnsi="Calibri" w:cs="Verdana"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3"/>
  </w:num>
  <w:num w:numId="2">
    <w:abstractNumId w:val="18"/>
  </w:num>
  <w:num w:numId="3">
    <w:abstractNumId w:val="43"/>
  </w:num>
  <w:num w:numId="4">
    <w:abstractNumId w:val="10"/>
  </w:num>
  <w:num w:numId="5">
    <w:abstractNumId w:val="23"/>
  </w:num>
  <w:num w:numId="6">
    <w:abstractNumId w:val="24"/>
  </w:num>
  <w:num w:numId="7">
    <w:abstractNumId w:val="0"/>
  </w:num>
  <w:num w:numId="8">
    <w:abstractNumId w:val="50"/>
  </w:num>
  <w:num w:numId="9">
    <w:abstractNumId w:val="54"/>
  </w:num>
  <w:num w:numId="10">
    <w:abstractNumId w:val="9"/>
  </w:num>
  <w:num w:numId="11">
    <w:abstractNumId w:val="11"/>
  </w:num>
  <w:num w:numId="12">
    <w:abstractNumId w:val="35"/>
  </w:num>
  <w:num w:numId="13">
    <w:abstractNumId w:val="33"/>
  </w:num>
  <w:num w:numId="14">
    <w:abstractNumId w:val="37"/>
  </w:num>
  <w:num w:numId="15">
    <w:abstractNumId w:val="16"/>
  </w:num>
  <w:num w:numId="16">
    <w:abstractNumId w:val="2"/>
  </w:num>
  <w:num w:numId="17">
    <w:abstractNumId w:val="20"/>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3"/>
  </w:num>
  <w:num w:numId="21">
    <w:abstractNumId w:val="17"/>
  </w:num>
  <w:num w:numId="22">
    <w:abstractNumId w:val="39"/>
  </w:num>
  <w:num w:numId="23">
    <w:abstractNumId w:val="30"/>
  </w:num>
  <w:num w:numId="24">
    <w:abstractNumId w:val="47"/>
  </w:num>
  <w:num w:numId="25">
    <w:abstractNumId w:val="42"/>
  </w:num>
  <w:num w:numId="26">
    <w:abstractNumId w:val="22"/>
  </w:num>
  <w:num w:numId="27">
    <w:abstractNumId w:val="21"/>
  </w:num>
  <w:num w:numId="28">
    <w:abstractNumId w:val="34"/>
  </w:num>
  <w:num w:numId="29">
    <w:abstractNumId w:val="31"/>
  </w:num>
  <w:num w:numId="30">
    <w:abstractNumId w:val="5"/>
  </w:num>
  <w:num w:numId="31">
    <w:abstractNumId w:val="48"/>
  </w:num>
  <w:num w:numId="32">
    <w:abstractNumId w:val="53"/>
  </w:num>
  <w:num w:numId="33">
    <w:abstractNumId w:val="12"/>
  </w:num>
  <w:num w:numId="34">
    <w:abstractNumId w:val="36"/>
  </w:num>
  <w:num w:numId="35">
    <w:abstractNumId w:val="1"/>
    <w:lvlOverride w:ilvl="0">
      <w:startOverride w:val="1"/>
    </w:lvlOverride>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5"/>
  </w:num>
  <w:num w:numId="38">
    <w:abstractNumId w:val="52"/>
  </w:num>
  <w:num w:numId="39">
    <w:abstractNumId w:val="6"/>
  </w:num>
  <w:num w:numId="40">
    <w:abstractNumId w:val="32"/>
  </w:num>
  <w:num w:numId="41">
    <w:abstractNumId w:val="29"/>
  </w:num>
  <w:num w:numId="42">
    <w:abstractNumId w:val="38"/>
  </w:num>
  <w:num w:numId="43">
    <w:abstractNumId w:val="26"/>
  </w:num>
  <w:num w:numId="44">
    <w:abstractNumId w:val="41"/>
  </w:num>
  <w:num w:numId="45">
    <w:abstractNumId w:val="51"/>
  </w:num>
  <w:num w:numId="46">
    <w:abstractNumId w:val="49"/>
  </w:num>
  <w:num w:numId="47">
    <w:abstractNumId w:val="27"/>
  </w:num>
  <w:num w:numId="48">
    <w:abstractNumId w:val="28"/>
  </w:num>
  <w:num w:numId="49">
    <w:abstractNumId w:val="25"/>
  </w:num>
  <w:num w:numId="50">
    <w:abstractNumId w:val="44"/>
  </w:num>
  <w:num w:numId="51">
    <w:abstractNumId w:val="8"/>
  </w:num>
  <w:num w:numId="52">
    <w:abstractNumId w:val="14"/>
  </w:num>
  <w:num w:numId="53">
    <w:abstractNumId w:val="15"/>
  </w:num>
  <w:num w:numId="54">
    <w:abstractNumId w:val="40"/>
  </w:num>
  <w:num w:numId="55">
    <w:abstractNumId w:val="4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1E5C"/>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65"/>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B7A57"/>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0F5D"/>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21E"/>
    <w:rsid w:val="00127239"/>
    <w:rsid w:val="0012725D"/>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3123"/>
    <w:rsid w:val="00143139"/>
    <w:rsid w:val="0014317C"/>
    <w:rsid w:val="00143242"/>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440"/>
    <w:rsid w:val="00152BB9"/>
    <w:rsid w:val="00152F9F"/>
    <w:rsid w:val="001530AF"/>
    <w:rsid w:val="00153247"/>
    <w:rsid w:val="00153BB6"/>
    <w:rsid w:val="0015541C"/>
    <w:rsid w:val="0015554E"/>
    <w:rsid w:val="00155578"/>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98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BEC"/>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3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0730"/>
    <w:rsid w:val="00220FD9"/>
    <w:rsid w:val="002223C2"/>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48B"/>
    <w:rsid w:val="0024074E"/>
    <w:rsid w:val="002409A4"/>
    <w:rsid w:val="00240A95"/>
    <w:rsid w:val="00240BEC"/>
    <w:rsid w:val="0024188A"/>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121"/>
    <w:rsid w:val="00293B3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823"/>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F77"/>
    <w:rsid w:val="002D13B7"/>
    <w:rsid w:val="002D1C2C"/>
    <w:rsid w:val="002D2E83"/>
    <w:rsid w:val="002D3309"/>
    <w:rsid w:val="002D34E0"/>
    <w:rsid w:val="002D35A7"/>
    <w:rsid w:val="002D3F1B"/>
    <w:rsid w:val="002D4139"/>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64E"/>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2E58"/>
    <w:rsid w:val="00303FFB"/>
    <w:rsid w:val="003041D2"/>
    <w:rsid w:val="003041E7"/>
    <w:rsid w:val="003044B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51"/>
    <w:rsid w:val="00340DE2"/>
    <w:rsid w:val="003418FA"/>
    <w:rsid w:val="003425E4"/>
    <w:rsid w:val="00343340"/>
    <w:rsid w:val="003433E5"/>
    <w:rsid w:val="00343519"/>
    <w:rsid w:val="00343FB9"/>
    <w:rsid w:val="00344139"/>
    <w:rsid w:val="00344186"/>
    <w:rsid w:val="00344586"/>
    <w:rsid w:val="00344E05"/>
    <w:rsid w:val="00345A75"/>
    <w:rsid w:val="00345CA7"/>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718"/>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5F2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868"/>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5DB4"/>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3E5"/>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1EED"/>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8B"/>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5E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0E87"/>
    <w:rsid w:val="005411A5"/>
    <w:rsid w:val="00541618"/>
    <w:rsid w:val="00542054"/>
    <w:rsid w:val="00542AC6"/>
    <w:rsid w:val="00543019"/>
    <w:rsid w:val="00544514"/>
    <w:rsid w:val="00544865"/>
    <w:rsid w:val="005449C1"/>
    <w:rsid w:val="0054526A"/>
    <w:rsid w:val="0054529A"/>
    <w:rsid w:val="005453D6"/>
    <w:rsid w:val="00545516"/>
    <w:rsid w:val="00545598"/>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9E5"/>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1AF"/>
    <w:rsid w:val="0065181D"/>
    <w:rsid w:val="00651BE1"/>
    <w:rsid w:val="00651CC8"/>
    <w:rsid w:val="00651D2A"/>
    <w:rsid w:val="006522E5"/>
    <w:rsid w:val="00652318"/>
    <w:rsid w:val="00652A32"/>
    <w:rsid w:val="0065304C"/>
    <w:rsid w:val="0065314B"/>
    <w:rsid w:val="006534ED"/>
    <w:rsid w:val="00654299"/>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41E"/>
    <w:rsid w:val="00661AC8"/>
    <w:rsid w:val="00663536"/>
    <w:rsid w:val="00663B64"/>
    <w:rsid w:val="00663CDB"/>
    <w:rsid w:val="0066442A"/>
    <w:rsid w:val="00664BAD"/>
    <w:rsid w:val="00664EF7"/>
    <w:rsid w:val="00665632"/>
    <w:rsid w:val="00665ACF"/>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844"/>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0965"/>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7C1"/>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9D1"/>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736"/>
    <w:rsid w:val="0073292C"/>
    <w:rsid w:val="00733775"/>
    <w:rsid w:val="007342F6"/>
    <w:rsid w:val="00734494"/>
    <w:rsid w:val="0073452D"/>
    <w:rsid w:val="0073493A"/>
    <w:rsid w:val="00734B9F"/>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1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8EE"/>
    <w:rsid w:val="007B3B43"/>
    <w:rsid w:val="007B3B77"/>
    <w:rsid w:val="007B3E64"/>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447D"/>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8E1"/>
    <w:rsid w:val="00864984"/>
    <w:rsid w:val="00865073"/>
    <w:rsid w:val="00865F35"/>
    <w:rsid w:val="00866072"/>
    <w:rsid w:val="0086647B"/>
    <w:rsid w:val="00866D1B"/>
    <w:rsid w:val="00866E91"/>
    <w:rsid w:val="00867335"/>
    <w:rsid w:val="0086759A"/>
    <w:rsid w:val="00867CDD"/>
    <w:rsid w:val="00867CDF"/>
    <w:rsid w:val="00867CEF"/>
    <w:rsid w:val="00867E5C"/>
    <w:rsid w:val="00870109"/>
    <w:rsid w:val="0087013F"/>
    <w:rsid w:val="008702DA"/>
    <w:rsid w:val="00870360"/>
    <w:rsid w:val="0087085C"/>
    <w:rsid w:val="008715A5"/>
    <w:rsid w:val="00871DB1"/>
    <w:rsid w:val="00871DB6"/>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559B"/>
    <w:rsid w:val="008B5837"/>
    <w:rsid w:val="008B5BBF"/>
    <w:rsid w:val="008B5CB0"/>
    <w:rsid w:val="008B5D30"/>
    <w:rsid w:val="008B6ABF"/>
    <w:rsid w:val="008B6C4C"/>
    <w:rsid w:val="008B749B"/>
    <w:rsid w:val="008B7735"/>
    <w:rsid w:val="008B77C9"/>
    <w:rsid w:val="008B7941"/>
    <w:rsid w:val="008B7A1A"/>
    <w:rsid w:val="008B7DAA"/>
    <w:rsid w:val="008C0299"/>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4E12"/>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9AF"/>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355"/>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118"/>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5F4C"/>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A9D"/>
    <w:rsid w:val="009F3F2A"/>
    <w:rsid w:val="009F68D3"/>
    <w:rsid w:val="009F697E"/>
    <w:rsid w:val="009F70B9"/>
    <w:rsid w:val="009F7DAB"/>
    <w:rsid w:val="009F7F6F"/>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3DD6"/>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499D"/>
    <w:rsid w:val="00A45068"/>
    <w:rsid w:val="00A4527E"/>
    <w:rsid w:val="00A45D26"/>
    <w:rsid w:val="00A45D49"/>
    <w:rsid w:val="00A45E2A"/>
    <w:rsid w:val="00A471D0"/>
    <w:rsid w:val="00A47C9B"/>
    <w:rsid w:val="00A50695"/>
    <w:rsid w:val="00A506D0"/>
    <w:rsid w:val="00A509FA"/>
    <w:rsid w:val="00A5138F"/>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6E8"/>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169"/>
    <w:rsid w:val="00AC1900"/>
    <w:rsid w:val="00AC1FFE"/>
    <w:rsid w:val="00AC226A"/>
    <w:rsid w:val="00AC2642"/>
    <w:rsid w:val="00AC37A3"/>
    <w:rsid w:val="00AC3EE8"/>
    <w:rsid w:val="00AC4952"/>
    <w:rsid w:val="00AC50D0"/>
    <w:rsid w:val="00AC5554"/>
    <w:rsid w:val="00AC55E3"/>
    <w:rsid w:val="00AC5FA0"/>
    <w:rsid w:val="00AC6656"/>
    <w:rsid w:val="00AC69A9"/>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15F"/>
    <w:rsid w:val="00AE24B4"/>
    <w:rsid w:val="00AE2B5E"/>
    <w:rsid w:val="00AE2DA2"/>
    <w:rsid w:val="00AE366A"/>
    <w:rsid w:val="00AE366D"/>
    <w:rsid w:val="00AE3719"/>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5F57"/>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5E08"/>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6F68"/>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058"/>
    <w:rsid w:val="00BD420D"/>
    <w:rsid w:val="00BD45D2"/>
    <w:rsid w:val="00BD45E0"/>
    <w:rsid w:val="00BD4DB0"/>
    <w:rsid w:val="00BD4F0E"/>
    <w:rsid w:val="00BD56DE"/>
    <w:rsid w:val="00BD5723"/>
    <w:rsid w:val="00BD577B"/>
    <w:rsid w:val="00BD577F"/>
    <w:rsid w:val="00BD58A3"/>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1B1"/>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6FFF"/>
    <w:rsid w:val="00BF730C"/>
    <w:rsid w:val="00BF74FF"/>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500"/>
    <w:rsid w:val="00C35A22"/>
    <w:rsid w:val="00C35D6C"/>
    <w:rsid w:val="00C35E93"/>
    <w:rsid w:val="00C3624B"/>
    <w:rsid w:val="00C36E14"/>
    <w:rsid w:val="00C37278"/>
    <w:rsid w:val="00C37431"/>
    <w:rsid w:val="00C37672"/>
    <w:rsid w:val="00C376E6"/>
    <w:rsid w:val="00C379A2"/>
    <w:rsid w:val="00C37CE1"/>
    <w:rsid w:val="00C37CF6"/>
    <w:rsid w:val="00C4009E"/>
    <w:rsid w:val="00C408AE"/>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DB2"/>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77D"/>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225"/>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7E"/>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038"/>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2E5B"/>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650"/>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A4D"/>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DFE"/>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674"/>
    <w:rsid w:val="00EF1735"/>
    <w:rsid w:val="00EF1762"/>
    <w:rsid w:val="00EF18A4"/>
    <w:rsid w:val="00EF1E3D"/>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AFB"/>
    <w:rsid w:val="00F11EDA"/>
    <w:rsid w:val="00F1232E"/>
    <w:rsid w:val="00F12387"/>
    <w:rsid w:val="00F123D1"/>
    <w:rsid w:val="00F12CE5"/>
    <w:rsid w:val="00F12DB5"/>
    <w:rsid w:val="00F12DD2"/>
    <w:rsid w:val="00F133D4"/>
    <w:rsid w:val="00F137A0"/>
    <w:rsid w:val="00F14348"/>
    <w:rsid w:val="00F14835"/>
    <w:rsid w:val="00F14C5A"/>
    <w:rsid w:val="00F14C7E"/>
    <w:rsid w:val="00F14D05"/>
    <w:rsid w:val="00F15C8D"/>
    <w:rsid w:val="00F15D91"/>
    <w:rsid w:val="00F166CC"/>
    <w:rsid w:val="00F16E2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520"/>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7B2A"/>
    <w:rsid w:val="00FC7D76"/>
    <w:rsid w:val="00FC7E20"/>
    <w:rsid w:val="00FD0281"/>
    <w:rsid w:val="00FD06FE"/>
    <w:rsid w:val="00FD0D37"/>
    <w:rsid w:val="00FD14B7"/>
    <w:rsid w:val="00FD14F5"/>
    <w:rsid w:val="00FD2211"/>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5DFE"/>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image" Target="media/image3.w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4.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4.bin"/><Relationship Id="rId10" Type="http://schemas.openxmlformats.org/officeDocument/2006/relationships/hyperlink" Target="http://www.ypfb.gob.bo" TargetMode="Externa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5.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75486-B43F-40DB-9074-3836E31E8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1865</TotalTime>
  <Pages>50</Pages>
  <Words>16436</Words>
  <Characters>90402</Characters>
  <Application>Microsoft Office Word</Application>
  <DocSecurity>0</DocSecurity>
  <Lines>753</Lines>
  <Paragraphs>213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106625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Shirley Pamela Alvarez Espinoza</cp:lastModifiedBy>
  <cp:revision>86</cp:revision>
  <cp:lastPrinted>2017-07-12T14:39:00Z</cp:lastPrinted>
  <dcterms:created xsi:type="dcterms:W3CDTF">2017-04-03T20:09:00Z</dcterms:created>
  <dcterms:modified xsi:type="dcterms:W3CDTF">2017-07-12T14:40:00Z</dcterms:modified>
</cp:coreProperties>
</file>