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7CA0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6028" w:rsidRPr="00AD6AF2" w:rsidRDefault="00F26028" w:rsidP="00B26F20">
                            <w:pPr>
                              <w:ind w:right="930"/>
                              <w:jc w:val="center"/>
                              <w:rPr>
                                <w:rFonts w:ascii="Century Gothic" w:hAnsi="Century Gothic"/>
                                <w:sz w:val="14"/>
                                <w:lang w:val="es-ES_tradnl"/>
                              </w:rPr>
                            </w:pPr>
                          </w:p>
                          <w:p w:rsidR="00F26028" w:rsidRDefault="00F2602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F26028" w:rsidRPr="00AD6AF2" w:rsidRDefault="00F2602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F26028" w:rsidRPr="00AD6AF2" w:rsidRDefault="00F26028" w:rsidP="00B26F20">
                      <w:pPr>
                        <w:ind w:right="930"/>
                        <w:jc w:val="center"/>
                        <w:rPr>
                          <w:rFonts w:ascii="Century Gothic" w:hAnsi="Century Gothic"/>
                          <w:sz w:val="14"/>
                          <w:lang w:val="es-ES_tradnl"/>
                        </w:rPr>
                      </w:pPr>
                    </w:p>
                    <w:p w:rsidR="00F26028" w:rsidRDefault="00F2602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F26028" w:rsidRPr="00AD6AF2" w:rsidRDefault="00F2602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13E317"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-260985</wp:posOffset>
                </wp:positionH>
                <wp:positionV relativeFrom="paragraph">
                  <wp:posOffset>96520</wp:posOffset>
                </wp:positionV>
                <wp:extent cx="6177915" cy="59531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953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6028" w:rsidRDefault="00F2602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26028" w:rsidRDefault="00F26028" w:rsidP="00B8304E">
                            <w:pPr>
                              <w:ind w:left="142"/>
                              <w:jc w:val="center"/>
                              <w:rPr>
                                <w:rFonts w:ascii="Verdana" w:hAnsi="Verdana"/>
                                <w:b/>
                              </w:rPr>
                            </w:pPr>
                          </w:p>
                          <w:p w:rsidR="00F26028" w:rsidRDefault="00F2602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26028" w:rsidRPr="00103622" w:rsidRDefault="00F26028" w:rsidP="00B8304E">
                            <w:pPr>
                              <w:ind w:left="142"/>
                              <w:jc w:val="center"/>
                              <w:rPr>
                                <w:rFonts w:ascii="Century Gothic" w:hAnsi="Century Gothic" w:cs="Arial"/>
                                <w:b/>
                                <w:sz w:val="32"/>
                                <w:szCs w:val="32"/>
                                <w:lang w:val="es-MX"/>
                              </w:rPr>
                            </w:pPr>
                          </w:p>
                          <w:p w:rsidR="00F26028" w:rsidRPr="00103622" w:rsidRDefault="00F2602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26028" w:rsidRDefault="00F2602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26028" w:rsidRDefault="00F26028" w:rsidP="00B8304E">
                            <w:pPr>
                              <w:jc w:val="center"/>
                              <w:rPr>
                                <w:rFonts w:ascii="Century Gothic" w:hAnsi="Century Gothic" w:cs="Arial"/>
                                <w:b/>
                                <w:sz w:val="28"/>
                                <w:szCs w:val="32"/>
                              </w:rPr>
                            </w:pPr>
                          </w:p>
                          <w:p w:rsidR="00F26028" w:rsidRDefault="00F26028" w:rsidP="00B8304E">
                            <w:pPr>
                              <w:jc w:val="center"/>
                              <w:rPr>
                                <w:rFonts w:ascii="Century Gothic" w:hAnsi="Century Gothic" w:cs="Arial"/>
                                <w:b/>
                                <w:sz w:val="28"/>
                                <w:szCs w:val="32"/>
                              </w:rPr>
                            </w:pPr>
                          </w:p>
                          <w:p w:rsidR="00F26028" w:rsidRPr="00D94CE2" w:rsidRDefault="00F26028" w:rsidP="00B8304E">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F26028" w:rsidRPr="00D94CE2" w:rsidRDefault="00F26028" w:rsidP="00B8304E">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F26028" w:rsidRPr="00F40D69" w:rsidRDefault="00F26028" w:rsidP="00B8304E">
                            <w:pPr>
                              <w:ind w:left="142"/>
                              <w:jc w:val="center"/>
                              <w:rPr>
                                <w:rFonts w:ascii="Century Gothic" w:hAnsi="Century Gothic" w:cs="Arial"/>
                                <w:b/>
                                <w:sz w:val="28"/>
                                <w:szCs w:val="28"/>
                              </w:rPr>
                            </w:pPr>
                          </w:p>
                          <w:p w:rsidR="00F26028" w:rsidRDefault="00F26028" w:rsidP="00B8304E">
                            <w:pPr>
                              <w:ind w:left="142"/>
                              <w:jc w:val="center"/>
                              <w:rPr>
                                <w:rFonts w:ascii="Century Gothic" w:hAnsi="Century Gothic" w:cs="Arial"/>
                                <w:b/>
                                <w:sz w:val="28"/>
                                <w:szCs w:val="28"/>
                                <w:lang w:val="es-MX"/>
                              </w:rPr>
                            </w:pPr>
                          </w:p>
                          <w:p w:rsidR="00F26028" w:rsidRPr="00103622" w:rsidRDefault="00F2602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26028" w:rsidRPr="005F6C94" w:rsidRDefault="00F26028" w:rsidP="00B8304E">
                            <w:pPr>
                              <w:ind w:left="142"/>
                              <w:rPr>
                                <w:rFonts w:ascii="Century Gothic" w:hAnsi="Century Gothic"/>
                                <w:b/>
                                <w:sz w:val="28"/>
                                <w:szCs w:val="28"/>
                                <w:lang w:val="es-MX"/>
                              </w:rPr>
                            </w:pPr>
                          </w:p>
                          <w:p w:rsidR="00F26028" w:rsidRPr="00594EE3" w:rsidRDefault="00F26028" w:rsidP="00594EE3">
                            <w:pPr>
                              <w:ind w:left="142"/>
                              <w:jc w:val="center"/>
                              <w:rPr>
                                <w:rFonts w:ascii="Century Gothic" w:hAnsi="Century Gothic" w:cs="Arial"/>
                                <w:b/>
                                <w:sz w:val="28"/>
                                <w:szCs w:val="28"/>
                                <w:lang w:val="es-MX"/>
                              </w:rPr>
                            </w:pPr>
                            <w:r>
                              <w:rPr>
                                <w:rFonts w:ascii="Century Gothic" w:hAnsi="Century Gothic" w:cs="Century Gothic"/>
                                <w:b/>
                                <w:bCs/>
                                <w:color w:val="000000"/>
                                <w:sz w:val="28"/>
                                <w:szCs w:val="28"/>
                              </w:rPr>
                              <w:t>OBJETO</w:t>
                            </w:r>
                            <w:r w:rsidRPr="00594EE3">
                              <w:rPr>
                                <w:rFonts w:ascii="Century Gothic" w:hAnsi="Century Gothic" w:cs="Arial"/>
                                <w:b/>
                                <w:sz w:val="28"/>
                                <w:szCs w:val="28"/>
                                <w:lang w:val="es-MX"/>
                              </w:rPr>
                              <w:t xml:space="preserve">: MANTENIMIENTO DE GABINETES </w:t>
                            </w:r>
                            <w:proofErr w:type="spellStart"/>
                            <w:r w:rsidRPr="00594EE3">
                              <w:rPr>
                                <w:rFonts w:ascii="Century Gothic" w:hAnsi="Century Gothic" w:cs="Arial"/>
                                <w:b/>
                                <w:sz w:val="28"/>
                                <w:szCs w:val="28"/>
                                <w:lang w:val="es-MX"/>
                              </w:rPr>
                              <w:t>DOMESTICOS</w:t>
                            </w:r>
                            <w:proofErr w:type="spellEnd"/>
                          </w:p>
                          <w:p w:rsidR="00F26028" w:rsidRPr="00594EE3" w:rsidRDefault="00F26028" w:rsidP="00594EE3">
                            <w:pPr>
                              <w:ind w:left="142"/>
                              <w:jc w:val="center"/>
                              <w:rPr>
                                <w:rFonts w:ascii="Century Gothic" w:hAnsi="Century Gothic" w:cs="Arial"/>
                                <w:b/>
                                <w:sz w:val="28"/>
                                <w:szCs w:val="28"/>
                                <w:lang w:val="es-MX"/>
                              </w:rPr>
                            </w:pPr>
                          </w:p>
                          <w:p w:rsidR="00F26028" w:rsidRPr="00594EE3" w:rsidRDefault="00F26028"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CÓDIGO: GCC-CDL-DRLP-42-17</w:t>
                            </w:r>
                          </w:p>
                          <w:p w:rsidR="00F26028" w:rsidRPr="00594EE3" w:rsidRDefault="00F26028" w:rsidP="00594EE3">
                            <w:pPr>
                              <w:ind w:left="142"/>
                              <w:jc w:val="center"/>
                              <w:rPr>
                                <w:rFonts w:ascii="Century Gothic" w:hAnsi="Century Gothic" w:cs="Arial"/>
                                <w:b/>
                                <w:sz w:val="28"/>
                                <w:szCs w:val="28"/>
                                <w:lang w:val="es-MX"/>
                              </w:rPr>
                            </w:pPr>
                          </w:p>
                          <w:p w:rsidR="00F26028" w:rsidRPr="00594EE3" w:rsidRDefault="00F26028"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 xml:space="preserve"> (SEGUNDA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55pt;margin-top:7.6pt;width:486.45pt;height:46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qLcwIAAPoEAAAOAAAAZHJzL2Uyb0RvYy54bWysVN9v0zAQfkfif7D8ztJ0S0OrpdO0MYTE&#10;j4mBeHZtJzE4dji7Tcdfz/mSlY4hHhB5sHyx77v77rvz+cW+s2ynIRjvKp6fzDjTTnplXFPxz59u&#10;XrzkLEThlLDe6Yrf68Av1s+fnQ/9Ss99663SwBDEhdXQV7yNsV9lWZCt7kQ48b12eFh76EREE5pM&#10;gRgQvbPZfDZbZIMH1YOXOgT8ez0e8jXh17WW8UNdBx2ZrTjmFmkFWjdpzdbnYtWA6FsjpzTEP2TR&#10;CeMw6AHqWkTBtmCeQHVGgg++jifSd5mvayM1cUA2+ew3Nnet6DVxweKE/lCm8P9g5fvdLTCjULuc&#10;Myc61OhyGz2FZvNUn6EPK7x2199CYhj6t15+C8z5q1a4Rl8C+KHVQmFWebqfPXJIRkBXthneeYXo&#10;AtGpVPsaugSIRWB7UuT+oIjeRybx5yIvy2VecCbxrFgWp/m8oBhi9eDeQ4ivte9Y2lQc/Napj6g7&#10;xRC7tyGSLmoiJ9RXzurOoso7YVmxKBcT4HQ3E6sHSKLrrVE3xloyoNlcWWDoWfEb+ibncHzNOjZU&#10;fFlgrn+HmNH3JwiiQc2ZSvvKKdpHYey4xyytS+Camnxi6bdRw12rBqZMKkY+K8vFKUcLW35ejtGY&#10;sA3OqozAGfj4xcSW1E7Ff0LylL4pwwM8ivwoMkmeVB67Je43+7GnkmPqgI1X99gDGI6ExgcDN62H&#10;H5wNOHwVD9+3AjRn9o3DPlrmZ2dpWsk4K8o5GnB8sjk+EU4iVMUjZ+P2Ko4Tvu3BNG2qAxFzPnV2&#10;beJDk45ZTR2LA0a0pscgTfCxTbd+PVnrnwAAAP//AwBQSwMEFAAGAAgAAAAhAAmbvv3fAAAACgEA&#10;AA8AAABkcnMvZG93bnJldi54bWxMj81OwzAQhO9IvIO1SNxax2nKT4hTIRAnuLRU4urESxIar0Ps&#10;poGnZznBbUfzaXam2MyuFxOOofOkQS0TEEi1tx01GvavT4sbECEasqb3hBq+MMCmPD8rTG79ibY4&#10;7WIjOIRCbjS0MQ65lKFu0Zmw9AMSe+9+dCayHBtpR3PicNfLNEmupDMd8YfWDPjQYn3YHZ2GufMv&#10;j9nz51RlK3V42/vvaaAPrS8v5vs7EBHn+AfDb32uDiV3qvyRbBC9hkWmFKNsrFMQDNyuFG+p+Fin&#10;1yDLQv6fUP4AAAD//wMAUEsBAi0AFAAGAAgAAAAhALaDOJL+AAAA4QEAABMAAAAAAAAAAAAAAAAA&#10;AAAAAFtDb250ZW50X1R5cGVzXS54bWxQSwECLQAUAAYACAAAACEAOP0h/9YAAACUAQAACwAAAAAA&#10;AAAAAAAAAAAvAQAAX3JlbHMvLnJlbHNQSwECLQAUAAYACAAAACEAN6xKi3MCAAD6BAAADgAAAAAA&#10;AAAAAAAAAAAuAgAAZHJzL2Uyb0RvYy54bWxQSwECLQAUAAYACAAAACEACZu+/d8AAAAKAQAADwAA&#10;AAAAAAAAAAAAAADNBAAAZHJzL2Rvd25yZXYueG1sUEsFBgAAAAAEAAQA8wAAANkFAAAAAA==&#10;">
                <v:shadow on="t" color="#333" offset="6pt,6pt"/>
                <v:textbox>
                  <w:txbxContent>
                    <w:p w:rsidR="00F26028" w:rsidRDefault="00F2602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26028" w:rsidRDefault="00F26028" w:rsidP="00B8304E">
                      <w:pPr>
                        <w:ind w:left="142"/>
                        <w:jc w:val="center"/>
                        <w:rPr>
                          <w:rFonts w:ascii="Verdana" w:hAnsi="Verdana"/>
                          <w:b/>
                        </w:rPr>
                      </w:pPr>
                    </w:p>
                    <w:p w:rsidR="00F26028" w:rsidRDefault="00F2602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26028" w:rsidRPr="00103622" w:rsidRDefault="00F26028" w:rsidP="00B8304E">
                      <w:pPr>
                        <w:ind w:left="142"/>
                        <w:jc w:val="center"/>
                        <w:rPr>
                          <w:rFonts w:ascii="Century Gothic" w:hAnsi="Century Gothic" w:cs="Arial"/>
                          <w:b/>
                          <w:sz w:val="32"/>
                          <w:szCs w:val="32"/>
                          <w:lang w:val="es-MX"/>
                        </w:rPr>
                      </w:pPr>
                    </w:p>
                    <w:p w:rsidR="00F26028" w:rsidRPr="00103622" w:rsidRDefault="00F2602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26028" w:rsidRDefault="00F2602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26028" w:rsidRDefault="00F26028" w:rsidP="00B8304E">
                      <w:pPr>
                        <w:jc w:val="center"/>
                        <w:rPr>
                          <w:rFonts w:ascii="Century Gothic" w:hAnsi="Century Gothic" w:cs="Arial"/>
                          <w:b/>
                          <w:sz w:val="28"/>
                          <w:szCs w:val="32"/>
                        </w:rPr>
                      </w:pPr>
                    </w:p>
                    <w:p w:rsidR="00F26028" w:rsidRDefault="00F26028" w:rsidP="00B8304E">
                      <w:pPr>
                        <w:jc w:val="center"/>
                        <w:rPr>
                          <w:rFonts w:ascii="Century Gothic" w:hAnsi="Century Gothic" w:cs="Arial"/>
                          <w:b/>
                          <w:sz w:val="28"/>
                          <w:szCs w:val="32"/>
                        </w:rPr>
                      </w:pPr>
                    </w:p>
                    <w:p w:rsidR="00F26028" w:rsidRPr="00D94CE2" w:rsidRDefault="00F26028" w:rsidP="00B8304E">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F26028" w:rsidRPr="00D94CE2" w:rsidRDefault="00F26028" w:rsidP="00B8304E">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F26028" w:rsidRPr="00F40D69" w:rsidRDefault="00F26028" w:rsidP="00B8304E">
                      <w:pPr>
                        <w:ind w:left="142"/>
                        <w:jc w:val="center"/>
                        <w:rPr>
                          <w:rFonts w:ascii="Century Gothic" w:hAnsi="Century Gothic" w:cs="Arial"/>
                          <w:b/>
                          <w:sz w:val="28"/>
                          <w:szCs w:val="28"/>
                        </w:rPr>
                      </w:pPr>
                    </w:p>
                    <w:p w:rsidR="00F26028" w:rsidRDefault="00F26028" w:rsidP="00B8304E">
                      <w:pPr>
                        <w:ind w:left="142"/>
                        <w:jc w:val="center"/>
                        <w:rPr>
                          <w:rFonts w:ascii="Century Gothic" w:hAnsi="Century Gothic" w:cs="Arial"/>
                          <w:b/>
                          <w:sz w:val="28"/>
                          <w:szCs w:val="28"/>
                          <w:lang w:val="es-MX"/>
                        </w:rPr>
                      </w:pPr>
                    </w:p>
                    <w:p w:rsidR="00F26028" w:rsidRPr="00103622" w:rsidRDefault="00F2602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26028" w:rsidRPr="005F6C94" w:rsidRDefault="00F26028" w:rsidP="00B8304E">
                      <w:pPr>
                        <w:ind w:left="142"/>
                        <w:rPr>
                          <w:rFonts w:ascii="Century Gothic" w:hAnsi="Century Gothic"/>
                          <w:b/>
                          <w:sz w:val="28"/>
                          <w:szCs w:val="28"/>
                          <w:lang w:val="es-MX"/>
                        </w:rPr>
                      </w:pPr>
                    </w:p>
                    <w:p w:rsidR="00F26028" w:rsidRPr="00594EE3" w:rsidRDefault="00F26028" w:rsidP="00594EE3">
                      <w:pPr>
                        <w:ind w:left="142"/>
                        <w:jc w:val="center"/>
                        <w:rPr>
                          <w:rFonts w:ascii="Century Gothic" w:hAnsi="Century Gothic" w:cs="Arial"/>
                          <w:b/>
                          <w:sz w:val="28"/>
                          <w:szCs w:val="28"/>
                          <w:lang w:val="es-MX"/>
                        </w:rPr>
                      </w:pPr>
                      <w:r>
                        <w:rPr>
                          <w:rFonts w:ascii="Century Gothic" w:hAnsi="Century Gothic" w:cs="Century Gothic"/>
                          <w:b/>
                          <w:bCs/>
                          <w:color w:val="000000"/>
                          <w:sz w:val="28"/>
                          <w:szCs w:val="28"/>
                        </w:rPr>
                        <w:t>OBJETO</w:t>
                      </w:r>
                      <w:r w:rsidRPr="00594EE3">
                        <w:rPr>
                          <w:rFonts w:ascii="Century Gothic" w:hAnsi="Century Gothic" w:cs="Arial"/>
                          <w:b/>
                          <w:sz w:val="28"/>
                          <w:szCs w:val="28"/>
                          <w:lang w:val="es-MX"/>
                        </w:rPr>
                        <w:t xml:space="preserve">: MANTENIMIENTO DE GABINETES </w:t>
                      </w:r>
                      <w:proofErr w:type="spellStart"/>
                      <w:r w:rsidRPr="00594EE3">
                        <w:rPr>
                          <w:rFonts w:ascii="Century Gothic" w:hAnsi="Century Gothic" w:cs="Arial"/>
                          <w:b/>
                          <w:sz w:val="28"/>
                          <w:szCs w:val="28"/>
                          <w:lang w:val="es-MX"/>
                        </w:rPr>
                        <w:t>DOMESTICOS</w:t>
                      </w:r>
                      <w:proofErr w:type="spellEnd"/>
                    </w:p>
                    <w:p w:rsidR="00F26028" w:rsidRPr="00594EE3" w:rsidRDefault="00F26028" w:rsidP="00594EE3">
                      <w:pPr>
                        <w:ind w:left="142"/>
                        <w:jc w:val="center"/>
                        <w:rPr>
                          <w:rFonts w:ascii="Century Gothic" w:hAnsi="Century Gothic" w:cs="Arial"/>
                          <w:b/>
                          <w:sz w:val="28"/>
                          <w:szCs w:val="28"/>
                          <w:lang w:val="es-MX"/>
                        </w:rPr>
                      </w:pPr>
                    </w:p>
                    <w:p w:rsidR="00F26028" w:rsidRPr="00594EE3" w:rsidRDefault="00F26028"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CÓDIGO: GCC-CDL-DRLP-42-17</w:t>
                      </w:r>
                    </w:p>
                    <w:p w:rsidR="00F26028" w:rsidRPr="00594EE3" w:rsidRDefault="00F26028" w:rsidP="00594EE3">
                      <w:pPr>
                        <w:ind w:left="142"/>
                        <w:jc w:val="center"/>
                        <w:rPr>
                          <w:rFonts w:ascii="Century Gothic" w:hAnsi="Century Gothic" w:cs="Arial"/>
                          <w:b/>
                          <w:sz w:val="28"/>
                          <w:szCs w:val="28"/>
                          <w:lang w:val="es-MX"/>
                        </w:rPr>
                      </w:pPr>
                    </w:p>
                    <w:p w:rsidR="00F26028" w:rsidRPr="00594EE3" w:rsidRDefault="00F26028" w:rsidP="00594EE3">
                      <w:pPr>
                        <w:ind w:left="142"/>
                        <w:jc w:val="center"/>
                        <w:rPr>
                          <w:rFonts w:ascii="Century Gothic" w:hAnsi="Century Gothic" w:cs="Arial"/>
                          <w:b/>
                          <w:sz w:val="28"/>
                          <w:szCs w:val="28"/>
                          <w:lang w:val="es-MX"/>
                        </w:rPr>
                      </w:pPr>
                      <w:r w:rsidRPr="00594EE3">
                        <w:rPr>
                          <w:rFonts w:ascii="Century Gothic" w:hAnsi="Century Gothic" w:cs="Arial"/>
                          <w:b/>
                          <w:sz w:val="28"/>
                          <w:szCs w:val="28"/>
                          <w:lang w:val="es-MX"/>
                        </w:rPr>
                        <w:t xml:space="preserve"> (SEGUNDA CONVOCATORIA)</w:t>
                      </w: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Y="4"/>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C66E7A" w:rsidRPr="002035D4" w:rsidTr="00C66E7A">
        <w:tc>
          <w:tcPr>
            <w:tcW w:w="3681" w:type="dxa"/>
            <w:shd w:val="clear" w:color="auto" w:fill="D9D9D9" w:themeFill="background1" w:themeFillShade="D9"/>
          </w:tcPr>
          <w:p w:rsidR="00C66E7A" w:rsidRPr="002035D4" w:rsidRDefault="00C66E7A" w:rsidP="00C66E7A">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shd w:val="clear" w:color="auto" w:fill="D9D9D9" w:themeFill="background1" w:themeFillShade="D9"/>
          </w:tcPr>
          <w:p w:rsidR="00C66E7A" w:rsidRPr="002035D4" w:rsidRDefault="00C66E7A" w:rsidP="00C66E7A">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shd w:val="clear" w:color="auto" w:fill="D9D9D9" w:themeFill="background1" w:themeFillShade="D9"/>
          </w:tcPr>
          <w:p w:rsidR="00C66E7A" w:rsidRPr="002035D4" w:rsidRDefault="00C66E7A" w:rsidP="00C66E7A">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66E7A" w:rsidRPr="002035D4" w:rsidTr="00C66E7A">
        <w:trPr>
          <w:trHeight w:val="1469"/>
        </w:trPr>
        <w:tc>
          <w:tcPr>
            <w:tcW w:w="3681" w:type="dxa"/>
            <w:shd w:val="clear" w:color="auto" w:fill="auto"/>
            <w:vAlign w:val="center"/>
          </w:tcPr>
          <w:p w:rsidR="00C66E7A" w:rsidRPr="00C66E7A" w:rsidRDefault="00C66E7A" w:rsidP="00C66E7A">
            <w:pPr>
              <w:jc w:val="center"/>
              <w:rPr>
                <w:rFonts w:ascii="Calibri" w:eastAsia="Calibri" w:hAnsi="Calibri" w:cs="Arial"/>
                <w:color w:val="000000" w:themeColor="text1"/>
                <w:sz w:val="22"/>
                <w:szCs w:val="16"/>
              </w:rPr>
            </w:pPr>
            <w:r w:rsidRPr="00C66E7A">
              <w:rPr>
                <w:rFonts w:ascii="Calibri" w:eastAsia="Calibri" w:hAnsi="Calibri" w:cs="Arial"/>
                <w:color w:val="000000" w:themeColor="text1"/>
                <w:sz w:val="22"/>
                <w:szCs w:val="16"/>
              </w:rPr>
              <w:t>Lic. Eduardo Alfredo Soliz Lopez</w:t>
            </w:r>
          </w:p>
        </w:tc>
        <w:tc>
          <w:tcPr>
            <w:tcW w:w="3260" w:type="dxa"/>
            <w:vAlign w:val="bottom"/>
          </w:tcPr>
          <w:p w:rsidR="00C66E7A" w:rsidRPr="007320D4" w:rsidRDefault="00C66E7A" w:rsidP="00C66E7A">
            <w:pPr>
              <w:jc w:val="center"/>
              <w:rPr>
                <w:rFonts w:ascii="Calibri" w:eastAsia="Calibri" w:hAnsi="Calibri" w:cs="Arial"/>
                <w:b/>
                <w:color w:val="000000"/>
                <w:sz w:val="16"/>
                <w:szCs w:val="16"/>
              </w:rPr>
            </w:pPr>
          </w:p>
        </w:tc>
        <w:tc>
          <w:tcPr>
            <w:tcW w:w="2693" w:type="dxa"/>
            <w:vAlign w:val="bottom"/>
          </w:tcPr>
          <w:p w:rsidR="00C66E7A" w:rsidRPr="007320D4" w:rsidRDefault="00C66E7A" w:rsidP="00C66E7A">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C66E7A" w:rsidRDefault="00C66E7A" w:rsidP="00A72F2D">
      <w:pPr>
        <w:pStyle w:val="Norma"/>
        <w:tabs>
          <w:tab w:val="center" w:pos="4561"/>
          <w:tab w:val="right" w:pos="9123"/>
        </w:tabs>
        <w:spacing w:after="0" w:line="240" w:lineRule="auto"/>
        <w:rPr>
          <w:rFonts w:asciiTheme="minorHAnsi" w:hAnsiTheme="minorHAnsi" w:cstheme="minorHAnsi"/>
          <w:b/>
        </w:rPr>
      </w:pPr>
    </w:p>
    <w:p w:rsidR="00C66E7A" w:rsidRDefault="00C66E7A" w:rsidP="00A72F2D">
      <w:pPr>
        <w:pStyle w:val="Norma"/>
        <w:tabs>
          <w:tab w:val="center" w:pos="4561"/>
          <w:tab w:val="right" w:pos="9123"/>
        </w:tabs>
        <w:spacing w:after="0" w:line="240" w:lineRule="auto"/>
        <w:rPr>
          <w:rFonts w:asciiTheme="minorHAnsi" w:hAnsiTheme="minorHAnsi" w:cstheme="minorHAnsi"/>
          <w:b/>
        </w:rPr>
      </w:pPr>
    </w:p>
    <w:p w:rsidR="00C66E7A" w:rsidRDefault="00C66E7A" w:rsidP="00A72F2D">
      <w:pPr>
        <w:pStyle w:val="Norma"/>
        <w:tabs>
          <w:tab w:val="center" w:pos="4561"/>
          <w:tab w:val="right" w:pos="9123"/>
        </w:tabs>
        <w:spacing w:after="0" w:line="240" w:lineRule="auto"/>
        <w:rPr>
          <w:rFonts w:asciiTheme="minorHAnsi" w:hAnsiTheme="minorHAnsi" w:cstheme="minorHAnsi"/>
          <w:b/>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r w:rsidR="00C66E7A" w:rsidRPr="00552079">
        <w:rPr>
          <w:rFonts w:asciiTheme="minorHAnsi" w:hAnsiTheme="minorHAnsi" w:cstheme="minorHAnsi"/>
          <w:b/>
        </w:rPr>
        <w:t>INFORMACIÓN</w:t>
      </w:r>
      <w:r w:rsidR="00A73638" w:rsidRPr="00552079">
        <w:rPr>
          <w:rFonts w:asciiTheme="minorHAnsi" w:hAnsiTheme="minorHAnsi" w:cstheme="minorHAnsi"/>
          <w:b/>
        </w:rPr>
        <w:t xml:space="preserve"> GENERAL D</w:t>
      </w:r>
      <w:r w:rsidR="006A6E5C" w:rsidRPr="00552079">
        <w:rPr>
          <w:rFonts w:asciiTheme="minorHAnsi" w:hAnsiTheme="minorHAnsi" w:cstheme="minorHAnsi"/>
          <w:b/>
        </w:rPr>
        <w:t xml:space="preserve">EL PROCESO DE </w:t>
      </w:r>
      <w:r w:rsidR="00C66E7A" w:rsidRPr="00552079">
        <w:rPr>
          <w:rFonts w:asciiTheme="minorHAnsi" w:hAnsiTheme="minorHAnsi" w:cstheme="minorHAnsi"/>
          <w:b/>
        </w:rPr>
        <w:t>CONTRATACIÓN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66E7A" w:rsidRPr="00552079" w:rsidTr="00C66E7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66E7A" w:rsidRPr="00C66E7A" w:rsidRDefault="00C66E7A" w:rsidP="00C66E7A">
            <w:pPr>
              <w:rPr>
                <w:rFonts w:asciiTheme="minorHAnsi" w:hAnsiTheme="minorHAnsi" w:cstheme="minorHAnsi"/>
                <w:b/>
              </w:rPr>
            </w:pPr>
            <w:r w:rsidRPr="00C66E7A">
              <w:rPr>
                <w:rFonts w:asciiTheme="minorHAnsi" w:hAnsiTheme="minorHAnsi" w:cstheme="minorHAnsi"/>
                <w:b/>
              </w:rPr>
              <w:t>PRECIO EVALUADO MAS BAJO</w:t>
            </w:r>
          </w:p>
        </w:tc>
      </w:tr>
      <w:tr w:rsidR="00C66E7A" w:rsidRPr="00552079" w:rsidTr="00C66E7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66E7A" w:rsidRPr="00C66E7A" w:rsidRDefault="00C66E7A" w:rsidP="00C66E7A">
            <w:pPr>
              <w:rPr>
                <w:rFonts w:asciiTheme="minorHAnsi" w:hAnsiTheme="minorHAnsi" w:cstheme="minorHAnsi"/>
                <w:b/>
              </w:rPr>
            </w:pPr>
            <w:r w:rsidRPr="00C66E7A">
              <w:rPr>
                <w:rFonts w:asciiTheme="minorHAnsi" w:hAnsiTheme="minorHAnsi" w:cstheme="minorHAnsi"/>
                <w:b/>
              </w:rPr>
              <w:t>POR EL TOTAL</w:t>
            </w:r>
          </w:p>
        </w:tc>
      </w:tr>
      <w:tr w:rsidR="00C66E7A" w:rsidRPr="00552079" w:rsidTr="00C66E7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66E7A" w:rsidRPr="00552079" w:rsidRDefault="00C66E7A" w:rsidP="00C66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66E7A" w:rsidRPr="00C66E7A" w:rsidRDefault="00C66E7A" w:rsidP="00C66E7A">
            <w:pPr>
              <w:rPr>
                <w:rFonts w:asciiTheme="minorHAnsi" w:hAnsiTheme="minorHAnsi" w:cstheme="minorHAnsi"/>
                <w:b/>
              </w:rPr>
            </w:pPr>
            <w:r w:rsidRPr="00C66E7A">
              <w:rPr>
                <w:rFonts w:asciiTheme="minorHAnsi" w:hAnsiTheme="minorHAnsi" w:cstheme="minorHAnsi"/>
                <w:b/>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8255AF">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8255AF">
        <w:trPr>
          <w:trHeight w:val="64"/>
        </w:trPr>
        <w:tc>
          <w:tcPr>
            <w:tcW w:w="433" w:type="dxa"/>
          </w:tcPr>
          <w:p w:rsidR="00CE7B5F" w:rsidRPr="00C66E7A" w:rsidRDefault="00CE7B5F" w:rsidP="005029F9">
            <w:pPr>
              <w:rPr>
                <w:rFonts w:asciiTheme="minorHAnsi" w:hAnsiTheme="minorHAnsi" w:cstheme="minorHAnsi"/>
                <w:sz w:val="8"/>
                <w:szCs w:val="22"/>
              </w:rPr>
            </w:pPr>
          </w:p>
        </w:tc>
        <w:tc>
          <w:tcPr>
            <w:tcW w:w="2987" w:type="dxa"/>
          </w:tcPr>
          <w:p w:rsidR="00CE7B5F" w:rsidRPr="00C66E7A" w:rsidRDefault="00CE7B5F" w:rsidP="005029F9">
            <w:pPr>
              <w:rPr>
                <w:rFonts w:asciiTheme="minorHAnsi" w:hAnsiTheme="minorHAnsi" w:cstheme="minorHAnsi"/>
                <w:sz w:val="8"/>
                <w:szCs w:val="22"/>
              </w:rPr>
            </w:pPr>
          </w:p>
        </w:tc>
        <w:tc>
          <w:tcPr>
            <w:tcW w:w="2352" w:type="dxa"/>
            <w:gridSpan w:val="2"/>
          </w:tcPr>
          <w:p w:rsidR="00CE7B5F" w:rsidRPr="00C66E7A" w:rsidRDefault="00CE7B5F" w:rsidP="005029F9">
            <w:pPr>
              <w:rPr>
                <w:rFonts w:asciiTheme="minorHAnsi" w:hAnsiTheme="minorHAnsi" w:cstheme="minorHAnsi"/>
                <w:sz w:val="8"/>
                <w:szCs w:val="22"/>
                <w:highlight w:val="yellow"/>
              </w:rPr>
            </w:pPr>
          </w:p>
        </w:tc>
        <w:tc>
          <w:tcPr>
            <w:tcW w:w="3267" w:type="dxa"/>
          </w:tcPr>
          <w:p w:rsidR="00CE7B5F" w:rsidRPr="00C66E7A" w:rsidRDefault="00CE7B5F" w:rsidP="005029F9">
            <w:pPr>
              <w:rPr>
                <w:rFonts w:asciiTheme="minorHAnsi" w:hAnsiTheme="minorHAnsi" w:cstheme="minorHAnsi"/>
                <w:sz w:val="8"/>
                <w:szCs w:val="22"/>
              </w:rPr>
            </w:pPr>
          </w:p>
        </w:tc>
      </w:tr>
      <w:tr w:rsidR="00CE7B5F" w:rsidRPr="00552079" w:rsidTr="008255AF">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Pr="00552079"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267" w:type="dxa"/>
            <w:vAlign w:val="center"/>
          </w:tcPr>
          <w:p w:rsidR="00CE7B5F" w:rsidRPr="001C15EE" w:rsidRDefault="0025032E" w:rsidP="00421F22">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8255AF">
        <w:trPr>
          <w:trHeight w:val="70"/>
        </w:trPr>
        <w:tc>
          <w:tcPr>
            <w:tcW w:w="433" w:type="dxa"/>
            <w:vAlign w:val="center"/>
          </w:tcPr>
          <w:p w:rsidR="00CE7B5F" w:rsidRPr="00C66E7A" w:rsidRDefault="00CE7B5F" w:rsidP="005029F9">
            <w:pPr>
              <w:rPr>
                <w:rFonts w:asciiTheme="minorHAnsi" w:hAnsiTheme="minorHAnsi" w:cstheme="minorHAnsi"/>
                <w:sz w:val="6"/>
                <w:szCs w:val="22"/>
              </w:rPr>
            </w:pPr>
          </w:p>
        </w:tc>
        <w:tc>
          <w:tcPr>
            <w:tcW w:w="2987" w:type="dxa"/>
            <w:vAlign w:val="center"/>
          </w:tcPr>
          <w:p w:rsidR="00CE7B5F" w:rsidRPr="00C66E7A" w:rsidRDefault="00CE7B5F" w:rsidP="00035015">
            <w:pPr>
              <w:jc w:val="both"/>
              <w:rPr>
                <w:rFonts w:asciiTheme="minorHAnsi" w:hAnsiTheme="minorHAnsi" w:cstheme="minorHAnsi"/>
                <w:sz w:val="6"/>
                <w:szCs w:val="22"/>
              </w:rPr>
            </w:pPr>
          </w:p>
        </w:tc>
        <w:tc>
          <w:tcPr>
            <w:tcW w:w="2352" w:type="dxa"/>
            <w:gridSpan w:val="2"/>
          </w:tcPr>
          <w:p w:rsidR="00CE7B5F" w:rsidRPr="00C66E7A" w:rsidRDefault="00CE7B5F" w:rsidP="005029F9">
            <w:pPr>
              <w:jc w:val="center"/>
              <w:rPr>
                <w:rFonts w:asciiTheme="minorHAnsi" w:hAnsiTheme="minorHAnsi" w:cstheme="minorHAnsi"/>
                <w:sz w:val="6"/>
                <w:szCs w:val="22"/>
              </w:rPr>
            </w:pPr>
          </w:p>
        </w:tc>
        <w:tc>
          <w:tcPr>
            <w:tcW w:w="3267" w:type="dxa"/>
          </w:tcPr>
          <w:p w:rsidR="00CE7B5F" w:rsidRPr="00C66E7A" w:rsidRDefault="00CE7B5F" w:rsidP="00421F22">
            <w:pPr>
              <w:jc w:val="both"/>
              <w:rPr>
                <w:rFonts w:asciiTheme="minorHAnsi" w:hAnsiTheme="minorHAnsi" w:cstheme="minorHAnsi"/>
                <w:sz w:val="6"/>
                <w:szCs w:val="22"/>
              </w:rPr>
            </w:pPr>
          </w:p>
        </w:tc>
      </w:tr>
      <w:tr w:rsidR="00CE7B5F" w:rsidRPr="00552079" w:rsidTr="008255AF">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Pr="00552079"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990648" w:rsidRDefault="0025032E" w:rsidP="00421F22">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66E7A" w:rsidRPr="00552079" w:rsidTr="008255AF">
        <w:trPr>
          <w:trHeight w:val="70"/>
        </w:trPr>
        <w:tc>
          <w:tcPr>
            <w:tcW w:w="433" w:type="dxa"/>
            <w:shd w:val="clear" w:color="auto" w:fill="auto"/>
            <w:vAlign w:val="center"/>
          </w:tcPr>
          <w:p w:rsidR="00C66E7A" w:rsidRPr="00C66E7A" w:rsidRDefault="00C66E7A" w:rsidP="005029F9">
            <w:pPr>
              <w:jc w:val="center"/>
              <w:rPr>
                <w:rFonts w:asciiTheme="minorHAnsi" w:hAnsiTheme="minorHAnsi" w:cstheme="minorHAnsi"/>
                <w:sz w:val="2"/>
                <w:szCs w:val="22"/>
              </w:rPr>
            </w:pPr>
          </w:p>
        </w:tc>
        <w:tc>
          <w:tcPr>
            <w:tcW w:w="2987" w:type="dxa"/>
            <w:vAlign w:val="center"/>
          </w:tcPr>
          <w:p w:rsidR="00C66E7A" w:rsidRPr="00C66E7A" w:rsidRDefault="00C66E7A" w:rsidP="00035015">
            <w:pPr>
              <w:jc w:val="both"/>
              <w:rPr>
                <w:rFonts w:asciiTheme="minorHAnsi" w:hAnsiTheme="minorHAnsi" w:cstheme="minorHAnsi"/>
                <w:sz w:val="2"/>
                <w:szCs w:val="22"/>
              </w:rPr>
            </w:pPr>
          </w:p>
        </w:tc>
        <w:tc>
          <w:tcPr>
            <w:tcW w:w="1278" w:type="dxa"/>
            <w:vAlign w:val="center"/>
          </w:tcPr>
          <w:p w:rsidR="00C66E7A" w:rsidRPr="00C66E7A" w:rsidRDefault="00C66E7A" w:rsidP="005029F9">
            <w:pPr>
              <w:rPr>
                <w:rFonts w:asciiTheme="minorHAnsi" w:hAnsiTheme="minorHAnsi" w:cstheme="minorHAnsi"/>
                <w:sz w:val="2"/>
                <w:szCs w:val="22"/>
              </w:rPr>
            </w:pPr>
          </w:p>
        </w:tc>
        <w:tc>
          <w:tcPr>
            <w:tcW w:w="1074" w:type="dxa"/>
            <w:vAlign w:val="center"/>
          </w:tcPr>
          <w:p w:rsidR="00C66E7A" w:rsidRPr="00C66E7A" w:rsidRDefault="00C66E7A" w:rsidP="005029F9">
            <w:pPr>
              <w:jc w:val="center"/>
              <w:rPr>
                <w:rFonts w:asciiTheme="minorHAnsi" w:hAnsiTheme="minorHAnsi" w:cstheme="minorHAnsi"/>
                <w:sz w:val="2"/>
                <w:szCs w:val="22"/>
              </w:rPr>
            </w:pPr>
          </w:p>
        </w:tc>
        <w:tc>
          <w:tcPr>
            <w:tcW w:w="3267" w:type="dxa"/>
            <w:vAlign w:val="center"/>
          </w:tcPr>
          <w:p w:rsidR="00C66E7A" w:rsidRPr="00C66E7A" w:rsidRDefault="00C66E7A" w:rsidP="00421F22">
            <w:pPr>
              <w:jc w:val="both"/>
              <w:rPr>
                <w:rFonts w:ascii="Calibri" w:hAnsi="Calibri"/>
                <w:b/>
                <w:color w:val="FF0000"/>
                <w:sz w:val="2"/>
                <w:szCs w:val="16"/>
              </w:rPr>
            </w:pPr>
          </w:p>
        </w:tc>
      </w:tr>
      <w:tr w:rsidR="00CE7B5F" w:rsidRPr="00552079" w:rsidTr="008255AF">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25032E"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25032E">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7" w:type="dxa"/>
            <w:vAlign w:val="center"/>
          </w:tcPr>
          <w:p w:rsidR="00CE7B5F" w:rsidRPr="00405640" w:rsidRDefault="0025032E" w:rsidP="00421F22">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8255AF">
        <w:trPr>
          <w:trHeight w:val="65"/>
        </w:trPr>
        <w:tc>
          <w:tcPr>
            <w:tcW w:w="433" w:type="dxa"/>
            <w:vAlign w:val="center"/>
          </w:tcPr>
          <w:p w:rsidR="00CE7B5F" w:rsidRPr="00C66E7A" w:rsidRDefault="00CE7B5F" w:rsidP="005029F9">
            <w:pPr>
              <w:jc w:val="center"/>
              <w:rPr>
                <w:rFonts w:asciiTheme="minorHAnsi" w:hAnsiTheme="minorHAnsi" w:cstheme="minorHAnsi"/>
                <w:sz w:val="6"/>
                <w:szCs w:val="22"/>
              </w:rPr>
            </w:pPr>
          </w:p>
        </w:tc>
        <w:tc>
          <w:tcPr>
            <w:tcW w:w="2987" w:type="dxa"/>
            <w:vAlign w:val="center"/>
          </w:tcPr>
          <w:p w:rsidR="00CE7B5F" w:rsidRPr="00C66E7A" w:rsidRDefault="00CE7B5F" w:rsidP="005029F9">
            <w:pPr>
              <w:rPr>
                <w:rFonts w:asciiTheme="minorHAnsi" w:hAnsiTheme="minorHAnsi" w:cstheme="minorHAnsi"/>
                <w:sz w:val="6"/>
                <w:szCs w:val="22"/>
              </w:rPr>
            </w:pPr>
          </w:p>
        </w:tc>
        <w:tc>
          <w:tcPr>
            <w:tcW w:w="2352" w:type="dxa"/>
            <w:gridSpan w:val="2"/>
          </w:tcPr>
          <w:p w:rsidR="00CE7B5F" w:rsidRPr="00C66E7A" w:rsidRDefault="00CE7B5F" w:rsidP="005029F9">
            <w:pPr>
              <w:rPr>
                <w:rFonts w:asciiTheme="minorHAnsi" w:hAnsiTheme="minorHAnsi" w:cstheme="minorHAnsi"/>
                <w:sz w:val="6"/>
                <w:szCs w:val="22"/>
              </w:rPr>
            </w:pPr>
          </w:p>
        </w:tc>
        <w:tc>
          <w:tcPr>
            <w:tcW w:w="3267" w:type="dxa"/>
            <w:vAlign w:val="center"/>
          </w:tcPr>
          <w:p w:rsidR="00CE7B5F" w:rsidRPr="00C66E7A" w:rsidRDefault="00CE7B5F" w:rsidP="00421F22">
            <w:pPr>
              <w:jc w:val="both"/>
              <w:rPr>
                <w:rFonts w:asciiTheme="minorHAnsi" w:hAnsiTheme="minorHAnsi" w:cstheme="minorHAnsi"/>
                <w:sz w:val="6"/>
                <w:szCs w:val="22"/>
              </w:rPr>
            </w:pPr>
          </w:p>
        </w:tc>
      </w:tr>
      <w:tr w:rsidR="00CE7B5F" w:rsidRPr="00552079" w:rsidTr="008255AF">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CE7B5F"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1B5615" w:rsidRDefault="0025032E" w:rsidP="00421F22">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CE7B5F" w:rsidRPr="00552079" w:rsidTr="008255AF">
        <w:trPr>
          <w:trHeight w:val="64"/>
        </w:trPr>
        <w:tc>
          <w:tcPr>
            <w:tcW w:w="433" w:type="dxa"/>
            <w:vAlign w:val="center"/>
          </w:tcPr>
          <w:p w:rsidR="00CE7B5F" w:rsidRPr="00C66E7A" w:rsidRDefault="00CE7B5F" w:rsidP="005029F9">
            <w:pPr>
              <w:jc w:val="center"/>
              <w:rPr>
                <w:rFonts w:asciiTheme="minorHAnsi" w:hAnsiTheme="minorHAnsi" w:cstheme="minorHAnsi"/>
                <w:sz w:val="2"/>
                <w:szCs w:val="22"/>
              </w:rPr>
            </w:pPr>
          </w:p>
        </w:tc>
        <w:tc>
          <w:tcPr>
            <w:tcW w:w="2987" w:type="dxa"/>
            <w:vAlign w:val="center"/>
          </w:tcPr>
          <w:p w:rsidR="00CE7B5F" w:rsidRPr="00C66E7A" w:rsidRDefault="00CE7B5F" w:rsidP="005029F9">
            <w:pPr>
              <w:jc w:val="center"/>
              <w:rPr>
                <w:rFonts w:asciiTheme="minorHAnsi" w:hAnsiTheme="minorHAnsi" w:cstheme="minorHAnsi"/>
                <w:sz w:val="2"/>
                <w:szCs w:val="22"/>
              </w:rPr>
            </w:pPr>
          </w:p>
        </w:tc>
        <w:tc>
          <w:tcPr>
            <w:tcW w:w="2352" w:type="dxa"/>
            <w:gridSpan w:val="2"/>
            <w:vAlign w:val="center"/>
          </w:tcPr>
          <w:p w:rsidR="00CE7B5F" w:rsidRPr="00C66E7A" w:rsidRDefault="00CE7B5F" w:rsidP="005029F9">
            <w:pPr>
              <w:jc w:val="center"/>
              <w:rPr>
                <w:rFonts w:asciiTheme="minorHAnsi" w:hAnsiTheme="minorHAnsi" w:cstheme="minorHAnsi"/>
                <w:sz w:val="2"/>
                <w:szCs w:val="22"/>
              </w:rPr>
            </w:pPr>
          </w:p>
        </w:tc>
        <w:tc>
          <w:tcPr>
            <w:tcW w:w="3267" w:type="dxa"/>
            <w:vAlign w:val="center"/>
          </w:tcPr>
          <w:p w:rsidR="00CE7B5F" w:rsidRPr="00C66E7A" w:rsidRDefault="00CE7B5F" w:rsidP="00421F22">
            <w:pPr>
              <w:jc w:val="both"/>
              <w:rPr>
                <w:rFonts w:asciiTheme="minorHAnsi" w:hAnsiTheme="minorHAnsi" w:cstheme="minorHAnsi"/>
                <w:color w:val="FF0000"/>
                <w:sz w:val="2"/>
                <w:szCs w:val="22"/>
              </w:rPr>
            </w:pPr>
          </w:p>
        </w:tc>
      </w:tr>
      <w:tr w:rsidR="00CE7B5F" w:rsidRPr="00552079" w:rsidTr="008255AF">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26028" w:rsidP="005029F9">
            <w:pPr>
              <w:rPr>
                <w:rFonts w:asciiTheme="minorHAnsi" w:hAnsiTheme="minorHAnsi" w:cstheme="minorHAnsi"/>
                <w:sz w:val="22"/>
                <w:szCs w:val="22"/>
              </w:rPr>
            </w:pPr>
            <w:r>
              <w:rPr>
                <w:rFonts w:asciiTheme="minorHAnsi" w:hAnsiTheme="minorHAnsi" w:cstheme="minorHAnsi"/>
                <w:sz w:val="22"/>
                <w:szCs w:val="22"/>
              </w:rPr>
              <w:t>02/08</w:t>
            </w:r>
            <w:r w:rsidR="008255AF">
              <w:rPr>
                <w:rFonts w:asciiTheme="minorHAnsi" w:hAnsiTheme="minorHAnsi" w:cstheme="minorHAnsi"/>
                <w:sz w:val="22"/>
                <w:szCs w:val="22"/>
              </w:rPr>
              <w:t>/2017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255AF" w:rsidP="008255AF">
            <w:pPr>
              <w:jc w:val="center"/>
              <w:rPr>
                <w:rFonts w:asciiTheme="minorHAnsi" w:hAnsiTheme="minorHAnsi" w:cstheme="minorHAnsi"/>
                <w:sz w:val="22"/>
                <w:szCs w:val="22"/>
              </w:rPr>
            </w:pPr>
            <w:r>
              <w:rPr>
                <w:rFonts w:asciiTheme="minorHAnsi" w:hAnsiTheme="minorHAnsi" w:cstheme="minorHAnsi"/>
                <w:sz w:val="22"/>
                <w:szCs w:val="22"/>
              </w:rPr>
              <w:t>16:00</w:t>
            </w:r>
          </w:p>
        </w:tc>
        <w:tc>
          <w:tcPr>
            <w:tcW w:w="3267" w:type="dxa"/>
          </w:tcPr>
          <w:p w:rsidR="008255AF" w:rsidRDefault="008255AF" w:rsidP="008255AF">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CE7B5F" w:rsidRPr="001B5615" w:rsidRDefault="008255AF" w:rsidP="008255AF">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CE7B5F" w:rsidRPr="00552079" w:rsidTr="008255AF">
        <w:trPr>
          <w:trHeight w:val="64"/>
        </w:trPr>
        <w:tc>
          <w:tcPr>
            <w:tcW w:w="433" w:type="dxa"/>
            <w:vAlign w:val="center"/>
          </w:tcPr>
          <w:p w:rsidR="00CE7B5F" w:rsidRPr="00C66E7A" w:rsidRDefault="00CE7B5F" w:rsidP="005029F9">
            <w:pPr>
              <w:jc w:val="center"/>
              <w:rPr>
                <w:rFonts w:asciiTheme="minorHAnsi" w:hAnsiTheme="minorHAnsi" w:cstheme="minorHAnsi"/>
                <w:sz w:val="4"/>
                <w:szCs w:val="22"/>
              </w:rPr>
            </w:pPr>
          </w:p>
        </w:tc>
        <w:tc>
          <w:tcPr>
            <w:tcW w:w="2987" w:type="dxa"/>
            <w:vAlign w:val="center"/>
          </w:tcPr>
          <w:p w:rsidR="00CE7B5F" w:rsidRPr="00C66E7A" w:rsidRDefault="00CE7B5F" w:rsidP="005029F9">
            <w:pPr>
              <w:rPr>
                <w:rFonts w:asciiTheme="minorHAnsi" w:hAnsiTheme="minorHAnsi" w:cstheme="minorHAnsi"/>
                <w:sz w:val="4"/>
                <w:szCs w:val="22"/>
              </w:rPr>
            </w:pPr>
          </w:p>
        </w:tc>
        <w:tc>
          <w:tcPr>
            <w:tcW w:w="2352" w:type="dxa"/>
            <w:gridSpan w:val="2"/>
            <w:vAlign w:val="center"/>
          </w:tcPr>
          <w:p w:rsidR="00CE7B5F" w:rsidRPr="00C66E7A" w:rsidRDefault="00CE7B5F" w:rsidP="005029F9">
            <w:pPr>
              <w:jc w:val="center"/>
              <w:rPr>
                <w:rFonts w:asciiTheme="minorHAnsi" w:hAnsiTheme="minorHAnsi" w:cstheme="minorHAnsi"/>
                <w:sz w:val="4"/>
                <w:szCs w:val="22"/>
              </w:rPr>
            </w:pPr>
          </w:p>
        </w:tc>
        <w:tc>
          <w:tcPr>
            <w:tcW w:w="3267" w:type="dxa"/>
          </w:tcPr>
          <w:p w:rsidR="00CE7B5F" w:rsidRPr="00C66E7A" w:rsidRDefault="00CE7B5F" w:rsidP="00421F22">
            <w:pPr>
              <w:jc w:val="both"/>
              <w:rPr>
                <w:rFonts w:asciiTheme="minorHAnsi" w:hAnsiTheme="minorHAnsi" w:cstheme="minorHAnsi"/>
                <w:color w:val="FF0000"/>
                <w:sz w:val="4"/>
                <w:szCs w:val="22"/>
              </w:rPr>
            </w:pPr>
          </w:p>
        </w:tc>
      </w:tr>
      <w:tr w:rsidR="00CE7B5F" w:rsidRPr="00552079" w:rsidTr="008255AF">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26028" w:rsidP="005029F9">
            <w:pPr>
              <w:rPr>
                <w:rFonts w:asciiTheme="minorHAnsi" w:hAnsiTheme="minorHAnsi" w:cstheme="minorHAnsi"/>
                <w:sz w:val="22"/>
                <w:szCs w:val="22"/>
              </w:rPr>
            </w:pPr>
            <w:r>
              <w:rPr>
                <w:rFonts w:asciiTheme="minorHAnsi" w:hAnsiTheme="minorHAnsi" w:cstheme="minorHAnsi"/>
                <w:sz w:val="22"/>
                <w:szCs w:val="22"/>
              </w:rPr>
              <w:t>02/08</w:t>
            </w:r>
            <w:r w:rsidR="008255AF" w:rsidRPr="008255AF">
              <w:rPr>
                <w:rFonts w:asciiTheme="minorHAnsi" w:hAnsiTheme="minorHAnsi" w:cstheme="minorHAnsi"/>
                <w:sz w:val="22"/>
                <w:szCs w:val="22"/>
              </w:rPr>
              <w:t>/2017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255AF" w:rsidP="008255AF">
            <w:pPr>
              <w:jc w:val="center"/>
              <w:rPr>
                <w:rFonts w:asciiTheme="minorHAnsi" w:hAnsiTheme="minorHAnsi" w:cstheme="minorHAnsi"/>
                <w:sz w:val="22"/>
                <w:szCs w:val="22"/>
              </w:rPr>
            </w:pPr>
            <w:r>
              <w:rPr>
                <w:rFonts w:asciiTheme="minorHAnsi" w:hAnsiTheme="minorHAnsi" w:cstheme="minorHAnsi"/>
                <w:sz w:val="22"/>
                <w:szCs w:val="22"/>
              </w:rPr>
              <w:t>16:30</w:t>
            </w:r>
          </w:p>
        </w:tc>
        <w:tc>
          <w:tcPr>
            <w:tcW w:w="3267" w:type="dxa"/>
            <w:vAlign w:val="center"/>
          </w:tcPr>
          <w:p w:rsidR="008255AF" w:rsidRDefault="008255AF" w:rsidP="008255AF">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CE7B5F" w:rsidRPr="001B5615" w:rsidRDefault="008255AF" w:rsidP="008255AF">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CE7B5F" w:rsidRPr="00552079" w:rsidTr="008255AF">
        <w:trPr>
          <w:trHeight w:val="70"/>
        </w:trPr>
        <w:tc>
          <w:tcPr>
            <w:tcW w:w="433" w:type="dxa"/>
            <w:vAlign w:val="center"/>
          </w:tcPr>
          <w:p w:rsidR="00CE7B5F" w:rsidRPr="00C66E7A" w:rsidRDefault="00CE7B5F" w:rsidP="005029F9">
            <w:pPr>
              <w:jc w:val="center"/>
              <w:rPr>
                <w:rFonts w:asciiTheme="minorHAnsi" w:hAnsiTheme="minorHAnsi" w:cstheme="minorHAnsi"/>
                <w:sz w:val="2"/>
                <w:szCs w:val="22"/>
              </w:rPr>
            </w:pPr>
          </w:p>
        </w:tc>
        <w:tc>
          <w:tcPr>
            <w:tcW w:w="2987" w:type="dxa"/>
            <w:vAlign w:val="center"/>
          </w:tcPr>
          <w:p w:rsidR="00CE7B5F" w:rsidRPr="00C66E7A" w:rsidRDefault="00CE7B5F" w:rsidP="005029F9">
            <w:pPr>
              <w:rPr>
                <w:rFonts w:asciiTheme="minorHAnsi" w:hAnsiTheme="minorHAnsi" w:cstheme="minorHAnsi"/>
                <w:sz w:val="2"/>
                <w:szCs w:val="22"/>
              </w:rPr>
            </w:pPr>
          </w:p>
        </w:tc>
        <w:tc>
          <w:tcPr>
            <w:tcW w:w="1278" w:type="dxa"/>
            <w:vAlign w:val="center"/>
          </w:tcPr>
          <w:p w:rsidR="00CE7B5F" w:rsidRPr="00C66E7A" w:rsidRDefault="00CE7B5F" w:rsidP="005029F9">
            <w:pPr>
              <w:rPr>
                <w:rFonts w:asciiTheme="minorHAnsi" w:hAnsiTheme="minorHAnsi" w:cstheme="minorHAnsi"/>
                <w:sz w:val="2"/>
                <w:szCs w:val="22"/>
              </w:rPr>
            </w:pPr>
          </w:p>
        </w:tc>
        <w:tc>
          <w:tcPr>
            <w:tcW w:w="1074" w:type="dxa"/>
            <w:vAlign w:val="center"/>
          </w:tcPr>
          <w:p w:rsidR="00CE7B5F" w:rsidRPr="00C66E7A" w:rsidRDefault="00CE7B5F" w:rsidP="005029F9">
            <w:pPr>
              <w:jc w:val="center"/>
              <w:rPr>
                <w:rFonts w:asciiTheme="minorHAnsi" w:hAnsiTheme="minorHAnsi" w:cstheme="minorHAnsi"/>
                <w:sz w:val="2"/>
                <w:szCs w:val="22"/>
              </w:rPr>
            </w:pPr>
          </w:p>
        </w:tc>
        <w:tc>
          <w:tcPr>
            <w:tcW w:w="3267" w:type="dxa"/>
            <w:vAlign w:val="center"/>
          </w:tcPr>
          <w:p w:rsidR="00CE7B5F" w:rsidRPr="00C66E7A" w:rsidRDefault="00CE7B5F" w:rsidP="005029F9">
            <w:pPr>
              <w:rPr>
                <w:rFonts w:asciiTheme="minorHAnsi" w:hAnsiTheme="minorHAnsi" w:cstheme="minorHAnsi"/>
                <w:color w:val="000000"/>
                <w:sz w:val="2"/>
                <w:szCs w:val="22"/>
                <w:lang w:val="es-BO"/>
              </w:rPr>
            </w:pPr>
          </w:p>
        </w:tc>
      </w:tr>
      <w:tr w:rsidR="00CE7B5F" w:rsidRPr="00552079" w:rsidTr="008255AF">
        <w:trPr>
          <w:trHeight w:val="72"/>
        </w:trPr>
        <w:tc>
          <w:tcPr>
            <w:tcW w:w="433" w:type="dxa"/>
            <w:vAlign w:val="center"/>
          </w:tcPr>
          <w:p w:rsidR="00CE7B5F" w:rsidRPr="0025032E" w:rsidRDefault="00CE7B5F" w:rsidP="005029F9">
            <w:pPr>
              <w:jc w:val="center"/>
              <w:rPr>
                <w:rFonts w:asciiTheme="minorHAnsi" w:hAnsiTheme="minorHAnsi" w:cstheme="minorHAnsi"/>
                <w:sz w:val="4"/>
                <w:szCs w:val="22"/>
              </w:rPr>
            </w:pPr>
          </w:p>
        </w:tc>
        <w:tc>
          <w:tcPr>
            <w:tcW w:w="2987" w:type="dxa"/>
            <w:vAlign w:val="center"/>
          </w:tcPr>
          <w:p w:rsidR="00CE7B5F" w:rsidRPr="0025032E" w:rsidRDefault="00CE7B5F" w:rsidP="005029F9">
            <w:pPr>
              <w:rPr>
                <w:rFonts w:asciiTheme="minorHAnsi" w:hAnsiTheme="minorHAnsi" w:cstheme="minorHAnsi"/>
                <w:sz w:val="4"/>
                <w:szCs w:val="22"/>
              </w:rPr>
            </w:pPr>
          </w:p>
        </w:tc>
        <w:tc>
          <w:tcPr>
            <w:tcW w:w="2352" w:type="dxa"/>
            <w:gridSpan w:val="2"/>
            <w:vAlign w:val="center"/>
          </w:tcPr>
          <w:p w:rsidR="00CE7B5F" w:rsidRPr="0025032E" w:rsidRDefault="00CE7B5F" w:rsidP="005029F9">
            <w:pPr>
              <w:jc w:val="center"/>
              <w:rPr>
                <w:rFonts w:asciiTheme="minorHAnsi" w:hAnsiTheme="minorHAnsi" w:cstheme="minorHAnsi"/>
                <w:sz w:val="4"/>
                <w:szCs w:val="22"/>
              </w:rPr>
            </w:pPr>
          </w:p>
        </w:tc>
        <w:tc>
          <w:tcPr>
            <w:tcW w:w="3267" w:type="dxa"/>
            <w:vAlign w:val="center"/>
          </w:tcPr>
          <w:p w:rsidR="00CE7B5F" w:rsidRPr="0025032E" w:rsidRDefault="00CE7B5F" w:rsidP="00421F22">
            <w:pPr>
              <w:jc w:val="both"/>
              <w:rPr>
                <w:rFonts w:asciiTheme="minorHAnsi" w:hAnsiTheme="minorHAnsi" w:cstheme="minorHAnsi"/>
                <w:color w:val="000000"/>
                <w:sz w:val="4"/>
                <w:szCs w:val="22"/>
                <w:lang w:val="es-BO"/>
              </w:rPr>
            </w:pPr>
          </w:p>
        </w:tc>
      </w:tr>
      <w:tr w:rsidR="00CE7B5F" w:rsidRPr="00552079" w:rsidTr="008255AF">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F26028" w:rsidP="008255AF">
            <w:pPr>
              <w:jc w:val="center"/>
              <w:rPr>
                <w:rFonts w:asciiTheme="minorHAnsi" w:hAnsiTheme="minorHAnsi" w:cstheme="minorHAnsi"/>
                <w:sz w:val="22"/>
                <w:szCs w:val="22"/>
              </w:rPr>
            </w:pPr>
            <w:r>
              <w:rPr>
                <w:rFonts w:asciiTheme="minorHAnsi" w:hAnsiTheme="minorHAnsi" w:cstheme="minorHAnsi"/>
                <w:i/>
                <w:color w:val="FF0000"/>
                <w:sz w:val="16"/>
                <w:szCs w:val="16"/>
              </w:rPr>
              <w:t>31/10/2017</w:t>
            </w:r>
          </w:p>
        </w:tc>
        <w:tc>
          <w:tcPr>
            <w:tcW w:w="326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w:t>
            </w:r>
            <w:proofErr w:type="spellStart"/>
            <w:r w:rsidRPr="00A72210">
              <w:rPr>
                <w:rFonts w:asciiTheme="minorHAnsi" w:hAnsiTheme="minorHAnsi" w:cstheme="minorHAnsi"/>
                <w:color w:val="000000"/>
                <w:sz w:val="18"/>
                <w:szCs w:val="18"/>
                <w:lang w:val="es-BO"/>
              </w:rPr>
              <w:t>YPFB</w:t>
            </w:r>
            <w:proofErr w:type="spellEnd"/>
            <w:r w:rsidRPr="00A72210">
              <w:rPr>
                <w:rFonts w:asciiTheme="minorHAnsi" w:hAnsiTheme="minorHAnsi" w:cstheme="minorHAnsi"/>
                <w:color w:val="000000"/>
                <w:sz w:val="18"/>
                <w:szCs w:val="18"/>
                <w:lang w:val="es-BO"/>
              </w:rPr>
              <w:t xml:space="preserve">: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8255AF">
        <w:trPr>
          <w:trHeight w:val="70"/>
        </w:trPr>
        <w:tc>
          <w:tcPr>
            <w:tcW w:w="433" w:type="dxa"/>
            <w:vAlign w:val="center"/>
          </w:tcPr>
          <w:p w:rsidR="00CE7B5F" w:rsidRPr="0025032E" w:rsidRDefault="00CE7B5F" w:rsidP="005029F9">
            <w:pPr>
              <w:jc w:val="center"/>
              <w:rPr>
                <w:rFonts w:asciiTheme="minorHAnsi" w:hAnsiTheme="minorHAnsi" w:cstheme="minorHAnsi"/>
                <w:sz w:val="2"/>
                <w:szCs w:val="22"/>
              </w:rPr>
            </w:pPr>
          </w:p>
        </w:tc>
        <w:tc>
          <w:tcPr>
            <w:tcW w:w="2987" w:type="dxa"/>
            <w:vAlign w:val="center"/>
          </w:tcPr>
          <w:p w:rsidR="00CE7B5F" w:rsidRPr="0025032E" w:rsidRDefault="00CE7B5F" w:rsidP="005029F9">
            <w:pPr>
              <w:rPr>
                <w:rFonts w:asciiTheme="minorHAnsi" w:hAnsiTheme="minorHAnsi" w:cstheme="minorHAnsi"/>
                <w:sz w:val="2"/>
                <w:szCs w:val="22"/>
              </w:rPr>
            </w:pPr>
          </w:p>
        </w:tc>
        <w:tc>
          <w:tcPr>
            <w:tcW w:w="2352" w:type="dxa"/>
            <w:gridSpan w:val="2"/>
            <w:vAlign w:val="center"/>
          </w:tcPr>
          <w:p w:rsidR="00CE7B5F" w:rsidRPr="0025032E" w:rsidRDefault="00CE7B5F" w:rsidP="005029F9">
            <w:pPr>
              <w:jc w:val="center"/>
              <w:rPr>
                <w:rFonts w:asciiTheme="minorHAnsi" w:hAnsiTheme="minorHAnsi" w:cstheme="minorHAnsi"/>
                <w:sz w:val="2"/>
                <w:szCs w:val="22"/>
              </w:rPr>
            </w:pPr>
          </w:p>
        </w:tc>
        <w:tc>
          <w:tcPr>
            <w:tcW w:w="3267" w:type="dxa"/>
            <w:vAlign w:val="center"/>
          </w:tcPr>
          <w:p w:rsidR="00CE7B5F" w:rsidRPr="0025032E" w:rsidRDefault="00CE7B5F" w:rsidP="005029F9">
            <w:pPr>
              <w:rPr>
                <w:rFonts w:asciiTheme="minorHAnsi" w:hAnsiTheme="minorHAnsi" w:cstheme="minorHAnsi"/>
                <w:color w:val="000000"/>
                <w:sz w:val="2"/>
                <w:szCs w:val="22"/>
                <w:lang w:val="es-BO"/>
              </w:rPr>
            </w:pPr>
          </w:p>
        </w:tc>
      </w:tr>
      <w:tr w:rsidR="00CE7B5F" w:rsidRPr="00552079" w:rsidTr="008255AF">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9" w:type="dxa"/>
            <w:gridSpan w:val="3"/>
            <w:vAlign w:val="center"/>
          </w:tcPr>
          <w:p w:rsidR="00CE7B5F" w:rsidRPr="00D62DD9" w:rsidRDefault="00CE7B5F" w:rsidP="00F26028">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26028">
              <w:rPr>
                <w:rFonts w:asciiTheme="minorHAnsi" w:hAnsiTheme="minorHAnsi" w:cstheme="minorHAnsi"/>
                <w:i/>
                <w:color w:val="FF0000"/>
                <w:sz w:val="16"/>
                <w:szCs w:val="16"/>
              </w:rPr>
              <w:t>30/11/2017</w:t>
            </w:r>
          </w:p>
        </w:tc>
      </w:tr>
      <w:tr w:rsidR="00CE7B5F" w:rsidRPr="00552079" w:rsidTr="008255AF">
        <w:trPr>
          <w:trHeight w:val="80"/>
        </w:trPr>
        <w:tc>
          <w:tcPr>
            <w:tcW w:w="433" w:type="dxa"/>
            <w:vAlign w:val="center"/>
          </w:tcPr>
          <w:p w:rsidR="00CE7B5F" w:rsidRPr="0025032E" w:rsidRDefault="00CE7B5F" w:rsidP="005029F9">
            <w:pPr>
              <w:jc w:val="center"/>
              <w:rPr>
                <w:rFonts w:asciiTheme="minorHAnsi" w:hAnsiTheme="minorHAnsi" w:cstheme="minorHAnsi"/>
                <w:sz w:val="2"/>
                <w:szCs w:val="22"/>
              </w:rPr>
            </w:pPr>
          </w:p>
        </w:tc>
        <w:tc>
          <w:tcPr>
            <w:tcW w:w="2987" w:type="dxa"/>
            <w:vAlign w:val="center"/>
          </w:tcPr>
          <w:p w:rsidR="00CE7B5F" w:rsidRPr="0025032E" w:rsidRDefault="00CE7B5F" w:rsidP="005029F9">
            <w:pPr>
              <w:rPr>
                <w:rFonts w:asciiTheme="minorHAnsi" w:hAnsiTheme="minorHAnsi" w:cstheme="minorHAnsi"/>
                <w:sz w:val="2"/>
                <w:szCs w:val="22"/>
              </w:rPr>
            </w:pPr>
          </w:p>
        </w:tc>
        <w:tc>
          <w:tcPr>
            <w:tcW w:w="5619" w:type="dxa"/>
            <w:gridSpan w:val="3"/>
            <w:vAlign w:val="center"/>
          </w:tcPr>
          <w:p w:rsidR="00CE7B5F" w:rsidRPr="0025032E" w:rsidRDefault="00CE7B5F" w:rsidP="005029F9">
            <w:pPr>
              <w:jc w:val="center"/>
              <w:rPr>
                <w:rFonts w:asciiTheme="minorHAnsi" w:hAnsiTheme="minorHAnsi" w:cstheme="minorHAnsi"/>
                <w:sz w:val="2"/>
                <w:szCs w:val="22"/>
              </w:rPr>
            </w:pPr>
          </w:p>
        </w:tc>
      </w:tr>
    </w:tbl>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8255AF" w:rsidRDefault="008255AF"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5358"/>
        <w:gridCol w:w="1389"/>
        <w:gridCol w:w="1772"/>
      </w:tblGrid>
      <w:tr w:rsidR="00103622" w:rsidRPr="00552079" w:rsidTr="00F26028">
        <w:trPr>
          <w:trHeight w:val="447"/>
        </w:trPr>
        <w:tc>
          <w:tcPr>
            <w:tcW w:w="9073" w:type="dxa"/>
            <w:gridSpan w:val="4"/>
            <w:shd w:val="clear" w:color="auto" w:fill="D9D9D9" w:themeFill="background1" w:themeFillShade="D9"/>
            <w:vAlign w:val="center"/>
          </w:tcPr>
          <w:p w:rsidR="002B59E7" w:rsidRPr="008255AF" w:rsidRDefault="00103622" w:rsidP="008255AF">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8255AF" w:rsidRPr="00552079" w:rsidTr="00F26028">
        <w:trPr>
          <w:trHeight w:val="529"/>
        </w:trPr>
        <w:tc>
          <w:tcPr>
            <w:tcW w:w="554" w:type="dxa"/>
            <w:shd w:val="clear" w:color="auto" w:fill="D9D9D9" w:themeFill="background1" w:themeFillShade="D9"/>
            <w:vAlign w:val="center"/>
            <w:hideMark/>
          </w:tcPr>
          <w:p w:rsidR="008255AF" w:rsidRPr="00552079" w:rsidRDefault="008255AF" w:rsidP="008255A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358" w:type="dxa"/>
            <w:shd w:val="clear" w:color="auto" w:fill="D9D9D9" w:themeFill="background1" w:themeFillShade="D9"/>
            <w:vAlign w:val="center"/>
            <w:hideMark/>
          </w:tcPr>
          <w:p w:rsidR="008255AF" w:rsidRPr="00552079" w:rsidRDefault="008255AF" w:rsidP="008255A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89" w:type="dxa"/>
            <w:shd w:val="clear" w:color="auto" w:fill="D9D9D9" w:themeFill="background1" w:themeFillShade="D9"/>
            <w:vAlign w:val="center"/>
          </w:tcPr>
          <w:p w:rsidR="008255AF" w:rsidRPr="00836BDE" w:rsidRDefault="008255AF" w:rsidP="008255AF">
            <w:pPr>
              <w:jc w:val="center"/>
              <w:rPr>
                <w:rFonts w:ascii="Calibri" w:hAnsi="Calibri" w:cs="Calibri"/>
                <w:b/>
                <w:bCs/>
                <w:sz w:val="22"/>
                <w:szCs w:val="22"/>
                <w:lang w:eastAsia="es-BO"/>
              </w:rPr>
            </w:pPr>
            <w:r w:rsidRPr="00836BDE">
              <w:rPr>
                <w:rFonts w:ascii="Calibri" w:hAnsi="Calibri" w:cs="Calibri"/>
                <w:b/>
                <w:bCs/>
                <w:sz w:val="22"/>
                <w:szCs w:val="22"/>
                <w:lang w:eastAsia="es-BO"/>
              </w:rPr>
              <w:t>UNIDAD</w:t>
            </w:r>
          </w:p>
        </w:tc>
        <w:tc>
          <w:tcPr>
            <w:tcW w:w="1772" w:type="dxa"/>
            <w:shd w:val="clear" w:color="auto" w:fill="D9D9D9" w:themeFill="background1" w:themeFillShade="D9"/>
            <w:hideMark/>
          </w:tcPr>
          <w:p w:rsidR="008255AF" w:rsidRPr="00836BDE" w:rsidRDefault="008255AF" w:rsidP="008255AF">
            <w:pPr>
              <w:jc w:val="center"/>
              <w:rPr>
                <w:rFonts w:ascii="Calibri" w:hAnsi="Calibri" w:cs="Calibri"/>
                <w:b/>
                <w:bCs/>
                <w:sz w:val="22"/>
                <w:szCs w:val="22"/>
                <w:lang w:eastAsia="es-BO"/>
              </w:rPr>
            </w:pPr>
            <w:r>
              <w:rPr>
                <w:rFonts w:ascii="Calibri" w:hAnsi="Calibri" w:cs="Calibri"/>
                <w:b/>
                <w:bCs/>
                <w:sz w:val="22"/>
                <w:szCs w:val="22"/>
                <w:lang w:eastAsia="es-BO"/>
              </w:rPr>
              <w:t>PRECIO UNITARIO</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233912">
              <w:rPr>
                <w:rFonts w:ascii="Calibri" w:hAnsi="Calibri"/>
                <w:szCs w:val="32"/>
                <w:lang w:val="es-MX"/>
              </w:rPr>
              <w:t xml:space="preserve">Movilización de Personal, material y equipo </w:t>
            </w:r>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sidRPr="00233912">
              <w:rPr>
                <w:rFonts w:ascii="Calibri" w:hAnsi="Calibri" w:cs="Calibri"/>
                <w:color w:val="000000"/>
                <w:szCs w:val="16"/>
                <w:lang w:eastAsia="es-BO"/>
              </w:rPr>
              <w:t>GLB</w:t>
            </w:r>
            <w:proofErr w:type="spellEnd"/>
          </w:p>
        </w:tc>
        <w:tc>
          <w:tcPr>
            <w:tcW w:w="1772" w:type="dxa"/>
            <w:shd w:val="clear" w:color="auto" w:fill="auto"/>
            <w:noWrap/>
            <w:vAlign w:val="center"/>
          </w:tcPr>
          <w:p w:rsidR="008255AF" w:rsidRPr="00233912"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3.500,</w:t>
            </w:r>
            <w:r w:rsidR="008255AF">
              <w:rPr>
                <w:rFonts w:ascii="Calibri" w:hAnsi="Calibri" w:cs="Calibri"/>
                <w:color w:val="000000"/>
                <w:szCs w:val="16"/>
                <w:lang w:eastAsia="es-BO"/>
              </w:rPr>
              <w:t>00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233912">
              <w:rPr>
                <w:rFonts w:ascii="Calibri" w:hAnsi="Calibri"/>
                <w:szCs w:val="32"/>
                <w:lang w:val="es-MX"/>
              </w:rPr>
              <w:t>Relevamiento y replanteo técnico de gabinetes a intervenir</w:t>
            </w:r>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sidRPr="00233912">
              <w:rPr>
                <w:rFonts w:ascii="Calibri" w:hAnsi="Calibri" w:cs="Calibri"/>
                <w:color w:val="000000"/>
                <w:szCs w:val="16"/>
                <w:lang w:eastAsia="es-BO"/>
              </w:rPr>
              <w:t>GLB</w:t>
            </w:r>
            <w:proofErr w:type="spellEnd"/>
          </w:p>
        </w:tc>
        <w:tc>
          <w:tcPr>
            <w:tcW w:w="1772" w:type="dxa"/>
            <w:shd w:val="clear" w:color="auto" w:fill="auto"/>
            <w:noWrap/>
            <w:vAlign w:val="center"/>
          </w:tcPr>
          <w:p w:rsidR="008255AF" w:rsidRPr="00233912"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3.500,</w:t>
            </w:r>
            <w:r w:rsidR="008255AF">
              <w:rPr>
                <w:rFonts w:ascii="Calibri" w:hAnsi="Calibri" w:cs="Calibri"/>
                <w:color w:val="000000"/>
                <w:szCs w:val="16"/>
                <w:lang w:eastAsia="es-BO"/>
              </w:rPr>
              <w:t>00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233912">
              <w:rPr>
                <w:rFonts w:ascii="Calibri" w:hAnsi="Calibri"/>
                <w:szCs w:val="32"/>
                <w:lang w:val="es-MX"/>
              </w:rPr>
              <w:t>Remoción de óxidos, corrosión al interior del gabinete</w:t>
            </w:r>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sidRPr="00233912">
              <w:rPr>
                <w:rFonts w:ascii="Calibri" w:hAnsi="Calibri" w:cs="Calibri"/>
                <w:color w:val="000000"/>
                <w:szCs w:val="16"/>
                <w:lang w:eastAsia="es-BO"/>
              </w:rPr>
              <w:t>PZA</w:t>
            </w:r>
            <w:proofErr w:type="spellEnd"/>
          </w:p>
        </w:tc>
        <w:tc>
          <w:tcPr>
            <w:tcW w:w="1772" w:type="dxa"/>
            <w:shd w:val="clear" w:color="auto" w:fill="auto"/>
            <w:noWrap/>
            <w:vAlign w:val="center"/>
          </w:tcPr>
          <w:p w:rsidR="008255AF" w:rsidRPr="00233912"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10,40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233912">
              <w:rPr>
                <w:rFonts w:ascii="Calibri" w:hAnsi="Calibri"/>
                <w:szCs w:val="32"/>
                <w:lang w:val="es-MX"/>
              </w:rPr>
              <w:t>Provisión y aplicación de pintura anticorrosiva al interior del gabinete</w:t>
            </w:r>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1772" w:type="dxa"/>
            <w:shd w:val="clear" w:color="auto" w:fill="auto"/>
            <w:noWrap/>
            <w:vAlign w:val="center"/>
          </w:tcPr>
          <w:p w:rsidR="008255AF" w:rsidRDefault="00F26028" w:rsidP="00F26028">
            <w:pPr>
              <w:jc w:val="right"/>
              <w:rPr>
                <w:rFonts w:ascii="Calibri" w:hAnsi="Calibri" w:cs="Calibri"/>
                <w:color w:val="000000"/>
                <w:szCs w:val="16"/>
                <w:lang w:val="es-MX" w:eastAsia="es-BO"/>
              </w:rPr>
            </w:pPr>
            <w:r>
              <w:rPr>
                <w:rFonts w:ascii="Calibri" w:hAnsi="Calibri" w:cs="Calibri"/>
                <w:color w:val="000000"/>
                <w:szCs w:val="16"/>
                <w:lang w:val="es-MX" w:eastAsia="es-BO"/>
              </w:rPr>
              <w:t>28,60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836BDE">
              <w:rPr>
                <w:rFonts w:ascii="Calibri" w:hAnsi="Calibri"/>
                <w:szCs w:val="32"/>
                <w:lang w:val="es-MX"/>
              </w:rPr>
              <w:t xml:space="preserve">Mantenimiento de puerta gabinete </w:t>
            </w:r>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1772" w:type="dxa"/>
            <w:shd w:val="clear" w:color="auto" w:fill="auto"/>
            <w:noWrap/>
            <w:vAlign w:val="center"/>
          </w:tcPr>
          <w:p w:rsidR="008255AF"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100,</w:t>
            </w:r>
            <w:r w:rsidR="008255AF">
              <w:rPr>
                <w:rFonts w:ascii="Calibri" w:hAnsi="Calibri" w:cs="Calibri"/>
                <w:color w:val="000000"/>
                <w:szCs w:val="16"/>
                <w:lang w:eastAsia="es-BO"/>
              </w:rPr>
              <w:t>00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836BDE">
              <w:rPr>
                <w:rFonts w:ascii="Calibri" w:hAnsi="Calibri"/>
                <w:szCs w:val="32"/>
                <w:lang w:val="es-MX"/>
              </w:rPr>
              <w:t xml:space="preserve">Construcción de puertas metálicas </w:t>
            </w:r>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1772" w:type="dxa"/>
            <w:shd w:val="clear" w:color="auto" w:fill="auto"/>
            <w:noWrap/>
            <w:vAlign w:val="center"/>
          </w:tcPr>
          <w:p w:rsidR="008255AF"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325,0</w:t>
            </w:r>
            <w:r w:rsidR="008255AF">
              <w:rPr>
                <w:rFonts w:ascii="Calibri" w:hAnsi="Calibri" w:cs="Calibri"/>
                <w:color w:val="000000"/>
                <w:szCs w:val="16"/>
                <w:lang w:eastAsia="es-BO"/>
              </w:rPr>
              <w:t>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proofErr w:type="spellStart"/>
            <w:r w:rsidRPr="00836BDE">
              <w:rPr>
                <w:rFonts w:ascii="Calibri" w:hAnsi="Calibri"/>
                <w:szCs w:val="32"/>
                <w:lang w:val="es-MX"/>
              </w:rPr>
              <w:t>Viñeteado</w:t>
            </w:r>
            <w:proofErr w:type="spellEnd"/>
            <w:r w:rsidRPr="00836BDE">
              <w:rPr>
                <w:rFonts w:ascii="Calibri" w:hAnsi="Calibri"/>
                <w:szCs w:val="32"/>
                <w:lang w:val="es-MX"/>
              </w:rPr>
              <w:t xml:space="preserve"> del código de ubicación </w:t>
            </w:r>
          </w:p>
        </w:tc>
        <w:tc>
          <w:tcPr>
            <w:tcW w:w="1389" w:type="dxa"/>
            <w:shd w:val="clear" w:color="auto" w:fill="auto"/>
            <w:vAlign w:val="center"/>
          </w:tcPr>
          <w:p w:rsidR="008255AF" w:rsidRPr="00836BDE" w:rsidRDefault="008255AF" w:rsidP="008255AF">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1772" w:type="dxa"/>
            <w:shd w:val="clear" w:color="auto" w:fill="auto"/>
            <w:noWrap/>
            <w:vAlign w:val="center"/>
          </w:tcPr>
          <w:p w:rsidR="008255AF" w:rsidRDefault="00F26028" w:rsidP="00F26028">
            <w:pPr>
              <w:jc w:val="right"/>
              <w:rPr>
                <w:rFonts w:ascii="Calibri" w:hAnsi="Calibri" w:cs="Calibri"/>
                <w:color w:val="000000"/>
                <w:szCs w:val="16"/>
                <w:lang w:val="es-MX" w:eastAsia="es-BO"/>
              </w:rPr>
            </w:pPr>
            <w:r>
              <w:rPr>
                <w:rFonts w:ascii="Calibri" w:hAnsi="Calibri" w:cs="Calibri"/>
                <w:color w:val="000000"/>
                <w:szCs w:val="16"/>
                <w:lang w:val="es-MX" w:eastAsia="es-BO"/>
              </w:rPr>
              <w:t>15,</w:t>
            </w:r>
            <w:r w:rsidR="008255AF">
              <w:rPr>
                <w:rFonts w:ascii="Calibri" w:hAnsi="Calibri" w:cs="Calibri"/>
                <w:color w:val="000000"/>
                <w:szCs w:val="16"/>
                <w:lang w:val="es-MX" w:eastAsia="es-BO"/>
              </w:rPr>
              <w:t>00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836BDE">
              <w:rPr>
                <w:rFonts w:ascii="Calibri" w:hAnsi="Calibri"/>
                <w:szCs w:val="32"/>
                <w:lang w:val="es-MX"/>
              </w:rPr>
              <w:t xml:space="preserve">Provisión de </w:t>
            </w:r>
            <w:proofErr w:type="spellStart"/>
            <w:r w:rsidRPr="00836BDE">
              <w:rPr>
                <w:rFonts w:ascii="Calibri" w:hAnsi="Calibri"/>
                <w:szCs w:val="32"/>
                <w:lang w:val="es-MX"/>
              </w:rPr>
              <w:t>Sticker</w:t>
            </w:r>
            <w:proofErr w:type="spellEnd"/>
            <w:r w:rsidRPr="00836BDE">
              <w:rPr>
                <w:rFonts w:ascii="Calibri" w:hAnsi="Calibri"/>
                <w:szCs w:val="32"/>
                <w:lang w:val="es-MX"/>
              </w:rPr>
              <w:t xml:space="preserve"> </w:t>
            </w:r>
            <w:proofErr w:type="spellStart"/>
            <w:r w:rsidRPr="00836BDE">
              <w:rPr>
                <w:rFonts w:ascii="Calibri" w:hAnsi="Calibri"/>
                <w:szCs w:val="32"/>
                <w:lang w:val="es-MX"/>
              </w:rPr>
              <w:t>Reflectivo</w:t>
            </w:r>
            <w:proofErr w:type="spellEnd"/>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1772" w:type="dxa"/>
            <w:shd w:val="clear" w:color="auto" w:fill="auto"/>
            <w:noWrap/>
            <w:vAlign w:val="center"/>
          </w:tcPr>
          <w:p w:rsidR="008255AF"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21,</w:t>
            </w:r>
            <w:r w:rsidR="008255AF">
              <w:rPr>
                <w:rFonts w:ascii="Calibri" w:hAnsi="Calibri" w:cs="Calibri"/>
                <w:color w:val="000000"/>
                <w:szCs w:val="16"/>
                <w:lang w:eastAsia="es-BO"/>
              </w:rPr>
              <w:t>00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r w:rsidRPr="00836BDE">
              <w:rPr>
                <w:rFonts w:ascii="Calibri" w:hAnsi="Calibri"/>
                <w:szCs w:val="32"/>
                <w:lang w:val="es-MX"/>
              </w:rPr>
              <w:t>Limpieza General</w:t>
            </w:r>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1772" w:type="dxa"/>
            <w:shd w:val="clear" w:color="auto" w:fill="auto"/>
            <w:noWrap/>
            <w:vAlign w:val="center"/>
          </w:tcPr>
          <w:p w:rsidR="008255AF"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1.500,</w:t>
            </w:r>
            <w:r w:rsidR="008255AF">
              <w:rPr>
                <w:rFonts w:ascii="Calibri" w:hAnsi="Calibri" w:cs="Calibri"/>
                <w:color w:val="000000"/>
                <w:szCs w:val="16"/>
                <w:lang w:eastAsia="es-BO"/>
              </w:rPr>
              <w:t>00</w:t>
            </w:r>
          </w:p>
        </w:tc>
      </w:tr>
      <w:tr w:rsidR="008255AF" w:rsidRPr="00552079" w:rsidTr="00F26028">
        <w:trPr>
          <w:trHeight w:val="330"/>
        </w:trPr>
        <w:tc>
          <w:tcPr>
            <w:tcW w:w="554" w:type="dxa"/>
            <w:shd w:val="clear" w:color="auto" w:fill="auto"/>
            <w:noWrap/>
            <w:vAlign w:val="center"/>
          </w:tcPr>
          <w:p w:rsidR="008255AF" w:rsidRPr="00552079" w:rsidRDefault="008255AF" w:rsidP="008255A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5358" w:type="dxa"/>
            <w:shd w:val="clear" w:color="000000" w:fill="FFFFFF"/>
            <w:vAlign w:val="center"/>
          </w:tcPr>
          <w:p w:rsidR="008255AF" w:rsidRPr="00552079" w:rsidRDefault="008255AF" w:rsidP="00F26028">
            <w:pPr>
              <w:rPr>
                <w:rFonts w:asciiTheme="minorHAnsi" w:hAnsiTheme="minorHAnsi" w:cstheme="minorHAnsi"/>
                <w:color w:val="000000"/>
                <w:sz w:val="22"/>
                <w:szCs w:val="22"/>
                <w:lang w:val="es-BO" w:eastAsia="es-BO"/>
              </w:rPr>
            </w:pPr>
            <w:proofErr w:type="spellStart"/>
            <w:r w:rsidRPr="00836BDE">
              <w:rPr>
                <w:rFonts w:ascii="Calibri" w:hAnsi="Calibri"/>
                <w:szCs w:val="32"/>
                <w:lang w:val="es-MX"/>
              </w:rPr>
              <w:t>Elaboracion</w:t>
            </w:r>
            <w:proofErr w:type="spellEnd"/>
            <w:r w:rsidRPr="00836BDE">
              <w:rPr>
                <w:rFonts w:ascii="Calibri" w:hAnsi="Calibri"/>
                <w:szCs w:val="32"/>
                <w:lang w:val="es-MX"/>
              </w:rPr>
              <w:t xml:space="preserve"> </w:t>
            </w:r>
            <w:proofErr w:type="spellStart"/>
            <w:r w:rsidRPr="00836BDE">
              <w:rPr>
                <w:rFonts w:ascii="Calibri" w:hAnsi="Calibri"/>
                <w:szCs w:val="32"/>
                <w:lang w:val="es-MX"/>
              </w:rPr>
              <w:t>Databook</w:t>
            </w:r>
            <w:proofErr w:type="spellEnd"/>
          </w:p>
        </w:tc>
        <w:tc>
          <w:tcPr>
            <w:tcW w:w="1389" w:type="dxa"/>
            <w:shd w:val="clear" w:color="auto" w:fill="auto"/>
            <w:vAlign w:val="center"/>
          </w:tcPr>
          <w:p w:rsidR="008255AF" w:rsidRPr="00233912" w:rsidRDefault="008255AF" w:rsidP="008255AF">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1772" w:type="dxa"/>
            <w:shd w:val="clear" w:color="auto" w:fill="auto"/>
            <w:noWrap/>
            <w:vAlign w:val="center"/>
          </w:tcPr>
          <w:p w:rsidR="008255AF" w:rsidRDefault="00F26028" w:rsidP="00F26028">
            <w:pPr>
              <w:jc w:val="right"/>
              <w:rPr>
                <w:rFonts w:ascii="Calibri" w:hAnsi="Calibri" w:cs="Calibri"/>
                <w:color w:val="000000"/>
                <w:szCs w:val="16"/>
                <w:lang w:eastAsia="es-BO"/>
              </w:rPr>
            </w:pPr>
            <w:r>
              <w:rPr>
                <w:rFonts w:ascii="Calibri" w:hAnsi="Calibri" w:cs="Calibri"/>
                <w:color w:val="000000"/>
                <w:szCs w:val="16"/>
                <w:lang w:eastAsia="es-BO"/>
              </w:rPr>
              <w:t>1.4000</w:t>
            </w:r>
            <w:r w:rsidR="008255AF">
              <w:rPr>
                <w:rFonts w:ascii="Calibri" w:hAnsi="Calibri" w:cs="Calibri"/>
                <w:color w:val="000000"/>
                <w:szCs w:val="16"/>
                <w:lang w:eastAsia="es-BO"/>
              </w:rPr>
              <w:t>00</w:t>
            </w:r>
          </w:p>
        </w:tc>
      </w:tr>
      <w:tr w:rsidR="008255AF" w:rsidRPr="00552079" w:rsidTr="00F26028">
        <w:trPr>
          <w:trHeight w:val="330"/>
        </w:trPr>
        <w:tc>
          <w:tcPr>
            <w:tcW w:w="9073" w:type="dxa"/>
            <w:gridSpan w:val="4"/>
            <w:shd w:val="clear" w:color="auto" w:fill="auto"/>
            <w:noWrap/>
            <w:vAlign w:val="center"/>
            <w:hideMark/>
          </w:tcPr>
          <w:p w:rsidR="008255AF" w:rsidRPr="00552079" w:rsidRDefault="00554EB2" w:rsidP="00554EB2">
            <w:pPr>
              <w:jc w:val="center"/>
              <w:rPr>
                <w:rFonts w:asciiTheme="minorHAnsi" w:hAnsiTheme="minorHAnsi" w:cstheme="minorHAnsi"/>
                <w:color w:val="000000"/>
                <w:sz w:val="22"/>
                <w:szCs w:val="22"/>
                <w:lang w:val="es-BO" w:eastAsia="es-BO"/>
              </w:rPr>
            </w:pPr>
            <w:r w:rsidRPr="00C271FD">
              <w:rPr>
                <w:rFonts w:ascii="Calibri" w:hAnsi="Calibri"/>
                <w:b/>
                <w:szCs w:val="32"/>
                <w:lang w:val="es-MX"/>
              </w:rPr>
              <w:t xml:space="preserve">HASTA LLEGAR A </w:t>
            </w:r>
            <w:r>
              <w:rPr>
                <w:rFonts w:ascii="Calibri" w:hAnsi="Calibri"/>
                <w:b/>
                <w:szCs w:val="32"/>
                <w:lang w:val="es-MX"/>
              </w:rPr>
              <w:t xml:space="preserve"> Bs. </w:t>
            </w:r>
            <w:r w:rsidRPr="00C271FD">
              <w:rPr>
                <w:rFonts w:ascii="Calibri" w:hAnsi="Calibri"/>
                <w:b/>
                <w:szCs w:val="32"/>
                <w:lang w:val="es-MX"/>
              </w:rPr>
              <w:t>199</w:t>
            </w:r>
            <w:r w:rsidR="00356B4B">
              <w:rPr>
                <w:rFonts w:ascii="Calibri" w:hAnsi="Calibri"/>
                <w:b/>
                <w:szCs w:val="32"/>
                <w:lang w:val="es-MX"/>
              </w:rPr>
              <w:t>.</w:t>
            </w:r>
            <w:r w:rsidR="008255AF" w:rsidRPr="00C271FD">
              <w:rPr>
                <w:rFonts w:ascii="Calibri" w:hAnsi="Calibri"/>
                <w:b/>
                <w:szCs w:val="32"/>
                <w:lang w:val="es-MX"/>
              </w:rPr>
              <w:t>900</w:t>
            </w:r>
            <w:r>
              <w:rPr>
                <w:rFonts w:ascii="Calibri" w:hAnsi="Calibri"/>
                <w:b/>
                <w:szCs w:val="32"/>
                <w:lang w:val="es-MX"/>
              </w:rPr>
              <w:t>,00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F26028" w:rsidRDefault="00F26028" w:rsidP="00B37050">
      <w:pPr>
        <w:jc w:val="center"/>
        <w:rPr>
          <w:rFonts w:asciiTheme="minorHAnsi" w:hAnsiTheme="minorHAnsi" w:cstheme="minorHAnsi"/>
          <w:b/>
          <w:sz w:val="22"/>
          <w:szCs w:val="22"/>
        </w:rPr>
      </w:pPr>
    </w:p>
    <w:p w:rsidR="00554EB2" w:rsidRDefault="00554EB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ros Fiscales Bolivianos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 xml:space="preserve">)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33175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33175E">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33175E">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33175E">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33175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33175E">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3175E">
      <w:pPr>
        <w:pStyle w:val="Sinespaciado4"/>
        <w:numPr>
          <w:ilvl w:val="0"/>
          <w:numId w:val="30"/>
        </w:numPr>
        <w:ind w:left="851"/>
        <w:jc w:val="both"/>
      </w:pPr>
      <w:r w:rsidRPr="008842A3">
        <w:t xml:space="preserve">Que tengan deudas pendientes con el Estado, establecidas mediante pliegos de cargo ejecutoriados y no pagados. </w:t>
      </w:r>
    </w:p>
    <w:p w:rsidR="00983825" w:rsidRDefault="00983825" w:rsidP="0033175E">
      <w:pPr>
        <w:pStyle w:val="Sinespaciado4"/>
        <w:numPr>
          <w:ilvl w:val="0"/>
          <w:numId w:val="30"/>
        </w:numPr>
        <w:ind w:left="851"/>
        <w:jc w:val="both"/>
      </w:pPr>
      <w:r w:rsidRPr="008842A3">
        <w:t>Que tengan sentencia ejecutoriada, con impedimento para ejercer el comercio.</w:t>
      </w:r>
    </w:p>
    <w:p w:rsidR="00983825" w:rsidRDefault="00983825" w:rsidP="0033175E">
      <w:pPr>
        <w:pStyle w:val="Sinespaciado4"/>
        <w:numPr>
          <w:ilvl w:val="0"/>
          <w:numId w:val="3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33175E">
      <w:pPr>
        <w:pStyle w:val="Sinespaciado4"/>
        <w:numPr>
          <w:ilvl w:val="0"/>
          <w:numId w:val="3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8842A3">
        <w:t>DBC</w:t>
      </w:r>
      <w:proofErr w:type="spellEnd"/>
      <w:r w:rsidRPr="008842A3">
        <w:t>), exceptuando lo mencionado en el Art. 31.</w:t>
      </w:r>
    </w:p>
    <w:p w:rsidR="00983825" w:rsidRDefault="00983825" w:rsidP="0033175E">
      <w:pPr>
        <w:pStyle w:val="Sinespaciado4"/>
        <w:numPr>
          <w:ilvl w:val="0"/>
          <w:numId w:val="3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33175E">
      <w:pPr>
        <w:pStyle w:val="Sinespaciado4"/>
        <w:numPr>
          <w:ilvl w:val="0"/>
          <w:numId w:val="30"/>
        </w:numPr>
        <w:ind w:left="851"/>
        <w:jc w:val="both"/>
      </w:pPr>
      <w:r w:rsidRPr="008842A3">
        <w:t>Que hubiesen declarado su disolución o quiebra.</w:t>
      </w:r>
    </w:p>
    <w:p w:rsidR="00983825" w:rsidRDefault="00983825" w:rsidP="0033175E">
      <w:pPr>
        <w:pStyle w:val="Sinespaciado4"/>
        <w:numPr>
          <w:ilvl w:val="0"/>
          <w:numId w:val="30"/>
        </w:numPr>
        <w:ind w:left="851"/>
        <w:jc w:val="both"/>
      </w:pPr>
      <w:r w:rsidRPr="008842A3">
        <w:t xml:space="preserve">Cuyos Representantes Legales, Accionistas o Socios controladores, tengan vinculación matrimonial o de parentesco con la </w:t>
      </w:r>
      <w:proofErr w:type="spellStart"/>
      <w:r w:rsidRPr="008842A3">
        <w:t>MAE</w:t>
      </w:r>
      <w:proofErr w:type="spellEnd"/>
      <w:r w:rsidRPr="008842A3">
        <w:t>, hasta el tercer Grado de consanguinidad y segundo de afinidad, conforme lo establecido en el Código de Familia del Estado Plurinacional de Bolivia.</w:t>
      </w:r>
    </w:p>
    <w:p w:rsidR="00983825" w:rsidRDefault="00983825" w:rsidP="0033175E">
      <w:pPr>
        <w:pStyle w:val="Sinespaciado4"/>
        <w:numPr>
          <w:ilvl w:val="0"/>
          <w:numId w:val="30"/>
        </w:numPr>
        <w:ind w:left="851"/>
        <w:jc w:val="both"/>
      </w:pPr>
      <w:r w:rsidRPr="008842A3">
        <w:lastRenderedPageBreak/>
        <w:t xml:space="preserve">Los ex funcionarios o trabajadores de </w:t>
      </w:r>
      <w:proofErr w:type="spellStart"/>
      <w:r w:rsidRPr="008842A3">
        <w:t>YPFB</w:t>
      </w:r>
      <w:proofErr w:type="spellEnd"/>
      <w:r w:rsidRPr="008842A3">
        <w:t xml:space="preserve">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33175E">
      <w:pPr>
        <w:pStyle w:val="Sinespaciado4"/>
        <w:numPr>
          <w:ilvl w:val="0"/>
          <w:numId w:val="30"/>
        </w:numPr>
        <w:ind w:left="851"/>
        <w:jc w:val="both"/>
      </w:pPr>
      <w:r w:rsidRPr="008842A3">
        <w:t xml:space="preserve">El personal que ejerce funciones en </w:t>
      </w:r>
      <w:proofErr w:type="spellStart"/>
      <w:r w:rsidRPr="008842A3">
        <w:t>YPFB</w:t>
      </w:r>
      <w:proofErr w:type="spellEnd"/>
      <w:r w:rsidRPr="008842A3">
        <w:t>, sus empresas subsidiaras y afiliadas, así como en las Empresas Subsidiarias de la Empresa Estatal Petrolera.</w:t>
      </w:r>
    </w:p>
    <w:p w:rsidR="00983825" w:rsidRDefault="00983825" w:rsidP="0033175E">
      <w:pPr>
        <w:pStyle w:val="Sinespaciado4"/>
        <w:numPr>
          <w:ilvl w:val="0"/>
          <w:numId w:val="30"/>
        </w:numPr>
        <w:ind w:left="851"/>
        <w:jc w:val="both"/>
      </w:pPr>
      <w:r w:rsidRPr="008842A3">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w:t>
      </w:r>
      <w:proofErr w:type="spellStart"/>
      <w:r w:rsidRPr="008842A3">
        <w:t>SICOES</w:t>
      </w:r>
      <w:proofErr w:type="spellEnd"/>
      <w:r w:rsidRPr="008842A3">
        <w:t>.</w:t>
      </w:r>
    </w:p>
    <w:p w:rsidR="00CC57E0" w:rsidRDefault="00983825" w:rsidP="0033175E">
      <w:pPr>
        <w:pStyle w:val="Sinespaciado4"/>
        <w:numPr>
          <w:ilvl w:val="0"/>
          <w:numId w:val="3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 xml:space="preserve">intercambie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 xml:space="preserve">ectrónico institucional de </w:t>
      </w:r>
      <w:proofErr w:type="spellStart"/>
      <w:r w:rsidR="00264398">
        <w:rPr>
          <w:rFonts w:asciiTheme="minorHAnsi" w:hAnsiTheme="minorHAnsi" w:cstheme="minorHAnsi"/>
          <w:sz w:val="22"/>
          <w:szCs w:val="22"/>
        </w:rPr>
        <w:t>YPFB</w:t>
      </w:r>
      <w:proofErr w:type="spellEnd"/>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8842A3">
        <w:rPr>
          <w:rFonts w:asciiTheme="minorHAnsi" w:hAnsiTheme="minorHAnsi" w:cstheme="minorHAnsi"/>
          <w:sz w:val="22"/>
          <w:szCs w:val="22"/>
        </w:rPr>
        <w:t>YPFB</w:t>
      </w:r>
      <w:proofErr w:type="spellEnd"/>
      <w:r w:rsidRPr="008842A3">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w:t>
      </w:r>
      <w:proofErr w:type="spellStart"/>
      <w:r w:rsidRPr="004D4159">
        <w:rPr>
          <w:rFonts w:asciiTheme="minorHAnsi" w:hAnsiTheme="minorHAnsi" w:cstheme="minorHAnsi"/>
          <w:sz w:val="22"/>
          <w:szCs w:val="22"/>
          <w:lang w:eastAsia="es-BO"/>
        </w:rPr>
        <w:t>DBC</w:t>
      </w:r>
      <w:proofErr w:type="spellEnd"/>
      <w:r w:rsidRPr="004D4159">
        <w:rPr>
          <w:rFonts w:asciiTheme="minorHAnsi" w:hAnsiTheme="minorHAnsi" w:cstheme="minorHAnsi"/>
          <w:sz w:val="22"/>
          <w:szCs w:val="22"/>
          <w:lang w:eastAsia="es-BO"/>
        </w:rPr>
        <w:t xml:space="preserve">.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33175E">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33175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33175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33175E">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33175E">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w:t>
      </w:r>
      <w:proofErr w:type="spellStart"/>
      <w:r w:rsidRPr="00983825">
        <w:rPr>
          <w:rFonts w:asciiTheme="minorHAnsi" w:hAnsiTheme="minorHAnsi" w:cstheme="minorHAnsi"/>
          <w:sz w:val="22"/>
          <w:szCs w:val="22"/>
          <w:lang w:val="es-BO"/>
        </w:rPr>
        <w:t>DBC</w:t>
      </w:r>
      <w:proofErr w:type="spellEnd"/>
      <w:r w:rsidRPr="00983825">
        <w:rPr>
          <w:rFonts w:asciiTheme="minorHAnsi" w:hAnsiTheme="minorHAnsi" w:cstheme="minorHAnsi"/>
          <w:sz w:val="22"/>
          <w:szCs w:val="22"/>
          <w:lang w:val="es-BO"/>
        </w:rPr>
        <w:t>.</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documentación legal presentada por el proponente no cuente con algún requisito establecido en el presente </w:t>
      </w:r>
      <w:proofErr w:type="spellStart"/>
      <w:r w:rsidRPr="00983825">
        <w:rPr>
          <w:rFonts w:asciiTheme="minorHAnsi" w:hAnsiTheme="minorHAnsi" w:cstheme="minorHAnsi"/>
          <w:sz w:val="22"/>
          <w:szCs w:val="22"/>
          <w:lang w:val="es-BO"/>
        </w:rPr>
        <w:t>DBC</w:t>
      </w:r>
      <w:proofErr w:type="spellEnd"/>
      <w:r w:rsidRPr="00983825">
        <w:rPr>
          <w:rFonts w:asciiTheme="minorHAnsi" w:hAnsiTheme="minorHAnsi" w:cstheme="minorHAnsi"/>
          <w:sz w:val="22"/>
          <w:szCs w:val="22"/>
          <w:lang w:val="es-BO"/>
        </w:rPr>
        <w:t>.</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 xml:space="preserve">presente </w:t>
      </w:r>
      <w:proofErr w:type="spellStart"/>
      <w:r w:rsidRPr="00884DFA">
        <w:rPr>
          <w:rFonts w:asciiTheme="minorHAnsi" w:hAnsiTheme="minorHAnsi" w:cstheme="minorHAnsi"/>
          <w:sz w:val="22"/>
          <w:szCs w:val="22"/>
          <w:lang w:val="es-BO"/>
        </w:rPr>
        <w:t>DBC</w:t>
      </w:r>
      <w:proofErr w:type="spellEnd"/>
      <w:r w:rsidRPr="00884DFA">
        <w:rPr>
          <w:rFonts w:asciiTheme="minorHAnsi" w:hAnsiTheme="minorHAnsi" w:cstheme="minorHAnsi"/>
          <w:sz w:val="22"/>
          <w:szCs w:val="22"/>
          <w:lang w:val="es-BO"/>
        </w:rPr>
        <w:t>, como ser:</w:t>
      </w:r>
    </w:p>
    <w:p w:rsidR="00CE7B5F" w:rsidRPr="00884DFA" w:rsidRDefault="00CE7B5F" w:rsidP="0033175E">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33175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33175E">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F3110F">
        <w:rPr>
          <w:rFonts w:asciiTheme="minorHAnsi" w:hAnsiTheme="minorHAnsi" w:cstheme="minorHAnsi"/>
          <w:sz w:val="22"/>
          <w:szCs w:val="22"/>
          <w:lang w:val="es-BO"/>
        </w:rPr>
        <w:t>DBC</w:t>
      </w:r>
      <w:proofErr w:type="spellEnd"/>
      <w:r w:rsidRPr="00F3110F">
        <w:rPr>
          <w:rFonts w:asciiTheme="minorHAnsi" w:hAnsiTheme="minorHAnsi" w:cstheme="minorHAnsi"/>
          <w:sz w:val="22"/>
          <w:szCs w:val="22"/>
          <w:lang w:val="es-BO"/>
        </w:rPr>
        <w:t>.</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 xml:space="preserve">Cuando la propuesta no presente aquellas condiciones o requisitos que no estén claramente señalados en el presente </w:t>
      </w:r>
      <w:proofErr w:type="spellStart"/>
      <w:r w:rsidRPr="00D62DD9">
        <w:rPr>
          <w:rFonts w:asciiTheme="minorHAnsi" w:hAnsiTheme="minorHAnsi" w:cstheme="minorHAnsi"/>
          <w:sz w:val="22"/>
          <w:szCs w:val="22"/>
          <w:lang w:val="es-BO"/>
        </w:rPr>
        <w:t>DBC</w:t>
      </w:r>
      <w:proofErr w:type="spellEnd"/>
      <w:r w:rsidRPr="00D62DD9">
        <w:rPr>
          <w:rFonts w:asciiTheme="minorHAnsi" w:hAnsiTheme="minorHAnsi" w:cstheme="minorHAnsi"/>
          <w:sz w:val="22"/>
          <w:szCs w:val="22"/>
          <w:lang w:val="es-BO"/>
        </w:rPr>
        <w:t>.</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983825">
        <w:rPr>
          <w:rFonts w:asciiTheme="minorHAnsi" w:hAnsiTheme="minorHAnsi" w:cstheme="minorHAnsi"/>
          <w:sz w:val="22"/>
          <w:szCs w:val="22"/>
          <w:lang w:val="es-BO"/>
        </w:rPr>
        <w:t>YPFB</w:t>
      </w:r>
      <w:proofErr w:type="spellEnd"/>
      <w:r w:rsidRPr="00983825">
        <w:rPr>
          <w:rFonts w:asciiTheme="minorHAnsi" w:hAnsiTheme="minorHAnsi" w:cstheme="minorHAnsi"/>
          <w:sz w:val="22"/>
          <w:szCs w:val="22"/>
          <w:lang w:val="es-BO"/>
        </w:rPr>
        <w:t>.</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983825">
        <w:rPr>
          <w:rFonts w:asciiTheme="minorHAnsi" w:hAnsiTheme="minorHAnsi" w:cstheme="minorHAnsi"/>
          <w:sz w:val="22"/>
          <w:szCs w:val="22"/>
          <w:lang w:val="es-BO"/>
        </w:rPr>
        <w:t>DBC</w:t>
      </w:r>
      <w:proofErr w:type="spellEnd"/>
      <w:r w:rsidRPr="00983825">
        <w:rPr>
          <w:rFonts w:asciiTheme="minorHAnsi" w:hAnsiTheme="minorHAnsi" w:cstheme="minorHAnsi"/>
          <w:sz w:val="22"/>
          <w:szCs w:val="22"/>
          <w:lang w:val="es-BO"/>
        </w:rPr>
        <w:t xml:space="preserve">,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xml:space="preserve">. La consulta/aclaración/ complementación será remitida al correo electrónico del proponente registrado en el Formulario A-1 (mismo que deberá estar activo), considerándose por notificada la solicitud mediante el envío registrado por el servidor de </w:t>
      </w:r>
      <w:proofErr w:type="spellStart"/>
      <w:r w:rsidRPr="008842A3">
        <w:rPr>
          <w:rFonts w:asciiTheme="minorHAnsi" w:hAnsiTheme="minorHAnsi" w:cstheme="minorHAnsi"/>
          <w:sz w:val="22"/>
          <w:szCs w:val="22"/>
          <w:lang w:val="es-BO"/>
        </w:rPr>
        <w:t>YPFB</w:t>
      </w:r>
      <w:proofErr w:type="spellEnd"/>
      <w:r w:rsidRPr="008842A3">
        <w:rPr>
          <w:rFonts w:asciiTheme="minorHAnsi" w:hAnsiTheme="minorHAnsi" w:cstheme="minorHAnsi"/>
          <w:sz w:val="22"/>
          <w:szCs w:val="22"/>
          <w:lang w:val="es-BO"/>
        </w:rPr>
        <w:t>.</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w:t>
      </w:r>
      <w:proofErr w:type="spellStart"/>
      <w:r w:rsidRPr="008842A3">
        <w:rPr>
          <w:rFonts w:asciiTheme="minorHAnsi" w:hAnsiTheme="minorHAnsi" w:cstheme="minorHAnsi"/>
          <w:sz w:val="22"/>
          <w:szCs w:val="22"/>
          <w:lang w:val="es-BO"/>
        </w:rPr>
        <w:t>YPFB</w:t>
      </w:r>
      <w:proofErr w:type="spellEnd"/>
      <w:r w:rsidRPr="008842A3">
        <w:rPr>
          <w:rFonts w:asciiTheme="minorHAnsi" w:hAnsiTheme="minorHAnsi" w:cstheme="minorHAnsi"/>
          <w:sz w:val="22"/>
          <w:szCs w:val="22"/>
          <w:lang w:val="es-BO"/>
        </w:rPr>
        <w:t xml:space="preserve">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no sea presentada conforme al numeral 22 (Presentación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w:t>
      </w:r>
      <w:proofErr w:type="spellStart"/>
      <w:r w:rsidRPr="00924927">
        <w:rPr>
          <w:rFonts w:asciiTheme="minorHAnsi" w:hAnsiTheme="minorHAnsi" w:cstheme="minorHAnsi"/>
          <w:sz w:val="22"/>
          <w:szCs w:val="22"/>
          <w:lang w:val="es-BO"/>
        </w:rPr>
        <w:t>DBC</w:t>
      </w:r>
      <w:proofErr w:type="spellEnd"/>
      <w:r w:rsidRPr="00924927">
        <w:rPr>
          <w:rFonts w:asciiTheme="minorHAnsi" w:hAnsiTheme="minorHAnsi" w:cstheme="minorHAnsi"/>
          <w:sz w:val="22"/>
          <w:szCs w:val="22"/>
          <w:lang w:val="es-BO"/>
        </w:rPr>
        <w:t>.</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005B1C">
        <w:rPr>
          <w:rFonts w:asciiTheme="minorHAnsi" w:hAnsiTheme="minorHAnsi" w:cstheme="minorHAnsi"/>
          <w:color w:val="000000"/>
          <w:sz w:val="22"/>
          <w:szCs w:val="22"/>
        </w:rPr>
        <w:t>DBC</w:t>
      </w:r>
      <w:proofErr w:type="spellEnd"/>
      <w:r w:rsidRPr="00005B1C">
        <w:rPr>
          <w:rFonts w:asciiTheme="minorHAnsi" w:hAnsiTheme="minorHAnsi" w:cstheme="minorHAnsi"/>
          <w:color w:val="000000"/>
          <w:sz w:val="22"/>
          <w:szCs w:val="22"/>
        </w:rPr>
        <w:t xml:space="preserve">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6528C6">
        <w:rPr>
          <w:rFonts w:asciiTheme="minorHAnsi" w:hAnsiTheme="minorHAnsi" w:cstheme="minorHAnsi"/>
          <w:color w:val="000000"/>
          <w:sz w:val="22"/>
          <w:szCs w:val="22"/>
        </w:rPr>
        <w:t>DBC</w:t>
      </w:r>
      <w:proofErr w:type="spellEnd"/>
      <w:r w:rsidRPr="006528C6">
        <w:rPr>
          <w:rFonts w:asciiTheme="minorHAnsi" w:hAnsiTheme="minorHAnsi" w:cstheme="minorHAnsi"/>
          <w:color w:val="000000"/>
          <w:sz w:val="22"/>
          <w:szCs w:val="22"/>
        </w:rPr>
        <w:t>.</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w:t>
      </w:r>
      <w:proofErr w:type="spellStart"/>
      <w:r w:rsidRPr="008842A3">
        <w:rPr>
          <w:rFonts w:asciiTheme="minorHAnsi" w:hAnsiTheme="minorHAnsi" w:cstheme="minorHAnsi"/>
          <w:color w:val="000000"/>
          <w:sz w:val="22"/>
          <w:szCs w:val="22"/>
        </w:rPr>
        <w:t>RPC</w:t>
      </w:r>
      <w:proofErr w:type="spellEnd"/>
      <w:r w:rsidRPr="008842A3">
        <w:rPr>
          <w:rFonts w:asciiTheme="minorHAnsi" w:hAnsiTheme="minorHAnsi" w:cstheme="minorHAnsi"/>
          <w:color w:val="000000"/>
          <w:sz w:val="22"/>
          <w:szCs w:val="22"/>
        </w:rPr>
        <w:t xml:space="preserve">.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 xml:space="preserve">condiciones requeridas por </w:t>
      </w:r>
      <w:proofErr w:type="spellStart"/>
      <w:r>
        <w:rPr>
          <w:rFonts w:asciiTheme="minorHAnsi" w:hAnsiTheme="minorHAnsi" w:cstheme="minorHAnsi"/>
          <w:color w:val="000000"/>
          <w:sz w:val="22"/>
          <w:szCs w:val="22"/>
        </w:rPr>
        <w:t>YPFB</w:t>
      </w:r>
      <w:proofErr w:type="spellEnd"/>
      <w:r>
        <w:rPr>
          <w:rFonts w:asciiTheme="minorHAnsi" w:hAnsiTheme="minorHAnsi" w:cstheme="minorHAnsi"/>
          <w:color w:val="000000"/>
          <w:sz w:val="22"/>
          <w:szCs w:val="22"/>
        </w:rPr>
        <w:t xml:space="preserve">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 xml:space="preserve">inancieros establecidos en el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 xml:space="preserve">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33175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3175E">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3175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3175E">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33175E">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913663">
        <w:rPr>
          <w:rFonts w:asciiTheme="minorHAnsi" w:eastAsiaTheme="minorHAnsi" w:hAnsiTheme="minorHAnsi" w:cstheme="minorHAnsi"/>
          <w:sz w:val="22"/>
          <w:szCs w:val="22"/>
          <w:lang w:val="es-BO"/>
        </w:rPr>
        <w:t>YPFB</w:t>
      </w:r>
      <w:proofErr w:type="spellEnd"/>
      <w:r w:rsidRPr="00913663">
        <w:rPr>
          <w:rFonts w:asciiTheme="minorHAnsi" w:eastAsiaTheme="minorHAnsi" w:hAnsiTheme="minorHAnsi" w:cstheme="minorHAnsi"/>
          <w:sz w:val="22"/>
          <w:szCs w:val="22"/>
          <w:lang w:val="es-BO"/>
        </w:rPr>
        <w:t xml:space="preserve">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 xml:space="preserve">Cuando la cancelación sea posterior a la apertura de propuestas, </w:t>
      </w:r>
      <w:proofErr w:type="spellStart"/>
      <w:r w:rsidRPr="00913663">
        <w:rPr>
          <w:rFonts w:asciiTheme="minorHAnsi" w:eastAsiaTheme="minorHAnsi" w:hAnsiTheme="minorHAnsi" w:cstheme="minorHAnsi"/>
          <w:sz w:val="22"/>
          <w:szCs w:val="22"/>
          <w:lang w:val="es-BO"/>
        </w:rPr>
        <w:t>YPFB</w:t>
      </w:r>
      <w:proofErr w:type="spellEnd"/>
      <w:r w:rsidRPr="00913663">
        <w:rPr>
          <w:rFonts w:asciiTheme="minorHAnsi" w:eastAsiaTheme="minorHAnsi" w:hAnsiTheme="minorHAnsi" w:cstheme="minorHAnsi"/>
          <w:sz w:val="22"/>
          <w:szCs w:val="22"/>
          <w:lang w:val="es-BO"/>
        </w:rPr>
        <w:t xml:space="preserve">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3175E">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3175E">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554EB2" w:rsidRPr="00554EB2">
        <w:rPr>
          <w:rFonts w:asciiTheme="minorHAnsi" w:hAnsiTheme="minorHAnsi" w:cstheme="minorHAnsi"/>
          <w:i/>
          <w:color w:val="FF0000"/>
          <w:sz w:val="22"/>
          <w:szCs w:val="22"/>
          <w:lang w:val="es-ES_tradnl"/>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554EB2" w:rsidRPr="00302C25" w:rsidRDefault="00900663" w:rsidP="00554E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54EB2">
        <w:rPr>
          <w:rFonts w:asciiTheme="minorHAnsi" w:hAnsiTheme="minorHAnsi" w:cstheme="minorHAnsi"/>
          <w:b/>
          <w:sz w:val="22"/>
          <w:szCs w:val="22"/>
        </w:rPr>
        <w:t>.</w:t>
      </w:r>
      <w:r w:rsidR="00554EB2" w:rsidRPr="00554EB2">
        <w:rPr>
          <w:rFonts w:asciiTheme="minorHAnsi" w:hAnsiTheme="minorHAnsi" w:cstheme="minorHAnsi"/>
          <w:i/>
          <w:color w:val="FF0000"/>
          <w:sz w:val="22"/>
          <w:szCs w:val="22"/>
          <w:lang w:val="es-ES_tradnl"/>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5B5002" w:rsidRPr="00552079" w:rsidRDefault="005B5002" w:rsidP="00B37050">
      <w:pPr>
        <w:jc w:val="both"/>
        <w:rPr>
          <w:rFonts w:asciiTheme="minorHAnsi" w:hAnsiTheme="minorHAnsi" w:cstheme="minorHAnsi"/>
          <w:sz w:val="22"/>
          <w:szCs w:val="22"/>
        </w:rPr>
      </w:pPr>
    </w:p>
    <w:p w:rsidR="00554EB2" w:rsidRPr="00302C25" w:rsidRDefault="00900663" w:rsidP="00554EB2">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54EB2">
        <w:rPr>
          <w:rFonts w:asciiTheme="minorHAnsi" w:hAnsiTheme="minorHAnsi" w:cstheme="minorHAnsi"/>
          <w:b/>
          <w:sz w:val="22"/>
          <w:szCs w:val="22"/>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900663" w:rsidRPr="00552079" w:rsidRDefault="00900663" w:rsidP="00554EB2">
      <w:pPr>
        <w:pStyle w:val="Prrafodelista"/>
        <w:ind w:left="426"/>
        <w:jc w:val="both"/>
        <w:rPr>
          <w:rFonts w:asciiTheme="minorHAnsi" w:hAnsiTheme="minorHAnsi" w:cstheme="minorHAnsi"/>
          <w:b/>
          <w:sz w:val="22"/>
          <w:szCs w:val="22"/>
        </w:rPr>
      </w:pPr>
    </w:p>
    <w:p w:rsidR="00554EB2" w:rsidRPr="00302C25" w:rsidRDefault="005F6C94" w:rsidP="00554EB2">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54EB2">
        <w:rPr>
          <w:rFonts w:asciiTheme="minorHAnsi" w:hAnsiTheme="minorHAnsi" w:cstheme="minorHAnsi"/>
          <w:b/>
          <w:sz w:val="22"/>
          <w:szCs w:val="22"/>
        </w:rPr>
        <w:t xml:space="preserve">. </w:t>
      </w:r>
      <w:r w:rsidR="00554EB2" w:rsidRPr="00552079">
        <w:rPr>
          <w:rFonts w:asciiTheme="minorHAnsi" w:hAnsiTheme="minorHAnsi" w:cstheme="minorHAnsi"/>
          <w:i/>
          <w:color w:val="FF0000"/>
          <w:sz w:val="22"/>
          <w:szCs w:val="22"/>
          <w:lang w:val="es-ES_tradnl"/>
        </w:rPr>
        <w:t>“</w:t>
      </w:r>
      <w:r w:rsidR="00554EB2" w:rsidRPr="00552079">
        <w:rPr>
          <w:rFonts w:asciiTheme="minorHAnsi" w:hAnsiTheme="minorHAnsi" w:cstheme="minorHAnsi"/>
          <w:b/>
          <w:i/>
          <w:color w:val="FF0000"/>
          <w:sz w:val="22"/>
          <w:szCs w:val="22"/>
          <w:lang w:val="es-ES_tradnl"/>
        </w:rPr>
        <w:t>NO APLICA</w:t>
      </w:r>
      <w:r w:rsidR="00554EB2" w:rsidRPr="00552079">
        <w:rPr>
          <w:rFonts w:asciiTheme="minorHAnsi" w:hAnsiTheme="minorHAnsi" w:cstheme="minorHAnsi"/>
          <w:i/>
          <w:color w:val="FF0000"/>
          <w:sz w:val="22"/>
          <w:szCs w:val="22"/>
          <w:lang w:val="es-ES_tradnl"/>
        </w:rPr>
        <w:t>”.</w:t>
      </w:r>
    </w:p>
    <w:p w:rsidR="00900663" w:rsidRPr="00552079" w:rsidRDefault="00900663" w:rsidP="00554EB2">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proofErr w:type="spellStart"/>
      <w:r w:rsidRPr="008842A3">
        <w:rPr>
          <w:rFonts w:asciiTheme="minorHAnsi" w:hAnsiTheme="minorHAnsi" w:cstheme="minorHAnsi"/>
          <w:sz w:val="22"/>
          <w:szCs w:val="22"/>
        </w:rPr>
        <w:t>YPFB</w:t>
      </w:r>
      <w:proofErr w:type="spellEnd"/>
      <w:r w:rsidRPr="008842A3">
        <w:rPr>
          <w:rFonts w:asciiTheme="minorHAnsi" w:hAnsiTheme="minorHAnsi" w:cstheme="minorHAnsi"/>
          <w:sz w:val="22"/>
          <w:szCs w:val="22"/>
        </w:rPr>
        <w:t xml:space="preserve">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w:t>
      </w:r>
      <w:proofErr w:type="spellStart"/>
      <w:r w:rsidR="008F5298">
        <w:rPr>
          <w:rFonts w:asciiTheme="minorHAnsi" w:hAnsiTheme="minorHAnsi" w:cstheme="minorHAnsi"/>
          <w:sz w:val="22"/>
          <w:szCs w:val="22"/>
        </w:rPr>
        <w:t>DBC</w:t>
      </w:r>
      <w:proofErr w:type="spellEnd"/>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w:t>
      </w:r>
      <w:proofErr w:type="spellStart"/>
      <w:r w:rsidRPr="008842A3">
        <w:rPr>
          <w:rFonts w:asciiTheme="minorHAnsi" w:hAnsiTheme="minorHAnsi" w:cstheme="minorHAnsi"/>
          <w:sz w:val="22"/>
          <w:szCs w:val="22"/>
        </w:rPr>
        <w:t>YPFB</w:t>
      </w:r>
      <w:proofErr w:type="spellEnd"/>
      <w:r w:rsidRPr="008842A3">
        <w:rPr>
          <w:rFonts w:asciiTheme="minorHAnsi" w:hAnsiTheme="minorHAnsi" w:cstheme="minorHAnsi"/>
          <w:sz w:val="22"/>
          <w:szCs w:val="22"/>
        </w:rPr>
        <w:t xml:space="preserve">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PREPARACION</w:t>
      </w:r>
      <w:proofErr w:type="spellEnd"/>
      <w:r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554EB2">
      <w:pPr>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proofErr w:type="spellStart"/>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CION</w:t>
      </w:r>
      <w:proofErr w:type="spellEnd"/>
      <w:r w:rsidR="00DA4E00" w:rsidRPr="002750AD">
        <w:rPr>
          <w:rFonts w:asciiTheme="minorHAnsi" w:hAnsiTheme="minorHAnsi" w:cstheme="minorHAnsi"/>
          <w:b/>
          <w:sz w:val="22"/>
          <w:szCs w:val="22"/>
        </w:rPr>
        <w:t xml:space="preserve"> DE PROPUESTAS POR </w:t>
      </w:r>
      <w:proofErr w:type="spellStart"/>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proofErr w:type="spellEnd"/>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proofErr w:type="spellStart"/>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proofErr w:type="spellEnd"/>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w:t>
      </w:r>
      <w:proofErr w:type="spellStart"/>
      <w:r>
        <w:rPr>
          <w:rFonts w:ascii="Calibri" w:hAnsi="Calibri" w:cs="Calibri"/>
          <w:sz w:val="22"/>
          <w:szCs w:val="22"/>
        </w:rPr>
        <w:t>DBC</w:t>
      </w:r>
      <w:proofErr w:type="spellEnd"/>
      <w:r>
        <w:rPr>
          <w:rFonts w:ascii="Calibri" w:hAnsi="Calibri" w:cs="Calibri"/>
          <w:sz w:val="22"/>
          <w:szCs w:val="22"/>
        </w:rPr>
        <w:t xml:space="preserve">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w:t>
      </w:r>
      <w:proofErr w:type="spellStart"/>
      <w:r>
        <w:rPr>
          <w:rFonts w:ascii="Calibri" w:hAnsi="Calibri" w:cs="Calibri"/>
          <w:sz w:val="22"/>
          <w:szCs w:val="22"/>
        </w:rPr>
        <w:t>DBC</w:t>
      </w:r>
      <w:proofErr w:type="spellEnd"/>
      <w:r>
        <w:rPr>
          <w:rFonts w:ascii="Calibri" w:hAnsi="Calibri" w:cs="Calibri"/>
          <w:sz w:val="22"/>
          <w:szCs w:val="22"/>
        </w:rPr>
        <w:t xml:space="preserve">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 xml:space="preserve">V del presente </w:t>
      </w:r>
      <w:proofErr w:type="spellStart"/>
      <w:r w:rsidRPr="00D62DD9">
        <w:rPr>
          <w:rFonts w:asciiTheme="minorHAnsi" w:hAnsiTheme="minorHAnsi" w:cstheme="minorHAnsi"/>
          <w:sz w:val="22"/>
          <w:szCs w:val="22"/>
        </w:rPr>
        <w:t>DBC</w:t>
      </w:r>
      <w:proofErr w:type="spellEnd"/>
      <w:r w:rsidRPr="00D62DD9">
        <w:rPr>
          <w:rFonts w:asciiTheme="minorHAnsi" w:hAnsiTheme="minorHAnsi" w:cstheme="minorHAnsi"/>
          <w:sz w:val="22"/>
          <w:szCs w:val="22"/>
        </w:rPr>
        <w:t xml:space="preserve">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PETROLÍFEROS FISCALES BOLIVIANOS - </w:t>
            </w:r>
            <w:proofErr w:type="spellStart"/>
            <w:r w:rsidRPr="00552079">
              <w:rPr>
                <w:rFonts w:asciiTheme="minorHAnsi" w:hAnsiTheme="minorHAnsi" w:cstheme="minorHAnsi"/>
                <w:b/>
                <w:sz w:val="22"/>
                <w:szCs w:val="22"/>
              </w:rPr>
              <w:t>YPFB</w:t>
            </w:r>
            <w:proofErr w:type="spellEnd"/>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Default="00002784" w:rsidP="00002784">
      <w:pPr>
        <w:pStyle w:val="Prrafodelista"/>
        <w:rPr>
          <w:rFonts w:asciiTheme="minorHAnsi" w:hAnsiTheme="minorHAnsi" w:cstheme="minorHAnsi"/>
          <w:bCs/>
          <w:color w:val="000000"/>
          <w:kern w:val="28"/>
          <w:sz w:val="22"/>
          <w:szCs w:val="22"/>
          <w:lang w:eastAsia="es-ES"/>
        </w:rPr>
      </w:pPr>
    </w:p>
    <w:p w:rsidR="00554EB2" w:rsidRPr="00552079" w:rsidRDefault="00554EB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C7E34" w:rsidRDefault="003C7E3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C7E34"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 xml:space="preserve">esente </w:t>
      </w:r>
      <w:proofErr w:type="spellStart"/>
      <w:r w:rsidR="005A0B2A">
        <w:rPr>
          <w:rFonts w:asciiTheme="minorHAnsi" w:hAnsiTheme="minorHAnsi" w:cstheme="minorHAnsi"/>
          <w:color w:val="000000"/>
          <w:sz w:val="22"/>
          <w:szCs w:val="22"/>
        </w:rPr>
        <w:t>DBC</w:t>
      </w:r>
      <w:proofErr w:type="spellEnd"/>
      <w:r w:rsidR="005A0B2A">
        <w:rPr>
          <w:rFonts w:asciiTheme="minorHAnsi" w:hAnsiTheme="minorHAnsi" w:cstheme="minorHAnsi"/>
          <w:color w:val="000000"/>
          <w:sz w:val="22"/>
          <w:szCs w:val="22"/>
        </w:rPr>
        <w:t xml:space="preserve">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3C7E34" w:rsidRPr="00925A8C">
        <w:rPr>
          <w:rFonts w:asciiTheme="minorHAnsi" w:hAnsiTheme="minorHAnsi" w:cstheme="minorHAnsi"/>
          <w:b/>
          <w:sz w:val="22"/>
          <w:szCs w:val="22"/>
        </w:rPr>
        <w:t>CONTRATACIÓN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3C7E3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 xml:space="preserve">toda la documentación solicitada por </w:t>
      </w:r>
      <w:proofErr w:type="spellStart"/>
      <w:r w:rsidR="00DA7ADB" w:rsidRPr="00552079">
        <w:rPr>
          <w:rFonts w:asciiTheme="minorHAnsi" w:hAnsiTheme="minorHAnsi" w:cstheme="minorHAnsi"/>
          <w:sz w:val="22"/>
          <w:szCs w:val="22"/>
        </w:rPr>
        <w:t>YPFB</w:t>
      </w:r>
      <w:proofErr w:type="spellEnd"/>
      <w:r w:rsidR="00DA7ADB" w:rsidRPr="00552079">
        <w:rPr>
          <w:rFonts w:asciiTheme="minorHAnsi" w:hAnsiTheme="minorHAnsi" w:cstheme="minorHAnsi"/>
          <w:sz w:val="22"/>
          <w:szCs w:val="22"/>
        </w:rPr>
        <w:t xml:space="preserve">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w:t>
      </w:r>
      <w:proofErr w:type="spellStart"/>
      <w:r w:rsidR="00F05492" w:rsidRPr="00552079">
        <w:rPr>
          <w:rFonts w:asciiTheme="minorHAnsi" w:hAnsiTheme="minorHAnsi" w:cstheme="minorHAnsi"/>
          <w:sz w:val="22"/>
          <w:szCs w:val="22"/>
        </w:rPr>
        <w:t>RPC</w:t>
      </w:r>
      <w:proofErr w:type="spellEnd"/>
      <w:r w:rsidR="00F05492" w:rsidRPr="00552079">
        <w:rPr>
          <w:rFonts w:asciiTheme="minorHAnsi" w:hAnsiTheme="minorHAnsi" w:cstheme="minorHAnsi"/>
          <w:sz w:val="22"/>
          <w:szCs w:val="22"/>
        </w:rPr>
        <w:t xml:space="preserve">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3C7E34" w:rsidRDefault="003C7E34"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33175E">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33175E">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w:t>
      </w:r>
      <w:proofErr w:type="spellStart"/>
      <w:r w:rsidRPr="00073885">
        <w:rPr>
          <w:rFonts w:asciiTheme="minorHAnsi" w:hAnsiTheme="minorHAnsi" w:cstheme="minorHAnsi"/>
          <w:color w:val="000000"/>
          <w:sz w:val="22"/>
          <w:szCs w:val="22"/>
        </w:rPr>
        <w:t>NIT</w:t>
      </w:r>
      <w:proofErr w:type="spellEnd"/>
      <w:r w:rsidRPr="00073885">
        <w:rPr>
          <w:rFonts w:asciiTheme="minorHAnsi" w:hAnsiTheme="minorHAnsi" w:cstheme="minorHAnsi"/>
          <w:color w:val="000000"/>
          <w:sz w:val="22"/>
          <w:szCs w:val="22"/>
        </w:rPr>
        <w:t>)</w:t>
      </w:r>
    </w:p>
    <w:p w:rsidR="004A3439" w:rsidRPr="001C15EE" w:rsidRDefault="004A3439" w:rsidP="0033175E">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3C7E34" w:rsidRDefault="004A3439" w:rsidP="0033175E">
      <w:pPr>
        <w:pStyle w:val="Prrafodelista"/>
        <w:numPr>
          <w:ilvl w:val="0"/>
          <w:numId w:val="27"/>
        </w:numPr>
        <w:ind w:left="872"/>
        <w:jc w:val="both"/>
        <w:rPr>
          <w:rFonts w:asciiTheme="minorHAnsi" w:hAnsiTheme="minorHAnsi" w:cstheme="minorHAnsi"/>
          <w:sz w:val="22"/>
          <w:szCs w:val="22"/>
          <w:lang w:val="es-BO"/>
        </w:rPr>
      </w:pPr>
      <w:r w:rsidRPr="003C7E34">
        <w:rPr>
          <w:rFonts w:asciiTheme="minorHAnsi" w:hAnsiTheme="minorHAnsi" w:cstheme="minorHAnsi"/>
          <w:sz w:val="22"/>
          <w:szCs w:val="22"/>
        </w:rPr>
        <w:t xml:space="preserve">Original de la Garantía de Seriedad de Propuesta </w:t>
      </w: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Matricula de Comercio (vigente) emitida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xml:space="preserve">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3C7E34" w:rsidRDefault="003C7E34" w:rsidP="003C7E34">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w:t>
      </w:r>
      <w:proofErr w:type="spellStart"/>
      <w:r w:rsidRPr="004D26A9">
        <w:rPr>
          <w:rFonts w:asciiTheme="minorHAnsi" w:hAnsiTheme="minorHAnsi" w:cstheme="minorHAnsi"/>
          <w:color w:val="000000"/>
          <w:sz w:val="22"/>
          <w:szCs w:val="22"/>
        </w:rPr>
        <w:t>YPFB</w:t>
      </w:r>
      <w:proofErr w:type="spellEnd"/>
      <w:r w:rsidRPr="004D26A9">
        <w:rPr>
          <w:rFonts w:asciiTheme="minorHAnsi" w:hAnsiTheme="minorHAnsi" w:cstheme="minorHAnsi"/>
          <w:color w:val="000000"/>
          <w:sz w:val="22"/>
          <w:szCs w:val="22"/>
        </w:rPr>
        <w:t xml:space="preserve">,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EB7414"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DC1A9D" w:rsidRDefault="00DC1A9D"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31593" w:rsidRDefault="00731593"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fecha de 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al proceso de contratación y no incurrir en relacionamiento que no sea a través del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 xml:space="preserve">Declaro y garantizo haber examinado el </w:t>
      </w:r>
      <w:proofErr w:type="spellStart"/>
      <w:r w:rsidRPr="003303B0">
        <w:rPr>
          <w:rFonts w:asciiTheme="minorHAnsi" w:hAnsiTheme="minorHAnsi" w:cstheme="minorHAnsi"/>
          <w:sz w:val="22"/>
          <w:szCs w:val="22"/>
        </w:rPr>
        <w:t>DBC</w:t>
      </w:r>
      <w:proofErr w:type="spellEnd"/>
      <w:r w:rsidRPr="003303B0">
        <w:rPr>
          <w:rFonts w:asciiTheme="minorHAnsi" w:hAnsiTheme="minorHAnsi" w:cstheme="minorHAnsi"/>
          <w:sz w:val="22"/>
          <w:szCs w:val="22"/>
        </w:rPr>
        <w:t xml:space="preserve">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w:t>
      </w:r>
      <w:proofErr w:type="spellStart"/>
      <w:r w:rsidRPr="001C15EE">
        <w:rPr>
          <w:rFonts w:ascii="Calibri" w:hAnsi="Calibri" w:cs="Calibri"/>
          <w:sz w:val="22"/>
          <w:szCs w:val="22"/>
        </w:rPr>
        <w:t>DBC</w:t>
      </w:r>
      <w:proofErr w:type="spellEnd"/>
      <w:r w:rsidRPr="001C15EE">
        <w:rPr>
          <w:rFonts w:ascii="Calibri" w:hAnsi="Calibri" w:cs="Calibri"/>
          <w:sz w:val="22"/>
          <w:szCs w:val="22"/>
        </w:rPr>
        <w:t>.</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33175E">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33175E">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33175E">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 xml:space="preserve">Original de la Matrícula de Comercio (vigente) emitida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xml:space="preserve"> (excepto personas naturales).</w:t>
      </w:r>
    </w:p>
    <w:p w:rsidR="00407298" w:rsidRPr="00924927" w:rsidRDefault="00407298" w:rsidP="0033175E">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 xml:space="preserve">Original del Certificado de Tradición Comercial (que contenga información relacionada a la constitución, poder de representación legal y sus modificaciones), emitida por </w:t>
      </w:r>
      <w:proofErr w:type="spellStart"/>
      <w:r w:rsidRPr="00924927">
        <w:rPr>
          <w:rFonts w:asciiTheme="minorHAnsi" w:hAnsiTheme="minorHAnsi" w:cstheme="minorHAnsi"/>
          <w:sz w:val="22"/>
          <w:szCs w:val="22"/>
        </w:rPr>
        <w:t>FUNDEMPRESA</w:t>
      </w:r>
      <w:proofErr w:type="spellEnd"/>
      <w:r w:rsidRPr="00924927">
        <w:rPr>
          <w:rFonts w:asciiTheme="minorHAnsi" w:hAnsiTheme="minorHAnsi" w:cstheme="minorHAnsi"/>
          <w:sz w:val="22"/>
          <w:szCs w:val="22"/>
        </w:rPr>
        <w:t>, con antigüedad no mayor a un mes anterior a la fecha de presentación de la propuesta (excepto personas naturales).</w:t>
      </w:r>
    </w:p>
    <w:p w:rsidR="00407298" w:rsidRPr="00924927" w:rsidRDefault="00407298" w:rsidP="0033175E">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F26028" w:rsidRPr="00F26028" w:rsidRDefault="00535AD6" w:rsidP="00F26028">
      <w:pPr>
        <w:pStyle w:val="Prrafodelista"/>
        <w:numPr>
          <w:ilvl w:val="0"/>
          <w:numId w:val="29"/>
        </w:numPr>
        <w:contextualSpacing/>
        <w:jc w:val="both"/>
        <w:rPr>
          <w:rFonts w:asciiTheme="minorHAnsi" w:hAnsiTheme="minorHAnsi" w:cstheme="minorHAnsi"/>
          <w:color w:val="000000"/>
          <w:sz w:val="22"/>
          <w:szCs w:val="22"/>
        </w:rPr>
      </w:pPr>
      <w:r w:rsidRPr="00F26028">
        <w:rPr>
          <w:rFonts w:asciiTheme="minorHAnsi" w:hAnsiTheme="minorHAnsi" w:cstheme="minorHAnsi"/>
          <w:sz w:val="22"/>
          <w:szCs w:val="22"/>
        </w:rPr>
        <w:t>Original del Certificado de Solvencia Fiscal emitido por la Contraloría General del Estado (</w:t>
      </w:r>
      <w:proofErr w:type="spellStart"/>
      <w:r w:rsidRPr="00F26028">
        <w:rPr>
          <w:rFonts w:asciiTheme="minorHAnsi" w:hAnsiTheme="minorHAnsi" w:cstheme="minorHAnsi"/>
          <w:sz w:val="22"/>
          <w:szCs w:val="22"/>
        </w:rPr>
        <w:t>CGE</w:t>
      </w:r>
      <w:proofErr w:type="spellEnd"/>
      <w:r w:rsidRPr="00F26028">
        <w:rPr>
          <w:rFonts w:asciiTheme="minorHAnsi" w:hAnsiTheme="minorHAnsi" w:cstheme="minorHAnsi"/>
          <w:sz w:val="22"/>
          <w:szCs w:val="22"/>
        </w:rPr>
        <w:t>)</w:t>
      </w:r>
    </w:p>
    <w:p w:rsidR="00BC416C" w:rsidRPr="00F26028" w:rsidRDefault="00455377" w:rsidP="00F26028">
      <w:pPr>
        <w:pStyle w:val="Prrafodelista"/>
        <w:numPr>
          <w:ilvl w:val="0"/>
          <w:numId w:val="29"/>
        </w:numPr>
        <w:contextualSpacing/>
        <w:jc w:val="both"/>
        <w:rPr>
          <w:rFonts w:asciiTheme="minorHAnsi" w:hAnsiTheme="minorHAnsi" w:cstheme="minorHAnsi"/>
          <w:color w:val="000000"/>
          <w:sz w:val="22"/>
          <w:szCs w:val="22"/>
        </w:rPr>
      </w:pPr>
      <w:r w:rsidRPr="00F26028">
        <w:rPr>
          <w:rFonts w:asciiTheme="minorHAnsi" w:hAnsiTheme="minorHAnsi" w:cstheme="minorHAnsi"/>
          <w:color w:val="000000"/>
          <w:sz w:val="22"/>
          <w:szCs w:val="22"/>
        </w:rPr>
        <w:t>Original o fotocopia legalizada</w:t>
      </w:r>
      <w:r w:rsidR="00535AD6" w:rsidRPr="00F26028">
        <w:rPr>
          <w:rFonts w:asciiTheme="minorHAnsi" w:hAnsiTheme="minorHAnsi" w:cstheme="minorHAnsi"/>
          <w:color w:val="000000"/>
          <w:sz w:val="22"/>
          <w:szCs w:val="22"/>
        </w:rPr>
        <w:t xml:space="preserve"> del </w:t>
      </w:r>
      <w:r w:rsidR="00D87A30" w:rsidRPr="00F26028">
        <w:rPr>
          <w:rFonts w:asciiTheme="minorHAnsi" w:hAnsiTheme="minorHAnsi" w:cstheme="minorHAnsi"/>
          <w:color w:val="000000"/>
          <w:sz w:val="22"/>
          <w:szCs w:val="22"/>
        </w:rPr>
        <w:t>Testimonio de Constitución de la Asociación Accidental</w:t>
      </w:r>
      <w:r w:rsidR="004B59AB" w:rsidRPr="00F26028">
        <w:rPr>
          <w:rFonts w:asciiTheme="minorHAnsi" w:hAnsiTheme="minorHAnsi" w:cstheme="minorHAnsi"/>
          <w:color w:val="000000"/>
          <w:sz w:val="22"/>
          <w:szCs w:val="22"/>
        </w:rPr>
        <w:t>,</w:t>
      </w:r>
      <w:r w:rsidR="00535AD6" w:rsidRPr="00F26028">
        <w:rPr>
          <w:rFonts w:asciiTheme="minorHAnsi" w:hAnsiTheme="minorHAnsi" w:cstheme="minorHAnsi"/>
          <w:color w:val="000000"/>
          <w:sz w:val="22"/>
          <w:szCs w:val="22"/>
        </w:rPr>
        <w:t xml:space="preserve"> </w:t>
      </w:r>
      <w:r w:rsidR="004B59AB" w:rsidRPr="00F26028">
        <w:rPr>
          <w:rFonts w:asciiTheme="minorHAnsi" w:hAnsiTheme="minorHAnsi" w:cstheme="minorHAnsi"/>
          <w:color w:val="000000"/>
          <w:sz w:val="22"/>
          <w:szCs w:val="22"/>
        </w:rPr>
        <w:t>donde mencione</w:t>
      </w:r>
      <w:r w:rsidR="00535AD6" w:rsidRPr="00F26028">
        <w:rPr>
          <w:rFonts w:asciiTheme="minorHAnsi" w:hAnsiTheme="minorHAnsi" w:cstheme="minorHAnsi"/>
          <w:color w:val="000000"/>
          <w:sz w:val="22"/>
          <w:szCs w:val="22"/>
        </w:rPr>
        <w:t xml:space="preserve">: </w:t>
      </w:r>
      <w:r w:rsidR="004B59AB" w:rsidRPr="00F26028">
        <w:rPr>
          <w:rFonts w:asciiTheme="minorHAnsi" w:hAnsiTheme="minorHAnsi" w:cstheme="minorHAnsi"/>
          <w:color w:val="000000"/>
          <w:sz w:val="22"/>
          <w:szCs w:val="22"/>
        </w:rPr>
        <w:t xml:space="preserve">el </w:t>
      </w:r>
      <w:r w:rsidR="00535AD6" w:rsidRPr="00F26028">
        <w:rPr>
          <w:rFonts w:asciiTheme="minorHAnsi" w:hAnsiTheme="minorHAnsi" w:cstheme="minorHAnsi"/>
          <w:color w:val="000000"/>
          <w:sz w:val="22"/>
          <w:szCs w:val="22"/>
        </w:rPr>
        <w:t>objeto, empresa líder, empr</w:t>
      </w:r>
      <w:r w:rsidR="004B59AB" w:rsidRPr="00F26028">
        <w:rPr>
          <w:rFonts w:asciiTheme="minorHAnsi" w:hAnsiTheme="minorHAnsi" w:cstheme="minorHAnsi"/>
          <w:color w:val="000000"/>
          <w:sz w:val="22"/>
          <w:szCs w:val="22"/>
        </w:rPr>
        <w:t>esa facultada para gestionar</w:t>
      </w:r>
      <w:r w:rsidR="00535AD6" w:rsidRPr="00F26028">
        <w:rPr>
          <w:rFonts w:asciiTheme="minorHAnsi" w:hAnsiTheme="minorHAnsi" w:cstheme="minorHAnsi"/>
          <w:color w:val="000000"/>
          <w:sz w:val="22"/>
          <w:szCs w:val="22"/>
        </w:rPr>
        <w:t xml:space="preserve"> garantías, porcentaje de participación, domicilio y responsabilidades.</w:t>
      </w:r>
    </w:p>
    <w:p w:rsidR="0005060D" w:rsidRDefault="00D87A30" w:rsidP="0033175E">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33175E">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33175E">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3317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3317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33175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33175E">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 xml:space="preserve">de acuerdo a lo establecido en el Anexo 2 del presente </w:t>
      </w:r>
      <w:proofErr w:type="spellStart"/>
      <w:r w:rsidRPr="003C163A">
        <w:rPr>
          <w:rFonts w:asciiTheme="minorHAnsi" w:hAnsiTheme="minorHAnsi" w:cstheme="minorHAnsi"/>
          <w:sz w:val="22"/>
          <w:szCs w:val="22"/>
        </w:rPr>
        <w:t>DBC</w:t>
      </w:r>
      <w:proofErr w:type="spellEnd"/>
      <w:r w:rsidRPr="003C163A">
        <w:rPr>
          <w:rFonts w:asciiTheme="minorHAnsi" w:hAnsiTheme="minorHAnsi" w:cstheme="minorHAnsi"/>
          <w:sz w:val="22"/>
          <w:szCs w:val="22"/>
        </w:rPr>
        <w:t>.</w:t>
      </w:r>
    </w:p>
    <w:p w:rsidR="00DC1A9D" w:rsidRPr="00DC1A9D" w:rsidRDefault="00D87A30" w:rsidP="0033175E">
      <w:pPr>
        <w:numPr>
          <w:ilvl w:val="0"/>
          <w:numId w:val="29"/>
        </w:numPr>
        <w:jc w:val="both"/>
        <w:rPr>
          <w:rFonts w:asciiTheme="minorHAnsi" w:hAnsiTheme="minorHAnsi" w:cstheme="minorHAnsi"/>
          <w:sz w:val="22"/>
          <w:szCs w:val="18"/>
        </w:rPr>
      </w:pPr>
      <w:r w:rsidRPr="00DC1A9D">
        <w:rPr>
          <w:rFonts w:asciiTheme="minorHAnsi" w:eastAsia="Calibri" w:hAnsiTheme="minorHAnsi" w:cstheme="minorHAnsi"/>
          <w:sz w:val="22"/>
          <w:szCs w:val="22"/>
          <w:lang w:val="es-BO"/>
        </w:rPr>
        <w:t xml:space="preserve">Original o Fotocopia legalizada de los documentos </w:t>
      </w:r>
      <w:r w:rsidR="00AE75A8" w:rsidRPr="00DC1A9D">
        <w:rPr>
          <w:rFonts w:asciiTheme="minorHAnsi" w:eastAsia="Calibri" w:hAnsiTheme="minorHAnsi" w:cstheme="minorHAnsi"/>
          <w:sz w:val="22"/>
          <w:szCs w:val="22"/>
          <w:lang w:val="es-BO"/>
        </w:rPr>
        <w:t>solicitados para respaldar la experiencia considerada de los formularios C-3 y</w:t>
      </w:r>
      <w:r w:rsidR="00BA7C85" w:rsidRPr="00DC1A9D">
        <w:rPr>
          <w:rFonts w:asciiTheme="minorHAnsi" w:eastAsia="Calibri" w:hAnsiTheme="minorHAnsi" w:cstheme="minorHAnsi"/>
          <w:sz w:val="22"/>
          <w:szCs w:val="22"/>
          <w:lang w:val="es-BO"/>
        </w:rPr>
        <w:t>/o</w:t>
      </w:r>
      <w:r w:rsidR="00AE75A8" w:rsidRPr="00DC1A9D">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Pr="00DC1A9D" w:rsidRDefault="00D87A30" w:rsidP="0033175E">
      <w:pPr>
        <w:numPr>
          <w:ilvl w:val="0"/>
          <w:numId w:val="29"/>
        </w:numPr>
        <w:jc w:val="both"/>
        <w:rPr>
          <w:rFonts w:asciiTheme="minorHAnsi" w:hAnsiTheme="minorHAnsi" w:cstheme="minorHAnsi"/>
          <w:sz w:val="22"/>
          <w:szCs w:val="18"/>
        </w:rPr>
      </w:pPr>
      <w:r w:rsidRPr="00DC1A9D">
        <w:rPr>
          <w:rFonts w:asciiTheme="minorHAnsi" w:eastAsia="Calibri" w:hAnsiTheme="minorHAnsi" w:cstheme="minorHAnsi"/>
          <w:sz w:val="22"/>
          <w:szCs w:val="22"/>
          <w:lang w:val="es-BO"/>
        </w:rPr>
        <w:t xml:space="preserve">Original o Fotocopia legalizada del </w:t>
      </w:r>
      <w:r w:rsidRPr="00DC1A9D">
        <w:rPr>
          <w:rFonts w:asciiTheme="minorHAnsi" w:hAnsiTheme="minorHAnsi" w:cstheme="minorHAnsi"/>
          <w:sz w:val="22"/>
          <w:szCs w:val="18"/>
        </w:rPr>
        <w:t xml:space="preserve">Certificado de Registro y Acreditación de Unidades Productoras emitidos por PRO BOLIVIA, </w:t>
      </w:r>
      <w:r w:rsidRPr="00DC1A9D">
        <w:rPr>
          <w:rFonts w:asciiTheme="minorHAnsi" w:eastAsia="Calibri" w:hAnsiTheme="minorHAnsi" w:cstheme="minorHAnsi"/>
          <w:sz w:val="22"/>
          <w:szCs w:val="22"/>
          <w:lang w:val="es-BO"/>
        </w:rPr>
        <w:t>los mismos que serán devueltos una vez efectuada la verificación con la documentación declarada.</w:t>
      </w:r>
      <w:r w:rsidRPr="00DC1A9D">
        <w:rPr>
          <w:rFonts w:asciiTheme="minorHAnsi" w:hAnsiTheme="minorHAnsi" w:cstheme="minorHAnsi"/>
          <w:sz w:val="22"/>
          <w:szCs w:val="18"/>
        </w:rPr>
        <w:t xml:space="preserve"> (presentar cuando el proponente hubiese solicitado la aplicación del margen de preferencia).</w:t>
      </w:r>
    </w:p>
    <w:p w:rsidR="00726A60" w:rsidRDefault="00726A60" w:rsidP="0033175E">
      <w:pPr>
        <w:numPr>
          <w:ilvl w:val="0"/>
          <w:numId w:val="29"/>
        </w:numPr>
        <w:jc w:val="both"/>
        <w:rPr>
          <w:rFonts w:asciiTheme="minorHAnsi" w:hAnsiTheme="minorHAnsi" w:cstheme="minorHAnsi"/>
          <w:sz w:val="22"/>
          <w:szCs w:val="18"/>
        </w:rPr>
      </w:pPr>
      <w:r>
        <w:rPr>
          <w:rFonts w:asciiTheme="minorHAnsi" w:hAnsiTheme="minorHAnsi" w:cstheme="minorHAnsi"/>
          <w:sz w:val="22"/>
          <w:szCs w:val="18"/>
        </w:rPr>
        <w:lastRenderedPageBreak/>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FD2C94">
        <w:rPr>
          <w:rFonts w:asciiTheme="minorHAnsi" w:hAnsiTheme="minorHAnsi" w:cstheme="minorHAnsi"/>
          <w:b/>
          <w:color w:val="FF0000"/>
          <w:sz w:val="22"/>
          <w:szCs w:val="18"/>
        </w:rPr>
        <w:t>(Cuando corresponda).</w:t>
      </w:r>
    </w:p>
    <w:p w:rsidR="00D87A30" w:rsidRPr="0005060D" w:rsidRDefault="00D87A30" w:rsidP="0033175E">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 xml:space="preserve">Otra documentación requerida por </w:t>
      </w:r>
      <w:proofErr w:type="spellStart"/>
      <w:r w:rsidRPr="0005060D">
        <w:rPr>
          <w:rFonts w:asciiTheme="minorHAnsi" w:hAnsiTheme="minorHAnsi" w:cstheme="minorHAnsi"/>
          <w:color w:val="000000"/>
          <w:sz w:val="22"/>
          <w:szCs w:val="22"/>
        </w:rPr>
        <w:t>YPFB</w:t>
      </w:r>
      <w:proofErr w:type="spellEnd"/>
      <w:r w:rsidRPr="0005060D">
        <w:rPr>
          <w:rFonts w:asciiTheme="minorHAnsi" w:hAnsiTheme="minorHAnsi" w:cstheme="minorHAnsi"/>
          <w:color w:val="000000"/>
          <w:sz w:val="22"/>
          <w:szCs w:val="22"/>
        </w:rPr>
        <w:t>.</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C1A9D" w:rsidRDefault="00DC1A9D" w:rsidP="00FA78A9">
      <w:pPr>
        <w:jc w:val="center"/>
        <w:rPr>
          <w:rFonts w:asciiTheme="minorHAnsi" w:hAnsiTheme="minorHAnsi" w:cstheme="minorHAnsi"/>
          <w:b/>
          <w:sz w:val="22"/>
          <w:szCs w:val="22"/>
        </w:rPr>
      </w:pPr>
    </w:p>
    <w:p w:rsidR="00F26028" w:rsidRDefault="00F26028" w:rsidP="00FA78A9">
      <w:pPr>
        <w:jc w:val="center"/>
        <w:rPr>
          <w:rFonts w:asciiTheme="minorHAnsi" w:hAnsiTheme="minorHAnsi" w:cstheme="minorHAnsi"/>
          <w:b/>
          <w:sz w:val="22"/>
          <w:szCs w:val="22"/>
        </w:rPr>
      </w:pPr>
    </w:p>
    <w:p w:rsidR="00F26028" w:rsidRDefault="00F26028" w:rsidP="00FA78A9">
      <w:pPr>
        <w:jc w:val="center"/>
        <w:rPr>
          <w:rFonts w:asciiTheme="minorHAnsi" w:hAnsiTheme="minorHAnsi" w:cstheme="minorHAnsi"/>
          <w:b/>
          <w:sz w:val="22"/>
          <w:szCs w:val="22"/>
        </w:rPr>
      </w:pPr>
    </w:p>
    <w:p w:rsidR="00F26028" w:rsidRDefault="00F26028" w:rsidP="00FA78A9">
      <w:pPr>
        <w:jc w:val="center"/>
        <w:rPr>
          <w:rFonts w:asciiTheme="minorHAnsi" w:hAnsiTheme="minorHAnsi" w:cstheme="minorHAnsi"/>
          <w:b/>
          <w:sz w:val="22"/>
          <w:szCs w:val="22"/>
        </w:rPr>
      </w:pPr>
    </w:p>
    <w:p w:rsidR="00DC1A9D" w:rsidRDefault="00DC1A9D" w:rsidP="00FA78A9">
      <w:pPr>
        <w:jc w:val="center"/>
        <w:rPr>
          <w:rFonts w:asciiTheme="minorHAnsi" w:hAnsiTheme="minorHAnsi" w:cstheme="minorHAnsi"/>
          <w:b/>
          <w:sz w:val="22"/>
          <w:szCs w:val="22"/>
        </w:rPr>
      </w:pPr>
    </w:p>
    <w:p w:rsidR="00DC1A9D" w:rsidRDefault="00DC1A9D"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proofErr w:type="spellStart"/>
      <w:r>
        <w:rPr>
          <w:rFonts w:asciiTheme="minorHAnsi" w:hAnsiTheme="minorHAnsi" w:cstheme="minorHAnsi"/>
          <w:b/>
          <w:sz w:val="22"/>
          <w:szCs w:val="22"/>
          <w:lang w:val="es-BO"/>
        </w:rPr>
        <w:t>ECONOMICA</w:t>
      </w:r>
      <w:proofErr w:type="spellEnd"/>
      <w:r>
        <w:rPr>
          <w:rFonts w:asciiTheme="minorHAnsi" w:hAnsiTheme="minorHAnsi" w:cstheme="minorHAnsi"/>
          <w:b/>
          <w:sz w:val="22"/>
          <w:szCs w:val="22"/>
          <w:lang w:val="es-BO"/>
        </w:rPr>
        <w:t xml:space="preserve">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55"/>
        <w:gridCol w:w="1525"/>
        <w:gridCol w:w="3254"/>
      </w:tblGrid>
      <w:tr w:rsidR="00DC1A9D" w:rsidRPr="00552079" w:rsidTr="00DC1A9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C1A9D" w:rsidRPr="00552079" w:rsidRDefault="00DC1A9D" w:rsidP="00DC1A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5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1A9D" w:rsidRPr="00552079" w:rsidRDefault="00DC1A9D" w:rsidP="00DC1A9D">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52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1A9D" w:rsidRDefault="00DC1A9D" w:rsidP="00DC1A9D">
            <w:pPr>
              <w:jc w:val="center"/>
              <w:rPr>
                <w:rFonts w:ascii="Calibri" w:hAnsi="Calibri" w:cs="Calibri"/>
                <w:b/>
                <w:bCs/>
                <w:sz w:val="22"/>
                <w:szCs w:val="22"/>
                <w:lang w:eastAsia="es-BO"/>
              </w:rPr>
            </w:pPr>
            <w:r>
              <w:rPr>
                <w:rFonts w:ascii="Calibri" w:hAnsi="Calibri" w:cs="Calibri"/>
                <w:b/>
                <w:bCs/>
                <w:sz w:val="22"/>
                <w:szCs w:val="22"/>
                <w:lang w:eastAsia="es-BO"/>
              </w:rPr>
              <w:t>UNIDAD</w:t>
            </w:r>
          </w:p>
        </w:tc>
        <w:tc>
          <w:tcPr>
            <w:tcW w:w="3254" w:type="dxa"/>
            <w:tcBorders>
              <w:top w:val="single" w:sz="12" w:space="0" w:color="auto"/>
              <w:left w:val="single" w:sz="4" w:space="0" w:color="auto"/>
              <w:bottom w:val="single" w:sz="12" w:space="0" w:color="auto"/>
            </w:tcBorders>
            <w:shd w:val="clear" w:color="auto" w:fill="D9D9D9" w:themeFill="background1" w:themeFillShade="D9"/>
            <w:vAlign w:val="center"/>
          </w:tcPr>
          <w:p w:rsidR="00DC1A9D" w:rsidRPr="00552079" w:rsidRDefault="00DC1A9D" w:rsidP="00DC1A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DC1A9D" w:rsidRPr="00552079" w:rsidTr="00DC1A9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55" w:type="dxa"/>
            <w:tcBorders>
              <w:top w:val="single" w:sz="12"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 w:val="16"/>
                <w:szCs w:val="32"/>
                <w:lang w:val="es-MX" w:eastAsia="es-ES"/>
              </w:rPr>
            </w:pPr>
            <w:r>
              <w:rPr>
                <w:rFonts w:ascii="Calibri" w:hAnsi="Calibri"/>
                <w:szCs w:val="32"/>
                <w:lang w:val="es-MX"/>
              </w:rPr>
              <w:t xml:space="preserve">Movilización de Personal, material y equipo </w:t>
            </w:r>
          </w:p>
        </w:tc>
        <w:tc>
          <w:tcPr>
            <w:tcW w:w="1525" w:type="dxa"/>
            <w:tcBorders>
              <w:top w:val="single" w:sz="12"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12"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Relevamiento y replanteo técnico de gabinetes a intervenir</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Remoción de óxidos, corrosión al interior del gabinete</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Provisión y aplicación de pintura anticorrosiva al interior del gabinete</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 xml:space="preserve">Mantenimiento de puerta gabinete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 xml:space="preserve">Construcción de puertas metálicas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proofErr w:type="spellStart"/>
            <w:r>
              <w:rPr>
                <w:rFonts w:ascii="Calibri" w:hAnsi="Calibri"/>
                <w:szCs w:val="32"/>
                <w:lang w:val="es-MX"/>
              </w:rPr>
              <w:t>Viñeteado</w:t>
            </w:r>
            <w:proofErr w:type="spellEnd"/>
            <w:r>
              <w:rPr>
                <w:rFonts w:ascii="Calibri" w:hAnsi="Calibri"/>
                <w:szCs w:val="32"/>
                <w:lang w:val="es-MX"/>
              </w:rPr>
              <w:t xml:space="preserve"> del código de ubicación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val="es-MX" w:eastAsia="es-BO"/>
              </w:rPr>
            </w:pPr>
            <w:proofErr w:type="spellStart"/>
            <w:r>
              <w:rPr>
                <w:rFonts w:ascii="Calibri" w:hAnsi="Calibri" w:cs="Calibri"/>
                <w:color w:val="000000"/>
                <w:szCs w:val="16"/>
                <w:lang w:val="es-MX"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 xml:space="preserve">Provisión de </w:t>
            </w:r>
            <w:proofErr w:type="spellStart"/>
            <w:r>
              <w:rPr>
                <w:rFonts w:ascii="Calibri" w:hAnsi="Calibri"/>
                <w:szCs w:val="32"/>
                <w:lang w:val="es-MX"/>
              </w:rPr>
              <w:t>Sticker</w:t>
            </w:r>
            <w:proofErr w:type="spellEnd"/>
            <w:r>
              <w:rPr>
                <w:rFonts w:ascii="Calibri" w:hAnsi="Calibri"/>
                <w:szCs w:val="32"/>
                <w:lang w:val="es-MX"/>
              </w:rPr>
              <w:t xml:space="preserve"> </w:t>
            </w:r>
            <w:proofErr w:type="spellStart"/>
            <w:r>
              <w:rPr>
                <w:rFonts w:ascii="Calibri" w:hAnsi="Calibri"/>
                <w:szCs w:val="32"/>
                <w:lang w:val="es-MX"/>
              </w:rPr>
              <w:t>Reflectivo</w:t>
            </w:r>
            <w:proofErr w:type="spellEnd"/>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PZA</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r>
              <w:rPr>
                <w:rFonts w:ascii="Calibri" w:hAnsi="Calibri"/>
                <w:szCs w:val="32"/>
                <w:lang w:val="es-MX"/>
              </w:rPr>
              <w:t>Limpieza General</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r w:rsidR="00DC1A9D" w:rsidRPr="00552079" w:rsidTr="00DC1A9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1A9D" w:rsidRPr="00552079" w:rsidRDefault="00DC1A9D" w:rsidP="00DC1A9D">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45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rPr>
                <w:rFonts w:ascii="Calibri" w:hAnsi="Calibri"/>
                <w:szCs w:val="32"/>
                <w:lang w:val="es-MX" w:eastAsia="es-ES"/>
              </w:rPr>
            </w:pPr>
            <w:proofErr w:type="spellStart"/>
            <w:r>
              <w:rPr>
                <w:rFonts w:ascii="Calibri" w:hAnsi="Calibri"/>
                <w:szCs w:val="32"/>
                <w:lang w:val="es-MX"/>
              </w:rPr>
              <w:t>Elaboracion</w:t>
            </w:r>
            <w:proofErr w:type="spellEnd"/>
            <w:r>
              <w:rPr>
                <w:rFonts w:ascii="Calibri" w:hAnsi="Calibri"/>
                <w:szCs w:val="32"/>
                <w:lang w:val="es-MX"/>
              </w:rPr>
              <w:t xml:space="preserve"> </w:t>
            </w:r>
            <w:proofErr w:type="spellStart"/>
            <w:r>
              <w:rPr>
                <w:rFonts w:ascii="Calibri" w:hAnsi="Calibri"/>
                <w:szCs w:val="32"/>
                <w:lang w:val="es-MX"/>
              </w:rPr>
              <w:t>Databook</w:t>
            </w:r>
            <w:proofErr w:type="spellEnd"/>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rsidR="00DC1A9D" w:rsidRDefault="00DC1A9D" w:rsidP="00DC1A9D">
            <w:pPr>
              <w:jc w:val="center"/>
              <w:rPr>
                <w:rFonts w:ascii="Calibri" w:hAnsi="Calibri" w:cs="Calibri"/>
                <w:color w:val="000000"/>
                <w:szCs w:val="16"/>
                <w:lang w:eastAsia="es-BO"/>
              </w:rPr>
            </w:pPr>
            <w:proofErr w:type="spellStart"/>
            <w:r>
              <w:rPr>
                <w:rFonts w:ascii="Calibri" w:hAnsi="Calibri" w:cs="Calibri"/>
                <w:color w:val="000000"/>
                <w:szCs w:val="16"/>
                <w:lang w:eastAsia="es-BO"/>
              </w:rPr>
              <w:t>GLB</w:t>
            </w:r>
            <w:proofErr w:type="spellEnd"/>
          </w:p>
        </w:tc>
        <w:tc>
          <w:tcPr>
            <w:tcW w:w="3254" w:type="dxa"/>
            <w:tcBorders>
              <w:top w:val="single" w:sz="4" w:space="0" w:color="auto"/>
              <w:left w:val="single" w:sz="4" w:space="0" w:color="auto"/>
              <w:bottom w:val="single" w:sz="4" w:space="0" w:color="auto"/>
            </w:tcBorders>
            <w:shd w:val="clear" w:color="auto" w:fill="FFFFFF"/>
            <w:vAlign w:val="center"/>
          </w:tcPr>
          <w:p w:rsidR="00DC1A9D" w:rsidRPr="00552079" w:rsidRDefault="00DC1A9D" w:rsidP="00DC1A9D">
            <w:pPr>
              <w:jc w:val="center"/>
              <w:rPr>
                <w:rFonts w:asciiTheme="minorHAnsi" w:hAnsiTheme="minorHAnsi" w:cstheme="minorHAnsi"/>
                <w:sz w:val="22"/>
                <w:szCs w:val="22"/>
                <w:lang w:val="es-BO"/>
              </w:rPr>
            </w:pPr>
          </w:p>
        </w:tc>
      </w:tr>
    </w:tbl>
    <w:p w:rsidR="00DC1A9D" w:rsidRDefault="00DC1A9D"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356B4B"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CARACTERÍSTICAS</w:t>
      </w:r>
      <w:r w:rsidR="00596B5C" w:rsidRPr="009C66A8">
        <w:rPr>
          <w:rFonts w:ascii="Calibri" w:hAnsi="Calibri" w:cs="Calibri"/>
          <w:b/>
          <w:sz w:val="22"/>
          <w:szCs w:val="22"/>
        </w:rPr>
        <w:t xml:space="preserve"> </w:t>
      </w:r>
      <w:r w:rsidRPr="009C66A8">
        <w:rPr>
          <w:rFonts w:ascii="Calibri" w:hAnsi="Calibri" w:cs="Calibri"/>
          <w:b/>
          <w:sz w:val="22"/>
          <w:szCs w:val="22"/>
        </w:rPr>
        <w:t>TÉCNICAS</w:t>
      </w:r>
      <w:r w:rsidR="00596B5C" w:rsidRPr="009C66A8">
        <w:rPr>
          <w:rFonts w:ascii="Calibri" w:hAnsi="Calibri" w:cs="Calibri"/>
          <w:b/>
          <w:sz w:val="22"/>
          <w:szCs w:val="22"/>
        </w:rPr>
        <w:t xml:space="preserve">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394"/>
      </w:tblGrid>
      <w:tr w:rsidR="00BF66A0" w:rsidRPr="008842A3" w:rsidTr="00362694">
        <w:trPr>
          <w:trHeight w:val="236"/>
          <w:tblHeader/>
          <w:jc w:val="center"/>
        </w:trPr>
        <w:tc>
          <w:tcPr>
            <w:tcW w:w="579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 xml:space="preserve">POR </w:t>
            </w:r>
            <w:proofErr w:type="spellStart"/>
            <w:r>
              <w:rPr>
                <w:rFonts w:ascii="Calibri" w:hAnsi="Calibri" w:cs="Calibri"/>
                <w:b/>
                <w:sz w:val="18"/>
                <w:szCs w:val="18"/>
              </w:rPr>
              <w:t>YPFB</w:t>
            </w:r>
            <w:proofErr w:type="spellEnd"/>
          </w:p>
        </w:tc>
        <w:tc>
          <w:tcPr>
            <w:tcW w:w="439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 xml:space="preserve">Describir su propuesta en base a lo solicitado por </w:t>
            </w:r>
            <w:proofErr w:type="spellStart"/>
            <w:r w:rsidRPr="00316D4A">
              <w:rPr>
                <w:rFonts w:ascii="Calibri" w:hAnsi="Calibri" w:cs="Calibri"/>
                <w:b/>
                <w:i/>
                <w:sz w:val="18"/>
                <w:szCs w:val="18"/>
              </w:rPr>
              <w:t>YPFB</w:t>
            </w:r>
            <w:proofErr w:type="spellEnd"/>
            <w:r>
              <w:rPr>
                <w:rFonts w:ascii="Calibri" w:hAnsi="Calibri" w:cs="Calibri"/>
                <w:b/>
                <w:i/>
                <w:sz w:val="18"/>
                <w:szCs w:val="18"/>
              </w:rPr>
              <w:t>)</w:t>
            </w:r>
          </w:p>
        </w:tc>
      </w:tr>
      <w:tr w:rsidR="00BF66A0" w:rsidRPr="008842A3" w:rsidTr="00362694">
        <w:trPr>
          <w:cantSplit/>
          <w:trHeight w:val="708"/>
          <w:jc w:val="center"/>
        </w:trPr>
        <w:tc>
          <w:tcPr>
            <w:tcW w:w="579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39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62694">
        <w:trPr>
          <w:trHeight w:val="233"/>
          <w:jc w:val="center"/>
        </w:trPr>
        <w:tc>
          <w:tcPr>
            <w:tcW w:w="5797" w:type="dxa"/>
            <w:vAlign w:val="center"/>
          </w:tcPr>
          <w:p w:rsidR="00C03518" w:rsidRPr="00362694" w:rsidRDefault="00C03518" w:rsidP="00822B2E">
            <w:pPr>
              <w:rPr>
                <w:rFonts w:ascii="Calibri" w:hAnsi="Calibri" w:cs="Calibri"/>
                <w:b/>
                <w:sz w:val="14"/>
                <w:szCs w:val="14"/>
              </w:rPr>
            </w:pPr>
          </w:p>
          <w:p w:rsidR="00362694" w:rsidRPr="00362694" w:rsidRDefault="00362694" w:rsidP="00362694">
            <w:pPr>
              <w:pStyle w:val="Encabezado"/>
              <w:jc w:val="center"/>
              <w:rPr>
                <w:rFonts w:ascii="Verdana" w:eastAsia="Arial Unicode MS" w:hAnsi="Verdana" w:cs="Calibri"/>
                <w:b/>
                <w:sz w:val="14"/>
                <w:szCs w:val="14"/>
                <w:lang w:val="es-MX"/>
              </w:rPr>
            </w:pPr>
          </w:p>
          <w:tbl>
            <w:tblPr>
              <w:tblW w:w="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3712"/>
            </w:tblGrid>
            <w:tr w:rsidR="00362694" w:rsidRPr="00362694" w:rsidTr="00362694">
              <w:trPr>
                <w:trHeight w:val="348"/>
                <w:jc w:val="center"/>
              </w:trPr>
              <w:tc>
                <w:tcPr>
                  <w:tcW w:w="1485" w:type="dxa"/>
                  <w:shd w:val="clear" w:color="auto" w:fill="9CC2E5"/>
                  <w:vAlign w:val="center"/>
                </w:tcPr>
                <w:p w:rsidR="00362694" w:rsidRPr="00362694" w:rsidRDefault="00362694" w:rsidP="00362694">
                  <w:pPr>
                    <w:pStyle w:val="IC1parrafos"/>
                    <w:spacing w:before="0" w:after="0" w:line="240" w:lineRule="auto"/>
                    <w:jc w:val="center"/>
                    <w:rPr>
                      <w:rStyle w:val="nfasis"/>
                      <w:rFonts w:ascii="Verdana" w:hAnsi="Verdana" w:cs="Calibri"/>
                      <w:b/>
                      <w:sz w:val="14"/>
                      <w:szCs w:val="14"/>
                    </w:rPr>
                  </w:pPr>
                  <w:r w:rsidRPr="00362694">
                    <w:rPr>
                      <w:rStyle w:val="nfasis"/>
                      <w:rFonts w:ascii="Verdana" w:hAnsi="Verdana" w:cs="Calibri"/>
                      <w:b/>
                      <w:sz w:val="14"/>
                      <w:szCs w:val="14"/>
                    </w:rPr>
                    <w:t>TOTAL</w:t>
                  </w:r>
                </w:p>
              </w:tc>
              <w:tc>
                <w:tcPr>
                  <w:tcW w:w="3712" w:type="dxa"/>
                  <w:shd w:val="clear" w:color="auto" w:fill="9CC2E5"/>
                  <w:vAlign w:val="center"/>
                </w:tcPr>
                <w:p w:rsidR="00362694" w:rsidRPr="00362694" w:rsidRDefault="00362694" w:rsidP="00362694">
                  <w:pPr>
                    <w:pStyle w:val="IC1parrafos"/>
                    <w:spacing w:before="0" w:after="0" w:line="240" w:lineRule="auto"/>
                    <w:jc w:val="center"/>
                    <w:rPr>
                      <w:rStyle w:val="nfasis"/>
                      <w:rFonts w:ascii="Verdana" w:hAnsi="Verdana" w:cs="Calibri"/>
                      <w:b/>
                      <w:sz w:val="14"/>
                      <w:szCs w:val="14"/>
                    </w:rPr>
                  </w:pPr>
                  <w:r w:rsidRPr="00362694">
                    <w:rPr>
                      <w:rStyle w:val="nfasis"/>
                      <w:rFonts w:ascii="Verdana" w:hAnsi="Verdana" w:cs="Calibri"/>
                      <w:b/>
                      <w:sz w:val="14"/>
                      <w:szCs w:val="14"/>
                    </w:rPr>
                    <w:t>DESCRIPCIÓN</w:t>
                  </w:r>
                </w:p>
              </w:tc>
            </w:tr>
            <w:tr w:rsidR="00362694" w:rsidRPr="00362694" w:rsidTr="00362694">
              <w:trPr>
                <w:trHeight w:val="365"/>
                <w:jc w:val="center"/>
              </w:trPr>
              <w:tc>
                <w:tcPr>
                  <w:tcW w:w="1485" w:type="dxa"/>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1</w:t>
                  </w:r>
                </w:p>
              </w:tc>
              <w:tc>
                <w:tcPr>
                  <w:tcW w:w="3712" w:type="dxa"/>
                  <w:shd w:val="clear" w:color="auto" w:fill="auto"/>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MANTENIMIENTO DE GABINETES DOMÉSTICOS</w:t>
                  </w:r>
                </w:p>
              </w:tc>
            </w:tr>
          </w:tbl>
          <w:p w:rsidR="00362694" w:rsidRPr="00362694" w:rsidRDefault="00362694" w:rsidP="00362694">
            <w:pPr>
              <w:rPr>
                <w:rFonts w:ascii="Verdana" w:hAnsi="Verdana" w:cs="Calibri"/>
                <w:b/>
                <w:sz w:val="14"/>
                <w:szCs w:val="14"/>
              </w:rPr>
            </w:pPr>
          </w:p>
          <w:p w:rsidR="00362694" w:rsidRPr="00362694" w:rsidRDefault="00362694" w:rsidP="00C15976">
            <w:pPr>
              <w:pStyle w:val="Prrafodelista"/>
              <w:numPr>
                <w:ilvl w:val="0"/>
                <w:numId w:val="39"/>
              </w:numPr>
              <w:ind w:left="567" w:hanging="567"/>
              <w:contextualSpacing/>
              <w:jc w:val="both"/>
              <w:rPr>
                <w:rFonts w:ascii="Verdana" w:hAnsi="Verdana" w:cs="Calibri"/>
                <w:b/>
                <w:bCs/>
                <w:sz w:val="14"/>
                <w:szCs w:val="14"/>
                <w:lang w:eastAsia="es-BO"/>
              </w:rPr>
            </w:pPr>
            <w:r w:rsidRPr="00362694">
              <w:rPr>
                <w:rFonts w:ascii="Verdana" w:hAnsi="Verdana" w:cs="Calibri"/>
                <w:b/>
                <w:bCs/>
                <w:sz w:val="14"/>
                <w:szCs w:val="14"/>
                <w:lang w:eastAsia="es-BO"/>
              </w:rPr>
              <w:t>CARACTERÍSTICAS DEL SERVICIO</w:t>
            </w:r>
          </w:p>
          <w:p w:rsidR="00362694" w:rsidRPr="00362694" w:rsidRDefault="00362694" w:rsidP="00362694">
            <w:pPr>
              <w:pStyle w:val="Prrafodelista"/>
              <w:ind w:left="567"/>
              <w:contextualSpacing/>
              <w:jc w:val="both"/>
              <w:rPr>
                <w:rFonts w:ascii="Verdana" w:hAnsi="Verdana" w:cs="Calibri"/>
                <w:b/>
                <w:bCs/>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tblGrid>
            <w:tr w:rsidR="00362694" w:rsidRPr="00362694" w:rsidTr="00362694">
              <w:trPr>
                <w:trHeight w:val="322"/>
              </w:trPr>
              <w:tc>
                <w:tcPr>
                  <w:tcW w:w="5764" w:type="dxa"/>
                  <w:shd w:val="clear" w:color="auto" w:fill="9CC2E5"/>
                  <w:vAlign w:val="center"/>
                </w:tcPr>
                <w:p w:rsidR="00362694" w:rsidRPr="00362694" w:rsidRDefault="00362694" w:rsidP="00362694">
                  <w:pPr>
                    <w:autoSpaceDE w:val="0"/>
                    <w:autoSpaceDN w:val="0"/>
                    <w:adjustRightInd w:val="0"/>
                    <w:rPr>
                      <w:rFonts w:ascii="Verdana" w:hAnsi="Verdana" w:cs="Calibri"/>
                      <w:sz w:val="14"/>
                      <w:szCs w:val="14"/>
                    </w:rPr>
                  </w:pPr>
                  <w:r w:rsidRPr="00362694">
                    <w:rPr>
                      <w:rFonts w:ascii="Verdana" w:hAnsi="Verdana" w:cs="Calibri"/>
                      <w:b/>
                      <w:bCs/>
                      <w:sz w:val="14"/>
                      <w:szCs w:val="14"/>
                    </w:rPr>
                    <w:t xml:space="preserve">DESCRIPCIÓN DEL SERVICIO </w:t>
                  </w:r>
                </w:p>
              </w:tc>
            </w:tr>
            <w:tr w:rsidR="00362694" w:rsidRPr="00362694" w:rsidTr="00362694">
              <w:trPr>
                <w:trHeight w:val="391"/>
              </w:trPr>
              <w:tc>
                <w:tcPr>
                  <w:tcW w:w="5764" w:type="dxa"/>
                  <w:shd w:val="clear" w:color="auto" w:fill="auto"/>
                  <w:vAlign w:val="center"/>
                </w:tcPr>
                <w:p w:rsidR="00362694" w:rsidRPr="00362694" w:rsidRDefault="00362694" w:rsidP="00362694">
                  <w:pPr>
                    <w:autoSpaceDE w:val="0"/>
                    <w:autoSpaceDN w:val="0"/>
                    <w:adjustRightInd w:val="0"/>
                    <w:jc w:val="both"/>
                    <w:rPr>
                      <w:rFonts w:ascii="Verdana" w:hAnsi="Verdana" w:cs="Calibri"/>
                      <w:b/>
                      <w:sz w:val="14"/>
                      <w:szCs w:val="14"/>
                      <w:lang w:val="es-BO"/>
                    </w:rPr>
                  </w:pPr>
                  <w:proofErr w:type="spellStart"/>
                  <w:r w:rsidRPr="00362694">
                    <w:rPr>
                      <w:rFonts w:ascii="Verdana" w:hAnsi="Verdana" w:cs="Calibri"/>
                      <w:b/>
                      <w:sz w:val="14"/>
                      <w:szCs w:val="14"/>
                      <w:lang w:val="es-BO"/>
                    </w:rPr>
                    <w:t>MOVILIZACION</w:t>
                  </w:r>
                  <w:proofErr w:type="spellEnd"/>
                  <w:r w:rsidRPr="00362694">
                    <w:rPr>
                      <w:rFonts w:ascii="Verdana" w:hAnsi="Verdana" w:cs="Calibri"/>
                      <w:b/>
                      <w:sz w:val="14"/>
                      <w:szCs w:val="14"/>
                      <w:lang w:val="es-BO"/>
                    </w:rPr>
                    <w:t xml:space="preserve"> Y </w:t>
                  </w:r>
                  <w:proofErr w:type="spellStart"/>
                  <w:r w:rsidRPr="00362694">
                    <w:rPr>
                      <w:rFonts w:ascii="Verdana" w:hAnsi="Verdana" w:cs="Calibri"/>
                      <w:b/>
                      <w:sz w:val="14"/>
                      <w:szCs w:val="14"/>
                      <w:lang w:val="es-BO"/>
                    </w:rPr>
                    <w:t>DESMOVILIZACION</w:t>
                  </w:r>
                  <w:proofErr w:type="spellEnd"/>
                  <w:r w:rsidRPr="00362694">
                    <w:rPr>
                      <w:rFonts w:ascii="Verdana" w:hAnsi="Verdana" w:cs="Calibri"/>
                      <w:b/>
                      <w:sz w:val="14"/>
                      <w:szCs w:val="14"/>
                      <w:lang w:val="es-BO"/>
                    </w:rPr>
                    <w:t xml:space="preserve"> DE EQUIPO, MATERIAL, HERRAMIENTAS Y PERSONAL. (GLOBAL)</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La movilización comprende los trabajos iniciales y finales de: movilización de personal, material, equipos y herramientas a los puntos establecidos dentro la Ciudad de La Paz. Así mismo comprende el traslado, si así lo requiere</w:t>
                  </w:r>
                  <w:proofErr w:type="gramStart"/>
                  <w:r w:rsidRPr="00362694">
                    <w:rPr>
                      <w:rFonts w:ascii="Verdana" w:hAnsi="Verdana" w:cs="Calibri"/>
                      <w:sz w:val="14"/>
                      <w:szCs w:val="14"/>
                    </w:rPr>
                    <w:t>,  de</w:t>
                  </w:r>
                  <w:proofErr w:type="gramEnd"/>
                  <w:r w:rsidRPr="00362694">
                    <w:rPr>
                      <w:rFonts w:ascii="Verdana" w:hAnsi="Verdana" w:cs="Calibri"/>
                      <w:sz w:val="14"/>
                      <w:szCs w:val="14"/>
                    </w:rPr>
                    <w:t xml:space="preserve"> las puertas de los gabinetes al taller para realizar el mantenimiento requerido llevándolos  nuevamente a la locación inicial. El inicio y ejecución de actividades será de acuerdo a la fecha establecida por el Fiscal de Servicio a través de la orden de proceder. </w:t>
                  </w:r>
                  <w:r w:rsidRPr="00362694">
                    <w:rPr>
                      <w:rFonts w:ascii="Verdana" w:hAnsi="Verdana" w:cs="Calibri"/>
                      <w:sz w:val="14"/>
                      <w:szCs w:val="14"/>
                      <w:lang w:val="es-BO"/>
                    </w:rPr>
                    <w:t>La forma de medición será Global.</w:t>
                  </w:r>
                </w:p>
                <w:p w:rsidR="00362694" w:rsidRPr="00362694" w:rsidRDefault="00362694" w:rsidP="00362694">
                  <w:pPr>
                    <w:autoSpaceDE w:val="0"/>
                    <w:autoSpaceDN w:val="0"/>
                    <w:adjustRightInd w:val="0"/>
                    <w:rPr>
                      <w:rFonts w:ascii="Verdana" w:hAnsi="Verdana" w:cs="Calibri"/>
                      <w:b/>
                      <w:sz w:val="14"/>
                      <w:szCs w:val="14"/>
                    </w:rPr>
                  </w:pPr>
                </w:p>
                <w:p w:rsidR="00362694" w:rsidRPr="00362694" w:rsidRDefault="00362694" w:rsidP="00362694">
                  <w:pPr>
                    <w:autoSpaceDE w:val="0"/>
                    <w:autoSpaceDN w:val="0"/>
                    <w:adjustRightInd w:val="0"/>
                    <w:rPr>
                      <w:rFonts w:ascii="Verdana" w:hAnsi="Verdana" w:cs="Calibri"/>
                      <w:b/>
                      <w:sz w:val="14"/>
                      <w:szCs w:val="14"/>
                    </w:rPr>
                  </w:pPr>
                  <w:r w:rsidRPr="00362694">
                    <w:rPr>
                      <w:rFonts w:ascii="Verdana" w:hAnsi="Verdana" w:cs="Calibri"/>
                      <w:b/>
                      <w:sz w:val="14"/>
                      <w:szCs w:val="14"/>
                    </w:rPr>
                    <w:t>RELEVAMIENTO Y REPLANTEO TÉCNICO DE GABINETES A INTERVENIR (GLOBAL)</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El relevamiento y replanteo técnico de gabinetes a intervenir, se realizará la cuantificación de cantidades, tipos y modelos de gabinetes. Se </w:t>
                  </w:r>
                  <w:proofErr w:type="gramStart"/>
                  <w:r w:rsidRPr="00362694">
                    <w:rPr>
                      <w:rFonts w:ascii="Verdana" w:hAnsi="Verdana" w:cs="Calibri"/>
                      <w:sz w:val="14"/>
                      <w:szCs w:val="14"/>
                    </w:rPr>
                    <w:t>debe  identificar</w:t>
                  </w:r>
                  <w:proofErr w:type="gramEnd"/>
                  <w:r w:rsidRPr="00362694">
                    <w:rPr>
                      <w:rFonts w:ascii="Verdana" w:hAnsi="Verdana" w:cs="Calibri"/>
                      <w:sz w:val="14"/>
                      <w:szCs w:val="14"/>
                    </w:rPr>
                    <w:t xml:space="preserve"> las distancias entre ejes de bisagras, y propondrán los tipos de soluciones al fin de toma de decisiones con el Fiscal de Servicio. </w:t>
                  </w:r>
                  <w:r w:rsidRPr="00362694">
                    <w:rPr>
                      <w:rFonts w:ascii="Verdana" w:hAnsi="Verdana" w:cs="Calibri"/>
                      <w:sz w:val="14"/>
                      <w:szCs w:val="14"/>
                      <w:lang w:val="es-BO"/>
                    </w:rPr>
                    <w:t>La forma de medición será Global.</w:t>
                  </w:r>
                </w:p>
                <w:p w:rsidR="00362694" w:rsidRPr="00362694" w:rsidRDefault="00362694" w:rsidP="00362694">
                  <w:pPr>
                    <w:pStyle w:val="Prrafodelista"/>
                    <w:rPr>
                      <w:rFonts w:ascii="Verdana" w:hAnsi="Verdana" w:cs="Calibri"/>
                      <w:sz w:val="14"/>
                      <w:szCs w:val="14"/>
                    </w:rPr>
                  </w:pPr>
                </w:p>
                <w:p w:rsidR="00362694" w:rsidRPr="00362694" w:rsidRDefault="00362694" w:rsidP="00362694">
                  <w:pPr>
                    <w:pStyle w:val="Prrafodelista"/>
                    <w:ind w:left="0"/>
                    <w:rPr>
                      <w:rFonts w:ascii="Verdana" w:hAnsi="Verdana" w:cs="Calibri"/>
                      <w:b/>
                      <w:sz w:val="14"/>
                      <w:szCs w:val="14"/>
                    </w:rPr>
                  </w:pPr>
                  <w:r w:rsidRPr="00362694">
                    <w:rPr>
                      <w:rFonts w:ascii="Verdana" w:hAnsi="Verdana" w:cs="Calibri"/>
                      <w:b/>
                      <w:sz w:val="14"/>
                      <w:szCs w:val="14"/>
                    </w:rPr>
                    <w:t>REMOCIÓN DE ÓXIDOS, CORROSIÓN AL INTERIOR DEL GABINETE (PIEZA)</w:t>
                  </w:r>
                </w:p>
                <w:p w:rsidR="00362694" w:rsidRPr="00362694" w:rsidRDefault="00362694" w:rsidP="00362694">
                  <w:pPr>
                    <w:jc w:val="both"/>
                    <w:rPr>
                      <w:rFonts w:ascii="Verdana" w:hAnsi="Verdana" w:cs="Calibri"/>
                      <w:sz w:val="14"/>
                      <w:szCs w:val="14"/>
                    </w:rPr>
                  </w:pPr>
                  <w:r w:rsidRPr="00362694">
                    <w:rPr>
                      <w:rFonts w:ascii="Verdana" w:hAnsi="Verdana" w:cs="Calibri"/>
                      <w:sz w:val="14"/>
                      <w:szCs w:val="14"/>
                    </w:rPr>
                    <w:t xml:space="preserve">La remoción de óxidos, corrosión comprende el </w:t>
                  </w:r>
                  <w:proofErr w:type="gramStart"/>
                  <w:r w:rsidRPr="00362694">
                    <w:rPr>
                      <w:rFonts w:ascii="Verdana" w:hAnsi="Verdana" w:cs="Calibri"/>
                      <w:sz w:val="14"/>
                      <w:szCs w:val="14"/>
                    </w:rPr>
                    <w:t>tratamiento  del</w:t>
                  </w:r>
                  <w:proofErr w:type="gramEnd"/>
                  <w:r w:rsidRPr="00362694">
                    <w:rPr>
                      <w:rFonts w:ascii="Verdana" w:hAnsi="Verdana" w:cs="Calibri"/>
                      <w:sz w:val="14"/>
                      <w:szCs w:val="14"/>
                    </w:rPr>
                    <w:t xml:space="preserve"> interior y bordes de los gabinetes de acuerdo a requerimiento de </w:t>
                  </w:r>
                  <w:proofErr w:type="spellStart"/>
                  <w:r w:rsidRPr="00362694">
                    <w:rPr>
                      <w:rFonts w:ascii="Verdana" w:hAnsi="Verdana" w:cs="Calibri"/>
                      <w:sz w:val="14"/>
                      <w:szCs w:val="14"/>
                    </w:rPr>
                    <w:t>YPFB</w:t>
                  </w:r>
                  <w:proofErr w:type="spellEnd"/>
                  <w:r w:rsidRPr="00362694">
                    <w:rPr>
                      <w:rFonts w:ascii="Verdana" w:hAnsi="Verdana" w:cs="Calibri"/>
                      <w:sz w:val="14"/>
                      <w:szCs w:val="14"/>
                    </w:rPr>
                    <w:t xml:space="preserve">, se debe realizar el lijado de la superficie para la aplicación de agentes químicos de esta manera poder realizar  la limpieza y remoción de óxidos.  </w:t>
                  </w:r>
                  <w:r w:rsidRPr="00362694">
                    <w:rPr>
                      <w:rFonts w:ascii="Verdana" w:hAnsi="Verdana" w:cs="Calibri"/>
                      <w:sz w:val="14"/>
                      <w:szCs w:val="14"/>
                      <w:lang w:val="es-BO"/>
                    </w:rPr>
                    <w:t>La forma de medición será por pieza.</w:t>
                  </w:r>
                </w:p>
                <w:p w:rsidR="00362694" w:rsidRPr="00362694" w:rsidRDefault="00362694" w:rsidP="00362694">
                  <w:pPr>
                    <w:contextualSpacing/>
                    <w:jc w:val="both"/>
                    <w:rPr>
                      <w:rFonts w:ascii="Verdana" w:hAnsi="Verdana" w:cs="Calibri"/>
                      <w:b/>
                      <w:sz w:val="14"/>
                      <w:szCs w:val="14"/>
                    </w:rPr>
                  </w:pPr>
                </w:p>
                <w:p w:rsidR="00362694" w:rsidRPr="00362694" w:rsidRDefault="00362694" w:rsidP="00362694">
                  <w:pPr>
                    <w:contextualSpacing/>
                    <w:jc w:val="both"/>
                    <w:rPr>
                      <w:rFonts w:ascii="Verdana" w:hAnsi="Verdana" w:cs="Calibri"/>
                      <w:b/>
                      <w:sz w:val="14"/>
                      <w:szCs w:val="14"/>
                      <w:u w:val="single"/>
                    </w:rPr>
                  </w:pPr>
                  <w:r w:rsidRPr="00362694">
                    <w:rPr>
                      <w:rFonts w:ascii="Verdana" w:hAnsi="Verdana" w:cs="Calibri"/>
                      <w:b/>
                      <w:sz w:val="14"/>
                      <w:szCs w:val="14"/>
                    </w:rPr>
                    <w:t>PROVISIÓN Y APLICACIÓN DE PINTURA ANTICORROSIVA EN EL INTERIOR DEL GABINETE (PIEZA)</w:t>
                  </w:r>
                </w:p>
                <w:p w:rsidR="00362694" w:rsidRPr="00362694" w:rsidRDefault="00362694" w:rsidP="00362694">
                  <w:pPr>
                    <w:tabs>
                      <w:tab w:val="left" w:pos="-720"/>
                    </w:tabs>
                    <w:suppressAutoHyphens/>
                    <w:jc w:val="both"/>
                    <w:rPr>
                      <w:rFonts w:ascii="Verdana" w:hAnsi="Verdana" w:cs="Calibri"/>
                      <w:sz w:val="14"/>
                      <w:szCs w:val="14"/>
                      <w:lang w:val="es-BO"/>
                    </w:rPr>
                  </w:pPr>
                  <w:r w:rsidRPr="00362694">
                    <w:rPr>
                      <w:rFonts w:ascii="Verdana" w:hAnsi="Verdana" w:cs="Calibri"/>
                      <w:sz w:val="14"/>
                      <w:szCs w:val="14"/>
                    </w:rPr>
                    <w:t xml:space="preserve">La provisión y aplicación de pintura anticorrosiva en el interior y bordes de los gabinetes de acuerdo a requerimiento de </w:t>
                  </w:r>
                  <w:proofErr w:type="spellStart"/>
                  <w:r w:rsidRPr="00362694">
                    <w:rPr>
                      <w:rFonts w:ascii="Verdana" w:hAnsi="Verdana" w:cs="Calibri"/>
                      <w:sz w:val="14"/>
                      <w:szCs w:val="14"/>
                    </w:rPr>
                    <w:t>YPFB</w:t>
                  </w:r>
                  <w:proofErr w:type="spellEnd"/>
                  <w:proofErr w:type="gramStart"/>
                  <w:r w:rsidRPr="00362694">
                    <w:rPr>
                      <w:rFonts w:ascii="Verdana" w:hAnsi="Verdana" w:cs="Calibri"/>
                      <w:sz w:val="14"/>
                      <w:szCs w:val="14"/>
                    </w:rPr>
                    <w:t>,  se</w:t>
                  </w:r>
                  <w:proofErr w:type="gramEnd"/>
                  <w:r w:rsidRPr="00362694">
                    <w:rPr>
                      <w:rFonts w:ascii="Verdana" w:hAnsi="Verdana" w:cs="Calibri"/>
                      <w:sz w:val="14"/>
                      <w:szCs w:val="14"/>
                    </w:rPr>
                    <w:t xml:space="preserve"> realizara después de realizar la remoción de óxidos, compatible con el color del gabinete. La empresa adjudicada dispondrá de brocha y pincel para pintura obteniendo una mejor uniformidad del anticorrosivo y llegando a lugares inaccesibles para la pistola, se deberá agregar una segunda capa de pintura, garantizando su aplicación. </w:t>
                  </w:r>
                  <w:r w:rsidRPr="00362694">
                    <w:rPr>
                      <w:rFonts w:ascii="Verdana" w:hAnsi="Verdana" w:cs="Calibri"/>
                      <w:sz w:val="14"/>
                      <w:szCs w:val="14"/>
                      <w:lang w:val="es-BO"/>
                    </w:rPr>
                    <w:t>La forma de medición será por pieza.</w:t>
                  </w:r>
                </w:p>
                <w:p w:rsidR="00362694" w:rsidRPr="00362694" w:rsidRDefault="00362694" w:rsidP="00362694">
                  <w:pPr>
                    <w:tabs>
                      <w:tab w:val="left" w:pos="-720"/>
                    </w:tabs>
                    <w:suppressAutoHyphens/>
                    <w:jc w:val="both"/>
                    <w:rPr>
                      <w:rFonts w:ascii="Verdana" w:hAnsi="Verdana" w:cs="Calibri"/>
                      <w:sz w:val="14"/>
                      <w:szCs w:val="14"/>
                    </w:rPr>
                  </w:pPr>
                </w:p>
                <w:p w:rsidR="00362694" w:rsidRPr="00362694" w:rsidRDefault="00362694" w:rsidP="00362694">
                  <w:pPr>
                    <w:tabs>
                      <w:tab w:val="left" w:pos="-720"/>
                    </w:tabs>
                    <w:suppressAutoHyphens/>
                    <w:jc w:val="both"/>
                    <w:rPr>
                      <w:rFonts w:ascii="Verdana" w:hAnsi="Verdana" w:cs="Calibri"/>
                      <w:b/>
                      <w:sz w:val="14"/>
                      <w:szCs w:val="14"/>
                    </w:rPr>
                  </w:pPr>
                  <w:r w:rsidRPr="00362694">
                    <w:rPr>
                      <w:rFonts w:ascii="Verdana" w:hAnsi="Verdana" w:cs="Calibri"/>
                      <w:b/>
                      <w:sz w:val="14"/>
                      <w:szCs w:val="14"/>
                    </w:rPr>
                    <w:t>MANTENIMIENTO DE PUERTA GABINETE (PIEZA)</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Se realizara mantenimiento de la puertas de los gabinetes de acuerdo a requerimiento de </w:t>
                  </w:r>
                  <w:proofErr w:type="spellStart"/>
                  <w:r w:rsidRPr="00362694">
                    <w:rPr>
                      <w:rFonts w:ascii="Verdana" w:hAnsi="Verdana" w:cs="Calibri"/>
                      <w:sz w:val="14"/>
                      <w:szCs w:val="14"/>
                    </w:rPr>
                    <w:t>YPFB</w:t>
                  </w:r>
                  <w:proofErr w:type="spellEnd"/>
                  <w:r w:rsidRPr="00362694">
                    <w:rPr>
                      <w:rFonts w:ascii="Verdana" w:hAnsi="Verdana" w:cs="Calibri"/>
                      <w:sz w:val="14"/>
                      <w:szCs w:val="14"/>
                    </w:rPr>
                    <w:t xml:space="preserve">, de la misma manera se deberá realizar la remoción de óxidos de las puertas de los gabinetes </w:t>
                  </w:r>
                  <w:proofErr w:type="gramStart"/>
                  <w:r w:rsidRPr="00362694">
                    <w:rPr>
                      <w:rFonts w:ascii="Verdana" w:hAnsi="Verdana" w:cs="Calibri"/>
                      <w:sz w:val="14"/>
                      <w:szCs w:val="14"/>
                    </w:rPr>
                    <w:t>y  bisagras</w:t>
                  </w:r>
                  <w:proofErr w:type="gramEnd"/>
                  <w:r w:rsidRPr="00362694">
                    <w:rPr>
                      <w:rFonts w:ascii="Verdana" w:hAnsi="Verdana" w:cs="Calibri"/>
                      <w:sz w:val="14"/>
                      <w:szCs w:val="14"/>
                    </w:rPr>
                    <w:t>; se emplearan agentes químicos, cepillos metálicos, lijas, entre otros y posterior aplicación de una capa uniforme de pintura anticorrosiva. El acabado final de la superficie de la tapa del gabinete se hará de buena calidad en cuanto a textura y acabado</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Este ítem incluye provisión e instalación de chapa universal (con sus respectivas llaves), visor de vidrio de espesor de 4mm y goma protectora de visor, dependiendo el caso, el PROPONENTE realizará ya sea una nueva abertura en la puerta del gabinete de las dimensiones adecuadas para colocar un visor que permita la lectura directa de la placa de medición; o bien, aumentará el tamaño de la abertura del visor existente garantizando el </w:t>
                  </w:r>
                  <w:r w:rsidRPr="00362694">
                    <w:rPr>
                      <w:rFonts w:ascii="Verdana" w:hAnsi="Verdana" w:cs="Calibri"/>
                      <w:sz w:val="14"/>
                      <w:szCs w:val="14"/>
                    </w:rPr>
                    <w:lastRenderedPageBreak/>
                    <w:t xml:space="preserve">colocado de un nuevo visor de las dimensiones correctas que garanticen la lectura del medidor de manera adecuada.  </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pStyle w:val="NormalWeb"/>
                    <w:spacing w:before="0" w:after="0"/>
                    <w:jc w:val="both"/>
                    <w:rPr>
                      <w:rFonts w:ascii="Verdana" w:hAnsi="Verdana" w:cs="Calibri"/>
                      <w:sz w:val="14"/>
                      <w:szCs w:val="14"/>
                      <w:lang w:val="es-ES" w:eastAsia="es-ES"/>
                    </w:rPr>
                  </w:pPr>
                  <w:r w:rsidRPr="00362694">
                    <w:rPr>
                      <w:rFonts w:ascii="Verdana" w:hAnsi="Verdana" w:cs="Calibri"/>
                      <w:sz w:val="14"/>
                      <w:szCs w:val="14"/>
                      <w:lang w:val="es-ES" w:eastAsia="es-ES"/>
                    </w:rPr>
                    <w:t>Los colores o matices deberán ser compatibles con el color del gabinete, para cada tipo de pintura se empleará el diluyente especificado por el fabricante. El acabado final de las superficies de los gabinetes se hará de buena calidad en cuanto a textura y acabado.</w:t>
                  </w:r>
                  <w:r w:rsidRPr="00362694">
                    <w:rPr>
                      <w:rFonts w:ascii="Verdana" w:hAnsi="Verdana" w:cs="Calibri"/>
                      <w:sz w:val="14"/>
                      <w:szCs w:val="14"/>
                      <w:lang w:val="es-BO"/>
                    </w:rPr>
                    <w:t xml:space="preserve"> La forma de medición será por pieza.</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b/>
                      <w:sz w:val="14"/>
                      <w:szCs w:val="14"/>
                    </w:rPr>
                  </w:pPr>
                  <w:r w:rsidRPr="00362694">
                    <w:rPr>
                      <w:rFonts w:ascii="Verdana" w:hAnsi="Verdana" w:cs="Calibri"/>
                      <w:b/>
                      <w:sz w:val="14"/>
                      <w:szCs w:val="14"/>
                    </w:rPr>
                    <w:t>CONSTRUCCIÓN DE PUERTAS METÁLICAS (PIEZA)</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Se realizara construcción de puertas, de acuerdo a requerimiento de </w:t>
                  </w:r>
                  <w:proofErr w:type="spellStart"/>
                  <w:r w:rsidRPr="00362694">
                    <w:rPr>
                      <w:rFonts w:ascii="Verdana" w:hAnsi="Verdana" w:cs="Calibri"/>
                      <w:sz w:val="14"/>
                      <w:szCs w:val="14"/>
                    </w:rPr>
                    <w:t>YPFB</w:t>
                  </w:r>
                  <w:proofErr w:type="spellEnd"/>
                  <w:r w:rsidRPr="00362694">
                    <w:rPr>
                      <w:rFonts w:ascii="Verdana" w:hAnsi="Verdana" w:cs="Calibri"/>
                      <w:sz w:val="14"/>
                      <w:szCs w:val="14"/>
                    </w:rPr>
                    <w:t xml:space="preserve">, en plancha de 1 mm,  con 4 aletas de ventilación en la parte superior e inferior media de la puerta, logotipo </w:t>
                  </w:r>
                  <w:r w:rsidRPr="00362694">
                    <w:rPr>
                      <w:rFonts w:ascii="Verdana" w:hAnsi="Verdana" w:cs="Calibri"/>
                      <w:b/>
                      <w:sz w:val="14"/>
                      <w:szCs w:val="14"/>
                    </w:rPr>
                    <w:t>GAS</w:t>
                  </w:r>
                  <w:r w:rsidRPr="00362694">
                    <w:rPr>
                      <w:rFonts w:ascii="Verdana" w:hAnsi="Verdana" w:cs="Calibri"/>
                      <w:sz w:val="14"/>
                      <w:szCs w:val="14"/>
                    </w:rPr>
                    <w:t xml:space="preserve"> sobre relieve, decapado químico, aplicación de </w:t>
                  </w:r>
                  <w:proofErr w:type="spellStart"/>
                  <w:r w:rsidRPr="00362694">
                    <w:rPr>
                      <w:rFonts w:ascii="Verdana" w:hAnsi="Verdana" w:cs="Calibri"/>
                      <w:sz w:val="14"/>
                      <w:szCs w:val="14"/>
                    </w:rPr>
                    <w:t>fosfatizante</w:t>
                  </w:r>
                  <w:proofErr w:type="spellEnd"/>
                  <w:r w:rsidRPr="00362694">
                    <w:rPr>
                      <w:rFonts w:ascii="Verdana" w:hAnsi="Verdana" w:cs="Calibri"/>
                      <w:sz w:val="14"/>
                      <w:szCs w:val="14"/>
                    </w:rPr>
                    <w:t xml:space="preserve"> y acabado con esmalte </w:t>
                  </w:r>
                  <w:proofErr w:type="spellStart"/>
                  <w:r w:rsidRPr="00362694">
                    <w:rPr>
                      <w:rFonts w:ascii="Verdana" w:hAnsi="Verdana" w:cs="Calibri"/>
                      <w:sz w:val="14"/>
                      <w:szCs w:val="14"/>
                    </w:rPr>
                    <w:t>alquídico</w:t>
                  </w:r>
                  <w:proofErr w:type="spellEnd"/>
                  <w:r w:rsidRPr="00362694">
                    <w:rPr>
                      <w:rFonts w:ascii="Verdana" w:hAnsi="Verdana" w:cs="Calibri"/>
                      <w:sz w:val="14"/>
                      <w:szCs w:val="14"/>
                    </w:rPr>
                    <w:t xml:space="preserve">, con chapa universal, visor de vidrio de espesor de 4mm, goma de protección visor, bisagras de instalación, se realizará en talleres que cuenten con los equipos y sistemas adecuados, con la finalidad de ofrecer el tratamiento apropiado a las puertas de los gabinetes, esto incluye pero no se limita a: lavado químico y aplicación de pinturas </w:t>
                  </w:r>
                  <w:proofErr w:type="spellStart"/>
                  <w:r w:rsidRPr="00362694">
                    <w:rPr>
                      <w:rFonts w:ascii="Verdana" w:hAnsi="Verdana" w:cs="Calibri"/>
                      <w:sz w:val="14"/>
                      <w:szCs w:val="14"/>
                    </w:rPr>
                    <w:t>epóxicas</w:t>
                  </w:r>
                  <w:proofErr w:type="spellEnd"/>
                  <w:r w:rsidRPr="00362694">
                    <w:rPr>
                      <w:rFonts w:ascii="Verdana" w:hAnsi="Verdana" w:cs="Calibri"/>
                      <w:sz w:val="14"/>
                      <w:szCs w:val="14"/>
                    </w:rPr>
                    <w:t xml:space="preserve">. Deberá mantener uniformidad con el color y tamaño de las puertas de los gabinetes que no sean mantenidos en el sector asignado. La apertura de la puerta será del tipo pivotante lateral (desmontable), o fijo siempre y cuando forme un ángulo de 135º como mínimo entre la posición abierta y cerrada. </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La empresa adjudicada deberá presentar la muestra al FISCAL DE SERVICIO y este deberá aprobar el diseño sugerido, además el FISCAL DE SERVICIO tendrá todas las facultades para realizar pruebas y ensayos con la muestra presentada. </w:t>
                  </w:r>
                  <w:r w:rsidRPr="00362694">
                    <w:rPr>
                      <w:rFonts w:ascii="Verdana" w:hAnsi="Verdana" w:cs="Calibri"/>
                      <w:sz w:val="14"/>
                      <w:szCs w:val="14"/>
                      <w:lang w:val="es-BO"/>
                    </w:rPr>
                    <w:t>La forma de medición será por pieza.</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b/>
                      <w:sz w:val="14"/>
                      <w:szCs w:val="14"/>
                    </w:rPr>
                  </w:pPr>
                  <w:proofErr w:type="spellStart"/>
                  <w:r w:rsidRPr="00362694">
                    <w:rPr>
                      <w:rFonts w:ascii="Verdana" w:hAnsi="Verdana" w:cs="Calibri"/>
                      <w:b/>
                      <w:sz w:val="14"/>
                      <w:szCs w:val="14"/>
                    </w:rPr>
                    <w:t>VIÑETEADO</w:t>
                  </w:r>
                  <w:proofErr w:type="spellEnd"/>
                  <w:r w:rsidRPr="00362694">
                    <w:rPr>
                      <w:rFonts w:ascii="Verdana" w:hAnsi="Verdana" w:cs="Calibri"/>
                      <w:b/>
                      <w:sz w:val="14"/>
                      <w:szCs w:val="14"/>
                    </w:rPr>
                    <w:t xml:space="preserve"> DEL CÓDIGO DE UBICACIÓN (PIEZA)</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bCs/>
                      <w:sz w:val="14"/>
                      <w:szCs w:val="14"/>
                    </w:rPr>
                    <w:t xml:space="preserve">Se realizara el </w:t>
                  </w:r>
                  <w:proofErr w:type="spellStart"/>
                  <w:r w:rsidRPr="00362694">
                    <w:rPr>
                      <w:rFonts w:ascii="Verdana" w:hAnsi="Verdana" w:cs="Calibri"/>
                      <w:bCs/>
                      <w:sz w:val="14"/>
                      <w:szCs w:val="14"/>
                    </w:rPr>
                    <w:t>v</w:t>
                  </w:r>
                  <w:r w:rsidRPr="00362694">
                    <w:rPr>
                      <w:rFonts w:ascii="Verdana" w:hAnsi="Verdana" w:cs="Calibri"/>
                      <w:sz w:val="14"/>
                      <w:szCs w:val="14"/>
                    </w:rPr>
                    <w:t>iñeteado</w:t>
                  </w:r>
                  <w:proofErr w:type="spellEnd"/>
                  <w:r w:rsidRPr="00362694">
                    <w:rPr>
                      <w:rFonts w:ascii="Verdana" w:hAnsi="Verdana" w:cs="Calibri"/>
                      <w:sz w:val="14"/>
                      <w:szCs w:val="14"/>
                    </w:rPr>
                    <w:t xml:space="preserve"> de </w:t>
                  </w:r>
                  <w:proofErr w:type="gramStart"/>
                  <w:r w:rsidRPr="00362694">
                    <w:rPr>
                      <w:rFonts w:ascii="Verdana" w:hAnsi="Verdana" w:cs="Calibri"/>
                      <w:sz w:val="14"/>
                      <w:szCs w:val="14"/>
                    </w:rPr>
                    <w:t>los  gabinetes</w:t>
                  </w:r>
                  <w:proofErr w:type="gramEnd"/>
                  <w:r w:rsidRPr="00362694">
                    <w:rPr>
                      <w:rFonts w:ascii="Verdana" w:hAnsi="Verdana" w:cs="Calibri"/>
                      <w:sz w:val="14"/>
                      <w:szCs w:val="14"/>
                    </w:rPr>
                    <w:t xml:space="preserve"> intervenidos, se colocara el código asignado en la puerta del gabinete (número de manzano – lote), después del mantenimiento en sitio y/o la construcción en la puerta del gabinete. El tamaño será aproximadamente de 3cm de altura. </w:t>
                  </w:r>
                  <w:r w:rsidRPr="00362694">
                    <w:rPr>
                      <w:rFonts w:ascii="Verdana" w:hAnsi="Verdana" w:cs="Calibri"/>
                      <w:sz w:val="14"/>
                      <w:szCs w:val="14"/>
                      <w:lang w:val="es-BO"/>
                    </w:rPr>
                    <w:t>La forma de medición será por pieza.</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b/>
                      <w:sz w:val="14"/>
                      <w:szCs w:val="14"/>
                    </w:rPr>
                  </w:pPr>
                  <w:r w:rsidRPr="00362694">
                    <w:rPr>
                      <w:rFonts w:ascii="Verdana" w:hAnsi="Verdana" w:cs="Calibri"/>
                      <w:b/>
                      <w:sz w:val="14"/>
                      <w:szCs w:val="14"/>
                    </w:rPr>
                    <w:t xml:space="preserve">PROVISIÓN DE </w:t>
                  </w:r>
                  <w:proofErr w:type="spellStart"/>
                  <w:r w:rsidRPr="00362694">
                    <w:rPr>
                      <w:rFonts w:ascii="Verdana" w:hAnsi="Verdana" w:cs="Calibri"/>
                      <w:b/>
                      <w:sz w:val="14"/>
                      <w:szCs w:val="14"/>
                    </w:rPr>
                    <w:t>STICKER</w:t>
                  </w:r>
                  <w:proofErr w:type="spellEnd"/>
                  <w:r w:rsidRPr="00362694">
                    <w:rPr>
                      <w:rFonts w:ascii="Verdana" w:hAnsi="Verdana" w:cs="Calibri"/>
                      <w:b/>
                      <w:sz w:val="14"/>
                      <w:szCs w:val="14"/>
                    </w:rPr>
                    <w:t xml:space="preserve"> </w:t>
                  </w:r>
                  <w:proofErr w:type="spellStart"/>
                  <w:r w:rsidRPr="00362694">
                    <w:rPr>
                      <w:rFonts w:ascii="Verdana" w:hAnsi="Verdana" w:cs="Calibri"/>
                      <w:b/>
                      <w:sz w:val="14"/>
                      <w:szCs w:val="14"/>
                    </w:rPr>
                    <w:t>REFLECTIVO</w:t>
                  </w:r>
                  <w:proofErr w:type="spellEnd"/>
                  <w:r w:rsidRPr="00362694">
                    <w:rPr>
                      <w:rFonts w:ascii="Verdana" w:hAnsi="Verdana" w:cs="Calibri"/>
                      <w:b/>
                      <w:sz w:val="14"/>
                      <w:szCs w:val="14"/>
                    </w:rPr>
                    <w:t xml:space="preserve"> (PIEZA)</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Provisión y colocado de vinilo autoadhesivo  </w:t>
                  </w:r>
                  <w:proofErr w:type="spellStart"/>
                  <w:r w:rsidRPr="00362694">
                    <w:rPr>
                      <w:rFonts w:ascii="Verdana" w:hAnsi="Verdana" w:cs="Calibri"/>
                      <w:sz w:val="14"/>
                      <w:szCs w:val="14"/>
                    </w:rPr>
                    <w:t>reflectivo</w:t>
                  </w:r>
                  <w:proofErr w:type="spellEnd"/>
                  <w:r w:rsidRPr="00362694">
                    <w:rPr>
                      <w:rFonts w:ascii="Verdana" w:hAnsi="Verdana" w:cs="Calibri"/>
                      <w:sz w:val="14"/>
                      <w:szCs w:val="14"/>
                    </w:rPr>
                    <w:t xml:space="preserve"> en los gabinetes intervenidos, debe tener las siguientes características:  7.0 milésimas de pulgada de grosor, con adhesivo activado por presión, que permite deslizar y reposicionar el vinilo sobre la superficie sin que se adhiera totalmente, hasta que sea aplicada una presión firme y uniforme, manteniéndose consistentemente adherido;  con logo de </w:t>
                  </w:r>
                  <w:proofErr w:type="spellStart"/>
                  <w:r w:rsidRPr="00362694">
                    <w:rPr>
                      <w:rFonts w:ascii="Verdana" w:hAnsi="Verdana" w:cs="Calibri"/>
                      <w:sz w:val="14"/>
                      <w:szCs w:val="14"/>
                    </w:rPr>
                    <w:t>YPFB</w:t>
                  </w:r>
                  <w:proofErr w:type="spellEnd"/>
                  <w:r w:rsidRPr="00362694">
                    <w:rPr>
                      <w:rFonts w:ascii="Verdana" w:hAnsi="Verdana" w:cs="Calibri"/>
                      <w:sz w:val="14"/>
                      <w:szCs w:val="14"/>
                    </w:rPr>
                    <w:t xml:space="preserve"> (La fuerza que Transforma Bolivia) de acuerdo al siguiente detalle:</w:t>
                  </w:r>
                </w:p>
                <w:p w:rsidR="00362694" w:rsidRPr="00362694" w:rsidRDefault="00362694" w:rsidP="00362694">
                  <w:pPr>
                    <w:autoSpaceDE w:val="0"/>
                    <w:autoSpaceDN w:val="0"/>
                    <w:adjustRightInd w:val="0"/>
                    <w:jc w:val="center"/>
                    <w:rPr>
                      <w:rFonts w:ascii="Verdana" w:hAnsi="Verdana" w:cs="Calibri"/>
                      <w:sz w:val="14"/>
                      <w:szCs w:val="14"/>
                    </w:rPr>
                  </w:pPr>
                </w:p>
                <w:p w:rsidR="00362694" w:rsidRPr="00362694" w:rsidRDefault="00362694" w:rsidP="00362694">
                  <w:pPr>
                    <w:autoSpaceDE w:val="0"/>
                    <w:autoSpaceDN w:val="0"/>
                    <w:adjustRightInd w:val="0"/>
                    <w:jc w:val="center"/>
                    <w:rPr>
                      <w:rFonts w:ascii="Verdana" w:hAnsi="Verdana" w:cs="Calibri"/>
                      <w:sz w:val="14"/>
                      <w:szCs w:val="14"/>
                    </w:rPr>
                  </w:pPr>
                </w:p>
                <w:p w:rsidR="00362694" w:rsidRPr="00362694" w:rsidRDefault="00362694" w:rsidP="00362694">
                  <w:pPr>
                    <w:autoSpaceDE w:val="0"/>
                    <w:autoSpaceDN w:val="0"/>
                    <w:adjustRightInd w:val="0"/>
                    <w:jc w:val="center"/>
                    <w:rPr>
                      <w:rFonts w:ascii="Verdana" w:hAnsi="Verdana" w:cs="Calibri"/>
                      <w:sz w:val="14"/>
                      <w:szCs w:val="14"/>
                    </w:rPr>
                  </w:pPr>
                  <w:r w:rsidRPr="00362694">
                    <w:rPr>
                      <w:rFonts w:ascii="Verdana" w:hAnsi="Verdana" w:cs="Calibri"/>
                      <w:noProof/>
                      <w:sz w:val="14"/>
                      <w:szCs w:val="14"/>
                      <w:lang w:val="es-BO" w:eastAsia="es-BO"/>
                    </w:rPr>
                    <w:drawing>
                      <wp:inline distT="0" distB="0" distL="0" distR="0" wp14:anchorId="2CB8D259" wp14:editId="496A5B9A">
                        <wp:extent cx="2171700" cy="143426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3279" cy="1441916"/>
                                </a:xfrm>
                                <a:prstGeom prst="rect">
                                  <a:avLst/>
                                </a:prstGeom>
                                <a:noFill/>
                                <a:ln>
                                  <a:noFill/>
                                </a:ln>
                              </pic:spPr>
                            </pic:pic>
                          </a:graphicData>
                        </a:graphic>
                      </wp:inline>
                    </w:drawing>
                  </w:r>
                </w:p>
                <w:p w:rsidR="00362694" w:rsidRPr="00362694" w:rsidRDefault="00362694" w:rsidP="00362694">
                  <w:pPr>
                    <w:autoSpaceDE w:val="0"/>
                    <w:autoSpaceDN w:val="0"/>
                    <w:adjustRightInd w:val="0"/>
                    <w:jc w:val="both"/>
                    <w:rPr>
                      <w:rFonts w:ascii="Verdana" w:hAnsi="Verdana" w:cs="Calibri"/>
                      <w:b/>
                      <w:sz w:val="14"/>
                      <w:szCs w:val="14"/>
                    </w:rPr>
                  </w:pPr>
                  <w:r w:rsidRPr="00362694">
                    <w:rPr>
                      <w:rFonts w:ascii="Verdana" w:hAnsi="Verdana" w:cs="Calibri"/>
                      <w:b/>
                      <w:sz w:val="14"/>
                      <w:szCs w:val="14"/>
                    </w:rPr>
                    <w:t xml:space="preserve">LIMPIEZA GENERAL </w:t>
                  </w:r>
                  <w:r w:rsidRPr="00362694">
                    <w:rPr>
                      <w:rFonts w:ascii="Verdana" w:hAnsi="Verdana" w:cs="Calibri"/>
                      <w:b/>
                      <w:sz w:val="14"/>
                      <w:szCs w:val="14"/>
                      <w:lang w:val="es-BO"/>
                    </w:rPr>
                    <w:t>(GLOBAL)</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Limpieza General, los trabajos de limpieza serán ejecutados una vez concluidas cada una de las actividades del mantenimiento, se recogerán todos los excedentes de materiales: escombros, basura, elementos reemplazados, herramientas, equipo y cuando corresponda el material extraído por el mantenimiento, etc., se transportarán fuera del sitio de ejecución del servicio y del área de trabajo todos los materiales señalados y   transportados hasta los lugares o botaderos establecidos para el efecto por las autoridades municipales locales. Una vez terminado el servicio de acuerdo con el contrato y previamente a la recepción del mismo. </w:t>
                  </w:r>
                  <w:r w:rsidRPr="00362694">
                    <w:rPr>
                      <w:rFonts w:ascii="Verdana" w:hAnsi="Verdana" w:cs="Calibri"/>
                      <w:sz w:val="14"/>
                      <w:szCs w:val="14"/>
                      <w:lang w:val="es-BO"/>
                    </w:rPr>
                    <w:t>La forma de medición será Global.</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b/>
                      <w:sz w:val="14"/>
                      <w:szCs w:val="14"/>
                    </w:rPr>
                  </w:pPr>
                  <w:r w:rsidRPr="00362694">
                    <w:rPr>
                      <w:rFonts w:ascii="Verdana" w:hAnsi="Verdana" w:cs="Calibri"/>
                      <w:b/>
                      <w:sz w:val="14"/>
                      <w:szCs w:val="14"/>
                    </w:rPr>
                    <w:lastRenderedPageBreak/>
                    <w:t xml:space="preserve">ELABORACIÓN </w:t>
                  </w:r>
                  <w:proofErr w:type="spellStart"/>
                  <w:r w:rsidRPr="00362694">
                    <w:rPr>
                      <w:rFonts w:ascii="Verdana" w:hAnsi="Verdana" w:cs="Calibri"/>
                      <w:b/>
                      <w:sz w:val="14"/>
                      <w:szCs w:val="14"/>
                    </w:rPr>
                    <w:t>DATABOOK</w:t>
                  </w:r>
                  <w:proofErr w:type="spellEnd"/>
                  <w:r w:rsidRPr="00362694">
                    <w:rPr>
                      <w:rFonts w:ascii="Verdana" w:hAnsi="Verdana" w:cs="Calibri"/>
                      <w:b/>
                      <w:sz w:val="14"/>
                      <w:szCs w:val="14"/>
                      <w:lang w:val="es-BO"/>
                    </w:rPr>
                    <w:t>(GLOBAL)</w:t>
                  </w:r>
                </w:p>
                <w:p w:rsidR="00362694" w:rsidRPr="00362694" w:rsidRDefault="00362694" w:rsidP="00362694">
                  <w:pPr>
                    <w:autoSpaceDE w:val="0"/>
                    <w:autoSpaceDN w:val="0"/>
                    <w:adjustRightInd w:val="0"/>
                    <w:jc w:val="both"/>
                    <w:rPr>
                      <w:rFonts w:ascii="Verdana" w:hAnsi="Verdana" w:cs="Calibri"/>
                      <w:sz w:val="14"/>
                      <w:szCs w:val="14"/>
                      <w:lang w:val="es-BO"/>
                    </w:rPr>
                  </w:pPr>
                  <w:r w:rsidRPr="00362694">
                    <w:rPr>
                      <w:rFonts w:ascii="Verdana" w:hAnsi="Verdana" w:cs="Calibri"/>
                      <w:kern w:val="28"/>
                      <w:sz w:val="14"/>
                      <w:szCs w:val="14"/>
                    </w:rPr>
                    <w:t xml:space="preserve">Este ítem comprende los trabajos de recopilación de datos, registro, planos, procedimientos, elaboración y entrega de documentos que conforman el Data Book conforme requerimiento de </w:t>
                  </w:r>
                  <w:proofErr w:type="spellStart"/>
                  <w:r w:rsidRPr="00362694">
                    <w:rPr>
                      <w:rFonts w:ascii="Verdana" w:hAnsi="Verdana" w:cs="Calibri"/>
                      <w:kern w:val="28"/>
                      <w:sz w:val="14"/>
                      <w:szCs w:val="14"/>
                    </w:rPr>
                    <w:t>YPFB</w:t>
                  </w:r>
                  <w:proofErr w:type="spellEnd"/>
                  <w:r w:rsidRPr="00362694">
                    <w:rPr>
                      <w:rFonts w:ascii="Verdana" w:hAnsi="Verdana" w:cs="Calibri"/>
                      <w:kern w:val="28"/>
                      <w:sz w:val="14"/>
                      <w:szCs w:val="14"/>
                    </w:rPr>
                    <w:t xml:space="preserve">. </w:t>
                  </w:r>
                  <w:r w:rsidRPr="00362694">
                    <w:rPr>
                      <w:rFonts w:ascii="Verdana" w:hAnsi="Verdana" w:cs="Calibri"/>
                      <w:sz w:val="14"/>
                      <w:szCs w:val="14"/>
                      <w:lang w:val="es-BO"/>
                    </w:rPr>
                    <w:t>La forma de medición será Global.</w:t>
                  </w:r>
                </w:p>
                <w:p w:rsidR="00362694" w:rsidRPr="00362694" w:rsidRDefault="00362694" w:rsidP="00362694">
                  <w:pPr>
                    <w:autoSpaceDE w:val="0"/>
                    <w:autoSpaceDN w:val="0"/>
                    <w:adjustRightInd w:val="0"/>
                    <w:jc w:val="both"/>
                    <w:rPr>
                      <w:rFonts w:ascii="Verdana" w:hAnsi="Verdana" w:cs="Calibri"/>
                      <w:kern w:val="28"/>
                      <w:sz w:val="14"/>
                      <w:szCs w:val="14"/>
                    </w:rPr>
                  </w:pPr>
                </w:p>
                <w:p w:rsidR="00362694" w:rsidRPr="00362694" w:rsidRDefault="00362694" w:rsidP="00362694">
                  <w:pPr>
                    <w:autoSpaceDE w:val="0"/>
                    <w:autoSpaceDN w:val="0"/>
                    <w:adjustRightInd w:val="0"/>
                    <w:spacing w:line="276" w:lineRule="auto"/>
                    <w:jc w:val="both"/>
                    <w:rPr>
                      <w:rFonts w:ascii="Verdana" w:hAnsi="Verdana" w:cs="Calibri"/>
                      <w:kern w:val="28"/>
                      <w:sz w:val="14"/>
                      <w:szCs w:val="14"/>
                    </w:rPr>
                  </w:pPr>
                  <w:r w:rsidRPr="00362694">
                    <w:rPr>
                      <w:rFonts w:ascii="Verdana" w:hAnsi="Verdana" w:cs="Calibri"/>
                      <w:kern w:val="28"/>
                      <w:sz w:val="14"/>
                      <w:szCs w:val="14"/>
                    </w:rPr>
                    <w:t>El documento denominado Data Book deberá ser presentado en carpeta dura con dos orificios de perforación, en tres copias, las mismas deberán estar bien identificadas con la denominación del proyecto, el nombre del documento (DATA BOOK) y el nombre de la empresa adjudicada.</w:t>
                  </w:r>
                </w:p>
                <w:p w:rsidR="00362694" w:rsidRPr="00362694" w:rsidRDefault="00362694" w:rsidP="00362694">
                  <w:pPr>
                    <w:autoSpaceDE w:val="0"/>
                    <w:autoSpaceDN w:val="0"/>
                    <w:adjustRightInd w:val="0"/>
                    <w:spacing w:line="276" w:lineRule="auto"/>
                    <w:jc w:val="both"/>
                    <w:rPr>
                      <w:rFonts w:ascii="Verdana" w:hAnsi="Verdana" w:cs="Calibri"/>
                      <w:kern w:val="28"/>
                      <w:sz w:val="14"/>
                      <w:szCs w:val="14"/>
                    </w:rPr>
                  </w:pPr>
                </w:p>
                <w:p w:rsidR="00362694" w:rsidRPr="00362694" w:rsidRDefault="00362694" w:rsidP="00362694">
                  <w:pPr>
                    <w:autoSpaceDE w:val="0"/>
                    <w:autoSpaceDN w:val="0"/>
                    <w:adjustRightInd w:val="0"/>
                    <w:spacing w:line="276" w:lineRule="auto"/>
                    <w:jc w:val="both"/>
                    <w:rPr>
                      <w:rFonts w:ascii="Verdana" w:hAnsi="Verdana" w:cs="Calibri"/>
                      <w:b/>
                      <w:kern w:val="28"/>
                      <w:sz w:val="14"/>
                      <w:szCs w:val="14"/>
                    </w:rPr>
                  </w:pPr>
                  <w:r w:rsidRPr="00362694">
                    <w:rPr>
                      <w:rFonts w:ascii="Verdana" w:hAnsi="Verdana" w:cs="Calibri"/>
                      <w:kern w:val="28"/>
                      <w:sz w:val="14"/>
                      <w:szCs w:val="14"/>
                    </w:rPr>
                    <w:t>Al ser considerado un ítem, la entrega del Data Book debe ser realizada posterior a la entrega definitiva del servicio, antes de a solicitud del pago final. Cualquier retraso en la entrega de este documento será considerado como una no conformidad. El DATA BOOK estará conformado por 1 o más TOMOS según se requiera. El tomo deberá ser aprobado por el Fiscal de servicio, como requisito para realizar la entrega del servicio, con la siguiente información:</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Contrato Administrativo</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Formulario B-1</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Orden de Proceder</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Memorándum de Designación Fiscal de Servicio</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Fotografías (del antes y después de todos los puntos desarrollados, a color)</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Planos Finales (con la ubicación los lotes intervenidos)</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Libro de Órdenes y/o Registro de Correspondencias cursadas durante el servicio</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Seguros de Obras</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Certificados (pintura anticorrosiva, espesor de plancha)</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Detalle de Cómputos métricos (de cada Planilla y/o planilla fina).</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 xml:space="preserve">Resumen del certificado </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 xml:space="preserve">Acta de recepción </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Informes de Fiscal</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Documentación de la empresa</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Facturas emitidas en cada pago parcial.</w:t>
                  </w:r>
                </w:p>
                <w:p w:rsidR="00362694" w:rsidRPr="00362694" w:rsidRDefault="00362694" w:rsidP="00362694">
                  <w:pPr>
                    <w:numPr>
                      <w:ilvl w:val="0"/>
                      <w:numId w:val="31"/>
                    </w:numPr>
                    <w:autoSpaceDE w:val="0"/>
                    <w:autoSpaceDN w:val="0"/>
                    <w:adjustRightInd w:val="0"/>
                    <w:spacing w:line="276" w:lineRule="auto"/>
                    <w:ind w:left="284"/>
                    <w:jc w:val="both"/>
                    <w:rPr>
                      <w:rFonts w:ascii="Verdana" w:hAnsi="Verdana" w:cs="Calibri"/>
                      <w:sz w:val="14"/>
                      <w:szCs w:val="14"/>
                      <w:lang w:val="es-BO"/>
                    </w:rPr>
                  </w:pPr>
                  <w:r w:rsidRPr="00362694">
                    <w:rPr>
                      <w:rFonts w:ascii="Verdana" w:hAnsi="Verdana" w:cs="Calibri"/>
                      <w:sz w:val="14"/>
                      <w:szCs w:val="14"/>
                      <w:lang w:val="es-BO"/>
                    </w:rPr>
                    <w:t>Otra Documentación (de acuerdo a las solicitudes del Fiscal de Servicio)</w:t>
                  </w:r>
                </w:p>
                <w:p w:rsidR="00362694" w:rsidRPr="00362694" w:rsidRDefault="00362694" w:rsidP="00362694">
                  <w:pPr>
                    <w:autoSpaceDE w:val="0"/>
                    <w:autoSpaceDN w:val="0"/>
                    <w:adjustRightInd w:val="0"/>
                    <w:ind w:left="36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b/>
                      <w:sz w:val="14"/>
                      <w:szCs w:val="14"/>
                    </w:rPr>
                  </w:pPr>
                  <w:r w:rsidRPr="00362694">
                    <w:rPr>
                      <w:rFonts w:ascii="Verdana" w:hAnsi="Verdana" w:cs="Calibri"/>
                      <w:b/>
                      <w:sz w:val="14"/>
                      <w:szCs w:val="14"/>
                    </w:rPr>
                    <w:t>NOTA</w:t>
                  </w: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Se debe emplear sistemas de protección temporal para los accesorios que se encuentran instalados dentro del  gabinete de medición y regulación para evitar pintar los mismos en especial la placa de medición para lectura, así como los muros donde se encuentren empotrados. </w:t>
                  </w:r>
                  <w:r w:rsidRPr="00362694">
                    <w:rPr>
                      <w:rFonts w:ascii="Verdana" w:hAnsi="Verdana" w:cs="Calibri"/>
                      <w:sz w:val="14"/>
                      <w:szCs w:val="14"/>
                      <w:lang w:val="es-BO"/>
                    </w:rPr>
                    <w:t xml:space="preserve"> Si se provocaran daños en las tapas de los gabinetes, en los equipos o estructuras adyacentes, será responsabilidad del PROPONENTE, debiendo reparar, reponer o enmendar los daños por cuenta propia, sin que esto signifique una ampliación del plazo o costo dado para la ejecución del trabajo.</w:t>
                  </w:r>
                  <w:r w:rsidRPr="00362694">
                    <w:rPr>
                      <w:rFonts w:ascii="Verdana" w:hAnsi="Verdana" w:cs="Calibri"/>
                      <w:sz w:val="14"/>
                      <w:szCs w:val="14"/>
                    </w:rPr>
                    <w:t xml:space="preserve"> </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sz w:val="14"/>
                      <w:szCs w:val="14"/>
                      <w:lang w:val="es-BO"/>
                    </w:rPr>
                  </w:pPr>
                  <w:r w:rsidRPr="00362694">
                    <w:rPr>
                      <w:rFonts w:ascii="Verdana" w:hAnsi="Verdana" w:cs="Calibri"/>
                      <w:sz w:val="14"/>
                      <w:szCs w:val="14"/>
                    </w:rPr>
                    <w:t>En caso de que sea necesario el retiro de la puerta para llevarlo al taller, la empresa proveerá una protección temporal reforzada para el gabinete, la empresa adjudicada deberá emplear los medios que estime convenientes al fin de garantizar la seguridad de todos los accesorios instalados en el gabinete de medición y regulación, teniendo la empresa adjudicada la responsabilidad del cuidado correspondiente de todo incidente ocasionado durante la ejecución, en caso de extraviarse algún accesorio la Empresa Adjudicada será responsable de la reposición del mismo.</w:t>
                  </w:r>
                </w:p>
              </w:tc>
            </w:tr>
            <w:tr w:rsidR="00362694" w:rsidRPr="00362694" w:rsidTr="00362694">
              <w:trPr>
                <w:trHeight w:val="414"/>
              </w:trPr>
              <w:tc>
                <w:tcPr>
                  <w:tcW w:w="5764" w:type="dxa"/>
                  <w:shd w:val="clear" w:color="auto" w:fill="9CC2E5"/>
                  <w:vAlign w:val="center"/>
                </w:tcPr>
                <w:p w:rsidR="00362694" w:rsidRPr="00362694" w:rsidRDefault="00362694" w:rsidP="00362694">
                  <w:pPr>
                    <w:autoSpaceDE w:val="0"/>
                    <w:autoSpaceDN w:val="0"/>
                    <w:adjustRightInd w:val="0"/>
                    <w:rPr>
                      <w:rFonts w:ascii="Verdana" w:hAnsi="Verdana" w:cs="Calibri"/>
                      <w:sz w:val="14"/>
                      <w:szCs w:val="14"/>
                    </w:rPr>
                  </w:pPr>
                  <w:r w:rsidRPr="00362694">
                    <w:rPr>
                      <w:rFonts w:ascii="Verdana" w:hAnsi="Verdana" w:cs="Calibri"/>
                      <w:b/>
                      <w:bCs/>
                      <w:sz w:val="14"/>
                      <w:szCs w:val="14"/>
                    </w:rPr>
                    <w:lastRenderedPageBreak/>
                    <w:t>MATERIALES</w:t>
                  </w:r>
                  <w:r w:rsidRPr="00362694">
                    <w:rPr>
                      <w:rFonts w:ascii="Verdana" w:hAnsi="Verdana" w:cs="Calibri"/>
                      <w:sz w:val="14"/>
                      <w:szCs w:val="14"/>
                    </w:rPr>
                    <w:t xml:space="preserve">, </w:t>
                  </w:r>
                  <w:r w:rsidRPr="00362694">
                    <w:rPr>
                      <w:rFonts w:ascii="Verdana" w:hAnsi="Verdana" w:cs="Calibri"/>
                      <w:b/>
                      <w:bCs/>
                      <w:sz w:val="14"/>
                      <w:szCs w:val="14"/>
                    </w:rPr>
                    <w:t>HERRAMIENTAS Y</w:t>
                  </w:r>
                  <w:r w:rsidRPr="00362694">
                    <w:rPr>
                      <w:rFonts w:ascii="Verdana" w:hAnsi="Verdana" w:cs="Calibri"/>
                      <w:sz w:val="14"/>
                      <w:szCs w:val="14"/>
                    </w:rPr>
                    <w:t xml:space="preserve"> </w:t>
                  </w:r>
                  <w:r w:rsidRPr="00362694">
                    <w:rPr>
                      <w:rFonts w:ascii="Verdana" w:hAnsi="Verdana" w:cs="Calibri"/>
                      <w:b/>
                      <w:bCs/>
                      <w:sz w:val="14"/>
                      <w:szCs w:val="14"/>
                    </w:rPr>
                    <w:t xml:space="preserve">EQUIPOS </w:t>
                  </w:r>
                </w:p>
              </w:tc>
            </w:tr>
            <w:tr w:rsidR="00362694" w:rsidRPr="00362694" w:rsidTr="00362694">
              <w:trPr>
                <w:trHeight w:val="987"/>
              </w:trPr>
              <w:tc>
                <w:tcPr>
                  <w:tcW w:w="5764" w:type="dxa"/>
                  <w:shd w:val="clear" w:color="auto" w:fill="auto"/>
                  <w:vAlign w:val="center"/>
                </w:tcPr>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La empresa adjudicada proporcionará todos los materiales, herramientas y equipo necesarios para la ejecución del servicio; asimismo tendrá control y será responsable del cuidado, mantenimiento </w:t>
                  </w:r>
                  <w:proofErr w:type="gramStart"/>
                  <w:r w:rsidRPr="00362694">
                    <w:rPr>
                      <w:rFonts w:ascii="Verdana" w:hAnsi="Verdana" w:cs="Calibri"/>
                      <w:sz w:val="14"/>
                      <w:szCs w:val="14"/>
                    </w:rPr>
                    <w:t>y  verificación</w:t>
                  </w:r>
                  <w:proofErr w:type="gramEnd"/>
                  <w:r w:rsidRPr="00362694">
                    <w:rPr>
                      <w:rFonts w:ascii="Verdana" w:hAnsi="Verdana" w:cs="Calibri"/>
                      <w:sz w:val="14"/>
                      <w:szCs w:val="14"/>
                    </w:rPr>
                    <w:t xml:space="preserve"> del buen estado de las mismas.</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color w:val="0070C0"/>
                      <w:sz w:val="14"/>
                      <w:szCs w:val="14"/>
                    </w:rPr>
                  </w:pPr>
                  <w:proofErr w:type="spellStart"/>
                  <w:r w:rsidRPr="00362694">
                    <w:rPr>
                      <w:rFonts w:ascii="Verdana" w:hAnsi="Verdana" w:cs="Calibri"/>
                      <w:sz w:val="14"/>
                      <w:szCs w:val="14"/>
                    </w:rPr>
                    <w:t>YPFB</w:t>
                  </w:r>
                  <w:proofErr w:type="spellEnd"/>
                  <w:r w:rsidRPr="00362694">
                    <w:rPr>
                      <w:rFonts w:ascii="Verdana" w:hAnsi="Verdana" w:cs="Calibri"/>
                      <w:sz w:val="14"/>
                      <w:szCs w:val="14"/>
                    </w:rPr>
                    <w:t xml:space="preserve"> no se responsabilizará por los incidentes debido a pérdidas, robos, deterioros por mala manipulación u otro suceso que correspondan al material, herramientas y equipos.</w:t>
                  </w:r>
                </w:p>
              </w:tc>
            </w:tr>
            <w:tr w:rsidR="00362694" w:rsidRPr="00362694" w:rsidTr="00362694">
              <w:trPr>
                <w:trHeight w:val="426"/>
              </w:trPr>
              <w:tc>
                <w:tcPr>
                  <w:tcW w:w="5764" w:type="dxa"/>
                  <w:shd w:val="clear" w:color="auto" w:fill="9CC2E5"/>
                  <w:vAlign w:val="center"/>
                </w:tcPr>
                <w:p w:rsidR="00362694" w:rsidRPr="00362694" w:rsidRDefault="00362694" w:rsidP="00362694">
                  <w:pPr>
                    <w:rPr>
                      <w:rFonts w:ascii="Verdana" w:hAnsi="Verdana" w:cs="Calibri"/>
                      <w:sz w:val="14"/>
                      <w:szCs w:val="14"/>
                    </w:rPr>
                  </w:pPr>
                  <w:r w:rsidRPr="00362694">
                    <w:rPr>
                      <w:rFonts w:ascii="Verdana" w:hAnsi="Verdana" w:cs="Calibri"/>
                      <w:b/>
                      <w:bCs/>
                      <w:sz w:val="14"/>
                      <w:szCs w:val="14"/>
                    </w:rPr>
                    <w:lastRenderedPageBreak/>
                    <w:t>PLAZO DEL SERVICIO</w:t>
                  </w:r>
                </w:p>
              </w:tc>
            </w:tr>
            <w:tr w:rsidR="00362694" w:rsidRPr="00362694" w:rsidTr="00362694">
              <w:trPr>
                <w:trHeight w:val="2526"/>
              </w:trPr>
              <w:tc>
                <w:tcPr>
                  <w:tcW w:w="5764" w:type="dxa"/>
                  <w:shd w:val="clear" w:color="auto" w:fill="auto"/>
                  <w:vAlign w:val="center"/>
                </w:tcPr>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 xml:space="preserve">Se establece como Plazo de entrega: 80 días calendario, computables a partir de la emisión </w:t>
                  </w:r>
                  <w:proofErr w:type="gramStart"/>
                  <w:r w:rsidRPr="00362694">
                    <w:rPr>
                      <w:rFonts w:ascii="Verdana" w:hAnsi="Verdana" w:cs="Calibri"/>
                      <w:sz w:val="14"/>
                      <w:szCs w:val="14"/>
                    </w:rPr>
                    <w:t>de  la</w:t>
                  </w:r>
                  <w:proofErr w:type="gramEnd"/>
                  <w:r w:rsidRPr="00362694">
                    <w:rPr>
                      <w:rFonts w:ascii="Verdana" w:hAnsi="Verdana" w:cs="Calibri"/>
                      <w:sz w:val="14"/>
                      <w:szCs w:val="14"/>
                    </w:rPr>
                    <w:t xml:space="preserve"> orden de proceder, los proponentes podrán proponer un plazo menor razonable y en ningún caso un plazo mayor al estimado. Las observaciones realizadas durante el servicio serán subsanados dentro el plazo del servicio, por lo que la empresa adjudicada deberá tomar las previsiones y/o recaudos correspondientes.</w:t>
                  </w:r>
                </w:p>
                <w:p w:rsidR="00362694" w:rsidRPr="00362694" w:rsidRDefault="00362694" w:rsidP="00362694">
                  <w:pPr>
                    <w:autoSpaceDE w:val="0"/>
                    <w:autoSpaceDN w:val="0"/>
                    <w:adjustRightInd w:val="0"/>
                    <w:ind w:left="567"/>
                    <w:jc w:val="both"/>
                    <w:rPr>
                      <w:rFonts w:ascii="Verdana" w:hAnsi="Verdana" w:cs="Calibri"/>
                      <w:sz w:val="14"/>
                      <w:szCs w:val="14"/>
                    </w:rPr>
                  </w:pP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En caso que se produjera un retraso en la ejecución del mantenimiento que sea imputable al CONTRATISTA, el Fiscal del Servicio exigirá aumentar el número de personas para asegurar el cumplimiento de los plazos, u ordenar cualquier otra medida oportuna para conseguir el cumplimiento del plazo.</w:t>
                  </w:r>
                </w:p>
                <w:p w:rsidR="00362694" w:rsidRPr="00362694" w:rsidRDefault="00362694" w:rsidP="00362694">
                  <w:pPr>
                    <w:autoSpaceDE w:val="0"/>
                    <w:autoSpaceDN w:val="0"/>
                    <w:adjustRightInd w:val="0"/>
                    <w:jc w:val="both"/>
                    <w:rPr>
                      <w:rFonts w:ascii="Verdana" w:hAnsi="Verdana" w:cs="Calibri"/>
                      <w:sz w:val="14"/>
                      <w:szCs w:val="14"/>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111"/>
                  </w:tblGrid>
                  <w:tr w:rsidR="00362694" w:rsidRPr="00362694" w:rsidTr="00CF3C6B">
                    <w:trPr>
                      <w:trHeight w:val="400"/>
                      <w:jc w:val="center"/>
                    </w:trPr>
                    <w:tc>
                      <w:tcPr>
                        <w:tcW w:w="258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362694" w:rsidRPr="00362694" w:rsidRDefault="00362694" w:rsidP="00362694">
                        <w:pPr>
                          <w:autoSpaceDE w:val="0"/>
                          <w:autoSpaceDN w:val="0"/>
                          <w:adjustRightInd w:val="0"/>
                          <w:jc w:val="center"/>
                          <w:rPr>
                            <w:rFonts w:ascii="Verdana" w:hAnsi="Verdana" w:cs="Calibri"/>
                            <w:b/>
                            <w:sz w:val="14"/>
                            <w:szCs w:val="14"/>
                          </w:rPr>
                        </w:pPr>
                        <w:r w:rsidRPr="00362694">
                          <w:rPr>
                            <w:rFonts w:ascii="Verdana" w:hAnsi="Verdana" w:cs="Calibri"/>
                            <w:b/>
                            <w:sz w:val="14"/>
                            <w:szCs w:val="14"/>
                          </w:rPr>
                          <w:t>Plazo de Ejecución[Días Calendario]</w:t>
                        </w:r>
                      </w:p>
                    </w:tc>
                    <w:tc>
                      <w:tcPr>
                        <w:tcW w:w="2419" w:type="pct"/>
                        <w:tcBorders>
                          <w:top w:val="single" w:sz="4" w:space="0" w:color="auto"/>
                          <w:left w:val="single" w:sz="4" w:space="0" w:color="auto"/>
                          <w:bottom w:val="single" w:sz="4" w:space="0" w:color="auto"/>
                          <w:right w:val="single" w:sz="4" w:space="0" w:color="auto"/>
                        </w:tcBorders>
                        <w:shd w:val="clear" w:color="auto" w:fill="auto"/>
                        <w:vAlign w:val="center"/>
                      </w:tcPr>
                      <w:p w:rsidR="00362694" w:rsidRPr="00362694" w:rsidRDefault="00362694" w:rsidP="00362694">
                        <w:pPr>
                          <w:autoSpaceDE w:val="0"/>
                          <w:autoSpaceDN w:val="0"/>
                          <w:adjustRightInd w:val="0"/>
                          <w:jc w:val="center"/>
                          <w:rPr>
                            <w:rFonts w:ascii="Verdana" w:hAnsi="Verdana" w:cs="Calibri"/>
                            <w:b/>
                            <w:sz w:val="14"/>
                            <w:szCs w:val="14"/>
                          </w:rPr>
                        </w:pPr>
                        <w:r w:rsidRPr="00362694">
                          <w:rPr>
                            <w:rFonts w:ascii="Verdana" w:hAnsi="Verdana" w:cs="Calibri"/>
                            <w:sz w:val="14"/>
                            <w:szCs w:val="14"/>
                          </w:rPr>
                          <w:t>80 o hasta llegar al monto de 199.900 Bs</w:t>
                        </w:r>
                      </w:p>
                    </w:tc>
                  </w:tr>
                </w:tbl>
                <w:p w:rsidR="00362694" w:rsidRPr="00362694" w:rsidRDefault="00362694" w:rsidP="00362694">
                  <w:pPr>
                    <w:autoSpaceDE w:val="0"/>
                    <w:autoSpaceDN w:val="0"/>
                    <w:adjustRightInd w:val="0"/>
                    <w:jc w:val="both"/>
                    <w:rPr>
                      <w:rFonts w:ascii="Verdana" w:hAnsi="Verdana" w:cs="Calibri"/>
                      <w:color w:val="FF0000"/>
                      <w:sz w:val="14"/>
                      <w:szCs w:val="14"/>
                    </w:rPr>
                  </w:pPr>
                </w:p>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b/>
                      <w:sz w:val="14"/>
                      <w:szCs w:val="14"/>
                    </w:rPr>
                    <w:t>Nota.-</w:t>
                  </w:r>
                  <w:r w:rsidRPr="00362694">
                    <w:rPr>
                      <w:rFonts w:ascii="Verdana" w:hAnsi="Verdana" w:cs="Calibri"/>
                      <w:sz w:val="14"/>
                      <w:szCs w:val="14"/>
                    </w:rPr>
                    <w:t xml:space="preserve"> El Monto total del presupuesto para este servicio es de 199.900 Bs</w:t>
                  </w:r>
                </w:p>
              </w:tc>
            </w:tr>
            <w:tr w:rsidR="00362694" w:rsidRPr="00362694" w:rsidTr="00362694">
              <w:trPr>
                <w:trHeight w:val="204"/>
              </w:trPr>
              <w:tc>
                <w:tcPr>
                  <w:tcW w:w="5764" w:type="dxa"/>
                  <w:shd w:val="clear" w:color="auto" w:fill="9CC2E5"/>
                  <w:vAlign w:val="center"/>
                </w:tcPr>
                <w:p w:rsidR="00362694" w:rsidRPr="00362694" w:rsidRDefault="00362694" w:rsidP="00362694">
                  <w:pPr>
                    <w:rPr>
                      <w:rFonts w:ascii="Verdana" w:hAnsi="Verdana" w:cs="Calibri"/>
                      <w:b/>
                      <w:bCs/>
                      <w:sz w:val="14"/>
                      <w:szCs w:val="14"/>
                    </w:rPr>
                  </w:pPr>
                  <w:r w:rsidRPr="00362694">
                    <w:rPr>
                      <w:rFonts w:ascii="Verdana" w:hAnsi="Verdana" w:cs="Calibri"/>
                      <w:b/>
                      <w:bCs/>
                      <w:sz w:val="14"/>
                      <w:szCs w:val="14"/>
                    </w:rPr>
                    <w:t>EXPERIENCIA GENERAL Y ESPECIFICA DEL PROPONENTE</w:t>
                  </w:r>
                </w:p>
                <w:p w:rsidR="00362694" w:rsidRPr="00362694" w:rsidRDefault="00362694" w:rsidP="00362694">
                  <w:pPr>
                    <w:rPr>
                      <w:rFonts w:ascii="Verdana" w:hAnsi="Verdana" w:cs="Calibri"/>
                      <w:sz w:val="14"/>
                      <w:szCs w:val="14"/>
                    </w:rPr>
                  </w:pPr>
                </w:p>
              </w:tc>
            </w:tr>
            <w:tr w:rsidR="00362694" w:rsidRPr="00362694" w:rsidTr="00362694">
              <w:trPr>
                <w:trHeight w:val="276"/>
              </w:trPr>
              <w:tc>
                <w:tcPr>
                  <w:tcW w:w="5764" w:type="dxa"/>
                  <w:shd w:val="clear" w:color="auto" w:fill="auto"/>
                  <w:vAlign w:val="center"/>
                </w:tcPr>
                <w:p w:rsidR="00362694" w:rsidRPr="00362694" w:rsidRDefault="00362694" w:rsidP="00362694">
                  <w:pPr>
                    <w:autoSpaceDE w:val="0"/>
                    <w:autoSpaceDN w:val="0"/>
                    <w:adjustRightInd w:val="0"/>
                    <w:jc w:val="both"/>
                    <w:rPr>
                      <w:rFonts w:ascii="Verdana" w:hAnsi="Verdana" w:cs="Calibri"/>
                      <w:sz w:val="14"/>
                      <w:szCs w:val="14"/>
                      <w:lang w:val="es-BO"/>
                    </w:rPr>
                  </w:pPr>
                  <w:r w:rsidRPr="00362694">
                    <w:rPr>
                      <w:rFonts w:ascii="Verdana" w:hAnsi="Verdana" w:cs="Calibri"/>
                      <w:sz w:val="14"/>
                      <w:szCs w:val="14"/>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w:t>
                  </w:r>
                  <w:proofErr w:type="spellStart"/>
                  <w:r w:rsidRPr="00362694">
                    <w:rPr>
                      <w:rFonts w:ascii="Verdana" w:hAnsi="Verdana" w:cs="Calibri"/>
                      <w:sz w:val="14"/>
                      <w:szCs w:val="14"/>
                      <w:lang w:val="es-BO"/>
                    </w:rPr>
                    <w:t>YPFB</w:t>
                  </w:r>
                  <w:proofErr w:type="spellEnd"/>
                  <w:r w:rsidRPr="00362694">
                    <w:rPr>
                      <w:rFonts w:ascii="Verdana" w:hAnsi="Verdana" w:cs="Calibri"/>
                      <w:sz w:val="14"/>
                      <w:szCs w:val="14"/>
                      <w:lang w:val="es-BO"/>
                    </w:rPr>
                    <w:t xml:space="preserve"> en cualquier etapa del Proceso de Contratación. Cuando los respaldos citados no contemplen toda la información requerida en los formularios de la propuesta, se podrán presentar documentos </w:t>
                  </w:r>
                  <w:r w:rsidRPr="00362694">
                    <w:rPr>
                      <w:rFonts w:ascii="Verdana" w:hAnsi="Verdana" w:cs="Calibri"/>
                      <w:b/>
                      <w:sz w:val="14"/>
                      <w:szCs w:val="14"/>
                      <w:u w:val="single"/>
                      <w:lang w:val="es-BO"/>
                    </w:rPr>
                    <w:t>adicionales</w:t>
                  </w:r>
                  <w:r w:rsidRPr="00362694">
                    <w:rPr>
                      <w:rFonts w:ascii="Verdana" w:hAnsi="Verdana" w:cs="Calibri"/>
                      <w:sz w:val="14"/>
                      <w:szCs w:val="14"/>
                      <w:lang w:val="es-BO"/>
                    </w:rPr>
                    <w:t xml:space="preserve"> (</w:t>
                  </w:r>
                  <w:r w:rsidRPr="00362694">
                    <w:rPr>
                      <w:rFonts w:ascii="Verdana" w:hAnsi="Verdana" w:cs="Calibri"/>
                      <w:sz w:val="14"/>
                      <w:szCs w:val="14"/>
                    </w:rPr>
                    <w:t xml:space="preserve">Ejemplo: Actas de Conformidad, facturas, </w:t>
                  </w:r>
                  <w:proofErr w:type="spellStart"/>
                  <w:r w:rsidRPr="00362694">
                    <w:rPr>
                      <w:rFonts w:ascii="Verdana" w:hAnsi="Verdana" w:cs="Calibri"/>
                      <w:sz w:val="14"/>
                      <w:szCs w:val="14"/>
                    </w:rPr>
                    <w:t>NIT</w:t>
                  </w:r>
                  <w:proofErr w:type="spellEnd"/>
                  <w:r w:rsidRPr="00362694">
                    <w:rPr>
                      <w:rFonts w:ascii="Verdana" w:hAnsi="Verdana" w:cs="Calibri"/>
                      <w:sz w:val="14"/>
                      <w:szCs w:val="14"/>
                    </w:rPr>
                    <w:t>, etc.) a los citados,</w:t>
                  </w:r>
                  <w:r w:rsidRPr="00362694">
                    <w:rPr>
                      <w:rFonts w:ascii="Verdana" w:hAnsi="Verdana" w:cs="Calibri"/>
                      <w:sz w:val="14"/>
                      <w:szCs w:val="14"/>
                      <w:lang w:val="es-BO"/>
                    </w:rPr>
                    <w:t xml:space="preserve"> donde se evidencie y/o complemente la información solicitada.</w:t>
                  </w:r>
                </w:p>
                <w:p w:rsidR="00362694" w:rsidRPr="00362694" w:rsidRDefault="00362694" w:rsidP="00362694">
                  <w:pPr>
                    <w:autoSpaceDE w:val="0"/>
                    <w:autoSpaceDN w:val="0"/>
                    <w:adjustRightInd w:val="0"/>
                    <w:jc w:val="both"/>
                    <w:rPr>
                      <w:rFonts w:ascii="Verdana" w:hAnsi="Verdana" w:cs="Calibri"/>
                      <w:sz w:val="14"/>
                      <w:szCs w:val="14"/>
                      <w:lang w:val="es-BO"/>
                    </w:rPr>
                  </w:pPr>
                </w:p>
                <w:p w:rsidR="00362694" w:rsidRPr="00362694" w:rsidRDefault="00362694" w:rsidP="00362694">
                  <w:pPr>
                    <w:autoSpaceDE w:val="0"/>
                    <w:autoSpaceDN w:val="0"/>
                    <w:adjustRightInd w:val="0"/>
                    <w:jc w:val="both"/>
                    <w:rPr>
                      <w:rFonts w:ascii="Verdana" w:hAnsi="Verdana" w:cs="Calibri"/>
                      <w:b/>
                      <w:sz w:val="14"/>
                      <w:szCs w:val="14"/>
                      <w:u w:val="single"/>
                      <w:lang w:val="es-BO"/>
                    </w:rPr>
                  </w:pPr>
                  <w:r w:rsidRPr="00362694">
                    <w:rPr>
                      <w:rFonts w:ascii="Verdana" w:hAnsi="Verdana" w:cs="Calibri"/>
                      <w:b/>
                      <w:sz w:val="14"/>
                      <w:szCs w:val="14"/>
                      <w:u w:val="single"/>
                      <w:lang w:val="es-BO"/>
                    </w:rPr>
                    <w:t>Experiencia General de la Empresa</w:t>
                  </w:r>
                </w:p>
                <w:p w:rsidR="00362694" w:rsidRPr="00362694" w:rsidRDefault="00362694" w:rsidP="00362694">
                  <w:pPr>
                    <w:spacing w:line="220" w:lineRule="atLeast"/>
                    <w:contextualSpacing/>
                    <w:jc w:val="both"/>
                    <w:rPr>
                      <w:rFonts w:ascii="Verdana" w:hAnsi="Verdana" w:cs="Calibri"/>
                      <w:sz w:val="14"/>
                      <w:szCs w:val="14"/>
                      <w:lang w:val="es-BO" w:eastAsia="es-BO"/>
                    </w:rPr>
                  </w:pPr>
                  <w:r w:rsidRPr="00362694">
                    <w:rPr>
                      <w:rFonts w:ascii="Verdana" w:hAnsi="Verdana" w:cs="Calibri"/>
                      <w:sz w:val="14"/>
                      <w:szCs w:val="14"/>
                      <w:lang w:val="es-BO" w:eastAsia="es-BO"/>
                    </w:rPr>
                    <w:t xml:space="preserve">La sumatoria de la experiencia general </w:t>
                  </w:r>
                  <w:proofErr w:type="gramStart"/>
                  <w:r w:rsidRPr="00362694">
                    <w:rPr>
                      <w:rFonts w:ascii="Verdana" w:hAnsi="Verdana" w:cs="Calibri"/>
                      <w:sz w:val="14"/>
                      <w:szCs w:val="14"/>
                      <w:lang w:val="es-BO" w:eastAsia="es-BO"/>
                    </w:rPr>
                    <w:t>del  proponente</w:t>
                  </w:r>
                  <w:proofErr w:type="gramEnd"/>
                  <w:r w:rsidRPr="00362694">
                    <w:rPr>
                      <w:rFonts w:ascii="Verdana" w:hAnsi="Verdana" w:cs="Calibri"/>
                      <w:sz w:val="14"/>
                      <w:szCs w:val="14"/>
                      <w:lang w:val="es-BO" w:eastAsia="es-BO"/>
                    </w:rPr>
                    <w:t>,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362694" w:rsidRPr="00362694" w:rsidRDefault="00362694" w:rsidP="00362694">
                  <w:pPr>
                    <w:autoSpaceDE w:val="0"/>
                    <w:autoSpaceDN w:val="0"/>
                    <w:adjustRightInd w:val="0"/>
                    <w:jc w:val="both"/>
                    <w:rPr>
                      <w:rFonts w:ascii="Verdana" w:hAnsi="Verdana" w:cs="Calibri"/>
                      <w:sz w:val="14"/>
                      <w:szCs w:val="14"/>
                      <w:lang w:val="es-BO"/>
                    </w:rPr>
                  </w:pPr>
                </w:p>
                <w:p w:rsidR="00362694" w:rsidRPr="00362694" w:rsidRDefault="00362694" w:rsidP="00362694">
                  <w:pPr>
                    <w:autoSpaceDE w:val="0"/>
                    <w:autoSpaceDN w:val="0"/>
                    <w:adjustRightInd w:val="0"/>
                    <w:jc w:val="both"/>
                    <w:rPr>
                      <w:rFonts w:ascii="Verdana" w:hAnsi="Verdana" w:cs="Calibri"/>
                      <w:b/>
                      <w:sz w:val="14"/>
                      <w:szCs w:val="14"/>
                      <w:u w:val="single"/>
                      <w:lang w:val="es-BO"/>
                    </w:rPr>
                  </w:pPr>
                  <w:r w:rsidRPr="00362694">
                    <w:rPr>
                      <w:rFonts w:ascii="Verdana" w:hAnsi="Verdana" w:cs="Calibri"/>
                      <w:b/>
                      <w:sz w:val="14"/>
                      <w:szCs w:val="14"/>
                      <w:u w:val="single"/>
                      <w:lang w:val="es-BO"/>
                    </w:rPr>
                    <w:t>Experiencia Específica de la Empresa</w:t>
                  </w:r>
                </w:p>
                <w:p w:rsidR="00362694" w:rsidRPr="00362694" w:rsidRDefault="00362694" w:rsidP="00362694">
                  <w:pPr>
                    <w:spacing w:line="220" w:lineRule="atLeast"/>
                    <w:contextualSpacing/>
                    <w:jc w:val="both"/>
                    <w:rPr>
                      <w:rFonts w:ascii="Verdana" w:hAnsi="Verdana" w:cs="Calibri"/>
                      <w:bCs/>
                      <w:sz w:val="14"/>
                      <w:szCs w:val="14"/>
                      <w:lang w:eastAsia="es-BO"/>
                    </w:rPr>
                  </w:pPr>
                  <w:r w:rsidRPr="00362694">
                    <w:rPr>
                      <w:rFonts w:ascii="Verdana" w:hAnsi="Verdana" w:cs="Calibri"/>
                      <w:sz w:val="14"/>
                      <w:szCs w:val="14"/>
                      <w:lang w:val="es-BO" w:eastAsia="es-BO"/>
                    </w:rPr>
                    <w:t xml:space="preserve">La sumatoria de la experiencia especifica del  proponente, deberá sumar al menos (0.5) cero punto cinco veces el monto del precio referencial tomando en cuenta únicamente la experiencia específica de la empresa en “servicios y/o trabajos similares” acumulada en los últimos 10 años, </w:t>
                  </w:r>
                  <w:r w:rsidRPr="00362694">
                    <w:rPr>
                      <w:rFonts w:ascii="Verdana" w:hAnsi="Verdana" w:cs="Calibri"/>
                      <w:bCs/>
                      <w:sz w:val="14"/>
                      <w:szCs w:val="14"/>
                      <w:lang w:eastAsia="es-BO"/>
                    </w:rPr>
                    <w:t>misma que será evaluada con los siguientes criterios:</w:t>
                  </w:r>
                </w:p>
                <w:p w:rsidR="00362694" w:rsidRPr="00362694" w:rsidRDefault="00362694" w:rsidP="00362694">
                  <w:pPr>
                    <w:numPr>
                      <w:ilvl w:val="0"/>
                      <w:numId w:val="32"/>
                    </w:numPr>
                    <w:autoSpaceDE w:val="0"/>
                    <w:autoSpaceDN w:val="0"/>
                    <w:adjustRightInd w:val="0"/>
                    <w:jc w:val="both"/>
                    <w:rPr>
                      <w:rFonts w:ascii="Verdana" w:hAnsi="Verdana" w:cs="Calibri"/>
                      <w:bCs/>
                      <w:sz w:val="14"/>
                      <w:szCs w:val="14"/>
                      <w:lang w:eastAsia="es-BO"/>
                    </w:rPr>
                  </w:pPr>
                  <w:r w:rsidRPr="00362694">
                    <w:rPr>
                      <w:rFonts w:ascii="Verdana" w:hAnsi="Verdana" w:cs="Calibri"/>
                      <w:b/>
                      <w:bCs/>
                      <w:sz w:val="14"/>
                      <w:szCs w:val="14"/>
                      <w:lang w:eastAsia="es-BO"/>
                    </w:rPr>
                    <w:t xml:space="preserve">Monto ejecutado, </w:t>
                  </w:r>
                  <w:r w:rsidRPr="00362694">
                    <w:rPr>
                      <w:rFonts w:ascii="Verdana" w:hAnsi="Verdana" w:cs="Calibri"/>
                      <w:bCs/>
                      <w:sz w:val="14"/>
                      <w:szCs w:val="14"/>
                      <w:lang w:eastAsia="es-BO"/>
                    </w:rPr>
                    <w:t xml:space="preserve">Que será contabilizado a través de la sumatoria de montos de los trabajos ejecutados en </w:t>
                  </w:r>
                  <w:r w:rsidRPr="00362694">
                    <w:rPr>
                      <w:rFonts w:ascii="Verdana" w:hAnsi="Verdana" w:cs="Calibri"/>
                      <w:sz w:val="14"/>
                      <w:szCs w:val="14"/>
                      <w:lang w:val="es-BO" w:eastAsia="es-BO"/>
                    </w:rPr>
                    <w:t>servicios y/o trabajos</w:t>
                  </w:r>
                  <w:r w:rsidRPr="00362694">
                    <w:rPr>
                      <w:rFonts w:ascii="Verdana" w:hAnsi="Verdana" w:cs="Calibri"/>
                      <w:bCs/>
                      <w:sz w:val="14"/>
                      <w:szCs w:val="14"/>
                      <w:lang w:eastAsia="es-BO"/>
                    </w:rPr>
                    <w:t xml:space="preserve"> similares.</w:t>
                  </w:r>
                </w:p>
                <w:p w:rsidR="00362694" w:rsidRPr="00362694" w:rsidRDefault="00362694" w:rsidP="00362694">
                  <w:pPr>
                    <w:contextualSpacing/>
                    <w:jc w:val="both"/>
                    <w:rPr>
                      <w:rFonts w:ascii="Verdana" w:hAnsi="Verdana" w:cs="Calibri"/>
                      <w:sz w:val="14"/>
                      <w:szCs w:val="14"/>
                      <w:lang w:val="es-BO" w:eastAsia="es-BO"/>
                    </w:rPr>
                  </w:pPr>
                </w:p>
                <w:p w:rsidR="00362694" w:rsidRPr="00362694" w:rsidRDefault="00362694" w:rsidP="00362694">
                  <w:pPr>
                    <w:contextualSpacing/>
                    <w:jc w:val="both"/>
                    <w:rPr>
                      <w:rFonts w:ascii="Verdana" w:hAnsi="Verdana" w:cs="Calibri"/>
                      <w:sz w:val="14"/>
                      <w:szCs w:val="14"/>
                      <w:lang w:val="es-BO" w:eastAsia="es-BO"/>
                    </w:rPr>
                  </w:pPr>
                  <w:r w:rsidRPr="00362694">
                    <w:rPr>
                      <w:rFonts w:ascii="Verdana" w:hAnsi="Verdana" w:cs="Calibri"/>
                      <w:sz w:val="14"/>
                      <w:szCs w:val="14"/>
                      <w:lang w:val="es-BO" w:eastAsia="es-BO"/>
                    </w:rPr>
                    <w:t xml:space="preserve">Los respaldos de la experiencia general y específica podrán ser cualquiera de los mencionados a continuación, los mismos deberán reflejar el </w:t>
                  </w:r>
                  <w:r w:rsidRPr="00362694">
                    <w:rPr>
                      <w:rFonts w:ascii="Verdana" w:hAnsi="Verdana" w:cs="Calibri"/>
                      <w:b/>
                      <w:sz w:val="14"/>
                      <w:szCs w:val="14"/>
                      <w:lang w:val="es-BO" w:eastAsia="es-BO"/>
                    </w:rPr>
                    <w:t>monto ejecutado</w:t>
                  </w:r>
                  <w:r w:rsidRPr="00362694">
                    <w:rPr>
                      <w:rFonts w:ascii="Verdana" w:hAnsi="Verdana" w:cs="Calibri"/>
                      <w:sz w:val="14"/>
                      <w:szCs w:val="14"/>
                      <w:lang w:val="es-BO" w:eastAsia="es-BO"/>
                    </w:rPr>
                    <w:t>:</w:t>
                  </w:r>
                </w:p>
                <w:p w:rsidR="00362694" w:rsidRPr="00362694" w:rsidRDefault="00362694" w:rsidP="00362694">
                  <w:pPr>
                    <w:contextualSpacing/>
                    <w:jc w:val="both"/>
                    <w:rPr>
                      <w:rFonts w:ascii="Verdana" w:hAnsi="Verdana" w:cs="Calibri"/>
                      <w:sz w:val="14"/>
                      <w:szCs w:val="14"/>
                      <w:lang w:val="es-BO" w:eastAsia="es-BO"/>
                    </w:rPr>
                  </w:pPr>
                </w:p>
                <w:p w:rsidR="00362694" w:rsidRPr="00362694" w:rsidRDefault="00362694" w:rsidP="00362694">
                  <w:pPr>
                    <w:numPr>
                      <w:ilvl w:val="0"/>
                      <w:numId w:val="33"/>
                    </w:numPr>
                    <w:ind w:left="720" w:firstLine="414"/>
                    <w:contextualSpacing/>
                    <w:jc w:val="both"/>
                    <w:rPr>
                      <w:rFonts w:ascii="Verdana" w:hAnsi="Verdana" w:cs="Calibri"/>
                      <w:bCs/>
                      <w:sz w:val="14"/>
                      <w:szCs w:val="14"/>
                      <w:lang w:eastAsia="es-BO"/>
                    </w:rPr>
                  </w:pPr>
                  <w:r w:rsidRPr="00362694">
                    <w:rPr>
                      <w:rFonts w:ascii="Verdana" w:hAnsi="Verdana" w:cs="Calibri"/>
                      <w:sz w:val="14"/>
                      <w:szCs w:val="14"/>
                      <w:lang w:val="es-BO" w:eastAsia="es-BO"/>
                    </w:rPr>
                    <w:t>Acta o Documento de Entrega Definitiva.</w:t>
                  </w:r>
                </w:p>
                <w:p w:rsidR="00362694" w:rsidRPr="00362694" w:rsidRDefault="00362694" w:rsidP="00362694">
                  <w:pPr>
                    <w:numPr>
                      <w:ilvl w:val="0"/>
                      <w:numId w:val="33"/>
                    </w:numPr>
                    <w:ind w:left="720" w:firstLine="414"/>
                    <w:contextualSpacing/>
                    <w:jc w:val="both"/>
                    <w:rPr>
                      <w:rFonts w:ascii="Verdana" w:hAnsi="Verdana" w:cs="Calibri"/>
                      <w:bCs/>
                      <w:sz w:val="14"/>
                      <w:szCs w:val="14"/>
                      <w:lang w:eastAsia="es-BO"/>
                    </w:rPr>
                  </w:pPr>
                  <w:r w:rsidRPr="00362694">
                    <w:rPr>
                      <w:rFonts w:ascii="Verdana" w:hAnsi="Verdana" w:cs="Calibri"/>
                      <w:sz w:val="14"/>
                      <w:szCs w:val="14"/>
                      <w:lang w:val="es-BO" w:eastAsia="es-BO"/>
                    </w:rPr>
                    <w:t>Acta o Documento de Recepción Definitiva.</w:t>
                  </w:r>
                </w:p>
                <w:p w:rsidR="00362694" w:rsidRPr="00362694" w:rsidRDefault="00362694" w:rsidP="00362694">
                  <w:pPr>
                    <w:numPr>
                      <w:ilvl w:val="0"/>
                      <w:numId w:val="33"/>
                    </w:numPr>
                    <w:ind w:left="720" w:firstLine="414"/>
                    <w:contextualSpacing/>
                    <w:jc w:val="both"/>
                    <w:rPr>
                      <w:rFonts w:ascii="Verdana" w:hAnsi="Verdana" w:cs="Calibri"/>
                      <w:bCs/>
                      <w:sz w:val="14"/>
                      <w:szCs w:val="14"/>
                      <w:lang w:eastAsia="es-BO"/>
                    </w:rPr>
                  </w:pPr>
                  <w:r w:rsidRPr="00362694">
                    <w:rPr>
                      <w:rFonts w:ascii="Verdana" w:hAnsi="Verdana" w:cs="Calibri"/>
                      <w:sz w:val="14"/>
                      <w:szCs w:val="14"/>
                      <w:lang w:eastAsia="es-BO"/>
                    </w:rPr>
                    <w:t>Acta o Documento de Conformidad de Obra.</w:t>
                  </w:r>
                </w:p>
                <w:p w:rsidR="00362694" w:rsidRPr="00362694" w:rsidRDefault="00362694" w:rsidP="00362694">
                  <w:pPr>
                    <w:numPr>
                      <w:ilvl w:val="0"/>
                      <w:numId w:val="33"/>
                    </w:numPr>
                    <w:ind w:left="720" w:firstLine="414"/>
                    <w:contextualSpacing/>
                    <w:jc w:val="both"/>
                    <w:rPr>
                      <w:rFonts w:ascii="Verdana" w:hAnsi="Verdana" w:cs="Calibri"/>
                      <w:bCs/>
                      <w:sz w:val="14"/>
                      <w:szCs w:val="14"/>
                      <w:lang w:eastAsia="es-BO"/>
                    </w:rPr>
                  </w:pPr>
                  <w:r w:rsidRPr="00362694">
                    <w:rPr>
                      <w:rFonts w:ascii="Verdana" w:hAnsi="Verdana" w:cs="Calibri"/>
                      <w:sz w:val="14"/>
                      <w:szCs w:val="14"/>
                      <w:lang w:eastAsia="es-BO"/>
                    </w:rPr>
                    <w:t>Acta o Documento de Conclusión de Obra.</w:t>
                  </w:r>
                </w:p>
                <w:p w:rsidR="00362694" w:rsidRPr="00362694" w:rsidRDefault="00362694" w:rsidP="00362694">
                  <w:pPr>
                    <w:numPr>
                      <w:ilvl w:val="0"/>
                      <w:numId w:val="33"/>
                    </w:numPr>
                    <w:ind w:left="720" w:firstLine="414"/>
                    <w:contextualSpacing/>
                    <w:jc w:val="both"/>
                    <w:rPr>
                      <w:rFonts w:ascii="Verdana" w:hAnsi="Verdana" w:cs="Calibri"/>
                      <w:bCs/>
                      <w:sz w:val="14"/>
                      <w:szCs w:val="14"/>
                      <w:lang w:eastAsia="es-BO"/>
                    </w:rPr>
                  </w:pPr>
                  <w:r w:rsidRPr="00362694">
                    <w:rPr>
                      <w:rFonts w:ascii="Verdana" w:hAnsi="Verdana" w:cs="Calibri"/>
                      <w:sz w:val="14"/>
                      <w:szCs w:val="14"/>
                      <w:lang w:val="es-BO" w:eastAsia="es-BO"/>
                    </w:rPr>
                    <w:t>Contrato acompañado de documento que certifique la conclusión del mismo</w:t>
                  </w:r>
                  <w:r w:rsidRPr="00362694">
                    <w:rPr>
                      <w:rFonts w:ascii="Verdana" w:hAnsi="Verdana" w:cs="Calibri"/>
                      <w:sz w:val="14"/>
                      <w:szCs w:val="14"/>
                      <w:lang w:eastAsia="es-BO"/>
                    </w:rPr>
                    <w:t>.</w:t>
                  </w:r>
                </w:p>
                <w:p w:rsidR="00362694" w:rsidRPr="00362694" w:rsidRDefault="00362694" w:rsidP="00362694">
                  <w:pPr>
                    <w:ind w:left="720"/>
                    <w:contextualSpacing/>
                    <w:jc w:val="both"/>
                    <w:rPr>
                      <w:rFonts w:ascii="Verdana" w:hAnsi="Verdana" w:cs="Calibri"/>
                      <w:bCs/>
                      <w:sz w:val="14"/>
                      <w:szCs w:val="14"/>
                      <w:lang w:eastAsia="es-BO"/>
                    </w:rPr>
                  </w:pPr>
                </w:p>
                <w:p w:rsidR="00362694" w:rsidRPr="00362694" w:rsidRDefault="00362694" w:rsidP="00362694">
                  <w:pPr>
                    <w:contextualSpacing/>
                    <w:jc w:val="both"/>
                    <w:rPr>
                      <w:rFonts w:ascii="Verdana" w:hAnsi="Verdana" w:cs="Calibri"/>
                      <w:bCs/>
                      <w:sz w:val="14"/>
                      <w:szCs w:val="14"/>
                      <w:lang w:eastAsia="es-BO"/>
                    </w:rPr>
                  </w:pPr>
                  <w:r w:rsidRPr="00362694">
                    <w:rPr>
                      <w:rFonts w:ascii="Verdana" w:hAnsi="Verdana" w:cs="Calibri"/>
                      <w:bCs/>
                      <w:sz w:val="14"/>
                      <w:szCs w:val="14"/>
                      <w:lang w:eastAsia="es-BO"/>
                    </w:rPr>
                    <w:t>Si la documentación presentada como respaldo de la experiencia, sea por subcontratos, ésta será tomada en cuenta únicamente si fue reconocida y emitida, por una Autoridad competente de la Entidad o Empresa propietaria de la Obra.</w:t>
                  </w:r>
                </w:p>
                <w:p w:rsidR="00362694" w:rsidRPr="00362694" w:rsidRDefault="00362694" w:rsidP="00362694">
                  <w:pPr>
                    <w:contextualSpacing/>
                    <w:jc w:val="both"/>
                    <w:rPr>
                      <w:rFonts w:ascii="Verdana" w:hAnsi="Verdana" w:cs="Calibri"/>
                      <w:bCs/>
                      <w:sz w:val="14"/>
                      <w:szCs w:val="14"/>
                      <w:lang w:eastAsia="es-BO"/>
                    </w:rPr>
                  </w:pPr>
                </w:p>
                <w:p w:rsidR="00362694" w:rsidRPr="00362694" w:rsidRDefault="00362694" w:rsidP="00362694">
                  <w:pPr>
                    <w:rPr>
                      <w:rFonts w:ascii="Verdana" w:hAnsi="Verdana" w:cs="Calibri"/>
                      <w:sz w:val="14"/>
                      <w:szCs w:val="14"/>
                    </w:rPr>
                  </w:pPr>
                  <w:r w:rsidRPr="00362694">
                    <w:rPr>
                      <w:rFonts w:ascii="Verdana" w:hAnsi="Verdana" w:cs="Calibri"/>
                      <w:sz w:val="14"/>
                      <w:szCs w:val="14"/>
                      <w:lang w:val="es-BO" w:eastAsia="es-BO"/>
                    </w:rPr>
                    <w:lastRenderedPageBreak/>
                    <w:t xml:space="preserve">Cuando los respaldos citados no contemplen toda la información requerida, </w:t>
                  </w:r>
                  <w:proofErr w:type="spellStart"/>
                  <w:r w:rsidRPr="00362694">
                    <w:rPr>
                      <w:rFonts w:ascii="Verdana" w:hAnsi="Verdana" w:cs="Calibri"/>
                      <w:sz w:val="14"/>
                      <w:szCs w:val="14"/>
                      <w:lang w:val="es-BO" w:eastAsia="es-BO"/>
                    </w:rPr>
                    <w:t>YPFB</w:t>
                  </w:r>
                  <w:proofErr w:type="spellEnd"/>
                  <w:r w:rsidRPr="00362694">
                    <w:rPr>
                      <w:rFonts w:ascii="Verdana" w:hAnsi="Verdana" w:cs="Calibri"/>
                      <w:sz w:val="14"/>
                      <w:szCs w:val="14"/>
                      <w:lang w:val="es-BO" w:eastAsia="es-BO"/>
                    </w:rPr>
                    <w:t xml:space="preserve"> podrá solicitar documentos </w:t>
                  </w:r>
                  <w:r w:rsidRPr="00362694">
                    <w:rPr>
                      <w:rFonts w:ascii="Verdana" w:hAnsi="Verdana" w:cs="Calibri"/>
                      <w:b/>
                      <w:sz w:val="14"/>
                      <w:szCs w:val="14"/>
                      <w:lang w:val="es-BO" w:eastAsia="es-BO"/>
                    </w:rPr>
                    <w:t>adicionales</w:t>
                  </w:r>
                  <w:r w:rsidRPr="00362694">
                    <w:rPr>
                      <w:rFonts w:ascii="Verdana" w:hAnsi="Verdana" w:cs="Calibri"/>
                      <w:sz w:val="14"/>
                      <w:szCs w:val="14"/>
                      <w:lang w:val="es-BO" w:eastAsia="es-BO"/>
                    </w:rPr>
                    <w:t xml:space="preserve"> a los citados, donde se evidencie y/o complemente la información requerida.</w:t>
                  </w:r>
                  <w:r w:rsidRPr="00362694">
                    <w:rPr>
                      <w:rFonts w:ascii="Verdana" w:hAnsi="Verdana" w:cs="Calibri"/>
                      <w:bCs/>
                      <w:sz w:val="14"/>
                      <w:szCs w:val="14"/>
                      <w:lang w:eastAsia="es-BO"/>
                    </w:rPr>
                    <w:t xml:space="preserve">   En cualquier momento durante el periodo de evaluación, </w:t>
                  </w:r>
                  <w:proofErr w:type="spellStart"/>
                  <w:r w:rsidRPr="00362694">
                    <w:rPr>
                      <w:rFonts w:ascii="Verdana" w:hAnsi="Verdana" w:cs="Calibri"/>
                      <w:bCs/>
                      <w:sz w:val="14"/>
                      <w:szCs w:val="14"/>
                      <w:lang w:eastAsia="es-BO"/>
                    </w:rPr>
                    <w:t>YPFB</w:t>
                  </w:r>
                  <w:proofErr w:type="spellEnd"/>
                  <w:r w:rsidRPr="00362694">
                    <w:rPr>
                      <w:rFonts w:ascii="Verdana" w:hAnsi="Verdana" w:cs="Calibri"/>
                      <w:bCs/>
                      <w:sz w:val="14"/>
                      <w:szCs w:val="14"/>
                      <w:lang w:eastAsia="es-BO"/>
                    </w:rPr>
                    <w:t xml:space="preserve"> se reserva el derecho de solicitar y verificar la autenticidad de la documentación presentada</w:t>
                  </w:r>
                  <w:r w:rsidRPr="00362694">
                    <w:rPr>
                      <w:rFonts w:ascii="Verdana" w:hAnsi="Verdana" w:cs="Calibri"/>
                      <w:sz w:val="14"/>
                      <w:szCs w:val="14"/>
                    </w:rPr>
                    <w:t>.</w:t>
                  </w:r>
                </w:p>
                <w:p w:rsidR="00362694" w:rsidRPr="00362694" w:rsidRDefault="00362694" w:rsidP="00362694">
                  <w:pPr>
                    <w:rPr>
                      <w:rFonts w:ascii="Verdana" w:hAnsi="Verdana" w:cs="Calibri"/>
                      <w:b/>
                      <w:bCs/>
                      <w:sz w:val="14"/>
                      <w:szCs w:val="14"/>
                    </w:rPr>
                  </w:pPr>
                </w:p>
              </w:tc>
            </w:tr>
            <w:tr w:rsidR="00362694" w:rsidRPr="00362694" w:rsidTr="00362694">
              <w:trPr>
                <w:trHeight w:val="370"/>
              </w:trPr>
              <w:tc>
                <w:tcPr>
                  <w:tcW w:w="5764" w:type="dxa"/>
                  <w:shd w:val="clear" w:color="auto" w:fill="8DB3E2"/>
                  <w:vAlign w:val="center"/>
                </w:tcPr>
                <w:p w:rsidR="00362694" w:rsidRPr="00362694" w:rsidRDefault="00362694" w:rsidP="00362694">
                  <w:pPr>
                    <w:pStyle w:val="Prrafodelista"/>
                    <w:spacing w:line="220" w:lineRule="atLeast"/>
                    <w:ind w:left="0"/>
                    <w:contextualSpacing/>
                    <w:rPr>
                      <w:rFonts w:ascii="Verdana" w:hAnsi="Verdana" w:cs="Vijaya"/>
                      <w:b/>
                      <w:bCs/>
                      <w:color w:val="000000"/>
                      <w:sz w:val="14"/>
                      <w:szCs w:val="14"/>
                      <w:lang w:eastAsia="es-BO"/>
                    </w:rPr>
                  </w:pPr>
                  <w:r w:rsidRPr="00362694">
                    <w:rPr>
                      <w:rFonts w:ascii="Verdana" w:hAnsi="Verdana" w:cs="Vijaya"/>
                      <w:b/>
                      <w:bCs/>
                      <w:color w:val="000000"/>
                      <w:sz w:val="14"/>
                      <w:szCs w:val="14"/>
                      <w:lang w:eastAsia="es-BO"/>
                    </w:rPr>
                    <w:lastRenderedPageBreak/>
                    <w:t>SERVICIOS Y/O TRABAJOS SIMILARES</w:t>
                  </w:r>
                </w:p>
              </w:tc>
            </w:tr>
            <w:tr w:rsidR="00362694" w:rsidRPr="00362694" w:rsidTr="00362694">
              <w:trPr>
                <w:trHeight w:val="817"/>
              </w:trPr>
              <w:tc>
                <w:tcPr>
                  <w:tcW w:w="5764" w:type="dxa"/>
                  <w:shd w:val="clear" w:color="auto" w:fill="auto"/>
                  <w:vAlign w:val="center"/>
                </w:tcPr>
                <w:p w:rsidR="00362694" w:rsidRPr="00362694" w:rsidRDefault="00362694" w:rsidP="00362694">
                  <w:pPr>
                    <w:autoSpaceDE w:val="0"/>
                    <w:autoSpaceDN w:val="0"/>
                    <w:adjustRightInd w:val="0"/>
                    <w:jc w:val="both"/>
                    <w:rPr>
                      <w:rFonts w:ascii="Verdana" w:hAnsi="Verdana" w:cs="Calibri"/>
                      <w:sz w:val="14"/>
                      <w:szCs w:val="14"/>
                    </w:rPr>
                  </w:pPr>
                  <w:r w:rsidRPr="00362694">
                    <w:rPr>
                      <w:rFonts w:ascii="Verdana" w:hAnsi="Verdana" w:cs="Calibri"/>
                      <w:sz w:val="14"/>
                      <w:szCs w:val="14"/>
                    </w:rPr>
                    <w:t>Serán consideradas como servicios y/o trabajos similares las siguientes actividades:</w:t>
                  </w:r>
                </w:p>
                <w:p w:rsidR="00362694" w:rsidRPr="00362694" w:rsidRDefault="00362694" w:rsidP="00362694">
                  <w:pPr>
                    <w:autoSpaceDE w:val="0"/>
                    <w:autoSpaceDN w:val="0"/>
                    <w:adjustRightInd w:val="0"/>
                    <w:jc w:val="both"/>
                    <w:rPr>
                      <w:rFonts w:ascii="Verdana" w:hAnsi="Verdana" w:cs="Calibri"/>
                      <w:sz w:val="14"/>
                      <w:szCs w:val="14"/>
                    </w:rPr>
                  </w:pPr>
                </w:p>
                <w:p w:rsidR="00362694" w:rsidRPr="00362694" w:rsidRDefault="00362694" w:rsidP="00362694">
                  <w:pPr>
                    <w:numPr>
                      <w:ilvl w:val="0"/>
                      <w:numId w:val="34"/>
                    </w:numPr>
                    <w:autoSpaceDE w:val="0"/>
                    <w:autoSpaceDN w:val="0"/>
                    <w:adjustRightInd w:val="0"/>
                    <w:jc w:val="both"/>
                    <w:rPr>
                      <w:rFonts w:ascii="Verdana" w:hAnsi="Verdana" w:cs="Calibri"/>
                      <w:sz w:val="14"/>
                      <w:szCs w:val="14"/>
                    </w:rPr>
                  </w:pPr>
                  <w:r w:rsidRPr="00362694">
                    <w:rPr>
                      <w:rFonts w:ascii="Verdana" w:hAnsi="Verdana" w:cs="Calibri"/>
                      <w:sz w:val="14"/>
                      <w:szCs w:val="14"/>
                    </w:rPr>
                    <w:t>Instalación de Gabinetes unifamiliares, multifamiliares y/o comerciales.</w:t>
                  </w:r>
                </w:p>
                <w:p w:rsidR="00362694" w:rsidRPr="00362694" w:rsidRDefault="00362694" w:rsidP="00362694">
                  <w:pPr>
                    <w:numPr>
                      <w:ilvl w:val="0"/>
                      <w:numId w:val="34"/>
                    </w:numPr>
                    <w:autoSpaceDE w:val="0"/>
                    <w:autoSpaceDN w:val="0"/>
                    <w:adjustRightInd w:val="0"/>
                    <w:jc w:val="both"/>
                    <w:rPr>
                      <w:rFonts w:ascii="Verdana" w:hAnsi="Verdana" w:cs="Calibri"/>
                      <w:bCs/>
                      <w:sz w:val="14"/>
                      <w:szCs w:val="14"/>
                    </w:rPr>
                  </w:pPr>
                  <w:r w:rsidRPr="00362694">
                    <w:rPr>
                      <w:rFonts w:ascii="Verdana" w:hAnsi="Verdana" w:cs="Calibri"/>
                      <w:sz w:val="14"/>
                      <w:szCs w:val="14"/>
                    </w:rPr>
                    <w:t>Servicios de mantenimiento en gabinetes domésticos, multifamiliares y/o comerciales para usuarios de gas natural.</w:t>
                  </w:r>
                </w:p>
                <w:p w:rsidR="00362694" w:rsidRPr="00362694" w:rsidRDefault="00362694" w:rsidP="00362694">
                  <w:pPr>
                    <w:numPr>
                      <w:ilvl w:val="0"/>
                      <w:numId w:val="34"/>
                    </w:numPr>
                    <w:autoSpaceDE w:val="0"/>
                    <w:autoSpaceDN w:val="0"/>
                    <w:adjustRightInd w:val="0"/>
                    <w:jc w:val="both"/>
                    <w:rPr>
                      <w:rFonts w:ascii="Verdana" w:hAnsi="Verdana" w:cs="Calibri"/>
                      <w:bCs/>
                      <w:sz w:val="14"/>
                      <w:szCs w:val="14"/>
                    </w:rPr>
                  </w:pPr>
                  <w:r w:rsidRPr="00362694">
                    <w:rPr>
                      <w:rFonts w:ascii="Verdana" w:hAnsi="Verdana" w:cs="Calibri"/>
                      <w:sz w:val="14"/>
                      <w:szCs w:val="14"/>
                    </w:rPr>
                    <w:t>Trabajos de mantenimiento y/o provisión de gabinetes para sistemas de telecomunicación, instalaciones eléctricas, telefonía</w:t>
                  </w:r>
                  <w:proofErr w:type="gramStart"/>
                  <w:r w:rsidRPr="00362694">
                    <w:rPr>
                      <w:rFonts w:ascii="Verdana" w:hAnsi="Verdana" w:cs="Calibri"/>
                      <w:sz w:val="14"/>
                      <w:szCs w:val="14"/>
                    </w:rPr>
                    <w:t>,  fibra</w:t>
                  </w:r>
                  <w:proofErr w:type="gramEnd"/>
                  <w:r w:rsidRPr="00362694">
                    <w:rPr>
                      <w:rFonts w:ascii="Verdana" w:hAnsi="Verdana" w:cs="Calibri"/>
                      <w:sz w:val="14"/>
                      <w:szCs w:val="14"/>
                    </w:rPr>
                    <w:t xml:space="preserve"> óptica y/o cableado estructural.</w:t>
                  </w:r>
                </w:p>
                <w:p w:rsidR="00362694" w:rsidRPr="00362694" w:rsidRDefault="00362694" w:rsidP="00362694">
                  <w:pPr>
                    <w:numPr>
                      <w:ilvl w:val="0"/>
                      <w:numId w:val="34"/>
                    </w:numPr>
                    <w:autoSpaceDE w:val="0"/>
                    <w:autoSpaceDN w:val="0"/>
                    <w:adjustRightInd w:val="0"/>
                    <w:jc w:val="both"/>
                    <w:rPr>
                      <w:rFonts w:ascii="Verdana" w:hAnsi="Verdana" w:cs="Calibri"/>
                      <w:sz w:val="14"/>
                      <w:szCs w:val="14"/>
                      <w:lang w:val="es-BO" w:eastAsia="es-BO"/>
                    </w:rPr>
                  </w:pPr>
                  <w:r w:rsidRPr="00362694">
                    <w:rPr>
                      <w:rFonts w:ascii="Verdana" w:hAnsi="Verdana" w:cs="Calibri"/>
                      <w:sz w:val="14"/>
                      <w:szCs w:val="14"/>
                    </w:rPr>
                    <w:t>Fabricación y/o Provisión de gabinetes metálicos.</w:t>
                  </w:r>
                </w:p>
              </w:tc>
            </w:tr>
            <w:tr w:rsidR="00362694" w:rsidRPr="00362694" w:rsidTr="00362694">
              <w:trPr>
                <w:trHeight w:val="425"/>
              </w:trPr>
              <w:tc>
                <w:tcPr>
                  <w:tcW w:w="5764" w:type="dxa"/>
                  <w:shd w:val="clear" w:color="auto" w:fill="9CC2E5"/>
                  <w:vAlign w:val="center"/>
                </w:tcPr>
                <w:p w:rsidR="00362694" w:rsidRPr="00362694" w:rsidRDefault="00362694" w:rsidP="00362694">
                  <w:pPr>
                    <w:pStyle w:val="Prrafodelista"/>
                    <w:spacing w:line="220" w:lineRule="atLeast"/>
                    <w:ind w:left="0"/>
                    <w:contextualSpacing/>
                    <w:rPr>
                      <w:rFonts w:ascii="Verdana" w:hAnsi="Verdana" w:cs="Vijaya"/>
                      <w:b/>
                      <w:bCs/>
                      <w:color w:val="000000"/>
                      <w:sz w:val="14"/>
                      <w:szCs w:val="14"/>
                      <w:lang w:eastAsia="es-BO"/>
                    </w:rPr>
                  </w:pPr>
                  <w:r w:rsidRPr="00362694">
                    <w:rPr>
                      <w:rFonts w:ascii="Verdana" w:hAnsi="Verdana" w:cs="Vijaya"/>
                      <w:b/>
                      <w:bCs/>
                      <w:color w:val="000000"/>
                      <w:sz w:val="14"/>
                      <w:szCs w:val="14"/>
                      <w:lang w:eastAsia="es-BO"/>
                    </w:rPr>
                    <w:t xml:space="preserve">EXPERIENCIA DEL PERSONAL CLAVE (SUJETO A </w:t>
                  </w:r>
                  <w:proofErr w:type="spellStart"/>
                  <w:r w:rsidRPr="00362694">
                    <w:rPr>
                      <w:rFonts w:ascii="Verdana" w:hAnsi="Verdana" w:cs="Vijaya"/>
                      <w:b/>
                      <w:bCs/>
                      <w:color w:val="000000"/>
                      <w:sz w:val="14"/>
                      <w:szCs w:val="14"/>
                      <w:lang w:eastAsia="es-BO"/>
                    </w:rPr>
                    <w:t>EVALUACION</w:t>
                  </w:r>
                  <w:proofErr w:type="spellEnd"/>
                  <w:r w:rsidRPr="00362694">
                    <w:rPr>
                      <w:rFonts w:ascii="Verdana" w:hAnsi="Verdana" w:cs="Vijaya"/>
                      <w:b/>
                      <w:bCs/>
                      <w:color w:val="000000"/>
                      <w:sz w:val="14"/>
                      <w:szCs w:val="14"/>
                      <w:lang w:eastAsia="es-BO"/>
                    </w:rPr>
                    <w:t>)</w:t>
                  </w:r>
                </w:p>
              </w:tc>
            </w:tr>
            <w:tr w:rsidR="00362694" w:rsidRPr="00362694" w:rsidTr="00362694">
              <w:trPr>
                <w:trHeight w:val="70"/>
              </w:trPr>
              <w:tc>
                <w:tcPr>
                  <w:tcW w:w="5764" w:type="dxa"/>
                  <w:shd w:val="clear" w:color="auto" w:fill="auto"/>
                  <w:vAlign w:val="center"/>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
                    <w:gridCol w:w="893"/>
                    <w:gridCol w:w="978"/>
                    <w:gridCol w:w="866"/>
                    <w:gridCol w:w="1026"/>
                    <w:gridCol w:w="1559"/>
                  </w:tblGrid>
                  <w:tr w:rsidR="00362694" w:rsidRPr="00362694" w:rsidTr="00CF3C6B">
                    <w:trPr>
                      <w:trHeight w:val="384"/>
                      <w:tblHeader/>
                      <w:jc w:val="center"/>
                    </w:trPr>
                    <w:tc>
                      <w:tcPr>
                        <w:tcW w:w="12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362694" w:rsidRPr="00362694" w:rsidRDefault="00362694" w:rsidP="00362694">
                        <w:pPr>
                          <w:jc w:val="center"/>
                          <w:rPr>
                            <w:rFonts w:ascii="Verdana" w:hAnsi="Verdana" w:cs="Calibri"/>
                            <w:b/>
                            <w:sz w:val="12"/>
                            <w:szCs w:val="14"/>
                            <w:lang w:val="es-BO"/>
                          </w:rPr>
                        </w:pPr>
                        <w:r w:rsidRPr="00362694">
                          <w:rPr>
                            <w:rFonts w:ascii="Verdana" w:hAnsi="Verdana" w:cs="Calibri"/>
                            <w:b/>
                            <w:sz w:val="12"/>
                            <w:szCs w:val="14"/>
                            <w:lang w:val="es-BO"/>
                          </w:rPr>
                          <w:t>N°</w:t>
                        </w:r>
                      </w:p>
                    </w:tc>
                    <w:tc>
                      <w:tcPr>
                        <w:tcW w:w="807" w:type="pct"/>
                        <w:tcBorders>
                          <w:top w:val="single" w:sz="4" w:space="0" w:color="auto"/>
                          <w:left w:val="single" w:sz="4" w:space="0" w:color="auto"/>
                          <w:bottom w:val="single" w:sz="4" w:space="0" w:color="auto"/>
                          <w:right w:val="single" w:sz="4" w:space="0" w:color="auto"/>
                        </w:tcBorders>
                        <w:shd w:val="clear" w:color="auto" w:fill="F2F2F2"/>
                        <w:vAlign w:val="center"/>
                      </w:tcPr>
                      <w:p w:rsidR="00362694" w:rsidRPr="00362694" w:rsidRDefault="00362694" w:rsidP="00362694">
                        <w:pPr>
                          <w:jc w:val="center"/>
                          <w:rPr>
                            <w:rFonts w:ascii="Verdana" w:hAnsi="Verdana" w:cs="Calibri"/>
                            <w:b/>
                            <w:sz w:val="12"/>
                            <w:szCs w:val="14"/>
                            <w:lang w:val="es-BO"/>
                          </w:rPr>
                        </w:pPr>
                        <w:r w:rsidRPr="00362694">
                          <w:rPr>
                            <w:rFonts w:ascii="Verdana" w:hAnsi="Verdana" w:cs="Calibri"/>
                            <w:b/>
                            <w:sz w:val="12"/>
                            <w:szCs w:val="14"/>
                            <w:lang w:val="es-BO"/>
                          </w:rPr>
                          <w:t>FORMACIÓN</w:t>
                        </w:r>
                      </w:p>
                    </w:tc>
                    <w:tc>
                      <w:tcPr>
                        <w:tcW w:w="701" w:type="pct"/>
                        <w:tcBorders>
                          <w:top w:val="single" w:sz="4" w:space="0" w:color="auto"/>
                          <w:left w:val="single" w:sz="4" w:space="0" w:color="auto"/>
                          <w:bottom w:val="single" w:sz="4" w:space="0" w:color="auto"/>
                          <w:right w:val="single" w:sz="4" w:space="0" w:color="auto"/>
                        </w:tcBorders>
                        <w:shd w:val="clear" w:color="auto" w:fill="F2F2F2"/>
                        <w:vAlign w:val="center"/>
                      </w:tcPr>
                      <w:p w:rsidR="00362694" w:rsidRPr="00362694" w:rsidRDefault="00362694" w:rsidP="00362694">
                        <w:pPr>
                          <w:jc w:val="center"/>
                          <w:rPr>
                            <w:rFonts w:ascii="Verdana" w:hAnsi="Verdana" w:cs="Calibri"/>
                            <w:b/>
                            <w:sz w:val="12"/>
                            <w:szCs w:val="14"/>
                            <w:lang w:val="es-BO"/>
                          </w:rPr>
                        </w:pPr>
                        <w:r w:rsidRPr="00362694">
                          <w:rPr>
                            <w:rFonts w:ascii="Verdana" w:hAnsi="Verdana" w:cs="Calibri"/>
                            <w:b/>
                            <w:sz w:val="12"/>
                            <w:szCs w:val="14"/>
                            <w:lang w:val="es-BO"/>
                          </w:rPr>
                          <w:t>CARGO A DESEMPEÑAR</w:t>
                        </w:r>
                      </w:p>
                    </w:tc>
                    <w:tc>
                      <w:tcPr>
                        <w:tcW w:w="701" w:type="pct"/>
                        <w:tcBorders>
                          <w:top w:val="single" w:sz="4" w:space="0" w:color="auto"/>
                          <w:left w:val="single" w:sz="4" w:space="0" w:color="auto"/>
                          <w:bottom w:val="single" w:sz="4" w:space="0" w:color="auto"/>
                          <w:right w:val="single" w:sz="4" w:space="0" w:color="auto"/>
                        </w:tcBorders>
                        <w:shd w:val="clear" w:color="auto" w:fill="F2F2F2"/>
                      </w:tcPr>
                      <w:p w:rsidR="00362694" w:rsidRPr="00362694" w:rsidRDefault="00362694" w:rsidP="00362694">
                        <w:pPr>
                          <w:jc w:val="center"/>
                          <w:rPr>
                            <w:rFonts w:ascii="Verdana" w:hAnsi="Verdana" w:cs="Calibri"/>
                            <w:b/>
                            <w:sz w:val="12"/>
                            <w:szCs w:val="14"/>
                            <w:lang w:val="es-BO"/>
                          </w:rPr>
                        </w:pPr>
                        <w:r w:rsidRPr="00362694">
                          <w:rPr>
                            <w:rFonts w:ascii="Verdana" w:hAnsi="Verdana" w:cs="Calibri"/>
                            <w:b/>
                            <w:sz w:val="12"/>
                            <w:szCs w:val="14"/>
                            <w:lang w:val="es-BO"/>
                          </w:rPr>
                          <w:t>CANTIDAD REQUERIDA</w:t>
                        </w:r>
                      </w:p>
                    </w:tc>
                    <w:tc>
                      <w:tcPr>
                        <w:tcW w:w="1091" w:type="pct"/>
                        <w:tcBorders>
                          <w:top w:val="single" w:sz="4" w:space="0" w:color="auto"/>
                          <w:left w:val="single" w:sz="4" w:space="0" w:color="auto"/>
                          <w:bottom w:val="single" w:sz="4" w:space="0" w:color="auto"/>
                          <w:right w:val="single" w:sz="4" w:space="0" w:color="auto"/>
                        </w:tcBorders>
                        <w:shd w:val="clear" w:color="auto" w:fill="F2F2F2"/>
                      </w:tcPr>
                      <w:p w:rsidR="00362694" w:rsidRPr="00362694" w:rsidRDefault="00362694" w:rsidP="00362694">
                        <w:pPr>
                          <w:jc w:val="center"/>
                          <w:rPr>
                            <w:rFonts w:ascii="Verdana" w:hAnsi="Verdana" w:cs="Calibri"/>
                            <w:b/>
                            <w:sz w:val="12"/>
                            <w:szCs w:val="14"/>
                            <w:lang w:val="es-BO"/>
                          </w:rPr>
                        </w:pPr>
                        <w:r w:rsidRPr="00362694">
                          <w:rPr>
                            <w:rFonts w:ascii="Verdana" w:hAnsi="Verdana" w:cs="Calibri"/>
                            <w:b/>
                            <w:sz w:val="12"/>
                            <w:szCs w:val="14"/>
                            <w:lang w:val="es-BO"/>
                          </w:rPr>
                          <w:t>EXPERIENCIA</w:t>
                        </w:r>
                      </w:p>
                    </w:tc>
                    <w:tc>
                      <w:tcPr>
                        <w:tcW w:w="1574" w:type="pct"/>
                        <w:tcBorders>
                          <w:top w:val="single" w:sz="4" w:space="0" w:color="auto"/>
                          <w:left w:val="single" w:sz="4" w:space="0" w:color="auto"/>
                          <w:bottom w:val="single" w:sz="4" w:space="0" w:color="auto"/>
                          <w:right w:val="single" w:sz="4" w:space="0" w:color="auto"/>
                        </w:tcBorders>
                        <w:shd w:val="clear" w:color="auto" w:fill="F2F2F2"/>
                        <w:vAlign w:val="center"/>
                      </w:tcPr>
                      <w:p w:rsidR="00362694" w:rsidRPr="00362694" w:rsidRDefault="00362694" w:rsidP="00362694">
                        <w:pPr>
                          <w:jc w:val="center"/>
                          <w:rPr>
                            <w:rFonts w:ascii="Verdana" w:hAnsi="Verdana" w:cs="Calibri"/>
                            <w:b/>
                            <w:sz w:val="12"/>
                            <w:szCs w:val="14"/>
                            <w:lang w:val="es-BO"/>
                          </w:rPr>
                        </w:pPr>
                        <w:r w:rsidRPr="00362694">
                          <w:rPr>
                            <w:rFonts w:ascii="Verdana" w:hAnsi="Verdana" w:cs="Calibri"/>
                            <w:b/>
                            <w:sz w:val="12"/>
                            <w:szCs w:val="14"/>
                            <w:lang w:val="es-BO"/>
                          </w:rPr>
                          <w:t>CARGOS SIMILARES</w:t>
                        </w:r>
                      </w:p>
                    </w:tc>
                  </w:tr>
                  <w:tr w:rsidR="00362694" w:rsidRPr="00362694" w:rsidTr="00CF3C6B">
                    <w:trPr>
                      <w:trHeight w:val="487"/>
                      <w:jc w:val="center"/>
                    </w:trPr>
                    <w:tc>
                      <w:tcPr>
                        <w:tcW w:w="12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362694" w:rsidRPr="00362694" w:rsidRDefault="00362694" w:rsidP="00362694">
                        <w:pPr>
                          <w:autoSpaceDE w:val="0"/>
                          <w:autoSpaceDN w:val="0"/>
                          <w:adjustRightInd w:val="0"/>
                          <w:jc w:val="center"/>
                          <w:rPr>
                            <w:rFonts w:ascii="Verdana" w:hAnsi="Verdana" w:cs="Calibri"/>
                            <w:sz w:val="12"/>
                            <w:szCs w:val="14"/>
                          </w:rPr>
                        </w:pPr>
                        <w:r w:rsidRPr="00362694">
                          <w:rPr>
                            <w:rFonts w:ascii="Verdana" w:hAnsi="Verdana" w:cs="Calibri"/>
                            <w:sz w:val="12"/>
                            <w:szCs w:val="14"/>
                          </w:rPr>
                          <w:t>1</w:t>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362694" w:rsidRPr="00362694" w:rsidRDefault="00362694" w:rsidP="00362694">
                        <w:pPr>
                          <w:jc w:val="both"/>
                          <w:rPr>
                            <w:rFonts w:ascii="Verdana" w:hAnsi="Verdana" w:cs="Calibri"/>
                            <w:sz w:val="12"/>
                            <w:szCs w:val="14"/>
                          </w:rPr>
                        </w:pPr>
                        <w:r w:rsidRPr="00362694">
                          <w:rPr>
                            <w:rFonts w:ascii="Verdana" w:hAnsi="Verdana" w:cs="Calibri"/>
                            <w:color w:val="000000"/>
                            <w:sz w:val="12"/>
                            <w:szCs w:val="14"/>
                            <w:lang w:val="es-BO" w:eastAsia="es-BO"/>
                          </w:rPr>
                          <w:t xml:space="preserve">Técnico Proyecto II y/o Instalador  II </w:t>
                        </w:r>
                      </w:p>
                    </w:tc>
                    <w:tc>
                      <w:tcPr>
                        <w:tcW w:w="701" w:type="pct"/>
                        <w:tcBorders>
                          <w:top w:val="single" w:sz="4" w:space="0" w:color="auto"/>
                          <w:left w:val="single" w:sz="4" w:space="0" w:color="auto"/>
                          <w:bottom w:val="single" w:sz="4" w:space="0" w:color="auto"/>
                          <w:right w:val="single" w:sz="4" w:space="0" w:color="auto"/>
                        </w:tcBorders>
                        <w:shd w:val="clear" w:color="auto" w:fill="auto"/>
                      </w:tcPr>
                      <w:p w:rsidR="00362694" w:rsidRPr="00362694" w:rsidRDefault="00362694" w:rsidP="00362694">
                        <w:pPr>
                          <w:jc w:val="center"/>
                          <w:rPr>
                            <w:rFonts w:ascii="Verdana" w:hAnsi="Verdana" w:cs="Calibri"/>
                            <w:sz w:val="12"/>
                            <w:szCs w:val="14"/>
                          </w:rPr>
                        </w:pPr>
                        <w:r w:rsidRPr="00362694">
                          <w:rPr>
                            <w:rFonts w:ascii="Verdana" w:hAnsi="Verdana" w:cs="Calibri"/>
                            <w:sz w:val="12"/>
                            <w:szCs w:val="14"/>
                          </w:rPr>
                          <w:t>AGENTE DE SERVICIO (con permanencia completa en Terreno).</w:t>
                        </w:r>
                      </w:p>
                    </w:tc>
                    <w:tc>
                      <w:tcPr>
                        <w:tcW w:w="701" w:type="pct"/>
                        <w:tcBorders>
                          <w:top w:val="single" w:sz="4" w:space="0" w:color="auto"/>
                          <w:left w:val="single" w:sz="4" w:space="0" w:color="auto"/>
                          <w:bottom w:val="single" w:sz="4" w:space="0" w:color="auto"/>
                          <w:right w:val="single" w:sz="4" w:space="0" w:color="auto"/>
                        </w:tcBorders>
                      </w:tcPr>
                      <w:p w:rsidR="00362694" w:rsidRPr="00362694" w:rsidRDefault="00362694" w:rsidP="00362694">
                        <w:pPr>
                          <w:jc w:val="center"/>
                          <w:rPr>
                            <w:rFonts w:ascii="Verdana" w:hAnsi="Verdana" w:cs="Calibri"/>
                            <w:sz w:val="12"/>
                            <w:szCs w:val="14"/>
                          </w:rPr>
                        </w:pPr>
                        <w:r w:rsidRPr="00362694">
                          <w:rPr>
                            <w:rFonts w:ascii="Verdana" w:hAnsi="Verdana" w:cs="Calibri"/>
                            <w:sz w:val="12"/>
                            <w:szCs w:val="14"/>
                          </w:rPr>
                          <w:t>1</w:t>
                        </w:r>
                      </w:p>
                    </w:tc>
                    <w:tc>
                      <w:tcPr>
                        <w:tcW w:w="1091" w:type="pct"/>
                        <w:tcBorders>
                          <w:top w:val="single" w:sz="4" w:space="0" w:color="auto"/>
                          <w:left w:val="single" w:sz="4" w:space="0" w:color="auto"/>
                          <w:bottom w:val="single" w:sz="4" w:space="0" w:color="auto"/>
                          <w:right w:val="single" w:sz="4" w:space="0" w:color="auto"/>
                        </w:tcBorders>
                      </w:tcPr>
                      <w:p w:rsidR="00362694" w:rsidRPr="00362694" w:rsidRDefault="00362694" w:rsidP="00362694">
                        <w:pPr>
                          <w:rPr>
                            <w:rFonts w:ascii="Verdana" w:hAnsi="Verdana" w:cs="Calibri"/>
                            <w:sz w:val="12"/>
                            <w:szCs w:val="14"/>
                          </w:rPr>
                        </w:pPr>
                        <w:r w:rsidRPr="00362694">
                          <w:rPr>
                            <w:rFonts w:ascii="Verdana" w:hAnsi="Verdana" w:cs="Calibri"/>
                            <w:sz w:val="12"/>
                            <w:szCs w:val="14"/>
                          </w:rPr>
                          <w:t>EXPERIENCIA ESPECÍFICA: GENERAL:  1 año</w:t>
                        </w:r>
                      </w:p>
                      <w:p w:rsidR="00362694" w:rsidRPr="00362694" w:rsidRDefault="00362694" w:rsidP="00362694">
                        <w:pPr>
                          <w:rPr>
                            <w:rFonts w:ascii="Verdana" w:hAnsi="Verdana" w:cs="Calibri"/>
                            <w:sz w:val="12"/>
                            <w:szCs w:val="14"/>
                          </w:rPr>
                        </w:pPr>
                        <w:r w:rsidRPr="00362694">
                          <w:rPr>
                            <w:rFonts w:ascii="Verdana" w:hAnsi="Verdana" w:cs="Calibri"/>
                            <w:sz w:val="12"/>
                            <w:szCs w:val="14"/>
                          </w:rPr>
                          <w:t>Especifica: 0.5 años en cargos y servicios similares(*)</w:t>
                        </w:r>
                      </w:p>
                      <w:p w:rsidR="00362694" w:rsidRPr="00362694" w:rsidRDefault="00362694" w:rsidP="00362694">
                        <w:pPr>
                          <w:rPr>
                            <w:rFonts w:ascii="Verdana" w:hAnsi="Verdana" w:cs="Calibri"/>
                            <w:sz w:val="12"/>
                            <w:szCs w:val="14"/>
                          </w:rPr>
                        </w:pPr>
                      </w:p>
                      <w:p w:rsidR="00362694" w:rsidRPr="00362694" w:rsidRDefault="00362694" w:rsidP="00362694">
                        <w:pPr>
                          <w:rPr>
                            <w:rFonts w:ascii="Verdana" w:hAnsi="Verdana" w:cs="Calibri"/>
                            <w:sz w:val="12"/>
                            <w:szCs w:val="14"/>
                          </w:rPr>
                        </w:pPr>
                      </w:p>
                    </w:tc>
                    <w:tc>
                      <w:tcPr>
                        <w:tcW w:w="1574" w:type="pct"/>
                        <w:tcBorders>
                          <w:top w:val="single" w:sz="4" w:space="0" w:color="auto"/>
                          <w:left w:val="single" w:sz="4" w:space="0" w:color="auto"/>
                          <w:bottom w:val="single" w:sz="4" w:space="0" w:color="auto"/>
                          <w:right w:val="single" w:sz="4" w:space="0" w:color="auto"/>
                        </w:tcBorders>
                      </w:tcPr>
                      <w:p w:rsidR="00362694" w:rsidRPr="00362694" w:rsidRDefault="00362694" w:rsidP="00362694">
                        <w:pPr>
                          <w:jc w:val="both"/>
                          <w:rPr>
                            <w:rFonts w:ascii="Verdana" w:hAnsi="Verdana" w:cs="Calibri"/>
                            <w:color w:val="2E74B5"/>
                            <w:sz w:val="12"/>
                            <w:szCs w:val="14"/>
                            <w:lang w:val="es-BO" w:eastAsia="es-BO"/>
                          </w:rPr>
                        </w:pPr>
                        <w:r w:rsidRPr="00362694">
                          <w:rPr>
                            <w:rFonts w:ascii="Verdana" w:hAnsi="Verdana" w:cs="Calibri"/>
                            <w:color w:val="000000"/>
                            <w:sz w:val="12"/>
                            <w:szCs w:val="14"/>
                            <w:lang w:val="es-BO" w:eastAsia="es-BO"/>
                          </w:rPr>
                          <w:t xml:space="preserve">Técnico en fabricación </w:t>
                        </w:r>
                        <w:r w:rsidRPr="00362694">
                          <w:rPr>
                            <w:rFonts w:ascii="Verdana" w:hAnsi="Verdana" w:cs="Calibri"/>
                            <w:sz w:val="12"/>
                            <w:szCs w:val="14"/>
                            <w:lang w:val="es-BO" w:eastAsia="es-BO"/>
                          </w:rPr>
                          <w:t>de gabinetes metálicos, para sistemas de gas, electricidad</w:t>
                        </w:r>
                        <w:proofErr w:type="gramStart"/>
                        <w:r w:rsidRPr="00362694">
                          <w:rPr>
                            <w:rFonts w:ascii="Verdana" w:hAnsi="Verdana" w:cs="Calibri"/>
                            <w:sz w:val="12"/>
                            <w:szCs w:val="14"/>
                            <w:lang w:val="es-BO" w:eastAsia="es-BO"/>
                          </w:rPr>
                          <w:t>,  y</w:t>
                        </w:r>
                        <w:proofErr w:type="gramEnd"/>
                        <w:r w:rsidRPr="00362694">
                          <w:rPr>
                            <w:rFonts w:ascii="Verdana" w:hAnsi="Verdana" w:cs="Calibri"/>
                            <w:sz w:val="12"/>
                            <w:szCs w:val="14"/>
                            <w:lang w:val="es-BO" w:eastAsia="es-BO"/>
                          </w:rPr>
                          <w:t>/o telecomunicaciones, que involucre trabajos en metal mecánica</w:t>
                        </w:r>
                        <w:r w:rsidRPr="00362694">
                          <w:rPr>
                            <w:rFonts w:ascii="Verdana" w:hAnsi="Verdana" w:cs="Calibri"/>
                            <w:color w:val="2E74B5"/>
                            <w:sz w:val="12"/>
                            <w:szCs w:val="14"/>
                            <w:lang w:val="es-BO" w:eastAsia="es-BO"/>
                          </w:rPr>
                          <w:t>.</w:t>
                        </w:r>
                      </w:p>
                      <w:p w:rsidR="00362694" w:rsidRPr="00362694" w:rsidRDefault="00362694" w:rsidP="00362694">
                        <w:pPr>
                          <w:jc w:val="both"/>
                          <w:rPr>
                            <w:rFonts w:ascii="Verdana" w:hAnsi="Verdana" w:cs="Calibri"/>
                            <w:sz w:val="12"/>
                            <w:szCs w:val="14"/>
                          </w:rPr>
                        </w:pPr>
                        <w:r w:rsidRPr="00362694">
                          <w:rPr>
                            <w:rFonts w:ascii="Verdana" w:hAnsi="Verdana" w:cs="Calibri"/>
                            <w:sz w:val="12"/>
                            <w:szCs w:val="14"/>
                          </w:rPr>
                          <w:t>Director, Residente, Fiscal y Supervisor de Trabajos y/o servicios de mantenimiento similares, Instalador I o II, Técnico en Proyectos I o II</w:t>
                        </w:r>
                      </w:p>
                    </w:tc>
                  </w:tr>
                </w:tbl>
                <w:p w:rsidR="00362694" w:rsidRPr="00362694" w:rsidRDefault="00362694" w:rsidP="00362694">
                  <w:pPr>
                    <w:spacing w:line="220" w:lineRule="atLeast"/>
                    <w:contextualSpacing/>
                    <w:jc w:val="both"/>
                    <w:rPr>
                      <w:rFonts w:ascii="Verdana" w:hAnsi="Verdana" w:cs="Vijaya"/>
                      <w:bCs/>
                      <w:sz w:val="14"/>
                      <w:szCs w:val="14"/>
                    </w:rPr>
                  </w:pPr>
                  <w:r w:rsidRPr="00362694">
                    <w:rPr>
                      <w:rFonts w:ascii="Verdana" w:hAnsi="Verdana" w:cs="Vijaya"/>
                      <w:bCs/>
                      <w:sz w:val="14"/>
                      <w:szCs w:val="14"/>
                    </w:rPr>
                    <w:t>(*) los servicios  Similares se encuentran detalladas en el punto Experiencia de la Empresa</w:t>
                  </w:r>
                </w:p>
                <w:p w:rsidR="00362694" w:rsidRPr="00362694" w:rsidRDefault="00362694" w:rsidP="00362694">
                  <w:pPr>
                    <w:spacing w:line="220" w:lineRule="atLeast"/>
                    <w:contextualSpacing/>
                    <w:jc w:val="both"/>
                    <w:rPr>
                      <w:rFonts w:ascii="Verdana" w:hAnsi="Verdana" w:cs="Vijaya"/>
                      <w:bCs/>
                      <w:sz w:val="14"/>
                      <w:szCs w:val="14"/>
                    </w:rPr>
                  </w:pPr>
                </w:p>
                <w:p w:rsidR="00362694" w:rsidRPr="00362694" w:rsidRDefault="00362694" w:rsidP="00362694">
                  <w:pPr>
                    <w:spacing w:line="220" w:lineRule="atLeast"/>
                    <w:jc w:val="both"/>
                    <w:rPr>
                      <w:rFonts w:ascii="Verdana" w:hAnsi="Verdana" w:cs="Vijaya"/>
                      <w:b/>
                      <w:bCs/>
                      <w:sz w:val="14"/>
                      <w:szCs w:val="14"/>
                    </w:rPr>
                  </w:pPr>
                  <w:r w:rsidRPr="00362694">
                    <w:rPr>
                      <w:rFonts w:ascii="Verdana" w:hAnsi="Verdana" w:cs="Vijaya"/>
                      <w:b/>
                      <w:bCs/>
                      <w:sz w:val="14"/>
                      <w:szCs w:val="14"/>
                      <w:u w:val="single"/>
                    </w:rPr>
                    <w:t>NOTA</w:t>
                  </w:r>
                  <w:r w:rsidRPr="00362694">
                    <w:rPr>
                      <w:rFonts w:ascii="Verdana" w:hAnsi="Verdana" w:cs="Vijaya"/>
                      <w:b/>
                      <w:bCs/>
                      <w:sz w:val="14"/>
                      <w:szCs w:val="14"/>
                    </w:rPr>
                    <w:t xml:space="preserve">: </w:t>
                  </w:r>
                </w:p>
                <w:p w:rsidR="00362694" w:rsidRPr="00362694" w:rsidRDefault="00362694" w:rsidP="00C15976">
                  <w:pPr>
                    <w:numPr>
                      <w:ilvl w:val="0"/>
                      <w:numId w:val="40"/>
                    </w:numPr>
                    <w:spacing w:line="220" w:lineRule="atLeast"/>
                    <w:ind w:left="357" w:hanging="357"/>
                    <w:jc w:val="both"/>
                    <w:rPr>
                      <w:rFonts w:ascii="Verdana" w:hAnsi="Verdana" w:cs="Vijaya"/>
                      <w:b/>
                      <w:bCs/>
                      <w:sz w:val="14"/>
                      <w:szCs w:val="14"/>
                      <w:u w:val="single"/>
                    </w:rPr>
                  </w:pPr>
                  <w:r w:rsidRPr="00362694">
                    <w:rPr>
                      <w:rFonts w:ascii="Verdana" w:hAnsi="Verdana" w:cs="Vijaya"/>
                      <w:sz w:val="14"/>
                      <w:szCs w:val="14"/>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362694" w:rsidRPr="00362694" w:rsidRDefault="00362694" w:rsidP="00362694">
                  <w:pPr>
                    <w:spacing w:line="220" w:lineRule="atLeast"/>
                    <w:ind w:left="357"/>
                    <w:jc w:val="both"/>
                    <w:rPr>
                      <w:rFonts w:ascii="Verdana" w:hAnsi="Verdana" w:cs="Vijaya"/>
                      <w:b/>
                      <w:bCs/>
                      <w:sz w:val="14"/>
                      <w:szCs w:val="14"/>
                      <w:u w:val="single"/>
                    </w:rPr>
                  </w:pPr>
                </w:p>
                <w:p w:rsidR="00362694" w:rsidRPr="00362694" w:rsidRDefault="00362694" w:rsidP="00C15976">
                  <w:pPr>
                    <w:numPr>
                      <w:ilvl w:val="0"/>
                      <w:numId w:val="40"/>
                    </w:numPr>
                    <w:spacing w:line="220" w:lineRule="atLeast"/>
                    <w:ind w:left="357" w:hanging="357"/>
                    <w:jc w:val="both"/>
                    <w:rPr>
                      <w:rFonts w:ascii="Verdana" w:hAnsi="Verdana" w:cs="Vijaya"/>
                      <w:sz w:val="14"/>
                      <w:szCs w:val="14"/>
                    </w:rPr>
                  </w:pPr>
                  <w:r w:rsidRPr="00362694">
                    <w:rPr>
                      <w:rFonts w:ascii="Verdana" w:hAnsi="Verdana" w:cs="Vijaya"/>
                      <w:sz w:val="14"/>
                      <w:szCs w:val="14"/>
                    </w:rPr>
                    <w:t>Los Documentos de Respaldo para todos los cargos son:</w:t>
                  </w:r>
                </w:p>
                <w:p w:rsidR="00362694" w:rsidRPr="00362694" w:rsidRDefault="00362694" w:rsidP="00362694">
                  <w:pPr>
                    <w:spacing w:line="220" w:lineRule="atLeast"/>
                    <w:ind w:left="357"/>
                    <w:jc w:val="both"/>
                    <w:rPr>
                      <w:rFonts w:ascii="Verdana" w:hAnsi="Verdana" w:cs="Vijaya"/>
                      <w:sz w:val="14"/>
                      <w:szCs w:val="14"/>
                    </w:rPr>
                  </w:pPr>
                  <w:r w:rsidRPr="00362694">
                    <w:rPr>
                      <w:rFonts w:ascii="Verdana" w:hAnsi="Verdana" w:cs="Vijaya"/>
                      <w:sz w:val="14"/>
                      <w:szCs w:val="14"/>
                    </w:rPr>
                    <w:t xml:space="preserve">CERTIFICADO DE TRABAJO O ACTAS DE </w:t>
                  </w:r>
                  <w:proofErr w:type="spellStart"/>
                  <w:r w:rsidRPr="00362694">
                    <w:rPr>
                      <w:rFonts w:ascii="Verdana" w:hAnsi="Verdana" w:cs="Vijaya"/>
                      <w:sz w:val="14"/>
                      <w:szCs w:val="14"/>
                    </w:rPr>
                    <w:t>RECEPCION</w:t>
                  </w:r>
                  <w:proofErr w:type="spellEnd"/>
                  <w:r w:rsidRPr="00362694">
                    <w:rPr>
                      <w:rFonts w:ascii="Verdana" w:hAnsi="Verdana" w:cs="Vijaya"/>
                      <w:sz w:val="14"/>
                      <w:szCs w:val="14"/>
                    </w:rPr>
                    <w:t xml:space="preserve"> DEFINITIVA DE LAS OBRAS, SERVICIOS O FORMULARIO DE CIERRE Y LIQUIDACIÓN DE OBRAS, CONTRATOS.</w:t>
                  </w:r>
                </w:p>
              </w:tc>
            </w:tr>
            <w:tr w:rsidR="00362694" w:rsidRPr="00362694" w:rsidTr="00362694">
              <w:trPr>
                <w:trHeight w:val="425"/>
              </w:trPr>
              <w:tc>
                <w:tcPr>
                  <w:tcW w:w="5764" w:type="dxa"/>
                  <w:shd w:val="clear" w:color="auto" w:fill="9CC2E5"/>
                  <w:vAlign w:val="center"/>
                </w:tcPr>
                <w:p w:rsidR="00362694" w:rsidRPr="00362694" w:rsidRDefault="00362694" w:rsidP="00362694">
                  <w:pPr>
                    <w:autoSpaceDE w:val="0"/>
                    <w:autoSpaceDN w:val="0"/>
                    <w:adjustRightInd w:val="0"/>
                    <w:jc w:val="both"/>
                    <w:rPr>
                      <w:rFonts w:ascii="Verdana" w:hAnsi="Verdana" w:cs="Calibri"/>
                      <w:b/>
                      <w:sz w:val="14"/>
                      <w:szCs w:val="14"/>
                    </w:rPr>
                  </w:pPr>
                  <w:bookmarkStart w:id="2" w:name="_Toc463538720"/>
                  <w:bookmarkStart w:id="3" w:name="_Toc456118567"/>
                  <w:r w:rsidRPr="00362694">
                    <w:rPr>
                      <w:rFonts w:ascii="Verdana" w:hAnsi="Verdana" w:cs="Calibri"/>
                      <w:b/>
                      <w:sz w:val="14"/>
                      <w:szCs w:val="14"/>
                    </w:rPr>
                    <w:t xml:space="preserve">PERSONAL </w:t>
                  </w:r>
                  <w:proofErr w:type="spellStart"/>
                  <w:r w:rsidRPr="00362694">
                    <w:rPr>
                      <w:rFonts w:ascii="Verdana" w:hAnsi="Verdana" w:cs="Calibri"/>
                      <w:b/>
                      <w:sz w:val="14"/>
                      <w:szCs w:val="14"/>
                    </w:rPr>
                    <w:t>TECNICO</w:t>
                  </w:r>
                  <w:proofErr w:type="spellEnd"/>
                  <w:r w:rsidRPr="00362694">
                    <w:rPr>
                      <w:rFonts w:ascii="Verdana" w:hAnsi="Verdana" w:cs="Calibri"/>
                      <w:b/>
                      <w:sz w:val="14"/>
                      <w:szCs w:val="14"/>
                    </w:rPr>
                    <w:t xml:space="preserve"> Y DE APOYO </w:t>
                  </w:r>
                  <w:proofErr w:type="spellStart"/>
                  <w:r w:rsidRPr="00362694">
                    <w:rPr>
                      <w:rFonts w:ascii="Verdana" w:hAnsi="Verdana" w:cs="Calibri"/>
                      <w:b/>
                      <w:sz w:val="14"/>
                      <w:szCs w:val="14"/>
                    </w:rPr>
                    <w:t>MINIMO</w:t>
                  </w:r>
                  <w:proofErr w:type="spellEnd"/>
                  <w:r w:rsidRPr="00362694">
                    <w:rPr>
                      <w:rFonts w:ascii="Verdana" w:hAnsi="Verdana" w:cs="Calibri"/>
                      <w:b/>
                      <w:sz w:val="14"/>
                      <w:szCs w:val="14"/>
                    </w:rPr>
                    <w:t xml:space="preserve"> REQUERIDO (OBLIGATORIO PERO NO SUJETO A </w:t>
                  </w:r>
                  <w:proofErr w:type="spellStart"/>
                  <w:r w:rsidRPr="00362694">
                    <w:rPr>
                      <w:rFonts w:ascii="Verdana" w:hAnsi="Verdana" w:cs="Calibri"/>
                      <w:b/>
                      <w:sz w:val="14"/>
                      <w:szCs w:val="14"/>
                    </w:rPr>
                    <w:t>EVALUACION</w:t>
                  </w:r>
                  <w:proofErr w:type="spellEnd"/>
                  <w:r w:rsidRPr="00362694">
                    <w:rPr>
                      <w:rFonts w:ascii="Verdana" w:hAnsi="Verdana" w:cs="Calibri"/>
                      <w:b/>
                      <w:sz w:val="14"/>
                      <w:szCs w:val="14"/>
                    </w:rPr>
                    <w:t>)</w:t>
                  </w:r>
                  <w:bookmarkEnd w:id="2"/>
                  <w:bookmarkEnd w:id="3"/>
                </w:p>
              </w:tc>
            </w:tr>
            <w:tr w:rsidR="00362694" w:rsidRPr="00362694" w:rsidTr="00362694">
              <w:trPr>
                <w:trHeight w:val="1249"/>
              </w:trPr>
              <w:tc>
                <w:tcPr>
                  <w:tcW w:w="5764" w:type="dxa"/>
                  <w:shd w:val="clear" w:color="auto" w:fill="auto"/>
                  <w:vAlign w:val="center"/>
                </w:tcPr>
                <w:tbl>
                  <w:tblPr>
                    <w:tblpPr w:leftFromText="141" w:rightFromText="141" w:vertAnchor="text" w:horzAnchor="margin" w:tblpY="15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559"/>
                    <w:gridCol w:w="1366"/>
                    <w:gridCol w:w="1369"/>
                  </w:tblGrid>
                  <w:tr w:rsidR="00362694" w:rsidRPr="00362694" w:rsidTr="00CF3C6B">
                    <w:trPr>
                      <w:trHeight w:val="45"/>
                      <w:tblHeader/>
                    </w:trPr>
                    <w:tc>
                      <w:tcPr>
                        <w:tcW w:w="153" w:type="pct"/>
                        <w:shd w:val="clear" w:color="auto" w:fill="D0CECE"/>
                        <w:tcMar>
                          <w:left w:w="0" w:type="dxa"/>
                          <w:right w:w="0" w:type="dxa"/>
                        </w:tcMar>
                        <w:vAlign w:val="center"/>
                      </w:tcPr>
                      <w:p w:rsidR="00362694" w:rsidRPr="00362694" w:rsidRDefault="00362694" w:rsidP="00362694">
                        <w:pPr>
                          <w:jc w:val="center"/>
                          <w:rPr>
                            <w:rFonts w:ascii="Verdana" w:hAnsi="Verdana" w:cs="Calibri"/>
                            <w:b/>
                            <w:sz w:val="14"/>
                            <w:szCs w:val="14"/>
                            <w:lang w:val="es-BO"/>
                          </w:rPr>
                        </w:pPr>
                        <w:r w:rsidRPr="00362694">
                          <w:rPr>
                            <w:rFonts w:ascii="Verdana" w:hAnsi="Verdana" w:cs="Calibri"/>
                            <w:b/>
                            <w:sz w:val="14"/>
                            <w:szCs w:val="14"/>
                            <w:lang w:val="es-BO"/>
                          </w:rPr>
                          <w:t>N°</w:t>
                        </w:r>
                      </w:p>
                    </w:tc>
                    <w:tc>
                      <w:tcPr>
                        <w:tcW w:w="2338" w:type="pct"/>
                        <w:shd w:val="clear" w:color="auto" w:fill="D0CECE"/>
                        <w:vAlign w:val="center"/>
                      </w:tcPr>
                      <w:p w:rsidR="00362694" w:rsidRPr="00362694" w:rsidRDefault="00362694" w:rsidP="00362694">
                        <w:pPr>
                          <w:jc w:val="center"/>
                          <w:rPr>
                            <w:rFonts w:ascii="Verdana" w:hAnsi="Verdana" w:cs="Calibri"/>
                            <w:b/>
                            <w:sz w:val="14"/>
                            <w:szCs w:val="14"/>
                            <w:lang w:val="es-BO"/>
                          </w:rPr>
                        </w:pPr>
                        <w:r w:rsidRPr="00362694">
                          <w:rPr>
                            <w:rFonts w:ascii="Verdana" w:hAnsi="Verdana" w:cs="Calibri"/>
                            <w:b/>
                            <w:sz w:val="14"/>
                            <w:szCs w:val="14"/>
                            <w:lang w:val="es-BO"/>
                          </w:rPr>
                          <w:t>CARGO</w:t>
                        </w:r>
                      </w:p>
                    </w:tc>
                    <w:tc>
                      <w:tcPr>
                        <w:tcW w:w="1253" w:type="pct"/>
                        <w:shd w:val="clear" w:color="auto" w:fill="D0CECE"/>
                        <w:vAlign w:val="center"/>
                      </w:tcPr>
                      <w:p w:rsidR="00362694" w:rsidRPr="00362694" w:rsidRDefault="00362694" w:rsidP="00362694">
                        <w:pPr>
                          <w:jc w:val="center"/>
                          <w:rPr>
                            <w:rFonts w:ascii="Verdana" w:hAnsi="Verdana" w:cs="Calibri"/>
                            <w:b/>
                            <w:sz w:val="14"/>
                            <w:szCs w:val="14"/>
                            <w:lang w:val="es-BO"/>
                          </w:rPr>
                        </w:pPr>
                        <w:r w:rsidRPr="00362694">
                          <w:rPr>
                            <w:rFonts w:ascii="Verdana" w:hAnsi="Verdana" w:cs="Calibri"/>
                            <w:b/>
                            <w:sz w:val="14"/>
                            <w:szCs w:val="14"/>
                            <w:lang w:val="es-BO"/>
                          </w:rPr>
                          <w:t>FORMACIÓN</w:t>
                        </w:r>
                      </w:p>
                    </w:tc>
                    <w:tc>
                      <w:tcPr>
                        <w:tcW w:w="1256" w:type="pct"/>
                        <w:shd w:val="clear" w:color="auto" w:fill="D0CECE"/>
                        <w:vAlign w:val="center"/>
                      </w:tcPr>
                      <w:p w:rsidR="00362694" w:rsidRPr="00362694" w:rsidRDefault="00362694" w:rsidP="00362694">
                        <w:pPr>
                          <w:jc w:val="center"/>
                          <w:rPr>
                            <w:rFonts w:ascii="Verdana" w:hAnsi="Verdana" w:cs="Calibri"/>
                            <w:b/>
                            <w:sz w:val="14"/>
                            <w:szCs w:val="14"/>
                            <w:lang w:val="es-BO"/>
                          </w:rPr>
                        </w:pPr>
                        <w:r w:rsidRPr="00362694">
                          <w:rPr>
                            <w:rFonts w:ascii="Verdana" w:hAnsi="Verdana" w:cs="Calibri"/>
                            <w:b/>
                            <w:sz w:val="14"/>
                            <w:szCs w:val="14"/>
                            <w:lang w:val="es-BO"/>
                          </w:rPr>
                          <w:t xml:space="preserve">NUMERO DE PERSONAS </w:t>
                        </w:r>
                      </w:p>
                    </w:tc>
                  </w:tr>
                  <w:tr w:rsidR="00362694" w:rsidRPr="00362694" w:rsidTr="00CF3C6B">
                    <w:trPr>
                      <w:trHeight w:val="45"/>
                      <w:tblHeader/>
                    </w:trPr>
                    <w:tc>
                      <w:tcPr>
                        <w:tcW w:w="153" w:type="pct"/>
                        <w:shd w:val="clear" w:color="auto" w:fill="auto"/>
                        <w:tcMar>
                          <w:left w:w="0" w:type="dxa"/>
                          <w:right w:w="0" w:type="dxa"/>
                        </w:tcMar>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1</w:t>
                        </w:r>
                      </w:p>
                    </w:tc>
                    <w:tc>
                      <w:tcPr>
                        <w:tcW w:w="2338" w:type="pct"/>
                        <w:shd w:val="clear" w:color="auto" w:fill="auto"/>
                        <w:vAlign w:val="center"/>
                      </w:tcPr>
                      <w:p w:rsidR="00362694" w:rsidRPr="00362694" w:rsidRDefault="00362694" w:rsidP="00362694">
                        <w:pPr>
                          <w:jc w:val="both"/>
                          <w:rPr>
                            <w:rFonts w:ascii="Verdana" w:hAnsi="Verdana" w:cs="Calibri"/>
                            <w:sz w:val="14"/>
                            <w:szCs w:val="14"/>
                            <w:lang w:val="es-BO"/>
                          </w:rPr>
                        </w:pPr>
                        <w:r w:rsidRPr="00362694">
                          <w:rPr>
                            <w:rFonts w:ascii="Verdana" w:eastAsia="Calibri" w:hAnsi="Verdana" w:cs="Calibri"/>
                            <w:sz w:val="14"/>
                            <w:szCs w:val="14"/>
                            <w:lang w:val="es-MX"/>
                          </w:rPr>
                          <w:t>Capataz</w:t>
                        </w:r>
                      </w:p>
                    </w:tc>
                    <w:tc>
                      <w:tcPr>
                        <w:tcW w:w="1253" w:type="pct"/>
                        <w:shd w:val="clear" w:color="auto" w:fill="auto"/>
                        <w:vAlign w:val="center"/>
                      </w:tcPr>
                      <w:p w:rsidR="00362694" w:rsidRPr="00362694" w:rsidRDefault="00362694" w:rsidP="00362694">
                        <w:pPr>
                          <w:jc w:val="center"/>
                          <w:rPr>
                            <w:rFonts w:ascii="Verdana" w:hAnsi="Verdana" w:cs="Calibri"/>
                            <w:sz w:val="14"/>
                            <w:szCs w:val="14"/>
                            <w:lang w:val="es-BO"/>
                          </w:rPr>
                        </w:pPr>
                        <w:r w:rsidRPr="00362694">
                          <w:rPr>
                            <w:rFonts w:ascii="Verdana" w:hAnsi="Verdana" w:cs="Calibri"/>
                            <w:sz w:val="14"/>
                            <w:szCs w:val="14"/>
                            <w:lang w:val="es-BO"/>
                          </w:rPr>
                          <w:t>-</w:t>
                        </w:r>
                      </w:p>
                    </w:tc>
                    <w:tc>
                      <w:tcPr>
                        <w:tcW w:w="1256" w:type="pct"/>
                        <w:shd w:val="clear" w:color="auto" w:fill="auto"/>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2</w:t>
                        </w:r>
                      </w:p>
                    </w:tc>
                  </w:tr>
                  <w:tr w:rsidR="00362694" w:rsidRPr="00362694" w:rsidTr="00CF3C6B">
                    <w:trPr>
                      <w:trHeight w:val="45"/>
                    </w:trPr>
                    <w:tc>
                      <w:tcPr>
                        <w:tcW w:w="153" w:type="pct"/>
                        <w:shd w:val="clear" w:color="auto" w:fill="FFFFFF"/>
                        <w:tcMar>
                          <w:left w:w="0" w:type="dxa"/>
                          <w:right w:w="0" w:type="dxa"/>
                        </w:tcMar>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2</w:t>
                        </w:r>
                      </w:p>
                    </w:tc>
                    <w:tc>
                      <w:tcPr>
                        <w:tcW w:w="2338" w:type="pct"/>
                        <w:shd w:val="clear" w:color="auto" w:fill="FFFFFF"/>
                        <w:vAlign w:val="center"/>
                      </w:tcPr>
                      <w:p w:rsidR="00362694" w:rsidRPr="00362694" w:rsidRDefault="00362694" w:rsidP="00362694">
                        <w:pPr>
                          <w:jc w:val="both"/>
                          <w:rPr>
                            <w:rFonts w:ascii="Verdana" w:hAnsi="Verdana" w:cs="Calibri"/>
                            <w:sz w:val="14"/>
                            <w:szCs w:val="14"/>
                          </w:rPr>
                        </w:pPr>
                        <w:r w:rsidRPr="00362694">
                          <w:rPr>
                            <w:rFonts w:ascii="Verdana" w:hAnsi="Verdana" w:cs="Calibri"/>
                            <w:sz w:val="14"/>
                            <w:szCs w:val="14"/>
                          </w:rPr>
                          <w:t>Maestro operador de equipos de remoción de óxidos</w:t>
                        </w:r>
                      </w:p>
                    </w:tc>
                    <w:tc>
                      <w:tcPr>
                        <w:tcW w:w="1253" w:type="pct"/>
                        <w:shd w:val="clear" w:color="auto" w:fill="FFFFFF"/>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w:t>
                        </w:r>
                      </w:p>
                    </w:tc>
                    <w:tc>
                      <w:tcPr>
                        <w:tcW w:w="1256" w:type="pct"/>
                        <w:shd w:val="clear" w:color="auto" w:fill="FFFFFF"/>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6</w:t>
                        </w:r>
                      </w:p>
                    </w:tc>
                  </w:tr>
                  <w:tr w:rsidR="00362694" w:rsidRPr="00362694" w:rsidTr="00CF3C6B">
                    <w:trPr>
                      <w:trHeight w:val="45"/>
                    </w:trPr>
                    <w:tc>
                      <w:tcPr>
                        <w:tcW w:w="153" w:type="pct"/>
                        <w:shd w:val="clear" w:color="auto" w:fill="auto"/>
                        <w:tcMar>
                          <w:left w:w="0" w:type="dxa"/>
                          <w:right w:w="0" w:type="dxa"/>
                        </w:tcMar>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3</w:t>
                        </w:r>
                      </w:p>
                    </w:tc>
                    <w:tc>
                      <w:tcPr>
                        <w:tcW w:w="2338" w:type="pct"/>
                        <w:shd w:val="clear" w:color="auto" w:fill="auto"/>
                        <w:vAlign w:val="center"/>
                      </w:tcPr>
                      <w:p w:rsidR="00362694" w:rsidRPr="00362694" w:rsidRDefault="00362694" w:rsidP="00362694">
                        <w:pPr>
                          <w:jc w:val="both"/>
                          <w:rPr>
                            <w:rFonts w:ascii="Verdana" w:hAnsi="Verdana" w:cs="Calibri"/>
                            <w:sz w:val="14"/>
                            <w:szCs w:val="14"/>
                          </w:rPr>
                        </w:pPr>
                        <w:r w:rsidRPr="00362694">
                          <w:rPr>
                            <w:rFonts w:ascii="Verdana" w:eastAsia="Calibri" w:hAnsi="Verdana" w:cs="Calibri"/>
                            <w:sz w:val="14"/>
                            <w:szCs w:val="14"/>
                            <w:lang w:val="es-MX"/>
                          </w:rPr>
                          <w:t>Ayudante</w:t>
                        </w:r>
                      </w:p>
                    </w:tc>
                    <w:tc>
                      <w:tcPr>
                        <w:tcW w:w="1253" w:type="pct"/>
                        <w:shd w:val="clear" w:color="auto" w:fill="auto"/>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w:t>
                        </w:r>
                      </w:p>
                    </w:tc>
                    <w:tc>
                      <w:tcPr>
                        <w:tcW w:w="1256" w:type="pct"/>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6</w:t>
                        </w:r>
                      </w:p>
                    </w:tc>
                  </w:tr>
                  <w:tr w:rsidR="00362694" w:rsidRPr="00362694" w:rsidTr="00CF3C6B">
                    <w:trPr>
                      <w:trHeight w:val="45"/>
                    </w:trPr>
                    <w:tc>
                      <w:tcPr>
                        <w:tcW w:w="153" w:type="pct"/>
                        <w:shd w:val="clear" w:color="auto" w:fill="auto"/>
                        <w:tcMar>
                          <w:left w:w="0" w:type="dxa"/>
                          <w:right w:w="0" w:type="dxa"/>
                        </w:tcMar>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4</w:t>
                        </w:r>
                      </w:p>
                    </w:tc>
                    <w:tc>
                      <w:tcPr>
                        <w:tcW w:w="2338" w:type="pct"/>
                        <w:shd w:val="clear" w:color="auto" w:fill="auto"/>
                        <w:vAlign w:val="center"/>
                      </w:tcPr>
                      <w:p w:rsidR="00362694" w:rsidRPr="00362694" w:rsidRDefault="00362694" w:rsidP="00362694">
                        <w:pPr>
                          <w:jc w:val="both"/>
                          <w:rPr>
                            <w:rFonts w:ascii="Verdana" w:eastAsia="Calibri" w:hAnsi="Verdana" w:cs="Calibri"/>
                            <w:sz w:val="14"/>
                            <w:szCs w:val="14"/>
                            <w:lang w:val="es-MX"/>
                          </w:rPr>
                        </w:pPr>
                        <w:r w:rsidRPr="00362694">
                          <w:rPr>
                            <w:rFonts w:ascii="Verdana" w:eastAsia="Calibri" w:hAnsi="Verdana" w:cs="Calibri"/>
                            <w:sz w:val="14"/>
                            <w:szCs w:val="14"/>
                            <w:lang w:val="es-MX"/>
                          </w:rPr>
                          <w:t>Chofer</w:t>
                        </w:r>
                      </w:p>
                    </w:tc>
                    <w:tc>
                      <w:tcPr>
                        <w:tcW w:w="1253" w:type="pct"/>
                        <w:shd w:val="clear" w:color="auto" w:fill="auto"/>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w:t>
                        </w:r>
                      </w:p>
                    </w:tc>
                    <w:tc>
                      <w:tcPr>
                        <w:tcW w:w="1256" w:type="pct"/>
                        <w:vAlign w:val="center"/>
                      </w:tcPr>
                      <w:p w:rsidR="00362694" w:rsidRPr="00362694" w:rsidRDefault="00362694" w:rsidP="00362694">
                        <w:pPr>
                          <w:jc w:val="center"/>
                          <w:rPr>
                            <w:rFonts w:ascii="Verdana" w:hAnsi="Verdana" w:cs="Calibri"/>
                            <w:sz w:val="14"/>
                            <w:szCs w:val="14"/>
                          </w:rPr>
                        </w:pPr>
                        <w:r w:rsidRPr="00362694">
                          <w:rPr>
                            <w:rFonts w:ascii="Verdana" w:hAnsi="Verdana" w:cs="Calibri"/>
                            <w:sz w:val="14"/>
                            <w:szCs w:val="14"/>
                          </w:rPr>
                          <w:t>2</w:t>
                        </w:r>
                      </w:p>
                    </w:tc>
                  </w:tr>
                </w:tbl>
                <w:p w:rsidR="00362694" w:rsidRPr="00362694" w:rsidRDefault="00362694" w:rsidP="00362694">
                  <w:pPr>
                    <w:autoSpaceDE w:val="0"/>
                    <w:autoSpaceDN w:val="0"/>
                    <w:adjustRightInd w:val="0"/>
                    <w:jc w:val="both"/>
                    <w:rPr>
                      <w:rFonts w:ascii="Verdana" w:hAnsi="Verdana" w:cs="Calibri"/>
                      <w:sz w:val="14"/>
                      <w:szCs w:val="14"/>
                      <w:lang w:val="es-BO"/>
                    </w:rPr>
                  </w:pPr>
                </w:p>
              </w:tc>
            </w:tr>
            <w:tr w:rsidR="00362694" w:rsidRPr="00362694" w:rsidTr="00362694">
              <w:trPr>
                <w:trHeight w:val="244"/>
              </w:trPr>
              <w:tc>
                <w:tcPr>
                  <w:tcW w:w="5764" w:type="dxa"/>
                  <w:shd w:val="clear" w:color="auto" w:fill="9CC2E5"/>
                  <w:vAlign w:val="center"/>
                </w:tcPr>
                <w:p w:rsidR="00362694" w:rsidRPr="00362694" w:rsidRDefault="00362694" w:rsidP="00362694">
                  <w:pPr>
                    <w:autoSpaceDE w:val="0"/>
                    <w:autoSpaceDN w:val="0"/>
                    <w:adjustRightInd w:val="0"/>
                    <w:jc w:val="both"/>
                    <w:rPr>
                      <w:rFonts w:ascii="Verdana" w:hAnsi="Verdana" w:cs="Calibri"/>
                      <w:b/>
                      <w:sz w:val="14"/>
                      <w:szCs w:val="14"/>
                    </w:rPr>
                  </w:pPr>
                  <w:bookmarkStart w:id="4" w:name="_Toc463538723"/>
                  <w:bookmarkStart w:id="5" w:name="_Toc450828821"/>
                  <w:r w:rsidRPr="00362694">
                    <w:rPr>
                      <w:rFonts w:ascii="Verdana" w:hAnsi="Verdana"/>
                      <w:b/>
                      <w:sz w:val="14"/>
                      <w:szCs w:val="14"/>
                    </w:rPr>
                    <w:t>ORGANIGRAMA</w:t>
                  </w:r>
                  <w:bookmarkEnd w:id="4"/>
                  <w:bookmarkEnd w:id="5"/>
                </w:p>
              </w:tc>
            </w:tr>
            <w:tr w:rsidR="00362694" w:rsidRPr="00362694" w:rsidTr="00362694">
              <w:trPr>
                <w:trHeight w:val="433"/>
              </w:trPr>
              <w:tc>
                <w:tcPr>
                  <w:tcW w:w="5764" w:type="dxa"/>
                  <w:shd w:val="clear" w:color="auto" w:fill="auto"/>
                  <w:vAlign w:val="center"/>
                </w:tcPr>
                <w:p w:rsidR="00362694" w:rsidRPr="00362694" w:rsidRDefault="00362694" w:rsidP="00362694">
                  <w:pPr>
                    <w:rPr>
                      <w:rFonts w:ascii="Verdana" w:hAnsi="Verdana"/>
                      <w:b/>
                      <w:sz w:val="14"/>
                      <w:szCs w:val="14"/>
                    </w:rPr>
                  </w:pPr>
                  <w:r w:rsidRPr="00362694">
                    <w:rPr>
                      <w:rFonts w:ascii="Verdana" w:hAnsi="Verdana"/>
                      <w:sz w:val="14"/>
                      <w:szCs w:val="14"/>
                    </w:rPr>
                    <w:t>La empresa proponente deberá presentar un organigrama que contemple en su estructura a todo el personal comprometido para la ejecución del servicio.</w:t>
                  </w:r>
                </w:p>
              </w:tc>
            </w:tr>
            <w:tr w:rsidR="00362694" w:rsidRPr="00362694" w:rsidTr="00362694">
              <w:trPr>
                <w:trHeight w:val="278"/>
              </w:trPr>
              <w:tc>
                <w:tcPr>
                  <w:tcW w:w="5764" w:type="dxa"/>
                  <w:shd w:val="clear" w:color="auto" w:fill="9CC2E5"/>
                  <w:vAlign w:val="center"/>
                </w:tcPr>
                <w:p w:rsidR="00362694" w:rsidRPr="00362694" w:rsidRDefault="00362694" w:rsidP="00362694">
                  <w:pPr>
                    <w:rPr>
                      <w:rFonts w:ascii="Verdana" w:hAnsi="Verdana" w:cs="Vijaya"/>
                      <w:b/>
                      <w:bCs/>
                      <w:sz w:val="14"/>
                      <w:szCs w:val="14"/>
                    </w:rPr>
                  </w:pPr>
                  <w:r w:rsidRPr="00362694">
                    <w:rPr>
                      <w:rFonts w:ascii="Verdana" w:hAnsi="Verdana"/>
                      <w:b/>
                      <w:sz w:val="14"/>
                      <w:szCs w:val="14"/>
                    </w:rPr>
                    <w:lastRenderedPageBreak/>
                    <w:t>CRONOGRAMA</w:t>
                  </w:r>
                </w:p>
              </w:tc>
            </w:tr>
            <w:tr w:rsidR="00362694" w:rsidRPr="00362694" w:rsidTr="00362694">
              <w:trPr>
                <w:trHeight w:val="430"/>
              </w:trPr>
              <w:tc>
                <w:tcPr>
                  <w:tcW w:w="5764" w:type="dxa"/>
                  <w:shd w:val="clear" w:color="auto" w:fill="auto"/>
                </w:tcPr>
                <w:p w:rsidR="00362694" w:rsidRPr="00362694" w:rsidRDefault="00362694" w:rsidP="00362694">
                  <w:pPr>
                    <w:spacing w:line="220" w:lineRule="atLeast"/>
                    <w:jc w:val="both"/>
                    <w:rPr>
                      <w:rFonts w:ascii="Verdana" w:eastAsia="Calibri" w:hAnsi="Verdana" w:cs="Vijaya"/>
                      <w:color w:val="000000"/>
                      <w:sz w:val="14"/>
                      <w:szCs w:val="14"/>
                    </w:rPr>
                  </w:pPr>
                  <w:r w:rsidRPr="00362694">
                    <w:rPr>
                      <w:rFonts w:ascii="Verdana" w:eastAsia="Calibri" w:hAnsi="Verdana" w:cs="Vijaya"/>
                      <w:color w:val="000000"/>
                      <w:sz w:val="14"/>
                      <w:szCs w:val="14"/>
                      <w:lang w:val="es-BO"/>
                    </w:rPr>
                    <w:t xml:space="preserve">La empresa proponente deberá presentar un cronograma de actividades requeridos en el presente documento, este deberá elaborarse en un diagrama de barras Gantt que permita apreciar la ruta crítica de ejecución del servicio, el mismo deberá detallar todos los trabajos a realizar hasta la conclusión del servicio. </w:t>
                  </w:r>
                  <w:r w:rsidRPr="00362694">
                    <w:rPr>
                      <w:rFonts w:ascii="Verdana" w:eastAsia="Arial Unicode MS" w:hAnsi="Verdana" w:cs="Vijaya"/>
                      <w:bCs/>
                      <w:sz w:val="14"/>
                      <w:szCs w:val="14"/>
                      <w:lang w:val="es-BO"/>
                    </w:rPr>
                    <w:t xml:space="preserve">Así mismo se debe considerar que la empresa contratista podrá realizar trabajos fuera de los días programados siempre y cuando el Fiscal de Servicio lo autorice, aclarando que todo día trabajado será computado. </w:t>
                  </w:r>
                </w:p>
              </w:tc>
            </w:tr>
          </w:tbl>
          <w:p w:rsidR="00362694" w:rsidRPr="00362694" w:rsidRDefault="00362694" w:rsidP="00822B2E">
            <w:pPr>
              <w:rPr>
                <w:rFonts w:ascii="Calibri" w:hAnsi="Calibri" w:cs="Calibri"/>
                <w:b/>
                <w:sz w:val="14"/>
                <w:szCs w:val="14"/>
              </w:rPr>
            </w:pPr>
          </w:p>
        </w:tc>
        <w:tc>
          <w:tcPr>
            <w:tcW w:w="4394" w:type="dxa"/>
            <w:vAlign w:val="center"/>
          </w:tcPr>
          <w:p w:rsidR="00BF66A0" w:rsidRPr="00362694" w:rsidRDefault="00BF66A0" w:rsidP="00822B2E">
            <w:pPr>
              <w:rPr>
                <w:rFonts w:ascii="Calibri" w:hAnsi="Calibri" w:cs="Calibri"/>
                <w:b/>
                <w:sz w:val="14"/>
                <w:szCs w:val="14"/>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362694" w:rsidRDefault="003626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(Anexo 1 del presente </w:t>
      </w:r>
      <w:proofErr w:type="spellStart"/>
      <w:r>
        <w:rPr>
          <w:rFonts w:asciiTheme="minorHAnsi" w:hAnsiTheme="minorHAnsi" w:cs="Calibri"/>
          <w:szCs w:val="18"/>
        </w:rPr>
        <w:t>DBC</w:t>
      </w:r>
      <w:proofErr w:type="spellEnd"/>
      <w:r>
        <w:rPr>
          <w:rFonts w:asciiTheme="minorHAnsi" w:hAnsiTheme="minorHAnsi" w:cs="Calibri"/>
          <w:szCs w:val="18"/>
        </w:rPr>
        <w:t>).</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362694" w:rsidRDefault="00362694" w:rsidP="00BF66A0">
      <w:pPr>
        <w:jc w:val="center"/>
        <w:rPr>
          <w:rFonts w:asciiTheme="minorHAnsi" w:hAnsiTheme="minorHAnsi" w:cs="Arial"/>
          <w:sz w:val="16"/>
          <w:szCs w:val="16"/>
          <w:lang w:val="es-BO"/>
        </w:rPr>
      </w:pPr>
    </w:p>
    <w:p w:rsidR="00362694" w:rsidRPr="002C22EC" w:rsidRDefault="00362694"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762573">
            <w:pPr>
              <w:pStyle w:val="Prrafodelista"/>
              <w:numPr>
                <w:ilvl w:val="3"/>
                <w:numId w:val="16"/>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141C46">
              <w:rPr>
                <w:rFonts w:asciiTheme="minorHAnsi" w:hAnsiTheme="minorHAnsi" w:cstheme="minorHAnsi"/>
                <w:color w:val="000000"/>
                <w:lang w:eastAsia="es-BO"/>
              </w:rPr>
              <w:t>YPFB</w:t>
            </w:r>
            <w:proofErr w:type="spellEnd"/>
            <w:r w:rsidRPr="00141C46">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362694" w:rsidRDefault="00362694" w:rsidP="00AF2036">
      <w:pPr>
        <w:jc w:val="center"/>
        <w:rPr>
          <w:rFonts w:asciiTheme="minorHAnsi" w:hAnsiTheme="minorHAnsi" w:cstheme="minorHAnsi"/>
          <w:b/>
          <w:sz w:val="22"/>
          <w:szCs w:val="22"/>
        </w:rPr>
      </w:pPr>
    </w:p>
    <w:p w:rsidR="00362694" w:rsidRDefault="00362694" w:rsidP="00AF2036">
      <w:pPr>
        <w:jc w:val="center"/>
        <w:rPr>
          <w:rFonts w:asciiTheme="minorHAnsi" w:hAnsiTheme="minorHAnsi" w:cstheme="minorHAnsi"/>
          <w:b/>
          <w:sz w:val="22"/>
          <w:szCs w:val="22"/>
        </w:rPr>
      </w:pPr>
    </w:p>
    <w:p w:rsidR="00362694" w:rsidRDefault="00362694" w:rsidP="00AF2036">
      <w:pPr>
        <w:jc w:val="center"/>
        <w:rPr>
          <w:rFonts w:asciiTheme="minorHAnsi" w:hAnsiTheme="minorHAnsi" w:cstheme="minorHAnsi"/>
          <w:b/>
          <w:sz w:val="22"/>
          <w:szCs w:val="22"/>
        </w:rPr>
      </w:pPr>
    </w:p>
    <w:p w:rsidR="00362694" w:rsidRDefault="0036269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proofErr w:type="gramStart"/>
      <w:r>
        <w:rPr>
          <w:rFonts w:asciiTheme="minorHAnsi" w:hAnsiTheme="minorHAnsi" w:cstheme="minorHAnsi"/>
          <w:b/>
          <w:sz w:val="22"/>
          <w:szCs w:val="22"/>
        </w:rPr>
        <w:t>…………………………………………………………</w:t>
      </w:r>
      <w:proofErr w:type="gramEnd"/>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33175E">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33175E">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582371">
              <w:rPr>
                <w:rFonts w:asciiTheme="minorHAnsi" w:hAnsiTheme="minorHAnsi" w:cstheme="minorHAnsi"/>
                <w:color w:val="000000"/>
                <w:lang w:eastAsia="es-BO"/>
              </w:rPr>
              <w:t>YPFB</w:t>
            </w:r>
            <w:proofErr w:type="spellEnd"/>
            <w:r w:rsidRPr="0058237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62694" w:rsidRDefault="00362694" w:rsidP="00AF2036">
      <w:pPr>
        <w:rPr>
          <w:lang w:val="es-BO" w:eastAsia="es-ES"/>
        </w:rPr>
      </w:pPr>
    </w:p>
    <w:p w:rsidR="00362694" w:rsidRDefault="00362694" w:rsidP="00AF2036">
      <w:pPr>
        <w:rPr>
          <w:lang w:val="es-BO" w:eastAsia="es-ES"/>
        </w:rPr>
      </w:pPr>
    </w:p>
    <w:p w:rsidR="00362694" w:rsidRDefault="00362694" w:rsidP="00AF2036">
      <w:pPr>
        <w:rPr>
          <w:lang w:val="es-BO" w:eastAsia="es-ES"/>
        </w:rPr>
      </w:pPr>
    </w:p>
    <w:p w:rsidR="00074B0E" w:rsidRDefault="00074B0E" w:rsidP="00AF2036">
      <w:pPr>
        <w:rPr>
          <w:lang w:val="es-BO" w:eastAsia="es-ES"/>
        </w:rPr>
      </w:pPr>
    </w:p>
    <w:bookmarkEnd w:id="6"/>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sidR="00BB604C">
        <w:rPr>
          <w:rFonts w:asciiTheme="minorHAnsi" w:hAnsiTheme="minorHAnsi" w:cstheme="minorHAnsi"/>
          <w:b/>
        </w:rPr>
        <w:t xml:space="preserve"> Y </w:t>
      </w:r>
      <w:proofErr w:type="spellStart"/>
      <w:r w:rsidR="00BB604C">
        <w:rPr>
          <w:rFonts w:asciiTheme="minorHAnsi" w:hAnsiTheme="minorHAnsi" w:cstheme="minorHAnsi"/>
          <w:b/>
        </w:rPr>
        <w:t>ECONOMICA</w:t>
      </w:r>
      <w:proofErr w:type="spellEnd"/>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33175E">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F2602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 xml:space="preserve">El Comité de Licitación recomendará al </w:t>
      </w:r>
      <w:proofErr w:type="spellStart"/>
      <w:r w:rsidRPr="008842A3">
        <w:rPr>
          <w:rFonts w:asciiTheme="minorHAnsi" w:hAnsiTheme="minorHAnsi" w:cstheme="minorHAnsi"/>
        </w:rPr>
        <w:t>RPC</w:t>
      </w:r>
      <w:proofErr w:type="spellEnd"/>
      <w:r w:rsidRPr="008842A3">
        <w:rPr>
          <w:rFonts w:asciiTheme="minorHAnsi" w:hAnsiTheme="minorHAnsi" w:cstheme="minorHAnsi"/>
        </w:rPr>
        <w:t xml:space="preserve">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 xml:space="preserve">En caso de adjudicación, se recomendará al </w:t>
      </w:r>
      <w:proofErr w:type="spellStart"/>
      <w:r w:rsidRPr="008842A3">
        <w:rPr>
          <w:rFonts w:asciiTheme="minorHAnsi" w:hAnsiTheme="minorHAnsi" w:cstheme="minorHAnsi"/>
        </w:rPr>
        <w:t>RPC</w:t>
      </w:r>
      <w:proofErr w:type="spellEnd"/>
      <w:r w:rsidRPr="008842A3">
        <w:rPr>
          <w:rFonts w:asciiTheme="minorHAnsi" w:hAnsiTheme="minorHAnsi" w:cstheme="minorHAnsi"/>
        </w:rPr>
        <w:t xml:space="preserve"> la adjudicación de la propuesta que obtuvo el precio evaluado más bajo que cumpla con los aspectos técnicos y condiciones requeridas en el </w:t>
      </w:r>
      <w:proofErr w:type="spellStart"/>
      <w:r w:rsidRPr="008842A3">
        <w:rPr>
          <w:rFonts w:asciiTheme="minorHAnsi" w:hAnsiTheme="minorHAnsi" w:cstheme="minorHAnsi"/>
        </w:rPr>
        <w:t>DBC</w:t>
      </w:r>
      <w:proofErr w:type="spellEnd"/>
      <w:r w:rsidRPr="008842A3">
        <w:rPr>
          <w:rFonts w:asciiTheme="minorHAnsi" w:hAnsiTheme="minorHAnsi" w:cstheme="minorHAnsi"/>
        </w:rPr>
        <w:t>,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 xml:space="preserve">del presente </w:t>
      </w:r>
      <w:proofErr w:type="spellStart"/>
      <w:r>
        <w:rPr>
          <w:rFonts w:asciiTheme="minorHAnsi" w:hAnsiTheme="minorHAnsi" w:cstheme="minorHAnsi"/>
        </w:rPr>
        <w:t>DBC</w:t>
      </w:r>
      <w:proofErr w:type="spellEnd"/>
      <w:r>
        <w:rPr>
          <w:rFonts w:asciiTheme="minorHAnsi" w:hAnsiTheme="minorHAnsi" w:cstheme="minorHAnsi"/>
        </w:rPr>
        <w:t>.</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31593" w:rsidRDefault="00731593" w:rsidP="00452BE0">
      <w:pPr>
        <w:jc w:val="center"/>
        <w:rPr>
          <w:rFonts w:asciiTheme="minorHAnsi" w:hAnsiTheme="minorHAnsi" w:cstheme="minorHAnsi"/>
          <w:b/>
          <w:sz w:val="22"/>
          <w:szCs w:val="22"/>
        </w:rPr>
      </w:pPr>
    </w:p>
    <w:p w:rsidR="00731593" w:rsidRDefault="00731593" w:rsidP="00452BE0">
      <w:pPr>
        <w:jc w:val="center"/>
        <w:rPr>
          <w:rFonts w:asciiTheme="minorHAnsi" w:hAnsiTheme="minorHAnsi" w:cstheme="minorHAnsi"/>
          <w:b/>
          <w:sz w:val="22"/>
          <w:szCs w:val="22"/>
        </w:rPr>
      </w:pPr>
    </w:p>
    <w:p w:rsidR="00731593" w:rsidRPr="006F470A" w:rsidRDefault="00731593"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45276" w:rsidRDefault="00045276" w:rsidP="007D4619">
      <w:pPr>
        <w:jc w:val="both"/>
        <w:rPr>
          <w:rFonts w:asciiTheme="minorHAnsi" w:hAnsiTheme="minorHAnsi" w:cstheme="minorHAnsi"/>
          <w:snapToGrid w:val="0"/>
          <w:color w:val="FF0000"/>
          <w:sz w:val="22"/>
          <w:szCs w:val="22"/>
        </w:rPr>
      </w:pPr>
    </w:p>
    <w:p w:rsidR="007D4619" w:rsidRPr="004854C5" w:rsidRDefault="00045276"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007D4619" w:rsidRPr="004854C5">
        <w:rPr>
          <w:rFonts w:asciiTheme="minorHAnsi" w:hAnsiTheme="minorHAnsi" w:cstheme="minorHAnsi"/>
          <w:snapToGrid w:val="0"/>
          <w:color w:val="FF0000"/>
          <w:sz w:val="22"/>
          <w:szCs w:val="22"/>
        </w:rPr>
        <w:t>“</w:t>
      </w:r>
      <w:r w:rsidR="007D4619" w:rsidRPr="004854C5">
        <w:rPr>
          <w:rFonts w:asciiTheme="minorHAnsi" w:hAnsiTheme="minorHAnsi" w:cstheme="minorHAnsi"/>
          <w:b/>
          <w:snapToGrid w:val="0"/>
          <w:color w:val="FF0000"/>
          <w:sz w:val="22"/>
          <w:szCs w:val="22"/>
        </w:rPr>
        <w:t xml:space="preserve">LAS ESPECIFICACIONES TÉCNICAS SE ENCUENTRAN </w:t>
      </w:r>
      <w:r>
        <w:rPr>
          <w:rFonts w:asciiTheme="minorHAnsi" w:hAnsiTheme="minorHAnsi" w:cstheme="minorHAnsi"/>
          <w:b/>
          <w:snapToGrid w:val="0"/>
          <w:color w:val="FF0000"/>
          <w:sz w:val="22"/>
          <w:szCs w:val="22"/>
        </w:rPr>
        <w:t>ADJUNTAS AL PRESENTE DOCUMENTO”</w:t>
      </w:r>
      <w:r w:rsidR="007D4619" w:rsidRPr="004854C5">
        <w:rPr>
          <w:rFonts w:asciiTheme="minorHAnsi" w:hAnsiTheme="minorHAnsi" w:cstheme="minorHAnsi"/>
          <w:b/>
          <w:snapToGrid w:val="0"/>
          <w:color w:val="FF0000"/>
          <w:sz w:val="22"/>
          <w:szCs w:val="22"/>
        </w:rPr>
        <w:t>.</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Default="00045276" w:rsidP="007D4619">
      <w:pPr>
        <w:jc w:val="center"/>
        <w:rPr>
          <w:rFonts w:asciiTheme="minorHAnsi" w:hAnsiTheme="minorHAnsi" w:cstheme="minorHAnsi"/>
          <w:b/>
          <w:sz w:val="22"/>
          <w:szCs w:val="22"/>
        </w:rPr>
      </w:pPr>
    </w:p>
    <w:p w:rsidR="00045276" w:rsidRPr="004854C5" w:rsidRDefault="00045276"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45276"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362694" w:rsidRPr="00362694" w:rsidRDefault="00362694" w:rsidP="00362694">
      <w:pPr>
        <w:autoSpaceDE w:val="0"/>
        <w:autoSpaceDN w:val="0"/>
        <w:adjustRightInd w:val="0"/>
        <w:jc w:val="both"/>
        <w:rPr>
          <w:rFonts w:asciiTheme="minorHAnsi" w:hAnsiTheme="minorHAnsi" w:cstheme="minorHAnsi"/>
          <w:bCs/>
          <w:lang w:val="es-BO"/>
        </w:rPr>
      </w:pPr>
      <w:r w:rsidRPr="00362694">
        <w:rPr>
          <w:rFonts w:asciiTheme="minorHAnsi" w:hAnsiTheme="minorHAnsi" w:cstheme="minorHAnsi"/>
          <w:bCs/>
          <w:lang w:val="es-BO"/>
        </w:rPr>
        <w:t xml:space="preserve">A elección de la empresa (proponente o adjudicada, según corresponda) ésta podrá optar por uno de los siguientes instrumentos financieros: </w:t>
      </w:r>
    </w:p>
    <w:p w:rsidR="00362694" w:rsidRPr="00362694" w:rsidRDefault="00362694" w:rsidP="00362694">
      <w:pPr>
        <w:autoSpaceDE w:val="0"/>
        <w:autoSpaceDN w:val="0"/>
        <w:adjustRightInd w:val="0"/>
        <w:jc w:val="both"/>
        <w:rPr>
          <w:rFonts w:asciiTheme="minorHAnsi" w:hAnsiTheme="minorHAnsi" w:cstheme="minorHAnsi"/>
          <w:b/>
          <w:bCs/>
          <w:u w:val="single"/>
          <w:lang w:val="es-BO"/>
        </w:rPr>
      </w:pPr>
    </w:p>
    <w:p w:rsidR="00362694" w:rsidRPr="00362694" w:rsidRDefault="00362694" w:rsidP="00C15976">
      <w:pPr>
        <w:numPr>
          <w:ilvl w:val="0"/>
          <w:numId w:val="41"/>
        </w:numPr>
        <w:autoSpaceDE w:val="0"/>
        <w:autoSpaceDN w:val="0"/>
        <w:adjustRightInd w:val="0"/>
        <w:ind w:left="426" w:hanging="426"/>
        <w:jc w:val="both"/>
        <w:rPr>
          <w:rFonts w:asciiTheme="minorHAnsi" w:hAnsiTheme="minorHAnsi" w:cstheme="minorHAnsi"/>
          <w:u w:val="single"/>
        </w:rPr>
      </w:pPr>
      <w:r w:rsidRPr="00362694">
        <w:rPr>
          <w:rFonts w:asciiTheme="minorHAnsi" w:hAnsiTheme="minorHAnsi" w:cstheme="minorHAnsi"/>
          <w:b/>
          <w:u w:val="single"/>
        </w:rPr>
        <w:t>GARANTÍA DE SERIEDAD DE PROPUESTA</w:t>
      </w:r>
    </w:p>
    <w:p w:rsidR="00362694" w:rsidRPr="00362694" w:rsidRDefault="00362694" w:rsidP="00362694">
      <w:pPr>
        <w:autoSpaceDE w:val="0"/>
        <w:autoSpaceDN w:val="0"/>
        <w:adjustRightInd w:val="0"/>
        <w:ind w:left="426"/>
        <w:jc w:val="both"/>
        <w:rPr>
          <w:rFonts w:asciiTheme="minorHAnsi" w:hAnsiTheme="minorHAnsi" w:cstheme="minorHAnsi"/>
          <w:b/>
          <w:u w:val="single"/>
        </w:rPr>
      </w:pPr>
    </w:p>
    <w:p w:rsidR="00362694" w:rsidRPr="00362694" w:rsidRDefault="00362694" w:rsidP="00362694">
      <w:pPr>
        <w:autoSpaceDE w:val="0"/>
        <w:autoSpaceDN w:val="0"/>
        <w:adjustRightInd w:val="0"/>
        <w:ind w:left="142" w:right="334"/>
        <w:jc w:val="both"/>
        <w:rPr>
          <w:rFonts w:asciiTheme="minorHAnsi" w:hAnsiTheme="minorHAnsi" w:cstheme="minorHAnsi"/>
        </w:rPr>
      </w:pPr>
      <w:r w:rsidRPr="00362694">
        <w:rPr>
          <w:rFonts w:asciiTheme="minorHAnsi" w:hAnsiTheme="minorHAnsi" w:cstheme="minorHAnsi"/>
          <w:b/>
          <w:bCs/>
          <w:lang w:val="es-BO"/>
        </w:rPr>
        <w:t>Boleta de Garantía</w:t>
      </w:r>
      <w:r w:rsidRPr="00362694">
        <w:rPr>
          <w:rFonts w:asciiTheme="minorHAnsi" w:hAnsiTheme="minorHAnsi" w:cstheme="minorHAnsi"/>
          <w:bCs/>
          <w:lang w:val="es-BO"/>
        </w:rPr>
        <w:t xml:space="preserve">, </w:t>
      </w:r>
      <w:r w:rsidRPr="00362694">
        <w:rPr>
          <w:rFonts w:asciiTheme="minorHAnsi" w:hAnsiTheme="minorHAnsi" w:cstheme="minorHAnsi"/>
          <w:lang w:val="es-BO"/>
        </w:rPr>
        <w:t xml:space="preserve">emitida por una Entidad de Intermediación Financiera </w:t>
      </w:r>
      <w:r w:rsidRPr="00362694">
        <w:rPr>
          <w:rFonts w:asciiTheme="minorHAnsi" w:hAnsiTheme="minorHAnsi" w:cstheme="minorHAnsi"/>
          <w:b/>
          <w:lang w:val="es-BO"/>
        </w:rPr>
        <w:t>(</w:t>
      </w:r>
      <w:r w:rsidRPr="00362694">
        <w:rPr>
          <w:rFonts w:asciiTheme="minorHAnsi" w:hAnsiTheme="minorHAnsi" w:cstheme="minorHAnsi"/>
          <w:b/>
          <w:bCs/>
          <w:lang w:val="es-BO"/>
        </w:rPr>
        <w:t>Bancaria)</w:t>
      </w:r>
      <w:r w:rsidRPr="00362694">
        <w:rPr>
          <w:rFonts w:asciiTheme="minorHAnsi" w:hAnsiTheme="minorHAnsi" w:cstheme="minorHAnsi"/>
          <w:bCs/>
          <w:lang w:val="es-BO"/>
        </w:rPr>
        <w:t xml:space="preserve"> </w:t>
      </w:r>
      <w:r w:rsidRPr="00362694">
        <w:rPr>
          <w:rFonts w:asciiTheme="minorHAnsi" w:hAnsiTheme="minorHAnsi" w:cstheme="minorHAnsi"/>
          <w:lang w:val="es-BO"/>
        </w:rPr>
        <w:t>del Estado Plurinacional de Bolivia con estructura de alcance a nivel nacional, registrada, autorizada y bajo el control de la Autoridad de Supervisión del Sistema Financiero-</w:t>
      </w:r>
      <w:proofErr w:type="spellStart"/>
      <w:r w:rsidRPr="00362694">
        <w:rPr>
          <w:rFonts w:asciiTheme="minorHAnsi" w:hAnsiTheme="minorHAnsi" w:cstheme="minorHAnsi"/>
          <w:lang w:val="es-BO"/>
        </w:rPr>
        <w:t>ASFI</w:t>
      </w:r>
      <w:proofErr w:type="spellEnd"/>
      <w:r w:rsidRPr="00362694">
        <w:rPr>
          <w:rFonts w:asciiTheme="minorHAnsi" w:hAnsiTheme="minorHAnsi" w:cstheme="minorHAnsi"/>
          <w:lang w:val="es-BO"/>
        </w:rPr>
        <w:t xml:space="preserve">, a la orden/a favor de Yacimientos Petrolíferos Fiscales Bolivianos / </w:t>
      </w:r>
      <w:proofErr w:type="spellStart"/>
      <w:r w:rsidRPr="00362694">
        <w:rPr>
          <w:rFonts w:asciiTheme="minorHAnsi" w:hAnsiTheme="minorHAnsi" w:cstheme="minorHAnsi"/>
          <w:lang w:val="es-BO"/>
        </w:rPr>
        <w:t>YPFB</w:t>
      </w:r>
      <w:proofErr w:type="spellEnd"/>
      <w:r w:rsidRPr="00362694">
        <w:rPr>
          <w:rFonts w:asciiTheme="minorHAnsi" w:hAnsiTheme="minorHAnsi" w:cstheme="minorHAnsi"/>
          <w:lang w:val="es-BO"/>
        </w:rPr>
        <w:t>, con las características expresas de renovable, irrevocable y de ejecución inmediata con vigencia de 90 días calendario computables a partir de la fecha de Presentación de Propuestas, por un monto equivalente de al menos 1 (%) del presupuesto del presente servicio.</w:t>
      </w:r>
    </w:p>
    <w:p w:rsidR="00362694" w:rsidRPr="00362694" w:rsidRDefault="00362694" w:rsidP="00362694">
      <w:pPr>
        <w:autoSpaceDE w:val="0"/>
        <w:autoSpaceDN w:val="0"/>
        <w:adjustRightInd w:val="0"/>
        <w:ind w:left="142" w:right="334"/>
        <w:jc w:val="both"/>
        <w:rPr>
          <w:rFonts w:asciiTheme="minorHAnsi" w:hAnsiTheme="minorHAnsi" w:cstheme="minorHAnsi"/>
          <w:b/>
          <w:sz w:val="14"/>
          <w:u w:val="single"/>
        </w:rPr>
      </w:pPr>
    </w:p>
    <w:p w:rsidR="00362694" w:rsidRPr="00362694" w:rsidRDefault="00362694" w:rsidP="00362694">
      <w:pPr>
        <w:autoSpaceDE w:val="0"/>
        <w:autoSpaceDN w:val="0"/>
        <w:adjustRightInd w:val="0"/>
        <w:ind w:left="142" w:right="334"/>
        <w:jc w:val="both"/>
        <w:rPr>
          <w:rFonts w:asciiTheme="minorHAnsi" w:hAnsiTheme="minorHAnsi" w:cstheme="minorHAnsi"/>
          <w:lang w:val="es-BO"/>
        </w:rPr>
      </w:pPr>
      <w:r w:rsidRPr="00362694">
        <w:rPr>
          <w:rFonts w:asciiTheme="minorHAnsi" w:hAnsiTheme="minorHAnsi" w:cstheme="minorHAnsi"/>
          <w:b/>
          <w:bCs/>
          <w:lang w:val="es-BO"/>
        </w:rPr>
        <w:t>Garantía a Primer Requerimiento</w:t>
      </w:r>
      <w:r w:rsidRPr="00362694">
        <w:rPr>
          <w:rFonts w:asciiTheme="minorHAnsi" w:hAnsiTheme="minorHAnsi" w:cstheme="minorHAnsi"/>
          <w:lang w:val="es-BO"/>
        </w:rPr>
        <w:t>, emitida por una Entidad de Intermediación Financiera (</w:t>
      </w:r>
      <w:r w:rsidRPr="00362694">
        <w:rPr>
          <w:rFonts w:asciiTheme="minorHAnsi" w:hAnsiTheme="minorHAnsi" w:cstheme="minorHAnsi"/>
          <w:bCs/>
          <w:lang w:val="es-BO"/>
        </w:rPr>
        <w:t xml:space="preserve">Bancaria) </w:t>
      </w:r>
      <w:r w:rsidRPr="00362694">
        <w:rPr>
          <w:rFonts w:asciiTheme="minorHAnsi" w:hAnsiTheme="minorHAnsi" w:cstheme="minorHAnsi"/>
          <w:lang w:val="es-BO"/>
        </w:rPr>
        <w:t>del Estado Plurinacional de Bolivia con estructura de alcance a nivel nacional, registrada, autorizada y bajo el control de la Autoridad de Supervisión del Sistema Financiero-</w:t>
      </w:r>
      <w:proofErr w:type="spellStart"/>
      <w:r w:rsidRPr="00362694">
        <w:rPr>
          <w:rFonts w:asciiTheme="minorHAnsi" w:hAnsiTheme="minorHAnsi" w:cstheme="minorHAnsi"/>
          <w:lang w:val="es-BO"/>
        </w:rPr>
        <w:t>ASFI</w:t>
      </w:r>
      <w:proofErr w:type="spellEnd"/>
      <w:r w:rsidRPr="00362694">
        <w:rPr>
          <w:rFonts w:asciiTheme="minorHAnsi" w:hAnsiTheme="minorHAnsi" w:cstheme="minorHAnsi"/>
          <w:lang w:val="es-BO"/>
        </w:rPr>
        <w:t xml:space="preserve">, a la orden/a favor de Yacimientos Petrolíferos Fiscales Bolivianos / </w:t>
      </w:r>
      <w:proofErr w:type="spellStart"/>
      <w:r w:rsidRPr="00362694">
        <w:rPr>
          <w:rFonts w:asciiTheme="minorHAnsi" w:hAnsiTheme="minorHAnsi" w:cstheme="minorHAnsi"/>
          <w:lang w:val="es-BO"/>
        </w:rPr>
        <w:t>YPFB</w:t>
      </w:r>
      <w:proofErr w:type="spellEnd"/>
      <w:r w:rsidRPr="00362694">
        <w:rPr>
          <w:rFonts w:asciiTheme="minorHAnsi" w:hAnsiTheme="minorHAnsi" w:cstheme="minorHAnsi"/>
          <w:lang w:val="es-BO"/>
        </w:rPr>
        <w:t>, con las características expresas de renovable, irrevocable y de ejecución a primer requerimiento con vigencia de 90 días calendario computables a partir de la fecha de Presentación de Propuestas, por un monto equivalente de al menos 1 (%) del presupuesto del presente servicio.</w:t>
      </w:r>
    </w:p>
    <w:p w:rsidR="00362694" w:rsidRPr="00362694" w:rsidRDefault="00362694" w:rsidP="00362694">
      <w:pPr>
        <w:autoSpaceDE w:val="0"/>
        <w:autoSpaceDN w:val="0"/>
        <w:adjustRightInd w:val="0"/>
        <w:ind w:left="142" w:right="334"/>
        <w:jc w:val="both"/>
        <w:rPr>
          <w:rFonts w:asciiTheme="minorHAnsi" w:hAnsiTheme="minorHAnsi" w:cstheme="minorHAnsi"/>
          <w:sz w:val="12"/>
          <w:lang w:val="es-BO"/>
        </w:rPr>
      </w:pPr>
    </w:p>
    <w:p w:rsidR="00362694" w:rsidRPr="00362694" w:rsidRDefault="00362694" w:rsidP="00362694">
      <w:pPr>
        <w:tabs>
          <w:tab w:val="left" w:pos="5805"/>
        </w:tabs>
        <w:autoSpaceDE w:val="0"/>
        <w:autoSpaceDN w:val="0"/>
        <w:adjustRightInd w:val="0"/>
        <w:ind w:left="142" w:right="334"/>
        <w:jc w:val="both"/>
        <w:rPr>
          <w:rFonts w:asciiTheme="minorHAnsi" w:hAnsiTheme="minorHAnsi" w:cstheme="minorHAnsi"/>
          <w:lang w:val="es-BO"/>
        </w:rPr>
      </w:pPr>
      <w:r w:rsidRPr="00362694">
        <w:rPr>
          <w:rFonts w:asciiTheme="minorHAnsi" w:hAnsiTheme="minorHAnsi" w:cstheme="minorHAnsi"/>
          <w:b/>
          <w:bCs/>
          <w:lang w:val="es-BO"/>
        </w:rPr>
        <w:t>Póliza de caución a Primer requerimiento para Entidades Públicas</w:t>
      </w:r>
      <w:r w:rsidRPr="00362694">
        <w:rPr>
          <w:rFonts w:asciiTheme="minorHAnsi" w:hAnsiTheme="minorHAnsi" w:cstheme="minorHAnsi"/>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362694">
        <w:rPr>
          <w:rFonts w:asciiTheme="minorHAnsi" w:hAnsiTheme="minorHAnsi" w:cstheme="minorHAnsi"/>
          <w:lang w:val="es-BO"/>
        </w:rPr>
        <w:t>YPFB</w:t>
      </w:r>
      <w:proofErr w:type="spellEnd"/>
      <w:r w:rsidRPr="00362694">
        <w:rPr>
          <w:rFonts w:asciiTheme="minorHAnsi" w:hAnsiTheme="minorHAnsi" w:cstheme="minorHAnsi"/>
          <w:lang w:val="es-BO"/>
        </w:rPr>
        <w:t>, con las características expresas de renovable, irrevocable y de ejecución a primer requerimiento con vigencia de 90  días calendario computables a partir de la fecha de Presentación de Propuestas, por un monto equivalente de al menos 1 (%) del presupuesto del presente servicio.</w:t>
      </w:r>
    </w:p>
    <w:p w:rsidR="00362694" w:rsidRPr="00362694" w:rsidRDefault="00362694" w:rsidP="00362694">
      <w:pPr>
        <w:autoSpaceDE w:val="0"/>
        <w:autoSpaceDN w:val="0"/>
        <w:adjustRightInd w:val="0"/>
        <w:ind w:right="334"/>
        <w:jc w:val="both"/>
        <w:rPr>
          <w:rFonts w:asciiTheme="minorHAnsi" w:hAnsiTheme="minorHAnsi" w:cstheme="minorHAnsi"/>
          <w:lang w:val="es-BO"/>
        </w:rPr>
      </w:pPr>
    </w:p>
    <w:p w:rsidR="00362694" w:rsidRPr="00362694" w:rsidRDefault="00362694" w:rsidP="00C15976">
      <w:pPr>
        <w:numPr>
          <w:ilvl w:val="0"/>
          <w:numId w:val="41"/>
        </w:numPr>
        <w:autoSpaceDE w:val="0"/>
        <w:autoSpaceDN w:val="0"/>
        <w:adjustRightInd w:val="0"/>
        <w:ind w:left="426" w:hanging="426"/>
        <w:jc w:val="both"/>
        <w:rPr>
          <w:rFonts w:asciiTheme="minorHAnsi" w:hAnsiTheme="minorHAnsi" w:cstheme="minorHAnsi"/>
          <w:u w:val="single"/>
        </w:rPr>
      </w:pPr>
      <w:proofErr w:type="spellStart"/>
      <w:r w:rsidRPr="00362694">
        <w:rPr>
          <w:rFonts w:asciiTheme="minorHAnsi" w:hAnsiTheme="minorHAnsi" w:cstheme="minorHAnsi"/>
          <w:b/>
          <w:bCs/>
          <w:u w:val="single"/>
          <w:lang w:val="es-BO"/>
        </w:rPr>
        <w:t>GARANTIA</w:t>
      </w:r>
      <w:proofErr w:type="spellEnd"/>
      <w:r w:rsidRPr="00362694">
        <w:rPr>
          <w:rFonts w:asciiTheme="minorHAnsi" w:hAnsiTheme="minorHAnsi" w:cstheme="minorHAnsi"/>
          <w:b/>
          <w:bCs/>
          <w:u w:val="single"/>
          <w:lang w:val="es-BO"/>
        </w:rPr>
        <w:t xml:space="preserve"> DE CUMPLIMIENTO DE CONTRATO</w:t>
      </w:r>
    </w:p>
    <w:p w:rsidR="00362694" w:rsidRPr="00362694" w:rsidRDefault="00362694" w:rsidP="00362694">
      <w:pPr>
        <w:pStyle w:val="Prrafodelista"/>
        <w:rPr>
          <w:rFonts w:asciiTheme="minorHAnsi" w:hAnsiTheme="minorHAnsi" w:cstheme="minorHAnsi"/>
          <w:u w:val="single"/>
        </w:rPr>
      </w:pPr>
    </w:p>
    <w:p w:rsidR="00362694" w:rsidRPr="00362694" w:rsidRDefault="00362694" w:rsidP="00362694">
      <w:pPr>
        <w:pStyle w:val="Prrafodelista"/>
        <w:ind w:left="142" w:right="334"/>
        <w:jc w:val="both"/>
        <w:rPr>
          <w:rFonts w:asciiTheme="minorHAnsi" w:hAnsiTheme="minorHAnsi" w:cstheme="minorHAnsi"/>
        </w:rPr>
      </w:pPr>
      <w:r w:rsidRPr="00362694">
        <w:rPr>
          <w:rFonts w:asciiTheme="minorHAnsi" w:hAnsiTheme="minorHAnsi" w:cstheme="minorHAnsi"/>
          <w:b/>
          <w:bCs/>
          <w:lang w:val="es-BO"/>
        </w:rPr>
        <w:t>Boleta de Garantía</w:t>
      </w:r>
      <w:r w:rsidRPr="00362694">
        <w:rPr>
          <w:rFonts w:asciiTheme="minorHAnsi" w:hAnsiTheme="minorHAnsi" w:cstheme="minorHAnsi"/>
          <w:lang w:val="es-BO"/>
        </w:rPr>
        <w:t xml:space="preserve">, emitida por una Entidad de Intermediación Financiera </w:t>
      </w:r>
      <w:r w:rsidRPr="00362694">
        <w:rPr>
          <w:rFonts w:asciiTheme="minorHAnsi" w:hAnsiTheme="minorHAnsi" w:cstheme="minorHAnsi"/>
          <w:b/>
          <w:bCs/>
          <w:lang w:val="es-BO"/>
        </w:rPr>
        <w:t xml:space="preserve">(Bancaria) </w:t>
      </w:r>
      <w:r w:rsidRPr="00362694">
        <w:rPr>
          <w:rFonts w:asciiTheme="minorHAnsi" w:hAnsiTheme="minorHAnsi" w:cstheme="minorHAnsi"/>
          <w:lang w:val="es-BO"/>
        </w:rPr>
        <w:t>del Estado Plurinacional de Bolivia con estructura de alcance a nivel nacional, registrada,  autorizada y bajo el control de la Autoridad de Supervisión del Sistema Financiero-</w:t>
      </w:r>
      <w:proofErr w:type="spellStart"/>
      <w:r w:rsidRPr="00362694">
        <w:rPr>
          <w:rFonts w:asciiTheme="minorHAnsi" w:hAnsiTheme="minorHAnsi" w:cstheme="minorHAnsi"/>
          <w:lang w:val="es-BO"/>
        </w:rPr>
        <w:t>ASFI</w:t>
      </w:r>
      <w:proofErr w:type="spellEnd"/>
      <w:r w:rsidRPr="00362694">
        <w:rPr>
          <w:rFonts w:asciiTheme="minorHAnsi" w:hAnsiTheme="minorHAnsi" w:cstheme="minorHAnsi"/>
          <w:lang w:val="es-BO"/>
        </w:rPr>
        <w:t xml:space="preserve">, a la orden/a favor de Yacimientos Petrolíferos Fiscales Bolivianos / </w:t>
      </w:r>
      <w:proofErr w:type="spellStart"/>
      <w:r w:rsidRPr="00362694">
        <w:rPr>
          <w:rFonts w:asciiTheme="minorHAnsi" w:hAnsiTheme="minorHAnsi" w:cstheme="minorHAnsi"/>
          <w:lang w:val="es-BO"/>
        </w:rPr>
        <w:t>YPFB</w:t>
      </w:r>
      <w:proofErr w:type="spellEnd"/>
      <w:r w:rsidRPr="00362694">
        <w:rPr>
          <w:rFonts w:asciiTheme="minorHAnsi" w:hAnsiTheme="minorHAnsi" w:cstheme="minorHAnsi"/>
          <w:lang w:val="es-BO"/>
        </w:rPr>
        <w:t>, con características expresas de renovable, irrevocable y de ejecución inmediata con vigencia de 60 días calendario adicionales a la vigencia del contrato, por un monto equivalente al 7% del presupuesto del presente servicio.</w:t>
      </w:r>
    </w:p>
    <w:p w:rsidR="00362694" w:rsidRPr="00362694" w:rsidRDefault="00362694" w:rsidP="00362694">
      <w:pPr>
        <w:autoSpaceDE w:val="0"/>
        <w:autoSpaceDN w:val="0"/>
        <w:adjustRightInd w:val="0"/>
        <w:ind w:left="142"/>
        <w:jc w:val="both"/>
        <w:rPr>
          <w:rFonts w:asciiTheme="minorHAnsi" w:hAnsiTheme="minorHAnsi" w:cstheme="minorHAnsi"/>
          <w:u w:val="single"/>
        </w:rPr>
      </w:pPr>
    </w:p>
    <w:p w:rsidR="00362694" w:rsidRPr="00362694" w:rsidRDefault="00362694" w:rsidP="00362694">
      <w:pPr>
        <w:autoSpaceDE w:val="0"/>
        <w:autoSpaceDN w:val="0"/>
        <w:adjustRightInd w:val="0"/>
        <w:ind w:left="142" w:right="334"/>
        <w:jc w:val="both"/>
        <w:rPr>
          <w:rFonts w:asciiTheme="minorHAnsi" w:hAnsiTheme="minorHAnsi" w:cstheme="minorHAnsi"/>
          <w:lang w:val="es-BO"/>
        </w:rPr>
      </w:pPr>
      <w:r w:rsidRPr="00362694">
        <w:rPr>
          <w:rFonts w:asciiTheme="minorHAnsi" w:hAnsiTheme="minorHAnsi" w:cstheme="minorHAnsi"/>
          <w:b/>
          <w:bCs/>
          <w:lang w:val="es-BO"/>
        </w:rPr>
        <w:t>Garantía a Primer Requerimiento</w:t>
      </w:r>
      <w:r w:rsidRPr="00362694">
        <w:rPr>
          <w:rFonts w:asciiTheme="minorHAnsi" w:hAnsiTheme="minorHAnsi" w:cstheme="minorHAnsi"/>
          <w:lang w:val="es-BO"/>
        </w:rPr>
        <w:t>, emitida por una Entidad de Intermediación Financiera (</w:t>
      </w:r>
      <w:r w:rsidRPr="00362694">
        <w:rPr>
          <w:rFonts w:asciiTheme="minorHAnsi" w:hAnsiTheme="minorHAnsi" w:cstheme="minorHAnsi"/>
          <w:b/>
          <w:bCs/>
          <w:lang w:val="es-BO"/>
        </w:rPr>
        <w:t xml:space="preserve">Bancaria) </w:t>
      </w:r>
      <w:r w:rsidRPr="00362694">
        <w:rPr>
          <w:rFonts w:asciiTheme="minorHAnsi" w:hAnsiTheme="minorHAnsi" w:cstheme="minorHAnsi"/>
          <w:lang w:val="es-BO"/>
        </w:rPr>
        <w:t>del Estado Plurinacional de Bolivia con estructura de alcance a nivel nacional, registrada, autorizada y bajo el control de la Autoridad de Supervisión del Sistema Financiero-</w:t>
      </w:r>
      <w:proofErr w:type="spellStart"/>
      <w:r w:rsidRPr="00362694">
        <w:rPr>
          <w:rFonts w:asciiTheme="minorHAnsi" w:hAnsiTheme="minorHAnsi" w:cstheme="minorHAnsi"/>
          <w:lang w:val="es-BO"/>
        </w:rPr>
        <w:t>ASFI</w:t>
      </w:r>
      <w:proofErr w:type="spellEnd"/>
      <w:r w:rsidRPr="00362694">
        <w:rPr>
          <w:rFonts w:asciiTheme="minorHAnsi" w:hAnsiTheme="minorHAnsi" w:cstheme="minorHAnsi"/>
          <w:lang w:val="es-BO"/>
        </w:rPr>
        <w:t xml:space="preserve">, a la orden/a favor de Yacimientos Petrolíferos Fiscales Bolivianos / </w:t>
      </w:r>
      <w:proofErr w:type="spellStart"/>
      <w:r w:rsidRPr="00362694">
        <w:rPr>
          <w:rFonts w:asciiTheme="minorHAnsi" w:hAnsiTheme="minorHAnsi" w:cstheme="minorHAnsi"/>
          <w:lang w:val="es-BO"/>
        </w:rPr>
        <w:t>YPFB</w:t>
      </w:r>
      <w:proofErr w:type="spellEnd"/>
      <w:r w:rsidRPr="00362694">
        <w:rPr>
          <w:rFonts w:asciiTheme="minorHAnsi" w:hAnsiTheme="minorHAnsi" w:cstheme="minorHAnsi"/>
          <w:lang w:val="es-BO"/>
        </w:rPr>
        <w:t>, con características expresas de renovable, irrevocable y de ejecución a primer requerimiento con vigencia de 60 días calendario adicionales a la vigencia del contrato, por un monto equivalente al 7% del presupuesto del presente servicio.</w:t>
      </w:r>
    </w:p>
    <w:p w:rsidR="00362694" w:rsidRPr="00362694" w:rsidRDefault="00362694" w:rsidP="00362694">
      <w:pPr>
        <w:autoSpaceDE w:val="0"/>
        <w:autoSpaceDN w:val="0"/>
        <w:adjustRightInd w:val="0"/>
        <w:ind w:left="142"/>
        <w:jc w:val="both"/>
        <w:rPr>
          <w:rFonts w:asciiTheme="minorHAnsi" w:hAnsiTheme="minorHAnsi" w:cstheme="minorHAnsi"/>
          <w:u w:val="single"/>
          <w:lang w:val="es-BO"/>
        </w:rPr>
      </w:pPr>
    </w:p>
    <w:p w:rsidR="00362694" w:rsidRPr="00362694" w:rsidRDefault="00362694" w:rsidP="00362694">
      <w:pPr>
        <w:autoSpaceDE w:val="0"/>
        <w:autoSpaceDN w:val="0"/>
        <w:adjustRightInd w:val="0"/>
        <w:ind w:left="142" w:right="334"/>
        <w:jc w:val="both"/>
        <w:rPr>
          <w:rFonts w:asciiTheme="minorHAnsi" w:hAnsiTheme="minorHAnsi" w:cstheme="minorHAnsi"/>
          <w:lang w:val="es-BO"/>
        </w:rPr>
      </w:pPr>
      <w:r w:rsidRPr="00362694">
        <w:rPr>
          <w:rFonts w:asciiTheme="minorHAnsi" w:hAnsiTheme="minorHAnsi" w:cstheme="minorHAnsi"/>
          <w:b/>
          <w:bCs/>
          <w:lang w:val="es-BO"/>
        </w:rPr>
        <w:t>Póliza de caución a Primer requerimiento para Entidades Públicas</w:t>
      </w:r>
      <w:r w:rsidRPr="00362694">
        <w:rPr>
          <w:rFonts w:asciiTheme="minorHAnsi" w:hAnsiTheme="minorHAnsi" w:cstheme="minorHAnsi"/>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 </w:t>
      </w:r>
      <w:proofErr w:type="spellStart"/>
      <w:r w:rsidRPr="00362694">
        <w:rPr>
          <w:rFonts w:asciiTheme="minorHAnsi" w:hAnsiTheme="minorHAnsi" w:cstheme="minorHAnsi"/>
          <w:lang w:val="es-BO"/>
        </w:rPr>
        <w:t>YPFB</w:t>
      </w:r>
      <w:proofErr w:type="spellEnd"/>
      <w:r w:rsidRPr="00362694">
        <w:rPr>
          <w:rFonts w:asciiTheme="minorHAnsi" w:hAnsiTheme="minorHAnsi" w:cstheme="minorHAnsi"/>
          <w:lang w:val="es-BO"/>
        </w:rPr>
        <w:t>, con las características expresas de renovable, irrevocable y de ejecución a primer requerimiento con vigencia de 60 días calendario adicionales a la vigencia del contrato, por un monto equivalente al 7% del presupuesto del presente servicio.</w:t>
      </w:r>
    </w:p>
    <w:p w:rsidR="007D4619" w:rsidRPr="004854C5" w:rsidRDefault="007D4619" w:rsidP="00362694">
      <w:pPr>
        <w:tabs>
          <w:tab w:val="left" w:pos="900"/>
          <w:tab w:val="center" w:pos="4561"/>
        </w:tabs>
        <w:rPr>
          <w:rFonts w:asciiTheme="minorHAnsi" w:hAnsiTheme="minorHAnsi" w:cstheme="minorHAnsi"/>
          <w:b/>
          <w:bCs/>
          <w:sz w:val="22"/>
          <w:szCs w:val="22"/>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362694" w:rsidRPr="00E76CB6" w:rsidRDefault="00362694" w:rsidP="00362694">
      <w:pPr>
        <w:tabs>
          <w:tab w:val="left" w:pos="7004"/>
        </w:tabs>
        <w:spacing w:line="0" w:lineRule="atLeast"/>
        <w:contextualSpacing/>
        <w:jc w:val="right"/>
        <w:rPr>
          <w:rFonts w:asciiTheme="minorHAnsi" w:hAnsiTheme="minorHAnsi" w:cstheme="minorHAnsi"/>
          <w:b/>
          <w:position w:val="-6"/>
          <w:sz w:val="18"/>
          <w:szCs w:val="18"/>
        </w:rPr>
      </w:pPr>
      <w:r w:rsidRPr="00E76CB6">
        <w:rPr>
          <w:rFonts w:asciiTheme="minorHAnsi" w:hAnsiTheme="minorHAnsi" w:cstheme="minorHAnsi"/>
          <w:b/>
          <w:position w:val="-6"/>
          <w:sz w:val="18"/>
          <w:szCs w:val="18"/>
        </w:rPr>
        <w:t xml:space="preserve">Contrato </w:t>
      </w:r>
      <w:proofErr w:type="spellStart"/>
      <w:r w:rsidRPr="00E76CB6">
        <w:rPr>
          <w:rFonts w:asciiTheme="minorHAnsi" w:hAnsiTheme="minorHAnsi" w:cstheme="minorHAnsi"/>
          <w:b/>
          <w:position w:val="-6"/>
          <w:sz w:val="18"/>
          <w:szCs w:val="18"/>
        </w:rPr>
        <w:t>DRLP</w:t>
      </w:r>
      <w:proofErr w:type="spellEnd"/>
      <w:r w:rsidRPr="00E76CB6">
        <w:rPr>
          <w:rFonts w:asciiTheme="minorHAnsi" w:hAnsiTheme="minorHAnsi" w:cstheme="minorHAnsi"/>
          <w:b/>
          <w:position w:val="-6"/>
          <w:sz w:val="18"/>
          <w:szCs w:val="18"/>
        </w:rPr>
        <w:t xml:space="preserve"> – AL/</w:t>
      </w:r>
      <w:proofErr w:type="spellStart"/>
      <w:r w:rsidRPr="00E76CB6">
        <w:rPr>
          <w:rFonts w:asciiTheme="minorHAnsi" w:hAnsiTheme="minorHAnsi" w:cstheme="minorHAnsi"/>
          <w:b/>
          <w:position w:val="-6"/>
          <w:sz w:val="18"/>
          <w:szCs w:val="18"/>
        </w:rPr>
        <w:t>xxxx</w:t>
      </w:r>
      <w:proofErr w:type="spellEnd"/>
      <w:r w:rsidRPr="00E76CB6">
        <w:rPr>
          <w:rFonts w:asciiTheme="minorHAnsi" w:hAnsiTheme="minorHAnsi" w:cstheme="minorHAnsi"/>
          <w:b/>
          <w:position w:val="-6"/>
          <w:sz w:val="18"/>
          <w:szCs w:val="18"/>
        </w:rPr>
        <w:t>/2017</w:t>
      </w:r>
    </w:p>
    <w:p w:rsidR="00362694" w:rsidRPr="00E76CB6" w:rsidRDefault="00362694" w:rsidP="00362694">
      <w:pPr>
        <w:jc w:val="right"/>
        <w:rPr>
          <w:rFonts w:asciiTheme="minorHAnsi" w:hAnsiTheme="minorHAnsi" w:cstheme="minorHAnsi"/>
          <w:b/>
          <w:position w:val="-6"/>
          <w:sz w:val="18"/>
          <w:szCs w:val="18"/>
        </w:rPr>
      </w:pPr>
      <w:r w:rsidRPr="00E76CB6">
        <w:rPr>
          <w:rFonts w:asciiTheme="minorHAnsi" w:hAnsiTheme="minorHAnsi" w:cstheme="minorHAnsi"/>
          <w:b/>
          <w:position w:val="-6"/>
          <w:sz w:val="18"/>
          <w:szCs w:val="18"/>
        </w:rPr>
        <w:t xml:space="preserve">De fecha </w:t>
      </w:r>
      <w:proofErr w:type="spellStart"/>
      <w:r w:rsidRPr="00E76CB6">
        <w:rPr>
          <w:rFonts w:asciiTheme="minorHAnsi" w:hAnsiTheme="minorHAnsi" w:cstheme="minorHAnsi"/>
          <w:b/>
          <w:position w:val="-6"/>
          <w:sz w:val="18"/>
          <w:szCs w:val="18"/>
        </w:rPr>
        <w:t>xxxxxxx</w:t>
      </w:r>
      <w:proofErr w:type="spellEnd"/>
      <w:r w:rsidRPr="00E76CB6">
        <w:rPr>
          <w:rFonts w:asciiTheme="minorHAnsi" w:hAnsiTheme="minorHAnsi" w:cstheme="minorHAnsi"/>
          <w:b/>
          <w:position w:val="-6"/>
          <w:sz w:val="18"/>
          <w:szCs w:val="18"/>
        </w:rPr>
        <w:t xml:space="preserve"> de 2017</w:t>
      </w:r>
    </w:p>
    <w:p w:rsidR="00362694" w:rsidRPr="00E76CB6" w:rsidRDefault="00362694" w:rsidP="00362694">
      <w:pPr>
        <w:autoSpaceDE w:val="0"/>
        <w:autoSpaceDN w:val="0"/>
        <w:adjustRightInd w:val="0"/>
        <w:jc w:val="center"/>
        <w:rPr>
          <w:rFonts w:asciiTheme="minorHAnsi" w:hAnsiTheme="minorHAnsi" w:cstheme="minorHAnsi"/>
          <w:b/>
          <w:position w:val="-6"/>
          <w:sz w:val="18"/>
          <w:szCs w:val="18"/>
          <w:u w:val="single"/>
        </w:rPr>
      </w:pPr>
    </w:p>
    <w:p w:rsidR="00362694" w:rsidRPr="00E76CB6" w:rsidRDefault="00362694" w:rsidP="00362694">
      <w:pPr>
        <w:autoSpaceDE w:val="0"/>
        <w:autoSpaceDN w:val="0"/>
        <w:adjustRightInd w:val="0"/>
        <w:jc w:val="center"/>
        <w:rPr>
          <w:rFonts w:asciiTheme="minorHAnsi" w:hAnsiTheme="minorHAnsi" w:cstheme="minorHAnsi"/>
          <w:b/>
          <w:position w:val="-6"/>
          <w:sz w:val="18"/>
          <w:szCs w:val="18"/>
          <w:u w:val="single"/>
          <w:lang w:val="es-ES_tradnl"/>
        </w:rPr>
      </w:pPr>
      <w:r w:rsidRPr="00E76CB6">
        <w:rPr>
          <w:rFonts w:asciiTheme="minorHAnsi" w:hAnsiTheme="minorHAnsi" w:cstheme="minorHAnsi"/>
          <w:b/>
          <w:position w:val="-6"/>
          <w:sz w:val="18"/>
          <w:szCs w:val="18"/>
          <w:u w:val="single"/>
          <w:lang w:val="es-ES_tradnl"/>
        </w:rPr>
        <w:t>CONTRATO ADMINISTRATIVO DE SERVICIO xxxxxxxxxxxxxxxxxxxxxxxxxxxxxxxxxxxxxxxxxxxxxxxxxxxxxxxxxxxxxxxxxxxxxxxxxx</w:t>
      </w:r>
    </w:p>
    <w:p w:rsidR="00362694" w:rsidRPr="00E76CB6" w:rsidRDefault="00362694" w:rsidP="00362694">
      <w:pPr>
        <w:autoSpaceDE w:val="0"/>
        <w:autoSpaceDN w:val="0"/>
        <w:adjustRightInd w:val="0"/>
        <w:jc w:val="center"/>
        <w:rPr>
          <w:rFonts w:asciiTheme="minorHAnsi" w:hAnsiTheme="minorHAnsi" w:cs="Calibri"/>
          <w:b/>
          <w:sz w:val="18"/>
          <w:szCs w:val="18"/>
        </w:rPr>
      </w:pPr>
    </w:p>
    <w:p w:rsidR="00362694" w:rsidRPr="00E76CB6" w:rsidRDefault="00362694" w:rsidP="00C15976">
      <w:pPr>
        <w:pStyle w:val="Prrafodelista"/>
        <w:numPr>
          <w:ilvl w:val="0"/>
          <w:numId w:val="48"/>
        </w:numPr>
        <w:autoSpaceDE w:val="0"/>
        <w:autoSpaceDN w:val="0"/>
        <w:adjustRightInd w:val="0"/>
        <w:contextualSpacing/>
        <w:jc w:val="center"/>
        <w:rPr>
          <w:rFonts w:asciiTheme="minorHAnsi" w:hAnsiTheme="minorHAnsi" w:cs="Calibri"/>
          <w:b/>
          <w:sz w:val="18"/>
          <w:szCs w:val="18"/>
        </w:rPr>
      </w:pPr>
      <w:r w:rsidRPr="00E76CB6">
        <w:rPr>
          <w:rFonts w:asciiTheme="minorHAnsi" w:hAnsiTheme="minorHAnsi" w:cs="Calibri"/>
          <w:b/>
          <w:sz w:val="18"/>
          <w:szCs w:val="18"/>
        </w:rPr>
        <w:t>CONDICIONES GENERALES DEL CONTRATO</w:t>
      </w:r>
    </w:p>
    <w:p w:rsidR="00362694" w:rsidRPr="00E76CB6" w:rsidRDefault="00362694" w:rsidP="00362694">
      <w:pPr>
        <w:pStyle w:val="Prrafodelista"/>
        <w:autoSpaceDE w:val="0"/>
        <w:autoSpaceDN w:val="0"/>
        <w:adjustRightInd w:val="0"/>
        <w:ind w:left="1080"/>
        <w:rPr>
          <w:rFonts w:asciiTheme="minorHAnsi" w:hAnsiTheme="minorHAnsi" w:cs="Calibri"/>
          <w:b/>
          <w:sz w:val="18"/>
          <w:szCs w:val="18"/>
        </w:rPr>
      </w:pPr>
    </w:p>
    <w:p w:rsidR="00362694" w:rsidRPr="00E76CB6" w:rsidRDefault="00362694" w:rsidP="00362694">
      <w:pPr>
        <w:autoSpaceDE w:val="0"/>
        <w:autoSpaceDN w:val="0"/>
        <w:adjustRightInd w:val="0"/>
        <w:jc w:val="both"/>
        <w:rPr>
          <w:rFonts w:asciiTheme="minorHAnsi" w:hAnsiTheme="minorHAnsi" w:cs="Calibri"/>
          <w:sz w:val="18"/>
          <w:szCs w:val="18"/>
        </w:rPr>
      </w:pPr>
      <w:r w:rsidRPr="00E76CB6">
        <w:rPr>
          <w:rFonts w:asciiTheme="minorHAnsi" w:hAnsiTheme="minorHAnsi" w:cs="Calibri"/>
          <w:b/>
          <w:sz w:val="18"/>
          <w:szCs w:val="18"/>
        </w:rPr>
        <w:t>PRIMERA. (PARTES CONTRATANTES)</w:t>
      </w:r>
      <w:r w:rsidRPr="00E76CB6">
        <w:rPr>
          <w:rFonts w:asciiTheme="minorHAnsi" w:hAnsiTheme="minorHAnsi" w:cs="Calibri"/>
          <w:sz w:val="18"/>
          <w:szCs w:val="18"/>
        </w:rPr>
        <w:t>.- Suscriben el Contrato las siguientes Partes:</w:t>
      </w:r>
    </w:p>
    <w:p w:rsidR="00362694" w:rsidRPr="00E76CB6" w:rsidRDefault="00362694" w:rsidP="00362694">
      <w:pPr>
        <w:autoSpaceDE w:val="0"/>
        <w:autoSpaceDN w:val="0"/>
        <w:adjustRightInd w:val="0"/>
        <w:jc w:val="both"/>
        <w:rPr>
          <w:rFonts w:asciiTheme="minorHAnsi" w:eastAsia="Calibri" w:hAnsiTheme="minorHAnsi" w:cs="Calibri"/>
          <w:sz w:val="18"/>
          <w:szCs w:val="18"/>
        </w:rPr>
      </w:pPr>
    </w:p>
    <w:p w:rsidR="00362694" w:rsidRPr="00E76CB6" w:rsidRDefault="00362694" w:rsidP="00C15976">
      <w:pPr>
        <w:pStyle w:val="Prrafodelista"/>
        <w:numPr>
          <w:ilvl w:val="1"/>
          <w:numId w:val="42"/>
        </w:numPr>
        <w:ind w:left="567" w:hanging="567"/>
        <w:contextualSpacing/>
        <w:jc w:val="both"/>
        <w:rPr>
          <w:rFonts w:asciiTheme="minorHAnsi" w:hAnsiTheme="minorHAnsi" w:cstheme="minorHAnsi"/>
          <w:b/>
          <w:position w:val="-6"/>
          <w:sz w:val="18"/>
          <w:szCs w:val="18"/>
          <w:lang w:val="es-ES_tradnl"/>
        </w:rPr>
      </w:pPr>
      <w:r w:rsidRPr="00E76CB6">
        <w:rPr>
          <w:rFonts w:asciiTheme="minorHAnsi" w:hAnsiTheme="minorHAnsi" w:cstheme="minorHAnsi"/>
          <w:b/>
          <w:position w:val="-6"/>
          <w:sz w:val="18"/>
          <w:szCs w:val="18"/>
          <w:lang w:val="es-ES_tradnl"/>
        </w:rPr>
        <w:t>YACIMIENTOS PETROLÍFEROS FISCALES BOLIVIANOS</w:t>
      </w:r>
      <w:r w:rsidRPr="00E76CB6">
        <w:rPr>
          <w:rFonts w:asciiTheme="minorHAnsi" w:hAnsiTheme="minorHAnsi" w:cstheme="minorHAnsi"/>
          <w:position w:val="-6"/>
          <w:sz w:val="18"/>
          <w:szCs w:val="18"/>
          <w:lang w:val="es-ES_tradnl"/>
        </w:rPr>
        <w:t xml:space="preserve">, con </w:t>
      </w:r>
      <w:proofErr w:type="spellStart"/>
      <w:r w:rsidRPr="00E76CB6">
        <w:rPr>
          <w:rFonts w:asciiTheme="minorHAnsi" w:hAnsiTheme="minorHAnsi" w:cstheme="minorHAnsi"/>
          <w:position w:val="-6"/>
          <w:sz w:val="18"/>
          <w:szCs w:val="18"/>
          <w:lang w:val="es-ES_tradnl"/>
        </w:rPr>
        <w:t>NIT</w:t>
      </w:r>
      <w:proofErr w:type="spellEnd"/>
      <w:r w:rsidRPr="00E76CB6">
        <w:rPr>
          <w:rFonts w:asciiTheme="minorHAnsi" w:hAnsiTheme="minorHAnsi" w:cstheme="minorHAnsi"/>
          <w:position w:val="-6"/>
          <w:sz w:val="18"/>
          <w:szCs w:val="18"/>
          <w:lang w:val="es-ES_tradnl"/>
        </w:rPr>
        <w:t xml:space="preserve"> Nº 1020269020, con domicilio en la Calle Final Picada Chaco esq. </w:t>
      </w:r>
      <w:proofErr w:type="spellStart"/>
      <w:r w:rsidRPr="00E76CB6">
        <w:rPr>
          <w:rFonts w:asciiTheme="minorHAnsi" w:hAnsiTheme="minorHAnsi" w:cstheme="minorHAnsi"/>
          <w:position w:val="-6"/>
          <w:sz w:val="18"/>
          <w:szCs w:val="18"/>
          <w:lang w:val="es-ES_tradnl"/>
        </w:rPr>
        <w:t>Sebastian</w:t>
      </w:r>
      <w:proofErr w:type="spellEnd"/>
      <w:r w:rsidRPr="00E76CB6">
        <w:rPr>
          <w:rFonts w:asciiTheme="minorHAnsi" w:hAnsiTheme="minorHAnsi" w:cstheme="minorHAnsi"/>
          <w:position w:val="-6"/>
          <w:sz w:val="18"/>
          <w:szCs w:val="18"/>
          <w:lang w:val="es-ES_tradnl"/>
        </w:rPr>
        <w:t xml:space="preserve"> Pagador s/n de la ciudad de La Paz representado por el Ing. Eddy Rolando Revollo Panozo, con cedula de identidad No 2761910 </w:t>
      </w:r>
      <w:proofErr w:type="spellStart"/>
      <w:r w:rsidRPr="00E76CB6">
        <w:rPr>
          <w:rFonts w:asciiTheme="minorHAnsi" w:hAnsiTheme="minorHAnsi" w:cstheme="minorHAnsi"/>
          <w:position w:val="-6"/>
          <w:sz w:val="18"/>
          <w:szCs w:val="18"/>
          <w:lang w:val="es-ES_tradnl"/>
        </w:rPr>
        <w:t>Or</w:t>
      </w:r>
      <w:proofErr w:type="spellEnd"/>
      <w:r w:rsidRPr="00E76CB6">
        <w:rPr>
          <w:rFonts w:asciiTheme="minorHAnsi" w:hAnsiTheme="minorHAnsi" w:cstheme="minorHAnsi"/>
          <w:position w:val="-6"/>
          <w:sz w:val="18"/>
          <w:szCs w:val="18"/>
          <w:lang w:val="es-ES_tradnl"/>
        </w:rPr>
        <w:t>. en su calidad de Distrital Redes de Gas La Paz, delegado mediante Resolución Administrativa de Presidencia No. PRS-223/2016 para suscripción de contratos, que en adelante se denominará la</w:t>
      </w:r>
      <w:r w:rsidRPr="00E76CB6">
        <w:rPr>
          <w:rFonts w:asciiTheme="minorHAnsi" w:hAnsiTheme="minorHAnsi" w:cstheme="minorHAnsi"/>
          <w:b/>
          <w:position w:val="-6"/>
          <w:sz w:val="18"/>
          <w:szCs w:val="18"/>
          <w:lang w:val="es-ES_tradnl"/>
        </w:rPr>
        <w:t xml:space="preserve"> ENTIDAD;</w:t>
      </w:r>
    </w:p>
    <w:p w:rsidR="00362694" w:rsidRPr="00E76CB6" w:rsidRDefault="00362694" w:rsidP="00362694">
      <w:pPr>
        <w:pStyle w:val="Prrafodelista"/>
        <w:ind w:left="567"/>
        <w:jc w:val="both"/>
        <w:rPr>
          <w:rFonts w:asciiTheme="minorHAnsi" w:hAnsiTheme="minorHAnsi" w:cstheme="minorHAnsi"/>
          <w:b/>
          <w:position w:val="-6"/>
          <w:sz w:val="18"/>
          <w:szCs w:val="18"/>
          <w:lang w:val="es-ES_tradnl"/>
        </w:rPr>
      </w:pPr>
    </w:p>
    <w:p w:rsidR="00362694" w:rsidRPr="00E76CB6" w:rsidRDefault="00362694" w:rsidP="00C15976">
      <w:pPr>
        <w:pStyle w:val="Prrafodelista"/>
        <w:numPr>
          <w:ilvl w:val="1"/>
          <w:numId w:val="42"/>
        </w:numPr>
        <w:ind w:left="567" w:hanging="567"/>
        <w:contextualSpacing/>
        <w:jc w:val="both"/>
        <w:rPr>
          <w:rFonts w:asciiTheme="minorHAnsi" w:hAnsiTheme="minorHAnsi" w:cstheme="minorHAnsi"/>
          <w:position w:val="-6"/>
          <w:sz w:val="18"/>
          <w:szCs w:val="18"/>
          <w:lang w:val="es-ES_tradnl"/>
        </w:rPr>
      </w:pPr>
      <w:r w:rsidRPr="00E76CB6">
        <w:rPr>
          <w:rFonts w:asciiTheme="minorHAnsi" w:hAnsiTheme="minorHAnsi" w:cstheme="minorHAnsi"/>
          <w:position w:val="-6"/>
          <w:sz w:val="18"/>
          <w:szCs w:val="18"/>
          <w:lang w:val="es-ES_tradnl"/>
        </w:rPr>
        <w:t xml:space="preserve">La empresa unipersonal </w:t>
      </w:r>
      <w:proofErr w:type="spellStart"/>
      <w:r w:rsidRPr="00E76CB6">
        <w:rPr>
          <w:rFonts w:asciiTheme="minorHAnsi" w:hAnsiTheme="minorHAnsi" w:cstheme="minorHAnsi"/>
          <w:b/>
          <w:position w:val="-6"/>
          <w:sz w:val="18"/>
          <w:szCs w:val="18"/>
          <w:lang w:val="es-ES_tradnl"/>
        </w:rPr>
        <w:t>xxxxxxxxxxxxxxxxxxxx</w:t>
      </w:r>
      <w:proofErr w:type="spellEnd"/>
      <w:r w:rsidRPr="00E76CB6">
        <w:rPr>
          <w:rFonts w:asciiTheme="minorHAnsi" w:hAnsiTheme="minorHAnsi" w:cstheme="minorHAnsi"/>
          <w:position w:val="-6"/>
          <w:sz w:val="18"/>
          <w:szCs w:val="18"/>
          <w:lang w:val="es-ES_tradnl"/>
        </w:rPr>
        <w:t xml:space="preserve"> legalmente constituida conforme a la legislación de Bolivia, inscrita en el Registro de Comercio Nº 00263599 representada legalmente mediante testimonio poder N° 347/2017 de fecha 11 de mayo de 2017, en favor del </w:t>
      </w:r>
      <w:proofErr w:type="spellStart"/>
      <w:r w:rsidRPr="00E76CB6">
        <w:rPr>
          <w:rFonts w:asciiTheme="minorHAnsi" w:hAnsiTheme="minorHAnsi" w:cstheme="minorHAnsi"/>
          <w:position w:val="-6"/>
          <w:sz w:val="18"/>
          <w:szCs w:val="18"/>
          <w:lang w:val="es-ES_tradnl"/>
        </w:rPr>
        <w:t>xxxxxxxxxxxxxxxxxxxxxxxxxxxxxxxxxxxxxxxxxx</w:t>
      </w:r>
      <w:proofErr w:type="spellEnd"/>
      <w:r w:rsidRPr="00E76CB6">
        <w:rPr>
          <w:rFonts w:asciiTheme="minorHAnsi" w:hAnsiTheme="minorHAnsi" w:cstheme="minorHAnsi"/>
          <w:position w:val="-6"/>
          <w:sz w:val="18"/>
          <w:szCs w:val="18"/>
          <w:lang w:val="es-ES_tradnl"/>
        </w:rPr>
        <w:t xml:space="preserve"> </w:t>
      </w:r>
      <w:proofErr w:type="spellStart"/>
      <w:r w:rsidRPr="00E76CB6">
        <w:rPr>
          <w:rFonts w:asciiTheme="minorHAnsi" w:hAnsiTheme="minorHAnsi" w:cstheme="minorHAnsi"/>
          <w:position w:val="-6"/>
          <w:sz w:val="18"/>
          <w:szCs w:val="18"/>
          <w:lang w:val="es-ES_tradnl"/>
        </w:rPr>
        <w:t>L.P</w:t>
      </w:r>
      <w:proofErr w:type="spellEnd"/>
      <w:r w:rsidRPr="00E76CB6">
        <w:rPr>
          <w:rFonts w:asciiTheme="minorHAnsi" w:hAnsiTheme="minorHAnsi" w:cstheme="minorHAnsi"/>
          <w:position w:val="-6"/>
          <w:sz w:val="18"/>
          <w:szCs w:val="18"/>
          <w:lang w:val="es-ES_tradnl"/>
        </w:rPr>
        <w:t xml:space="preserve">. que en adelante se denominará el </w:t>
      </w:r>
      <w:r w:rsidRPr="00E76CB6">
        <w:rPr>
          <w:rFonts w:asciiTheme="minorHAnsi" w:hAnsiTheme="minorHAnsi" w:cstheme="minorHAnsi"/>
          <w:b/>
          <w:position w:val="-6"/>
          <w:sz w:val="18"/>
          <w:szCs w:val="18"/>
          <w:lang w:val="es-ES_tradnl"/>
        </w:rPr>
        <w:t>PROVEEDOR</w:t>
      </w:r>
      <w:r w:rsidRPr="00E76CB6">
        <w:rPr>
          <w:rFonts w:asciiTheme="minorHAnsi" w:hAnsiTheme="minorHAnsi" w:cstheme="minorHAnsi"/>
          <w:position w:val="-6"/>
          <w:sz w:val="18"/>
          <w:szCs w:val="18"/>
          <w:lang w:val="es-ES_tradnl"/>
        </w:rPr>
        <w:t>, quienes celebran y suscriben el presente Contrato.</w:t>
      </w:r>
    </w:p>
    <w:p w:rsidR="00362694" w:rsidRPr="00E76CB6" w:rsidRDefault="00362694" w:rsidP="00362694">
      <w:pPr>
        <w:jc w:val="both"/>
        <w:rPr>
          <w:rFonts w:asciiTheme="minorHAnsi" w:hAnsiTheme="minorHAnsi" w:cstheme="minorHAnsi"/>
          <w:position w:val="-6"/>
          <w:sz w:val="18"/>
          <w:szCs w:val="18"/>
          <w:lang w:val="es-ES_tradnl"/>
        </w:rPr>
      </w:pPr>
    </w:p>
    <w:p w:rsidR="00362694" w:rsidRPr="00E76CB6" w:rsidRDefault="00362694" w:rsidP="00C15976">
      <w:pPr>
        <w:pStyle w:val="Prrafodelista"/>
        <w:numPr>
          <w:ilvl w:val="1"/>
          <w:numId w:val="42"/>
        </w:numPr>
        <w:ind w:left="567" w:hanging="567"/>
        <w:contextualSpacing/>
        <w:jc w:val="both"/>
        <w:rPr>
          <w:rFonts w:asciiTheme="minorHAnsi" w:hAnsiTheme="minorHAnsi" w:cs="Calibri"/>
          <w:b/>
          <w:sz w:val="18"/>
          <w:szCs w:val="18"/>
        </w:rPr>
      </w:pPr>
      <w:r w:rsidRPr="00E76CB6">
        <w:rPr>
          <w:rFonts w:asciiTheme="minorHAnsi" w:hAnsiTheme="minorHAnsi" w:cs="Calibri"/>
          <w:sz w:val="18"/>
          <w:szCs w:val="18"/>
        </w:rPr>
        <w:t>Denominadas cada una individualmente “</w:t>
      </w:r>
      <w:r w:rsidRPr="00E76CB6">
        <w:rPr>
          <w:rFonts w:asciiTheme="minorHAnsi" w:hAnsiTheme="minorHAnsi" w:cs="Calibri"/>
          <w:iCs/>
          <w:sz w:val="18"/>
          <w:szCs w:val="18"/>
        </w:rPr>
        <w:t>Parte</w:t>
      </w:r>
      <w:r w:rsidRPr="00E76CB6">
        <w:rPr>
          <w:rFonts w:asciiTheme="minorHAnsi" w:hAnsiTheme="minorHAnsi" w:cs="Calibri"/>
          <w:sz w:val="18"/>
          <w:szCs w:val="18"/>
        </w:rPr>
        <w:t>” o colectivamente “</w:t>
      </w:r>
      <w:r w:rsidRPr="00E76CB6">
        <w:rPr>
          <w:rFonts w:asciiTheme="minorHAnsi" w:hAnsiTheme="minorHAnsi" w:cs="Calibri"/>
          <w:iCs/>
          <w:sz w:val="18"/>
          <w:szCs w:val="18"/>
        </w:rPr>
        <w:t>Partes</w:t>
      </w:r>
      <w:r w:rsidRPr="00E76CB6">
        <w:rPr>
          <w:rFonts w:asciiTheme="minorHAnsi" w:hAnsiTheme="minorHAnsi" w:cs="Calibri"/>
          <w:sz w:val="18"/>
          <w:szCs w:val="18"/>
        </w:rPr>
        <w:t>”.</w:t>
      </w:r>
    </w:p>
    <w:p w:rsidR="00362694" w:rsidRPr="00E76CB6" w:rsidRDefault="00362694" w:rsidP="00362694">
      <w:pPr>
        <w:jc w:val="both"/>
        <w:rPr>
          <w:rFonts w:asciiTheme="minorHAnsi" w:hAnsiTheme="minorHAnsi" w:cs="Calibri"/>
          <w:sz w:val="18"/>
          <w:szCs w:val="18"/>
        </w:rPr>
      </w:pPr>
    </w:p>
    <w:p w:rsidR="00362694" w:rsidRPr="00E76CB6" w:rsidRDefault="00362694" w:rsidP="00362694">
      <w:pPr>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 xml:space="preserve">SEGUNDA.- (ANTECEDENTES LEGALES DEL CONTRATO). </w:t>
      </w:r>
    </w:p>
    <w:p w:rsidR="00362694" w:rsidRPr="00E76CB6" w:rsidRDefault="00362694" w:rsidP="00362694">
      <w:pPr>
        <w:jc w:val="both"/>
        <w:rPr>
          <w:rFonts w:asciiTheme="minorHAnsi" w:hAnsiTheme="minorHAnsi" w:cs="Arial"/>
          <w:sz w:val="18"/>
          <w:szCs w:val="18"/>
        </w:rPr>
      </w:pPr>
    </w:p>
    <w:p w:rsidR="00362694" w:rsidRPr="00E76CB6" w:rsidRDefault="00362694" w:rsidP="00362694">
      <w:pPr>
        <w:jc w:val="both"/>
        <w:rPr>
          <w:rFonts w:asciiTheme="minorHAnsi" w:hAnsiTheme="minorHAnsi" w:cs="Calibri"/>
          <w:sz w:val="18"/>
          <w:szCs w:val="18"/>
        </w:rPr>
      </w:pPr>
      <w:proofErr w:type="spellStart"/>
      <w:r w:rsidRPr="00E76CB6">
        <w:rPr>
          <w:rFonts w:asciiTheme="minorHAnsi" w:hAnsiTheme="minorHAnsi" w:cs="Calibri"/>
          <w:b/>
          <w:sz w:val="18"/>
          <w:szCs w:val="18"/>
          <w:lang w:val="es-BO"/>
        </w:rPr>
        <w:t>YPFB</w:t>
      </w:r>
      <w:proofErr w:type="spellEnd"/>
      <w:r w:rsidRPr="00E76CB6">
        <w:rPr>
          <w:rFonts w:asciiTheme="minorHAnsi" w:hAnsiTheme="minorHAnsi" w:cs="Calibri"/>
          <w:sz w:val="18"/>
          <w:szCs w:val="18"/>
          <w:lang w:val="es-BO"/>
        </w:rPr>
        <w:t xml:space="preserve">, </w:t>
      </w:r>
      <w:r w:rsidRPr="00E76CB6">
        <w:rPr>
          <w:rFonts w:asciiTheme="minorHAnsi" w:hAnsiTheme="minorHAnsi" w:cs="Calibri"/>
          <w:bCs/>
          <w:sz w:val="18"/>
          <w:szCs w:val="18"/>
          <w:lang w:val="es-BO"/>
        </w:rPr>
        <w:t xml:space="preserve">mediante la modalidad de </w:t>
      </w:r>
      <w:r w:rsidRPr="00E76CB6">
        <w:rPr>
          <w:rFonts w:asciiTheme="minorHAnsi" w:hAnsiTheme="minorHAnsi" w:cs="Calibri"/>
          <w:sz w:val="18"/>
          <w:szCs w:val="18"/>
        </w:rPr>
        <w:t xml:space="preserve">Contratación Directa por Licitación con Código </w:t>
      </w:r>
      <w:proofErr w:type="spellStart"/>
      <w:r w:rsidRPr="00E76CB6">
        <w:rPr>
          <w:rFonts w:asciiTheme="minorHAnsi" w:hAnsiTheme="minorHAnsi" w:cs="Calibri"/>
          <w:sz w:val="18"/>
          <w:szCs w:val="18"/>
        </w:rPr>
        <w:t>xxxxxxxxxxxxxxxxxxx</w:t>
      </w:r>
      <w:proofErr w:type="spellEnd"/>
      <w:r w:rsidRPr="00E76CB6">
        <w:rPr>
          <w:rFonts w:asciiTheme="minorHAnsi" w:hAnsiTheme="minorHAnsi" w:cs="Calibri"/>
          <w:sz w:val="18"/>
          <w:szCs w:val="18"/>
        </w:rPr>
        <w:t xml:space="preserve"> </w:t>
      </w:r>
      <w:r w:rsidRPr="00E76CB6">
        <w:rPr>
          <w:rFonts w:asciiTheme="minorHAnsi" w:hAnsiTheme="minorHAnsi" w:cs="Calibri"/>
          <w:sz w:val="18"/>
          <w:szCs w:val="18"/>
          <w:lang w:val="es-BO"/>
        </w:rPr>
        <w:t>llevó adelante el proceso de contratación del servicio de</w:t>
      </w:r>
      <w:r w:rsidRPr="00E76CB6">
        <w:rPr>
          <w:rFonts w:asciiTheme="minorHAnsi" w:hAnsiTheme="minorHAnsi" w:cs="Calibri"/>
          <w:b/>
          <w:sz w:val="18"/>
          <w:szCs w:val="18"/>
          <w:lang w:val="es-BO"/>
        </w:rPr>
        <w:t xml:space="preserve"> </w:t>
      </w:r>
      <w:proofErr w:type="spellStart"/>
      <w:r w:rsidRPr="00E76CB6">
        <w:rPr>
          <w:rFonts w:ascii="Calibri" w:hAnsi="Calibri" w:cs="Calibri"/>
          <w:b/>
          <w:sz w:val="18"/>
          <w:szCs w:val="18"/>
        </w:rPr>
        <w:t>xxxxxxxxxxxxxxxxxxxxxxxxxxxxxxxxxxxxxxxxxxxxxxxxxxxxxxxxx</w:t>
      </w:r>
      <w:proofErr w:type="spellEnd"/>
      <w:r w:rsidRPr="00E76CB6">
        <w:rPr>
          <w:rFonts w:asciiTheme="minorHAnsi" w:hAnsiTheme="minorHAnsi" w:cs="Calibri"/>
          <w:sz w:val="18"/>
          <w:szCs w:val="18"/>
          <w:lang w:val="es-BO"/>
        </w:rPr>
        <w:t>,</w:t>
      </w:r>
      <w:r w:rsidRPr="00E76CB6">
        <w:rPr>
          <w:rFonts w:asciiTheme="minorHAnsi" w:hAnsiTheme="minorHAnsi" w:cs="Calibri"/>
          <w:b/>
          <w:i/>
          <w:sz w:val="18"/>
          <w:szCs w:val="18"/>
          <w:lang w:val="es-BO"/>
        </w:rPr>
        <w:t xml:space="preserve"> </w:t>
      </w:r>
      <w:r w:rsidRPr="00E76CB6">
        <w:rPr>
          <w:rFonts w:asciiTheme="minorHAnsi" w:hAnsiTheme="minorHAnsi" w:cs="Calibri"/>
          <w:sz w:val="18"/>
          <w:szCs w:val="18"/>
        </w:rPr>
        <w:t>en proceso realizado bajo las normas y regulaciones de contratación establecidas en el Reglamento de Contrataciones Directas en el marco del Decreto Supremo Nro. 29506 aprobado mediante Resolución de Directorio N° 15/2016 de 29 de febrero de 2016.</w:t>
      </w:r>
    </w:p>
    <w:p w:rsidR="00362694" w:rsidRPr="00E76CB6" w:rsidRDefault="00362694" w:rsidP="00362694">
      <w:pPr>
        <w:jc w:val="both"/>
        <w:rPr>
          <w:rFonts w:asciiTheme="minorHAnsi" w:hAnsiTheme="minorHAnsi" w:cs="Calibri"/>
          <w:b/>
          <w:sz w:val="18"/>
          <w:szCs w:val="18"/>
        </w:rPr>
      </w:pPr>
      <w:r w:rsidRPr="00E76CB6">
        <w:rPr>
          <w:rFonts w:asciiTheme="minorHAnsi" w:hAnsiTheme="minorHAnsi" w:cs="Calibri"/>
          <w:b/>
          <w:sz w:val="18"/>
          <w:szCs w:val="18"/>
        </w:rPr>
        <w:t xml:space="preserve"> </w:t>
      </w:r>
    </w:p>
    <w:p w:rsidR="00362694" w:rsidRPr="00E76CB6" w:rsidRDefault="00362694" w:rsidP="00362694">
      <w:pPr>
        <w:jc w:val="both"/>
        <w:rPr>
          <w:rFonts w:asciiTheme="minorHAnsi" w:hAnsiTheme="minorHAnsi" w:cs="Calibri"/>
          <w:b/>
          <w:sz w:val="18"/>
          <w:szCs w:val="18"/>
        </w:rPr>
      </w:pPr>
      <w:r w:rsidRPr="00E76CB6">
        <w:rPr>
          <w:rFonts w:asciiTheme="minorHAnsi" w:hAnsiTheme="minorHAnsi" w:cs="Calibri"/>
          <w:b/>
          <w:sz w:val="18"/>
          <w:szCs w:val="18"/>
        </w:rPr>
        <w:t>TERCERA.- (DISPOSICIONES GENERALES)</w:t>
      </w:r>
    </w:p>
    <w:p w:rsidR="00362694" w:rsidRPr="00E76CB6" w:rsidRDefault="00362694" w:rsidP="00362694">
      <w:pPr>
        <w:jc w:val="both"/>
        <w:rPr>
          <w:rFonts w:asciiTheme="minorHAnsi" w:hAnsiTheme="minorHAnsi" w:cs="Calibri"/>
          <w:sz w:val="18"/>
          <w:szCs w:val="18"/>
        </w:rPr>
      </w:pPr>
    </w:p>
    <w:p w:rsidR="00362694" w:rsidRPr="00E76CB6" w:rsidRDefault="00362694" w:rsidP="00362694">
      <w:pPr>
        <w:ind w:left="426" w:hanging="421"/>
        <w:jc w:val="both"/>
        <w:rPr>
          <w:rFonts w:asciiTheme="minorHAnsi" w:hAnsiTheme="minorHAnsi" w:cs="Calibri"/>
          <w:sz w:val="18"/>
          <w:szCs w:val="18"/>
        </w:rPr>
      </w:pPr>
      <w:r w:rsidRPr="00E76CB6">
        <w:rPr>
          <w:rFonts w:asciiTheme="minorHAnsi" w:hAnsiTheme="minorHAnsi" w:cs="Calibri"/>
          <w:b/>
          <w:sz w:val="18"/>
          <w:szCs w:val="18"/>
        </w:rPr>
        <w:t>3.1</w:t>
      </w:r>
      <w:r w:rsidRPr="00E76CB6">
        <w:rPr>
          <w:rFonts w:asciiTheme="minorHAnsi" w:hAnsiTheme="minorHAnsi" w:cs="Calibri"/>
          <w:sz w:val="18"/>
          <w:szCs w:val="18"/>
        </w:rPr>
        <w:tab/>
      </w:r>
      <w:r w:rsidRPr="00E76CB6">
        <w:rPr>
          <w:rFonts w:asciiTheme="minorHAnsi" w:hAnsiTheme="minorHAnsi" w:cs="Calibri"/>
          <w:b/>
          <w:sz w:val="18"/>
          <w:szCs w:val="18"/>
        </w:rPr>
        <w:t>Definiciones:</w:t>
      </w:r>
      <w:r w:rsidRPr="00E76CB6">
        <w:rPr>
          <w:rFonts w:asciiTheme="minorHAnsi" w:hAnsiTheme="minorHAnsi" w:cs="Calibri"/>
          <w:sz w:val="18"/>
          <w:szCs w:val="18"/>
        </w:rPr>
        <w:t xml:space="preserve"> A menos que el contexto exija otra cosa, cuando se utilicen en este Contrato los siguientes términos, en plural o singular, tendrán los significados que se indican a continuación:</w:t>
      </w:r>
    </w:p>
    <w:p w:rsidR="00362694" w:rsidRPr="00E76CB6" w:rsidRDefault="00362694" w:rsidP="00362694">
      <w:pPr>
        <w:jc w:val="both"/>
        <w:rPr>
          <w:rFonts w:asciiTheme="minorHAnsi" w:hAnsiTheme="minorHAnsi" w:cs="Calibri"/>
          <w:sz w:val="18"/>
          <w:szCs w:val="18"/>
        </w:rPr>
      </w:pPr>
    </w:p>
    <w:p w:rsidR="00362694" w:rsidRPr="00E76CB6" w:rsidRDefault="00362694" w:rsidP="00362694">
      <w:pPr>
        <w:ind w:left="1410" w:hanging="984"/>
        <w:jc w:val="both"/>
        <w:rPr>
          <w:rFonts w:asciiTheme="minorHAnsi" w:hAnsiTheme="minorHAnsi" w:cs="Calibri"/>
          <w:b/>
          <w:sz w:val="18"/>
          <w:szCs w:val="18"/>
        </w:rPr>
      </w:pPr>
      <w:r w:rsidRPr="00E76CB6">
        <w:rPr>
          <w:rFonts w:asciiTheme="minorHAnsi" w:hAnsiTheme="minorHAnsi" w:cs="Calibri"/>
          <w:b/>
          <w:sz w:val="18"/>
          <w:szCs w:val="18"/>
        </w:rPr>
        <w:t>Contrato:</w:t>
      </w:r>
      <w:r w:rsidRPr="00E76CB6">
        <w:rPr>
          <w:rFonts w:asciiTheme="minorHAnsi" w:hAnsiTheme="minorHAnsi" w:cs="Calibri"/>
          <w:b/>
          <w:sz w:val="18"/>
          <w:szCs w:val="18"/>
        </w:rPr>
        <w:tab/>
      </w:r>
    </w:p>
    <w:p w:rsidR="00362694" w:rsidRPr="00E76CB6" w:rsidRDefault="00362694" w:rsidP="00362694">
      <w:pPr>
        <w:ind w:left="1410" w:hanging="984"/>
        <w:jc w:val="both"/>
        <w:rPr>
          <w:rFonts w:asciiTheme="minorHAnsi" w:hAnsiTheme="minorHAnsi" w:cs="Calibri"/>
          <w:sz w:val="18"/>
          <w:szCs w:val="18"/>
        </w:rPr>
      </w:pPr>
    </w:p>
    <w:p w:rsidR="00362694" w:rsidRPr="00E76CB6" w:rsidRDefault="00362694" w:rsidP="00362694">
      <w:pPr>
        <w:ind w:left="426"/>
        <w:jc w:val="both"/>
        <w:rPr>
          <w:rFonts w:asciiTheme="minorHAnsi" w:hAnsiTheme="minorHAnsi" w:cs="Calibri"/>
          <w:sz w:val="18"/>
          <w:szCs w:val="18"/>
        </w:rPr>
      </w:pPr>
      <w:r w:rsidRPr="00E76CB6">
        <w:rPr>
          <w:rFonts w:asciiTheme="minorHAnsi" w:hAnsiTheme="minorHAnsi" w:cs="Calibri"/>
          <w:sz w:val="18"/>
          <w:szCs w:val="18"/>
        </w:rPr>
        <w:t>Es el presente documento celebrado entre las Partes, junto con todos los documentos que forman parte integrante del mismo.</w:t>
      </w:r>
    </w:p>
    <w:p w:rsidR="00362694" w:rsidRPr="00E76CB6" w:rsidRDefault="00362694" w:rsidP="00362694">
      <w:pPr>
        <w:jc w:val="both"/>
        <w:rPr>
          <w:rFonts w:asciiTheme="minorHAnsi" w:hAnsiTheme="minorHAnsi" w:cs="Calibri"/>
          <w:sz w:val="18"/>
          <w:szCs w:val="18"/>
        </w:rPr>
      </w:pPr>
    </w:p>
    <w:p w:rsidR="00362694" w:rsidRPr="00E76CB6" w:rsidRDefault="00362694" w:rsidP="00362694">
      <w:pPr>
        <w:ind w:left="1410" w:hanging="984"/>
        <w:jc w:val="both"/>
        <w:rPr>
          <w:rFonts w:asciiTheme="minorHAnsi" w:hAnsiTheme="minorHAnsi" w:cs="Calibri"/>
          <w:b/>
          <w:sz w:val="18"/>
          <w:szCs w:val="18"/>
        </w:rPr>
      </w:pPr>
      <w:r w:rsidRPr="00E76CB6">
        <w:rPr>
          <w:rFonts w:asciiTheme="minorHAnsi" w:hAnsiTheme="minorHAnsi" w:cs="Calibri"/>
          <w:b/>
          <w:sz w:val="18"/>
          <w:szCs w:val="18"/>
        </w:rPr>
        <w:t>Fiscal:</w:t>
      </w:r>
      <w:r w:rsidRPr="00E76CB6">
        <w:rPr>
          <w:rFonts w:asciiTheme="minorHAnsi" w:hAnsiTheme="minorHAnsi" w:cs="Calibri"/>
          <w:b/>
          <w:sz w:val="18"/>
          <w:szCs w:val="18"/>
        </w:rPr>
        <w:tab/>
      </w:r>
    </w:p>
    <w:p w:rsidR="00362694" w:rsidRPr="00E76CB6" w:rsidRDefault="00362694" w:rsidP="00362694">
      <w:pPr>
        <w:ind w:left="1410" w:hanging="984"/>
        <w:jc w:val="both"/>
        <w:rPr>
          <w:rFonts w:asciiTheme="minorHAnsi" w:hAnsiTheme="minorHAnsi" w:cs="Calibri"/>
          <w:sz w:val="18"/>
          <w:szCs w:val="18"/>
        </w:rPr>
      </w:pPr>
    </w:p>
    <w:p w:rsidR="00362694" w:rsidRPr="00E76CB6" w:rsidRDefault="00362694" w:rsidP="00362694">
      <w:pPr>
        <w:ind w:left="426"/>
        <w:jc w:val="both"/>
        <w:rPr>
          <w:rFonts w:asciiTheme="minorHAnsi" w:hAnsiTheme="minorHAnsi" w:cs="Calibri"/>
          <w:sz w:val="18"/>
          <w:szCs w:val="18"/>
        </w:rPr>
      </w:pPr>
      <w:r w:rsidRPr="00E76CB6">
        <w:rPr>
          <w:rFonts w:asciiTheme="minorHAnsi" w:hAnsiTheme="minorHAnsi" w:cs="Calibri"/>
          <w:sz w:val="18"/>
          <w:szCs w:val="18"/>
        </w:rPr>
        <w:t>Es una o más personas designadas por la ENTIDAD, quien será el interlocutor de ésta frente al PROVEEDOR, encargado de verificar el cumplimiento de las obligaciones del Proveedor, asegurando que el servicio sea ejecutado conforme a lo establecido en el Contrato.</w:t>
      </w:r>
    </w:p>
    <w:p w:rsidR="00362694" w:rsidRPr="00E76CB6" w:rsidRDefault="00362694" w:rsidP="00362694">
      <w:pPr>
        <w:ind w:left="1410" w:hanging="1410"/>
        <w:jc w:val="both"/>
        <w:rPr>
          <w:rFonts w:asciiTheme="minorHAnsi" w:hAnsiTheme="minorHAnsi" w:cs="Calibri"/>
          <w:sz w:val="18"/>
          <w:szCs w:val="18"/>
        </w:rPr>
      </w:pPr>
    </w:p>
    <w:p w:rsidR="00362694" w:rsidRPr="00E76CB6" w:rsidRDefault="00362694" w:rsidP="00362694">
      <w:pPr>
        <w:ind w:left="1410" w:hanging="984"/>
        <w:jc w:val="both"/>
        <w:rPr>
          <w:rFonts w:asciiTheme="minorHAnsi" w:hAnsiTheme="minorHAnsi" w:cs="Calibri"/>
          <w:b/>
          <w:sz w:val="18"/>
          <w:szCs w:val="18"/>
        </w:rPr>
      </w:pPr>
      <w:r w:rsidRPr="00E76CB6">
        <w:rPr>
          <w:rFonts w:asciiTheme="minorHAnsi" w:hAnsiTheme="minorHAnsi" w:cs="Calibri"/>
          <w:b/>
          <w:sz w:val="18"/>
          <w:szCs w:val="18"/>
        </w:rPr>
        <w:t>Ley Aplicable:</w:t>
      </w:r>
    </w:p>
    <w:p w:rsidR="00362694" w:rsidRPr="00E76CB6" w:rsidRDefault="00362694" w:rsidP="00362694">
      <w:pPr>
        <w:ind w:left="1410" w:hanging="1410"/>
        <w:jc w:val="both"/>
        <w:rPr>
          <w:rFonts w:asciiTheme="minorHAnsi" w:hAnsiTheme="minorHAnsi" w:cs="Calibri"/>
          <w:sz w:val="18"/>
          <w:szCs w:val="18"/>
        </w:rPr>
      </w:pPr>
      <w:r w:rsidRPr="00E76CB6">
        <w:rPr>
          <w:rFonts w:asciiTheme="minorHAnsi" w:hAnsiTheme="minorHAnsi" w:cs="Calibri"/>
          <w:sz w:val="18"/>
          <w:szCs w:val="18"/>
        </w:rPr>
        <w:t xml:space="preserve"> </w:t>
      </w:r>
    </w:p>
    <w:p w:rsidR="00362694" w:rsidRPr="00E76CB6" w:rsidRDefault="00362694" w:rsidP="00362694">
      <w:pPr>
        <w:ind w:left="426"/>
        <w:jc w:val="both"/>
        <w:rPr>
          <w:rFonts w:asciiTheme="minorHAnsi" w:hAnsiTheme="minorHAnsi" w:cs="Calibri"/>
          <w:sz w:val="18"/>
          <w:szCs w:val="18"/>
        </w:rPr>
      </w:pPr>
      <w:r w:rsidRPr="00E76CB6">
        <w:rPr>
          <w:rFonts w:asciiTheme="minorHAnsi" w:hAnsiTheme="minorHAnsi" w:cs="Calibri"/>
          <w:sz w:val="18"/>
          <w:szCs w:val="18"/>
        </w:rPr>
        <w:lastRenderedPageBreak/>
        <w:t>Son las normas constitucionales, leyes, decretos y toda otra disposición legal vigente en el Estado Plurinacional de Bolivia.</w:t>
      </w:r>
    </w:p>
    <w:p w:rsidR="00362694" w:rsidRPr="00E76CB6" w:rsidRDefault="00362694" w:rsidP="00362694">
      <w:pPr>
        <w:ind w:left="1410" w:hanging="1410"/>
        <w:jc w:val="both"/>
        <w:rPr>
          <w:rFonts w:asciiTheme="minorHAnsi" w:hAnsiTheme="minorHAnsi" w:cs="Calibri"/>
          <w:sz w:val="18"/>
          <w:szCs w:val="18"/>
        </w:rPr>
      </w:pPr>
    </w:p>
    <w:p w:rsidR="00362694" w:rsidRPr="00E76CB6" w:rsidRDefault="00362694" w:rsidP="00362694">
      <w:pPr>
        <w:ind w:left="1410" w:hanging="984"/>
        <w:jc w:val="both"/>
        <w:rPr>
          <w:rFonts w:asciiTheme="minorHAnsi" w:hAnsiTheme="minorHAnsi" w:cs="Calibri"/>
          <w:b/>
          <w:sz w:val="18"/>
          <w:szCs w:val="18"/>
        </w:rPr>
      </w:pPr>
      <w:r w:rsidRPr="00E76CB6">
        <w:rPr>
          <w:rFonts w:asciiTheme="minorHAnsi" w:hAnsiTheme="minorHAnsi" w:cs="Calibri"/>
          <w:b/>
          <w:sz w:val="18"/>
          <w:szCs w:val="18"/>
        </w:rPr>
        <w:t xml:space="preserve">Orden de Proceder: </w:t>
      </w:r>
    </w:p>
    <w:p w:rsidR="00362694" w:rsidRPr="00E76CB6" w:rsidRDefault="00362694" w:rsidP="00362694">
      <w:pPr>
        <w:ind w:left="284"/>
        <w:jc w:val="both"/>
        <w:rPr>
          <w:rFonts w:asciiTheme="minorHAnsi" w:hAnsiTheme="minorHAnsi" w:cs="Arial"/>
          <w:sz w:val="18"/>
          <w:szCs w:val="18"/>
        </w:rPr>
      </w:pPr>
    </w:p>
    <w:p w:rsidR="00362694" w:rsidRPr="00E76CB6" w:rsidRDefault="00362694" w:rsidP="00362694">
      <w:pPr>
        <w:ind w:left="284" w:firstLine="142"/>
        <w:jc w:val="both"/>
        <w:rPr>
          <w:rFonts w:asciiTheme="minorHAnsi" w:hAnsiTheme="minorHAnsi" w:cs="Arial"/>
          <w:sz w:val="18"/>
          <w:szCs w:val="18"/>
        </w:rPr>
      </w:pPr>
      <w:r w:rsidRPr="00E76CB6">
        <w:rPr>
          <w:rFonts w:asciiTheme="minorHAnsi" w:hAnsiTheme="minorHAnsi" w:cs="Arial"/>
          <w:sz w:val="18"/>
          <w:szCs w:val="18"/>
        </w:rPr>
        <w:t>Significa la autorización escrita al Proveedor instruyendo el inicio de los Servicios.</w:t>
      </w:r>
    </w:p>
    <w:p w:rsidR="00362694" w:rsidRPr="00E76CB6" w:rsidRDefault="00362694" w:rsidP="00362694">
      <w:pPr>
        <w:jc w:val="both"/>
        <w:rPr>
          <w:rFonts w:asciiTheme="minorHAnsi" w:hAnsiTheme="minorHAnsi" w:cs="Calibri"/>
          <w:sz w:val="18"/>
          <w:szCs w:val="18"/>
        </w:rPr>
      </w:pPr>
    </w:p>
    <w:p w:rsidR="00362694" w:rsidRPr="00E76CB6" w:rsidRDefault="00362694" w:rsidP="00362694">
      <w:pPr>
        <w:ind w:left="1410" w:hanging="984"/>
        <w:jc w:val="both"/>
        <w:rPr>
          <w:rFonts w:asciiTheme="minorHAnsi" w:hAnsiTheme="minorHAnsi" w:cs="Calibri"/>
          <w:b/>
          <w:sz w:val="18"/>
          <w:szCs w:val="18"/>
        </w:rPr>
      </w:pPr>
      <w:r w:rsidRPr="00E76CB6">
        <w:rPr>
          <w:rFonts w:asciiTheme="minorHAnsi" w:hAnsiTheme="minorHAnsi" w:cs="Calibri"/>
          <w:b/>
          <w:sz w:val="18"/>
          <w:szCs w:val="18"/>
        </w:rPr>
        <w:t>Personal:</w:t>
      </w:r>
    </w:p>
    <w:p w:rsidR="00362694" w:rsidRPr="00E76CB6" w:rsidRDefault="00362694" w:rsidP="00362694">
      <w:pPr>
        <w:ind w:left="1410" w:hanging="1126"/>
        <w:jc w:val="both"/>
        <w:rPr>
          <w:rFonts w:asciiTheme="minorHAnsi" w:hAnsiTheme="minorHAnsi" w:cs="Calibri"/>
          <w:sz w:val="18"/>
          <w:szCs w:val="18"/>
        </w:rPr>
      </w:pPr>
      <w:r w:rsidRPr="00E76CB6">
        <w:rPr>
          <w:rFonts w:asciiTheme="minorHAnsi" w:hAnsiTheme="minorHAnsi" w:cs="Calibri"/>
          <w:sz w:val="18"/>
          <w:szCs w:val="18"/>
        </w:rPr>
        <w:tab/>
      </w:r>
    </w:p>
    <w:p w:rsidR="00362694" w:rsidRPr="00E76CB6" w:rsidRDefault="00362694" w:rsidP="00362694">
      <w:pPr>
        <w:ind w:left="1410" w:hanging="984"/>
        <w:jc w:val="both"/>
        <w:rPr>
          <w:rFonts w:asciiTheme="minorHAnsi" w:hAnsiTheme="minorHAnsi" w:cs="Calibri"/>
          <w:sz w:val="18"/>
          <w:szCs w:val="18"/>
        </w:rPr>
      </w:pPr>
      <w:r w:rsidRPr="00E76CB6">
        <w:rPr>
          <w:rFonts w:asciiTheme="minorHAnsi" w:hAnsiTheme="minorHAnsi" w:cs="Calibri"/>
          <w:sz w:val="18"/>
          <w:szCs w:val="18"/>
        </w:rPr>
        <w:t>Son los empleados del Proveedor</w:t>
      </w:r>
    </w:p>
    <w:p w:rsidR="00362694" w:rsidRPr="00E76CB6" w:rsidRDefault="00362694" w:rsidP="00362694">
      <w:pPr>
        <w:ind w:left="1410" w:hanging="1410"/>
        <w:jc w:val="both"/>
        <w:rPr>
          <w:rFonts w:asciiTheme="minorHAnsi" w:hAnsiTheme="minorHAnsi" w:cs="Calibri"/>
          <w:sz w:val="18"/>
          <w:szCs w:val="18"/>
        </w:rPr>
      </w:pPr>
    </w:p>
    <w:p w:rsidR="00362694" w:rsidRPr="00E76CB6" w:rsidRDefault="00362694" w:rsidP="00362694">
      <w:pPr>
        <w:ind w:left="1410" w:hanging="984"/>
        <w:jc w:val="both"/>
        <w:rPr>
          <w:rFonts w:asciiTheme="minorHAnsi" w:hAnsiTheme="minorHAnsi" w:cs="Calibri"/>
          <w:b/>
          <w:sz w:val="18"/>
          <w:szCs w:val="18"/>
        </w:rPr>
      </w:pPr>
      <w:r w:rsidRPr="00E76CB6">
        <w:rPr>
          <w:rFonts w:asciiTheme="minorHAnsi" w:hAnsiTheme="minorHAnsi" w:cs="Calibri"/>
          <w:b/>
          <w:sz w:val="18"/>
          <w:szCs w:val="18"/>
        </w:rPr>
        <w:t xml:space="preserve">Servicio (s): </w:t>
      </w:r>
    </w:p>
    <w:p w:rsidR="00362694" w:rsidRPr="00E76CB6" w:rsidRDefault="00362694" w:rsidP="00362694">
      <w:pPr>
        <w:ind w:left="1410" w:hanging="1410"/>
        <w:jc w:val="both"/>
        <w:rPr>
          <w:rFonts w:asciiTheme="minorHAnsi" w:hAnsiTheme="minorHAnsi" w:cs="Calibri"/>
          <w:sz w:val="18"/>
          <w:szCs w:val="18"/>
        </w:rPr>
      </w:pPr>
    </w:p>
    <w:p w:rsidR="00362694" w:rsidRPr="00E76CB6" w:rsidRDefault="00362694" w:rsidP="00362694">
      <w:pPr>
        <w:ind w:left="426"/>
        <w:jc w:val="both"/>
        <w:rPr>
          <w:rFonts w:asciiTheme="minorHAnsi" w:hAnsiTheme="minorHAnsi" w:cs="Calibri"/>
          <w:sz w:val="18"/>
          <w:szCs w:val="18"/>
        </w:rPr>
      </w:pPr>
      <w:r w:rsidRPr="00E76CB6">
        <w:rPr>
          <w:rFonts w:asciiTheme="minorHAnsi" w:hAnsiTheme="minorHAnsi" w:cs="Calibri"/>
          <w:sz w:val="18"/>
          <w:szCs w:val="18"/>
        </w:rPr>
        <w:t xml:space="preserve">Son aquellos 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362694" w:rsidRPr="00E76CB6" w:rsidRDefault="00362694" w:rsidP="00362694">
      <w:pPr>
        <w:ind w:left="1410" w:hanging="1410"/>
        <w:jc w:val="both"/>
        <w:rPr>
          <w:rFonts w:asciiTheme="minorHAnsi" w:hAnsiTheme="minorHAnsi" w:cs="Calibri"/>
          <w:sz w:val="18"/>
          <w:szCs w:val="18"/>
        </w:rPr>
      </w:pP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rPr>
      </w:pPr>
      <w:r w:rsidRPr="00E76CB6">
        <w:rPr>
          <w:rFonts w:asciiTheme="minorHAnsi" w:hAnsiTheme="minorHAnsi" w:cs="Calibri"/>
          <w:b/>
          <w:sz w:val="18"/>
          <w:szCs w:val="18"/>
        </w:rPr>
        <w:t>3.2</w:t>
      </w:r>
      <w:r w:rsidRPr="00E76CB6">
        <w:rPr>
          <w:rFonts w:asciiTheme="minorHAnsi" w:hAnsiTheme="minorHAnsi" w:cs="Calibri"/>
          <w:sz w:val="18"/>
          <w:szCs w:val="18"/>
        </w:rPr>
        <w:t xml:space="preserve"> </w:t>
      </w:r>
      <w:r w:rsidRPr="00E76CB6">
        <w:rPr>
          <w:rFonts w:asciiTheme="minorHAnsi" w:hAnsiTheme="minorHAnsi" w:cs="Calibri"/>
          <w:sz w:val="18"/>
          <w:szCs w:val="18"/>
        </w:rPr>
        <w:tab/>
      </w:r>
      <w:r w:rsidRPr="00E76CB6">
        <w:rPr>
          <w:rFonts w:asciiTheme="minorHAnsi" w:hAnsiTheme="minorHAnsi" w:cs="Calibri"/>
          <w:b/>
          <w:sz w:val="18"/>
          <w:szCs w:val="18"/>
        </w:rPr>
        <w:t>Relación entre las Partes:</w:t>
      </w:r>
      <w:r w:rsidRPr="00E76CB6">
        <w:rPr>
          <w:rFonts w:asciiTheme="minorHAnsi" w:hAnsiTheme="minorHAnsi" w:cs="Calibri"/>
          <w:sz w:val="18"/>
          <w:szCs w:val="18"/>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Proveedor, quien será plenamente responsable por todos los aspectos relacionados con este Contrato.</w:t>
      </w: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rPr>
      </w:pPr>
      <w:r w:rsidRPr="00E76CB6">
        <w:rPr>
          <w:rFonts w:asciiTheme="minorHAnsi" w:hAnsiTheme="minorHAnsi" w:cs="Calibri"/>
          <w:b/>
          <w:sz w:val="18"/>
          <w:szCs w:val="18"/>
        </w:rPr>
        <w:t>3.3</w:t>
      </w:r>
      <w:r w:rsidRPr="00E76CB6">
        <w:rPr>
          <w:rFonts w:asciiTheme="minorHAnsi" w:hAnsiTheme="minorHAnsi" w:cs="Calibri"/>
          <w:b/>
          <w:sz w:val="18"/>
          <w:szCs w:val="18"/>
        </w:rPr>
        <w:tab/>
        <w:t xml:space="preserve">Ley que rige el contrato: </w:t>
      </w:r>
      <w:r w:rsidRPr="00E76CB6">
        <w:rPr>
          <w:rFonts w:asciiTheme="minorHAnsi" w:hAnsiTheme="minorHAnsi" w:cs="Calibri"/>
          <w:sz w:val="18"/>
          <w:szCs w:val="18"/>
        </w:rPr>
        <w:t>Este contrato su significado e interpretación y la relación que crea entre las Partes se regirá por la Ley Aplicable.</w:t>
      </w:r>
      <w:r w:rsidRPr="00E76CB6">
        <w:rPr>
          <w:rFonts w:asciiTheme="minorHAnsi" w:hAnsiTheme="minorHAnsi" w:cs="Calibri"/>
          <w:sz w:val="18"/>
          <w:szCs w:val="18"/>
        </w:rPr>
        <w:tab/>
      </w: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rPr>
      </w:pPr>
      <w:r w:rsidRPr="00E76CB6">
        <w:rPr>
          <w:rFonts w:asciiTheme="minorHAnsi" w:hAnsiTheme="minorHAnsi" w:cs="Calibri"/>
          <w:b/>
          <w:sz w:val="18"/>
          <w:szCs w:val="18"/>
        </w:rPr>
        <w:t>3.4</w:t>
      </w:r>
      <w:r w:rsidRPr="00E76CB6">
        <w:rPr>
          <w:rFonts w:asciiTheme="minorHAnsi" w:hAnsiTheme="minorHAnsi" w:cs="Calibri"/>
          <w:b/>
          <w:sz w:val="18"/>
          <w:szCs w:val="18"/>
        </w:rPr>
        <w:tab/>
        <w:t>Idioma</w:t>
      </w:r>
      <w:r w:rsidRPr="00E76CB6">
        <w:rPr>
          <w:rFonts w:asciiTheme="minorHAnsi" w:hAnsiTheme="minorHAnsi" w:cs="Calibri"/>
          <w:sz w:val="18"/>
          <w:szCs w:val="18"/>
        </w:rPr>
        <w:t>: Este Contrato se ha celebrado en español, idioma por el que se regirán obligatoriamente todas las materias relacionadas con el mismo o su interpretación.</w:t>
      </w: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rPr>
      </w:pPr>
      <w:r w:rsidRPr="00E76CB6">
        <w:rPr>
          <w:rFonts w:asciiTheme="minorHAnsi" w:hAnsiTheme="minorHAnsi" w:cs="Calibri"/>
          <w:b/>
          <w:sz w:val="18"/>
          <w:szCs w:val="18"/>
        </w:rPr>
        <w:t>3.5</w:t>
      </w:r>
      <w:r w:rsidRPr="00E76CB6">
        <w:rPr>
          <w:rFonts w:asciiTheme="minorHAnsi" w:hAnsiTheme="minorHAnsi" w:cs="Calibri"/>
          <w:sz w:val="18"/>
          <w:szCs w:val="18"/>
        </w:rPr>
        <w:tab/>
      </w:r>
      <w:r w:rsidRPr="00E76CB6">
        <w:rPr>
          <w:rFonts w:asciiTheme="minorHAnsi" w:hAnsiTheme="minorHAnsi" w:cs="Calibri"/>
          <w:b/>
          <w:sz w:val="18"/>
          <w:szCs w:val="18"/>
        </w:rPr>
        <w:t>Encabezamientos</w:t>
      </w:r>
      <w:r w:rsidRPr="00E76CB6">
        <w:rPr>
          <w:rFonts w:asciiTheme="minorHAnsi" w:hAnsiTheme="minorHAnsi" w:cs="Calibri"/>
          <w:sz w:val="18"/>
          <w:szCs w:val="18"/>
        </w:rPr>
        <w:t>: El contenido de este Contrato no se verá restringido, modificado o afectado por los encabezamientos.</w:t>
      </w: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rPr>
      </w:pPr>
      <w:r w:rsidRPr="00E76CB6">
        <w:rPr>
          <w:rFonts w:asciiTheme="minorHAnsi" w:hAnsiTheme="minorHAnsi" w:cs="Calibri"/>
          <w:b/>
          <w:sz w:val="18"/>
          <w:szCs w:val="18"/>
        </w:rPr>
        <w:t>3.6</w:t>
      </w:r>
      <w:r w:rsidRPr="00E76CB6">
        <w:rPr>
          <w:rFonts w:asciiTheme="minorHAnsi" w:hAnsiTheme="minorHAnsi" w:cs="Calibri"/>
          <w:sz w:val="18"/>
          <w:szCs w:val="18"/>
        </w:rPr>
        <w:tab/>
      </w:r>
      <w:r w:rsidRPr="00E76CB6">
        <w:rPr>
          <w:rFonts w:asciiTheme="minorHAnsi" w:hAnsiTheme="minorHAnsi" w:cs="Calibri"/>
          <w:b/>
          <w:sz w:val="18"/>
          <w:szCs w:val="18"/>
        </w:rPr>
        <w:t>Totalidad del acuerdo</w:t>
      </w:r>
      <w:r w:rsidRPr="00E76CB6">
        <w:rPr>
          <w:rFonts w:asciiTheme="minorHAnsi" w:hAnsiTheme="minorHAnsi" w:cs="Calibri"/>
          <w:sz w:val="18"/>
          <w:szCs w:val="18"/>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rPr>
      </w:pPr>
      <w:r w:rsidRPr="00E76CB6">
        <w:rPr>
          <w:rFonts w:asciiTheme="minorHAnsi" w:hAnsiTheme="minorHAnsi" w:cs="Calibri"/>
          <w:b/>
          <w:sz w:val="18"/>
          <w:szCs w:val="18"/>
        </w:rPr>
        <w:t>3.7</w:t>
      </w:r>
      <w:r w:rsidRPr="00E76CB6">
        <w:rPr>
          <w:rFonts w:asciiTheme="minorHAnsi" w:hAnsiTheme="minorHAnsi" w:cs="Calibri"/>
          <w:sz w:val="18"/>
          <w:szCs w:val="18"/>
        </w:rPr>
        <w:tab/>
      </w:r>
      <w:r w:rsidRPr="00E76CB6">
        <w:rPr>
          <w:rFonts w:asciiTheme="minorHAnsi" w:hAnsiTheme="minorHAnsi" w:cs="Calibri"/>
          <w:b/>
          <w:sz w:val="18"/>
          <w:szCs w:val="18"/>
        </w:rPr>
        <w:t>Modificaciones</w:t>
      </w:r>
      <w:r w:rsidRPr="00E76CB6">
        <w:rPr>
          <w:rFonts w:asciiTheme="minorHAnsi" w:hAnsiTheme="minorHAnsi" w:cs="Calibri"/>
          <w:sz w:val="18"/>
          <w:szCs w:val="18"/>
        </w:rPr>
        <w:t xml:space="preserve">: Las Partes convienen que, cualquier variación, modificación o cambio a los términos aquí acordados deberá constar por escrito y deberá estar debidamente suscrito por sus representantes legales. </w:t>
      </w: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highlight w:val="yellow"/>
        </w:rPr>
      </w:pPr>
      <w:r w:rsidRPr="00E76CB6">
        <w:rPr>
          <w:rFonts w:asciiTheme="minorHAnsi" w:hAnsiTheme="minorHAnsi" w:cs="Calibri"/>
          <w:b/>
          <w:sz w:val="18"/>
          <w:szCs w:val="18"/>
        </w:rPr>
        <w:t>3.8</w:t>
      </w:r>
      <w:r w:rsidRPr="00E76CB6">
        <w:rPr>
          <w:rFonts w:asciiTheme="minorHAnsi" w:hAnsiTheme="minorHAnsi" w:cs="Calibri"/>
          <w:sz w:val="18"/>
          <w:szCs w:val="18"/>
        </w:rPr>
        <w:tab/>
      </w:r>
      <w:r w:rsidRPr="00E76CB6">
        <w:rPr>
          <w:rFonts w:asciiTheme="minorHAnsi" w:hAnsiTheme="minorHAnsi" w:cs="Calibri"/>
          <w:b/>
          <w:sz w:val="18"/>
          <w:szCs w:val="18"/>
        </w:rPr>
        <w:t>Plazos</w:t>
      </w:r>
      <w:r w:rsidRPr="00E76CB6">
        <w:rPr>
          <w:rFonts w:asciiTheme="minorHAnsi" w:hAnsiTheme="minorHAnsi" w:cs="Calibri"/>
          <w:sz w:val="18"/>
          <w:szCs w:val="18"/>
        </w:rPr>
        <w:t>: Todos los plazos establecidos en este Contrato se entenderán como días calendario, salvo indicación expresa en contrario.</w:t>
      </w:r>
    </w:p>
    <w:p w:rsidR="00362694" w:rsidRPr="00E76CB6" w:rsidRDefault="00362694" w:rsidP="0036269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sz w:val="18"/>
          <w:szCs w:val="18"/>
        </w:rPr>
      </w:pPr>
      <w:r w:rsidRPr="00E76CB6">
        <w:rPr>
          <w:rFonts w:asciiTheme="minorHAnsi" w:hAnsiTheme="minorHAnsi" w:cs="Calibri"/>
          <w:b/>
          <w:sz w:val="18"/>
          <w:szCs w:val="18"/>
        </w:rPr>
        <w:t>3.9</w:t>
      </w:r>
      <w:r w:rsidRPr="00E76CB6">
        <w:rPr>
          <w:rFonts w:asciiTheme="minorHAnsi" w:hAnsiTheme="minorHAnsi" w:cs="Calibri"/>
          <w:sz w:val="18"/>
          <w:szCs w:val="18"/>
        </w:rPr>
        <w:tab/>
      </w:r>
      <w:r w:rsidRPr="00E76CB6">
        <w:rPr>
          <w:rFonts w:asciiTheme="minorHAnsi" w:hAnsiTheme="minorHAnsi" w:cs="Calibri"/>
          <w:b/>
          <w:sz w:val="18"/>
          <w:szCs w:val="18"/>
        </w:rPr>
        <w:t>Mayúsculas</w:t>
      </w:r>
      <w:r w:rsidRPr="00E76CB6">
        <w:rPr>
          <w:rFonts w:asciiTheme="minorHAnsi" w:hAnsiTheme="minorHAnsi" w:cs="Calibri"/>
          <w:sz w:val="18"/>
          <w:szCs w:val="18"/>
        </w:rPr>
        <w:t>: El uso de las mayúsculas se entenderá conforme a las denominaciones otorgadas en este instrumento, o de acuerdo a su contexto, usando indistintamente en plural o singular.</w:t>
      </w:r>
      <w:r w:rsidRPr="00E76CB6">
        <w:rPr>
          <w:rFonts w:asciiTheme="minorHAnsi" w:hAnsiTheme="minorHAnsi" w:cs="Calibri"/>
          <w:bCs/>
          <w:sz w:val="18"/>
          <w:szCs w:val="18"/>
        </w:rPr>
        <w:t xml:space="preserve">     </w:t>
      </w:r>
    </w:p>
    <w:p w:rsidR="00362694" w:rsidRPr="00E76CB6" w:rsidRDefault="00362694" w:rsidP="00362694">
      <w:pPr>
        <w:jc w:val="both"/>
        <w:rPr>
          <w:rFonts w:asciiTheme="minorHAnsi" w:hAnsiTheme="minorHAnsi" w:cs="Calibri"/>
          <w:b/>
          <w:sz w:val="18"/>
          <w:szCs w:val="18"/>
          <w:lang w:val="es-BO"/>
        </w:rPr>
      </w:pPr>
    </w:p>
    <w:p w:rsidR="00362694" w:rsidRPr="00E76CB6" w:rsidRDefault="00362694" w:rsidP="00362694">
      <w:pPr>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CUARTA.- (OBJETO)</w:t>
      </w:r>
    </w:p>
    <w:p w:rsidR="00362694" w:rsidRPr="00E76CB6" w:rsidRDefault="00362694" w:rsidP="00362694">
      <w:pPr>
        <w:jc w:val="both"/>
        <w:rPr>
          <w:rFonts w:asciiTheme="minorHAnsi" w:hAnsiTheme="minorHAnsi" w:cs="Arial"/>
          <w:sz w:val="18"/>
          <w:szCs w:val="18"/>
        </w:rPr>
      </w:pPr>
    </w:p>
    <w:p w:rsidR="00362694" w:rsidRPr="00E76CB6" w:rsidRDefault="00362694" w:rsidP="00362694">
      <w:pPr>
        <w:jc w:val="both"/>
        <w:rPr>
          <w:rFonts w:asciiTheme="minorHAnsi" w:hAnsiTheme="minorHAnsi" w:cs="Arial"/>
          <w:sz w:val="18"/>
          <w:szCs w:val="18"/>
        </w:rPr>
      </w:pPr>
      <w:r w:rsidRPr="00E76CB6">
        <w:rPr>
          <w:rFonts w:asciiTheme="minorHAnsi" w:hAnsiTheme="minorHAnsi" w:cs="Arial"/>
          <w:sz w:val="18"/>
          <w:szCs w:val="18"/>
        </w:rPr>
        <w:t xml:space="preserve">El objeto del presente contrato es la prestación del servicio </w:t>
      </w:r>
      <w:proofErr w:type="spellStart"/>
      <w:r w:rsidRPr="00E76CB6">
        <w:rPr>
          <w:rFonts w:asciiTheme="minorHAnsi" w:hAnsiTheme="minorHAnsi" w:cs="Arial"/>
          <w:sz w:val="18"/>
          <w:szCs w:val="18"/>
        </w:rPr>
        <w:t>xxxxxxxxxxxxxxxxxxxxxxxxxxxxxxxxxxxxxxxx</w:t>
      </w:r>
      <w:proofErr w:type="spellEnd"/>
      <w:r w:rsidRPr="00E76CB6">
        <w:rPr>
          <w:rFonts w:asciiTheme="minorHAnsi" w:hAnsiTheme="minorHAnsi" w:cs="Calibri"/>
          <w:b/>
          <w:sz w:val="18"/>
          <w:szCs w:val="18"/>
          <w:lang w:val="es-BO"/>
        </w:rPr>
        <w:t xml:space="preserve"> </w:t>
      </w:r>
      <w:r w:rsidRPr="00E76CB6">
        <w:rPr>
          <w:rFonts w:asciiTheme="minorHAnsi" w:hAnsiTheme="minorHAnsi" w:cs="Arial"/>
          <w:sz w:val="18"/>
          <w:szCs w:val="18"/>
        </w:rPr>
        <w:t>de acuerdo a las especificaciones técnicas, q</w:t>
      </w:r>
      <w:r w:rsidRPr="00E76CB6">
        <w:rPr>
          <w:rFonts w:asciiTheme="minorHAnsi" w:hAnsiTheme="minorHAnsi" w:cs="MECOGP+Verdana"/>
          <w:sz w:val="18"/>
          <w:szCs w:val="18"/>
        </w:rPr>
        <w:t xml:space="preserve">ue en adelante se denominará el </w:t>
      </w:r>
      <w:r w:rsidRPr="00E76CB6">
        <w:rPr>
          <w:rFonts w:asciiTheme="minorHAnsi" w:hAnsiTheme="minorHAnsi" w:cs="MECOND+Verdana"/>
          <w:b/>
          <w:sz w:val="18"/>
          <w:szCs w:val="18"/>
        </w:rPr>
        <w:t>SERVICIO</w:t>
      </w:r>
      <w:r w:rsidRPr="00E76CB6">
        <w:rPr>
          <w:rFonts w:asciiTheme="minorHAnsi" w:hAnsiTheme="minorHAnsi" w:cs="Arial"/>
          <w:sz w:val="18"/>
          <w:szCs w:val="18"/>
        </w:rPr>
        <w:t xml:space="preserve">, provisto por el </w:t>
      </w:r>
      <w:r w:rsidRPr="00E76CB6">
        <w:rPr>
          <w:rFonts w:asciiTheme="minorHAnsi" w:hAnsiTheme="minorHAnsi" w:cs="Arial"/>
          <w:b/>
          <w:sz w:val="18"/>
          <w:szCs w:val="18"/>
        </w:rPr>
        <w:t>PROVEEDOR</w:t>
      </w:r>
      <w:r w:rsidRPr="00E76CB6">
        <w:rPr>
          <w:rFonts w:asciiTheme="minorHAnsi" w:hAnsiTheme="minorHAnsi" w:cs="Arial"/>
          <w:sz w:val="18"/>
          <w:szCs w:val="18"/>
        </w:rPr>
        <w:t xml:space="preserve"> </w:t>
      </w:r>
      <w:r w:rsidRPr="00E76CB6">
        <w:rPr>
          <w:rFonts w:asciiTheme="minorHAnsi" w:hAnsiTheme="minorHAnsi" w:cs="MECOGP+Verdana"/>
          <w:sz w:val="18"/>
          <w:szCs w:val="18"/>
        </w:rPr>
        <w:t>con estricta y absoluta sujeción al presente Contrato.</w:t>
      </w:r>
    </w:p>
    <w:p w:rsidR="00362694" w:rsidRPr="00E76CB6" w:rsidRDefault="00362694" w:rsidP="00362694">
      <w:pPr>
        <w:jc w:val="both"/>
        <w:rPr>
          <w:rFonts w:asciiTheme="minorHAnsi" w:hAnsiTheme="minorHAnsi" w:cs="Arial"/>
          <w:sz w:val="18"/>
          <w:szCs w:val="18"/>
        </w:rPr>
      </w:pPr>
    </w:p>
    <w:p w:rsidR="00362694" w:rsidRPr="00E76CB6" w:rsidRDefault="00362694" w:rsidP="00362694">
      <w:pPr>
        <w:contextualSpacing/>
        <w:jc w:val="both"/>
        <w:rPr>
          <w:rFonts w:asciiTheme="minorHAnsi" w:hAnsiTheme="minorHAnsi" w:cs="Calibri"/>
          <w:b/>
          <w:sz w:val="18"/>
          <w:szCs w:val="18"/>
          <w:lang w:val="es-BO"/>
        </w:rPr>
      </w:pPr>
      <w:r w:rsidRPr="00E76CB6">
        <w:rPr>
          <w:rFonts w:asciiTheme="minorHAnsi" w:hAnsiTheme="minorHAnsi" w:cs="Calibri"/>
          <w:b/>
          <w:sz w:val="18"/>
          <w:szCs w:val="18"/>
          <w:lang w:val="es-BO"/>
        </w:rPr>
        <w:t xml:space="preserve">QUINTA.- (VIGENCIA, PLAZO DE EJECUCIÓN DE LA OBRA Y ORDEN DE PROCEDER). </w:t>
      </w:r>
    </w:p>
    <w:p w:rsidR="00362694" w:rsidRPr="00E76CB6" w:rsidRDefault="00362694" w:rsidP="00362694">
      <w:pPr>
        <w:contextualSpacing/>
        <w:jc w:val="both"/>
        <w:rPr>
          <w:rFonts w:asciiTheme="minorHAnsi" w:hAnsiTheme="minorHAnsi" w:cs="Calibri"/>
          <w:b/>
          <w:sz w:val="18"/>
          <w:szCs w:val="18"/>
          <w:lang w:val="es-BO"/>
        </w:rPr>
      </w:pPr>
    </w:p>
    <w:p w:rsidR="00362694" w:rsidRPr="00E76CB6" w:rsidRDefault="00362694" w:rsidP="00C15976">
      <w:pPr>
        <w:pStyle w:val="Prrafodelista"/>
        <w:numPr>
          <w:ilvl w:val="1"/>
          <w:numId w:val="43"/>
        </w:numPr>
        <w:ind w:left="567" w:hanging="567"/>
        <w:contextualSpacing/>
        <w:jc w:val="both"/>
        <w:rPr>
          <w:rFonts w:asciiTheme="minorHAnsi" w:hAnsiTheme="minorHAnsi" w:cs="Calibri"/>
          <w:b/>
          <w:sz w:val="18"/>
          <w:szCs w:val="18"/>
          <w:lang w:val="es-BO"/>
        </w:rPr>
      </w:pPr>
      <w:r w:rsidRPr="00E76CB6">
        <w:rPr>
          <w:rFonts w:asciiTheme="minorHAnsi" w:hAnsiTheme="minorHAnsi" w:cs="Calibri"/>
          <w:b/>
          <w:sz w:val="18"/>
          <w:szCs w:val="18"/>
          <w:lang w:val="es-BO"/>
        </w:rPr>
        <w:t xml:space="preserve">Vigencia: </w:t>
      </w:r>
    </w:p>
    <w:p w:rsidR="00362694" w:rsidRPr="00E76CB6" w:rsidRDefault="00362694" w:rsidP="00362694">
      <w:pPr>
        <w:ind w:left="567"/>
        <w:jc w:val="both"/>
        <w:rPr>
          <w:rFonts w:asciiTheme="minorHAnsi" w:hAnsiTheme="minorHAnsi" w:cs="Calibri"/>
          <w:sz w:val="18"/>
          <w:szCs w:val="18"/>
          <w:lang w:val="es-BO"/>
        </w:rPr>
      </w:pPr>
    </w:p>
    <w:p w:rsidR="00362694" w:rsidRPr="00E76CB6" w:rsidRDefault="00362694" w:rsidP="00362694">
      <w:pPr>
        <w:ind w:left="567"/>
        <w:jc w:val="both"/>
        <w:rPr>
          <w:rFonts w:asciiTheme="minorHAnsi" w:hAnsiTheme="minorHAnsi" w:cs="Calibri"/>
          <w:sz w:val="18"/>
          <w:szCs w:val="18"/>
          <w:lang w:val="es-BO"/>
        </w:rPr>
      </w:pPr>
      <w:r w:rsidRPr="00E76CB6">
        <w:rPr>
          <w:rFonts w:asciiTheme="minorHAnsi" w:hAnsiTheme="minorHAnsi" w:cs="Calibri"/>
          <w:sz w:val="18"/>
          <w:szCs w:val="18"/>
          <w:lang w:val="es-BO"/>
        </w:rPr>
        <w:t>El presente Contrato, entrará en vigencia desde el día siguiente hábil de su suscripción por ambas Partes.</w:t>
      </w:r>
    </w:p>
    <w:p w:rsidR="00362694" w:rsidRPr="00E76CB6" w:rsidRDefault="00362694" w:rsidP="00C15976">
      <w:pPr>
        <w:pStyle w:val="Prrafodelista"/>
        <w:numPr>
          <w:ilvl w:val="1"/>
          <w:numId w:val="43"/>
        </w:numPr>
        <w:spacing w:before="120" w:after="120"/>
        <w:ind w:left="567" w:hanging="567"/>
        <w:contextualSpacing/>
        <w:jc w:val="both"/>
        <w:rPr>
          <w:rFonts w:asciiTheme="minorHAnsi" w:hAnsiTheme="minorHAnsi" w:cs="Calibri"/>
          <w:b/>
          <w:sz w:val="18"/>
          <w:szCs w:val="18"/>
          <w:lang w:val="es-BO"/>
        </w:rPr>
      </w:pPr>
      <w:r w:rsidRPr="00E76CB6">
        <w:rPr>
          <w:rFonts w:asciiTheme="minorHAnsi" w:hAnsiTheme="minorHAnsi" w:cs="Calibri"/>
          <w:b/>
          <w:sz w:val="18"/>
          <w:szCs w:val="18"/>
          <w:lang w:val="es-BO"/>
        </w:rPr>
        <w:t>Plazo:</w:t>
      </w:r>
    </w:p>
    <w:p w:rsidR="00362694" w:rsidRPr="00E76CB6" w:rsidRDefault="00362694" w:rsidP="00362694">
      <w:pPr>
        <w:pStyle w:val="Prrafodelista"/>
        <w:ind w:left="360"/>
        <w:jc w:val="both"/>
        <w:rPr>
          <w:rFonts w:asciiTheme="minorHAnsi" w:hAnsiTheme="minorHAnsi"/>
          <w:sz w:val="18"/>
          <w:szCs w:val="18"/>
          <w:lang w:val="es-ES_tradnl"/>
        </w:rPr>
      </w:pPr>
    </w:p>
    <w:p w:rsidR="00362694" w:rsidRPr="00E76CB6" w:rsidRDefault="00362694" w:rsidP="00362694">
      <w:pPr>
        <w:pStyle w:val="Prrafodelista"/>
        <w:ind w:left="567"/>
        <w:jc w:val="both"/>
        <w:rPr>
          <w:rFonts w:asciiTheme="minorHAnsi" w:hAnsiTheme="minorHAnsi"/>
          <w:sz w:val="18"/>
          <w:szCs w:val="18"/>
          <w:lang w:val="es-ES_tradnl"/>
        </w:rPr>
      </w:pPr>
      <w:r w:rsidRPr="00E76CB6">
        <w:rPr>
          <w:rFonts w:asciiTheme="minorHAnsi" w:hAnsiTheme="minorHAnsi"/>
          <w:sz w:val="18"/>
          <w:szCs w:val="18"/>
          <w:lang w:val="es-ES_tradnl"/>
        </w:rPr>
        <w:lastRenderedPageBreak/>
        <w:t>El</w:t>
      </w:r>
      <w:r w:rsidRPr="00E76CB6">
        <w:rPr>
          <w:rFonts w:asciiTheme="minorHAnsi" w:hAnsiTheme="minorHAnsi"/>
          <w:b/>
          <w:sz w:val="18"/>
          <w:szCs w:val="18"/>
          <w:lang w:val="es-ES_tradnl"/>
        </w:rPr>
        <w:t xml:space="preserve"> PROVEEDOR </w:t>
      </w:r>
      <w:r w:rsidRPr="00E76CB6">
        <w:rPr>
          <w:rFonts w:asciiTheme="minorHAnsi" w:hAnsiTheme="minorHAnsi"/>
          <w:sz w:val="18"/>
          <w:szCs w:val="18"/>
          <w:lang w:val="es-ES_tradnl"/>
        </w:rPr>
        <w:t xml:space="preserve">desarrollará sus actividades de forma satisfactoria, en estricto acuerdo con el alcance del servicio, la propuesta adjudicada, las Especificaciones Técnicas, por el plazo de </w:t>
      </w:r>
      <w:proofErr w:type="spellStart"/>
      <w:r>
        <w:rPr>
          <w:rFonts w:asciiTheme="minorHAnsi" w:hAnsiTheme="minorHAnsi"/>
          <w:sz w:val="18"/>
          <w:szCs w:val="18"/>
          <w:lang w:val="es-ES_tradnl"/>
        </w:rPr>
        <w:t>xxxxx</w:t>
      </w:r>
      <w:proofErr w:type="spellEnd"/>
      <w:r w:rsidRPr="00E76CB6">
        <w:rPr>
          <w:rFonts w:asciiTheme="minorHAnsi" w:hAnsiTheme="minorHAnsi"/>
          <w:sz w:val="18"/>
          <w:szCs w:val="18"/>
          <w:lang w:val="es-ES_tradnl"/>
        </w:rPr>
        <w:t xml:space="preserve"> calendario computados a partir de la orden de inicio emitida por el Fiscal de Servicio</w:t>
      </w:r>
      <w:r w:rsidRPr="00E76CB6">
        <w:rPr>
          <w:rFonts w:asciiTheme="minorHAnsi" w:hAnsiTheme="minorHAnsi"/>
          <w:b/>
          <w:i/>
          <w:sz w:val="18"/>
          <w:szCs w:val="18"/>
          <w:lang w:val="es-ES_tradnl"/>
        </w:rPr>
        <w:t>.</w:t>
      </w:r>
    </w:p>
    <w:p w:rsidR="00362694" w:rsidRPr="00E76CB6" w:rsidRDefault="00362694" w:rsidP="00362694">
      <w:pPr>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 xml:space="preserve"> </w:t>
      </w:r>
    </w:p>
    <w:p w:rsidR="00362694" w:rsidRPr="00E76CB6" w:rsidRDefault="00362694" w:rsidP="00362694">
      <w:pPr>
        <w:jc w:val="both"/>
        <w:rPr>
          <w:rFonts w:asciiTheme="minorHAnsi" w:hAnsiTheme="minorHAnsi" w:cs="Calibri"/>
          <w:b/>
          <w:sz w:val="18"/>
          <w:szCs w:val="18"/>
        </w:rPr>
      </w:pPr>
      <w:r w:rsidRPr="00E76CB6">
        <w:rPr>
          <w:rFonts w:asciiTheme="minorHAnsi" w:hAnsiTheme="minorHAnsi" w:cs="Calibri"/>
          <w:b/>
          <w:sz w:val="18"/>
          <w:szCs w:val="18"/>
          <w:lang w:val="es-ES_tradnl"/>
        </w:rPr>
        <w:t xml:space="preserve">SEXTA.- </w:t>
      </w:r>
      <w:r w:rsidRPr="00E76CB6">
        <w:rPr>
          <w:rFonts w:asciiTheme="minorHAnsi" w:hAnsiTheme="minorHAnsi" w:cs="Calibri"/>
          <w:b/>
          <w:sz w:val="18"/>
          <w:szCs w:val="18"/>
        </w:rPr>
        <w:t>(LEGISLACIÓN APLICABLE AL CONTRATO)</w:t>
      </w:r>
    </w:p>
    <w:p w:rsidR="00362694" w:rsidRPr="00E76CB6" w:rsidRDefault="00362694" w:rsidP="00362694">
      <w:pPr>
        <w:jc w:val="both"/>
        <w:rPr>
          <w:rFonts w:asciiTheme="minorHAnsi" w:hAnsiTheme="minorHAnsi" w:cs="Calibri"/>
          <w:b/>
          <w:sz w:val="18"/>
          <w:szCs w:val="18"/>
        </w:rPr>
      </w:pPr>
    </w:p>
    <w:p w:rsidR="00362694" w:rsidRPr="00E76CB6" w:rsidRDefault="00362694" w:rsidP="00362694">
      <w:pPr>
        <w:jc w:val="both"/>
        <w:rPr>
          <w:rFonts w:asciiTheme="minorHAnsi" w:hAnsiTheme="minorHAnsi" w:cs="Calibri"/>
          <w:sz w:val="18"/>
          <w:szCs w:val="18"/>
        </w:rPr>
      </w:pPr>
      <w:r w:rsidRPr="00E76CB6">
        <w:rPr>
          <w:rFonts w:asciiTheme="minorHAnsi" w:hAnsiTheme="minorHAnsi" w:cs="Calibri"/>
          <w:sz w:val="18"/>
          <w:szCs w:val="18"/>
        </w:rPr>
        <w:t>El presente Contrato se celebra al amparo de las siguientes disposiciones normativas:</w:t>
      </w:r>
    </w:p>
    <w:p w:rsidR="00362694" w:rsidRPr="00E76CB6" w:rsidRDefault="00362694" w:rsidP="00362694">
      <w:pPr>
        <w:jc w:val="both"/>
        <w:rPr>
          <w:rFonts w:asciiTheme="minorHAnsi" w:hAnsiTheme="minorHAnsi" w:cs="Calibri"/>
          <w:sz w:val="18"/>
          <w:szCs w:val="18"/>
        </w:rPr>
      </w:pPr>
    </w:p>
    <w:p w:rsidR="00362694" w:rsidRPr="00E76CB6" w:rsidRDefault="00362694" w:rsidP="00C15976">
      <w:pPr>
        <w:pStyle w:val="Prrafodelista"/>
        <w:numPr>
          <w:ilvl w:val="1"/>
          <w:numId w:val="44"/>
        </w:numPr>
        <w:contextualSpacing/>
        <w:jc w:val="both"/>
        <w:rPr>
          <w:rFonts w:asciiTheme="minorHAnsi" w:hAnsiTheme="minorHAnsi" w:cs="Calibri"/>
          <w:sz w:val="18"/>
          <w:szCs w:val="18"/>
        </w:rPr>
      </w:pPr>
      <w:r w:rsidRPr="00E76CB6">
        <w:rPr>
          <w:rFonts w:asciiTheme="minorHAnsi" w:hAnsiTheme="minorHAnsi" w:cs="Calibri"/>
          <w:sz w:val="18"/>
          <w:szCs w:val="18"/>
        </w:rPr>
        <w:t>Legislación aplicable:</w:t>
      </w:r>
    </w:p>
    <w:p w:rsidR="00362694" w:rsidRPr="00E76CB6" w:rsidRDefault="00362694" w:rsidP="00362694">
      <w:pPr>
        <w:jc w:val="both"/>
        <w:rPr>
          <w:rFonts w:asciiTheme="minorHAnsi" w:hAnsiTheme="minorHAnsi" w:cs="Calibri"/>
          <w:sz w:val="18"/>
          <w:szCs w:val="18"/>
        </w:rPr>
      </w:pPr>
    </w:p>
    <w:p w:rsidR="00362694" w:rsidRPr="00E76CB6" w:rsidRDefault="00362694" w:rsidP="00362694">
      <w:pPr>
        <w:ind w:left="426"/>
        <w:jc w:val="both"/>
        <w:rPr>
          <w:rFonts w:asciiTheme="minorHAnsi" w:hAnsiTheme="minorHAnsi" w:cs="Calibri"/>
          <w:sz w:val="18"/>
          <w:szCs w:val="18"/>
        </w:rPr>
      </w:pPr>
      <w:r w:rsidRPr="00E76CB6">
        <w:rPr>
          <w:rFonts w:asciiTheme="minorHAnsi" w:hAnsiTheme="minorHAnsi" w:cs="Calibri"/>
          <w:sz w:val="18"/>
          <w:szCs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rsidR="00362694" w:rsidRPr="00E76CB6" w:rsidRDefault="00362694" w:rsidP="00362694">
      <w:pPr>
        <w:ind w:left="360"/>
        <w:jc w:val="both"/>
        <w:rPr>
          <w:rFonts w:asciiTheme="minorHAnsi" w:hAnsiTheme="minorHAnsi" w:cs="Calibri"/>
          <w:sz w:val="18"/>
          <w:szCs w:val="18"/>
        </w:rPr>
      </w:pPr>
    </w:p>
    <w:p w:rsidR="00362694" w:rsidRPr="00E76CB6" w:rsidRDefault="00362694" w:rsidP="00362694">
      <w:pPr>
        <w:jc w:val="both"/>
        <w:rPr>
          <w:rFonts w:asciiTheme="minorHAnsi" w:hAnsiTheme="minorHAnsi" w:cs="Calibri"/>
          <w:sz w:val="18"/>
          <w:szCs w:val="18"/>
        </w:rPr>
      </w:pPr>
      <w:r w:rsidRPr="00E76CB6">
        <w:rPr>
          <w:rFonts w:asciiTheme="minorHAnsi" w:hAnsiTheme="minorHAnsi" w:cs="Calibri"/>
          <w:b/>
          <w:sz w:val="18"/>
          <w:szCs w:val="18"/>
        </w:rPr>
        <w:t>6.2.</w:t>
      </w:r>
      <w:r w:rsidRPr="00E76CB6">
        <w:rPr>
          <w:rFonts w:asciiTheme="minorHAnsi" w:hAnsiTheme="minorHAnsi" w:cs="Calibri"/>
          <w:sz w:val="18"/>
          <w:szCs w:val="18"/>
        </w:rPr>
        <w:t xml:space="preserve"> Naturaleza del Contrato:</w:t>
      </w:r>
    </w:p>
    <w:p w:rsidR="00362694" w:rsidRPr="00E76CB6" w:rsidRDefault="00362694" w:rsidP="00362694">
      <w:pPr>
        <w:jc w:val="both"/>
        <w:rPr>
          <w:rFonts w:asciiTheme="minorHAnsi" w:hAnsiTheme="minorHAnsi" w:cs="Calibri"/>
          <w:sz w:val="18"/>
          <w:szCs w:val="18"/>
        </w:rPr>
      </w:pPr>
    </w:p>
    <w:p w:rsidR="00362694" w:rsidRPr="00E76CB6" w:rsidRDefault="00362694" w:rsidP="00362694">
      <w:pPr>
        <w:ind w:left="426"/>
        <w:jc w:val="both"/>
        <w:rPr>
          <w:rFonts w:asciiTheme="minorHAnsi" w:hAnsiTheme="minorHAnsi" w:cs="Calibri"/>
          <w:sz w:val="18"/>
          <w:szCs w:val="18"/>
        </w:rPr>
      </w:pPr>
      <w:r w:rsidRPr="00E76CB6">
        <w:rPr>
          <w:rFonts w:asciiTheme="minorHAnsi" w:hAnsiTheme="minorHAnsi" w:cs="Calibri"/>
          <w:sz w:val="18"/>
          <w:szCs w:val="18"/>
        </w:rPr>
        <w:t>El presente contrato es de naturaleza administrativa, por tanto, su aplicación e interpretación deberá realizarse en el marco de la normativa legal vigente en el Estado Plurinacional de Bolivia.</w:t>
      </w:r>
    </w:p>
    <w:p w:rsidR="00362694" w:rsidRPr="00E76CB6" w:rsidRDefault="00362694" w:rsidP="00362694">
      <w:pPr>
        <w:jc w:val="both"/>
        <w:rPr>
          <w:rFonts w:asciiTheme="minorHAnsi" w:hAnsiTheme="minorHAnsi" w:cs="Calibri"/>
          <w:b/>
          <w:sz w:val="18"/>
          <w:szCs w:val="18"/>
        </w:rPr>
      </w:pPr>
    </w:p>
    <w:p w:rsidR="00362694" w:rsidRPr="00E76CB6" w:rsidRDefault="00362694" w:rsidP="00362694">
      <w:pPr>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SÉPTIMA.- (PRECIO DEL CONTRATO)</w:t>
      </w: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La </w:t>
      </w:r>
      <w:r w:rsidRPr="00E76CB6">
        <w:rPr>
          <w:rFonts w:asciiTheme="minorHAnsi" w:hAnsiTheme="minorHAnsi" w:cs="Calibri"/>
          <w:b/>
          <w:sz w:val="18"/>
          <w:szCs w:val="18"/>
          <w:lang w:val="es-ES_tradnl"/>
        </w:rPr>
        <w:t>ENTIDAD</w:t>
      </w:r>
      <w:r w:rsidRPr="00E76CB6">
        <w:rPr>
          <w:rFonts w:asciiTheme="minorHAnsi" w:hAnsiTheme="minorHAnsi" w:cs="Calibri"/>
          <w:sz w:val="18"/>
          <w:szCs w:val="18"/>
          <w:lang w:val="es-ES_tradnl"/>
        </w:rPr>
        <w:t xml:space="preserve"> pagara al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por el </w:t>
      </w:r>
      <w:r w:rsidRPr="00E76CB6">
        <w:rPr>
          <w:rFonts w:asciiTheme="minorHAnsi" w:hAnsiTheme="minorHAnsi" w:cs="Calibri"/>
          <w:b/>
          <w:sz w:val="18"/>
          <w:szCs w:val="18"/>
          <w:lang w:val="es-ES_tradnl"/>
        </w:rPr>
        <w:t>SERVICIO</w:t>
      </w:r>
      <w:r w:rsidRPr="00E76CB6">
        <w:rPr>
          <w:rFonts w:asciiTheme="minorHAnsi" w:hAnsiTheme="minorHAnsi" w:cs="Calibri"/>
          <w:sz w:val="18"/>
          <w:szCs w:val="18"/>
          <w:lang w:val="es-ES_tradnl"/>
        </w:rPr>
        <w:t xml:space="preserve"> la suma </w:t>
      </w:r>
      <w:r w:rsidRPr="00E76CB6">
        <w:rPr>
          <w:rFonts w:asciiTheme="minorHAnsi" w:hAnsiTheme="minorHAnsi" w:cs="Calibri"/>
          <w:sz w:val="18"/>
          <w:szCs w:val="18"/>
          <w:lang w:val="es-BO"/>
        </w:rPr>
        <w:t xml:space="preserve">de </w:t>
      </w:r>
      <w:r w:rsidRPr="00E76CB6">
        <w:rPr>
          <w:rFonts w:asciiTheme="minorHAnsi" w:hAnsiTheme="minorHAnsi" w:cs="Calibri"/>
          <w:b/>
          <w:sz w:val="18"/>
          <w:szCs w:val="18"/>
          <w:lang w:val="es-BO"/>
        </w:rPr>
        <w:t xml:space="preserve">Bs. </w:t>
      </w:r>
      <w:proofErr w:type="spellStart"/>
      <w:r w:rsidRPr="00E76CB6">
        <w:rPr>
          <w:rFonts w:asciiTheme="minorHAnsi" w:hAnsiTheme="minorHAnsi" w:cs="Calibri"/>
          <w:b/>
          <w:sz w:val="18"/>
          <w:szCs w:val="18"/>
          <w:lang w:val="es-BO"/>
        </w:rPr>
        <w:t>xxxxxxxxxxxxxx</w:t>
      </w:r>
      <w:proofErr w:type="spellEnd"/>
      <w:r w:rsidRPr="00E76CB6">
        <w:rPr>
          <w:rFonts w:asciiTheme="minorHAnsi" w:hAnsiTheme="minorHAnsi" w:cs="Calibri"/>
          <w:b/>
          <w:sz w:val="18"/>
          <w:szCs w:val="18"/>
          <w:lang w:val="es-BO"/>
        </w:rPr>
        <w:t xml:space="preserve"> (xxxxxxxxxxxxxxxxxxxxxxxxxxxx100 Bolivianos).</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Los precios establecidos en ésta cláusula, se pagarán al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en moneda nacional y los mismos no serán incrementados bajo ninguna circunstancia.</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cs="Calibri"/>
          <w:b/>
          <w:i/>
          <w:sz w:val="18"/>
          <w:szCs w:val="18"/>
          <w:lang w:val="es-ES_tradnl"/>
        </w:rPr>
      </w:pPr>
      <w:r w:rsidRPr="00E76CB6">
        <w:rPr>
          <w:rFonts w:asciiTheme="minorHAnsi" w:hAnsiTheme="minorHAnsi" w:cs="Calibri"/>
          <w:b/>
          <w:sz w:val="18"/>
          <w:szCs w:val="18"/>
          <w:lang w:val="es-ES_tradnl"/>
        </w:rPr>
        <w:t xml:space="preserve">OCTAVA.- (FORMA DE PAGO).  </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tabs>
          <w:tab w:val="num" w:pos="993"/>
        </w:tabs>
        <w:jc w:val="both"/>
        <w:rPr>
          <w:rFonts w:asciiTheme="minorHAnsi" w:hAnsiTheme="minorHAnsi" w:cs="Calibri"/>
          <w:sz w:val="18"/>
          <w:szCs w:val="18"/>
          <w:lang w:val="es-ES_tradnl"/>
        </w:rPr>
      </w:pPr>
      <w:r w:rsidRPr="00E76CB6">
        <w:rPr>
          <w:rFonts w:asciiTheme="minorHAnsi" w:hAnsiTheme="minorHAnsi" w:cs="Calibri"/>
          <w:sz w:val="18"/>
          <w:szCs w:val="18"/>
          <w:lang w:val="es-ES_tradnl"/>
        </w:rPr>
        <w:t>El pago será en forma mensual, contra entrega del servicio, previa emisión del informe de recepción y conformidad del Fiscal del Servicio de acuerdo a las condiciones establecidas en las especificaciones técnicas que forman parte integrante del presente contrato.</w:t>
      </w:r>
    </w:p>
    <w:p w:rsidR="00362694" w:rsidRPr="00E76CB6" w:rsidRDefault="00362694" w:rsidP="00362694">
      <w:pPr>
        <w:tabs>
          <w:tab w:val="num" w:pos="993"/>
        </w:tabs>
        <w:jc w:val="both"/>
        <w:rPr>
          <w:rFonts w:asciiTheme="minorHAnsi" w:hAnsiTheme="minorHAnsi" w:cs="Calibri"/>
          <w:sz w:val="18"/>
          <w:szCs w:val="18"/>
          <w:lang w:val="es-ES_tradnl"/>
        </w:rPr>
      </w:pPr>
    </w:p>
    <w:p w:rsidR="00362694" w:rsidRPr="00E76CB6" w:rsidRDefault="00362694" w:rsidP="00362694">
      <w:pPr>
        <w:tabs>
          <w:tab w:val="num" w:pos="993"/>
        </w:tabs>
        <w:jc w:val="both"/>
        <w:rPr>
          <w:rFonts w:asciiTheme="minorHAnsi" w:hAnsiTheme="minorHAnsi" w:cs="Calibri"/>
          <w:b/>
          <w:sz w:val="18"/>
          <w:szCs w:val="18"/>
          <w:lang w:val="es-ES_tradnl"/>
        </w:rPr>
      </w:pPr>
      <w:r w:rsidRPr="00E76CB6">
        <w:rPr>
          <w:rFonts w:asciiTheme="minorHAnsi" w:hAnsiTheme="minorHAnsi" w:cs="Calibri"/>
          <w:sz w:val="18"/>
          <w:szCs w:val="18"/>
          <w:lang w:val="es-ES_tradnl"/>
        </w:rPr>
        <w:t xml:space="preserve">El pago se realizará a través de transferencias bancarias vía SIGMA, previa emisión por parte del comité de recepción del informe de conformidad de cumplimiento de los aspectos técnicos y administrativos. </w:t>
      </w:r>
    </w:p>
    <w:p w:rsidR="00362694" w:rsidRPr="00E76CB6" w:rsidRDefault="00362694" w:rsidP="00362694">
      <w:pPr>
        <w:jc w:val="both"/>
        <w:rPr>
          <w:rFonts w:asciiTheme="minorHAnsi" w:hAnsiTheme="minorHAnsi" w:cs="Calibri"/>
          <w:color w:val="FF0000"/>
          <w:sz w:val="18"/>
          <w:szCs w:val="18"/>
          <w:lang w:val="es-ES_tradnl"/>
        </w:rPr>
      </w:pPr>
    </w:p>
    <w:p w:rsidR="00362694" w:rsidRPr="00E76CB6" w:rsidRDefault="00362694" w:rsidP="00362694">
      <w:pPr>
        <w:jc w:val="both"/>
        <w:rPr>
          <w:rFonts w:asciiTheme="minorHAnsi" w:hAnsiTheme="minorHAnsi" w:cs="Calibri"/>
          <w:b/>
          <w:sz w:val="18"/>
          <w:szCs w:val="18"/>
          <w:lang w:val="es-BO"/>
        </w:rPr>
      </w:pPr>
      <w:r w:rsidRPr="00E76CB6">
        <w:rPr>
          <w:rFonts w:asciiTheme="minorHAnsi" w:hAnsiTheme="minorHAnsi" w:cs="Calibri"/>
          <w:b/>
          <w:sz w:val="18"/>
          <w:szCs w:val="18"/>
          <w:lang w:val="es-BO"/>
        </w:rPr>
        <w:t xml:space="preserve">NOVENA.- (FACTURACIÓN). </w:t>
      </w:r>
    </w:p>
    <w:p w:rsidR="00362694" w:rsidRPr="00E76CB6" w:rsidRDefault="00362694" w:rsidP="00362694">
      <w:pPr>
        <w:jc w:val="both"/>
        <w:rPr>
          <w:rFonts w:asciiTheme="minorHAnsi" w:hAnsiTheme="minorHAnsi" w:cs="Calibri"/>
          <w:b/>
          <w:sz w:val="18"/>
          <w:szCs w:val="18"/>
          <w:lang w:val="es-BO"/>
        </w:rPr>
      </w:pPr>
    </w:p>
    <w:p w:rsidR="00362694" w:rsidRPr="00E76CB6" w:rsidRDefault="00362694" w:rsidP="00362694">
      <w:pPr>
        <w:jc w:val="both"/>
        <w:rPr>
          <w:rFonts w:asciiTheme="minorHAnsi" w:hAnsiTheme="minorHAnsi" w:cs="Calibri"/>
          <w:bCs/>
          <w:sz w:val="18"/>
          <w:szCs w:val="18"/>
          <w:lang w:val="es-BO"/>
        </w:rPr>
      </w:pPr>
      <w:r w:rsidRPr="00E76CB6">
        <w:rPr>
          <w:rFonts w:asciiTheme="minorHAnsi" w:hAnsiTheme="minorHAnsi" w:cs="Calibri"/>
          <w:sz w:val="18"/>
          <w:szCs w:val="18"/>
          <w:lang w:val="es-BO"/>
        </w:rPr>
        <w:t xml:space="preserve">El </w:t>
      </w:r>
      <w:r w:rsidRPr="00E76CB6">
        <w:rPr>
          <w:rFonts w:asciiTheme="minorHAnsi" w:hAnsiTheme="minorHAnsi" w:cs="Calibri"/>
          <w:b/>
          <w:bCs/>
          <w:sz w:val="18"/>
          <w:szCs w:val="18"/>
          <w:lang w:val="es-BO"/>
        </w:rPr>
        <w:t xml:space="preserve">PROVEEDOR </w:t>
      </w:r>
      <w:r w:rsidRPr="00E76CB6">
        <w:rPr>
          <w:rFonts w:asciiTheme="minorHAnsi" w:hAnsiTheme="minorHAnsi" w:cs="Calibri"/>
          <w:bCs/>
          <w:sz w:val="18"/>
          <w:szCs w:val="18"/>
          <w:lang w:val="es-BO"/>
        </w:rPr>
        <w:t xml:space="preserve">en la misma fecha en que sea aprobada su solicitud de pago, deberá emitir la respectiva factura oficial por el monto correspondiente en favor de la </w:t>
      </w:r>
      <w:r w:rsidRPr="00E76CB6">
        <w:rPr>
          <w:rFonts w:asciiTheme="minorHAnsi" w:hAnsiTheme="minorHAnsi" w:cs="Calibri"/>
          <w:b/>
          <w:bCs/>
          <w:sz w:val="18"/>
          <w:szCs w:val="18"/>
          <w:lang w:val="es-BO"/>
        </w:rPr>
        <w:t>ENTIDAD.</w:t>
      </w:r>
    </w:p>
    <w:p w:rsidR="00362694" w:rsidRPr="00E76CB6" w:rsidRDefault="00362694" w:rsidP="00362694">
      <w:pPr>
        <w:jc w:val="both"/>
        <w:rPr>
          <w:rFonts w:asciiTheme="minorHAnsi" w:hAnsiTheme="minorHAnsi" w:cs="Calibri"/>
          <w:b/>
          <w:sz w:val="18"/>
          <w:szCs w:val="18"/>
          <w:lang w:val="es-BO"/>
        </w:rPr>
      </w:pPr>
    </w:p>
    <w:p w:rsidR="00362694" w:rsidRPr="00E76CB6" w:rsidRDefault="00362694" w:rsidP="00362694">
      <w:pPr>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 xml:space="preserve">DÉCIMA. (DOMICILIO A EFECTOS DE NOTIFICACIÓN). </w:t>
      </w:r>
    </w:p>
    <w:tbl>
      <w:tblPr>
        <w:tblpPr w:leftFromText="141" w:rightFromText="141" w:vertAnchor="text" w:horzAnchor="margin" w:tblpY="902"/>
        <w:tblW w:w="9150" w:type="dxa"/>
        <w:tblLayout w:type="fixed"/>
        <w:tblCellMar>
          <w:left w:w="70" w:type="dxa"/>
          <w:right w:w="70" w:type="dxa"/>
        </w:tblCellMar>
        <w:tblLook w:val="0000" w:firstRow="0" w:lastRow="0" w:firstColumn="0" w:lastColumn="0" w:noHBand="0" w:noVBand="0"/>
      </w:tblPr>
      <w:tblGrid>
        <w:gridCol w:w="4860"/>
        <w:gridCol w:w="4290"/>
      </w:tblGrid>
      <w:tr w:rsidR="00362694" w:rsidRPr="00E76CB6" w:rsidTr="00CF3C6B">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362694" w:rsidRPr="00E76CB6" w:rsidRDefault="00362694" w:rsidP="00CF3C6B">
            <w:pPr>
              <w:widowControl w:val="0"/>
              <w:ind w:left="180" w:hanging="180"/>
              <w:jc w:val="center"/>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362694" w:rsidRPr="00E76CB6" w:rsidRDefault="00362694" w:rsidP="00CF3C6B">
            <w:pPr>
              <w:widowControl w:val="0"/>
              <w:ind w:left="180" w:hanging="180"/>
              <w:jc w:val="center"/>
              <w:rPr>
                <w:rFonts w:asciiTheme="minorHAnsi" w:hAnsiTheme="minorHAnsi" w:cs="Calibri"/>
                <w:sz w:val="18"/>
                <w:szCs w:val="18"/>
                <w:lang w:val="es-ES_tradnl"/>
              </w:rPr>
            </w:pPr>
            <w:r w:rsidRPr="00E76CB6">
              <w:rPr>
                <w:rFonts w:asciiTheme="minorHAnsi" w:hAnsiTheme="minorHAnsi" w:cs="Calibri"/>
                <w:sz w:val="18"/>
                <w:szCs w:val="18"/>
                <w:lang w:val="es-ES_tradnl"/>
              </w:rPr>
              <w:t>PROVEEDOR</w:t>
            </w:r>
          </w:p>
        </w:tc>
      </w:tr>
      <w:tr w:rsidR="00362694" w:rsidRPr="00E76CB6" w:rsidTr="00CF3C6B">
        <w:trPr>
          <w:trHeight w:val="1266"/>
        </w:trPr>
        <w:tc>
          <w:tcPr>
            <w:tcW w:w="4860" w:type="dxa"/>
            <w:tcBorders>
              <w:top w:val="single" w:sz="4" w:space="0" w:color="auto"/>
              <w:left w:val="single" w:sz="4" w:space="0" w:color="auto"/>
              <w:bottom w:val="single" w:sz="4" w:space="0" w:color="auto"/>
              <w:right w:val="single" w:sz="4" w:space="0" w:color="auto"/>
            </w:tcBorders>
          </w:tcPr>
          <w:p w:rsidR="00362694" w:rsidRPr="00E76CB6" w:rsidRDefault="00362694" w:rsidP="00CF3C6B">
            <w:pPr>
              <w:autoSpaceDE w:val="0"/>
              <w:autoSpaceDN w:val="0"/>
              <w:adjustRightInd w:val="0"/>
              <w:jc w:val="both"/>
              <w:rPr>
                <w:rFonts w:asciiTheme="minorHAnsi" w:eastAsia="Calibri" w:hAnsiTheme="minorHAnsi" w:cs="Calibri"/>
                <w:color w:val="000000"/>
                <w:sz w:val="18"/>
                <w:szCs w:val="18"/>
                <w:lang w:val="es-BO"/>
              </w:rPr>
            </w:pPr>
            <w:r w:rsidRPr="00E76CB6">
              <w:rPr>
                <w:rFonts w:asciiTheme="minorHAnsi" w:eastAsia="Calibri" w:hAnsiTheme="minorHAnsi" w:cs="Calibri"/>
                <w:color w:val="000000"/>
                <w:sz w:val="18"/>
                <w:szCs w:val="18"/>
                <w:lang w:val="es-BO"/>
              </w:rPr>
              <w:t>Ing. Eddy Rolando Revollo Panozo</w:t>
            </w:r>
          </w:p>
          <w:p w:rsidR="00362694" w:rsidRPr="00E76CB6" w:rsidRDefault="00362694" w:rsidP="00CF3C6B">
            <w:pPr>
              <w:autoSpaceDE w:val="0"/>
              <w:autoSpaceDN w:val="0"/>
              <w:adjustRightInd w:val="0"/>
              <w:jc w:val="both"/>
              <w:rPr>
                <w:rFonts w:asciiTheme="minorHAnsi" w:eastAsia="Calibri" w:hAnsiTheme="minorHAnsi" w:cs="Calibri"/>
                <w:color w:val="000000"/>
                <w:sz w:val="18"/>
                <w:szCs w:val="18"/>
                <w:lang w:val="es-BO"/>
              </w:rPr>
            </w:pPr>
            <w:r w:rsidRPr="00E76CB6">
              <w:rPr>
                <w:rFonts w:asciiTheme="minorHAnsi" w:eastAsia="Calibri" w:hAnsiTheme="minorHAnsi" w:cs="Calibri"/>
                <w:color w:val="000000"/>
                <w:sz w:val="18"/>
                <w:szCs w:val="18"/>
                <w:lang w:val="es-BO"/>
              </w:rPr>
              <w:t>Distrital Redes de Gas La Paz.</w:t>
            </w:r>
          </w:p>
          <w:p w:rsidR="00362694" w:rsidRPr="00E76CB6" w:rsidRDefault="00362694" w:rsidP="00CF3C6B">
            <w:pPr>
              <w:autoSpaceDE w:val="0"/>
              <w:autoSpaceDN w:val="0"/>
              <w:adjustRightInd w:val="0"/>
              <w:jc w:val="both"/>
              <w:rPr>
                <w:rFonts w:asciiTheme="minorHAnsi" w:eastAsia="Calibri" w:hAnsiTheme="minorHAnsi" w:cs="Calibri"/>
                <w:color w:val="000000"/>
                <w:sz w:val="18"/>
                <w:szCs w:val="18"/>
                <w:lang w:val="es-BO"/>
              </w:rPr>
            </w:pPr>
            <w:r w:rsidRPr="00E76CB6">
              <w:rPr>
                <w:rFonts w:asciiTheme="minorHAnsi" w:eastAsia="Calibri" w:hAnsiTheme="minorHAnsi" w:cs="Calibri"/>
                <w:color w:val="000000"/>
                <w:sz w:val="18"/>
                <w:szCs w:val="18"/>
                <w:lang w:val="es-BO"/>
              </w:rPr>
              <w:t xml:space="preserve">Calle Final Picada Chaco esq. </w:t>
            </w:r>
            <w:proofErr w:type="spellStart"/>
            <w:r w:rsidRPr="00E76CB6">
              <w:rPr>
                <w:rFonts w:asciiTheme="minorHAnsi" w:eastAsia="Calibri" w:hAnsiTheme="minorHAnsi" w:cs="Calibri"/>
                <w:color w:val="000000"/>
                <w:sz w:val="18"/>
                <w:szCs w:val="18"/>
                <w:lang w:val="es-BO"/>
              </w:rPr>
              <w:t>Sebastian</w:t>
            </w:r>
            <w:proofErr w:type="spellEnd"/>
            <w:r w:rsidRPr="00E76CB6">
              <w:rPr>
                <w:rFonts w:asciiTheme="minorHAnsi" w:eastAsia="Calibri" w:hAnsiTheme="minorHAnsi" w:cs="Calibri"/>
                <w:color w:val="000000"/>
                <w:sz w:val="18"/>
                <w:szCs w:val="18"/>
                <w:lang w:val="es-BO"/>
              </w:rPr>
              <w:t xml:space="preserve"> Pagador Zona Cementerio</w:t>
            </w:r>
          </w:p>
          <w:p w:rsidR="00362694" w:rsidRPr="00E76CB6" w:rsidRDefault="00362694" w:rsidP="00CF3C6B">
            <w:pPr>
              <w:autoSpaceDE w:val="0"/>
              <w:autoSpaceDN w:val="0"/>
              <w:adjustRightInd w:val="0"/>
              <w:jc w:val="both"/>
              <w:rPr>
                <w:rFonts w:asciiTheme="minorHAnsi" w:eastAsia="Calibri" w:hAnsiTheme="minorHAnsi" w:cs="Calibri"/>
                <w:color w:val="000000"/>
                <w:sz w:val="18"/>
                <w:szCs w:val="18"/>
                <w:lang w:val="es-BO"/>
              </w:rPr>
            </w:pPr>
            <w:r w:rsidRPr="00E76CB6">
              <w:rPr>
                <w:rFonts w:asciiTheme="minorHAnsi" w:eastAsia="Calibri" w:hAnsiTheme="minorHAnsi" w:cs="Calibri"/>
                <w:color w:val="000000"/>
                <w:sz w:val="18"/>
                <w:szCs w:val="18"/>
                <w:lang w:val="es-BO"/>
              </w:rPr>
              <w:t xml:space="preserve">Teléfonos: 2472509 </w:t>
            </w:r>
            <w:proofErr w:type="spellStart"/>
            <w:r w:rsidRPr="00E76CB6">
              <w:rPr>
                <w:rFonts w:asciiTheme="minorHAnsi" w:eastAsia="Calibri" w:hAnsiTheme="minorHAnsi" w:cs="Calibri"/>
                <w:color w:val="000000"/>
                <w:sz w:val="18"/>
                <w:szCs w:val="18"/>
                <w:lang w:val="es-BO"/>
              </w:rPr>
              <w:t>int</w:t>
            </w:r>
            <w:proofErr w:type="spellEnd"/>
            <w:r w:rsidRPr="00E76CB6">
              <w:rPr>
                <w:rFonts w:asciiTheme="minorHAnsi" w:eastAsia="Calibri" w:hAnsiTheme="minorHAnsi" w:cs="Calibri"/>
                <w:color w:val="000000"/>
                <w:sz w:val="18"/>
                <w:szCs w:val="18"/>
                <w:lang w:val="es-BO"/>
              </w:rPr>
              <w:t>. 305</w:t>
            </w:r>
          </w:p>
          <w:p w:rsidR="00362694" w:rsidRPr="00E76CB6" w:rsidRDefault="00362694" w:rsidP="00CF3C6B">
            <w:pPr>
              <w:autoSpaceDE w:val="0"/>
              <w:autoSpaceDN w:val="0"/>
              <w:adjustRightInd w:val="0"/>
              <w:jc w:val="both"/>
              <w:rPr>
                <w:rFonts w:asciiTheme="minorHAnsi" w:eastAsia="Calibri" w:hAnsiTheme="minorHAnsi" w:cs="Calibri"/>
                <w:color w:val="000000"/>
                <w:sz w:val="18"/>
                <w:szCs w:val="18"/>
                <w:lang w:val="es-BO"/>
              </w:rPr>
            </w:pPr>
            <w:r w:rsidRPr="00E76CB6">
              <w:rPr>
                <w:rFonts w:asciiTheme="minorHAnsi" w:eastAsia="Calibri" w:hAnsiTheme="minorHAnsi" w:cs="Calibri"/>
                <w:color w:val="000000"/>
                <w:sz w:val="18"/>
                <w:szCs w:val="18"/>
                <w:lang w:val="es-BO"/>
              </w:rPr>
              <w:t>La Paz - Bolivia</w:t>
            </w:r>
          </w:p>
        </w:tc>
        <w:tc>
          <w:tcPr>
            <w:tcW w:w="4290" w:type="dxa"/>
            <w:tcBorders>
              <w:top w:val="single" w:sz="4" w:space="0" w:color="auto"/>
              <w:left w:val="single" w:sz="4" w:space="0" w:color="auto"/>
              <w:bottom w:val="single" w:sz="4" w:space="0" w:color="auto"/>
              <w:right w:val="single" w:sz="4" w:space="0" w:color="auto"/>
            </w:tcBorders>
          </w:tcPr>
          <w:p w:rsidR="00362694" w:rsidRPr="00E76CB6" w:rsidRDefault="00362694" w:rsidP="00CF3C6B">
            <w:pPr>
              <w:autoSpaceDE w:val="0"/>
              <w:autoSpaceDN w:val="0"/>
              <w:adjustRightInd w:val="0"/>
              <w:rPr>
                <w:rFonts w:asciiTheme="minorHAnsi" w:hAnsiTheme="minorHAnsi" w:cs="Calibri"/>
                <w:sz w:val="18"/>
                <w:szCs w:val="18"/>
                <w:lang w:val="es-BO"/>
              </w:rPr>
            </w:pPr>
            <w:r w:rsidRPr="00E76CB6">
              <w:rPr>
                <w:rFonts w:asciiTheme="minorHAnsi" w:hAnsiTheme="minorHAnsi" w:cs="Calibri"/>
                <w:sz w:val="18"/>
                <w:szCs w:val="18"/>
                <w:lang w:val="es-BO"/>
              </w:rPr>
              <w:t xml:space="preserve">Dirección: </w:t>
            </w:r>
            <w:proofErr w:type="spellStart"/>
            <w:r w:rsidRPr="00E76CB6">
              <w:rPr>
                <w:rFonts w:asciiTheme="minorHAnsi" w:hAnsiTheme="minorHAnsi" w:cs="Calibri"/>
                <w:sz w:val="18"/>
                <w:szCs w:val="18"/>
                <w:lang w:val="es-BO"/>
              </w:rPr>
              <w:t>xxxxxxxxxxxxxxxxx</w:t>
            </w:r>
            <w:proofErr w:type="spellEnd"/>
            <w:r w:rsidRPr="00E76CB6">
              <w:rPr>
                <w:rFonts w:asciiTheme="minorHAnsi" w:hAnsiTheme="minorHAnsi" w:cs="Calibri"/>
                <w:sz w:val="18"/>
                <w:szCs w:val="18"/>
                <w:lang w:val="es-BO"/>
              </w:rPr>
              <w:t xml:space="preserve"> </w:t>
            </w:r>
          </w:p>
          <w:p w:rsidR="00362694" w:rsidRPr="00E76CB6" w:rsidRDefault="00362694" w:rsidP="00CF3C6B">
            <w:pPr>
              <w:autoSpaceDE w:val="0"/>
              <w:autoSpaceDN w:val="0"/>
              <w:adjustRightInd w:val="0"/>
              <w:ind w:left="180" w:hanging="180"/>
              <w:rPr>
                <w:rFonts w:asciiTheme="minorHAnsi" w:hAnsiTheme="minorHAnsi" w:cs="Calibri"/>
                <w:sz w:val="18"/>
                <w:szCs w:val="18"/>
                <w:lang w:val="es-BO"/>
              </w:rPr>
            </w:pPr>
            <w:r w:rsidRPr="00E76CB6">
              <w:rPr>
                <w:rFonts w:asciiTheme="minorHAnsi" w:hAnsiTheme="minorHAnsi" w:cs="Calibri"/>
                <w:sz w:val="18"/>
                <w:szCs w:val="18"/>
                <w:lang w:val="es-BO"/>
              </w:rPr>
              <w:t xml:space="preserve">Representante: </w:t>
            </w:r>
            <w:r w:rsidRPr="00E76CB6">
              <w:rPr>
                <w:sz w:val="18"/>
                <w:szCs w:val="18"/>
              </w:rPr>
              <w:t xml:space="preserve">  </w:t>
            </w:r>
            <w:proofErr w:type="spellStart"/>
            <w:r w:rsidRPr="00E76CB6">
              <w:rPr>
                <w:rFonts w:asciiTheme="minorHAnsi" w:hAnsiTheme="minorHAnsi" w:cs="Calibri"/>
                <w:sz w:val="18"/>
                <w:szCs w:val="18"/>
                <w:lang w:val="es-BO"/>
              </w:rPr>
              <w:t>xxxxxxxxxxxxx</w:t>
            </w:r>
            <w:proofErr w:type="spellEnd"/>
          </w:p>
          <w:p w:rsidR="00362694" w:rsidRPr="00E76CB6" w:rsidRDefault="00362694" w:rsidP="00CF3C6B">
            <w:pPr>
              <w:autoSpaceDE w:val="0"/>
              <w:autoSpaceDN w:val="0"/>
              <w:adjustRightInd w:val="0"/>
              <w:ind w:left="180" w:hanging="180"/>
              <w:rPr>
                <w:rFonts w:asciiTheme="minorHAnsi" w:hAnsiTheme="minorHAnsi" w:cs="Calibri"/>
                <w:sz w:val="18"/>
                <w:szCs w:val="18"/>
                <w:lang w:val="es-BO"/>
              </w:rPr>
            </w:pPr>
            <w:r w:rsidRPr="00E76CB6">
              <w:rPr>
                <w:rFonts w:asciiTheme="minorHAnsi" w:hAnsiTheme="minorHAnsi" w:cs="Calibri"/>
                <w:sz w:val="18"/>
                <w:szCs w:val="18"/>
                <w:lang w:val="es-BO"/>
              </w:rPr>
              <w:t xml:space="preserve">Correo </w:t>
            </w:r>
            <w:proofErr w:type="spellStart"/>
            <w:r w:rsidRPr="00E76CB6">
              <w:rPr>
                <w:rFonts w:asciiTheme="minorHAnsi" w:hAnsiTheme="minorHAnsi" w:cs="Calibri"/>
                <w:sz w:val="18"/>
                <w:szCs w:val="18"/>
                <w:lang w:val="es-BO"/>
              </w:rPr>
              <w:t>electrónico:xxxxxxxxxxxx</w:t>
            </w:r>
            <w:proofErr w:type="spellEnd"/>
          </w:p>
          <w:p w:rsidR="00362694" w:rsidRPr="00E76CB6" w:rsidRDefault="00362694" w:rsidP="00CF3C6B">
            <w:pPr>
              <w:autoSpaceDE w:val="0"/>
              <w:autoSpaceDN w:val="0"/>
              <w:adjustRightInd w:val="0"/>
              <w:ind w:left="180" w:hanging="180"/>
              <w:rPr>
                <w:rFonts w:asciiTheme="minorHAnsi" w:hAnsiTheme="minorHAnsi" w:cs="Calibri"/>
                <w:sz w:val="18"/>
                <w:szCs w:val="18"/>
                <w:lang w:val="es-BO"/>
              </w:rPr>
            </w:pPr>
            <w:r w:rsidRPr="00E76CB6">
              <w:rPr>
                <w:rFonts w:asciiTheme="minorHAnsi" w:hAnsiTheme="minorHAnsi" w:cs="Calibri"/>
                <w:sz w:val="18"/>
                <w:szCs w:val="18"/>
                <w:lang w:val="es-BO"/>
              </w:rPr>
              <w:t xml:space="preserve">Número de Teléfono: </w:t>
            </w:r>
            <w:proofErr w:type="spellStart"/>
            <w:r w:rsidRPr="00E76CB6">
              <w:rPr>
                <w:rFonts w:asciiTheme="minorHAnsi" w:hAnsiTheme="minorHAnsi" w:cs="Calibri"/>
                <w:sz w:val="18"/>
                <w:szCs w:val="18"/>
                <w:lang w:val="es-BO"/>
              </w:rPr>
              <w:t>xxxxxxxxxxxxxx</w:t>
            </w:r>
            <w:proofErr w:type="spellEnd"/>
          </w:p>
          <w:p w:rsidR="00362694" w:rsidRPr="00E76CB6" w:rsidRDefault="00362694" w:rsidP="00CF3C6B">
            <w:pPr>
              <w:autoSpaceDE w:val="0"/>
              <w:autoSpaceDN w:val="0"/>
              <w:adjustRightInd w:val="0"/>
              <w:ind w:left="180" w:hanging="180"/>
              <w:rPr>
                <w:rFonts w:asciiTheme="minorHAnsi" w:hAnsiTheme="minorHAnsi" w:cs="Calibri"/>
                <w:sz w:val="18"/>
                <w:szCs w:val="18"/>
                <w:lang w:val="es-BO"/>
              </w:rPr>
            </w:pPr>
            <w:r w:rsidRPr="00E76CB6">
              <w:rPr>
                <w:rFonts w:asciiTheme="minorHAnsi" w:hAnsiTheme="minorHAnsi" w:cs="Calibri"/>
                <w:sz w:val="18"/>
                <w:szCs w:val="18"/>
                <w:lang w:val="es-BO"/>
              </w:rPr>
              <w:t xml:space="preserve">La Paz - Bolivia  </w:t>
            </w:r>
          </w:p>
        </w:tc>
      </w:tr>
    </w:tbl>
    <w:p w:rsidR="00362694" w:rsidRPr="00E76CB6" w:rsidRDefault="00362694" w:rsidP="00362694">
      <w:pPr>
        <w:widowControl w:val="0"/>
        <w:numPr>
          <w:ilvl w:val="1"/>
          <w:numId w:val="0"/>
        </w:numPr>
        <w:spacing w:before="120" w:after="120"/>
        <w:ind w:left="567" w:hanging="567"/>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10.1. </w:t>
      </w:r>
      <w:r w:rsidRPr="00E76CB6">
        <w:rPr>
          <w:rFonts w:asciiTheme="minorHAnsi" w:hAnsiTheme="minorHAnsi" w:cs="Calibri"/>
          <w:sz w:val="18"/>
          <w:szCs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362694" w:rsidRPr="00E76CB6" w:rsidRDefault="00362694" w:rsidP="00362694">
      <w:pPr>
        <w:widowControl w:val="0"/>
        <w:numPr>
          <w:ilvl w:val="1"/>
          <w:numId w:val="0"/>
        </w:numPr>
        <w:jc w:val="both"/>
        <w:rPr>
          <w:rFonts w:asciiTheme="minorHAnsi" w:hAnsiTheme="minorHAnsi" w:cs="Calibri"/>
          <w:sz w:val="18"/>
          <w:szCs w:val="18"/>
        </w:rPr>
      </w:pPr>
    </w:p>
    <w:p w:rsidR="00362694" w:rsidRPr="00E76CB6" w:rsidRDefault="00362694" w:rsidP="00362694">
      <w:pPr>
        <w:widowControl w:val="0"/>
        <w:tabs>
          <w:tab w:val="num" w:pos="720"/>
        </w:tabs>
        <w:ind w:left="720" w:hanging="7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10.2. </w:t>
      </w:r>
      <w:r w:rsidRPr="00E76CB6">
        <w:rPr>
          <w:rFonts w:asciiTheme="minorHAnsi" w:hAnsiTheme="minorHAnsi" w:cs="Calibri"/>
          <w:sz w:val="18"/>
          <w:szCs w:val="18"/>
          <w:lang w:val="es-ES_tradnl"/>
        </w:rPr>
        <w:tab/>
        <w:t>Se considerará recibida la notificación o comunicación en la fecha y hora en que se haya realizado la entrega.</w:t>
      </w:r>
    </w:p>
    <w:p w:rsidR="00362694" w:rsidRPr="00E76CB6" w:rsidRDefault="00362694" w:rsidP="00362694">
      <w:pPr>
        <w:widowControl w:val="0"/>
        <w:tabs>
          <w:tab w:val="num" w:pos="720"/>
        </w:tabs>
        <w:ind w:left="720" w:hanging="7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10.3.</w:t>
      </w:r>
      <w:r w:rsidRPr="00E76CB6">
        <w:rPr>
          <w:rFonts w:asciiTheme="minorHAnsi" w:hAnsiTheme="minorHAnsi" w:cs="Calibr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b/>
          <w:sz w:val="18"/>
          <w:szCs w:val="18"/>
          <w:lang w:val="es-ES_tradnl"/>
        </w:rPr>
        <w:lastRenderedPageBreak/>
        <w:t>DÉCIMA PRIMERA.- (DOCUMENTOS DE CONTRATO).</w:t>
      </w:r>
      <w:r w:rsidRPr="00E76CB6">
        <w:rPr>
          <w:rFonts w:asciiTheme="minorHAnsi" w:hAnsiTheme="minorHAnsi" w:cs="Calibri"/>
          <w:sz w:val="18"/>
          <w:szCs w:val="18"/>
          <w:lang w:val="es-ES_tradnl"/>
        </w:rPr>
        <w:t xml:space="preserve"> </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Para cumplimiento de lo preceptuado en el presente contrato, forman parte del mismo los siguientes documentos: </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C15976">
      <w:pPr>
        <w:pStyle w:val="Prrafodelista"/>
        <w:numPr>
          <w:ilvl w:val="1"/>
          <w:numId w:val="45"/>
        </w:numPr>
        <w:ind w:left="372"/>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Documento Base de Contratación </w:t>
      </w:r>
    </w:p>
    <w:p w:rsidR="00362694" w:rsidRPr="00E76CB6" w:rsidRDefault="00362694" w:rsidP="00C15976">
      <w:pPr>
        <w:pStyle w:val="Prrafodelista"/>
        <w:numPr>
          <w:ilvl w:val="1"/>
          <w:numId w:val="45"/>
        </w:numPr>
        <w:ind w:left="372"/>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Especificaciones Técnicas</w:t>
      </w:r>
    </w:p>
    <w:p w:rsidR="00362694" w:rsidRPr="00E76CB6" w:rsidRDefault="00362694" w:rsidP="00C15976">
      <w:pPr>
        <w:pStyle w:val="Prrafodelista"/>
        <w:numPr>
          <w:ilvl w:val="1"/>
          <w:numId w:val="45"/>
        </w:numPr>
        <w:ind w:left="372"/>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Propuesta Adjudicada.</w:t>
      </w:r>
    </w:p>
    <w:p w:rsidR="00362694" w:rsidRPr="00E76CB6" w:rsidRDefault="00362694" w:rsidP="00C15976">
      <w:pPr>
        <w:pStyle w:val="Prrafodelista"/>
        <w:numPr>
          <w:ilvl w:val="1"/>
          <w:numId w:val="45"/>
        </w:numPr>
        <w:ind w:left="372"/>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Notificación de la adjudicación</w:t>
      </w:r>
    </w:p>
    <w:p w:rsidR="00362694" w:rsidRPr="00E76CB6" w:rsidRDefault="00362694" w:rsidP="00C15976">
      <w:pPr>
        <w:pStyle w:val="Prrafodelista"/>
        <w:numPr>
          <w:ilvl w:val="1"/>
          <w:numId w:val="45"/>
        </w:numPr>
        <w:ind w:left="372"/>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Número de Identificación Tributaria</w:t>
      </w:r>
    </w:p>
    <w:p w:rsidR="00362694" w:rsidRPr="00E76CB6" w:rsidRDefault="00362694" w:rsidP="00C15976">
      <w:pPr>
        <w:pStyle w:val="Prrafodelista"/>
        <w:numPr>
          <w:ilvl w:val="1"/>
          <w:numId w:val="45"/>
        </w:numPr>
        <w:ind w:left="372"/>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Certificados de no adeudos al Seguro Social Obligatorio</w:t>
      </w:r>
    </w:p>
    <w:p w:rsidR="00362694" w:rsidRPr="00E76CB6" w:rsidRDefault="00362694" w:rsidP="00C15976">
      <w:pPr>
        <w:pStyle w:val="Prrafodelista"/>
        <w:numPr>
          <w:ilvl w:val="1"/>
          <w:numId w:val="45"/>
        </w:numPr>
        <w:ind w:left="372"/>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Garantías</w:t>
      </w:r>
    </w:p>
    <w:p w:rsidR="00362694" w:rsidRPr="00E76CB6" w:rsidRDefault="00362694" w:rsidP="00362694">
      <w:pPr>
        <w:jc w:val="both"/>
        <w:rPr>
          <w:rFonts w:asciiTheme="minorHAnsi" w:hAnsiTheme="minorHAnsi" w:cs="Calibri"/>
          <w:b/>
          <w:sz w:val="18"/>
          <w:szCs w:val="18"/>
        </w:rPr>
      </w:pPr>
    </w:p>
    <w:p w:rsidR="00362694" w:rsidRPr="00E76CB6" w:rsidRDefault="00362694" w:rsidP="00362694">
      <w:pPr>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DÉCIMA SEGUNDA.- (IMPUESTOS Y TRIBUTOS)</w:t>
      </w:r>
    </w:p>
    <w:p w:rsidR="00362694" w:rsidRPr="00E76CB6" w:rsidRDefault="00362694" w:rsidP="00362694">
      <w:pPr>
        <w:widowControl w:val="0"/>
        <w:spacing w:before="120" w:after="120"/>
        <w:ind w:hanging="11"/>
        <w:jc w:val="both"/>
        <w:rPr>
          <w:rFonts w:asciiTheme="minorHAnsi" w:hAnsiTheme="minorHAnsi" w:cstheme="minorHAnsi"/>
          <w:sz w:val="18"/>
          <w:szCs w:val="18"/>
          <w:lang w:val="es-ES_tradnl"/>
        </w:rPr>
      </w:pPr>
      <w:r w:rsidRPr="00E76CB6">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76CB6">
        <w:rPr>
          <w:rFonts w:asciiTheme="minorHAnsi" w:hAnsiTheme="minorHAnsi" w:cstheme="minorHAnsi"/>
          <w:b/>
          <w:sz w:val="18"/>
          <w:szCs w:val="18"/>
          <w:lang w:val="es-ES_tradnl"/>
        </w:rPr>
        <w:t xml:space="preserve">PROVEEDOR </w:t>
      </w:r>
      <w:r w:rsidRPr="00E76CB6">
        <w:rPr>
          <w:rFonts w:asciiTheme="minorHAnsi" w:hAnsiTheme="minorHAnsi" w:cstheme="minorHAnsi"/>
          <w:sz w:val="18"/>
          <w:szCs w:val="18"/>
          <w:lang w:val="es-ES_tradnl"/>
        </w:rPr>
        <w:t>conforme a lo previsto en la legislación aplicable, sin derecho a reembolso. La</w:t>
      </w:r>
      <w:r w:rsidRPr="00E76CB6">
        <w:rPr>
          <w:rFonts w:asciiTheme="minorHAnsi" w:hAnsiTheme="minorHAnsi" w:cstheme="minorHAnsi"/>
          <w:b/>
          <w:sz w:val="18"/>
          <w:szCs w:val="18"/>
          <w:lang w:val="es-ES_tradnl"/>
        </w:rPr>
        <w:t xml:space="preserve"> ENTIDAD</w:t>
      </w:r>
      <w:r w:rsidRPr="00E76CB6">
        <w:rPr>
          <w:rFonts w:asciiTheme="minorHAnsi" w:hAnsiTheme="minorHAnsi" w:cstheme="minorHAns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62694" w:rsidRPr="00E76CB6" w:rsidRDefault="00362694" w:rsidP="00362694">
      <w:pPr>
        <w:widowControl w:val="0"/>
        <w:spacing w:before="120" w:after="120"/>
        <w:ind w:hanging="11"/>
        <w:jc w:val="both"/>
        <w:rPr>
          <w:rFonts w:asciiTheme="minorHAnsi" w:hAnsiTheme="minorHAnsi" w:cstheme="minorHAnsi"/>
          <w:sz w:val="18"/>
          <w:szCs w:val="18"/>
          <w:lang w:val="es-ES_tradnl"/>
        </w:rPr>
      </w:pPr>
      <w:r w:rsidRPr="00E76CB6">
        <w:rPr>
          <w:rFonts w:asciiTheme="minorHAnsi" w:hAnsiTheme="minorHAnsi" w:cstheme="minorHAnsi"/>
          <w:sz w:val="18"/>
          <w:szCs w:val="18"/>
          <w:lang w:val="es-ES_tradnl"/>
        </w:rPr>
        <w:t xml:space="preserve">El </w:t>
      </w:r>
      <w:r w:rsidRPr="00E76CB6">
        <w:rPr>
          <w:rFonts w:asciiTheme="minorHAnsi" w:hAnsiTheme="minorHAnsi" w:cstheme="minorHAnsi"/>
          <w:b/>
          <w:sz w:val="18"/>
          <w:szCs w:val="18"/>
          <w:lang w:val="es-ES_tradnl"/>
        </w:rPr>
        <w:t xml:space="preserve">PROVEEDOR </w:t>
      </w:r>
      <w:r w:rsidRPr="00E76CB6">
        <w:rPr>
          <w:rFonts w:asciiTheme="minorHAnsi" w:hAnsiTheme="minorHAnsi" w:cstheme="minorHAns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362694" w:rsidRPr="00E76CB6" w:rsidRDefault="00362694" w:rsidP="00362694">
      <w:pPr>
        <w:widowControl w:val="0"/>
        <w:spacing w:before="120" w:after="120"/>
        <w:ind w:hanging="11"/>
        <w:jc w:val="both"/>
        <w:rPr>
          <w:rFonts w:asciiTheme="minorHAnsi" w:hAnsiTheme="minorHAnsi" w:cstheme="minorHAnsi"/>
          <w:sz w:val="18"/>
          <w:szCs w:val="18"/>
          <w:lang w:val="es-ES_tradnl"/>
        </w:rPr>
      </w:pPr>
      <w:r w:rsidRPr="00E76CB6">
        <w:rPr>
          <w:rFonts w:asciiTheme="minorHAnsi" w:hAnsiTheme="minorHAnsi" w:cstheme="minorHAnsi"/>
          <w:sz w:val="18"/>
          <w:szCs w:val="18"/>
          <w:lang w:val="es-ES_tradnl"/>
        </w:rPr>
        <w:t xml:space="preserve">En caso de que posteriormente, el Estado Plurinacional de Bolivia implantara impuestos adicionales, disminuyera o incrementara los vigentes, mediante disposición legal expresa, el </w:t>
      </w:r>
      <w:r w:rsidRPr="00E76CB6">
        <w:rPr>
          <w:rFonts w:asciiTheme="minorHAnsi" w:hAnsiTheme="minorHAnsi" w:cstheme="minorHAnsi"/>
          <w:b/>
          <w:sz w:val="18"/>
          <w:szCs w:val="18"/>
          <w:lang w:val="es-ES_tradnl"/>
        </w:rPr>
        <w:t>PROVEEDOR</w:t>
      </w:r>
      <w:r w:rsidRPr="00E76CB6">
        <w:rPr>
          <w:rFonts w:asciiTheme="minorHAnsi" w:hAnsiTheme="minorHAnsi" w:cstheme="minorHAnsi"/>
          <w:sz w:val="18"/>
          <w:szCs w:val="18"/>
          <w:lang w:val="es-ES_tradnl"/>
        </w:rPr>
        <w:t xml:space="preserve"> deberá acogerse a su cumplimiento desde la fecha de vigencia de dicha normativa, no existiendo la posibilidad de que el </w:t>
      </w:r>
      <w:r w:rsidRPr="00E76CB6">
        <w:rPr>
          <w:rFonts w:asciiTheme="minorHAnsi" w:hAnsiTheme="minorHAnsi" w:cstheme="minorHAnsi"/>
          <w:b/>
          <w:sz w:val="18"/>
          <w:szCs w:val="18"/>
          <w:lang w:val="es-ES_tradnl"/>
        </w:rPr>
        <w:t>PROVEEDOR</w:t>
      </w:r>
      <w:r w:rsidRPr="00E76CB6">
        <w:rPr>
          <w:rFonts w:asciiTheme="minorHAnsi" w:hAnsiTheme="minorHAnsi" w:cstheme="minorHAnsi"/>
          <w:sz w:val="18"/>
          <w:szCs w:val="18"/>
          <w:lang w:val="es-ES_tradnl"/>
        </w:rPr>
        <w:t xml:space="preserve"> solicite a la </w:t>
      </w:r>
      <w:r w:rsidRPr="00E76CB6">
        <w:rPr>
          <w:rFonts w:asciiTheme="minorHAnsi" w:hAnsiTheme="minorHAnsi" w:cstheme="minorHAnsi"/>
          <w:b/>
          <w:sz w:val="18"/>
          <w:szCs w:val="18"/>
          <w:lang w:val="es-ES_tradnl"/>
        </w:rPr>
        <w:t>ENTIDAD</w:t>
      </w:r>
      <w:r w:rsidRPr="00E76CB6">
        <w:rPr>
          <w:rFonts w:asciiTheme="minorHAnsi" w:hAnsiTheme="minorHAnsi" w:cstheme="minorHAnsi"/>
          <w:sz w:val="18"/>
          <w:szCs w:val="18"/>
          <w:lang w:val="es-ES_tradnl"/>
        </w:rPr>
        <w:t xml:space="preserve"> ningún ajuste al monto total del presente Contrato.</w:t>
      </w:r>
    </w:p>
    <w:p w:rsidR="00362694" w:rsidRPr="00E76CB6" w:rsidRDefault="00362694" w:rsidP="00362694">
      <w:pPr>
        <w:jc w:val="both"/>
        <w:rPr>
          <w:rFonts w:asciiTheme="minorHAnsi" w:hAnsiTheme="minorHAnsi" w:cstheme="minorHAnsi"/>
          <w:sz w:val="18"/>
          <w:szCs w:val="18"/>
          <w:lang w:val="es-BO"/>
        </w:rPr>
      </w:pPr>
      <w:r w:rsidRPr="00E76CB6">
        <w:rPr>
          <w:rFonts w:asciiTheme="minorHAnsi" w:hAnsiTheme="minorHAnsi" w:cstheme="minorHAnsi"/>
          <w:sz w:val="18"/>
          <w:szCs w:val="18"/>
          <w:lang w:val="es-ES_tradnl"/>
        </w:rPr>
        <w:t xml:space="preserve">El </w:t>
      </w:r>
      <w:r w:rsidRPr="00E76CB6">
        <w:rPr>
          <w:rFonts w:asciiTheme="minorHAnsi" w:hAnsiTheme="minorHAnsi" w:cstheme="minorHAnsi"/>
          <w:b/>
          <w:sz w:val="18"/>
          <w:szCs w:val="18"/>
          <w:lang w:val="es-ES_tradnl"/>
        </w:rPr>
        <w:t>PROVEEDOR</w:t>
      </w:r>
      <w:r w:rsidRPr="00E76CB6">
        <w:rPr>
          <w:rFonts w:asciiTheme="minorHAnsi" w:hAnsiTheme="minorHAnsi" w:cstheme="minorHAnsi"/>
          <w:sz w:val="18"/>
          <w:szCs w:val="18"/>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sidRPr="00E76CB6">
        <w:rPr>
          <w:rFonts w:asciiTheme="minorHAnsi" w:hAnsiTheme="minorHAnsi" w:cstheme="minorHAnsi"/>
          <w:sz w:val="18"/>
          <w:szCs w:val="18"/>
          <w:lang w:val="es-BO"/>
        </w:rPr>
        <w:t>NIT</w:t>
      </w:r>
      <w:proofErr w:type="spellEnd"/>
      <w:r w:rsidRPr="00E76CB6">
        <w:rPr>
          <w:rFonts w:asciiTheme="minorHAnsi" w:hAnsiTheme="minorHAnsi" w:cstheme="minorHAnsi"/>
          <w:sz w:val="18"/>
          <w:szCs w:val="18"/>
          <w:lang w:val="es-BO"/>
        </w:rPr>
        <w:t xml:space="preserve"> 1020269020.</w:t>
      </w:r>
    </w:p>
    <w:p w:rsidR="00362694" w:rsidRPr="00E76CB6" w:rsidRDefault="00362694" w:rsidP="00362694">
      <w:pPr>
        <w:jc w:val="both"/>
        <w:rPr>
          <w:rFonts w:asciiTheme="minorHAnsi" w:hAnsiTheme="minorHAnsi" w:cs="Calibri"/>
          <w:b/>
          <w:sz w:val="18"/>
          <w:szCs w:val="18"/>
          <w:lang w:val="es-BO"/>
        </w:rPr>
      </w:pPr>
    </w:p>
    <w:p w:rsidR="00362694" w:rsidRPr="00E76CB6" w:rsidRDefault="00362694" w:rsidP="00362694">
      <w:pPr>
        <w:jc w:val="both"/>
        <w:rPr>
          <w:rFonts w:asciiTheme="minorHAnsi" w:hAnsiTheme="minorHAnsi" w:cs="Calibri"/>
          <w:b/>
          <w:sz w:val="18"/>
          <w:szCs w:val="18"/>
          <w:lang w:val="es-BO"/>
        </w:rPr>
      </w:pPr>
      <w:r w:rsidRPr="00E76CB6">
        <w:rPr>
          <w:rFonts w:asciiTheme="minorHAnsi" w:hAnsiTheme="minorHAnsi" w:cs="Calibri"/>
          <w:b/>
          <w:sz w:val="18"/>
          <w:szCs w:val="18"/>
          <w:lang w:val="es-ES_tradnl"/>
        </w:rPr>
        <w:t xml:space="preserve">DÉCIMA TERCERA.- </w:t>
      </w:r>
      <w:r w:rsidRPr="00E76CB6">
        <w:rPr>
          <w:rFonts w:asciiTheme="minorHAnsi" w:hAnsiTheme="minorHAnsi"/>
          <w:b/>
          <w:sz w:val="18"/>
          <w:szCs w:val="18"/>
        </w:rPr>
        <w:t>(</w:t>
      </w:r>
      <w:r w:rsidRPr="00E76CB6">
        <w:rPr>
          <w:rFonts w:asciiTheme="minorHAnsi" w:hAnsiTheme="minorHAnsi" w:cs="Verdana-Bold"/>
          <w:b/>
          <w:bCs/>
          <w:sz w:val="18"/>
          <w:szCs w:val="18"/>
        </w:rPr>
        <w:t>EXONERACIÓN DE LAS CARGAS LABORALES Y SOCIALES A LA ENTIDAD)</w:t>
      </w:r>
    </w:p>
    <w:p w:rsidR="00362694" w:rsidRPr="00E76CB6" w:rsidRDefault="00362694" w:rsidP="00362694">
      <w:pPr>
        <w:autoSpaceDE w:val="0"/>
        <w:autoSpaceDN w:val="0"/>
        <w:adjustRightInd w:val="0"/>
        <w:jc w:val="both"/>
        <w:rPr>
          <w:rFonts w:asciiTheme="minorHAnsi" w:hAnsiTheme="minorHAnsi" w:cs="Arial"/>
          <w:sz w:val="18"/>
          <w:szCs w:val="18"/>
        </w:rPr>
      </w:pPr>
    </w:p>
    <w:p w:rsidR="00362694" w:rsidRPr="00E76CB6" w:rsidRDefault="00362694" w:rsidP="00362694">
      <w:pPr>
        <w:autoSpaceDE w:val="0"/>
        <w:autoSpaceDN w:val="0"/>
        <w:adjustRightInd w:val="0"/>
        <w:jc w:val="both"/>
        <w:rPr>
          <w:rFonts w:asciiTheme="minorHAnsi" w:hAnsiTheme="minorHAnsi" w:cs="Verdana"/>
          <w:b/>
          <w:sz w:val="18"/>
          <w:szCs w:val="18"/>
        </w:rPr>
      </w:pPr>
      <w:r w:rsidRPr="00E76CB6">
        <w:rPr>
          <w:rFonts w:asciiTheme="minorHAnsi" w:hAnsiTheme="minorHAnsi" w:cs="Arial"/>
          <w:sz w:val="18"/>
          <w:szCs w:val="18"/>
        </w:rPr>
        <w:t xml:space="preserve">El </w:t>
      </w:r>
      <w:r w:rsidRPr="00E76CB6">
        <w:rPr>
          <w:rFonts w:asciiTheme="minorHAnsi" w:hAnsiTheme="minorHAnsi" w:cs="Arial"/>
          <w:b/>
          <w:sz w:val="18"/>
          <w:szCs w:val="18"/>
        </w:rPr>
        <w:t>PROVEEDOR</w:t>
      </w:r>
      <w:r w:rsidRPr="00E76CB6">
        <w:rPr>
          <w:rFonts w:asciiTheme="minorHAnsi" w:hAnsiTheme="minorHAnsi" w:cs="Verdana-Bold"/>
          <w:bCs/>
          <w:sz w:val="18"/>
          <w:szCs w:val="18"/>
        </w:rPr>
        <w:t xml:space="preserve"> corre con las obligaciones que emerjan del objeto del presente Contrato, r</w:t>
      </w:r>
      <w:r w:rsidRPr="00E76CB6">
        <w:rPr>
          <w:rFonts w:asciiTheme="minorHAnsi" w:hAnsiTheme="minorHAnsi" w:cs="Verdana"/>
          <w:sz w:val="18"/>
          <w:szCs w:val="18"/>
        </w:rPr>
        <w:t xml:space="preserve">especto a las cargas laborales y sociales con el personal de su dependencia, se exonera de estas obligaciones a </w:t>
      </w:r>
      <w:r w:rsidRPr="00E76CB6">
        <w:rPr>
          <w:rFonts w:asciiTheme="minorHAnsi" w:hAnsiTheme="minorHAnsi" w:cs="Arial"/>
          <w:sz w:val="18"/>
          <w:szCs w:val="18"/>
        </w:rPr>
        <w:t xml:space="preserve">la </w:t>
      </w:r>
      <w:r w:rsidRPr="00E76CB6">
        <w:rPr>
          <w:rFonts w:asciiTheme="minorHAnsi" w:hAnsiTheme="minorHAnsi" w:cs="Arial"/>
          <w:b/>
          <w:sz w:val="18"/>
          <w:szCs w:val="18"/>
        </w:rPr>
        <w:t>ENTIDAD</w:t>
      </w:r>
      <w:r w:rsidRPr="00E76CB6">
        <w:rPr>
          <w:rFonts w:asciiTheme="minorHAnsi" w:hAnsiTheme="minorHAnsi" w:cs="Verdana"/>
          <w:b/>
          <w:sz w:val="18"/>
          <w:szCs w:val="18"/>
        </w:rPr>
        <w:t>.</w:t>
      </w:r>
    </w:p>
    <w:p w:rsidR="00362694" w:rsidRPr="00E76CB6" w:rsidRDefault="00362694" w:rsidP="00362694">
      <w:pPr>
        <w:jc w:val="both"/>
        <w:rPr>
          <w:rFonts w:asciiTheme="minorHAnsi" w:hAnsiTheme="minorHAnsi" w:cs="Calibri"/>
          <w:b/>
          <w:sz w:val="18"/>
          <w:szCs w:val="18"/>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En éste sentido el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debe:</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C15976">
      <w:pPr>
        <w:pStyle w:val="Prrafodelista"/>
        <w:numPr>
          <w:ilvl w:val="0"/>
          <w:numId w:val="35"/>
        </w:numPr>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Cumplir la legislación laboral y social vigente en el estado Plurinacional de Bolivia y será también responsable de dicho cumplimiento por parte de sus subcontratistas.</w:t>
      </w:r>
    </w:p>
    <w:p w:rsidR="00362694" w:rsidRPr="00E76CB6" w:rsidRDefault="00362694" w:rsidP="00362694">
      <w:pPr>
        <w:pStyle w:val="Prrafodelista"/>
        <w:jc w:val="both"/>
        <w:rPr>
          <w:rFonts w:asciiTheme="minorHAnsi" w:hAnsiTheme="minorHAnsi" w:cs="Calibri"/>
          <w:sz w:val="18"/>
          <w:szCs w:val="18"/>
          <w:lang w:val="es-ES_tradnl"/>
        </w:rPr>
      </w:pPr>
    </w:p>
    <w:p w:rsidR="00362694" w:rsidRPr="00E76CB6" w:rsidRDefault="00362694" w:rsidP="00C15976">
      <w:pPr>
        <w:pStyle w:val="Prrafodelista"/>
        <w:numPr>
          <w:ilvl w:val="0"/>
          <w:numId w:val="35"/>
        </w:numPr>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Mantener a la </w:t>
      </w:r>
      <w:r w:rsidRPr="00E76CB6">
        <w:rPr>
          <w:rFonts w:asciiTheme="minorHAnsi" w:hAnsiTheme="minorHAnsi" w:cs="Calibri"/>
          <w:b/>
          <w:sz w:val="18"/>
          <w:szCs w:val="18"/>
          <w:lang w:val="es-ES_tradnl"/>
        </w:rPr>
        <w:t xml:space="preserve">ENTIDAD </w:t>
      </w:r>
      <w:r w:rsidRPr="00E76CB6">
        <w:rPr>
          <w:rFonts w:asciiTheme="minorHAnsi" w:hAnsiTheme="minorHAnsi" w:cs="Calibri"/>
          <w:sz w:val="18"/>
          <w:szCs w:val="18"/>
          <w:lang w:val="es-ES_tradnl"/>
        </w:rPr>
        <w:t>exonerada contra cualquier multa o penalidad de cualquier tipo o naturaleza que fuera impuesta por causa de incumplimiento o infracción de la legislación laboral o social.</w:t>
      </w:r>
    </w:p>
    <w:p w:rsidR="00362694" w:rsidRPr="00E76CB6" w:rsidRDefault="00362694" w:rsidP="00362694">
      <w:pPr>
        <w:pStyle w:val="Prrafodelista"/>
        <w:rPr>
          <w:rFonts w:asciiTheme="minorHAnsi" w:hAnsiTheme="minorHAnsi" w:cs="Calibri"/>
          <w:sz w:val="18"/>
          <w:szCs w:val="18"/>
          <w:lang w:val="es-ES_tradnl"/>
        </w:rPr>
      </w:pPr>
    </w:p>
    <w:p w:rsidR="00362694" w:rsidRPr="00E76CB6" w:rsidRDefault="00362694" w:rsidP="00C15976">
      <w:pPr>
        <w:pStyle w:val="Prrafodelista"/>
        <w:numPr>
          <w:ilvl w:val="0"/>
          <w:numId w:val="35"/>
        </w:numPr>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Cumplir con las normas laborales respecto al pago de incremento salarial, bonos, doble aguinaldo, primas y cualquier otra obligación laboral, las cuales deben ser asumidas exclusivamente a cuenta y cargo del </w:t>
      </w:r>
      <w:r w:rsidRPr="00E76CB6">
        <w:rPr>
          <w:rFonts w:asciiTheme="minorHAnsi" w:hAnsiTheme="minorHAnsi" w:cs="Calibri"/>
          <w:b/>
          <w:sz w:val="18"/>
          <w:szCs w:val="18"/>
          <w:lang w:val="es-ES_tradnl"/>
        </w:rPr>
        <w:t>PROVEEDOR.</w:t>
      </w:r>
    </w:p>
    <w:p w:rsidR="00362694" w:rsidRPr="00E76CB6" w:rsidRDefault="00362694" w:rsidP="00362694">
      <w:pPr>
        <w:pStyle w:val="Prrafodelista"/>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b/>
          <w:sz w:val="18"/>
          <w:szCs w:val="18"/>
          <w:lang w:val="es-ES_tradnl"/>
        </w:rPr>
        <w:t>DÉCIMA CUARTA.- (</w:t>
      </w:r>
      <w:proofErr w:type="spellStart"/>
      <w:r w:rsidRPr="00E76CB6">
        <w:rPr>
          <w:rFonts w:asciiTheme="minorHAnsi" w:hAnsiTheme="minorHAnsi" w:cs="Calibri"/>
          <w:b/>
          <w:sz w:val="18"/>
          <w:szCs w:val="18"/>
          <w:lang w:val="es-ES_tradnl"/>
        </w:rPr>
        <w:t>INTRANSFERIBILIDAD</w:t>
      </w:r>
      <w:proofErr w:type="spellEnd"/>
      <w:r w:rsidRPr="00E76CB6">
        <w:rPr>
          <w:rFonts w:asciiTheme="minorHAnsi" w:hAnsiTheme="minorHAnsi" w:cs="Calibri"/>
          <w:b/>
          <w:sz w:val="18"/>
          <w:szCs w:val="18"/>
          <w:lang w:val="es-ES_tradnl"/>
        </w:rPr>
        <w:t xml:space="preserve"> DEL CONTRATO).</w:t>
      </w:r>
      <w:r w:rsidRPr="00E76CB6">
        <w:rPr>
          <w:rFonts w:asciiTheme="minorHAnsi" w:hAnsiTheme="minorHAnsi" w:cs="Calibri"/>
          <w:sz w:val="18"/>
          <w:szCs w:val="18"/>
          <w:lang w:val="es-ES_tradnl"/>
        </w:rPr>
        <w:t xml:space="preserve"> </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bajo ningún título podrá, ceder, transferir, subrogar, total o parcialmente este Contrato.</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En caso excepcional, emergente de causa de fuerza mayor, caso fortuito o necesidad pública, las Partes podrán acordar la cesión o subrogación del contrato, total o parcialmente, previa aprobación de la </w:t>
      </w:r>
      <w:r w:rsidRPr="00E76CB6">
        <w:rPr>
          <w:rFonts w:asciiTheme="minorHAnsi" w:hAnsiTheme="minorHAnsi" w:cs="Calibri"/>
          <w:b/>
          <w:sz w:val="18"/>
          <w:szCs w:val="18"/>
          <w:lang w:val="es-ES_tradnl"/>
        </w:rPr>
        <w:t>ENTIDAD</w:t>
      </w:r>
      <w:r w:rsidRPr="00E76CB6">
        <w:rPr>
          <w:rFonts w:asciiTheme="minorHAnsi" w:hAnsiTheme="minorHAnsi" w:cs="Calibri"/>
          <w:sz w:val="18"/>
          <w:szCs w:val="18"/>
          <w:lang w:val="es-ES_tradnl"/>
        </w:rPr>
        <w:t>, bajo los mismos términos y condiciones del presente Contrato.</w:t>
      </w:r>
    </w:p>
    <w:p w:rsidR="00362694" w:rsidRPr="00E76CB6" w:rsidRDefault="00362694" w:rsidP="00362694">
      <w:pPr>
        <w:pStyle w:val="ss"/>
        <w:spacing w:before="120" w:after="120"/>
        <w:ind w:right="-7" w:firstLine="0"/>
        <w:rPr>
          <w:rFonts w:asciiTheme="minorHAnsi" w:hAnsiTheme="minorHAnsi" w:cs="Calibri"/>
          <w:sz w:val="18"/>
          <w:szCs w:val="18"/>
          <w:lang w:val="es-ES_tradnl" w:eastAsia="es-ES"/>
        </w:rPr>
      </w:pPr>
      <w:r w:rsidRPr="00E76CB6">
        <w:rPr>
          <w:rFonts w:asciiTheme="minorHAnsi" w:hAnsiTheme="minorHAnsi" w:cs="Calibri"/>
          <w:sz w:val="18"/>
          <w:szCs w:val="18"/>
          <w:lang w:val="es-ES_tradnl" w:eastAsia="es-ES"/>
        </w:rPr>
        <w:t xml:space="preserve">La Parte que se propone ceder, transferir o subrogar el presente Contrato, debe notificar a la otra Parte, por lo menos con quince (15) días calendarios de anticipación, para que esta última evalúe si la cesión, transferencia o subrogación afecta a sus </w:t>
      </w:r>
      <w:r w:rsidRPr="00E76CB6">
        <w:rPr>
          <w:rFonts w:asciiTheme="minorHAnsi" w:hAnsiTheme="minorHAnsi" w:cs="Calibri"/>
          <w:sz w:val="18"/>
          <w:szCs w:val="18"/>
          <w:lang w:val="es-ES_tradnl" w:eastAsia="es-ES"/>
        </w:rPr>
        <w:lastRenderedPageBreak/>
        <w:t>intereses o no, lo que deberá comunicar a la parte cedente dentro de los quince (15) días hábiles siguientes del aviso de la cesión, transferencia o subrogación.</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b/>
          <w:sz w:val="18"/>
          <w:szCs w:val="18"/>
          <w:lang w:val="es-ES_tradnl"/>
        </w:rPr>
        <w:t>DÉCIMA QUINTA.- (CAUSAS DE FUERZA MAYOR Y/O CASO FORTUITO).</w:t>
      </w:r>
      <w:r w:rsidRPr="00E76CB6">
        <w:rPr>
          <w:rFonts w:asciiTheme="minorHAnsi" w:hAnsiTheme="minorHAnsi" w:cs="Calibri"/>
          <w:sz w:val="18"/>
          <w:szCs w:val="18"/>
          <w:lang w:val="es-ES_tradnl"/>
        </w:rPr>
        <w:t xml:space="preserve"> </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Con el fin de exceptuar al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de determinadas responsabilidades por mora durante la vigencia del presente Contrato, la </w:t>
      </w:r>
      <w:r w:rsidRPr="00E76CB6">
        <w:rPr>
          <w:rFonts w:asciiTheme="minorHAnsi" w:hAnsiTheme="minorHAnsi" w:cs="Calibri"/>
          <w:b/>
          <w:sz w:val="18"/>
          <w:szCs w:val="18"/>
          <w:lang w:val="es-ES_tradnl"/>
        </w:rPr>
        <w:t>ENTIDAD</w:t>
      </w:r>
      <w:r w:rsidRPr="00E76CB6">
        <w:rPr>
          <w:rFonts w:asciiTheme="minorHAnsi" w:hAnsiTheme="minorHAnsi" w:cs="Calibri"/>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2694" w:rsidRPr="00E76CB6" w:rsidRDefault="00362694" w:rsidP="00362694">
      <w:pPr>
        <w:spacing w:before="120" w:after="120"/>
        <w:ind w:left="567" w:hanging="567"/>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15.1   Condiciones de Validez:</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No se considerará que ninguna de las Partes ha incumplido sus obligaciones bajo el Contrato en la medida en que sea demostrado un hecho de fuerza mayor o caso fortuito, siempre y cuando:</w:t>
      </w:r>
    </w:p>
    <w:p w:rsidR="00362694" w:rsidRPr="00E76CB6" w:rsidRDefault="00362694" w:rsidP="00C15976">
      <w:pPr>
        <w:numPr>
          <w:ilvl w:val="0"/>
          <w:numId w:val="36"/>
        </w:numPr>
        <w:spacing w:before="120" w:after="120"/>
        <w:ind w:left="1134" w:hanging="28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Las circunstancias de la fuerza mayor o caso fortuito no hayan surgido por un incumplimiento, omisión o negligencia de la Parte </w:t>
      </w:r>
      <w:proofErr w:type="spellStart"/>
      <w:r w:rsidRPr="00E76CB6">
        <w:rPr>
          <w:rFonts w:asciiTheme="minorHAnsi" w:hAnsiTheme="minorHAnsi" w:cs="Calibri"/>
          <w:sz w:val="18"/>
          <w:szCs w:val="18"/>
          <w:lang w:val="es-ES_tradnl"/>
        </w:rPr>
        <w:t>invocante</w:t>
      </w:r>
      <w:proofErr w:type="spellEnd"/>
      <w:r w:rsidRPr="00E76CB6">
        <w:rPr>
          <w:rFonts w:asciiTheme="minorHAnsi" w:hAnsiTheme="minorHAnsi" w:cs="Calibri"/>
          <w:sz w:val="18"/>
          <w:szCs w:val="18"/>
          <w:lang w:val="es-ES_tradnl"/>
        </w:rPr>
        <w:t>.</w:t>
      </w:r>
    </w:p>
    <w:p w:rsidR="00362694" w:rsidRPr="00E76CB6" w:rsidRDefault="00362694" w:rsidP="00C15976">
      <w:pPr>
        <w:numPr>
          <w:ilvl w:val="0"/>
          <w:numId w:val="36"/>
        </w:numPr>
        <w:spacing w:before="120" w:after="120"/>
        <w:ind w:left="1134" w:hanging="283"/>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62694" w:rsidRPr="00E76CB6" w:rsidRDefault="00362694" w:rsidP="00362694">
      <w:pPr>
        <w:spacing w:before="120" w:after="120"/>
        <w:ind w:left="1134" w:hanging="283"/>
        <w:contextualSpacing/>
        <w:jc w:val="both"/>
        <w:rPr>
          <w:rFonts w:asciiTheme="minorHAnsi" w:hAnsiTheme="minorHAnsi" w:cs="Calibri"/>
          <w:sz w:val="18"/>
          <w:szCs w:val="18"/>
          <w:lang w:val="es-ES_tradnl"/>
        </w:rPr>
      </w:pPr>
    </w:p>
    <w:p w:rsidR="00362694" w:rsidRPr="00E76CB6" w:rsidRDefault="00362694" w:rsidP="00C15976">
      <w:pPr>
        <w:numPr>
          <w:ilvl w:val="0"/>
          <w:numId w:val="36"/>
        </w:numPr>
        <w:spacing w:before="120" w:after="120"/>
        <w:ind w:left="1134" w:hanging="283"/>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62694" w:rsidRPr="00E76CB6" w:rsidRDefault="00362694" w:rsidP="00362694">
      <w:pPr>
        <w:spacing w:before="120" w:after="120"/>
        <w:contextualSpacing/>
        <w:jc w:val="both"/>
        <w:rPr>
          <w:rFonts w:asciiTheme="minorHAnsi" w:hAnsiTheme="minorHAnsi" w:cs="Calibri"/>
          <w:sz w:val="18"/>
          <w:szCs w:val="18"/>
          <w:lang w:val="es-ES_tradnl"/>
        </w:rPr>
      </w:pP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Previo cumplimiento por parte del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62694" w:rsidRPr="00E76CB6" w:rsidRDefault="00362694" w:rsidP="00362694">
      <w:pPr>
        <w:spacing w:before="120" w:after="120"/>
        <w:ind w:left="567" w:hanging="567"/>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15.2   Cumplimiento ininterrumpido:</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Cuando ocurra una fuerza mayor o caso fortuito, el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362694" w:rsidRPr="00E76CB6" w:rsidRDefault="00362694" w:rsidP="00362694">
      <w:pPr>
        <w:spacing w:before="120" w:after="120"/>
        <w:ind w:left="567" w:hanging="567"/>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15.3   Prórrogas:</w:t>
      </w:r>
    </w:p>
    <w:p w:rsidR="00362694" w:rsidRPr="00E76CB6" w:rsidRDefault="00362694" w:rsidP="00362694">
      <w:pPr>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362694" w:rsidRPr="00E76CB6" w:rsidRDefault="00362694" w:rsidP="00362694">
      <w:pPr>
        <w:autoSpaceDE w:val="0"/>
        <w:autoSpaceDN w:val="0"/>
        <w:spacing w:before="120" w:after="120"/>
        <w:jc w:val="both"/>
        <w:rPr>
          <w:rFonts w:asciiTheme="minorHAnsi" w:hAnsiTheme="minorHAnsi" w:cs="Calibri"/>
          <w:sz w:val="18"/>
          <w:szCs w:val="18"/>
          <w:lang w:val="es-ES_tradnl"/>
        </w:rPr>
      </w:pPr>
      <w:r w:rsidRPr="00E76CB6">
        <w:rPr>
          <w:rFonts w:asciiTheme="minorHAnsi" w:hAnsiTheme="minorHAnsi" w:cs="Calibri"/>
          <w:sz w:val="18"/>
          <w:szCs w:val="18"/>
          <w:lang w:val="es-ES_tradnl"/>
        </w:rPr>
        <w:t>Durante este periodo las Partes soportaran independientemente sus respectivas perdidas por lo cual no podrán oponerse este argumento a reclamo por pagos debidos bajo el presente Contrato.</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cs="Calibri"/>
          <w:b/>
          <w:sz w:val="18"/>
          <w:szCs w:val="18"/>
          <w:lang w:val="es-ES_tradnl"/>
        </w:rPr>
      </w:pPr>
      <w:r w:rsidRPr="00E76CB6">
        <w:rPr>
          <w:rFonts w:asciiTheme="minorHAnsi" w:hAnsiTheme="minorHAnsi" w:cs="Calibri"/>
          <w:b/>
          <w:sz w:val="18"/>
          <w:szCs w:val="18"/>
          <w:lang w:val="es-ES_tradnl"/>
        </w:rPr>
        <w:t xml:space="preserve">DÉCIMA SEXTA.- (TERMINACIÓN DEL CONTRATO). </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El presente Contrato concluirá por una de las siguientes causas:</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tabs>
          <w:tab w:val="left" w:pos="567"/>
        </w:tabs>
        <w:ind w:left="567" w:hanging="567"/>
        <w:jc w:val="both"/>
        <w:rPr>
          <w:rFonts w:asciiTheme="minorHAnsi" w:hAnsiTheme="minorHAnsi" w:cs="Calibri"/>
          <w:sz w:val="18"/>
          <w:szCs w:val="18"/>
          <w:lang w:val="es-ES_tradnl"/>
        </w:rPr>
      </w:pPr>
      <w:r w:rsidRPr="00E76CB6">
        <w:rPr>
          <w:rFonts w:asciiTheme="minorHAnsi" w:hAnsiTheme="minorHAnsi" w:cs="Calibri"/>
          <w:b/>
          <w:sz w:val="18"/>
          <w:szCs w:val="18"/>
          <w:lang w:val="es-ES_tradnl"/>
        </w:rPr>
        <w:t xml:space="preserve">16.1.  Por Cumplimiento del Contrato: </w:t>
      </w:r>
      <w:r w:rsidRPr="00E76CB6">
        <w:rPr>
          <w:rFonts w:asciiTheme="minorHAnsi" w:hAnsiTheme="minorHAnsi" w:cs="Calibri"/>
          <w:sz w:val="18"/>
          <w:szCs w:val="18"/>
          <w:lang w:val="es-ES_tradnl"/>
        </w:rPr>
        <w:t xml:space="preserve">De forma normal, tanto la </w:t>
      </w:r>
      <w:r w:rsidRPr="00E76CB6">
        <w:rPr>
          <w:rFonts w:asciiTheme="minorHAnsi" w:hAnsiTheme="minorHAnsi" w:cs="Calibri"/>
          <w:b/>
          <w:sz w:val="18"/>
          <w:szCs w:val="18"/>
          <w:lang w:val="es-ES_tradnl"/>
        </w:rPr>
        <w:t xml:space="preserve">ENTIDAD </w:t>
      </w:r>
      <w:r w:rsidRPr="00E76CB6">
        <w:rPr>
          <w:rFonts w:asciiTheme="minorHAnsi" w:hAnsiTheme="minorHAnsi" w:cs="Calibri"/>
          <w:sz w:val="18"/>
          <w:szCs w:val="18"/>
          <w:lang w:val="es-ES_tradnl"/>
        </w:rPr>
        <w:t xml:space="preserve">como el </w:t>
      </w:r>
      <w:r w:rsidRPr="00E76CB6">
        <w:rPr>
          <w:rFonts w:asciiTheme="minorHAnsi" w:hAnsiTheme="minorHAnsi" w:cs="Calibri"/>
          <w:b/>
          <w:sz w:val="18"/>
          <w:szCs w:val="18"/>
          <w:lang w:val="es-ES_tradnl"/>
        </w:rPr>
        <w:t xml:space="preserve">PROVEEDOR </w:t>
      </w:r>
      <w:r w:rsidRPr="00E76CB6">
        <w:rPr>
          <w:rFonts w:asciiTheme="minorHAnsi" w:hAnsiTheme="minorHAnsi" w:cs="Calibri"/>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E76CB6">
        <w:rPr>
          <w:rFonts w:asciiTheme="minorHAnsi" w:hAnsiTheme="minorHAnsi" w:cs="Calibri"/>
          <w:b/>
          <w:sz w:val="18"/>
          <w:szCs w:val="18"/>
          <w:lang w:val="es-ES_tradnl"/>
        </w:rPr>
        <w:t>ENTIDAD</w:t>
      </w:r>
      <w:r w:rsidRPr="00E76CB6">
        <w:rPr>
          <w:rFonts w:asciiTheme="minorHAnsi" w:hAnsiTheme="minorHAnsi" w:cs="Calibri"/>
          <w:sz w:val="18"/>
          <w:szCs w:val="18"/>
          <w:lang w:val="es-ES_tradnl"/>
        </w:rPr>
        <w:t>.</w:t>
      </w:r>
    </w:p>
    <w:p w:rsidR="00362694" w:rsidRPr="00E76CB6" w:rsidRDefault="00362694" w:rsidP="00362694">
      <w:pPr>
        <w:tabs>
          <w:tab w:val="left" w:pos="567"/>
        </w:tabs>
        <w:ind w:left="567" w:hanging="567"/>
        <w:jc w:val="both"/>
        <w:rPr>
          <w:rFonts w:asciiTheme="minorHAnsi" w:hAnsiTheme="minorHAnsi" w:cs="Calibri"/>
          <w:sz w:val="18"/>
          <w:szCs w:val="18"/>
          <w:lang w:val="es-ES_tradnl"/>
        </w:rPr>
      </w:pPr>
    </w:p>
    <w:p w:rsidR="00362694" w:rsidRPr="00E76CB6" w:rsidRDefault="00362694" w:rsidP="00362694">
      <w:pPr>
        <w:tabs>
          <w:tab w:val="left" w:pos="567"/>
        </w:tabs>
        <w:ind w:left="567" w:hanging="567"/>
        <w:jc w:val="both"/>
        <w:rPr>
          <w:rFonts w:asciiTheme="minorHAnsi" w:hAnsiTheme="minorHAnsi" w:cs="Calibri"/>
          <w:sz w:val="18"/>
          <w:szCs w:val="18"/>
          <w:lang w:val="es-ES_tradnl"/>
        </w:rPr>
      </w:pPr>
      <w:r w:rsidRPr="00E76CB6">
        <w:rPr>
          <w:rFonts w:asciiTheme="minorHAnsi" w:hAnsiTheme="minorHAnsi" w:cs="Calibri"/>
          <w:b/>
          <w:sz w:val="18"/>
          <w:szCs w:val="18"/>
          <w:lang w:val="es-ES_tradnl"/>
        </w:rPr>
        <w:t xml:space="preserve">16.2. Por Resolución del Contrato: </w:t>
      </w:r>
      <w:r w:rsidRPr="00E76CB6">
        <w:rPr>
          <w:rFonts w:asciiTheme="minorHAnsi" w:hAnsiTheme="minorHAnsi" w:cs="Calibri"/>
          <w:sz w:val="18"/>
          <w:szCs w:val="18"/>
          <w:lang w:val="es-ES_tradnl"/>
        </w:rPr>
        <w:t>Si</w:t>
      </w:r>
      <w:r w:rsidRPr="00E76CB6">
        <w:rPr>
          <w:rFonts w:asciiTheme="minorHAnsi" w:hAnsiTheme="minorHAnsi" w:cs="Calibri"/>
          <w:b/>
          <w:sz w:val="18"/>
          <w:szCs w:val="18"/>
          <w:lang w:val="es-ES_tradnl"/>
        </w:rPr>
        <w:t xml:space="preserve"> </w:t>
      </w:r>
      <w:r w:rsidRPr="00E76CB6">
        <w:rPr>
          <w:rFonts w:asciiTheme="minorHAnsi" w:hAnsiTheme="minorHAnsi" w:cs="Calibri"/>
          <w:sz w:val="18"/>
          <w:szCs w:val="18"/>
          <w:lang w:val="es-ES_tradnl"/>
        </w:rPr>
        <w:t xml:space="preserve">se diera el caso y como una forma excepcional de terminar el Contrato, a los efectos legales correspondientes, la </w:t>
      </w:r>
      <w:r w:rsidRPr="00E76CB6">
        <w:rPr>
          <w:rFonts w:asciiTheme="minorHAnsi" w:hAnsiTheme="minorHAnsi" w:cs="Calibri"/>
          <w:b/>
          <w:sz w:val="18"/>
          <w:szCs w:val="18"/>
          <w:lang w:val="es-ES_tradnl"/>
        </w:rPr>
        <w:t xml:space="preserve">ENTIDAD </w:t>
      </w:r>
      <w:r w:rsidRPr="00E76CB6">
        <w:rPr>
          <w:rFonts w:asciiTheme="minorHAnsi" w:hAnsiTheme="minorHAnsi" w:cs="Calibri"/>
          <w:sz w:val="18"/>
          <w:szCs w:val="18"/>
          <w:lang w:val="es-ES_tradnl"/>
        </w:rPr>
        <w:t xml:space="preserve">y el </w:t>
      </w:r>
      <w:r w:rsidRPr="00E76CB6">
        <w:rPr>
          <w:rFonts w:asciiTheme="minorHAnsi" w:hAnsiTheme="minorHAnsi" w:cs="Calibri"/>
          <w:b/>
          <w:sz w:val="18"/>
          <w:szCs w:val="18"/>
          <w:lang w:val="es-ES_tradnl"/>
        </w:rPr>
        <w:t xml:space="preserve">PROVEEDOR, </w:t>
      </w:r>
      <w:r w:rsidRPr="00E76CB6">
        <w:rPr>
          <w:rFonts w:asciiTheme="minorHAnsi" w:hAnsiTheme="minorHAnsi" w:cs="Calibri"/>
          <w:sz w:val="18"/>
          <w:szCs w:val="18"/>
          <w:lang w:val="es-ES_tradnl"/>
        </w:rPr>
        <w:t>acuerdan las siguientes causales para procesar la resolución del Contrato:</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ind w:firstLine="708"/>
        <w:rPr>
          <w:rFonts w:asciiTheme="minorHAnsi" w:hAnsiTheme="minorHAnsi" w:cs="Calibri"/>
          <w:b/>
          <w:sz w:val="18"/>
          <w:szCs w:val="18"/>
          <w:lang w:val="es-ES_tradnl"/>
        </w:rPr>
      </w:pPr>
      <w:r w:rsidRPr="00E76CB6">
        <w:rPr>
          <w:rFonts w:asciiTheme="minorHAnsi" w:hAnsiTheme="minorHAnsi" w:cs="Calibri"/>
          <w:b/>
          <w:sz w:val="18"/>
          <w:szCs w:val="18"/>
          <w:lang w:val="es-ES_tradnl"/>
        </w:rPr>
        <w:t>16.2.1 Resolución a requerimiento de la ENTIDAD, por causales atribuibles al PROVEEDOR.</w:t>
      </w:r>
    </w:p>
    <w:p w:rsidR="00362694" w:rsidRPr="00E76CB6" w:rsidRDefault="00362694" w:rsidP="00362694">
      <w:pPr>
        <w:ind w:left="1416" w:firstLine="24"/>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La </w:t>
      </w:r>
      <w:r w:rsidRPr="00E76CB6">
        <w:rPr>
          <w:rFonts w:asciiTheme="minorHAnsi" w:hAnsiTheme="minorHAnsi" w:cs="Calibri"/>
          <w:b/>
          <w:sz w:val="18"/>
          <w:szCs w:val="18"/>
          <w:lang w:val="es-ES_tradnl"/>
        </w:rPr>
        <w:t xml:space="preserve">ENTIDAD, </w:t>
      </w:r>
      <w:r w:rsidRPr="00E76CB6">
        <w:rPr>
          <w:rFonts w:asciiTheme="minorHAnsi" w:hAnsiTheme="minorHAnsi" w:cs="Calibri"/>
          <w:sz w:val="18"/>
          <w:szCs w:val="18"/>
          <w:lang w:val="es-ES_tradnl"/>
        </w:rPr>
        <w:t>podrá proceder al trámite de resolución d</w:t>
      </w:r>
      <w:r>
        <w:rPr>
          <w:rFonts w:asciiTheme="minorHAnsi" w:hAnsiTheme="minorHAnsi" w:cs="Calibri"/>
          <w:sz w:val="18"/>
          <w:szCs w:val="18"/>
          <w:lang w:val="es-ES_tradnl"/>
        </w:rPr>
        <w:t xml:space="preserve">el Contrato, en los siguientes </w:t>
      </w:r>
      <w:r w:rsidRPr="00E76CB6">
        <w:rPr>
          <w:rFonts w:asciiTheme="minorHAnsi" w:hAnsiTheme="minorHAnsi" w:cs="Calibri"/>
          <w:sz w:val="18"/>
          <w:szCs w:val="18"/>
          <w:lang w:val="es-ES_tradnl"/>
        </w:rPr>
        <w:t>casos:</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Por disolución del </w:t>
      </w:r>
      <w:r w:rsidRPr="00E76CB6">
        <w:rPr>
          <w:rFonts w:asciiTheme="minorHAnsi" w:hAnsiTheme="minorHAnsi" w:cs="Calibri"/>
          <w:b/>
          <w:sz w:val="18"/>
          <w:szCs w:val="18"/>
          <w:lang w:val="es-ES_tradnl"/>
        </w:rPr>
        <w:t>PROVEEDOR</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Por quiebra declarada del </w:t>
      </w:r>
      <w:r w:rsidRPr="00E76CB6">
        <w:rPr>
          <w:rFonts w:asciiTheme="minorHAnsi" w:hAnsiTheme="minorHAnsi" w:cs="Calibri"/>
          <w:b/>
          <w:sz w:val="18"/>
          <w:szCs w:val="18"/>
          <w:lang w:val="es-ES_tradnl"/>
        </w:rPr>
        <w:t>PROVEEDOR</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Por incumplimiento en la provisión del </w:t>
      </w:r>
      <w:r w:rsidRPr="00E76CB6">
        <w:rPr>
          <w:rFonts w:asciiTheme="minorHAnsi" w:hAnsiTheme="minorHAnsi" w:cs="Calibri"/>
          <w:b/>
          <w:sz w:val="18"/>
          <w:szCs w:val="18"/>
          <w:lang w:val="es-ES_tradnl"/>
        </w:rPr>
        <w:t>SERVICIO</w:t>
      </w:r>
      <w:r w:rsidRPr="00E76CB6">
        <w:rPr>
          <w:rFonts w:asciiTheme="minorHAnsi" w:hAnsiTheme="minorHAnsi" w:cs="Calibri"/>
          <w:sz w:val="18"/>
          <w:szCs w:val="18"/>
          <w:lang w:val="es-ES_tradnl"/>
        </w:rPr>
        <w:t xml:space="preserve"> a requerimiento de la ENTIDAD o el FISCAL en asuntos relacionados con el objeto del contrato. </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Por suspensión de la provisión del </w:t>
      </w:r>
      <w:r w:rsidRPr="00E76CB6">
        <w:rPr>
          <w:rFonts w:asciiTheme="minorHAnsi" w:hAnsiTheme="minorHAnsi" w:cs="Calibri"/>
          <w:b/>
          <w:sz w:val="18"/>
          <w:szCs w:val="18"/>
          <w:lang w:val="es-ES_tradnl"/>
        </w:rPr>
        <w:t>SERVICIO</w:t>
      </w:r>
      <w:r w:rsidRPr="00E76CB6">
        <w:rPr>
          <w:rFonts w:asciiTheme="minorHAnsi" w:hAnsiTheme="minorHAnsi" w:cs="Calibri"/>
          <w:sz w:val="18"/>
          <w:szCs w:val="18"/>
          <w:lang w:val="es-ES_tradnl"/>
        </w:rPr>
        <w:t xml:space="preserve"> sin justificación, sin autorización escrita de la </w:t>
      </w:r>
      <w:r w:rsidRPr="00E76CB6">
        <w:rPr>
          <w:rFonts w:asciiTheme="minorHAnsi" w:hAnsiTheme="minorHAnsi" w:cs="Calibri"/>
          <w:b/>
          <w:sz w:val="18"/>
          <w:szCs w:val="18"/>
          <w:lang w:val="es-ES_tradnl"/>
        </w:rPr>
        <w:t>ENTIDAD.</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Por incumplimiento del servicio de acuerdo a la orden de inicio </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Por negligencia reiterada (2 veces) en el cumplimiento de las especificaciones técnicas, u otras instrucciones escritas del </w:t>
      </w:r>
      <w:r w:rsidRPr="00E76CB6">
        <w:rPr>
          <w:rFonts w:asciiTheme="minorHAnsi" w:hAnsiTheme="minorHAnsi" w:cs="Calibri"/>
          <w:b/>
          <w:sz w:val="18"/>
          <w:szCs w:val="18"/>
          <w:lang w:val="es-ES_tradnl"/>
        </w:rPr>
        <w:t>FISCAL</w:t>
      </w:r>
      <w:r w:rsidRPr="00E76CB6">
        <w:rPr>
          <w:rFonts w:asciiTheme="minorHAnsi" w:hAnsiTheme="minorHAnsi" w:cs="Calibri"/>
          <w:sz w:val="18"/>
          <w:szCs w:val="18"/>
          <w:lang w:val="es-ES_tradnl"/>
        </w:rPr>
        <w:t>.</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Por falta de pago de salarios a su personal y otras obligaciones contractuales que afecten el servicio.</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Cuando el monto de la multa por atraso en la prestación del servicio alcance el diez por ciento (10%) del monto total del contrato, decisión optativa, o el veinte por ciento (20%), de forma obligatoria.</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Por Fuerza mayor o caso fortuito.</w:t>
      </w:r>
    </w:p>
    <w:p w:rsidR="00362694" w:rsidRPr="00E76CB6" w:rsidRDefault="00362694" w:rsidP="00C15976">
      <w:pPr>
        <w:numPr>
          <w:ilvl w:val="0"/>
          <w:numId w:val="37"/>
        </w:numPr>
        <w:tabs>
          <w:tab w:val="num" w:pos="2004"/>
        </w:tabs>
        <w:ind w:left="2004" w:hanging="303"/>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Por incumplimiento de la cláusula anticorrupción. </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C15976">
      <w:pPr>
        <w:pStyle w:val="Prrafodelista"/>
        <w:numPr>
          <w:ilvl w:val="2"/>
          <w:numId w:val="46"/>
        </w:numPr>
        <w:ind w:left="1418" w:hanging="567"/>
        <w:contextualSpacing/>
        <w:rPr>
          <w:rFonts w:asciiTheme="minorHAnsi" w:hAnsiTheme="minorHAnsi" w:cs="Calibri"/>
          <w:b/>
          <w:sz w:val="18"/>
          <w:szCs w:val="18"/>
          <w:lang w:val="es-ES_tradnl"/>
        </w:rPr>
      </w:pPr>
      <w:r w:rsidRPr="00E76CB6">
        <w:rPr>
          <w:rFonts w:asciiTheme="minorHAnsi" w:hAnsiTheme="minorHAnsi" w:cs="Calibri"/>
          <w:b/>
          <w:sz w:val="18"/>
          <w:szCs w:val="18"/>
          <w:lang w:val="es-ES_tradnl"/>
        </w:rPr>
        <w:t>Resolución a requerimiento del PROVEEDOR por causales atribuibles a la ENTIDAD.</w:t>
      </w:r>
    </w:p>
    <w:p w:rsidR="00362694" w:rsidRPr="00E76CB6" w:rsidRDefault="00362694" w:rsidP="00362694">
      <w:pPr>
        <w:ind w:left="1418"/>
        <w:jc w:val="both"/>
        <w:rPr>
          <w:rFonts w:asciiTheme="minorHAnsi" w:hAnsiTheme="minorHAnsi" w:cs="Calibri"/>
          <w:sz w:val="18"/>
          <w:szCs w:val="18"/>
          <w:lang w:val="es-ES_tradnl"/>
        </w:rPr>
      </w:pPr>
    </w:p>
    <w:p w:rsidR="00362694" w:rsidRPr="00E76CB6" w:rsidRDefault="00362694" w:rsidP="00362694">
      <w:pPr>
        <w:ind w:left="1418"/>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El </w:t>
      </w:r>
      <w:r w:rsidRPr="00E76CB6">
        <w:rPr>
          <w:rFonts w:asciiTheme="minorHAnsi" w:hAnsiTheme="minorHAnsi" w:cs="Calibri"/>
          <w:b/>
          <w:sz w:val="18"/>
          <w:szCs w:val="18"/>
          <w:lang w:val="es-ES_tradnl"/>
        </w:rPr>
        <w:t xml:space="preserve">PROVEEDOR, </w:t>
      </w:r>
      <w:r w:rsidRPr="00E76CB6">
        <w:rPr>
          <w:rFonts w:asciiTheme="minorHAnsi" w:hAnsiTheme="minorHAnsi" w:cs="Calibri"/>
          <w:sz w:val="18"/>
          <w:szCs w:val="18"/>
          <w:lang w:val="es-ES_tradnl"/>
        </w:rPr>
        <w:t>podrá proceder al trámite de resolución del Contrato, en los siguientes casos:</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C15976">
      <w:pPr>
        <w:numPr>
          <w:ilvl w:val="1"/>
          <w:numId w:val="47"/>
        </w:numPr>
        <w:tabs>
          <w:tab w:val="num" w:pos="1800"/>
        </w:tabs>
        <w:ind w:left="1800"/>
        <w:jc w:val="both"/>
        <w:rPr>
          <w:rFonts w:asciiTheme="minorHAnsi" w:hAnsiTheme="minorHAnsi"/>
          <w:sz w:val="18"/>
          <w:szCs w:val="18"/>
          <w:lang w:val="es-ES_tradnl"/>
        </w:rPr>
      </w:pPr>
      <w:r w:rsidRPr="00E76CB6">
        <w:rPr>
          <w:rFonts w:asciiTheme="minorHAnsi" w:hAnsiTheme="minorHAnsi"/>
          <w:sz w:val="18"/>
          <w:szCs w:val="18"/>
          <w:lang w:val="es-ES_tradnl"/>
        </w:rPr>
        <w:t>Si apartándose de los términos del contrato la</w:t>
      </w:r>
      <w:r w:rsidRPr="00E76CB6">
        <w:rPr>
          <w:rFonts w:asciiTheme="minorHAnsi" w:hAnsiTheme="minorHAnsi"/>
          <w:b/>
          <w:sz w:val="18"/>
          <w:szCs w:val="18"/>
          <w:lang w:val="es-ES_tradnl"/>
        </w:rPr>
        <w:t xml:space="preserve"> ENTIDAD, </w:t>
      </w:r>
      <w:r w:rsidRPr="00E76CB6">
        <w:rPr>
          <w:rFonts w:asciiTheme="minorHAnsi" w:hAnsiTheme="minorHAnsi"/>
          <w:sz w:val="18"/>
          <w:szCs w:val="18"/>
          <w:lang w:val="es-ES_tradnl"/>
        </w:rPr>
        <w:t>pretende efectuar aumento o disminución en el servicio</w:t>
      </w:r>
      <w:r w:rsidRPr="00E76CB6">
        <w:rPr>
          <w:rFonts w:asciiTheme="minorHAnsi" w:hAnsiTheme="minorHAnsi" w:cs="Arial"/>
          <w:sz w:val="18"/>
          <w:szCs w:val="18"/>
          <w:lang w:val="es-ES_tradnl"/>
        </w:rPr>
        <w:t>, sin la emisión del necesario Contrato Modificatorio</w:t>
      </w:r>
      <w:r w:rsidRPr="00E76CB6">
        <w:rPr>
          <w:rFonts w:asciiTheme="minorHAnsi" w:hAnsiTheme="minorHAnsi"/>
          <w:sz w:val="18"/>
          <w:szCs w:val="18"/>
          <w:lang w:val="es-ES_tradnl"/>
        </w:rPr>
        <w:t>.</w:t>
      </w:r>
    </w:p>
    <w:p w:rsidR="00362694" w:rsidRPr="00E76CB6" w:rsidRDefault="00362694" w:rsidP="00C15976">
      <w:pPr>
        <w:numPr>
          <w:ilvl w:val="1"/>
          <w:numId w:val="47"/>
        </w:numPr>
        <w:tabs>
          <w:tab w:val="num" w:pos="1800"/>
        </w:tabs>
        <w:ind w:left="1800"/>
        <w:jc w:val="both"/>
        <w:rPr>
          <w:rFonts w:asciiTheme="minorHAnsi" w:hAnsiTheme="minorHAnsi"/>
          <w:sz w:val="18"/>
          <w:szCs w:val="18"/>
          <w:lang w:val="es-ES_tradnl"/>
        </w:rPr>
      </w:pPr>
      <w:r w:rsidRPr="00E76CB6">
        <w:rPr>
          <w:rFonts w:asciiTheme="minorHAnsi" w:hAnsiTheme="minorHAnsi"/>
          <w:sz w:val="18"/>
          <w:szCs w:val="18"/>
          <w:lang w:val="es-ES_tradnl"/>
        </w:rPr>
        <w:t>Por utilizar o requerir aquellos servicios que son objeto del presente contrato, en beneficio de terceras personas.</w:t>
      </w:r>
    </w:p>
    <w:p w:rsidR="00362694" w:rsidRPr="00E76CB6" w:rsidRDefault="00362694" w:rsidP="00362694">
      <w:pPr>
        <w:ind w:left="1700"/>
        <w:jc w:val="both"/>
        <w:rPr>
          <w:rFonts w:asciiTheme="minorHAnsi" w:hAnsiTheme="minorHAnsi" w:cs="Calibri"/>
          <w:b/>
          <w:sz w:val="18"/>
          <w:szCs w:val="18"/>
          <w:lang w:val="es-ES_tradnl"/>
        </w:rPr>
      </w:pPr>
    </w:p>
    <w:p w:rsidR="00362694" w:rsidRPr="00E76CB6" w:rsidRDefault="00362694" w:rsidP="00C15976">
      <w:pPr>
        <w:pStyle w:val="Prrafodelista"/>
        <w:numPr>
          <w:ilvl w:val="2"/>
          <w:numId w:val="46"/>
        </w:numPr>
        <w:ind w:left="1418"/>
        <w:contextualSpacing/>
        <w:jc w:val="both"/>
        <w:rPr>
          <w:rFonts w:asciiTheme="minorHAnsi" w:hAnsiTheme="minorHAnsi" w:cs="Calibri"/>
          <w:sz w:val="18"/>
          <w:szCs w:val="18"/>
          <w:lang w:val="es-ES_tradnl"/>
        </w:rPr>
      </w:pPr>
      <w:r w:rsidRPr="00E76CB6">
        <w:rPr>
          <w:rFonts w:asciiTheme="minorHAnsi" w:hAnsiTheme="minorHAnsi" w:cs="Calibri"/>
          <w:b/>
          <w:sz w:val="18"/>
          <w:szCs w:val="18"/>
          <w:lang w:val="es-ES_tradnl"/>
        </w:rPr>
        <w:t xml:space="preserve">Reglas aplicables a la Resolución: </w:t>
      </w:r>
      <w:r w:rsidRPr="00E76CB6">
        <w:rPr>
          <w:rFonts w:asciiTheme="minorHAnsi" w:hAnsiTheme="minorHAnsi" w:cs="Calibri"/>
          <w:sz w:val="18"/>
          <w:szCs w:val="18"/>
          <w:lang w:val="es-ES_tradnl"/>
        </w:rPr>
        <w:t xml:space="preserve">Para procesar la resolución del Contrato por cualquiera de las causales señaladas, la </w:t>
      </w:r>
      <w:r w:rsidRPr="00E76CB6">
        <w:rPr>
          <w:rFonts w:asciiTheme="minorHAnsi" w:hAnsiTheme="minorHAnsi" w:cs="Calibri"/>
          <w:b/>
          <w:sz w:val="18"/>
          <w:szCs w:val="18"/>
          <w:lang w:val="es-ES_tradnl"/>
        </w:rPr>
        <w:t xml:space="preserve">ENTIDAD </w:t>
      </w:r>
      <w:r w:rsidRPr="00E76CB6">
        <w:rPr>
          <w:rFonts w:asciiTheme="minorHAnsi" w:hAnsiTheme="minorHAnsi" w:cs="Calibri"/>
          <w:sz w:val="18"/>
          <w:szCs w:val="18"/>
          <w:lang w:val="es-ES_tradnl"/>
        </w:rPr>
        <w:t xml:space="preserve">o el </w:t>
      </w:r>
      <w:r w:rsidRPr="00E76CB6">
        <w:rPr>
          <w:rFonts w:asciiTheme="minorHAnsi" w:hAnsiTheme="minorHAnsi" w:cs="Calibri"/>
          <w:b/>
          <w:sz w:val="18"/>
          <w:szCs w:val="18"/>
          <w:lang w:val="es-ES_tradnl"/>
        </w:rPr>
        <w:t xml:space="preserve">PROVEEDOR, </w:t>
      </w:r>
      <w:r w:rsidRPr="00E76CB6">
        <w:rPr>
          <w:rFonts w:asciiTheme="minorHAnsi" w:hAnsiTheme="minorHAnsi" w:cs="Calibri"/>
          <w:sz w:val="18"/>
          <w:szCs w:val="18"/>
          <w:lang w:val="es-ES_tradnl"/>
        </w:rPr>
        <w:t xml:space="preserve">según corresponda, dará aviso escrito mediante carta notariada, a la otra Parte, de su intención de resolver el Contrato, estableciendo claramente la causal que se aduce. </w:t>
      </w:r>
    </w:p>
    <w:p w:rsidR="00362694" w:rsidRPr="00E76CB6" w:rsidRDefault="00362694" w:rsidP="00362694">
      <w:pPr>
        <w:ind w:left="1700"/>
        <w:jc w:val="both"/>
        <w:rPr>
          <w:rFonts w:asciiTheme="minorHAnsi" w:hAnsiTheme="minorHAnsi" w:cs="Calibri"/>
          <w:sz w:val="18"/>
          <w:szCs w:val="18"/>
          <w:lang w:val="es-ES_tradnl"/>
        </w:rPr>
      </w:pPr>
    </w:p>
    <w:p w:rsidR="00362694" w:rsidRPr="00E76CB6" w:rsidRDefault="00362694" w:rsidP="00362694">
      <w:pPr>
        <w:pStyle w:val="Prrafodelista"/>
        <w:ind w:left="1418"/>
        <w:jc w:val="both"/>
        <w:rPr>
          <w:rFonts w:asciiTheme="minorHAnsi" w:hAnsiTheme="minorHAnsi" w:cs="Calibri"/>
          <w:sz w:val="18"/>
          <w:szCs w:val="18"/>
          <w:lang w:val="es-ES_tradnl"/>
        </w:rPr>
      </w:pPr>
      <w:r w:rsidRPr="00E76CB6">
        <w:rPr>
          <w:rFonts w:asciiTheme="minorHAnsi" w:hAnsiTheme="minorHAnsi" w:cs="Calibri"/>
          <w:sz w:val="18"/>
          <w:szCs w:val="18"/>
          <w:lang w:val="es-ES_tradnl"/>
        </w:rPr>
        <w:t>Si dentro de los diez (5)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62694" w:rsidRPr="00E76CB6" w:rsidRDefault="00362694" w:rsidP="00362694">
      <w:pPr>
        <w:pStyle w:val="Prrafodelista"/>
        <w:ind w:left="1418"/>
        <w:jc w:val="both"/>
        <w:rPr>
          <w:rFonts w:asciiTheme="minorHAnsi" w:hAnsiTheme="minorHAnsi" w:cs="Calibri"/>
          <w:sz w:val="18"/>
          <w:szCs w:val="18"/>
          <w:lang w:val="es-ES_tradnl"/>
        </w:rPr>
      </w:pPr>
    </w:p>
    <w:p w:rsidR="00362694" w:rsidRPr="00E76CB6" w:rsidRDefault="00362694" w:rsidP="00362694">
      <w:pPr>
        <w:pStyle w:val="Prrafodelista"/>
        <w:ind w:left="1418"/>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En el caso de que al vencimiento del término de los diez (5) días calendario no existiese ninguna respuesta, el proceso de resolución continuará a cuyo fin la </w:t>
      </w:r>
      <w:r w:rsidRPr="00E76CB6">
        <w:rPr>
          <w:rFonts w:asciiTheme="minorHAnsi" w:hAnsiTheme="minorHAnsi" w:cs="Calibri"/>
          <w:b/>
          <w:sz w:val="18"/>
          <w:szCs w:val="18"/>
          <w:lang w:val="es-ES_tradnl"/>
        </w:rPr>
        <w:t xml:space="preserve">ENTIDAD </w:t>
      </w:r>
      <w:r w:rsidRPr="00E76CB6">
        <w:rPr>
          <w:rFonts w:asciiTheme="minorHAnsi" w:hAnsiTheme="minorHAnsi" w:cs="Calibri"/>
          <w:sz w:val="18"/>
          <w:szCs w:val="18"/>
          <w:lang w:val="es-ES_tradnl"/>
        </w:rPr>
        <w:t>mediante carta notariada a la otra parte, que la resolución del Contrato se ha hecho efectivo.</w:t>
      </w:r>
    </w:p>
    <w:p w:rsidR="00362694" w:rsidRPr="00E76CB6" w:rsidRDefault="00362694" w:rsidP="00362694">
      <w:pPr>
        <w:ind w:left="1700"/>
        <w:jc w:val="both"/>
        <w:rPr>
          <w:rFonts w:asciiTheme="minorHAnsi" w:hAnsiTheme="minorHAnsi" w:cs="Calibri"/>
          <w:sz w:val="18"/>
          <w:szCs w:val="18"/>
          <w:lang w:val="es-ES_tradnl"/>
        </w:rPr>
      </w:pPr>
    </w:p>
    <w:p w:rsidR="00362694" w:rsidRPr="00E76CB6" w:rsidRDefault="00362694" w:rsidP="00362694">
      <w:pPr>
        <w:ind w:left="1416" w:firstLine="4"/>
        <w:jc w:val="both"/>
        <w:rPr>
          <w:rFonts w:asciiTheme="minorHAnsi" w:hAnsiTheme="minorHAnsi"/>
          <w:sz w:val="18"/>
          <w:szCs w:val="18"/>
          <w:lang w:val="es-ES_tradnl"/>
        </w:rPr>
      </w:pPr>
      <w:r w:rsidRPr="00E76CB6">
        <w:rPr>
          <w:rFonts w:asciiTheme="minorHAnsi" w:hAnsiTheme="minorHAnsi"/>
          <w:sz w:val="18"/>
          <w:szCs w:val="18"/>
          <w:lang w:val="es-ES_tradnl"/>
        </w:rPr>
        <w:t xml:space="preserve">Solo en caso que la resolución no sea originada por negligencia del </w:t>
      </w:r>
      <w:r w:rsidRPr="00E76CB6">
        <w:rPr>
          <w:rFonts w:asciiTheme="minorHAnsi" w:hAnsiTheme="minorHAnsi"/>
          <w:b/>
          <w:sz w:val="18"/>
          <w:szCs w:val="18"/>
          <w:lang w:val="es-ES_tradnl"/>
        </w:rPr>
        <w:t xml:space="preserve">PROVEEDOR </w:t>
      </w:r>
      <w:r w:rsidRPr="00E76CB6">
        <w:rPr>
          <w:rFonts w:asciiTheme="minorHAnsi" w:hAnsiTheme="minorHAnsi"/>
          <w:sz w:val="18"/>
          <w:szCs w:val="18"/>
          <w:lang w:val="es-ES_tradnl"/>
        </w:rPr>
        <w:t xml:space="preserve">éste tendrá derecho a una evaluación de los gastos proporcionales que demande los compromisos adquiridos por el </w:t>
      </w:r>
      <w:r w:rsidRPr="00E76CB6">
        <w:rPr>
          <w:rFonts w:asciiTheme="minorHAnsi" w:hAnsiTheme="minorHAnsi"/>
          <w:b/>
          <w:sz w:val="18"/>
          <w:szCs w:val="18"/>
          <w:lang w:val="es-ES_tradnl"/>
        </w:rPr>
        <w:t xml:space="preserve">PROVEEDOR </w:t>
      </w:r>
      <w:r w:rsidRPr="00E76CB6">
        <w:rPr>
          <w:rFonts w:asciiTheme="minorHAnsi" w:hAnsiTheme="minorHAnsi"/>
          <w:sz w:val="18"/>
          <w:szCs w:val="18"/>
          <w:lang w:val="es-ES_tradnl"/>
        </w:rPr>
        <w:t>para la prestación del servicio contra la presentación de documentos probatorios y certificados.</w:t>
      </w:r>
    </w:p>
    <w:p w:rsidR="00362694" w:rsidRPr="00E76CB6" w:rsidRDefault="00362694" w:rsidP="00362694">
      <w:pPr>
        <w:ind w:left="1416" w:firstLine="4"/>
        <w:jc w:val="both"/>
        <w:rPr>
          <w:rFonts w:asciiTheme="minorHAnsi" w:hAnsiTheme="minorHAnsi"/>
          <w:sz w:val="18"/>
          <w:szCs w:val="18"/>
          <w:lang w:val="es-ES_tradnl"/>
        </w:rPr>
      </w:pPr>
    </w:p>
    <w:p w:rsidR="00362694" w:rsidRPr="00E76CB6" w:rsidRDefault="00362694" w:rsidP="00362694">
      <w:pPr>
        <w:autoSpaceDE w:val="0"/>
        <w:autoSpaceDN w:val="0"/>
        <w:adjustRightInd w:val="0"/>
        <w:jc w:val="both"/>
        <w:rPr>
          <w:rFonts w:asciiTheme="minorHAnsi" w:hAnsiTheme="minorHAnsi" w:cs="Verdana-Bold"/>
          <w:b/>
          <w:bCs/>
          <w:sz w:val="18"/>
          <w:szCs w:val="18"/>
        </w:rPr>
      </w:pPr>
      <w:r w:rsidRPr="00E76CB6">
        <w:rPr>
          <w:rFonts w:asciiTheme="minorHAnsi" w:hAnsiTheme="minorHAnsi" w:cs="Verdana-Bold"/>
          <w:b/>
          <w:bCs/>
          <w:sz w:val="18"/>
          <w:szCs w:val="18"/>
        </w:rPr>
        <w:t>DÉCIMA SÉPTIMA.- (SOLUCIÓN DE CONTROVERSIAS)</w:t>
      </w:r>
    </w:p>
    <w:p w:rsidR="00362694" w:rsidRPr="00E76CB6" w:rsidRDefault="00362694" w:rsidP="00362694">
      <w:pPr>
        <w:autoSpaceDE w:val="0"/>
        <w:autoSpaceDN w:val="0"/>
        <w:adjustRightInd w:val="0"/>
        <w:jc w:val="both"/>
        <w:rPr>
          <w:rFonts w:asciiTheme="minorHAnsi" w:hAnsiTheme="minorHAnsi" w:cs="Verdana-Bold"/>
          <w:bCs/>
          <w:sz w:val="18"/>
          <w:szCs w:val="18"/>
        </w:rPr>
      </w:pPr>
    </w:p>
    <w:p w:rsidR="00362694" w:rsidRPr="00E76CB6" w:rsidRDefault="00362694" w:rsidP="00362694">
      <w:pPr>
        <w:autoSpaceDE w:val="0"/>
        <w:autoSpaceDN w:val="0"/>
        <w:adjustRightInd w:val="0"/>
        <w:jc w:val="both"/>
        <w:rPr>
          <w:rFonts w:asciiTheme="minorHAnsi" w:hAnsiTheme="minorHAnsi" w:cs="Verdana-Bold"/>
          <w:bCs/>
          <w:sz w:val="18"/>
          <w:szCs w:val="18"/>
        </w:rPr>
      </w:pPr>
      <w:r w:rsidRPr="00E76CB6">
        <w:rPr>
          <w:rFonts w:asciiTheme="minorHAnsi" w:hAnsiTheme="minorHAnsi" w:cs="Verdana-Bold"/>
          <w:bCs/>
          <w:sz w:val="18"/>
          <w:szCs w:val="18"/>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362694" w:rsidRPr="00E76CB6" w:rsidRDefault="00362694" w:rsidP="00362694">
      <w:pPr>
        <w:ind w:left="1416" w:firstLine="4"/>
        <w:jc w:val="both"/>
        <w:rPr>
          <w:rFonts w:asciiTheme="minorHAnsi" w:hAnsiTheme="minorHAnsi"/>
          <w:sz w:val="18"/>
          <w:szCs w:val="18"/>
        </w:rPr>
      </w:pPr>
    </w:p>
    <w:p w:rsidR="00362694" w:rsidRPr="00E76CB6" w:rsidRDefault="00362694" w:rsidP="00362694">
      <w:pPr>
        <w:jc w:val="both"/>
        <w:rPr>
          <w:rFonts w:asciiTheme="minorHAnsi" w:hAnsiTheme="minorHAnsi" w:cs="Arial"/>
          <w:b/>
          <w:sz w:val="18"/>
          <w:szCs w:val="18"/>
        </w:rPr>
      </w:pPr>
      <w:r w:rsidRPr="00E76CB6">
        <w:rPr>
          <w:rFonts w:asciiTheme="minorHAnsi" w:hAnsiTheme="minorHAnsi" w:cs="Arial"/>
          <w:b/>
          <w:sz w:val="18"/>
          <w:szCs w:val="18"/>
        </w:rPr>
        <w:t xml:space="preserve">DÉCIMA </w:t>
      </w:r>
      <w:r w:rsidRPr="00E76CB6">
        <w:rPr>
          <w:rFonts w:asciiTheme="minorHAnsi" w:hAnsiTheme="minorHAnsi" w:cs="Verdana"/>
          <w:b/>
          <w:sz w:val="18"/>
          <w:szCs w:val="18"/>
        </w:rPr>
        <w:t>OCTAVA</w:t>
      </w:r>
      <w:r w:rsidRPr="00E76CB6">
        <w:rPr>
          <w:rFonts w:asciiTheme="minorHAnsi" w:hAnsiTheme="minorHAnsi" w:cs="Arial"/>
          <w:b/>
          <w:sz w:val="18"/>
          <w:szCs w:val="18"/>
        </w:rPr>
        <w:t>.- (MODIFICACIONES AL CONTRATO)</w:t>
      </w:r>
    </w:p>
    <w:p w:rsidR="00362694" w:rsidRPr="00E76CB6" w:rsidRDefault="00362694" w:rsidP="00362694">
      <w:pPr>
        <w:jc w:val="both"/>
        <w:rPr>
          <w:rFonts w:asciiTheme="minorHAnsi" w:hAnsiTheme="minorHAnsi"/>
          <w:sz w:val="18"/>
          <w:szCs w:val="18"/>
        </w:rPr>
      </w:pPr>
    </w:p>
    <w:p w:rsidR="00362694" w:rsidRPr="00E76CB6" w:rsidRDefault="00362694" w:rsidP="00362694">
      <w:pPr>
        <w:jc w:val="both"/>
        <w:rPr>
          <w:rFonts w:asciiTheme="minorHAnsi" w:hAnsiTheme="minorHAnsi"/>
          <w:sz w:val="18"/>
          <w:szCs w:val="18"/>
        </w:rPr>
      </w:pPr>
      <w:r w:rsidRPr="00E76CB6">
        <w:rPr>
          <w:rFonts w:asciiTheme="minorHAnsi" w:hAnsiTheme="minorHAnsi"/>
          <w:sz w:val="18"/>
          <w:szCs w:val="18"/>
        </w:rPr>
        <w:t xml:space="preserve">El presente contrato no podrá ser modificado, excepto por causas señaladas en el mismo, previo acuerdo entre partes, dichas modificaciones deberán estar destinadas al objeto de la contratación y estar sustentadas por informes técnico y legal que establezcan la viabilidad técnica y de financiamiento. </w:t>
      </w:r>
    </w:p>
    <w:p w:rsidR="00362694" w:rsidRPr="00E76CB6" w:rsidRDefault="00362694" w:rsidP="00362694">
      <w:pPr>
        <w:jc w:val="both"/>
        <w:rPr>
          <w:rFonts w:asciiTheme="minorHAnsi" w:hAnsiTheme="minorHAnsi"/>
          <w:sz w:val="18"/>
          <w:szCs w:val="18"/>
        </w:rPr>
      </w:pPr>
    </w:p>
    <w:p w:rsidR="00362694" w:rsidRPr="00E76CB6" w:rsidRDefault="00362694" w:rsidP="00362694">
      <w:pPr>
        <w:jc w:val="both"/>
        <w:rPr>
          <w:rFonts w:asciiTheme="minorHAnsi" w:hAnsiTheme="minorHAnsi" w:cs="Verdana"/>
          <w:sz w:val="18"/>
          <w:szCs w:val="18"/>
        </w:rPr>
      </w:pPr>
      <w:r w:rsidRPr="00E76CB6">
        <w:rPr>
          <w:rFonts w:asciiTheme="minorHAnsi" w:hAnsiTheme="minorHAnsi"/>
          <w:sz w:val="18"/>
          <w:szCs w:val="18"/>
        </w:rPr>
        <w:t xml:space="preserve">El Contrato </w:t>
      </w:r>
      <w:r w:rsidRPr="00E76CB6">
        <w:rPr>
          <w:rFonts w:asciiTheme="minorHAnsi" w:hAnsiTheme="minorHAnsi" w:cs="Arial"/>
          <w:sz w:val="18"/>
          <w:szCs w:val="18"/>
        </w:rPr>
        <w:t xml:space="preserve">podrá ser modificado por uno varios </w:t>
      </w:r>
      <w:r w:rsidRPr="00E76CB6">
        <w:rPr>
          <w:rFonts w:asciiTheme="minorHAnsi" w:hAnsiTheme="minorHAnsi" w:cs="Verdana"/>
          <w:sz w:val="18"/>
          <w:szCs w:val="18"/>
        </w:rPr>
        <w:t xml:space="preserve">Contratos Modificatorios, mismos que pueden afectar el alcance, monto y/o plazo. </w:t>
      </w:r>
    </w:p>
    <w:p w:rsidR="00362694" w:rsidRPr="00E76CB6" w:rsidRDefault="00362694" w:rsidP="00362694">
      <w:pPr>
        <w:jc w:val="both"/>
        <w:rPr>
          <w:rFonts w:asciiTheme="minorHAnsi" w:hAnsiTheme="minorHAnsi" w:cs="Verdana"/>
          <w:sz w:val="18"/>
          <w:szCs w:val="18"/>
        </w:rPr>
      </w:pPr>
    </w:p>
    <w:p w:rsidR="00362694" w:rsidRPr="00E76CB6" w:rsidRDefault="00362694" w:rsidP="00362694">
      <w:pPr>
        <w:jc w:val="both"/>
        <w:rPr>
          <w:rFonts w:asciiTheme="minorHAnsi" w:hAnsiTheme="minorHAnsi" w:cs="Verdana"/>
          <w:sz w:val="18"/>
          <w:szCs w:val="18"/>
        </w:rPr>
      </w:pPr>
      <w:r w:rsidRPr="00E76CB6">
        <w:rPr>
          <w:rFonts w:asciiTheme="minorHAnsi" w:hAnsiTheme="minorHAnsi" w:cs="Verdana"/>
          <w:sz w:val="18"/>
          <w:szCs w:val="18"/>
        </w:rPr>
        <w:t xml:space="preserve">La suma de los montos de los contratos modificatorios, no deberá exceder el </w:t>
      </w:r>
      <w:r w:rsidRPr="00E76CB6">
        <w:rPr>
          <w:rFonts w:asciiTheme="minorHAnsi" w:hAnsiTheme="minorHAnsi"/>
          <w:sz w:val="18"/>
          <w:szCs w:val="18"/>
        </w:rPr>
        <w:t xml:space="preserve">diez por ciento (10%) </w:t>
      </w:r>
      <w:r w:rsidRPr="00E76CB6">
        <w:rPr>
          <w:rFonts w:asciiTheme="minorHAnsi" w:hAnsiTheme="minorHAnsi" w:cs="Verdana"/>
          <w:sz w:val="18"/>
          <w:szCs w:val="18"/>
        </w:rPr>
        <w:t>del monto total del contrato.</w:t>
      </w:r>
    </w:p>
    <w:p w:rsidR="00362694" w:rsidRPr="00E76CB6" w:rsidRDefault="00362694" w:rsidP="00362694">
      <w:pPr>
        <w:jc w:val="both"/>
        <w:rPr>
          <w:rFonts w:asciiTheme="minorHAnsi" w:hAnsiTheme="minorHAnsi" w:cs="Verdana"/>
          <w:sz w:val="18"/>
          <w:szCs w:val="18"/>
        </w:rPr>
      </w:pPr>
    </w:p>
    <w:p w:rsidR="00362694" w:rsidRPr="00E76CB6" w:rsidRDefault="00362694" w:rsidP="00362694">
      <w:pPr>
        <w:jc w:val="both"/>
        <w:rPr>
          <w:rFonts w:asciiTheme="minorHAnsi" w:hAnsiTheme="minorHAnsi" w:cs="Arial"/>
          <w:b/>
          <w:sz w:val="18"/>
          <w:szCs w:val="18"/>
        </w:rPr>
      </w:pPr>
      <w:r w:rsidRPr="00E76CB6">
        <w:rPr>
          <w:rFonts w:asciiTheme="minorHAnsi" w:hAnsiTheme="minorHAnsi" w:cs="Verdana"/>
          <w:sz w:val="18"/>
          <w:szCs w:val="18"/>
        </w:rPr>
        <w:t xml:space="preserve">Asimismo la suma de los montos de los contratos modificatorios no deberá exceder el </w:t>
      </w:r>
      <w:r w:rsidRPr="00E76CB6">
        <w:rPr>
          <w:rFonts w:asciiTheme="minorHAnsi" w:hAnsiTheme="minorHAnsi"/>
          <w:sz w:val="18"/>
          <w:szCs w:val="18"/>
        </w:rPr>
        <w:t xml:space="preserve">diez por ciento (10%) </w:t>
      </w:r>
      <w:r w:rsidRPr="00E76CB6">
        <w:rPr>
          <w:rFonts w:asciiTheme="minorHAnsi" w:hAnsiTheme="minorHAnsi" w:cs="Verdana"/>
          <w:sz w:val="18"/>
          <w:szCs w:val="18"/>
        </w:rPr>
        <w:t xml:space="preserve">del monto del presente contrato, de acuerdo con lo establecido en el reglamento al </w:t>
      </w:r>
      <w:proofErr w:type="spellStart"/>
      <w:r w:rsidRPr="00E76CB6">
        <w:rPr>
          <w:rFonts w:asciiTheme="minorHAnsi" w:hAnsiTheme="minorHAnsi" w:cs="Verdana"/>
          <w:sz w:val="18"/>
          <w:szCs w:val="18"/>
        </w:rPr>
        <w:t>D.S</w:t>
      </w:r>
      <w:proofErr w:type="spellEnd"/>
      <w:r w:rsidRPr="00E76CB6">
        <w:rPr>
          <w:rFonts w:asciiTheme="minorHAnsi" w:hAnsiTheme="minorHAnsi" w:cs="Verdana"/>
          <w:sz w:val="18"/>
          <w:szCs w:val="18"/>
        </w:rPr>
        <w:t>. 29506.</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C15976">
      <w:pPr>
        <w:pStyle w:val="Prrafodelista"/>
        <w:numPr>
          <w:ilvl w:val="0"/>
          <w:numId w:val="48"/>
        </w:numPr>
        <w:contextualSpacing/>
        <w:jc w:val="center"/>
        <w:rPr>
          <w:rFonts w:asciiTheme="minorHAnsi" w:hAnsiTheme="minorHAnsi" w:cs="Calibri"/>
          <w:b/>
          <w:sz w:val="18"/>
          <w:szCs w:val="18"/>
          <w:lang w:val="es-ES_tradnl"/>
        </w:rPr>
      </w:pPr>
      <w:r w:rsidRPr="00E76CB6">
        <w:rPr>
          <w:rFonts w:asciiTheme="minorHAnsi" w:hAnsiTheme="minorHAnsi" w:cs="Calibri"/>
          <w:b/>
          <w:sz w:val="18"/>
          <w:szCs w:val="18"/>
          <w:lang w:val="es-ES_tradnl"/>
        </w:rPr>
        <w:t>CONDICIONES PARTICULARES DEL CONTRATO</w:t>
      </w:r>
    </w:p>
    <w:p w:rsidR="00362694" w:rsidRPr="00E76CB6" w:rsidRDefault="00362694" w:rsidP="00362694">
      <w:pPr>
        <w:rPr>
          <w:rFonts w:asciiTheme="minorHAnsi" w:hAnsiTheme="minorHAnsi"/>
          <w:b/>
          <w:sz w:val="18"/>
          <w:szCs w:val="18"/>
          <w:lang w:val="es-ES_tradnl"/>
        </w:rPr>
      </w:pPr>
    </w:p>
    <w:p w:rsidR="00362694" w:rsidRPr="00E76CB6" w:rsidRDefault="00362694" w:rsidP="00362694">
      <w:pPr>
        <w:rPr>
          <w:rFonts w:asciiTheme="minorHAnsi" w:hAnsiTheme="minorHAnsi"/>
          <w:b/>
          <w:sz w:val="18"/>
          <w:szCs w:val="18"/>
          <w:lang w:val="es-ES_tradnl"/>
        </w:rPr>
      </w:pPr>
      <w:r w:rsidRPr="00E76CB6">
        <w:rPr>
          <w:rFonts w:asciiTheme="minorHAnsi" w:hAnsiTheme="minorHAnsi"/>
          <w:b/>
          <w:sz w:val="18"/>
          <w:szCs w:val="18"/>
          <w:lang w:val="es-ES_tradnl"/>
        </w:rPr>
        <w:t>DÉCIMA NOVENA.- (</w:t>
      </w:r>
      <w:r w:rsidRPr="00E76CB6">
        <w:rPr>
          <w:rFonts w:asciiTheme="minorHAnsi" w:hAnsiTheme="minorHAnsi"/>
          <w:b/>
          <w:bCs/>
          <w:sz w:val="18"/>
          <w:szCs w:val="18"/>
          <w:lang w:val="es-ES_tradnl"/>
        </w:rPr>
        <w:t>FISCAL</w:t>
      </w:r>
      <w:r w:rsidRPr="00E76CB6">
        <w:rPr>
          <w:rFonts w:asciiTheme="minorHAnsi" w:hAnsiTheme="minorHAnsi"/>
          <w:b/>
          <w:sz w:val="18"/>
          <w:szCs w:val="18"/>
          <w:lang w:val="es-ES_tradnl"/>
        </w:rPr>
        <w:t xml:space="preserve">IZACIÓN DEL SERVICIO). </w:t>
      </w:r>
    </w:p>
    <w:p w:rsidR="00362694" w:rsidRPr="00E76CB6" w:rsidRDefault="00362694" w:rsidP="00362694">
      <w:pPr>
        <w:rPr>
          <w:rFonts w:asciiTheme="minorHAnsi" w:hAnsiTheme="minorHAnsi"/>
          <w:b/>
          <w:sz w:val="18"/>
          <w:szCs w:val="18"/>
          <w:lang w:val="es-ES_tradnl"/>
        </w:rPr>
      </w:pPr>
    </w:p>
    <w:p w:rsidR="00362694" w:rsidRPr="00E76CB6" w:rsidRDefault="00362694" w:rsidP="00362694">
      <w:pPr>
        <w:rPr>
          <w:rFonts w:asciiTheme="minorHAnsi" w:hAnsiTheme="minorHAnsi" w:cs="Calibri"/>
          <w:b/>
          <w:sz w:val="18"/>
          <w:szCs w:val="18"/>
          <w:lang w:val="es-ES_tradnl"/>
        </w:rPr>
      </w:pPr>
      <w:r w:rsidRPr="00E76CB6">
        <w:rPr>
          <w:rFonts w:asciiTheme="minorHAnsi" w:hAnsiTheme="minorHAnsi"/>
          <w:sz w:val="18"/>
          <w:szCs w:val="18"/>
          <w:lang w:val="es-ES_tradnl"/>
        </w:rPr>
        <w:t xml:space="preserve">La </w:t>
      </w:r>
      <w:r w:rsidRPr="00E76CB6">
        <w:rPr>
          <w:rFonts w:asciiTheme="minorHAnsi" w:hAnsiTheme="minorHAnsi"/>
          <w:b/>
          <w:sz w:val="18"/>
          <w:szCs w:val="18"/>
          <w:lang w:val="es-ES_tradnl"/>
        </w:rPr>
        <w:t xml:space="preserve">ENTIDAD </w:t>
      </w:r>
      <w:r w:rsidRPr="00E76CB6">
        <w:rPr>
          <w:rFonts w:asciiTheme="minorHAnsi" w:hAnsiTheme="minorHAnsi"/>
          <w:sz w:val="18"/>
          <w:szCs w:val="18"/>
          <w:lang w:val="es-ES_tradnl"/>
        </w:rPr>
        <w:t xml:space="preserve">designará un </w:t>
      </w:r>
      <w:r w:rsidRPr="00E76CB6">
        <w:rPr>
          <w:rFonts w:asciiTheme="minorHAnsi" w:hAnsiTheme="minorHAnsi"/>
          <w:b/>
          <w:bCs/>
          <w:sz w:val="18"/>
          <w:szCs w:val="18"/>
          <w:lang w:val="es-ES_tradnl"/>
        </w:rPr>
        <w:t>FISCAL</w:t>
      </w:r>
      <w:r w:rsidRPr="00E76CB6">
        <w:rPr>
          <w:rFonts w:asciiTheme="minorHAnsi" w:hAnsiTheme="minorHAnsi"/>
          <w:sz w:val="18"/>
          <w:szCs w:val="18"/>
          <w:lang w:val="es-ES_tradnl"/>
        </w:rPr>
        <w:t xml:space="preserve"> de seguimiento y control del servicio, y comunicará oficialmente esta designación al </w:t>
      </w:r>
      <w:r w:rsidRPr="00E76CB6">
        <w:rPr>
          <w:rFonts w:asciiTheme="minorHAnsi" w:hAnsiTheme="minorHAnsi"/>
          <w:b/>
          <w:sz w:val="18"/>
          <w:szCs w:val="18"/>
          <w:lang w:val="es-ES_tradnl"/>
        </w:rPr>
        <w:t>PROVEEDOR</w:t>
      </w:r>
      <w:r w:rsidRPr="00E76CB6">
        <w:rPr>
          <w:rFonts w:asciiTheme="minorHAnsi" w:hAnsiTheme="minorHAnsi"/>
          <w:sz w:val="18"/>
          <w:szCs w:val="18"/>
          <w:lang w:val="es-ES_tradnl"/>
        </w:rPr>
        <w:t xml:space="preserve"> mediante nota expresa y de conformidad a lo determinado en la cláusula de notificaciones.</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El Fiscal estará a cargo de realizar las tareas relacionadas con la supervisión, fiscalización, control, evaluación aplicación de multas y cualquier otra decisión que internamente defina la </w:t>
      </w:r>
      <w:r w:rsidRPr="00E76CB6">
        <w:rPr>
          <w:rFonts w:asciiTheme="minorHAnsi" w:hAnsiTheme="minorHAnsi" w:cs="Calibri"/>
          <w:b/>
          <w:sz w:val="18"/>
          <w:szCs w:val="18"/>
          <w:lang w:val="es-ES_tradnl"/>
        </w:rPr>
        <w:t xml:space="preserve">ENTIDAD </w:t>
      </w:r>
      <w:r w:rsidRPr="00E76CB6">
        <w:rPr>
          <w:rFonts w:asciiTheme="minorHAnsi" w:hAnsiTheme="minorHAnsi" w:cs="Calibri"/>
          <w:sz w:val="18"/>
          <w:szCs w:val="18"/>
          <w:lang w:val="es-ES_tradnl"/>
        </w:rPr>
        <w:t>con relación al Contrato.</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El Fiscal tendrá los más amplios poderes, inclusive para:</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C15976">
      <w:pPr>
        <w:pStyle w:val="Prrafodelista"/>
        <w:numPr>
          <w:ilvl w:val="0"/>
          <w:numId w:val="49"/>
        </w:numPr>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362694" w:rsidRPr="00E76CB6" w:rsidRDefault="00362694" w:rsidP="00362694">
      <w:pPr>
        <w:pStyle w:val="Prrafodelista"/>
        <w:ind w:left="768"/>
        <w:jc w:val="both"/>
        <w:rPr>
          <w:rFonts w:asciiTheme="minorHAnsi" w:hAnsiTheme="minorHAnsi" w:cs="Calibri"/>
          <w:sz w:val="18"/>
          <w:szCs w:val="18"/>
          <w:lang w:val="es-ES_tradnl"/>
        </w:rPr>
      </w:pPr>
    </w:p>
    <w:p w:rsidR="00362694" w:rsidRPr="00E76CB6" w:rsidRDefault="00362694" w:rsidP="00C15976">
      <w:pPr>
        <w:pStyle w:val="Prrafodelista"/>
        <w:numPr>
          <w:ilvl w:val="0"/>
          <w:numId w:val="49"/>
        </w:numPr>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Interrumpir cualquier parte del servicio ejecutado en desacuerdo con lo determinado en el contrato.</w:t>
      </w:r>
    </w:p>
    <w:p w:rsidR="00362694" w:rsidRPr="00E76CB6" w:rsidRDefault="00362694" w:rsidP="00362694">
      <w:pPr>
        <w:pStyle w:val="Prrafodelista"/>
        <w:rPr>
          <w:rFonts w:asciiTheme="minorHAnsi" w:hAnsiTheme="minorHAnsi" w:cs="Calibri"/>
          <w:sz w:val="18"/>
          <w:szCs w:val="18"/>
          <w:lang w:val="es-ES_tradnl"/>
        </w:rPr>
      </w:pPr>
    </w:p>
    <w:p w:rsidR="00362694" w:rsidRPr="00E76CB6" w:rsidRDefault="00362694" w:rsidP="00C15976">
      <w:pPr>
        <w:pStyle w:val="Prrafodelista"/>
        <w:numPr>
          <w:ilvl w:val="0"/>
          <w:numId w:val="49"/>
        </w:numPr>
        <w:contextualSpacing/>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En caso de inobservancia por parte del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a las exigencias de la fiscalización, se tendrá además el derecho de aplicación de multas previstas en el contrato.</w:t>
      </w:r>
    </w:p>
    <w:p w:rsidR="00362694" w:rsidRPr="00E76CB6" w:rsidRDefault="00362694" w:rsidP="00362694">
      <w:pPr>
        <w:pStyle w:val="Prrafodelista"/>
        <w:rPr>
          <w:rFonts w:asciiTheme="minorHAnsi" w:hAnsiTheme="minorHAnsi" w:cs="Calibri"/>
          <w:b/>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El Fiscal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La acción u omisión, total o parcial, de la fiscalización no exime al Proveedor de su total responsabilidad por la ejecución del Servicio.</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rPr>
          <w:rFonts w:asciiTheme="minorHAnsi" w:hAnsiTheme="minorHAnsi"/>
          <w:b/>
          <w:sz w:val="18"/>
          <w:szCs w:val="18"/>
          <w:lang w:val="es-ES_tradnl"/>
        </w:rPr>
      </w:pPr>
      <w:r w:rsidRPr="00E76CB6">
        <w:rPr>
          <w:rFonts w:asciiTheme="minorHAnsi" w:hAnsiTheme="minorHAnsi"/>
          <w:b/>
          <w:sz w:val="18"/>
          <w:szCs w:val="18"/>
          <w:lang w:val="es-ES_tradnl"/>
        </w:rPr>
        <w:t>VIGÉSIMA.- (</w:t>
      </w:r>
      <w:r w:rsidRPr="00E76CB6">
        <w:rPr>
          <w:rFonts w:asciiTheme="minorHAnsi" w:hAnsiTheme="minorHAnsi" w:cs="Calibri"/>
          <w:b/>
          <w:sz w:val="18"/>
          <w:szCs w:val="18"/>
          <w:lang w:val="es-ES_tradnl"/>
        </w:rPr>
        <w:t>REPRESENTANTE DEL QUE PRESTA EL SERVICIO).</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El </w:t>
      </w:r>
      <w:r w:rsidRPr="00E76CB6">
        <w:rPr>
          <w:rFonts w:asciiTheme="minorHAnsi" w:hAnsiTheme="minorHAnsi" w:cs="Calibri"/>
          <w:b/>
          <w:sz w:val="18"/>
          <w:szCs w:val="18"/>
          <w:lang w:val="es-ES_tradnl"/>
        </w:rPr>
        <w:t>PROVEEDOR</w:t>
      </w:r>
      <w:r w:rsidRPr="00E76CB6">
        <w:rPr>
          <w:rFonts w:asciiTheme="minorHAnsi" w:hAnsiTheme="minorHAnsi" w:cs="Calibri"/>
          <w:sz w:val="18"/>
          <w:szCs w:val="18"/>
          <w:lang w:val="es-ES_tradnl"/>
        </w:rPr>
        <w:t xml:space="preserve"> designará mediante notificación escrita a un representante para la provisión del servicio, dicho personero será denominado </w:t>
      </w:r>
      <w:r w:rsidRPr="00E76CB6">
        <w:rPr>
          <w:rFonts w:asciiTheme="minorHAnsi" w:hAnsiTheme="minorHAnsi" w:cs="Calibri"/>
          <w:b/>
          <w:sz w:val="18"/>
          <w:szCs w:val="18"/>
          <w:lang w:val="es-ES_tradnl"/>
        </w:rPr>
        <w:t>AGENTE DEL SERVICIO</w:t>
      </w:r>
      <w:r w:rsidRPr="00E76CB6">
        <w:rPr>
          <w:rFonts w:asciiTheme="minorHAnsi" w:hAnsiTheme="minorHAnsi" w:cs="Calibri"/>
          <w:sz w:val="18"/>
          <w:szCs w:val="18"/>
          <w:lang w:val="es-ES_tradnl"/>
        </w:rPr>
        <w:t xml:space="preserve"> y será presentado oficialmente por el PROVEEDOR antes del inicio del mismo, mediante comunicación escrita dirigida a la </w:t>
      </w:r>
      <w:r w:rsidRPr="00E76CB6">
        <w:rPr>
          <w:rFonts w:asciiTheme="minorHAnsi" w:hAnsiTheme="minorHAnsi" w:cs="Calibri"/>
          <w:b/>
          <w:sz w:val="18"/>
          <w:szCs w:val="18"/>
          <w:lang w:val="es-ES_tradnl"/>
        </w:rPr>
        <w:t>ENTIDAD</w:t>
      </w:r>
      <w:r w:rsidRPr="00E76CB6">
        <w:rPr>
          <w:rFonts w:asciiTheme="minorHAnsi" w:hAnsiTheme="minorHAnsi" w:cs="Calibri"/>
          <w:sz w:val="18"/>
          <w:szCs w:val="18"/>
          <w:lang w:val="es-ES_tradnl"/>
        </w:rPr>
        <w:t xml:space="preserve">. A través del </w:t>
      </w:r>
      <w:r w:rsidRPr="00E76CB6">
        <w:rPr>
          <w:rFonts w:asciiTheme="minorHAnsi" w:hAnsiTheme="minorHAnsi" w:cs="Calibri"/>
          <w:b/>
          <w:sz w:val="18"/>
          <w:szCs w:val="18"/>
          <w:lang w:val="es-ES_tradnl"/>
        </w:rPr>
        <w:t>FISCAL</w:t>
      </w:r>
      <w:r w:rsidRPr="00E76CB6">
        <w:rPr>
          <w:rFonts w:asciiTheme="minorHAnsi" w:hAnsiTheme="minorHAnsi" w:cs="Calibri"/>
          <w:sz w:val="18"/>
          <w:szCs w:val="18"/>
          <w:lang w:val="es-ES_tradnl"/>
        </w:rPr>
        <w:t>, a objeto de atender satisfactoriamente los requerimientos y dar fiel cumplimiento al contrato.</w:t>
      </w: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 xml:space="preserve">  </w:t>
      </w: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b/>
          <w:sz w:val="18"/>
          <w:szCs w:val="18"/>
          <w:lang w:val="es-ES_tradnl"/>
        </w:rPr>
        <w:t>VIGÉSIMA PRIMERA.- (RESPONSABILIDAD Y OBLIGACIONES DEL PROVEEDOR).</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C15976">
      <w:pPr>
        <w:pStyle w:val="Prrafodelista"/>
        <w:numPr>
          <w:ilvl w:val="1"/>
          <w:numId w:val="50"/>
        </w:numPr>
        <w:ind w:left="709" w:hanging="709"/>
        <w:contextualSpacing/>
        <w:jc w:val="both"/>
        <w:rPr>
          <w:rFonts w:asciiTheme="minorHAnsi" w:hAnsiTheme="minorHAnsi"/>
          <w:sz w:val="18"/>
          <w:szCs w:val="18"/>
          <w:lang w:val="es-ES_tradnl"/>
        </w:rPr>
      </w:pPr>
      <w:r w:rsidRPr="00E76CB6">
        <w:rPr>
          <w:rFonts w:asciiTheme="minorHAnsi" w:hAnsiTheme="minorHAnsi"/>
          <w:b/>
          <w:sz w:val="18"/>
          <w:szCs w:val="18"/>
          <w:lang w:val="es-ES_tradnl"/>
        </w:rPr>
        <w:lastRenderedPageBreak/>
        <w:t xml:space="preserve">Responsabilidad Técnica: </w:t>
      </w:r>
      <w:r w:rsidRPr="00E76CB6">
        <w:rPr>
          <w:rFonts w:asciiTheme="minorHAnsi" w:hAnsiTheme="minorHAnsi"/>
          <w:sz w:val="18"/>
          <w:szCs w:val="18"/>
          <w:lang w:val="es-ES_tradnl"/>
        </w:rPr>
        <w:t xml:space="preserve">El </w:t>
      </w:r>
      <w:r w:rsidRPr="00E76CB6">
        <w:rPr>
          <w:rFonts w:asciiTheme="minorHAnsi" w:hAnsiTheme="minorHAnsi"/>
          <w:b/>
          <w:sz w:val="18"/>
          <w:szCs w:val="18"/>
          <w:lang w:val="es-ES_tradnl"/>
        </w:rPr>
        <w:t xml:space="preserve">PROVEEDOR </w:t>
      </w:r>
      <w:r w:rsidRPr="00E76CB6">
        <w:rPr>
          <w:rFonts w:asciiTheme="minorHAnsi" w:hAnsiTheme="minorHAnsi"/>
          <w:sz w:val="18"/>
          <w:szCs w:val="18"/>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362694" w:rsidRPr="00E76CB6" w:rsidRDefault="00362694" w:rsidP="00362694">
      <w:pPr>
        <w:pStyle w:val="Prrafodelista"/>
        <w:ind w:left="709"/>
        <w:jc w:val="both"/>
        <w:rPr>
          <w:rFonts w:asciiTheme="minorHAnsi" w:hAnsiTheme="minorHAnsi"/>
          <w:sz w:val="18"/>
          <w:szCs w:val="18"/>
          <w:lang w:val="es-ES_tradnl"/>
        </w:rPr>
      </w:pPr>
    </w:p>
    <w:p w:rsidR="00362694" w:rsidRPr="00E76CB6" w:rsidRDefault="00362694" w:rsidP="00362694">
      <w:pPr>
        <w:ind w:left="708"/>
        <w:jc w:val="both"/>
        <w:rPr>
          <w:rFonts w:asciiTheme="minorHAnsi" w:hAnsiTheme="minorHAnsi"/>
          <w:sz w:val="18"/>
          <w:szCs w:val="18"/>
          <w:lang w:val="es-ES_tradnl"/>
        </w:rPr>
      </w:pPr>
      <w:r w:rsidRPr="00E76CB6">
        <w:rPr>
          <w:rFonts w:asciiTheme="minorHAnsi" w:hAnsiTheme="minorHAnsi"/>
          <w:sz w:val="18"/>
          <w:szCs w:val="18"/>
          <w:lang w:val="es-ES_tradnl"/>
        </w:rPr>
        <w:t>En consecuencia el</w:t>
      </w:r>
      <w:r w:rsidRPr="00E76CB6">
        <w:rPr>
          <w:rFonts w:asciiTheme="minorHAnsi" w:hAnsiTheme="minorHAnsi"/>
          <w:b/>
          <w:sz w:val="18"/>
          <w:szCs w:val="18"/>
          <w:lang w:val="es-ES_tradnl"/>
        </w:rPr>
        <w:t xml:space="preserve"> PROVEEDOR </w:t>
      </w:r>
      <w:r w:rsidRPr="00E76CB6">
        <w:rPr>
          <w:rFonts w:asciiTheme="minorHAnsi" w:hAnsiTheme="minorHAnsi"/>
          <w:sz w:val="18"/>
          <w:szCs w:val="18"/>
          <w:lang w:val="es-ES_tradnl"/>
        </w:rPr>
        <w:t xml:space="preserve">garantiza y responde del servicio prestado bajo este </w:t>
      </w:r>
      <w:r w:rsidRPr="00E76CB6">
        <w:rPr>
          <w:rFonts w:asciiTheme="minorHAnsi" w:hAnsiTheme="minorHAnsi"/>
          <w:b/>
          <w:sz w:val="18"/>
          <w:szCs w:val="18"/>
          <w:lang w:val="es-ES_tradnl"/>
        </w:rPr>
        <w:t>CONTRATO</w:t>
      </w:r>
      <w:r w:rsidRPr="00E76CB6">
        <w:rPr>
          <w:rFonts w:asciiTheme="minorHAnsi" w:hAnsiTheme="minorHAnsi"/>
          <w:sz w:val="18"/>
          <w:szCs w:val="18"/>
          <w:lang w:val="es-ES_tradnl"/>
        </w:rPr>
        <w:t>, por lo que en caso de ser requerida su presencia por escrito, para cualquier aclaración, de forma posterior a la liquidación del contrato, se compromete a no negar su participación.</w:t>
      </w:r>
    </w:p>
    <w:p w:rsidR="00362694" w:rsidRPr="00E76CB6" w:rsidRDefault="00362694" w:rsidP="00362694">
      <w:pPr>
        <w:ind w:left="708"/>
        <w:jc w:val="both"/>
        <w:rPr>
          <w:rFonts w:asciiTheme="minorHAnsi" w:hAnsiTheme="minorHAnsi"/>
          <w:sz w:val="18"/>
          <w:szCs w:val="18"/>
          <w:lang w:val="es-ES_tradnl"/>
        </w:rPr>
      </w:pPr>
    </w:p>
    <w:p w:rsidR="00362694" w:rsidRPr="00E76CB6" w:rsidRDefault="00362694" w:rsidP="00362694">
      <w:pPr>
        <w:ind w:left="708"/>
        <w:jc w:val="both"/>
        <w:rPr>
          <w:rFonts w:asciiTheme="minorHAnsi" w:hAnsiTheme="minorHAnsi"/>
          <w:sz w:val="18"/>
          <w:szCs w:val="18"/>
          <w:lang w:val="es-ES_tradnl"/>
        </w:rPr>
      </w:pPr>
      <w:r w:rsidRPr="00E76CB6">
        <w:rPr>
          <w:rFonts w:asciiTheme="minorHAnsi" w:hAnsiTheme="minorHAnsi"/>
          <w:sz w:val="18"/>
          <w:szCs w:val="18"/>
          <w:lang w:val="es-ES_tradnl"/>
        </w:rPr>
        <w:t xml:space="preserve">En caso de no responder favorablemente al requerimiento, la </w:t>
      </w:r>
      <w:r w:rsidRPr="00E76CB6">
        <w:rPr>
          <w:rFonts w:asciiTheme="minorHAnsi" w:hAnsiTheme="minorHAnsi"/>
          <w:b/>
          <w:sz w:val="18"/>
          <w:szCs w:val="18"/>
          <w:lang w:val="es-ES_tradnl"/>
        </w:rPr>
        <w:t>ENTIDAD</w:t>
      </w:r>
      <w:r w:rsidRPr="00E76CB6">
        <w:rPr>
          <w:rFonts w:asciiTheme="minorHAnsi" w:hAnsiTheme="minorHAnsi"/>
          <w:sz w:val="18"/>
          <w:szCs w:val="18"/>
          <w:lang w:val="es-ES_tradnl"/>
        </w:rPr>
        <w:t xml:space="preserve"> hará conocer a la Contraloría General del Estado, para los efectos legales consiguientes, en razón de que el servicio ha sido prestado bajo un contrato administrativo, por lo cual el</w:t>
      </w:r>
      <w:r w:rsidRPr="00E76CB6">
        <w:rPr>
          <w:rFonts w:asciiTheme="minorHAnsi" w:hAnsiTheme="minorHAnsi"/>
          <w:b/>
          <w:sz w:val="18"/>
          <w:szCs w:val="18"/>
          <w:lang w:val="es-ES_tradnl"/>
        </w:rPr>
        <w:t xml:space="preserve"> PROVEEDOR </w:t>
      </w:r>
      <w:r w:rsidRPr="00E76CB6">
        <w:rPr>
          <w:rFonts w:asciiTheme="minorHAnsi" w:hAnsiTheme="minorHAnsi"/>
          <w:sz w:val="18"/>
          <w:szCs w:val="18"/>
          <w:lang w:val="es-ES_tradnl"/>
        </w:rPr>
        <w:t>es responsable ante el Estado.</w:t>
      </w:r>
    </w:p>
    <w:p w:rsidR="00362694" w:rsidRPr="00E76CB6" w:rsidRDefault="00362694" w:rsidP="00362694">
      <w:pPr>
        <w:ind w:left="708"/>
        <w:jc w:val="both"/>
        <w:rPr>
          <w:rFonts w:asciiTheme="minorHAnsi" w:hAnsiTheme="minorHAnsi"/>
          <w:sz w:val="18"/>
          <w:szCs w:val="18"/>
          <w:lang w:val="es-ES_tradnl"/>
        </w:rPr>
      </w:pPr>
    </w:p>
    <w:p w:rsidR="00362694" w:rsidRPr="00E76CB6" w:rsidRDefault="00362694" w:rsidP="00C15976">
      <w:pPr>
        <w:pStyle w:val="Prrafodelista"/>
        <w:numPr>
          <w:ilvl w:val="1"/>
          <w:numId w:val="50"/>
        </w:numPr>
        <w:ind w:left="709" w:hanging="709"/>
        <w:contextualSpacing/>
        <w:jc w:val="both"/>
        <w:rPr>
          <w:rFonts w:asciiTheme="minorHAnsi" w:hAnsiTheme="minorHAnsi"/>
          <w:b/>
          <w:sz w:val="18"/>
          <w:szCs w:val="18"/>
          <w:lang w:val="es-ES_tradnl"/>
        </w:rPr>
      </w:pPr>
      <w:r w:rsidRPr="00E76CB6">
        <w:rPr>
          <w:rFonts w:asciiTheme="minorHAnsi" w:hAnsiTheme="minorHAnsi"/>
          <w:b/>
          <w:sz w:val="18"/>
          <w:szCs w:val="18"/>
          <w:lang w:val="es-ES_tradnl"/>
        </w:rPr>
        <w:t xml:space="preserve">Responsabilidad Civil: </w:t>
      </w:r>
      <w:r w:rsidRPr="00E76CB6">
        <w:rPr>
          <w:rFonts w:asciiTheme="minorHAnsi" w:hAnsiTheme="minorHAnsi"/>
          <w:sz w:val="18"/>
          <w:szCs w:val="18"/>
          <w:lang w:val="es-ES_tradnl"/>
        </w:rPr>
        <w:t xml:space="preserve">El </w:t>
      </w:r>
      <w:r w:rsidRPr="00E76CB6">
        <w:rPr>
          <w:rFonts w:asciiTheme="minorHAnsi" w:hAnsiTheme="minorHAnsi"/>
          <w:b/>
          <w:sz w:val="18"/>
          <w:szCs w:val="18"/>
          <w:lang w:val="es-ES_tradnl"/>
        </w:rPr>
        <w:t xml:space="preserve">PROVEEDOR </w:t>
      </w:r>
      <w:r w:rsidRPr="00E76CB6">
        <w:rPr>
          <w:rFonts w:asciiTheme="minorHAnsi" w:hAnsiTheme="minorHAnsi"/>
          <w:sz w:val="18"/>
          <w:szCs w:val="18"/>
          <w:lang w:val="es-ES_tradnl"/>
        </w:rPr>
        <w:t xml:space="preserve">será el único responsable por reclamos judiciales y/o extrajudiciales efectuados por terceras personas que resulten de actos u omisiones relacionadas exclusivamente con la prestación del servicio bajo este </w:t>
      </w:r>
      <w:r w:rsidRPr="00E76CB6">
        <w:rPr>
          <w:rFonts w:asciiTheme="minorHAnsi" w:hAnsiTheme="minorHAnsi"/>
          <w:b/>
          <w:sz w:val="18"/>
          <w:szCs w:val="18"/>
          <w:lang w:val="es-ES_tradnl"/>
        </w:rPr>
        <w:t>CONTRATO</w:t>
      </w:r>
      <w:r w:rsidRPr="00E76CB6">
        <w:rPr>
          <w:rFonts w:asciiTheme="minorHAnsi" w:hAnsiTheme="minorHAnsi"/>
          <w:sz w:val="18"/>
          <w:szCs w:val="18"/>
          <w:lang w:val="es-ES_tradnl"/>
        </w:rPr>
        <w:t>.</w:t>
      </w:r>
    </w:p>
    <w:p w:rsidR="00362694" w:rsidRPr="00E76CB6" w:rsidRDefault="00362694" w:rsidP="00362694">
      <w:pPr>
        <w:pStyle w:val="Prrafodelista"/>
        <w:ind w:left="709"/>
        <w:jc w:val="both"/>
        <w:rPr>
          <w:rFonts w:asciiTheme="minorHAnsi" w:hAnsiTheme="minorHAnsi"/>
          <w:b/>
          <w:sz w:val="18"/>
          <w:szCs w:val="18"/>
          <w:lang w:val="es-ES_tradnl"/>
        </w:rPr>
      </w:pPr>
    </w:p>
    <w:p w:rsidR="00362694" w:rsidRPr="00E76CB6" w:rsidRDefault="00362694" w:rsidP="00C15976">
      <w:pPr>
        <w:pStyle w:val="Prrafodelista"/>
        <w:numPr>
          <w:ilvl w:val="1"/>
          <w:numId w:val="50"/>
        </w:numPr>
        <w:ind w:left="709" w:hanging="709"/>
        <w:contextualSpacing/>
        <w:jc w:val="both"/>
        <w:rPr>
          <w:rFonts w:asciiTheme="minorHAnsi" w:hAnsiTheme="minorHAnsi"/>
          <w:b/>
          <w:sz w:val="18"/>
          <w:szCs w:val="18"/>
          <w:lang w:val="es-ES_tradnl"/>
        </w:rPr>
      </w:pPr>
      <w:r w:rsidRPr="00E76CB6">
        <w:rPr>
          <w:rFonts w:asciiTheme="minorHAnsi" w:hAnsiTheme="minorHAnsi"/>
          <w:b/>
          <w:sz w:val="18"/>
          <w:szCs w:val="18"/>
          <w:lang w:val="es-ES_tradnl"/>
        </w:rPr>
        <w:t xml:space="preserve">Obligaciones del PROVEEDOR: </w:t>
      </w:r>
      <w:r w:rsidRPr="00E76CB6">
        <w:rPr>
          <w:rFonts w:asciiTheme="minorHAnsi" w:hAnsiTheme="minorHAnsi"/>
          <w:sz w:val="18"/>
          <w:szCs w:val="18"/>
          <w:lang w:val="es-ES_tradnl"/>
        </w:rPr>
        <w:t xml:space="preserve">El </w:t>
      </w:r>
      <w:r w:rsidRPr="00E76CB6">
        <w:rPr>
          <w:rFonts w:asciiTheme="minorHAnsi" w:hAnsiTheme="minorHAnsi"/>
          <w:b/>
          <w:sz w:val="18"/>
          <w:szCs w:val="18"/>
          <w:lang w:val="es-ES_tradnl"/>
        </w:rPr>
        <w:t>PROVEEDOR</w:t>
      </w:r>
      <w:r w:rsidRPr="00E76CB6">
        <w:rPr>
          <w:rFonts w:asciiTheme="minorHAnsi" w:hAnsiTheme="minorHAnsi"/>
          <w:sz w:val="18"/>
          <w:szCs w:val="18"/>
          <w:lang w:val="es-ES_tradnl"/>
        </w:rPr>
        <w:t xml:space="preserve"> se compromete a cumplir con las siguientes obligaciones, que son de carácter enunciativo y no limitativo:</w:t>
      </w:r>
    </w:p>
    <w:p w:rsidR="00362694" w:rsidRPr="00E76CB6" w:rsidRDefault="00362694" w:rsidP="00362694">
      <w:pPr>
        <w:pStyle w:val="Prrafodelista"/>
        <w:rPr>
          <w:rFonts w:asciiTheme="minorHAnsi" w:hAnsiTheme="minorHAnsi"/>
          <w:sz w:val="18"/>
          <w:szCs w:val="18"/>
          <w:lang w:val="es-ES_tradnl"/>
        </w:rPr>
      </w:pPr>
    </w:p>
    <w:p w:rsidR="00362694" w:rsidRPr="00E76CB6" w:rsidRDefault="00362694" w:rsidP="00C15976">
      <w:pPr>
        <w:pStyle w:val="Prrafodelista"/>
        <w:numPr>
          <w:ilvl w:val="2"/>
          <w:numId w:val="50"/>
        </w:numPr>
        <w:ind w:left="1418"/>
        <w:contextualSpacing/>
        <w:jc w:val="both"/>
        <w:rPr>
          <w:rFonts w:asciiTheme="minorHAnsi" w:hAnsiTheme="minorHAnsi"/>
          <w:b/>
          <w:sz w:val="18"/>
          <w:szCs w:val="18"/>
          <w:lang w:val="es-ES_tradnl"/>
        </w:rPr>
      </w:pPr>
      <w:r w:rsidRPr="00E76CB6">
        <w:rPr>
          <w:rFonts w:asciiTheme="minorHAnsi" w:hAnsiTheme="minorHAnsi"/>
          <w:sz w:val="18"/>
          <w:szCs w:val="18"/>
          <w:lang w:val="es-ES_tradnl"/>
        </w:rPr>
        <w:t xml:space="preserve"> Prestar el servicio objeto del presente contrato, de acuerdo con lo establecido en las especificaciones técnicas, así como las condiciones de la propuesta.</w:t>
      </w:r>
    </w:p>
    <w:p w:rsidR="00362694" w:rsidRPr="00E76CB6" w:rsidRDefault="00362694" w:rsidP="00C15976">
      <w:pPr>
        <w:pStyle w:val="Prrafodelista"/>
        <w:numPr>
          <w:ilvl w:val="2"/>
          <w:numId w:val="50"/>
        </w:numPr>
        <w:ind w:left="1418"/>
        <w:contextualSpacing/>
        <w:jc w:val="both"/>
        <w:rPr>
          <w:rFonts w:asciiTheme="minorHAnsi" w:hAnsiTheme="minorHAnsi"/>
          <w:b/>
          <w:sz w:val="18"/>
          <w:szCs w:val="18"/>
          <w:lang w:val="es-ES_tradnl"/>
        </w:rPr>
      </w:pPr>
      <w:r w:rsidRPr="00E76CB6">
        <w:rPr>
          <w:rFonts w:asciiTheme="minorHAnsi" w:hAnsiTheme="minorHAnsi"/>
          <w:sz w:val="18"/>
          <w:szCs w:val="18"/>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62694" w:rsidRPr="00E76CB6" w:rsidRDefault="00362694" w:rsidP="00C15976">
      <w:pPr>
        <w:pStyle w:val="Prrafodelista"/>
        <w:numPr>
          <w:ilvl w:val="2"/>
          <w:numId w:val="50"/>
        </w:numPr>
        <w:ind w:left="1418"/>
        <w:contextualSpacing/>
        <w:jc w:val="both"/>
        <w:rPr>
          <w:rFonts w:asciiTheme="minorHAnsi" w:hAnsiTheme="minorHAnsi"/>
          <w:b/>
          <w:sz w:val="18"/>
          <w:szCs w:val="18"/>
          <w:lang w:val="es-ES_tradnl"/>
        </w:rPr>
      </w:pPr>
      <w:r w:rsidRPr="00E76CB6">
        <w:rPr>
          <w:rFonts w:asciiTheme="minorHAnsi" w:hAnsiTheme="minorHAnsi"/>
          <w:sz w:val="18"/>
          <w:szCs w:val="18"/>
          <w:lang w:val="es-ES_tradnl"/>
        </w:rPr>
        <w:t>Cumplir cada una de las cláusulas del contrato.</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Ejecutar los servicios de acuerdo a lo previsto en este contrato y la Ley aplicable, siendo el único responsable ante cualquier inobservancia.</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362694" w:rsidRPr="00E76CB6" w:rsidRDefault="00362694" w:rsidP="00C15976">
      <w:pPr>
        <w:pStyle w:val="Prrafodelista"/>
        <w:numPr>
          <w:ilvl w:val="0"/>
          <w:numId w:val="51"/>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Toda norma laboral, social, de pensiones, migratoria y la que sea aplicable para posibilitar el correcto, legal, y oportuno desenvolvimiento de su personal en territorio boliviano.</w:t>
      </w:r>
    </w:p>
    <w:p w:rsidR="00362694" w:rsidRPr="00E76CB6" w:rsidRDefault="00362694" w:rsidP="00C15976">
      <w:pPr>
        <w:pStyle w:val="Prrafodelista"/>
        <w:numPr>
          <w:ilvl w:val="0"/>
          <w:numId w:val="51"/>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Toda norma de medio ambiente, salud, seguridad, higiene y medicina laboral.</w:t>
      </w:r>
    </w:p>
    <w:p w:rsidR="00362694" w:rsidRPr="00E76CB6" w:rsidRDefault="00362694" w:rsidP="00C15976">
      <w:pPr>
        <w:pStyle w:val="Prrafodelista"/>
        <w:numPr>
          <w:ilvl w:val="0"/>
          <w:numId w:val="51"/>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Planear, programar, dirigir y ejecutar los servicios con calidad y seguridad, a fin de garantizar el pleno cumplimiento del contrato.</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Asegurarse que su personal sea idóneo para la ejecución de los servicios y utilizar el más alto nivel de técnica actual disponible aplicable a los servicios.</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Responder por la supervisión, dirección técnica y administrativa y mano de obra de su personal, necesarias para la ejecución de los servicios, siendo para todos los efectos, el Proveedor único y exclusivo responsable.</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Salvaguardar y liberar a la Entidad de la responsabilidad de todos los reclamos, representaciones y procesos judiciales de cualquier naturaleza, relacionados con la ejecución de los servicios.</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Responder por los daños o pérdidas causados a la Entidad o a terceros, resultantes de acción u omisión en la ejecución de los servicios.</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Responsabilizarse, conforme a Ley, en calidad de único y exclusivo empleador, de las obligaciones y cargas sociales, seguro por riesgo, laborales de seguridad social, gastos médicos del personal involucrado en la ejecución y todos los que pudiera corresponder, liberando a la Entidad de cualquier reclamo.</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w:t>
      </w:r>
      <w:r w:rsidRPr="00E76CB6">
        <w:rPr>
          <w:rFonts w:asciiTheme="minorHAnsi" w:hAnsiTheme="minorHAnsi"/>
          <w:sz w:val="18"/>
          <w:szCs w:val="18"/>
          <w:lang w:val="es-ES_tradnl"/>
        </w:rPr>
        <w:lastRenderedPageBreak/>
        <w:t xml:space="preserve">del término del presente contrato, una declaración que certifique el cumplimiento de la presente obligación.   </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No involucrarse ni apoyar ningún tipo de discriminación, sea por raza, grupo o clase social, nacionalidad, región, religión, deficiencia, sexo, orientación sexual, asociación sindical, filiación política o edad al contratar.</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Cumplir las leyes vigentes y los padrones de la industria sobre el horario de trabajo. Todo servicio ejecutado en horas extras, debe ser remunerado o compensado, respetando las normas vigentes.</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Los sueldos pagados a los trabajadores deben obedecer como mínimo, a lo establecido en la Ley aplicable.</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Suministrar y facilitar siempre que sean solicitados por la Entidad, informes sobre el desenvolvimiento de las diversas fases de los servicios, incluyendo sin limitar, la documentación requerida.</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 xml:space="preserve">Responsabilizarse por obtener a su costo todas las licencias y autorizaciones de conformidad a la Ley aplicable con relación a este contrato y los registros que le exija la Entidad en conformidad al contrato. </w:t>
      </w: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El Proveedor también será responsable:</w:t>
      </w:r>
    </w:p>
    <w:p w:rsidR="00362694" w:rsidRPr="00E76CB6" w:rsidRDefault="00362694" w:rsidP="00362694">
      <w:pPr>
        <w:pStyle w:val="Prrafodelista"/>
        <w:ind w:left="1418"/>
        <w:jc w:val="both"/>
        <w:rPr>
          <w:rFonts w:asciiTheme="minorHAnsi" w:hAnsiTheme="minorHAnsi"/>
          <w:sz w:val="18"/>
          <w:szCs w:val="18"/>
          <w:lang w:val="es-ES_tradnl"/>
        </w:rPr>
      </w:pPr>
    </w:p>
    <w:p w:rsidR="00362694" w:rsidRPr="00E76CB6" w:rsidRDefault="00362694" w:rsidP="00C15976">
      <w:pPr>
        <w:pStyle w:val="Prrafodelista"/>
        <w:numPr>
          <w:ilvl w:val="0"/>
          <w:numId w:val="52"/>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Por los efectos resultantes de la inobservancia y/o infracción de las obligaciones del contrato, leyes, reglamentos y/o cualquier disposición legal.</w:t>
      </w:r>
    </w:p>
    <w:p w:rsidR="00362694" w:rsidRPr="00E76CB6" w:rsidRDefault="00362694" w:rsidP="00362694">
      <w:pPr>
        <w:pStyle w:val="Prrafodelista"/>
        <w:ind w:left="2138"/>
        <w:jc w:val="both"/>
        <w:rPr>
          <w:rFonts w:asciiTheme="minorHAnsi" w:hAnsiTheme="minorHAnsi"/>
          <w:sz w:val="18"/>
          <w:szCs w:val="18"/>
          <w:lang w:val="es-ES_tradnl"/>
        </w:rPr>
      </w:pPr>
    </w:p>
    <w:p w:rsidR="00362694" w:rsidRPr="00E76CB6" w:rsidRDefault="00362694" w:rsidP="00C15976">
      <w:pPr>
        <w:pStyle w:val="Prrafodelista"/>
        <w:numPr>
          <w:ilvl w:val="0"/>
          <w:numId w:val="52"/>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Por las indemnizaciones o reclamos ocasionados por errores, negligencia y/o impericias practicadas en la ejecución de los servicios.</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C15976">
      <w:pPr>
        <w:pStyle w:val="Prrafodelista"/>
        <w:numPr>
          <w:ilvl w:val="0"/>
          <w:numId w:val="52"/>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362694" w:rsidRPr="00E76CB6" w:rsidRDefault="00362694" w:rsidP="00362694">
      <w:pPr>
        <w:pStyle w:val="Prrafodelista"/>
        <w:ind w:left="2138"/>
        <w:jc w:val="both"/>
        <w:rPr>
          <w:rFonts w:asciiTheme="minorHAnsi" w:hAnsiTheme="minorHAnsi"/>
          <w:sz w:val="18"/>
          <w:szCs w:val="18"/>
          <w:lang w:val="es-ES_tradnl"/>
        </w:rPr>
      </w:pPr>
    </w:p>
    <w:p w:rsidR="00362694" w:rsidRPr="00E76CB6" w:rsidRDefault="00362694" w:rsidP="00C15976">
      <w:pPr>
        <w:pStyle w:val="Prrafodelista"/>
        <w:numPr>
          <w:ilvl w:val="0"/>
          <w:numId w:val="52"/>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Por rehacer o reparar, a su costo y en los plazos estipulados por la entidad, toda y/o cualquier parte de los servicios que hubiese sido considerada inaceptable por la entidad.</w:t>
      </w:r>
    </w:p>
    <w:p w:rsidR="00362694" w:rsidRPr="00E76CB6" w:rsidRDefault="00362694" w:rsidP="00362694">
      <w:pPr>
        <w:pStyle w:val="Prrafodelista"/>
        <w:ind w:left="2138"/>
        <w:jc w:val="both"/>
        <w:rPr>
          <w:rFonts w:asciiTheme="minorHAnsi" w:hAnsiTheme="minorHAnsi"/>
          <w:sz w:val="18"/>
          <w:szCs w:val="18"/>
          <w:lang w:val="es-ES_tradnl"/>
        </w:rPr>
      </w:pPr>
    </w:p>
    <w:p w:rsidR="00362694" w:rsidRPr="00E76CB6" w:rsidRDefault="00362694" w:rsidP="00C15976">
      <w:pPr>
        <w:pStyle w:val="Prrafodelista"/>
        <w:numPr>
          <w:ilvl w:val="0"/>
          <w:numId w:val="52"/>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t xml:space="preserve">Por efectuar el control de calidad de los servicios en conformidad al contrato. </w:t>
      </w:r>
    </w:p>
    <w:p w:rsidR="00362694" w:rsidRPr="00E76CB6" w:rsidRDefault="00362694" w:rsidP="00362694">
      <w:pPr>
        <w:pStyle w:val="Prrafodelista"/>
        <w:ind w:left="2138"/>
        <w:jc w:val="both"/>
        <w:rPr>
          <w:rFonts w:asciiTheme="minorHAnsi" w:hAnsiTheme="minorHAnsi"/>
          <w:sz w:val="18"/>
          <w:szCs w:val="18"/>
          <w:lang w:val="es-ES_tradnl"/>
        </w:rPr>
      </w:pPr>
    </w:p>
    <w:p w:rsidR="00362694" w:rsidRPr="00E76CB6" w:rsidRDefault="00362694" w:rsidP="00C15976">
      <w:pPr>
        <w:pStyle w:val="Prrafodelista"/>
        <w:numPr>
          <w:ilvl w:val="2"/>
          <w:numId w:val="50"/>
        </w:numPr>
        <w:ind w:left="1418"/>
        <w:contextualSpacing/>
        <w:jc w:val="both"/>
        <w:rPr>
          <w:rFonts w:asciiTheme="minorHAnsi" w:hAnsiTheme="minorHAnsi"/>
          <w:sz w:val="18"/>
          <w:szCs w:val="18"/>
          <w:lang w:val="es-ES_tradnl"/>
        </w:rPr>
      </w:pPr>
      <w:r w:rsidRPr="00E76CB6">
        <w:rPr>
          <w:rFonts w:asciiTheme="minorHAnsi" w:hAnsiTheme="minorHAnsi"/>
          <w:sz w:val="18"/>
          <w:szCs w:val="18"/>
          <w:lang w:val="es-ES_tradnl"/>
        </w:rPr>
        <w:t xml:space="preserve">Las demás obligaciones a su cargo que sin estar expresamente mencionadas, emerjan del presente contrato. </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b/>
          <w:sz w:val="18"/>
          <w:szCs w:val="18"/>
          <w:lang w:val="es-ES_tradnl"/>
        </w:rPr>
      </w:pPr>
      <w:r w:rsidRPr="00E76CB6">
        <w:rPr>
          <w:rFonts w:asciiTheme="minorHAnsi" w:hAnsiTheme="minorHAnsi"/>
          <w:b/>
          <w:sz w:val="18"/>
          <w:szCs w:val="18"/>
          <w:lang w:val="es-ES_tradnl"/>
        </w:rPr>
        <w:t xml:space="preserve">VIGÉSIMA SEGUNDA.- (GARANTÍA). </w:t>
      </w:r>
      <w:r w:rsidRPr="00E76CB6">
        <w:rPr>
          <w:rFonts w:asciiTheme="minorHAnsi" w:hAnsiTheme="minorHAnsi"/>
          <w:sz w:val="18"/>
          <w:szCs w:val="18"/>
          <w:lang w:val="es-ES_tradnl"/>
        </w:rPr>
        <w:t>El</w:t>
      </w:r>
      <w:r w:rsidRPr="00E76CB6">
        <w:rPr>
          <w:rFonts w:asciiTheme="minorHAnsi" w:hAnsiTheme="minorHAnsi"/>
          <w:b/>
          <w:sz w:val="18"/>
          <w:szCs w:val="18"/>
          <w:lang w:val="es-ES_tradnl"/>
        </w:rPr>
        <w:t xml:space="preserve"> PROVEEDOR, </w:t>
      </w:r>
      <w:r w:rsidRPr="00E76CB6">
        <w:rPr>
          <w:rFonts w:asciiTheme="minorHAnsi" w:hAnsiTheme="minorHAnsi"/>
          <w:sz w:val="18"/>
          <w:szCs w:val="18"/>
          <w:lang w:val="es-ES_tradnl"/>
        </w:rPr>
        <w:t xml:space="preserve">garantiza el correcto cumplimiento y fiel ejecución del presente contrato en todas sus partes con la Póliza de Garantía de cumplimiento de contrato No. </w:t>
      </w:r>
      <w:proofErr w:type="spellStart"/>
      <w:r w:rsidRPr="00E76CB6">
        <w:rPr>
          <w:rFonts w:asciiTheme="minorHAnsi" w:hAnsiTheme="minorHAnsi"/>
          <w:b/>
          <w:sz w:val="18"/>
          <w:szCs w:val="18"/>
          <w:lang w:val="es-ES_tradnl"/>
        </w:rPr>
        <w:t>XXXXX</w:t>
      </w:r>
      <w:proofErr w:type="spellEnd"/>
      <w:r w:rsidRPr="00E76CB6">
        <w:rPr>
          <w:rFonts w:asciiTheme="minorHAnsi" w:hAnsiTheme="minorHAnsi"/>
          <w:sz w:val="18"/>
          <w:szCs w:val="18"/>
          <w:lang w:val="es-ES_tradnl"/>
        </w:rPr>
        <w:t xml:space="preserve"> emitida por </w:t>
      </w:r>
      <w:proofErr w:type="spellStart"/>
      <w:r w:rsidRPr="00E76CB6">
        <w:rPr>
          <w:rFonts w:asciiTheme="minorHAnsi" w:hAnsiTheme="minorHAnsi"/>
          <w:b/>
          <w:sz w:val="18"/>
          <w:szCs w:val="18"/>
          <w:lang w:val="es-ES_tradnl"/>
        </w:rPr>
        <w:t>XXXXXX</w:t>
      </w:r>
      <w:proofErr w:type="spellEnd"/>
      <w:r w:rsidRPr="00E76CB6">
        <w:rPr>
          <w:rFonts w:asciiTheme="minorHAnsi" w:hAnsiTheme="minorHAnsi"/>
          <w:sz w:val="18"/>
          <w:szCs w:val="18"/>
          <w:lang w:val="es-ES_tradnl"/>
        </w:rPr>
        <w:t xml:space="preserve"> con vigencia hasta el </w:t>
      </w:r>
      <w:proofErr w:type="spellStart"/>
      <w:r w:rsidRPr="00E76CB6">
        <w:rPr>
          <w:rFonts w:asciiTheme="minorHAnsi" w:hAnsiTheme="minorHAnsi"/>
          <w:b/>
          <w:sz w:val="18"/>
          <w:szCs w:val="18"/>
          <w:lang w:val="es-ES_tradnl"/>
        </w:rPr>
        <w:t>XXXXXX</w:t>
      </w:r>
      <w:proofErr w:type="spellEnd"/>
      <w:r w:rsidRPr="00E76CB6">
        <w:rPr>
          <w:rFonts w:asciiTheme="minorHAnsi" w:hAnsiTheme="minorHAnsi"/>
          <w:sz w:val="18"/>
          <w:szCs w:val="18"/>
          <w:lang w:val="es-ES_tradnl"/>
        </w:rPr>
        <w:t xml:space="preserve">, a la orden de Yacimientos Petrolíferos Fiscales Bolivianos, por </w:t>
      </w:r>
      <w:proofErr w:type="spellStart"/>
      <w:r w:rsidRPr="00E76CB6">
        <w:rPr>
          <w:rFonts w:asciiTheme="minorHAnsi" w:hAnsiTheme="minorHAnsi"/>
          <w:b/>
          <w:sz w:val="18"/>
          <w:szCs w:val="18"/>
          <w:lang w:val="es-ES_tradnl"/>
        </w:rPr>
        <w:t>XXXXXXXXXXXXXXXXXXXXXXXXXXXXXXXXXXX</w:t>
      </w:r>
      <w:proofErr w:type="spellEnd"/>
      <w:r w:rsidRPr="00E76CB6">
        <w:rPr>
          <w:rFonts w:asciiTheme="minorHAnsi" w:hAnsiTheme="minorHAnsi"/>
          <w:b/>
          <w:sz w:val="18"/>
          <w:szCs w:val="18"/>
          <w:lang w:val="es-ES_tradnl"/>
        </w:rPr>
        <w:t>.</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El importe de dicha garantía, en caso de cualquier incumplimiento contractual incurrido por el</w:t>
      </w:r>
      <w:r w:rsidRPr="00E76CB6">
        <w:rPr>
          <w:rFonts w:asciiTheme="minorHAnsi" w:hAnsiTheme="minorHAnsi"/>
          <w:b/>
          <w:sz w:val="18"/>
          <w:szCs w:val="18"/>
          <w:lang w:val="es-ES_tradnl"/>
        </w:rPr>
        <w:t xml:space="preserve"> PROVEEDOR, </w:t>
      </w:r>
      <w:r w:rsidRPr="00E76CB6">
        <w:rPr>
          <w:rFonts w:asciiTheme="minorHAnsi" w:hAnsiTheme="minorHAnsi"/>
          <w:sz w:val="18"/>
          <w:szCs w:val="18"/>
          <w:lang w:val="es-ES_tradnl"/>
        </w:rPr>
        <w:t xml:space="preserve">será pagado en favor de la </w:t>
      </w:r>
      <w:r w:rsidRPr="00E76CB6">
        <w:rPr>
          <w:rFonts w:asciiTheme="minorHAnsi" w:hAnsiTheme="minorHAnsi"/>
          <w:b/>
          <w:sz w:val="18"/>
          <w:szCs w:val="18"/>
          <w:lang w:val="es-ES_tradnl"/>
        </w:rPr>
        <w:t xml:space="preserve">ENTIDAD, </w:t>
      </w:r>
      <w:r w:rsidRPr="00E76CB6">
        <w:rPr>
          <w:rFonts w:asciiTheme="minorHAnsi" w:hAnsiTheme="minorHAnsi"/>
          <w:sz w:val="18"/>
          <w:szCs w:val="18"/>
          <w:lang w:val="es-ES_tradnl"/>
        </w:rPr>
        <w:t>sin necesidad de ningún trámite o acción judicial, a su solo requerimiento.</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Si se procediera a la prestación del servicio dentro del plazo contractual y en forma satisfactoria, hecho que se hará constar mediante el Informe de Conformidad correspondiente, suscrita por ambas partes contratantes, dicha garantía será devuelta después de la </w:t>
      </w:r>
      <w:r w:rsidRPr="00E76CB6">
        <w:rPr>
          <w:rFonts w:asciiTheme="minorHAnsi" w:hAnsiTheme="minorHAnsi" w:cs="Arial"/>
          <w:sz w:val="18"/>
          <w:szCs w:val="18"/>
          <w:lang w:val="es-ES_tradnl"/>
        </w:rPr>
        <w:t xml:space="preserve">Liquidación </w:t>
      </w:r>
      <w:r w:rsidRPr="00E76CB6">
        <w:rPr>
          <w:rFonts w:asciiTheme="minorHAnsi" w:hAnsiTheme="minorHAnsi"/>
          <w:sz w:val="18"/>
          <w:szCs w:val="18"/>
          <w:lang w:val="es-ES_tradnl"/>
        </w:rPr>
        <w:t>del contrato, juntamente con el Certificado de Cumplimiento de Contrato.</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El </w:t>
      </w:r>
      <w:r w:rsidRPr="00E76CB6">
        <w:rPr>
          <w:rFonts w:asciiTheme="minorHAnsi" w:hAnsiTheme="minorHAnsi"/>
          <w:b/>
          <w:sz w:val="18"/>
          <w:szCs w:val="18"/>
          <w:lang w:val="es-ES_tradnl"/>
        </w:rPr>
        <w:t>PROVEEDOR</w:t>
      </w:r>
      <w:r w:rsidRPr="00E76CB6">
        <w:rPr>
          <w:rFonts w:asciiTheme="minorHAnsi" w:hAnsiTheme="minorHAnsi"/>
          <w:sz w:val="18"/>
          <w:szCs w:val="18"/>
          <w:lang w:val="es-ES_tradnl"/>
        </w:rPr>
        <w:t xml:space="preserve">, tiene la obligación de mantener actualizada la Garantía, cuantas veces lo requiera la </w:t>
      </w:r>
      <w:r w:rsidRPr="00E76CB6">
        <w:rPr>
          <w:rFonts w:asciiTheme="minorHAnsi" w:hAnsiTheme="minorHAnsi"/>
          <w:b/>
          <w:sz w:val="18"/>
          <w:szCs w:val="18"/>
          <w:lang w:val="es-ES_tradnl"/>
        </w:rPr>
        <w:t>ENTIDAD</w:t>
      </w:r>
      <w:r w:rsidRPr="00E76CB6">
        <w:rPr>
          <w:rFonts w:asciiTheme="minorHAnsi" w:hAnsiTheme="minorHAnsi"/>
          <w:sz w:val="18"/>
          <w:szCs w:val="18"/>
          <w:lang w:val="es-ES_tradnl"/>
        </w:rPr>
        <w:t xml:space="preserve">, por razones justificadas. El </w:t>
      </w:r>
      <w:r w:rsidRPr="00E76CB6">
        <w:rPr>
          <w:rFonts w:asciiTheme="minorHAnsi" w:hAnsiTheme="minorHAnsi"/>
          <w:b/>
          <w:bCs/>
          <w:sz w:val="18"/>
          <w:szCs w:val="18"/>
          <w:lang w:val="es-ES_tradnl"/>
        </w:rPr>
        <w:t>FISCAL</w:t>
      </w:r>
      <w:r w:rsidRPr="00E76CB6">
        <w:rPr>
          <w:rFonts w:asciiTheme="minorHAnsi" w:hAnsiTheme="minorHAnsi"/>
          <w:sz w:val="18"/>
          <w:szCs w:val="18"/>
          <w:lang w:val="es-ES_tradnl"/>
        </w:rPr>
        <w:t>, es quien llevará el control directo de vigencia de la misma bajo su responsabilidad.</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b/>
          <w:sz w:val="18"/>
          <w:szCs w:val="18"/>
          <w:lang w:val="es-ES_tradnl"/>
        </w:rPr>
      </w:pPr>
      <w:r w:rsidRPr="00E76CB6">
        <w:rPr>
          <w:rFonts w:asciiTheme="minorHAnsi" w:hAnsiTheme="minorHAnsi"/>
          <w:b/>
          <w:sz w:val="18"/>
          <w:szCs w:val="18"/>
          <w:lang w:val="es-ES_tradnl"/>
        </w:rPr>
        <w:t xml:space="preserve">VIGÉSIMA TERCERA.- (CIERRE DE CONTRATO). </w:t>
      </w:r>
    </w:p>
    <w:p w:rsidR="00362694" w:rsidRPr="00E76CB6" w:rsidRDefault="00362694" w:rsidP="00362694">
      <w:pPr>
        <w:jc w:val="both"/>
        <w:rPr>
          <w:rFonts w:asciiTheme="minorHAnsi" w:hAnsiTheme="minorHAnsi"/>
          <w:b/>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Concluido el plazo del presente contrato, la </w:t>
      </w:r>
      <w:r w:rsidRPr="00E76CB6">
        <w:rPr>
          <w:rFonts w:asciiTheme="minorHAnsi" w:hAnsiTheme="minorHAnsi"/>
          <w:b/>
          <w:sz w:val="18"/>
          <w:szCs w:val="18"/>
          <w:lang w:val="es-ES_tradnl"/>
        </w:rPr>
        <w:t>ENTIDAD</w:t>
      </w:r>
      <w:r w:rsidRPr="00E76CB6">
        <w:rPr>
          <w:rFonts w:asciiTheme="minorHAnsi" w:hAnsiTheme="minorHAnsi"/>
          <w:sz w:val="18"/>
          <w:szCs w:val="18"/>
          <w:lang w:val="es-ES_tradnl"/>
        </w:rPr>
        <w:t>, procederá al cierre del mismo, estableciendo saldos a favor o en contra, elaborará el Informe de Conformidad y emitirá el Certificado de Cumplimiento de Contrato, se suscribirá el acta de cierre de contrato y procederá al cierre del mismo a efectos de la devolución de garantías.</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La </w:t>
      </w:r>
      <w:r w:rsidRPr="00E76CB6">
        <w:rPr>
          <w:rFonts w:asciiTheme="minorHAnsi" w:hAnsiTheme="minorHAnsi"/>
          <w:b/>
          <w:sz w:val="18"/>
          <w:szCs w:val="18"/>
          <w:lang w:val="es-ES_tradnl"/>
        </w:rPr>
        <w:t xml:space="preserve">ENTIDAD </w:t>
      </w:r>
      <w:r w:rsidRPr="00E76CB6">
        <w:rPr>
          <w:rFonts w:asciiTheme="minorHAnsi" w:hAnsiTheme="minorHAnsi"/>
          <w:sz w:val="18"/>
          <w:szCs w:val="18"/>
          <w:lang w:val="es-ES_tradnl"/>
        </w:rPr>
        <w:t xml:space="preserve">no dará por finalizado el servicio ni la liquidación, si el </w:t>
      </w:r>
      <w:r w:rsidRPr="00E76CB6">
        <w:rPr>
          <w:rFonts w:asciiTheme="minorHAnsi" w:hAnsiTheme="minorHAnsi"/>
          <w:b/>
          <w:sz w:val="18"/>
          <w:szCs w:val="18"/>
          <w:lang w:val="es-ES_tradnl"/>
        </w:rPr>
        <w:t>PROVEEDOR</w:t>
      </w:r>
      <w:r w:rsidRPr="00E76CB6">
        <w:rPr>
          <w:rFonts w:asciiTheme="minorHAnsi" w:hAnsiTheme="minorHAnsi"/>
          <w:sz w:val="18"/>
          <w:szCs w:val="18"/>
          <w:lang w:val="es-ES_tradnl"/>
        </w:rPr>
        <w:t xml:space="preserve"> no hubiese cumplido con todas sus obligaciones de acuerdo a los términos del contrato.</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En el cierre o liquidación de contrato, se tomarán en cuenta:</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C15976">
      <w:pPr>
        <w:pStyle w:val="Prrafodelista"/>
        <w:numPr>
          <w:ilvl w:val="0"/>
          <w:numId w:val="38"/>
        </w:numPr>
        <w:contextualSpacing/>
        <w:jc w:val="both"/>
        <w:rPr>
          <w:rFonts w:asciiTheme="minorHAnsi" w:hAnsiTheme="minorHAnsi"/>
          <w:sz w:val="18"/>
          <w:szCs w:val="18"/>
          <w:lang w:val="es-ES_tradnl"/>
        </w:rPr>
      </w:pPr>
      <w:r w:rsidRPr="00E76CB6">
        <w:rPr>
          <w:rFonts w:asciiTheme="minorHAnsi" w:hAnsiTheme="minorHAnsi"/>
          <w:sz w:val="18"/>
          <w:szCs w:val="18"/>
          <w:lang w:val="es-ES_tradnl"/>
        </w:rPr>
        <w:lastRenderedPageBreak/>
        <w:t>Las multas y penalidades</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b/>
          <w:sz w:val="18"/>
          <w:szCs w:val="18"/>
          <w:lang w:val="es-ES_tradnl"/>
        </w:rPr>
      </w:pPr>
      <w:r w:rsidRPr="00E76CB6">
        <w:rPr>
          <w:rFonts w:asciiTheme="minorHAnsi" w:hAnsiTheme="minorHAnsi"/>
          <w:b/>
          <w:sz w:val="18"/>
          <w:szCs w:val="18"/>
          <w:lang w:val="es-ES_tradnl"/>
        </w:rPr>
        <w:t xml:space="preserve">VIGÉSIMA CUARTA.- (MOROSIDAD Y SUS PENALIDADES) </w:t>
      </w:r>
    </w:p>
    <w:p w:rsidR="00362694" w:rsidRPr="00E76CB6" w:rsidRDefault="00362694" w:rsidP="00362694">
      <w:pPr>
        <w:jc w:val="both"/>
        <w:rPr>
          <w:rFonts w:asciiTheme="minorHAnsi" w:hAnsiTheme="minorHAnsi"/>
          <w:b/>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El </w:t>
      </w:r>
      <w:r w:rsidRPr="00E76CB6">
        <w:rPr>
          <w:rFonts w:asciiTheme="minorHAnsi" w:hAnsiTheme="minorHAnsi"/>
          <w:b/>
          <w:bCs/>
          <w:sz w:val="18"/>
          <w:szCs w:val="18"/>
          <w:lang w:val="es-ES_tradnl"/>
        </w:rPr>
        <w:t>PROVEEDOR</w:t>
      </w:r>
      <w:r w:rsidRPr="00E76CB6">
        <w:rPr>
          <w:rFonts w:asciiTheme="minorHAnsi" w:hAnsiTheme="minorHAnsi"/>
          <w:sz w:val="18"/>
          <w:szCs w:val="18"/>
          <w:lang w:val="es-ES_tradnl"/>
        </w:rPr>
        <w:t xml:space="preserve"> se constituirá en mora sin necesidad de ningún aviso previo de la </w:t>
      </w:r>
      <w:r w:rsidRPr="00E76CB6">
        <w:rPr>
          <w:rFonts w:asciiTheme="minorHAnsi" w:hAnsiTheme="minorHAnsi"/>
          <w:b/>
          <w:sz w:val="18"/>
          <w:szCs w:val="18"/>
          <w:lang w:val="es-ES_tradnl"/>
        </w:rPr>
        <w:t>ENTIDAD</w:t>
      </w:r>
      <w:r w:rsidRPr="00E76CB6">
        <w:rPr>
          <w:rFonts w:asciiTheme="minorHAnsi" w:hAnsiTheme="minorHAnsi"/>
          <w:sz w:val="18"/>
          <w:szCs w:val="18"/>
          <w:lang w:val="es-ES_tradnl"/>
        </w:rPr>
        <w:t>, por el solo hecho de transgredir los plazos establecidos en el cronograma de prestación del servicio, obligándose a pagar por cada día calendario de retraso una multa de acuerdo al siguiente detalle:</w:t>
      </w:r>
    </w:p>
    <w:p w:rsidR="00362694"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p>
    <w:tbl>
      <w:tblPr>
        <w:tblW w:w="4825" w:type="pct"/>
        <w:jc w:val="center"/>
        <w:tblCellMar>
          <w:left w:w="0" w:type="dxa"/>
          <w:right w:w="0" w:type="dxa"/>
        </w:tblCellMar>
        <w:tblLook w:val="04A0" w:firstRow="1" w:lastRow="0" w:firstColumn="1" w:lastColumn="0" w:noHBand="0" w:noVBand="1"/>
      </w:tblPr>
      <w:tblGrid>
        <w:gridCol w:w="2380"/>
        <w:gridCol w:w="6414"/>
      </w:tblGrid>
      <w:tr w:rsidR="00362694" w:rsidRPr="00E76CB6" w:rsidTr="00CF3C6B">
        <w:trPr>
          <w:trHeight w:val="330"/>
          <w:jc w:val="center"/>
        </w:trPr>
        <w:tc>
          <w:tcPr>
            <w:tcW w:w="13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362694" w:rsidRPr="00E76CB6" w:rsidRDefault="00362694" w:rsidP="00CF3C6B">
            <w:pPr>
              <w:jc w:val="center"/>
              <w:rPr>
                <w:b/>
                <w:sz w:val="18"/>
                <w:szCs w:val="18"/>
              </w:rPr>
            </w:pPr>
            <w:r w:rsidRPr="00E76CB6">
              <w:rPr>
                <w:rFonts w:ascii="Arial" w:hAnsi="Arial" w:cs="Arial"/>
                <w:b/>
                <w:sz w:val="18"/>
                <w:szCs w:val="18"/>
              </w:rPr>
              <w:t>​</w:t>
            </w:r>
            <w:r w:rsidRPr="00E76CB6">
              <w:rPr>
                <w:rFonts w:asciiTheme="minorHAnsi" w:hAnsiTheme="minorHAnsi" w:cstheme="minorHAnsi"/>
                <w:b/>
                <w:sz w:val="18"/>
                <w:szCs w:val="18"/>
              </w:rPr>
              <w:t>MOTIVO DE LA MULTA</w:t>
            </w:r>
          </w:p>
        </w:tc>
        <w:tc>
          <w:tcPr>
            <w:tcW w:w="36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hideMark/>
          </w:tcPr>
          <w:p w:rsidR="00362694" w:rsidRPr="00E76CB6" w:rsidRDefault="00362694" w:rsidP="00CF3C6B">
            <w:pPr>
              <w:pStyle w:val="default0"/>
              <w:jc w:val="center"/>
              <w:rPr>
                <w:b/>
                <w:sz w:val="18"/>
                <w:szCs w:val="18"/>
              </w:rPr>
            </w:pPr>
            <w:r w:rsidRPr="00E76CB6">
              <w:rPr>
                <w:rFonts w:asciiTheme="minorHAnsi" w:hAnsiTheme="minorHAnsi" w:cstheme="minorHAnsi"/>
                <w:b/>
                <w:sz w:val="18"/>
                <w:szCs w:val="18"/>
              </w:rPr>
              <w:t>MULTA</w:t>
            </w:r>
          </w:p>
        </w:tc>
      </w:tr>
      <w:tr w:rsidR="00362694" w:rsidRPr="00E76CB6" w:rsidTr="00CF3C6B">
        <w:trPr>
          <w:trHeight w:val="165"/>
          <w:jc w:val="center"/>
        </w:trPr>
        <w:tc>
          <w:tcPr>
            <w:tcW w:w="1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62694" w:rsidRPr="00E76CB6" w:rsidRDefault="00362694" w:rsidP="00CF3C6B">
            <w:pPr>
              <w:spacing w:before="100" w:beforeAutospacing="1" w:after="100" w:afterAutospacing="1"/>
              <w:rPr>
                <w:sz w:val="18"/>
                <w:szCs w:val="18"/>
              </w:rPr>
            </w:pPr>
            <w:r w:rsidRPr="00E76CB6">
              <w:rPr>
                <w:rFonts w:asciiTheme="minorHAnsi" w:hAnsiTheme="minorHAnsi" w:cstheme="minorHAnsi"/>
                <w:sz w:val="18"/>
                <w:szCs w:val="18"/>
              </w:rPr>
              <w:t>Por exceder el plazo de ejecución de obra establecido.</w:t>
            </w:r>
          </w:p>
        </w:tc>
        <w:tc>
          <w:tcPr>
            <w:tcW w:w="3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62694" w:rsidRPr="00E76CB6" w:rsidRDefault="00362694" w:rsidP="00CF3C6B">
            <w:pPr>
              <w:autoSpaceDE w:val="0"/>
              <w:autoSpaceDN w:val="0"/>
              <w:rPr>
                <w:sz w:val="18"/>
                <w:szCs w:val="18"/>
              </w:rPr>
            </w:pPr>
            <w:r w:rsidRPr="00E76CB6">
              <w:rPr>
                <w:rFonts w:asciiTheme="minorHAnsi" w:hAnsiTheme="minorHAnsi" w:cstheme="minorHAnsi"/>
                <w:sz w:val="18"/>
                <w:szCs w:val="18"/>
              </w:rPr>
              <w:t>2 x 1.000 del monto total de contrato entre el día 1 y 10</w:t>
            </w:r>
          </w:p>
          <w:p w:rsidR="00362694" w:rsidRPr="00E76CB6" w:rsidRDefault="00362694" w:rsidP="00CF3C6B">
            <w:pPr>
              <w:autoSpaceDE w:val="0"/>
              <w:autoSpaceDN w:val="0"/>
              <w:rPr>
                <w:sz w:val="18"/>
                <w:szCs w:val="18"/>
              </w:rPr>
            </w:pPr>
            <w:r w:rsidRPr="00E76CB6">
              <w:rPr>
                <w:rFonts w:asciiTheme="minorHAnsi" w:hAnsiTheme="minorHAnsi" w:cstheme="minorHAnsi"/>
                <w:sz w:val="18"/>
                <w:szCs w:val="18"/>
              </w:rPr>
              <w:t>4 x 1.000 del monto total de contrato entre el día 11 y 20</w:t>
            </w:r>
          </w:p>
          <w:p w:rsidR="00362694" w:rsidRPr="00E76CB6" w:rsidRDefault="00362694" w:rsidP="00CF3C6B">
            <w:pPr>
              <w:autoSpaceDE w:val="0"/>
              <w:autoSpaceDN w:val="0"/>
              <w:rPr>
                <w:sz w:val="18"/>
                <w:szCs w:val="18"/>
              </w:rPr>
            </w:pPr>
            <w:r w:rsidRPr="00E76CB6">
              <w:rPr>
                <w:rFonts w:asciiTheme="minorHAnsi" w:hAnsiTheme="minorHAnsi" w:cstheme="minorHAnsi"/>
                <w:sz w:val="18"/>
                <w:szCs w:val="18"/>
              </w:rPr>
              <w:t>6 x 1.000 del monto total de contrato entre el día 21 y 30</w:t>
            </w:r>
          </w:p>
          <w:p w:rsidR="00362694" w:rsidRPr="00E76CB6" w:rsidRDefault="00362694" w:rsidP="00CF3C6B">
            <w:pPr>
              <w:autoSpaceDE w:val="0"/>
              <w:autoSpaceDN w:val="0"/>
              <w:rPr>
                <w:sz w:val="18"/>
                <w:szCs w:val="18"/>
              </w:rPr>
            </w:pPr>
            <w:r w:rsidRPr="00E76CB6">
              <w:rPr>
                <w:rFonts w:asciiTheme="minorHAnsi" w:hAnsiTheme="minorHAnsi" w:cstheme="minorHAnsi"/>
                <w:sz w:val="18"/>
                <w:szCs w:val="18"/>
              </w:rPr>
              <w:t>8 x 1.000 del monto total de contrato entre el día 31 en adelante</w:t>
            </w:r>
          </w:p>
        </w:tc>
      </w:tr>
      <w:tr w:rsidR="00362694" w:rsidRPr="00E76CB6" w:rsidTr="00CF3C6B">
        <w:trPr>
          <w:trHeight w:val="165"/>
          <w:jc w:val="center"/>
        </w:trPr>
        <w:tc>
          <w:tcPr>
            <w:tcW w:w="1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62694" w:rsidRPr="00E76CB6" w:rsidRDefault="00362694" w:rsidP="00CF3C6B">
            <w:pPr>
              <w:spacing w:before="100" w:beforeAutospacing="1" w:after="100" w:afterAutospacing="1"/>
              <w:rPr>
                <w:sz w:val="18"/>
                <w:szCs w:val="18"/>
              </w:rPr>
            </w:pPr>
            <w:r w:rsidRPr="00E76CB6">
              <w:rPr>
                <w:rFonts w:asciiTheme="minorHAnsi" w:hAnsiTheme="minorHAnsi" w:cstheme="minorHAnsi"/>
                <w:sz w:val="18"/>
                <w:szCs w:val="18"/>
              </w:rPr>
              <w:t>Por cambio del personal clave</w:t>
            </w:r>
          </w:p>
        </w:tc>
        <w:tc>
          <w:tcPr>
            <w:tcW w:w="3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62694" w:rsidRPr="00E76CB6" w:rsidRDefault="00362694" w:rsidP="00CF3C6B">
            <w:pPr>
              <w:spacing w:before="100" w:beforeAutospacing="1" w:after="100" w:afterAutospacing="1"/>
              <w:rPr>
                <w:sz w:val="18"/>
                <w:szCs w:val="18"/>
              </w:rPr>
            </w:pPr>
            <w:r w:rsidRPr="00E76CB6">
              <w:rPr>
                <w:rFonts w:asciiTheme="minorHAnsi" w:hAnsiTheme="minorHAnsi" w:cstheme="minorHAnsi"/>
                <w:sz w:val="18"/>
                <w:szCs w:val="18"/>
              </w:rPr>
              <w:t>0,50 % del monto total del contrato</w:t>
            </w:r>
          </w:p>
        </w:tc>
      </w:tr>
      <w:tr w:rsidR="00362694" w:rsidRPr="00E76CB6" w:rsidTr="00CF3C6B">
        <w:trPr>
          <w:trHeight w:val="165"/>
          <w:jc w:val="center"/>
        </w:trPr>
        <w:tc>
          <w:tcPr>
            <w:tcW w:w="1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62694" w:rsidRPr="00E76CB6" w:rsidRDefault="00362694" w:rsidP="00CF3C6B">
            <w:pPr>
              <w:tabs>
                <w:tab w:val="left" w:pos="426"/>
              </w:tabs>
              <w:spacing w:before="100" w:beforeAutospacing="1" w:after="100" w:afterAutospacing="1"/>
              <w:jc w:val="both"/>
              <w:rPr>
                <w:sz w:val="18"/>
                <w:szCs w:val="18"/>
              </w:rPr>
            </w:pPr>
            <w:r w:rsidRPr="00E76CB6">
              <w:rPr>
                <w:rFonts w:asciiTheme="minorHAnsi" w:hAnsiTheme="minorHAnsi" w:cstheme="minorHAnsi"/>
                <w:sz w:val="18"/>
                <w:szCs w:val="18"/>
              </w:rPr>
              <w:t xml:space="preserve">Por llamada de atención </w:t>
            </w:r>
          </w:p>
        </w:tc>
        <w:tc>
          <w:tcPr>
            <w:tcW w:w="36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62694" w:rsidRPr="00E76CB6" w:rsidRDefault="00362694" w:rsidP="00CF3C6B">
            <w:pPr>
              <w:rPr>
                <w:rFonts w:asciiTheme="minorHAnsi" w:hAnsiTheme="minorHAnsi" w:cstheme="minorHAnsi"/>
                <w:sz w:val="18"/>
                <w:szCs w:val="18"/>
              </w:rPr>
            </w:pPr>
            <w:r w:rsidRPr="00E76CB6">
              <w:rPr>
                <w:rFonts w:asciiTheme="minorHAnsi" w:hAnsiTheme="minorHAnsi" w:cstheme="minorHAnsi"/>
                <w:sz w:val="18"/>
                <w:szCs w:val="18"/>
              </w:rPr>
              <w:t>A la primera llamada de atención 1% del monto total del contrato</w:t>
            </w:r>
          </w:p>
          <w:p w:rsidR="00362694" w:rsidRPr="00E76CB6" w:rsidRDefault="00362694" w:rsidP="00CF3C6B">
            <w:pPr>
              <w:rPr>
                <w:rFonts w:asciiTheme="minorHAnsi" w:hAnsiTheme="minorHAnsi" w:cstheme="minorHAnsi"/>
                <w:sz w:val="18"/>
                <w:szCs w:val="18"/>
              </w:rPr>
            </w:pPr>
            <w:r w:rsidRPr="00E76CB6">
              <w:rPr>
                <w:rFonts w:asciiTheme="minorHAnsi" w:hAnsiTheme="minorHAnsi" w:cstheme="minorHAnsi"/>
                <w:sz w:val="18"/>
                <w:szCs w:val="18"/>
              </w:rPr>
              <w:t>A la segunda llamada de atención 2% del monto total del contrato</w:t>
            </w:r>
          </w:p>
        </w:tc>
      </w:tr>
    </w:tbl>
    <w:p w:rsidR="00362694" w:rsidRPr="00E76CB6" w:rsidRDefault="00362694" w:rsidP="00362694">
      <w:pPr>
        <w:jc w:val="both"/>
        <w:rPr>
          <w:rFonts w:asciiTheme="minorHAnsi" w:hAnsiTheme="minorHAnsi"/>
          <w:sz w:val="18"/>
          <w:szCs w:val="18"/>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Esta penalidad se aplicará salvo casos de fuerza mayor o caso fortuito debidamente comprobado por el </w:t>
      </w:r>
      <w:r w:rsidRPr="00E76CB6">
        <w:rPr>
          <w:rFonts w:asciiTheme="minorHAnsi" w:hAnsiTheme="minorHAnsi"/>
          <w:b/>
          <w:bCs/>
          <w:sz w:val="18"/>
          <w:szCs w:val="18"/>
          <w:lang w:val="es-ES_tradnl"/>
        </w:rPr>
        <w:t>FISCAL DE SERVICIO</w:t>
      </w:r>
      <w:r w:rsidRPr="00E76CB6">
        <w:rPr>
          <w:rFonts w:asciiTheme="minorHAnsi" w:hAnsiTheme="minorHAnsi"/>
          <w:sz w:val="18"/>
          <w:szCs w:val="18"/>
          <w:lang w:val="es-ES_tradnl"/>
        </w:rPr>
        <w:t>.</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Cuando el </w:t>
      </w:r>
      <w:r w:rsidRPr="00E76CB6">
        <w:rPr>
          <w:rFonts w:asciiTheme="minorHAnsi" w:hAnsiTheme="minorHAnsi"/>
          <w:b/>
          <w:bCs/>
          <w:sz w:val="18"/>
          <w:szCs w:val="18"/>
          <w:lang w:val="es-ES_tradnl"/>
        </w:rPr>
        <w:t>FISCAL DE SERVICIO</w:t>
      </w:r>
      <w:r w:rsidRPr="00E76CB6">
        <w:rPr>
          <w:rFonts w:asciiTheme="minorHAnsi" w:hAnsiTheme="minorHAnsi"/>
          <w:sz w:val="18"/>
          <w:szCs w:val="18"/>
          <w:lang w:val="es-ES_tradnl"/>
        </w:rPr>
        <w:t xml:space="preserve"> establezca como emergencia de la aplicación de multas por mora durante la prestación del servicio dentro del plazo establecido en la Cláusula Cuarta del presente </w:t>
      </w:r>
      <w:r w:rsidRPr="00E76CB6">
        <w:rPr>
          <w:rFonts w:asciiTheme="minorHAnsi" w:hAnsiTheme="minorHAnsi"/>
          <w:b/>
          <w:sz w:val="18"/>
          <w:szCs w:val="18"/>
          <w:lang w:val="es-ES_tradnl"/>
        </w:rPr>
        <w:t>CONTRATO</w:t>
      </w:r>
      <w:r w:rsidRPr="00E76CB6">
        <w:rPr>
          <w:rFonts w:asciiTheme="minorHAnsi" w:hAnsiTheme="minorHAnsi"/>
          <w:sz w:val="18"/>
          <w:szCs w:val="18"/>
          <w:lang w:val="es-ES_tradnl"/>
        </w:rPr>
        <w:t xml:space="preserve"> que se haya llegado al límite máximo del veinte por ciento (20%) del monto del contrato, se producirá la resolución del mismo, aspecto que se comunicará al </w:t>
      </w:r>
      <w:r w:rsidRPr="00E76CB6">
        <w:rPr>
          <w:rFonts w:asciiTheme="minorHAnsi" w:hAnsiTheme="minorHAnsi"/>
          <w:b/>
          <w:bCs/>
          <w:sz w:val="18"/>
          <w:szCs w:val="18"/>
          <w:lang w:val="es-ES_tradnl"/>
        </w:rPr>
        <w:t>PROVEEDOR</w:t>
      </w:r>
      <w:r w:rsidRPr="00E76CB6">
        <w:rPr>
          <w:rFonts w:asciiTheme="minorHAnsi" w:hAnsiTheme="minorHAnsi"/>
          <w:sz w:val="18"/>
          <w:szCs w:val="18"/>
          <w:lang w:val="es-ES_tradnl"/>
        </w:rPr>
        <w:t xml:space="preserve"> en forma inmediata.</w:t>
      </w:r>
    </w:p>
    <w:p w:rsidR="00362694" w:rsidRPr="00E76CB6" w:rsidRDefault="00362694" w:rsidP="00362694">
      <w:pPr>
        <w:jc w:val="both"/>
        <w:rPr>
          <w:rFonts w:asciiTheme="minorHAnsi" w:hAnsiTheme="minorHAnsi"/>
          <w:sz w:val="18"/>
          <w:szCs w:val="18"/>
          <w:lang w:val="es-ES_tradnl"/>
        </w:rPr>
      </w:pPr>
    </w:p>
    <w:p w:rsidR="00362694" w:rsidRPr="00E76CB6" w:rsidRDefault="00362694" w:rsidP="00362694">
      <w:pPr>
        <w:jc w:val="both"/>
        <w:rPr>
          <w:rFonts w:asciiTheme="minorHAnsi" w:hAnsiTheme="minorHAnsi"/>
          <w:sz w:val="18"/>
          <w:szCs w:val="18"/>
          <w:lang w:val="es-ES_tradnl"/>
        </w:rPr>
      </w:pPr>
      <w:r w:rsidRPr="00E76CB6">
        <w:rPr>
          <w:rFonts w:asciiTheme="minorHAnsi" w:hAnsiTheme="minorHAnsi"/>
          <w:sz w:val="18"/>
          <w:szCs w:val="18"/>
          <w:lang w:val="es-ES_tradnl"/>
        </w:rPr>
        <w:t xml:space="preserve">Las multas serán cobradas mediante descuentos establecidos expresamente por el </w:t>
      </w:r>
      <w:r w:rsidRPr="00E76CB6">
        <w:rPr>
          <w:rFonts w:asciiTheme="minorHAnsi" w:hAnsiTheme="minorHAnsi"/>
          <w:b/>
          <w:bCs/>
          <w:sz w:val="18"/>
          <w:szCs w:val="18"/>
          <w:lang w:val="es-ES_tradnl"/>
        </w:rPr>
        <w:t>FISCAL DE SERVICIO</w:t>
      </w:r>
      <w:r w:rsidRPr="00E76CB6">
        <w:rPr>
          <w:rFonts w:asciiTheme="minorHAnsi" w:hAnsiTheme="minorHAnsi"/>
          <w:sz w:val="18"/>
          <w:szCs w:val="18"/>
          <w:lang w:val="es-ES_tradnl"/>
        </w:rPr>
        <w:t xml:space="preserve">, bajo su directa responsabilidad mediante las planillas de pago mensual o en su caso el certificado de liquidación final sin perjuicio de que la </w:t>
      </w:r>
      <w:r w:rsidRPr="00E76CB6">
        <w:rPr>
          <w:rFonts w:asciiTheme="minorHAnsi" w:hAnsiTheme="minorHAnsi"/>
          <w:b/>
          <w:bCs/>
          <w:sz w:val="18"/>
          <w:szCs w:val="18"/>
          <w:lang w:val="es-ES_tradnl"/>
        </w:rPr>
        <w:t xml:space="preserve">ENTIDAD </w:t>
      </w:r>
      <w:r w:rsidRPr="00E76CB6">
        <w:rPr>
          <w:rFonts w:asciiTheme="minorHAnsi" w:hAnsiTheme="minorHAnsi"/>
          <w:sz w:val="18"/>
          <w:szCs w:val="18"/>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362694" w:rsidRPr="00E76CB6" w:rsidRDefault="00362694" w:rsidP="00362694">
      <w:pPr>
        <w:jc w:val="both"/>
        <w:rPr>
          <w:rFonts w:asciiTheme="minorHAnsi" w:hAnsiTheme="minorHAnsi"/>
          <w:b/>
          <w:sz w:val="18"/>
          <w:szCs w:val="18"/>
          <w:lang w:val="es-ES_tradnl"/>
        </w:rPr>
      </w:pPr>
    </w:p>
    <w:p w:rsidR="00362694" w:rsidRPr="00E76CB6" w:rsidRDefault="00362694" w:rsidP="00362694">
      <w:pPr>
        <w:jc w:val="both"/>
        <w:rPr>
          <w:rFonts w:asciiTheme="minorHAnsi" w:hAnsiTheme="minorHAnsi"/>
          <w:b/>
          <w:sz w:val="18"/>
          <w:szCs w:val="18"/>
          <w:lang w:val="es-ES_tradnl"/>
        </w:rPr>
      </w:pPr>
      <w:r w:rsidRPr="00E76CB6">
        <w:rPr>
          <w:rFonts w:asciiTheme="minorHAnsi" w:hAnsiTheme="minorHAnsi"/>
          <w:b/>
          <w:sz w:val="18"/>
          <w:szCs w:val="18"/>
          <w:lang w:val="es-ES_tradnl"/>
        </w:rPr>
        <w:t xml:space="preserve">VIGÉSIMA QUINTA.- (CONDICIONES COMPLEMENTARIAS DEL SERVICIO). </w:t>
      </w:r>
    </w:p>
    <w:p w:rsidR="00362694" w:rsidRPr="00E76CB6" w:rsidRDefault="00362694" w:rsidP="00362694">
      <w:pPr>
        <w:jc w:val="both"/>
        <w:rPr>
          <w:rFonts w:asciiTheme="minorHAnsi" w:hAnsiTheme="minorHAnsi"/>
          <w:b/>
          <w:sz w:val="18"/>
          <w:szCs w:val="18"/>
          <w:lang w:val="es-ES_tradnl"/>
        </w:rPr>
      </w:pPr>
    </w:p>
    <w:p w:rsidR="00362694" w:rsidRPr="00E76CB6" w:rsidRDefault="00362694" w:rsidP="00362694">
      <w:pPr>
        <w:jc w:val="both"/>
        <w:rPr>
          <w:rFonts w:asciiTheme="minorHAnsi" w:hAnsiTheme="minorHAnsi"/>
          <w:b/>
          <w:sz w:val="18"/>
          <w:szCs w:val="18"/>
          <w:lang w:val="es-ES_tradnl"/>
        </w:rPr>
      </w:pPr>
      <w:r w:rsidRPr="00E76CB6">
        <w:rPr>
          <w:rFonts w:asciiTheme="minorHAnsi" w:hAnsiTheme="minorHAnsi"/>
          <w:sz w:val="18"/>
          <w:szCs w:val="18"/>
          <w:lang w:val="es-ES_tradnl"/>
        </w:rPr>
        <w:t xml:space="preserve">El </w:t>
      </w:r>
      <w:r w:rsidRPr="00E76CB6">
        <w:rPr>
          <w:rFonts w:asciiTheme="minorHAnsi" w:hAnsiTheme="minorHAnsi"/>
          <w:b/>
          <w:sz w:val="18"/>
          <w:szCs w:val="18"/>
          <w:lang w:val="es-ES_tradnl"/>
        </w:rPr>
        <w:t>PROVEEDOR</w:t>
      </w:r>
      <w:r w:rsidRPr="00E76CB6">
        <w:rPr>
          <w:rFonts w:asciiTheme="minorHAnsi" w:hAnsiTheme="minorHAnsi"/>
          <w:sz w:val="18"/>
          <w:szCs w:val="18"/>
          <w:lang w:val="es-ES_tradnl"/>
        </w:rPr>
        <w:t xml:space="preserve"> deberá contar con los seguros generales a objeto de cumplir con cualquier eventualidad que se presente durante la ejecución del </w:t>
      </w:r>
      <w:r w:rsidRPr="00E76CB6">
        <w:rPr>
          <w:rFonts w:asciiTheme="minorHAnsi" w:hAnsiTheme="minorHAnsi"/>
          <w:b/>
          <w:sz w:val="18"/>
          <w:szCs w:val="18"/>
          <w:lang w:val="es-ES_tradnl"/>
        </w:rPr>
        <w:t>SERVICIO.</w:t>
      </w:r>
    </w:p>
    <w:p w:rsidR="00362694" w:rsidRPr="00E76CB6" w:rsidRDefault="00362694" w:rsidP="00362694">
      <w:pPr>
        <w:jc w:val="both"/>
        <w:rPr>
          <w:rFonts w:asciiTheme="minorHAnsi" w:hAnsiTheme="minorHAnsi"/>
          <w:b/>
          <w:sz w:val="18"/>
          <w:szCs w:val="18"/>
          <w:lang w:val="es-ES_tradnl"/>
        </w:rPr>
      </w:pPr>
    </w:p>
    <w:p w:rsidR="00362694" w:rsidRPr="00E76CB6" w:rsidRDefault="00362694" w:rsidP="00362694">
      <w:pPr>
        <w:spacing w:line="0" w:lineRule="atLeast"/>
        <w:contextualSpacing/>
        <w:jc w:val="both"/>
        <w:rPr>
          <w:rFonts w:asciiTheme="minorHAnsi" w:hAnsiTheme="minorHAnsi" w:cstheme="minorHAnsi"/>
          <w:b/>
          <w:position w:val="-6"/>
          <w:sz w:val="18"/>
          <w:szCs w:val="18"/>
          <w:lang w:val="es-ES_tradnl"/>
        </w:rPr>
      </w:pPr>
      <w:r w:rsidRPr="00E76CB6">
        <w:rPr>
          <w:rFonts w:asciiTheme="minorHAnsi" w:hAnsiTheme="minorHAnsi"/>
          <w:b/>
          <w:sz w:val="18"/>
          <w:szCs w:val="18"/>
          <w:lang w:val="es-ES_tradnl"/>
        </w:rPr>
        <w:t>VIGÉSIMA</w:t>
      </w:r>
      <w:r w:rsidRPr="00E76CB6">
        <w:rPr>
          <w:rFonts w:asciiTheme="minorHAnsi" w:hAnsiTheme="minorHAnsi" w:cstheme="minorHAnsi"/>
          <w:b/>
          <w:sz w:val="18"/>
          <w:szCs w:val="18"/>
        </w:rPr>
        <w:t xml:space="preserve"> SEXTA.-</w:t>
      </w:r>
      <w:r w:rsidRPr="00E76CB6">
        <w:rPr>
          <w:rFonts w:asciiTheme="minorHAnsi" w:hAnsiTheme="minorHAnsi" w:cstheme="minorHAnsi"/>
          <w:b/>
          <w:position w:val="-6"/>
          <w:sz w:val="18"/>
          <w:szCs w:val="18"/>
          <w:lang w:val="es-ES_tradnl"/>
        </w:rPr>
        <w:t xml:space="preserve"> </w:t>
      </w:r>
      <w:r w:rsidRPr="00E76CB6">
        <w:rPr>
          <w:rFonts w:asciiTheme="minorHAnsi" w:hAnsiTheme="minorHAnsi" w:cstheme="minorHAnsi"/>
          <w:b/>
          <w:sz w:val="18"/>
          <w:szCs w:val="18"/>
        </w:rPr>
        <w:t xml:space="preserve">(CLÁUSULA ANTICORRUPCIÓN) </w:t>
      </w:r>
      <w:r w:rsidRPr="00E76CB6">
        <w:rPr>
          <w:rFonts w:asciiTheme="minorHAnsi" w:hAnsiTheme="minorHAnsi" w:cstheme="minorHAnsi"/>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w:t>
      </w:r>
      <w:bookmarkStart w:id="10" w:name="_GoBack"/>
      <w:bookmarkEnd w:id="10"/>
      <w:r w:rsidRPr="00E76CB6">
        <w:rPr>
          <w:rFonts w:asciiTheme="minorHAnsi" w:hAnsiTheme="minorHAnsi" w:cstheme="minorHAnsi"/>
          <w:sz w:val="18"/>
          <w:szCs w:val="18"/>
        </w:rPr>
        <w:t>as “Marcelo Quiroga Santa Cruz ”) y/o la “Convención Interamericana Contra la Corrupción”.</w:t>
      </w:r>
    </w:p>
    <w:p w:rsidR="00362694" w:rsidRPr="00E76CB6" w:rsidRDefault="00362694" w:rsidP="00362694">
      <w:pPr>
        <w:jc w:val="both"/>
        <w:rPr>
          <w:rFonts w:asciiTheme="minorHAnsi" w:hAnsiTheme="minorHAnsi"/>
          <w:i/>
          <w:sz w:val="18"/>
          <w:szCs w:val="18"/>
          <w:lang w:val="es-ES_tradnl"/>
        </w:rPr>
      </w:pPr>
    </w:p>
    <w:p w:rsidR="00362694" w:rsidRPr="00E76CB6" w:rsidRDefault="00362694" w:rsidP="00362694">
      <w:pPr>
        <w:autoSpaceDE w:val="0"/>
        <w:autoSpaceDN w:val="0"/>
        <w:adjustRightInd w:val="0"/>
        <w:jc w:val="both"/>
        <w:rPr>
          <w:rFonts w:asciiTheme="minorHAnsi" w:eastAsia="Calibri" w:hAnsiTheme="minorHAnsi" w:cs="Calibri"/>
          <w:color w:val="000000"/>
          <w:sz w:val="18"/>
          <w:szCs w:val="18"/>
          <w:lang w:val="es-BO"/>
        </w:rPr>
      </w:pPr>
      <w:r w:rsidRPr="00E76CB6">
        <w:rPr>
          <w:rFonts w:asciiTheme="minorHAnsi" w:eastAsiaTheme="minorHAnsi" w:hAnsiTheme="minorHAnsi" w:cs="Calibri"/>
          <w:b/>
          <w:sz w:val="18"/>
          <w:szCs w:val="18"/>
          <w:lang w:val="es-BO"/>
        </w:rPr>
        <w:t>VIGÉSIMA SÉPTIMA.- (CONFORMIDAD).</w:t>
      </w:r>
      <w:r w:rsidRPr="00E76CB6">
        <w:rPr>
          <w:rFonts w:asciiTheme="minorHAnsi" w:eastAsiaTheme="minorHAnsi" w:hAnsiTheme="minorHAnsi" w:cs="Calibri"/>
          <w:sz w:val="18"/>
          <w:szCs w:val="18"/>
          <w:lang w:val="es-BO"/>
        </w:rPr>
        <w:t xml:space="preserve"> En señal de aceptación y conformidad y para su fiel y estricto cumplimiento firman el presente Contrato en cuatro (4) ejemplares de un mismo tenor y validez el</w:t>
      </w:r>
      <w:r w:rsidRPr="00E76CB6">
        <w:rPr>
          <w:rFonts w:asciiTheme="minorHAnsi" w:hAnsiTheme="minorHAnsi" w:cs="Calibri"/>
          <w:sz w:val="18"/>
          <w:szCs w:val="18"/>
          <w:lang w:eastAsia="es-BO"/>
        </w:rPr>
        <w:t xml:space="preserve"> Ing. Eddy Rolando Revollo Panozo</w:t>
      </w:r>
      <w:r w:rsidRPr="00E76CB6">
        <w:rPr>
          <w:rFonts w:asciiTheme="minorHAnsi" w:hAnsiTheme="minorHAnsi" w:cs="Calibri"/>
          <w:i/>
          <w:sz w:val="18"/>
          <w:szCs w:val="18"/>
        </w:rPr>
        <w:t>,</w:t>
      </w:r>
      <w:r w:rsidRPr="00E76CB6">
        <w:rPr>
          <w:rFonts w:asciiTheme="minorHAnsi" w:hAnsiTheme="minorHAnsi" w:cs="Calibri"/>
          <w:sz w:val="18"/>
          <w:szCs w:val="18"/>
          <w:lang w:val="es-ES_tradnl"/>
        </w:rPr>
        <w:t xml:space="preserve"> </w:t>
      </w:r>
      <w:r w:rsidRPr="00E76CB6">
        <w:rPr>
          <w:rFonts w:asciiTheme="minorHAnsi" w:hAnsiTheme="minorHAnsi" w:cs="Calibri"/>
          <w:sz w:val="18"/>
          <w:szCs w:val="18"/>
          <w:lang w:eastAsia="es-BO"/>
        </w:rPr>
        <w:t>en su calidad de Responsable de firma de contrato</w:t>
      </w:r>
      <w:r w:rsidRPr="00E76CB6">
        <w:rPr>
          <w:rFonts w:asciiTheme="minorHAnsi" w:hAnsiTheme="minorHAnsi" w:cs="Calibri"/>
          <w:sz w:val="18"/>
          <w:szCs w:val="18"/>
          <w:lang w:val="es-ES_tradnl"/>
        </w:rPr>
        <w:t xml:space="preserve">, en representación legal de la </w:t>
      </w:r>
      <w:r w:rsidRPr="00E76CB6">
        <w:rPr>
          <w:rFonts w:asciiTheme="minorHAnsi" w:hAnsiTheme="minorHAnsi" w:cs="Arial"/>
          <w:b/>
          <w:sz w:val="18"/>
          <w:szCs w:val="18"/>
        </w:rPr>
        <w:t>ENTIDAD</w:t>
      </w:r>
      <w:r w:rsidRPr="00E76CB6">
        <w:rPr>
          <w:rFonts w:asciiTheme="minorHAnsi" w:hAnsiTheme="minorHAnsi" w:cs="Calibri"/>
          <w:b/>
          <w:sz w:val="18"/>
          <w:szCs w:val="18"/>
          <w:lang w:val="es-ES_tradnl"/>
        </w:rPr>
        <w:t xml:space="preserve"> </w:t>
      </w:r>
      <w:r w:rsidRPr="00E76CB6">
        <w:rPr>
          <w:rFonts w:asciiTheme="minorHAnsi" w:hAnsiTheme="minorHAnsi" w:cs="Calibri"/>
          <w:sz w:val="18"/>
          <w:szCs w:val="18"/>
          <w:lang w:val="es-ES_tradnl"/>
        </w:rPr>
        <w:t xml:space="preserve">y </w:t>
      </w:r>
      <w:proofErr w:type="spellStart"/>
      <w:r w:rsidRPr="00E76CB6">
        <w:rPr>
          <w:rFonts w:asciiTheme="minorHAnsi" w:hAnsiTheme="minorHAnsi" w:cs="Calibri"/>
          <w:b/>
          <w:sz w:val="18"/>
          <w:szCs w:val="18"/>
          <w:lang w:val="es-ES_tradnl"/>
        </w:rPr>
        <w:t>XXXXXXXXXXXXXX</w:t>
      </w:r>
      <w:proofErr w:type="spellEnd"/>
      <w:r w:rsidRPr="00E76CB6">
        <w:rPr>
          <w:rFonts w:asciiTheme="minorHAnsi" w:eastAsia="Calibri" w:hAnsiTheme="minorHAnsi" w:cs="Calibri"/>
          <w:color w:val="000000"/>
          <w:sz w:val="18"/>
          <w:szCs w:val="18"/>
          <w:lang w:val="es-BO"/>
        </w:rPr>
        <w:t xml:space="preserve"> </w:t>
      </w:r>
      <w:r w:rsidRPr="00E76CB6">
        <w:rPr>
          <w:rFonts w:asciiTheme="minorHAnsi" w:hAnsiTheme="minorHAnsi" w:cs="Calibri"/>
          <w:sz w:val="18"/>
          <w:szCs w:val="18"/>
          <w:lang w:val="es-ES_tradnl"/>
        </w:rPr>
        <w:t xml:space="preserve">en representación legal del </w:t>
      </w:r>
      <w:r w:rsidRPr="00E76CB6">
        <w:rPr>
          <w:rFonts w:asciiTheme="minorHAnsi" w:hAnsiTheme="minorHAnsi" w:cs="Calibri"/>
          <w:b/>
          <w:sz w:val="18"/>
          <w:szCs w:val="18"/>
          <w:lang w:val="es-ES_tradnl"/>
        </w:rPr>
        <w:t>PROVEEDOR.</w:t>
      </w:r>
    </w:p>
    <w:p w:rsidR="00362694" w:rsidRPr="00E76CB6" w:rsidRDefault="00362694" w:rsidP="00362694">
      <w:pPr>
        <w:jc w:val="both"/>
        <w:rPr>
          <w:rFonts w:asciiTheme="minorHAnsi" w:hAnsiTheme="minorHAnsi" w:cs="Calibri"/>
          <w:b/>
          <w:sz w:val="18"/>
          <w:szCs w:val="18"/>
          <w:lang w:val="es-ES_tradnl"/>
        </w:rPr>
      </w:pPr>
    </w:p>
    <w:p w:rsidR="00362694" w:rsidRPr="00E76CB6" w:rsidRDefault="00362694" w:rsidP="00362694">
      <w:pPr>
        <w:jc w:val="both"/>
        <w:rPr>
          <w:rFonts w:asciiTheme="minorHAnsi" w:hAnsiTheme="minorHAnsi" w:cs="Calibri"/>
          <w:sz w:val="18"/>
          <w:szCs w:val="18"/>
          <w:lang w:val="es-ES_tradnl"/>
        </w:rPr>
      </w:pPr>
      <w:r w:rsidRPr="00E76CB6">
        <w:rPr>
          <w:rFonts w:asciiTheme="minorHAnsi" w:hAnsiTheme="minorHAnsi" w:cs="Calibri"/>
          <w:sz w:val="18"/>
          <w:szCs w:val="18"/>
          <w:lang w:val="es-ES_tradnl"/>
        </w:rPr>
        <w:t>Este documento, conforme a disposiciones legales de control fiscal vigentes, será registrado ante la Contraloría General del Estado.</w:t>
      </w: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jc w:val="both"/>
        <w:rPr>
          <w:rFonts w:asciiTheme="minorHAnsi" w:hAnsiTheme="minorHAnsi" w:cs="Calibri"/>
          <w:sz w:val="18"/>
          <w:szCs w:val="18"/>
          <w:lang w:val="es-ES_tradnl"/>
        </w:rPr>
      </w:pPr>
    </w:p>
    <w:p w:rsidR="00362694" w:rsidRPr="00E76CB6" w:rsidRDefault="00362694" w:rsidP="00362694">
      <w:pPr>
        <w:ind w:firstLine="708"/>
        <w:rPr>
          <w:rFonts w:asciiTheme="minorHAnsi" w:hAnsiTheme="minorHAnsi" w:cs="Calibri"/>
          <w:b/>
          <w:sz w:val="18"/>
          <w:szCs w:val="18"/>
          <w:lang w:val="es-BO"/>
        </w:rPr>
      </w:pPr>
      <w:r w:rsidRPr="00E76CB6">
        <w:rPr>
          <w:rFonts w:asciiTheme="minorHAnsi" w:hAnsiTheme="minorHAnsi" w:cstheme="minorHAnsi"/>
          <w:b/>
          <w:position w:val="-6"/>
          <w:sz w:val="18"/>
          <w:szCs w:val="18"/>
          <w:lang w:val="es-ES_tradnl"/>
        </w:rPr>
        <w:t xml:space="preserve"> Ing. Eddy Rolando Revollo Panozo </w:t>
      </w:r>
      <w:r w:rsidRPr="00E76CB6">
        <w:rPr>
          <w:rFonts w:asciiTheme="minorHAnsi" w:hAnsiTheme="minorHAnsi" w:cstheme="minorHAnsi"/>
          <w:b/>
          <w:position w:val="-6"/>
          <w:sz w:val="18"/>
          <w:szCs w:val="18"/>
          <w:lang w:val="es-ES_tradnl"/>
        </w:rPr>
        <w:tab/>
      </w:r>
      <w:r w:rsidRPr="00E76CB6">
        <w:rPr>
          <w:rFonts w:asciiTheme="minorHAnsi" w:hAnsiTheme="minorHAnsi" w:cstheme="minorHAnsi"/>
          <w:b/>
          <w:position w:val="-6"/>
          <w:sz w:val="18"/>
          <w:szCs w:val="18"/>
          <w:lang w:val="es-ES_tradnl"/>
        </w:rPr>
        <w:tab/>
      </w:r>
      <w:r w:rsidRPr="00E76CB6">
        <w:rPr>
          <w:rFonts w:asciiTheme="minorHAnsi" w:hAnsiTheme="minorHAnsi" w:cstheme="minorHAnsi"/>
          <w:b/>
          <w:position w:val="-6"/>
          <w:sz w:val="18"/>
          <w:szCs w:val="18"/>
          <w:lang w:val="es-ES_tradnl"/>
        </w:rPr>
        <w:tab/>
        <w:t xml:space="preserve">                         </w:t>
      </w:r>
      <w:proofErr w:type="spellStart"/>
      <w:r w:rsidRPr="00E76CB6">
        <w:rPr>
          <w:rFonts w:asciiTheme="minorHAnsi" w:hAnsiTheme="minorHAnsi" w:cstheme="minorHAnsi"/>
          <w:b/>
          <w:position w:val="-6"/>
          <w:sz w:val="18"/>
          <w:szCs w:val="18"/>
          <w:lang w:val="es-ES_tradnl"/>
        </w:rPr>
        <w:t>xxxxxxxxxxxxxxxxxxxxxxxxxxx</w:t>
      </w:r>
      <w:proofErr w:type="spellEnd"/>
    </w:p>
    <w:p w:rsidR="00362694" w:rsidRPr="00E76CB6" w:rsidRDefault="00362694" w:rsidP="00362694">
      <w:pPr>
        <w:tabs>
          <w:tab w:val="center" w:pos="1985"/>
          <w:tab w:val="center" w:pos="4820"/>
        </w:tabs>
        <w:contextualSpacing/>
        <w:jc w:val="both"/>
        <w:rPr>
          <w:rFonts w:asciiTheme="minorHAnsi" w:hAnsiTheme="minorHAnsi" w:cstheme="minorHAnsi"/>
          <w:b/>
          <w:position w:val="-6"/>
          <w:sz w:val="18"/>
          <w:szCs w:val="18"/>
          <w:lang w:val="es-ES_tradnl"/>
        </w:rPr>
      </w:pPr>
      <w:r w:rsidRPr="00E76CB6">
        <w:rPr>
          <w:rFonts w:asciiTheme="minorHAnsi" w:hAnsiTheme="minorHAnsi" w:cstheme="minorHAnsi"/>
          <w:b/>
          <w:position w:val="-6"/>
          <w:sz w:val="18"/>
          <w:szCs w:val="18"/>
          <w:lang w:val="es-ES_tradnl"/>
        </w:rPr>
        <w:t xml:space="preserve">                      Distrital Redes de Gas La Paz </w:t>
      </w:r>
      <w:r w:rsidRPr="00E76CB6">
        <w:rPr>
          <w:rFonts w:asciiTheme="minorHAnsi" w:hAnsiTheme="minorHAnsi" w:cstheme="minorHAnsi"/>
          <w:b/>
          <w:position w:val="-6"/>
          <w:sz w:val="18"/>
          <w:szCs w:val="18"/>
          <w:lang w:val="es-ES_tradnl"/>
        </w:rPr>
        <w:tab/>
      </w:r>
      <w:r w:rsidRPr="00E76CB6">
        <w:rPr>
          <w:rFonts w:asciiTheme="minorHAnsi" w:hAnsiTheme="minorHAnsi" w:cstheme="minorHAnsi"/>
          <w:b/>
          <w:position w:val="-6"/>
          <w:sz w:val="18"/>
          <w:szCs w:val="18"/>
          <w:lang w:val="es-ES_tradnl"/>
        </w:rPr>
        <w:tab/>
      </w:r>
      <w:r w:rsidRPr="00E76CB6">
        <w:rPr>
          <w:rFonts w:asciiTheme="minorHAnsi" w:hAnsiTheme="minorHAnsi" w:cstheme="minorHAnsi"/>
          <w:b/>
          <w:position w:val="-6"/>
          <w:sz w:val="18"/>
          <w:szCs w:val="18"/>
          <w:lang w:val="es-ES_tradnl"/>
        </w:rPr>
        <w:tab/>
        <w:t xml:space="preserve">                      </w:t>
      </w:r>
      <w:proofErr w:type="spellStart"/>
      <w:r w:rsidRPr="00E76CB6">
        <w:rPr>
          <w:rFonts w:asciiTheme="minorHAnsi" w:hAnsiTheme="minorHAnsi" w:cstheme="minorHAnsi"/>
          <w:b/>
          <w:position w:val="-6"/>
          <w:sz w:val="18"/>
          <w:szCs w:val="18"/>
          <w:lang w:val="es-ES_tradnl"/>
        </w:rPr>
        <w:t>xxxxxxxxxxxxxx</w:t>
      </w:r>
      <w:proofErr w:type="spellEnd"/>
    </w:p>
    <w:p w:rsidR="00362694" w:rsidRPr="00E76CB6" w:rsidRDefault="00362694" w:rsidP="00362694">
      <w:pPr>
        <w:tabs>
          <w:tab w:val="center" w:pos="1985"/>
          <w:tab w:val="center" w:pos="4820"/>
        </w:tabs>
        <w:contextualSpacing/>
        <w:jc w:val="both"/>
        <w:rPr>
          <w:rFonts w:asciiTheme="minorHAnsi" w:hAnsiTheme="minorHAnsi" w:cstheme="minorHAnsi"/>
          <w:b/>
          <w:position w:val="-6"/>
          <w:sz w:val="18"/>
          <w:szCs w:val="18"/>
          <w:lang w:val="es-ES_tradnl"/>
        </w:rPr>
      </w:pPr>
      <w:r w:rsidRPr="00E76CB6">
        <w:rPr>
          <w:rFonts w:asciiTheme="minorHAnsi" w:hAnsiTheme="minorHAnsi" w:cstheme="minorHAnsi"/>
          <w:b/>
          <w:position w:val="-6"/>
          <w:sz w:val="18"/>
          <w:szCs w:val="18"/>
          <w:lang w:val="es-ES_tradnl"/>
        </w:rPr>
        <w:t xml:space="preserve">                                          </w:t>
      </w:r>
      <w:proofErr w:type="spellStart"/>
      <w:r w:rsidRPr="00E76CB6">
        <w:rPr>
          <w:rFonts w:asciiTheme="minorHAnsi" w:hAnsiTheme="minorHAnsi" w:cstheme="minorHAnsi"/>
          <w:b/>
          <w:position w:val="-6"/>
          <w:sz w:val="18"/>
          <w:szCs w:val="18"/>
          <w:lang w:val="es-ES_tradnl"/>
        </w:rPr>
        <w:t>Y.P.F.B</w:t>
      </w:r>
      <w:proofErr w:type="spellEnd"/>
      <w:r w:rsidRPr="00E76CB6">
        <w:rPr>
          <w:rFonts w:asciiTheme="minorHAnsi" w:hAnsiTheme="minorHAnsi" w:cstheme="minorHAnsi"/>
          <w:b/>
          <w:position w:val="-6"/>
          <w:sz w:val="18"/>
          <w:szCs w:val="18"/>
          <w:lang w:val="es-ES_tradnl"/>
        </w:rPr>
        <w:t>.</w:t>
      </w:r>
    </w:p>
    <w:p w:rsidR="00362694" w:rsidRPr="004854C5" w:rsidRDefault="00362694" w:rsidP="007D4619">
      <w:pPr>
        <w:jc w:val="center"/>
        <w:rPr>
          <w:rFonts w:asciiTheme="minorHAnsi" w:hAnsiTheme="minorHAnsi" w:cstheme="minorHAnsi"/>
          <w:b/>
          <w:bCs/>
          <w:sz w:val="22"/>
          <w:szCs w:val="22"/>
        </w:rPr>
      </w:pPr>
    </w:p>
    <w:sectPr w:rsidR="00362694" w:rsidRPr="004854C5"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976" w:rsidRDefault="00C15976">
      <w:r>
        <w:separator/>
      </w:r>
    </w:p>
  </w:endnote>
  <w:endnote w:type="continuationSeparator" w:id="0">
    <w:p w:rsidR="00C15976" w:rsidRDefault="00C1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28" w:rsidRPr="006B79AF" w:rsidRDefault="00F2602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25D8D">
      <w:rPr>
        <w:rFonts w:ascii="Calibri" w:hAnsi="Calibri" w:cs="Calibri"/>
        <w:noProof/>
      </w:rPr>
      <w:t>21</w:t>
    </w:r>
    <w:r w:rsidRPr="006B79AF">
      <w:rPr>
        <w:rFonts w:ascii="Calibri" w:hAnsi="Calibri" w:cs="Calibri"/>
      </w:rPr>
      <w:fldChar w:fldCharType="end"/>
    </w:r>
  </w:p>
  <w:p w:rsidR="00F26028" w:rsidRDefault="00F260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976" w:rsidRDefault="00C15976">
      <w:r>
        <w:separator/>
      </w:r>
    </w:p>
  </w:footnote>
  <w:footnote w:type="continuationSeparator" w:id="0">
    <w:p w:rsidR="00C15976" w:rsidRDefault="00C159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b/>
      </w:rPr>
    </w:lvl>
    <w:lvl w:ilvl="1" w:tplc="CE1EF0F0">
      <w:start w:val="1"/>
      <w:numFmt w:val="lowerLetter"/>
      <w:lvlText w:val="%2)"/>
      <w:lvlJc w:val="left"/>
      <w:pPr>
        <w:tabs>
          <w:tab w:val="num" w:pos="1980"/>
        </w:tabs>
        <w:ind w:left="1980" w:hanging="360"/>
      </w:pPr>
      <w:rPr>
        <w:b/>
      </w:r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b/>
      </w:rPr>
    </w:lvl>
    <w:lvl w:ilvl="1">
      <w:start w:val="1"/>
      <w:numFmt w:val="decimal"/>
      <w:lvlText w:val="%1.%2"/>
      <w:lvlJc w:val="left"/>
      <w:pPr>
        <w:ind w:left="384" w:hanging="384"/>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nsid w:val="03533445"/>
    <w:multiLevelType w:val="singleLevel"/>
    <w:tmpl w:val="0C0A0019"/>
    <w:lvl w:ilvl="0">
      <w:start w:val="1"/>
      <w:numFmt w:val="lowerLetter"/>
      <w:lvlText w:val="%1."/>
      <w:lvlJc w:val="left"/>
      <w:pPr>
        <w:ind w:left="1944" w:hanging="360"/>
      </w:p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start w:val="1"/>
      <w:numFmt w:val="bullet"/>
      <w:lvlText w:val="o"/>
      <w:lvlJc w:val="left"/>
      <w:pPr>
        <w:ind w:left="1488" w:hanging="360"/>
      </w:pPr>
      <w:rPr>
        <w:rFonts w:ascii="Courier New" w:hAnsi="Courier New" w:cs="Courier New" w:hint="default"/>
      </w:rPr>
    </w:lvl>
    <w:lvl w:ilvl="2" w:tplc="400A0005">
      <w:start w:val="1"/>
      <w:numFmt w:val="bullet"/>
      <w:lvlText w:val=""/>
      <w:lvlJc w:val="left"/>
      <w:pPr>
        <w:ind w:left="2208" w:hanging="360"/>
      </w:pPr>
      <w:rPr>
        <w:rFonts w:ascii="Wingdings" w:hAnsi="Wingdings" w:hint="default"/>
      </w:rPr>
    </w:lvl>
    <w:lvl w:ilvl="3" w:tplc="400A0001">
      <w:start w:val="1"/>
      <w:numFmt w:val="bullet"/>
      <w:lvlText w:val=""/>
      <w:lvlJc w:val="left"/>
      <w:pPr>
        <w:ind w:left="2928" w:hanging="360"/>
      </w:pPr>
      <w:rPr>
        <w:rFonts w:ascii="Symbol" w:hAnsi="Symbol" w:hint="default"/>
      </w:rPr>
    </w:lvl>
    <w:lvl w:ilvl="4" w:tplc="400A0003">
      <w:start w:val="1"/>
      <w:numFmt w:val="bullet"/>
      <w:lvlText w:val="o"/>
      <w:lvlJc w:val="left"/>
      <w:pPr>
        <w:ind w:left="3648" w:hanging="360"/>
      </w:pPr>
      <w:rPr>
        <w:rFonts w:ascii="Courier New" w:hAnsi="Courier New" w:cs="Courier New" w:hint="default"/>
      </w:rPr>
    </w:lvl>
    <w:lvl w:ilvl="5" w:tplc="400A0005">
      <w:start w:val="1"/>
      <w:numFmt w:val="bullet"/>
      <w:lvlText w:val=""/>
      <w:lvlJc w:val="left"/>
      <w:pPr>
        <w:ind w:left="4368" w:hanging="360"/>
      </w:pPr>
      <w:rPr>
        <w:rFonts w:ascii="Wingdings" w:hAnsi="Wingdings" w:hint="default"/>
      </w:rPr>
    </w:lvl>
    <w:lvl w:ilvl="6" w:tplc="400A0001">
      <w:start w:val="1"/>
      <w:numFmt w:val="bullet"/>
      <w:lvlText w:val=""/>
      <w:lvlJc w:val="left"/>
      <w:pPr>
        <w:ind w:left="5088" w:hanging="360"/>
      </w:pPr>
      <w:rPr>
        <w:rFonts w:ascii="Symbol" w:hAnsi="Symbol" w:hint="default"/>
      </w:rPr>
    </w:lvl>
    <w:lvl w:ilvl="7" w:tplc="400A0003">
      <w:start w:val="1"/>
      <w:numFmt w:val="bullet"/>
      <w:lvlText w:val="o"/>
      <w:lvlJc w:val="left"/>
      <w:pPr>
        <w:ind w:left="5808" w:hanging="360"/>
      </w:pPr>
      <w:rPr>
        <w:rFonts w:ascii="Courier New" w:hAnsi="Courier New" w:cs="Courier New" w:hint="default"/>
      </w:rPr>
    </w:lvl>
    <w:lvl w:ilvl="8" w:tplc="400A0005">
      <w:start w:val="1"/>
      <w:numFmt w:val="bullet"/>
      <w:lvlText w:val=""/>
      <w:lvlJc w:val="left"/>
      <w:pPr>
        <w:ind w:left="6528" w:hanging="360"/>
      </w:pPr>
      <w:rPr>
        <w:rFonts w:ascii="Wingdings" w:hAnsi="Wingding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1">
    <w:nsid w:val="0D1A5FED"/>
    <w:multiLevelType w:val="multilevel"/>
    <w:tmpl w:val="9078F92A"/>
    <w:lvl w:ilvl="0">
      <w:start w:val="5"/>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560" w:hanging="720"/>
      </w:pPr>
    </w:lvl>
    <w:lvl w:ilvl="5">
      <w:start w:val="1"/>
      <w:numFmt w:val="decimal"/>
      <w:lvlText w:val="%1.%2.%3.%4.%5.%6"/>
      <w:lvlJc w:val="left"/>
      <w:pPr>
        <w:ind w:left="4630" w:hanging="1080"/>
      </w:pPr>
    </w:lvl>
    <w:lvl w:ilvl="6">
      <w:start w:val="1"/>
      <w:numFmt w:val="decimal"/>
      <w:lvlText w:val="%1.%2.%3.%4.%5.%6.%7"/>
      <w:lvlJc w:val="left"/>
      <w:pPr>
        <w:ind w:left="5340" w:hanging="1080"/>
      </w:pPr>
    </w:lvl>
    <w:lvl w:ilvl="7">
      <w:start w:val="1"/>
      <w:numFmt w:val="decimal"/>
      <w:lvlText w:val="%1.%2.%3.%4.%5.%6.%7.%8"/>
      <w:lvlJc w:val="left"/>
      <w:pPr>
        <w:ind w:left="6410" w:hanging="1440"/>
      </w:pPr>
    </w:lvl>
    <w:lvl w:ilvl="8">
      <w:start w:val="1"/>
      <w:numFmt w:val="decimal"/>
      <w:lvlText w:val="%1.%2.%3.%4.%5.%6.%7.%8.%9"/>
      <w:lvlJc w:val="left"/>
      <w:pPr>
        <w:ind w:left="7120" w:hanging="144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A53BD9"/>
    <w:multiLevelType w:val="hybridMultilevel"/>
    <w:tmpl w:val="A448D25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0586B9C"/>
    <w:multiLevelType w:val="hybridMultilevel"/>
    <w:tmpl w:val="03E6DF8E"/>
    <w:lvl w:ilvl="0" w:tplc="FAD2E266">
      <w:numFmt w:val="bullet"/>
      <w:lvlText w:val="-"/>
      <w:lvlJc w:val="left"/>
      <w:pPr>
        <w:ind w:left="720" w:hanging="360"/>
      </w:pPr>
      <w:rPr>
        <w:rFonts w:ascii="Verdana" w:eastAsia="Times New Roman" w:hAnsi="Verdana" w:cs="Calibri"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6A5331"/>
    <w:multiLevelType w:val="multilevel"/>
    <w:tmpl w:val="226E4EEC"/>
    <w:lvl w:ilvl="0">
      <w:start w:val="6"/>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start w:val="1"/>
      <w:numFmt w:val="bullet"/>
      <w:lvlText w:val=""/>
      <w:lvlJc w:val="left"/>
      <w:pPr>
        <w:ind w:left="3312" w:hanging="360"/>
      </w:pPr>
      <w:rPr>
        <w:rFonts w:ascii="Symbol" w:hAnsi="Symbol" w:hint="default"/>
      </w:rPr>
    </w:lvl>
    <w:lvl w:ilvl="4" w:tplc="400A0003">
      <w:start w:val="1"/>
      <w:numFmt w:val="bullet"/>
      <w:lvlText w:val="o"/>
      <w:lvlJc w:val="left"/>
      <w:pPr>
        <w:ind w:left="4032" w:hanging="360"/>
      </w:pPr>
      <w:rPr>
        <w:rFonts w:ascii="Courier New" w:hAnsi="Courier New" w:cs="Courier New" w:hint="default"/>
      </w:rPr>
    </w:lvl>
    <w:lvl w:ilvl="5" w:tplc="400A0005">
      <w:start w:val="1"/>
      <w:numFmt w:val="bullet"/>
      <w:lvlText w:val=""/>
      <w:lvlJc w:val="left"/>
      <w:pPr>
        <w:ind w:left="4752" w:hanging="360"/>
      </w:pPr>
      <w:rPr>
        <w:rFonts w:ascii="Wingdings" w:hAnsi="Wingdings" w:hint="default"/>
      </w:rPr>
    </w:lvl>
    <w:lvl w:ilvl="6" w:tplc="400A0001">
      <w:start w:val="1"/>
      <w:numFmt w:val="bullet"/>
      <w:lvlText w:val=""/>
      <w:lvlJc w:val="left"/>
      <w:pPr>
        <w:ind w:left="5472" w:hanging="360"/>
      </w:pPr>
      <w:rPr>
        <w:rFonts w:ascii="Symbol" w:hAnsi="Symbol" w:hint="default"/>
      </w:rPr>
    </w:lvl>
    <w:lvl w:ilvl="7" w:tplc="400A0003">
      <w:start w:val="1"/>
      <w:numFmt w:val="bullet"/>
      <w:lvlText w:val="o"/>
      <w:lvlJc w:val="left"/>
      <w:pPr>
        <w:ind w:left="6192" w:hanging="360"/>
      </w:pPr>
      <w:rPr>
        <w:rFonts w:ascii="Courier New" w:hAnsi="Courier New" w:cs="Courier New" w:hint="default"/>
      </w:rPr>
    </w:lvl>
    <w:lvl w:ilvl="8" w:tplc="400A0005">
      <w:start w:val="1"/>
      <w:numFmt w:val="bullet"/>
      <w:lvlText w:val=""/>
      <w:lvlJc w:val="left"/>
      <w:pPr>
        <w:ind w:left="6912" w:hanging="360"/>
      </w:pPr>
      <w:rPr>
        <w:rFonts w:ascii="Wingdings" w:hAnsi="Wingdings" w:hint="default"/>
      </w:rPr>
    </w:lvl>
  </w:abstractNum>
  <w:abstractNum w:abstractNumId="3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B6701F2"/>
    <w:multiLevelType w:val="hybridMultilevel"/>
    <w:tmpl w:val="0F3A7D9E"/>
    <w:lvl w:ilvl="0" w:tplc="FDE28544">
      <w:start w:val="1"/>
      <w:numFmt w:val="lowerLetter"/>
      <w:lvlText w:val="%1)"/>
      <w:lvlJc w:val="left"/>
      <w:pPr>
        <w:ind w:left="1778" w:hanging="360"/>
      </w:pPr>
    </w:lvl>
    <w:lvl w:ilvl="1" w:tplc="400A0019">
      <w:start w:val="1"/>
      <w:numFmt w:val="lowerLetter"/>
      <w:lvlText w:val="%2."/>
      <w:lvlJc w:val="left"/>
      <w:pPr>
        <w:ind w:left="2498" w:hanging="360"/>
      </w:pPr>
    </w:lvl>
    <w:lvl w:ilvl="2" w:tplc="400A001B">
      <w:start w:val="1"/>
      <w:numFmt w:val="lowerRoman"/>
      <w:lvlText w:val="%3."/>
      <w:lvlJc w:val="right"/>
      <w:pPr>
        <w:ind w:left="3218" w:hanging="180"/>
      </w:pPr>
    </w:lvl>
    <w:lvl w:ilvl="3" w:tplc="400A000F">
      <w:start w:val="1"/>
      <w:numFmt w:val="decimal"/>
      <w:lvlText w:val="%4."/>
      <w:lvlJc w:val="left"/>
      <w:pPr>
        <w:ind w:left="3938" w:hanging="360"/>
      </w:pPr>
    </w:lvl>
    <w:lvl w:ilvl="4" w:tplc="400A0019">
      <w:start w:val="1"/>
      <w:numFmt w:val="lowerLetter"/>
      <w:lvlText w:val="%5."/>
      <w:lvlJc w:val="left"/>
      <w:pPr>
        <w:ind w:left="4658" w:hanging="360"/>
      </w:pPr>
    </w:lvl>
    <w:lvl w:ilvl="5" w:tplc="400A001B">
      <w:start w:val="1"/>
      <w:numFmt w:val="lowerRoman"/>
      <w:lvlText w:val="%6."/>
      <w:lvlJc w:val="right"/>
      <w:pPr>
        <w:ind w:left="5378" w:hanging="180"/>
      </w:pPr>
    </w:lvl>
    <w:lvl w:ilvl="6" w:tplc="400A000F">
      <w:start w:val="1"/>
      <w:numFmt w:val="decimal"/>
      <w:lvlText w:val="%7."/>
      <w:lvlJc w:val="left"/>
      <w:pPr>
        <w:ind w:left="6098" w:hanging="360"/>
      </w:pPr>
    </w:lvl>
    <w:lvl w:ilvl="7" w:tplc="400A0019">
      <w:start w:val="1"/>
      <w:numFmt w:val="lowerLetter"/>
      <w:lvlText w:val="%8."/>
      <w:lvlJc w:val="left"/>
      <w:pPr>
        <w:ind w:left="6818" w:hanging="360"/>
      </w:pPr>
    </w:lvl>
    <w:lvl w:ilvl="8" w:tplc="400A001B">
      <w:start w:val="1"/>
      <w:numFmt w:val="lowerRoman"/>
      <w:lvlText w:val="%9."/>
      <w:lvlJc w:val="right"/>
      <w:pPr>
        <w:ind w:left="7538"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975A97"/>
    <w:multiLevelType w:val="multilevel"/>
    <w:tmpl w:val="DA6E4E54"/>
    <w:lvl w:ilvl="0">
      <w:start w:val="11"/>
      <w:numFmt w:val="decimal"/>
      <w:lvlText w:val="%1"/>
      <w:lvlJc w:val="left"/>
      <w:pPr>
        <w:ind w:left="372" w:hanging="372"/>
      </w:pPr>
    </w:lvl>
    <w:lvl w:ilvl="1">
      <w:start w:val="1"/>
      <w:numFmt w:val="decimal"/>
      <w:lvlText w:val="%1.%2"/>
      <w:lvlJc w:val="left"/>
      <w:pPr>
        <w:ind w:left="798" w:hanging="372"/>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nsid w:val="5507441E"/>
    <w:multiLevelType w:val="multilevel"/>
    <w:tmpl w:val="832A7396"/>
    <w:lvl w:ilvl="0">
      <w:start w:val="16"/>
      <w:numFmt w:val="decimal"/>
      <w:lvlText w:val="%1"/>
      <w:lvlJc w:val="left"/>
      <w:pPr>
        <w:ind w:left="552" w:hanging="552"/>
      </w:pPr>
    </w:lvl>
    <w:lvl w:ilvl="1">
      <w:start w:val="2"/>
      <w:numFmt w:val="decimal"/>
      <w:lvlText w:val="%1.%2"/>
      <w:lvlJc w:val="left"/>
      <w:pPr>
        <w:ind w:left="552" w:hanging="552"/>
      </w:pPr>
    </w:lvl>
    <w:lvl w:ilvl="2">
      <w:start w:val="2"/>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4F36A6"/>
    <w:multiLevelType w:val="hybridMultilevel"/>
    <w:tmpl w:val="7854A95A"/>
    <w:lvl w:ilvl="0" w:tplc="400A0017">
      <w:start w:val="1"/>
      <w:numFmt w:val="lowerLetter"/>
      <w:lvlText w:val="%1)"/>
      <w:lvlJc w:val="left"/>
      <w:pPr>
        <w:ind w:left="768" w:hanging="360"/>
      </w:pPr>
    </w:lvl>
    <w:lvl w:ilvl="1" w:tplc="400A0019">
      <w:start w:val="1"/>
      <w:numFmt w:val="lowerLetter"/>
      <w:lvlText w:val="%2."/>
      <w:lvlJc w:val="left"/>
      <w:pPr>
        <w:ind w:left="1488" w:hanging="360"/>
      </w:pPr>
    </w:lvl>
    <w:lvl w:ilvl="2" w:tplc="400A001B">
      <w:start w:val="1"/>
      <w:numFmt w:val="lowerRoman"/>
      <w:lvlText w:val="%3."/>
      <w:lvlJc w:val="right"/>
      <w:pPr>
        <w:ind w:left="2208" w:hanging="180"/>
      </w:pPr>
    </w:lvl>
    <w:lvl w:ilvl="3" w:tplc="400A000F">
      <w:start w:val="1"/>
      <w:numFmt w:val="decimal"/>
      <w:lvlText w:val="%4."/>
      <w:lvlJc w:val="left"/>
      <w:pPr>
        <w:ind w:left="2928" w:hanging="360"/>
      </w:pPr>
    </w:lvl>
    <w:lvl w:ilvl="4" w:tplc="400A0019">
      <w:start w:val="1"/>
      <w:numFmt w:val="lowerLetter"/>
      <w:lvlText w:val="%5."/>
      <w:lvlJc w:val="left"/>
      <w:pPr>
        <w:ind w:left="3648" w:hanging="360"/>
      </w:pPr>
    </w:lvl>
    <w:lvl w:ilvl="5" w:tplc="400A001B">
      <w:start w:val="1"/>
      <w:numFmt w:val="lowerRoman"/>
      <w:lvlText w:val="%6."/>
      <w:lvlJc w:val="right"/>
      <w:pPr>
        <w:ind w:left="4368" w:hanging="180"/>
      </w:pPr>
    </w:lvl>
    <w:lvl w:ilvl="6" w:tplc="400A000F">
      <w:start w:val="1"/>
      <w:numFmt w:val="decimal"/>
      <w:lvlText w:val="%7."/>
      <w:lvlJc w:val="left"/>
      <w:pPr>
        <w:ind w:left="5088" w:hanging="360"/>
      </w:pPr>
    </w:lvl>
    <w:lvl w:ilvl="7" w:tplc="400A0019">
      <w:start w:val="1"/>
      <w:numFmt w:val="lowerLetter"/>
      <w:lvlText w:val="%8."/>
      <w:lvlJc w:val="left"/>
      <w:pPr>
        <w:ind w:left="5808" w:hanging="360"/>
      </w:pPr>
    </w:lvl>
    <w:lvl w:ilvl="8" w:tplc="400A001B">
      <w:start w:val="1"/>
      <w:numFmt w:val="lowerRoman"/>
      <w:lvlText w:val="%9."/>
      <w:lvlJc w:val="right"/>
      <w:pPr>
        <w:ind w:left="6528" w:hanging="180"/>
      </w:pPr>
    </w:lvl>
  </w:abstractNum>
  <w:abstractNum w:abstractNumId="39">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0">
    <w:nsid w:val="5C53352E"/>
    <w:multiLevelType w:val="hybridMultilevel"/>
    <w:tmpl w:val="C3E84C58"/>
    <w:lvl w:ilvl="0" w:tplc="400A0005">
      <w:start w:val="1"/>
      <w:numFmt w:val="bullet"/>
      <w:lvlText w:val=""/>
      <w:lvlJc w:val="left"/>
      <w:pPr>
        <w:ind w:left="3240" w:hanging="360"/>
      </w:pPr>
      <w:rPr>
        <w:rFonts w:ascii="Wingdings" w:hAnsi="Wingdings" w:hint="default"/>
      </w:rPr>
    </w:lvl>
    <w:lvl w:ilvl="1" w:tplc="400A0003">
      <w:start w:val="1"/>
      <w:numFmt w:val="bullet"/>
      <w:lvlText w:val="o"/>
      <w:lvlJc w:val="left"/>
      <w:pPr>
        <w:ind w:left="3960" w:hanging="360"/>
      </w:pPr>
      <w:rPr>
        <w:rFonts w:ascii="Courier New" w:hAnsi="Courier New" w:cs="Courier New" w:hint="default"/>
      </w:rPr>
    </w:lvl>
    <w:lvl w:ilvl="2" w:tplc="400A0005">
      <w:start w:val="1"/>
      <w:numFmt w:val="bullet"/>
      <w:lvlText w:val=""/>
      <w:lvlJc w:val="left"/>
      <w:pPr>
        <w:ind w:left="4680" w:hanging="360"/>
      </w:pPr>
      <w:rPr>
        <w:rFonts w:ascii="Wingdings" w:hAnsi="Wingdings" w:hint="default"/>
      </w:rPr>
    </w:lvl>
    <w:lvl w:ilvl="3" w:tplc="400A0001">
      <w:start w:val="1"/>
      <w:numFmt w:val="bullet"/>
      <w:lvlText w:val=""/>
      <w:lvlJc w:val="left"/>
      <w:pPr>
        <w:ind w:left="5400" w:hanging="360"/>
      </w:pPr>
      <w:rPr>
        <w:rFonts w:ascii="Symbol" w:hAnsi="Symbol" w:hint="default"/>
      </w:rPr>
    </w:lvl>
    <w:lvl w:ilvl="4" w:tplc="400A0003">
      <w:start w:val="1"/>
      <w:numFmt w:val="bullet"/>
      <w:lvlText w:val="o"/>
      <w:lvlJc w:val="left"/>
      <w:pPr>
        <w:ind w:left="6120" w:hanging="360"/>
      </w:pPr>
      <w:rPr>
        <w:rFonts w:ascii="Courier New" w:hAnsi="Courier New" w:cs="Courier New" w:hint="default"/>
      </w:rPr>
    </w:lvl>
    <w:lvl w:ilvl="5" w:tplc="400A0005">
      <w:start w:val="1"/>
      <w:numFmt w:val="bullet"/>
      <w:lvlText w:val=""/>
      <w:lvlJc w:val="left"/>
      <w:pPr>
        <w:ind w:left="6840" w:hanging="360"/>
      </w:pPr>
      <w:rPr>
        <w:rFonts w:ascii="Wingdings" w:hAnsi="Wingdings" w:hint="default"/>
      </w:rPr>
    </w:lvl>
    <w:lvl w:ilvl="6" w:tplc="400A0001">
      <w:start w:val="1"/>
      <w:numFmt w:val="bullet"/>
      <w:lvlText w:val=""/>
      <w:lvlJc w:val="left"/>
      <w:pPr>
        <w:ind w:left="7560" w:hanging="360"/>
      </w:pPr>
      <w:rPr>
        <w:rFonts w:ascii="Symbol" w:hAnsi="Symbol" w:hint="default"/>
      </w:rPr>
    </w:lvl>
    <w:lvl w:ilvl="7" w:tplc="400A0003">
      <w:start w:val="1"/>
      <w:numFmt w:val="bullet"/>
      <w:lvlText w:val="o"/>
      <w:lvlJc w:val="left"/>
      <w:pPr>
        <w:ind w:left="8280" w:hanging="360"/>
      </w:pPr>
      <w:rPr>
        <w:rFonts w:ascii="Courier New" w:hAnsi="Courier New" w:cs="Courier New" w:hint="default"/>
      </w:rPr>
    </w:lvl>
    <w:lvl w:ilvl="8" w:tplc="400A0005">
      <w:start w:val="1"/>
      <w:numFmt w:val="bullet"/>
      <w:lvlText w:val=""/>
      <w:lvlJc w:val="left"/>
      <w:pPr>
        <w:ind w:left="900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6F1DB2"/>
    <w:multiLevelType w:val="hybridMultilevel"/>
    <w:tmpl w:val="2248A8DC"/>
    <w:lvl w:ilvl="0" w:tplc="88A6C2B2">
      <w:start w:val="1"/>
      <w:numFmt w:val="decimal"/>
      <w:lvlText w:val="%1."/>
      <w:lvlJc w:val="left"/>
      <w:pPr>
        <w:ind w:left="720" w:hanging="360"/>
      </w:pPr>
      <w:rPr>
        <w:b/>
        <w:strike w:val="0"/>
        <w:dstrike w:val="0"/>
        <w:u w:val="none"/>
        <w:effect w:val="no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1AD45FC"/>
    <w:multiLevelType w:val="hybridMultilevel"/>
    <w:tmpl w:val="25D0F2AE"/>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47">
    <w:nsid w:val="77913A5D"/>
    <w:multiLevelType w:val="hybridMultilevel"/>
    <w:tmpl w:val="DE482DF8"/>
    <w:lvl w:ilvl="0" w:tplc="F118A42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41"/>
  </w:num>
  <w:num w:numId="4">
    <w:abstractNumId w:val="13"/>
  </w:num>
  <w:num w:numId="5">
    <w:abstractNumId w:val="26"/>
  </w:num>
  <w:num w:numId="6">
    <w:abstractNumId w:val="27"/>
  </w:num>
  <w:num w:numId="7">
    <w:abstractNumId w:val="0"/>
  </w:num>
  <w:num w:numId="8">
    <w:abstractNumId w:val="45"/>
  </w:num>
  <w:num w:numId="9">
    <w:abstractNumId w:val="12"/>
  </w:num>
  <w:num w:numId="10">
    <w:abstractNumId w:val="14"/>
  </w:num>
  <w:num w:numId="11">
    <w:abstractNumId w:val="34"/>
  </w:num>
  <w:num w:numId="12">
    <w:abstractNumId w:val="32"/>
  </w:num>
  <w:num w:numId="13">
    <w:abstractNumId w:val="18"/>
  </w:num>
  <w:num w:numId="14">
    <w:abstractNumId w:val="5"/>
  </w:num>
  <w:num w:numId="15">
    <w:abstractNumId w:val="2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9"/>
  </w:num>
  <w:num w:numId="19">
    <w:abstractNumId w:val="37"/>
  </w:num>
  <w:num w:numId="20">
    <w:abstractNumId w:val="30"/>
  </w:num>
  <w:num w:numId="21">
    <w:abstractNumId w:val="24"/>
  </w:num>
  <w:num w:numId="22">
    <w:abstractNumId w:val="33"/>
  </w:num>
  <w:num w:numId="23">
    <w:abstractNumId w:val="8"/>
  </w:num>
  <w:num w:numId="24">
    <w:abstractNumId w:val="50"/>
  </w:num>
  <w:num w:numId="25">
    <w:abstractNumId w:val="44"/>
  </w:num>
  <w:num w:numId="26">
    <w:abstractNumId w:val="49"/>
  </w:num>
  <w:num w:numId="27">
    <w:abstractNumId w:val="48"/>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42"/>
  </w:num>
  <w:num w:numId="31">
    <w:abstractNumId w:val="40"/>
  </w:num>
  <w:num w:numId="32">
    <w:abstractNumId w:val="25"/>
  </w:num>
  <w:num w:numId="33">
    <w:abstractNumId w:val="29"/>
  </w:num>
  <w:num w:numId="34">
    <w:abstractNumId w:val="21"/>
  </w:num>
  <w:num w:numId="35">
    <w:abstractNumId w:val="15"/>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num>
  <w:num w:numId="38">
    <w:abstractNumId w:val="7"/>
  </w:num>
  <w:num w:numId="39">
    <w:abstractNumId w:val="4"/>
  </w:num>
  <w:num w:numId="40">
    <w:abstractNumId w:val="43"/>
  </w:num>
  <w:num w:numId="41">
    <w:abstractNumId w:val="39"/>
  </w:num>
  <w:num w:numId="42">
    <w:abstractNumId w:val="17"/>
  </w:num>
  <w:num w:numId="43">
    <w:abstractNumId w:val="11"/>
  </w:num>
  <w:num w:numId="44">
    <w:abstractNumId w:val="28"/>
  </w:num>
  <w:num w:numId="45">
    <w:abstractNumId w:val="35"/>
  </w:num>
  <w:num w:numId="46">
    <w:abstractNumId w:val="36"/>
  </w:num>
  <w:num w:numId="47">
    <w:abstractNumId w:val="1"/>
  </w:num>
  <w:num w:numId="48">
    <w:abstractNumId w:val="47"/>
  </w:num>
  <w:num w:numId="49">
    <w:abstractNumId w:val="38"/>
  </w:num>
  <w:num w:numId="50">
    <w:abstractNumId w:val="2"/>
  </w:num>
  <w:num w:numId="51">
    <w:abstractNumId w:val="31"/>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276"/>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32E"/>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75E"/>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6B4B"/>
    <w:rsid w:val="00357016"/>
    <w:rsid w:val="003604D0"/>
    <w:rsid w:val="003606AD"/>
    <w:rsid w:val="00360E07"/>
    <w:rsid w:val="00360EB6"/>
    <w:rsid w:val="00361450"/>
    <w:rsid w:val="00362312"/>
    <w:rsid w:val="00362694"/>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34"/>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EB2"/>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EE3"/>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593"/>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5AF"/>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518"/>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976"/>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6E7A"/>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993"/>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A9D"/>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414"/>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B0D"/>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5D8D"/>
    <w:rsid w:val="00F26028"/>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16E5"/>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88C713-23CE-4F18-BEB9-58F7F212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IC1parrafos">
    <w:name w:val="IC 1 parrafos"/>
    <w:basedOn w:val="Normal"/>
    <w:link w:val="IC1parrafosCar"/>
    <w:qFormat/>
    <w:rsid w:val="00362694"/>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362694"/>
    <w:rPr>
      <w:rFonts w:ascii="Arial Narrow" w:hAnsi="Arial Narrow"/>
      <w:sz w:val="23"/>
      <w:szCs w:val="23"/>
      <w:lang w:val="es-MX" w:eastAsia="x-none"/>
    </w:rPr>
  </w:style>
  <w:style w:type="paragraph" w:customStyle="1" w:styleId="default0">
    <w:name w:val="default"/>
    <w:basedOn w:val="Normal"/>
    <w:rsid w:val="00362694"/>
    <w:rPr>
      <w:rFonts w:eastAsiaTheme="minorHAns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83649709">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1876645">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097673521">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482A7-FC5C-4661-898B-1F2CF8FC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16753</Words>
  <Characters>92144</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2015-02-19T14:27:00Z</cp:lastPrinted>
  <dcterms:created xsi:type="dcterms:W3CDTF">2017-07-24T22:12:00Z</dcterms:created>
  <dcterms:modified xsi:type="dcterms:W3CDTF">2017-07-24T22:12:00Z</dcterms:modified>
</cp:coreProperties>
</file>