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02677"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7D985ED7" wp14:editId="597B5F0E">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E17CA09"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6CFA8D26" wp14:editId="6305EEAD">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26028" w:rsidRPr="00AD6AF2" w:rsidRDefault="00F26028" w:rsidP="00B26F20">
                            <w:pPr>
                              <w:ind w:right="930"/>
                              <w:jc w:val="center"/>
                              <w:rPr>
                                <w:rFonts w:ascii="Century Gothic" w:hAnsi="Century Gothic"/>
                                <w:sz w:val="14"/>
                                <w:lang w:val="es-ES_tradnl"/>
                              </w:rPr>
                            </w:pPr>
                          </w:p>
                          <w:p w:rsidR="00F26028" w:rsidRDefault="00F26028"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RG-02-C-GCC-DCO</w:t>
                            </w:r>
                          </w:p>
                          <w:p w:rsidR="00F26028" w:rsidRPr="00AD6AF2" w:rsidRDefault="00F26028"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FA8D26" id="AutoShape 2" o:spid="_x0000_s1026"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">
                <v:shadow on="t" color="#333" offset="6pt,6pt"/>
                <v:textbox>
                  <w:txbxContent>
                    <w:p w:rsidR="00F26028" w:rsidRPr="00AD6AF2" w:rsidRDefault="00F26028" w:rsidP="00B26F20">
                      <w:pPr>
                        <w:ind w:right="930"/>
                        <w:jc w:val="center"/>
                        <w:rPr>
                          <w:rFonts w:ascii="Century Gothic" w:hAnsi="Century Gothic"/>
                          <w:sz w:val="14"/>
                          <w:lang w:val="es-ES_tradnl"/>
                        </w:rPr>
                      </w:pPr>
                    </w:p>
                    <w:p w:rsidR="00F26028" w:rsidRDefault="00F26028"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RG-02-C-GCC-DCO</w:t>
                      </w:r>
                    </w:p>
                    <w:p w:rsidR="00F26028" w:rsidRPr="00AD6AF2" w:rsidRDefault="00F26028"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75A2570F" wp14:editId="6FF2D016">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D13E317"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DE600B" w:rsidRDefault="00F27177"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14946972" wp14:editId="1C9E09EA">
                <wp:simplePos x="0" y="0"/>
                <wp:positionH relativeFrom="column">
                  <wp:posOffset>-260985</wp:posOffset>
                </wp:positionH>
                <wp:positionV relativeFrom="paragraph">
                  <wp:posOffset>96520</wp:posOffset>
                </wp:positionV>
                <wp:extent cx="6177915" cy="59531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9531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26028" w:rsidRDefault="00F26028"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26028" w:rsidRDefault="00F26028" w:rsidP="00B8304E">
                            <w:pPr>
                              <w:ind w:left="142"/>
                              <w:jc w:val="center"/>
                              <w:rPr>
                                <w:rFonts w:ascii="Verdana" w:hAnsi="Verdana"/>
                                <w:b/>
                              </w:rPr>
                            </w:pPr>
                          </w:p>
                          <w:p w:rsidR="00F26028" w:rsidRDefault="00F26028"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4138230" wp14:editId="0B763DDD">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26028" w:rsidRPr="00103622" w:rsidRDefault="00F26028" w:rsidP="00B8304E">
                            <w:pPr>
                              <w:ind w:left="142"/>
                              <w:jc w:val="center"/>
                              <w:rPr>
                                <w:rFonts w:ascii="Century Gothic" w:hAnsi="Century Gothic" w:cs="Arial"/>
                                <w:b/>
                                <w:sz w:val="32"/>
                                <w:szCs w:val="32"/>
                                <w:lang w:val="es-MX"/>
                              </w:rPr>
                            </w:pPr>
                          </w:p>
                          <w:p w:rsidR="00F26028" w:rsidRPr="00103622" w:rsidRDefault="00F26028"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F26028" w:rsidRDefault="00F26028"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F26028" w:rsidRDefault="00F26028" w:rsidP="00B8304E">
                            <w:pPr>
                              <w:jc w:val="center"/>
                              <w:rPr>
                                <w:rFonts w:ascii="Century Gothic" w:hAnsi="Century Gothic" w:cs="Arial"/>
                                <w:b/>
                                <w:sz w:val="28"/>
                                <w:szCs w:val="32"/>
                              </w:rPr>
                            </w:pPr>
                          </w:p>
                          <w:p w:rsidR="00F26028" w:rsidRDefault="00F26028" w:rsidP="00B8304E">
                            <w:pPr>
                              <w:jc w:val="center"/>
                              <w:rPr>
                                <w:rFonts w:ascii="Century Gothic" w:hAnsi="Century Gothic" w:cs="Arial"/>
                                <w:b/>
                                <w:sz w:val="28"/>
                                <w:szCs w:val="32"/>
                              </w:rPr>
                            </w:pPr>
                          </w:p>
                          <w:p w:rsidR="00F26028" w:rsidRPr="00D94CE2" w:rsidRDefault="00F26028" w:rsidP="00B8304E">
                            <w:pPr>
                              <w:jc w:val="center"/>
                              <w:rPr>
                                <w:rFonts w:ascii="Century Gothic" w:hAnsi="Century Gothic"/>
                                <w:b/>
                                <w:sz w:val="28"/>
                                <w:szCs w:val="32"/>
                              </w:rPr>
                            </w:pPr>
                            <w:r w:rsidRPr="00D94CE2">
                              <w:rPr>
                                <w:rFonts w:ascii="Century Gothic" w:hAnsi="Century Gothic"/>
                                <w:b/>
                                <w:sz w:val="28"/>
                                <w:szCs w:val="32"/>
                              </w:rPr>
                              <w:t xml:space="preserve">REGLAMENTO DE </w:t>
                            </w:r>
                            <w:proofErr w:type="spellStart"/>
                            <w:r w:rsidRPr="00D94CE2">
                              <w:rPr>
                                <w:rFonts w:ascii="Century Gothic" w:hAnsi="Century Gothic"/>
                                <w:b/>
                                <w:sz w:val="28"/>
                                <w:szCs w:val="32"/>
                              </w:rPr>
                              <w:t>CONTRATACION</w:t>
                            </w:r>
                            <w:proofErr w:type="spellEnd"/>
                            <w:r w:rsidRPr="00D94CE2">
                              <w:rPr>
                                <w:rFonts w:ascii="Century Gothic" w:hAnsi="Century Gothic"/>
                                <w:b/>
                                <w:sz w:val="28"/>
                                <w:szCs w:val="32"/>
                              </w:rPr>
                              <w:t xml:space="preserve"> DE BIENES Y SERVICIOS </w:t>
                            </w:r>
                          </w:p>
                          <w:p w:rsidR="00F26028" w:rsidRPr="00D94CE2" w:rsidRDefault="00F26028" w:rsidP="00B8304E">
                            <w:pPr>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rsidR="00F26028" w:rsidRPr="00F40D69" w:rsidRDefault="00F26028" w:rsidP="00B8304E">
                            <w:pPr>
                              <w:ind w:left="142"/>
                              <w:jc w:val="center"/>
                              <w:rPr>
                                <w:rFonts w:ascii="Century Gothic" w:hAnsi="Century Gothic" w:cs="Arial"/>
                                <w:b/>
                                <w:sz w:val="28"/>
                                <w:szCs w:val="28"/>
                              </w:rPr>
                            </w:pPr>
                          </w:p>
                          <w:p w:rsidR="00F26028" w:rsidRDefault="00F26028" w:rsidP="00B8304E">
                            <w:pPr>
                              <w:ind w:left="142"/>
                              <w:jc w:val="center"/>
                              <w:rPr>
                                <w:rFonts w:ascii="Century Gothic" w:hAnsi="Century Gothic" w:cs="Arial"/>
                                <w:b/>
                                <w:sz w:val="28"/>
                                <w:szCs w:val="28"/>
                                <w:lang w:val="es-MX"/>
                              </w:rPr>
                            </w:pPr>
                          </w:p>
                          <w:p w:rsidR="00F26028" w:rsidRPr="00103622" w:rsidRDefault="00F26028"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proofErr w:type="spellStart"/>
                            <w:r>
                              <w:rPr>
                                <w:rFonts w:ascii="Century Gothic" w:hAnsi="Century Gothic" w:cs="Arial"/>
                                <w:b/>
                                <w:sz w:val="28"/>
                                <w:szCs w:val="28"/>
                                <w:lang w:val="es-MX"/>
                              </w:rPr>
                              <w:t>CONTRATACION</w:t>
                            </w:r>
                            <w:proofErr w:type="spellEnd"/>
                            <w:r>
                              <w:rPr>
                                <w:rFonts w:ascii="Century Gothic" w:hAnsi="Century Gothic" w:cs="Arial"/>
                                <w:b/>
                                <w:sz w:val="28"/>
                                <w:szCs w:val="28"/>
                                <w:lang w:val="es-MX"/>
                              </w:rPr>
                              <w:t xml:space="preserve">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26028" w:rsidRPr="005F6C94" w:rsidRDefault="00F26028" w:rsidP="00B8304E">
                            <w:pPr>
                              <w:ind w:left="142"/>
                              <w:rPr>
                                <w:rFonts w:ascii="Century Gothic" w:hAnsi="Century Gothic"/>
                                <w:b/>
                                <w:sz w:val="28"/>
                                <w:szCs w:val="28"/>
                                <w:lang w:val="es-MX"/>
                              </w:rPr>
                            </w:pPr>
                          </w:p>
                          <w:p w:rsidR="00F26028" w:rsidRPr="00594EE3" w:rsidRDefault="00F26028" w:rsidP="00594EE3">
                            <w:pPr>
                              <w:ind w:left="142"/>
                              <w:jc w:val="center"/>
                              <w:rPr>
                                <w:rFonts w:ascii="Century Gothic" w:hAnsi="Century Gothic" w:cs="Arial"/>
                                <w:b/>
                                <w:sz w:val="28"/>
                                <w:szCs w:val="28"/>
                                <w:lang w:val="es-MX"/>
                              </w:rPr>
                            </w:pPr>
                            <w:r>
                              <w:rPr>
                                <w:rFonts w:ascii="Century Gothic" w:hAnsi="Century Gothic" w:cs="Century Gothic"/>
                                <w:b/>
                                <w:bCs/>
                                <w:color w:val="000000"/>
                                <w:sz w:val="28"/>
                                <w:szCs w:val="28"/>
                              </w:rPr>
                              <w:t>OBJETO</w:t>
                            </w:r>
                            <w:r w:rsidRPr="00594EE3">
                              <w:rPr>
                                <w:rFonts w:ascii="Century Gothic" w:hAnsi="Century Gothic" w:cs="Arial"/>
                                <w:b/>
                                <w:sz w:val="28"/>
                                <w:szCs w:val="28"/>
                                <w:lang w:val="es-MX"/>
                              </w:rPr>
                              <w:t xml:space="preserve">: MANTENIMIENTO DE GABINETES </w:t>
                            </w:r>
                            <w:proofErr w:type="spellStart"/>
                            <w:r w:rsidRPr="00594EE3">
                              <w:rPr>
                                <w:rFonts w:ascii="Century Gothic" w:hAnsi="Century Gothic" w:cs="Arial"/>
                                <w:b/>
                                <w:sz w:val="28"/>
                                <w:szCs w:val="28"/>
                                <w:lang w:val="es-MX"/>
                              </w:rPr>
                              <w:t>DOMESTICOS</w:t>
                            </w:r>
                            <w:proofErr w:type="spellEnd"/>
                          </w:p>
                          <w:p w:rsidR="00F26028" w:rsidRPr="00594EE3" w:rsidRDefault="00F26028" w:rsidP="00594EE3">
                            <w:pPr>
                              <w:ind w:left="142"/>
                              <w:jc w:val="center"/>
                              <w:rPr>
                                <w:rFonts w:ascii="Century Gothic" w:hAnsi="Century Gothic" w:cs="Arial"/>
                                <w:b/>
                                <w:sz w:val="28"/>
                                <w:szCs w:val="28"/>
                                <w:lang w:val="es-MX"/>
                              </w:rPr>
                            </w:pPr>
                          </w:p>
                          <w:p w:rsidR="00F26028" w:rsidRPr="00594EE3" w:rsidRDefault="00F26028" w:rsidP="00594EE3">
                            <w:pPr>
                              <w:ind w:left="142"/>
                              <w:jc w:val="center"/>
                              <w:rPr>
                                <w:rFonts w:ascii="Century Gothic" w:hAnsi="Century Gothic" w:cs="Arial"/>
                                <w:b/>
                                <w:sz w:val="28"/>
                                <w:szCs w:val="28"/>
                                <w:lang w:val="es-MX"/>
                              </w:rPr>
                            </w:pPr>
                            <w:r w:rsidRPr="00594EE3">
                              <w:rPr>
                                <w:rFonts w:ascii="Century Gothic" w:hAnsi="Century Gothic" w:cs="Arial"/>
                                <w:b/>
                                <w:sz w:val="28"/>
                                <w:szCs w:val="28"/>
                                <w:lang w:val="es-MX"/>
                              </w:rPr>
                              <w:t>CÓDIGO: GCC-CDL-DRLP-42-17</w:t>
                            </w:r>
                          </w:p>
                          <w:p w:rsidR="00F26028" w:rsidRPr="00594EE3" w:rsidRDefault="00F26028" w:rsidP="00594EE3">
                            <w:pPr>
                              <w:ind w:left="142"/>
                              <w:jc w:val="center"/>
                              <w:rPr>
                                <w:rFonts w:ascii="Century Gothic" w:hAnsi="Century Gothic" w:cs="Arial"/>
                                <w:b/>
                                <w:sz w:val="28"/>
                                <w:szCs w:val="28"/>
                                <w:lang w:val="es-MX"/>
                              </w:rPr>
                            </w:pPr>
                          </w:p>
                          <w:p w:rsidR="00F26028" w:rsidRPr="00594EE3" w:rsidRDefault="00F26028" w:rsidP="00594EE3">
                            <w:pPr>
                              <w:ind w:left="142"/>
                              <w:jc w:val="center"/>
                              <w:rPr>
                                <w:rFonts w:ascii="Century Gothic" w:hAnsi="Century Gothic" w:cs="Arial"/>
                                <w:b/>
                                <w:sz w:val="28"/>
                                <w:szCs w:val="28"/>
                                <w:lang w:val="es-MX"/>
                              </w:rPr>
                            </w:pPr>
                            <w:r w:rsidRPr="00594EE3">
                              <w:rPr>
                                <w:rFonts w:ascii="Century Gothic" w:hAnsi="Century Gothic" w:cs="Arial"/>
                                <w:b/>
                                <w:sz w:val="28"/>
                                <w:szCs w:val="28"/>
                                <w:lang w:val="es-MX"/>
                              </w:rPr>
                              <w:t xml:space="preserve"> (SEGUNDA CONVOCATORIA)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946972" id="_x0000_s1027" style="position:absolute;margin-left:-20.55pt;margin-top:7.6pt;width:486.45pt;height:468.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">
                <v:shadow on="t" color="#333" offset="6pt,6pt"/>
                <v:textbox>
                  <w:txbxContent>
                    <w:p w:rsidR="00F26028" w:rsidRDefault="00F26028"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26028" w:rsidRDefault="00F26028" w:rsidP="00B8304E">
                      <w:pPr>
                        <w:ind w:left="142"/>
                        <w:jc w:val="center"/>
                        <w:rPr>
                          <w:rFonts w:ascii="Verdana" w:hAnsi="Verdana"/>
                          <w:b/>
                        </w:rPr>
                      </w:pPr>
                    </w:p>
                    <w:p w:rsidR="00F26028" w:rsidRDefault="00F26028"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4138230" wp14:editId="0B763DDD">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26028" w:rsidRPr="00103622" w:rsidRDefault="00F26028" w:rsidP="00B8304E">
                      <w:pPr>
                        <w:ind w:left="142"/>
                        <w:jc w:val="center"/>
                        <w:rPr>
                          <w:rFonts w:ascii="Century Gothic" w:hAnsi="Century Gothic" w:cs="Arial"/>
                          <w:b/>
                          <w:sz w:val="32"/>
                          <w:szCs w:val="32"/>
                          <w:lang w:val="es-MX"/>
                        </w:rPr>
                      </w:pPr>
                    </w:p>
                    <w:p w:rsidR="00F26028" w:rsidRPr="00103622" w:rsidRDefault="00F26028"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F26028" w:rsidRDefault="00F26028"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F26028" w:rsidRDefault="00F26028" w:rsidP="00B8304E">
                      <w:pPr>
                        <w:jc w:val="center"/>
                        <w:rPr>
                          <w:rFonts w:ascii="Century Gothic" w:hAnsi="Century Gothic" w:cs="Arial"/>
                          <w:b/>
                          <w:sz w:val="28"/>
                          <w:szCs w:val="32"/>
                        </w:rPr>
                      </w:pPr>
                    </w:p>
                    <w:p w:rsidR="00F26028" w:rsidRDefault="00F26028" w:rsidP="00B8304E">
                      <w:pPr>
                        <w:jc w:val="center"/>
                        <w:rPr>
                          <w:rFonts w:ascii="Century Gothic" w:hAnsi="Century Gothic" w:cs="Arial"/>
                          <w:b/>
                          <w:sz w:val="28"/>
                          <w:szCs w:val="32"/>
                        </w:rPr>
                      </w:pPr>
                    </w:p>
                    <w:p w:rsidR="00F26028" w:rsidRPr="00D94CE2" w:rsidRDefault="00F26028" w:rsidP="00B8304E">
                      <w:pPr>
                        <w:jc w:val="center"/>
                        <w:rPr>
                          <w:rFonts w:ascii="Century Gothic" w:hAnsi="Century Gothic"/>
                          <w:b/>
                          <w:sz w:val="28"/>
                          <w:szCs w:val="32"/>
                        </w:rPr>
                      </w:pPr>
                      <w:r w:rsidRPr="00D94CE2">
                        <w:rPr>
                          <w:rFonts w:ascii="Century Gothic" w:hAnsi="Century Gothic"/>
                          <w:b/>
                          <w:sz w:val="28"/>
                          <w:szCs w:val="32"/>
                        </w:rPr>
                        <w:t xml:space="preserve">REGLAMENTO DE </w:t>
                      </w:r>
                      <w:proofErr w:type="spellStart"/>
                      <w:r w:rsidRPr="00D94CE2">
                        <w:rPr>
                          <w:rFonts w:ascii="Century Gothic" w:hAnsi="Century Gothic"/>
                          <w:b/>
                          <w:sz w:val="28"/>
                          <w:szCs w:val="32"/>
                        </w:rPr>
                        <w:t>CONTRATACION</w:t>
                      </w:r>
                      <w:proofErr w:type="spellEnd"/>
                      <w:r w:rsidRPr="00D94CE2">
                        <w:rPr>
                          <w:rFonts w:ascii="Century Gothic" w:hAnsi="Century Gothic"/>
                          <w:b/>
                          <w:sz w:val="28"/>
                          <w:szCs w:val="32"/>
                        </w:rPr>
                        <w:t xml:space="preserve"> DE BIENES Y SERVICIOS </w:t>
                      </w:r>
                    </w:p>
                    <w:p w:rsidR="00F26028" w:rsidRPr="00D94CE2" w:rsidRDefault="00F26028" w:rsidP="00B8304E">
                      <w:pPr>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rsidR="00F26028" w:rsidRPr="00F40D69" w:rsidRDefault="00F26028" w:rsidP="00B8304E">
                      <w:pPr>
                        <w:ind w:left="142"/>
                        <w:jc w:val="center"/>
                        <w:rPr>
                          <w:rFonts w:ascii="Century Gothic" w:hAnsi="Century Gothic" w:cs="Arial"/>
                          <w:b/>
                          <w:sz w:val="28"/>
                          <w:szCs w:val="28"/>
                        </w:rPr>
                      </w:pPr>
                    </w:p>
                    <w:p w:rsidR="00F26028" w:rsidRDefault="00F26028" w:rsidP="00B8304E">
                      <w:pPr>
                        <w:ind w:left="142"/>
                        <w:jc w:val="center"/>
                        <w:rPr>
                          <w:rFonts w:ascii="Century Gothic" w:hAnsi="Century Gothic" w:cs="Arial"/>
                          <w:b/>
                          <w:sz w:val="28"/>
                          <w:szCs w:val="28"/>
                          <w:lang w:val="es-MX"/>
                        </w:rPr>
                      </w:pPr>
                    </w:p>
                    <w:p w:rsidR="00F26028" w:rsidRPr="00103622" w:rsidRDefault="00F26028"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proofErr w:type="spellStart"/>
                      <w:r>
                        <w:rPr>
                          <w:rFonts w:ascii="Century Gothic" w:hAnsi="Century Gothic" w:cs="Arial"/>
                          <w:b/>
                          <w:sz w:val="28"/>
                          <w:szCs w:val="28"/>
                          <w:lang w:val="es-MX"/>
                        </w:rPr>
                        <w:t>CONTRATACION</w:t>
                      </w:r>
                      <w:proofErr w:type="spellEnd"/>
                      <w:r>
                        <w:rPr>
                          <w:rFonts w:ascii="Century Gothic" w:hAnsi="Century Gothic" w:cs="Arial"/>
                          <w:b/>
                          <w:sz w:val="28"/>
                          <w:szCs w:val="28"/>
                          <w:lang w:val="es-MX"/>
                        </w:rPr>
                        <w:t xml:space="preserve">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26028" w:rsidRPr="005F6C94" w:rsidRDefault="00F26028" w:rsidP="00B8304E">
                      <w:pPr>
                        <w:ind w:left="142"/>
                        <w:rPr>
                          <w:rFonts w:ascii="Century Gothic" w:hAnsi="Century Gothic"/>
                          <w:b/>
                          <w:sz w:val="28"/>
                          <w:szCs w:val="28"/>
                          <w:lang w:val="es-MX"/>
                        </w:rPr>
                      </w:pPr>
                    </w:p>
                    <w:p w:rsidR="00F26028" w:rsidRPr="00594EE3" w:rsidRDefault="00F26028" w:rsidP="00594EE3">
                      <w:pPr>
                        <w:ind w:left="142"/>
                        <w:jc w:val="center"/>
                        <w:rPr>
                          <w:rFonts w:ascii="Century Gothic" w:hAnsi="Century Gothic" w:cs="Arial"/>
                          <w:b/>
                          <w:sz w:val="28"/>
                          <w:szCs w:val="28"/>
                          <w:lang w:val="es-MX"/>
                        </w:rPr>
                      </w:pPr>
                      <w:r>
                        <w:rPr>
                          <w:rFonts w:ascii="Century Gothic" w:hAnsi="Century Gothic" w:cs="Century Gothic"/>
                          <w:b/>
                          <w:bCs/>
                          <w:color w:val="000000"/>
                          <w:sz w:val="28"/>
                          <w:szCs w:val="28"/>
                        </w:rPr>
                        <w:t>OBJETO</w:t>
                      </w:r>
                      <w:r w:rsidRPr="00594EE3">
                        <w:rPr>
                          <w:rFonts w:ascii="Century Gothic" w:hAnsi="Century Gothic" w:cs="Arial"/>
                          <w:b/>
                          <w:sz w:val="28"/>
                          <w:szCs w:val="28"/>
                          <w:lang w:val="es-MX"/>
                        </w:rPr>
                        <w:t xml:space="preserve">: MANTENIMIENTO DE GABINETES </w:t>
                      </w:r>
                      <w:proofErr w:type="spellStart"/>
                      <w:r w:rsidRPr="00594EE3">
                        <w:rPr>
                          <w:rFonts w:ascii="Century Gothic" w:hAnsi="Century Gothic" w:cs="Arial"/>
                          <w:b/>
                          <w:sz w:val="28"/>
                          <w:szCs w:val="28"/>
                          <w:lang w:val="es-MX"/>
                        </w:rPr>
                        <w:t>DOMESTICOS</w:t>
                      </w:r>
                      <w:proofErr w:type="spellEnd"/>
                    </w:p>
                    <w:p w:rsidR="00F26028" w:rsidRPr="00594EE3" w:rsidRDefault="00F26028" w:rsidP="00594EE3">
                      <w:pPr>
                        <w:ind w:left="142"/>
                        <w:jc w:val="center"/>
                        <w:rPr>
                          <w:rFonts w:ascii="Century Gothic" w:hAnsi="Century Gothic" w:cs="Arial"/>
                          <w:b/>
                          <w:sz w:val="28"/>
                          <w:szCs w:val="28"/>
                          <w:lang w:val="es-MX"/>
                        </w:rPr>
                      </w:pPr>
                    </w:p>
                    <w:p w:rsidR="00F26028" w:rsidRPr="00594EE3" w:rsidRDefault="00F26028" w:rsidP="00594EE3">
                      <w:pPr>
                        <w:ind w:left="142"/>
                        <w:jc w:val="center"/>
                        <w:rPr>
                          <w:rFonts w:ascii="Century Gothic" w:hAnsi="Century Gothic" w:cs="Arial"/>
                          <w:b/>
                          <w:sz w:val="28"/>
                          <w:szCs w:val="28"/>
                          <w:lang w:val="es-MX"/>
                        </w:rPr>
                      </w:pPr>
                      <w:r w:rsidRPr="00594EE3">
                        <w:rPr>
                          <w:rFonts w:ascii="Century Gothic" w:hAnsi="Century Gothic" w:cs="Arial"/>
                          <w:b/>
                          <w:sz w:val="28"/>
                          <w:szCs w:val="28"/>
                          <w:lang w:val="es-MX"/>
                        </w:rPr>
                        <w:t>CÓDIGO: GCC-CDL-DRLP-42-17</w:t>
                      </w:r>
                    </w:p>
                    <w:p w:rsidR="00F26028" w:rsidRPr="00594EE3" w:rsidRDefault="00F26028" w:rsidP="00594EE3">
                      <w:pPr>
                        <w:ind w:left="142"/>
                        <w:jc w:val="center"/>
                        <w:rPr>
                          <w:rFonts w:ascii="Century Gothic" w:hAnsi="Century Gothic" w:cs="Arial"/>
                          <w:b/>
                          <w:sz w:val="28"/>
                          <w:szCs w:val="28"/>
                          <w:lang w:val="es-MX"/>
                        </w:rPr>
                      </w:pPr>
                    </w:p>
                    <w:p w:rsidR="00F26028" w:rsidRPr="00594EE3" w:rsidRDefault="00F26028" w:rsidP="00594EE3">
                      <w:pPr>
                        <w:ind w:left="142"/>
                        <w:jc w:val="center"/>
                        <w:rPr>
                          <w:rFonts w:ascii="Century Gothic" w:hAnsi="Century Gothic" w:cs="Arial"/>
                          <w:b/>
                          <w:sz w:val="28"/>
                          <w:szCs w:val="28"/>
                          <w:lang w:val="es-MX"/>
                        </w:rPr>
                      </w:pPr>
                      <w:r w:rsidRPr="00594EE3">
                        <w:rPr>
                          <w:rFonts w:ascii="Century Gothic" w:hAnsi="Century Gothic" w:cs="Arial"/>
                          <w:b/>
                          <w:sz w:val="28"/>
                          <w:szCs w:val="28"/>
                          <w:lang w:val="es-MX"/>
                        </w:rPr>
                        <w:t xml:space="preserve"> (SEGUNDA CONVOCATORIA)</w:t>
                      </w:r>
                    </w:p>
                  </w:txbxContent>
                </v:textbox>
              </v:roundrect>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tbl>
      <w:tblPr>
        <w:tblpPr w:leftFromText="141" w:rightFromText="141" w:vertAnchor="text" w:horzAnchor="margin" w:tblpY="4"/>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1"/>
        <w:gridCol w:w="3260"/>
        <w:gridCol w:w="2693"/>
      </w:tblGrid>
      <w:tr w:rsidR="00C66E7A" w:rsidRPr="002035D4" w:rsidTr="00C66E7A">
        <w:tc>
          <w:tcPr>
            <w:tcW w:w="3681" w:type="dxa"/>
            <w:shd w:val="clear" w:color="auto" w:fill="D9D9D9" w:themeFill="background1" w:themeFillShade="D9"/>
          </w:tcPr>
          <w:p w:rsidR="00C66E7A" w:rsidRPr="002035D4" w:rsidRDefault="00C66E7A" w:rsidP="00C66E7A">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260" w:type="dxa"/>
            <w:shd w:val="clear" w:color="auto" w:fill="D9D9D9" w:themeFill="background1" w:themeFillShade="D9"/>
          </w:tcPr>
          <w:p w:rsidR="00C66E7A" w:rsidRPr="002035D4" w:rsidRDefault="00C66E7A" w:rsidP="00C66E7A">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2693" w:type="dxa"/>
            <w:shd w:val="clear" w:color="auto" w:fill="D9D9D9" w:themeFill="background1" w:themeFillShade="D9"/>
          </w:tcPr>
          <w:p w:rsidR="00C66E7A" w:rsidRPr="002035D4" w:rsidRDefault="00C66E7A" w:rsidP="00C66E7A">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C66E7A" w:rsidRPr="002035D4" w:rsidTr="00C66E7A">
        <w:trPr>
          <w:trHeight w:val="1469"/>
        </w:trPr>
        <w:tc>
          <w:tcPr>
            <w:tcW w:w="3681" w:type="dxa"/>
            <w:shd w:val="clear" w:color="auto" w:fill="auto"/>
            <w:vAlign w:val="center"/>
          </w:tcPr>
          <w:p w:rsidR="00C66E7A" w:rsidRPr="00C66E7A" w:rsidRDefault="00C66E7A" w:rsidP="00C66E7A">
            <w:pPr>
              <w:jc w:val="center"/>
              <w:rPr>
                <w:rFonts w:ascii="Calibri" w:eastAsia="Calibri" w:hAnsi="Calibri" w:cs="Arial"/>
                <w:color w:val="000000" w:themeColor="text1"/>
                <w:sz w:val="22"/>
                <w:szCs w:val="16"/>
              </w:rPr>
            </w:pPr>
            <w:r w:rsidRPr="00C66E7A">
              <w:rPr>
                <w:rFonts w:ascii="Calibri" w:eastAsia="Calibri" w:hAnsi="Calibri" w:cs="Arial"/>
                <w:color w:val="000000" w:themeColor="text1"/>
                <w:sz w:val="22"/>
                <w:szCs w:val="16"/>
              </w:rPr>
              <w:t>Lic. Eduardo Alfredo Soliz Lopez</w:t>
            </w:r>
          </w:p>
        </w:tc>
        <w:tc>
          <w:tcPr>
            <w:tcW w:w="3260" w:type="dxa"/>
            <w:vAlign w:val="bottom"/>
          </w:tcPr>
          <w:p w:rsidR="00C66E7A" w:rsidRPr="007320D4" w:rsidRDefault="00C66E7A" w:rsidP="00C66E7A">
            <w:pPr>
              <w:jc w:val="center"/>
              <w:rPr>
                <w:rFonts w:ascii="Calibri" w:eastAsia="Calibri" w:hAnsi="Calibri" w:cs="Arial"/>
                <w:b/>
                <w:color w:val="000000"/>
                <w:sz w:val="16"/>
                <w:szCs w:val="16"/>
              </w:rPr>
            </w:pPr>
          </w:p>
        </w:tc>
        <w:tc>
          <w:tcPr>
            <w:tcW w:w="2693" w:type="dxa"/>
            <w:vAlign w:val="bottom"/>
          </w:tcPr>
          <w:p w:rsidR="00C66E7A" w:rsidRPr="007320D4" w:rsidRDefault="00C66E7A" w:rsidP="00C66E7A">
            <w:pPr>
              <w:jc w:val="center"/>
              <w:rPr>
                <w:rFonts w:ascii="Calibri" w:eastAsia="Calibri" w:hAnsi="Calibri" w:cs="Arial"/>
                <w:b/>
                <w:color w:val="000000"/>
                <w:sz w:val="16"/>
                <w:szCs w:val="16"/>
              </w:rPr>
            </w:pPr>
          </w:p>
        </w:tc>
      </w:tr>
    </w:tbl>
    <w:p w:rsidR="00B8304E" w:rsidRDefault="00B8304E" w:rsidP="00B37050">
      <w:pPr>
        <w:pStyle w:val="Norma"/>
        <w:spacing w:line="240" w:lineRule="auto"/>
        <w:rPr>
          <w:rFonts w:asciiTheme="minorHAnsi" w:hAnsiTheme="minorHAnsi" w:cstheme="minorHAnsi"/>
        </w:rPr>
      </w:pPr>
    </w:p>
    <w:p w:rsidR="00C66E7A" w:rsidRDefault="00C66E7A" w:rsidP="00A72F2D">
      <w:pPr>
        <w:pStyle w:val="Norma"/>
        <w:tabs>
          <w:tab w:val="center" w:pos="4561"/>
          <w:tab w:val="right" w:pos="9123"/>
        </w:tabs>
        <w:spacing w:after="0" w:line="240" w:lineRule="auto"/>
        <w:rPr>
          <w:rFonts w:asciiTheme="minorHAnsi" w:hAnsiTheme="minorHAnsi" w:cstheme="minorHAnsi"/>
          <w:b/>
        </w:rPr>
      </w:pPr>
    </w:p>
    <w:p w:rsidR="00C66E7A" w:rsidRDefault="00C66E7A" w:rsidP="00A72F2D">
      <w:pPr>
        <w:pStyle w:val="Norma"/>
        <w:tabs>
          <w:tab w:val="center" w:pos="4561"/>
          <w:tab w:val="right" w:pos="9123"/>
        </w:tabs>
        <w:spacing w:after="0" w:line="240" w:lineRule="auto"/>
        <w:rPr>
          <w:rFonts w:asciiTheme="minorHAnsi" w:hAnsiTheme="minorHAnsi" w:cstheme="minorHAnsi"/>
          <w:b/>
        </w:rPr>
      </w:pPr>
    </w:p>
    <w:p w:rsidR="00C66E7A" w:rsidRDefault="00C66E7A" w:rsidP="00A72F2D">
      <w:pPr>
        <w:pStyle w:val="Norma"/>
        <w:tabs>
          <w:tab w:val="center" w:pos="4561"/>
          <w:tab w:val="right" w:pos="9123"/>
        </w:tabs>
        <w:spacing w:after="0" w:line="240" w:lineRule="auto"/>
        <w:rPr>
          <w:rFonts w:asciiTheme="minorHAnsi" w:hAnsiTheme="minorHAnsi" w:cstheme="minorHAnsi"/>
          <w:b/>
        </w:rPr>
      </w:pPr>
    </w:p>
    <w:p w:rsidR="00A72F2D"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r w:rsidR="00C66E7A" w:rsidRPr="00552079">
        <w:rPr>
          <w:rFonts w:asciiTheme="minorHAnsi" w:hAnsiTheme="minorHAnsi" w:cstheme="minorHAnsi"/>
          <w:b/>
        </w:rPr>
        <w:t>INFORMACIÓN</w:t>
      </w:r>
      <w:r w:rsidR="00A73638" w:rsidRPr="00552079">
        <w:rPr>
          <w:rFonts w:asciiTheme="minorHAnsi" w:hAnsiTheme="minorHAnsi" w:cstheme="minorHAnsi"/>
          <w:b/>
        </w:rPr>
        <w:t xml:space="preserve"> GENERAL D</w:t>
      </w:r>
      <w:r w:rsidR="006A6E5C" w:rsidRPr="00552079">
        <w:rPr>
          <w:rFonts w:asciiTheme="minorHAnsi" w:hAnsiTheme="minorHAnsi" w:cstheme="minorHAnsi"/>
          <w:b/>
        </w:rPr>
        <w:t xml:space="preserve">EL PROCESO DE </w:t>
      </w:r>
      <w:r w:rsidR="00C66E7A" w:rsidRPr="00552079">
        <w:rPr>
          <w:rFonts w:asciiTheme="minorHAnsi" w:hAnsiTheme="minorHAnsi" w:cstheme="minorHAnsi"/>
          <w:b/>
        </w:rPr>
        <w:t>CONTRATACIÓN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66E7A" w:rsidRPr="00552079" w:rsidTr="00C66E7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66E7A" w:rsidRPr="00552079" w:rsidRDefault="00C66E7A" w:rsidP="00C66E7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66E7A" w:rsidRPr="00552079" w:rsidRDefault="00C66E7A" w:rsidP="00C66E7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66E7A" w:rsidRPr="00C66E7A" w:rsidRDefault="00C66E7A" w:rsidP="00C66E7A">
            <w:pPr>
              <w:rPr>
                <w:rFonts w:asciiTheme="minorHAnsi" w:hAnsiTheme="minorHAnsi" w:cstheme="minorHAnsi"/>
                <w:b/>
              </w:rPr>
            </w:pPr>
            <w:r w:rsidRPr="00C66E7A">
              <w:rPr>
                <w:rFonts w:asciiTheme="minorHAnsi" w:hAnsiTheme="minorHAnsi" w:cstheme="minorHAnsi"/>
                <w:b/>
              </w:rPr>
              <w:t>PRECIO EVALUADO MAS BAJO</w:t>
            </w:r>
          </w:p>
        </w:tc>
      </w:tr>
      <w:tr w:rsidR="00C66E7A" w:rsidRPr="00552079" w:rsidTr="00C66E7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66E7A" w:rsidRPr="00552079" w:rsidRDefault="00C66E7A" w:rsidP="00C66E7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66E7A" w:rsidRPr="00552079" w:rsidRDefault="00C66E7A" w:rsidP="00C66E7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66E7A" w:rsidRPr="00C66E7A" w:rsidRDefault="00C66E7A" w:rsidP="00C66E7A">
            <w:pPr>
              <w:rPr>
                <w:rFonts w:asciiTheme="minorHAnsi" w:hAnsiTheme="minorHAnsi" w:cstheme="minorHAnsi"/>
                <w:b/>
              </w:rPr>
            </w:pPr>
            <w:r w:rsidRPr="00C66E7A">
              <w:rPr>
                <w:rFonts w:asciiTheme="minorHAnsi" w:hAnsiTheme="minorHAnsi" w:cstheme="minorHAnsi"/>
                <w:b/>
              </w:rPr>
              <w:t>POR EL TOTAL</w:t>
            </w:r>
          </w:p>
        </w:tc>
      </w:tr>
      <w:tr w:rsidR="00C66E7A" w:rsidRPr="00552079" w:rsidTr="00C66E7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66E7A" w:rsidRPr="00552079" w:rsidRDefault="00C66E7A" w:rsidP="00C66E7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66E7A" w:rsidRPr="00552079" w:rsidRDefault="00C66E7A" w:rsidP="00C66E7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66E7A" w:rsidRPr="00C66E7A" w:rsidRDefault="00C66E7A" w:rsidP="00C66E7A">
            <w:pPr>
              <w:rPr>
                <w:rFonts w:asciiTheme="minorHAnsi" w:hAnsiTheme="minorHAnsi" w:cstheme="minorHAnsi"/>
                <w:b/>
              </w:rPr>
            </w:pPr>
            <w:r w:rsidRPr="00C66E7A">
              <w:rPr>
                <w:rFonts w:asciiTheme="minorHAnsi" w:hAnsiTheme="minorHAnsi" w:cstheme="minorHAnsi"/>
                <w:b/>
              </w:rPr>
              <w:t>CONTRATO</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7"/>
        <w:gridCol w:w="1278"/>
        <w:gridCol w:w="1074"/>
        <w:gridCol w:w="3267"/>
      </w:tblGrid>
      <w:tr w:rsidR="00CE7B5F" w:rsidRPr="00552079" w:rsidTr="009E29DA">
        <w:trPr>
          <w:trHeight w:val="410"/>
        </w:trPr>
        <w:tc>
          <w:tcPr>
            <w:tcW w:w="9039" w:type="dxa"/>
            <w:gridSpan w:val="5"/>
            <w:shd w:val="clear" w:color="auto" w:fill="D9D9D9"/>
            <w:vAlign w:val="center"/>
          </w:tcPr>
          <w:p w:rsidR="00CE7B5F" w:rsidRPr="00552079" w:rsidRDefault="00CE7B5F" w:rsidP="005029F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E7B5F" w:rsidRPr="00552079" w:rsidTr="008255AF">
        <w:trPr>
          <w:trHeight w:val="410"/>
        </w:trPr>
        <w:tc>
          <w:tcPr>
            <w:tcW w:w="433" w:type="dxa"/>
            <w:shd w:val="clear" w:color="auto" w:fill="D9D9D9"/>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7" w:type="dxa"/>
            <w:shd w:val="clear" w:color="auto" w:fill="D9D9D9"/>
            <w:vAlign w:val="center"/>
          </w:tcPr>
          <w:p w:rsidR="00CE7B5F" w:rsidRPr="00552079" w:rsidRDefault="00CE7B5F" w:rsidP="005029F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52" w:type="dxa"/>
            <w:gridSpan w:val="2"/>
            <w:shd w:val="clear" w:color="auto" w:fill="D9D9D9"/>
            <w:vAlign w:val="center"/>
          </w:tcPr>
          <w:p w:rsidR="00CE7B5F" w:rsidRPr="00552079" w:rsidRDefault="00CE7B5F" w:rsidP="005029F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67" w:type="dxa"/>
            <w:shd w:val="clear" w:color="auto" w:fill="D9D9D9"/>
            <w:vAlign w:val="center"/>
          </w:tcPr>
          <w:p w:rsidR="00CE7B5F" w:rsidRPr="00552079" w:rsidRDefault="00CE7B5F" w:rsidP="005029F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CE7B5F" w:rsidRPr="00552079" w:rsidTr="008255AF">
        <w:trPr>
          <w:trHeight w:val="64"/>
        </w:trPr>
        <w:tc>
          <w:tcPr>
            <w:tcW w:w="433" w:type="dxa"/>
          </w:tcPr>
          <w:p w:rsidR="00CE7B5F" w:rsidRPr="00C66E7A" w:rsidRDefault="00CE7B5F" w:rsidP="005029F9">
            <w:pPr>
              <w:rPr>
                <w:rFonts w:asciiTheme="minorHAnsi" w:hAnsiTheme="minorHAnsi" w:cstheme="minorHAnsi"/>
                <w:sz w:val="8"/>
                <w:szCs w:val="22"/>
              </w:rPr>
            </w:pPr>
          </w:p>
        </w:tc>
        <w:tc>
          <w:tcPr>
            <w:tcW w:w="2987" w:type="dxa"/>
          </w:tcPr>
          <w:p w:rsidR="00CE7B5F" w:rsidRPr="00C66E7A" w:rsidRDefault="00CE7B5F" w:rsidP="005029F9">
            <w:pPr>
              <w:rPr>
                <w:rFonts w:asciiTheme="minorHAnsi" w:hAnsiTheme="minorHAnsi" w:cstheme="minorHAnsi"/>
                <w:sz w:val="8"/>
                <w:szCs w:val="22"/>
              </w:rPr>
            </w:pPr>
          </w:p>
        </w:tc>
        <w:tc>
          <w:tcPr>
            <w:tcW w:w="2352" w:type="dxa"/>
            <w:gridSpan w:val="2"/>
          </w:tcPr>
          <w:p w:rsidR="00CE7B5F" w:rsidRPr="00C66E7A" w:rsidRDefault="00CE7B5F" w:rsidP="005029F9">
            <w:pPr>
              <w:rPr>
                <w:rFonts w:asciiTheme="minorHAnsi" w:hAnsiTheme="minorHAnsi" w:cstheme="minorHAnsi"/>
                <w:sz w:val="8"/>
                <w:szCs w:val="22"/>
                <w:highlight w:val="yellow"/>
              </w:rPr>
            </w:pPr>
          </w:p>
        </w:tc>
        <w:tc>
          <w:tcPr>
            <w:tcW w:w="3267" w:type="dxa"/>
          </w:tcPr>
          <w:p w:rsidR="00CE7B5F" w:rsidRPr="00C66E7A" w:rsidRDefault="00CE7B5F" w:rsidP="005029F9">
            <w:pPr>
              <w:rPr>
                <w:rFonts w:asciiTheme="minorHAnsi" w:hAnsiTheme="minorHAnsi" w:cstheme="minorHAnsi"/>
                <w:sz w:val="8"/>
                <w:szCs w:val="22"/>
              </w:rPr>
            </w:pPr>
          </w:p>
        </w:tc>
      </w:tr>
      <w:tr w:rsidR="00CE7B5F" w:rsidRPr="00552079" w:rsidTr="008255AF">
        <w:trPr>
          <w:trHeight w:val="300"/>
        </w:trPr>
        <w:tc>
          <w:tcPr>
            <w:tcW w:w="433" w:type="dxa"/>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87" w:type="dxa"/>
            <w:vAlign w:val="center"/>
          </w:tcPr>
          <w:p w:rsidR="00CE7B5F" w:rsidRPr="00552079" w:rsidRDefault="00CE7B5F" w:rsidP="00035015">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278" w:type="dxa"/>
            <w:vAlign w:val="center"/>
          </w:tcPr>
          <w:p w:rsidR="00CE7B5F" w:rsidRPr="00552079" w:rsidRDefault="00CE7B5F" w:rsidP="005029F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5029F9">
            <w:pPr>
              <w:rPr>
                <w:rFonts w:asciiTheme="minorHAnsi" w:hAnsiTheme="minorHAnsi" w:cstheme="minorHAnsi"/>
                <w:sz w:val="22"/>
                <w:szCs w:val="22"/>
              </w:rPr>
            </w:pPr>
          </w:p>
        </w:tc>
        <w:tc>
          <w:tcPr>
            <w:tcW w:w="1074" w:type="dxa"/>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5029F9">
            <w:pPr>
              <w:jc w:val="center"/>
              <w:rPr>
                <w:rFonts w:asciiTheme="minorHAnsi" w:hAnsiTheme="minorHAnsi" w:cstheme="minorHAnsi"/>
                <w:color w:val="000000"/>
                <w:sz w:val="22"/>
                <w:szCs w:val="22"/>
              </w:rPr>
            </w:pPr>
          </w:p>
        </w:tc>
        <w:tc>
          <w:tcPr>
            <w:tcW w:w="3267" w:type="dxa"/>
            <w:vAlign w:val="center"/>
          </w:tcPr>
          <w:p w:rsidR="00CE7B5F" w:rsidRPr="001C15EE" w:rsidRDefault="0025032E" w:rsidP="00421F22">
            <w:pPr>
              <w:jc w:val="both"/>
              <w:rPr>
                <w:rFonts w:asciiTheme="minorHAnsi" w:hAnsiTheme="minorHAnsi" w:cstheme="minorHAnsi"/>
                <w:color w:val="000000"/>
                <w:sz w:val="22"/>
                <w:szCs w:val="22"/>
                <w:lang w:val="es-ES_tradnl"/>
              </w:rPr>
            </w:pPr>
            <w:r>
              <w:rPr>
                <w:rFonts w:ascii="Calibri" w:hAnsi="Calibri" w:cs="Arial"/>
                <w:i/>
                <w:color w:val="FF0000"/>
                <w:sz w:val="16"/>
                <w:szCs w:val="16"/>
              </w:rPr>
              <w:t>N/A  No aplica</w:t>
            </w:r>
          </w:p>
        </w:tc>
      </w:tr>
      <w:tr w:rsidR="00CE7B5F" w:rsidRPr="00552079" w:rsidTr="008255AF">
        <w:trPr>
          <w:trHeight w:val="70"/>
        </w:trPr>
        <w:tc>
          <w:tcPr>
            <w:tcW w:w="433" w:type="dxa"/>
            <w:vAlign w:val="center"/>
          </w:tcPr>
          <w:p w:rsidR="00CE7B5F" w:rsidRPr="00C66E7A" w:rsidRDefault="00CE7B5F" w:rsidP="005029F9">
            <w:pPr>
              <w:rPr>
                <w:rFonts w:asciiTheme="minorHAnsi" w:hAnsiTheme="minorHAnsi" w:cstheme="minorHAnsi"/>
                <w:sz w:val="6"/>
                <w:szCs w:val="22"/>
              </w:rPr>
            </w:pPr>
          </w:p>
        </w:tc>
        <w:tc>
          <w:tcPr>
            <w:tcW w:w="2987" w:type="dxa"/>
            <w:vAlign w:val="center"/>
          </w:tcPr>
          <w:p w:rsidR="00CE7B5F" w:rsidRPr="00C66E7A" w:rsidRDefault="00CE7B5F" w:rsidP="00035015">
            <w:pPr>
              <w:jc w:val="both"/>
              <w:rPr>
                <w:rFonts w:asciiTheme="minorHAnsi" w:hAnsiTheme="minorHAnsi" w:cstheme="minorHAnsi"/>
                <w:sz w:val="6"/>
                <w:szCs w:val="22"/>
              </w:rPr>
            </w:pPr>
          </w:p>
        </w:tc>
        <w:tc>
          <w:tcPr>
            <w:tcW w:w="2352" w:type="dxa"/>
            <w:gridSpan w:val="2"/>
          </w:tcPr>
          <w:p w:rsidR="00CE7B5F" w:rsidRPr="00C66E7A" w:rsidRDefault="00CE7B5F" w:rsidP="005029F9">
            <w:pPr>
              <w:jc w:val="center"/>
              <w:rPr>
                <w:rFonts w:asciiTheme="minorHAnsi" w:hAnsiTheme="minorHAnsi" w:cstheme="minorHAnsi"/>
                <w:sz w:val="6"/>
                <w:szCs w:val="22"/>
              </w:rPr>
            </w:pPr>
          </w:p>
        </w:tc>
        <w:tc>
          <w:tcPr>
            <w:tcW w:w="3267" w:type="dxa"/>
          </w:tcPr>
          <w:p w:rsidR="00CE7B5F" w:rsidRPr="00C66E7A" w:rsidRDefault="00CE7B5F" w:rsidP="00421F22">
            <w:pPr>
              <w:jc w:val="both"/>
              <w:rPr>
                <w:rFonts w:asciiTheme="minorHAnsi" w:hAnsiTheme="minorHAnsi" w:cstheme="minorHAnsi"/>
                <w:sz w:val="6"/>
                <w:szCs w:val="22"/>
              </w:rPr>
            </w:pPr>
          </w:p>
        </w:tc>
      </w:tr>
      <w:tr w:rsidR="00CE7B5F" w:rsidRPr="00552079" w:rsidTr="008255AF">
        <w:trPr>
          <w:trHeight w:val="433"/>
        </w:trPr>
        <w:tc>
          <w:tcPr>
            <w:tcW w:w="433" w:type="dxa"/>
            <w:shd w:val="clear" w:color="auto" w:fill="auto"/>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2</w:t>
            </w:r>
          </w:p>
        </w:tc>
        <w:tc>
          <w:tcPr>
            <w:tcW w:w="2987" w:type="dxa"/>
            <w:vAlign w:val="center"/>
          </w:tcPr>
          <w:p w:rsidR="00CE7B5F" w:rsidRPr="00552079" w:rsidRDefault="00701146" w:rsidP="00035015">
            <w:pPr>
              <w:jc w:val="both"/>
              <w:rPr>
                <w:rFonts w:asciiTheme="minorHAnsi" w:hAnsiTheme="minorHAnsi" w:cstheme="minorHAnsi"/>
                <w:sz w:val="22"/>
                <w:szCs w:val="22"/>
              </w:rPr>
            </w:pPr>
            <w:r>
              <w:rPr>
                <w:rFonts w:asciiTheme="minorHAnsi" w:hAnsiTheme="minorHAnsi" w:cstheme="minorHAnsi"/>
                <w:sz w:val="22"/>
                <w:szCs w:val="22"/>
              </w:rPr>
              <w:t xml:space="preserve">Presentación de </w:t>
            </w:r>
            <w:r w:rsidR="004C686E">
              <w:rPr>
                <w:rFonts w:asciiTheme="minorHAnsi" w:hAnsiTheme="minorHAnsi" w:cstheme="minorHAnsi"/>
                <w:sz w:val="22"/>
                <w:szCs w:val="22"/>
              </w:rPr>
              <w:t>Acuerdo</w:t>
            </w:r>
            <w:r w:rsidR="00CE7B5F">
              <w:rPr>
                <w:rFonts w:asciiTheme="minorHAnsi" w:hAnsiTheme="minorHAnsi" w:cstheme="minorHAnsi"/>
                <w:sz w:val="22"/>
                <w:szCs w:val="22"/>
              </w:rPr>
              <w:t xml:space="preserve"> de Confidencialidad</w:t>
            </w:r>
          </w:p>
        </w:tc>
        <w:tc>
          <w:tcPr>
            <w:tcW w:w="1278" w:type="dxa"/>
            <w:vAlign w:val="center"/>
          </w:tcPr>
          <w:p w:rsidR="00CE7B5F" w:rsidRPr="00552079" w:rsidRDefault="00CE7B5F" w:rsidP="005029F9">
            <w:pPr>
              <w:rPr>
                <w:rFonts w:asciiTheme="minorHAnsi" w:hAnsiTheme="minorHAnsi" w:cstheme="minorHAnsi"/>
                <w:sz w:val="22"/>
                <w:szCs w:val="22"/>
              </w:rPr>
            </w:pPr>
            <w:r>
              <w:rPr>
                <w:rFonts w:asciiTheme="minorHAnsi" w:hAnsiTheme="minorHAnsi" w:cstheme="minorHAnsi"/>
                <w:sz w:val="22"/>
                <w:szCs w:val="22"/>
              </w:rPr>
              <w:t>Fecha:</w:t>
            </w:r>
          </w:p>
        </w:tc>
        <w:tc>
          <w:tcPr>
            <w:tcW w:w="1074" w:type="dxa"/>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Hora</w:t>
            </w:r>
          </w:p>
        </w:tc>
        <w:tc>
          <w:tcPr>
            <w:tcW w:w="3267" w:type="dxa"/>
            <w:vAlign w:val="center"/>
          </w:tcPr>
          <w:p w:rsidR="00CE7B5F" w:rsidRPr="00990648" w:rsidRDefault="0025032E" w:rsidP="00421F22">
            <w:pPr>
              <w:jc w:val="both"/>
              <w:rPr>
                <w:rFonts w:asciiTheme="minorHAnsi" w:hAnsiTheme="minorHAnsi" w:cstheme="minorHAnsi"/>
                <w:b/>
                <w:color w:val="FF0000"/>
                <w:sz w:val="18"/>
                <w:szCs w:val="22"/>
              </w:rPr>
            </w:pPr>
            <w:r>
              <w:rPr>
                <w:rFonts w:ascii="Calibri" w:hAnsi="Calibri" w:cs="Arial"/>
                <w:i/>
                <w:color w:val="FF0000"/>
                <w:sz w:val="16"/>
                <w:szCs w:val="16"/>
              </w:rPr>
              <w:t>N/A  No aplica</w:t>
            </w:r>
          </w:p>
        </w:tc>
      </w:tr>
      <w:tr w:rsidR="00C66E7A" w:rsidRPr="00552079" w:rsidTr="008255AF">
        <w:trPr>
          <w:trHeight w:val="70"/>
        </w:trPr>
        <w:tc>
          <w:tcPr>
            <w:tcW w:w="433" w:type="dxa"/>
            <w:shd w:val="clear" w:color="auto" w:fill="auto"/>
            <w:vAlign w:val="center"/>
          </w:tcPr>
          <w:p w:rsidR="00C66E7A" w:rsidRPr="00C66E7A" w:rsidRDefault="00C66E7A" w:rsidP="005029F9">
            <w:pPr>
              <w:jc w:val="center"/>
              <w:rPr>
                <w:rFonts w:asciiTheme="minorHAnsi" w:hAnsiTheme="minorHAnsi" w:cstheme="minorHAnsi"/>
                <w:sz w:val="2"/>
                <w:szCs w:val="22"/>
              </w:rPr>
            </w:pPr>
          </w:p>
        </w:tc>
        <w:tc>
          <w:tcPr>
            <w:tcW w:w="2987" w:type="dxa"/>
            <w:vAlign w:val="center"/>
          </w:tcPr>
          <w:p w:rsidR="00C66E7A" w:rsidRPr="00C66E7A" w:rsidRDefault="00C66E7A" w:rsidP="00035015">
            <w:pPr>
              <w:jc w:val="both"/>
              <w:rPr>
                <w:rFonts w:asciiTheme="minorHAnsi" w:hAnsiTheme="minorHAnsi" w:cstheme="minorHAnsi"/>
                <w:sz w:val="2"/>
                <w:szCs w:val="22"/>
              </w:rPr>
            </w:pPr>
          </w:p>
        </w:tc>
        <w:tc>
          <w:tcPr>
            <w:tcW w:w="1278" w:type="dxa"/>
            <w:vAlign w:val="center"/>
          </w:tcPr>
          <w:p w:rsidR="00C66E7A" w:rsidRPr="00C66E7A" w:rsidRDefault="00C66E7A" w:rsidP="005029F9">
            <w:pPr>
              <w:rPr>
                <w:rFonts w:asciiTheme="minorHAnsi" w:hAnsiTheme="minorHAnsi" w:cstheme="minorHAnsi"/>
                <w:sz w:val="2"/>
                <w:szCs w:val="22"/>
              </w:rPr>
            </w:pPr>
          </w:p>
        </w:tc>
        <w:tc>
          <w:tcPr>
            <w:tcW w:w="1074" w:type="dxa"/>
            <w:vAlign w:val="center"/>
          </w:tcPr>
          <w:p w:rsidR="00C66E7A" w:rsidRPr="00C66E7A" w:rsidRDefault="00C66E7A" w:rsidP="005029F9">
            <w:pPr>
              <w:jc w:val="center"/>
              <w:rPr>
                <w:rFonts w:asciiTheme="minorHAnsi" w:hAnsiTheme="minorHAnsi" w:cstheme="minorHAnsi"/>
                <w:sz w:val="2"/>
                <w:szCs w:val="22"/>
              </w:rPr>
            </w:pPr>
          </w:p>
        </w:tc>
        <w:tc>
          <w:tcPr>
            <w:tcW w:w="3267" w:type="dxa"/>
            <w:vAlign w:val="center"/>
          </w:tcPr>
          <w:p w:rsidR="00C66E7A" w:rsidRPr="00C66E7A" w:rsidRDefault="00C66E7A" w:rsidP="00421F22">
            <w:pPr>
              <w:jc w:val="both"/>
              <w:rPr>
                <w:rFonts w:ascii="Calibri" w:hAnsi="Calibri"/>
                <w:b/>
                <w:color w:val="FF0000"/>
                <w:sz w:val="2"/>
                <w:szCs w:val="16"/>
              </w:rPr>
            </w:pPr>
          </w:p>
        </w:tc>
      </w:tr>
      <w:tr w:rsidR="00CE7B5F" w:rsidRPr="00552079" w:rsidTr="008255AF">
        <w:trPr>
          <w:trHeight w:val="433"/>
        </w:trPr>
        <w:tc>
          <w:tcPr>
            <w:tcW w:w="433" w:type="dxa"/>
            <w:shd w:val="clear" w:color="auto" w:fill="auto"/>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3</w:t>
            </w:r>
          </w:p>
        </w:tc>
        <w:tc>
          <w:tcPr>
            <w:tcW w:w="2987" w:type="dxa"/>
            <w:vAlign w:val="center"/>
          </w:tcPr>
          <w:p w:rsidR="00CE7B5F" w:rsidRPr="0025032E" w:rsidRDefault="00CE7B5F" w:rsidP="00035015">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tc>
        <w:tc>
          <w:tcPr>
            <w:tcW w:w="1278" w:type="dxa"/>
            <w:vAlign w:val="center"/>
          </w:tcPr>
          <w:p w:rsidR="00CE7B5F" w:rsidRPr="00552079" w:rsidRDefault="00CE7B5F" w:rsidP="005029F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5029F9">
            <w:pPr>
              <w:rPr>
                <w:rFonts w:asciiTheme="minorHAnsi" w:hAnsiTheme="minorHAnsi" w:cstheme="minorHAnsi"/>
                <w:sz w:val="22"/>
                <w:szCs w:val="22"/>
              </w:rPr>
            </w:pPr>
          </w:p>
        </w:tc>
        <w:tc>
          <w:tcPr>
            <w:tcW w:w="1074" w:type="dxa"/>
            <w:vAlign w:val="center"/>
          </w:tcPr>
          <w:p w:rsidR="00CE7B5F" w:rsidRPr="00552079" w:rsidRDefault="00CE7B5F" w:rsidP="0025032E">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267" w:type="dxa"/>
            <w:vAlign w:val="center"/>
          </w:tcPr>
          <w:p w:rsidR="00CE7B5F" w:rsidRPr="00405640" w:rsidRDefault="0025032E" w:rsidP="00421F22">
            <w:pPr>
              <w:jc w:val="both"/>
              <w:rPr>
                <w:rFonts w:asciiTheme="minorHAnsi" w:hAnsiTheme="minorHAnsi" w:cstheme="minorHAnsi"/>
                <w:color w:val="000000"/>
                <w:sz w:val="22"/>
                <w:szCs w:val="22"/>
              </w:rPr>
            </w:pPr>
            <w:r>
              <w:rPr>
                <w:rFonts w:ascii="Calibri" w:hAnsi="Calibri" w:cs="Arial"/>
                <w:i/>
                <w:color w:val="FF0000"/>
                <w:sz w:val="16"/>
                <w:szCs w:val="16"/>
              </w:rPr>
              <w:t>N/A  No aplica</w:t>
            </w:r>
          </w:p>
        </w:tc>
      </w:tr>
      <w:tr w:rsidR="00CE7B5F" w:rsidRPr="00552079" w:rsidTr="008255AF">
        <w:trPr>
          <w:trHeight w:val="65"/>
        </w:trPr>
        <w:tc>
          <w:tcPr>
            <w:tcW w:w="433" w:type="dxa"/>
            <w:vAlign w:val="center"/>
          </w:tcPr>
          <w:p w:rsidR="00CE7B5F" w:rsidRPr="00C66E7A" w:rsidRDefault="00CE7B5F" w:rsidP="005029F9">
            <w:pPr>
              <w:jc w:val="center"/>
              <w:rPr>
                <w:rFonts w:asciiTheme="minorHAnsi" w:hAnsiTheme="minorHAnsi" w:cstheme="minorHAnsi"/>
                <w:sz w:val="6"/>
                <w:szCs w:val="22"/>
              </w:rPr>
            </w:pPr>
          </w:p>
        </w:tc>
        <w:tc>
          <w:tcPr>
            <w:tcW w:w="2987" w:type="dxa"/>
            <w:vAlign w:val="center"/>
          </w:tcPr>
          <w:p w:rsidR="00CE7B5F" w:rsidRPr="00C66E7A" w:rsidRDefault="00CE7B5F" w:rsidP="005029F9">
            <w:pPr>
              <w:rPr>
                <w:rFonts w:asciiTheme="minorHAnsi" w:hAnsiTheme="minorHAnsi" w:cstheme="minorHAnsi"/>
                <w:sz w:val="6"/>
                <w:szCs w:val="22"/>
              </w:rPr>
            </w:pPr>
          </w:p>
        </w:tc>
        <w:tc>
          <w:tcPr>
            <w:tcW w:w="2352" w:type="dxa"/>
            <w:gridSpan w:val="2"/>
          </w:tcPr>
          <w:p w:rsidR="00CE7B5F" w:rsidRPr="00C66E7A" w:rsidRDefault="00CE7B5F" w:rsidP="005029F9">
            <w:pPr>
              <w:rPr>
                <w:rFonts w:asciiTheme="minorHAnsi" w:hAnsiTheme="minorHAnsi" w:cstheme="minorHAnsi"/>
                <w:sz w:val="6"/>
                <w:szCs w:val="22"/>
              </w:rPr>
            </w:pPr>
          </w:p>
        </w:tc>
        <w:tc>
          <w:tcPr>
            <w:tcW w:w="3267" w:type="dxa"/>
            <w:vAlign w:val="center"/>
          </w:tcPr>
          <w:p w:rsidR="00CE7B5F" w:rsidRPr="00C66E7A" w:rsidRDefault="00CE7B5F" w:rsidP="00421F22">
            <w:pPr>
              <w:jc w:val="both"/>
              <w:rPr>
                <w:rFonts w:asciiTheme="minorHAnsi" w:hAnsiTheme="minorHAnsi" w:cstheme="minorHAnsi"/>
                <w:sz w:val="6"/>
                <w:szCs w:val="22"/>
              </w:rPr>
            </w:pPr>
          </w:p>
        </w:tc>
      </w:tr>
      <w:tr w:rsidR="00CE7B5F" w:rsidRPr="00552079" w:rsidTr="008255AF">
        <w:trPr>
          <w:trHeight w:val="370"/>
        </w:trPr>
        <w:tc>
          <w:tcPr>
            <w:tcW w:w="433" w:type="dxa"/>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4</w:t>
            </w:r>
          </w:p>
        </w:tc>
        <w:tc>
          <w:tcPr>
            <w:tcW w:w="2987" w:type="dxa"/>
            <w:vAlign w:val="center"/>
          </w:tcPr>
          <w:p w:rsidR="00CE7B5F" w:rsidRPr="00A72F2D" w:rsidRDefault="00701146" w:rsidP="00701146">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278" w:type="dxa"/>
            <w:vAlign w:val="center"/>
          </w:tcPr>
          <w:p w:rsidR="00CE7B5F" w:rsidRPr="00552079" w:rsidRDefault="00CE7B5F" w:rsidP="005029F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5029F9">
            <w:pPr>
              <w:rPr>
                <w:rFonts w:asciiTheme="minorHAnsi" w:hAnsiTheme="minorHAnsi" w:cstheme="minorHAnsi"/>
                <w:sz w:val="22"/>
                <w:szCs w:val="22"/>
              </w:rPr>
            </w:pPr>
          </w:p>
        </w:tc>
        <w:tc>
          <w:tcPr>
            <w:tcW w:w="1074" w:type="dxa"/>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5029F9">
            <w:pPr>
              <w:rPr>
                <w:rFonts w:asciiTheme="minorHAnsi" w:hAnsiTheme="minorHAnsi" w:cstheme="minorHAnsi"/>
                <w:sz w:val="22"/>
                <w:szCs w:val="22"/>
              </w:rPr>
            </w:pPr>
          </w:p>
        </w:tc>
        <w:tc>
          <w:tcPr>
            <w:tcW w:w="3267" w:type="dxa"/>
            <w:vAlign w:val="center"/>
          </w:tcPr>
          <w:p w:rsidR="00CE7B5F" w:rsidRPr="001B5615" w:rsidRDefault="0025032E" w:rsidP="00421F22">
            <w:pPr>
              <w:jc w:val="both"/>
              <w:rPr>
                <w:rFonts w:asciiTheme="minorHAnsi" w:hAnsiTheme="minorHAnsi" w:cstheme="minorHAnsi"/>
                <w:color w:val="FF0000"/>
                <w:sz w:val="22"/>
                <w:szCs w:val="22"/>
              </w:rPr>
            </w:pPr>
            <w:r>
              <w:rPr>
                <w:rFonts w:ascii="Calibri" w:hAnsi="Calibri" w:cs="Arial"/>
                <w:i/>
                <w:color w:val="FF0000"/>
                <w:sz w:val="16"/>
                <w:szCs w:val="16"/>
              </w:rPr>
              <w:t>N/A  No aplica</w:t>
            </w:r>
          </w:p>
        </w:tc>
      </w:tr>
      <w:tr w:rsidR="00CE7B5F" w:rsidRPr="00552079" w:rsidTr="008255AF">
        <w:trPr>
          <w:trHeight w:val="64"/>
        </w:trPr>
        <w:tc>
          <w:tcPr>
            <w:tcW w:w="433" w:type="dxa"/>
            <w:vAlign w:val="center"/>
          </w:tcPr>
          <w:p w:rsidR="00CE7B5F" w:rsidRPr="00C66E7A" w:rsidRDefault="00CE7B5F" w:rsidP="005029F9">
            <w:pPr>
              <w:jc w:val="center"/>
              <w:rPr>
                <w:rFonts w:asciiTheme="minorHAnsi" w:hAnsiTheme="minorHAnsi" w:cstheme="minorHAnsi"/>
                <w:sz w:val="2"/>
                <w:szCs w:val="22"/>
              </w:rPr>
            </w:pPr>
          </w:p>
        </w:tc>
        <w:tc>
          <w:tcPr>
            <w:tcW w:w="2987" w:type="dxa"/>
            <w:vAlign w:val="center"/>
          </w:tcPr>
          <w:p w:rsidR="00CE7B5F" w:rsidRPr="00C66E7A" w:rsidRDefault="00CE7B5F" w:rsidP="005029F9">
            <w:pPr>
              <w:jc w:val="center"/>
              <w:rPr>
                <w:rFonts w:asciiTheme="minorHAnsi" w:hAnsiTheme="minorHAnsi" w:cstheme="minorHAnsi"/>
                <w:sz w:val="2"/>
                <w:szCs w:val="22"/>
              </w:rPr>
            </w:pPr>
          </w:p>
        </w:tc>
        <w:tc>
          <w:tcPr>
            <w:tcW w:w="2352" w:type="dxa"/>
            <w:gridSpan w:val="2"/>
            <w:vAlign w:val="center"/>
          </w:tcPr>
          <w:p w:rsidR="00CE7B5F" w:rsidRPr="00C66E7A" w:rsidRDefault="00CE7B5F" w:rsidP="005029F9">
            <w:pPr>
              <w:jc w:val="center"/>
              <w:rPr>
                <w:rFonts w:asciiTheme="minorHAnsi" w:hAnsiTheme="minorHAnsi" w:cstheme="minorHAnsi"/>
                <w:sz w:val="2"/>
                <w:szCs w:val="22"/>
              </w:rPr>
            </w:pPr>
          </w:p>
        </w:tc>
        <w:tc>
          <w:tcPr>
            <w:tcW w:w="3267" w:type="dxa"/>
            <w:vAlign w:val="center"/>
          </w:tcPr>
          <w:p w:rsidR="00CE7B5F" w:rsidRPr="00C66E7A" w:rsidRDefault="00CE7B5F" w:rsidP="00421F22">
            <w:pPr>
              <w:jc w:val="both"/>
              <w:rPr>
                <w:rFonts w:asciiTheme="minorHAnsi" w:hAnsiTheme="minorHAnsi" w:cstheme="minorHAnsi"/>
                <w:color w:val="FF0000"/>
                <w:sz w:val="2"/>
                <w:szCs w:val="22"/>
              </w:rPr>
            </w:pPr>
          </w:p>
        </w:tc>
      </w:tr>
      <w:tr w:rsidR="00CE7B5F" w:rsidRPr="00552079" w:rsidTr="008255AF">
        <w:trPr>
          <w:trHeight w:val="370"/>
        </w:trPr>
        <w:tc>
          <w:tcPr>
            <w:tcW w:w="433" w:type="dxa"/>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5</w:t>
            </w:r>
          </w:p>
        </w:tc>
        <w:tc>
          <w:tcPr>
            <w:tcW w:w="2987" w:type="dxa"/>
            <w:vAlign w:val="center"/>
          </w:tcPr>
          <w:p w:rsidR="00CE7B5F" w:rsidRPr="00552079" w:rsidRDefault="00CE7B5F" w:rsidP="005029F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CE7B5F" w:rsidRPr="00552079" w:rsidRDefault="00CE7B5F" w:rsidP="005029F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F26028" w:rsidP="005029F9">
            <w:pPr>
              <w:rPr>
                <w:rFonts w:asciiTheme="minorHAnsi" w:hAnsiTheme="minorHAnsi" w:cstheme="minorHAnsi"/>
                <w:sz w:val="22"/>
                <w:szCs w:val="22"/>
              </w:rPr>
            </w:pPr>
            <w:r>
              <w:rPr>
                <w:rFonts w:asciiTheme="minorHAnsi" w:hAnsiTheme="minorHAnsi" w:cstheme="minorHAnsi"/>
                <w:sz w:val="22"/>
                <w:szCs w:val="22"/>
              </w:rPr>
              <w:t>02/08</w:t>
            </w:r>
            <w:r w:rsidR="008255AF">
              <w:rPr>
                <w:rFonts w:asciiTheme="minorHAnsi" w:hAnsiTheme="minorHAnsi" w:cstheme="minorHAnsi"/>
                <w:sz w:val="22"/>
                <w:szCs w:val="22"/>
              </w:rPr>
              <w:t>/2017</w:t>
            </w:r>
          </w:p>
        </w:tc>
        <w:tc>
          <w:tcPr>
            <w:tcW w:w="1074" w:type="dxa"/>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8255AF" w:rsidP="008255AF">
            <w:pPr>
              <w:jc w:val="center"/>
              <w:rPr>
                <w:rFonts w:asciiTheme="minorHAnsi" w:hAnsiTheme="minorHAnsi" w:cstheme="minorHAnsi"/>
                <w:sz w:val="22"/>
                <w:szCs w:val="22"/>
              </w:rPr>
            </w:pPr>
            <w:r>
              <w:rPr>
                <w:rFonts w:asciiTheme="minorHAnsi" w:hAnsiTheme="minorHAnsi" w:cstheme="minorHAnsi"/>
                <w:sz w:val="22"/>
                <w:szCs w:val="22"/>
              </w:rPr>
              <w:t>16:00</w:t>
            </w:r>
          </w:p>
        </w:tc>
        <w:tc>
          <w:tcPr>
            <w:tcW w:w="3267" w:type="dxa"/>
          </w:tcPr>
          <w:p w:rsidR="008255AF" w:rsidRDefault="008255AF" w:rsidP="008255AF">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C7196D">
              <w:rPr>
                <w:rFonts w:ascii="Calibri" w:hAnsi="Calibri" w:cs="Arial"/>
                <w:i/>
                <w:color w:val="FF0000"/>
                <w:sz w:val="16"/>
                <w:szCs w:val="16"/>
              </w:rPr>
              <w:t xml:space="preserve">UNIDAD DE CONTRATACIONES DISTRITAL DE REDES DE GAS LA PAZ  CALLE FINAL PICADA CHACO ESQ. </w:t>
            </w:r>
            <w:proofErr w:type="spellStart"/>
            <w:r w:rsidRPr="00C7196D">
              <w:rPr>
                <w:rFonts w:ascii="Calibri" w:hAnsi="Calibri" w:cs="Arial"/>
                <w:i/>
                <w:color w:val="FF0000"/>
                <w:sz w:val="16"/>
                <w:szCs w:val="16"/>
              </w:rPr>
              <w:t>SEBASTIAN</w:t>
            </w:r>
            <w:proofErr w:type="spellEnd"/>
            <w:r w:rsidRPr="00C7196D">
              <w:rPr>
                <w:rFonts w:ascii="Calibri" w:hAnsi="Calibri" w:cs="Arial"/>
                <w:i/>
                <w:color w:val="FF0000"/>
                <w:sz w:val="16"/>
                <w:szCs w:val="16"/>
              </w:rPr>
              <w:t xml:space="preserve"> PAGADOR S/N ZONA DEL CEMENTERIO GENERAL LA PAZ- BOLIVIA </w:t>
            </w:r>
          </w:p>
          <w:p w:rsidR="00CE7B5F" w:rsidRPr="001B5615" w:rsidRDefault="008255AF" w:rsidP="008255AF">
            <w:pPr>
              <w:jc w:val="both"/>
              <w:rPr>
                <w:rFonts w:asciiTheme="minorHAnsi" w:hAnsiTheme="minorHAnsi" w:cstheme="minorHAns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w:t>
            </w:r>
            <w:r>
              <w:rPr>
                <w:rFonts w:ascii="Calibri" w:hAnsi="Calibri" w:cs="Arial"/>
                <w:i/>
                <w:color w:val="FF0000"/>
                <w:sz w:val="16"/>
                <w:szCs w:val="16"/>
              </w:rPr>
              <w:t xml:space="preserve">Lic. </w:t>
            </w:r>
            <w:r w:rsidRPr="00C7196D">
              <w:rPr>
                <w:rFonts w:ascii="Calibri" w:hAnsi="Calibri" w:cs="Arial"/>
                <w:i/>
                <w:color w:val="FF0000"/>
                <w:sz w:val="16"/>
                <w:szCs w:val="16"/>
              </w:rPr>
              <w:t>Eduardo Alfredo Soliz Lopez</w:t>
            </w:r>
          </w:p>
        </w:tc>
      </w:tr>
      <w:tr w:rsidR="00CE7B5F" w:rsidRPr="00552079" w:rsidTr="008255AF">
        <w:trPr>
          <w:trHeight w:val="64"/>
        </w:trPr>
        <w:tc>
          <w:tcPr>
            <w:tcW w:w="433" w:type="dxa"/>
            <w:vAlign w:val="center"/>
          </w:tcPr>
          <w:p w:rsidR="00CE7B5F" w:rsidRPr="00C66E7A" w:rsidRDefault="00CE7B5F" w:rsidP="005029F9">
            <w:pPr>
              <w:jc w:val="center"/>
              <w:rPr>
                <w:rFonts w:asciiTheme="minorHAnsi" w:hAnsiTheme="minorHAnsi" w:cstheme="minorHAnsi"/>
                <w:sz w:val="4"/>
                <w:szCs w:val="22"/>
              </w:rPr>
            </w:pPr>
          </w:p>
        </w:tc>
        <w:tc>
          <w:tcPr>
            <w:tcW w:w="2987" w:type="dxa"/>
            <w:vAlign w:val="center"/>
          </w:tcPr>
          <w:p w:rsidR="00CE7B5F" w:rsidRPr="00C66E7A" w:rsidRDefault="00CE7B5F" w:rsidP="005029F9">
            <w:pPr>
              <w:rPr>
                <w:rFonts w:asciiTheme="minorHAnsi" w:hAnsiTheme="minorHAnsi" w:cstheme="minorHAnsi"/>
                <w:sz w:val="4"/>
                <w:szCs w:val="22"/>
              </w:rPr>
            </w:pPr>
          </w:p>
        </w:tc>
        <w:tc>
          <w:tcPr>
            <w:tcW w:w="2352" w:type="dxa"/>
            <w:gridSpan w:val="2"/>
            <w:vAlign w:val="center"/>
          </w:tcPr>
          <w:p w:rsidR="00CE7B5F" w:rsidRPr="00C66E7A" w:rsidRDefault="00CE7B5F" w:rsidP="005029F9">
            <w:pPr>
              <w:jc w:val="center"/>
              <w:rPr>
                <w:rFonts w:asciiTheme="minorHAnsi" w:hAnsiTheme="minorHAnsi" w:cstheme="minorHAnsi"/>
                <w:sz w:val="4"/>
                <w:szCs w:val="22"/>
              </w:rPr>
            </w:pPr>
          </w:p>
        </w:tc>
        <w:tc>
          <w:tcPr>
            <w:tcW w:w="3267" w:type="dxa"/>
          </w:tcPr>
          <w:p w:rsidR="00CE7B5F" w:rsidRPr="00C66E7A" w:rsidRDefault="00CE7B5F" w:rsidP="00421F22">
            <w:pPr>
              <w:jc w:val="both"/>
              <w:rPr>
                <w:rFonts w:asciiTheme="minorHAnsi" w:hAnsiTheme="minorHAnsi" w:cstheme="minorHAnsi"/>
                <w:color w:val="FF0000"/>
                <w:sz w:val="4"/>
                <w:szCs w:val="22"/>
              </w:rPr>
            </w:pPr>
          </w:p>
        </w:tc>
      </w:tr>
      <w:tr w:rsidR="00CE7B5F" w:rsidRPr="00552079" w:rsidTr="008255AF">
        <w:trPr>
          <w:trHeight w:val="601"/>
        </w:trPr>
        <w:tc>
          <w:tcPr>
            <w:tcW w:w="433" w:type="dxa"/>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6</w:t>
            </w:r>
          </w:p>
        </w:tc>
        <w:tc>
          <w:tcPr>
            <w:tcW w:w="2987" w:type="dxa"/>
            <w:vAlign w:val="center"/>
          </w:tcPr>
          <w:p w:rsidR="00CE7B5F" w:rsidRPr="00552079" w:rsidRDefault="00CE7B5F" w:rsidP="00481CF6">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CE7B5F" w:rsidRPr="00552079" w:rsidRDefault="00CE7B5F" w:rsidP="005029F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F26028" w:rsidP="005029F9">
            <w:pPr>
              <w:rPr>
                <w:rFonts w:asciiTheme="minorHAnsi" w:hAnsiTheme="minorHAnsi" w:cstheme="minorHAnsi"/>
                <w:sz w:val="22"/>
                <w:szCs w:val="22"/>
              </w:rPr>
            </w:pPr>
            <w:r>
              <w:rPr>
                <w:rFonts w:asciiTheme="minorHAnsi" w:hAnsiTheme="minorHAnsi" w:cstheme="minorHAnsi"/>
                <w:sz w:val="22"/>
                <w:szCs w:val="22"/>
              </w:rPr>
              <w:t>02/08</w:t>
            </w:r>
            <w:r w:rsidR="008255AF" w:rsidRPr="008255AF">
              <w:rPr>
                <w:rFonts w:asciiTheme="minorHAnsi" w:hAnsiTheme="minorHAnsi" w:cstheme="minorHAnsi"/>
                <w:sz w:val="22"/>
                <w:szCs w:val="22"/>
              </w:rPr>
              <w:t>/2017</w:t>
            </w:r>
          </w:p>
        </w:tc>
        <w:tc>
          <w:tcPr>
            <w:tcW w:w="1074" w:type="dxa"/>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8255AF" w:rsidP="008255AF">
            <w:pPr>
              <w:jc w:val="center"/>
              <w:rPr>
                <w:rFonts w:asciiTheme="minorHAnsi" w:hAnsiTheme="minorHAnsi" w:cstheme="minorHAnsi"/>
                <w:sz w:val="22"/>
                <w:szCs w:val="22"/>
              </w:rPr>
            </w:pPr>
            <w:r>
              <w:rPr>
                <w:rFonts w:asciiTheme="minorHAnsi" w:hAnsiTheme="minorHAnsi" w:cstheme="minorHAnsi"/>
                <w:sz w:val="22"/>
                <w:szCs w:val="22"/>
              </w:rPr>
              <w:t>16:30</w:t>
            </w:r>
          </w:p>
        </w:tc>
        <w:tc>
          <w:tcPr>
            <w:tcW w:w="3267" w:type="dxa"/>
            <w:vAlign w:val="center"/>
          </w:tcPr>
          <w:p w:rsidR="008255AF" w:rsidRDefault="008255AF" w:rsidP="008255AF">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C7196D">
              <w:rPr>
                <w:rFonts w:ascii="Calibri" w:hAnsi="Calibri" w:cs="Arial"/>
                <w:i/>
                <w:color w:val="FF0000"/>
                <w:sz w:val="16"/>
                <w:szCs w:val="16"/>
              </w:rPr>
              <w:t xml:space="preserve">UNIDAD DE CONTRATACIONES DISTRITAL DE REDES DE GAS LA PAZ  CALLE FINAL PICADA CHACO ESQ. </w:t>
            </w:r>
            <w:proofErr w:type="spellStart"/>
            <w:r w:rsidRPr="00C7196D">
              <w:rPr>
                <w:rFonts w:ascii="Calibri" w:hAnsi="Calibri" w:cs="Arial"/>
                <w:i/>
                <w:color w:val="FF0000"/>
                <w:sz w:val="16"/>
                <w:szCs w:val="16"/>
              </w:rPr>
              <w:t>SEBASTIAN</w:t>
            </w:r>
            <w:proofErr w:type="spellEnd"/>
            <w:r w:rsidRPr="00C7196D">
              <w:rPr>
                <w:rFonts w:ascii="Calibri" w:hAnsi="Calibri" w:cs="Arial"/>
                <w:i/>
                <w:color w:val="FF0000"/>
                <w:sz w:val="16"/>
                <w:szCs w:val="16"/>
              </w:rPr>
              <w:t xml:space="preserve"> PAGADOR S/N ZONA DEL CEMENTERIO GENERAL LA PAZ- BOLIVIA </w:t>
            </w:r>
          </w:p>
          <w:p w:rsidR="00CE7B5F" w:rsidRPr="001B5615" w:rsidRDefault="008255AF" w:rsidP="008255AF">
            <w:pPr>
              <w:jc w:val="both"/>
              <w:rPr>
                <w:rFonts w:asciiTheme="minorHAnsi" w:hAnsiTheme="minorHAnsi" w:cstheme="minorHAns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w:t>
            </w:r>
            <w:r>
              <w:rPr>
                <w:rFonts w:ascii="Calibri" w:hAnsi="Calibri" w:cs="Arial"/>
                <w:i/>
                <w:color w:val="FF0000"/>
                <w:sz w:val="16"/>
                <w:szCs w:val="16"/>
              </w:rPr>
              <w:t xml:space="preserve">Lic. </w:t>
            </w:r>
            <w:r w:rsidRPr="00C7196D">
              <w:rPr>
                <w:rFonts w:ascii="Calibri" w:hAnsi="Calibri" w:cs="Arial"/>
                <w:i/>
                <w:color w:val="FF0000"/>
                <w:sz w:val="16"/>
                <w:szCs w:val="16"/>
              </w:rPr>
              <w:t>Eduardo Alfredo Soliz Lopez</w:t>
            </w:r>
          </w:p>
        </w:tc>
      </w:tr>
      <w:tr w:rsidR="00CE7B5F" w:rsidRPr="00552079" w:rsidTr="008255AF">
        <w:trPr>
          <w:trHeight w:val="70"/>
        </w:trPr>
        <w:tc>
          <w:tcPr>
            <w:tcW w:w="433" w:type="dxa"/>
            <w:vAlign w:val="center"/>
          </w:tcPr>
          <w:p w:rsidR="00CE7B5F" w:rsidRPr="00C66E7A" w:rsidRDefault="00CE7B5F" w:rsidP="005029F9">
            <w:pPr>
              <w:jc w:val="center"/>
              <w:rPr>
                <w:rFonts w:asciiTheme="minorHAnsi" w:hAnsiTheme="minorHAnsi" w:cstheme="minorHAnsi"/>
                <w:sz w:val="2"/>
                <w:szCs w:val="22"/>
              </w:rPr>
            </w:pPr>
          </w:p>
        </w:tc>
        <w:tc>
          <w:tcPr>
            <w:tcW w:w="2987" w:type="dxa"/>
            <w:vAlign w:val="center"/>
          </w:tcPr>
          <w:p w:rsidR="00CE7B5F" w:rsidRPr="00C66E7A" w:rsidRDefault="00CE7B5F" w:rsidP="005029F9">
            <w:pPr>
              <w:rPr>
                <w:rFonts w:asciiTheme="minorHAnsi" w:hAnsiTheme="minorHAnsi" w:cstheme="minorHAnsi"/>
                <w:sz w:val="2"/>
                <w:szCs w:val="22"/>
              </w:rPr>
            </w:pPr>
          </w:p>
        </w:tc>
        <w:tc>
          <w:tcPr>
            <w:tcW w:w="1278" w:type="dxa"/>
            <w:vAlign w:val="center"/>
          </w:tcPr>
          <w:p w:rsidR="00CE7B5F" w:rsidRPr="00C66E7A" w:rsidRDefault="00CE7B5F" w:rsidP="005029F9">
            <w:pPr>
              <w:rPr>
                <w:rFonts w:asciiTheme="minorHAnsi" w:hAnsiTheme="minorHAnsi" w:cstheme="minorHAnsi"/>
                <w:sz w:val="2"/>
                <w:szCs w:val="22"/>
              </w:rPr>
            </w:pPr>
          </w:p>
        </w:tc>
        <w:tc>
          <w:tcPr>
            <w:tcW w:w="1074" w:type="dxa"/>
            <w:vAlign w:val="center"/>
          </w:tcPr>
          <w:p w:rsidR="00CE7B5F" w:rsidRPr="00C66E7A" w:rsidRDefault="00CE7B5F" w:rsidP="005029F9">
            <w:pPr>
              <w:jc w:val="center"/>
              <w:rPr>
                <w:rFonts w:asciiTheme="minorHAnsi" w:hAnsiTheme="minorHAnsi" w:cstheme="minorHAnsi"/>
                <w:sz w:val="2"/>
                <w:szCs w:val="22"/>
              </w:rPr>
            </w:pPr>
          </w:p>
        </w:tc>
        <w:tc>
          <w:tcPr>
            <w:tcW w:w="3267" w:type="dxa"/>
            <w:vAlign w:val="center"/>
          </w:tcPr>
          <w:p w:rsidR="00CE7B5F" w:rsidRPr="00C66E7A" w:rsidRDefault="00CE7B5F" w:rsidP="005029F9">
            <w:pPr>
              <w:rPr>
                <w:rFonts w:asciiTheme="minorHAnsi" w:hAnsiTheme="minorHAnsi" w:cstheme="minorHAnsi"/>
                <w:color w:val="000000"/>
                <w:sz w:val="2"/>
                <w:szCs w:val="22"/>
                <w:lang w:val="es-BO"/>
              </w:rPr>
            </w:pPr>
          </w:p>
        </w:tc>
      </w:tr>
      <w:tr w:rsidR="00CE7B5F" w:rsidRPr="00552079" w:rsidTr="008255AF">
        <w:trPr>
          <w:trHeight w:val="72"/>
        </w:trPr>
        <w:tc>
          <w:tcPr>
            <w:tcW w:w="433" w:type="dxa"/>
            <w:vAlign w:val="center"/>
          </w:tcPr>
          <w:p w:rsidR="00CE7B5F" w:rsidRPr="0025032E" w:rsidRDefault="00CE7B5F" w:rsidP="005029F9">
            <w:pPr>
              <w:jc w:val="center"/>
              <w:rPr>
                <w:rFonts w:asciiTheme="minorHAnsi" w:hAnsiTheme="minorHAnsi" w:cstheme="minorHAnsi"/>
                <w:sz w:val="4"/>
                <w:szCs w:val="22"/>
              </w:rPr>
            </w:pPr>
          </w:p>
        </w:tc>
        <w:tc>
          <w:tcPr>
            <w:tcW w:w="2987" w:type="dxa"/>
            <w:vAlign w:val="center"/>
          </w:tcPr>
          <w:p w:rsidR="00CE7B5F" w:rsidRPr="0025032E" w:rsidRDefault="00CE7B5F" w:rsidP="005029F9">
            <w:pPr>
              <w:rPr>
                <w:rFonts w:asciiTheme="minorHAnsi" w:hAnsiTheme="minorHAnsi" w:cstheme="minorHAnsi"/>
                <w:sz w:val="4"/>
                <w:szCs w:val="22"/>
              </w:rPr>
            </w:pPr>
          </w:p>
        </w:tc>
        <w:tc>
          <w:tcPr>
            <w:tcW w:w="2352" w:type="dxa"/>
            <w:gridSpan w:val="2"/>
            <w:vAlign w:val="center"/>
          </w:tcPr>
          <w:p w:rsidR="00CE7B5F" w:rsidRPr="0025032E" w:rsidRDefault="00CE7B5F" w:rsidP="005029F9">
            <w:pPr>
              <w:jc w:val="center"/>
              <w:rPr>
                <w:rFonts w:asciiTheme="minorHAnsi" w:hAnsiTheme="minorHAnsi" w:cstheme="minorHAnsi"/>
                <w:sz w:val="4"/>
                <w:szCs w:val="22"/>
              </w:rPr>
            </w:pPr>
          </w:p>
        </w:tc>
        <w:tc>
          <w:tcPr>
            <w:tcW w:w="3267" w:type="dxa"/>
            <w:vAlign w:val="center"/>
          </w:tcPr>
          <w:p w:rsidR="00CE7B5F" w:rsidRPr="0025032E" w:rsidRDefault="00CE7B5F" w:rsidP="00421F22">
            <w:pPr>
              <w:jc w:val="both"/>
              <w:rPr>
                <w:rFonts w:asciiTheme="minorHAnsi" w:hAnsiTheme="minorHAnsi" w:cstheme="minorHAnsi"/>
                <w:color w:val="000000"/>
                <w:sz w:val="4"/>
                <w:szCs w:val="22"/>
                <w:lang w:val="es-BO"/>
              </w:rPr>
            </w:pPr>
          </w:p>
        </w:tc>
      </w:tr>
      <w:tr w:rsidR="00CE7B5F" w:rsidRPr="00552079" w:rsidTr="008255AF">
        <w:trPr>
          <w:trHeight w:val="246"/>
        </w:trPr>
        <w:tc>
          <w:tcPr>
            <w:tcW w:w="433" w:type="dxa"/>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7</w:t>
            </w:r>
          </w:p>
        </w:tc>
        <w:tc>
          <w:tcPr>
            <w:tcW w:w="2987" w:type="dxa"/>
            <w:vAlign w:val="center"/>
          </w:tcPr>
          <w:p w:rsidR="00CE7B5F" w:rsidRPr="00552079" w:rsidRDefault="00CE7B5F" w:rsidP="005029F9">
            <w:pPr>
              <w:rPr>
                <w:rFonts w:asciiTheme="minorHAnsi" w:hAnsiTheme="minorHAnsi" w:cstheme="minorHAnsi"/>
                <w:sz w:val="22"/>
                <w:szCs w:val="22"/>
              </w:rPr>
            </w:pPr>
            <w:r>
              <w:rPr>
                <w:rFonts w:asciiTheme="minorHAnsi" w:hAnsiTheme="minorHAnsi" w:cstheme="minorHAnsi"/>
                <w:sz w:val="22"/>
                <w:szCs w:val="22"/>
              </w:rPr>
              <w:t>Resultados del Proceso</w:t>
            </w:r>
          </w:p>
        </w:tc>
        <w:tc>
          <w:tcPr>
            <w:tcW w:w="2352" w:type="dxa"/>
            <w:gridSpan w:val="2"/>
            <w:vAlign w:val="center"/>
          </w:tcPr>
          <w:p w:rsidR="00481CF6" w:rsidRDefault="00CE7B5F" w:rsidP="00481CF6">
            <w:pPr>
              <w:jc w:val="both"/>
              <w:rPr>
                <w:rFonts w:asciiTheme="minorHAnsi" w:hAnsiTheme="minorHAnsi" w:cstheme="minorHAnsi"/>
                <w:sz w:val="22"/>
                <w:szCs w:val="22"/>
              </w:rPr>
            </w:pPr>
            <w:r w:rsidRPr="00D62DD9">
              <w:rPr>
                <w:rFonts w:asciiTheme="minorHAnsi" w:hAnsiTheme="minorHAnsi" w:cstheme="minorHAnsi"/>
                <w:sz w:val="22"/>
                <w:szCs w:val="22"/>
              </w:rPr>
              <w:t>Fecha Estimada:</w:t>
            </w:r>
          </w:p>
          <w:p w:rsidR="00CE7B5F" w:rsidRPr="00D62DD9" w:rsidRDefault="00F26028" w:rsidP="008255AF">
            <w:pPr>
              <w:jc w:val="center"/>
              <w:rPr>
                <w:rFonts w:asciiTheme="minorHAnsi" w:hAnsiTheme="minorHAnsi" w:cstheme="minorHAnsi"/>
                <w:sz w:val="22"/>
                <w:szCs w:val="22"/>
              </w:rPr>
            </w:pPr>
            <w:r>
              <w:rPr>
                <w:rFonts w:asciiTheme="minorHAnsi" w:hAnsiTheme="minorHAnsi" w:cstheme="minorHAnsi"/>
                <w:i/>
                <w:color w:val="FF0000"/>
                <w:sz w:val="16"/>
                <w:szCs w:val="16"/>
              </w:rPr>
              <w:t>31/10/2017</w:t>
            </w:r>
          </w:p>
        </w:tc>
        <w:tc>
          <w:tcPr>
            <w:tcW w:w="3267" w:type="dxa"/>
            <w:vAlign w:val="center"/>
          </w:tcPr>
          <w:p w:rsidR="00CE7B5F" w:rsidRPr="00A72210" w:rsidRDefault="00CE7B5F" w:rsidP="00421F22">
            <w:pPr>
              <w:jc w:val="both"/>
              <w:rPr>
                <w:rFonts w:asciiTheme="minorHAnsi" w:hAnsiTheme="minorHAnsi" w:cstheme="minorHAnsi"/>
                <w:color w:val="000000"/>
                <w:sz w:val="18"/>
                <w:szCs w:val="18"/>
                <w:lang w:val="es-BO"/>
              </w:rPr>
            </w:pPr>
            <w:r w:rsidRPr="00A72210">
              <w:rPr>
                <w:rFonts w:asciiTheme="minorHAnsi" w:hAnsiTheme="minorHAnsi" w:cstheme="minorHAnsi"/>
                <w:color w:val="000000"/>
                <w:sz w:val="18"/>
                <w:szCs w:val="18"/>
                <w:lang w:val="es-BO"/>
              </w:rPr>
              <w:t xml:space="preserve">Página web de </w:t>
            </w:r>
            <w:proofErr w:type="spellStart"/>
            <w:r w:rsidRPr="00A72210">
              <w:rPr>
                <w:rFonts w:asciiTheme="minorHAnsi" w:hAnsiTheme="minorHAnsi" w:cstheme="minorHAnsi"/>
                <w:color w:val="000000"/>
                <w:sz w:val="18"/>
                <w:szCs w:val="18"/>
                <w:lang w:val="es-BO"/>
              </w:rPr>
              <w:t>YPFB</w:t>
            </w:r>
            <w:proofErr w:type="spellEnd"/>
            <w:r w:rsidRPr="00A72210">
              <w:rPr>
                <w:rFonts w:asciiTheme="minorHAnsi" w:hAnsiTheme="minorHAnsi" w:cstheme="minorHAnsi"/>
                <w:color w:val="000000"/>
                <w:sz w:val="18"/>
                <w:szCs w:val="18"/>
                <w:lang w:val="es-BO"/>
              </w:rPr>
              <w:t xml:space="preserve">: </w:t>
            </w:r>
            <w:hyperlink r:id="rId9" w:history="1">
              <w:r w:rsidRPr="00A72210">
                <w:rPr>
                  <w:rStyle w:val="Hipervnculo"/>
                  <w:rFonts w:asciiTheme="minorHAnsi" w:hAnsiTheme="minorHAnsi" w:cstheme="minorHAnsi"/>
                  <w:sz w:val="18"/>
                  <w:szCs w:val="18"/>
                  <w:lang w:val="es-BO"/>
                </w:rPr>
                <w:t>www.ypfb.gob.bo</w:t>
              </w:r>
            </w:hyperlink>
            <w:r w:rsidRPr="00A72210">
              <w:rPr>
                <w:rFonts w:asciiTheme="minorHAnsi" w:hAnsiTheme="minorHAnsi" w:cstheme="minorHAnsi"/>
                <w:color w:val="000000"/>
                <w:sz w:val="18"/>
                <w:szCs w:val="18"/>
                <w:lang w:val="es-BO"/>
              </w:rPr>
              <w:t xml:space="preserve">  </w:t>
            </w:r>
          </w:p>
        </w:tc>
      </w:tr>
      <w:tr w:rsidR="00CE7B5F" w:rsidRPr="00552079" w:rsidTr="008255AF">
        <w:trPr>
          <w:trHeight w:val="70"/>
        </w:trPr>
        <w:tc>
          <w:tcPr>
            <w:tcW w:w="433" w:type="dxa"/>
            <w:vAlign w:val="center"/>
          </w:tcPr>
          <w:p w:rsidR="00CE7B5F" w:rsidRPr="0025032E" w:rsidRDefault="00CE7B5F" w:rsidP="005029F9">
            <w:pPr>
              <w:jc w:val="center"/>
              <w:rPr>
                <w:rFonts w:asciiTheme="minorHAnsi" w:hAnsiTheme="minorHAnsi" w:cstheme="minorHAnsi"/>
                <w:sz w:val="2"/>
                <w:szCs w:val="22"/>
              </w:rPr>
            </w:pPr>
          </w:p>
        </w:tc>
        <w:tc>
          <w:tcPr>
            <w:tcW w:w="2987" w:type="dxa"/>
            <w:vAlign w:val="center"/>
          </w:tcPr>
          <w:p w:rsidR="00CE7B5F" w:rsidRPr="0025032E" w:rsidRDefault="00CE7B5F" w:rsidP="005029F9">
            <w:pPr>
              <w:rPr>
                <w:rFonts w:asciiTheme="minorHAnsi" w:hAnsiTheme="minorHAnsi" w:cstheme="minorHAnsi"/>
                <w:sz w:val="2"/>
                <w:szCs w:val="22"/>
              </w:rPr>
            </w:pPr>
          </w:p>
        </w:tc>
        <w:tc>
          <w:tcPr>
            <w:tcW w:w="2352" w:type="dxa"/>
            <w:gridSpan w:val="2"/>
            <w:vAlign w:val="center"/>
          </w:tcPr>
          <w:p w:rsidR="00CE7B5F" w:rsidRPr="0025032E" w:rsidRDefault="00CE7B5F" w:rsidP="005029F9">
            <w:pPr>
              <w:jc w:val="center"/>
              <w:rPr>
                <w:rFonts w:asciiTheme="minorHAnsi" w:hAnsiTheme="minorHAnsi" w:cstheme="minorHAnsi"/>
                <w:sz w:val="2"/>
                <w:szCs w:val="22"/>
              </w:rPr>
            </w:pPr>
          </w:p>
        </w:tc>
        <w:tc>
          <w:tcPr>
            <w:tcW w:w="3267" w:type="dxa"/>
            <w:vAlign w:val="center"/>
          </w:tcPr>
          <w:p w:rsidR="00CE7B5F" w:rsidRPr="0025032E" w:rsidRDefault="00CE7B5F" w:rsidP="005029F9">
            <w:pPr>
              <w:rPr>
                <w:rFonts w:asciiTheme="minorHAnsi" w:hAnsiTheme="minorHAnsi" w:cstheme="minorHAnsi"/>
                <w:color w:val="000000"/>
                <w:sz w:val="2"/>
                <w:szCs w:val="22"/>
                <w:lang w:val="es-BO"/>
              </w:rPr>
            </w:pPr>
          </w:p>
        </w:tc>
      </w:tr>
      <w:tr w:rsidR="00CE7B5F" w:rsidRPr="00552079" w:rsidTr="008255AF">
        <w:trPr>
          <w:trHeight w:val="295"/>
        </w:trPr>
        <w:tc>
          <w:tcPr>
            <w:tcW w:w="433" w:type="dxa"/>
            <w:vAlign w:val="center"/>
          </w:tcPr>
          <w:p w:rsidR="00CE7B5F" w:rsidRDefault="00CE7B5F" w:rsidP="005029F9">
            <w:pPr>
              <w:jc w:val="center"/>
              <w:rPr>
                <w:rFonts w:asciiTheme="minorHAnsi" w:hAnsiTheme="minorHAnsi" w:cstheme="minorHAnsi"/>
                <w:sz w:val="22"/>
                <w:szCs w:val="22"/>
              </w:rPr>
            </w:pPr>
            <w:r>
              <w:rPr>
                <w:rFonts w:asciiTheme="minorHAnsi" w:hAnsiTheme="minorHAnsi" w:cstheme="minorHAnsi"/>
                <w:sz w:val="22"/>
                <w:szCs w:val="22"/>
              </w:rPr>
              <w:t>8</w:t>
            </w:r>
          </w:p>
        </w:tc>
        <w:tc>
          <w:tcPr>
            <w:tcW w:w="2987" w:type="dxa"/>
            <w:vAlign w:val="center"/>
          </w:tcPr>
          <w:p w:rsidR="00CE7B5F" w:rsidRDefault="00CE7B5F" w:rsidP="005029F9">
            <w:pPr>
              <w:rPr>
                <w:rFonts w:asciiTheme="minorHAnsi" w:hAnsiTheme="minorHAnsi" w:cstheme="minorHAnsi"/>
                <w:sz w:val="22"/>
                <w:szCs w:val="22"/>
              </w:rPr>
            </w:pPr>
            <w:r>
              <w:rPr>
                <w:rFonts w:asciiTheme="minorHAnsi" w:hAnsiTheme="minorHAnsi" w:cstheme="minorHAnsi"/>
                <w:sz w:val="22"/>
                <w:szCs w:val="22"/>
              </w:rPr>
              <w:t>Firma de Contrato</w:t>
            </w:r>
            <w:r w:rsidR="00983825">
              <w:rPr>
                <w:rFonts w:asciiTheme="minorHAnsi" w:hAnsiTheme="minorHAnsi" w:cstheme="minorHAnsi"/>
                <w:sz w:val="22"/>
                <w:szCs w:val="22"/>
              </w:rPr>
              <w:t>/Orden de Servicio</w:t>
            </w:r>
          </w:p>
        </w:tc>
        <w:tc>
          <w:tcPr>
            <w:tcW w:w="5619" w:type="dxa"/>
            <w:gridSpan w:val="3"/>
            <w:vAlign w:val="center"/>
          </w:tcPr>
          <w:p w:rsidR="00CE7B5F" w:rsidRPr="00D62DD9" w:rsidRDefault="00CE7B5F" w:rsidP="00F26028">
            <w:pPr>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F26028">
              <w:rPr>
                <w:rFonts w:asciiTheme="minorHAnsi" w:hAnsiTheme="minorHAnsi" w:cstheme="minorHAnsi"/>
                <w:i/>
                <w:color w:val="FF0000"/>
                <w:sz w:val="16"/>
                <w:szCs w:val="16"/>
              </w:rPr>
              <w:t>30/11/2017</w:t>
            </w:r>
          </w:p>
        </w:tc>
      </w:tr>
      <w:tr w:rsidR="00CE7B5F" w:rsidRPr="00552079" w:rsidTr="008255AF">
        <w:trPr>
          <w:trHeight w:val="80"/>
        </w:trPr>
        <w:tc>
          <w:tcPr>
            <w:tcW w:w="433" w:type="dxa"/>
            <w:vAlign w:val="center"/>
          </w:tcPr>
          <w:p w:rsidR="00CE7B5F" w:rsidRPr="0025032E" w:rsidRDefault="00CE7B5F" w:rsidP="005029F9">
            <w:pPr>
              <w:jc w:val="center"/>
              <w:rPr>
                <w:rFonts w:asciiTheme="minorHAnsi" w:hAnsiTheme="minorHAnsi" w:cstheme="minorHAnsi"/>
                <w:sz w:val="2"/>
                <w:szCs w:val="22"/>
              </w:rPr>
            </w:pPr>
          </w:p>
        </w:tc>
        <w:tc>
          <w:tcPr>
            <w:tcW w:w="2987" w:type="dxa"/>
            <w:vAlign w:val="center"/>
          </w:tcPr>
          <w:p w:rsidR="00CE7B5F" w:rsidRPr="0025032E" w:rsidRDefault="00CE7B5F" w:rsidP="005029F9">
            <w:pPr>
              <w:rPr>
                <w:rFonts w:asciiTheme="minorHAnsi" w:hAnsiTheme="minorHAnsi" w:cstheme="minorHAnsi"/>
                <w:sz w:val="2"/>
                <w:szCs w:val="22"/>
              </w:rPr>
            </w:pPr>
          </w:p>
        </w:tc>
        <w:tc>
          <w:tcPr>
            <w:tcW w:w="5619" w:type="dxa"/>
            <w:gridSpan w:val="3"/>
            <w:vAlign w:val="center"/>
          </w:tcPr>
          <w:p w:rsidR="00CE7B5F" w:rsidRPr="0025032E" w:rsidRDefault="00CE7B5F" w:rsidP="005029F9">
            <w:pPr>
              <w:jc w:val="center"/>
              <w:rPr>
                <w:rFonts w:asciiTheme="minorHAnsi" w:hAnsiTheme="minorHAnsi" w:cstheme="minorHAnsi"/>
                <w:sz w:val="2"/>
                <w:szCs w:val="22"/>
              </w:rPr>
            </w:pPr>
          </w:p>
        </w:tc>
      </w:tr>
    </w:tbl>
    <w:p w:rsidR="008255AF" w:rsidRDefault="008255AF" w:rsidP="00CD7DE0">
      <w:pPr>
        <w:tabs>
          <w:tab w:val="left" w:pos="5691"/>
        </w:tabs>
        <w:rPr>
          <w:rFonts w:asciiTheme="minorHAnsi" w:hAnsiTheme="minorHAnsi" w:cstheme="minorHAnsi"/>
          <w:b/>
          <w:sz w:val="22"/>
          <w:szCs w:val="22"/>
        </w:rPr>
      </w:pPr>
    </w:p>
    <w:p w:rsidR="008255AF" w:rsidRDefault="008255AF" w:rsidP="00CD7DE0">
      <w:pPr>
        <w:tabs>
          <w:tab w:val="left" w:pos="5691"/>
        </w:tabs>
        <w:rPr>
          <w:rFonts w:asciiTheme="minorHAnsi" w:hAnsiTheme="minorHAnsi" w:cstheme="minorHAnsi"/>
          <w:b/>
          <w:sz w:val="22"/>
          <w:szCs w:val="22"/>
        </w:rPr>
      </w:pPr>
    </w:p>
    <w:p w:rsidR="008255AF" w:rsidRDefault="008255AF" w:rsidP="00CD7DE0">
      <w:pPr>
        <w:tabs>
          <w:tab w:val="left" w:pos="5691"/>
        </w:tabs>
        <w:rPr>
          <w:rFonts w:asciiTheme="minorHAnsi" w:hAnsiTheme="minorHAnsi" w:cstheme="minorHAnsi"/>
          <w:b/>
          <w:sz w:val="22"/>
          <w:szCs w:val="22"/>
        </w:rPr>
      </w:pPr>
    </w:p>
    <w:p w:rsidR="008255AF" w:rsidRDefault="008255AF" w:rsidP="00CD7DE0">
      <w:pPr>
        <w:tabs>
          <w:tab w:val="left" w:pos="5691"/>
        </w:tabs>
        <w:rPr>
          <w:rFonts w:asciiTheme="minorHAnsi" w:hAnsiTheme="minorHAnsi" w:cstheme="minorHAnsi"/>
          <w:b/>
          <w:sz w:val="22"/>
          <w:szCs w:val="22"/>
        </w:rPr>
      </w:pPr>
    </w:p>
    <w:p w:rsidR="008255AF" w:rsidRDefault="008255AF" w:rsidP="00CD7DE0">
      <w:pPr>
        <w:tabs>
          <w:tab w:val="left" w:pos="5691"/>
        </w:tabs>
        <w:rPr>
          <w:rFonts w:asciiTheme="minorHAnsi" w:hAnsiTheme="minorHAnsi" w:cstheme="minorHAnsi"/>
          <w:b/>
          <w:sz w:val="22"/>
          <w:szCs w:val="22"/>
        </w:rPr>
      </w:pPr>
    </w:p>
    <w:p w:rsidR="008255AF" w:rsidRDefault="008255AF" w:rsidP="00CD7DE0">
      <w:pPr>
        <w:tabs>
          <w:tab w:val="left" w:pos="5691"/>
        </w:tabs>
        <w:rPr>
          <w:rFonts w:asciiTheme="minorHAnsi" w:hAnsiTheme="minorHAnsi" w:cstheme="minorHAnsi"/>
          <w:b/>
          <w:sz w:val="22"/>
          <w:szCs w:val="22"/>
        </w:rPr>
      </w:pPr>
    </w:p>
    <w:p w:rsidR="008255AF" w:rsidRDefault="008255AF" w:rsidP="00CD7DE0">
      <w:pPr>
        <w:tabs>
          <w:tab w:val="left" w:pos="5691"/>
        </w:tabs>
        <w:rPr>
          <w:rFonts w:asciiTheme="minorHAnsi" w:hAnsiTheme="minorHAnsi" w:cstheme="minorHAnsi"/>
          <w:b/>
          <w:sz w:val="22"/>
          <w:szCs w:val="22"/>
        </w:rPr>
      </w:pPr>
    </w:p>
    <w:p w:rsidR="008255AF" w:rsidRDefault="008255AF" w:rsidP="00CD7DE0">
      <w:pPr>
        <w:tabs>
          <w:tab w:val="left" w:pos="5691"/>
        </w:tabs>
        <w:rPr>
          <w:rFonts w:asciiTheme="minorHAnsi" w:hAnsiTheme="minorHAnsi" w:cstheme="minorHAnsi"/>
          <w:b/>
          <w:sz w:val="22"/>
          <w:szCs w:val="22"/>
        </w:rPr>
      </w:pPr>
    </w:p>
    <w:p w:rsidR="008255AF" w:rsidRDefault="008255AF" w:rsidP="00CD7DE0">
      <w:pPr>
        <w:tabs>
          <w:tab w:val="left" w:pos="5691"/>
        </w:tabs>
        <w:rPr>
          <w:rFonts w:asciiTheme="minorHAnsi" w:hAnsiTheme="minorHAnsi" w:cstheme="minorHAnsi"/>
          <w:b/>
          <w:sz w:val="22"/>
          <w:szCs w:val="22"/>
        </w:rPr>
      </w:pPr>
    </w:p>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Pr="00552079" w:rsidRDefault="00101D19" w:rsidP="00CD7DE0">
      <w:pPr>
        <w:tabs>
          <w:tab w:val="left" w:pos="5691"/>
        </w:tabs>
        <w:rPr>
          <w:rFonts w:asciiTheme="minorHAnsi" w:hAnsiTheme="minorHAnsi" w:cstheme="minorHAnsi"/>
          <w:b/>
          <w:sz w:val="22"/>
          <w:szCs w:val="22"/>
        </w:rPr>
      </w:pPr>
    </w:p>
    <w:tbl>
      <w:tblPr>
        <w:tblW w:w="9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
        <w:gridCol w:w="5358"/>
        <w:gridCol w:w="1389"/>
        <w:gridCol w:w="1772"/>
      </w:tblGrid>
      <w:tr w:rsidR="00103622" w:rsidRPr="00552079" w:rsidTr="00F26028">
        <w:trPr>
          <w:trHeight w:val="447"/>
        </w:trPr>
        <w:tc>
          <w:tcPr>
            <w:tcW w:w="9073" w:type="dxa"/>
            <w:gridSpan w:val="4"/>
            <w:shd w:val="clear" w:color="auto" w:fill="D9D9D9" w:themeFill="background1" w:themeFillShade="D9"/>
            <w:vAlign w:val="center"/>
          </w:tcPr>
          <w:p w:rsidR="002B59E7" w:rsidRPr="008255AF" w:rsidRDefault="00103622" w:rsidP="008255AF">
            <w:pPr>
              <w:ind w:left="705"/>
              <w:jc w:val="center"/>
              <w:rPr>
                <w:rFonts w:asciiTheme="minorHAnsi" w:hAnsiTheme="minorHAnsi" w:cstheme="minorHAnsi"/>
                <w:b/>
                <w:sz w:val="22"/>
                <w:szCs w:val="22"/>
              </w:rPr>
            </w:pPr>
            <w:r w:rsidRPr="00D5656B">
              <w:rPr>
                <w:rFonts w:asciiTheme="minorHAnsi" w:hAnsiTheme="minorHAnsi" w:cstheme="minorHAnsi"/>
                <w:b/>
                <w:sz w:val="22"/>
                <w:szCs w:val="22"/>
              </w:rPr>
              <w:lastRenderedPageBreak/>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9D78DE">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8255AF" w:rsidRPr="00552079" w:rsidTr="00F26028">
        <w:trPr>
          <w:trHeight w:val="529"/>
        </w:trPr>
        <w:tc>
          <w:tcPr>
            <w:tcW w:w="554" w:type="dxa"/>
            <w:shd w:val="clear" w:color="auto" w:fill="D9D9D9" w:themeFill="background1" w:themeFillShade="D9"/>
            <w:vAlign w:val="center"/>
            <w:hideMark/>
          </w:tcPr>
          <w:p w:rsidR="008255AF" w:rsidRPr="00552079" w:rsidRDefault="008255AF" w:rsidP="008255AF">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5358" w:type="dxa"/>
            <w:shd w:val="clear" w:color="auto" w:fill="D9D9D9" w:themeFill="background1" w:themeFillShade="D9"/>
            <w:vAlign w:val="center"/>
            <w:hideMark/>
          </w:tcPr>
          <w:p w:rsidR="008255AF" w:rsidRPr="00552079" w:rsidRDefault="008255AF" w:rsidP="008255AF">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389" w:type="dxa"/>
            <w:shd w:val="clear" w:color="auto" w:fill="D9D9D9" w:themeFill="background1" w:themeFillShade="D9"/>
            <w:vAlign w:val="center"/>
          </w:tcPr>
          <w:p w:rsidR="008255AF" w:rsidRPr="00836BDE" w:rsidRDefault="008255AF" w:rsidP="008255AF">
            <w:pPr>
              <w:jc w:val="center"/>
              <w:rPr>
                <w:rFonts w:ascii="Calibri" w:hAnsi="Calibri" w:cs="Calibri"/>
                <w:b/>
                <w:bCs/>
                <w:sz w:val="22"/>
                <w:szCs w:val="22"/>
                <w:lang w:eastAsia="es-BO"/>
              </w:rPr>
            </w:pPr>
            <w:r w:rsidRPr="00836BDE">
              <w:rPr>
                <w:rFonts w:ascii="Calibri" w:hAnsi="Calibri" w:cs="Calibri"/>
                <w:b/>
                <w:bCs/>
                <w:sz w:val="22"/>
                <w:szCs w:val="22"/>
                <w:lang w:eastAsia="es-BO"/>
              </w:rPr>
              <w:t>UNIDAD</w:t>
            </w:r>
          </w:p>
        </w:tc>
        <w:tc>
          <w:tcPr>
            <w:tcW w:w="1772" w:type="dxa"/>
            <w:shd w:val="clear" w:color="auto" w:fill="D9D9D9" w:themeFill="background1" w:themeFillShade="D9"/>
            <w:hideMark/>
          </w:tcPr>
          <w:p w:rsidR="008255AF" w:rsidRPr="00836BDE" w:rsidRDefault="008255AF" w:rsidP="008255AF">
            <w:pPr>
              <w:jc w:val="center"/>
              <w:rPr>
                <w:rFonts w:ascii="Calibri" w:hAnsi="Calibri" w:cs="Calibri"/>
                <w:b/>
                <w:bCs/>
                <w:sz w:val="22"/>
                <w:szCs w:val="22"/>
                <w:lang w:eastAsia="es-BO"/>
              </w:rPr>
            </w:pPr>
            <w:r>
              <w:rPr>
                <w:rFonts w:ascii="Calibri" w:hAnsi="Calibri" w:cs="Calibri"/>
                <w:b/>
                <w:bCs/>
                <w:sz w:val="22"/>
                <w:szCs w:val="22"/>
                <w:lang w:eastAsia="es-BO"/>
              </w:rPr>
              <w:t>PRECIO UNITARIO</w:t>
            </w:r>
          </w:p>
        </w:tc>
      </w:tr>
      <w:tr w:rsidR="008255AF" w:rsidRPr="00552079" w:rsidTr="00F26028">
        <w:trPr>
          <w:trHeight w:val="330"/>
        </w:trPr>
        <w:tc>
          <w:tcPr>
            <w:tcW w:w="554" w:type="dxa"/>
            <w:shd w:val="clear" w:color="auto" w:fill="auto"/>
            <w:noWrap/>
            <w:vAlign w:val="center"/>
          </w:tcPr>
          <w:p w:rsidR="008255AF" w:rsidRPr="00552079" w:rsidRDefault="008255AF" w:rsidP="008255AF">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5358" w:type="dxa"/>
            <w:shd w:val="clear" w:color="000000" w:fill="FFFFFF"/>
            <w:vAlign w:val="center"/>
          </w:tcPr>
          <w:p w:rsidR="008255AF" w:rsidRPr="00552079" w:rsidRDefault="008255AF" w:rsidP="00F26028">
            <w:pPr>
              <w:rPr>
                <w:rFonts w:asciiTheme="minorHAnsi" w:hAnsiTheme="minorHAnsi" w:cstheme="minorHAnsi"/>
                <w:color w:val="000000"/>
                <w:sz w:val="22"/>
                <w:szCs w:val="22"/>
                <w:lang w:val="es-BO" w:eastAsia="es-BO"/>
              </w:rPr>
            </w:pPr>
            <w:r w:rsidRPr="00233912">
              <w:rPr>
                <w:rFonts w:ascii="Calibri" w:hAnsi="Calibri"/>
                <w:szCs w:val="32"/>
                <w:lang w:val="es-MX"/>
              </w:rPr>
              <w:t xml:space="preserve">Movilización de Personal, material y equipo </w:t>
            </w:r>
          </w:p>
        </w:tc>
        <w:tc>
          <w:tcPr>
            <w:tcW w:w="1389" w:type="dxa"/>
            <w:shd w:val="clear" w:color="auto" w:fill="auto"/>
            <w:vAlign w:val="center"/>
          </w:tcPr>
          <w:p w:rsidR="008255AF" w:rsidRPr="00233912" w:rsidRDefault="008255AF" w:rsidP="008255AF">
            <w:pPr>
              <w:jc w:val="center"/>
              <w:rPr>
                <w:rFonts w:ascii="Calibri" w:hAnsi="Calibri" w:cs="Calibri"/>
                <w:color w:val="000000"/>
                <w:szCs w:val="16"/>
                <w:lang w:eastAsia="es-BO"/>
              </w:rPr>
            </w:pPr>
            <w:proofErr w:type="spellStart"/>
            <w:r w:rsidRPr="00233912">
              <w:rPr>
                <w:rFonts w:ascii="Calibri" w:hAnsi="Calibri" w:cs="Calibri"/>
                <w:color w:val="000000"/>
                <w:szCs w:val="16"/>
                <w:lang w:eastAsia="es-BO"/>
              </w:rPr>
              <w:t>GLB</w:t>
            </w:r>
            <w:proofErr w:type="spellEnd"/>
          </w:p>
        </w:tc>
        <w:tc>
          <w:tcPr>
            <w:tcW w:w="1772" w:type="dxa"/>
            <w:shd w:val="clear" w:color="auto" w:fill="auto"/>
            <w:noWrap/>
            <w:vAlign w:val="center"/>
          </w:tcPr>
          <w:p w:rsidR="008255AF" w:rsidRPr="00233912" w:rsidRDefault="00F26028" w:rsidP="00F26028">
            <w:pPr>
              <w:jc w:val="right"/>
              <w:rPr>
                <w:rFonts w:ascii="Calibri" w:hAnsi="Calibri" w:cs="Calibri"/>
                <w:color w:val="000000"/>
                <w:szCs w:val="16"/>
                <w:lang w:eastAsia="es-BO"/>
              </w:rPr>
            </w:pPr>
            <w:r>
              <w:rPr>
                <w:rFonts w:ascii="Calibri" w:hAnsi="Calibri" w:cs="Calibri"/>
                <w:color w:val="000000"/>
                <w:szCs w:val="16"/>
                <w:lang w:eastAsia="es-BO"/>
              </w:rPr>
              <w:t>3.500,</w:t>
            </w:r>
            <w:r w:rsidR="008255AF">
              <w:rPr>
                <w:rFonts w:ascii="Calibri" w:hAnsi="Calibri" w:cs="Calibri"/>
                <w:color w:val="000000"/>
                <w:szCs w:val="16"/>
                <w:lang w:eastAsia="es-BO"/>
              </w:rPr>
              <w:t>00</w:t>
            </w:r>
          </w:p>
        </w:tc>
      </w:tr>
      <w:tr w:rsidR="008255AF" w:rsidRPr="00552079" w:rsidTr="00F26028">
        <w:trPr>
          <w:trHeight w:val="330"/>
        </w:trPr>
        <w:tc>
          <w:tcPr>
            <w:tcW w:w="554" w:type="dxa"/>
            <w:shd w:val="clear" w:color="auto" w:fill="auto"/>
            <w:noWrap/>
            <w:vAlign w:val="center"/>
          </w:tcPr>
          <w:p w:rsidR="008255AF" w:rsidRPr="00552079" w:rsidRDefault="008255AF" w:rsidP="008255AF">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w:t>
            </w:r>
          </w:p>
        </w:tc>
        <w:tc>
          <w:tcPr>
            <w:tcW w:w="5358" w:type="dxa"/>
            <w:shd w:val="clear" w:color="000000" w:fill="FFFFFF"/>
            <w:vAlign w:val="center"/>
          </w:tcPr>
          <w:p w:rsidR="008255AF" w:rsidRPr="00552079" w:rsidRDefault="008255AF" w:rsidP="00F26028">
            <w:pPr>
              <w:rPr>
                <w:rFonts w:asciiTheme="minorHAnsi" w:hAnsiTheme="minorHAnsi" w:cstheme="minorHAnsi"/>
                <w:color w:val="000000"/>
                <w:sz w:val="22"/>
                <w:szCs w:val="22"/>
                <w:lang w:val="es-BO" w:eastAsia="es-BO"/>
              </w:rPr>
            </w:pPr>
            <w:r w:rsidRPr="00233912">
              <w:rPr>
                <w:rFonts w:ascii="Calibri" w:hAnsi="Calibri"/>
                <w:szCs w:val="32"/>
                <w:lang w:val="es-MX"/>
              </w:rPr>
              <w:t>Relevamiento y replanteo técnico de gabinetes a intervenir</w:t>
            </w:r>
          </w:p>
        </w:tc>
        <w:tc>
          <w:tcPr>
            <w:tcW w:w="1389" w:type="dxa"/>
            <w:shd w:val="clear" w:color="auto" w:fill="auto"/>
            <w:vAlign w:val="center"/>
          </w:tcPr>
          <w:p w:rsidR="008255AF" w:rsidRPr="00233912" w:rsidRDefault="008255AF" w:rsidP="008255AF">
            <w:pPr>
              <w:jc w:val="center"/>
              <w:rPr>
                <w:rFonts w:ascii="Calibri" w:hAnsi="Calibri" w:cs="Calibri"/>
                <w:color w:val="000000"/>
                <w:szCs w:val="16"/>
                <w:lang w:eastAsia="es-BO"/>
              </w:rPr>
            </w:pPr>
            <w:proofErr w:type="spellStart"/>
            <w:r w:rsidRPr="00233912">
              <w:rPr>
                <w:rFonts w:ascii="Calibri" w:hAnsi="Calibri" w:cs="Calibri"/>
                <w:color w:val="000000"/>
                <w:szCs w:val="16"/>
                <w:lang w:eastAsia="es-BO"/>
              </w:rPr>
              <w:t>GLB</w:t>
            </w:r>
            <w:proofErr w:type="spellEnd"/>
          </w:p>
        </w:tc>
        <w:tc>
          <w:tcPr>
            <w:tcW w:w="1772" w:type="dxa"/>
            <w:shd w:val="clear" w:color="auto" w:fill="auto"/>
            <w:noWrap/>
            <w:vAlign w:val="center"/>
          </w:tcPr>
          <w:p w:rsidR="008255AF" w:rsidRPr="00233912" w:rsidRDefault="00F26028" w:rsidP="00F26028">
            <w:pPr>
              <w:jc w:val="right"/>
              <w:rPr>
                <w:rFonts w:ascii="Calibri" w:hAnsi="Calibri" w:cs="Calibri"/>
                <w:color w:val="000000"/>
                <w:szCs w:val="16"/>
                <w:lang w:eastAsia="es-BO"/>
              </w:rPr>
            </w:pPr>
            <w:r>
              <w:rPr>
                <w:rFonts w:ascii="Calibri" w:hAnsi="Calibri" w:cs="Calibri"/>
                <w:color w:val="000000"/>
                <w:szCs w:val="16"/>
                <w:lang w:eastAsia="es-BO"/>
              </w:rPr>
              <w:t>3.500,</w:t>
            </w:r>
            <w:r w:rsidR="008255AF">
              <w:rPr>
                <w:rFonts w:ascii="Calibri" w:hAnsi="Calibri" w:cs="Calibri"/>
                <w:color w:val="000000"/>
                <w:szCs w:val="16"/>
                <w:lang w:eastAsia="es-BO"/>
              </w:rPr>
              <w:t>00</w:t>
            </w:r>
          </w:p>
        </w:tc>
      </w:tr>
      <w:tr w:rsidR="008255AF" w:rsidRPr="00552079" w:rsidTr="00F26028">
        <w:trPr>
          <w:trHeight w:val="330"/>
        </w:trPr>
        <w:tc>
          <w:tcPr>
            <w:tcW w:w="554" w:type="dxa"/>
            <w:shd w:val="clear" w:color="auto" w:fill="auto"/>
            <w:noWrap/>
            <w:vAlign w:val="center"/>
          </w:tcPr>
          <w:p w:rsidR="008255AF" w:rsidRPr="00552079" w:rsidRDefault="008255AF" w:rsidP="008255AF">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w:t>
            </w:r>
          </w:p>
        </w:tc>
        <w:tc>
          <w:tcPr>
            <w:tcW w:w="5358" w:type="dxa"/>
            <w:shd w:val="clear" w:color="000000" w:fill="FFFFFF"/>
            <w:vAlign w:val="center"/>
          </w:tcPr>
          <w:p w:rsidR="008255AF" w:rsidRPr="00552079" w:rsidRDefault="008255AF" w:rsidP="00F26028">
            <w:pPr>
              <w:rPr>
                <w:rFonts w:asciiTheme="minorHAnsi" w:hAnsiTheme="minorHAnsi" w:cstheme="minorHAnsi"/>
                <w:color w:val="000000"/>
                <w:sz w:val="22"/>
                <w:szCs w:val="22"/>
                <w:lang w:val="es-BO" w:eastAsia="es-BO"/>
              </w:rPr>
            </w:pPr>
            <w:r w:rsidRPr="00233912">
              <w:rPr>
                <w:rFonts w:ascii="Calibri" w:hAnsi="Calibri"/>
                <w:szCs w:val="32"/>
                <w:lang w:val="es-MX"/>
              </w:rPr>
              <w:t>Remoción de óxidos, corrosión al interior del gabinete</w:t>
            </w:r>
          </w:p>
        </w:tc>
        <w:tc>
          <w:tcPr>
            <w:tcW w:w="1389" w:type="dxa"/>
            <w:shd w:val="clear" w:color="auto" w:fill="auto"/>
            <w:vAlign w:val="center"/>
          </w:tcPr>
          <w:p w:rsidR="008255AF" w:rsidRPr="00233912" w:rsidRDefault="008255AF" w:rsidP="008255AF">
            <w:pPr>
              <w:jc w:val="center"/>
              <w:rPr>
                <w:rFonts w:ascii="Calibri" w:hAnsi="Calibri" w:cs="Calibri"/>
                <w:color w:val="000000"/>
                <w:szCs w:val="16"/>
                <w:lang w:eastAsia="es-BO"/>
              </w:rPr>
            </w:pPr>
            <w:proofErr w:type="spellStart"/>
            <w:r w:rsidRPr="00233912">
              <w:rPr>
                <w:rFonts w:ascii="Calibri" w:hAnsi="Calibri" w:cs="Calibri"/>
                <w:color w:val="000000"/>
                <w:szCs w:val="16"/>
                <w:lang w:eastAsia="es-BO"/>
              </w:rPr>
              <w:t>PZA</w:t>
            </w:r>
            <w:proofErr w:type="spellEnd"/>
          </w:p>
        </w:tc>
        <w:tc>
          <w:tcPr>
            <w:tcW w:w="1772" w:type="dxa"/>
            <w:shd w:val="clear" w:color="auto" w:fill="auto"/>
            <w:noWrap/>
            <w:vAlign w:val="center"/>
          </w:tcPr>
          <w:p w:rsidR="008255AF" w:rsidRPr="00233912" w:rsidRDefault="00F26028" w:rsidP="00F26028">
            <w:pPr>
              <w:jc w:val="right"/>
              <w:rPr>
                <w:rFonts w:ascii="Calibri" w:hAnsi="Calibri" w:cs="Calibri"/>
                <w:color w:val="000000"/>
                <w:szCs w:val="16"/>
                <w:lang w:eastAsia="es-BO"/>
              </w:rPr>
            </w:pPr>
            <w:r>
              <w:rPr>
                <w:rFonts w:ascii="Calibri" w:hAnsi="Calibri" w:cs="Calibri"/>
                <w:color w:val="000000"/>
                <w:szCs w:val="16"/>
                <w:lang w:eastAsia="es-BO"/>
              </w:rPr>
              <w:t>10,40</w:t>
            </w:r>
          </w:p>
        </w:tc>
      </w:tr>
      <w:tr w:rsidR="008255AF" w:rsidRPr="00552079" w:rsidTr="00F26028">
        <w:trPr>
          <w:trHeight w:val="330"/>
        </w:trPr>
        <w:tc>
          <w:tcPr>
            <w:tcW w:w="554" w:type="dxa"/>
            <w:shd w:val="clear" w:color="auto" w:fill="auto"/>
            <w:noWrap/>
            <w:vAlign w:val="center"/>
          </w:tcPr>
          <w:p w:rsidR="008255AF" w:rsidRPr="00552079" w:rsidRDefault="008255AF" w:rsidP="008255AF">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w:t>
            </w:r>
          </w:p>
        </w:tc>
        <w:tc>
          <w:tcPr>
            <w:tcW w:w="5358" w:type="dxa"/>
            <w:shd w:val="clear" w:color="000000" w:fill="FFFFFF"/>
            <w:vAlign w:val="center"/>
          </w:tcPr>
          <w:p w:rsidR="008255AF" w:rsidRPr="00552079" w:rsidRDefault="008255AF" w:rsidP="00F26028">
            <w:pPr>
              <w:rPr>
                <w:rFonts w:asciiTheme="minorHAnsi" w:hAnsiTheme="minorHAnsi" w:cstheme="minorHAnsi"/>
                <w:color w:val="000000"/>
                <w:sz w:val="22"/>
                <w:szCs w:val="22"/>
                <w:lang w:val="es-BO" w:eastAsia="es-BO"/>
              </w:rPr>
            </w:pPr>
            <w:r w:rsidRPr="00233912">
              <w:rPr>
                <w:rFonts w:ascii="Calibri" w:hAnsi="Calibri"/>
                <w:szCs w:val="32"/>
                <w:lang w:val="es-MX"/>
              </w:rPr>
              <w:t>Provisión y aplicación de pintura anticorrosiva al interior del gabinete</w:t>
            </w:r>
          </w:p>
        </w:tc>
        <w:tc>
          <w:tcPr>
            <w:tcW w:w="1389" w:type="dxa"/>
            <w:shd w:val="clear" w:color="auto" w:fill="auto"/>
            <w:vAlign w:val="center"/>
          </w:tcPr>
          <w:p w:rsidR="008255AF" w:rsidRPr="00233912" w:rsidRDefault="008255AF" w:rsidP="008255AF">
            <w:pPr>
              <w:jc w:val="center"/>
              <w:rPr>
                <w:rFonts w:ascii="Calibri" w:hAnsi="Calibri" w:cs="Calibri"/>
                <w:color w:val="000000"/>
                <w:szCs w:val="16"/>
                <w:lang w:val="es-MX" w:eastAsia="es-BO"/>
              </w:rPr>
            </w:pPr>
            <w:proofErr w:type="spellStart"/>
            <w:r>
              <w:rPr>
                <w:rFonts w:ascii="Calibri" w:hAnsi="Calibri" w:cs="Calibri"/>
                <w:color w:val="000000"/>
                <w:szCs w:val="16"/>
                <w:lang w:val="es-MX" w:eastAsia="es-BO"/>
              </w:rPr>
              <w:t>PZA</w:t>
            </w:r>
            <w:proofErr w:type="spellEnd"/>
          </w:p>
        </w:tc>
        <w:tc>
          <w:tcPr>
            <w:tcW w:w="1772" w:type="dxa"/>
            <w:shd w:val="clear" w:color="auto" w:fill="auto"/>
            <w:noWrap/>
            <w:vAlign w:val="center"/>
          </w:tcPr>
          <w:p w:rsidR="008255AF" w:rsidRDefault="00F26028" w:rsidP="00F26028">
            <w:pPr>
              <w:jc w:val="right"/>
              <w:rPr>
                <w:rFonts w:ascii="Calibri" w:hAnsi="Calibri" w:cs="Calibri"/>
                <w:color w:val="000000"/>
                <w:szCs w:val="16"/>
                <w:lang w:val="es-MX" w:eastAsia="es-BO"/>
              </w:rPr>
            </w:pPr>
            <w:r>
              <w:rPr>
                <w:rFonts w:ascii="Calibri" w:hAnsi="Calibri" w:cs="Calibri"/>
                <w:color w:val="000000"/>
                <w:szCs w:val="16"/>
                <w:lang w:val="es-MX" w:eastAsia="es-BO"/>
              </w:rPr>
              <w:t>28,60</w:t>
            </w:r>
          </w:p>
        </w:tc>
      </w:tr>
      <w:tr w:rsidR="008255AF" w:rsidRPr="00552079" w:rsidTr="00F26028">
        <w:trPr>
          <w:trHeight w:val="330"/>
        </w:trPr>
        <w:tc>
          <w:tcPr>
            <w:tcW w:w="554" w:type="dxa"/>
            <w:shd w:val="clear" w:color="auto" w:fill="auto"/>
            <w:noWrap/>
            <w:vAlign w:val="center"/>
          </w:tcPr>
          <w:p w:rsidR="008255AF" w:rsidRPr="00552079" w:rsidRDefault="008255AF" w:rsidP="008255AF">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w:t>
            </w:r>
          </w:p>
        </w:tc>
        <w:tc>
          <w:tcPr>
            <w:tcW w:w="5358" w:type="dxa"/>
            <w:shd w:val="clear" w:color="000000" w:fill="FFFFFF"/>
            <w:vAlign w:val="center"/>
          </w:tcPr>
          <w:p w:rsidR="008255AF" w:rsidRPr="00552079" w:rsidRDefault="008255AF" w:rsidP="00F26028">
            <w:pPr>
              <w:rPr>
                <w:rFonts w:asciiTheme="minorHAnsi" w:hAnsiTheme="minorHAnsi" w:cstheme="minorHAnsi"/>
                <w:color w:val="000000"/>
                <w:sz w:val="22"/>
                <w:szCs w:val="22"/>
                <w:lang w:val="es-BO" w:eastAsia="es-BO"/>
              </w:rPr>
            </w:pPr>
            <w:r w:rsidRPr="00836BDE">
              <w:rPr>
                <w:rFonts w:ascii="Calibri" w:hAnsi="Calibri"/>
                <w:szCs w:val="32"/>
                <w:lang w:val="es-MX"/>
              </w:rPr>
              <w:t xml:space="preserve">Mantenimiento de puerta gabinete </w:t>
            </w:r>
          </w:p>
        </w:tc>
        <w:tc>
          <w:tcPr>
            <w:tcW w:w="1389" w:type="dxa"/>
            <w:shd w:val="clear" w:color="auto" w:fill="auto"/>
            <w:vAlign w:val="center"/>
          </w:tcPr>
          <w:p w:rsidR="008255AF" w:rsidRPr="00233912" w:rsidRDefault="008255AF" w:rsidP="008255AF">
            <w:pPr>
              <w:jc w:val="center"/>
              <w:rPr>
                <w:rFonts w:ascii="Calibri" w:hAnsi="Calibri" w:cs="Calibri"/>
                <w:color w:val="000000"/>
                <w:szCs w:val="16"/>
                <w:lang w:eastAsia="es-BO"/>
              </w:rPr>
            </w:pPr>
            <w:proofErr w:type="spellStart"/>
            <w:r>
              <w:rPr>
                <w:rFonts w:ascii="Calibri" w:hAnsi="Calibri" w:cs="Calibri"/>
                <w:color w:val="000000"/>
                <w:szCs w:val="16"/>
                <w:lang w:eastAsia="es-BO"/>
              </w:rPr>
              <w:t>PZA</w:t>
            </w:r>
            <w:proofErr w:type="spellEnd"/>
          </w:p>
        </w:tc>
        <w:tc>
          <w:tcPr>
            <w:tcW w:w="1772" w:type="dxa"/>
            <w:shd w:val="clear" w:color="auto" w:fill="auto"/>
            <w:noWrap/>
            <w:vAlign w:val="center"/>
          </w:tcPr>
          <w:p w:rsidR="008255AF" w:rsidRDefault="00F26028" w:rsidP="00F26028">
            <w:pPr>
              <w:jc w:val="right"/>
              <w:rPr>
                <w:rFonts w:ascii="Calibri" w:hAnsi="Calibri" w:cs="Calibri"/>
                <w:color w:val="000000"/>
                <w:szCs w:val="16"/>
                <w:lang w:eastAsia="es-BO"/>
              </w:rPr>
            </w:pPr>
            <w:r>
              <w:rPr>
                <w:rFonts w:ascii="Calibri" w:hAnsi="Calibri" w:cs="Calibri"/>
                <w:color w:val="000000"/>
                <w:szCs w:val="16"/>
                <w:lang w:eastAsia="es-BO"/>
              </w:rPr>
              <w:t>100,</w:t>
            </w:r>
            <w:r w:rsidR="008255AF">
              <w:rPr>
                <w:rFonts w:ascii="Calibri" w:hAnsi="Calibri" w:cs="Calibri"/>
                <w:color w:val="000000"/>
                <w:szCs w:val="16"/>
                <w:lang w:eastAsia="es-BO"/>
              </w:rPr>
              <w:t>00</w:t>
            </w:r>
          </w:p>
        </w:tc>
      </w:tr>
      <w:tr w:rsidR="008255AF" w:rsidRPr="00552079" w:rsidTr="00F26028">
        <w:trPr>
          <w:trHeight w:val="330"/>
        </w:trPr>
        <w:tc>
          <w:tcPr>
            <w:tcW w:w="554" w:type="dxa"/>
            <w:shd w:val="clear" w:color="auto" w:fill="auto"/>
            <w:noWrap/>
            <w:vAlign w:val="center"/>
          </w:tcPr>
          <w:p w:rsidR="008255AF" w:rsidRPr="00552079" w:rsidRDefault="008255AF" w:rsidP="008255AF">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6</w:t>
            </w:r>
          </w:p>
        </w:tc>
        <w:tc>
          <w:tcPr>
            <w:tcW w:w="5358" w:type="dxa"/>
            <w:shd w:val="clear" w:color="000000" w:fill="FFFFFF"/>
            <w:vAlign w:val="center"/>
          </w:tcPr>
          <w:p w:rsidR="008255AF" w:rsidRPr="00552079" w:rsidRDefault="008255AF" w:rsidP="00F26028">
            <w:pPr>
              <w:rPr>
                <w:rFonts w:asciiTheme="minorHAnsi" w:hAnsiTheme="minorHAnsi" w:cstheme="minorHAnsi"/>
                <w:color w:val="000000"/>
                <w:sz w:val="22"/>
                <w:szCs w:val="22"/>
                <w:lang w:val="es-BO" w:eastAsia="es-BO"/>
              </w:rPr>
            </w:pPr>
            <w:r w:rsidRPr="00836BDE">
              <w:rPr>
                <w:rFonts w:ascii="Calibri" w:hAnsi="Calibri"/>
                <w:szCs w:val="32"/>
                <w:lang w:val="es-MX"/>
              </w:rPr>
              <w:t xml:space="preserve">Construcción de puertas metálicas </w:t>
            </w:r>
          </w:p>
        </w:tc>
        <w:tc>
          <w:tcPr>
            <w:tcW w:w="1389" w:type="dxa"/>
            <w:shd w:val="clear" w:color="auto" w:fill="auto"/>
            <w:vAlign w:val="center"/>
          </w:tcPr>
          <w:p w:rsidR="008255AF" w:rsidRPr="00233912" w:rsidRDefault="008255AF" w:rsidP="008255AF">
            <w:pPr>
              <w:jc w:val="center"/>
              <w:rPr>
                <w:rFonts w:ascii="Calibri" w:hAnsi="Calibri" w:cs="Calibri"/>
                <w:color w:val="000000"/>
                <w:szCs w:val="16"/>
                <w:lang w:eastAsia="es-BO"/>
              </w:rPr>
            </w:pPr>
            <w:proofErr w:type="spellStart"/>
            <w:r>
              <w:rPr>
                <w:rFonts w:ascii="Calibri" w:hAnsi="Calibri" w:cs="Calibri"/>
                <w:color w:val="000000"/>
                <w:szCs w:val="16"/>
                <w:lang w:eastAsia="es-BO"/>
              </w:rPr>
              <w:t>PZA</w:t>
            </w:r>
            <w:proofErr w:type="spellEnd"/>
          </w:p>
        </w:tc>
        <w:tc>
          <w:tcPr>
            <w:tcW w:w="1772" w:type="dxa"/>
            <w:shd w:val="clear" w:color="auto" w:fill="auto"/>
            <w:noWrap/>
            <w:vAlign w:val="center"/>
          </w:tcPr>
          <w:p w:rsidR="008255AF" w:rsidRDefault="00F26028" w:rsidP="00F26028">
            <w:pPr>
              <w:jc w:val="right"/>
              <w:rPr>
                <w:rFonts w:ascii="Calibri" w:hAnsi="Calibri" w:cs="Calibri"/>
                <w:color w:val="000000"/>
                <w:szCs w:val="16"/>
                <w:lang w:eastAsia="es-BO"/>
              </w:rPr>
            </w:pPr>
            <w:r>
              <w:rPr>
                <w:rFonts w:ascii="Calibri" w:hAnsi="Calibri" w:cs="Calibri"/>
                <w:color w:val="000000"/>
                <w:szCs w:val="16"/>
                <w:lang w:eastAsia="es-BO"/>
              </w:rPr>
              <w:t>325,0</w:t>
            </w:r>
            <w:r w:rsidR="008255AF">
              <w:rPr>
                <w:rFonts w:ascii="Calibri" w:hAnsi="Calibri" w:cs="Calibri"/>
                <w:color w:val="000000"/>
                <w:szCs w:val="16"/>
                <w:lang w:eastAsia="es-BO"/>
              </w:rPr>
              <w:t>0</w:t>
            </w:r>
          </w:p>
        </w:tc>
      </w:tr>
      <w:tr w:rsidR="008255AF" w:rsidRPr="00552079" w:rsidTr="00F26028">
        <w:trPr>
          <w:trHeight w:val="330"/>
        </w:trPr>
        <w:tc>
          <w:tcPr>
            <w:tcW w:w="554" w:type="dxa"/>
            <w:shd w:val="clear" w:color="auto" w:fill="auto"/>
            <w:noWrap/>
            <w:vAlign w:val="center"/>
          </w:tcPr>
          <w:p w:rsidR="008255AF" w:rsidRPr="00552079" w:rsidRDefault="008255AF" w:rsidP="008255AF">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7</w:t>
            </w:r>
          </w:p>
        </w:tc>
        <w:tc>
          <w:tcPr>
            <w:tcW w:w="5358" w:type="dxa"/>
            <w:shd w:val="clear" w:color="000000" w:fill="FFFFFF"/>
            <w:vAlign w:val="center"/>
          </w:tcPr>
          <w:p w:rsidR="008255AF" w:rsidRPr="00552079" w:rsidRDefault="008255AF" w:rsidP="00F26028">
            <w:pPr>
              <w:rPr>
                <w:rFonts w:asciiTheme="minorHAnsi" w:hAnsiTheme="minorHAnsi" w:cstheme="minorHAnsi"/>
                <w:color w:val="000000"/>
                <w:sz w:val="22"/>
                <w:szCs w:val="22"/>
                <w:lang w:val="es-BO" w:eastAsia="es-BO"/>
              </w:rPr>
            </w:pPr>
            <w:proofErr w:type="spellStart"/>
            <w:r w:rsidRPr="00836BDE">
              <w:rPr>
                <w:rFonts w:ascii="Calibri" w:hAnsi="Calibri"/>
                <w:szCs w:val="32"/>
                <w:lang w:val="es-MX"/>
              </w:rPr>
              <w:t>Viñeteado</w:t>
            </w:r>
            <w:proofErr w:type="spellEnd"/>
            <w:r w:rsidRPr="00836BDE">
              <w:rPr>
                <w:rFonts w:ascii="Calibri" w:hAnsi="Calibri"/>
                <w:szCs w:val="32"/>
                <w:lang w:val="es-MX"/>
              </w:rPr>
              <w:t xml:space="preserve"> del código de ubicación </w:t>
            </w:r>
          </w:p>
        </w:tc>
        <w:tc>
          <w:tcPr>
            <w:tcW w:w="1389" w:type="dxa"/>
            <w:shd w:val="clear" w:color="auto" w:fill="auto"/>
            <w:vAlign w:val="center"/>
          </w:tcPr>
          <w:p w:rsidR="008255AF" w:rsidRPr="00836BDE" w:rsidRDefault="008255AF" w:rsidP="008255AF">
            <w:pPr>
              <w:jc w:val="center"/>
              <w:rPr>
                <w:rFonts w:ascii="Calibri" w:hAnsi="Calibri" w:cs="Calibri"/>
                <w:color w:val="000000"/>
                <w:szCs w:val="16"/>
                <w:lang w:val="es-MX" w:eastAsia="es-BO"/>
              </w:rPr>
            </w:pPr>
            <w:proofErr w:type="spellStart"/>
            <w:r>
              <w:rPr>
                <w:rFonts w:ascii="Calibri" w:hAnsi="Calibri" w:cs="Calibri"/>
                <w:color w:val="000000"/>
                <w:szCs w:val="16"/>
                <w:lang w:val="es-MX" w:eastAsia="es-BO"/>
              </w:rPr>
              <w:t>PZA</w:t>
            </w:r>
            <w:proofErr w:type="spellEnd"/>
          </w:p>
        </w:tc>
        <w:tc>
          <w:tcPr>
            <w:tcW w:w="1772" w:type="dxa"/>
            <w:shd w:val="clear" w:color="auto" w:fill="auto"/>
            <w:noWrap/>
            <w:vAlign w:val="center"/>
          </w:tcPr>
          <w:p w:rsidR="008255AF" w:rsidRDefault="00F26028" w:rsidP="00F26028">
            <w:pPr>
              <w:jc w:val="right"/>
              <w:rPr>
                <w:rFonts w:ascii="Calibri" w:hAnsi="Calibri" w:cs="Calibri"/>
                <w:color w:val="000000"/>
                <w:szCs w:val="16"/>
                <w:lang w:val="es-MX" w:eastAsia="es-BO"/>
              </w:rPr>
            </w:pPr>
            <w:r>
              <w:rPr>
                <w:rFonts w:ascii="Calibri" w:hAnsi="Calibri" w:cs="Calibri"/>
                <w:color w:val="000000"/>
                <w:szCs w:val="16"/>
                <w:lang w:val="es-MX" w:eastAsia="es-BO"/>
              </w:rPr>
              <w:t>15,</w:t>
            </w:r>
            <w:r w:rsidR="008255AF">
              <w:rPr>
                <w:rFonts w:ascii="Calibri" w:hAnsi="Calibri" w:cs="Calibri"/>
                <w:color w:val="000000"/>
                <w:szCs w:val="16"/>
                <w:lang w:val="es-MX" w:eastAsia="es-BO"/>
              </w:rPr>
              <w:t>00</w:t>
            </w:r>
          </w:p>
        </w:tc>
      </w:tr>
      <w:tr w:rsidR="008255AF" w:rsidRPr="00552079" w:rsidTr="00F26028">
        <w:trPr>
          <w:trHeight w:val="330"/>
        </w:trPr>
        <w:tc>
          <w:tcPr>
            <w:tcW w:w="554" w:type="dxa"/>
            <w:shd w:val="clear" w:color="auto" w:fill="auto"/>
            <w:noWrap/>
            <w:vAlign w:val="center"/>
          </w:tcPr>
          <w:p w:rsidR="008255AF" w:rsidRPr="00552079" w:rsidRDefault="008255AF" w:rsidP="008255AF">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8</w:t>
            </w:r>
          </w:p>
        </w:tc>
        <w:tc>
          <w:tcPr>
            <w:tcW w:w="5358" w:type="dxa"/>
            <w:shd w:val="clear" w:color="000000" w:fill="FFFFFF"/>
            <w:vAlign w:val="center"/>
          </w:tcPr>
          <w:p w:rsidR="008255AF" w:rsidRPr="00552079" w:rsidRDefault="008255AF" w:rsidP="00F26028">
            <w:pPr>
              <w:rPr>
                <w:rFonts w:asciiTheme="minorHAnsi" w:hAnsiTheme="minorHAnsi" w:cstheme="minorHAnsi"/>
                <w:color w:val="000000"/>
                <w:sz w:val="22"/>
                <w:szCs w:val="22"/>
                <w:lang w:val="es-BO" w:eastAsia="es-BO"/>
              </w:rPr>
            </w:pPr>
            <w:r w:rsidRPr="00836BDE">
              <w:rPr>
                <w:rFonts w:ascii="Calibri" w:hAnsi="Calibri"/>
                <w:szCs w:val="32"/>
                <w:lang w:val="es-MX"/>
              </w:rPr>
              <w:t xml:space="preserve">Provisión de </w:t>
            </w:r>
            <w:proofErr w:type="spellStart"/>
            <w:r w:rsidRPr="00836BDE">
              <w:rPr>
                <w:rFonts w:ascii="Calibri" w:hAnsi="Calibri"/>
                <w:szCs w:val="32"/>
                <w:lang w:val="es-MX"/>
              </w:rPr>
              <w:t>Sticker</w:t>
            </w:r>
            <w:proofErr w:type="spellEnd"/>
            <w:r w:rsidRPr="00836BDE">
              <w:rPr>
                <w:rFonts w:ascii="Calibri" w:hAnsi="Calibri"/>
                <w:szCs w:val="32"/>
                <w:lang w:val="es-MX"/>
              </w:rPr>
              <w:t xml:space="preserve"> </w:t>
            </w:r>
            <w:proofErr w:type="spellStart"/>
            <w:r w:rsidRPr="00836BDE">
              <w:rPr>
                <w:rFonts w:ascii="Calibri" w:hAnsi="Calibri"/>
                <w:szCs w:val="32"/>
                <w:lang w:val="es-MX"/>
              </w:rPr>
              <w:t>Reflectivo</w:t>
            </w:r>
            <w:proofErr w:type="spellEnd"/>
          </w:p>
        </w:tc>
        <w:tc>
          <w:tcPr>
            <w:tcW w:w="1389" w:type="dxa"/>
            <w:shd w:val="clear" w:color="auto" w:fill="auto"/>
            <w:vAlign w:val="center"/>
          </w:tcPr>
          <w:p w:rsidR="008255AF" w:rsidRPr="00233912" w:rsidRDefault="008255AF" w:rsidP="008255AF">
            <w:pPr>
              <w:jc w:val="center"/>
              <w:rPr>
                <w:rFonts w:ascii="Calibri" w:hAnsi="Calibri" w:cs="Calibri"/>
                <w:color w:val="000000"/>
                <w:szCs w:val="16"/>
                <w:lang w:eastAsia="es-BO"/>
              </w:rPr>
            </w:pPr>
            <w:proofErr w:type="spellStart"/>
            <w:r>
              <w:rPr>
                <w:rFonts w:ascii="Calibri" w:hAnsi="Calibri" w:cs="Calibri"/>
                <w:color w:val="000000"/>
                <w:szCs w:val="16"/>
                <w:lang w:eastAsia="es-BO"/>
              </w:rPr>
              <w:t>PZA</w:t>
            </w:r>
            <w:proofErr w:type="spellEnd"/>
          </w:p>
        </w:tc>
        <w:tc>
          <w:tcPr>
            <w:tcW w:w="1772" w:type="dxa"/>
            <w:shd w:val="clear" w:color="auto" w:fill="auto"/>
            <w:noWrap/>
            <w:vAlign w:val="center"/>
          </w:tcPr>
          <w:p w:rsidR="008255AF" w:rsidRDefault="00F26028" w:rsidP="00F26028">
            <w:pPr>
              <w:jc w:val="right"/>
              <w:rPr>
                <w:rFonts w:ascii="Calibri" w:hAnsi="Calibri" w:cs="Calibri"/>
                <w:color w:val="000000"/>
                <w:szCs w:val="16"/>
                <w:lang w:eastAsia="es-BO"/>
              </w:rPr>
            </w:pPr>
            <w:r>
              <w:rPr>
                <w:rFonts w:ascii="Calibri" w:hAnsi="Calibri" w:cs="Calibri"/>
                <w:color w:val="000000"/>
                <w:szCs w:val="16"/>
                <w:lang w:eastAsia="es-BO"/>
              </w:rPr>
              <w:t>21,</w:t>
            </w:r>
            <w:r w:rsidR="008255AF">
              <w:rPr>
                <w:rFonts w:ascii="Calibri" w:hAnsi="Calibri" w:cs="Calibri"/>
                <w:color w:val="000000"/>
                <w:szCs w:val="16"/>
                <w:lang w:eastAsia="es-BO"/>
              </w:rPr>
              <w:t>00</w:t>
            </w:r>
          </w:p>
        </w:tc>
      </w:tr>
      <w:tr w:rsidR="008255AF" w:rsidRPr="00552079" w:rsidTr="00F26028">
        <w:trPr>
          <w:trHeight w:val="330"/>
        </w:trPr>
        <w:tc>
          <w:tcPr>
            <w:tcW w:w="554" w:type="dxa"/>
            <w:shd w:val="clear" w:color="auto" w:fill="auto"/>
            <w:noWrap/>
            <w:vAlign w:val="center"/>
          </w:tcPr>
          <w:p w:rsidR="008255AF" w:rsidRPr="00552079" w:rsidRDefault="008255AF" w:rsidP="008255AF">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9</w:t>
            </w:r>
          </w:p>
        </w:tc>
        <w:tc>
          <w:tcPr>
            <w:tcW w:w="5358" w:type="dxa"/>
            <w:shd w:val="clear" w:color="000000" w:fill="FFFFFF"/>
            <w:vAlign w:val="center"/>
          </w:tcPr>
          <w:p w:rsidR="008255AF" w:rsidRPr="00552079" w:rsidRDefault="008255AF" w:rsidP="00F26028">
            <w:pPr>
              <w:rPr>
                <w:rFonts w:asciiTheme="minorHAnsi" w:hAnsiTheme="minorHAnsi" w:cstheme="minorHAnsi"/>
                <w:color w:val="000000"/>
                <w:sz w:val="22"/>
                <w:szCs w:val="22"/>
                <w:lang w:val="es-BO" w:eastAsia="es-BO"/>
              </w:rPr>
            </w:pPr>
            <w:r w:rsidRPr="00836BDE">
              <w:rPr>
                <w:rFonts w:ascii="Calibri" w:hAnsi="Calibri"/>
                <w:szCs w:val="32"/>
                <w:lang w:val="es-MX"/>
              </w:rPr>
              <w:t>Limpieza General</w:t>
            </w:r>
          </w:p>
        </w:tc>
        <w:tc>
          <w:tcPr>
            <w:tcW w:w="1389" w:type="dxa"/>
            <w:shd w:val="clear" w:color="auto" w:fill="auto"/>
            <w:vAlign w:val="center"/>
          </w:tcPr>
          <w:p w:rsidR="008255AF" w:rsidRPr="00233912" w:rsidRDefault="008255AF" w:rsidP="008255AF">
            <w:pPr>
              <w:jc w:val="center"/>
              <w:rPr>
                <w:rFonts w:ascii="Calibri" w:hAnsi="Calibri" w:cs="Calibri"/>
                <w:color w:val="000000"/>
                <w:szCs w:val="16"/>
                <w:lang w:eastAsia="es-BO"/>
              </w:rPr>
            </w:pPr>
            <w:proofErr w:type="spellStart"/>
            <w:r>
              <w:rPr>
                <w:rFonts w:ascii="Calibri" w:hAnsi="Calibri" w:cs="Calibri"/>
                <w:color w:val="000000"/>
                <w:szCs w:val="16"/>
                <w:lang w:eastAsia="es-BO"/>
              </w:rPr>
              <w:t>GLB</w:t>
            </w:r>
            <w:proofErr w:type="spellEnd"/>
          </w:p>
        </w:tc>
        <w:tc>
          <w:tcPr>
            <w:tcW w:w="1772" w:type="dxa"/>
            <w:shd w:val="clear" w:color="auto" w:fill="auto"/>
            <w:noWrap/>
            <w:vAlign w:val="center"/>
          </w:tcPr>
          <w:p w:rsidR="008255AF" w:rsidRDefault="00F26028" w:rsidP="00F26028">
            <w:pPr>
              <w:jc w:val="right"/>
              <w:rPr>
                <w:rFonts w:ascii="Calibri" w:hAnsi="Calibri" w:cs="Calibri"/>
                <w:color w:val="000000"/>
                <w:szCs w:val="16"/>
                <w:lang w:eastAsia="es-BO"/>
              </w:rPr>
            </w:pPr>
            <w:r>
              <w:rPr>
                <w:rFonts w:ascii="Calibri" w:hAnsi="Calibri" w:cs="Calibri"/>
                <w:color w:val="000000"/>
                <w:szCs w:val="16"/>
                <w:lang w:eastAsia="es-BO"/>
              </w:rPr>
              <w:t>1.500,</w:t>
            </w:r>
            <w:r w:rsidR="008255AF">
              <w:rPr>
                <w:rFonts w:ascii="Calibri" w:hAnsi="Calibri" w:cs="Calibri"/>
                <w:color w:val="000000"/>
                <w:szCs w:val="16"/>
                <w:lang w:eastAsia="es-BO"/>
              </w:rPr>
              <w:t>00</w:t>
            </w:r>
          </w:p>
        </w:tc>
      </w:tr>
      <w:tr w:rsidR="008255AF" w:rsidRPr="00552079" w:rsidTr="00F26028">
        <w:trPr>
          <w:trHeight w:val="330"/>
        </w:trPr>
        <w:tc>
          <w:tcPr>
            <w:tcW w:w="554" w:type="dxa"/>
            <w:shd w:val="clear" w:color="auto" w:fill="auto"/>
            <w:noWrap/>
            <w:vAlign w:val="center"/>
          </w:tcPr>
          <w:p w:rsidR="008255AF" w:rsidRPr="00552079" w:rsidRDefault="008255AF" w:rsidP="008255AF">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10</w:t>
            </w:r>
          </w:p>
        </w:tc>
        <w:tc>
          <w:tcPr>
            <w:tcW w:w="5358" w:type="dxa"/>
            <w:shd w:val="clear" w:color="000000" w:fill="FFFFFF"/>
            <w:vAlign w:val="center"/>
          </w:tcPr>
          <w:p w:rsidR="008255AF" w:rsidRPr="00552079" w:rsidRDefault="008255AF" w:rsidP="00F26028">
            <w:pPr>
              <w:rPr>
                <w:rFonts w:asciiTheme="minorHAnsi" w:hAnsiTheme="minorHAnsi" w:cstheme="minorHAnsi"/>
                <w:color w:val="000000"/>
                <w:sz w:val="22"/>
                <w:szCs w:val="22"/>
                <w:lang w:val="es-BO" w:eastAsia="es-BO"/>
              </w:rPr>
            </w:pPr>
            <w:proofErr w:type="spellStart"/>
            <w:r w:rsidRPr="00836BDE">
              <w:rPr>
                <w:rFonts w:ascii="Calibri" w:hAnsi="Calibri"/>
                <w:szCs w:val="32"/>
                <w:lang w:val="es-MX"/>
              </w:rPr>
              <w:t>Elaboracion</w:t>
            </w:r>
            <w:proofErr w:type="spellEnd"/>
            <w:r w:rsidRPr="00836BDE">
              <w:rPr>
                <w:rFonts w:ascii="Calibri" w:hAnsi="Calibri"/>
                <w:szCs w:val="32"/>
                <w:lang w:val="es-MX"/>
              </w:rPr>
              <w:t xml:space="preserve"> </w:t>
            </w:r>
            <w:proofErr w:type="spellStart"/>
            <w:r w:rsidRPr="00836BDE">
              <w:rPr>
                <w:rFonts w:ascii="Calibri" w:hAnsi="Calibri"/>
                <w:szCs w:val="32"/>
                <w:lang w:val="es-MX"/>
              </w:rPr>
              <w:t>Databook</w:t>
            </w:r>
            <w:proofErr w:type="spellEnd"/>
          </w:p>
        </w:tc>
        <w:tc>
          <w:tcPr>
            <w:tcW w:w="1389" w:type="dxa"/>
            <w:shd w:val="clear" w:color="auto" w:fill="auto"/>
            <w:vAlign w:val="center"/>
          </w:tcPr>
          <w:p w:rsidR="008255AF" w:rsidRPr="00233912" w:rsidRDefault="008255AF" w:rsidP="008255AF">
            <w:pPr>
              <w:jc w:val="center"/>
              <w:rPr>
                <w:rFonts w:ascii="Calibri" w:hAnsi="Calibri" w:cs="Calibri"/>
                <w:color w:val="000000"/>
                <w:szCs w:val="16"/>
                <w:lang w:eastAsia="es-BO"/>
              </w:rPr>
            </w:pPr>
            <w:proofErr w:type="spellStart"/>
            <w:r>
              <w:rPr>
                <w:rFonts w:ascii="Calibri" w:hAnsi="Calibri" w:cs="Calibri"/>
                <w:color w:val="000000"/>
                <w:szCs w:val="16"/>
                <w:lang w:eastAsia="es-BO"/>
              </w:rPr>
              <w:t>GLB</w:t>
            </w:r>
            <w:proofErr w:type="spellEnd"/>
          </w:p>
        </w:tc>
        <w:tc>
          <w:tcPr>
            <w:tcW w:w="1772" w:type="dxa"/>
            <w:shd w:val="clear" w:color="auto" w:fill="auto"/>
            <w:noWrap/>
            <w:vAlign w:val="center"/>
          </w:tcPr>
          <w:p w:rsidR="008255AF" w:rsidRDefault="00F26028" w:rsidP="00F26028">
            <w:pPr>
              <w:jc w:val="right"/>
              <w:rPr>
                <w:rFonts w:ascii="Calibri" w:hAnsi="Calibri" w:cs="Calibri"/>
                <w:color w:val="000000"/>
                <w:szCs w:val="16"/>
                <w:lang w:eastAsia="es-BO"/>
              </w:rPr>
            </w:pPr>
            <w:r>
              <w:rPr>
                <w:rFonts w:ascii="Calibri" w:hAnsi="Calibri" w:cs="Calibri"/>
                <w:color w:val="000000"/>
                <w:szCs w:val="16"/>
                <w:lang w:eastAsia="es-BO"/>
              </w:rPr>
              <w:t>1.4000</w:t>
            </w:r>
            <w:r w:rsidR="008255AF">
              <w:rPr>
                <w:rFonts w:ascii="Calibri" w:hAnsi="Calibri" w:cs="Calibri"/>
                <w:color w:val="000000"/>
                <w:szCs w:val="16"/>
                <w:lang w:eastAsia="es-BO"/>
              </w:rPr>
              <w:t>00</w:t>
            </w:r>
          </w:p>
        </w:tc>
      </w:tr>
      <w:tr w:rsidR="008255AF" w:rsidRPr="00552079" w:rsidTr="00F26028">
        <w:trPr>
          <w:trHeight w:val="330"/>
        </w:trPr>
        <w:tc>
          <w:tcPr>
            <w:tcW w:w="9073" w:type="dxa"/>
            <w:gridSpan w:val="4"/>
            <w:shd w:val="clear" w:color="auto" w:fill="auto"/>
            <w:noWrap/>
            <w:vAlign w:val="center"/>
            <w:hideMark/>
          </w:tcPr>
          <w:p w:rsidR="008255AF" w:rsidRPr="00552079" w:rsidRDefault="00554EB2" w:rsidP="00554EB2">
            <w:pPr>
              <w:jc w:val="center"/>
              <w:rPr>
                <w:rFonts w:asciiTheme="minorHAnsi" w:hAnsiTheme="minorHAnsi" w:cstheme="minorHAnsi"/>
                <w:color w:val="000000"/>
                <w:sz w:val="22"/>
                <w:szCs w:val="22"/>
                <w:lang w:val="es-BO" w:eastAsia="es-BO"/>
              </w:rPr>
            </w:pPr>
            <w:r w:rsidRPr="00C271FD">
              <w:rPr>
                <w:rFonts w:ascii="Calibri" w:hAnsi="Calibri"/>
                <w:b/>
                <w:szCs w:val="32"/>
                <w:lang w:val="es-MX"/>
              </w:rPr>
              <w:t xml:space="preserve">HASTA LLEGAR A </w:t>
            </w:r>
            <w:r>
              <w:rPr>
                <w:rFonts w:ascii="Calibri" w:hAnsi="Calibri"/>
                <w:b/>
                <w:szCs w:val="32"/>
                <w:lang w:val="es-MX"/>
              </w:rPr>
              <w:t xml:space="preserve"> Bs. </w:t>
            </w:r>
            <w:r w:rsidRPr="00C271FD">
              <w:rPr>
                <w:rFonts w:ascii="Calibri" w:hAnsi="Calibri"/>
                <w:b/>
                <w:szCs w:val="32"/>
                <w:lang w:val="es-MX"/>
              </w:rPr>
              <w:t>199</w:t>
            </w:r>
            <w:r w:rsidR="00356B4B">
              <w:rPr>
                <w:rFonts w:ascii="Calibri" w:hAnsi="Calibri"/>
                <w:b/>
                <w:szCs w:val="32"/>
                <w:lang w:val="es-MX"/>
              </w:rPr>
              <w:t>.</w:t>
            </w:r>
            <w:r w:rsidR="008255AF" w:rsidRPr="00C271FD">
              <w:rPr>
                <w:rFonts w:ascii="Calibri" w:hAnsi="Calibri"/>
                <w:b/>
                <w:szCs w:val="32"/>
                <w:lang w:val="es-MX"/>
              </w:rPr>
              <w:t>900</w:t>
            </w:r>
            <w:r>
              <w:rPr>
                <w:rFonts w:ascii="Calibri" w:hAnsi="Calibri"/>
                <w:b/>
                <w:szCs w:val="32"/>
                <w:lang w:val="es-MX"/>
              </w:rPr>
              <w:t>,00</w:t>
            </w:r>
          </w:p>
        </w:tc>
      </w:tr>
    </w:tbl>
    <w:p w:rsidR="002B59E7" w:rsidRPr="002B59E7" w:rsidRDefault="002B59E7" w:rsidP="002B59E7">
      <w:pPr>
        <w:rPr>
          <w:rFonts w:asciiTheme="minorHAnsi" w:hAnsiTheme="minorHAnsi" w:cstheme="minorHAnsi"/>
          <w:b/>
          <w:color w:val="FF0000"/>
          <w:sz w:val="22"/>
          <w:szCs w:val="22"/>
        </w:rPr>
      </w:pPr>
    </w:p>
    <w:p w:rsidR="00CD7DE0" w:rsidRDefault="00CD7DE0"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822B2E" w:rsidRDefault="00822B2E" w:rsidP="00552079">
      <w:pPr>
        <w:rPr>
          <w:rFonts w:asciiTheme="minorHAnsi" w:hAnsiTheme="minorHAnsi" w:cstheme="minorHAnsi"/>
          <w:b/>
          <w:sz w:val="22"/>
          <w:szCs w:val="22"/>
        </w:rPr>
      </w:pPr>
    </w:p>
    <w:p w:rsidR="00822B2E" w:rsidRDefault="00822B2E" w:rsidP="00552079">
      <w:pPr>
        <w:rPr>
          <w:rFonts w:asciiTheme="minorHAnsi" w:hAnsiTheme="minorHAnsi" w:cstheme="minorHAnsi"/>
          <w:b/>
          <w:sz w:val="22"/>
          <w:szCs w:val="22"/>
        </w:rPr>
      </w:pPr>
    </w:p>
    <w:p w:rsidR="00822B2E" w:rsidRDefault="00822B2E" w:rsidP="00552079">
      <w:pPr>
        <w:rPr>
          <w:rFonts w:asciiTheme="minorHAnsi" w:hAnsiTheme="minorHAnsi" w:cstheme="minorHAnsi"/>
          <w:b/>
          <w:sz w:val="22"/>
          <w:szCs w:val="22"/>
        </w:rPr>
      </w:pPr>
    </w:p>
    <w:p w:rsidR="00822B2E" w:rsidRDefault="00822B2E" w:rsidP="00552079">
      <w:pPr>
        <w:rPr>
          <w:rFonts w:asciiTheme="minorHAnsi" w:hAnsiTheme="minorHAnsi" w:cstheme="minorHAnsi"/>
          <w:b/>
          <w:sz w:val="22"/>
          <w:szCs w:val="22"/>
        </w:rPr>
      </w:pPr>
    </w:p>
    <w:p w:rsidR="00A72F2D" w:rsidRDefault="00A72F2D" w:rsidP="00B37050">
      <w:pPr>
        <w:jc w:val="center"/>
        <w:rPr>
          <w:rFonts w:asciiTheme="minorHAnsi" w:hAnsiTheme="minorHAnsi" w:cstheme="minorHAnsi"/>
          <w:b/>
          <w:sz w:val="22"/>
          <w:szCs w:val="22"/>
        </w:rPr>
      </w:pPr>
    </w:p>
    <w:p w:rsidR="001848E7" w:rsidRDefault="001848E7" w:rsidP="00B37050">
      <w:pPr>
        <w:jc w:val="center"/>
        <w:rPr>
          <w:rFonts w:asciiTheme="minorHAnsi" w:hAnsiTheme="minorHAnsi" w:cstheme="minorHAnsi"/>
          <w:b/>
          <w:sz w:val="22"/>
          <w:szCs w:val="22"/>
        </w:rPr>
      </w:pPr>
    </w:p>
    <w:p w:rsidR="00554EB2" w:rsidRDefault="00554EB2" w:rsidP="00B37050">
      <w:pPr>
        <w:jc w:val="center"/>
        <w:rPr>
          <w:rFonts w:asciiTheme="minorHAnsi" w:hAnsiTheme="minorHAnsi" w:cstheme="minorHAnsi"/>
          <w:b/>
          <w:sz w:val="22"/>
          <w:szCs w:val="22"/>
        </w:rPr>
      </w:pPr>
    </w:p>
    <w:p w:rsidR="00554EB2" w:rsidRDefault="00554EB2" w:rsidP="00B37050">
      <w:pPr>
        <w:jc w:val="center"/>
        <w:rPr>
          <w:rFonts w:asciiTheme="minorHAnsi" w:hAnsiTheme="minorHAnsi" w:cstheme="minorHAnsi"/>
          <w:b/>
          <w:sz w:val="22"/>
          <w:szCs w:val="22"/>
        </w:rPr>
      </w:pPr>
    </w:p>
    <w:p w:rsidR="00554EB2" w:rsidRDefault="00554EB2" w:rsidP="00B37050">
      <w:pPr>
        <w:jc w:val="center"/>
        <w:rPr>
          <w:rFonts w:asciiTheme="minorHAnsi" w:hAnsiTheme="minorHAnsi" w:cstheme="minorHAnsi"/>
          <w:b/>
          <w:sz w:val="22"/>
          <w:szCs w:val="22"/>
        </w:rPr>
      </w:pPr>
    </w:p>
    <w:p w:rsidR="00554EB2" w:rsidRDefault="00554EB2" w:rsidP="00B37050">
      <w:pPr>
        <w:jc w:val="center"/>
        <w:rPr>
          <w:rFonts w:asciiTheme="minorHAnsi" w:hAnsiTheme="minorHAnsi" w:cstheme="minorHAnsi"/>
          <w:b/>
          <w:sz w:val="22"/>
          <w:szCs w:val="22"/>
        </w:rPr>
      </w:pPr>
    </w:p>
    <w:p w:rsidR="00554EB2" w:rsidRDefault="00554EB2" w:rsidP="00B37050">
      <w:pPr>
        <w:jc w:val="center"/>
        <w:rPr>
          <w:rFonts w:asciiTheme="minorHAnsi" w:hAnsiTheme="minorHAnsi" w:cstheme="minorHAnsi"/>
          <w:b/>
          <w:sz w:val="22"/>
          <w:szCs w:val="22"/>
        </w:rPr>
      </w:pPr>
    </w:p>
    <w:p w:rsidR="00554EB2" w:rsidRDefault="00554EB2" w:rsidP="00B37050">
      <w:pPr>
        <w:jc w:val="center"/>
        <w:rPr>
          <w:rFonts w:asciiTheme="minorHAnsi" w:hAnsiTheme="minorHAnsi" w:cstheme="minorHAnsi"/>
          <w:b/>
          <w:sz w:val="22"/>
          <w:szCs w:val="22"/>
        </w:rPr>
      </w:pPr>
    </w:p>
    <w:p w:rsidR="00554EB2" w:rsidRDefault="00554EB2" w:rsidP="00B37050">
      <w:pPr>
        <w:jc w:val="center"/>
        <w:rPr>
          <w:rFonts w:asciiTheme="minorHAnsi" w:hAnsiTheme="minorHAnsi" w:cstheme="minorHAnsi"/>
          <w:b/>
          <w:sz w:val="22"/>
          <w:szCs w:val="22"/>
        </w:rPr>
      </w:pPr>
    </w:p>
    <w:p w:rsidR="00554EB2" w:rsidRDefault="00554EB2" w:rsidP="00B37050">
      <w:pPr>
        <w:jc w:val="center"/>
        <w:rPr>
          <w:rFonts w:asciiTheme="minorHAnsi" w:hAnsiTheme="minorHAnsi" w:cstheme="minorHAnsi"/>
          <w:b/>
          <w:sz w:val="22"/>
          <w:szCs w:val="22"/>
        </w:rPr>
      </w:pPr>
    </w:p>
    <w:p w:rsidR="00554EB2" w:rsidRDefault="00554EB2" w:rsidP="00B37050">
      <w:pPr>
        <w:jc w:val="center"/>
        <w:rPr>
          <w:rFonts w:asciiTheme="minorHAnsi" w:hAnsiTheme="minorHAnsi" w:cstheme="minorHAnsi"/>
          <w:b/>
          <w:sz w:val="22"/>
          <w:szCs w:val="22"/>
        </w:rPr>
      </w:pPr>
    </w:p>
    <w:p w:rsidR="00554EB2" w:rsidRDefault="00554EB2" w:rsidP="00B37050">
      <w:pPr>
        <w:jc w:val="center"/>
        <w:rPr>
          <w:rFonts w:asciiTheme="minorHAnsi" w:hAnsiTheme="minorHAnsi" w:cstheme="minorHAnsi"/>
          <w:b/>
          <w:sz w:val="22"/>
          <w:szCs w:val="22"/>
        </w:rPr>
      </w:pPr>
    </w:p>
    <w:p w:rsidR="00554EB2" w:rsidRDefault="00554EB2" w:rsidP="00B37050">
      <w:pPr>
        <w:jc w:val="center"/>
        <w:rPr>
          <w:rFonts w:asciiTheme="minorHAnsi" w:hAnsiTheme="minorHAnsi" w:cstheme="minorHAnsi"/>
          <w:b/>
          <w:sz w:val="22"/>
          <w:szCs w:val="22"/>
        </w:rPr>
      </w:pPr>
    </w:p>
    <w:p w:rsidR="00554EB2" w:rsidRDefault="00554EB2" w:rsidP="00B37050">
      <w:pPr>
        <w:jc w:val="center"/>
        <w:rPr>
          <w:rFonts w:asciiTheme="minorHAnsi" w:hAnsiTheme="minorHAnsi" w:cstheme="minorHAnsi"/>
          <w:b/>
          <w:sz w:val="22"/>
          <w:szCs w:val="22"/>
        </w:rPr>
      </w:pPr>
    </w:p>
    <w:p w:rsidR="00554EB2" w:rsidRDefault="00554EB2" w:rsidP="00B37050">
      <w:pPr>
        <w:jc w:val="center"/>
        <w:rPr>
          <w:rFonts w:asciiTheme="minorHAnsi" w:hAnsiTheme="minorHAnsi" w:cstheme="minorHAnsi"/>
          <w:b/>
          <w:sz w:val="22"/>
          <w:szCs w:val="22"/>
        </w:rPr>
      </w:pPr>
    </w:p>
    <w:p w:rsidR="00F26028" w:rsidRDefault="00F26028" w:rsidP="00B37050">
      <w:pPr>
        <w:jc w:val="center"/>
        <w:rPr>
          <w:rFonts w:asciiTheme="minorHAnsi" w:hAnsiTheme="minorHAnsi" w:cstheme="minorHAnsi"/>
          <w:b/>
          <w:sz w:val="22"/>
          <w:szCs w:val="22"/>
        </w:rPr>
      </w:pPr>
    </w:p>
    <w:p w:rsidR="00554EB2" w:rsidRDefault="00554EB2"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5A0B2A">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ros Fiscales Bolivianos (</w:t>
      </w:r>
      <w:proofErr w:type="spellStart"/>
      <w:r>
        <w:rPr>
          <w:rFonts w:asciiTheme="minorHAnsi" w:hAnsiTheme="minorHAnsi" w:cstheme="minorHAnsi"/>
          <w:sz w:val="22"/>
          <w:szCs w:val="22"/>
        </w:rPr>
        <w:t>YPFB</w:t>
      </w:r>
      <w:proofErr w:type="spellEnd"/>
      <w:r>
        <w:rPr>
          <w:rFonts w:asciiTheme="minorHAnsi" w:hAnsiTheme="minorHAnsi" w:cstheme="minorHAnsi"/>
          <w:sz w:val="22"/>
          <w:szCs w:val="22"/>
        </w:rPr>
        <w:t xml:space="preserve">)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5A0B2A">
        <w:rPr>
          <w:rFonts w:asciiTheme="minorHAnsi" w:hAnsiTheme="minorHAnsi" w:cstheme="minorHAnsi"/>
          <w:b/>
          <w:sz w:val="22"/>
          <w:szCs w:val="22"/>
        </w:rPr>
        <w:t>.-</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CB0802" w:rsidRPr="00C57126" w:rsidRDefault="00CB0802" w:rsidP="0033175E">
      <w:pPr>
        <w:pStyle w:val="Prrafodelista"/>
        <w:numPr>
          <w:ilvl w:val="0"/>
          <w:numId w:val="21"/>
        </w:numPr>
        <w:ind w:left="851"/>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B0802" w:rsidRPr="00C57126" w:rsidRDefault="00CB0802" w:rsidP="0033175E">
      <w:pPr>
        <w:pStyle w:val="Prrafodelista"/>
        <w:numPr>
          <w:ilvl w:val="0"/>
          <w:numId w:val="21"/>
        </w:numPr>
        <w:ind w:left="851"/>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CB0802" w:rsidP="0033175E">
      <w:pPr>
        <w:pStyle w:val="Prrafodelista"/>
        <w:numPr>
          <w:ilvl w:val="0"/>
          <w:numId w:val="21"/>
        </w:numPr>
        <w:ind w:left="851"/>
        <w:jc w:val="both"/>
        <w:rPr>
          <w:rFonts w:asciiTheme="minorHAnsi" w:hAnsiTheme="minorHAnsi" w:cstheme="minorHAnsi"/>
          <w:color w:val="FF0000"/>
          <w:sz w:val="22"/>
          <w:szCs w:val="22"/>
          <w:lang w:val="es-BO"/>
        </w:rPr>
      </w:pPr>
      <w:r w:rsidRPr="00C57126">
        <w:rPr>
          <w:rFonts w:asciiTheme="minorHAnsi" w:hAnsiTheme="minorHAnsi" w:cstheme="minorHAnsi"/>
          <w:sz w:val="22"/>
          <w:szCs w:val="22"/>
        </w:rPr>
        <w:t xml:space="preserve">Micro y Pequeñas </w:t>
      </w:r>
      <w:r w:rsidR="006F058D" w:rsidRPr="00C57126">
        <w:rPr>
          <w:rFonts w:asciiTheme="minorHAnsi" w:hAnsiTheme="minorHAnsi" w:cstheme="minorHAnsi"/>
          <w:sz w:val="22"/>
          <w:szCs w:val="22"/>
          <w:lang w:val="es-BO"/>
        </w:rPr>
        <w:t>Personas Naturales con capacidad de contrata</w:t>
      </w:r>
      <w:r>
        <w:rPr>
          <w:rFonts w:asciiTheme="minorHAnsi" w:hAnsiTheme="minorHAnsi" w:cstheme="minorHAnsi"/>
          <w:sz w:val="22"/>
          <w:szCs w:val="22"/>
          <w:lang w:val="es-BO"/>
        </w:rPr>
        <w:t>r. Para cuantías menores a Bs</w:t>
      </w:r>
      <w:r w:rsidR="00C57126" w:rsidRPr="00C57126">
        <w:rPr>
          <w:rFonts w:asciiTheme="minorHAnsi" w:hAnsiTheme="minorHAnsi" w:cstheme="minorHAnsi"/>
          <w:sz w:val="22"/>
          <w:szCs w:val="22"/>
          <w:lang w:val="es-BO"/>
        </w:rPr>
        <w:t xml:space="preserve"> 500</w:t>
      </w:r>
      <w:r w:rsidR="006F058D"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006F058D" w:rsidRPr="00C57126">
        <w:rPr>
          <w:rFonts w:asciiTheme="minorHAnsi" w:hAnsiTheme="minorHAnsi" w:cstheme="minorHAnsi"/>
          <w:sz w:val="22"/>
          <w:szCs w:val="22"/>
          <w:lang w:val="es-BO"/>
        </w:rPr>
        <w:t xml:space="preserve"> 00/100 Bolivianos).</w:t>
      </w:r>
    </w:p>
    <w:p w:rsidR="006F058D" w:rsidRPr="00C57126" w:rsidRDefault="006F058D" w:rsidP="0033175E">
      <w:pPr>
        <w:pStyle w:val="Prrafodelista"/>
        <w:numPr>
          <w:ilvl w:val="0"/>
          <w:numId w:val="21"/>
        </w:numPr>
        <w:ind w:left="851"/>
        <w:jc w:val="both"/>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6F058D" w:rsidRPr="00C57126" w:rsidRDefault="006F058D" w:rsidP="0033175E">
      <w:pPr>
        <w:pStyle w:val="Prrafodelista"/>
        <w:numPr>
          <w:ilvl w:val="0"/>
          <w:numId w:val="21"/>
        </w:numPr>
        <w:ind w:left="851"/>
        <w:jc w:val="both"/>
        <w:rPr>
          <w:rFonts w:asciiTheme="minorHAnsi" w:hAnsiTheme="minorHAnsi" w:cstheme="minorHAnsi"/>
          <w:sz w:val="22"/>
          <w:szCs w:val="22"/>
        </w:rPr>
      </w:pPr>
      <w:r w:rsidRPr="00C57126">
        <w:rPr>
          <w:rFonts w:asciiTheme="minorHAnsi" w:hAnsiTheme="minorHAnsi" w:cstheme="minorHAnsi"/>
          <w:sz w:val="22"/>
          <w:szCs w:val="22"/>
        </w:rPr>
        <w:t xml:space="preserve">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33175E">
      <w:pPr>
        <w:pStyle w:val="Prrafodelista"/>
        <w:numPr>
          <w:ilvl w:val="0"/>
          <w:numId w:val="21"/>
        </w:numPr>
        <w:ind w:left="851"/>
        <w:jc w:val="both"/>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5A0B2A">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33175E">
      <w:pPr>
        <w:pStyle w:val="Sinespaciado4"/>
        <w:numPr>
          <w:ilvl w:val="0"/>
          <w:numId w:val="30"/>
        </w:numPr>
        <w:ind w:left="851"/>
        <w:jc w:val="both"/>
      </w:pPr>
      <w:r w:rsidRPr="008842A3">
        <w:t xml:space="preserve">Que tengan deudas pendientes con el Estado, establecidas mediante pliegos de cargo ejecutoriados y no pagados. </w:t>
      </w:r>
    </w:p>
    <w:p w:rsidR="00983825" w:rsidRDefault="00983825" w:rsidP="0033175E">
      <w:pPr>
        <w:pStyle w:val="Sinespaciado4"/>
        <w:numPr>
          <w:ilvl w:val="0"/>
          <w:numId w:val="30"/>
        </w:numPr>
        <w:ind w:left="851"/>
        <w:jc w:val="both"/>
      </w:pPr>
      <w:r w:rsidRPr="008842A3">
        <w:t>Que tengan sentencia ejecutoriada, con impedimento para ejercer el comercio.</w:t>
      </w:r>
    </w:p>
    <w:p w:rsidR="00983825" w:rsidRDefault="00983825" w:rsidP="0033175E">
      <w:pPr>
        <w:pStyle w:val="Sinespaciado4"/>
        <w:numPr>
          <w:ilvl w:val="0"/>
          <w:numId w:val="30"/>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33175E">
      <w:pPr>
        <w:pStyle w:val="Sinespaciado4"/>
        <w:numPr>
          <w:ilvl w:val="0"/>
          <w:numId w:val="30"/>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Contratación (</w:t>
      </w:r>
      <w:proofErr w:type="spellStart"/>
      <w:r w:rsidRPr="008842A3">
        <w:t>DBC</w:t>
      </w:r>
      <w:proofErr w:type="spellEnd"/>
      <w:r w:rsidRPr="008842A3">
        <w:t>), exceptuando lo mencionado en el Art. 31.</w:t>
      </w:r>
    </w:p>
    <w:p w:rsidR="00983825" w:rsidRDefault="00983825" w:rsidP="0033175E">
      <w:pPr>
        <w:pStyle w:val="Sinespaciado4"/>
        <w:numPr>
          <w:ilvl w:val="0"/>
          <w:numId w:val="30"/>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33175E">
      <w:pPr>
        <w:pStyle w:val="Sinespaciado4"/>
        <w:numPr>
          <w:ilvl w:val="0"/>
          <w:numId w:val="30"/>
        </w:numPr>
        <w:ind w:left="851"/>
        <w:jc w:val="both"/>
      </w:pPr>
      <w:r w:rsidRPr="008842A3">
        <w:t>Que hubiesen declarado su disolución o quiebra.</w:t>
      </w:r>
    </w:p>
    <w:p w:rsidR="00983825" w:rsidRDefault="00983825" w:rsidP="0033175E">
      <w:pPr>
        <w:pStyle w:val="Sinespaciado4"/>
        <w:numPr>
          <w:ilvl w:val="0"/>
          <w:numId w:val="30"/>
        </w:numPr>
        <w:ind w:left="851"/>
        <w:jc w:val="both"/>
      </w:pPr>
      <w:r w:rsidRPr="008842A3">
        <w:t xml:space="preserve">Cuyos Representantes Legales, Accionistas o Socios controladores, tengan vinculación matrimonial o de parentesco con la </w:t>
      </w:r>
      <w:proofErr w:type="spellStart"/>
      <w:r w:rsidRPr="008842A3">
        <w:t>MAE</w:t>
      </w:r>
      <w:proofErr w:type="spellEnd"/>
      <w:r w:rsidRPr="008842A3">
        <w:t>, hasta el tercer Grado de consanguinidad y segundo de afinidad, conforme lo establecido en el Código de Familia del Estado Plurinacional de Bolivia.</w:t>
      </w:r>
    </w:p>
    <w:p w:rsidR="00983825" w:rsidRDefault="00983825" w:rsidP="0033175E">
      <w:pPr>
        <w:pStyle w:val="Sinespaciado4"/>
        <w:numPr>
          <w:ilvl w:val="0"/>
          <w:numId w:val="30"/>
        </w:numPr>
        <w:ind w:left="851"/>
        <w:jc w:val="both"/>
      </w:pPr>
      <w:r w:rsidRPr="008842A3">
        <w:lastRenderedPageBreak/>
        <w:t xml:space="preserve">Los ex funcionarios o trabajadores de </w:t>
      </w:r>
      <w:proofErr w:type="spellStart"/>
      <w:r w:rsidRPr="008842A3">
        <w:t>YPFB</w:t>
      </w:r>
      <w:proofErr w:type="spellEnd"/>
      <w:r w:rsidRPr="008842A3">
        <w:t xml:space="preserve"> hasta un (1) año antes del inicio del proceso de contratación, así como de las empresas controladas por éstos.</w:t>
      </w:r>
    </w:p>
    <w:p w:rsidR="00215857" w:rsidRPr="008842A3" w:rsidRDefault="00215857" w:rsidP="00C446E1">
      <w:pPr>
        <w:pStyle w:val="Sinespaciado4"/>
        <w:ind w:left="851"/>
        <w:jc w:val="both"/>
      </w:pPr>
    </w:p>
    <w:p w:rsidR="00983825" w:rsidRDefault="00983825" w:rsidP="0033175E">
      <w:pPr>
        <w:pStyle w:val="Sinespaciado4"/>
        <w:numPr>
          <w:ilvl w:val="0"/>
          <w:numId w:val="30"/>
        </w:numPr>
        <w:ind w:left="851"/>
        <w:jc w:val="both"/>
      </w:pPr>
      <w:r w:rsidRPr="008842A3">
        <w:t xml:space="preserve">El personal que ejerce funciones en </w:t>
      </w:r>
      <w:proofErr w:type="spellStart"/>
      <w:r w:rsidRPr="008842A3">
        <w:t>YPFB</w:t>
      </w:r>
      <w:proofErr w:type="spellEnd"/>
      <w:r w:rsidRPr="008842A3">
        <w:t>, sus empresas subsidiaras y afiliadas, así como en las Empresas Subsidiarias de la Empresa Estatal Petrolera.</w:t>
      </w:r>
    </w:p>
    <w:p w:rsidR="00983825" w:rsidRDefault="00983825" w:rsidP="0033175E">
      <w:pPr>
        <w:pStyle w:val="Sinespaciado4"/>
        <w:numPr>
          <w:ilvl w:val="0"/>
          <w:numId w:val="30"/>
        </w:numPr>
        <w:ind w:left="851"/>
        <w:jc w:val="both"/>
      </w:pPr>
      <w:r w:rsidRPr="008842A3">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w:t>
      </w:r>
      <w:proofErr w:type="spellStart"/>
      <w:r w:rsidRPr="008842A3">
        <w:t>SICOES</w:t>
      </w:r>
      <w:proofErr w:type="spellEnd"/>
      <w:r w:rsidRPr="008842A3">
        <w:t>.</w:t>
      </w:r>
    </w:p>
    <w:p w:rsidR="00CC57E0" w:rsidRDefault="00983825" w:rsidP="0033175E">
      <w:pPr>
        <w:pStyle w:val="Sinespaciado4"/>
        <w:numPr>
          <w:ilvl w:val="0"/>
          <w:numId w:val="30"/>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215857" w:rsidRPr="00983825" w:rsidRDefault="00215857"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5A0B2A">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Son consideradas horas hábiles administrativas, las que rigen en </w:t>
      </w:r>
      <w:proofErr w:type="spellStart"/>
      <w:r w:rsidRPr="00552079">
        <w:rPr>
          <w:rFonts w:asciiTheme="minorHAnsi" w:hAnsiTheme="minorHAnsi" w:cstheme="minorHAnsi"/>
          <w:color w:val="000000"/>
          <w:sz w:val="22"/>
          <w:szCs w:val="22"/>
        </w:rPr>
        <w:t>YPFB</w:t>
      </w:r>
      <w:proofErr w:type="spellEnd"/>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5A0B2A">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deberán</w:t>
      </w:r>
      <w:r w:rsidR="00B15B09">
        <w:rPr>
          <w:rFonts w:asciiTheme="minorHAnsi" w:hAnsiTheme="minorHAnsi" w:cstheme="minorHAnsi"/>
          <w:sz w:val="22"/>
          <w:szCs w:val="22"/>
        </w:rPr>
        <w:t xml:space="preserve"> presentarse en idioma castellano.</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B15B09">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 xml:space="preserve">intercambie entre el proponente y </w:t>
      </w:r>
      <w:proofErr w:type="spellStart"/>
      <w:r w:rsidRPr="00552079">
        <w:rPr>
          <w:rFonts w:asciiTheme="minorHAnsi" w:hAnsiTheme="minorHAnsi" w:cstheme="minorHAnsi"/>
          <w:sz w:val="22"/>
          <w:szCs w:val="22"/>
        </w:rPr>
        <w:t>YPFB</w:t>
      </w:r>
      <w:proofErr w:type="spellEnd"/>
      <w:r w:rsidR="00101462" w:rsidRPr="00552079">
        <w:rPr>
          <w:rFonts w:asciiTheme="minorHAnsi" w:hAnsiTheme="minorHAnsi" w:cstheme="minorHAnsi"/>
          <w:sz w:val="22"/>
          <w:szCs w:val="22"/>
        </w:rPr>
        <w:t>,</w:t>
      </w:r>
      <w:r w:rsidR="00C66CE6">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701146">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5A0B2A">
        <w:rPr>
          <w:rFonts w:asciiTheme="minorHAnsi" w:hAnsiTheme="minorHAnsi" w:cstheme="minorHAnsi"/>
          <w:b/>
          <w:sz w:val="22"/>
          <w:szCs w:val="22"/>
        </w:rPr>
        <w:t>.-</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proofErr w:type="gramStart"/>
      <w:r w:rsidR="00C66CE6">
        <w:rPr>
          <w:rFonts w:asciiTheme="minorHAnsi" w:hAnsiTheme="minorHAnsi" w:cstheme="minorHAnsi"/>
          <w:sz w:val="22"/>
          <w:szCs w:val="22"/>
        </w:rPr>
        <w:t>B</w:t>
      </w:r>
      <w:r w:rsidR="00C66CE6" w:rsidRPr="00552079">
        <w:rPr>
          <w:rFonts w:asciiTheme="minorHAnsi" w:hAnsiTheme="minorHAnsi" w:cstheme="minorHAnsi"/>
          <w:sz w:val="22"/>
          <w:szCs w:val="22"/>
        </w:rPr>
        <w:t>olivianos</w:t>
      </w:r>
      <w:proofErr w:type="gramEnd"/>
      <w:r w:rsidRPr="00552079">
        <w:rPr>
          <w:rFonts w:asciiTheme="minorHAnsi" w:hAnsiTheme="minorHAnsi" w:cstheme="minorHAnsi"/>
          <w:sz w:val="22"/>
          <w:szCs w:val="22"/>
        </w:rPr>
        <w:t>.</w:t>
      </w:r>
    </w:p>
    <w:p w:rsidR="00B8304E" w:rsidRDefault="00B8304E"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5A0B2A">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Documento Base de Contratación y toda la documentación concerniente al proceso de contratación, será publicada en el sitio web de Yacimientos Petrolíferos Fiscales Bolivianos </w:t>
      </w:r>
      <w:hyperlink r:id="rId10"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r w:rsidRPr="008842A3">
        <w:rPr>
          <w:rFonts w:asciiTheme="minorHAnsi" w:hAnsiTheme="minorHAnsi" w:cstheme="minorHAnsi"/>
          <w:sz w:val="22"/>
          <w:szCs w:val="22"/>
        </w:rPr>
        <w:t>alternativamente podrá ser publicada en otro(s) medio(s) de comunicación.</w:t>
      </w:r>
    </w:p>
    <w:p w:rsidR="00983825" w:rsidRPr="008842A3" w:rsidRDefault="00983825" w:rsidP="00F3110F">
      <w:pPr>
        <w:tabs>
          <w:tab w:val="left" w:pos="8205"/>
        </w:tabs>
        <w:ind w:left="426"/>
        <w:jc w:val="both"/>
        <w:rPr>
          <w:rStyle w:val="Hipervnculo"/>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 xml:space="preserve">ectrónico institucional de </w:t>
      </w:r>
      <w:proofErr w:type="spellStart"/>
      <w:r w:rsidR="00264398">
        <w:rPr>
          <w:rFonts w:asciiTheme="minorHAnsi" w:hAnsiTheme="minorHAnsi" w:cstheme="minorHAnsi"/>
          <w:sz w:val="22"/>
          <w:szCs w:val="22"/>
        </w:rPr>
        <w:t>YPFB</w:t>
      </w:r>
      <w:proofErr w:type="spellEnd"/>
      <w:r w:rsidRPr="008842A3">
        <w:rPr>
          <w:rFonts w:asciiTheme="minorHAnsi" w:hAnsiTheme="minorHAnsi" w:cstheme="minorHAnsi"/>
          <w:sz w:val="22"/>
          <w:szCs w:val="22"/>
        </w:rPr>
        <w:t xml:space="preserve"> como medio</w:t>
      </w:r>
      <w:hyperlink r:id="rId11"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8842A3">
        <w:rPr>
          <w:rFonts w:asciiTheme="minorHAnsi" w:hAnsiTheme="minorHAnsi" w:cstheme="minorHAnsi"/>
          <w:sz w:val="22"/>
          <w:szCs w:val="22"/>
        </w:rPr>
        <w:lastRenderedPageBreak/>
        <w:t xml:space="preserve">correo electrónico. Se dará como válida toda notificación con el registro de salida del servidor de </w:t>
      </w:r>
      <w:proofErr w:type="spellStart"/>
      <w:r w:rsidRPr="008842A3">
        <w:rPr>
          <w:rFonts w:asciiTheme="minorHAnsi" w:hAnsiTheme="minorHAnsi" w:cstheme="minorHAnsi"/>
          <w:sz w:val="22"/>
          <w:szCs w:val="22"/>
        </w:rPr>
        <w:t>YPFB</w:t>
      </w:r>
      <w:proofErr w:type="spellEnd"/>
      <w:r w:rsidRPr="008842A3">
        <w:rPr>
          <w:rFonts w:asciiTheme="minorHAnsi" w:hAnsiTheme="minorHAnsi" w:cstheme="minorHAnsi"/>
          <w:sz w:val="22"/>
          <w:szCs w:val="22"/>
        </w:rPr>
        <w:t>.</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5A0B2A">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w:t>
      </w:r>
      <w:proofErr w:type="spellStart"/>
      <w:r w:rsidRPr="004D4159">
        <w:rPr>
          <w:rFonts w:asciiTheme="minorHAnsi" w:hAnsiTheme="minorHAnsi" w:cstheme="minorHAnsi"/>
          <w:sz w:val="22"/>
          <w:szCs w:val="22"/>
          <w:lang w:eastAsia="es-BO"/>
        </w:rPr>
        <w:t>DBC</w:t>
      </w:r>
      <w:proofErr w:type="spellEnd"/>
      <w:r w:rsidRPr="004D4159">
        <w:rPr>
          <w:rFonts w:asciiTheme="minorHAnsi" w:hAnsiTheme="minorHAnsi" w:cstheme="minorHAnsi"/>
          <w:sz w:val="22"/>
          <w:szCs w:val="22"/>
          <w:lang w:eastAsia="es-BO"/>
        </w:rPr>
        <w:t xml:space="preserve">.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762573">
      <w:pPr>
        <w:pStyle w:val="Prrafodelista"/>
        <w:numPr>
          <w:ilvl w:val="1"/>
          <w:numId w:val="17"/>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CE7B5F" w:rsidRPr="00595D30"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CE7B5F" w:rsidRPr="00595D30"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CE7B5F" w:rsidRPr="00595D30"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no adjudicados, una vez suscrito el contrato </w:t>
      </w:r>
      <w:r w:rsidR="003E72EC">
        <w:rPr>
          <w:rFonts w:asciiTheme="minorHAnsi" w:hAnsiTheme="minorHAnsi" w:cstheme="minorHAnsi"/>
          <w:sz w:val="22"/>
          <w:szCs w:val="22"/>
        </w:rPr>
        <w:t>u orden de servicio</w:t>
      </w:r>
      <w:r>
        <w:rPr>
          <w:rFonts w:asciiTheme="minorHAnsi" w:hAnsiTheme="minorHAnsi" w:cstheme="minorHAnsi"/>
          <w:sz w:val="22"/>
          <w:szCs w:val="22"/>
        </w:rPr>
        <w:t xml:space="preserve"> </w:t>
      </w:r>
      <w:r w:rsidRPr="00595D30">
        <w:rPr>
          <w:rFonts w:asciiTheme="minorHAnsi" w:hAnsiTheme="minorHAnsi" w:cstheme="minorHAnsi"/>
          <w:sz w:val="22"/>
          <w:szCs w:val="22"/>
        </w:rPr>
        <w:t>siempre y cuando no hubieran sido objeto de ejecución.</w:t>
      </w:r>
    </w:p>
    <w:p w:rsidR="00CE7B5F" w:rsidRPr="00A72210"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ción Desierta o</w:t>
      </w:r>
      <w:r w:rsidRPr="00595D30">
        <w:rPr>
          <w:rFonts w:asciiTheme="minorHAnsi" w:hAnsiTheme="minorHAnsi" w:cstheme="minorHAnsi"/>
          <w:sz w:val="22"/>
          <w:szCs w:val="22"/>
        </w:rPr>
        <w:t xml:space="preserve"> Cancelación </w:t>
      </w:r>
      <w:r>
        <w:rPr>
          <w:rFonts w:asciiTheme="minorHAnsi" w:hAnsiTheme="minorHAnsi" w:cstheme="minorHAnsi"/>
          <w:sz w:val="22"/>
          <w:szCs w:val="22"/>
        </w:rPr>
        <w:t>o</w:t>
      </w:r>
      <w:r w:rsidRPr="00595D30">
        <w:rPr>
          <w:rFonts w:asciiTheme="minorHAnsi" w:hAnsiTheme="minorHAnsi" w:cstheme="minorHAnsi"/>
          <w:sz w:val="22"/>
          <w:szCs w:val="22"/>
        </w:rPr>
        <w:t xml:space="preserve"> Anulación. </w:t>
      </w:r>
    </w:p>
    <w:p w:rsidR="004C0ACC" w:rsidRPr="00A72210" w:rsidRDefault="004C0ACC" w:rsidP="00A7221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A72210">
        <w:rPr>
          <w:rFonts w:asciiTheme="minorHAnsi" w:hAnsiTheme="minorHAnsi" w:cstheme="minorHAnsi"/>
          <w:sz w:val="22"/>
          <w:szCs w:val="22"/>
        </w:rPr>
        <w:t>A los proponentes cuando la vigencia de su propuesta se encuentre vencida.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762573">
      <w:pPr>
        <w:pStyle w:val="Prrafodelista"/>
        <w:numPr>
          <w:ilvl w:val="1"/>
          <w:numId w:val="17"/>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Pr="00EA5481"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CE7B5F" w:rsidRPr="00EA5481" w:rsidRDefault="00CE7B5F" w:rsidP="0033175E">
      <w:pPr>
        <w:pStyle w:val="Prrafodelista"/>
        <w:numPr>
          <w:ilvl w:val="0"/>
          <w:numId w:val="22"/>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CE7B5F" w:rsidRPr="00595D30" w:rsidRDefault="00CE7B5F" w:rsidP="0033175E">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CE7B5F" w:rsidRDefault="00CE7B5F" w:rsidP="0033175E">
      <w:pPr>
        <w:pStyle w:val="Prrafodelista"/>
        <w:numPr>
          <w:ilvl w:val="0"/>
          <w:numId w:val="22"/>
        </w:numPr>
        <w:tabs>
          <w:tab w:val="num" w:pos="1418"/>
          <w:tab w:val="left" w:pos="8505"/>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w:t>
      </w:r>
      <w:r w:rsidR="003E72EC">
        <w:rPr>
          <w:rFonts w:asciiTheme="minorHAnsi" w:hAnsiTheme="minorHAnsi" w:cstheme="minorHAnsi"/>
          <w:sz w:val="22"/>
          <w:szCs w:val="22"/>
        </w:rPr>
        <w:t xml:space="preserve"> u orden de servicio</w:t>
      </w:r>
      <w:r w:rsidRPr="00595D30">
        <w:rPr>
          <w:rFonts w:asciiTheme="minorHAnsi" w:hAnsiTheme="minorHAnsi" w:cstheme="minorHAnsi"/>
          <w:sz w:val="22"/>
          <w:szCs w:val="22"/>
        </w:rPr>
        <w:t>, no respalde lo solicitado y esta documentación no sea subsanada en el plazo establecido.</w:t>
      </w:r>
    </w:p>
    <w:p w:rsidR="001C4795" w:rsidRPr="009928CE" w:rsidRDefault="00983825" w:rsidP="0033175E">
      <w:pPr>
        <w:pStyle w:val="Prrafodelista"/>
        <w:numPr>
          <w:ilvl w:val="0"/>
          <w:numId w:val="22"/>
        </w:numPr>
        <w:tabs>
          <w:tab w:val="num" w:pos="1418"/>
          <w:tab w:val="left" w:pos="8505"/>
        </w:tabs>
        <w:ind w:left="1418"/>
        <w:jc w:val="both"/>
        <w:rPr>
          <w:rFonts w:asciiTheme="minorHAnsi" w:hAnsiTheme="minorHAnsi" w:cstheme="minorHAnsi"/>
          <w:sz w:val="22"/>
          <w:szCs w:val="22"/>
        </w:rPr>
      </w:pPr>
      <w:r w:rsidRPr="009928CE">
        <w:rPr>
          <w:rFonts w:asciiTheme="minorHAnsi" w:hAnsiTheme="minorHAnsi" w:cstheme="minorHAnsi"/>
          <w:sz w:val="22"/>
          <w:szCs w:val="22"/>
        </w:rPr>
        <w:t xml:space="preserve">El proponente adjudicado no presente para la </w:t>
      </w:r>
      <w:r w:rsidR="001C4795" w:rsidRPr="009928CE">
        <w:rPr>
          <w:rFonts w:asciiTheme="minorHAnsi" w:hAnsiTheme="minorHAnsi" w:cstheme="minorHAnsi"/>
          <w:sz w:val="22"/>
          <w:szCs w:val="22"/>
        </w:rPr>
        <w:t>elaboración</w:t>
      </w:r>
      <w:r w:rsidRPr="009928CE">
        <w:rPr>
          <w:rFonts w:asciiTheme="minorHAnsi" w:hAnsiTheme="minorHAnsi" w:cstheme="minorHAnsi"/>
          <w:sz w:val="22"/>
          <w:szCs w:val="22"/>
        </w:rPr>
        <w:t xml:space="preserve"> del contrato u orden de servicio uno o vario</w:t>
      </w:r>
      <w:r w:rsidR="00264398" w:rsidRPr="009928CE">
        <w:rPr>
          <w:rFonts w:asciiTheme="minorHAnsi" w:hAnsiTheme="minorHAnsi" w:cstheme="minorHAnsi"/>
          <w:sz w:val="22"/>
          <w:szCs w:val="22"/>
        </w:rPr>
        <w:t>s de los documentos solicitados</w:t>
      </w:r>
      <w:r w:rsidRPr="009928CE">
        <w:rPr>
          <w:rFonts w:asciiTheme="minorHAnsi" w:hAnsiTheme="minorHAnsi" w:cstheme="minorHAnsi"/>
          <w:sz w:val="22"/>
          <w:szCs w:val="22"/>
        </w:rPr>
        <w:t xml:space="preserve"> </w:t>
      </w:r>
      <w:r w:rsidR="001C4795" w:rsidRPr="009928CE">
        <w:rPr>
          <w:rFonts w:asciiTheme="minorHAnsi" w:hAnsiTheme="minorHAnsi" w:cstheme="minorHAnsi"/>
          <w:sz w:val="22"/>
          <w:szCs w:val="22"/>
        </w:rPr>
        <w:t xml:space="preserve">y estos no hubiesen sido subsanados en el plazo establecido. </w:t>
      </w:r>
    </w:p>
    <w:p w:rsidR="00CE7B5F" w:rsidRPr="001C15EE" w:rsidRDefault="00CE7B5F" w:rsidP="0033175E">
      <w:pPr>
        <w:pStyle w:val="Prrafodelista"/>
        <w:numPr>
          <w:ilvl w:val="0"/>
          <w:numId w:val="22"/>
        </w:numPr>
        <w:tabs>
          <w:tab w:val="num" w:pos="1418"/>
        </w:tabs>
        <w:ind w:left="1418"/>
        <w:jc w:val="both"/>
        <w:rPr>
          <w:rFonts w:asciiTheme="minorHAnsi" w:hAnsiTheme="minorHAnsi" w:cstheme="minorHAnsi"/>
          <w:sz w:val="22"/>
          <w:szCs w:val="22"/>
        </w:rPr>
      </w:pPr>
      <w:r w:rsidRPr="001C15EE">
        <w:rPr>
          <w:rFonts w:asciiTheme="minorHAnsi" w:hAnsiTheme="minorHAnsi" w:cstheme="minorHAnsi"/>
          <w:sz w:val="22"/>
          <w:szCs w:val="22"/>
        </w:rPr>
        <w:t>El proponente adjudicado desista de manera expresa o tácita de suscribir el contrato</w:t>
      </w:r>
      <w:r>
        <w:rPr>
          <w:rFonts w:asciiTheme="minorHAnsi" w:hAnsiTheme="minorHAnsi" w:cstheme="minorHAnsi"/>
          <w:sz w:val="22"/>
          <w:szCs w:val="22"/>
        </w:rPr>
        <w:t xml:space="preserve"> u orden de servicio</w:t>
      </w:r>
      <w:r w:rsidRPr="001C15EE">
        <w:rPr>
          <w:rFonts w:asciiTheme="minorHAnsi" w:hAnsiTheme="minorHAnsi" w:cstheme="minorHAnsi"/>
          <w:sz w:val="22"/>
          <w:szCs w:val="22"/>
        </w:rPr>
        <w:t xml:space="preserve"> en el plazo establecido, salvo </w:t>
      </w:r>
      <w:r w:rsidR="009928CE">
        <w:rPr>
          <w:rFonts w:asciiTheme="minorHAnsi" w:hAnsiTheme="minorHAnsi" w:cstheme="minorHAnsi"/>
          <w:sz w:val="22"/>
          <w:szCs w:val="22"/>
        </w:rPr>
        <w:t xml:space="preserve">justificación </w:t>
      </w:r>
      <w:r w:rsidRPr="001C15EE">
        <w:rPr>
          <w:rFonts w:asciiTheme="minorHAnsi" w:hAnsiTheme="minorHAnsi" w:cstheme="minorHAnsi"/>
          <w:sz w:val="22"/>
          <w:szCs w:val="22"/>
        </w:rPr>
        <w:t>por causas de fuerza mayor o caso fortuito.</w:t>
      </w:r>
    </w:p>
    <w:p w:rsidR="00405640" w:rsidRDefault="00405640" w:rsidP="00B37050">
      <w:pPr>
        <w:jc w:val="both"/>
        <w:rPr>
          <w:rFonts w:asciiTheme="minorHAnsi" w:hAnsiTheme="minorHAnsi" w:cstheme="minorHAnsi"/>
          <w:color w:val="000000"/>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5A0B2A">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983825" w:rsidRPr="00983825" w:rsidRDefault="00983825" w:rsidP="003527E8">
      <w:pPr>
        <w:pStyle w:val="Prrafodelista"/>
        <w:numPr>
          <w:ilvl w:val="0"/>
          <w:numId w:val="13"/>
        </w:numPr>
        <w:jc w:val="both"/>
        <w:rPr>
          <w:rFonts w:asciiTheme="minorHAnsi" w:hAnsiTheme="minorHAnsi" w:cstheme="minorHAnsi"/>
          <w:sz w:val="22"/>
          <w:szCs w:val="22"/>
          <w:lang w:val="es-BO"/>
        </w:rPr>
      </w:pPr>
      <w:r w:rsidRPr="00924927">
        <w:rPr>
          <w:rFonts w:asciiTheme="minorHAnsi" w:hAnsiTheme="minorHAnsi" w:cstheme="minorHAnsi"/>
          <w:sz w:val="22"/>
          <w:szCs w:val="22"/>
          <w:lang w:val="es-BO"/>
        </w:rPr>
        <w:t>La falta de presentación de algún documento administrativo, legal</w:t>
      </w:r>
      <w:r w:rsidR="00407298" w:rsidRPr="00924927">
        <w:rPr>
          <w:rFonts w:asciiTheme="minorHAnsi" w:hAnsiTheme="minorHAnsi" w:cstheme="minorHAnsi"/>
          <w:sz w:val="22"/>
          <w:szCs w:val="22"/>
          <w:lang w:val="es-BO"/>
        </w:rPr>
        <w:t xml:space="preserve"> (excepto el Poder de representación legal)</w:t>
      </w:r>
      <w:r w:rsidRPr="00924927">
        <w:rPr>
          <w:rFonts w:asciiTheme="minorHAnsi" w:hAnsiTheme="minorHAnsi" w:cstheme="minorHAnsi"/>
          <w:sz w:val="22"/>
          <w:szCs w:val="22"/>
          <w:lang w:val="es-BO"/>
        </w:rPr>
        <w:t xml:space="preserve"> o documentos</w:t>
      </w:r>
      <w:r w:rsidR="001A208B" w:rsidRPr="00924927">
        <w:rPr>
          <w:rFonts w:asciiTheme="minorHAnsi" w:hAnsiTheme="minorHAnsi" w:cstheme="minorHAnsi"/>
          <w:sz w:val="22"/>
          <w:szCs w:val="22"/>
          <w:lang w:val="es-BO"/>
        </w:rPr>
        <w:t>(s)</w:t>
      </w:r>
      <w:r w:rsidRPr="00924927">
        <w:rPr>
          <w:rFonts w:asciiTheme="minorHAnsi" w:hAnsiTheme="minorHAnsi" w:cstheme="minorHAnsi"/>
          <w:sz w:val="22"/>
          <w:szCs w:val="22"/>
          <w:lang w:val="es-BO"/>
        </w:rPr>
        <w:t xml:space="preserve"> de respaldo solicitado</w:t>
      </w:r>
      <w:r w:rsidR="001A208B" w:rsidRPr="00924927">
        <w:rPr>
          <w:rFonts w:asciiTheme="minorHAnsi" w:hAnsiTheme="minorHAnsi" w:cstheme="minorHAnsi"/>
          <w:sz w:val="22"/>
          <w:szCs w:val="22"/>
          <w:lang w:val="es-BO"/>
        </w:rPr>
        <w:t>(</w:t>
      </w:r>
      <w:r w:rsidRPr="00924927">
        <w:rPr>
          <w:rFonts w:asciiTheme="minorHAnsi" w:hAnsiTheme="minorHAnsi" w:cstheme="minorHAnsi"/>
          <w:sz w:val="22"/>
          <w:szCs w:val="22"/>
          <w:lang w:val="es-BO"/>
        </w:rPr>
        <w:t>s</w:t>
      </w:r>
      <w:r w:rsidR="001A208B" w:rsidRPr="00924927">
        <w:rPr>
          <w:rFonts w:asciiTheme="minorHAnsi" w:hAnsiTheme="minorHAnsi" w:cstheme="minorHAnsi"/>
          <w:sz w:val="22"/>
          <w:szCs w:val="22"/>
          <w:lang w:val="es-BO"/>
        </w:rPr>
        <w:t>)</w:t>
      </w:r>
      <w:r w:rsidRPr="00924927">
        <w:rPr>
          <w:rFonts w:asciiTheme="minorHAnsi" w:hAnsiTheme="minorHAnsi" w:cstheme="minorHAnsi"/>
          <w:sz w:val="22"/>
          <w:szCs w:val="22"/>
          <w:lang w:val="es-BO"/>
        </w:rPr>
        <w:t xml:space="preserve"> en las especificaciones técnicas, establecido</w:t>
      </w:r>
      <w:r w:rsidR="009E7E19" w:rsidRPr="00924927">
        <w:rPr>
          <w:rFonts w:asciiTheme="minorHAnsi" w:hAnsiTheme="minorHAnsi" w:cstheme="minorHAnsi"/>
          <w:sz w:val="22"/>
          <w:szCs w:val="22"/>
          <w:lang w:val="es-BO"/>
        </w:rPr>
        <w:t>s</w:t>
      </w:r>
      <w:r w:rsidRPr="00924927">
        <w:rPr>
          <w:rFonts w:asciiTheme="minorHAnsi" w:hAnsiTheme="minorHAnsi" w:cstheme="minorHAnsi"/>
          <w:sz w:val="22"/>
          <w:szCs w:val="22"/>
          <w:lang w:val="es-BO"/>
        </w:rPr>
        <w:t xml:space="preserve"> en el presente</w:t>
      </w:r>
      <w:r w:rsidRPr="00983825">
        <w:rPr>
          <w:rFonts w:asciiTheme="minorHAnsi" w:hAnsiTheme="minorHAnsi" w:cstheme="minorHAnsi"/>
          <w:sz w:val="22"/>
          <w:szCs w:val="22"/>
          <w:lang w:val="es-BO"/>
        </w:rPr>
        <w:t xml:space="preserve"> </w:t>
      </w:r>
      <w:proofErr w:type="spellStart"/>
      <w:r w:rsidRPr="00983825">
        <w:rPr>
          <w:rFonts w:asciiTheme="minorHAnsi" w:hAnsiTheme="minorHAnsi" w:cstheme="minorHAnsi"/>
          <w:sz w:val="22"/>
          <w:szCs w:val="22"/>
          <w:lang w:val="es-BO"/>
        </w:rPr>
        <w:t>DBC</w:t>
      </w:r>
      <w:proofErr w:type="spellEnd"/>
      <w:r w:rsidRPr="00983825">
        <w:rPr>
          <w:rFonts w:asciiTheme="minorHAnsi" w:hAnsiTheme="minorHAnsi" w:cstheme="minorHAnsi"/>
          <w:sz w:val="22"/>
          <w:szCs w:val="22"/>
          <w:lang w:val="es-BO"/>
        </w:rPr>
        <w:t>.</w:t>
      </w:r>
    </w:p>
    <w:p w:rsidR="00983825" w:rsidRPr="00983825" w:rsidRDefault="00983825" w:rsidP="003527E8">
      <w:pPr>
        <w:pStyle w:val="Prrafodelista"/>
        <w:numPr>
          <w:ilvl w:val="0"/>
          <w:numId w:val="13"/>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 xml:space="preserve">Cuando la documentación legal presentada por el proponente no cuente con algún requisito establecido en el presente </w:t>
      </w:r>
      <w:proofErr w:type="spellStart"/>
      <w:r w:rsidRPr="00983825">
        <w:rPr>
          <w:rFonts w:asciiTheme="minorHAnsi" w:hAnsiTheme="minorHAnsi" w:cstheme="minorHAnsi"/>
          <w:sz w:val="22"/>
          <w:szCs w:val="22"/>
          <w:lang w:val="es-BO"/>
        </w:rPr>
        <w:t>DBC</w:t>
      </w:r>
      <w:proofErr w:type="spellEnd"/>
      <w:r w:rsidRPr="00983825">
        <w:rPr>
          <w:rFonts w:asciiTheme="minorHAnsi" w:hAnsiTheme="minorHAnsi" w:cstheme="minorHAnsi"/>
          <w:sz w:val="22"/>
          <w:szCs w:val="22"/>
          <w:lang w:val="es-BO"/>
        </w:rPr>
        <w:t>.</w:t>
      </w:r>
    </w:p>
    <w:p w:rsidR="00CE7B5F" w:rsidRPr="00884DFA" w:rsidRDefault="00CE7B5F" w:rsidP="00967900">
      <w:pPr>
        <w:pStyle w:val="Prrafodelista"/>
        <w:numPr>
          <w:ilvl w:val="0"/>
          <w:numId w:val="13"/>
        </w:numPr>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lastRenderedPageBreak/>
        <w:t xml:space="preserve">Cuando los formularios/documentos administrativos, técnicos y/o económicos presentados por el proponente, </w:t>
      </w:r>
      <w:r>
        <w:rPr>
          <w:rFonts w:asciiTheme="minorHAnsi" w:hAnsiTheme="minorHAnsi" w:cstheme="minorHAnsi"/>
          <w:sz w:val="22"/>
          <w:szCs w:val="22"/>
          <w:lang w:val="es-BO"/>
        </w:rPr>
        <w:t>no cuenten con</w:t>
      </w:r>
      <w:r w:rsidRPr="00D62DD9">
        <w:rPr>
          <w:rFonts w:asciiTheme="minorHAnsi" w:hAnsiTheme="minorHAnsi" w:cstheme="minorHAnsi"/>
          <w:sz w:val="22"/>
          <w:szCs w:val="22"/>
          <w:lang w:val="es-BO"/>
        </w:rPr>
        <w:t xml:space="preserve"> algún requisito </w:t>
      </w:r>
      <w:r>
        <w:rPr>
          <w:rFonts w:asciiTheme="minorHAnsi" w:hAnsiTheme="minorHAnsi" w:cstheme="minorHAnsi"/>
          <w:sz w:val="22"/>
          <w:szCs w:val="22"/>
          <w:lang w:val="es-BO"/>
        </w:rPr>
        <w:t>establecido</w:t>
      </w:r>
      <w:r w:rsidRPr="00D62DD9">
        <w:rPr>
          <w:rFonts w:asciiTheme="minorHAnsi" w:hAnsiTheme="minorHAnsi" w:cstheme="minorHAnsi"/>
          <w:sz w:val="22"/>
          <w:szCs w:val="22"/>
          <w:lang w:val="es-BO"/>
        </w:rPr>
        <w:t xml:space="preserve"> en el </w:t>
      </w:r>
      <w:r w:rsidRPr="00884DFA">
        <w:rPr>
          <w:rFonts w:asciiTheme="minorHAnsi" w:hAnsiTheme="minorHAnsi" w:cstheme="minorHAnsi"/>
          <w:sz w:val="22"/>
          <w:szCs w:val="22"/>
          <w:lang w:val="es-BO"/>
        </w:rPr>
        <w:t xml:space="preserve">presente </w:t>
      </w:r>
      <w:proofErr w:type="spellStart"/>
      <w:r w:rsidRPr="00884DFA">
        <w:rPr>
          <w:rFonts w:asciiTheme="minorHAnsi" w:hAnsiTheme="minorHAnsi" w:cstheme="minorHAnsi"/>
          <w:sz w:val="22"/>
          <w:szCs w:val="22"/>
          <w:lang w:val="es-BO"/>
        </w:rPr>
        <w:t>DBC</w:t>
      </w:r>
      <w:proofErr w:type="spellEnd"/>
      <w:r w:rsidRPr="00884DFA">
        <w:rPr>
          <w:rFonts w:asciiTheme="minorHAnsi" w:hAnsiTheme="minorHAnsi" w:cstheme="minorHAnsi"/>
          <w:sz w:val="22"/>
          <w:szCs w:val="22"/>
          <w:lang w:val="es-BO"/>
        </w:rPr>
        <w:t>, como ser:</w:t>
      </w:r>
    </w:p>
    <w:p w:rsidR="00CE7B5F" w:rsidRPr="00884DFA" w:rsidRDefault="00CE7B5F" w:rsidP="0033175E">
      <w:pPr>
        <w:pStyle w:val="Prrafodelista"/>
        <w:numPr>
          <w:ilvl w:val="0"/>
          <w:numId w:val="25"/>
        </w:numPr>
        <w:tabs>
          <w:tab w:val="left" w:pos="1701"/>
        </w:tabs>
        <w:ind w:left="1701"/>
        <w:jc w:val="both"/>
        <w:rPr>
          <w:rFonts w:asciiTheme="minorHAnsi" w:hAnsiTheme="minorHAnsi" w:cstheme="minorHAnsi"/>
          <w:sz w:val="22"/>
          <w:szCs w:val="22"/>
          <w:lang w:val="es-BO"/>
        </w:rPr>
      </w:pPr>
      <w:r w:rsidRPr="00884DFA">
        <w:rPr>
          <w:rFonts w:asciiTheme="minorHAnsi" w:hAnsiTheme="minorHAnsi" w:cstheme="minorHAnsi"/>
          <w:sz w:val="22"/>
          <w:szCs w:val="22"/>
          <w:lang w:val="es-BO"/>
        </w:rPr>
        <w:t>Falta de firma o firma</w:t>
      </w:r>
      <w:r w:rsidR="00F3110F">
        <w:rPr>
          <w:rFonts w:asciiTheme="minorHAnsi" w:hAnsiTheme="minorHAnsi" w:cstheme="minorHAnsi"/>
          <w:sz w:val="22"/>
          <w:szCs w:val="22"/>
          <w:lang w:val="es-BO"/>
        </w:rPr>
        <w:t xml:space="preserve"> escaneada en los</w:t>
      </w:r>
      <w:r w:rsidR="00701146">
        <w:rPr>
          <w:rFonts w:asciiTheme="minorHAnsi" w:hAnsiTheme="minorHAnsi" w:cstheme="minorHAnsi"/>
          <w:sz w:val="22"/>
          <w:szCs w:val="22"/>
          <w:lang w:val="es-BO"/>
        </w:rPr>
        <w:t xml:space="preserve"> Formulario</w:t>
      </w:r>
      <w:r w:rsidR="00F3110F">
        <w:rPr>
          <w:rFonts w:asciiTheme="minorHAnsi" w:hAnsiTheme="minorHAnsi" w:cstheme="minorHAnsi"/>
          <w:sz w:val="22"/>
          <w:szCs w:val="22"/>
          <w:lang w:val="es-BO"/>
        </w:rPr>
        <w:t>s</w:t>
      </w:r>
      <w:r w:rsidR="00701146">
        <w:rPr>
          <w:rFonts w:asciiTheme="minorHAnsi" w:hAnsiTheme="minorHAnsi" w:cstheme="minorHAnsi"/>
          <w:sz w:val="22"/>
          <w:szCs w:val="22"/>
          <w:lang w:val="es-BO"/>
        </w:rPr>
        <w:t xml:space="preserve"> A-1 y C-2</w:t>
      </w:r>
    </w:p>
    <w:p w:rsidR="00CE7B5F" w:rsidRPr="00D62DD9" w:rsidRDefault="00CE7B5F" w:rsidP="0033175E">
      <w:pPr>
        <w:pStyle w:val="Prrafodelista"/>
        <w:numPr>
          <w:ilvl w:val="0"/>
          <w:numId w:val="25"/>
        </w:numPr>
        <w:tabs>
          <w:tab w:val="left" w:pos="1701"/>
        </w:tabs>
        <w:ind w:left="1701"/>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t>Datos inexactos declarados en cualquier formulario (como ser objeto de la contratación, código de l</w:t>
      </w:r>
      <w:r w:rsidR="00332904">
        <w:rPr>
          <w:rFonts w:asciiTheme="minorHAnsi" w:hAnsiTheme="minorHAnsi" w:cstheme="minorHAnsi"/>
          <w:sz w:val="22"/>
          <w:szCs w:val="22"/>
          <w:lang w:val="es-BO"/>
        </w:rPr>
        <w:t>a contratación y otros</w:t>
      </w:r>
      <w:r w:rsidR="00701146">
        <w:rPr>
          <w:rFonts w:asciiTheme="minorHAnsi" w:hAnsiTheme="minorHAnsi" w:cstheme="minorHAnsi"/>
          <w:sz w:val="22"/>
          <w:szCs w:val="22"/>
          <w:lang w:val="es-BO"/>
        </w:rPr>
        <w:t xml:space="preserve"> que no modifiquen la propuesta).</w:t>
      </w:r>
    </w:p>
    <w:p w:rsidR="00CE7B5F" w:rsidRDefault="00CE7B5F" w:rsidP="0033175E">
      <w:pPr>
        <w:pStyle w:val="Prrafodelista"/>
        <w:numPr>
          <w:ilvl w:val="0"/>
          <w:numId w:val="25"/>
        </w:numPr>
        <w:tabs>
          <w:tab w:val="left" w:pos="1701"/>
        </w:tabs>
        <w:ind w:left="1701"/>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t>Datos inexactos registrados en la garantía de seriedad de propuesta u otra garantía financiera presentada.</w:t>
      </w:r>
    </w:p>
    <w:p w:rsidR="00F3110F" w:rsidRPr="00F3110F" w:rsidRDefault="00F3110F" w:rsidP="00F3110F">
      <w:pPr>
        <w:pStyle w:val="Prrafodelista"/>
        <w:numPr>
          <w:ilvl w:val="0"/>
          <w:numId w:val="13"/>
        </w:numPr>
        <w:jc w:val="both"/>
        <w:rPr>
          <w:rFonts w:asciiTheme="minorHAnsi" w:hAnsiTheme="minorHAnsi" w:cstheme="minorHAnsi"/>
          <w:sz w:val="22"/>
          <w:szCs w:val="22"/>
          <w:lang w:val="es-BO"/>
        </w:rPr>
      </w:pPr>
      <w:r w:rsidRPr="00F3110F">
        <w:rPr>
          <w:rFonts w:asciiTheme="minorHAnsi" w:hAnsiTheme="minorHAnsi" w:cstheme="minorHAnsi"/>
          <w:sz w:val="22"/>
          <w:szCs w:val="22"/>
          <w:lang w:val="es-BO"/>
        </w:rPr>
        <w:t xml:space="preserve">Cuando los requisitos, condiciones, documentos y formularios de la propuesta cumplan sustancialmente con lo solicitado en el presente </w:t>
      </w:r>
      <w:proofErr w:type="spellStart"/>
      <w:r w:rsidRPr="00F3110F">
        <w:rPr>
          <w:rFonts w:asciiTheme="minorHAnsi" w:hAnsiTheme="minorHAnsi" w:cstheme="minorHAnsi"/>
          <w:sz w:val="22"/>
          <w:szCs w:val="22"/>
          <w:lang w:val="es-BO"/>
        </w:rPr>
        <w:t>DBC</w:t>
      </w:r>
      <w:proofErr w:type="spellEnd"/>
      <w:r w:rsidRPr="00F3110F">
        <w:rPr>
          <w:rFonts w:asciiTheme="minorHAnsi" w:hAnsiTheme="minorHAnsi" w:cstheme="minorHAnsi"/>
          <w:sz w:val="22"/>
          <w:szCs w:val="22"/>
          <w:lang w:val="es-BO"/>
        </w:rPr>
        <w:t>.</w:t>
      </w:r>
    </w:p>
    <w:p w:rsidR="00CE7B5F" w:rsidRPr="00D62DD9" w:rsidRDefault="00CE7B5F" w:rsidP="00967900">
      <w:pPr>
        <w:pStyle w:val="Prrafodelista"/>
        <w:numPr>
          <w:ilvl w:val="0"/>
          <w:numId w:val="13"/>
        </w:numPr>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t xml:space="preserve">Cuando la propuesta no presente aquellas condiciones o requisitos que no estén claramente señalados en el presente </w:t>
      </w:r>
      <w:proofErr w:type="spellStart"/>
      <w:r w:rsidRPr="00D62DD9">
        <w:rPr>
          <w:rFonts w:asciiTheme="minorHAnsi" w:hAnsiTheme="minorHAnsi" w:cstheme="minorHAnsi"/>
          <w:sz w:val="22"/>
          <w:szCs w:val="22"/>
          <w:lang w:val="es-BO"/>
        </w:rPr>
        <w:t>DBC</w:t>
      </w:r>
      <w:proofErr w:type="spellEnd"/>
      <w:r w:rsidRPr="00D62DD9">
        <w:rPr>
          <w:rFonts w:asciiTheme="minorHAnsi" w:hAnsiTheme="minorHAnsi" w:cstheme="minorHAnsi"/>
          <w:sz w:val="22"/>
          <w:szCs w:val="22"/>
          <w:lang w:val="es-BO"/>
        </w:rPr>
        <w:t>.</w:t>
      </w:r>
    </w:p>
    <w:p w:rsidR="00983825" w:rsidRPr="00983825" w:rsidRDefault="00983825" w:rsidP="00983825">
      <w:pPr>
        <w:pStyle w:val="Prrafodelista"/>
        <w:numPr>
          <w:ilvl w:val="0"/>
          <w:numId w:val="13"/>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 xml:space="preserve">Cuando el proponente oferte condiciones superiores a las requeridas en las especificaciones técnicas, siempre que estas condiciones no afecten el fin para el que fueron requeridas y/o se consideren beneficiosas para </w:t>
      </w:r>
      <w:proofErr w:type="spellStart"/>
      <w:r w:rsidRPr="00983825">
        <w:rPr>
          <w:rFonts w:asciiTheme="minorHAnsi" w:hAnsiTheme="minorHAnsi" w:cstheme="minorHAnsi"/>
          <w:sz w:val="22"/>
          <w:szCs w:val="22"/>
          <w:lang w:val="es-BO"/>
        </w:rPr>
        <w:t>YPFB</w:t>
      </w:r>
      <w:proofErr w:type="spellEnd"/>
      <w:r w:rsidRPr="00983825">
        <w:rPr>
          <w:rFonts w:asciiTheme="minorHAnsi" w:hAnsiTheme="minorHAnsi" w:cstheme="minorHAnsi"/>
          <w:sz w:val="22"/>
          <w:szCs w:val="22"/>
          <w:lang w:val="es-BO"/>
        </w:rPr>
        <w:t>.</w:t>
      </w:r>
    </w:p>
    <w:p w:rsidR="00983825" w:rsidRPr="00983825" w:rsidRDefault="00983825" w:rsidP="00983825">
      <w:pPr>
        <w:pStyle w:val="Prrafodelista"/>
        <w:numPr>
          <w:ilvl w:val="0"/>
          <w:numId w:val="13"/>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 xml:space="preserve">Cuando la Garantía de Seriedad de Propuesta sea girada por un monto menor al solicitado en el presente </w:t>
      </w:r>
      <w:proofErr w:type="spellStart"/>
      <w:r w:rsidRPr="00983825">
        <w:rPr>
          <w:rFonts w:asciiTheme="minorHAnsi" w:hAnsiTheme="minorHAnsi" w:cstheme="minorHAnsi"/>
          <w:sz w:val="22"/>
          <w:szCs w:val="22"/>
          <w:lang w:val="es-BO"/>
        </w:rPr>
        <w:t>DBC</w:t>
      </w:r>
      <w:proofErr w:type="spellEnd"/>
      <w:r w:rsidRPr="00983825">
        <w:rPr>
          <w:rFonts w:asciiTheme="minorHAnsi" w:hAnsiTheme="minorHAnsi" w:cstheme="minorHAnsi"/>
          <w:sz w:val="22"/>
          <w:szCs w:val="22"/>
          <w:lang w:val="es-BO"/>
        </w:rPr>
        <w:t xml:space="preserve">, admitiéndose un margen de error que no supere </w:t>
      </w:r>
      <w:r w:rsidR="004B6CD7">
        <w:rPr>
          <w:rFonts w:asciiTheme="minorHAnsi" w:hAnsiTheme="minorHAnsi" w:cstheme="minorHAnsi"/>
          <w:sz w:val="22"/>
          <w:szCs w:val="22"/>
          <w:lang w:val="es-BO"/>
        </w:rPr>
        <w:t>el cero punto uno por ciento (0.</w:t>
      </w:r>
      <w:r w:rsidRPr="00983825">
        <w:rPr>
          <w:rFonts w:asciiTheme="minorHAnsi" w:hAnsiTheme="minorHAnsi" w:cstheme="minorHAnsi"/>
          <w:sz w:val="22"/>
          <w:szCs w:val="22"/>
          <w:lang w:val="es-BO"/>
        </w:rPr>
        <w:t>1%), considerándose subsanable, no siendo necesario solicitar al proponente subsane dicho aspecto.</w:t>
      </w:r>
    </w:p>
    <w:p w:rsidR="00983825" w:rsidRPr="00983825" w:rsidRDefault="00983825" w:rsidP="00983825">
      <w:pPr>
        <w:pStyle w:val="Prrafodelista"/>
        <w:numPr>
          <w:ilvl w:val="0"/>
          <w:numId w:val="13"/>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 xml:space="preserve">El Comité de Licitación podrá considerar como aspectos subsanables los errores de forma, no siendo necesaria la aclaración y/o complementación por parte del proponente. </w:t>
      </w:r>
    </w:p>
    <w:p w:rsidR="00CE7B5F" w:rsidRPr="00552079" w:rsidRDefault="00CE7B5F" w:rsidP="00CE7B5F">
      <w:pPr>
        <w:ind w:left="1134"/>
        <w:jc w:val="both"/>
        <w:rPr>
          <w:rFonts w:asciiTheme="minorHAnsi" w:hAnsiTheme="minorHAnsi" w:cstheme="minorHAnsi"/>
          <w:sz w:val="22"/>
          <w:szCs w:val="22"/>
          <w:lang w:val="es-BO"/>
        </w:rPr>
      </w:pPr>
    </w:p>
    <w:p w:rsidR="007B7B6C" w:rsidRPr="008842A3" w:rsidRDefault="007B7B6C" w:rsidP="007B7B6C">
      <w:pPr>
        <w:ind w:left="426"/>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Cuando la propuesta contenga aspectos subsanables (consultas y/o aclaraciones y/o complementaciones) éstos deberán estar señalados en el informe correspondiente.</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El Comité de Licitación y/o las Unidades Validadoras </w:t>
      </w:r>
      <w:r w:rsidR="00074B0E">
        <w:rPr>
          <w:rFonts w:asciiTheme="minorHAnsi" w:hAnsiTheme="minorHAnsi" w:cstheme="minorHAnsi"/>
          <w:sz w:val="22"/>
          <w:szCs w:val="22"/>
          <w:lang w:val="es-BO"/>
        </w:rPr>
        <w:t xml:space="preserve">en el ámbito de sus competencias </w:t>
      </w:r>
      <w:r w:rsidRPr="008842A3">
        <w:rPr>
          <w:rFonts w:asciiTheme="minorHAnsi" w:hAnsiTheme="minorHAnsi" w:cstheme="minorHAnsi"/>
          <w:sz w:val="22"/>
          <w:szCs w:val="22"/>
          <w:lang w:val="es-BO"/>
        </w:rPr>
        <w:t>podrán realizar consulta(s), solicitar aclaraciones y/o complementaciones sobre aspectos subsanables a través del Analista de Contrataciones</w:t>
      </w:r>
      <w:r w:rsidR="00DE3B5E">
        <w:rPr>
          <w:rFonts w:asciiTheme="minorHAnsi" w:hAnsiTheme="minorHAnsi" w:cstheme="minorHAnsi"/>
          <w:sz w:val="22"/>
          <w:szCs w:val="22"/>
          <w:lang w:val="es-BO"/>
        </w:rPr>
        <w:t xml:space="preserve"> del Comité de Licitación</w:t>
      </w:r>
      <w:r w:rsidRPr="008842A3">
        <w:rPr>
          <w:rFonts w:asciiTheme="minorHAnsi" w:hAnsiTheme="minorHAnsi" w:cstheme="minorHAnsi"/>
          <w:sz w:val="22"/>
          <w:szCs w:val="22"/>
          <w:lang w:val="es-BO"/>
        </w:rPr>
        <w:t xml:space="preserve">, mediante el correo electrónico </w:t>
      </w:r>
      <w:hyperlink r:id="rId12" w:history="1">
        <w:r w:rsidRPr="008842A3">
          <w:rPr>
            <w:rFonts w:asciiTheme="minorHAnsi" w:hAnsiTheme="minorHAnsi" w:cstheme="minorHAnsi"/>
            <w:sz w:val="22"/>
            <w:szCs w:val="22"/>
            <w:lang w:val="es-BO"/>
          </w:rPr>
          <w:t>institucional</w:t>
        </w:r>
      </w:hyperlink>
      <w:r w:rsidRPr="008842A3">
        <w:rPr>
          <w:rFonts w:asciiTheme="minorHAnsi" w:hAnsiTheme="minorHAnsi" w:cstheme="minorHAnsi"/>
          <w:sz w:val="22"/>
          <w:szCs w:val="22"/>
          <w:lang w:val="es-BO"/>
        </w:rPr>
        <w:t xml:space="preserve">. La consulta/aclaración/ complementación será remitida al correo electrónico del proponente registrado en el Formulario A-1 (mismo que deberá estar activo), considerándose por notificada la solicitud mediante el envío registrado por el servidor de </w:t>
      </w:r>
      <w:proofErr w:type="spellStart"/>
      <w:r w:rsidRPr="008842A3">
        <w:rPr>
          <w:rFonts w:asciiTheme="minorHAnsi" w:hAnsiTheme="minorHAnsi" w:cstheme="minorHAnsi"/>
          <w:sz w:val="22"/>
          <w:szCs w:val="22"/>
          <w:lang w:val="es-BO"/>
        </w:rPr>
        <w:t>YPFB</w:t>
      </w:r>
      <w:proofErr w:type="spellEnd"/>
      <w:r w:rsidRPr="008842A3">
        <w:rPr>
          <w:rFonts w:asciiTheme="minorHAnsi" w:hAnsiTheme="minorHAnsi" w:cstheme="minorHAnsi"/>
          <w:sz w:val="22"/>
          <w:szCs w:val="22"/>
          <w:lang w:val="es-BO"/>
        </w:rPr>
        <w:t>.</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Al efecto, se otorgará un plazo computable en días hábiles, a partir del día siguiente de efectuada la notificación y que será definido por el Comité de Licitación y/o las Unidades Validadoras, pudiendo ser ampliado en caso que el Comité </w:t>
      </w:r>
      <w:r w:rsidR="00074B0E">
        <w:rPr>
          <w:rFonts w:asciiTheme="minorHAnsi" w:hAnsiTheme="minorHAnsi" w:cstheme="minorHAnsi"/>
          <w:sz w:val="22"/>
          <w:szCs w:val="22"/>
          <w:lang w:val="es-BO"/>
        </w:rPr>
        <w:t xml:space="preserve">de licitación </w:t>
      </w:r>
      <w:r w:rsidRPr="008842A3">
        <w:rPr>
          <w:rFonts w:asciiTheme="minorHAnsi" w:hAnsiTheme="minorHAnsi" w:cstheme="minorHAnsi"/>
          <w:sz w:val="22"/>
          <w:szCs w:val="22"/>
          <w:lang w:val="es-BO"/>
        </w:rPr>
        <w:t xml:space="preserve">así lo determine. </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Las respuestas a los aspectos subsanables (consultas y/o aclaraciones y/o complementaciones), deberán ser enviadas al correo institucional de </w:t>
      </w:r>
      <w:proofErr w:type="spellStart"/>
      <w:r w:rsidRPr="008842A3">
        <w:rPr>
          <w:rFonts w:asciiTheme="minorHAnsi" w:hAnsiTheme="minorHAnsi" w:cstheme="minorHAnsi"/>
          <w:sz w:val="22"/>
          <w:szCs w:val="22"/>
          <w:lang w:val="es-BO"/>
        </w:rPr>
        <w:t>YPFB</w:t>
      </w:r>
      <w:proofErr w:type="spellEnd"/>
      <w:r w:rsidRPr="008842A3">
        <w:rPr>
          <w:rFonts w:asciiTheme="minorHAnsi" w:hAnsiTheme="minorHAnsi" w:cstheme="minorHAnsi"/>
          <w:sz w:val="22"/>
          <w:szCs w:val="22"/>
          <w:lang w:val="es-BO"/>
        </w:rPr>
        <w:t xml:space="preserve"> del cual se envió la comunicación o en medio físico a la dirección solicitada. </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Toda documentación con relación a los aspectos subsanables (consultas y/o aclaraciones y/o complementaciones</w:t>
      </w:r>
      <w:r w:rsidR="00081F8F">
        <w:rPr>
          <w:rFonts w:asciiTheme="minorHAnsi" w:hAnsiTheme="minorHAnsi" w:cstheme="minorHAnsi"/>
          <w:sz w:val="22"/>
          <w:szCs w:val="22"/>
          <w:lang w:val="es-BO"/>
        </w:rPr>
        <w:t>)</w:t>
      </w:r>
      <w:r w:rsidRPr="008842A3">
        <w:rPr>
          <w:rFonts w:asciiTheme="minorHAnsi" w:hAnsiTheme="minorHAnsi" w:cstheme="minorHAnsi"/>
          <w:sz w:val="22"/>
          <w:szCs w:val="22"/>
          <w:lang w:val="es-BO"/>
        </w:rPr>
        <w:t xml:space="preserve"> deberá tener una fecha de origen anterior o igual a la fecha límite establecida en la </w:t>
      </w:r>
      <w:r w:rsidRPr="00F3110F">
        <w:rPr>
          <w:rFonts w:asciiTheme="minorHAnsi" w:hAnsiTheme="minorHAnsi" w:cstheme="minorHAnsi"/>
          <w:sz w:val="22"/>
          <w:szCs w:val="22"/>
          <w:lang w:val="es-BO"/>
        </w:rPr>
        <w:t>solicitud</w:t>
      </w:r>
      <w:r w:rsidR="00F3110F" w:rsidRPr="00F3110F">
        <w:rPr>
          <w:rFonts w:asciiTheme="minorHAnsi" w:hAnsiTheme="minorHAnsi" w:cstheme="minorHAnsi"/>
          <w:sz w:val="22"/>
          <w:szCs w:val="22"/>
          <w:lang w:val="es-BO"/>
        </w:rPr>
        <w:t xml:space="preserve"> excepto el poder de representación legal que deberá tener una fecha de emisión igual o anterior a la fecha de presentación de propuestas.</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Estos criterios de </w:t>
      </w:r>
      <w:proofErr w:type="spellStart"/>
      <w:r w:rsidRPr="008842A3">
        <w:rPr>
          <w:rFonts w:asciiTheme="minorHAnsi" w:hAnsiTheme="minorHAnsi" w:cstheme="minorHAnsi"/>
          <w:sz w:val="22"/>
          <w:szCs w:val="22"/>
          <w:lang w:val="es-BO"/>
        </w:rPr>
        <w:t>subsanabilidad</w:t>
      </w:r>
      <w:proofErr w:type="spellEnd"/>
      <w:r w:rsidRPr="008842A3">
        <w:rPr>
          <w:rFonts w:asciiTheme="minorHAnsi" w:hAnsiTheme="minorHAnsi" w:cstheme="minorHAnsi"/>
          <w:sz w:val="22"/>
          <w:szCs w:val="22"/>
          <w:lang w:val="es-BO"/>
        </w:rPr>
        <w:t xml:space="preserve"> (consultas y/o aclaraciones y/o complementaciones) podrán aplicarse también por el Comité de Licitación y/o las Unidades Validadoras </w:t>
      </w:r>
      <w:r w:rsidR="00074B0E">
        <w:rPr>
          <w:rFonts w:asciiTheme="minorHAnsi" w:hAnsiTheme="minorHAnsi" w:cstheme="minorHAnsi"/>
          <w:sz w:val="22"/>
          <w:szCs w:val="22"/>
          <w:lang w:val="es-BO"/>
        </w:rPr>
        <w:t xml:space="preserve">en el ámbito de sus </w:t>
      </w:r>
      <w:r w:rsidR="00074B0E">
        <w:rPr>
          <w:rFonts w:asciiTheme="minorHAnsi" w:hAnsiTheme="minorHAnsi" w:cstheme="minorHAnsi"/>
          <w:sz w:val="22"/>
          <w:szCs w:val="22"/>
          <w:lang w:val="es-BO"/>
        </w:rPr>
        <w:lastRenderedPageBreak/>
        <w:t xml:space="preserve">competencias </w:t>
      </w:r>
      <w:r w:rsidRPr="008842A3">
        <w:rPr>
          <w:rFonts w:asciiTheme="minorHAnsi" w:hAnsiTheme="minorHAnsi" w:cstheme="minorHAnsi"/>
          <w:sz w:val="22"/>
          <w:szCs w:val="22"/>
          <w:lang w:val="es-BO"/>
        </w:rPr>
        <w:t>a través del Analista de Contrataciones</w:t>
      </w:r>
      <w:r w:rsidR="00DE3B5E">
        <w:rPr>
          <w:rFonts w:asciiTheme="minorHAnsi" w:hAnsiTheme="minorHAnsi" w:cstheme="minorHAnsi"/>
          <w:sz w:val="22"/>
          <w:szCs w:val="22"/>
          <w:lang w:val="es-BO"/>
        </w:rPr>
        <w:t xml:space="preserve"> del Comité de Licitación</w:t>
      </w:r>
      <w:r w:rsidRPr="008842A3">
        <w:rPr>
          <w:rFonts w:asciiTheme="minorHAnsi" w:hAnsiTheme="minorHAnsi" w:cstheme="minorHAnsi"/>
          <w:sz w:val="22"/>
          <w:szCs w:val="22"/>
          <w:lang w:val="es-BO"/>
        </w:rPr>
        <w:t>, en la etapa de veri</w:t>
      </w:r>
      <w:r w:rsidR="00081F8F">
        <w:rPr>
          <w:rFonts w:asciiTheme="minorHAnsi" w:hAnsiTheme="minorHAnsi" w:cstheme="minorHAnsi"/>
          <w:sz w:val="22"/>
          <w:szCs w:val="22"/>
          <w:lang w:val="es-BO"/>
        </w:rPr>
        <w:t>ficación de documentos técnicos y/o</w:t>
      </w:r>
      <w:r w:rsidRPr="008842A3">
        <w:rPr>
          <w:rFonts w:asciiTheme="minorHAnsi" w:hAnsiTheme="minorHAnsi" w:cstheme="minorHAnsi"/>
          <w:sz w:val="22"/>
          <w:szCs w:val="22"/>
          <w:lang w:val="es-BO"/>
        </w:rPr>
        <w:t xml:space="preserve"> legales y</w:t>
      </w:r>
      <w:r w:rsidR="00081F8F">
        <w:rPr>
          <w:rFonts w:asciiTheme="minorHAnsi" w:hAnsiTheme="minorHAnsi" w:cstheme="minorHAnsi"/>
          <w:sz w:val="22"/>
          <w:szCs w:val="22"/>
          <w:lang w:val="es-BO"/>
        </w:rPr>
        <w:t>/o</w:t>
      </w:r>
      <w:r w:rsidRPr="008842A3">
        <w:rPr>
          <w:rFonts w:asciiTheme="minorHAnsi" w:hAnsiTheme="minorHAnsi" w:cstheme="minorHAnsi"/>
          <w:sz w:val="22"/>
          <w:szCs w:val="22"/>
          <w:lang w:val="es-BO"/>
        </w:rPr>
        <w:t xml:space="preserve"> adm</w:t>
      </w:r>
      <w:r w:rsidR="00081F8F">
        <w:rPr>
          <w:rFonts w:asciiTheme="minorHAnsi" w:hAnsiTheme="minorHAnsi" w:cstheme="minorHAnsi"/>
          <w:sz w:val="22"/>
          <w:szCs w:val="22"/>
          <w:lang w:val="es-BO"/>
        </w:rPr>
        <w:t>inistrativos para la elaboración</w:t>
      </w:r>
      <w:r w:rsidRPr="008842A3">
        <w:rPr>
          <w:rFonts w:asciiTheme="minorHAnsi" w:hAnsiTheme="minorHAnsi" w:cstheme="minorHAnsi"/>
          <w:sz w:val="22"/>
          <w:szCs w:val="22"/>
          <w:lang w:val="es-BO"/>
        </w:rPr>
        <w:t xml:space="preserve"> del contrato u orden</w:t>
      </w:r>
      <w:r>
        <w:rPr>
          <w:rFonts w:asciiTheme="minorHAnsi" w:hAnsiTheme="minorHAnsi" w:cstheme="minorHAnsi"/>
          <w:sz w:val="22"/>
          <w:szCs w:val="22"/>
          <w:lang w:val="es-BO"/>
        </w:rPr>
        <w:t xml:space="preserve"> de servicio</w:t>
      </w:r>
      <w:r w:rsidRPr="008842A3">
        <w:rPr>
          <w:rFonts w:asciiTheme="minorHAnsi" w:hAnsiTheme="minorHAnsi" w:cstheme="minorHAnsi"/>
          <w:sz w:val="22"/>
          <w:szCs w:val="22"/>
          <w:lang w:val="es-BO"/>
        </w:rPr>
        <w:t xml:space="preserve"> según corresponda.</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5A0B2A">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DE3B5E" w:rsidRDefault="00DE3B5E" w:rsidP="00DE3B5E">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no sea presentada conforme al numeral 22 (Presentación de Propuestas) del presente </w:t>
      </w:r>
      <w:proofErr w:type="spellStart"/>
      <w:r>
        <w:rPr>
          <w:rFonts w:asciiTheme="minorHAnsi" w:hAnsiTheme="minorHAnsi" w:cstheme="minorHAnsi"/>
          <w:color w:val="000000"/>
          <w:sz w:val="22"/>
          <w:szCs w:val="22"/>
        </w:rPr>
        <w:t>DBC</w:t>
      </w:r>
      <w:proofErr w:type="spellEnd"/>
      <w:r>
        <w:rPr>
          <w:rFonts w:asciiTheme="minorHAnsi" w:hAnsiTheme="minorHAnsi" w:cstheme="minorHAnsi"/>
          <w:color w:val="000000"/>
          <w:sz w:val="22"/>
          <w:szCs w:val="22"/>
        </w:rPr>
        <w:t>.</w:t>
      </w:r>
    </w:p>
    <w:p w:rsidR="00CE7B5F" w:rsidRPr="00924927"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Incumplimiento a la </w:t>
      </w:r>
      <w:r w:rsidRPr="00924927">
        <w:rPr>
          <w:rFonts w:asciiTheme="minorHAnsi" w:hAnsiTheme="minorHAnsi" w:cstheme="minorHAnsi"/>
          <w:color w:val="000000"/>
          <w:sz w:val="22"/>
          <w:szCs w:val="22"/>
        </w:rPr>
        <w:t>Declaración Jurada del formulario de presentación de la propuesta e identificación del proponente (Formulario A-1).</w:t>
      </w:r>
    </w:p>
    <w:p w:rsidR="00005B1C" w:rsidRPr="00924927" w:rsidRDefault="00CE7B5F">
      <w:pPr>
        <w:numPr>
          <w:ilvl w:val="0"/>
          <w:numId w:val="8"/>
        </w:numPr>
        <w:tabs>
          <w:tab w:val="left" w:pos="1276"/>
          <w:tab w:val="left" w:pos="1843"/>
        </w:tabs>
        <w:ind w:left="851"/>
        <w:jc w:val="both"/>
        <w:rPr>
          <w:rFonts w:asciiTheme="minorHAnsi" w:hAnsiTheme="minorHAnsi" w:cstheme="minorHAnsi"/>
          <w:color w:val="000000"/>
          <w:sz w:val="22"/>
          <w:szCs w:val="22"/>
        </w:rPr>
      </w:pPr>
      <w:r w:rsidRPr="00924927">
        <w:rPr>
          <w:rFonts w:asciiTheme="minorHAnsi" w:hAnsiTheme="minorHAnsi" w:cstheme="minorHAnsi"/>
          <w:color w:val="000000"/>
          <w:sz w:val="22"/>
          <w:szCs w:val="22"/>
        </w:rPr>
        <w:t>La</w:t>
      </w:r>
      <w:r w:rsidRPr="00924927">
        <w:rPr>
          <w:rFonts w:asciiTheme="minorHAnsi" w:hAnsiTheme="minorHAnsi" w:cstheme="minorHAnsi"/>
          <w:sz w:val="22"/>
          <w:szCs w:val="22"/>
          <w:lang w:val="es-BO"/>
        </w:rPr>
        <w:t xml:space="preserve"> falta de presentación de alguno de los formularios solicitados en el presente </w:t>
      </w:r>
      <w:proofErr w:type="spellStart"/>
      <w:r w:rsidRPr="00924927">
        <w:rPr>
          <w:rFonts w:asciiTheme="minorHAnsi" w:hAnsiTheme="minorHAnsi" w:cstheme="minorHAnsi"/>
          <w:sz w:val="22"/>
          <w:szCs w:val="22"/>
          <w:lang w:val="es-BO"/>
        </w:rPr>
        <w:t>DBC</w:t>
      </w:r>
      <w:proofErr w:type="spellEnd"/>
      <w:r w:rsidRPr="00924927">
        <w:rPr>
          <w:rFonts w:asciiTheme="minorHAnsi" w:hAnsiTheme="minorHAnsi" w:cstheme="minorHAnsi"/>
          <w:sz w:val="22"/>
          <w:szCs w:val="22"/>
          <w:lang w:val="es-BO"/>
        </w:rPr>
        <w:t>.</w:t>
      </w:r>
    </w:p>
    <w:p w:rsidR="00407298" w:rsidRPr="00924927" w:rsidRDefault="00407298" w:rsidP="00407298">
      <w:pPr>
        <w:numPr>
          <w:ilvl w:val="0"/>
          <w:numId w:val="8"/>
        </w:numPr>
        <w:tabs>
          <w:tab w:val="left" w:pos="1276"/>
          <w:tab w:val="left" w:pos="1843"/>
        </w:tabs>
        <w:ind w:left="851"/>
        <w:jc w:val="both"/>
        <w:rPr>
          <w:rFonts w:asciiTheme="minorHAnsi" w:hAnsiTheme="minorHAnsi" w:cstheme="minorHAnsi"/>
          <w:color w:val="000000"/>
          <w:sz w:val="22"/>
          <w:szCs w:val="22"/>
        </w:rPr>
      </w:pPr>
      <w:r w:rsidRPr="00924927">
        <w:rPr>
          <w:rFonts w:asciiTheme="minorHAnsi" w:hAnsiTheme="minorHAnsi" w:cstheme="minorHAnsi"/>
          <w:sz w:val="22"/>
          <w:szCs w:val="22"/>
          <w:lang w:val="es-BO"/>
        </w:rPr>
        <w:t>La falta de presentación del Poder de Representación Legal.</w:t>
      </w:r>
    </w:p>
    <w:p w:rsidR="00005B1C" w:rsidRDefault="00005B1C" w:rsidP="00005B1C">
      <w:pPr>
        <w:numPr>
          <w:ilvl w:val="0"/>
          <w:numId w:val="8"/>
        </w:numPr>
        <w:tabs>
          <w:tab w:val="left" w:pos="1134"/>
          <w:tab w:val="left" w:pos="1843"/>
        </w:tabs>
        <w:ind w:left="851"/>
        <w:jc w:val="both"/>
        <w:rPr>
          <w:rFonts w:asciiTheme="minorHAnsi" w:hAnsiTheme="minorHAnsi" w:cstheme="minorHAnsi"/>
          <w:color w:val="000000"/>
          <w:sz w:val="22"/>
          <w:szCs w:val="22"/>
        </w:rPr>
      </w:pPr>
      <w:r w:rsidRPr="00924927">
        <w:rPr>
          <w:rFonts w:asciiTheme="minorHAnsi" w:hAnsiTheme="minorHAnsi" w:cstheme="minorHAnsi"/>
          <w:color w:val="000000"/>
          <w:sz w:val="22"/>
          <w:szCs w:val="22"/>
        </w:rPr>
        <w:t>Si el proponente hubiese omitido la presentación de la garantía de seriedad de propuesta (cuando esta hubiese sido requerida</w:t>
      </w:r>
      <w:r w:rsidRPr="00005B1C">
        <w:rPr>
          <w:rFonts w:asciiTheme="minorHAnsi" w:hAnsiTheme="minorHAnsi" w:cstheme="minorHAnsi"/>
          <w:color w:val="000000"/>
          <w:sz w:val="22"/>
          <w:szCs w:val="22"/>
        </w:rPr>
        <w:t>).</w:t>
      </w:r>
    </w:p>
    <w:p w:rsidR="00005B1C" w:rsidRDefault="00005B1C" w:rsidP="00005B1C">
      <w:pPr>
        <w:numPr>
          <w:ilvl w:val="0"/>
          <w:numId w:val="8"/>
        </w:numPr>
        <w:tabs>
          <w:tab w:val="left" w:pos="1134"/>
          <w:tab w:val="left" w:pos="1843"/>
        </w:tabs>
        <w:ind w:left="851"/>
        <w:jc w:val="both"/>
        <w:rPr>
          <w:rFonts w:asciiTheme="minorHAnsi" w:hAnsiTheme="minorHAnsi" w:cstheme="minorHAnsi"/>
          <w:color w:val="000000"/>
          <w:sz w:val="22"/>
          <w:szCs w:val="22"/>
        </w:rPr>
      </w:pPr>
      <w:r w:rsidRPr="00005B1C">
        <w:rPr>
          <w:rFonts w:asciiTheme="minorHAnsi" w:hAnsiTheme="minorHAnsi" w:cstheme="minorHAnsi"/>
          <w:color w:val="000000"/>
          <w:sz w:val="22"/>
          <w:szCs w:val="22"/>
        </w:rPr>
        <w:t xml:space="preserve">Cuando el proponente rehúse ampliar el tiempo de vigencia de la garantía de seriedad de propuesta. </w:t>
      </w:r>
    </w:p>
    <w:p w:rsidR="00005B1C" w:rsidRDefault="00005B1C" w:rsidP="00005B1C">
      <w:pPr>
        <w:numPr>
          <w:ilvl w:val="0"/>
          <w:numId w:val="8"/>
        </w:numPr>
        <w:tabs>
          <w:tab w:val="left" w:pos="1276"/>
          <w:tab w:val="left" w:pos="1843"/>
        </w:tabs>
        <w:ind w:left="851"/>
        <w:jc w:val="both"/>
        <w:rPr>
          <w:rFonts w:asciiTheme="minorHAnsi" w:hAnsiTheme="minorHAnsi" w:cstheme="minorHAnsi"/>
          <w:color w:val="000000"/>
          <w:sz w:val="22"/>
          <w:szCs w:val="22"/>
        </w:rPr>
      </w:pPr>
      <w:r w:rsidRPr="00005B1C">
        <w:rPr>
          <w:rFonts w:asciiTheme="minorHAnsi" w:hAnsiTheme="minorHAnsi" w:cstheme="minorHAnsi"/>
          <w:color w:val="000000"/>
          <w:sz w:val="22"/>
          <w:szCs w:val="22"/>
        </w:rPr>
        <w:t xml:space="preserve">Cuando la propuesta técnica no cumpla con las condiciones y requisitos establecidos en el presente </w:t>
      </w:r>
      <w:proofErr w:type="spellStart"/>
      <w:r w:rsidRPr="00005B1C">
        <w:rPr>
          <w:rFonts w:asciiTheme="minorHAnsi" w:hAnsiTheme="minorHAnsi" w:cstheme="minorHAnsi"/>
          <w:color w:val="000000"/>
          <w:sz w:val="22"/>
          <w:szCs w:val="22"/>
        </w:rPr>
        <w:t>DBC</w:t>
      </w:r>
      <w:proofErr w:type="spellEnd"/>
      <w:r w:rsidRPr="00005B1C">
        <w:rPr>
          <w:rFonts w:asciiTheme="minorHAnsi" w:hAnsiTheme="minorHAnsi" w:cstheme="minorHAnsi"/>
          <w:color w:val="000000"/>
          <w:sz w:val="22"/>
          <w:szCs w:val="22"/>
        </w:rPr>
        <w:t xml:space="preserve"> y las especificaciones técnicas.</w:t>
      </w:r>
    </w:p>
    <w:p w:rsidR="00005B1C" w:rsidRDefault="00005B1C" w:rsidP="00005B1C">
      <w:pPr>
        <w:numPr>
          <w:ilvl w:val="0"/>
          <w:numId w:val="8"/>
        </w:numPr>
        <w:tabs>
          <w:tab w:val="left" w:pos="1276"/>
          <w:tab w:val="left" w:pos="1843"/>
        </w:tabs>
        <w:ind w:left="851"/>
        <w:jc w:val="both"/>
        <w:rPr>
          <w:rFonts w:asciiTheme="minorHAnsi" w:hAnsiTheme="minorHAnsi" w:cstheme="minorHAnsi"/>
          <w:color w:val="000000"/>
          <w:sz w:val="22"/>
          <w:szCs w:val="22"/>
        </w:rPr>
      </w:pPr>
      <w:r w:rsidRPr="006528C6">
        <w:rPr>
          <w:rFonts w:asciiTheme="minorHAnsi" w:hAnsiTheme="minorHAnsi" w:cstheme="minorHAnsi"/>
          <w:color w:val="000000"/>
          <w:sz w:val="22"/>
          <w:szCs w:val="22"/>
        </w:rPr>
        <w:t xml:space="preserve">Cuando la documentación presentada producto de los aspectos subsanables no cumpla con las condiciones requeridas y/o requisitos establecidos en el presente </w:t>
      </w:r>
      <w:proofErr w:type="spellStart"/>
      <w:r w:rsidRPr="006528C6">
        <w:rPr>
          <w:rFonts w:asciiTheme="minorHAnsi" w:hAnsiTheme="minorHAnsi" w:cstheme="minorHAnsi"/>
          <w:color w:val="000000"/>
          <w:sz w:val="22"/>
          <w:szCs w:val="22"/>
        </w:rPr>
        <w:t>DBC</w:t>
      </w:r>
      <w:proofErr w:type="spellEnd"/>
      <w:r w:rsidRPr="006528C6">
        <w:rPr>
          <w:rFonts w:asciiTheme="minorHAnsi" w:hAnsiTheme="minorHAnsi" w:cstheme="minorHAnsi"/>
          <w:color w:val="000000"/>
          <w:sz w:val="22"/>
          <w:szCs w:val="22"/>
        </w:rPr>
        <w:t>.</w:t>
      </w:r>
      <w:r w:rsidRPr="00005B1C" w:rsidDel="00005B1C">
        <w:rPr>
          <w:rFonts w:asciiTheme="minorHAnsi" w:hAnsiTheme="minorHAnsi" w:cstheme="minorHAnsi"/>
          <w:color w:val="000000"/>
          <w:sz w:val="22"/>
          <w:szCs w:val="22"/>
        </w:rPr>
        <w:t xml:space="preserve"> </w:t>
      </w:r>
    </w:p>
    <w:p w:rsidR="00CE7B5F" w:rsidRPr="00005B1C" w:rsidRDefault="00CE7B5F" w:rsidP="00005B1C">
      <w:pPr>
        <w:numPr>
          <w:ilvl w:val="0"/>
          <w:numId w:val="8"/>
        </w:numPr>
        <w:tabs>
          <w:tab w:val="left" w:pos="1276"/>
          <w:tab w:val="left" w:pos="1843"/>
        </w:tabs>
        <w:ind w:left="851"/>
        <w:jc w:val="both"/>
        <w:rPr>
          <w:rFonts w:asciiTheme="minorHAnsi" w:hAnsiTheme="minorHAnsi" w:cstheme="minorHAnsi"/>
          <w:color w:val="000000"/>
          <w:sz w:val="22"/>
          <w:szCs w:val="22"/>
        </w:rPr>
      </w:pPr>
      <w:r w:rsidRPr="00005B1C">
        <w:rPr>
          <w:rFonts w:asciiTheme="minorHAnsi" w:hAnsiTheme="minorHAnsi" w:cstheme="minorHAnsi"/>
          <w:color w:val="000000"/>
          <w:sz w:val="22"/>
          <w:szCs w:val="22"/>
        </w:rPr>
        <w:t>La falta de la presentación de la propuesta técnica.</w:t>
      </w:r>
    </w:p>
    <w:p w:rsidR="00CE7B5F" w:rsidRPr="007519DC"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 xml:space="preserve">económica no cumpla con las condiciones y requisitos establecidos en el presente </w:t>
      </w:r>
      <w:proofErr w:type="spellStart"/>
      <w:r w:rsidRPr="007519DC">
        <w:rPr>
          <w:rFonts w:asciiTheme="minorHAnsi" w:hAnsiTheme="minorHAnsi" w:cstheme="minorHAnsi"/>
          <w:color w:val="000000"/>
          <w:sz w:val="22"/>
          <w:szCs w:val="22"/>
        </w:rPr>
        <w:t>DBC</w:t>
      </w:r>
      <w:proofErr w:type="spellEnd"/>
      <w:r>
        <w:rPr>
          <w:rFonts w:asciiTheme="minorHAnsi" w:hAnsiTheme="minorHAnsi" w:cstheme="minorHAnsi"/>
          <w:color w:val="000000"/>
          <w:sz w:val="22"/>
          <w:szCs w:val="22"/>
        </w:rPr>
        <w:t xml:space="preserve">. </w:t>
      </w:r>
    </w:p>
    <w:p w:rsidR="00CE7B5F" w:rsidRPr="00264EAF"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CE7B5F" w:rsidRPr="00552079"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alternativas en una misma propuesta</w:t>
      </w:r>
      <w:r w:rsidR="003F0C8E">
        <w:rPr>
          <w:rFonts w:asciiTheme="minorHAnsi" w:hAnsiTheme="minorHAnsi" w:cstheme="minorHAnsi"/>
          <w:color w:val="000000"/>
          <w:sz w:val="22"/>
          <w:szCs w:val="22"/>
        </w:rPr>
        <w:t>, salvo las especificaciones técnicas lo establezcan</w:t>
      </w:r>
      <w:r>
        <w:rPr>
          <w:rFonts w:asciiTheme="minorHAnsi" w:hAnsiTheme="minorHAnsi" w:cstheme="minorHAnsi"/>
          <w:color w:val="000000"/>
          <w:sz w:val="22"/>
          <w:szCs w:val="22"/>
        </w:rPr>
        <w:t>.</w:t>
      </w:r>
    </w:p>
    <w:p w:rsidR="00CE7B5F" w:rsidRPr="00552079"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dos o más propuestas. </w:t>
      </w:r>
    </w:p>
    <w:p w:rsidR="00CE7B5F" w:rsidRPr="007519DC"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F3110F" w:rsidRPr="000837C9" w:rsidRDefault="00CE7B5F" w:rsidP="00F311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w:t>
      </w:r>
      <w:r w:rsidR="00C66CE6">
        <w:rPr>
          <w:rFonts w:asciiTheme="minorHAnsi" w:hAnsiTheme="minorHAnsi" w:cstheme="minorHAnsi"/>
          <w:color w:val="000000"/>
          <w:sz w:val="22"/>
          <w:szCs w:val="22"/>
        </w:rPr>
        <w:t>puesta y el monto revisado y</w:t>
      </w:r>
      <w:r w:rsidRPr="00552079">
        <w:rPr>
          <w:rFonts w:asciiTheme="minorHAnsi" w:hAnsiTheme="minorHAnsi" w:cstheme="minorHAnsi"/>
          <w:color w:val="000000"/>
          <w:sz w:val="22"/>
          <w:szCs w:val="22"/>
        </w:rPr>
        <w:t xml:space="preserve"> esta diferencia</w:t>
      </w:r>
      <w:r w:rsidR="00C66CE6">
        <w:rPr>
          <w:rFonts w:asciiTheme="minorHAnsi" w:hAnsiTheme="minorHAnsi" w:cstheme="minorHAnsi"/>
          <w:color w:val="000000"/>
          <w:sz w:val="22"/>
          <w:szCs w:val="22"/>
        </w:rPr>
        <w:t xml:space="preserve"> sea</w:t>
      </w:r>
      <w:r w:rsidRPr="00552079">
        <w:rPr>
          <w:rFonts w:asciiTheme="minorHAnsi" w:hAnsiTheme="minorHAnsi" w:cstheme="minorHAnsi"/>
          <w:color w:val="000000"/>
          <w:sz w:val="22"/>
          <w:szCs w:val="22"/>
        </w:rPr>
        <w:t xml:space="preserve"> positiva o negativa</w:t>
      </w:r>
      <w:r w:rsidRPr="000837C9">
        <w:rPr>
          <w:rFonts w:asciiTheme="minorHAnsi" w:hAnsiTheme="minorHAnsi" w:cstheme="minorHAnsi"/>
          <w:color w:val="000000"/>
          <w:sz w:val="22"/>
          <w:szCs w:val="22"/>
        </w:rPr>
        <w:t>.</w:t>
      </w:r>
      <w:r w:rsidR="00F3110F" w:rsidRPr="000837C9">
        <w:rPr>
          <w:rFonts w:asciiTheme="minorHAnsi" w:hAnsiTheme="minorHAnsi" w:cstheme="minorHAnsi"/>
          <w:color w:val="000000"/>
          <w:sz w:val="22"/>
          <w:szCs w:val="22"/>
        </w:rPr>
        <w:t xml:space="preserve"> La diferencia del 2% será aplicable al monto </w:t>
      </w:r>
      <w:r w:rsidR="00C66CE6">
        <w:rPr>
          <w:rFonts w:asciiTheme="minorHAnsi" w:hAnsiTheme="minorHAnsi" w:cstheme="minorHAnsi"/>
          <w:color w:val="000000"/>
          <w:sz w:val="22"/>
          <w:szCs w:val="22"/>
        </w:rPr>
        <w:t>ajustado</w:t>
      </w:r>
      <w:r w:rsidR="00F3110F" w:rsidRPr="000837C9">
        <w:rPr>
          <w:rFonts w:asciiTheme="minorHAnsi" w:hAnsiTheme="minorHAnsi" w:cstheme="minorHAnsi"/>
          <w:color w:val="000000"/>
          <w:sz w:val="22"/>
          <w:szCs w:val="22"/>
        </w:rPr>
        <w:t>, según la forma de adjudicación por el total, ítems, lotes, u otro.</w:t>
      </w:r>
    </w:p>
    <w:p w:rsidR="00EE0D10" w:rsidRPr="008842A3" w:rsidRDefault="00EE0D10" w:rsidP="00EE0D1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 xml:space="preserve">Cuando el proponente en el plazo establecido, no presente la documentación, aclaración o complementación que le fuese solicitada sobre aspectos subsanables. </w:t>
      </w:r>
    </w:p>
    <w:p w:rsidR="00CE7B5F" w:rsidRPr="00552079" w:rsidRDefault="00005B1C"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L</w:t>
      </w:r>
      <w:r w:rsidR="00CE7B5F" w:rsidRPr="00552079">
        <w:rPr>
          <w:rFonts w:asciiTheme="minorHAnsi" w:hAnsiTheme="minorHAnsi" w:cstheme="minorHAnsi"/>
          <w:color w:val="000000"/>
          <w:sz w:val="22"/>
          <w:szCs w:val="22"/>
        </w:rPr>
        <w:t xml:space="preserve">as propuestas que no alcancen el puntaje mínimo requerido en </w:t>
      </w:r>
      <w:r w:rsidR="00CE7B5F">
        <w:rPr>
          <w:rFonts w:asciiTheme="minorHAnsi" w:hAnsiTheme="minorHAnsi" w:cstheme="minorHAnsi"/>
          <w:color w:val="000000"/>
          <w:sz w:val="22"/>
          <w:szCs w:val="22"/>
        </w:rPr>
        <w:t>la etapa de evaluación técnica (cuando corresponda).</w:t>
      </w:r>
    </w:p>
    <w:p w:rsidR="007B7B6C" w:rsidRPr="008842A3" w:rsidRDefault="007B7B6C" w:rsidP="007B7B6C">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 xml:space="preserve">Si el proponente adjudicado no presenta la documentación total solicitada para la elaboración y firma de contrato </w:t>
      </w:r>
      <w:r w:rsidR="00790BDA">
        <w:rPr>
          <w:rFonts w:asciiTheme="minorHAnsi" w:hAnsiTheme="minorHAnsi" w:cstheme="minorHAnsi"/>
          <w:color w:val="000000"/>
          <w:sz w:val="22"/>
          <w:szCs w:val="22"/>
        </w:rPr>
        <w:t>u orden de servicio</w:t>
      </w:r>
      <w:r w:rsidR="00790BDA" w:rsidRPr="008842A3">
        <w:rPr>
          <w:rFonts w:asciiTheme="minorHAnsi" w:hAnsiTheme="minorHAnsi" w:cstheme="minorHAnsi"/>
          <w:color w:val="000000"/>
          <w:sz w:val="22"/>
          <w:szCs w:val="22"/>
        </w:rPr>
        <w:t xml:space="preserve"> </w:t>
      </w:r>
      <w:r w:rsidRPr="008842A3">
        <w:rPr>
          <w:rFonts w:asciiTheme="minorHAnsi" w:hAnsiTheme="minorHAnsi" w:cstheme="minorHAnsi"/>
          <w:color w:val="000000"/>
          <w:sz w:val="22"/>
          <w:szCs w:val="22"/>
        </w:rPr>
        <w:t xml:space="preserve">dentro el plazo establecido; salvo que el proponente adjudicado hubiese solicitado la ampliación de plazo para la presentación de los documentos de manera oportuna y sea autorizado por el </w:t>
      </w:r>
      <w:proofErr w:type="spellStart"/>
      <w:r w:rsidRPr="008842A3">
        <w:rPr>
          <w:rFonts w:asciiTheme="minorHAnsi" w:hAnsiTheme="minorHAnsi" w:cstheme="minorHAnsi"/>
          <w:color w:val="000000"/>
          <w:sz w:val="22"/>
          <w:szCs w:val="22"/>
        </w:rPr>
        <w:t>RPC</w:t>
      </w:r>
      <w:proofErr w:type="spellEnd"/>
      <w:r w:rsidRPr="008842A3">
        <w:rPr>
          <w:rFonts w:asciiTheme="minorHAnsi" w:hAnsiTheme="minorHAnsi" w:cstheme="minorHAnsi"/>
          <w:color w:val="000000"/>
          <w:sz w:val="22"/>
          <w:szCs w:val="22"/>
        </w:rPr>
        <w:t xml:space="preserve">. </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producto de la revisión de los documentos presentados para la elaboración y suscripción de contrato</w:t>
      </w:r>
      <w:r w:rsidR="005029F9">
        <w:rPr>
          <w:rFonts w:asciiTheme="minorHAnsi" w:hAnsiTheme="minorHAnsi" w:cstheme="minorHAnsi"/>
          <w:color w:val="000000"/>
          <w:sz w:val="22"/>
          <w:szCs w:val="22"/>
        </w:rPr>
        <w:t xml:space="preserve"> u orden de servicio</w:t>
      </w:r>
      <w:r w:rsidRPr="00552079">
        <w:rPr>
          <w:rFonts w:asciiTheme="minorHAnsi" w:hAnsiTheme="minorHAnsi" w:cstheme="minorHAnsi"/>
          <w:color w:val="000000"/>
          <w:sz w:val="22"/>
          <w:szCs w:val="22"/>
        </w:rPr>
        <w:t xml:space="preserve">, no cumplan con las </w:t>
      </w:r>
      <w:r>
        <w:rPr>
          <w:rFonts w:asciiTheme="minorHAnsi" w:hAnsiTheme="minorHAnsi" w:cstheme="minorHAnsi"/>
          <w:color w:val="000000"/>
          <w:sz w:val="22"/>
          <w:szCs w:val="22"/>
        </w:rPr>
        <w:t xml:space="preserve">condiciones requeridas por </w:t>
      </w:r>
      <w:proofErr w:type="spellStart"/>
      <w:r>
        <w:rPr>
          <w:rFonts w:asciiTheme="minorHAnsi" w:hAnsiTheme="minorHAnsi" w:cstheme="minorHAnsi"/>
          <w:color w:val="000000"/>
          <w:sz w:val="22"/>
          <w:szCs w:val="22"/>
        </w:rPr>
        <w:t>YPFB</w:t>
      </w:r>
      <w:proofErr w:type="spellEnd"/>
      <w:r>
        <w:rPr>
          <w:rFonts w:asciiTheme="minorHAnsi" w:hAnsiTheme="minorHAnsi" w:cstheme="minorHAnsi"/>
          <w:color w:val="000000"/>
          <w:sz w:val="22"/>
          <w:szCs w:val="22"/>
        </w:rPr>
        <w:t xml:space="preserve"> y/o estos no hubiesen sido subsanados.</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r w:rsidR="005029F9">
        <w:rPr>
          <w:rFonts w:asciiTheme="minorHAnsi" w:hAnsiTheme="minorHAnsi" w:cstheme="minorHAnsi"/>
          <w:color w:val="000000"/>
          <w:sz w:val="22"/>
          <w:szCs w:val="22"/>
        </w:rPr>
        <w:t xml:space="preserve"> u orden de servicio</w:t>
      </w:r>
      <w:r w:rsidRPr="00552079">
        <w:rPr>
          <w:rFonts w:asciiTheme="minorHAnsi" w:hAnsiTheme="minorHAnsi" w:cstheme="minorHAnsi"/>
          <w:color w:val="000000"/>
          <w:sz w:val="22"/>
          <w:szCs w:val="22"/>
        </w:rPr>
        <w:t>.</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Pr>
          <w:rFonts w:asciiTheme="minorHAnsi" w:hAnsiTheme="minorHAnsi" w:cstheme="minorHAnsi"/>
          <w:color w:val="000000"/>
          <w:sz w:val="22"/>
          <w:szCs w:val="22"/>
        </w:rPr>
        <w:t xml:space="preserve">inancieros establecidos en el </w:t>
      </w:r>
      <w:proofErr w:type="spellStart"/>
      <w:r>
        <w:rPr>
          <w:rFonts w:asciiTheme="minorHAnsi" w:hAnsiTheme="minorHAnsi" w:cstheme="minorHAnsi"/>
          <w:color w:val="000000"/>
          <w:sz w:val="22"/>
          <w:szCs w:val="22"/>
        </w:rPr>
        <w:t>DBC</w:t>
      </w:r>
      <w:proofErr w:type="spellEnd"/>
      <w:r>
        <w:rPr>
          <w:rFonts w:asciiTheme="minorHAnsi" w:hAnsiTheme="minorHAnsi" w:cstheme="minorHAnsi"/>
          <w:color w:val="000000"/>
          <w:sz w:val="22"/>
          <w:szCs w:val="22"/>
        </w:rPr>
        <w:t>, salvo estos no sean criterios de evaluación excluyentes. (cuando corresponda).</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CE7B5F"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Pr>
          <w:rFonts w:asciiTheme="minorHAnsi" w:hAnsiTheme="minorHAnsi" w:cstheme="minorHAnsi"/>
          <w:color w:val="000000"/>
          <w:sz w:val="22"/>
          <w:szCs w:val="22"/>
        </w:rPr>
        <w:t xml:space="preserve"> descritas en </w:t>
      </w:r>
      <w:r w:rsidRPr="00552079">
        <w:rPr>
          <w:rFonts w:asciiTheme="minorHAnsi" w:hAnsiTheme="minorHAnsi" w:cstheme="minorHAnsi"/>
          <w:color w:val="000000"/>
          <w:sz w:val="22"/>
          <w:szCs w:val="22"/>
        </w:rPr>
        <w:t xml:space="preserve">el presente </w:t>
      </w:r>
      <w:proofErr w:type="spellStart"/>
      <w:r w:rsidRPr="00552079">
        <w:rPr>
          <w:rFonts w:asciiTheme="minorHAnsi" w:hAnsiTheme="minorHAnsi" w:cstheme="minorHAnsi"/>
          <w:color w:val="000000"/>
          <w:sz w:val="22"/>
          <w:szCs w:val="22"/>
        </w:rPr>
        <w:t>DBC</w:t>
      </w:r>
      <w:proofErr w:type="spellEnd"/>
      <w:r w:rsidRPr="00552079">
        <w:rPr>
          <w:rFonts w:asciiTheme="minorHAnsi" w:hAnsiTheme="minorHAnsi" w:cstheme="minorHAnsi"/>
          <w:color w:val="000000"/>
          <w:sz w:val="22"/>
          <w:szCs w:val="22"/>
        </w:rPr>
        <w:t>.</w:t>
      </w:r>
    </w:p>
    <w:p w:rsidR="00CE7B5F" w:rsidRPr="001C15EE"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CE7B5F" w:rsidRPr="008D4811"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 xml:space="preserve">Cuando el proponente no se encuentre dentro el listado de proponentes elegibles de acuerdo al punto 2 del presente </w:t>
      </w:r>
      <w:proofErr w:type="spellStart"/>
      <w:r w:rsidRPr="008D4811">
        <w:rPr>
          <w:rFonts w:asciiTheme="minorHAnsi" w:hAnsiTheme="minorHAnsi" w:cstheme="minorHAnsi"/>
          <w:color w:val="000000"/>
          <w:sz w:val="22"/>
          <w:szCs w:val="22"/>
        </w:rPr>
        <w:t>DBC</w:t>
      </w:r>
      <w:proofErr w:type="spellEnd"/>
      <w:r w:rsidRPr="008D4811">
        <w:rPr>
          <w:rFonts w:asciiTheme="minorHAnsi" w:hAnsiTheme="minorHAnsi" w:cstheme="minorHAnsi"/>
          <w:color w:val="000000"/>
          <w:sz w:val="22"/>
          <w:szCs w:val="22"/>
        </w:rPr>
        <w:t>.</w:t>
      </w:r>
    </w:p>
    <w:p w:rsidR="00CE7B5F" w:rsidRPr="001C15EE"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proponente no haya asistido a la inspección previa </w:t>
      </w:r>
      <w:r>
        <w:rPr>
          <w:rFonts w:asciiTheme="minorHAnsi" w:hAnsiTheme="minorHAnsi" w:cstheme="minorHAnsi"/>
          <w:color w:val="000000"/>
          <w:sz w:val="22"/>
          <w:szCs w:val="22"/>
        </w:rPr>
        <w:t xml:space="preserve">en la fecha y lugar programado </w:t>
      </w:r>
      <w:r w:rsidRPr="001C15EE">
        <w:rPr>
          <w:rFonts w:asciiTheme="minorHAnsi" w:hAnsiTheme="minorHAnsi" w:cstheme="minorHAnsi"/>
          <w:color w:val="000000"/>
          <w:sz w:val="22"/>
          <w:szCs w:val="22"/>
        </w:rPr>
        <w:t>y esta sea obligatoria.</w:t>
      </w:r>
    </w:p>
    <w:p w:rsidR="00CE7B5F" w:rsidRPr="001C15EE"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proponente no haya </w:t>
      </w:r>
      <w:r w:rsidR="008A632C">
        <w:rPr>
          <w:rFonts w:asciiTheme="minorHAnsi" w:hAnsiTheme="minorHAnsi" w:cstheme="minorHAnsi"/>
          <w:color w:val="000000"/>
          <w:sz w:val="22"/>
          <w:szCs w:val="22"/>
        </w:rPr>
        <w:t>presentado</w:t>
      </w:r>
      <w:r w:rsidRPr="001C15EE">
        <w:rPr>
          <w:rFonts w:asciiTheme="minorHAnsi" w:hAnsiTheme="minorHAnsi" w:cstheme="minorHAnsi"/>
          <w:color w:val="000000"/>
          <w:sz w:val="22"/>
          <w:szCs w:val="22"/>
        </w:rPr>
        <w:t xml:space="preserve"> el (los) </w:t>
      </w:r>
      <w:r>
        <w:rPr>
          <w:rFonts w:asciiTheme="minorHAnsi" w:hAnsiTheme="minorHAnsi" w:cstheme="minorHAnsi"/>
          <w:color w:val="000000"/>
          <w:sz w:val="22"/>
          <w:szCs w:val="22"/>
        </w:rPr>
        <w:t>Acuerdo(s) de Confidencialidad</w:t>
      </w:r>
      <w:r w:rsidRPr="001C15EE">
        <w:rPr>
          <w:rFonts w:asciiTheme="minorHAnsi" w:hAnsiTheme="minorHAnsi" w:cstheme="minorHAnsi"/>
          <w:color w:val="000000"/>
          <w:sz w:val="22"/>
          <w:szCs w:val="22"/>
        </w:rPr>
        <w:t xml:space="preserve"> siempre y cuando esto</w:t>
      </w:r>
      <w:r w:rsidR="003F0C8E">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w:t>
      </w:r>
      <w:r w:rsidR="003F0C8E">
        <w:rPr>
          <w:rFonts w:asciiTheme="minorHAnsi" w:hAnsiTheme="minorHAnsi" w:cstheme="minorHAnsi"/>
          <w:color w:val="000000"/>
          <w:sz w:val="22"/>
          <w:szCs w:val="22"/>
        </w:rPr>
        <w:t>a(</w:t>
      </w:r>
      <w:r w:rsidRPr="001C15EE">
        <w:rPr>
          <w:rFonts w:asciiTheme="minorHAnsi" w:hAnsiTheme="minorHAnsi" w:cstheme="minorHAnsi"/>
          <w:color w:val="000000"/>
          <w:sz w:val="22"/>
          <w:szCs w:val="22"/>
        </w:rPr>
        <w:t>n</w:t>
      </w:r>
      <w:r w:rsidR="003F0C8E">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requerido</w:t>
      </w:r>
      <w:r w:rsidR="003F0C8E">
        <w:rPr>
          <w:rFonts w:asciiTheme="minorHAnsi" w:hAnsiTheme="minorHAnsi" w:cstheme="minorHAnsi"/>
          <w:color w:val="000000"/>
          <w:sz w:val="22"/>
          <w:szCs w:val="22"/>
        </w:rPr>
        <w:t>(</w:t>
      </w:r>
      <w:r w:rsidRPr="001C15EE">
        <w:rPr>
          <w:rFonts w:asciiTheme="minorHAnsi" w:hAnsiTheme="minorHAnsi" w:cstheme="minorHAnsi"/>
          <w:color w:val="000000"/>
          <w:sz w:val="22"/>
          <w:szCs w:val="22"/>
        </w:rPr>
        <w:t>s</w:t>
      </w:r>
      <w:r w:rsidR="003F0C8E">
        <w:rPr>
          <w:rFonts w:asciiTheme="minorHAnsi" w:hAnsiTheme="minorHAnsi" w:cstheme="minorHAnsi"/>
          <w:color w:val="000000"/>
          <w:sz w:val="22"/>
          <w:szCs w:val="22"/>
        </w:rPr>
        <w:t>)</w:t>
      </w:r>
      <w:r w:rsidR="00F3110F">
        <w:rPr>
          <w:rFonts w:asciiTheme="minorHAnsi" w:hAnsiTheme="minorHAnsi" w:cstheme="minorHAnsi"/>
          <w:color w:val="000000"/>
          <w:sz w:val="22"/>
          <w:szCs w:val="22"/>
        </w:rPr>
        <w:t xml:space="preserve"> y sea un criterio excluyente.</w:t>
      </w:r>
    </w:p>
    <w:p w:rsidR="00CE7B5F" w:rsidRPr="00D62DD9" w:rsidRDefault="00CE7B5F" w:rsidP="00CE7B5F">
      <w:pPr>
        <w:tabs>
          <w:tab w:val="left" w:pos="1276"/>
          <w:tab w:val="left" w:pos="1843"/>
        </w:tabs>
        <w:contextualSpacing/>
        <w:jc w:val="both"/>
        <w:rPr>
          <w:rFonts w:asciiTheme="minorHAnsi" w:hAnsiTheme="minorHAnsi" w:cstheme="minorHAnsi"/>
          <w:color w:val="000000"/>
          <w:sz w:val="22"/>
          <w:szCs w:val="22"/>
          <w:highlight w:val="cyan"/>
        </w:rPr>
      </w:pPr>
    </w:p>
    <w:p w:rsidR="00CE7B5F" w:rsidRPr="00552079" w:rsidRDefault="00CE7B5F" w:rsidP="00CE7B5F">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222A9A">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5A0B2A">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7B7B6C"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el proponente adjudicado </w:t>
      </w:r>
      <w:r w:rsidRPr="007B7B6C">
        <w:rPr>
          <w:rFonts w:asciiTheme="minorHAnsi" w:hAnsiTheme="minorHAnsi" w:cstheme="minorHAnsi"/>
          <w:sz w:val="22"/>
          <w:szCs w:val="22"/>
        </w:rPr>
        <w:t>incumpla la presentación de documentos o desista de formalizar la contratación y no exista</w:t>
      </w:r>
      <w:r w:rsidR="003D397B" w:rsidRPr="007B7B6C">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5A0B2A">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w:t>
      </w:r>
      <w:proofErr w:type="spellStart"/>
      <w:r w:rsidRPr="00552079">
        <w:rPr>
          <w:rFonts w:asciiTheme="minorHAnsi" w:hAnsiTheme="minorHAnsi" w:cstheme="minorHAnsi"/>
          <w:sz w:val="22"/>
          <w:szCs w:val="22"/>
        </w:rPr>
        <w:t>RPC</w:t>
      </w:r>
      <w:proofErr w:type="spellEnd"/>
      <w:r w:rsidRPr="00552079">
        <w:rPr>
          <w:rFonts w:asciiTheme="minorHAnsi" w:hAnsiTheme="minorHAnsi" w:cstheme="minorHAnsi"/>
          <w:sz w:val="22"/>
          <w:szCs w:val="22"/>
        </w:rPr>
        <w:t xml:space="preserve">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no asumirá responsabilidad alguna respecto a los proponentes afectados por esta decisión.</w:t>
      </w:r>
    </w:p>
    <w:p w:rsidR="00F668F1" w:rsidRPr="00552079" w:rsidRDefault="00F668F1" w:rsidP="00452B99">
      <w:pPr>
        <w:ind w:left="426"/>
        <w:jc w:val="both"/>
        <w:rPr>
          <w:rFonts w:asciiTheme="minorHAnsi" w:hAnsiTheme="minorHAnsi" w:cstheme="minorHAnsi"/>
          <w:sz w:val="22"/>
          <w:szCs w:val="22"/>
        </w:rPr>
      </w:pPr>
    </w:p>
    <w:p w:rsidR="00452B99" w:rsidRDefault="00452B99" w:rsidP="0033175E">
      <w:pPr>
        <w:pStyle w:val="Prrafodelista"/>
        <w:numPr>
          <w:ilvl w:val="1"/>
          <w:numId w:val="23"/>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33175E">
      <w:pPr>
        <w:pStyle w:val="Prrafodelista"/>
        <w:numPr>
          <w:ilvl w:val="0"/>
          <w:numId w:val="26"/>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33175E">
      <w:pPr>
        <w:pStyle w:val="Prrafodelista"/>
        <w:numPr>
          <w:ilvl w:val="0"/>
          <w:numId w:val="26"/>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33175E">
      <w:pPr>
        <w:pStyle w:val="Prrafodelista"/>
        <w:numPr>
          <w:ilvl w:val="0"/>
          <w:numId w:val="26"/>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ejecución y resultados dejen de ser oportunos o surjan cambios sustanciales en la estructura y objetivos de </w:t>
      </w:r>
      <w:proofErr w:type="spellStart"/>
      <w:r w:rsidRPr="00552079">
        <w:rPr>
          <w:rFonts w:asciiTheme="minorHAnsi" w:hAnsiTheme="minorHAnsi" w:cstheme="minorHAnsi"/>
          <w:sz w:val="22"/>
          <w:szCs w:val="22"/>
        </w:rPr>
        <w:t>YPFB</w:t>
      </w:r>
      <w:proofErr w:type="spellEnd"/>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913663" w:rsidP="0033175E">
      <w:pPr>
        <w:pStyle w:val="Prrafodelista"/>
        <w:numPr>
          <w:ilvl w:val="0"/>
          <w:numId w:val="26"/>
        </w:numPr>
        <w:ind w:left="1560"/>
        <w:contextualSpacing/>
        <w:jc w:val="both"/>
        <w:rPr>
          <w:rFonts w:asciiTheme="minorHAnsi" w:eastAsiaTheme="minorHAnsi" w:hAnsiTheme="minorHAnsi" w:cstheme="minorHAnsi"/>
          <w:sz w:val="22"/>
          <w:szCs w:val="22"/>
          <w:lang w:val="es-BO"/>
        </w:rPr>
      </w:pPr>
      <w:r w:rsidRPr="007B7B6C">
        <w:rPr>
          <w:rFonts w:asciiTheme="minorHAnsi" w:hAnsiTheme="minorHAnsi" w:cstheme="minorHAnsi"/>
          <w:sz w:val="22"/>
          <w:szCs w:val="22"/>
        </w:rPr>
        <w:t>Producto de un proceso de renegociación no permita la continuidad del proceso de contratación.</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 xml:space="preserve">En caso de que la cancelación se produzca antes de la fecha establecida para la apertura de propuestas, </w:t>
      </w:r>
      <w:proofErr w:type="spellStart"/>
      <w:r w:rsidRPr="00913663">
        <w:rPr>
          <w:rFonts w:asciiTheme="minorHAnsi" w:eastAsiaTheme="minorHAnsi" w:hAnsiTheme="minorHAnsi" w:cstheme="minorHAnsi"/>
          <w:sz w:val="22"/>
          <w:szCs w:val="22"/>
          <w:lang w:val="es-BO"/>
        </w:rPr>
        <w:t>YPFB</w:t>
      </w:r>
      <w:proofErr w:type="spellEnd"/>
      <w:r w:rsidRPr="00913663">
        <w:rPr>
          <w:rFonts w:asciiTheme="minorHAnsi" w:eastAsiaTheme="minorHAnsi" w:hAnsiTheme="minorHAnsi" w:cstheme="minorHAnsi"/>
          <w:sz w:val="22"/>
          <w:szCs w:val="22"/>
          <w:lang w:val="es-BO"/>
        </w:rPr>
        <w:t xml:space="preserve"> procederá a la devolución de las mismas.</w:t>
      </w: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 xml:space="preserve">Cuando la cancelación sea posterior a la apertura de propuestas, </w:t>
      </w:r>
      <w:proofErr w:type="spellStart"/>
      <w:r w:rsidRPr="00913663">
        <w:rPr>
          <w:rFonts w:asciiTheme="minorHAnsi" w:eastAsiaTheme="minorHAnsi" w:hAnsiTheme="minorHAnsi" w:cstheme="minorHAnsi"/>
          <w:sz w:val="22"/>
          <w:szCs w:val="22"/>
          <w:lang w:val="es-BO"/>
        </w:rPr>
        <w:t>YPFB</w:t>
      </w:r>
      <w:proofErr w:type="spellEnd"/>
      <w:r w:rsidRPr="00913663">
        <w:rPr>
          <w:rFonts w:asciiTheme="minorHAnsi" w:eastAsiaTheme="minorHAnsi" w:hAnsiTheme="minorHAnsi" w:cstheme="minorHAnsi"/>
          <w:sz w:val="22"/>
          <w:szCs w:val="22"/>
          <w:lang w:val="es-BO"/>
        </w:rPr>
        <w:t xml:space="preserve">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33175E">
      <w:pPr>
        <w:pStyle w:val="Prrafodelista"/>
        <w:numPr>
          <w:ilvl w:val="1"/>
          <w:numId w:val="23"/>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33175E">
      <w:pPr>
        <w:pStyle w:val="Prrafodelista"/>
        <w:numPr>
          <w:ilvl w:val="1"/>
          <w:numId w:val="23"/>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Pr="0055207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w:t>
      </w:r>
      <w:proofErr w:type="spellStart"/>
      <w:r w:rsidRPr="00552079">
        <w:rPr>
          <w:rFonts w:asciiTheme="minorHAnsi" w:eastAsiaTheme="minorHAnsi" w:hAnsiTheme="minorHAnsi" w:cstheme="minorHAnsi"/>
          <w:sz w:val="22"/>
          <w:szCs w:val="22"/>
          <w:lang w:val="es-BO"/>
        </w:rPr>
        <w:t>DBC</w:t>
      </w:r>
      <w:proofErr w:type="spellEnd"/>
      <w:r w:rsidRPr="00552079">
        <w:rPr>
          <w:rFonts w:asciiTheme="minorHAnsi" w:eastAsiaTheme="minorHAnsi" w:hAnsiTheme="minorHAnsi" w:cstheme="minorHAnsi"/>
          <w:sz w:val="22"/>
          <w:szCs w:val="22"/>
          <w:lang w:val="es-BO"/>
        </w:rPr>
        <w:t xml:space="preserve">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A72F2D" w:rsidRDefault="00A72F2D" w:rsidP="00A72F2D">
      <w:pPr>
        <w:ind w:left="1134"/>
        <w:jc w:val="both"/>
        <w:rPr>
          <w:rFonts w:asciiTheme="minorHAnsi" w:eastAsiaTheme="minorHAnsi" w:hAnsiTheme="minorHAnsi" w:cstheme="minorHAnsi"/>
          <w:sz w:val="22"/>
          <w:szCs w:val="22"/>
          <w:lang w:val="es-BO"/>
        </w:rPr>
      </w:pPr>
    </w:p>
    <w:p w:rsidR="00C446E1" w:rsidRDefault="00C446E1" w:rsidP="00A72F2D">
      <w:pPr>
        <w:ind w:left="1134"/>
        <w:jc w:val="both"/>
        <w:rPr>
          <w:rFonts w:asciiTheme="minorHAnsi" w:eastAsiaTheme="minorHAnsi" w:hAnsiTheme="minorHAnsi" w:cstheme="minorHAnsi"/>
          <w:sz w:val="22"/>
          <w:szCs w:val="22"/>
          <w:lang w:val="es-BO"/>
        </w:rPr>
      </w:pPr>
    </w:p>
    <w:p w:rsidR="00C446E1" w:rsidRDefault="00C446E1" w:rsidP="00A72F2D">
      <w:pPr>
        <w:ind w:left="1134"/>
        <w:jc w:val="both"/>
        <w:rPr>
          <w:rFonts w:asciiTheme="minorHAnsi" w:eastAsiaTheme="minorHAnsi" w:hAnsiTheme="minorHAnsi" w:cstheme="minorHAnsi"/>
          <w:sz w:val="22"/>
          <w:szCs w:val="22"/>
          <w:lang w:val="es-BO"/>
        </w:rPr>
      </w:pPr>
    </w:p>
    <w:p w:rsidR="00C446E1" w:rsidRDefault="00C446E1" w:rsidP="00A72F2D">
      <w:pPr>
        <w:ind w:left="1134"/>
        <w:jc w:val="both"/>
        <w:rPr>
          <w:rFonts w:asciiTheme="minorHAnsi" w:eastAsiaTheme="minorHAnsi" w:hAnsiTheme="minorHAnsi" w:cstheme="minorHAnsi"/>
          <w:sz w:val="22"/>
          <w:szCs w:val="22"/>
          <w:lang w:val="es-BO"/>
        </w:rPr>
      </w:pPr>
    </w:p>
    <w:p w:rsidR="009E2493" w:rsidRPr="00302C25" w:rsidRDefault="000D253C" w:rsidP="009E249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763D69">
        <w:rPr>
          <w:rFonts w:asciiTheme="minorHAnsi" w:hAnsiTheme="minorHAnsi" w:cstheme="minorHAnsi"/>
          <w:b/>
          <w:sz w:val="22"/>
          <w:szCs w:val="22"/>
        </w:rPr>
        <w:t>.</w:t>
      </w:r>
      <w:r w:rsidR="00554EB2" w:rsidRPr="00554EB2">
        <w:rPr>
          <w:rFonts w:asciiTheme="minorHAnsi" w:hAnsiTheme="minorHAnsi" w:cstheme="minorHAnsi"/>
          <w:i/>
          <w:color w:val="FF0000"/>
          <w:sz w:val="22"/>
          <w:szCs w:val="22"/>
          <w:lang w:val="es-ES_tradnl"/>
        </w:rPr>
        <w:t xml:space="preserve"> </w:t>
      </w:r>
      <w:r w:rsidR="00554EB2" w:rsidRPr="00552079">
        <w:rPr>
          <w:rFonts w:asciiTheme="minorHAnsi" w:hAnsiTheme="minorHAnsi" w:cstheme="minorHAnsi"/>
          <w:i/>
          <w:color w:val="FF0000"/>
          <w:sz w:val="22"/>
          <w:szCs w:val="22"/>
          <w:lang w:val="es-ES_tradnl"/>
        </w:rPr>
        <w:t>“</w:t>
      </w:r>
      <w:r w:rsidR="00554EB2" w:rsidRPr="00552079">
        <w:rPr>
          <w:rFonts w:asciiTheme="minorHAnsi" w:hAnsiTheme="minorHAnsi" w:cstheme="minorHAnsi"/>
          <w:b/>
          <w:i/>
          <w:color w:val="FF0000"/>
          <w:sz w:val="22"/>
          <w:szCs w:val="22"/>
          <w:lang w:val="es-ES_tradnl"/>
        </w:rPr>
        <w:t>NO APLICA</w:t>
      </w:r>
      <w:r w:rsidR="00554EB2" w:rsidRPr="00552079">
        <w:rPr>
          <w:rFonts w:asciiTheme="minorHAnsi" w:hAnsiTheme="minorHAnsi" w:cstheme="minorHAnsi"/>
          <w:i/>
          <w:color w:val="FF0000"/>
          <w:sz w:val="22"/>
          <w:szCs w:val="22"/>
          <w:lang w:val="es-ES_tradnl"/>
        </w:rPr>
        <w:t>”.</w:t>
      </w:r>
    </w:p>
    <w:p w:rsidR="003B6AEF" w:rsidRPr="009E2493" w:rsidRDefault="003B6AEF" w:rsidP="003B6AEF">
      <w:pPr>
        <w:jc w:val="both"/>
        <w:rPr>
          <w:rFonts w:asciiTheme="minorHAnsi" w:hAnsiTheme="minorHAnsi" w:cstheme="minorHAnsi"/>
          <w:sz w:val="22"/>
          <w:szCs w:val="22"/>
          <w:lang w:val="es-ES_tradnl"/>
        </w:rPr>
      </w:pPr>
    </w:p>
    <w:p w:rsidR="00554EB2" w:rsidRPr="00302C25" w:rsidRDefault="00900663" w:rsidP="00554EB2">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554EB2">
        <w:rPr>
          <w:rFonts w:asciiTheme="minorHAnsi" w:hAnsiTheme="minorHAnsi" w:cstheme="minorHAnsi"/>
          <w:b/>
          <w:sz w:val="22"/>
          <w:szCs w:val="22"/>
        </w:rPr>
        <w:t>.</w:t>
      </w:r>
      <w:r w:rsidR="00554EB2" w:rsidRPr="00554EB2">
        <w:rPr>
          <w:rFonts w:asciiTheme="minorHAnsi" w:hAnsiTheme="minorHAnsi" w:cstheme="minorHAnsi"/>
          <w:i/>
          <w:color w:val="FF0000"/>
          <w:sz w:val="22"/>
          <w:szCs w:val="22"/>
          <w:lang w:val="es-ES_tradnl"/>
        </w:rPr>
        <w:t xml:space="preserve"> </w:t>
      </w:r>
      <w:r w:rsidR="00554EB2" w:rsidRPr="00552079">
        <w:rPr>
          <w:rFonts w:asciiTheme="minorHAnsi" w:hAnsiTheme="minorHAnsi" w:cstheme="minorHAnsi"/>
          <w:i/>
          <w:color w:val="FF0000"/>
          <w:sz w:val="22"/>
          <w:szCs w:val="22"/>
          <w:lang w:val="es-ES_tradnl"/>
        </w:rPr>
        <w:t>“</w:t>
      </w:r>
      <w:r w:rsidR="00554EB2" w:rsidRPr="00552079">
        <w:rPr>
          <w:rFonts w:asciiTheme="minorHAnsi" w:hAnsiTheme="minorHAnsi" w:cstheme="minorHAnsi"/>
          <w:b/>
          <w:i/>
          <w:color w:val="FF0000"/>
          <w:sz w:val="22"/>
          <w:szCs w:val="22"/>
          <w:lang w:val="es-ES_tradnl"/>
        </w:rPr>
        <w:t>NO APLICA</w:t>
      </w:r>
      <w:r w:rsidR="00554EB2" w:rsidRPr="00552079">
        <w:rPr>
          <w:rFonts w:asciiTheme="minorHAnsi" w:hAnsiTheme="minorHAnsi" w:cstheme="minorHAnsi"/>
          <w:i/>
          <w:color w:val="FF0000"/>
          <w:sz w:val="22"/>
          <w:szCs w:val="22"/>
          <w:lang w:val="es-ES_tradnl"/>
        </w:rPr>
        <w:t>”.</w:t>
      </w:r>
    </w:p>
    <w:p w:rsidR="005B5002" w:rsidRPr="00552079" w:rsidRDefault="005B5002" w:rsidP="00B37050">
      <w:pPr>
        <w:jc w:val="both"/>
        <w:rPr>
          <w:rFonts w:asciiTheme="minorHAnsi" w:hAnsiTheme="minorHAnsi" w:cstheme="minorHAnsi"/>
          <w:sz w:val="22"/>
          <w:szCs w:val="22"/>
        </w:rPr>
      </w:pPr>
    </w:p>
    <w:p w:rsidR="00554EB2" w:rsidRPr="00302C25" w:rsidRDefault="00900663" w:rsidP="00554EB2">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CONSULTAS ESCRITAS AL </w:t>
      </w:r>
      <w:proofErr w:type="spellStart"/>
      <w:r w:rsidRPr="00552079">
        <w:rPr>
          <w:rFonts w:asciiTheme="minorHAnsi" w:hAnsiTheme="minorHAnsi" w:cstheme="minorHAnsi"/>
          <w:b/>
          <w:sz w:val="22"/>
          <w:szCs w:val="22"/>
        </w:rPr>
        <w:t>DBC</w:t>
      </w:r>
      <w:proofErr w:type="spellEnd"/>
      <w:r w:rsidR="00554EB2">
        <w:rPr>
          <w:rFonts w:asciiTheme="minorHAnsi" w:hAnsiTheme="minorHAnsi" w:cstheme="minorHAnsi"/>
          <w:b/>
          <w:sz w:val="22"/>
          <w:szCs w:val="22"/>
        </w:rPr>
        <w:t xml:space="preserve">. </w:t>
      </w:r>
      <w:r w:rsidR="00554EB2" w:rsidRPr="00552079">
        <w:rPr>
          <w:rFonts w:asciiTheme="minorHAnsi" w:hAnsiTheme="minorHAnsi" w:cstheme="minorHAnsi"/>
          <w:i/>
          <w:color w:val="FF0000"/>
          <w:sz w:val="22"/>
          <w:szCs w:val="22"/>
          <w:lang w:val="es-ES_tradnl"/>
        </w:rPr>
        <w:t>“</w:t>
      </w:r>
      <w:r w:rsidR="00554EB2" w:rsidRPr="00552079">
        <w:rPr>
          <w:rFonts w:asciiTheme="minorHAnsi" w:hAnsiTheme="minorHAnsi" w:cstheme="minorHAnsi"/>
          <w:b/>
          <w:i/>
          <w:color w:val="FF0000"/>
          <w:sz w:val="22"/>
          <w:szCs w:val="22"/>
          <w:lang w:val="es-ES_tradnl"/>
        </w:rPr>
        <w:t>NO APLICA</w:t>
      </w:r>
      <w:r w:rsidR="00554EB2" w:rsidRPr="00552079">
        <w:rPr>
          <w:rFonts w:asciiTheme="minorHAnsi" w:hAnsiTheme="minorHAnsi" w:cstheme="minorHAnsi"/>
          <w:i/>
          <w:color w:val="FF0000"/>
          <w:sz w:val="22"/>
          <w:szCs w:val="22"/>
          <w:lang w:val="es-ES_tradnl"/>
        </w:rPr>
        <w:t>”.</w:t>
      </w:r>
    </w:p>
    <w:p w:rsidR="00900663" w:rsidRPr="00552079" w:rsidRDefault="00900663" w:rsidP="00554EB2">
      <w:pPr>
        <w:pStyle w:val="Prrafodelista"/>
        <w:ind w:left="426"/>
        <w:jc w:val="both"/>
        <w:rPr>
          <w:rFonts w:asciiTheme="minorHAnsi" w:hAnsiTheme="minorHAnsi" w:cstheme="minorHAnsi"/>
          <w:b/>
          <w:sz w:val="22"/>
          <w:szCs w:val="22"/>
        </w:rPr>
      </w:pPr>
    </w:p>
    <w:p w:rsidR="00554EB2" w:rsidRPr="00302C25" w:rsidRDefault="005F6C94" w:rsidP="00554EB2">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554EB2">
        <w:rPr>
          <w:rFonts w:asciiTheme="minorHAnsi" w:hAnsiTheme="minorHAnsi" w:cstheme="minorHAnsi"/>
          <w:b/>
          <w:sz w:val="22"/>
          <w:szCs w:val="22"/>
        </w:rPr>
        <w:t xml:space="preserve">. </w:t>
      </w:r>
      <w:r w:rsidR="00554EB2" w:rsidRPr="00552079">
        <w:rPr>
          <w:rFonts w:asciiTheme="minorHAnsi" w:hAnsiTheme="minorHAnsi" w:cstheme="minorHAnsi"/>
          <w:i/>
          <w:color w:val="FF0000"/>
          <w:sz w:val="22"/>
          <w:szCs w:val="22"/>
          <w:lang w:val="es-ES_tradnl"/>
        </w:rPr>
        <w:t>“</w:t>
      </w:r>
      <w:r w:rsidR="00554EB2" w:rsidRPr="00552079">
        <w:rPr>
          <w:rFonts w:asciiTheme="minorHAnsi" w:hAnsiTheme="minorHAnsi" w:cstheme="minorHAnsi"/>
          <w:b/>
          <w:i/>
          <w:color w:val="FF0000"/>
          <w:sz w:val="22"/>
          <w:szCs w:val="22"/>
          <w:lang w:val="es-ES_tradnl"/>
        </w:rPr>
        <w:t>NO APLICA</w:t>
      </w:r>
      <w:r w:rsidR="00554EB2" w:rsidRPr="00552079">
        <w:rPr>
          <w:rFonts w:asciiTheme="minorHAnsi" w:hAnsiTheme="minorHAnsi" w:cstheme="minorHAnsi"/>
          <w:i/>
          <w:color w:val="FF0000"/>
          <w:sz w:val="22"/>
          <w:szCs w:val="22"/>
          <w:lang w:val="es-ES_tradnl"/>
        </w:rPr>
        <w:t>”.</w:t>
      </w:r>
    </w:p>
    <w:p w:rsidR="00900663" w:rsidRPr="00552079" w:rsidRDefault="00900663" w:rsidP="00554EB2">
      <w:pPr>
        <w:pStyle w:val="Prrafodelista"/>
        <w:ind w:left="426"/>
        <w:jc w:val="both"/>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BB604C">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proofErr w:type="spellStart"/>
      <w:r w:rsidRPr="008842A3">
        <w:rPr>
          <w:rFonts w:asciiTheme="minorHAnsi" w:hAnsiTheme="minorHAnsi" w:cstheme="minorHAnsi"/>
          <w:sz w:val="22"/>
          <w:szCs w:val="22"/>
        </w:rPr>
        <w:t>YPFB</w:t>
      </w:r>
      <w:proofErr w:type="spellEnd"/>
      <w:r w:rsidRPr="008842A3">
        <w:rPr>
          <w:rFonts w:asciiTheme="minorHAnsi" w:hAnsiTheme="minorHAnsi" w:cstheme="minorHAnsi"/>
          <w:sz w:val="22"/>
          <w:szCs w:val="22"/>
        </w:rPr>
        <w:t xml:space="preserve">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w:t>
      </w:r>
      <w:proofErr w:type="spellStart"/>
      <w:r w:rsidR="008F5298">
        <w:rPr>
          <w:rFonts w:asciiTheme="minorHAnsi" w:hAnsiTheme="minorHAnsi" w:cstheme="minorHAnsi"/>
          <w:sz w:val="22"/>
          <w:szCs w:val="22"/>
        </w:rPr>
        <w:t>DBC</w:t>
      </w:r>
      <w:proofErr w:type="spellEnd"/>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w:t>
      </w:r>
      <w:proofErr w:type="spellStart"/>
      <w:r w:rsidRPr="008842A3">
        <w:rPr>
          <w:rFonts w:asciiTheme="minorHAnsi" w:hAnsiTheme="minorHAnsi" w:cstheme="minorHAnsi"/>
          <w:sz w:val="22"/>
          <w:szCs w:val="22"/>
        </w:rPr>
        <w:t>YPFB</w:t>
      </w:r>
      <w:proofErr w:type="spellEnd"/>
      <w:r w:rsidRPr="008842A3">
        <w:rPr>
          <w:rFonts w:asciiTheme="minorHAnsi" w:hAnsiTheme="minorHAnsi" w:cstheme="minorHAnsi"/>
          <w:sz w:val="22"/>
          <w:szCs w:val="22"/>
        </w:rPr>
        <w:t xml:space="preserve"> </w:t>
      </w:r>
      <w:hyperlink r:id="rId13"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BB604C">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101D19">
        <w:rPr>
          <w:rFonts w:asciiTheme="minorHAnsi" w:hAnsiTheme="minorHAnsi" w:cstheme="minorHAnsi"/>
          <w:sz w:val="22"/>
          <w:szCs w:val="22"/>
        </w:rPr>
        <w:t>.</w:t>
      </w:r>
    </w:p>
    <w:p w:rsidR="002C4E2F" w:rsidRDefault="002C4E2F" w:rsidP="00897820">
      <w:pPr>
        <w:ind w:firstLine="426"/>
        <w:jc w:val="center"/>
        <w:rPr>
          <w:rFonts w:asciiTheme="minorHAnsi" w:hAnsiTheme="minorHAnsi" w:cstheme="minorHAnsi"/>
          <w:b/>
          <w:sz w:val="22"/>
          <w:szCs w:val="22"/>
        </w:rPr>
      </w:pPr>
    </w:p>
    <w:p w:rsidR="00C446E1" w:rsidRDefault="00C446E1"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proofErr w:type="spellStart"/>
      <w:r w:rsidRPr="00552079">
        <w:rPr>
          <w:rFonts w:asciiTheme="minorHAnsi" w:hAnsiTheme="minorHAnsi" w:cstheme="minorHAnsi"/>
          <w:b/>
          <w:sz w:val="22"/>
          <w:szCs w:val="22"/>
        </w:rPr>
        <w:t>PREPARACION</w:t>
      </w:r>
      <w:proofErr w:type="spellEnd"/>
      <w:r w:rsidRPr="00552079">
        <w:rPr>
          <w:rFonts w:asciiTheme="minorHAnsi" w:hAnsiTheme="minorHAnsi" w:cstheme="minorHAnsi"/>
          <w:b/>
          <w:sz w:val="22"/>
          <w:szCs w:val="22"/>
        </w:rPr>
        <w:t xml:space="preserve">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BB604C">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 xml:space="preserve">el presente </w:t>
      </w:r>
      <w:proofErr w:type="spellStart"/>
      <w:r w:rsidR="00E9397A">
        <w:rPr>
          <w:rFonts w:asciiTheme="minorHAnsi" w:hAnsiTheme="minorHAnsi" w:cstheme="minorHAnsi"/>
          <w:sz w:val="22"/>
          <w:szCs w:val="22"/>
        </w:rPr>
        <w:t>DBC</w:t>
      </w:r>
      <w:proofErr w:type="spellEnd"/>
      <w:r w:rsidR="00E9397A">
        <w:rPr>
          <w:rFonts w:asciiTheme="minorHAnsi" w:hAnsiTheme="minorHAnsi" w:cstheme="minorHAnsi"/>
          <w:sz w:val="22"/>
          <w:szCs w:val="22"/>
        </w:rPr>
        <w:t>.</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BB604C">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C446E1" w:rsidRPr="00552079" w:rsidRDefault="00C446E1" w:rsidP="00554EB2">
      <w:pPr>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proofErr w:type="spellStart"/>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CION</w:t>
      </w:r>
      <w:proofErr w:type="spellEnd"/>
      <w:r w:rsidR="00DA4E00" w:rsidRPr="002750AD">
        <w:rPr>
          <w:rFonts w:asciiTheme="minorHAnsi" w:hAnsiTheme="minorHAnsi" w:cstheme="minorHAnsi"/>
          <w:b/>
          <w:sz w:val="22"/>
          <w:szCs w:val="22"/>
        </w:rPr>
        <w:t xml:space="preserve"> DE PROPUESTAS POR </w:t>
      </w:r>
      <w:proofErr w:type="spellStart"/>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proofErr w:type="spellEnd"/>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proofErr w:type="spellStart"/>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proofErr w:type="spellEnd"/>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BB604C">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E11991" w:rsidRDefault="00E11991" w:rsidP="00E11991">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ítem, lote, tramo, paquete, volumen o etapa deberá presentar una sola vez la documentación legal y administrativa</w:t>
      </w:r>
      <w:r>
        <w:rPr>
          <w:rFonts w:asciiTheme="minorHAnsi" w:hAnsiTheme="minorHAnsi" w:cstheme="minorHAnsi"/>
          <w:color w:val="000000"/>
          <w:sz w:val="22"/>
          <w:szCs w:val="22"/>
        </w:rPr>
        <w:t>.</w:t>
      </w:r>
    </w:p>
    <w:p w:rsidR="00E11991" w:rsidRDefault="00E11991" w:rsidP="00E11991">
      <w:pPr>
        <w:pStyle w:val="Prrafodelista"/>
        <w:ind w:left="426"/>
        <w:jc w:val="both"/>
        <w:rPr>
          <w:rFonts w:asciiTheme="minorHAnsi" w:hAnsiTheme="minorHAnsi" w:cstheme="minorHAnsi"/>
          <w:color w:val="000000"/>
          <w:sz w:val="22"/>
          <w:szCs w:val="22"/>
        </w:rPr>
      </w:pPr>
    </w:p>
    <w:p w:rsidR="00E11991" w:rsidRPr="00552079" w:rsidRDefault="00E11991" w:rsidP="00E11991">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un proponente presente su propuesta para más de un ítem, lote, tramo, paquete, volumen o etapa </w:t>
      </w:r>
      <w:r>
        <w:rPr>
          <w:rFonts w:asciiTheme="minorHAnsi" w:hAnsiTheme="minorHAnsi" w:cstheme="minorHAnsi"/>
          <w:color w:val="000000"/>
          <w:sz w:val="22"/>
          <w:szCs w:val="22"/>
        </w:rPr>
        <w:t xml:space="preserve">deberá presentar </w:t>
      </w:r>
      <w:r w:rsidRPr="00552079">
        <w:rPr>
          <w:rFonts w:asciiTheme="minorHAnsi" w:hAnsiTheme="minorHAnsi" w:cstheme="minorHAnsi"/>
          <w:color w:val="000000"/>
          <w:sz w:val="22"/>
          <w:szCs w:val="22"/>
        </w:rPr>
        <w:t xml:space="preserve">una sola propuesta técnica y económica </w:t>
      </w:r>
      <w:r>
        <w:rPr>
          <w:rFonts w:asciiTheme="minorHAnsi" w:hAnsiTheme="minorHAnsi" w:cstheme="minorHAnsi"/>
          <w:color w:val="000000"/>
          <w:sz w:val="22"/>
          <w:szCs w:val="22"/>
        </w:rPr>
        <w:t xml:space="preserve">para el </w:t>
      </w:r>
      <w:r w:rsidRPr="00552079">
        <w:rPr>
          <w:rFonts w:asciiTheme="minorHAnsi" w:hAnsiTheme="minorHAnsi" w:cstheme="minorHAnsi"/>
          <w:color w:val="000000"/>
          <w:sz w:val="22"/>
          <w:szCs w:val="22"/>
        </w:rPr>
        <w:t>ítem, lote, tramo, paquete, volumen o etapa 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BB604C">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 xml:space="preserve">La recepción de propuestas se efectuará, en el lugar señalado en el presente </w:t>
      </w:r>
      <w:proofErr w:type="spellStart"/>
      <w:r w:rsidRPr="00486DD9">
        <w:rPr>
          <w:rFonts w:asciiTheme="minorHAnsi" w:hAnsiTheme="minorHAnsi" w:cstheme="minorHAnsi"/>
          <w:bCs/>
          <w:color w:val="000000"/>
          <w:kern w:val="28"/>
          <w:sz w:val="22"/>
          <w:szCs w:val="22"/>
          <w:lang w:eastAsia="es-ES"/>
        </w:rPr>
        <w:t>DBC</w:t>
      </w:r>
      <w:proofErr w:type="spellEnd"/>
      <w:r w:rsidRPr="00486DD9">
        <w:rPr>
          <w:rFonts w:asciiTheme="minorHAnsi" w:hAnsiTheme="minorHAnsi" w:cstheme="minorHAnsi"/>
          <w:bCs/>
          <w:color w:val="000000"/>
          <w:kern w:val="28"/>
          <w:sz w:val="22"/>
          <w:szCs w:val="22"/>
          <w:lang w:eastAsia="es-ES"/>
        </w:rPr>
        <w:t xml:space="preserve">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w:t>
      </w:r>
      <w:proofErr w:type="spellStart"/>
      <w:r>
        <w:rPr>
          <w:rFonts w:asciiTheme="minorHAnsi" w:hAnsiTheme="minorHAnsi" w:cstheme="minorHAnsi"/>
          <w:bCs/>
          <w:color w:val="000000"/>
          <w:kern w:val="28"/>
          <w:sz w:val="22"/>
          <w:szCs w:val="22"/>
          <w:lang w:eastAsia="es-ES"/>
        </w:rPr>
        <w:t>DBC</w:t>
      </w:r>
      <w:proofErr w:type="spellEnd"/>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4A3439" w:rsidRDefault="004A3439" w:rsidP="004A343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w:t>
      </w:r>
      <w:proofErr w:type="spellStart"/>
      <w:r>
        <w:rPr>
          <w:rFonts w:asciiTheme="minorHAnsi" w:hAnsiTheme="minorHAnsi" w:cstheme="minorHAnsi"/>
          <w:bCs/>
          <w:color w:val="000000"/>
          <w:kern w:val="28"/>
          <w:sz w:val="22"/>
          <w:szCs w:val="22"/>
          <w:lang w:eastAsia="es-ES"/>
        </w:rPr>
        <w:t>YPFB</w:t>
      </w:r>
      <w:proofErr w:type="spellEnd"/>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4A3439" w:rsidRDefault="004A3439" w:rsidP="004A3439">
      <w:pPr>
        <w:pStyle w:val="Sinespaciado4"/>
        <w:rPr>
          <w:lang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w:t>
      </w:r>
      <w:proofErr w:type="spellStart"/>
      <w:r>
        <w:rPr>
          <w:rFonts w:ascii="Calibri" w:hAnsi="Calibri" w:cs="Calibri"/>
          <w:sz w:val="22"/>
          <w:szCs w:val="22"/>
        </w:rPr>
        <w:t>DBC</w:t>
      </w:r>
      <w:proofErr w:type="spellEnd"/>
      <w:r>
        <w:rPr>
          <w:rFonts w:ascii="Calibri" w:hAnsi="Calibri" w:cs="Calibri"/>
          <w:sz w:val="22"/>
          <w:szCs w:val="22"/>
        </w:rPr>
        <w:t xml:space="preserve">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w:t>
      </w:r>
      <w:proofErr w:type="spellStart"/>
      <w:r>
        <w:rPr>
          <w:rFonts w:ascii="Calibri" w:hAnsi="Calibri" w:cs="Calibri"/>
          <w:sz w:val="22"/>
          <w:szCs w:val="22"/>
        </w:rPr>
        <w:t>DBC</w:t>
      </w:r>
      <w:proofErr w:type="spellEnd"/>
      <w:r>
        <w:rPr>
          <w:rFonts w:ascii="Calibri" w:hAnsi="Calibri" w:cs="Calibri"/>
          <w:sz w:val="22"/>
          <w:szCs w:val="22"/>
        </w:rPr>
        <w:t xml:space="preserve">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 xml:space="preserve">V del presente </w:t>
      </w:r>
      <w:proofErr w:type="spellStart"/>
      <w:r w:rsidRPr="00D62DD9">
        <w:rPr>
          <w:rFonts w:asciiTheme="minorHAnsi" w:hAnsiTheme="minorHAnsi" w:cstheme="minorHAnsi"/>
          <w:sz w:val="22"/>
          <w:szCs w:val="22"/>
        </w:rPr>
        <w:t>DBC</w:t>
      </w:r>
      <w:proofErr w:type="spellEnd"/>
      <w:r w:rsidRPr="00D62DD9">
        <w:rPr>
          <w:rFonts w:asciiTheme="minorHAnsi" w:hAnsiTheme="minorHAnsi" w:cstheme="minorHAnsi"/>
          <w:sz w:val="22"/>
          <w:szCs w:val="22"/>
        </w:rPr>
        <w:t xml:space="preserve"> (según corresponda).</w:t>
      </w:r>
    </w:p>
    <w:p w:rsidR="004A3439" w:rsidRPr="00D62DD9" w:rsidRDefault="004A3439" w:rsidP="004A3439">
      <w:pPr>
        <w:tabs>
          <w:tab w:val="left" w:pos="2410"/>
        </w:tabs>
        <w:jc w:val="both"/>
        <w:rPr>
          <w:rFonts w:asciiTheme="minorHAnsi" w:hAnsiTheme="minorHAnsi" w:cstheme="minorHAnsi"/>
          <w:sz w:val="22"/>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YACIMIENTOS PETROLÍFEROS FISCALES BOLIVIANOS - </w:t>
            </w:r>
            <w:proofErr w:type="spellStart"/>
            <w:r w:rsidRPr="00552079">
              <w:rPr>
                <w:rFonts w:asciiTheme="minorHAnsi" w:hAnsiTheme="minorHAnsi" w:cstheme="minorHAnsi"/>
                <w:b/>
                <w:sz w:val="22"/>
                <w:szCs w:val="22"/>
              </w:rPr>
              <w:t>YPFB</w:t>
            </w:r>
            <w:proofErr w:type="spellEnd"/>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A062D0" w:rsidRDefault="004A3439" w:rsidP="004A3439">
      <w:pPr>
        <w:pStyle w:val="Prrafodelista"/>
        <w:ind w:left="1134"/>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proofErr w:type="spellStart"/>
      <w:r w:rsidR="008C6572">
        <w:rPr>
          <w:rFonts w:asciiTheme="minorHAnsi" w:hAnsiTheme="minorHAnsi" w:cstheme="minorHAnsi"/>
          <w:sz w:val="22"/>
          <w:szCs w:val="22"/>
        </w:rPr>
        <w:t>acredirado</w:t>
      </w:r>
      <w:proofErr w:type="spellEnd"/>
      <w:r w:rsidRPr="00A062D0">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Default="00002784" w:rsidP="00002784">
      <w:pPr>
        <w:pStyle w:val="Prrafodelista"/>
        <w:rPr>
          <w:rFonts w:asciiTheme="minorHAnsi" w:hAnsiTheme="minorHAnsi" w:cstheme="minorHAnsi"/>
          <w:bCs/>
          <w:color w:val="000000"/>
          <w:kern w:val="28"/>
          <w:sz w:val="22"/>
          <w:szCs w:val="22"/>
          <w:lang w:eastAsia="es-ES"/>
        </w:rPr>
      </w:pPr>
    </w:p>
    <w:p w:rsidR="00554EB2" w:rsidRPr="00552079" w:rsidRDefault="00554EB2"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RECHAZO DE PROPUESTAS</w:t>
      </w:r>
      <w:r w:rsidR="00BB604C">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BB604C">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el Analista de Contrataciones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1848E7" w:rsidRDefault="001848E7" w:rsidP="004A3439">
      <w:pPr>
        <w:ind w:left="426"/>
        <w:jc w:val="both"/>
        <w:rPr>
          <w:rFonts w:asciiTheme="minorHAnsi" w:hAnsiTheme="minorHAnsi" w:cstheme="minorHAnsi"/>
          <w:sz w:val="22"/>
          <w:szCs w:val="22"/>
        </w:rPr>
      </w:pPr>
    </w:p>
    <w:p w:rsidR="00101D19" w:rsidRDefault="00101D19" w:rsidP="003A1C43">
      <w:pPr>
        <w:ind w:left="426"/>
        <w:jc w:val="center"/>
        <w:rPr>
          <w:rFonts w:asciiTheme="minorHAnsi" w:hAnsiTheme="minorHAnsi" w:cstheme="minorHAnsi"/>
          <w:b/>
          <w:sz w:val="22"/>
          <w:szCs w:val="22"/>
        </w:rPr>
      </w:pPr>
    </w:p>
    <w:p w:rsidR="003C7E34" w:rsidRDefault="003C7E34" w:rsidP="003A1C43">
      <w:pPr>
        <w:ind w:left="426"/>
        <w:jc w:val="center"/>
        <w:rPr>
          <w:rFonts w:asciiTheme="minorHAnsi" w:hAnsiTheme="minorHAnsi" w:cstheme="minorHAnsi"/>
          <w:b/>
          <w:sz w:val="22"/>
          <w:szCs w:val="22"/>
        </w:rPr>
      </w:pPr>
    </w:p>
    <w:p w:rsidR="003C7E34" w:rsidRDefault="003C7E34" w:rsidP="003A1C43">
      <w:pPr>
        <w:ind w:left="426"/>
        <w:jc w:val="center"/>
        <w:rPr>
          <w:rFonts w:asciiTheme="minorHAnsi" w:hAnsiTheme="minorHAnsi" w:cstheme="minorHAnsi"/>
          <w:b/>
          <w:sz w:val="22"/>
          <w:szCs w:val="22"/>
        </w:rPr>
      </w:pPr>
    </w:p>
    <w:p w:rsidR="003C7E34" w:rsidRDefault="003C7E34" w:rsidP="003A1C43">
      <w:pPr>
        <w:ind w:left="426"/>
        <w:jc w:val="center"/>
        <w:rPr>
          <w:rFonts w:asciiTheme="minorHAnsi" w:hAnsiTheme="minorHAnsi" w:cstheme="minorHAnsi"/>
          <w:b/>
          <w:sz w:val="22"/>
          <w:szCs w:val="22"/>
        </w:rPr>
      </w:pPr>
    </w:p>
    <w:p w:rsidR="003C7E34" w:rsidRDefault="003C7E34" w:rsidP="003A1C43">
      <w:pPr>
        <w:ind w:left="426"/>
        <w:jc w:val="center"/>
        <w:rPr>
          <w:rFonts w:asciiTheme="minorHAnsi" w:hAnsiTheme="minorHAnsi" w:cstheme="minorHAnsi"/>
          <w:b/>
          <w:sz w:val="22"/>
          <w:szCs w:val="22"/>
        </w:rPr>
      </w:pPr>
    </w:p>
    <w:p w:rsidR="003C7E34" w:rsidRDefault="003C7E34" w:rsidP="003A1C43">
      <w:pPr>
        <w:ind w:left="426"/>
        <w:jc w:val="center"/>
        <w:rPr>
          <w:rFonts w:asciiTheme="minorHAnsi" w:hAnsiTheme="minorHAnsi" w:cstheme="minorHAnsi"/>
          <w:b/>
          <w:sz w:val="22"/>
          <w:szCs w:val="22"/>
        </w:rPr>
      </w:pPr>
    </w:p>
    <w:p w:rsidR="003C7E34" w:rsidRDefault="003C7E34" w:rsidP="003A1C43">
      <w:pPr>
        <w:ind w:left="426"/>
        <w:jc w:val="center"/>
        <w:rPr>
          <w:rFonts w:asciiTheme="minorHAnsi" w:hAnsiTheme="minorHAnsi" w:cstheme="minorHAnsi"/>
          <w:b/>
          <w:sz w:val="22"/>
          <w:szCs w:val="22"/>
        </w:rPr>
      </w:pPr>
    </w:p>
    <w:p w:rsidR="003C7E34" w:rsidRDefault="003C7E34" w:rsidP="003A1C43">
      <w:pPr>
        <w:ind w:left="426"/>
        <w:jc w:val="center"/>
        <w:rPr>
          <w:rFonts w:asciiTheme="minorHAnsi" w:hAnsiTheme="minorHAnsi" w:cstheme="minorHAnsi"/>
          <w:b/>
          <w:sz w:val="22"/>
          <w:szCs w:val="22"/>
        </w:rPr>
      </w:pPr>
    </w:p>
    <w:p w:rsidR="003C7E34" w:rsidRDefault="003C7E34" w:rsidP="003A1C43">
      <w:pPr>
        <w:ind w:left="426"/>
        <w:jc w:val="center"/>
        <w:rPr>
          <w:rFonts w:asciiTheme="minorHAnsi" w:hAnsiTheme="minorHAnsi" w:cstheme="minorHAnsi"/>
          <w:b/>
          <w:sz w:val="22"/>
          <w:szCs w:val="22"/>
        </w:rPr>
      </w:pPr>
    </w:p>
    <w:p w:rsidR="003C7E34" w:rsidRDefault="003C7E34" w:rsidP="003A1C43">
      <w:pPr>
        <w:ind w:left="426"/>
        <w:jc w:val="center"/>
        <w:rPr>
          <w:rFonts w:asciiTheme="minorHAnsi" w:hAnsiTheme="minorHAnsi" w:cstheme="minorHAnsi"/>
          <w:b/>
          <w:sz w:val="22"/>
          <w:szCs w:val="22"/>
        </w:rPr>
      </w:pPr>
    </w:p>
    <w:p w:rsidR="003C7E34" w:rsidRDefault="003C7E34" w:rsidP="003A1C43">
      <w:pPr>
        <w:ind w:left="426"/>
        <w:jc w:val="center"/>
        <w:rPr>
          <w:rFonts w:asciiTheme="minorHAnsi" w:hAnsiTheme="minorHAnsi" w:cstheme="minorHAnsi"/>
          <w:b/>
          <w:sz w:val="22"/>
          <w:szCs w:val="22"/>
        </w:rPr>
      </w:pPr>
    </w:p>
    <w:p w:rsidR="003C7E34" w:rsidRDefault="003C7E34" w:rsidP="003A1C43">
      <w:pPr>
        <w:ind w:left="426"/>
        <w:jc w:val="center"/>
        <w:rPr>
          <w:rFonts w:asciiTheme="minorHAnsi" w:hAnsiTheme="minorHAnsi" w:cstheme="minorHAnsi"/>
          <w:b/>
          <w:sz w:val="22"/>
          <w:szCs w:val="22"/>
        </w:rPr>
      </w:pPr>
    </w:p>
    <w:p w:rsidR="003C7E34" w:rsidRDefault="003C7E34" w:rsidP="003A1C43">
      <w:pPr>
        <w:ind w:left="426"/>
        <w:jc w:val="center"/>
        <w:rPr>
          <w:rFonts w:asciiTheme="minorHAnsi" w:hAnsiTheme="minorHAnsi" w:cstheme="minorHAnsi"/>
          <w:b/>
          <w:sz w:val="22"/>
          <w:szCs w:val="22"/>
        </w:rPr>
      </w:pPr>
    </w:p>
    <w:p w:rsidR="003C7E34" w:rsidRDefault="003C7E34"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C7E34"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EVALUACIÓN</w:t>
      </w:r>
      <w:r w:rsidR="004539D4"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FORMALIZACIÓN</w:t>
      </w:r>
      <w:r w:rsidR="00B13057" w:rsidRPr="00552079">
        <w:rPr>
          <w:rFonts w:asciiTheme="minorHAnsi" w:hAnsiTheme="minorHAnsi" w:cstheme="minorHAnsi"/>
          <w:b/>
          <w:sz w:val="22"/>
          <w:szCs w:val="22"/>
        </w:rPr>
        <w:t xml:space="preserve"> </w:t>
      </w:r>
      <w:r w:rsidR="003A1C43"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BB604C">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w:t>
      </w:r>
      <w:proofErr w:type="spellStart"/>
      <w:r w:rsidR="00F17C85" w:rsidRPr="00552079">
        <w:rPr>
          <w:rFonts w:asciiTheme="minorHAnsi" w:hAnsiTheme="minorHAnsi" w:cstheme="minorHAnsi"/>
          <w:sz w:val="22"/>
          <w:szCs w:val="22"/>
        </w:rPr>
        <w:t>DBC</w:t>
      </w:r>
      <w:proofErr w:type="spellEnd"/>
      <w:r w:rsidR="00F17C85" w:rsidRPr="00552079">
        <w:rPr>
          <w:rFonts w:asciiTheme="minorHAnsi" w:hAnsiTheme="minorHAnsi" w:cstheme="minorHAnsi"/>
          <w:sz w:val="22"/>
          <w:szCs w:val="22"/>
        </w:rPr>
        <w:t>.</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BB604C">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14567C" w:rsidRPr="0014567C" w:rsidRDefault="0014567C" w:rsidP="0014567C">
      <w:pPr>
        <w:ind w:left="426"/>
        <w:jc w:val="both"/>
        <w:rPr>
          <w:rFonts w:asciiTheme="minorHAnsi" w:hAnsiTheme="minorHAnsi" w:cstheme="minorHAnsi"/>
          <w:color w:val="000000"/>
          <w:sz w:val="22"/>
          <w:szCs w:val="22"/>
        </w:rPr>
      </w:pPr>
      <w:r w:rsidRPr="0014567C">
        <w:rPr>
          <w:rFonts w:asciiTheme="minorHAnsi" w:hAnsiTheme="minorHAnsi" w:cstheme="minorHAnsi"/>
          <w:color w:val="000000"/>
          <w:sz w:val="22"/>
          <w:szCs w:val="22"/>
        </w:rPr>
        <w:t xml:space="preserve">Cuando se decida concertar y el método de selección sea: </w:t>
      </w:r>
      <w:r w:rsidRPr="0014567C">
        <w:rPr>
          <w:rFonts w:asciiTheme="minorHAnsi" w:hAnsiTheme="minorHAnsi" w:cstheme="minorHAnsi"/>
          <w:b/>
          <w:bCs/>
          <w:color w:val="000000"/>
          <w:sz w:val="22"/>
          <w:szCs w:val="22"/>
        </w:rPr>
        <w:t>Precio Evaluado más Bajo</w:t>
      </w:r>
      <w:r w:rsidRPr="0014567C">
        <w:rPr>
          <w:rFonts w:asciiTheme="minorHAnsi" w:hAnsiTheme="minorHAnsi" w:cstheme="minorHAnsi"/>
          <w:color w:val="000000"/>
          <w:sz w:val="22"/>
          <w:szCs w:val="22"/>
        </w:rPr>
        <w:t>, la concertación se realizará con el proponente que cumplió con los requisitos establecidos en el pr</w:t>
      </w:r>
      <w:r w:rsidR="005A0B2A">
        <w:rPr>
          <w:rFonts w:asciiTheme="minorHAnsi" w:hAnsiTheme="minorHAnsi" w:cstheme="minorHAnsi"/>
          <w:color w:val="000000"/>
          <w:sz w:val="22"/>
          <w:szCs w:val="22"/>
        </w:rPr>
        <w:t xml:space="preserve">esente </w:t>
      </w:r>
      <w:proofErr w:type="spellStart"/>
      <w:r w:rsidR="005A0B2A">
        <w:rPr>
          <w:rFonts w:asciiTheme="minorHAnsi" w:hAnsiTheme="minorHAnsi" w:cstheme="minorHAnsi"/>
          <w:color w:val="000000"/>
          <w:sz w:val="22"/>
          <w:szCs w:val="22"/>
        </w:rPr>
        <w:t>DBC</w:t>
      </w:r>
      <w:proofErr w:type="spellEnd"/>
      <w:r w:rsidR="005A0B2A">
        <w:rPr>
          <w:rFonts w:asciiTheme="minorHAnsi" w:hAnsiTheme="minorHAnsi" w:cstheme="minorHAnsi"/>
          <w:color w:val="000000"/>
          <w:sz w:val="22"/>
          <w:szCs w:val="22"/>
        </w:rPr>
        <w:t xml:space="preserve"> y que obtuvo el</w:t>
      </w:r>
      <w:r w:rsidRPr="0014567C">
        <w:rPr>
          <w:rFonts w:asciiTheme="minorHAnsi" w:hAnsiTheme="minorHAnsi" w:cstheme="minorHAnsi"/>
          <w:color w:val="000000"/>
          <w:sz w:val="22"/>
          <w:szCs w:val="22"/>
        </w:rPr>
        <w:t xml:space="preserve"> precio evaluado más bajo.</w:t>
      </w:r>
    </w:p>
    <w:p w:rsidR="0014567C" w:rsidRPr="0014567C" w:rsidRDefault="0014567C" w:rsidP="0014567C">
      <w:pPr>
        <w:ind w:left="426"/>
        <w:jc w:val="both"/>
        <w:rPr>
          <w:rFonts w:asciiTheme="minorHAnsi" w:hAnsiTheme="minorHAnsi" w:cstheme="minorHAnsi"/>
          <w:color w:val="000000"/>
          <w:sz w:val="22"/>
          <w:szCs w:val="22"/>
        </w:rPr>
      </w:pPr>
    </w:p>
    <w:p w:rsidR="0014567C" w:rsidRPr="0014567C" w:rsidRDefault="0014567C" w:rsidP="0014567C">
      <w:pPr>
        <w:ind w:left="426"/>
        <w:jc w:val="both"/>
        <w:rPr>
          <w:rFonts w:asciiTheme="minorHAnsi" w:hAnsiTheme="minorHAnsi" w:cstheme="minorHAnsi"/>
          <w:color w:val="000000"/>
          <w:sz w:val="22"/>
          <w:szCs w:val="22"/>
        </w:rPr>
      </w:pPr>
      <w:r w:rsidRPr="0014567C">
        <w:rPr>
          <w:rFonts w:asciiTheme="minorHAnsi" w:hAnsiTheme="minorHAnsi" w:cstheme="minorHAnsi"/>
          <w:color w:val="000000"/>
          <w:sz w:val="22"/>
          <w:szCs w:val="22"/>
        </w:rPr>
        <w:t xml:space="preserve">Cuando se decida concertar y los métodos de selección sean: </w:t>
      </w:r>
      <w:r w:rsidRPr="0014567C">
        <w:rPr>
          <w:rFonts w:asciiTheme="minorHAnsi" w:hAnsiTheme="minorHAnsi" w:cstheme="minorHAnsi"/>
          <w:b/>
          <w:bCs/>
          <w:color w:val="000000"/>
          <w:sz w:val="22"/>
          <w:szCs w:val="22"/>
        </w:rPr>
        <w:t>Calidad Propuesta Técnica y Costo o Calidad</w:t>
      </w:r>
      <w:r w:rsidRPr="0014567C">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Una vez realizada la Concertación para el método de </w:t>
      </w:r>
      <w:r w:rsidRPr="0014567C">
        <w:rPr>
          <w:rFonts w:asciiTheme="minorHAnsi" w:hAnsiTheme="minorHAnsi" w:cstheme="minorHAnsi"/>
          <w:b/>
          <w:bCs/>
          <w:color w:val="000000"/>
          <w:sz w:val="22"/>
          <w:szCs w:val="22"/>
        </w:rPr>
        <w:t>Calidad</w:t>
      </w:r>
      <w:r w:rsidRPr="0014567C">
        <w:rPr>
          <w:rFonts w:asciiTheme="minorHAnsi" w:hAnsiTheme="minorHAnsi" w:cstheme="minorHAnsi"/>
          <w:color w:val="000000"/>
          <w:sz w:val="22"/>
          <w:szCs w:val="22"/>
        </w:rPr>
        <w:t xml:space="preserve"> </w:t>
      </w:r>
      <w:r w:rsidRPr="0014567C">
        <w:rPr>
          <w:rFonts w:asciiTheme="minorHAnsi" w:hAnsiTheme="minorHAnsi" w:cstheme="minorHAnsi"/>
          <w:b/>
          <w:bCs/>
          <w:color w:val="000000"/>
          <w:sz w:val="22"/>
          <w:szCs w:val="22"/>
        </w:rPr>
        <w:t xml:space="preserve">Propuesta Técnica y Costo, </w:t>
      </w:r>
      <w:r w:rsidRPr="0014567C">
        <w:rPr>
          <w:rFonts w:asciiTheme="minorHAnsi" w:hAnsiTheme="minorHAnsi" w:cstheme="minorHAnsi"/>
          <w:color w:val="000000"/>
          <w:sz w:val="22"/>
          <w:szCs w:val="22"/>
        </w:rPr>
        <w:t xml:space="preserve">se deberá efectuar la determinación del puntaje total tomando en cuenta las mejoras económicas concertadas. Para el método de </w:t>
      </w:r>
      <w:r w:rsidRPr="0014567C">
        <w:rPr>
          <w:rFonts w:asciiTheme="minorHAnsi" w:hAnsiTheme="minorHAnsi" w:cstheme="minorHAnsi"/>
          <w:b/>
          <w:bCs/>
          <w:color w:val="000000"/>
          <w:sz w:val="22"/>
          <w:szCs w:val="22"/>
        </w:rPr>
        <w:t xml:space="preserve">Calidad </w:t>
      </w:r>
      <w:r w:rsidRPr="0014567C">
        <w:rPr>
          <w:rFonts w:asciiTheme="minorHAnsi" w:hAnsiTheme="minorHAnsi" w:cstheme="minorHAnsi"/>
          <w:color w:val="000000"/>
          <w:sz w:val="22"/>
          <w:szCs w:val="22"/>
        </w:rPr>
        <w:t>se definirá con la propuesta que después de la concertación presente la propuesta económica más baja. (Dentro del cálculo se considerarán dos decimales).</w:t>
      </w:r>
    </w:p>
    <w:p w:rsidR="00AF3316" w:rsidRPr="00CC1121" w:rsidRDefault="00AF3316" w:rsidP="004A3439">
      <w:pPr>
        <w:ind w:left="426"/>
        <w:jc w:val="both"/>
        <w:rPr>
          <w:rFonts w:asciiTheme="minorHAnsi" w:hAnsiTheme="minorHAnsi" w:cstheme="minorHAnsi"/>
          <w:color w:val="000000"/>
          <w:sz w:val="22"/>
          <w:szCs w:val="22"/>
        </w:rPr>
      </w:pPr>
    </w:p>
    <w:p w:rsidR="004A3439" w:rsidRDefault="004A3439" w:rsidP="004A3439">
      <w:pPr>
        <w:ind w:left="426"/>
        <w:jc w:val="both"/>
        <w:rPr>
          <w:rFonts w:asciiTheme="minorHAnsi" w:hAnsiTheme="minorHAnsi" w:cstheme="minorHAnsi"/>
          <w:color w:val="000000"/>
          <w:sz w:val="22"/>
          <w:szCs w:val="22"/>
        </w:rPr>
      </w:pPr>
      <w:r w:rsidRPr="00CC1121">
        <w:rPr>
          <w:rFonts w:asciiTheme="minorHAnsi" w:hAnsiTheme="minorHAnsi" w:cstheme="minorHAnsi"/>
          <w:color w:val="000000"/>
          <w:sz w:val="22"/>
          <w:szCs w:val="22"/>
        </w:rPr>
        <w:t xml:space="preserve">El Margen de Preferencia será aplicado en la etapa de concertación, al monto concertado, con excepción de los procesos de contratación con una </w:t>
      </w:r>
      <w:r>
        <w:rPr>
          <w:rFonts w:asciiTheme="minorHAnsi" w:hAnsiTheme="minorHAnsi" w:cstheme="minorHAnsi"/>
          <w:color w:val="000000"/>
          <w:sz w:val="22"/>
          <w:szCs w:val="22"/>
        </w:rPr>
        <w:t>evaluación económica únicamente</w:t>
      </w:r>
      <w:r w:rsidRPr="00CC1121">
        <w:rPr>
          <w:rFonts w:asciiTheme="minorHAnsi" w:hAnsiTheme="minorHAnsi" w:cstheme="minorHAnsi"/>
          <w:color w:val="000000"/>
          <w:sz w:val="22"/>
          <w:szCs w:val="22"/>
        </w:rPr>
        <w:t xml:space="preserve"> de precios unitarios y que no cuenten con una cantidad definida.</w:t>
      </w:r>
    </w:p>
    <w:p w:rsidR="006C2277" w:rsidRDefault="006C2277" w:rsidP="004A3439">
      <w:pPr>
        <w:ind w:left="426"/>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 xml:space="preserve">RESULTADOS DEL PROCESO DE </w:t>
      </w:r>
      <w:r w:rsidR="003C7E34" w:rsidRPr="00925A8C">
        <w:rPr>
          <w:rFonts w:asciiTheme="minorHAnsi" w:hAnsiTheme="minorHAnsi" w:cstheme="minorHAnsi"/>
          <w:b/>
          <w:sz w:val="22"/>
          <w:szCs w:val="22"/>
        </w:rPr>
        <w:t>CONTRATACIÓN</w:t>
      </w:r>
      <w:r w:rsidR="00BB604C">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w:t>
      </w:r>
      <w:proofErr w:type="spellStart"/>
      <w:r w:rsidR="009216CD" w:rsidRPr="00925A8C">
        <w:rPr>
          <w:rFonts w:asciiTheme="minorHAnsi" w:hAnsiTheme="minorHAnsi" w:cstheme="minorHAnsi"/>
          <w:sz w:val="22"/>
          <w:szCs w:val="22"/>
        </w:rPr>
        <w:t>YPFB</w:t>
      </w:r>
      <w:proofErr w:type="spellEnd"/>
      <w:r w:rsidR="009216CD" w:rsidRPr="00925A8C">
        <w:rPr>
          <w:rFonts w:asciiTheme="minorHAnsi" w:hAnsiTheme="minorHAnsi" w:cstheme="minorHAnsi"/>
          <w:sz w:val="22"/>
          <w:szCs w:val="22"/>
        </w:rPr>
        <w:t xml:space="preserve">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3C7E34"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ELABORACIÓN</w:t>
      </w:r>
      <w:r w:rsidR="00772FC5"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SUSCRIPCIÓN</w:t>
      </w:r>
      <w:r w:rsidR="00772FC5" w:rsidRPr="00552079">
        <w:rPr>
          <w:rFonts w:asciiTheme="minorHAnsi" w:hAnsiTheme="minorHAnsi" w:cstheme="minorHAnsi"/>
          <w:b/>
          <w:sz w:val="22"/>
          <w:szCs w:val="22"/>
        </w:rPr>
        <w:t xml:space="preserve"> DE CONTRATO</w:t>
      </w:r>
      <w:r w:rsidR="00DF166F">
        <w:rPr>
          <w:rFonts w:asciiTheme="minorHAnsi" w:hAnsiTheme="minorHAnsi" w:cstheme="minorHAnsi"/>
          <w:b/>
          <w:sz w:val="22"/>
          <w:szCs w:val="22"/>
        </w:rPr>
        <w:t xml:space="preserve"> U ORDEN DE SERVICIO</w:t>
      </w:r>
      <w:r w:rsidR="00BB604C">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 xml:space="preserve">toda la documentación solicitada por </w:t>
      </w:r>
      <w:proofErr w:type="spellStart"/>
      <w:r w:rsidR="00DA7ADB" w:rsidRPr="00552079">
        <w:rPr>
          <w:rFonts w:asciiTheme="minorHAnsi" w:hAnsiTheme="minorHAnsi" w:cstheme="minorHAnsi"/>
          <w:sz w:val="22"/>
          <w:szCs w:val="22"/>
        </w:rPr>
        <w:t>YPFB</w:t>
      </w:r>
      <w:proofErr w:type="spellEnd"/>
      <w:r w:rsidR="00DA7ADB" w:rsidRPr="00552079">
        <w:rPr>
          <w:rFonts w:asciiTheme="minorHAnsi" w:hAnsiTheme="minorHAnsi" w:cstheme="minorHAnsi"/>
          <w:sz w:val="22"/>
          <w:szCs w:val="22"/>
        </w:rPr>
        <w:t xml:space="preserve">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w:t>
      </w: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w:t>
      </w:r>
      <w:proofErr w:type="spellStart"/>
      <w:r w:rsidR="00F05492" w:rsidRPr="00552079">
        <w:rPr>
          <w:rFonts w:asciiTheme="minorHAnsi" w:hAnsiTheme="minorHAnsi" w:cstheme="minorHAnsi"/>
          <w:sz w:val="22"/>
          <w:szCs w:val="22"/>
        </w:rPr>
        <w:t>RPC</w:t>
      </w:r>
      <w:proofErr w:type="spellEnd"/>
      <w:r w:rsidR="00F05492" w:rsidRPr="00552079">
        <w:rPr>
          <w:rFonts w:asciiTheme="minorHAnsi" w:hAnsiTheme="minorHAnsi" w:cstheme="minorHAnsi"/>
          <w:sz w:val="22"/>
          <w:szCs w:val="22"/>
        </w:rPr>
        <w:t xml:space="preserve"> </w:t>
      </w:r>
      <w:r w:rsidRPr="00552079">
        <w:rPr>
          <w:rFonts w:asciiTheme="minorHAnsi" w:hAnsiTheme="minorHAnsi" w:cstheme="minorHAnsi"/>
          <w:sz w:val="22"/>
          <w:szCs w:val="22"/>
        </w:rPr>
        <w:t>la ampliación de plazo de presentación de documentos.</w:t>
      </w:r>
    </w:p>
    <w:p w:rsidR="006C2277" w:rsidRDefault="006C2277" w:rsidP="007D06E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 xml:space="preserve">icitación un informe al </w:t>
      </w:r>
      <w:proofErr w:type="spellStart"/>
      <w:r w:rsidRPr="004605FC">
        <w:rPr>
          <w:rFonts w:asciiTheme="minorHAnsi" w:hAnsiTheme="minorHAnsi" w:cstheme="minorHAnsi"/>
          <w:sz w:val="22"/>
          <w:szCs w:val="22"/>
        </w:rPr>
        <w:t>RPC</w:t>
      </w:r>
      <w:proofErr w:type="spellEnd"/>
      <w:r w:rsidRPr="004605FC">
        <w:rPr>
          <w:rFonts w:asciiTheme="minorHAnsi" w:hAnsiTheme="minorHAnsi" w:cstheme="minorHAnsi"/>
          <w:sz w:val="22"/>
          <w:szCs w:val="22"/>
        </w:rPr>
        <w:t xml:space="preserve"> dejando sin efecto la Adjudicación, y se procederá a la evaluación/adjudicación de la siguiente mejor propuesta si existiera</w:t>
      </w:r>
      <w:r w:rsidR="006C2277">
        <w:rPr>
          <w:rFonts w:asciiTheme="minorHAnsi" w:hAnsiTheme="minorHAnsi" w:cstheme="minorHAnsi"/>
          <w:sz w:val="22"/>
          <w:szCs w:val="22"/>
        </w:rPr>
        <w:t xml:space="preserve"> y estuviese vigente</w:t>
      </w:r>
      <w:r w:rsidRPr="004605FC">
        <w:rPr>
          <w:rFonts w:asciiTheme="minorHAnsi" w:hAnsiTheme="minorHAnsi" w:cstheme="minorHAnsi"/>
          <w:sz w:val="22"/>
          <w:szCs w:val="22"/>
        </w:rPr>
        <w:t>.</w:t>
      </w:r>
    </w:p>
    <w:p w:rsidR="00074B0E" w:rsidRDefault="00074B0E" w:rsidP="004A3439">
      <w:pPr>
        <w:ind w:left="426"/>
        <w:jc w:val="center"/>
        <w:rPr>
          <w:rFonts w:asciiTheme="minorHAnsi" w:hAnsiTheme="minorHAnsi" w:cstheme="minorHAnsi"/>
          <w:b/>
          <w:color w:val="000000"/>
          <w:sz w:val="22"/>
          <w:szCs w:val="22"/>
        </w:rPr>
      </w:pPr>
    </w:p>
    <w:p w:rsidR="00301799" w:rsidRPr="00C446E1" w:rsidRDefault="00301799" w:rsidP="004A3439">
      <w:pPr>
        <w:ind w:left="426"/>
        <w:jc w:val="center"/>
        <w:rPr>
          <w:rFonts w:asciiTheme="minorHAnsi" w:hAnsiTheme="minorHAnsi" w:cstheme="minorHAnsi"/>
          <w:color w:val="000000"/>
          <w:sz w:val="22"/>
          <w:szCs w:val="22"/>
        </w:rPr>
      </w:pPr>
    </w:p>
    <w:p w:rsidR="00301799" w:rsidRPr="00C446E1" w:rsidRDefault="00301799" w:rsidP="004A3439">
      <w:pPr>
        <w:ind w:left="426"/>
        <w:jc w:val="center"/>
        <w:rPr>
          <w:rFonts w:asciiTheme="minorHAnsi" w:hAnsiTheme="minorHAnsi" w:cstheme="minorHAnsi"/>
          <w:color w:val="000000"/>
          <w:sz w:val="22"/>
          <w:szCs w:val="22"/>
        </w:rPr>
      </w:pPr>
    </w:p>
    <w:p w:rsidR="00301799" w:rsidRPr="00C446E1" w:rsidRDefault="00301799" w:rsidP="004A3439">
      <w:pPr>
        <w:ind w:left="426"/>
        <w:jc w:val="center"/>
        <w:rPr>
          <w:rFonts w:asciiTheme="minorHAnsi" w:hAnsiTheme="minorHAnsi" w:cstheme="minorHAnsi"/>
          <w:color w:val="000000"/>
          <w:sz w:val="22"/>
          <w:szCs w:val="22"/>
        </w:rPr>
      </w:pPr>
    </w:p>
    <w:p w:rsidR="00301799" w:rsidRPr="00C446E1" w:rsidRDefault="00301799" w:rsidP="004A3439">
      <w:pPr>
        <w:ind w:left="426"/>
        <w:jc w:val="center"/>
        <w:rPr>
          <w:rFonts w:asciiTheme="minorHAnsi" w:hAnsiTheme="minorHAnsi" w:cstheme="minorHAnsi"/>
          <w:color w:val="000000"/>
          <w:sz w:val="22"/>
          <w:szCs w:val="22"/>
        </w:rPr>
      </w:pPr>
    </w:p>
    <w:p w:rsidR="00301799" w:rsidRPr="00C446E1" w:rsidRDefault="00301799" w:rsidP="004A3439">
      <w:pPr>
        <w:ind w:left="426"/>
        <w:jc w:val="center"/>
        <w:rPr>
          <w:rFonts w:asciiTheme="minorHAnsi" w:hAnsiTheme="minorHAnsi" w:cstheme="minorHAnsi"/>
          <w:color w:val="000000"/>
          <w:sz w:val="22"/>
          <w:szCs w:val="22"/>
        </w:rPr>
      </w:pPr>
    </w:p>
    <w:p w:rsidR="00301799" w:rsidRPr="00C446E1" w:rsidRDefault="00301799" w:rsidP="004A3439">
      <w:pPr>
        <w:ind w:left="426"/>
        <w:jc w:val="center"/>
        <w:rPr>
          <w:rFonts w:asciiTheme="minorHAnsi" w:hAnsiTheme="minorHAnsi" w:cstheme="minorHAnsi"/>
          <w:color w:val="000000"/>
          <w:sz w:val="22"/>
          <w:szCs w:val="22"/>
        </w:rPr>
      </w:pPr>
    </w:p>
    <w:p w:rsidR="003C1B9C" w:rsidRPr="00C446E1" w:rsidRDefault="003C1B9C" w:rsidP="004A3439">
      <w:pPr>
        <w:ind w:left="426"/>
        <w:jc w:val="center"/>
        <w:rPr>
          <w:rFonts w:asciiTheme="minorHAnsi" w:hAnsiTheme="minorHAnsi" w:cstheme="minorHAnsi"/>
          <w:color w:val="000000"/>
          <w:sz w:val="22"/>
          <w:szCs w:val="22"/>
        </w:rPr>
      </w:pPr>
    </w:p>
    <w:p w:rsidR="003C1B9C" w:rsidRPr="00C446E1" w:rsidRDefault="003C1B9C" w:rsidP="004A3439">
      <w:pPr>
        <w:ind w:left="426"/>
        <w:jc w:val="center"/>
        <w:rPr>
          <w:rFonts w:asciiTheme="minorHAnsi" w:hAnsiTheme="minorHAnsi" w:cstheme="minorHAnsi"/>
          <w:color w:val="000000"/>
          <w:sz w:val="22"/>
          <w:szCs w:val="22"/>
        </w:rPr>
      </w:pPr>
    </w:p>
    <w:p w:rsidR="003C1B9C" w:rsidRPr="00C446E1" w:rsidRDefault="003C1B9C" w:rsidP="004A3439">
      <w:pPr>
        <w:ind w:left="426"/>
        <w:jc w:val="center"/>
        <w:rPr>
          <w:rFonts w:asciiTheme="minorHAnsi" w:hAnsiTheme="minorHAnsi" w:cstheme="minorHAnsi"/>
          <w:color w:val="000000"/>
          <w:sz w:val="22"/>
          <w:szCs w:val="22"/>
        </w:rPr>
      </w:pPr>
    </w:p>
    <w:p w:rsidR="003C1B9C" w:rsidRDefault="003C1B9C"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color w:val="000000"/>
          <w:sz w:val="22"/>
          <w:szCs w:val="22"/>
        </w:rPr>
      </w:pPr>
    </w:p>
    <w:p w:rsidR="003C1B9C" w:rsidRDefault="003C1B9C" w:rsidP="004A3439">
      <w:pPr>
        <w:ind w:left="426"/>
        <w:jc w:val="center"/>
        <w:rPr>
          <w:rFonts w:asciiTheme="minorHAnsi" w:hAnsiTheme="minorHAnsi" w:cstheme="minorHAnsi"/>
          <w:b/>
          <w:color w:val="000000"/>
          <w:sz w:val="22"/>
          <w:szCs w:val="22"/>
        </w:rPr>
      </w:pPr>
    </w:p>
    <w:p w:rsidR="00C446E1" w:rsidRDefault="00C446E1" w:rsidP="004A3439">
      <w:pPr>
        <w:ind w:left="426"/>
        <w:jc w:val="center"/>
        <w:rPr>
          <w:rFonts w:asciiTheme="minorHAnsi" w:hAnsiTheme="minorHAnsi" w:cstheme="minorHAnsi"/>
          <w:b/>
          <w:color w:val="000000"/>
          <w:sz w:val="22"/>
          <w:szCs w:val="22"/>
        </w:rPr>
      </w:pPr>
    </w:p>
    <w:p w:rsidR="003C7E34" w:rsidRDefault="003C7E34" w:rsidP="004A3439">
      <w:pPr>
        <w:ind w:left="426"/>
        <w:jc w:val="center"/>
        <w:rPr>
          <w:rFonts w:asciiTheme="minorHAnsi" w:hAnsiTheme="minorHAnsi" w:cstheme="minorHAnsi"/>
          <w:b/>
          <w:color w:val="000000"/>
          <w:sz w:val="22"/>
          <w:szCs w:val="22"/>
        </w:rPr>
      </w:pPr>
    </w:p>
    <w:p w:rsidR="003C7E34" w:rsidRDefault="003C7E34" w:rsidP="004A3439">
      <w:pPr>
        <w:ind w:left="426"/>
        <w:jc w:val="center"/>
        <w:rPr>
          <w:rFonts w:asciiTheme="minorHAnsi" w:hAnsiTheme="minorHAnsi" w:cstheme="minorHAnsi"/>
          <w:b/>
          <w:color w:val="000000"/>
          <w:sz w:val="22"/>
          <w:szCs w:val="22"/>
        </w:rPr>
      </w:pPr>
    </w:p>
    <w:p w:rsidR="003C7E34" w:rsidRDefault="003C7E34" w:rsidP="004A3439">
      <w:pPr>
        <w:ind w:left="426"/>
        <w:jc w:val="center"/>
        <w:rPr>
          <w:rFonts w:asciiTheme="minorHAnsi" w:hAnsiTheme="minorHAnsi" w:cstheme="minorHAnsi"/>
          <w:b/>
          <w:color w:val="000000"/>
          <w:sz w:val="22"/>
          <w:szCs w:val="22"/>
        </w:rPr>
      </w:pPr>
    </w:p>
    <w:p w:rsidR="003C7E34" w:rsidRDefault="003C7E34" w:rsidP="004A3439">
      <w:pPr>
        <w:ind w:left="426"/>
        <w:jc w:val="center"/>
        <w:rPr>
          <w:rFonts w:asciiTheme="minorHAnsi" w:hAnsiTheme="minorHAnsi" w:cstheme="minorHAnsi"/>
          <w:b/>
          <w:color w:val="000000"/>
          <w:sz w:val="22"/>
          <w:szCs w:val="22"/>
        </w:rPr>
      </w:pPr>
    </w:p>
    <w:p w:rsidR="003C7E34" w:rsidRDefault="003C7E34" w:rsidP="004A3439">
      <w:pPr>
        <w:ind w:left="426"/>
        <w:jc w:val="center"/>
        <w:rPr>
          <w:rFonts w:asciiTheme="minorHAnsi" w:hAnsiTheme="minorHAnsi" w:cstheme="minorHAnsi"/>
          <w:b/>
          <w:color w:val="000000"/>
          <w:sz w:val="22"/>
          <w:szCs w:val="22"/>
        </w:rPr>
      </w:pPr>
    </w:p>
    <w:p w:rsidR="003C7E34" w:rsidRDefault="003C7E34" w:rsidP="004A3439">
      <w:pPr>
        <w:ind w:left="426"/>
        <w:jc w:val="center"/>
        <w:rPr>
          <w:rFonts w:asciiTheme="minorHAnsi" w:hAnsiTheme="minorHAnsi" w:cstheme="minorHAnsi"/>
          <w:b/>
          <w:color w:val="000000"/>
          <w:sz w:val="22"/>
          <w:szCs w:val="22"/>
        </w:rPr>
      </w:pPr>
    </w:p>
    <w:p w:rsidR="003C7E34" w:rsidRDefault="003C7E34" w:rsidP="004A3439">
      <w:pPr>
        <w:ind w:left="426"/>
        <w:jc w:val="center"/>
        <w:rPr>
          <w:rFonts w:asciiTheme="minorHAnsi" w:hAnsiTheme="minorHAnsi" w:cstheme="minorHAnsi"/>
          <w:b/>
          <w:color w:val="000000"/>
          <w:sz w:val="22"/>
          <w:szCs w:val="22"/>
        </w:rPr>
      </w:pPr>
    </w:p>
    <w:p w:rsidR="003C7E34" w:rsidRDefault="003C7E34" w:rsidP="004A3439">
      <w:pPr>
        <w:ind w:left="426"/>
        <w:jc w:val="center"/>
        <w:rPr>
          <w:rFonts w:asciiTheme="minorHAnsi" w:hAnsiTheme="minorHAnsi" w:cstheme="minorHAnsi"/>
          <w:b/>
          <w:color w:val="000000"/>
          <w:sz w:val="22"/>
          <w:szCs w:val="22"/>
        </w:rPr>
      </w:pPr>
    </w:p>
    <w:p w:rsidR="003C7E34" w:rsidRDefault="003C7E34" w:rsidP="004A3439">
      <w:pPr>
        <w:ind w:left="426"/>
        <w:jc w:val="center"/>
        <w:rPr>
          <w:rFonts w:asciiTheme="minorHAnsi" w:hAnsiTheme="minorHAnsi" w:cstheme="minorHAnsi"/>
          <w:b/>
          <w:color w:val="000000"/>
          <w:sz w:val="22"/>
          <w:szCs w:val="22"/>
        </w:rPr>
      </w:pPr>
    </w:p>
    <w:p w:rsidR="003C7E34" w:rsidRDefault="003C7E34" w:rsidP="004A3439">
      <w:pPr>
        <w:ind w:left="426"/>
        <w:jc w:val="center"/>
        <w:rPr>
          <w:rFonts w:asciiTheme="minorHAnsi" w:hAnsiTheme="minorHAnsi" w:cstheme="minorHAnsi"/>
          <w:b/>
          <w:color w:val="000000"/>
          <w:sz w:val="22"/>
          <w:szCs w:val="22"/>
        </w:rPr>
      </w:pPr>
    </w:p>
    <w:p w:rsidR="003C7E34" w:rsidRDefault="003C7E34" w:rsidP="004A3439">
      <w:pPr>
        <w:ind w:left="426"/>
        <w:jc w:val="center"/>
        <w:rPr>
          <w:rFonts w:asciiTheme="minorHAnsi" w:hAnsiTheme="minorHAnsi" w:cstheme="minorHAnsi"/>
          <w:b/>
          <w:color w:val="000000"/>
          <w:sz w:val="22"/>
          <w:szCs w:val="22"/>
        </w:rPr>
      </w:pPr>
    </w:p>
    <w:p w:rsidR="003C7E34" w:rsidRDefault="003C7E34" w:rsidP="004A3439">
      <w:pPr>
        <w:ind w:left="426"/>
        <w:jc w:val="center"/>
        <w:rPr>
          <w:rFonts w:asciiTheme="minorHAnsi" w:hAnsiTheme="minorHAnsi" w:cstheme="minorHAnsi"/>
          <w:b/>
          <w:color w:val="000000"/>
          <w:sz w:val="22"/>
          <w:szCs w:val="22"/>
        </w:rPr>
      </w:pPr>
    </w:p>
    <w:p w:rsidR="003C7E34" w:rsidRDefault="003C7E34" w:rsidP="004A3439">
      <w:pPr>
        <w:ind w:left="426"/>
        <w:jc w:val="center"/>
        <w:rPr>
          <w:rFonts w:asciiTheme="minorHAnsi" w:hAnsiTheme="minorHAnsi" w:cstheme="minorHAnsi"/>
          <w:b/>
          <w:color w:val="000000"/>
          <w:sz w:val="22"/>
          <w:szCs w:val="22"/>
        </w:rPr>
      </w:pPr>
    </w:p>
    <w:p w:rsidR="003C7E34" w:rsidRDefault="003C7E34" w:rsidP="004A3439">
      <w:pPr>
        <w:ind w:left="426"/>
        <w:jc w:val="center"/>
        <w:rPr>
          <w:rFonts w:asciiTheme="minorHAnsi" w:hAnsiTheme="minorHAnsi" w:cstheme="minorHAnsi"/>
          <w:b/>
          <w:color w:val="000000"/>
          <w:sz w:val="22"/>
          <w:szCs w:val="22"/>
        </w:rPr>
      </w:pPr>
    </w:p>
    <w:p w:rsidR="003C7E34" w:rsidRDefault="003C7E34" w:rsidP="004A3439">
      <w:pPr>
        <w:ind w:left="426"/>
        <w:jc w:val="center"/>
        <w:rPr>
          <w:rFonts w:asciiTheme="minorHAnsi" w:hAnsiTheme="minorHAnsi" w:cstheme="minorHAnsi"/>
          <w:b/>
          <w:color w:val="000000"/>
          <w:sz w:val="22"/>
          <w:szCs w:val="22"/>
        </w:rPr>
      </w:pPr>
    </w:p>
    <w:p w:rsidR="003C7E34" w:rsidRDefault="003C7E34"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924927" w:rsidRDefault="00407298" w:rsidP="00407298">
      <w:pPr>
        <w:pStyle w:val="Prrafodelista"/>
        <w:numPr>
          <w:ilvl w:val="2"/>
          <w:numId w:val="14"/>
        </w:numPr>
        <w:tabs>
          <w:tab w:val="clear" w:pos="2340"/>
          <w:tab w:val="num" w:pos="1985"/>
          <w:tab w:val="left" w:pos="5025"/>
        </w:tabs>
        <w:ind w:left="426"/>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Pr>
          <w:rFonts w:asciiTheme="minorHAnsi" w:hAnsiTheme="minorHAnsi" w:cstheme="minorHAnsi"/>
          <w:b/>
          <w:sz w:val="22"/>
          <w:szCs w:val="22"/>
        </w:rPr>
        <w:t xml:space="preserve">1.1 </w:t>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4A3439" w:rsidRPr="00073885" w:rsidRDefault="004A3439" w:rsidP="0033175E">
      <w:pPr>
        <w:pStyle w:val="Prrafodelista"/>
        <w:numPr>
          <w:ilvl w:val="0"/>
          <w:numId w:val="27"/>
        </w:numPr>
        <w:jc w:val="both"/>
        <w:rPr>
          <w:rFonts w:asciiTheme="minorHAnsi" w:hAnsiTheme="minorHAnsi" w:cstheme="minorHAnsi"/>
          <w:sz w:val="22"/>
          <w:szCs w:val="22"/>
        </w:rPr>
      </w:pPr>
      <w:r w:rsidRPr="00073885">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r w:rsidRPr="00073885">
        <w:rPr>
          <w:rFonts w:asciiTheme="minorHAnsi" w:hAnsiTheme="minorHAnsi" w:cstheme="minorHAnsi"/>
          <w:sz w:val="22"/>
          <w:szCs w:val="22"/>
        </w:rPr>
        <w:t xml:space="preserve"> </w:t>
      </w:r>
    </w:p>
    <w:p w:rsidR="004A3439" w:rsidRPr="00073885" w:rsidRDefault="004A3439" w:rsidP="0033175E">
      <w:pPr>
        <w:pStyle w:val="Prrafodelista"/>
        <w:numPr>
          <w:ilvl w:val="0"/>
          <w:numId w:val="2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Identificación Tributario (</w:t>
      </w:r>
      <w:proofErr w:type="spellStart"/>
      <w:r w:rsidRPr="00073885">
        <w:rPr>
          <w:rFonts w:asciiTheme="minorHAnsi" w:hAnsiTheme="minorHAnsi" w:cstheme="minorHAnsi"/>
          <w:color w:val="000000"/>
          <w:sz w:val="22"/>
          <w:szCs w:val="22"/>
        </w:rPr>
        <w:t>NIT</w:t>
      </w:r>
      <w:proofErr w:type="spellEnd"/>
      <w:r w:rsidRPr="00073885">
        <w:rPr>
          <w:rFonts w:asciiTheme="minorHAnsi" w:hAnsiTheme="minorHAnsi" w:cstheme="minorHAnsi"/>
          <w:color w:val="000000"/>
          <w:sz w:val="22"/>
          <w:szCs w:val="22"/>
        </w:rPr>
        <w:t>)</w:t>
      </w:r>
    </w:p>
    <w:p w:rsidR="004A3439" w:rsidRPr="001C15EE" w:rsidRDefault="004A3439" w:rsidP="0033175E">
      <w:pPr>
        <w:pStyle w:val="Prrafodelista"/>
        <w:numPr>
          <w:ilvl w:val="0"/>
          <w:numId w:val="27"/>
        </w:numPr>
        <w:jc w:val="both"/>
        <w:rPr>
          <w:rFonts w:asciiTheme="minorHAnsi" w:hAnsiTheme="minorHAnsi" w:cstheme="minorHAnsi"/>
          <w:sz w:val="22"/>
          <w:szCs w:val="22"/>
        </w:rPr>
      </w:pPr>
      <w:r w:rsidRPr="001C15EE">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4A3439" w:rsidRPr="001C15EE" w:rsidRDefault="004A3439" w:rsidP="00967900">
      <w:pPr>
        <w:numPr>
          <w:ilvl w:val="1"/>
          <w:numId w:val="9"/>
        </w:numPr>
        <w:tabs>
          <w:tab w:val="clear" w:pos="1080"/>
          <w:tab w:val="num" w:pos="1701"/>
        </w:tabs>
        <w:ind w:left="1701"/>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A3439" w:rsidRPr="001C15EE" w:rsidRDefault="004A3439" w:rsidP="00967900">
      <w:pPr>
        <w:numPr>
          <w:ilvl w:val="1"/>
          <w:numId w:val="9"/>
        </w:numPr>
        <w:tabs>
          <w:tab w:val="clear" w:pos="1080"/>
          <w:tab w:val="num" w:pos="1701"/>
        </w:tabs>
        <w:ind w:left="1701"/>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4A3439" w:rsidRDefault="004A3439" w:rsidP="00967900">
      <w:pPr>
        <w:numPr>
          <w:ilvl w:val="1"/>
          <w:numId w:val="9"/>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w:t>
      </w:r>
      <w:proofErr w:type="spellStart"/>
      <w:r w:rsidRPr="00552079">
        <w:rPr>
          <w:rFonts w:asciiTheme="minorHAnsi" w:hAnsiTheme="minorHAnsi" w:cstheme="minorHAnsi"/>
          <w:color w:val="000000"/>
          <w:sz w:val="22"/>
          <w:szCs w:val="22"/>
        </w:rPr>
        <w:t>YPFB</w:t>
      </w:r>
      <w:proofErr w:type="spellEnd"/>
      <w:r w:rsidRPr="00552079">
        <w:rPr>
          <w:rFonts w:asciiTheme="minorHAnsi" w:hAnsiTheme="minorHAnsi" w:cstheme="minorHAnsi"/>
          <w:color w:val="000000"/>
          <w:sz w:val="22"/>
          <w:szCs w:val="22"/>
        </w:rPr>
        <w:t xml:space="preserve">,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Pr>
          <w:rFonts w:asciiTheme="minorHAnsi" w:hAnsiTheme="minorHAnsi" w:cstheme="minorHAnsi"/>
          <w:color w:val="000000"/>
          <w:sz w:val="22"/>
          <w:szCs w:val="22"/>
        </w:rPr>
        <w:t>.</w:t>
      </w:r>
    </w:p>
    <w:p w:rsidR="004A3439" w:rsidRPr="003C7E34" w:rsidRDefault="004A3439" w:rsidP="0033175E">
      <w:pPr>
        <w:pStyle w:val="Prrafodelista"/>
        <w:numPr>
          <w:ilvl w:val="0"/>
          <w:numId w:val="27"/>
        </w:numPr>
        <w:ind w:left="872"/>
        <w:jc w:val="both"/>
        <w:rPr>
          <w:rFonts w:asciiTheme="minorHAnsi" w:hAnsiTheme="minorHAnsi" w:cstheme="minorHAnsi"/>
          <w:sz w:val="22"/>
          <w:szCs w:val="22"/>
          <w:lang w:val="es-BO"/>
        </w:rPr>
      </w:pPr>
      <w:r w:rsidRPr="003C7E34">
        <w:rPr>
          <w:rFonts w:asciiTheme="minorHAnsi" w:hAnsiTheme="minorHAnsi" w:cstheme="minorHAnsi"/>
          <w:sz w:val="22"/>
          <w:szCs w:val="22"/>
        </w:rPr>
        <w:t xml:space="preserve">Original de la Garantía de Seriedad de Propuesta </w:t>
      </w:r>
    </w:p>
    <w:p w:rsidR="004A3439" w:rsidRPr="00924927"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924927">
        <w:rPr>
          <w:rFonts w:asciiTheme="minorHAnsi" w:hAnsiTheme="minorHAnsi" w:cstheme="minorHAnsi"/>
          <w:b/>
          <w:sz w:val="22"/>
          <w:szCs w:val="22"/>
          <w:lang w:val="es-BO"/>
        </w:rPr>
        <w:t>1.2 Documentos Legales:</w:t>
      </w:r>
    </w:p>
    <w:p w:rsidR="0070119F" w:rsidRPr="00924927" w:rsidRDefault="007615BB" w:rsidP="004A3439">
      <w:pPr>
        <w:jc w:val="both"/>
        <w:rPr>
          <w:rFonts w:asciiTheme="minorHAnsi" w:hAnsiTheme="minorHAnsi" w:cstheme="minorHAnsi"/>
          <w:sz w:val="22"/>
          <w:szCs w:val="22"/>
        </w:rPr>
      </w:pPr>
      <w:r w:rsidRPr="00924927">
        <w:rPr>
          <w:rFonts w:asciiTheme="minorHAnsi" w:hAnsiTheme="minorHAnsi" w:cstheme="minorHAnsi"/>
          <w:sz w:val="22"/>
          <w:szCs w:val="22"/>
        </w:rPr>
        <w:tab/>
      </w:r>
    </w:p>
    <w:p w:rsidR="00407298" w:rsidRPr="00924927" w:rsidRDefault="00407298" w:rsidP="00407298">
      <w:pPr>
        <w:pStyle w:val="Prrafodelista"/>
        <w:numPr>
          <w:ilvl w:val="0"/>
          <w:numId w:val="19"/>
        </w:numPr>
        <w:ind w:left="1134"/>
        <w:jc w:val="both"/>
        <w:rPr>
          <w:rFonts w:asciiTheme="minorHAnsi" w:hAnsiTheme="minorHAnsi" w:cstheme="minorHAnsi"/>
          <w:sz w:val="22"/>
          <w:szCs w:val="22"/>
        </w:rPr>
      </w:pPr>
      <w:r w:rsidRPr="00924927">
        <w:rPr>
          <w:rFonts w:asciiTheme="minorHAnsi" w:hAnsiTheme="minorHAnsi" w:cstheme="minorHAnsi"/>
          <w:sz w:val="22"/>
          <w:szCs w:val="22"/>
        </w:rPr>
        <w:t>Fotocopia simple del Testimonio de Constitución de la empresa (excepto para empresas unipersonales y personas naturales).</w:t>
      </w:r>
    </w:p>
    <w:p w:rsidR="00407298" w:rsidRPr="00924927" w:rsidRDefault="00407298" w:rsidP="00407298">
      <w:pPr>
        <w:pStyle w:val="Prrafodelista"/>
        <w:numPr>
          <w:ilvl w:val="0"/>
          <w:numId w:val="19"/>
        </w:numPr>
        <w:ind w:left="1134"/>
        <w:jc w:val="both"/>
        <w:rPr>
          <w:rFonts w:asciiTheme="minorHAnsi" w:hAnsiTheme="minorHAnsi" w:cstheme="minorHAnsi"/>
          <w:sz w:val="22"/>
          <w:szCs w:val="22"/>
        </w:rPr>
      </w:pPr>
      <w:r w:rsidRPr="00924927">
        <w:rPr>
          <w:rFonts w:asciiTheme="minorHAnsi" w:hAnsiTheme="minorHAnsi" w:cstheme="minorHAnsi"/>
          <w:sz w:val="22"/>
          <w:szCs w:val="22"/>
        </w:rPr>
        <w:t xml:space="preserve">Fotocopia simple del Poder de Representación Legal, con facultades para presentar propuestas y suscribir contratos, incluidas las empresas unipersonales y personas naturales cuando el representante legal sea diferente al propietario. </w:t>
      </w:r>
    </w:p>
    <w:p w:rsidR="00407298" w:rsidRPr="00924927" w:rsidRDefault="00407298" w:rsidP="00407298">
      <w:pPr>
        <w:pStyle w:val="Prrafodelista"/>
        <w:numPr>
          <w:ilvl w:val="0"/>
          <w:numId w:val="19"/>
        </w:numPr>
        <w:ind w:left="1134"/>
        <w:jc w:val="both"/>
        <w:rPr>
          <w:rFonts w:asciiTheme="minorHAnsi" w:hAnsiTheme="minorHAnsi" w:cstheme="minorHAnsi"/>
          <w:sz w:val="22"/>
          <w:szCs w:val="22"/>
        </w:rPr>
      </w:pPr>
      <w:r w:rsidRPr="00924927">
        <w:rPr>
          <w:rFonts w:asciiTheme="minorHAnsi" w:hAnsiTheme="minorHAnsi" w:cstheme="minorHAnsi"/>
          <w:sz w:val="22"/>
          <w:szCs w:val="22"/>
        </w:rPr>
        <w:t xml:space="preserve">Fotocopia simple de la Matricula de Comercio (vigente) emitida por </w:t>
      </w:r>
      <w:proofErr w:type="spellStart"/>
      <w:r w:rsidRPr="00924927">
        <w:rPr>
          <w:rFonts w:asciiTheme="minorHAnsi" w:hAnsiTheme="minorHAnsi" w:cstheme="minorHAnsi"/>
          <w:sz w:val="22"/>
          <w:szCs w:val="22"/>
        </w:rPr>
        <w:t>FUNDEMPRESA</w:t>
      </w:r>
      <w:proofErr w:type="spellEnd"/>
      <w:r w:rsidRPr="00924927">
        <w:rPr>
          <w:rFonts w:asciiTheme="minorHAnsi" w:hAnsiTheme="minorHAnsi" w:cstheme="minorHAnsi"/>
          <w:sz w:val="22"/>
          <w:szCs w:val="22"/>
        </w:rPr>
        <w:t xml:space="preserve"> (excepto personas naturales).</w:t>
      </w:r>
    </w:p>
    <w:p w:rsidR="00407298" w:rsidRPr="00924927" w:rsidRDefault="00407298" w:rsidP="00407298">
      <w:pPr>
        <w:pStyle w:val="Prrafodelista"/>
        <w:numPr>
          <w:ilvl w:val="0"/>
          <w:numId w:val="19"/>
        </w:numPr>
        <w:ind w:left="1134"/>
        <w:jc w:val="both"/>
        <w:rPr>
          <w:rFonts w:asciiTheme="minorHAnsi" w:hAnsiTheme="minorHAnsi" w:cstheme="minorHAnsi"/>
          <w:sz w:val="22"/>
          <w:szCs w:val="22"/>
        </w:rPr>
      </w:pPr>
      <w:r w:rsidRPr="00924927">
        <w:rPr>
          <w:rFonts w:asciiTheme="minorHAnsi" w:hAnsiTheme="minorHAnsi" w:cstheme="minorHAnsi"/>
          <w:sz w:val="22"/>
          <w:szCs w:val="22"/>
        </w:rPr>
        <w:t xml:space="preserve">Fotocopia simple del Certificado de Tradición Comercial (que contenga información relacionada a la constitución, poder de representación legal y sus modificaciones) emitido por </w:t>
      </w:r>
      <w:proofErr w:type="spellStart"/>
      <w:r w:rsidRPr="00924927">
        <w:rPr>
          <w:rFonts w:asciiTheme="minorHAnsi" w:hAnsiTheme="minorHAnsi" w:cstheme="minorHAnsi"/>
          <w:sz w:val="22"/>
          <w:szCs w:val="22"/>
        </w:rPr>
        <w:t>FUNDEMPRESA</w:t>
      </w:r>
      <w:proofErr w:type="spellEnd"/>
      <w:r w:rsidRPr="00924927">
        <w:rPr>
          <w:rFonts w:asciiTheme="minorHAnsi" w:hAnsiTheme="minorHAnsi" w:cstheme="minorHAnsi"/>
          <w:sz w:val="22"/>
          <w:szCs w:val="22"/>
        </w:rPr>
        <w:t>, con antigüedad no mayor a un mes anterior a la fecha de presentación de la propuesta (excepto personas naturales).</w:t>
      </w:r>
    </w:p>
    <w:p w:rsidR="004A3439" w:rsidRPr="00924927" w:rsidRDefault="004A3439" w:rsidP="00762573">
      <w:pPr>
        <w:pStyle w:val="Prrafodelista"/>
        <w:numPr>
          <w:ilvl w:val="0"/>
          <w:numId w:val="19"/>
        </w:numPr>
        <w:ind w:left="1134" w:hanging="425"/>
        <w:jc w:val="both"/>
        <w:rPr>
          <w:rFonts w:asciiTheme="minorHAnsi" w:hAnsiTheme="minorHAnsi" w:cstheme="minorHAnsi"/>
          <w:sz w:val="22"/>
          <w:szCs w:val="22"/>
        </w:rPr>
      </w:pPr>
      <w:r w:rsidRPr="00924927">
        <w:rPr>
          <w:rFonts w:asciiTheme="minorHAnsi" w:hAnsiTheme="minorHAnsi" w:cstheme="minorHAnsi"/>
          <w:sz w:val="22"/>
          <w:szCs w:val="22"/>
        </w:rPr>
        <w:t xml:space="preserve">Fotocopia simple de la cédula de identidad del representante legal. </w:t>
      </w:r>
    </w:p>
    <w:p w:rsidR="004A3439" w:rsidRPr="00924927" w:rsidRDefault="004A3439" w:rsidP="003469B3">
      <w:pPr>
        <w:jc w:val="both"/>
        <w:rPr>
          <w:rFonts w:asciiTheme="minorHAnsi" w:hAnsiTheme="minorHAnsi" w:cstheme="minorHAnsi"/>
          <w:sz w:val="22"/>
          <w:szCs w:val="22"/>
        </w:rPr>
      </w:pPr>
    </w:p>
    <w:p w:rsidR="004A3439" w:rsidRPr="00924927" w:rsidRDefault="004A3439" w:rsidP="00967900">
      <w:pPr>
        <w:pStyle w:val="Prrafodelista"/>
        <w:numPr>
          <w:ilvl w:val="2"/>
          <w:numId w:val="14"/>
        </w:numPr>
        <w:tabs>
          <w:tab w:val="clear" w:pos="2340"/>
          <w:tab w:val="num" w:pos="1985"/>
          <w:tab w:val="left" w:pos="5025"/>
        </w:tabs>
        <w:ind w:left="709"/>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w:t>
      </w:r>
      <w:r w:rsidR="00FA3DC6" w:rsidRPr="00924927">
        <w:rPr>
          <w:rFonts w:asciiTheme="minorHAnsi" w:hAnsiTheme="minorHAnsi" w:cstheme="minorHAnsi"/>
          <w:b/>
          <w:sz w:val="22"/>
          <w:szCs w:val="22"/>
        </w:rPr>
        <w:t xml:space="preserve"> Y LEGALES</w:t>
      </w:r>
      <w:r w:rsidRPr="00924927">
        <w:rPr>
          <w:rFonts w:asciiTheme="minorHAnsi" w:hAnsiTheme="minorHAnsi" w:cstheme="minorHAnsi"/>
          <w:b/>
          <w:sz w:val="22"/>
          <w:szCs w:val="22"/>
        </w:rPr>
        <w:t xml:space="preserve"> PARA ASOCIACIONES ACCIDENTALES</w:t>
      </w:r>
      <w:r w:rsidR="00BB604C" w:rsidRPr="00924927">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762573">
      <w:pPr>
        <w:pStyle w:val="Prrafodelista"/>
        <w:numPr>
          <w:ilvl w:val="0"/>
          <w:numId w:val="16"/>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762573">
      <w:pPr>
        <w:pStyle w:val="Prrafodelista"/>
        <w:numPr>
          <w:ilvl w:val="0"/>
          <w:numId w:val="16"/>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3C7E34" w:rsidRDefault="003C7E34" w:rsidP="003C7E34">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lastRenderedPageBreak/>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4A3439" w:rsidRPr="00552079" w:rsidRDefault="004A3439" w:rsidP="00762573">
      <w:pPr>
        <w:pStyle w:val="Prrafodelista"/>
        <w:numPr>
          <w:ilvl w:val="0"/>
          <w:numId w:val="20"/>
        </w:numPr>
        <w:ind w:left="993" w:hanging="284"/>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 </w:t>
      </w:r>
      <w:r w:rsidR="00DB6956">
        <w:rPr>
          <w:rFonts w:asciiTheme="minorHAnsi" w:eastAsia="Calibri" w:hAnsiTheme="minorHAnsi" w:cstheme="minorHAnsi"/>
          <w:sz w:val="22"/>
          <w:szCs w:val="22"/>
          <w:lang w:val="es-BO"/>
        </w:rPr>
        <w:t xml:space="preserve">empresa facultada para gestionar las garantías, </w:t>
      </w:r>
      <w:r>
        <w:rPr>
          <w:rFonts w:asciiTheme="minorHAnsi" w:eastAsia="Calibri" w:hAnsiTheme="minorHAnsi" w:cstheme="minorHAnsi"/>
          <w:sz w:val="22"/>
          <w:szCs w:val="22"/>
          <w:lang w:val="es-BO"/>
        </w:rPr>
        <w:t>porcentaje de participación,</w:t>
      </w:r>
      <w:r w:rsidRPr="00552079">
        <w:rPr>
          <w:rFonts w:asciiTheme="minorHAnsi" w:eastAsia="Calibri" w:hAnsiTheme="minorHAnsi" w:cstheme="minorHAnsi"/>
          <w:sz w:val="22"/>
          <w:szCs w:val="22"/>
          <w:lang w:val="es-BO"/>
        </w:rPr>
        <w:t xml:space="preserve"> domicilio </w:t>
      </w:r>
      <w:r>
        <w:rPr>
          <w:rFonts w:asciiTheme="minorHAnsi" w:eastAsia="Calibri" w:hAnsiTheme="minorHAnsi" w:cstheme="minorHAnsi"/>
          <w:sz w:val="22"/>
          <w:szCs w:val="22"/>
          <w:lang w:val="es-BO"/>
        </w:rPr>
        <w:t>y responsabilidades.</w:t>
      </w:r>
    </w:p>
    <w:p w:rsidR="004A3439" w:rsidRPr="00552079" w:rsidRDefault="004A3439" w:rsidP="00762573">
      <w:pPr>
        <w:pStyle w:val="Prrafodelista"/>
        <w:numPr>
          <w:ilvl w:val="0"/>
          <w:numId w:val="20"/>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r w:rsidRPr="00552079">
        <w:rPr>
          <w:rFonts w:asciiTheme="minorHAnsi" w:hAnsiTheme="minorHAnsi" w:cstheme="minorHAnsi"/>
          <w:sz w:val="22"/>
          <w:szCs w:val="22"/>
        </w:rPr>
        <w:t>.</w:t>
      </w:r>
    </w:p>
    <w:p w:rsidR="004A3439" w:rsidRPr="00552079" w:rsidRDefault="004A3439" w:rsidP="00762573">
      <w:pPr>
        <w:pStyle w:val="Prrafodelista"/>
        <w:numPr>
          <w:ilvl w:val="0"/>
          <w:numId w:val="20"/>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552079">
        <w:rPr>
          <w:rFonts w:asciiTheme="minorHAnsi" w:hAnsiTheme="minorHAnsi" w:cstheme="minorHAnsi"/>
          <w:sz w:val="22"/>
          <w:szCs w:val="22"/>
        </w:rPr>
        <w:t xml:space="preserve"> representante legal.</w:t>
      </w:r>
    </w:p>
    <w:p w:rsidR="008C1F9D"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4A3439" w:rsidRPr="00F07C0B"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4A3439" w:rsidRPr="00552079" w:rsidRDefault="004A3439" w:rsidP="004A3439">
      <w:pPr>
        <w:jc w:val="both"/>
        <w:rPr>
          <w:rFonts w:asciiTheme="minorHAnsi" w:hAnsiTheme="minorHAnsi" w:cstheme="minorHAnsi"/>
          <w:b/>
          <w:sz w:val="22"/>
          <w:szCs w:val="22"/>
          <w:lang w:eastAsia="es-ES"/>
        </w:rPr>
      </w:pPr>
    </w:p>
    <w:p w:rsidR="004A3439" w:rsidRPr="00552079" w:rsidRDefault="004A3439" w:rsidP="00301799">
      <w:pPr>
        <w:pStyle w:val="Prrafodelista"/>
        <w:numPr>
          <w:ilvl w:val="2"/>
          <w:numId w:val="9"/>
        </w:numPr>
        <w:ind w:left="1134" w:hanging="425"/>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w:t>
      </w:r>
      <w:proofErr w:type="spellStart"/>
      <w:r w:rsidRPr="00552079">
        <w:rPr>
          <w:rFonts w:asciiTheme="minorHAnsi" w:hAnsiTheme="minorHAnsi" w:cstheme="minorHAnsi"/>
          <w:color w:val="000000"/>
          <w:sz w:val="22"/>
          <w:szCs w:val="22"/>
        </w:rPr>
        <w:t>NIT</w:t>
      </w:r>
      <w:proofErr w:type="spellEnd"/>
      <w:r w:rsidRPr="00552079">
        <w:rPr>
          <w:rFonts w:asciiTheme="minorHAnsi" w:hAnsiTheme="minorHAnsi" w:cstheme="minorHAnsi"/>
          <w:color w:val="000000"/>
          <w:sz w:val="22"/>
          <w:szCs w:val="22"/>
        </w:rPr>
        <w:t>)</w:t>
      </w:r>
      <w:r>
        <w:rPr>
          <w:rFonts w:asciiTheme="minorHAnsi" w:hAnsiTheme="minorHAnsi" w:cstheme="minorHAnsi"/>
          <w:color w:val="000000"/>
          <w:sz w:val="22"/>
          <w:szCs w:val="22"/>
        </w:rPr>
        <w:t>.</w:t>
      </w:r>
    </w:p>
    <w:p w:rsidR="004A3439" w:rsidRPr="001C15EE" w:rsidRDefault="004A3439" w:rsidP="00301799">
      <w:pPr>
        <w:pStyle w:val="Prrafodelista"/>
        <w:numPr>
          <w:ilvl w:val="2"/>
          <w:numId w:val="9"/>
        </w:numPr>
        <w:ind w:left="1134" w:hanging="425"/>
        <w:jc w:val="both"/>
        <w:rPr>
          <w:rFonts w:asciiTheme="minorHAnsi" w:hAnsiTheme="minorHAnsi" w:cstheme="minorHAnsi"/>
          <w:sz w:val="22"/>
          <w:szCs w:val="22"/>
        </w:rPr>
      </w:pPr>
      <w:r w:rsidRPr="001C15EE">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4A3439" w:rsidRDefault="004A3439" w:rsidP="00301799">
      <w:pPr>
        <w:pStyle w:val="Prrafodelista"/>
        <w:numPr>
          <w:ilvl w:val="1"/>
          <w:numId w:val="9"/>
        </w:numPr>
        <w:tabs>
          <w:tab w:val="clear" w:pos="1080"/>
          <w:tab w:val="num" w:pos="1843"/>
        </w:tabs>
        <w:ind w:left="1418" w:hanging="284"/>
        <w:jc w:val="both"/>
        <w:rPr>
          <w:rFonts w:asciiTheme="minorHAnsi" w:hAnsiTheme="minorHAnsi" w:cstheme="minorHAnsi"/>
          <w:color w:val="000000"/>
          <w:sz w:val="22"/>
          <w:szCs w:val="22"/>
        </w:rPr>
      </w:pPr>
      <w:r w:rsidRPr="004D26A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A3439" w:rsidRDefault="004A3439" w:rsidP="00301799">
      <w:pPr>
        <w:pStyle w:val="Prrafodelista"/>
        <w:numPr>
          <w:ilvl w:val="1"/>
          <w:numId w:val="9"/>
        </w:numPr>
        <w:tabs>
          <w:tab w:val="clear" w:pos="1080"/>
          <w:tab w:val="num" w:pos="1843"/>
        </w:tabs>
        <w:ind w:left="1418" w:hanging="284"/>
        <w:jc w:val="both"/>
        <w:rPr>
          <w:rFonts w:asciiTheme="minorHAnsi" w:hAnsiTheme="minorHAnsi" w:cstheme="minorHAnsi"/>
          <w:color w:val="000000"/>
          <w:sz w:val="22"/>
          <w:szCs w:val="22"/>
        </w:rPr>
      </w:pPr>
      <w:r w:rsidRPr="004D26A9">
        <w:rPr>
          <w:rFonts w:asciiTheme="minorHAnsi" w:hAnsiTheme="minorHAnsi" w:cstheme="minorHAnsi"/>
          <w:color w:val="000000"/>
          <w:sz w:val="22"/>
          <w:szCs w:val="22"/>
        </w:rPr>
        <w:t xml:space="preserve">Cuando el empleador tiene a sus dependientes registrados en ambas </w:t>
      </w:r>
      <w:proofErr w:type="spellStart"/>
      <w:r w:rsidRPr="004D26A9">
        <w:rPr>
          <w:rFonts w:asciiTheme="minorHAnsi" w:hAnsiTheme="minorHAnsi" w:cstheme="minorHAnsi"/>
          <w:color w:val="000000"/>
          <w:sz w:val="22"/>
          <w:szCs w:val="22"/>
        </w:rPr>
        <w:t>AFP’s</w:t>
      </w:r>
      <w:proofErr w:type="spellEnd"/>
      <w:r w:rsidRPr="004D26A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4A3439" w:rsidRPr="004D26A9" w:rsidRDefault="004A3439" w:rsidP="00301799">
      <w:pPr>
        <w:pStyle w:val="Prrafodelista"/>
        <w:numPr>
          <w:ilvl w:val="1"/>
          <w:numId w:val="9"/>
        </w:numPr>
        <w:tabs>
          <w:tab w:val="clear" w:pos="1080"/>
          <w:tab w:val="num" w:pos="1843"/>
        </w:tabs>
        <w:ind w:left="1418" w:hanging="284"/>
        <w:jc w:val="both"/>
        <w:rPr>
          <w:rFonts w:asciiTheme="minorHAnsi" w:hAnsiTheme="minorHAnsi" w:cstheme="minorHAnsi"/>
          <w:color w:val="000000"/>
          <w:sz w:val="22"/>
          <w:szCs w:val="22"/>
        </w:rPr>
      </w:pPr>
      <w:r w:rsidRPr="004D26A9">
        <w:rPr>
          <w:rFonts w:asciiTheme="minorHAnsi" w:hAnsiTheme="minorHAnsi" w:cstheme="minorHAnsi"/>
          <w:color w:val="000000"/>
          <w:sz w:val="22"/>
          <w:szCs w:val="22"/>
        </w:rPr>
        <w:t xml:space="preserve">No es sujeto de contrataciones para </w:t>
      </w:r>
      <w:proofErr w:type="spellStart"/>
      <w:r w:rsidRPr="004D26A9">
        <w:rPr>
          <w:rFonts w:asciiTheme="minorHAnsi" w:hAnsiTheme="minorHAnsi" w:cstheme="minorHAnsi"/>
          <w:color w:val="000000"/>
          <w:sz w:val="22"/>
          <w:szCs w:val="22"/>
        </w:rPr>
        <w:t>YPFB</w:t>
      </w:r>
      <w:proofErr w:type="spellEnd"/>
      <w:r w:rsidRPr="004D26A9">
        <w:rPr>
          <w:rFonts w:asciiTheme="minorHAnsi" w:hAnsiTheme="minorHAnsi" w:cstheme="minorHAnsi"/>
          <w:color w:val="000000"/>
          <w:sz w:val="22"/>
          <w:szCs w:val="22"/>
        </w:rPr>
        <w:t xml:space="preserve">, el empleador que presentare el documento de NO REGISTRO de ambas </w:t>
      </w:r>
      <w:proofErr w:type="spellStart"/>
      <w:r w:rsidRPr="004D26A9">
        <w:rPr>
          <w:rFonts w:asciiTheme="minorHAnsi" w:hAnsiTheme="minorHAnsi" w:cstheme="minorHAnsi"/>
          <w:color w:val="000000"/>
          <w:sz w:val="22"/>
          <w:szCs w:val="22"/>
        </w:rPr>
        <w:t>AFP’s</w:t>
      </w:r>
      <w:proofErr w:type="spellEnd"/>
      <w:r w:rsidRPr="004D26A9">
        <w:rPr>
          <w:rFonts w:asciiTheme="minorHAnsi" w:hAnsiTheme="minorHAnsi" w:cstheme="minorHAnsi"/>
          <w:color w:val="000000"/>
          <w:sz w:val="22"/>
          <w:szCs w:val="22"/>
        </w:rPr>
        <w:t>.</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084286" w:rsidRDefault="004A3439" w:rsidP="004A3439">
      <w:pPr>
        <w:ind w:left="708"/>
        <w:jc w:val="both"/>
        <w:rPr>
          <w:rFonts w:asciiTheme="minorHAnsi" w:hAnsiTheme="minorHAnsi" w:cstheme="minorHAnsi"/>
          <w:sz w:val="22"/>
          <w:szCs w:val="22"/>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084286">
        <w:rPr>
          <w:rFonts w:asciiTheme="minorHAnsi" w:hAnsiTheme="minorHAnsi" w:cstheme="minorHAnsi"/>
          <w:sz w:val="22"/>
          <w:szCs w:val="22"/>
        </w:rPr>
        <w:t>:</w:t>
      </w:r>
    </w:p>
    <w:p w:rsidR="00084286" w:rsidRDefault="00084286" w:rsidP="004A3439">
      <w:pPr>
        <w:ind w:left="708"/>
        <w:jc w:val="both"/>
        <w:rPr>
          <w:rFonts w:asciiTheme="minorHAnsi" w:hAnsiTheme="minorHAnsi" w:cstheme="minorHAnsi"/>
          <w:sz w:val="22"/>
          <w:szCs w:val="22"/>
        </w:rPr>
      </w:pPr>
    </w:p>
    <w:p w:rsidR="004A3439" w:rsidRPr="00552079" w:rsidRDefault="004A3439" w:rsidP="00762573">
      <w:pPr>
        <w:pStyle w:val="Prrafodelista"/>
        <w:numPr>
          <w:ilvl w:val="0"/>
          <w:numId w:val="1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4A3439" w:rsidRPr="00552079" w:rsidRDefault="004A3439" w:rsidP="00762573">
      <w:pPr>
        <w:pStyle w:val="Prrafodelista"/>
        <w:numPr>
          <w:ilvl w:val="0"/>
          <w:numId w:val="1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p>
    <w:p w:rsidR="004A3439" w:rsidRDefault="004A3439" w:rsidP="00762573">
      <w:pPr>
        <w:pStyle w:val="Prrafodelista"/>
        <w:numPr>
          <w:ilvl w:val="0"/>
          <w:numId w:val="1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w:t>
      </w:r>
      <w:r w:rsidR="00BC2A39">
        <w:rPr>
          <w:rFonts w:asciiTheme="minorHAnsi" w:hAnsiTheme="minorHAnsi" w:cstheme="minorHAnsi"/>
          <w:sz w:val="22"/>
          <w:szCs w:val="22"/>
        </w:rPr>
        <w:t>la de Comercio (vigente) emitida</w:t>
      </w:r>
      <w:r>
        <w:rPr>
          <w:rFonts w:asciiTheme="minorHAnsi" w:hAnsiTheme="minorHAnsi" w:cstheme="minorHAnsi"/>
          <w:sz w:val="22"/>
          <w:szCs w:val="22"/>
        </w:rPr>
        <w:t xml:space="preserve"> por </w:t>
      </w:r>
      <w:proofErr w:type="spellStart"/>
      <w:r>
        <w:rPr>
          <w:rFonts w:asciiTheme="minorHAnsi" w:hAnsiTheme="minorHAnsi" w:cstheme="minorHAnsi"/>
          <w:sz w:val="22"/>
          <w:szCs w:val="22"/>
        </w:rPr>
        <w:t>FUNDEMPRESA</w:t>
      </w:r>
      <w:proofErr w:type="spellEnd"/>
      <w:r>
        <w:rPr>
          <w:rFonts w:asciiTheme="minorHAnsi" w:hAnsiTheme="minorHAnsi" w:cstheme="minorHAnsi"/>
          <w:sz w:val="22"/>
          <w:szCs w:val="22"/>
        </w:rPr>
        <w:t>.</w:t>
      </w:r>
    </w:p>
    <w:p w:rsidR="004A3439" w:rsidRDefault="004A3439" w:rsidP="00762573">
      <w:pPr>
        <w:pStyle w:val="Prrafodelista"/>
        <w:numPr>
          <w:ilvl w:val="0"/>
          <w:numId w:val="18"/>
        </w:numPr>
        <w:ind w:left="1134" w:hanging="425"/>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w:t>
      </w:r>
      <w:r w:rsidR="00DB6956">
        <w:rPr>
          <w:rFonts w:asciiTheme="minorHAnsi" w:hAnsiTheme="minorHAnsi" w:cstheme="minorHAnsi"/>
          <w:sz w:val="22"/>
          <w:szCs w:val="22"/>
        </w:rPr>
        <w:t xml:space="preserve">(que contenga información relacionada a la constitución, poder de representación legal y sus modificaciones), </w:t>
      </w:r>
      <w:r>
        <w:rPr>
          <w:rFonts w:asciiTheme="minorHAnsi" w:hAnsiTheme="minorHAnsi" w:cstheme="minorHAnsi"/>
          <w:sz w:val="22"/>
          <w:szCs w:val="22"/>
        </w:rPr>
        <w:t xml:space="preserve">emitido por </w:t>
      </w:r>
      <w:proofErr w:type="spellStart"/>
      <w:r>
        <w:rPr>
          <w:rFonts w:asciiTheme="minorHAnsi" w:hAnsiTheme="minorHAnsi" w:cstheme="minorHAnsi"/>
          <w:sz w:val="22"/>
          <w:szCs w:val="22"/>
        </w:rPr>
        <w:t>FUNDEMPRESA</w:t>
      </w:r>
      <w:proofErr w:type="spellEnd"/>
      <w:r>
        <w:rPr>
          <w:rFonts w:asciiTheme="minorHAnsi" w:hAnsiTheme="minorHAnsi" w:cstheme="minorHAnsi"/>
          <w:sz w:val="22"/>
          <w:szCs w:val="22"/>
        </w:rPr>
        <w:t xml:space="preserve">, </w:t>
      </w:r>
      <w:r w:rsidR="00DB6956">
        <w:rPr>
          <w:rFonts w:asciiTheme="minorHAnsi" w:hAnsiTheme="minorHAnsi" w:cstheme="minorHAnsi"/>
          <w:sz w:val="22"/>
          <w:szCs w:val="22"/>
        </w:rPr>
        <w:t>con antigüedad no mayor a un mes anterior a la fecha de presentación de la propuesta.</w:t>
      </w:r>
    </w:p>
    <w:p w:rsidR="004A3439" w:rsidRPr="00414F4B" w:rsidRDefault="004A3439" w:rsidP="00762573">
      <w:pPr>
        <w:pStyle w:val="Prrafodelista"/>
        <w:numPr>
          <w:ilvl w:val="0"/>
          <w:numId w:val="18"/>
        </w:numPr>
        <w:ind w:left="1134" w:hanging="425"/>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414F4B">
        <w:rPr>
          <w:rFonts w:asciiTheme="minorHAnsi" w:hAnsiTheme="minorHAnsi" w:cstheme="minorHAnsi"/>
          <w:sz w:val="22"/>
          <w:szCs w:val="22"/>
        </w:rPr>
        <w:t xml:space="preserve"> representante legal. </w:t>
      </w:r>
    </w:p>
    <w:p w:rsidR="004A3439" w:rsidRPr="009A5338" w:rsidRDefault="004A3439" w:rsidP="00967900">
      <w:pPr>
        <w:pStyle w:val="Prrafodelista"/>
        <w:numPr>
          <w:ilvl w:val="2"/>
          <w:numId w:val="14"/>
        </w:numPr>
        <w:tabs>
          <w:tab w:val="clear" w:pos="2340"/>
          <w:tab w:val="num" w:pos="1985"/>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lastRenderedPageBreak/>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967900">
      <w:pPr>
        <w:pStyle w:val="Prrafodelista"/>
        <w:numPr>
          <w:ilvl w:val="2"/>
          <w:numId w:val="14"/>
        </w:numPr>
        <w:tabs>
          <w:tab w:val="clear" w:pos="2340"/>
          <w:tab w:val="num" w:pos="1985"/>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EB7414"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General y Específica del Proponente</w:t>
      </w:r>
      <w:r w:rsidR="004A3439" w:rsidRPr="001C15EE">
        <w:rPr>
          <w:rFonts w:asciiTheme="minorHAnsi" w:hAnsiTheme="minorHAnsi" w:cstheme="minorHAnsi"/>
          <w:sz w:val="22"/>
          <w:szCs w:val="22"/>
          <w:lang w:val="es-BO"/>
        </w:rPr>
        <w:t xml:space="preserve"> </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4A3439" w:rsidRPr="001C15EE" w:rsidRDefault="0098101E" w:rsidP="00DB414D">
      <w:pPr>
        <w:ind w:left="2410" w:hanging="1701"/>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Formulario C-4  </w:t>
      </w:r>
      <w:r w:rsidR="004A3439" w:rsidRPr="001C15EE">
        <w:rPr>
          <w:rFonts w:asciiTheme="minorHAnsi" w:hAnsiTheme="minorHAnsi" w:cstheme="minorHAnsi"/>
          <w:sz w:val="22"/>
          <w:szCs w:val="22"/>
          <w:lang w:val="es-BO"/>
        </w:rPr>
        <w:tab/>
        <w:t xml:space="preserve">Experiencia General y Específica del Personal Clave </w:t>
      </w:r>
    </w:p>
    <w:p w:rsidR="004A3439" w:rsidRPr="001C15EE" w:rsidRDefault="004A3439" w:rsidP="004A3439">
      <w:pPr>
        <w:pStyle w:val="Normal2"/>
        <w:tabs>
          <w:tab w:val="left" w:pos="1701"/>
        </w:tabs>
        <w:ind w:left="2268" w:hanging="1560"/>
        <w:rPr>
          <w:rFonts w:asciiTheme="minorHAnsi" w:hAnsiTheme="minorHAnsi" w:cstheme="minorHAnsi"/>
          <w:sz w:val="22"/>
          <w:szCs w:val="22"/>
          <w:lang w:val="es-BO"/>
        </w:rPr>
      </w:pPr>
    </w:p>
    <w:p w:rsidR="004A3439" w:rsidRDefault="004A3439" w:rsidP="004A3439">
      <w:pPr>
        <w:tabs>
          <w:tab w:val="left" w:pos="5025"/>
        </w:tabs>
        <w:ind w:left="709"/>
        <w:rPr>
          <w:rFonts w:asciiTheme="minorHAnsi" w:hAnsiTheme="minorHAnsi" w:cstheme="minorHAnsi"/>
          <w:color w:val="FF0000"/>
          <w:sz w:val="22"/>
          <w:szCs w:val="22"/>
          <w:highlight w:val="green"/>
          <w:lang w:val="es-BO"/>
        </w:rPr>
      </w:pPr>
    </w:p>
    <w:p w:rsidR="00DC1A9D" w:rsidRDefault="00DC1A9D" w:rsidP="00301799">
      <w:pPr>
        <w:tabs>
          <w:tab w:val="left" w:pos="7133"/>
        </w:tabs>
        <w:jc w:val="center"/>
        <w:rPr>
          <w:rFonts w:asciiTheme="minorHAnsi" w:hAnsiTheme="minorHAnsi" w:cstheme="minorHAnsi"/>
          <w:b/>
          <w:sz w:val="22"/>
          <w:szCs w:val="22"/>
        </w:rPr>
      </w:pPr>
    </w:p>
    <w:p w:rsidR="00DC1A9D" w:rsidRDefault="00DC1A9D" w:rsidP="00301799">
      <w:pPr>
        <w:tabs>
          <w:tab w:val="left" w:pos="7133"/>
        </w:tabs>
        <w:jc w:val="center"/>
        <w:rPr>
          <w:rFonts w:asciiTheme="minorHAnsi" w:hAnsiTheme="minorHAnsi" w:cstheme="minorHAnsi"/>
          <w:b/>
          <w:sz w:val="22"/>
          <w:szCs w:val="22"/>
        </w:rPr>
      </w:pPr>
    </w:p>
    <w:p w:rsidR="00DC1A9D" w:rsidRDefault="00DC1A9D" w:rsidP="00301799">
      <w:pPr>
        <w:tabs>
          <w:tab w:val="left" w:pos="7133"/>
        </w:tabs>
        <w:jc w:val="center"/>
        <w:rPr>
          <w:rFonts w:asciiTheme="minorHAnsi" w:hAnsiTheme="minorHAnsi" w:cstheme="minorHAnsi"/>
          <w:b/>
          <w:sz w:val="22"/>
          <w:szCs w:val="22"/>
        </w:rPr>
      </w:pPr>
    </w:p>
    <w:p w:rsidR="00DC1A9D" w:rsidRDefault="00DC1A9D" w:rsidP="00301799">
      <w:pPr>
        <w:tabs>
          <w:tab w:val="left" w:pos="7133"/>
        </w:tabs>
        <w:jc w:val="center"/>
        <w:rPr>
          <w:rFonts w:asciiTheme="minorHAnsi" w:hAnsiTheme="minorHAnsi" w:cstheme="minorHAnsi"/>
          <w:b/>
          <w:sz w:val="22"/>
          <w:szCs w:val="22"/>
        </w:rPr>
      </w:pPr>
    </w:p>
    <w:p w:rsidR="00DC1A9D" w:rsidRDefault="00DC1A9D" w:rsidP="00301799">
      <w:pPr>
        <w:tabs>
          <w:tab w:val="left" w:pos="7133"/>
        </w:tabs>
        <w:jc w:val="center"/>
        <w:rPr>
          <w:rFonts w:asciiTheme="minorHAnsi" w:hAnsiTheme="minorHAnsi" w:cstheme="minorHAnsi"/>
          <w:b/>
          <w:sz w:val="22"/>
          <w:szCs w:val="22"/>
        </w:rPr>
      </w:pPr>
    </w:p>
    <w:p w:rsidR="00DC1A9D" w:rsidRDefault="00DC1A9D" w:rsidP="00301799">
      <w:pPr>
        <w:tabs>
          <w:tab w:val="left" w:pos="7133"/>
        </w:tabs>
        <w:jc w:val="center"/>
        <w:rPr>
          <w:rFonts w:asciiTheme="minorHAnsi" w:hAnsiTheme="minorHAnsi" w:cstheme="minorHAnsi"/>
          <w:b/>
          <w:sz w:val="22"/>
          <w:szCs w:val="22"/>
        </w:rPr>
      </w:pPr>
    </w:p>
    <w:p w:rsidR="00DC1A9D" w:rsidRDefault="00DC1A9D" w:rsidP="00301799">
      <w:pPr>
        <w:tabs>
          <w:tab w:val="left" w:pos="7133"/>
        </w:tabs>
        <w:jc w:val="center"/>
        <w:rPr>
          <w:rFonts w:asciiTheme="minorHAnsi" w:hAnsiTheme="minorHAnsi" w:cstheme="minorHAnsi"/>
          <w:b/>
          <w:sz w:val="22"/>
          <w:szCs w:val="22"/>
        </w:rPr>
      </w:pPr>
    </w:p>
    <w:p w:rsidR="00DC1A9D" w:rsidRDefault="00DC1A9D" w:rsidP="00301799">
      <w:pPr>
        <w:tabs>
          <w:tab w:val="left" w:pos="7133"/>
        </w:tabs>
        <w:jc w:val="center"/>
        <w:rPr>
          <w:rFonts w:asciiTheme="minorHAnsi" w:hAnsiTheme="minorHAnsi" w:cstheme="minorHAnsi"/>
          <w:b/>
          <w:sz w:val="22"/>
          <w:szCs w:val="22"/>
        </w:rPr>
      </w:pPr>
    </w:p>
    <w:p w:rsidR="00DC1A9D" w:rsidRDefault="00DC1A9D" w:rsidP="00301799">
      <w:pPr>
        <w:tabs>
          <w:tab w:val="left" w:pos="7133"/>
        </w:tabs>
        <w:jc w:val="center"/>
        <w:rPr>
          <w:rFonts w:asciiTheme="minorHAnsi" w:hAnsiTheme="minorHAnsi" w:cstheme="minorHAnsi"/>
          <w:b/>
          <w:sz w:val="22"/>
          <w:szCs w:val="22"/>
        </w:rPr>
      </w:pPr>
    </w:p>
    <w:p w:rsidR="00DC1A9D" w:rsidRDefault="00DC1A9D" w:rsidP="00301799">
      <w:pPr>
        <w:tabs>
          <w:tab w:val="left" w:pos="7133"/>
        </w:tabs>
        <w:jc w:val="center"/>
        <w:rPr>
          <w:rFonts w:asciiTheme="minorHAnsi" w:hAnsiTheme="minorHAnsi" w:cstheme="minorHAnsi"/>
          <w:b/>
          <w:sz w:val="22"/>
          <w:szCs w:val="22"/>
        </w:rPr>
      </w:pPr>
    </w:p>
    <w:p w:rsidR="00DC1A9D" w:rsidRDefault="00DC1A9D" w:rsidP="00301799">
      <w:pPr>
        <w:tabs>
          <w:tab w:val="left" w:pos="7133"/>
        </w:tabs>
        <w:jc w:val="center"/>
        <w:rPr>
          <w:rFonts w:asciiTheme="minorHAnsi" w:hAnsiTheme="minorHAnsi" w:cstheme="minorHAnsi"/>
          <w:b/>
          <w:sz w:val="22"/>
          <w:szCs w:val="22"/>
        </w:rPr>
      </w:pPr>
    </w:p>
    <w:p w:rsidR="00DC1A9D" w:rsidRDefault="00DC1A9D" w:rsidP="00301799">
      <w:pPr>
        <w:tabs>
          <w:tab w:val="left" w:pos="7133"/>
        </w:tabs>
        <w:jc w:val="center"/>
        <w:rPr>
          <w:rFonts w:asciiTheme="minorHAnsi" w:hAnsiTheme="minorHAnsi" w:cstheme="minorHAnsi"/>
          <w:b/>
          <w:sz w:val="22"/>
          <w:szCs w:val="22"/>
        </w:rPr>
      </w:pPr>
    </w:p>
    <w:p w:rsidR="00DC1A9D" w:rsidRDefault="00DC1A9D" w:rsidP="00301799">
      <w:pPr>
        <w:tabs>
          <w:tab w:val="left" w:pos="7133"/>
        </w:tabs>
        <w:jc w:val="center"/>
        <w:rPr>
          <w:rFonts w:asciiTheme="minorHAnsi" w:hAnsiTheme="minorHAnsi" w:cstheme="minorHAnsi"/>
          <w:b/>
          <w:sz w:val="22"/>
          <w:szCs w:val="22"/>
        </w:rPr>
      </w:pPr>
    </w:p>
    <w:p w:rsidR="00DC1A9D" w:rsidRDefault="00DC1A9D" w:rsidP="00301799">
      <w:pPr>
        <w:tabs>
          <w:tab w:val="left" w:pos="7133"/>
        </w:tabs>
        <w:jc w:val="center"/>
        <w:rPr>
          <w:rFonts w:asciiTheme="minorHAnsi" w:hAnsiTheme="minorHAnsi" w:cstheme="minorHAnsi"/>
          <w:b/>
          <w:sz w:val="22"/>
          <w:szCs w:val="22"/>
        </w:rPr>
      </w:pPr>
    </w:p>
    <w:p w:rsidR="00DC1A9D" w:rsidRDefault="00DC1A9D" w:rsidP="00301799">
      <w:pPr>
        <w:tabs>
          <w:tab w:val="left" w:pos="7133"/>
        </w:tabs>
        <w:jc w:val="center"/>
        <w:rPr>
          <w:rFonts w:asciiTheme="minorHAnsi" w:hAnsiTheme="minorHAnsi" w:cstheme="minorHAnsi"/>
          <w:b/>
          <w:sz w:val="22"/>
          <w:szCs w:val="22"/>
        </w:rPr>
      </w:pPr>
    </w:p>
    <w:p w:rsidR="00DC1A9D" w:rsidRDefault="00DC1A9D" w:rsidP="00301799">
      <w:pPr>
        <w:tabs>
          <w:tab w:val="left" w:pos="7133"/>
        </w:tabs>
        <w:jc w:val="center"/>
        <w:rPr>
          <w:rFonts w:asciiTheme="minorHAnsi" w:hAnsiTheme="minorHAnsi" w:cstheme="minorHAnsi"/>
          <w:b/>
          <w:sz w:val="22"/>
          <w:szCs w:val="22"/>
        </w:rPr>
      </w:pPr>
    </w:p>
    <w:p w:rsidR="00DC1A9D" w:rsidRDefault="00DC1A9D" w:rsidP="00301799">
      <w:pPr>
        <w:tabs>
          <w:tab w:val="left" w:pos="7133"/>
        </w:tabs>
        <w:jc w:val="center"/>
        <w:rPr>
          <w:rFonts w:asciiTheme="minorHAnsi" w:hAnsiTheme="minorHAnsi" w:cstheme="minorHAnsi"/>
          <w:b/>
          <w:sz w:val="22"/>
          <w:szCs w:val="22"/>
        </w:rPr>
      </w:pPr>
    </w:p>
    <w:p w:rsidR="00DC1A9D" w:rsidRDefault="00DC1A9D" w:rsidP="00301799">
      <w:pPr>
        <w:tabs>
          <w:tab w:val="left" w:pos="7133"/>
        </w:tabs>
        <w:jc w:val="center"/>
        <w:rPr>
          <w:rFonts w:asciiTheme="minorHAnsi" w:hAnsiTheme="minorHAnsi" w:cstheme="minorHAnsi"/>
          <w:b/>
          <w:sz w:val="22"/>
          <w:szCs w:val="22"/>
        </w:rPr>
      </w:pPr>
    </w:p>
    <w:p w:rsidR="00731593" w:rsidRDefault="00731593" w:rsidP="00301799">
      <w:pPr>
        <w:tabs>
          <w:tab w:val="left" w:pos="7133"/>
        </w:tabs>
        <w:jc w:val="center"/>
        <w:rPr>
          <w:rFonts w:asciiTheme="minorHAnsi" w:hAnsiTheme="minorHAnsi" w:cstheme="minorHAnsi"/>
          <w:b/>
          <w:sz w:val="22"/>
          <w:szCs w:val="22"/>
        </w:rPr>
      </w:pPr>
    </w:p>
    <w:p w:rsidR="00731593" w:rsidRDefault="00731593" w:rsidP="00301799">
      <w:pPr>
        <w:tabs>
          <w:tab w:val="left" w:pos="7133"/>
        </w:tabs>
        <w:jc w:val="center"/>
        <w:rPr>
          <w:rFonts w:asciiTheme="minorHAnsi" w:hAnsiTheme="minorHAnsi" w:cstheme="minorHAnsi"/>
          <w:b/>
          <w:sz w:val="22"/>
          <w:szCs w:val="22"/>
        </w:rPr>
      </w:pPr>
    </w:p>
    <w:p w:rsidR="00731593" w:rsidRDefault="00731593" w:rsidP="00301799">
      <w:pPr>
        <w:tabs>
          <w:tab w:val="left" w:pos="7133"/>
        </w:tabs>
        <w:jc w:val="center"/>
        <w:rPr>
          <w:rFonts w:asciiTheme="minorHAnsi" w:hAnsiTheme="minorHAnsi" w:cstheme="minorHAnsi"/>
          <w:b/>
          <w:sz w:val="22"/>
          <w:szCs w:val="22"/>
        </w:rPr>
      </w:pPr>
    </w:p>
    <w:p w:rsidR="00731593" w:rsidRDefault="00731593" w:rsidP="00301799">
      <w:pPr>
        <w:tabs>
          <w:tab w:val="left" w:pos="7133"/>
        </w:tabs>
        <w:jc w:val="center"/>
        <w:rPr>
          <w:rFonts w:asciiTheme="minorHAnsi" w:hAnsiTheme="minorHAnsi" w:cstheme="minorHAnsi"/>
          <w:b/>
          <w:sz w:val="22"/>
          <w:szCs w:val="22"/>
        </w:rPr>
      </w:pPr>
    </w:p>
    <w:p w:rsidR="00731593" w:rsidRDefault="00731593" w:rsidP="00301799">
      <w:pPr>
        <w:tabs>
          <w:tab w:val="left" w:pos="7133"/>
        </w:tabs>
        <w:jc w:val="center"/>
        <w:rPr>
          <w:rFonts w:asciiTheme="minorHAnsi" w:hAnsiTheme="minorHAnsi" w:cstheme="minorHAnsi"/>
          <w:b/>
          <w:sz w:val="22"/>
          <w:szCs w:val="22"/>
        </w:rPr>
      </w:pPr>
    </w:p>
    <w:p w:rsidR="00731593" w:rsidRDefault="00731593" w:rsidP="00301799">
      <w:pPr>
        <w:tabs>
          <w:tab w:val="left" w:pos="7133"/>
        </w:tabs>
        <w:jc w:val="center"/>
        <w:rPr>
          <w:rFonts w:asciiTheme="minorHAnsi" w:hAnsiTheme="minorHAnsi" w:cstheme="minorHAnsi"/>
          <w:b/>
          <w:sz w:val="22"/>
          <w:szCs w:val="22"/>
        </w:rPr>
      </w:pPr>
    </w:p>
    <w:p w:rsidR="00731593" w:rsidRDefault="00731593" w:rsidP="00301799">
      <w:pPr>
        <w:tabs>
          <w:tab w:val="left" w:pos="7133"/>
        </w:tabs>
        <w:jc w:val="center"/>
        <w:rPr>
          <w:rFonts w:asciiTheme="minorHAnsi" w:hAnsiTheme="minorHAnsi" w:cstheme="minorHAnsi"/>
          <w:b/>
          <w:sz w:val="22"/>
          <w:szCs w:val="22"/>
        </w:rPr>
      </w:pPr>
    </w:p>
    <w:p w:rsidR="00731593" w:rsidRDefault="00731593" w:rsidP="00301799">
      <w:pPr>
        <w:tabs>
          <w:tab w:val="left" w:pos="7133"/>
        </w:tabs>
        <w:jc w:val="center"/>
        <w:rPr>
          <w:rFonts w:asciiTheme="minorHAnsi" w:hAnsiTheme="minorHAnsi" w:cstheme="minorHAnsi"/>
          <w:b/>
          <w:sz w:val="22"/>
          <w:szCs w:val="22"/>
        </w:rPr>
      </w:pPr>
    </w:p>
    <w:p w:rsidR="00731593" w:rsidRDefault="00731593" w:rsidP="00301799">
      <w:pPr>
        <w:tabs>
          <w:tab w:val="left" w:pos="7133"/>
        </w:tabs>
        <w:jc w:val="center"/>
        <w:rPr>
          <w:rFonts w:asciiTheme="minorHAnsi" w:hAnsiTheme="minorHAnsi" w:cstheme="minorHAnsi"/>
          <w:b/>
          <w:sz w:val="22"/>
          <w:szCs w:val="22"/>
        </w:rPr>
      </w:pPr>
    </w:p>
    <w:p w:rsidR="00731593" w:rsidRDefault="00731593" w:rsidP="00301799">
      <w:pPr>
        <w:tabs>
          <w:tab w:val="left" w:pos="7133"/>
        </w:tabs>
        <w:jc w:val="center"/>
        <w:rPr>
          <w:rFonts w:asciiTheme="minorHAnsi" w:hAnsiTheme="minorHAnsi" w:cstheme="minorHAnsi"/>
          <w:b/>
          <w:sz w:val="22"/>
          <w:szCs w:val="22"/>
        </w:rPr>
      </w:pPr>
    </w:p>
    <w:p w:rsidR="00731593" w:rsidRDefault="00731593" w:rsidP="00301799">
      <w:pPr>
        <w:tabs>
          <w:tab w:val="left" w:pos="7133"/>
        </w:tabs>
        <w:jc w:val="center"/>
        <w:rPr>
          <w:rFonts w:asciiTheme="minorHAnsi" w:hAnsiTheme="minorHAnsi" w:cstheme="minorHAnsi"/>
          <w:b/>
          <w:sz w:val="22"/>
          <w:szCs w:val="22"/>
        </w:rPr>
      </w:pPr>
    </w:p>
    <w:p w:rsidR="00731593" w:rsidRDefault="00731593" w:rsidP="00301799">
      <w:pPr>
        <w:tabs>
          <w:tab w:val="left" w:pos="7133"/>
        </w:tabs>
        <w:jc w:val="center"/>
        <w:rPr>
          <w:rFonts w:asciiTheme="minorHAnsi" w:hAnsiTheme="minorHAnsi" w:cstheme="minorHAnsi"/>
          <w:b/>
          <w:sz w:val="22"/>
          <w:szCs w:val="22"/>
        </w:rPr>
      </w:pPr>
    </w:p>
    <w:p w:rsidR="00731593" w:rsidRDefault="00731593"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9C66A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consultas y/o aclaraciones y/o complementaciones y/o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Decreto Supremo N° 29506 y su Reglamento</w:t>
      </w:r>
      <w:r w:rsidRPr="00761FC0">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 xml:space="preserve">a partir de fecha de apertura de propuestas, pudiendo ampliar la misma a simple requerimiento de </w:t>
      </w:r>
      <w:proofErr w:type="spellStart"/>
      <w:r w:rsidRPr="00552079">
        <w:rPr>
          <w:rFonts w:asciiTheme="minorHAnsi" w:hAnsiTheme="minorHAnsi" w:cstheme="minorHAnsi"/>
          <w:sz w:val="22"/>
          <w:szCs w:val="22"/>
          <w:lang w:val="es-ES_tradnl"/>
        </w:rPr>
        <w:t>YPFB</w:t>
      </w:r>
      <w:proofErr w:type="spellEnd"/>
      <w:r w:rsidRPr="00552079">
        <w:rPr>
          <w:rFonts w:asciiTheme="minorHAnsi" w:hAnsiTheme="minorHAnsi" w:cstheme="minorHAnsi"/>
          <w:sz w:val="22"/>
          <w:szCs w:val="22"/>
          <w:lang w:val="es-ES_tradnl"/>
        </w:rPr>
        <w:t>.</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w:t>
      </w: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w:t>
      </w: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toda la información que requieran para verificar la documentación que se presenta. En caso de comprobarse falsedad en la misma, </w:t>
      </w: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w:t>
      </w: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al proceso de contratación y no incurrir en relacionamiento que no sea a través del </w:t>
      </w:r>
      <w:proofErr w:type="spellStart"/>
      <w:r w:rsidRPr="00552079">
        <w:rPr>
          <w:rFonts w:asciiTheme="minorHAnsi" w:hAnsiTheme="minorHAnsi" w:cstheme="minorHAnsi"/>
          <w:sz w:val="22"/>
          <w:szCs w:val="22"/>
        </w:rPr>
        <w:t>RPC</w:t>
      </w:r>
      <w:proofErr w:type="spellEnd"/>
      <w:r w:rsidRPr="00552079">
        <w:rPr>
          <w:rFonts w:asciiTheme="minorHAnsi" w:hAnsiTheme="minorHAnsi" w:cstheme="minorHAnsi"/>
          <w:sz w:val="22"/>
          <w:szCs w:val="22"/>
        </w:rPr>
        <w:t xml:space="preserve">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552079">
        <w:rPr>
          <w:rFonts w:asciiTheme="minorHAnsi" w:hAnsiTheme="minorHAnsi" w:cstheme="minorHAnsi"/>
          <w:sz w:val="22"/>
          <w:szCs w:val="22"/>
        </w:rPr>
        <w:t xml:space="preserve">Declaro que todos los formularios y documentación adjunta contienen información fidedigna, que podrá ser verificada por </w:t>
      </w: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en cualquier momento y por los medios que se considere necesario, por consiguiente constituyen parte integrante e indivisible de la presente declaración jurada.</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 xml:space="preserve">Declaro y garantizo haber examinado el </w:t>
      </w:r>
      <w:proofErr w:type="spellStart"/>
      <w:r w:rsidRPr="003303B0">
        <w:rPr>
          <w:rFonts w:asciiTheme="minorHAnsi" w:hAnsiTheme="minorHAnsi" w:cstheme="minorHAnsi"/>
          <w:sz w:val="22"/>
          <w:szCs w:val="22"/>
        </w:rPr>
        <w:t>DBC</w:t>
      </w:r>
      <w:proofErr w:type="spellEnd"/>
      <w:r w:rsidRPr="003303B0">
        <w:rPr>
          <w:rFonts w:asciiTheme="minorHAnsi" w:hAnsiTheme="minorHAnsi" w:cstheme="minorHAnsi"/>
          <w:sz w:val="22"/>
          <w:szCs w:val="22"/>
        </w:rPr>
        <w:t xml:space="preserve"> (sus enmiendas, si existieran), así como los formularios</w:t>
      </w:r>
      <w:r w:rsidR="00DE4BC1">
        <w:rPr>
          <w:rFonts w:asciiTheme="minorHAnsi" w:hAnsiTheme="minorHAnsi" w:cstheme="minorHAnsi"/>
          <w:sz w:val="22"/>
          <w:szCs w:val="22"/>
        </w:rPr>
        <w:t xml:space="preserve"> y documentos</w:t>
      </w:r>
      <w:r w:rsidRPr="003303B0">
        <w:rPr>
          <w:rFonts w:asciiTheme="minorHAnsi" w:hAnsiTheme="minorHAnsi" w:cstheme="minorHAnsi"/>
          <w:sz w:val="22"/>
          <w:szCs w:val="22"/>
        </w:rPr>
        <w:t xml:space="preserve"> para la presentación de la propuesta, aceptando sin reservas todas las estipu</w:t>
      </w:r>
      <w:r w:rsidR="00DE4BC1">
        <w:rPr>
          <w:rFonts w:asciiTheme="minorHAnsi" w:hAnsiTheme="minorHAnsi" w:cstheme="minorHAnsi"/>
          <w:sz w:val="22"/>
          <w:szCs w:val="22"/>
        </w:rPr>
        <w:t>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w:t>
      </w:r>
      <w:proofErr w:type="spellStart"/>
      <w:r w:rsidRPr="001C15EE">
        <w:rPr>
          <w:rFonts w:ascii="Calibri" w:hAnsi="Calibri" w:cs="Calibri"/>
          <w:sz w:val="22"/>
          <w:szCs w:val="22"/>
        </w:rPr>
        <w:t>DBC</w:t>
      </w:r>
      <w:proofErr w:type="spellEnd"/>
      <w:r w:rsidRPr="001C15EE">
        <w:rPr>
          <w:rFonts w:ascii="Calibri" w:hAnsi="Calibri" w:cs="Calibri"/>
          <w:sz w:val="22"/>
          <w:szCs w:val="22"/>
        </w:rPr>
        <w:t>.</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Me comprometo a denunciar por escrito ante el Presidente Ejecutivo de </w:t>
      </w: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w:t>
      </w: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545B3C">
        <w:rPr>
          <w:rFonts w:asciiTheme="minorHAnsi" w:hAnsiTheme="minorHAnsi" w:cstheme="minorHAnsi"/>
          <w:b/>
          <w:sz w:val="22"/>
          <w:szCs w:val="22"/>
        </w:rPr>
        <w:t xml:space="preserve"> para elaboración de Contrato u Orden de Servicio</w:t>
      </w:r>
      <w:r w:rsidR="003000F6" w:rsidRPr="00552079">
        <w:rPr>
          <w:rFonts w:asciiTheme="minorHAnsi" w:hAnsiTheme="minorHAnsi" w:cstheme="minorHAnsi"/>
          <w:b/>
          <w:sz w:val="22"/>
          <w:szCs w:val="22"/>
        </w:rPr>
        <w:t>:</w:t>
      </w:r>
    </w:p>
    <w:p w:rsidR="00545B3C" w:rsidRDefault="00545B3C" w:rsidP="00223744">
      <w:pPr>
        <w:jc w:val="both"/>
        <w:rPr>
          <w:rFonts w:asciiTheme="minorHAnsi" w:hAnsiTheme="minorHAnsi" w:cstheme="minorHAnsi"/>
          <w:sz w:val="22"/>
          <w:szCs w:val="22"/>
        </w:rPr>
      </w:pPr>
    </w:p>
    <w:p w:rsidR="00223744" w:rsidRDefault="00223744" w:rsidP="00223744">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D77BCF" w:rsidRDefault="00D77BCF" w:rsidP="00223744">
      <w:pPr>
        <w:jc w:val="both"/>
        <w:rPr>
          <w:rFonts w:asciiTheme="minorHAnsi" w:hAnsiTheme="minorHAnsi" w:cstheme="minorHAnsi"/>
          <w:sz w:val="22"/>
          <w:szCs w:val="22"/>
        </w:rPr>
      </w:pPr>
    </w:p>
    <w:p w:rsidR="00223744" w:rsidRPr="00747552" w:rsidRDefault="00223744" w:rsidP="00223744">
      <w:pPr>
        <w:jc w:val="both"/>
        <w:rPr>
          <w:rFonts w:asciiTheme="minorHAnsi" w:hAnsiTheme="minorHAnsi" w:cstheme="minorHAnsi"/>
          <w:sz w:val="22"/>
          <w:szCs w:val="22"/>
        </w:rPr>
      </w:pPr>
      <w:r w:rsidRPr="00A173CE">
        <w:rPr>
          <w:rFonts w:asciiTheme="minorHAnsi" w:hAnsiTheme="minorHAnsi" w:cstheme="minorHAnsi"/>
          <w:sz w:val="22"/>
          <w:szCs w:val="22"/>
        </w:rPr>
        <w:lastRenderedPageBreak/>
        <w:t>En caso de Asocia</w:t>
      </w:r>
      <w:r w:rsidR="002F1745">
        <w:rPr>
          <w:rFonts w:asciiTheme="minorHAnsi" w:hAnsiTheme="minorHAnsi" w:cstheme="minorHAnsi"/>
          <w:sz w:val="22"/>
          <w:szCs w:val="22"/>
        </w:rPr>
        <w:t>ciones Accidentales,</w:t>
      </w:r>
      <w:r w:rsidR="00196825">
        <w:rPr>
          <w:rFonts w:asciiTheme="minorHAnsi" w:hAnsiTheme="minorHAnsi" w:cstheme="minorHAnsi"/>
          <w:sz w:val="22"/>
          <w:szCs w:val="22"/>
        </w:rPr>
        <w:t xml:space="preserve"> cada socio</w:t>
      </w:r>
      <w:r w:rsidRPr="00A173CE">
        <w:rPr>
          <w:rFonts w:asciiTheme="minorHAnsi" w:hAnsiTheme="minorHAnsi" w:cstheme="minorHAnsi"/>
          <w:sz w:val="22"/>
          <w:szCs w:val="22"/>
        </w:rPr>
        <w:t xml:space="preserve"> presentará la documentación detallada a continuación; excepto los docu</w:t>
      </w:r>
      <w:r w:rsidR="00196825">
        <w:rPr>
          <w:rFonts w:asciiTheme="minorHAnsi" w:hAnsiTheme="minorHAnsi" w:cstheme="minorHAnsi"/>
          <w:sz w:val="22"/>
          <w:szCs w:val="22"/>
        </w:rPr>
        <w:t>mentos señalados en los incisos</w:t>
      </w:r>
      <w:r w:rsidRPr="00A173CE">
        <w:rPr>
          <w:rFonts w:asciiTheme="minorHAnsi" w:hAnsiTheme="minorHAnsi" w:cstheme="minorHAnsi"/>
          <w:sz w:val="22"/>
          <w:szCs w:val="22"/>
        </w:rPr>
        <w:t xml:space="preserve"> </w:t>
      </w:r>
      <w:r w:rsidR="002F1745">
        <w:rPr>
          <w:rFonts w:asciiTheme="minorHAnsi" w:hAnsiTheme="minorHAnsi" w:cstheme="minorHAnsi"/>
          <w:sz w:val="22"/>
          <w:szCs w:val="22"/>
        </w:rPr>
        <w:t>b</w:t>
      </w:r>
      <w:r w:rsidRPr="00A173CE">
        <w:rPr>
          <w:rFonts w:asciiTheme="minorHAnsi" w:hAnsiTheme="minorHAnsi" w:cstheme="minorHAnsi"/>
          <w:sz w:val="22"/>
          <w:szCs w:val="22"/>
        </w:rPr>
        <w:t>)</w:t>
      </w:r>
      <w:r>
        <w:rPr>
          <w:rFonts w:asciiTheme="minorHAnsi" w:hAnsiTheme="minorHAnsi" w:cstheme="minorHAnsi"/>
          <w:sz w:val="22"/>
          <w:szCs w:val="22"/>
        </w:rPr>
        <w:t xml:space="preserve">, </w:t>
      </w:r>
      <w:r w:rsidR="006B1A9B">
        <w:rPr>
          <w:rFonts w:asciiTheme="minorHAnsi" w:hAnsiTheme="minorHAnsi" w:cstheme="minorHAnsi"/>
          <w:sz w:val="22"/>
          <w:szCs w:val="22"/>
        </w:rPr>
        <w:t xml:space="preserve">g), </w:t>
      </w:r>
      <w:r w:rsidR="002F1745">
        <w:rPr>
          <w:rFonts w:asciiTheme="minorHAnsi" w:hAnsiTheme="minorHAnsi" w:cstheme="minorHAnsi"/>
          <w:sz w:val="22"/>
          <w:szCs w:val="22"/>
        </w:rPr>
        <w:t>h</w:t>
      </w:r>
      <w:r>
        <w:rPr>
          <w:rFonts w:asciiTheme="minorHAnsi" w:hAnsiTheme="minorHAnsi" w:cstheme="minorHAnsi"/>
          <w:sz w:val="22"/>
          <w:szCs w:val="22"/>
        </w:rPr>
        <w:t>)</w:t>
      </w:r>
      <w:r w:rsidR="0047493F">
        <w:rPr>
          <w:rFonts w:asciiTheme="minorHAnsi" w:hAnsiTheme="minorHAnsi" w:cstheme="minorHAnsi"/>
          <w:sz w:val="22"/>
          <w:szCs w:val="22"/>
        </w:rPr>
        <w:t xml:space="preserve"> </w:t>
      </w:r>
      <w:r w:rsidR="002F1745">
        <w:rPr>
          <w:rFonts w:asciiTheme="minorHAnsi" w:hAnsiTheme="minorHAnsi" w:cstheme="minorHAnsi"/>
          <w:sz w:val="22"/>
          <w:szCs w:val="22"/>
        </w:rPr>
        <w:t>k), o)</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223744" w:rsidRDefault="00223744" w:rsidP="00223744">
      <w:pPr>
        <w:jc w:val="both"/>
        <w:rPr>
          <w:rFonts w:asciiTheme="minorHAnsi" w:hAnsiTheme="minorHAnsi" w:cstheme="minorHAnsi"/>
          <w:sz w:val="22"/>
          <w:szCs w:val="22"/>
        </w:rPr>
      </w:pPr>
    </w:p>
    <w:p w:rsidR="00407298" w:rsidRPr="00924927" w:rsidRDefault="00407298" w:rsidP="0033175E">
      <w:pPr>
        <w:pStyle w:val="Prrafodelista"/>
        <w:numPr>
          <w:ilvl w:val="0"/>
          <w:numId w:val="29"/>
        </w:numPr>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Original o </w:t>
      </w:r>
      <w:r w:rsidRPr="00924927">
        <w:rPr>
          <w:rFonts w:asciiTheme="minorHAnsi" w:hAnsiTheme="minorHAnsi" w:cstheme="minorHAnsi"/>
          <w:sz w:val="22"/>
          <w:szCs w:val="22"/>
        </w:rPr>
        <w:t>fotocopia legalizada del Testimonio de Constitución de la Empresa (Excepto para empresas unipersonales y personas naturales).</w:t>
      </w:r>
    </w:p>
    <w:p w:rsidR="00407298" w:rsidRPr="00924927" w:rsidRDefault="00407298" w:rsidP="0033175E">
      <w:pPr>
        <w:pStyle w:val="Prrafodelista"/>
        <w:numPr>
          <w:ilvl w:val="0"/>
          <w:numId w:val="29"/>
        </w:numPr>
        <w:contextualSpacing/>
        <w:jc w:val="both"/>
        <w:rPr>
          <w:rFonts w:asciiTheme="minorHAnsi" w:hAnsiTheme="minorHAnsi" w:cstheme="minorHAnsi"/>
          <w:color w:val="000000"/>
          <w:sz w:val="22"/>
          <w:szCs w:val="22"/>
        </w:rPr>
      </w:pPr>
      <w:r w:rsidRPr="00924927">
        <w:rPr>
          <w:rFonts w:asciiTheme="minorHAnsi" w:hAnsiTheme="minorHAnsi" w:cstheme="minorHAnsi"/>
          <w:sz w:val="22"/>
          <w:szCs w:val="22"/>
        </w:rPr>
        <w:t>Original o fotocopia legalizada del Poder de Representación Legal, con facultades para presentar propuestas y suscribir contratos, incluidas las empresas unipersonales y personas naturales cuando el</w:t>
      </w:r>
      <w:r w:rsidRPr="00924927">
        <w:rPr>
          <w:rFonts w:asciiTheme="minorHAnsi" w:hAnsiTheme="minorHAnsi" w:cstheme="minorHAnsi"/>
          <w:color w:val="000000"/>
          <w:sz w:val="22"/>
          <w:szCs w:val="22"/>
        </w:rPr>
        <w:t xml:space="preserve"> representante legal sea diferente al propietario.</w:t>
      </w:r>
      <w:r w:rsidRPr="00924927" w:rsidDel="00F24A30">
        <w:rPr>
          <w:rFonts w:asciiTheme="minorHAnsi" w:hAnsiTheme="minorHAnsi" w:cstheme="minorHAnsi"/>
          <w:color w:val="000000"/>
          <w:sz w:val="22"/>
          <w:szCs w:val="22"/>
        </w:rPr>
        <w:t xml:space="preserve"> </w:t>
      </w:r>
    </w:p>
    <w:p w:rsidR="00407298" w:rsidRPr="00924927" w:rsidRDefault="00407298" w:rsidP="0033175E">
      <w:pPr>
        <w:pStyle w:val="Prrafodelista"/>
        <w:numPr>
          <w:ilvl w:val="0"/>
          <w:numId w:val="29"/>
        </w:numPr>
        <w:contextualSpacing/>
        <w:jc w:val="both"/>
        <w:rPr>
          <w:rFonts w:asciiTheme="minorHAnsi" w:hAnsiTheme="minorHAnsi" w:cstheme="minorHAnsi"/>
          <w:color w:val="000000"/>
          <w:sz w:val="22"/>
          <w:szCs w:val="22"/>
        </w:rPr>
      </w:pPr>
      <w:r w:rsidRPr="00924927">
        <w:rPr>
          <w:rFonts w:asciiTheme="minorHAnsi" w:hAnsiTheme="minorHAnsi" w:cstheme="minorHAnsi"/>
          <w:sz w:val="22"/>
          <w:szCs w:val="22"/>
        </w:rPr>
        <w:t xml:space="preserve">Original de la Matrícula de Comercio (vigente) emitida por </w:t>
      </w:r>
      <w:proofErr w:type="spellStart"/>
      <w:r w:rsidRPr="00924927">
        <w:rPr>
          <w:rFonts w:asciiTheme="minorHAnsi" w:hAnsiTheme="minorHAnsi" w:cstheme="minorHAnsi"/>
          <w:sz w:val="22"/>
          <w:szCs w:val="22"/>
        </w:rPr>
        <w:t>FUNDEMPRESA</w:t>
      </w:r>
      <w:proofErr w:type="spellEnd"/>
      <w:r w:rsidRPr="00924927">
        <w:rPr>
          <w:rFonts w:asciiTheme="minorHAnsi" w:hAnsiTheme="minorHAnsi" w:cstheme="minorHAnsi"/>
          <w:sz w:val="22"/>
          <w:szCs w:val="22"/>
        </w:rPr>
        <w:t xml:space="preserve"> (excepto personas naturales).</w:t>
      </w:r>
    </w:p>
    <w:p w:rsidR="00407298" w:rsidRPr="00924927" w:rsidRDefault="00407298" w:rsidP="0033175E">
      <w:pPr>
        <w:pStyle w:val="Prrafodelista"/>
        <w:numPr>
          <w:ilvl w:val="0"/>
          <w:numId w:val="29"/>
        </w:numPr>
        <w:jc w:val="both"/>
        <w:rPr>
          <w:rFonts w:asciiTheme="minorHAnsi" w:hAnsiTheme="minorHAnsi" w:cstheme="minorHAnsi"/>
          <w:sz w:val="22"/>
          <w:szCs w:val="22"/>
        </w:rPr>
      </w:pPr>
      <w:r w:rsidRPr="00924927">
        <w:rPr>
          <w:rFonts w:asciiTheme="minorHAnsi" w:hAnsiTheme="minorHAnsi" w:cstheme="minorHAnsi"/>
          <w:sz w:val="22"/>
          <w:szCs w:val="22"/>
        </w:rPr>
        <w:t xml:space="preserve">Original del Certificado de Tradición Comercial (que contenga información relacionada a la constitución, poder de representación legal y sus modificaciones), emitida por </w:t>
      </w:r>
      <w:proofErr w:type="spellStart"/>
      <w:r w:rsidRPr="00924927">
        <w:rPr>
          <w:rFonts w:asciiTheme="minorHAnsi" w:hAnsiTheme="minorHAnsi" w:cstheme="minorHAnsi"/>
          <w:sz w:val="22"/>
          <w:szCs w:val="22"/>
        </w:rPr>
        <w:t>FUNDEMPRESA</w:t>
      </w:r>
      <w:proofErr w:type="spellEnd"/>
      <w:r w:rsidRPr="00924927">
        <w:rPr>
          <w:rFonts w:asciiTheme="minorHAnsi" w:hAnsiTheme="minorHAnsi" w:cstheme="minorHAnsi"/>
          <w:sz w:val="22"/>
          <w:szCs w:val="22"/>
        </w:rPr>
        <w:t>, con antigüedad no mayor a un mes anterior a la fecha de presentación de la propuesta (excepto personas naturales).</w:t>
      </w:r>
    </w:p>
    <w:p w:rsidR="00407298" w:rsidRPr="00924927" w:rsidRDefault="00407298" w:rsidP="0033175E">
      <w:pPr>
        <w:pStyle w:val="Prrafodelista"/>
        <w:numPr>
          <w:ilvl w:val="0"/>
          <w:numId w:val="29"/>
        </w:numPr>
        <w:contextualSpacing/>
        <w:jc w:val="both"/>
      </w:pPr>
      <w:r w:rsidRPr="00924927">
        <w:rPr>
          <w:rFonts w:asciiTheme="minorHAnsi" w:hAnsiTheme="minorHAnsi" w:cstheme="minorHAnsi"/>
          <w:sz w:val="22"/>
          <w:szCs w:val="22"/>
        </w:rPr>
        <w:t>Fotocopia simple de la cédula de identidad del representante legal o propietario.</w:t>
      </w:r>
    </w:p>
    <w:p w:rsidR="00F26028" w:rsidRPr="00F26028" w:rsidRDefault="00535AD6" w:rsidP="00F26028">
      <w:pPr>
        <w:pStyle w:val="Prrafodelista"/>
        <w:numPr>
          <w:ilvl w:val="0"/>
          <w:numId w:val="29"/>
        </w:numPr>
        <w:contextualSpacing/>
        <w:jc w:val="both"/>
        <w:rPr>
          <w:rFonts w:asciiTheme="minorHAnsi" w:hAnsiTheme="minorHAnsi" w:cstheme="minorHAnsi"/>
          <w:color w:val="000000"/>
          <w:sz w:val="22"/>
          <w:szCs w:val="22"/>
        </w:rPr>
      </w:pPr>
      <w:r w:rsidRPr="00F26028">
        <w:rPr>
          <w:rFonts w:asciiTheme="minorHAnsi" w:hAnsiTheme="minorHAnsi" w:cstheme="minorHAnsi"/>
          <w:sz w:val="22"/>
          <w:szCs w:val="22"/>
        </w:rPr>
        <w:t>Original del Certificado de Solvencia Fiscal emitido por la Contraloría General del Estado (</w:t>
      </w:r>
      <w:proofErr w:type="spellStart"/>
      <w:r w:rsidRPr="00F26028">
        <w:rPr>
          <w:rFonts w:asciiTheme="minorHAnsi" w:hAnsiTheme="minorHAnsi" w:cstheme="minorHAnsi"/>
          <w:sz w:val="22"/>
          <w:szCs w:val="22"/>
        </w:rPr>
        <w:t>CGE</w:t>
      </w:r>
      <w:proofErr w:type="spellEnd"/>
      <w:r w:rsidRPr="00F26028">
        <w:rPr>
          <w:rFonts w:asciiTheme="minorHAnsi" w:hAnsiTheme="minorHAnsi" w:cstheme="minorHAnsi"/>
          <w:sz w:val="22"/>
          <w:szCs w:val="22"/>
        </w:rPr>
        <w:t>)</w:t>
      </w:r>
    </w:p>
    <w:p w:rsidR="00BC416C" w:rsidRPr="00F26028" w:rsidRDefault="00455377" w:rsidP="00F26028">
      <w:pPr>
        <w:pStyle w:val="Prrafodelista"/>
        <w:numPr>
          <w:ilvl w:val="0"/>
          <w:numId w:val="29"/>
        </w:numPr>
        <w:contextualSpacing/>
        <w:jc w:val="both"/>
        <w:rPr>
          <w:rFonts w:asciiTheme="minorHAnsi" w:hAnsiTheme="minorHAnsi" w:cstheme="minorHAnsi"/>
          <w:color w:val="000000"/>
          <w:sz w:val="22"/>
          <w:szCs w:val="22"/>
        </w:rPr>
      </w:pPr>
      <w:r w:rsidRPr="00F26028">
        <w:rPr>
          <w:rFonts w:asciiTheme="minorHAnsi" w:hAnsiTheme="minorHAnsi" w:cstheme="minorHAnsi"/>
          <w:color w:val="000000"/>
          <w:sz w:val="22"/>
          <w:szCs w:val="22"/>
        </w:rPr>
        <w:t>Original o fotocopia legalizada</w:t>
      </w:r>
      <w:r w:rsidR="00535AD6" w:rsidRPr="00F26028">
        <w:rPr>
          <w:rFonts w:asciiTheme="minorHAnsi" w:hAnsiTheme="minorHAnsi" w:cstheme="minorHAnsi"/>
          <w:color w:val="000000"/>
          <w:sz w:val="22"/>
          <w:szCs w:val="22"/>
        </w:rPr>
        <w:t xml:space="preserve"> del </w:t>
      </w:r>
      <w:r w:rsidR="00D87A30" w:rsidRPr="00F26028">
        <w:rPr>
          <w:rFonts w:asciiTheme="minorHAnsi" w:hAnsiTheme="minorHAnsi" w:cstheme="minorHAnsi"/>
          <w:color w:val="000000"/>
          <w:sz w:val="22"/>
          <w:szCs w:val="22"/>
        </w:rPr>
        <w:t>Testimonio de Constitución de la Asociación Accidental</w:t>
      </w:r>
      <w:r w:rsidR="004B59AB" w:rsidRPr="00F26028">
        <w:rPr>
          <w:rFonts w:asciiTheme="minorHAnsi" w:hAnsiTheme="minorHAnsi" w:cstheme="minorHAnsi"/>
          <w:color w:val="000000"/>
          <w:sz w:val="22"/>
          <w:szCs w:val="22"/>
        </w:rPr>
        <w:t>,</w:t>
      </w:r>
      <w:r w:rsidR="00535AD6" w:rsidRPr="00F26028">
        <w:rPr>
          <w:rFonts w:asciiTheme="minorHAnsi" w:hAnsiTheme="minorHAnsi" w:cstheme="minorHAnsi"/>
          <w:color w:val="000000"/>
          <w:sz w:val="22"/>
          <w:szCs w:val="22"/>
        </w:rPr>
        <w:t xml:space="preserve"> </w:t>
      </w:r>
      <w:r w:rsidR="004B59AB" w:rsidRPr="00F26028">
        <w:rPr>
          <w:rFonts w:asciiTheme="minorHAnsi" w:hAnsiTheme="minorHAnsi" w:cstheme="minorHAnsi"/>
          <w:color w:val="000000"/>
          <w:sz w:val="22"/>
          <w:szCs w:val="22"/>
        </w:rPr>
        <w:t>donde mencione</w:t>
      </w:r>
      <w:r w:rsidR="00535AD6" w:rsidRPr="00F26028">
        <w:rPr>
          <w:rFonts w:asciiTheme="minorHAnsi" w:hAnsiTheme="minorHAnsi" w:cstheme="minorHAnsi"/>
          <w:color w:val="000000"/>
          <w:sz w:val="22"/>
          <w:szCs w:val="22"/>
        </w:rPr>
        <w:t xml:space="preserve">: </w:t>
      </w:r>
      <w:r w:rsidR="004B59AB" w:rsidRPr="00F26028">
        <w:rPr>
          <w:rFonts w:asciiTheme="minorHAnsi" w:hAnsiTheme="minorHAnsi" w:cstheme="minorHAnsi"/>
          <w:color w:val="000000"/>
          <w:sz w:val="22"/>
          <w:szCs w:val="22"/>
        </w:rPr>
        <w:t xml:space="preserve">el </w:t>
      </w:r>
      <w:r w:rsidR="00535AD6" w:rsidRPr="00F26028">
        <w:rPr>
          <w:rFonts w:asciiTheme="minorHAnsi" w:hAnsiTheme="minorHAnsi" w:cstheme="minorHAnsi"/>
          <w:color w:val="000000"/>
          <w:sz w:val="22"/>
          <w:szCs w:val="22"/>
        </w:rPr>
        <w:t>objeto, empresa líder, empr</w:t>
      </w:r>
      <w:r w:rsidR="004B59AB" w:rsidRPr="00F26028">
        <w:rPr>
          <w:rFonts w:asciiTheme="minorHAnsi" w:hAnsiTheme="minorHAnsi" w:cstheme="minorHAnsi"/>
          <w:color w:val="000000"/>
          <w:sz w:val="22"/>
          <w:szCs w:val="22"/>
        </w:rPr>
        <w:t>esa facultada para gestionar</w:t>
      </w:r>
      <w:r w:rsidR="00535AD6" w:rsidRPr="00F26028">
        <w:rPr>
          <w:rFonts w:asciiTheme="minorHAnsi" w:hAnsiTheme="minorHAnsi" w:cstheme="minorHAnsi"/>
          <w:color w:val="000000"/>
          <w:sz w:val="22"/>
          <w:szCs w:val="22"/>
        </w:rPr>
        <w:t xml:space="preserve"> garantías, porcentaje de participación, domicilio y responsabilidades.</w:t>
      </w:r>
    </w:p>
    <w:p w:rsidR="0005060D" w:rsidRDefault="00D87A30" w:rsidP="0033175E">
      <w:pPr>
        <w:pStyle w:val="Prrafodelista"/>
        <w:numPr>
          <w:ilvl w:val="0"/>
          <w:numId w:val="29"/>
        </w:numPr>
        <w:contextualSpacing/>
        <w:jc w:val="both"/>
        <w:rPr>
          <w:rFonts w:asciiTheme="minorHAnsi" w:hAnsiTheme="minorHAnsi" w:cstheme="minorHAnsi"/>
          <w:color w:val="000000"/>
          <w:sz w:val="22"/>
          <w:szCs w:val="22"/>
        </w:rPr>
      </w:pPr>
      <w:r w:rsidRPr="0014567C">
        <w:rPr>
          <w:rFonts w:asciiTheme="minorHAnsi" w:hAnsiTheme="minorHAnsi" w:cstheme="minorHAnsi"/>
          <w:color w:val="000000"/>
          <w:sz w:val="22"/>
          <w:szCs w:val="22"/>
        </w:rPr>
        <w:t>Original o fotocopia legalizada del Poder de Representación Legal</w:t>
      </w:r>
      <w:r w:rsidR="004B59AB">
        <w:rPr>
          <w:rFonts w:asciiTheme="minorHAnsi" w:hAnsiTheme="minorHAnsi" w:cstheme="minorHAnsi"/>
          <w:color w:val="000000"/>
          <w:sz w:val="22"/>
          <w:szCs w:val="22"/>
        </w:rPr>
        <w:t xml:space="preserve"> de la Asociación Accidental</w:t>
      </w:r>
      <w:r w:rsidR="0045450C">
        <w:rPr>
          <w:rFonts w:asciiTheme="minorHAnsi" w:hAnsiTheme="minorHAnsi" w:cstheme="minorHAnsi"/>
          <w:color w:val="000000"/>
          <w:sz w:val="22"/>
          <w:szCs w:val="22"/>
        </w:rPr>
        <w:t xml:space="preserve"> </w:t>
      </w:r>
      <w:r w:rsidRPr="0014567C">
        <w:rPr>
          <w:rFonts w:asciiTheme="minorHAnsi" w:hAnsiTheme="minorHAnsi" w:cstheme="minorHAnsi"/>
          <w:color w:val="000000"/>
          <w:sz w:val="22"/>
          <w:szCs w:val="22"/>
        </w:rPr>
        <w:t>con facultades para presentar propuestas y suscribir contratos</w:t>
      </w:r>
      <w:r w:rsidR="00535AD6">
        <w:rPr>
          <w:rFonts w:asciiTheme="minorHAnsi" w:hAnsiTheme="minorHAnsi" w:cstheme="minorHAnsi"/>
          <w:color w:val="000000"/>
          <w:sz w:val="22"/>
          <w:szCs w:val="22"/>
        </w:rPr>
        <w:t>.</w:t>
      </w:r>
    </w:p>
    <w:p w:rsidR="00535AD6" w:rsidRPr="0014567C" w:rsidRDefault="00535AD6" w:rsidP="0033175E">
      <w:pPr>
        <w:pStyle w:val="Prrafodelista"/>
        <w:numPr>
          <w:ilvl w:val="0"/>
          <w:numId w:val="29"/>
        </w:numPr>
        <w:contextualSpacing/>
        <w:jc w:val="both"/>
        <w:rPr>
          <w:rFonts w:asciiTheme="minorHAnsi" w:hAnsiTheme="minorHAnsi" w:cstheme="minorHAnsi"/>
          <w:color w:val="000000"/>
          <w:sz w:val="22"/>
          <w:szCs w:val="22"/>
        </w:rPr>
      </w:pPr>
      <w:r w:rsidRPr="006528C6">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p>
    <w:p w:rsidR="00D87A30" w:rsidRPr="00535AD6" w:rsidRDefault="00D87A30" w:rsidP="0033175E">
      <w:pPr>
        <w:pStyle w:val="Prrafodelista"/>
        <w:numPr>
          <w:ilvl w:val="0"/>
          <w:numId w:val="29"/>
        </w:numPr>
        <w:contextualSpacing/>
        <w:jc w:val="both"/>
        <w:rPr>
          <w:rFonts w:asciiTheme="minorHAnsi" w:hAnsiTheme="minorHAnsi" w:cstheme="minorHAnsi"/>
          <w:color w:val="000000"/>
          <w:sz w:val="22"/>
          <w:szCs w:val="22"/>
        </w:rPr>
      </w:pPr>
      <w:r w:rsidRPr="00535AD6">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D87A30" w:rsidRPr="00552079" w:rsidRDefault="00D87A30" w:rsidP="0033175E">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D87A30" w:rsidRPr="00552079" w:rsidRDefault="00D87A30" w:rsidP="0033175E">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D87A30" w:rsidRPr="00552079" w:rsidRDefault="00D87A30" w:rsidP="0033175E">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D87A30" w:rsidRPr="003C163A" w:rsidRDefault="00D87A30" w:rsidP="0033175E">
      <w:pPr>
        <w:numPr>
          <w:ilvl w:val="0"/>
          <w:numId w:val="29"/>
        </w:numPr>
        <w:jc w:val="both"/>
        <w:rPr>
          <w:rFonts w:asciiTheme="minorHAnsi" w:hAnsiTheme="minorHAnsi" w:cstheme="minorHAnsi"/>
          <w:sz w:val="22"/>
          <w:szCs w:val="22"/>
        </w:rPr>
      </w:pPr>
      <w:r w:rsidRPr="005B735C">
        <w:rPr>
          <w:rFonts w:asciiTheme="minorHAnsi" w:hAnsiTheme="minorHAnsi" w:cstheme="minorHAnsi"/>
          <w:color w:val="000000"/>
          <w:sz w:val="22"/>
          <w:szCs w:val="22"/>
        </w:rPr>
        <w:t>G</w:t>
      </w:r>
      <w:r w:rsidRPr="005B735C">
        <w:rPr>
          <w:rFonts w:asciiTheme="minorHAnsi" w:hAnsiTheme="minorHAnsi" w:cstheme="minorHAnsi"/>
          <w:sz w:val="22"/>
          <w:szCs w:val="22"/>
        </w:rPr>
        <w:t xml:space="preserve">arantía de Cumplimiento de Contrato </w:t>
      </w:r>
      <w:r w:rsidRPr="003C163A">
        <w:rPr>
          <w:rFonts w:asciiTheme="minorHAnsi" w:hAnsiTheme="minorHAnsi" w:cstheme="minorHAnsi"/>
          <w:sz w:val="22"/>
          <w:szCs w:val="22"/>
        </w:rPr>
        <w:t xml:space="preserve">de acuerdo a lo establecido en el Anexo 2 del presente </w:t>
      </w:r>
      <w:proofErr w:type="spellStart"/>
      <w:r w:rsidRPr="003C163A">
        <w:rPr>
          <w:rFonts w:asciiTheme="minorHAnsi" w:hAnsiTheme="minorHAnsi" w:cstheme="minorHAnsi"/>
          <w:sz w:val="22"/>
          <w:szCs w:val="22"/>
        </w:rPr>
        <w:t>DBC</w:t>
      </w:r>
      <w:proofErr w:type="spellEnd"/>
      <w:r w:rsidRPr="003C163A">
        <w:rPr>
          <w:rFonts w:asciiTheme="minorHAnsi" w:hAnsiTheme="minorHAnsi" w:cstheme="minorHAnsi"/>
          <w:sz w:val="22"/>
          <w:szCs w:val="22"/>
        </w:rPr>
        <w:t>.</w:t>
      </w:r>
    </w:p>
    <w:p w:rsidR="00DC1A9D" w:rsidRPr="00DC1A9D" w:rsidRDefault="00D87A30" w:rsidP="0033175E">
      <w:pPr>
        <w:numPr>
          <w:ilvl w:val="0"/>
          <w:numId w:val="29"/>
        </w:numPr>
        <w:jc w:val="both"/>
        <w:rPr>
          <w:rFonts w:asciiTheme="minorHAnsi" w:hAnsiTheme="minorHAnsi" w:cstheme="minorHAnsi"/>
          <w:sz w:val="22"/>
          <w:szCs w:val="18"/>
        </w:rPr>
      </w:pPr>
      <w:r w:rsidRPr="00DC1A9D">
        <w:rPr>
          <w:rFonts w:asciiTheme="minorHAnsi" w:eastAsia="Calibri" w:hAnsiTheme="minorHAnsi" w:cstheme="minorHAnsi"/>
          <w:sz w:val="22"/>
          <w:szCs w:val="22"/>
          <w:lang w:val="es-BO"/>
        </w:rPr>
        <w:t xml:space="preserve">Original o Fotocopia legalizada de los documentos </w:t>
      </w:r>
      <w:r w:rsidR="00AE75A8" w:rsidRPr="00DC1A9D">
        <w:rPr>
          <w:rFonts w:asciiTheme="minorHAnsi" w:eastAsia="Calibri" w:hAnsiTheme="minorHAnsi" w:cstheme="minorHAnsi"/>
          <w:sz w:val="22"/>
          <w:szCs w:val="22"/>
          <w:lang w:val="es-BO"/>
        </w:rPr>
        <w:t>solicitados para respaldar la experiencia considerada de los formularios C-3 y</w:t>
      </w:r>
      <w:r w:rsidR="00BA7C85" w:rsidRPr="00DC1A9D">
        <w:rPr>
          <w:rFonts w:asciiTheme="minorHAnsi" w:eastAsia="Calibri" w:hAnsiTheme="minorHAnsi" w:cstheme="minorHAnsi"/>
          <w:sz w:val="22"/>
          <w:szCs w:val="22"/>
          <w:lang w:val="es-BO"/>
        </w:rPr>
        <w:t>/o</w:t>
      </w:r>
      <w:r w:rsidR="00AE75A8" w:rsidRPr="00DC1A9D">
        <w:rPr>
          <w:rFonts w:asciiTheme="minorHAnsi" w:eastAsia="Calibri" w:hAnsiTheme="minorHAnsi" w:cstheme="minorHAnsi"/>
          <w:sz w:val="22"/>
          <w:szCs w:val="22"/>
          <w:lang w:val="es-BO"/>
        </w:rPr>
        <w:t xml:space="preserve"> C-4, los mismos que serán devueltos una vez efectuada la verificación con la documentación presentada en la propuesta </w:t>
      </w:r>
    </w:p>
    <w:p w:rsidR="00D87A30" w:rsidRPr="00DC1A9D" w:rsidRDefault="00D87A30" w:rsidP="0033175E">
      <w:pPr>
        <w:numPr>
          <w:ilvl w:val="0"/>
          <w:numId w:val="29"/>
        </w:numPr>
        <w:jc w:val="both"/>
        <w:rPr>
          <w:rFonts w:asciiTheme="minorHAnsi" w:hAnsiTheme="minorHAnsi" w:cstheme="minorHAnsi"/>
          <w:sz w:val="22"/>
          <w:szCs w:val="18"/>
        </w:rPr>
      </w:pPr>
      <w:r w:rsidRPr="00DC1A9D">
        <w:rPr>
          <w:rFonts w:asciiTheme="minorHAnsi" w:eastAsia="Calibri" w:hAnsiTheme="minorHAnsi" w:cstheme="minorHAnsi"/>
          <w:sz w:val="22"/>
          <w:szCs w:val="22"/>
          <w:lang w:val="es-BO"/>
        </w:rPr>
        <w:t xml:space="preserve">Original o Fotocopia legalizada del </w:t>
      </w:r>
      <w:r w:rsidRPr="00DC1A9D">
        <w:rPr>
          <w:rFonts w:asciiTheme="minorHAnsi" w:hAnsiTheme="minorHAnsi" w:cstheme="minorHAnsi"/>
          <w:sz w:val="22"/>
          <w:szCs w:val="18"/>
        </w:rPr>
        <w:t xml:space="preserve">Certificado de Registro y Acreditación de Unidades Productoras emitidos por PRO BOLIVIA, </w:t>
      </w:r>
      <w:r w:rsidRPr="00DC1A9D">
        <w:rPr>
          <w:rFonts w:asciiTheme="minorHAnsi" w:eastAsia="Calibri" w:hAnsiTheme="minorHAnsi" w:cstheme="minorHAnsi"/>
          <w:sz w:val="22"/>
          <w:szCs w:val="22"/>
          <w:lang w:val="es-BO"/>
        </w:rPr>
        <w:t>los mismos que serán devueltos una vez efectuada la verificación con la documentación declarada.</w:t>
      </w:r>
      <w:r w:rsidRPr="00DC1A9D">
        <w:rPr>
          <w:rFonts w:asciiTheme="minorHAnsi" w:hAnsiTheme="minorHAnsi" w:cstheme="minorHAnsi"/>
          <w:sz w:val="22"/>
          <w:szCs w:val="18"/>
        </w:rPr>
        <w:t xml:space="preserve"> (presentar cuando el proponente hubiese solicitado la aplicación del margen de preferencia).</w:t>
      </w:r>
    </w:p>
    <w:p w:rsidR="00726A60" w:rsidRDefault="00726A60" w:rsidP="0033175E">
      <w:pPr>
        <w:numPr>
          <w:ilvl w:val="0"/>
          <w:numId w:val="29"/>
        </w:numPr>
        <w:jc w:val="both"/>
        <w:rPr>
          <w:rFonts w:asciiTheme="minorHAnsi" w:hAnsiTheme="minorHAnsi" w:cstheme="minorHAnsi"/>
          <w:sz w:val="22"/>
          <w:szCs w:val="18"/>
        </w:rPr>
      </w:pPr>
      <w:r>
        <w:rPr>
          <w:rFonts w:asciiTheme="minorHAnsi" w:hAnsiTheme="minorHAnsi" w:cstheme="minorHAnsi"/>
          <w:sz w:val="22"/>
          <w:szCs w:val="18"/>
        </w:rPr>
        <w:lastRenderedPageBreak/>
        <w:t xml:space="preserve">Original Contrato de </w:t>
      </w:r>
      <w:r w:rsidR="006B1A9B">
        <w:rPr>
          <w:rFonts w:asciiTheme="minorHAnsi" w:hAnsiTheme="minorHAnsi" w:cstheme="minorHAnsi"/>
          <w:sz w:val="22"/>
          <w:szCs w:val="18"/>
        </w:rPr>
        <w:t>Adhesión</w:t>
      </w:r>
      <w:r>
        <w:rPr>
          <w:rFonts w:asciiTheme="minorHAnsi" w:hAnsiTheme="minorHAnsi" w:cstheme="minorHAnsi"/>
          <w:sz w:val="22"/>
          <w:szCs w:val="18"/>
        </w:rPr>
        <w:t xml:space="preserve"> </w:t>
      </w:r>
      <w:r w:rsidRPr="00FD2C94">
        <w:rPr>
          <w:rFonts w:asciiTheme="minorHAnsi" w:hAnsiTheme="minorHAnsi" w:cstheme="minorHAnsi"/>
          <w:b/>
          <w:color w:val="FF0000"/>
          <w:sz w:val="22"/>
          <w:szCs w:val="18"/>
        </w:rPr>
        <w:t>(Cuando corresponda).</w:t>
      </w:r>
    </w:p>
    <w:p w:rsidR="00D87A30" w:rsidRPr="0005060D" w:rsidRDefault="00D87A30" w:rsidP="0033175E">
      <w:pPr>
        <w:numPr>
          <w:ilvl w:val="0"/>
          <w:numId w:val="29"/>
        </w:numPr>
        <w:jc w:val="both"/>
        <w:rPr>
          <w:rFonts w:asciiTheme="minorHAnsi" w:hAnsiTheme="minorHAnsi" w:cstheme="minorHAnsi"/>
          <w:sz w:val="22"/>
          <w:szCs w:val="22"/>
        </w:rPr>
      </w:pPr>
      <w:r w:rsidRPr="0005060D">
        <w:rPr>
          <w:rFonts w:asciiTheme="minorHAnsi" w:hAnsiTheme="minorHAnsi" w:cstheme="minorHAnsi"/>
          <w:color w:val="000000"/>
          <w:sz w:val="22"/>
          <w:szCs w:val="22"/>
        </w:rPr>
        <w:t xml:space="preserve">Otra documentación requerida por </w:t>
      </w:r>
      <w:proofErr w:type="spellStart"/>
      <w:r w:rsidRPr="0005060D">
        <w:rPr>
          <w:rFonts w:asciiTheme="minorHAnsi" w:hAnsiTheme="minorHAnsi" w:cstheme="minorHAnsi"/>
          <w:color w:val="000000"/>
          <w:sz w:val="22"/>
          <w:szCs w:val="22"/>
        </w:rPr>
        <w:t>YPFB</w:t>
      </w:r>
      <w:proofErr w:type="spellEnd"/>
      <w:r w:rsidRPr="0005060D">
        <w:rPr>
          <w:rFonts w:asciiTheme="minorHAnsi" w:hAnsiTheme="minorHAnsi" w:cstheme="minorHAnsi"/>
          <w:color w:val="000000"/>
          <w:sz w:val="22"/>
          <w:szCs w:val="22"/>
        </w:rPr>
        <w:t>.</w:t>
      </w:r>
    </w:p>
    <w:p w:rsidR="006C2915" w:rsidRDefault="006C2915" w:rsidP="00B37050">
      <w:pPr>
        <w:ind w:left="720"/>
        <w:jc w:val="both"/>
        <w:rPr>
          <w:rFonts w:asciiTheme="minorHAnsi" w:hAnsiTheme="minorHAnsi" w:cstheme="minorHAnsi"/>
          <w:sz w:val="22"/>
          <w:szCs w:val="22"/>
        </w:rPr>
      </w:pPr>
    </w:p>
    <w:p w:rsidR="00074B0E" w:rsidRDefault="00074B0E" w:rsidP="00B37050">
      <w:pPr>
        <w:ind w:left="720"/>
        <w:jc w:val="both"/>
        <w:rPr>
          <w:rFonts w:asciiTheme="minorHAnsi" w:hAnsiTheme="minorHAnsi" w:cstheme="minorHAnsi"/>
          <w:sz w:val="22"/>
          <w:szCs w:val="22"/>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DC1A9D" w:rsidRDefault="00DC1A9D" w:rsidP="00FA78A9">
      <w:pPr>
        <w:jc w:val="center"/>
        <w:rPr>
          <w:rFonts w:asciiTheme="minorHAnsi" w:hAnsiTheme="minorHAnsi" w:cstheme="minorHAnsi"/>
          <w:b/>
          <w:sz w:val="22"/>
          <w:szCs w:val="22"/>
        </w:rPr>
      </w:pPr>
    </w:p>
    <w:p w:rsidR="00F26028" w:rsidRDefault="00F26028" w:rsidP="00FA78A9">
      <w:pPr>
        <w:jc w:val="center"/>
        <w:rPr>
          <w:rFonts w:asciiTheme="minorHAnsi" w:hAnsiTheme="minorHAnsi" w:cstheme="minorHAnsi"/>
          <w:b/>
          <w:sz w:val="22"/>
          <w:szCs w:val="22"/>
        </w:rPr>
      </w:pPr>
    </w:p>
    <w:p w:rsidR="00F26028" w:rsidRDefault="00F26028" w:rsidP="00FA78A9">
      <w:pPr>
        <w:jc w:val="center"/>
        <w:rPr>
          <w:rFonts w:asciiTheme="minorHAnsi" w:hAnsiTheme="minorHAnsi" w:cstheme="minorHAnsi"/>
          <w:b/>
          <w:sz w:val="22"/>
          <w:szCs w:val="22"/>
        </w:rPr>
      </w:pPr>
    </w:p>
    <w:p w:rsidR="00F26028" w:rsidRDefault="00F26028" w:rsidP="00FA78A9">
      <w:pPr>
        <w:jc w:val="center"/>
        <w:rPr>
          <w:rFonts w:asciiTheme="minorHAnsi" w:hAnsiTheme="minorHAnsi" w:cstheme="minorHAnsi"/>
          <w:b/>
          <w:sz w:val="22"/>
          <w:szCs w:val="22"/>
        </w:rPr>
      </w:pPr>
    </w:p>
    <w:p w:rsidR="00DC1A9D" w:rsidRDefault="00DC1A9D" w:rsidP="00FA78A9">
      <w:pPr>
        <w:jc w:val="center"/>
        <w:rPr>
          <w:rFonts w:asciiTheme="minorHAnsi" w:hAnsiTheme="minorHAnsi" w:cstheme="minorHAnsi"/>
          <w:b/>
          <w:sz w:val="22"/>
          <w:szCs w:val="22"/>
        </w:rPr>
      </w:pPr>
    </w:p>
    <w:p w:rsidR="00DC1A9D" w:rsidRDefault="00DC1A9D"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w:t>
      </w:r>
      <w:proofErr w:type="spellStart"/>
      <w:r>
        <w:rPr>
          <w:rFonts w:asciiTheme="minorHAnsi" w:hAnsiTheme="minorHAnsi" w:cstheme="minorHAnsi"/>
          <w:b/>
          <w:sz w:val="22"/>
          <w:szCs w:val="22"/>
          <w:lang w:val="es-BO"/>
        </w:rPr>
        <w:t>ECONOMICA</w:t>
      </w:r>
      <w:proofErr w:type="spellEnd"/>
      <w:r>
        <w:rPr>
          <w:rFonts w:asciiTheme="minorHAnsi" w:hAnsiTheme="minorHAnsi" w:cstheme="minorHAnsi"/>
          <w:b/>
          <w:sz w:val="22"/>
          <w:szCs w:val="22"/>
          <w:lang w:val="es-BO"/>
        </w:rPr>
        <w:t xml:space="preserve">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4455"/>
        <w:gridCol w:w="1525"/>
        <w:gridCol w:w="3254"/>
      </w:tblGrid>
      <w:tr w:rsidR="00DC1A9D" w:rsidRPr="00552079" w:rsidTr="00DC1A9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DC1A9D" w:rsidRPr="00552079" w:rsidRDefault="00DC1A9D" w:rsidP="00DC1A9D">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55"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DC1A9D" w:rsidRPr="00552079" w:rsidRDefault="00DC1A9D" w:rsidP="00DC1A9D">
            <w:pPr>
              <w:jc w:val="center"/>
              <w:rPr>
                <w:rFonts w:asciiTheme="minorHAnsi" w:hAnsiTheme="minorHAnsi" w:cstheme="minorHAnsi"/>
                <w:b/>
                <w:sz w:val="22"/>
                <w:szCs w:val="22"/>
                <w:lang w:val="es-BO"/>
              </w:rPr>
            </w:pPr>
            <w:r>
              <w:rPr>
                <w:rFonts w:asciiTheme="minorHAnsi" w:hAnsiTheme="minorHAnsi" w:cstheme="minorHAnsi"/>
                <w:b/>
                <w:sz w:val="22"/>
                <w:szCs w:val="22"/>
                <w:lang w:val="es-BO"/>
              </w:rPr>
              <w:t>Detalle</w:t>
            </w:r>
          </w:p>
        </w:tc>
        <w:tc>
          <w:tcPr>
            <w:tcW w:w="1525"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DC1A9D" w:rsidRDefault="00DC1A9D" w:rsidP="00DC1A9D">
            <w:pPr>
              <w:jc w:val="center"/>
              <w:rPr>
                <w:rFonts w:ascii="Calibri" w:hAnsi="Calibri" w:cs="Calibri"/>
                <w:b/>
                <w:bCs/>
                <w:sz w:val="22"/>
                <w:szCs w:val="22"/>
                <w:lang w:eastAsia="es-BO"/>
              </w:rPr>
            </w:pPr>
            <w:r>
              <w:rPr>
                <w:rFonts w:ascii="Calibri" w:hAnsi="Calibri" w:cs="Calibri"/>
                <w:b/>
                <w:bCs/>
                <w:sz w:val="22"/>
                <w:szCs w:val="22"/>
                <w:lang w:eastAsia="es-BO"/>
              </w:rPr>
              <w:t>UNIDAD</w:t>
            </w:r>
          </w:p>
        </w:tc>
        <w:tc>
          <w:tcPr>
            <w:tcW w:w="3254" w:type="dxa"/>
            <w:tcBorders>
              <w:top w:val="single" w:sz="12" w:space="0" w:color="auto"/>
              <w:left w:val="single" w:sz="4" w:space="0" w:color="auto"/>
              <w:bottom w:val="single" w:sz="12" w:space="0" w:color="auto"/>
            </w:tcBorders>
            <w:shd w:val="clear" w:color="auto" w:fill="D9D9D9" w:themeFill="background1" w:themeFillShade="D9"/>
            <w:vAlign w:val="center"/>
          </w:tcPr>
          <w:p w:rsidR="00DC1A9D" w:rsidRPr="00552079" w:rsidRDefault="00DC1A9D" w:rsidP="00DC1A9D">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r>
      <w:tr w:rsidR="00DC1A9D" w:rsidRPr="00552079" w:rsidTr="00DC1A9D">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C1A9D" w:rsidRPr="00552079" w:rsidRDefault="00DC1A9D" w:rsidP="00DC1A9D">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55" w:type="dxa"/>
            <w:tcBorders>
              <w:top w:val="single" w:sz="12" w:space="0" w:color="auto"/>
              <w:left w:val="single" w:sz="4" w:space="0" w:color="auto"/>
              <w:bottom w:val="single" w:sz="4" w:space="0" w:color="auto"/>
              <w:right w:val="single" w:sz="4" w:space="0" w:color="auto"/>
            </w:tcBorders>
            <w:shd w:val="clear" w:color="auto" w:fill="FFFFFF"/>
            <w:vAlign w:val="center"/>
          </w:tcPr>
          <w:p w:rsidR="00DC1A9D" w:rsidRDefault="00DC1A9D" w:rsidP="00DC1A9D">
            <w:pPr>
              <w:rPr>
                <w:rFonts w:ascii="Calibri" w:hAnsi="Calibri"/>
                <w:sz w:val="16"/>
                <w:szCs w:val="32"/>
                <w:lang w:val="es-MX" w:eastAsia="es-ES"/>
              </w:rPr>
            </w:pPr>
            <w:r>
              <w:rPr>
                <w:rFonts w:ascii="Calibri" w:hAnsi="Calibri"/>
                <w:szCs w:val="32"/>
                <w:lang w:val="es-MX"/>
              </w:rPr>
              <w:t xml:space="preserve">Movilización de Personal, material y equipo </w:t>
            </w:r>
          </w:p>
        </w:tc>
        <w:tc>
          <w:tcPr>
            <w:tcW w:w="1525" w:type="dxa"/>
            <w:tcBorders>
              <w:top w:val="single" w:sz="12" w:space="0" w:color="auto"/>
              <w:left w:val="single" w:sz="4" w:space="0" w:color="auto"/>
              <w:bottom w:val="single" w:sz="4" w:space="0" w:color="auto"/>
              <w:right w:val="single" w:sz="4" w:space="0" w:color="auto"/>
            </w:tcBorders>
            <w:shd w:val="clear" w:color="auto" w:fill="FFFFFF"/>
            <w:vAlign w:val="center"/>
          </w:tcPr>
          <w:p w:rsidR="00DC1A9D" w:rsidRDefault="00DC1A9D" w:rsidP="00DC1A9D">
            <w:pPr>
              <w:jc w:val="center"/>
              <w:rPr>
                <w:rFonts w:ascii="Calibri" w:hAnsi="Calibri" w:cs="Calibri"/>
                <w:color w:val="000000"/>
                <w:szCs w:val="16"/>
                <w:lang w:eastAsia="es-BO"/>
              </w:rPr>
            </w:pPr>
            <w:proofErr w:type="spellStart"/>
            <w:r>
              <w:rPr>
                <w:rFonts w:ascii="Calibri" w:hAnsi="Calibri" w:cs="Calibri"/>
                <w:color w:val="000000"/>
                <w:szCs w:val="16"/>
                <w:lang w:eastAsia="es-BO"/>
              </w:rPr>
              <w:t>GLB</w:t>
            </w:r>
            <w:proofErr w:type="spellEnd"/>
          </w:p>
        </w:tc>
        <w:tc>
          <w:tcPr>
            <w:tcW w:w="3254" w:type="dxa"/>
            <w:tcBorders>
              <w:top w:val="single" w:sz="12" w:space="0" w:color="auto"/>
              <w:left w:val="single" w:sz="4" w:space="0" w:color="auto"/>
              <w:bottom w:val="single" w:sz="4" w:space="0" w:color="auto"/>
            </w:tcBorders>
            <w:shd w:val="clear" w:color="auto" w:fill="FFFFFF"/>
            <w:vAlign w:val="center"/>
          </w:tcPr>
          <w:p w:rsidR="00DC1A9D" w:rsidRPr="00552079" w:rsidRDefault="00DC1A9D" w:rsidP="00DC1A9D">
            <w:pPr>
              <w:jc w:val="center"/>
              <w:rPr>
                <w:rFonts w:asciiTheme="minorHAnsi" w:hAnsiTheme="minorHAnsi" w:cstheme="minorHAnsi"/>
                <w:sz w:val="22"/>
                <w:szCs w:val="22"/>
                <w:lang w:val="es-BO"/>
              </w:rPr>
            </w:pPr>
          </w:p>
        </w:tc>
      </w:tr>
      <w:tr w:rsidR="00DC1A9D" w:rsidRPr="00552079" w:rsidTr="00DC1A9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C1A9D" w:rsidRPr="00552079" w:rsidRDefault="00DC1A9D" w:rsidP="00DC1A9D">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455" w:type="dxa"/>
            <w:tcBorders>
              <w:top w:val="single" w:sz="4" w:space="0" w:color="auto"/>
              <w:left w:val="single" w:sz="4" w:space="0" w:color="auto"/>
              <w:bottom w:val="single" w:sz="4" w:space="0" w:color="auto"/>
              <w:right w:val="single" w:sz="4" w:space="0" w:color="auto"/>
            </w:tcBorders>
            <w:shd w:val="clear" w:color="auto" w:fill="FFFFFF"/>
            <w:vAlign w:val="center"/>
          </w:tcPr>
          <w:p w:rsidR="00DC1A9D" w:rsidRDefault="00DC1A9D" w:rsidP="00DC1A9D">
            <w:pPr>
              <w:rPr>
                <w:rFonts w:ascii="Calibri" w:hAnsi="Calibri"/>
                <w:szCs w:val="32"/>
                <w:lang w:val="es-MX" w:eastAsia="es-ES"/>
              </w:rPr>
            </w:pPr>
            <w:r>
              <w:rPr>
                <w:rFonts w:ascii="Calibri" w:hAnsi="Calibri"/>
                <w:szCs w:val="32"/>
                <w:lang w:val="es-MX"/>
              </w:rPr>
              <w:t>Relevamiento y replanteo técnico de gabinetes a intervenir</w:t>
            </w:r>
          </w:p>
        </w:tc>
        <w:tc>
          <w:tcPr>
            <w:tcW w:w="1525" w:type="dxa"/>
            <w:tcBorders>
              <w:top w:val="single" w:sz="4" w:space="0" w:color="auto"/>
              <w:left w:val="single" w:sz="4" w:space="0" w:color="auto"/>
              <w:bottom w:val="single" w:sz="4" w:space="0" w:color="auto"/>
              <w:right w:val="single" w:sz="4" w:space="0" w:color="auto"/>
            </w:tcBorders>
            <w:shd w:val="clear" w:color="auto" w:fill="FFFFFF"/>
            <w:vAlign w:val="center"/>
          </w:tcPr>
          <w:p w:rsidR="00DC1A9D" w:rsidRDefault="00DC1A9D" w:rsidP="00DC1A9D">
            <w:pPr>
              <w:jc w:val="center"/>
              <w:rPr>
                <w:rFonts w:ascii="Calibri" w:hAnsi="Calibri" w:cs="Calibri"/>
                <w:color w:val="000000"/>
                <w:szCs w:val="16"/>
                <w:lang w:eastAsia="es-BO"/>
              </w:rPr>
            </w:pPr>
            <w:proofErr w:type="spellStart"/>
            <w:r>
              <w:rPr>
                <w:rFonts w:ascii="Calibri" w:hAnsi="Calibri" w:cs="Calibri"/>
                <w:color w:val="000000"/>
                <w:szCs w:val="16"/>
                <w:lang w:eastAsia="es-BO"/>
              </w:rPr>
              <w:t>GLB</w:t>
            </w:r>
            <w:proofErr w:type="spellEnd"/>
          </w:p>
        </w:tc>
        <w:tc>
          <w:tcPr>
            <w:tcW w:w="3254" w:type="dxa"/>
            <w:tcBorders>
              <w:top w:val="single" w:sz="4" w:space="0" w:color="auto"/>
              <w:left w:val="single" w:sz="4" w:space="0" w:color="auto"/>
              <w:bottom w:val="single" w:sz="4" w:space="0" w:color="auto"/>
            </w:tcBorders>
            <w:shd w:val="clear" w:color="auto" w:fill="FFFFFF"/>
            <w:vAlign w:val="center"/>
          </w:tcPr>
          <w:p w:rsidR="00DC1A9D" w:rsidRPr="00552079" w:rsidRDefault="00DC1A9D" w:rsidP="00DC1A9D">
            <w:pPr>
              <w:jc w:val="center"/>
              <w:rPr>
                <w:rFonts w:asciiTheme="minorHAnsi" w:hAnsiTheme="minorHAnsi" w:cstheme="minorHAnsi"/>
                <w:sz w:val="22"/>
                <w:szCs w:val="22"/>
                <w:lang w:val="es-BO"/>
              </w:rPr>
            </w:pPr>
          </w:p>
        </w:tc>
      </w:tr>
      <w:tr w:rsidR="00DC1A9D" w:rsidRPr="00552079" w:rsidTr="00DC1A9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C1A9D" w:rsidRPr="00552079" w:rsidRDefault="00DC1A9D" w:rsidP="00DC1A9D">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455" w:type="dxa"/>
            <w:tcBorders>
              <w:top w:val="single" w:sz="4" w:space="0" w:color="auto"/>
              <w:left w:val="single" w:sz="4" w:space="0" w:color="auto"/>
              <w:bottom w:val="single" w:sz="4" w:space="0" w:color="auto"/>
              <w:right w:val="single" w:sz="4" w:space="0" w:color="auto"/>
            </w:tcBorders>
            <w:shd w:val="clear" w:color="auto" w:fill="FFFFFF"/>
            <w:vAlign w:val="center"/>
          </w:tcPr>
          <w:p w:rsidR="00DC1A9D" w:rsidRDefault="00DC1A9D" w:rsidP="00DC1A9D">
            <w:pPr>
              <w:rPr>
                <w:rFonts w:ascii="Calibri" w:hAnsi="Calibri"/>
                <w:szCs w:val="32"/>
                <w:lang w:val="es-MX" w:eastAsia="es-ES"/>
              </w:rPr>
            </w:pPr>
            <w:r>
              <w:rPr>
                <w:rFonts w:ascii="Calibri" w:hAnsi="Calibri"/>
                <w:szCs w:val="32"/>
                <w:lang w:val="es-MX"/>
              </w:rPr>
              <w:t>Remoción de óxidos, corrosión al interior del gabinete</w:t>
            </w:r>
          </w:p>
        </w:tc>
        <w:tc>
          <w:tcPr>
            <w:tcW w:w="1525" w:type="dxa"/>
            <w:tcBorders>
              <w:top w:val="single" w:sz="4" w:space="0" w:color="auto"/>
              <w:left w:val="single" w:sz="4" w:space="0" w:color="auto"/>
              <w:bottom w:val="single" w:sz="4" w:space="0" w:color="auto"/>
              <w:right w:val="single" w:sz="4" w:space="0" w:color="auto"/>
            </w:tcBorders>
            <w:shd w:val="clear" w:color="auto" w:fill="FFFFFF"/>
            <w:vAlign w:val="center"/>
          </w:tcPr>
          <w:p w:rsidR="00DC1A9D" w:rsidRDefault="00DC1A9D" w:rsidP="00DC1A9D">
            <w:pPr>
              <w:jc w:val="center"/>
              <w:rPr>
                <w:rFonts w:ascii="Calibri" w:hAnsi="Calibri" w:cs="Calibri"/>
                <w:color w:val="000000"/>
                <w:szCs w:val="16"/>
                <w:lang w:eastAsia="es-BO"/>
              </w:rPr>
            </w:pPr>
            <w:proofErr w:type="spellStart"/>
            <w:r>
              <w:rPr>
                <w:rFonts w:ascii="Calibri" w:hAnsi="Calibri" w:cs="Calibri"/>
                <w:color w:val="000000"/>
                <w:szCs w:val="16"/>
                <w:lang w:eastAsia="es-BO"/>
              </w:rPr>
              <w:t>PZA</w:t>
            </w:r>
            <w:proofErr w:type="spellEnd"/>
          </w:p>
        </w:tc>
        <w:tc>
          <w:tcPr>
            <w:tcW w:w="3254" w:type="dxa"/>
            <w:tcBorders>
              <w:top w:val="single" w:sz="4" w:space="0" w:color="auto"/>
              <w:left w:val="single" w:sz="4" w:space="0" w:color="auto"/>
              <w:bottom w:val="single" w:sz="4" w:space="0" w:color="auto"/>
            </w:tcBorders>
            <w:shd w:val="clear" w:color="auto" w:fill="FFFFFF"/>
            <w:vAlign w:val="center"/>
          </w:tcPr>
          <w:p w:rsidR="00DC1A9D" w:rsidRPr="00552079" w:rsidRDefault="00DC1A9D" w:rsidP="00DC1A9D">
            <w:pPr>
              <w:jc w:val="center"/>
              <w:rPr>
                <w:rFonts w:asciiTheme="minorHAnsi" w:hAnsiTheme="minorHAnsi" w:cstheme="minorHAnsi"/>
                <w:sz w:val="22"/>
                <w:szCs w:val="22"/>
                <w:lang w:val="es-BO"/>
              </w:rPr>
            </w:pPr>
          </w:p>
        </w:tc>
      </w:tr>
      <w:tr w:rsidR="00DC1A9D" w:rsidRPr="00552079" w:rsidTr="00DC1A9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C1A9D" w:rsidRPr="00552079" w:rsidRDefault="00DC1A9D" w:rsidP="00DC1A9D">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4455" w:type="dxa"/>
            <w:tcBorders>
              <w:top w:val="single" w:sz="4" w:space="0" w:color="auto"/>
              <w:left w:val="single" w:sz="4" w:space="0" w:color="auto"/>
              <w:bottom w:val="single" w:sz="4" w:space="0" w:color="auto"/>
              <w:right w:val="single" w:sz="4" w:space="0" w:color="auto"/>
            </w:tcBorders>
            <w:shd w:val="clear" w:color="auto" w:fill="FFFFFF"/>
            <w:vAlign w:val="center"/>
          </w:tcPr>
          <w:p w:rsidR="00DC1A9D" w:rsidRDefault="00DC1A9D" w:rsidP="00DC1A9D">
            <w:pPr>
              <w:rPr>
                <w:rFonts w:ascii="Calibri" w:hAnsi="Calibri"/>
                <w:szCs w:val="32"/>
                <w:lang w:val="es-MX" w:eastAsia="es-ES"/>
              </w:rPr>
            </w:pPr>
            <w:r>
              <w:rPr>
                <w:rFonts w:ascii="Calibri" w:hAnsi="Calibri"/>
                <w:szCs w:val="32"/>
                <w:lang w:val="es-MX"/>
              </w:rPr>
              <w:t>Provisión y aplicación de pintura anticorrosiva al interior del gabinete</w:t>
            </w:r>
          </w:p>
        </w:tc>
        <w:tc>
          <w:tcPr>
            <w:tcW w:w="1525" w:type="dxa"/>
            <w:tcBorders>
              <w:top w:val="single" w:sz="4" w:space="0" w:color="auto"/>
              <w:left w:val="single" w:sz="4" w:space="0" w:color="auto"/>
              <w:bottom w:val="single" w:sz="4" w:space="0" w:color="auto"/>
              <w:right w:val="single" w:sz="4" w:space="0" w:color="auto"/>
            </w:tcBorders>
            <w:shd w:val="clear" w:color="auto" w:fill="FFFFFF"/>
            <w:vAlign w:val="center"/>
          </w:tcPr>
          <w:p w:rsidR="00DC1A9D" w:rsidRDefault="00DC1A9D" w:rsidP="00DC1A9D">
            <w:pPr>
              <w:jc w:val="center"/>
              <w:rPr>
                <w:rFonts w:ascii="Calibri" w:hAnsi="Calibri" w:cs="Calibri"/>
                <w:color w:val="000000"/>
                <w:szCs w:val="16"/>
                <w:lang w:val="es-MX" w:eastAsia="es-BO"/>
              </w:rPr>
            </w:pPr>
            <w:proofErr w:type="spellStart"/>
            <w:r>
              <w:rPr>
                <w:rFonts w:ascii="Calibri" w:hAnsi="Calibri" w:cs="Calibri"/>
                <w:color w:val="000000"/>
                <w:szCs w:val="16"/>
                <w:lang w:val="es-MX" w:eastAsia="es-BO"/>
              </w:rPr>
              <w:t>PZA</w:t>
            </w:r>
            <w:proofErr w:type="spellEnd"/>
          </w:p>
        </w:tc>
        <w:tc>
          <w:tcPr>
            <w:tcW w:w="3254" w:type="dxa"/>
            <w:tcBorders>
              <w:top w:val="single" w:sz="4" w:space="0" w:color="auto"/>
              <w:left w:val="single" w:sz="4" w:space="0" w:color="auto"/>
              <w:bottom w:val="single" w:sz="4" w:space="0" w:color="auto"/>
            </w:tcBorders>
            <w:shd w:val="clear" w:color="auto" w:fill="FFFFFF"/>
            <w:vAlign w:val="center"/>
          </w:tcPr>
          <w:p w:rsidR="00DC1A9D" w:rsidRPr="00552079" w:rsidRDefault="00DC1A9D" w:rsidP="00DC1A9D">
            <w:pPr>
              <w:jc w:val="center"/>
              <w:rPr>
                <w:rFonts w:asciiTheme="minorHAnsi" w:hAnsiTheme="minorHAnsi" w:cstheme="minorHAnsi"/>
                <w:sz w:val="22"/>
                <w:szCs w:val="22"/>
                <w:lang w:val="es-BO"/>
              </w:rPr>
            </w:pPr>
          </w:p>
        </w:tc>
      </w:tr>
      <w:tr w:rsidR="00DC1A9D" w:rsidRPr="00552079" w:rsidTr="00DC1A9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C1A9D" w:rsidRPr="00552079" w:rsidRDefault="00DC1A9D" w:rsidP="00DC1A9D">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4455" w:type="dxa"/>
            <w:tcBorders>
              <w:top w:val="single" w:sz="4" w:space="0" w:color="auto"/>
              <w:left w:val="single" w:sz="4" w:space="0" w:color="auto"/>
              <w:bottom w:val="single" w:sz="4" w:space="0" w:color="auto"/>
              <w:right w:val="single" w:sz="4" w:space="0" w:color="auto"/>
            </w:tcBorders>
            <w:shd w:val="clear" w:color="auto" w:fill="FFFFFF"/>
            <w:vAlign w:val="center"/>
          </w:tcPr>
          <w:p w:rsidR="00DC1A9D" w:rsidRDefault="00DC1A9D" w:rsidP="00DC1A9D">
            <w:pPr>
              <w:rPr>
                <w:rFonts w:ascii="Calibri" w:hAnsi="Calibri"/>
                <w:szCs w:val="32"/>
                <w:lang w:val="es-MX" w:eastAsia="es-ES"/>
              </w:rPr>
            </w:pPr>
            <w:r>
              <w:rPr>
                <w:rFonts w:ascii="Calibri" w:hAnsi="Calibri"/>
                <w:szCs w:val="32"/>
                <w:lang w:val="es-MX"/>
              </w:rPr>
              <w:t xml:space="preserve">Mantenimiento de puerta gabinete </w:t>
            </w:r>
          </w:p>
        </w:tc>
        <w:tc>
          <w:tcPr>
            <w:tcW w:w="1525" w:type="dxa"/>
            <w:tcBorders>
              <w:top w:val="single" w:sz="4" w:space="0" w:color="auto"/>
              <w:left w:val="single" w:sz="4" w:space="0" w:color="auto"/>
              <w:bottom w:val="single" w:sz="4" w:space="0" w:color="auto"/>
              <w:right w:val="single" w:sz="4" w:space="0" w:color="auto"/>
            </w:tcBorders>
            <w:shd w:val="clear" w:color="auto" w:fill="FFFFFF"/>
            <w:vAlign w:val="center"/>
          </w:tcPr>
          <w:p w:rsidR="00DC1A9D" w:rsidRDefault="00DC1A9D" w:rsidP="00DC1A9D">
            <w:pPr>
              <w:jc w:val="center"/>
              <w:rPr>
                <w:rFonts w:ascii="Calibri" w:hAnsi="Calibri" w:cs="Calibri"/>
                <w:color w:val="000000"/>
                <w:szCs w:val="16"/>
                <w:lang w:eastAsia="es-BO"/>
              </w:rPr>
            </w:pPr>
            <w:proofErr w:type="spellStart"/>
            <w:r>
              <w:rPr>
                <w:rFonts w:ascii="Calibri" w:hAnsi="Calibri" w:cs="Calibri"/>
                <w:color w:val="000000"/>
                <w:szCs w:val="16"/>
                <w:lang w:eastAsia="es-BO"/>
              </w:rPr>
              <w:t>PZA</w:t>
            </w:r>
            <w:proofErr w:type="spellEnd"/>
          </w:p>
        </w:tc>
        <w:tc>
          <w:tcPr>
            <w:tcW w:w="3254" w:type="dxa"/>
            <w:tcBorders>
              <w:top w:val="single" w:sz="4" w:space="0" w:color="auto"/>
              <w:left w:val="single" w:sz="4" w:space="0" w:color="auto"/>
              <w:bottom w:val="single" w:sz="4" w:space="0" w:color="auto"/>
            </w:tcBorders>
            <w:shd w:val="clear" w:color="auto" w:fill="FFFFFF"/>
            <w:vAlign w:val="center"/>
          </w:tcPr>
          <w:p w:rsidR="00DC1A9D" w:rsidRPr="00552079" w:rsidRDefault="00DC1A9D" w:rsidP="00DC1A9D">
            <w:pPr>
              <w:jc w:val="center"/>
              <w:rPr>
                <w:rFonts w:asciiTheme="minorHAnsi" w:hAnsiTheme="minorHAnsi" w:cstheme="minorHAnsi"/>
                <w:sz w:val="22"/>
                <w:szCs w:val="22"/>
                <w:lang w:val="es-BO"/>
              </w:rPr>
            </w:pPr>
          </w:p>
        </w:tc>
      </w:tr>
      <w:tr w:rsidR="00DC1A9D" w:rsidRPr="00552079" w:rsidTr="00DC1A9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C1A9D" w:rsidRPr="00552079" w:rsidRDefault="00DC1A9D" w:rsidP="00DC1A9D">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4455" w:type="dxa"/>
            <w:tcBorders>
              <w:top w:val="single" w:sz="4" w:space="0" w:color="auto"/>
              <w:left w:val="single" w:sz="4" w:space="0" w:color="auto"/>
              <w:bottom w:val="single" w:sz="4" w:space="0" w:color="auto"/>
              <w:right w:val="single" w:sz="4" w:space="0" w:color="auto"/>
            </w:tcBorders>
            <w:shd w:val="clear" w:color="auto" w:fill="FFFFFF"/>
            <w:vAlign w:val="center"/>
          </w:tcPr>
          <w:p w:rsidR="00DC1A9D" w:rsidRDefault="00DC1A9D" w:rsidP="00DC1A9D">
            <w:pPr>
              <w:rPr>
                <w:rFonts w:ascii="Calibri" w:hAnsi="Calibri"/>
                <w:szCs w:val="32"/>
                <w:lang w:val="es-MX" w:eastAsia="es-ES"/>
              </w:rPr>
            </w:pPr>
            <w:r>
              <w:rPr>
                <w:rFonts w:ascii="Calibri" w:hAnsi="Calibri"/>
                <w:szCs w:val="32"/>
                <w:lang w:val="es-MX"/>
              </w:rPr>
              <w:t xml:space="preserve">Construcción de puertas metálicas </w:t>
            </w:r>
          </w:p>
        </w:tc>
        <w:tc>
          <w:tcPr>
            <w:tcW w:w="1525" w:type="dxa"/>
            <w:tcBorders>
              <w:top w:val="single" w:sz="4" w:space="0" w:color="auto"/>
              <w:left w:val="single" w:sz="4" w:space="0" w:color="auto"/>
              <w:bottom w:val="single" w:sz="4" w:space="0" w:color="auto"/>
              <w:right w:val="single" w:sz="4" w:space="0" w:color="auto"/>
            </w:tcBorders>
            <w:shd w:val="clear" w:color="auto" w:fill="FFFFFF"/>
            <w:vAlign w:val="center"/>
          </w:tcPr>
          <w:p w:rsidR="00DC1A9D" w:rsidRDefault="00DC1A9D" w:rsidP="00DC1A9D">
            <w:pPr>
              <w:jc w:val="center"/>
              <w:rPr>
                <w:rFonts w:ascii="Calibri" w:hAnsi="Calibri" w:cs="Calibri"/>
                <w:color w:val="000000"/>
                <w:szCs w:val="16"/>
                <w:lang w:eastAsia="es-BO"/>
              </w:rPr>
            </w:pPr>
            <w:proofErr w:type="spellStart"/>
            <w:r>
              <w:rPr>
                <w:rFonts w:ascii="Calibri" w:hAnsi="Calibri" w:cs="Calibri"/>
                <w:color w:val="000000"/>
                <w:szCs w:val="16"/>
                <w:lang w:eastAsia="es-BO"/>
              </w:rPr>
              <w:t>PZA</w:t>
            </w:r>
            <w:proofErr w:type="spellEnd"/>
          </w:p>
        </w:tc>
        <w:tc>
          <w:tcPr>
            <w:tcW w:w="3254" w:type="dxa"/>
            <w:tcBorders>
              <w:top w:val="single" w:sz="4" w:space="0" w:color="auto"/>
              <w:left w:val="single" w:sz="4" w:space="0" w:color="auto"/>
              <w:bottom w:val="single" w:sz="4" w:space="0" w:color="auto"/>
            </w:tcBorders>
            <w:shd w:val="clear" w:color="auto" w:fill="FFFFFF"/>
            <w:vAlign w:val="center"/>
          </w:tcPr>
          <w:p w:rsidR="00DC1A9D" w:rsidRPr="00552079" w:rsidRDefault="00DC1A9D" w:rsidP="00DC1A9D">
            <w:pPr>
              <w:jc w:val="center"/>
              <w:rPr>
                <w:rFonts w:asciiTheme="minorHAnsi" w:hAnsiTheme="minorHAnsi" w:cstheme="minorHAnsi"/>
                <w:sz w:val="22"/>
                <w:szCs w:val="22"/>
                <w:lang w:val="es-BO"/>
              </w:rPr>
            </w:pPr>
          </w:p>
        </w:tc>
      </w:tr>
      <w:tr w:rsidR="00DC1A9D" w:rsidRPr="00552079" w:rsidTr="00DC1A9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C1A9D" w:rsidRPr="00552079" w:rsidRDefault="00DC1A9D" w:rsidP="00DC1A9D">
            <w:pPr>
              <w:jc w:val="center"/>
              <w:rPr>
                <w:rFonts w:asciiTheme="minorHAnsi" w:hAnsiTheme="minorHAnsi" w:cstheme="minorHAnsi"/>
                <w:sz w:val="22"/>
                <w:szCs w:val="22"/>
                <w:lang w:val="es-BO"/>
              </w:rPr>
            </w:pPr>
            <w:r>
              <w:rPr>
                <w:rFonts w:asciiTheme="minorHAnsi" w:hAnsiTheme="minorHAnsi" w:cstheme="minorHAnsi"/>
                <w:sz w:val="22"/>
                <w:szCs w:val="22"/>
                <w:lang w:val="es-BO"/>
              </w:rPr>
              <w:t>7</w:t>
            </w:r>
          </w:p>
        </w:tc>
        <w:tc>
          <w:tcPr>
            <w:tcW w:w="4455" w:type="dxa"/>
            <w:tcBorders>
              <w:top w:val="single" w:sz="4" w:space="0" w:color="auto"/>
              <w:left w:val="single" w:sz="4" w:space="0" w:color="auto"/>
              <w:bottom w:val="single" w:sz="4" w:space="0" w:color="auto"/>
              <w:right w:val="single" w:sz="4" w:space="0" w:color="auto"/>
            </w:tcBorders>
            <w:shd w:val="clear" w:color="auto" w:fill="FFFFFF"/>
            <w:vAlign w:val="center"/>
          </w:tcPr>
          <w:p w:rsidR="00DC1A9D" w:rsidRDefault="00DC1A9D" w:rsidP="00DC1A9D">
            <w:pPr>
              <w:rPr>
                <w:rFonts w:ascii="Calibri" w:hAnsi="Calibri"/>
                <w:szCs w:val="32"/>
                <w:lang w:val="es-MX" w:eastAsia="es-ES"/>
              </w:rPr>
            </w:pPr>
            <w:proofErr w:type="spellStart"/>
            <w:r>
              <w:rPr>
                <w:rFonts w:ascii="Calibri" w:hAnsi="Calibri"/>
                <w:szCs w:val="32"/>
                <w:lang w:val="es-MX"/>
              </w:rPr>
              <w:t>Viñeteado</w:t>
            </w:r>
            <w:proofErr w:type="spellEnd"/>
            <w:r>
              <w:rPr>
                <w:rFonts w:ascii="Calibri" w:hAnsi="Calibri"/>
                <w:szCs w:val="32"/>
                <w:lang w:val="es-MX"/>
              </w:rPr>
              <w:t xml:space="preserve"> del código de ubicación </w:t>
            </w:r>
          </w:p>
        </w:tc>
        <w:tc>
          <w:tcPr>
            <w:tcW w:w="1525" w:type="dxa"/>
            <w:tcBorders>
              <w:top w:val="single" w:sz="4" w:space="0" w:color="auto"/>
              <w:left w:val="single" w:sz="4" w:space="0" w:color="auto"/>
              <w:bottom w:val="single" w:sz="4" w:space="0" w:color="auto"/>
              <w:right w:val="single" w:sz="4" w:space="0" w:color="auto"/>
            </w:tcBorders>
            <w:shd w:val="clear" w:color="auto" w:fill="FFFFFF"/>
            <w:vAlign w:val="center"/>
          </w:tcPr>
          <w:p w:rsidR="00DC1A9D" w:rsidRDefault="00DC1A9D" w:rsidP="00DC1A9D">
            <w:pPr>
              <w:jc w:val="center"/>
              <w:rPr>
                <w:rFonts w:ascii="Calibri" w:hAnsi="Calibri" w:cs="Calibri"/>
                <w:color w:val="000000"/>
                <w:szCs w:val="16"/>
                <w:lang w:val="es-MX" w:eastAsia="es-BO"/>
              </w:rPr>
            </w:pPr>
            <w:proofErr w:type="spellStart"/>
            <w:r>
              <w:rPr>
                <w:rFonts w:ascii="Calibri" w:hAnsi="Calibri" w:cs="Calibri"/>
                <w:color w:val="000000"/>
                <w:szCs w:val="16"/>
                <w:lang w:val="es-MX" w:eastAsia="es-BO"/>
              </w:rPr>
              <w:t>PZA</w:t>
            </w:r>
            <w:proofErr w:type="spellEnd"/>
          </w:p>
        </w:tc>
        <w:tc>
          <w:tcPr>
            <w:tcW w:w="3254" w:type="dxa"/>
            <w:tcBorders>
              <w:top w:val="single" w:sz="4" w:space="0" w:color="auto"/>
              <w:left w:val="single" w:sz="4" w:space="0" w:color="auto"/>
              <w:bottom w:val="single" w:sz="4" w:space="0" w:color="auto"/>
            </w:tcBorders>
            <w:shd w:val="clear" w:color="auto" w:fill="FFFFFF"/>
            <w:vAlign w:val="center"/>
          </w:tcPr>
          <w:p w:rsidR="00DC1A9D" w:rsidRPr="00552079" w:rsidRDefault="00DC1A9D" w:rsidP="00DC1A9D">
            <w:pPr>
              <w:jc w:val="center"/>
              <w:rPr>
                <w:rFonts w:asciiTheme="minorHAnsi" w:hAnsiTheme="minorHAnsi" w:cstheme="minorHAnsi"/>
                <w:sz w:val="22"/>
                <w:szCs w:val="22"/>
                <w:lang w:val="es-BO"/>
              </w:rPr>
            </w:pPr>
          </w:p>
        </w:tc>
      </w:tr>
      <w:tr w:rsidR="00DC1A9D" w:rsidRPr="00552079" w:rsidTr="00DC1A9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C1A9D" w:rsidRPr="00552079" w:rsidRDefault="00DC1A9D" w:rsidP="00DC1A9D">
            <w:pPr>
              <w:jc w:val="center"/>
              <w:rPr>
                <w:rFonts w:asciiTheme="minorHAnsi" w:hAnsiTheme="minorHAnsi" w:cstheme="minorHAnsi"/>
                <w:sz w:val="22"/>
                <w:szCs w:val="22"/>
                <w:lang w:val="es-BO"/>
              </w:rPr>
            </w:pPr>
            <w:r>
              <w:rPr>
                <w:rFonts w:asciiTheme="minorHAnsi" w:hAnsiTheme="minorHAnsi" w:cstheme="minorHAnsi"/>
                <w:sz w:val="22"/>
                <w:szCs w:val="22"/>
                <w:lang w:val="es-BO"/>
              </w:rPr>
              <w:t>8</w:t>
            </w:r>
          </w:p>
        </w:tc>
        <w:tc>
          <w:tcPr>
            <w:tcW w:w="4455" w:type="dxa"/>
            <w:tcBorders>
              <w:top w:val="single" w:sz="4" w:space="0" w:color="auto"/>
              <w:left w:val="single" w:sz="4" w:space="0" w:color="auto"/>
              <w:bottom w:val="single" w:sz="4" w:space="0" w:color="auto"/>
              <w:right w:val="single" w:sz="4" w:space="0" w:color="auto"/>
            </w:tcBorders>
            <w:shd w:val="clear" w:color="auto" w:fill="FFFFFF"/>
            <w:vAlign w:val="center"/>
          </w:tcPr>
          <w:p w:rsidR="00DC1A9D" w:rsidRDefault="00DC1A9D" w:rsidP="00DC1A9D">
            <w:pPr>
              <w:rPr>
                <w:rFonts w:ascii="Calibri" w:hAnsi="Calibri"/>
                <w:szCs w:val="32"/>
                <w:lang w:val="es-MX" w:eastAsia="es-ES"/>
              </w:rPr>
            </w:pPr>
            <w:r>
              <w:rPr>
                <w:rFonts w:ascii="Calibri" w:hAnsi="Calibri"/>
                <w:szCs w:val="32"/>
                <w:lang w:val="es-MX"/>
              </w:rPr>
              <w:t xml:space="preserve">Provisión de </w:t>
            </w:r>
            <w:proofErr w:type="spellStart"/>
            <w:r>
              <w:rPr>
                <w:rFonts w:ascii="Calibri" w:hAnsi="Calibri"/>
                <w:szCs w:val="32"/>
                <w:lang w:val="es-MX"/>
              </w:rPr>
              <w:t>Sticker</w:t>
            </w:r>
            <w:proofErr w:type="spellEnd"/>
            <w:r>
              <w:rPr>
                <w:rFonts w:ascii="Calibri" w:hAnsi="Calibri"/>
                <w:szCs w:val="32"/>
                <w:lang w:val="es-MX"/>
              </w:rPr>
              <w:t xml:space="preserve"> </w:t>
            </w:r>
            <w:proofErr w:type="spellStart"/>
            <w:r>
              <w:rPr>
                <w:rFonts w:ascii="Calibri" w:hAnsi="Calibri"/>
                <w:szCs w:val="32"/>
                <w:lang w:val="es-MX"/>
              </w:rPr>
              <w:t>Reflectivo</w:t>
            </w:r>
            <w:proofErr w:type="spellEnd"/>
          </w:p>
        </w:tc>
        <w:tc>
          <w:tcPr>
            <w:tcW w:w="1525" w:type="dxa"/>
            <w:tcBorders>
              <w:top w:val="single" w:sz="4" w:space="0" w:color="auto"/>
              <w:left w:val="single" w:sz="4" w:space="0" w:color="auto"/>
              <w:bottom w:val="single" w:sz="4" w:space="0" w:color="auto"/>
              <w:right w:val="single" w:sz="4" w:space="0" w:color="auto"/>
            </w:tcBorders>
            <w:shd w:val="clear" w:color="auto" w:fill="FFFFFF"/>
            <w:vAlign w:val="center"/>
          </w:tcPr>
          <w:p w:rsidR="00DC1A9D" w:rsidRDefault="00DC1A9D" w:rsidP="00DC1A9D">
            <w:pPr>
              <w:jc w:val="center"/>
              <w:rPr>
                <w:rFonts w:ascii="Calibri" w:hAnsi="Calibri" w:cs="Calibri"/>
                <w:color w:val="000000"/>
                <w:szCs w:val="16"/>
                <w:lang w:eastAsia="es-BO"/>
              </w:rPr>
            </w:pPr>
            <w:proofErr w:type="spellStart"/>
            <w:r>
              <w:rPr>
                <w:rFonts w:ascii="Calibri" w:hAnsi="Calibri" w:cs="Calibri"/>
                <w:color w:val="000000"/>
                <w:szCs w:val="16"/>
                <w:lang w:eastAsia="es-BO"/>
              </w:rPr>
              <w:t>PZA</w:t>
            </w:r>
            <w:proofErr w:type="spellEnd"/>
          </w:p>
        </w:tc>
        <w:tc>
          <w:tcPr>
            <w:tcW w:w="3254" w:type="dxa"/>
            <w:tcBorders>
              <w:top w:val="single" w:sz="4" w:space="0" w:color="auto"/>
              <w:left w:val="single" w:sz="4" w:space="0" w:color="auto"/>
              <w:bottom w:val="single" w:sz="4" w:space="0" w:color="auto"/>
            </w:tcBorders>
            <w:shd w:val="clear" w:color="auto" w:fill="FFFFFF"/>
            <w:vAlign w:val="center"/>
          </w:tcPr>
          <w:p w:rsidR="00DC1A9D" w:rsidRPr="00552079" w:rsidRDefault="00DC1A9D" w:rsidP="00DC1A9D">
            <w:pPr>
              <w:jc w:val="center"/>
              <w:rPr>
                <w:rFonts w:asciiTheme="minorHAnsi" w:hAnsiTheme="minorHAnsi" w:cstheme="minorHAnsi"/>
                <w:sz w:val="22"/>
                <w:szCs w:val="22"/>
                <w:lang w:val="es-BO"/>
              </w:rPr>
            </w:pPr>
          </w:p>
        </w:tc>
      </w:tr>
      <w:tr w:rsidR="00DC1A9D" w:rsidRPr="00552079" w:rsidTr="00DC1A9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C1A9D" w:rsidRPr="00552079" w:rsidRDefault="00DC1A9D" w:rsidP="00DC1A9D">
            <w:pPr>
              <w:jc w:val="center"/>
              <w:rPr>
                <w:rFonts w:asciiTheme="minorHAnsi" w:hAnsiTheme="minorHAnsi" w:cstheme="minorHAnsi"/>
                <w:sz w:val="22"/>
                <w:szCs w:val="22"/>
                <w:lang w:val="es-BO"/>
              </w:rPr>
            </w:pPr>
            <w:r>
              <w:rPr>
                <w:rFonts w:asciiTheme="minorHAnsi" w:hAnsiTheme="minorHAnsi" w:cstheme="minorHAnsi"/>
                <w:sz w:val="22"/>
                <w:szCs w:val="22"/>
                <w:lang w:val="es-BO"/>
              </w:rPr>
              <w:t>9</w:t>
            </w:r>
          </w:p>
        </w:tc>
        <w:tc>
          <w:tcPr>
            <w:tcW w:w="4455" w:type="dxa"/>
            <w:tcBorders>
              <w:top w:val="single" w:sz="4" w:space="0" w:color="auto"/>
              <w:left w:val="single" w:sz="4" w:space="0" w:color="auto"/>
              <w:bottom w:val="single" w:sz="4" w:space="0" w:color="auto"/>
              <w:right w:val="single" w:sz="4" w:space="0" w:color="auto"/>
            </w:tcBorders>
            <w:shd w:val="clear" w:color="auto" w:fill="FFFFFF"/>
            <w:vAlign w:val="center"/>
          </w:tcPr>
          <w:p w:rsidR="00DC1A9D" w:rsidRDefault="00DC1A9D" w:rsidP="00DC1A9D">
            <w:pPr>
              <w:rPr>
                <w:rFonts w:ascii="Calibri" w:hAnsi="Calibri"/>
                <w:szCs w:val="32"/>
                <w:lang w:val="es-MX" w:eastAsia="es-ES"/>
              </w:rPr>
            </w:pPr>
            <w:r>
              <w:rPr>
                <w:rFonts w:ascii="Calibri" w:hAnsi="Calibri"/>
                <w:szCs w:val="32"/>
                <w:lang w:val="es-MX"/>
              </w:rPr>
              <w:t>Limpieza General</w:t>
            </w:r>
          </w:p>
        </w:tc>
        <w:tc>
          <w:tcPr>
            <w:tcW w:w="1525" w:type="dxa"/>
            <w:tcBorders>
              <w:top w:val="single" w:sz="4" w:space="0" w:color="auto"/>
              <w:left w:val="single" w:sz="4" w:space="0" w:color="auto"/>
              <w:bottom w:val="single" w:sz="4" w:space="0" w:color="auto"/>
              <w:right w:val="single" w:sz="4" w:space="0" w:color="auto"/>
            </w:tcBorders>
            <w:shd w:val="clear" w:color="auto" w:fill="FFFFFF"/>
            <w:vAlign w:val="center"/>
          </w:tcPr>
          <w:p w:rsidR="00DC1A9D" w:rsidRDefault="00DC1A9D" w:rsidP="00DC1A9D">
            <w:pPr>
              <w:jc w:val="center"/>
              <w:rPr>
                <w:rFonts w:ascii="Calibri" w:hAnsi="Calibri" w:cs="Calibri"/>
                <w:color w:val="000000"/>
                <w:szCs w:val="16"/>
                <w:lang w:eastAsia="es-BO"/>
              </w:rPr>
            </w:pPr>
            <w:proofErr w:type="spellStart"/>
            <w:r>
              <w:rPr>
                <w:rFonts w:ascii="Calibri" w:hAnsi="Calibri" w:cs="Calibri"/>
                <w:color w:val="000000"/>
                <w:szCs w:val="16"/>
                <w:lang w:eastAsia="es-BO"/>
              </w:rPr>
              <w:t>GLB</w:t>
            </w:r>
            <w:proofErr w:type="spellEnd"/>
          </w:p>
        </w:tc>
        <w:tc>
          <w:tcPr>
            <w:tcW w:w="3254" w:type="dxa"/>
            <w:tcBorders>
              <w:top w:val="single" w:sz="4" w:space="0" w:color="auto"/>
              <w:left w:val="single" w:sz="4" w:space="0" w:color="auto"/>
              <w:bottom w:val="single" w:sz="4" w:space="0" w:color="auto"/>
            </w:tcBorders>
            <w:shd w:val="clear" w:color="auto" w:fill="FFFFFF"/>
            <w:vAlign w:val="center"/>
          </w:tcPr>
          <w:p w:rsidR="00DC1A9D" w:rsidRPr="00552079" w:rsidRDefault="00DC1A9D" w:rsidP="00DC1A9D">
            <w:pPr>
              <w:jc w:val="center"/>
              <w:rPr>
                <w:rFonts w:asciiTheme="minorHAnsi" w:hAnsiTheme="minorHAnsi" w:cstheme="minorHAnsi"/>
                <w:sz w:val="22"/>
                <w:szCs w:val="22"/>
                <w:lang w:val="es-BO"/>
              </w:rPr>
            </w:pPr>
          </w:p>
        </w:tc>
      </w:tr>
      <w:tr w:rsidR="00DC1A9D" w:rsidRPr="00552079" w:rsidTr="00DC1A9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C1A9D" w:rsidRPr="00552079" w:rsidRDefault="00DC1A9D" w:rsidP="00DC1A9D">
            <w:pPr>
              <w:jc w:val="center"/>
              <w:rPr>
                <w:rFonts w:asciiTheme="minorHAnsi" w:hAnsiTheme="minorHAnsi" w:cstheme="minorHAnsi"/>
                <w:sz w:val="22"/>
                <w:szCs w:val="22"/>
                <w:lang w:val="es-BO"/>
              </w:rPr>
            </w:pPr>
            <w:r>
              <w:rPr>
                <w:rFonts w:asciiTheme="minorHAnsi" w:hAnsiTheme="minorHAnsi" w:cstheme="minorHAnsi"/>
                <w:sz w:val="22"/>
                <w:szCs w:val="22"/>
                <w:lang w:val="es-BO"/>
              </w:rPr>
              <w:t>10</w:t>
            </w:r>
          </w:p>
        </w:tc>
        <w:tc>
          <w:tcPr>
            <w:tcW w:w="4455" w:type="dxa"/>
            <w:tcBorders>
              <w:top w:val="single" w:sz="4" w:space="0" w:color="auto"/>
              <w:left w:val="single" w:sz="4" w:space="0" w:color="auto"/>
              <w:bottom w:val="single" w:sz="4" w:space="0" w:color="auto"/>
              <w:right w:val="single" w:sz="4" w:space="0" w:color="auto"/>
            </w:tcBorders>
            <w:shd w:val="clear" w:color="auto" w:fill="FFFFFF"/>
            <w:vAlign w:val="center"/>
          </w:tcPr>
          <w:p w:rsidR="00DC1A9D" w:rsidRDefault="00DC1A9D" w:rsidP="00DC1A9D">
            <w:pPr>
              <w:rPr>
                <w:rFonts w:ascii="Calibri" w:hAnsi="Calibri"/>
                <w:szCs w:val="32"/>
                <w:lang w:val="es-MX" w:eastAsia="es-ES"/>
              </w:rPr>
            </w:pPr>
            <w:proofErr w:type="spellStart"/>
            <w:r>
              <w:rPr>
                <w:rFonts w:ascii="Calibri" w:hAnsi="Calibri"/>
                <w:szCs w:val="32"/>
                <w:lang w:val="es-MX"/>
              </w:rPr>
              <w:t>Elaboracion</w:t>
            </w:r>
            <w:proofErr w:type="spellEnd"/>
            <w:r>
              <w:rPr>
                <w:rFonts w:ascii="Calibri" w:hAnsi="Calibri"/>
                <w:szCs w:val="32"/>
                <w:lang w:val="es-MX"/>
              </w:rPr>
              <w:t xml:space="preserve"> </w:t>
            </w:r>
            <w:proofErr w:type="spellStart"/>
            <w:r>
              <w:rPr>
                <w:rFonts w:ascii="Calibri" w:hAnsi="Calibri"/>
                <w:szCs w:val="32"/>
                <w:lang w:val="es-MX"/>
              </w:rPr>
              <w:t>Databook</w:t>
            </w:r>
            <w:proofErr w:type="spellEnd"/>
          </w:p>
        </w:tc>
        <w:tc>
          <w:tcPr>
            <w:tcW w:w="1525" w:type="dxa"/>
            <w:tcBorders>
              <w:top w:val="single" w:sz="4" w:space="0" w:color="auto"/>
              <w:left w:val="single" w:sz="4" w:space="0" w:color="auto"/>
              <w:bottom w:val="single" w:sz="4" w:space="0" w:color="auto"/>
              <w:right w:val="single" w:sz="4" w:space="0" w:color="auto"/>
            </w:tcBorders>
            <w:shd w:val="clear" w:color="auto" w:fill="FFFFFF"/>
            <w:vAlign w:val="center"/>
          </w:tcPr>
          <w:p w:rsidR="00DC1A9D" w:rsidRDefault="00DC1A9D" w:rsidP="00DC1A9D">
            <w:pPr>
              <w:jc w:val="center"/>
              <w:rPr>
                <w:rFonts w:ascii="Calibri" w:hAnsi="Calibri" w:cs="Calibri"/>
                <w:color w:val="000000"/>
                <w:szCs w:val="16"/>
                <w:lang w:eastAsia="es-BO"/>
              </w:rPr>
            </w:pPr>
            <w:proofErr w:type="spellStart"/>
            <w:r>
              <w:rPr>
                <w:rFonts w:ascii="Calibri" w:hAnsi="Calibri" w:cs="Calibri"/>
                <w:color w:val="000000"/>
                <w:szCs w:val="16"/>
                <w:lang w:eastAsia="es-BO"/>
              </w:rPr>
              <w:t>GLB</w:t>
            </w:r>
            <w:proofErr w:type="spellEnd"/>
          </w:p>
        </w:tc>
        <w:tc>
          <w:tcPr>
            <w:tcW w:w="3254" w:type="dxa"/>
            <w:tcBorders>
              <w:top w:val="single" w:sz="4" w:space="0" w:color="auto"/>
              <w:left w:val="single" w:sz="4" w:space="0" w:color="auto"/>
              <w:bottom w:val="single" w:sz="4" w:space="0" w:color="auto"/>
            </w:tcBorders>
            <w:shd w:val="clear" w:color="auto" w:fill="FFFFFF"/>
            <w:vAlign w:val="center"/>
          </w:tcPr>
          <w:p w:rsidR="00DC1A9D" w:rsidRPr="00552079" w:rsidRDefault="00DC1A9D" w:rsidP="00DC1A9D">
            <w:pPr>
              <w:jc w:val="center"/>
              <w:rPr>
                <w:rFonts w:asciiTheme="minorHAnsi" w:hAnsiTheme="minorHAnsi" w:cstheme="minorHAnsi"/>
                <w:sz w:val="22"/>
                <w:szCs w:val="22"/>
                <w:lang w:val="es-BO"/>
              </w:rPr>
            </w:pPr>
          </w:p>
        </w:tc>
      </w:tr>
    </w:tbl>
    <w:p w:rsidR="00DC1A9D" w:rsidRDefault="00DC1A9D" w:rsidP="00537960">
      <w:pPr>
        <w:ind w:left="-851"/>
        <w:jc w:val="center"/>
        <w:rPr>
          <w:rFonts w:asciiTheme="minorHAnsi" w:hAnsiTheme="minorHAnsi" w:cstheme="minorHAnsi"/>
          <w:b/>
          <w:sz w:val="22"/>
          <w:szCs w:val="22"/>
        </w:rPr>
      </w:pPr>
    </w:p>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t>FORMULARIO C-1</w:t>
      </w:r>
    </w:p>
    <w:p w:rsidR="009C66A8" w:rsidRPr="009C66A8" w:rsidRDefault="00356B4B"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CARACTERÍSTICAS</w:t>
      </w:r>
      <w:r w:rsidR="00596B5C" w:rsidRPr="009C66A8">
        <w:rPr>
          <w:rFonts w:ascii="Calibri" w:hAnsi="Calibri" w:cs="Calibri"/>
          <w:b/>
          <w:sz w:val="22"/>
          <w:szCs w:val="22"/>
        </w:rPr>
        <w:t xml:space="preserve"> </w:t>
      </w:r>
      <w:r w:rsidRPr="009C66A8">
        <w:rPr>
          <w:rFonts w:ascii="Calibri" w:hAnsi="Calibri" w:cs="Calibri"/>
          <w:b/>
          <w:sz w:val="22"/>
          <w:szCs w:val="22"/>
        </w:rPr>
        <w:t>TÉCNICAS</w:t>
      </w:r>
      <w:r w:rsidR="00596B5C" w:rsidRPr="009C66A8">
        <w:rPr>
          <w:rFonts w:ascii="Calibri" w:hAnsi="Calibri" w:cs="Calibri"/>
          <w:b/>
          <w:sz w:val="22"/>
          <w:szCs w:val="22"/>
        </w:rPr>
        <w:t xml:space="preserve">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1019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797"/>
        <w:gridCol w:w="4394"/>
      </w:tblGrid>
      <w:tr w:rsidR="00BF66A0" w:rsidRPr="008842A3" w:rsidTr="00362694">
        <w:trPr>
          <w:trHeight w:val="236"/>
          <w:tblHeader/>
          <w:jc w:val="center"/>
        </w:trPr>
        <w:tc>
          <w:tcPr>
            <w:tcW w:w="5797"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 xml:space="preserve">POR </w:t>
            </w:r>
            <w:proofErr w:type="spellStart"/>
            <w:r>
              <w:rPr>
                <w:rFonts w:ascii="Calibri" w:hAnsi="Calibri" w:cs="Calibri"/>
                <w:b/>
                <w:sz w:val="18"/>
                <w:szCs w:val="18"/>
              </w:rPr>
              <w:t>YPFB</w:t>
            </w:r>
            <w:proofErr w:type="spellEnd"/>
          </w:p>
        </w:tc>
        <w:tc>
          <w:tcPr>
            <w:tcW w:w="4394"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 xml:space="preserve">Describir su propuesta en base a lo solicitado por </w:t>
            </w:r>
            <w:proofErr w:type="spellStart"/>
            <w:r w:rsidRPr="00316D4A">
              <w:rPr>
                <w:rFonts w:ascii="Calibri" w:hAnsi="Calibri" w:cs="Calibri"/>
                <w:b/>
                <w:i/>
                <w:sz w:val="18"/>
                <w:szCs w:val="18"/>
              </w:rPr>
              <w:t>YPFB</w:t>
            </w:r>
            <w:proofErr w:type="spellEnd"/>
            <w:r>
              <w:rPr>
                <w:rFonts w:ascii="Calibri" w:hAnsi="Calibri" w:cs="Calibri"/>
                <w:b/>
                <w:i/>
                <w:sz w:val="18"/>
                <w:szCs w:val="18"/>
              </w:rPr>
              <w:t>)</w:t>
            </w:r>
          </w:p>
        </w:tc>
      </w:tr>
      <w:tr w:rsidR="00BF66A0" w:rsidRPr="008842A3" w:rsidTr="00362694">
        <w:trPr>
          <w:cantSplit/>
          <w:trHeight w:val="708"/>
          <w:jc w:val="center"/>
        </w:trPr>
        <w:tc>
          <w:tcPr>
            <w:tcW w:w="5797"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394"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362694">
        <w:trPr>
          <w:trHeight w:val="233"/>
          <w:jc w:val="center"/>
        </w:trPr>
        <w:tc>
          <w:tcPr>
            <w:tcW w:w="5797" w:type="dxa"/>
            <w:vAlign w:val="center"/>
          </w:tcPr>
          <w:p w:rsidR="00C03518" w:rsidRPr="00362694" w:rsidRDefault="00C03518" w:rsidP="00822B2E">
            <w:pPr>
              <w:rPr>
                <w:rFonts w:ascii="Calibri" w:hAnsi="Calibri" w:cs="Calibri"/>
                <w:b/>
                <w:sz w:val="14"/>
                <w:szCs w:val="14"/>
              </w:rPr>
            </w:pPr>
          </w:p>
          <w:p w:rsidR="00362694" w:rsidRPr="00362694" w:rsidRDefault="00362694" w:rsidP="00362694">
            <w:pPr>
              <w:pStyle w:val="Encabezado"/>
              <w:jc w:val="center"/>
              <w:rPr>
                <w:rFonts w:ascii="Verdana" w:eastAsia="Arial Unicode MS" w:hAnsi="Verdana" w:cs="Calibri"/>
                <w:b/>
                <w:sz w:val="14"/>
                <w:szCs w:val="14"/>
                <w:lang w:val="es-MX"/>
              </w:rPr>
            </w:pPr>
          </w:p>
          <w:tbl>
            <w:tblPr>
              <w:tblW w:w="5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5"/>
              <w:gridCol w:w="3712"/>
            </w:tblGrid>
            <w:tr w:rsidR="00362694" w:rsidRPr="00362694" w:rsidTr="00362694">
              <w:trPr>
                <w:trHeight w:val="348"/>
                <w:jc w:val="center"/>
              </w:trPr>
              <w:tc>
                <w:tcPr>
                  <w:tcW w:w="1485" w:type="dxa"/>
                  <w:shd w:val="clear" w:color="auto" w:fill="9CC2E5"/>
                  <w:vAlign w:val="center"/>
                </w:tcPr>
                <w:p w:rsidR="00362694" w:rsidRPr="00362694" w:rsidRDefault="00362694" w:rsidP="00362694">
                  <w:pPr>
                    <w:pStyle w:val="IC1parrafos"/>
                    <w:spacing w:before="0" w:after="0" w:line="240" w:lineRule="auto"/>
                    <w:jc w:val="center"/>
                    <w:rPr>
                      <w:rStyle w:val="nfasis"/>
                      <w:rFonts w:ascii="Verdana" w:hAnsi="Verdana" w:cs="Calibri"/>
                      <w:b/>
                      <w:sz w:val="14"/>
                      <w:szCs w:val="14"/>
                    </w:rPr>
                  </w:pPr>
                  <w:r w:rsidRPr="00362694">
                    <w:rPr>
                      <w:rStyle w:val="nfasis"/>
                      <w:rFonts w:ascii="Verdana" w:hAnsi="Verdana" w:cs="Calibri"/>
                      <w:b/>
                      <w:sz w:val="14"/>
                      <w:szCs w:val="14"/>
                    </w:rPr>
                    <w:t>TOTAL</w:t>
                  </w:r>
                </w:p>
              </w:tc>
              <w:tc>
                <w:tcPr>
                  <w:tcW w:w="3712" w:type="dxa"/>
                  <w:shd w:val="clear" w:color="auto" w:fill="9CC2E5"/>
                  <w:vAlign w:val="center"/>
                </w:tcPr>
                <w:p w:rsidR="00362694" w:rsidRPr="00362694" w:rsidRDefault="00362694" w:rsidP="00362694">
                  <w:pPr>
                    <w:pStyle w:val="IC1parrafos"/>
                    <w:spacing w:before="0" w:after="0" w:line="240" w:lineRule="auto"/>
                    <w:jc w:val="center"/>
                    <w:rPr>
                      <w:rStyle w:val="nfasis"/>
                      <w:rFonts w:ascii="Verdana" w:hAnsi="Verdana" w:cs="Calibri"/>
                      <w:b/>
                      <w:sz w:val="14"/>
                      <w:szCs w:val="14"/>
                    </w:rPr>
                  </w:pPr>
                  <w:r w:rsidRPr="00362694">
                    <w:rPr>
                      <w:rStyle w:val="nfasis"/>
                      <w:rFonts w:ascii="Verdana" w:hAnsi="Verdana" w:cs="Calibri"/>
                      <w:b/>
                      <w:sz w:val="14"/>
                      <w:szCs w:val="14"/>
                    </w:rPr>
                    <w:t>DESCRIPCIÓN</w:t>
                  </w:r>
                </w:p>
              </w:tc>
            </w:tr>
            <w:tr w:rsidR="00362694" w:rsidRPr="00362694" w:rsidTr="00362694">
              <w:trPr>
                <w:trHeight w:val="365"/>
                <w:jc w:val="center"/>
              </w:trPr>
              <w:tc>
                <w:tcPr>
                  <w:tcW w:w="1485" w:type="dxa"/>
                  <w:vAlign w:val="center"/>
                </w:tcPr>
                <w:p w:rsidR="00362694" w:rsidRPr="00362694" w:rsidRDefault="00362694" w:rsidP="00362694">
                  <w:pPr>
                    <w:jc w:val="center"/>
                    <w:rPr>
                      <w:rFonts w:ascii="Verdana" w:hAnsi="Verdana" w:cs="Calibri"/>
                      <w:sz w:val="14"/>
                      <w:szCs w:val="14"/>
                    </w:rPr>
                  </w:pPr>
                  <w:r w:rsidRPr="00362694">
                    <w:rPr>
                      <w:rFonts w:ascii="Verdana" w:hAnsi="Verdana" w:cs="Calibri"/>
                      <w:sz w:val="14"/>
                      <w:szCs w:val="14"/>
                    </w:rPr>
                    <w:t>1</w:t>
                  </w:r>
                </w:p>
              </w:tc>
              <w:tc>
                <w:tcPr>
                  <w:tcW w:w="3712" w:type="dxa"/>
                  <w:shd w:val="clear" w:color="auto" w:fill="auto"/>
                  <w:vAlign w:val="center"/>
                </w:tcPr>
                <w:p w:rsidR="00362694" w:rsidRPr="00362694" w:rsidRDefault="00362694" w:rsidP="00362694">
                  <w:pPr>
                    <w:jc w:val="center"/>
                    <w:rPr>
                      <w:rFonts w:ascii="Verdana" w:hAnsi="Verdana" w:cs="Calibri"/>
                      <w:sz w:val="14"/>
                      <w:szCs w:val="14"/>
                    </w:rPr>
                  </w:pPr>
                  <w:r w:rsidRPr="00362694">
                    <w:rPr>
                      <w:rFonts w:ascii="Verdana" w:hAnsi="Verdana" w:cs="Calibri"/>
                      <w:sz w:val="14"/>
                      <w:szCs w:val="14"/>
                    </w:rPr>
                    <w:t>MANTENIMIENTO DE GABINETES DOMÉSTICOS</w:t>
                  </w:r>
                </w:p>
              </w:tc>
            </w:tr>
          </w:tbl>
          <w:p w:rsidR="00362694" w:rsidRPr="00362694" w:rsidRDefault="00362694" w:rsidP="00362694">
            <w:pPr>
              <w:rPr>
                <w:rFonts w:ascii="Verdana" w:hAnsi="Verdana" w:cs="Calibri"/>
                <w:b/>
                <w:sz w:val="14"/>
                <w:szCs w:val="14"/>
              </w:rPr>
            </w:pPr>
          </w:p>
          <w:p w:rsidR="00362694" w:rsidRPr="00362694" w:rsidRDefault="00362694" w:rsidP="00C15976">
            <w:pPr>
              <w:pStyle w:val="Prrafodelista"/>
              <w:numPr>
                <w:ilvl w:val="0"/>
                <w:numId w:val="39"/>
              </w:numPr>
              <w:ind w:left="567" w:hanging="567"/>
              <w:contextualSpacing/>
              <w:jc w:val="both"/>
              <w:rPr>
                <w:rFonts w:ascii="Verdana" w:hAnsi="Verdana" w:cs="Calibri"/>
                <w:b/>
                <w:bCs/>
                <w:sz w:val="14"/>
                <w:szCs w:val="14"/>
                <w:lang w:eastAsia="es-BO"/>
              </w:rPr>
            </w:pPr>
            <w:r w:rsidRPr="00362694">
              <w:rPr>
                <w:rFonts w:ascii="Verdana" w:hAnsi="Verdana" w:cs="Calibri"/>
                <w:b/>
                <w:bCs/>
                <w:sz w:val="14"/>
                <w:szCs w:val="14"/>
                <w:lang w:eastAsia="es-BO"/>
              </w:rPr>
              <w:t>CARACTERÍSTICAS DEL SERVICIO</w:t>
            </w:r>
          </w:p>
          <w:p w:rsidR="00362694" w:rsidRPr="00362694" w:rsidRDefault="00362694" w:rsidP="00362694">
            <w:pPr>
              <w:pStyle w:val="Prrafodelista"/>
              <w:ind w:left="567"/>
              <w:contextualSpacing/>
              <w:jc w:val="both"/>
              <w:rPr>
                <w:rFonts w:ascii="Verdana" w:hAnsi="Verdana" w:cs="Calibri"/>
                <w:b/>
                <w:bCs/>
                <w:sz w:val="14"/>
                <w:szCs w:val="14"/>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1"/>
            </w:tblGrid>
            <w:tr w:rsidR="00362694" w:rsidRPr="00362694" w:rsidTr="00362694">
              <w:trPr>
                <w:trHeight w:val="322"/>
              </w:trPr>
              <w:tc>
                <w:tcPr>
                  <w:tcW w:w="5764" w:type="dxa"/>
                  <w:shd w:val="clear" w:color="auto" w:fill="9CC2E5"/>
                  <w:vAlign w:val="center"/>
                </w:tcPr>
                <w:p w:rsidR="00362694" w:rsidRPr="00362694" w:rsidRDefault="00362694" w:rsidP="00362694">
                  <w:pPr>
                    <w:autoSpaceDE w:val="0"/>
                    <w:autoSpaceDN w:val="0"/>
                    <w:adjustRightInd w:val="0"/>
                    <w:rPr>
                      <w:rFonts w:ascii="Verdana" w:hAnsi="Verdana" w:cs="Calibri"/>
                      <w:sz w:val="14"/>
                      <w:szCs w:val="14"/>
                    </w:rPr>
                  </w:pPr>
                  <w:r w:rsidRPr="00362694">
                    <w:rPr>
                      <w:rFonts w:ascii="Verdana" w:hAnsi="Verdana" w:cs="Calibri"/>
                      <w:b/>
                      <w:bCs/>
                      <w:sz w:val="14"/>
                      <w:szCs w:val="14"/>
                    </w:rPr>
                    <w:t xml:space="preserve">DESCRIPCIÓN DEL SERVICIO </w:t>
                  </w:r>
                </w:p>
              </w:tc>
            </w:tr>
            <w:tr w:rsidR="00362694" w:rsidRPr="00362694" w:rsidTr="00362694">
              <w:trPr>
                <w:trHeight w:val="391"/>
              </w:trPr>
              <w:tc>
                <w:tcPr>
                  <w:tcW w:w="5764" w:type="dxa"/>
                  <w:shd w:val="clear" w:color="auto" w:fill="auto"/>
                  <w:vAlign w:val="center"/>
                </w:tcPr>
                <w:p w:rsidR="00362694" w:rsidRPr="00362694" w:rsidRDefault="00362694" w:rsidP="00362694">
                  <w:pPr>
                    <w:autoSpaceDE w:val="0"/>
                    <w:autoSpaceDN w:val="0"/>
                    <w:adjustRightInd w:val="0"/>
                    <w:jc w:val="both"/>
                    <w:rPr>
                      <w:rFonts w:ascii="Verdana" w:hAnsi="Verdana" w:cs="Calibri"/>
                      <w:b/>
                      <w:sz w:val="14"/>
                      <w:szCs w:val="14"/>
                      <w:lang w:val="es-BO"/>
                    </w:rPr>
                  </w:pPr>
                  <w:proofErr w:type="spellStart"/>
                  <w:r w:rsidRPr="00362694">
                    <w:rPr>
                      <w:rFonts w:ascii="Verdana" w:hAnsi="Verdana" w:cs="Calibri"/>
                      <w:b/>
                      <w:sz w:val="14"/>
                      <w:szCs w:val="14"/>
                      <w:lang w:val="es-BO"/>
                    </w:rPr>
                    <w:t>MOVILIZACION</w:t>
                  </w:r>
                  <w:proofErr w:type="spellEnd"/>
                  <w:r w:rsidRPr="00362694">
                    <w:rPr>
                      <w:rFonts w:ascii="Verdana" w:hAnsi="Verdana" w:cs="Calibri"/>
                      <w:b/>
                      <w:sz w:val="14"/>
                      <w:szCs w:val="14"/>
                      <w:lang w:val="es-BO"/>
                    </w:rPr>
                    <w:t xml:space="preserve"> Y </w:t>
                  </w:r>
                  <w:proofErr w:type="spellStart"/>
                  <w:r w:rsidRPr="00362694">
                    <w:rPr>
                      <w:rFonts w:ascii="Verdana" w:hAnsi="Verdana" w:cs="Calibri"/>
                      <w:b/>
                      <w:sz w:val="14"/>
                      <w:szCs w:val="14"/>
                      <w:lang w:val="es-BO"/>
                    </w:rPr>
                    <w:t>DESMOVILIZACION</w:t>
                  </w:r>
                  <w:proofErr w:type="spellEnd"/>
                  <w:r w:rsidRPr="00362694">
                    <w:rPr>
                      <w:rFonts w:ascii="Verdana" w:hAnsi="Verdana" w:cs="Calibri"/>
                      <w:b/>
                      <w:sz w:val="14"/>
                      <w:szCs w:val="14"/>
                      <w:lang w:val="es-BO"/>
                    </w:rPr>
                    <w:t xml:space="preserve"> DE EQUIPO, MATERIAL, HERRAMIENTAS Y PERSONAL. (GLOBAL)</w:t>
                  </w:r>
                </w:p>
                <w:p w:rsidR="00362694" w:rsidRPr="00362694" w:rsidRDefault="00362694" w:rsidP="00362694">
                  <w:pPr>
                    <w:autoSpaceDE w:val="0"/>
                    <w:autoSpaceDN w:val="0"/>
                    <w:adjustRightInd w:val="0"/>
                    <w:jc w:val="both"/>
                    <w:rPr>
                      <w:rFonts w:ascii="Verdana" w:hAnsi="Verdana" w:cs="Calibri"/>
                      <w:sz w:val="14"/>
                      <w:szCs w:val="14"/>
                    </w:rPr>
                  </w:pPr>
                  <w:r w:rsidRPr="00362694">
                    <w:rPr>
                      <w:rFonts w:ascii="Verdana" w:hAnsi="Verdana" w:cs="Calibri"/>
                      <w:sz w:val="14"/>
                      <w:szCs w:val="14"/>
                    </w:rPr>
                    <w:t>La movilización comprende los trabajos iniciales y finales de: movilización de personal, material, equipos y herramientas a los puntos establecidos dentro la Ciudad de La Paz. Así mismo comprende el traslado, si así lo requiere</w:t>
                  </w:r>
                  <w:proofErr w:type="gramStart"/>
                  <w:r w:rsidRPr="00362694">
                    <w:rPr>
                      <w:rFonts w:ascii="Verdana" w:hAnsi="Verdana" w:cs="Calibri"/>
                      <w:sz w:val="14"/>
                      <w:szCs w:val="14"/>
                    </w:rPr>
                    <w:t>,  de</w:t>
                  </w:r>
                  <w:proofErr w:type="gramEnd"/>
                  <w:r w:rsidRPr="00362694">
                    <w:rPr>
                      <w:rFonts w:ascii="Verdana" w:hAnsi="Verdana" w:cs="Calibri"/>
                      <w:sz w:val="14"/>
                      <w:szCs w:val="14"/>
                    </w:rPr>
                    <w:t xml:space="preserve"> las puertas de los gabinetes al taller para realizar el mantenimiento requerido llevándolos  nuevamente a la locación inicial. El inicio y ejecución de actividades será de acuerdo a la fecha establecida por el Fiscal de Servicio a través de la orden de proceder. </w:t>
                  </w:r>
                  <w:r w:rsidRPr="00362694">
                    <w:rPr>
                      <w:rFonts w:ascii="Verdana" w:hAnsi="Verdana" w:cs="Calibri"/>
                      <w:sz w:val="14"/>
                      <w:szCs w:val="14"/>
                      <w:lang w:val="es-BO"/>
                    </w:rPr>
                    <w:t>La forma de medición será Global.</w:t>
                  </w:r>
                </w:p>
                <w:p w:rsidR="00362694" w:rsidRPr="00362694" w:rsidRDefault="00362694" w:rsidP="00362694">
                  <w:pPr>
                    <w:autoSpaceDE w:val="0"/>
                    <w:autoSpaceDN w:val="0"/>
                    <w:adjustRightInd w:val="0"/>
                    <w:rPr>
                      <w:rFonts w:ascii="Verdana" w:hAnsi="Verdana" w:cs="Calibri"/>
                      <w:b/>
                      <w:sz w:val="14"/>
                      <w:szCs w:val="14"/>
                    </w:rPr>
                  </w:pPr>
                </w:p>
                <w:p w:rsidR="00362694" w:rsidRPr="00362694" w:rsidRDefault="00362694" w:rsidP="00362694">
                  <w:pPr>
                    <w:autoSpaceDE w:val="0"/>
                    <w:autoSpaceDN w:val="0"/>
                    <w:adjustRightInd w:val="0"/>
                    <w:rPr>
                      <w:rFonts w:ascii="Verdana" w:hAnsi="Verdana" w:cs="Calibri"/>
                      <w:b/>
                      <w:sz w:val="14"/>
                      <w:szCs w:val="14"/>
                    </w:rPr>
                  </w:pPr>
                  <w:r w:rsidRPr="00362694">
                    <w:rPr>
                      <w:rFonts w:ascii="Verdana" w:hAnsi="Verdana" w:cs="Calibri"/>
                      <w:b/>
                      <w:sz w:val="14"/>
                      <w:szCs w:val="14"/>
                    </w:rPr>
                    <w:t>RELEVAMIENTO Y REPLANTEO TÉCNICO DE GABINETES A INTERVENIR (GLOBAL)</w:t>
                  </w:r>
                </w:p>
                <w:p w:rsidR="00362694" w:rsidRPr="00362694" w:rsidRDefault="00362694" w:rsidP="00362694">
                  <w:pPr>
                    <w:autoSpaceDE w:val="0"/>
                    <w:autoSpaceDN w:val="0"/>
                    <w:adjustRightInd w:val="0"/>
                    <w:jc w:val="both"/>
                    <w:rPr>
                      <w:rFonts w:ascii="Verdana" w:hAnsi="Verdana" w:cs="Calibri"/>
                      <w:sz w:val="14"/>
                      <w:szCs w:val="14"/>
                    </w:rPr>
                  </w:pPr>
                  <w:r w:rsidRPr="00362694">
                    <w:rPr>
                      <w:rFonts w:ascii="Verdana" w:hAnsi="Verdana" w:cs="Calibri"/>
                      <w:sz w:val="14"/>
                      <w:szCs w:val="14"/>
                    </w:rPr>
                    <w:t xml:space="preserve">El relevamiento y replanteo técnico de gabinetes a intervenir, se realizará la cuantificación de cantidades, tipos y modelos de gabinetes. Se </w:t>
                  </w:r>
                  <w:proofErr w:type="gramStart"/>
                  <w:r w:rsidRPr="00362694">
                    <w:rPr>
                      <w:rFonts w:ascii="Verdana" w:hAnsi="Verdana" w:cs="Calibri"/>
                      <w:sz w:val="14"/>
                      <w:szCs w:val="14"/>
                    </w:rPr>
                    <w:t>debe  identificar</w:t>
                  </w:r>
                  <w:proofErr w:type="gramEnd"/>
                  <w:r w:rsidRPr="00362694">
                    <w:rPr>
                      <w:rFonts w:ascii="Verdana" w:hAnsi="Verdana" w:cs="Calibri"/>
                      <w:sz w:val="14"/>
                      <w:szCs w:val="14"/>
                    </w:rPr>
                    <w:t xml:space="preserve"> las distancias entre ejes de bisagras, y propondrán los tipos de soluciones al fin de toma de decisiones con el Fiscal de Servicio. </w:t>
                  </w:r>
                  <w:r w:rsidRPr="00362694">
                    <w:rPr>
                      <w:rFonts w:ascii="Verdana" w:hAnsi="Verdana" w:cs="Calibri"/>
                      <w:sz w:val="14"/>
                      <w:szCs w:val="14"/>
                      <w:lang w:val="es-BO"/>
                    </w:rPr>
                    <w:t>La forma de medición será Global.</w:t>
                  </w:r>
                </w:p>
                <w:p w:rsidR="00362694" w:rsidRPr="00362694" w:rsidRDefault="00362694" w:rsidP="00362694">
                  <w:pPr>
                    <w:pStyle w:val="Prrafodelista"/>
                    <w:rPr>
                      <w:rFonts w:ascii="Verdana" w:hAnsi="Verdana" w:cs="Calibri"/>
                      <w:sz w:val="14"/>
                      <w:szCs w:val="14"/>
                    </w:rPr>
                  </w:pPr>
                </w:p>
                <w:p w:rsidR="00362694" w:rsidRPr="00362694" w:rsidRDefault="00362694" w:rsidP="00362694">
                  <w:pPr>
                    <w:pStyle w:val="Prrafodelista"/>
                    <w:ind w:left="0"/>
                    <w:rPr>
                      <w:rFonts w:ascii="Verdana" w:hAnsi="Verdana" w:cs="Calibri"/>
                      <w:b/>
                      <w:sz w:val="14"/>
                      <w:szCs w:val="14"/>
                    </w:rPr>
                  </w:pPr>
                  <w:r w:rsidRPr="00362694">
                    <w:rPr>
                      <w:rFonts w:ascii="Verdana" w:hAnsi="Verdana" w:cs="Calibri"/>
                      <w:b/>
                      <w:sz w:val="14"/>
                      <w:szCs w:val="14"/>
                    </w:rPr>
                    <w:t>REMOCIÓN DE ÓXIDOS, CORROSIÓN AL INTERIOR DEL GABINETE (PIEZA)</w:t>
                  </w:r>
                </w:p>
                <w:p w:rsidR="00362694" w:rsidRPr="00362694" w:rsidRDefault="00362694" w:rsidP="00362694">
                  <w:pPr>
                    <w:jc w:val="both"/>
                    <w:rPr>
                      <w:rFonts w:ascii="Verdana" w:hAnsi="Verdana" w:cs="Calibri"/>
                      <w:sz w:val="14"/>
                      <w:szCs w:val="14"/>
                    </w:rPr>
                  </w:pPr>
                  <w:r w:rsidRPr="00362694">
                    <w:rPr>
                      <w:rFonts w:ascii="Verdana" w:hAnsi="Verdana" w:cs="Calibri"/>
                      <w:sz w:val="14"/>
                      <w:szCs w:val="14"/>
                    </w:rPr>
                    <w:t xml:space="preserve">La remoción de óxidos, corrosión comprende el </w:t>
                  </w:r>
                  <w:proofErr w:type="gramStart"/>
                  <w:r w:rsidRPr="00362694">
                    <w:rPr>
                      <w:rFonts w:ascii="Verdana" w:hAnsi="Verdana" w:cs="Calibri"/>
                      <w:sz w:val="14"/>
                      <w:szCs w:val="14"/>
                    </w:rPr>
                    <w:t>tratamiento  del</w:t>
                  </w:r>
                  <w:proofErr w:type="gramEnd"/>
                  <w:r w:rsidRPr="00362694">
                    <w:rPr>
                      <w:rFonts w:ascii="Verdana" w:hAnsi="Verdana" w:cs="Calibri"/>
                      <w:sz w:val="14"/>
                      <w:szCs w:val="14"/>
                    </w:rPr>
                    <w:t xml:space="preserve"> interior y bordes de los gabinetes de acuerdo a requerimiento de </w:t>
                  </w:r>
                  <w:proofErr w:type="spellStart"/>
                  <w:r w:rsidRPr="00362694">
                    <w:rPr>
                      <w:rFonts w:ascii="Verdana" w:hAnsi="Verdana" w:cs="Calibri"/>
                      <w:sz w:val="14"/>
                      <w:szCs w:val="14"/>
                    </w:rPr>
                    <w:t>YPFB</w:t>
                  </w:r>
                  <w:proofErr w:type="spellEnd"/>
                  <w:r w:rsidRPr="00362694">
                    <w:rPr>
                      <w:rFonts w:ascii="Verdana" w:hAnsi="Verdana" w:cs="Calibri"/>
                      <w:sz w:val="14"/>
                      <w:szCs w:val="14"/>
                    </w:rPr>
                    <w:t xml:space="preserve">, se debe realizar el lijado de la superficie para la aplicación de agentes químicos de esta manera poder realizar  la limpieza y remoción de óxidos.  </w:t>
                  </w:r>
                  <w:r w:rsidRPr="00362694">
                    <w:rPr>
                      <w:rFonts w:ascii="Verdana" w:hAnsi="Verdana" w:cs="Calibri"/>
                      <w:sz w:val="14"/>
                      <w:szCs w:val="14"/>
                      <w:lang w:val="es-BO"/>
                    </w:rPr>
                    <w:t>La forma de medición será por pieza.</w:t>
                  </w:r>
                </w:p>
                <w:p w:rsidR="00362694" w:rsidRPr="00362694" w:rsidRDefault="00362694" w:rsidP="00362694">
                  <w:pPr>
                    <w:contextualSpacing/>
                    <w:jc w:val="both"/>
                    <w:rPr>
                      <w:rFonts w:ascii="Verdana" w:hAnsi="Verdana" w:cs="Calibri"/>
                      <w:b/>
                      <w:sz w:val="14"/>
                      <w:szCs w:val="14"/>
                    </w:rPr>
                  </w:pPr>
                </w:p>
                <w:p w:rsidR="00362694" w:rsidRPr="00362694" w:rsidRDefault="00362694" w:rsidP="00362694">
                  <w:pPr>
                    <w:contextualSpacing/>
                    <w:jc w:val="both"/>
                    <w:rPr>
                      <w:rFonts w:ascii="Verdana" w:hAnsi="Verdana" w:cs="Calibri"/>
                      <w:b/>
                      <w:sz w:val="14"/>
                      <w:szCs w:val="14"/>
                      <w:u w:val="single"/>
                    </w:rPr>
                  </w:pPr>
                  <w:r w:rsidRPr="00362694">
                    <w:rPr>
                      <w:rFonts w:ascii="Verdana" w:hAnsi="Verdana" w:cs="Calibri"/>
                      <w:b/>
                      <w:sz w:val="14"/>
                      <w:szCs w:val="14"/>
                    </w:rPr>
                    <w:t>PROVISIÓN Y APLICACIÓN DE PINTURA ANTICORROSIVA EN EL INTERIOR DEL GABINETE (PIEZA)</w:t>
                  </w:r>
                </w:p>
                <w:p w:rsidR="00362694" w:rsidRPr="00362694" w:rsidRDefault="00362694" w:rsidP="00362694">
                  <w:pPr>
                    <w:tabs>
                      <w:tab w:val="left" w:pos="-720"/>
                    </w:tabs>
                    <w:suppressAutoHyphens/>
                    <w:jc w:val="both"/>
                    <w:rPr>
                      <w:rFonts w:ascii="Verdana" w:hAnsi="Verdana" w:cs="Calibri"/>
                      <w:sz w:val="14"/>
                      <w:szCs w:val="14"/>
                      <w:lang w:val="es-BO"/>
                    </w:rPr>
                  </w:pPr>
                  <w:r w:rsidRPr="00362694">
                    <w:rPr>
                      <w:rFonts w:ascii="Verdana" w:hAnsi="Verdana" w:cs="Calibri"/>
                      <w:sz w:val="14"/>
                      <w:szCs w:val="14"/>
                    </w:rPr>
                    <w:t xml:space="preserve">La provisión y aplicación de pintura anticorrosiva en el interior y bordes de los gabinetes de acuerdo a requerimiento de </w:t>
                  </w:r>
                  <w:proofErr w:type="spellStart"/>
                  <w:r w:rsidRPr="00362694">
                    <w:rPr>
                      <w:rFonts w:ascii="Verdana" w:hAnsi="Verdana" w:cs="Calibri"/>
                      <w:sz w:val="14"/>
                      <w:szCs w:val="14"/>
                    </w:rPr>
                    <w:t>YPFB</w:t>
                  </w:r>
                  <w:proofErr w:type="spellEnd"/>
                  <w:proofErr w:type="gramStart"/>
                  <w:r w:rsidRPr="00362694">
                    <w:rPr>
                      <w:rFonts w:ascii="Verdana" w:hAnsi="Verdana" w:cs="Calibri"/>
                      <w:sz w:val="14"/>
                      <w:szCs w:val="14"/>
                    </w:rPr>
                    <w:t>,  se</w:t>
                  </w:r>
                  <w:proofErr w:type="gramEnd"/>
                  <w:r w:rsidRPr="00362694">
                    <w:rPr>
                      <w:rFonts w:ascii="Verdana" w:hAnsi="Verdana" w:cs="Calibri"/>
                      <w:sz w:val="14"/>
                      <w:szCs w:val="14"/>
                    </w:rPr>
                    <w:t xml:space="preserve"> realizara después de realizar la remoción de óxidos, compatible con el color del gabinete. La empresa adjudicada dispondrá de brocha y pincel para pintura obteniendo una mejor uniformidad del anticorrosivo y llegando a lugares inaccesibles para la pistola, se deberá agregar una segunda capa de pintura, garantizando su aplicación. </w:t>
                  </w:r>
                  <w:r w:rsidRPr="00362694">
                    <w:rPr>
                      <w:rFonts w:ascii="Verdana" w:hAnsi="Verdana" w:cs="Calibri"/>
                      <w:sz w:val="14"/>
                      <w:szCs w:val="14"/>
                      <w:lang w:val="es-BO"/>
                    </w:rPr>
                    <w:t>La forma de medición será por pieza.</w:t>
                  </w:r>
                </w:p>
                <w:p w:rsidR="00362694" w:rsidRPr="00362694" w:rsidRDefault="00362694" w:rsidP="00362694">
                  <w:pPr>
                    <w:tabs>
                      <w:tab w:val="left" w:pos="-720"/>
                    </w:tabs>
                    <w:suppressAutoHyphens/>
                    <w:jc w:val="both"/>
                    <w:rPr>
                      <w:rFonts w:ascii="Verdana" w:hAnsi="Verdana" w:cs="Calibri"/>
                      <w:sz w:val="14"/>
                      <w:szCs w:val="14"/>
                    </w:rPr>
                  </w:pPr>
                </w:p>
                <w:p w:rsidR="00362694" w:rsidRPr="00362694" w:rsidRDefault="00362694" w:rsidP="00362694">
                  <w:pPr>
                    <w:tabs>
                      <w:tab w:val="left" w:pos="-720"/>
                    </w:tabs>
                    <w:suppressAutoHyphens/>
                    <w:jc w:val="both"/>
                    <w:rPr>
                      <w:rFonts w:ascii="Verdana" w:hAnsi="Verdana" w:cs="Calibri"/>
                      <w:b/>
                      <w:sz w:val="14"/>
                      <w:szCs w:val="14"/>
                    </w:rPr>
                  </w:pPr>
                  <w:r w:rsidRPr="00362694">
                    <w:rPr>
                      <w:rFonts w:ascii="Verdana" w:hAnsi="Verdana" w:cs="Calibri"/>
                      <w:b/>
                      <w:sz w:val="14"/>
                      <w:szCs w:val="14"/>
                    </w:rPr>
                    <w:t>MANTENIMIENTO DE PUERTA GABINETE (PIEZA)</w:t>
                  </w:r>
                </w:p>
                <w:p w:rsidR="00362694" w:rsidRPr="00362694" w:rsidRDefault="00362694" w:rsidP="00362694">
                  <w:pPr>
                    <w:autoSpaceDE w:val="0"/>
                    <w:autoSpaceDN w:val="0"/>
                    <w:adjustRightInd w:val="0"/>
                    <w:jc w:val="both"/>
                    <w:rPr>
                      <w:rFonts w:ascii="Verdana" w:hAnsi="Verdana" w:cs="Calibri"/>
                      <w:sz w:val="14"/>
                      <w:szCs w:val="14"/>
                    </w:rPr>
                  </w:pPr>
                  <w:r w:rsidRPr="00362694">
                    <w:rPr>
                      <w:rFonts w:ascii="Verdana" w:hAnsi="Verdana" w:cs="Calibri"/>
                      <w:sz w:val="14"/>
                      <w:szCs w:val="14"/>
                    </w:rPr>
                    <w:t xml:space="preserve">Se realizara mantenimiento de la puertas de los gabinetes de acuerdo a requerimiento de </w:t>
                  </w:r>
                  <w:proofErr w:type="spellStart"/>
                  <w:r w:rsidRPr="00362694">
                    <w:rPr>
                      <w:rFonts w:ascii="Verdana" w:hAnsi="Verdana" w:cs="Calibri"/>
                      <w:sz w:val="14"/>
                      <w:szCs w:val="14"/>
                    </w:rPr>
                    <w:t>YPFB</w:t>
                  </w:r>
                  <w:proofErr w:type="spellEnd"/>
                  <w:r w:rsidRPr="00362694">
                    <w:rPr>
                      <w:rFonts w:ascii="Verdana" w:hAnsi="Verdana" w:cs="Calibri"/>
                      <w:sz w:val="14"/>
                      <w:szCs w:val="14"/>
                    </w:rPr>
                    <w:t xml:space="preserve">, de la misma manera se deberá realizar la remoción de óxidos de las puertas de los gabinetes </w:t>
                  </w:r>
                  <w:proofErr w:type="gramStart"/>
                  <w:r w:rsidRPr="00362694">
                    <w:rPr>
                      <w:rFonts w:ascii="Verdana" w:hAnsi="Verdana" w:cs="Calibri"/>
                      <w:sz w:val="14"/>
                      <w:szCs w:val="14"/>
                    </w:rPr>
                    <w:t>y  bisagras</w:t>
                  </w:r>
                  <w:proofErr w:type="gramEnd"/>
                  <w:r w:rsidRPr="00362694">
                    <w:rPr>
                      <w:rFonts w:ascii="Verdana" w:hAnsi="Verdana" w:cs="Calibri"/>
                      <w:sz w:val="14"/>
                      <w:szCs w:val="14"/>
                    </w:rPr>
                    <w:t>; se emplearan agentes químicos, cepillos metálicos, lijas, entre otros y posterior aplicación de una capa uniforme de pintura anticorrosiva. El acabado final de la superficie de la tapa del gabinete se hará de buena calidad en cuanto a textura y acabado</w:t>
                  </w:r>
                </w:p>
                <w:p w:rsidR="00362694" w:rsidRPr="00362694" w:rsidRDefault="00362694" w:rsidP="00362694">
                  <w:pPr>
                    <w:autoSpaceDE w:val="0"/>
                    <w:autoSpaceDN w:val="0"/>
                    <w:adjustRightInd w:val="0"/>
                    <w:jc w:val="both"/>
                    <w:rPr>
                      <w:rFonts w:ascii="Verdana" w:hAnsi="Verdana" w:cs="Calibri"/>
                      <w:sz w:val="14"/>
                      <w:szCs w:val="14"/>
                    </w:rPr>
                  </w:pPr>
                </w:p>
                <w:p w:rsidR="00362694" w:rsidRPr="00362694" w:rsidRDefault="00362694" w:rsidP="00362694">
                  <w:pPr>
                    <w:autoSpaceDE w:val="0"/>
                    <w:autoSpaceDN w:val="0"/>
                    <w:adjustRightInd w:val="0"/>
                    <w:jc w:val="both"/>
                    <w:rPr>
                      <w:rFonts w:ascii="Verdana" w:hAnsi="Verdana" w:cs="Calibri"/>
                      <w:sz w:val="14"/>
                      <w:szCs w:val="14"/>
                    </w:rPr>
                  </w:pPr>
                  <w:r w:rsidRPr="00362694">
                    <w:rPr>
                      <w:rFonts w:ascii="Verdana" w:hAnsi="Verdana" w:cs="Calibri"/>
                      <w:sz w:val="14"/>
                      <w:szCs w:val="14"/>
                    </w:rPr>
                    <w:t xml:space="preserve">Este ítem incluye provisión e instalación de chapa universal (con sus respectivas llaves), visor de vidrio de espesor de 4mm y goma protectora de visor, dependiendo el caso, el PROPONENTE realizará ya sea una nueva abertura en la puerta del gabinete de las dimensiones adecuadas para colocar un visor que permita la lectura directa de la placa de medición; o bien, aumentará el tamaño de la abertura del visor existente garantizando el </w:t>
                  </w:r>
                  <w:r w:rsidRPr="00362694">
                    <w:rPr>
                      <w:rFonts w:ascii="Verdana" w:hAnsi="Verdana" w:cs="Calibri"/>
                      <w:sz w:val="14"/>
                      <w:szCs w:val="14"/>
                    </w:rPr>
                    <w:lastRenderedPageBreak/>
                    <w:t xml:space="preserve">colocado de un nuevo visor de las dimensiones correctas que garanticen la lectura del medidor de manera adecuada.  </w:t>
                  </w:r>
                </w:p>
                <w:p w:rsidR="00362694" w:rsidRPr="00362694" w:rsidRDefault="00362694" w:rsidP="00362694">
                  <w:pPr>
                    <w:autoSpaceDE w:val="0"/>
                    <w:autoSpaceDN w:val="0"/>
                    <w:adjustRightInd w:val="0"/>
                    <w:jc w:val="both"/>
                    <w:rPr>
                      <w:rFonts w:ascii="Verdana" w:hAnsi="Verdana" w:cs="Calibri"/>
                      <w:sz w:val="14"/>
                      <w:szCs w:val="14"/>
                    </w:rPr>
                  </w:pPr>
                </w:p>
                <w:p w:rsidR="00362694" w:rsidRPr="00362694" w:rsidRDefault="00362694" w:rsidP="00362694">
                  <w:pPr>
                    <w:pStyle w:val="NormalWeb"/>
                    <w:spacing w:before="0" w:after="0"/>
                    <w:jc w:val="both"/>
                    <w:rPr>
                      <w:rFonts w:ascii="Verdana" w:hAnsi="Verdana" w:cs="Calibri"/>
                      <w:sz w:val="14"/>
                      <w:szCs w:val="14"/>
                      <w:lang w:val="es-ES" w:eastAsia="es-ES"/>
                    </w:rPr>
                  </w:pPr>
                  <w:r w:rsidRPr="00362694">
                    <w:rPr>
                      <w:rFonts w:ascii="Verdana" w:hAnsi="Verdana" w:cs="Calibri"/>
                      <w:sz w:val="14"/>
                      <w:szCs w:val="14"/>
                      <w:lang w:val="es-ES" w:eastAsia="es-ES"/>
                    </w:rPr>
                    <w:t>Los colores o matices deberán ser compatibles con el color del gabinete, para cada tipo de pintura se empleará el diluyente especificado por el fabricante. El acabado final de las superficies de los gabinetes se hará de buena calidad en cuanto a textura y acabado.</w:t>
                  </w:r>
                  <w:r w:rsidRPr="00362694">
                    <w:rPr>
                      <w:rFonts w:ascii="Verdana" w:hAnsi="Verdana" w:cs="Calibri"/>
                      <w:sz w:val="14"/>
                      <w:szCs w:val="14"/>
                      <w:lang w:val="es-BO"/>
                    </w:rPr>
                    <w:t xml:space="preserve"> La forma de medición será por pieza.</w:t>
                  </w:r>
                </w:p>
                <w:p w:rsidR="00362694" w:rsidRPr="00362694" w:rsidRDefault="00362694" w:rsidP="00362694">
                  <w:pPr>
                    <w:autoSpaceDE w:val="0"/>
                    <w:autoSpaceDN w:val="0"/>
                    <w:adjustRightInd w:val="0"/>
                    <w:jc w:val="both"/>
                    <w:rPr>
                      <w:rFonts w:ascii="Verdana" w:hAnsi="Verdana" w:cs="Calibri"/>
                      <w:sz w:val="14"/>
                      <w:szCs w:val="14"/>
                    </w:rPr>
                  </w:pPr>
                </w:p>
                <w:p w:rsidR="00362694" w:rsidRPr="00362694" w:rsidRDefault="00362694" w:rsidP="00362694">
                  <w:pPr>
                    <w:autoSpaceDE w:val="0"/>
                    <w:autoSpaceDN w:val="0"/>
                    <w:adjustRightInd w:val="0"/>
                    <w:jc w:val="both"/>
                    <w:rPr>
                      <w:rFonts w:ascii="Verdana" w:hAnsi="Verdana" w:cs="Calibri"/>
                      <w:b/>
                      <w:sz w:val="14"/>
                      <w:szCs w:val="14"/>
                    </w:rPr>
                  </w:pPr>
                  <w:r w:rsidRPr="00362694">
                    <w:rPr>
                      <w:rFonts w:ascii="Verdana" w:hAnsi="Verdana" w:cs="Calibri"/>
                      <w:b/>
                      <w:sz w:val="14"/>
                      <w:szCs w:val="14"/>
                    </w:rPr>
                    <w:t>CONSTRUCCIÓN DE PUERTAS METÁLICAS (PIEZA)</w:t>
                  </w:r>
                </w:p>
                <w:p w:rsidR="00362694" w:rsidRPr="00362694" w:rsidRDefault="00362694" w:rsidP="00362694">
                  <w:pPr>
                    <w:autoSpaceDE w:val="0"/>
                    <w:autoSpaceDN w:val="0"/>
                    <w:adjustRightInd w:val="0"/>
                    <w:jc w:val="both"/>
                    <w:rPr>
                      <w:rFonts w:ascii="Verdana" w:hAnsi="Verdana" w:cs="Calibri"/>
                      <w:sz w:val="14"/>
                      <w:szCs w:val="14"/>
                    </w:rPr>
                  </w:pPr>
                  <w:r w:rsidRPr="00362694">
                    <w:rPr>
                      <w:rFonts w:ascii="Verdana" w:hAnsi="Verdana" w:cs="Calibri"/>
                      <w:sz w:val="14"/>
                      <w:szCs w:val="14"/>
                    </w:rPr>
                    <w:t xml:space="preserve">Se realizara construcción de puertas, de acuerdo a requerimiento de </w:t>
                  </w:r>
                  <w:proofErr w:type="spellStart"/>
                  <w:r w:rsidRPr="00362694">
                    <w:rPr>
                      <w:rFonts w:ascii="Verdana" w:hAnsi="Verdana" w:cs="Calibri"/>
                      <w:sz w:val="14"/>
                      <w:szCs w:val="14"/>
                    </w:rPr>
                    <w:t>YPFB</w:t>
                  </w:r>
                  <w:proofErr w:type="spellEnd"/>
                  <w:r w:rsidRPr="00362694">
                    <w:rPr>
                      <w:rFonts w:ascii="Verdana" w:hAnsi="Verdana" w:cs="Calibri"/>
                      <w:sz w:val="14"/>
                      <w:szCs w:val="14"/>
                    </w:rPr>
                    <w:t xml:space="preserve">, en plancha de 1 mm,  con 4 aletas de ventilación en la parte superior e inferior media de la puerta, logotipo </w:t>
                  </w:r>
                  <w:r w:rsidRPr="00362694">
                    <w:rPr>
                      <w:rFonts w:ascii="Verdana" w:hAnsi="Verdana" w:cs="Calibri"/>
                      <w:b/>
                      <w:sz w:val="14"/>
                      <w:szCs w:val="14"/>
                    </w:rPr>
                    <w:t>GAS</w:t>
                  </w:r>
                  <w:r w:rsidRPr="00362694">
                    <w:rPr>
                      <w:rFonts w:ascii="Verdana" w:hAnsi="Verdana" w:cs="Calibri"/>
                      <w:sz w:val="14"/>
                      <w:szCs w:val="14"/>
                    </w:rPr>
                    <w:t xml:space="preserve"> sobre relieve, decapado químico, aplicación de </w:t>
                  </w:r>
                  <w:proofErr w:type="spellStart"/>
                  <w:r w:rsidRPr="00362694">
                    <w:rPr>
                      <w:rFonts w:ascii="Verdana" w:hAnsi="Verdana" w:cs="Calibri"/>
                      <w:sz w:val="14"/>
                      <w:szCs w:val="14"/>
                    </w:rPr>
                    <w:t>fosfatizante</w:t>
                  </w:r>
                  <w:proofErr w:type="spellEnd"/>
                  <w:r w:rsidRPr="00362694">
                    <w:rPr>
                      <w:rFonts w:ascii="Verdana" w:hAnsi="Verdana" w:cs="Calibri"/>
                      <w:sz w:val="14"/>
                      <w:szCs w:val="14"/>
                    </w:rPr>
                    <w:t xml:space="preserve"> y acabado con esmalte </w:t>
                  </w:r>
                  <w:proofErr w:type="spellStart"/>
                  <w:r w:rsidRPr="00362694">
                    <w:rPr>
                      <w:rFonts w:ascii="Verdana" w:hAnsi="Verdana" w:cs="Calibri"/>
                      <w:sz w:val="14"/>
                      <w:szCs w:val="14"/>
                    </w:rPr>
                    <w:t>alquídico</w:t>
                  </w:r>
                  <w:proofErr w:type="spellEnd"/>
                  <w:r w:rsidRPr="00362694">
                    <w:rPr>
                      <w:rFonts w:ascii="Verdana" w:hAnsi="Verdana" w:cs="Calibri"/>
                      <w:sz w:val="14"/>
                      <w:szCs w:val="14"/>
                    </w:rPr>
                    <w:t xml:space="preserve">, con chapa universal, visor de vidrio de espesor de 4mm, goma de protección visor, bisagras de instalación, se realizará en talleres que cuenten con los equipos y sistemas adecuados, con la finalidad de ofrecer el tratamiento apropiado a las puertas de los gabinetes, esto incluye pero no se limita a: lavado químico y aplicación de pinturas </w:t>
                  </w:r>
                  <w:proofErr w:type="spellStart"/>
                  <w:r w:rsidRPr="00362694">
                    <w:rPr>
                      <w:rFonts w:ascii="Verdana" w:hAnsi="Verdana" w:cs="Calibri"/>
                      <w:sz w:val="14"/>
                      <w:szCs w:val="14"/>
                    </w:rPr>
                    <w:t>epóxicas</w:t>
                  </w:r>
                  <w:proofErr w:type="spellEnd"/>
                  <w:r w:rsidRPr="00362694">
                    <w:rPr>
                      <w:rFonts w:ascii="Verdana" w:hAnsi="Verdana" w:cs="Calibri"/>
                      <w:sz w:val="14"/>
                      <w:szCs w:val="14"/>
                    </w:rPr>
                    <w:t xml:space="preserve">. Deberá mantener uniformidad con el color y tamaño de las puertas de los gabinetes que no sean mantenidos en el sector asignado. La apertura de la puerta será del tipo pivotante lateral (desmontable), o fijo siempre y cuando forme un ángulo de 135º como mínimo entre la posición abierta y cerrada. </w:t>
                  </w:r>
                </w:p>
                <w:p w:rsidR="00362694" w:rsidRPr="00362694" w:rsidRDefault="00362694" w:rsidP="00362694">
                  <w:pPr>
                    <w:autoSpaceDE w:val="0"/>
                    <w:autoSpaceDN w:val="0"/>
                    <w:adjustRightInd w:val="0"/>
                    <w:jc w:val="both"/>
                    <w:rPr>
                      <w:rFonts w:ascii="Verdana" w:hAnsi="Verdana" w:cs="Calibri"/>
                      <w:sz w:val="14"/>
                      <w:szCs w:val="14"/>
                    </w:rPr>
                  </w:pPr>
                </w:p>
                <w:p w:rsidR="00362694" w:rsidRPr="00362694" w:rsidRDefault="00362694" w:rsidP="00362694">
                  <w:pPr>
                    <w:autoSpaceDE w:val="0"/>
                    <w:autoSpaceDN w:val="0"/>
                    <w:adjustRightInd w:val="0"/>
                    <w:jc w:val="both"/>
                    <w:rPr>
                      <w:rFonts w:ascii="Verdana" w:hAnsi="Verdana" w:cs="Calibri"/>
                      <w:sz w:val="14"/>
                      <w:szCs w:val="14"/>
                    </w:rPr>
                  </w:pPr>
                  <w:r w:rsidRPr="00362694">
                    <w:rPr>
                      <w:rFonts w:ascii="Verdana" w:hAnsi="Verdana" w:cs="Calibri"/>
                      <w:sz w:val="14"/>
                      <w:szCs w:val="14"/>
                    </w:rPr>
                    <w:t xml:space="preserve">La empresa adjudicada deberá presentar la muestra al FISCAL DE SERVICIO y este deberá aprobar el diseño sugerido, además el FISCAL DE SERVICIO tendrá todas las facultades para realizar pruebas y ensayos con la muestra presentada. </w:t>
                  </w:r>
                  <w:r w:rsidRPr="00362694">
                    <w:rPr>
                      <w:rFonts w:ascii="Verdana" w:hAnsi="Verdana" w:cs="Calibri"/>
                      <w:sz w:val="14"/>
                      <w:szCs w:val="14"/>
                      <w:lang w:val="es-BO"/>
                    </w:rPr>
                    <w:t>La forma de medición será por pieza.</w:t>
                  </w:r>
                </w:p>
                <w:p w:rsidR="00362694" w:rsidRPr="00362694" w:rsidRDefault="00362694" w:rsidP="00362694">
                  <w:pPr>
                    <w:autoSpaceDE w:val="0"/>
                    <w:autoSpaceDN w:val="0"/>
                    <w:adjustRightInd w:val="0"/>
                    <w:jc w:val="both"/>
                    <w:rPr>
                      <w:rFonts w:ascii="Verdana" w:hAnsi="Verdana" w:cs="Calibri"/>
                      <w:sz w:val="14"/>
                      <w:szCs w:val="14"/>
                    </w:rPr>
                  </w:pPr>
                </w:p>
                <w:p w:rsidR="00362694" w:rsidRPr="00362694" w:rsidRDefault="00362694" w:rsidP="00362694">
                  <w:pPr>
                    <w:autoSpaceDE w:val="0"/>
                    <w:autoSpaceDN w:val="0"/>
                    <w:adjustRightInd w:val="0"/>
                    <w:jc w:val="both"/>
                    <w:rPr>
                      <w:rFonts w:ascii="Verdana" w:hAnsi="Verdana" w:cs="Calibri"/>
                      <w:b/>
                      <w:sz w:val="14"/>
                      <w:szCs w:val="14"/>
                    </w:rPr>
                  </w:pPr>
                  <w:proofErr w:type="spellStart"/>
                  <w:r w:rsidRPr="00362694">
                    <w:rPr>
                      <w:rFonts w:ascii="Verdana" w:hAnsi="Verdana" w:cs="Calibri"/>
                      <w:b/>
                      <w:sz w:val="14"/>
                      <w:szCs w:val="14"/>
                    </w:rPr>
                    <w:t>VIÑETEADO</w:t>
                  </w:r>
                  <w:proofErr w:type="spellEnd"/>
                  <w:r w:rsidRPr="00362694">
                    <w:rPr>
                      <w:rFonts w:ascii="Verdana" w:hAnsi="Verdana" w:cs="Calibri"/>
                      <w:b/>
                      <w:sz w:val="14"/>
                      <w:szCs w:val="14"/>
                    </w:rPr>
                    <w:t xml:space="preserve"> DEL CÓDIGO DE UBICACIÓN (PIEZA)</w:t>
                  </w:r>
                </w:p>
                <w:p w:rsidR="00362694" w:rsidRPr="00362694" w:rsidRDefault="00362694" w:rsidP="00362694">
                  <w:pPr>
                    <w:autoSpaceDE w:val="0"/>
                    <w:autoSpaceDN w:val="0"/>
                    <w:adjustRightInd w:val="0"/>
                    <w:jc w:val="both"/>
                    <w:rPr>
                      <w:rFonts w:ascii="Verdana" w:hAnsi="Verdana" w:cs="Calibri"/>
                      <w:sz w:val="14"/>
                      <w:szCs w:val="14"/>
                    </w:rPr>
                  </w:pPr>
                  <w:r w:rsidRPr="00362694">
                    <w:rPr>
                      <w:rFonts w:ascii="Verdana" w:hAnsi="Verdana" w:cs="Calibri"/>
                      <w:bCs/>
                      <w:sz w:val="14"/>
                      <w:szCs w:val="14"/>
                    </w:rPr>
                    <w:t xml:space="preserve">Se realizara el </w:t>
                  </w:r>
                  <w:proofErr w:type="spellStart"/>
                  <w:r w:rsidRPr="00362694">
                    <w:rPr>
                      <w:rFonts w:ascii="Verdana" w:hAnsi="Verdana" w:cs="Calibri"/>
                      <w:bCs/>
                      <w:sz w:val="14"/>
                      <w:szCs w:val="14"/>
                    </w:rPr>
                    <w:t>v</w:t>
                  </w:r>
                  <w:r w:rsidRPr="00362694">
                    <w:rPr>
                      <w:rFonts w:ascii="Verdana" w:hAnsi="Verdana" w:cs="Calibri"/>
                      <w:sz w:val="14"/>
                      <w:szCs w:val="14"/>
                    </w:rPr>
                    <w:t>iñeteado</w:t>
                  </w:r>
                  <w:proofErr w:type="spellEnd"/>
                  <w:r w:rsidRPr="00362694">
                    <w:rPr>
                      <w:rFonts w:ascii="Verdana" w:hAnsi="Verdana" w:cs="Calibri"/>
                      <w:sz w:val="14"/>
                      <w:szCs w:val="14"/>
                    </w:rPr>
                    <w:t xml:space="preserve"> de </w:t>
                  </w:r>
                  <w:proofErr w:type="gramStart"/>
                  <w:r w:rsidRPr="00362694">
                    <w:rPr>
                      <w:rFonts w:ascii="Verdana" w:hAnsi="Verdana" w:cs="Calibri"/>
                      <w:sz w:val="14"/>
                      <w:szCs w:val="14"/>
                    </w:rPr>
                    <w:t>los  gabinetes</w:t>
                  </w:r>
                  <w:proofErr w:type="gramEnd"/>
                  <w:r w:rsidRPr="00362694">
                    <w:rPr>
                      <w:rFonts w:ascii="Verdana" w:hAnsi="Verdana" w:cs="Calibri"/>
                      <w:sz w:val="14"/>
                      <w:szCs w:val="14"/>
                    </w:rPr>
                    <w:t xml:space="preserve"> intervenidos, se colocara el código asignado en la puerta del gabinete (número de manzano – lote), después del mantenimiento en sitio y/o la construcción en la puerta del gabinete. El tamaño será aproximadamente de 3cm de altura. </w:t>
                  </w:r>
                  <w:r w:rsidRPr="00362694">
                    <w:rPr>
                      <w:rFonts w:ascii="Verdana" w:hAnsi="Verdana" w:cs="Calibri"/>
                      <w:sz w:val="14"/>
                      <w:szCs w:val="14"/>
                      <w:lang w:val="es-BO"/>
                    </w:rPr>
                    <w:t>La forma de medición será por pieza.</w:t>
                  </w:r>
                </w:p>
                <w:p w:rsidR="00362694" w:rsidRPr="00362694" w:rsidRDefault="00362694" w:rsidP="00362694">
                  <w:pPr>
                    <w:autoSpaceDE w:val="0"/>
                    <w:autoSpaceDN w:val="0"/>
                    <w:adjustRightInd w:val="0"/>
                    <w:jc w:val="both"/>
                    <w:rPr>
                      <w:rFonts w:ascii="Verdana" w:hAnsi="Verdana" w:cs="Calibri"/>
                      <w:sz w:val="14"/>
                      <w:szCs w:val="14"/>
                    </w:rPr>
                  </w:pPr>
                </w:p>
                <w:p w:rsidR="00362694" w:rsidRPr="00362694" w:rsidRDefault="00362694" w:rsidP="00362694">
                  <w:pPr>
                    <w:autoSpaceDE w:val="0"/>
                    <w:autoSpaceDN w:val="0"/>
                    <w:adjustRightInd w:val="0"/>
                    <w:jc w:val="both"/>
                    <w:rPr>
                      <w:rFonts w:ascii="Verdana" w:hAnsi="Verdana" w:cs="Calibri"/>
                      <w:b/>
                      <w:sz w:val="14"/>
                      <w:szCs w:val="14"/>
                    </w:rPr>
                  </w:pPr>
                  <w:r w:rsidRPr="00362694">
                    <w:rPr>
                      <w:rFonts w:ascii="Verdana" w:hAnsi="Verdana" w:cs="Calibri"/>
                      <w:b/>
                      <w:sz w:val="14"/>
                      <w:szCs w:val="14"/>
                    </w:rPr>
                    <w:t xml:space="preserve">PROVISIÓN DE </w:t>
                  </w:r>
                  <w:proofErr w:type="spellStart"/>
                  <w:r w:rsidRPr="00362694">
                    <w:rPr>
                      <w:rFonts w:ascii="Verdana" w:hAnsi="Verdana" w:cs="Calibri"/>
                      <w:b/>
                      <w:sz w:val="14"/>
                      <w:szCs w:val="14"/>
                    </w:rPr>
                    <w:t>STICKER</w:t>
                  </w:r>
                  <w:proofErr w:type="spellEnd"/>
                  <w:r w:rsidRPr="00362694">
                    <w:rPr>
                      <w:rFonts w:ascii="Verdana" w:hAnsi="Verdana" w:cs="Calibri"/>
                      <w:b/>
                      <w:sz w:val="14"/>
                      <w:szCs w:val="14"/>
                    </w:rPr>
                    <w:t xml:space="preserve"> </w:t>
                  </w:r>
                  <w:proofErr w:type="spellStart"/>
                  <w:r w:rsidRPr="00362694">
                    <w:rPr>
                      <w:rFonts w:ascii="Verdana" w:hAnsi="Verdana" w:cs="Calibri"/>
                      <w:b/>
                      <w:sz w:val="14"/>
                      <w:szCs w:val="14"/>
                    </w:rPr>
                    <w:t>REFLECTIVO</w:t>
                  </w:r>
                  <w:proofErr w:type="spellEnd"/>
                  <w:r w:rsidRPr="00362694">
                    <w:rPr>
                      <w:rFonts w:ascii="Verdana" w:hAnsi="Verdana" w:cs="Calibri"/>
                      <w:b/>
                      <w:sz w:val="14"/>
                      <w:szCs w:val="14"/>
                    </w:rPr>
                    <w:t xml:space="preserve"> (PIEZA)</w:t>
                  </w:r>
                </w:p>
                <w:p w:rsidR="00362694" w:rsidRPr="00362694" w:rsidRDefault="00362694" w:rsidP="00362694">
                  <w:pPr>
                    <w:autoSpaceDE w:val="0"/>
                    <w:autoSpaceDN w:val="0"/>
                    <w:adjustRightInd w:val="0"/>
                    <w:jc w:val="both"/>
                    <w:rPr>
                      <w:rFonts w:ascii="Verdana" w:hAnsi="Verdana" w:cs="Calibri"/>
                      <w:sz w:val="14"/>
                      <w:szCs w:val="14"/>
                    </w:rPr>
                  </w:pPr>
                  <w:r w:rsidRPr="00362694">
                    <w:rPr>
                      <w:rFonts w:ascii="Verdana" w:hAnsi="Verdana" w:cs="Calibri"/>
                      <w:sz w:val="14"/>
                      <w:szCs w:val="14"/>
                    </w:rPr>
                    <w:t xml:space="preserve">Provisión y colocado de vinilo autoadhesivo  </w:t>
                  </w:r>
                  <w:proofErr w:type="spellStart"/>
                  <w:r w:rsidRPr="00362694">
                    <w:rPr>
                      <w:rFonts w:ascii="Verdana" w:hAnsi="Verdana" w:cs="Calibri"/>
                      <w:sz w:val="14"/>
                      <w:szCs w:val="14"/>
                    </w:rPr>
                    <w:t>reflectivo</w:t>
                  </w:r>
                  <w:proofErr w:type="spellEnd"/>
                  <w:r w:rsidRPr="00362694">
                    <w:rPr>
                      <w:rFonts w:ascii="Verdana" w:hAnsi="Verdana" w:cs="Calibri"/>
                      <w:sz w:val="14"/>
                      <w:szCs w:val="14"/>
                    </w:rPr>
                    <w:t xml:space="preserve"> en los gabinetes intervenidos, debe tener las siguientes características:  7.0 milésimas de pulgada de grosor, con adhesivo activado por presión, que permite deslizar y reposicionar el vinilo sobre la superficie sin que se adhiera totalmente, hasta que sea aplicada una presión firme y uniforme, manteniéndose consistentemente adherido;  con logo de </w:t>
                  </w:r>
                  <w:proofErr w:type="spellStart"/>
                  <w:r w:rsidRPr="00362694">
                    <w:rPr>
                      <w:rFonts w:ascii="Verdana" w:hAnsi="Verdana" w:cs="Calibri"/>
                      <w:sz w:val="14"/>
                      <w:szCs w:val="14"/>
                    </w:rPr>
                    <w:t>YPFB</w:t>
                  </w:r>
                  <w:proofErr w:type="spellEnd"/>
                  <w:r w:rsidRPr="00362694">
                    <w:rPr>
                      <w:rFonts w:ascii="Verdana" w:hAnsi="Verdana" w:cs="Calibri"/>
                      <w:sz w:val="14"/>
                      <w:szCs w:val="14"/>
                    </w:rPr>
                    <w:t xml:space="preserve"> (La fuerza que Transforma Bolivia) de acuerdo al siguiente detalle:</w:t>
                  </w:r>
                </w:p>
                <w:p w:rsidR="00362694" w:rsidRPr="00362694" w:rsidRDefault="00362694" w:rsidP="00362694">
                  <w:pPr>
                    <w:autoSpaceDE w:val="0"/>
                    <w:autoSpaceDN w:val="0"/>
                    <w:adjustRightInd w:val="0"/>
                    <w:jc w:val="center"/>
                    <w:rPr>
                      <w:rFonts w:ascii="Verdana" w:hAnsi="Verdana" w:cs="Calibri"/>
                      <w:sz w:val="14"/>
                      <w:szCs w:val="14"/>
                    </w:rPr>
                  </w:pPr>
                </w:p>
                <w:p w:rsidR="00362694" w:rsidRPr="00362694" w:rsidRDefault="00362694" w:rsidP="00362694">
                  <w:pPr>
                    <w:autoSpaceDE w:val="0"/>
                    <w:autoSpaceDN w:val="0"/>
                    <w:adjustRightInd w:val="0"/>
                    <w:jc w:val="center"/>
                    <w:rPr>
                      <w:rFonts w:ascii="Verdana" w:hAnsi="Verdana" w:cs="Calibri"/>
                      <w:sz w:val="14"/>
                      <w:szCs w:val="14"/>
                    </w:rPr>
                  </w:pPr>
                </w:p>
                <w:p w:rsidR="00362694" w:rsidRPr="00362694" w:rsidRDefault="00362694" w:rsidP="00362694">
                  <w:pPr>
                    <w:autoSpaceDE w:val="0"/>
                    <w:autoSpaceDN w:val="0"/>
                    <w:adjustRightInd w:val="0"/>
                    <w:jc w:val="center"/>
                    <w:rPr>
                      <w:rFonts w:ascii="Verdana" w:hAnsi="Verdana" w:cs="Calibri"/>
                      <w:sz w:val="14"/>
                      <w:szCs w:val="14"/>
                    </w:rPr>
                  </w:pPr>
                  <w:r w:rsidRPr="00362694">
                    <w:rPr>
                      <w:rFonts w:ascii="Verdana" w:hAnsi="Verdana" w:cs="Calibri"/>
                      <w:noProof/>
                      <w:sz w:val="14"/>
                      <w:szCs w:val="14"/>
                      <w:lang w:val="es-BO" w:eastAsia="es-BO"/>
                    </w:rPr>
                    <w:drawing>
                      <wp:inline distT="0" distB="0" distL="0" distR="0" wp14:anchorId="2CB8D259" wp14:editId="496A5B9A">
                        <wp:extent cx="2171700" cy="143426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83279" cy="1441916"/>
                                </a:xfrm>
                                <a:prstGeom prst="rect">
                                  <a:avLst/>
                                </a:prstGeom>
                                <a:noFill/>
                                <a:ln>
                                  <a:noFill/>
                                </a:ln>
                              </pic:spPr>
                            </pic:pic>
                          </a:graphicData>
                        </a:graphic>
                      </wp:inline>
                    </w:drawing>
                  </w:r>
                </w:p>
                <w:p w:rsidR="00362694" w:rsidRPr="00362694" w:rsidRDefault="00362694" w:rsidP="00362694">
                  <w:pPr>
                    <w:autoSpaceDE w:val="0"/>
                    <w:autoSpaceDN w:val="0"/>
                    <w:adjustRightInd w:val="0"/>
                    <w:jc w:val="both"/>
                    <w:rPr>
                      <w:rFonts w:ascii="Verdana" w:hAnsi="Verdana" w:cs="Calibri"/>
                      <w:b/>
                      <w:sz w:val="14"/>
                      <w:szCs w:val="14"/>
                    </w:rPr>
                  </w:pPr>
                  <w:r w:rsidRPr="00362694">
                    <w:rPr>
                      <w:rFonts w:ascii="Verdana" w:hAnsi="Verdana" w:cs="Calibri"/>
                      <w:b/>
                      <w:sz w:val="14"/>
                      <w:szCs w:val="14"/>
                    </w:rPr>
                    <w:t xml:space="preserve">LIMPIEZA GENERAL </w:t>
                  </w:r>
                  <w:r w:rsidRPr="00362694">
                    <w:rPr>
                      <w:rFonts w:ascii="Verdana" w:hAnsi="Verdana" w:cs="Calibri"/>
                      <w:b/>
                      <w:sz w:val="14"/>
                      <w:szCs w:val="14"/>
                      <w:lang w:val="es-BO"/>
                    </w:rPr>
                    <w:t>(GLOBAL)</w:t>
                  </w:r>
                </w:p>
                <w:p w:rsidR="00362694" w:rsidRPr="00362694" w:rsidRDefault="00362694" w:rsidP="00362694">
                  <w:pPr>
                    <w:autoSpaceDE w:val="0"/>
                    <w:autoSpaceDN w:val="0"/>
                    <w:adjustRightInd w:val="0"/>
                    <w:jc w:val="both"/>
                    <w:rPr>
                      <w:rFonts w:ascii="Verdana" w:hAnsi="Verdana" w:cs="Calibri"/>
                      <w:sz w:val="14"/>
                      <w:szCs w:val="14"/>
                    </w:rPr>
                  </w:pPr>
                  <w:r w:rsidRPr="00362694">
                    <w:rPr>
                      <w:rFonts w:ascii="Verdana" w:hAnsi="Verdana" w:cs="Calibri"/>
                      <w:sz w:val="14"/>
                      <w:szCs w:val="14"/>
                    </w:rPr>
                    <w:t xml:space="preserve">Limpieza General, los trabajos de limpieza serán ejecutados una vez concluidas cada una de las actividades del mantenimiento, se recogerán todos los excedentes de materiales: escombros, basura, elementos reemplazados, herramientas, equipo y cuando corresponda el material extraído por el mantenimiento, etc., se transportarán fuera del sitio de ejecución del servicio y del área de trabajo todos los materiales señalados y   transportados hasta los lugares o botaderos establecidos para el efecto por las autoridades municipales locales. Una vez terminado el servicio de acuerdo con el contrato y previamente a la recepción del mismo. </w:t>
                  </w:r>
                  <w:r w:rsidRPr="00362694">
                    <w:rPr>
                      <w:rFonts w:ascii="Verdana" w:hAnsi="Verdana" w:cs="Calibri"/>
                      <w:sz w:val="14"/>
                      <w:szCs w:val="14"/>
                      <w:lang w:val="es-BO"/>
                    </w:rPr>
                    <w:t>La forma de medición será Global.</w:t>
                  </w:r>
                </w:p>
                <w:p w:rsidR="00362694" w:rsidRPr="00362694" w:rsidRDefault="00362694" w:rsidP="00362694">
                  <w:pPr>
                    <w:autoSpaceDE w:val="0"/>
                    <w:autoSpaceDN w:val="0"/>
                    <w:adjustRightInd w:val="0"/>
                    <w:jc w:val="both"/>
                    <w:rPr>
                      <w:rFonts w:ascii="Verdana" w:hAnsi="Verdana" w:cs="Calibri"/>
                      <w:sz w:val="14"/>
                      <w:szCs w:val="14"/>
                    </w:rPr>
                  </w:pPr>
                </w:p>
                <w:p w:rsidR="00362694" w:rsidRPr="00362694" w:rsidRDefault="00362694" w:rsidP="00362694">
                  <w:pPr>
                    <w:autoSpaceDE w:val="0"/>
                    <w:autoSpaceDN w:val="0"/>
                    <w:adjustRightInd w:val="0"/>
                    <w:jc w:val="both"/>
                    <w:rPr>
                      <w:rFonts w:ascii="Verdana" w:hAnsi="Verdana" w:cs="Calibri"/>
                      <w:b/>
                      <w:sz w:val="14"/>
                      <w:szCs w:val="14"/>
                    </w:rPr>
                  </w:pPr>
                  <w:r w:rsidRPr="00362694">
                    <w:rPr>
                      <w:rFonts w:ascii="Verdana" w:hAnsi="Verdana" w:cs="Calibri"/>
                      <w:b/>
                      <w:sz w:val="14"/>
                      <w:szCs w:val="14"/>
                    </w:rPr>
                    <w:lastRenderedPageBreak/>
                    <w:t xml:space="preserve">ELABORACIÓN </w:t>
                  </w:r>
                  <w:proofErr w:type="spellStart"/>
                  <w:r w:rsidRPr="00362694">
                    <w:rPr>
                      <w:rFonts w:ascii="Verdana" w:hAnsi="Verdana" w:cs="Calibri"/>
                      <w:b/>
                      <w:sz w:val="14"/>
                      <w:szCs w:val="14"/>
                    </w:rPr>
                    <w:t>DATABOOK</w:t>
                  </w:r>
                  <w:proofErr w:type="spellEnd"/>
                  <w:r w:rsidRPr="00362694">
                    <w:rPr>
                      <w:rFonts w:ascii="Verdana" w:hAnsi="Verdana" w:cs="Calibri"/>
                      <w:b/>
                      <w:sz w:val="14"/>
                      <w:szCs w:val="14"/>
                      <w:lang w:val="es-BO"/>
                    </w:rPr>
                    <w:t>(GLOBAL)</w:t>
                  </w:r>
                </w:p>
                <w:p w:rsidR="00362694" w:rsidRPr="00362694" w:rsidRDefault="00362694" w:rsidP="00362694">
                  <w:pPr>
                    <w:autoSpaceDE w:val="0"/>
                    <w:autoSpaceDN w:val="0"/>
                    <w:adjustRightInd w:val="0"/>
                    <w:jc w:val="both"/>
                    <w:rPr>
                      <w:rFonts w:ascii="Verdana" w:hAnsi="Verdana" w:cs="Calibri"/>
                      <w:sz w:val="14"/>
                      <w:szCs w:val="14"/>
                      <w:lang w:val="es-BO"/>
                    </w:rPr>
                  </w:pPr>
                  <w:r w:rsidRPr="00362694">
                    <w:rPr>
                      <w:rFonts w:ascii="Verdana" w:hAnsi="Verdana" w:cs="Calibri"/>
                      <w:kern w:val="28"/>
                      <w:sz w:val="14"/>
                      <w:szCs w:val="14"/>
                    </w:rPr>
                    <w:t xml:space="preserve">Este ítem comprende los trabajos de recopilación de datos, registro, planos, procedimientos, elaboración y entrega de documentos que conforman el Data Book conforme requerimiento de </w:t>
                  </w:r>
                  <w:proofErr w:type="spellStart"/>
                  <w:r w:rsidRPr="00362694">
                    <w:rPr>
                      <w:rFonts w:ascii="Verdana" w:hAnsi="Verdana" w:cs="Calibri"/>
                      <w:kern w:val="28"/>
                      <w:sz w:val="14"/>
                      <w:szCs w:val="14"/>
                    </w:rPr>
                    <w:t>YPFB</w:t>
                  </w:r>
                  <w:proofErr w:type="spellEnd"/>
                  <w:r w:rsidRPr="00362694">
                    <w:rPr>
                      <w:rFonts w:ascii="Verdana" w:hAnsi="Verdana" w:cs="Calibri"/>
                      <w:kern w:val="28"/>
                      <w:sz w:val="14"/>
                      <w:szCs w:val="14"/>
                    </w:rPr>
                    <w:t xml:space="preserve">. </w:t>
                  </w:r>
                  <w:r w:rsidRPr="00362694">
                    <w:rPr>
                      <w:rFonts w:ascii="Verdana" w:hAnsi="Verdana" w:cs="Calibri"/>
                      <w:sz w:val="14"/>
                      <w:szCs w:val="14"/>
                      <w:lang w:val="es-BO"/>
                    </w:rPr>
                    <w:t>La forma de medición será Global.</w:t>
                  </w:r>
                </w:p>
                <w:p w:rsidR="00362694" w:rsidRPr="00362694" w:rsidRDefault="00362694" w:rsidP="00362694">
                  <w:pPr>
                    <w:autoSpaceDE w:val="0"/>
                    <w:autoSpaceDN w:val="0"/>
                    <w:adjustRightInd w:val="0"/>
                    <w:jc w:val="both"/>
                    <w:rPr>
                      <w:rFonts w:ascii="Verdana" w:hAnsi="Verdana" w:cs="Calibri"/>
                      <w:kern w:val="28"/>
                      <w:sz w:val="14"/>
                      <w:szCs w:val="14"/>
                    </w:rPr>
                  </w:pPr>
                </w:p>
                <w:p w:rsidR="00362694" w:rsidRPr="00362694" w:rsidRDefault="00362694" w:rsidP="00362694">
                  <w:pPr>
                    <w:autoSpaceDE w:val="0"/>
                    <w:autoSpaceDN w:val="0"/>
                    <w:adjustRightInd w:val="0"/>
                    <w:spacing w:line="276" w:lineRule="auto"/>
                    <w:jc w:val="both"/>
                    <w:rPr>
                      <w:rFonts w:ascii="Verdana" w:hAnsi="Verdana" w:cs="Calibri"/>
                      <w:kern w:val="28"/>
                      <w:sz w:val="14"/>
                      <w:szCs w:val="14"/>
                    </w:rPr>
                  </w:pPr>
                  <w:r w:rsidRPr="00362694">
                    <w:rPr>
                      <w:rFonts w:ascii="Verdana" w:hAnsi="Verdana" w:cs="Calibri"/>
                      <w:kern w:val="28"/>
                      <w:sz w:val="14"/>
                      <w:szCs w:val="14"/>
                    </w:rPr>
                    <w:t>El documento denominado Data Book deberá ser presentado en carpeta dura con dos orificios de perforación, en tres copias, las mismas deberán estar bien identificadas con la denominación del proyecto, el nombre del documento (DATA BOOK) y el nombre de la empresa adjudicada.</w:t>
                  </w:r>
                </w:p>
                <w:p w:rsidR="00362694" w:rsidRPr="00362694" w:rsidRDefault="00362694" w:rsidP="00362694">
                  <w:pPr>
                    <w:autoSpaceDE w:val="0"/>
                    <w:autoSpaceDN w:val="0"/>
                    <w:adjustRightInd w:val="0"/>
                    <w:spacing w:line="276" w:lineRule="auto"/>
                    <w:jc w:val="both"/>
                    <w:rPr>
                      <w:rFonts w:ascii="Verdana" w:hAnsi="Verdana" w:cs="Calibri"/>
                      <w:kern w:val="28"/>
                      <w:sz w:val="14"/>
                      <w:szCs w:val="14"/>
                    </w:rPr>
                  </w:pPr>
                </w:p>
                <w:p w:rsidR="00362694" w:rsidRPr="00362694" w:rsidRDefault="00362694" w:rsidP="00362694">
                  <w:pPr>
                    <w:autoSpaceDE w:val="0"/>
                    <w:autoSpaceDN w:val="0"/>
                    <w:adjustRightInd w:val="0"/>
                    <w:spacing w:line="276" w:lineRule="auto"/>
                    <w:jc w:val="both"/>
                    <w:rPr>
                      <w:rFonts w:ascii="Verdana" w:hAnsi="Verdana" w:cs="Calibri"/>
                      <w:b/>
                      <w:kern w:val="28"/>
                      <w:sz w:val="14"/>
                      <w:szCs w:val="14"/>
                    </w:rPr>
                  </w:pPr>
                  <w:r w:rsidRPr="00362694">
                    <w:rPr>
                      <w:rFonts w:ascii="Verdana" w:hAnsi="Verdana" w:cs="Calibri"/>
                      <w:kern w:val="28"/>
                      <w:sz w:val="14"/>
                      <w:szCs w:val="14"/>
                    </w:rPr>
                    <w:t>Al ser considerado un ítem, la entrega del Data Book debe ser realizada posterior a la entrega definitiva del servicio, antes de a solicitud del pago final. Cualquier retraso en la entrega de este documento será considerado como una no conformidad. El DATA BOOK estará conformado por 1 o más TOMOS según se requiera. El tomo deberá ser aprobado por el Fiscal de servicio, como requisito para realizar la entrega del servicio, con la siguiente información:</w:t>
                  </w:r>
                </w:p>
                <w:p w:rsidR="00362694" w:rsidRPr="00362694" w:rsidRDefault="00362694" w:rsidP="00362694">
                  <w:pPr>
                    <w:numPr>
                      <w:ilvl w:val="0"/>
                      <w:numId w:val="31"/>
                    </w:numPr>
                    <w:autoSpaceDE w:val="0"/>
                    <w:autoSpaceDN w:val="0"/>
                    <w:adjustRightInd w:val="0"/>
                    <w:spacing w:line="276" w:lineRule="auto"/>
                    <w:ind w:left="284"/>
                    <w:jc w:val="both"/>
                    <w:rPr>
                      <w:rFonts w:ascii="Verdana" w:hAnsi="Verdana" w:cs="Calibri"/>
                      <w:sz w:val="14"/>
                      <w:szCs w:val="14"/>
                      <w:lang w:val="es-BO"/>
                    </w:rPr>
                  </w:pPr>
                  <w:r w:rsidRPr="00362694">
                    <w:rPr>
                      <w:rFonts w:ascii="Verdana" w:hAnsi="Verdana" w:cs="Calibri"/>
                      <w:sz w:val="14"/>
                      <w:szCs w:val="14"/>
                      <w:lang w:val="es-BO"/>
                    </w:rPr>
                    <w:t>Contrato Administrativo</w:t>
                  </w:r>
                </w:p>
                <w:p w:rsidR="00362694" w:rsidRPr="00362694" w:rsidRDefault="00362694" w:rsidP="00362694">
                  <w:pPr>
                    <w:numPr>
                      <w:ilvl w:val="0"/>
                      <w:numId w:val="31"/>
                    </w:numPr>
                    <w:autoSpaceDE w:val="0"/>
                    <w:autoSpaceDN w:val="0"/>
                    <w:adjustRightInd w:val="0"/>
                    <w:spacing w:line="276" w:lineRule="auto"/>
                    <w:ind w:left="284"/>
                    <w:jc w:val="both"/>
                    <w:rPr>
                      <w:rFonts w:ascii="Verdana" w:hAnsi="Verdana" w:cs="Calibri"/>
                      <w:sz w:val="14"/>
                      <w:szCs w:val="14"/>
                      <w:lang w:val="es-BO"/>
                    </w:rPr>
                  </w:pPr>
                  <w:r w:rsidRPr="00362694">
                    <w:rPr>
                      <w:rFonts w:ascii="Verdana" w:hAnsi="Verdana" w:cs="Calibri"/>
                      <w:sz w:val="14"/>
                      <w:szCs w:val="14"/>
                      <w:lang w:val="es-BO"/>
                    </w:rPr>
                    <w:t>Formulario B-1</w:t>
                  </w:r>
                </w:p>
                <w:p w:rsidR="00362694" w:rsidRPr="00362694" w:rsidRDefault="00362694" w:rsidP="00362694">
                  <w:pPr>
                    <w:numPr>
                      <w:ilvl w:val="0"/>
                      <w:numId w:val="31"/>
                    </w:numPr>
                    <w:autoSpaceDE w:val="0"/>
                    <w:autoSpaceDN w:val="0"/>
                    <w:adjustRightInd w:val="0"/>
                    <w:spacing w:line="276" w:lineRule="auto"/>
                    <w:ind w:left="284"/>
                    <w:jc w:val="both"/>
                    <w:rPr>
                      <w:rFonts w:ascii="Verdana" w:hAnsi="Verdana" w:cs="Calibri"/>
                      <w:sz w:val="14"/>
                      <w:szCs w:val="14"/>
                      <w:lang w:val="es-BO"/>
                    </w:rPr>
                  </w:pPr>
                  <w:r w:rsidRPr="00362694">
                    <w:rPr>
                      <w:rFonts w:ascii="Verdana" w:hAnsi="Verdana" w:cs="Calibri"/>
                      <w:sz w:val="14"/>
                      <w:szCs w:val="14"/>
                      <w:lang w:val="es-BO"/>
                    </w:rPr>
                    <w:t>Orden de Proceder</w:t>
                  </w:r>
                </w:p>
                <w:p w:rsidR="00362694" w:rsidRPr="00362694" w:rsidRDefault="00362694" w:rsidP="00362694">
                  <w:pPr>
                    <w:numPr>
                      <w:ilvl w:val="0"/>
                      <w:numId w:val="31"/>
                    </w:numPr>
                    <w:autoSpaceDE w:val="0"/>
                    <w:autoSpaceDN w:val="0"/>
                    <w:adjustRightInd w:val="0"/>
                    <w:spacing w:line="276" w:lineRule="auto"/>
                    <w:ind w:left="284"/>
                    <w:jc w:val="both"/>
                    <w:rPr>
                      <w:rFonts w:ascii="Verdana" w:hAnsi="Verdana" w:cs="Calibri"/>
                      <w:sz w:val="14"/>
                      <w:szCs w:val="14"/>
                      <w:lang w:val="es-BO"/>
                    </w:rPr>
                  </w:pPr>
                  <w:r w:rsidRPr="00362694">
                    <w:rPr>
                      <w:rFonts w:ascii="Verdana" w:hAnsi="Verdana" w:cs="Calibri"/>
                      <w:sz w:val="14"/>
                      <w:szCs w:val="14"/>
                      <w:lang w:val="es-BO"/>
                    </w:rPr>
                    <w:t>Memorándum de Designación Fiscal de Servicio</w:t>
                  </w:r>
                </w:p>
                <w:p w:rsidR="00362694" w:rsidRPr="00362694" w:rsidRDefault="00362694" w:rsidP="00362694">
                  <w:pPr>
                    <w:numPr>
                      <w:ilvl w:val="0"/>
                      <w:numId w:val="31"/>
                    </w:numPr>
                    <w:autoSpaceDE w:val="0"/>
                    <w:autoSpaceDN w:val="0"/>
                    <w:adjustRightInd w:val="0"/>
                    <w:spacing w:line="276" w:lineRule="auto"/>
                    <w:ind w:left="284"/>
                    <w:jc w:val="both"/>
                    <w:rPr>
                      <w:rFonts w:ascii="Verdana" w:hAnsi="Verdana" w:cs="Calibri"/>
                      <w:sz w:val="14"/>
                      <w:szCs w:val="14"/>
                      <w:lang w:val="es-BO"/>
                    </w:rPr>
                  </w:pPr>
                  <w:r w:rsidRPr="00362694">
                    <w:rPr>
                      <w:rFonts w:ascii="Verdana" w:hAnsi="Verdana" w:cs="Calibri"/>
                      <w:sz w:val="14"/>
                      <w:szCs w:val="14"/>
                      <w:lang w:val="es-BO"/>
                    </w:rPr>
                    <w:t>Fotografías (del antes y después de todos los puntos desarrollados, a color)</w:t>
                  </w:r>
                </w:p>
                <w:p w:rsidR="00362694" w:rsidRPr="00362694" w:rsidRDefault="00362694" w:rsidP="00362694">
                  <w:pPr>
                    <w:numPr>
                      <w:ilvl w:val="0"/>
                      <w:numId w:val="31"/>
                    </w:numPr>
                    <w:autoSpaceDE w:val="0"/>
                    <w:autoSpaceDN w:val="0"/>
                    <w:adjustRightInd w:val="0"/>
                    <w:spacing w:line="276" w:lineRule="auto"/>
                    <w:ind w:left="284"/>
                    <w:jc w:val="both"/>
                    <w:rPr>
                      <w:rFonts w:ascii="Verdana" w:hAnsi="Verdana" w:cs="Calibri"/>
                      <w:sz w:val="14"/>
                      <w:szCs w:val="14"/>
                      <w:lang w:val="es-BO"/>
                    </w:rPr>
                  </w:pPr>
                  <w:r w:rsidRPr="00362694">
                    <w:rPr>
                      <w:rFonts w:ascii="Verdana" w:hAnsi="Verdana" w:cs="Calibri"/>
                      <w:sz w:val="14"/>
                      <w:szCs w:val="14"/>
                      <w:lang w:val="es-BO"/>
                    </w:rPr>
                    <w:t>Planos Finales (con la ubicación los lotes intervenidos)</w:t>
                  </w:r>
                </w:p>
                <w:p w:rsidR="00362694" w:rsidRPr="00362694" w:rsidRDefault="00362694" w:rsidP="00362694">
                  <w:pPr>
                    <w:numPr>
                      <w:ilvl w:val="0"/>
                      <w:numId w:val="31"/>
                    </w:numPr>
                    <w:autoSpaceDE w:val="0"/>
                    <w:autoSpaceDN w:val="0"/>
                    <w:adjustRightInd w:val="0"/>
                    <w:spacing w:line="276" w:lineRule="auto"/>
                    <w:ind w:left="284"/>
                    <w:jc w:val="both"/>
                    <w:rPr>
                      <w:rFonts w:ascii="Verdana" w:hAnsi="Verdana" w:cs="Calibri"/>
                      <w:sz w:val="14"/>
                      <w:szCs w:val="14"/>
                      <w:lang w:val="es-BO"/>
                    </w:rPr>
                  </w:pPr>
                  <w:r w:rsidRPr="00362694">
                    <w:rPr>
                      <w:rFonts w:ascii="Verdana" w:hAnsi="Verdana" w:cs="Calibri"/>
                      <w:sz w:val="14"/>
                      <w:szCs w:val="14"/>
                      <w:lang w:val="es-BO"/>
                    </w:rPr>
                    <w:t>Libro de Órdenes y/o Registro de Correspondencias cursadas durante el servicio</w:t>
                  </w:r>
                </w:p>
                <w:p w:rsidR="00362694" w:rsidRPr="00362694" w:rsidRDefault="00362694" w:rsidP="00362694">
                  <w:pPr>
                    <w:numPr>
                      <w:ilvl w:val="0"/>
                      <w:numId w:val="31"/>
                    </w:numPr>
                    <w:autoSpaceDE w:val="0"/>
                    <w:autoSpaceDN w:val="0"/>
                    <w:adjustRightInd w:val="0"/>
                    <w:spacing w:line="276" w:lineRule="auto"/>
                    <w:ind w:left="284"/>
                    <w:jc w:val="both"/>
                    <w:rPr>
                      <w:rFonts w:ascii="Verdana" w:hAnsi="Verdana" w:cs="Calibri"/>
                      <w:sz w:val="14"/>
                      <w:szCs w:val="14"/>
                      <w:lang w:val="es-BO"/>
                    </w:rPr>
                  </w:pPr>
                  <w:r w:rsidRPr="00362694">
                    <w:rPr>
                      <w:rFonts w:ascii="Verdana" w:hAnsi="Verdana" w:cs="Calibri"/>
                      <w:sz w:val="14"/>
                      <w:szCs w:val="14"/>
                      <w:lang w:val="es-BO"/>
                    </w:rPr>
                    <w:t>Seguros de Obras</w:t>
                  </w:r>
                </w:p>
                <w:p w:rsidR="00362694" w:rsidRPr="00362694" w:rsidRDefault="00362694" w:rsidP="00362694">
                  <w:pPr>
                    <w:numPr>
                      <w:ilvl w:val="0"/>
                      <w:numId w:val="31"/>
                    </w:numPr>
                    <w:autoSpaceDE w:val="0"/>
                    <w:autoSpaceDN w:val="0"/>
                    <w:adjustRightInd w:val="0"/>
                    <w:spacing w:line="276" w:lineRule="auto"/>
                    <w:ind w:left="284"/>
                    <w:jc w:val="both"/>
                    <w:rPr>
                      <w:rFonts w:ascii="Verdana" w:hAnsi="Verdana" w:cs="Calibri"/>
                      <w:sz w:val="14"/>
                      <w:szCs w:val="14"/>
                      <w:lang w:val="es-BO"/>
                    </w:rPr>
                  </w:pPr>
                  <w:r w:rsidRPr="00362694">
                    <w:rPr>
                      <w:rFonts w:ascii="Verdana" w:hAnsi="Verdana" w:cs="Calibri"/>
                      <w:sz w:val="14"/>
                      <w:szCs w:val="14"/>
                      <w:lang w:val="es-BO"/>
                    </w:rPr>
                    <w:t>Certificados (pintura anticorrosiva, espesor de plancha)</w:t>
                  </w:r>
                </w:p>
                <w:p w:rsidR="00362694" w:rsidRPr="00362694" w:rsidRDefault="00362694" w:rsidP="00362694">
                  <w:pPr>
                    <w:numPr>
                      <w:ilvl w:val="0"/>
                      <w:numId w:val="31"/>
                    </w:numPr>
                    <w:autoSpaceDE w:val="0"/>
                    <w:autoSpaceDN w:val="0"/>
                    <w:adjustRightInd w:val="0"/>
                    <w:spacing w:line="276" w:lineRule="auto"/>
                    <w:ind w:left="284"/>
                    <w:jc w:val="both"/>
                    <w:rPr>
                      <w:rFonts w:ascii="Verdana" w:hAnsi="Verdana" w:cs="Calibri"/>
                      <w:sz w:val="14"/>
                      <w:szCs w:val="14"/>
                      <w:lang w:val="es-BO"/>
                    </w:rPr>
                  </w:pPr>
                  <w:r w:rsidRPr="00362694">
                    <w:rPr>
                      <w:rFonts w:ascii="Verdana" w:hAnsi="Verdana" w:cs="Calibri"/>
                      <w:sz w:val="14"/>
                      <w:szCs w:val="14"/>
                      <w:lang w:val="es-BO"/>
                    </w:rPr>
                    <w:t>Detalle de Cómputos métricos (de cada Planilla y/o planilla fina).</w:t>
                  </w:r>
                </w:p>
                <w:p w:rsidR="00362694" w:rsidRPr="00362694" w:rsidRDefault="00362694" w:rsidP="00362694">
                  <w:pPr>
                    <w:numPr>
                      <w:ilvl w:val="0"/>
                      <w:numId w:val="31"/>
                    </w:numPr>
                    <w:autoSpaceDE w:val="0"/>
                    <w:autoSpaceDN w:val="0"/>
                    <w:adjustRightInd w:val="0"/>
                    <w:spacing w:line="276" w:lineRule="auto"/>
                    <w:ind w:left="284"/>
                    <w:jc w:val="both"/>
                    <w:rPr>
                      <w:rFonts w:ascii="Verdana" w:hAnsi="Verdana" w:cs="Calibri"/>
                      <w:sz w:val="14"/>
                      <w:szCs w:val="14"/>
                      <w:lang w:val="es-BO"/>
                    </w:rPr>
                  </w:pPr>
                  <w:r w:rsidRPr="00362694">
                    <w:rPr>
                      <w:rFonts w:ascii="Verdana" w:hAnsi="Verdana" w:cs="Calibri"/>
                      <w:sz w:val="14"/>
                      <w:szCs w:val="14"/>
                      <w:lang w:val="es-BO"/>
                    </w:rPr>
                    <w:t xml:space="preserve">Resumen del certificado </w:t>
                  </w:r>
                </w:p>
                <w:p w:rsidR="00362694" w:rsidRPr="00362694" w:rsidRDefault="00362694" w:rsidP="00362694">
                  <w:pPr>
                    <w:numPr>
                      <w:ilvl w:val="0"/>
                      <w:numId w:val="31"/>
                    </w:numPr>
                    <w:autoSpaceDE w:val="0"/>
                    <w:autoSpaceDN w:val="0"/>
                    <w:adjustRightInd w:val="0"/>
                    <w:spacing w:line="276" w:lineRule="auto"/>
                    <w:ind w:left="284"/>
                    <w:jc w:val="both"/>
                    <w:rPr>
                      <w:rFonts w:ascii="Verdana" w:hAnsi="Verdana" w:cs="Calibri"/>
                      <w:sz w:val="14"/>
                      <w:szCs w:val="14"/>
                      <w:lang w:val="es-BO"/>
                    </w:rPr>
                  </w:pPr>
                  <w:r w:rsidRPr="00362694">
                    <w:rPr>
                      <w:rFonts w:ascii="Verdana" w:hAnsi="Verdana" w:cs="Calibri"/>
                      <w:sz w:val="14"/>
                      <w:szCs w:val="14"/>
                      <w:lang w:val="es-BO"/>
                    </w:rPr>
                    <w:t xml:space="preserve">Acta de recepción </w:t>
                  </w:r>
                </w:p>
                <w:p w:rsidR="00362694" w:rsidRPr="00362694" w:rsidRDefault="00362694" w:rsidP="00362694">
                  <w:pPr>
                    <w:numPr>
                      <w:ilvl w:val="0"/>
                      <w:numId w:val="31"/>
                    </w:numPr>
                    <w:autoSpaceDE w:val="0"/>
                    <w:autoSpaceDN w:val="0"/>
                    <w:adjustRightInd w:val="0"/>
                    <w:spacing w:line="276" w:lineRule="auto"/>
                    <w:ind w:left="284"/>
                    <w:jc w:val="both"/>
                    <w:rPr>
                      <w:rFonts w:ascii="Verdana" w:hAnsi="Verdana" w:cs="Calibri"/>
                      <w:sz w:val="14"/>
                      <w:szCs w:val="14"/>
                      <w:lang w:val="es-BO"/>
                    </w:rPr>
                  </w:pPr>
                  <w:r w:rsidRPr="00362694">
                    <w:rPr>
                      <w:rFonts w:ascii="Verdana" w:hAnsi="Verdana" w:cs="Calibri"/>
                      <w:sz w:val="14"/>
                      <w:szCs w:val="14"/>
                      <w:lang w:val="es-BO"/>
                    </w:rPr>
                    <w:t>Informes de Fiscal</w:t>
                  </w:r>
                </w:p>
                <w:p w:rsidR="00362694" w:rsidRPr="00362694" w:rsidRDefault="00362694" w:rsidP="00362694">
                  <w:pPr>
                    <w:numPr>
                      <w:ilvl w:val="0"/>
                      <w:numId w:val="31"/>
                    </w:numPr>
                    <w:autoSpaceDE w:val="0"/>
                    <w:autoSpaceDN w:val="0"/>
                    <w:adjustRightInd w:val="0"/>
                    <w:spacing w:line="276" w:lineRule="auto"/>
                    <w:ind w:left="284"/>
                    <w:jc w:val="both"/>
                    <w:rPr>
                      <w:rFonts w:ascii="Verdana" w:hAnsi="Verdana" w:cs="Calibri"/>
                      <w:sz w:val="14"/>
                      <w:szCs w:val="14"/>
                      <w:lang w:val="es-BO"/>
                    </w:rPr>
                  </w:pPr>
                  <w:r w:rsidRPr="00362694">
                    <w:rPr>
                      <w:rFonts w:ascii="Verdana" w:hAnsi="Verdana" w:cs="Calibri"/>
                      <w:sz w:val="14"/>
                      <w:szCs w:val="14"/>
                      <w:lang w:val="es-BO"/>
                    </w:rPr>
                    <w:t>Documentación de la empresa</w:t>
                  </w:r>
                </w:p>
                <w:p w:rsidR="00362694" w:rsidRPr="00362694" w:rsidRDefault="00362694" w:rsidP="00362694">
                  <w:pPr>
                    <w:numPr>
                      <w:ilvl w:val="0"/>
                      <w:numId w:val="31"/>
                    </w:numPr>
                    <w:autoSpaceDE w:val="0"/>
                    <w:autoSpaceDN w:val="0"/>
                    <w:adjustRightInd w:val="0"/>
                    <w:spacing w:line="276" w:lineRule="auto"/>
                    <w:ind w:left="284"/>
                    <w:jc w:val="both"/>
                    <w:rPr>
                      <w:rFonts w:ascii="Verdana" w:hAnsi="Verdana" w:cs="Calibri"/>
                      <w:sz w:val="14"/>
                      <w:szCs w:val="14"/>
                      <w:lang w:val="es-BO"/>
                    </w:rPr>
                  </w:pPr>
                  <w:r w:rsidRPr="00362694">
                    <w:rPr>
                      <w:rFonts w:ascii="Verdana" w:hAnsi="Verdana" w:cs="Calibri"/>
                      <w:sz w:val="14"/>
                      <w:szCs w:val="14"/>
                      <w:lang w:val="es-BO"/>
                    </w:rPr>
                    <w:t>Facturas emitidas en cada pago parcial.</w:t>
                  </w:r>
                </w:p>
                <w:p w:rsidR="00362694" w:rsidRPr="00362694" w:rsidRDefault="00362694" w:rsidP="00362694">
                  <w:pPr>
                    <w:numPr>
                      <w:ilvl w:val="0"/>
                      <w:numId w:val="31"/>
                    </w:numPr>
                    <w:autoSpaceDE w:val="0"/>
                    <w:autoSpaceDN w:val="0"/>
                    <w:adjustRightInd w:val="0"/>
                    <w:spacing w:line="276" w:lineRule="auto"/>
                    <w:ind w:left="284"/>
                    <w:jc w:val="both"/>
                    <w:rPr>
                      <w:rFonts w:ascii="Verdana" w:hAnsi="Verdana" w:cs="Calibri"/>
                      <w:sz w:val="14"/>
                      <w:szCs w:val="14"/>
                      <w:lang w:val="es-BO"/>
                    </w:rPr>
                  </w:pPr>
                  <w:r w:rsidRPr="00362694">
                    <w:rPr>
                      <w:rFonts w:ascii="Verdana" w:hAnsi="Verdana" w:cs="Calibri"/>
                      <w:sz w:val="14"/>
                      <w:szCs w:val="14"/>
                      <w:lang w:val="es-BO"/>
                    </w:rPr>
                    <w:t>Otra Documentación (de acuerdo a las solicitudes del Fiscal de Servicio)</w:t>
                  </w:r>
                </w:p>
                <w:p w:rsidR="00362694" w:rsidRPr="00362694" w:rsidRDefault="00362694" w:rsidP="00362694">
                  <w:pPr>
                    <w:autoSpaceDE w:val="0"/>
                    <w:autoSpaceDN w:val="0"/>
                    <w:adjustRightInd w:val="0"/>
                    <w:ind w:left="360"/>
                    <w:jc w:val="both"/>
                    <w:rPr>
                      <w:rFonts w:ascii="Verdana" w:hAnsi="Verdana" w:cs="Calibri"/>
                      <w:sz w:val="14"/>
                      <w:szCs w:val="14"/>
                    </w:rPr>
                  </w:pPr>
                </w:p>
                <w:p w:rsidR="00362694" w:rsidRPr="00362694" w:rsidRDefault="00362694" w:rsidP="00362694">
                  <w:pPr>
                    <w:autoSpaceDE w:val="0"/>
                    <w:autoSpaceDN w:val="0"/>
                    <w:adjustRightInd w:val="0"/>
                    <w:jc w:val="both"/>
                    <w:rPr>
                      <w:rFonts w:ascii="Verdana" w:hAnsi="Verdana" w:cs="Calibri"/>
                      <w:b/>
                      <w:sz w:val="14"/>
                      <w:szCs w:val="14"/>
                    </w:rPr>
                  </w:pPr>
                  <w:r w:rsidRPr="00362694">
                    <w:rPr>
                      <w:rFonts w:ascii="Verdana" w:hAnsi="Verdana" w:cs="Calibri"/>
                      <w:b/>
                      <w:sz w:val="14"/>
                      <w:szCs w:val="14"/>
                    </w:rPr>
                    <w:t>NOTA</w:t>
                  </w:r>
                </w:p>
                <w:p w:rsidR="00362694" w:rsidRPr="00362694" w:rsidRDefault="00362694" w:rsidP="00362694">
                  <w:pPr>
                    <w:autoSpaceDE w:val="0"/>
                    <w:autoSpaceDN w:val="0"/>
                    <w:adjustRightInd w:val="0"/>
                    <w:jc w:val="both"/>
                    <w:rPr>
                      <w:rFonts w:ascii="Verdana" w:hAnsi="Verdana" w:cs="Calibri"/>
                      <w:sz w:val="14"/>
                      <w:szCs w:val="14"/>
                    </w:rPr>
                  </w:pPr>
                  <w:r w:rsidRPr="00362694">
                    <w:rPr>
                      <w:rFonts w:ascii="Verdana" w:hAnsi="Verdana" w:cs="Calibri"/>
                      <w:sz w:val="14"/>
                      <w:szCs w:val="14"/>
                    </w:rPr>
                    <w:t xml:space="preserve">Se debe emplear sistemas de protección temporal para los accesorios que se encuentran instalados dentro del  gabinete de medición y regulación para evitar pintar los mismos en especial la placa de medición para lectura, así como los muros donde se encuentren empotrados. </w:t>
                  </w:r>
                  <w:r w:rsidRPr="00362694">
                    <w:rPr>
                      <w:rFonts w:ascii="Verdana" w:hAnsi="Verdana" w:cs="Calibri"/>
                      <w:sz w:val="14"/>
                      <w:szCs w:val="14"/>
                      <w:lang w:val="es-BO"/>
                    </w:rPr>
                    <w:t xml:space="preserve"> Si se provocaran daños en las tapas de los gabinetes, en los equipos o estructuras adyacentes, será responsabilidad del PROPONENTE, debiendo reparar, reponer o enmendar los daños por cuenta propia, sin que esto signifique una ampliación del plazo o costo dado para la ejecución del trabajo.</w:t>
                  </w:r>
                  <w:r w:rsidRPr="00362694">
                    <w:rPr>
                      <w:rFonts w:ascii="Verdana" w:hAnsi="Verdana" w:cs="Calibri"/>
                      <w:sz w:val="14"/>
                      <w:szCs w:val="14"/>
                    </w:rPr>
                    <w:t xml:space="preserve"> </w:t>
                  </w:r>
                </w:p>
                <w:p w:rsidR="00362694" w:rsidRPr="00362694" w:rsidRDefault="00362694" w:rsidP="00362694">
                  <w:pPr>
                    <w:autoSpaceDE w:val="0"/>
                    <w:autoSpaceDN w:val="0"/>
                    <w:adjustRightInd w:val="0"/>
                    <w:jc w:val="both"/>
                    <w:rPr>
                      <w:rFonts w:ascii="Verdana" w:hAnsi="Verdana" w:cs="Calibri"/>
                      <w:sz w:val="14"/>
                      <w:szCs w:val="14"/>
                    </w:rPr>
                  </w:pPr>
                </w:p>
                <w:p w:rsidR="00362694" w:rsidRPr="00362694" w:rsidRDefault="00362694" w:rsidP="00362694">
                  <w:pPr>
                    <w:autoSpaceDE w:val="0"/>
                    <w:autoSpaceDN w:val="0"/>
                    <w:adjustRightInd w:val="0"/>
                    <w:jc w:val="both"/>
                    <w:rPr>
                      <w:rFonts w:ascii="Verdana" w:hAnsi="Verdana" w:cs="Calibri"/>
                      <w:sz w:val="14"/>
                      <w:szCs w:val="14"/>
                      <w:lang w:val="es-BO"/>
                    </w:rPr>
                  </w:pPr>
                  <w:r w:rsidRPr="00362694">
                    <w:rPr>
                      <w:rFonts w:ascii="Verdana" w:hAnsi="Verdana" w:cs="Calibri"/>
                      <w:sz w:val="14"/>
                      <w:szCs w:val="14"/>
                    </w:rPr>
                    <w:t>En caso de que sea necesario el retiro de la puerta para llevarlo al taller, la empresa proveerá una protección temporal reforzada para el gabinete, la empresa adjudicada deberá emplear los medios que estime convenientes al fin de garantizar la seguridad de todos los accesorios instalados en el gabinete de medición y regulación, teniendo la empresa adjudicada la responsabilidad del cuidado correspondiente de todo incidente ocasionado durante la ejecución, en caso de extraviarse algún accesorio la Empresa Adjudicada será responsable de la reposición del mismo.</w:t>
                  </w:r>
                </w:p>
              </w:tc>
            </w:tr>
            <w:tr w:rsidR="00362694" w:rsidRPr="00362694" w:rsidTr="00362694">
              <w:trPr>
                <w:trHeight w:val="414"/>
              </w:trPr>
              <w:tc>
                <w:tcPr>
                  <w:tcW w:w="5764" w:type="dxa"/>
                  <w:shd w:val="clear" w:color="auto" w:fill="9CC2E5"/>
                  <w:vAlign w:val="center"/>
                </w:tcPr>
                <w:p w:rsidR="00362694" w:rsidRPr="00362694" w:rsidRDefault="00362694" w:rsidP="00362694">
                  <w:pPr>
                    <w:autoSpaceDE w:val="0"/>
                    <w:autoSpaceDN w:val="0"/>
                    <w:adjustRightInd w:val="0"/>
                    <w:rPr>
                      <w:rFonts w:ascii="Verdana" w:hAnsi="Verdana" w:cs="Calibri"/>
                      <w:sz w:val="14"/>
                      <w:szCs w:val="14"/>
                    </w:rPr>
                  </w:pPr>
                  <w:r w:rsidRPr="00362694">
                    <w:rPr>
                      <w:rFonts w:ascii="Verdana" w:hAnsi="Verdana" w:cs="Calibri"/>
                      <w:b/>
                      <w:bCs/>
                      <w:sz w:val="14"/>
                      <w:szCs w:val="14"/>
                    </w:rPr>
                    <w:lastRenderedPageBreak/>
                    <w:t>MATERIALES</w:t>
                  </w:r>
                  <w:r w:rsidRPr="00362694">
                    <w:rPr>
                      <w:rFonts w:ascii="Verdana" w:hAnsi="Verdana" w:cs="Calibri"/>
                      <w:sz w:val="14"/>
                      <w:szCs w:val="14"/>
                    </w:rPr>
                    <w:t xml:space="preserve">, </w:t>
                  </w:r>
                  <w:r w:rsidRPr="00362694">
                    <w:rPr>
                      <w:rFonts w:ascii="Verdana" w:hAnsi="Verdana" w:cs="Calibri"/>
                      <w:b/>
                      <w:bCs/>
                      <w:sz w:val="14"/>
                      <w:szCs w:val="14"/>
                    </w:rPr>
                    <w:t>HERRAMIENTAS Y</w:t>
                  </w:r>
                  <w:r w:rsidRPr="00362694">
                    <w:rPr>
                      <w:rFonts w:ascii="Verdana" w:hAnsi="Verdana" w:cs="Calibri"/>
                      <w:sz w:val="14"/>
                      <w:szCs w:val="14"/>
                    </w:rPr>
                    <w:t xml:space="preserve"> </w:t>
                  </w:r>
                  <w:r w:rsidRPr="00362694">
                    <w:rPr>
                      <w:rFonts w:ascii="Verdana" w:hAnsi="Verdana" w:cs="Calibri"/>
                      <w:b/>
                      <w:bCs/>
                      <w:sz w:val="14"/>
                      <w:szCs w:val="14"/>
                    </w:rPr>
                    <w:t xml:space="preserve">EQUIPOS </w:t>
                  </w:r>
                </w:p>
              </w:tc>
            </w:tr>
            <w:tr w:rsidR="00362694" w:rsidRPr="00362694" w:rsidTr="00362694">
              <w:trPr>
                <w:trHeight w:val="987"/>
              </w:trPr>
              <w:tc>
                <w:tcPr>
                  <w:tcW w:w="5764" w:type="dxa"/>
                  <w:shd w:val="clear" w:color="auto" w:fill="auto"/>
                  <w:vAlign w:val="center"/>
                </w:tcPr>
                <w:p w:rsidR="00362694" w:rsidRPr="00362694" w:rsidRDefault="00362694" w:rsidP="00362694">
                  <w:pPr>
                    <w:autoSpaceDE w:val="0"/>
                    <w:autoSpaceDN w:val="0"/>
                    <w:adjustRightInd w:val="0"/>
                    <w:jc w:val="both"/>
                    <w:rPr>
                      <w:rFonts w:ascii="Verdana" w:hAnsi="Verdana" w:cs="Calibri"/>
                      <w:sz w:val="14"/>
                      <w:szCs w:val="14"/>
                    </w:rPr>
                  </w:pPr>
                  <w:r w:rsidRPr="00362694">
                    <w:rPr>
                      <w:rFonts w:ascii="Verdana" w:hAnsi="Verdana" w:cs="Calibri"/>
                      <w:sz w:val="14"/>
                      <w:szCs w:val="14"/>
                    </w:rPr>
                    <w:t xml:space="preserve">La empresa adjudicada proporcionará todos los materiales, herramientas y equipo necesarios para la ejecución del servicio; asimismo tendrá control y será responsable del cuidado, mantenimiento </w:t>
                  </w:r>
                  <w:proofErr w:type="gramStart"/>
                  <w:r w:rsidRPr="00362694">
                    <w:rPr>
                      <w:rFonts w:ascii="Verdana" w:hAnsi="Verdana" w:cs="Calibri"/>
                      <w:sz w:val="14"/>
                      <w:szCs w:val="14"/>
                    </w:rPr>
                    <w:t>y  verificación</w:t>
                  </w:r>
                  <w:proofErr w:type="gramEnd"/>
                  <w:r w:rsidRPr="00362694">
                    <w:rPr>
                      <w:rFonts w:ascii="Verdana" w:hAnsi="Verdana" w:cs="Calibri"/>
                      <w:sz w:val="14"/>
                      <w:szCs w:val="14"/>
                    </w:rPr>
                    <w:t xml:space="preserve"> del buen estado de las mismas.</w:t>
                  </w:r>
                </w:p>
                <w:p w:rsidR="00362694" w:rsidRPr="00362694" w:rsidRDefault="00362694" w:rsidP="00362694">
                  <w:pPr>
                    <w:autoSpaceDE w:val="0"/>
                    <w:autoSpaceDN w:val="0"/>
                    <w:adjustRightInd w:val="0"/>
                    <w:jc w:val="both"/>
                    <w:rPr>
                      <w:rFonts w:ascii="Verdana" w:hAnsi="Verdana" w:cs="Calibri"/>
                      <w:sz w:val="14"/>
                      <w:szCs w:val="14"/>
                    </w:rPr>
                  </w:pPr>
                </w:p>
                <w:p w:rsidR="00362694" w:rsidRPr="00362694" w:rsidRDefault="00362694" w:rsidP="00362694">
                  <w:pPr>
                    <w:autoSpaceDE w:val="0"/>
                    <w:autoSpaceDN w:val="0"/>
                    <w:adjustRightInd w:val="0"/>
                    <w:jc w:val="both"/>
                    <w:rPr>
                      <w:rFonts w:ascii="Verdana" w:hAnsi="Verdana" w:cs="Calibri"/>
                      <w:color w:val="0070C0"/>
                      <w:sz w:val="14"/>
                      <w:szCs w:val="14"/>
                    </w:rPr>
                  </w:pPr>
                  <w:proofErr w:type="spellStart"/>
                  <w:r w:rsidRPr="00362694">
                    <w:rPr>
                      <w:rFonts w:ascii="Verdana" w:hAnsi="Verdana" w:cs="Calibri"/>
                      <w:sz w:val="14"/>
                      <w:szCs w:val="14"/>
                    </w:rPr>
                    <w:t>YPFB</w:t>
                  </w:r>
                  <w:proofErr w:type="spellEnd"/>
                  <w:r w:rsidRPr="00362694">
                    <w:rPr>
                      <w:rFonts w:ascii="Verdana" w:hAnsi="Verdana" w:cs="Calibri"/>
                      <w:sz w:val="14"/>
                      <w:szCs w:val="14"/>
                    </w:rPr>
                    <w:t xml:space="preserve"> no se responsabilizará por los incidentes debido a pérdidas, robos, deterioros por mala manipulación u otro suceso que correspondan al material, herramientas y equipos.</w:t>
                  </w:r>
                </w:p>
              </w:tc>
            </w:tr>
            <w:tr w:rsidR="00362694" w:rsidRPr="00362694" w:rsidTr="00362694">
              <w:trPr>
                <w:trHeight w:val="426"/>
              </w:trPr>
              <w:tc>
                <w:tcPr>
                  <w:tcW w:w="5764" w:type="dxa"/>
                  <w:shd w:val="clear" w:color="auto" w:fill="9CC2E5"/>
                  <w:vAlign w:val="center"/>
                </w:tcPr>
                <w:p w:rsidR="00362694" w:rsidRPr="00362694" w:rsidRDefault="00362694" w:rsidP="00362694">
                  <w:pPr>
                    <w:rPr>
                      <w:rFonts w:ascii="Verdana" w:hAnsi="Verdana" w:cs="Calibri"/>
                      <w:sz w:val="14"/>
                      <w:szCs w:val="14"/>
                    </w:rPr>
                  </w:pPr>
                  <w:r w:rsidRPr="00362694">
                    <w:rPr>
                      <w:rFonts w:ascii="Verdana" w:hAnsi="Verdana" w:cs="Calibri"/>
                      <w:b/>
                      <w:bCs/>
                      <w:sz w:val="14"/>
                      <w:szCs w:val="14"/>
                    </w:rPr>
                    <w:lastRenderedPageBreak/>
                    <w:t>PLAZO DEL SERVICIO</w:t>
                  </w:r>
                </w:p>
              </w:tc>
            </w:tr>
            <w:tr w:rsidR="00362694" w:rsidRPr="00362694" w:rsidTr="00362694">
              <w:trPr>
                <w:trHeight w:val="2526"/>
              </w:trPr>
              <w:tc>
                <w:tcPr>
                  <w:tcW w:w="5764" w:type="dxa"/>
                  <w:shd w:val="clear" w:color="auto" w:fill="auto"/>
                  <w:vAlign w:val="center"/>
                </w:tcPr>
                <w:p w:rsidR="00362694" w:rsidRPr="00362694" w:rsidRDefault="00362694" w:rsidP="00362694">
                  <w:pPr>
                    <w:autoSpaceDE w:val="0"/>
                    <w:autoSpaceDN w:val="0"/>
                    <w:adjustRightInd w:val="0"/>
                    <w:jc w:val="both"/>
                    <w:rPr>
                      <w:rFonts w:ascii="Verdana" w:hAnsi="Verdana" w:cs="Calibri"/>
                      <w:sz w:val="14"/>
                      <w:szCs w:val="14"/>
                    </w:rPr>
                  </w:pPr>
                  <w:r w:rsidRPr="00362694">
                    <w:rPr>
                      <w:rFonts w:ascii="Verdana" w:hAnsi="Verdana" w:cs="Calibri"/>
                      <w:sz w:val="14"/>
                      <w:szCs w:val="14"/>
                    </w:rPr>
                    <w:t xml:space="preserve">Se establece como Plazo de entrega: 80 días calendario, computables a partir de la emisión </w:t>
                  </w:r>
                  <w:proofErr w:type="gramStart"/>
                  <w:r w:rsidRPr="00362694">
                    <w:rPr>
                      <w:rFonts w:ascii="Verdana" w:hAnsi="Verdana" w:cs="Calibri"/>
                      <w:sz w:val="14"/>
                      <w:szCs w:val="14"/>
                    </w:rPr>
                    <w:t>de  la</w:t>
                  </w:r>
                  <w:proofErr w:type="gramEnd"/>
                  <w:r w:rsidRPr="00362694">
                    <w:rPr>
                      <w:rFonts w:ascii="Verdana" w:hAnsi="Verdana" w:cs="Calibri"/>
                      <w:sz w:val="14"/>
                      <w:szCs w:val="14"/>
                    </w:rPr>
                    <w:t xml:space="preserve"> orden de proceder, los proponentes podrán proponer un plazo menor razonable y en ningún caso un plazo mayor al estimado. Las observaciones realizadas durante el servicio serán subsanados dentro el plazo del servicio, por lo que la empresa adjudicada deberá tomar las previsiones y/o recaudos correspondientes.</w:t>
                  </w:r>
                </w:p>
                <w:p w:rsidR="00362694" w:rsidRPr="00362694" w:rsidRDefault="00362694" w:rsidP="00362694">
                  <w:pPr>
                    <w:autoSpaceDE w:val="0"/>
                    <w:autoSpaceDN w:val="0"/>
                    <w:adjustRightInd w:val="0"/>
                    <w:ind w:left="567"/>
                    <w:jc w:val="both"/>
                    <w:rPr>
                      <w:rFonts w:ascii="Verdana" w:hAnsi="Verdana" w:cs="Calibri"/>
                      <w:sz w:val="14"/>
                      <w:szCs w:val="14"/>
                    </w:rPr>
                  </w:pPr>
                </w:p>
                <w:p w:rsidR="00362694" w:rsidRPr="00362694" w:rsidRDefault="00362694" w:rsidP="00362694">
                  <w:pPr>
                    <w:autoSpaceDE w:val="0"/>
                    <w:autoSpaceDN w:val="0"/>
                    <w:adjustRightInd w:val="0"/>
                    <w:jc w:val="both"/>
                    <w:rPr>
                      <w:rFonts w:ascii="Verdana" w:hAnsi="Verdana" w:cs="Calibri"/>
                      <w:sz w:val="14"/>
                      <w:szCs w:val="14"/>
                    </w:rPr>
                  </w:pPr>
                  <w:r w:rsidRPr="00362694">
                    <w:rPr>
                      <w:rFonts w:ascii="Verdana" w:hAnsi="Verdana" w:cs="Calibri"/>
                      <w:sz w:val="14"/>
                      <w:szCs w:val="14"/>
                    </w:rPr>
                    <w:t>En caso que se produjera un retraso en la ejecución del mantenimiento que sea imputable al CONTRATISTA, el Fiscal del Servicio exigirá aumentar el número de personas para asegurar el cumplimiento de los plazos, u ordenar cualquier otra medida oportuna para conseguir el cumplimiento del plazo.</w:t>
                  </w:r>
                </w:p>
                <w:p w:rsidR="00362694" w:rsidRPr="00362694" w:rsidRDefault="00362694" w:rsidP="00362694">
                  <w:pPr>
                    <w:autoSpaceDE w:val="0"/>
                    <w:autoSpaceDN w:val="0"/>
                    <w:adjustRightInd w:val="0"/>
                    <w:jc w:val="both"/>
                    <w:rPr>
                      <w:rFonts w:ascii="Verdana" w:hAnsi="Verdana" w:cs="Calibri"/>
                      <w:sz w:val="14"/>
                      <w:szCs w:val="14"/>
                    </w:rPr>
                  </w:pPr>
                </w:p>
                <w:tbl>
                  <w:tblPr>
                    <w:tblW w:w="39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3"/>
                    <w:gridCol w:w="2111"/>
                  </w:tblGrid>
                  <w:tr w:rsidR="00362694" w:rsidRPr="00362694" w:rsidTr="00CF3C6B">
                    <w:trPr>
                      <w:trHeight w:val="400"/>
                      <w:jc w:val="center"/>
                    </w:trPr>
                    <w:tc>
                      <w:tcPr>
                        <w:tcW w:w="2581" w:type="pct"/>
                        <w:tcBorders>
                          <w:top w:val="single" w:sz="4" w:space="0" w:color="auto"/>
                          <w:left w:val="single" w:sz="4" w:space="0" w:color="auto"/>
                          <w:bottom w:val="single" w:sz="4" w:space="0" w:color="auto"/>
                          <w:right w:val="single" w:sz="4" w:space="0" w:color="auto"/>
                        </w:tcBorders>
                        <w:shd w:val="clear" w:color="auto" w:fill="9CC2E5"/>
                        <w:vAlign w:val="center"/>
                        <w:hideMark/>
                      </w:tcPr>
                      <w:p w:rsidR="00362694" w:rsidRPr="00362694" w:rsidRDefault="00362694" w:rsidP="00362694">
                        <w:pPr>
                          <w:autoSpaceDE w:val="0"/>
                          <w:autoSpaceDN w:val="0"/>
                          <w:adjustRightInd w:val="0"/>
                          <w:jc w:val="center"/>
                          <w:rPr>
                            <w:rFonts w:ascii="Verdana" w:hAnsi="Verdana" w:cs="Calibri"/>
                            <w:b/>
                            <w:sz w:val="14"/>
                            <w:szCs w:val="14"/>
                          </w:rPr>
                        </w:pPr>
                        <w:r w:rsidRPr="00362694">
                          <w:rPr>
                            <w:rFonts w:ascii="Verdana" w:hAnsi="Verdana" w:cs="Calibri"/>
                            <w:b/>
                            <w:sz w:val="14"/>
                            <w:szCs w:val="14"/>
                          </w:rPr>
                          <w:t>Plazo de Ejecución[Días Calendario]</w:t>
                        </w:r>
                      </w:p>
                    </w:tc>
                    <w:tc>
                      <w:tcPr>
                        <w:tcW w:w="2419" w:type="pct"/>
                        <w:tcBorders>
                          <w:top w:val="single" w:sz="4" w:space="0" w:color="auto"/>
                          <w:left w:val="single" w:sz="4" w:space="0" w:color="auto"/>
                          <w:bottom w:val="single" w:sz="4" w:space="0" w:color="auto"/>
                          <w:right w:val="single" w:sz="4" w:space="0" w:color="auto"/>
                        </w:tcBorders>
                        <w:shd w:val="clear" w:color="auto" w:fill="auto"/>
                        <w:vAlign w:val="center"/>
                      </w:tcPr>
                      <w:p w:rsidR="00362694" w:rsidRPr="00362694" w:rsidRDefault="00362694" w:rsidP="00362694">
                        <w:pPr>
                          <w:autoSpaceDE w:val="0"/>
                          <w:autoSpaceDN w:val="0"/>
                          <w:adjustRightInd w:val="0"/>
                          <w:jc w:val="center"/>
                          <w:rPr>
                            <w:rFonts w:ascii="Verdana" w:hAnsi="Verdana" w:cs="Calibri"/>
                            <w:b/>
                            <w:sz w:val="14"/>
                            <w:szCs w:val="14"/>
                          </w:rPr>
                        </w:pPr>
                        <w:r w:rsidRPr="00362694">
                          <w:rPr>
                            <w:rFonts w:ascii="Verdana" w:hAnsi="Verdana" w:cs="Calibri"/>
                            <w:sz w:val="14"/>
                            <w:szCs w:val="14"/>
                          </w:rPr>
                          <w:t>80 o hasta llegar al monto de 199.900 Bs</w:t>
                        </w:r>
                      </w:p>
                    </w:tc>
                  </w:tr>
                </w:tbl>
                <w:p w:rsidR="00362694" w:rsidRPr="00362694" w:rsidRDefault="00362694" w:rsidP="00362694">
                  <w:pPr>
                    <w:autoSpaceDE w:val="0"/>
                    <w:autoSpaceDN w:val="0"/>
                    <w:adjustRightInd w:val="0"/>
                    <w:jc w:val="both"/>
                    <w:rPr>
                      <w:rFonts w:ascii="Verdana" w:hAnsi="Verdana" w:cs="Calibri"/>
                      <w:color w:val="FF0000"/>
                      <w:sz w:val="14"/>
                      <w:szCs w:val="14"/>
                    </w:rPr>
                  </w:pPr>
                </w:p>
                <w:p w:rsidR="00362694" w:rsidRPr="00362694" w:rsidRDefault="00362694" w:rsidP="00362694">
                  <w:pPr>
                    <w:autoSpaceDE w:val="0"/>
                    <w:autoSpaceDN w:val="0"/>
                    <w:adjustRightInd w:val="0"/>
                    <w:jc w:val="both"/>
                    <w:rPr>
                      <w:rFonts w:ascii="Verdana" w:hAnsi="Verdana" w:cs="Calibri"/>
                      <w:sz w:val="14"/>
                      <w:szCs w:val="14"/>
                    </w:rPr>
                  </w:pPr>
                  <w:r w:rsidRPr="00362694">
                    <w:rPr>
                      <w:rFonts w:ascii="Verdana" w:hAnsi="Verdana" w:cs="Calibri"/>
                      <w:b/>
                      <w:sz w:val="14"/>
                      <w:szCs w:val="14"/>
                    </w:rPr>
                    <w:t>Nota.-</w:t>
                  </w:r>
                  <w:r w:rsidRPr="00362694">
                    <w:rPr>
                      <w:rFonts w:ascii="Verdana" w:hAnsi="Verdana" w:cs="Calibri"/>
                      <w:sz w:val="14"/>
                      <w:szCs w:val="14"/>
                    </w:rPr>
                    <w:t xml:space="preserve"> El Monto total del presupuesto para este servicio es de 199.900 Bs</w:t>
                  </w:r>
                </w:p>
              </w:tc>
            </w:tr>
            <w:tr w:rsidR="00362694" w:rsidRPr="00362694" w:rsidTr="00362694">
              <w:trPr>
                <w:trHeight w:val="204"/>
              </w:trPr>
              <w:tc>
                <w:tcPr>
                  <w:tcW w:w="5764" w:type="dxa"/>
                  <w:shd w:val="clear" w:color="auto" w:fill="9CC2E5"/>
                  <w:vAlign w:val="center"/>
                </w:tcPr>
                <w:p w:rsidR="00362694" w:rsidRPr="00362694" w:rsidRDefault="00362694" w:rsidP="00362694">
                  <w:pPr>
                    <w:rPr>
                      <w:rFonts w:ascii="Verdana" w:hAnsi="Verdana" w:cs="Calibri"/>
                      <w:b/>
                      <w:bCs/>
                      <w:sz w:val="14"/>
                      <w:szCs w:val="14"/>
                    </w:rPr>
                  </w:pPr>
                  <w:r w:rsidRPr="00362694">
                    <w:rPr>
                      <w:rFonts w:ascii="Verdana" w:hAnsi="Verdana" w:cs="Calibri"/>
                      <w:b/>
                      <w:bCs/>
                      <w:sz w:val="14"/>
                      <w:szCs w:val="14"/>
                    </w:rPr>
                    <w:t>EXPERIENCIA GENERAL Y ESPECIFICA DEL PROPONENTE</w:t>
                  </w:r>
                </w:p>
                <w:p w:rsidR="00362694" w:rsidRPr="00362694" w:rsidRDefault="00362694" w:rsidP="00362694">
                  <w:pPr>
                    <w:rPr>
                      <w:rFonts w:ascii="Verdana" w:hAnsi="Verdana" w:cs="Calibri"/>
                      <w:sz w:val="14"/>
                      <w:szCs w:val="14"/>
                    </w:rPr>
                  </w:pPr>
                </w:p>
              </w:tc>
            </w:tr>
            <w:tr w:rsidR="00362694" w:rsidRPr="00362694" w:rsidTr="00362694">
              <w:trPr>
                <w:trHeight w:val="276"/>
              </w:trPr>
              <w:tc>
                <w:tcPr>
                  <w:tcW w:w="5764" w:type="dxa"/>
                  <w:shd w:val="clear" w:color="auto" w:fill="auto"/>
                  <w:vAlign w:val="center"/>
                </w:tcPr>
                <w:p w:rsidR="00362694" w:rsidRPr="00362694" w:rsidRDefault="00362694" w:rsidP="00362694">
                  <w:pPr>
                    <w:autoSpaceDE w:val="0"/>
                    <w:autoSpaceDN w:val="0"/>
                    <w:adjustRightInd w:val="0"/>
                    <w:jc w:val="both"/>
                    <w:rPr>
                      <w:rFonts w:ascii="Verdana" w:hAnsi="Verdana" w:cs="Calibri"/>
                      <w:sz w:val="14"/>
                      <w:szCs w:val="14"/>
                      <w:lang w:val="es-BO"/>
                    </w:rPr>
                  </w:pPr>
                  <w:r w:rsidRPr="00362694">
                    <w:rPr>
                      <w:rFonts w:ascii="Verdana" w:hAnsi="Verdana" w:cs="Calibri"/>
                      <w:sz w:val="14"/>
                      <w:szCs w:val="14"/>
                      <w:lang w:val="es-BO"/>
                    </w:rPr>
                    <w:t xml:space="preserve">La experiencia general y específica del proponente será computada considerando la cantidad de servicios y/o trabajos ejecutados durante los últimos 10 años. La información provista por la empresa proponente deberá ser acreditada con el certificado de conclusión correspondiente, recepción definitiva o su equivalente, dichos documentos deberán ser presentados en original, fotocopia legalizada, fotocopia simple según corresponda, cuando lo requiera </w:t>
                  </w:r>
                  <w:proofErr w:type="spellStart"/>
                  <w:r w:rsidRPr="00362694">
                    <w:rPr>
                      <w:rFonts w:ascii="Verdana" w:hAnsi="Verdana" w:cs="Calibri"/>
                      <w:sz w:val="14"/>
                      <w:szCs w:val="14"/>
                      <w:lang w:val="es-BO"/>
                    </w:rPr>
                    <w:t>YPFB</w:t>
                  </w:r>
                  <w:proofErr w:type="spellEnd"/>
                  <w:r w:rsidRPr="00362694">
                    <w:rPr>
                      <w:rFonts w:ascii="Verdana" w:hAnsi="Verdana" w:cs="Calibri"/>
                      <w:sz w:val="14"/>
                      <w:szCs w:val="14"/>
                      <w:lang w:val="es-BO"/>
                    </w:rPr>
                    <w:t xml:space="preserve"> en cualquier etapa del Proceso de Contratación. Cuando los respaldos citados no contemplen toda la información requerida en los formularios de la propuesta, se podrán presentar documentos </w:t>
                  </w:r>
                  <w:r w:rsidRPr="00362694">
                    <w:rPr>
                      <w:rFonts w:ascii="Verdana" w:hAnsi="Verdana" w:cs="Calibri"/>
                      <w:b/>
                      <w:sz w:val="14"/>
                      <w:szCs w:val="14"/>
                      <w:u w:val="single"/>
                      <w:lang w:val="es-BO"/>
                    </w:rPr>
                    <w:t>adicionales</w:t>
                  </w:r>
                  <w:r w:rsidRPr="00362694">
                    <w:rPr>
                      <w:rFonts w:ascii="Verdana" w:hAnsi="Verdana" w:cs="Calibri"/>
                      <w:sz w:val="14"/>
                      <w:szCs w:val="14"/>
                      <w:lang w:val="es-BO"/>
                    </w:rPr>
                    <w:t xml:space="preserve"> (</w:t>
                  </w:r>
                  <w:r w:rsidRPr="00362694">
                    <w:rPr>
                      <w:rFonts w:ascii="Verdana" w:hAnsi="Verdana" w:cs="Calibri"/>
                      <w:sz w:val="14"/>
                      <w:szCs w:val="14"/>
                    </w:rPr>
                    <w:t xml:space="preserve">Ejemplo: Actas de Conformidad, facturas, </w:t>
                  </w:r>
                  <w:proofErr w:type="spellStart"/>
                  <w:r w:rsidRPr="00362694">
                    <w:rPr>
                      <w:rFonts w:ascii="Verdana" w:hAnsi="Verdana" w:cs="Calibri"/>
                      <w:sz w:val="14"/>
                      <w:szCs w:val="14"/>
                    </w:rPr>
                    <w:t>NIT</w:t>
                  </w:r>
                  <w:proofErr w:type="spellEnd"/>
                  <w:r w:rsidRPr="00362694">
                    <w:rPr>
                      <w:rFonts w:ascii="Verdana" w:hAnsi="Verdana" w:cs="Calibri"/>
                      <w:sz w:val="14"/>
                      <w:szCs w:val="14"/>
                    </w:rPr>
                    <w:t>, etc.) a los citados,</w:t>
                  </w:r>
                  <w:r w:rsidRPr="00362694">
                    <w:rPr>
                      <w:rFonts w:ascii="Verdana" w:hAnsi="Verdana" w:cs="Calibri"/>
                      <w:sz w:val="14"/>
                      <w:szCs w:val="14"/>
                      <w:lang w:val="es-BO"/>
                    </w:rPr>
                    <w:t xml:space="preserve"> donde se evidencie y/o complemente la información solicitada.</w:t>
                  </w:r>
                </w:p>
                <w:p w:rsidR="00362694" w:rsidRPr="00362694" w:rsidRDefault="00362694" w:rsidP="00362694">
                  <w:pPr>
                    <w:autoSpaceDE w:val="0"/>
                    <w:autoSpaceDN w:val="0"/>
                    <w:adjustRightInd w:val="0"/>
                    <w:jc w:val="both"/>
                    <w:rPr>
                      <w:rFonts w:ascii="Verdana" w:hAnsi="Verdana" w:cs="Calibri"/>
                      <w:sz w:val="14"/>
                      <w:szCs w:val="14"/>
                      <w:lang w:val="es-BO"/>
                    </w:rPr>
                  </w:pPr>
                </w:p>
                <w:p w:rsidR="00362694" w:rsidRPr="00362694" w:rsidRDefault="00362694" w:rsidP="00362694">
                  <w:pPr>
                    <w:autoSpaceDE w:val="0"/>
                    <w:autoSpaceDN w:val="0"/>
                    <w:adjustRightInd w:val="0"/>
                    <w:jc w:val="both"/>
                    <w:rPr>
                      <w:rFonts w:ascii="Verdana" w:hAnsi="Verdana" w:cs="Calibri"/>
                      <w:b/>
                      <w:sz w:val="14"/>
                      <w:szCs w:val="14"/>
                      <w:u w:val="single"/>
                      <w:lang w:val="es-BO"/>
                    </w:rPr>
                  </w:pPr>
                  <w:r w:rsidRPr="00362694">
                    <w:rPr>
                      <w:rFonts w:ascii="Verdana" w:hAnsi="Verdana" w:cs="Calibri"/>
                      <w:b/>
                      <w:sz w:val="14"/>
                      <w:szCs w:val="14"/>
                      <w:u w:val="single"/>
                      <w:lang w:val="es-BO"/>
                    </w:rPr>
                    <w:t>Experiencia General de la Empresa</w:t>
                  </w:r>
                </w:p>
                <w:p w:rsidR="00362694" w:rsidRPr="00362694" w:rsidRDefault="00362694" w:rsidP="00362694">
                  <w:pPr>
                    <w:spacing w:line="220" w:lineRule="atLeast"/>
                    <w:contextualSpacing/>
                    <w:jc w:val="both"/>
                    <w:rPr>
                      <w:rFonts w:ascii="Verdana" w:hAnsi="Verdana" w:cs="Calibri"/>
                      <w:sz w:val="14"/>
                      <w:szCs w:val="14"/>
                      <w:lang w:val="es-BO" w:eastAsia="es-BO"/>
                    </w:rPr>
                  </w:pPr>
                  <w:r w:rsidRPr="00362694">
                    <w:rPr>
                      <w:rFonts w:ascii="Verdana" w:hAnsi="Verdana" w:cs="Calibri"/>
                      <w:sz w:val="14"/>
                      <w:szCs w:val="14"/>
                      <w:lang w:val="es-BO" w:eastAsia="es-BO"/>
                    </w:rPr>
                    <w:t xml:space="preserve">La sumatoria de la experiencia general </w:t>
                  </w:r>
                  <w:proofErr w:type="gramStart"/>
                  <w:r w:rsidRPr="00362694">
                    <w:rPr>
                      <w:rFonts w:ascii="Verdana" w:hAnsi="Verdana" w:cs="Calibri"/>
                      <w:sz w:val="14"/>
                      <w:szCs w:val="14"/>
                      <w:lang w:val="es-BO" w:eastAsia="es-BO"/>
                    </w:rPr>
                    <w:t>del  proponente</w:t>
                  </w:r>
                  <w:proofErr w:type="gramEnd"/>
                  <w:r w:rsidRPr="00362694">
                    <w:rPr>
                      <w:rFonts w:ascii="Verdana" w:hAnsi="Verdana" w:cs="Calibri"/>
                      <w:sz w:val="14"/>
                      <w:szCs w:val="14"/>
                      <w:lang w:val="es-BO" w:eastAsia="es-BO"/>
                    </w:rPr>
                    <w:t>, deberá sumar al menos (1) una vez el monto del precio referencial  establecido en el Documento Base de Contratación. Para la evaluación de este punto se tomará en cuenta únicamente la experiencia general de la empresa en monto, acumulado en los últimos 10 años.</w:t>
                  </w:r>
                </w:p>
                <w:p w:rsidR="00362694" w:rsidRPr="00362694" w:rsidRDefault="00362694" w:rsidP="00362694">
                  <w:pPr>
                    <w:autoSpaceDE w:val="0"/>
                    <w:autoSpaceDN w:val="0"/>
                    <w:adjustRightInd w:val="0"/>
                    <w:jc w:val="both"/>
                    <w:rPr>
                      <w:rFonts w:ascii="Verdana" w:hAnsi="Verdana" w:cs="Calibri"/>
                      <w:sz w:val="14"/>
                      <w:szCs w:val="14"/>
                      <w:lang w:val="es-BO"/>
                    </w:rPr>
                  </w:pPr>
                </w:p>
                <w:p w:rsidR="00362694" w:rsidRPr="00362694" w:rsidRDefault="00362694" w:rsidP="00362694">
                  <w:pPr>
                    <w:autoSpaceDE w:val="0"/>
                    <w:autoSpaceDN w:val="0"/>
                    <w:adjustRightInd w:val="0"/>
                    <w:jc w:val="both"/>
                    <w:rPr>
                      <w:rFonts w:ascii="Verdana" w:hAnsi="Verdana" w:cs="Calibri"/>
                      <w:b/>
                      <w:sz w:val="14"/>
                      <w:szCs w:val="14"/>
                      <w:u w:val="single"/>
                      <w:lang w:val="es-BO"/>
                    </w:rPr>
                  </w:pPr>
                  <w:r w:rsidRPr="00362694">
                    <w:rPr>
                      <w:rFonts w:ascii="Verdana" w:hAnsi="Verdana" w:cs="Calibri"/>
                      <w:b/>
                      <w:sz w:val="14"/>
                      <w:szCs w:val="14"/>
                      <w:u w:val="single"/>
                      <w:lang w:val="es-BO"/>
                    </w:rPr>
                    <w:t>Experiencia Específica de la Empresa</w:t>
                  </w:r>
                </w:p>
                <w:p w:rsidR="00362694" w:rsidRPr="00362694" w:rsidRDefault="00362694" w:rsidP="00362694">
                  <w:pPr>
                    <w:spacing w:line="220" w:lineRule="atLeast"/>
                    <w:contextualSpacing/>
                    <w:jc w:val="both"/>
                    <w:rPr>
                      <w:rFonts w:ascii="Verdana" w:hAnsi="Verdana" w:cs="Calibri"/>
                      <w:bCs/>
                      <w:sz w:val="14"/>
                      <w:szCs w:val="14"/>
                      <w:lang w:eastAsia="es-BO"/>
                    </w:rPr>
                  </w:pPr>
                  <w:r w:rsidRPr="00362694">
                    <w:rPr>
                      <w:rFonts w:ascii="Verdana" w:hAnsi="Verdana" w:cs="Calibri"/>
                      <w:sz w:val="14"/>
                      <w:szCs w:val="14"/>
                      <w:lang w:val="es-BO" w:eastAsia="es-BO"/>
                    </w:rPr>
                    <w:t xml:space="preserve">La sumatoria de la experiencia especifica del  proponente, deberá sumar al menos (0.5) cero punto cinco veces el monto del precio referencial tomando en cuenta únicamente la experiencia específica de la empresa en “servicios y/o trabajos similares” acumulada en los últimos 10 años, </w:t>
                  </w:r>
                  <w:r w:rsidRPr="00362694">
                    <w:rPr>
                      <w:rFonts w:ascii="Verdana" w:hAnsi="Verdana" w:cs="Calibri"/>
                      <w:bCs/>
                      <w:sz w:val="14"/>
                      <w:szCs w:val="14"/>
                      <w:lang w:eastAsia="es-BO"/>
                    </w:rPr>
                    <w:t>misma que será evaluada con los siguientes criterios:</w:t>
                  </w:r>
                </w:p>
                <w:p w:rsidR="00362694" w:rsidRPr="00362694" w:rsidRDefault="00362694" w:rsidP="00362694">
                  <w:pPr>
                    <w:numPr>
                      <w:ilvl w:val="0"/>
                      <w:numId w:val="32"/>
                    </w:numPr>
                    <w:autoSpaceDE w:val="0"/>
                    <w:autoSpaceDN w:val="0"/>
                    <w:adjustRightInd w:val="0"/>
                    <w:jc w:val="both"/>
                    <w:rPr>
                      <w:rFonts w:ascii="Verdana" w:hAnsi="Verdana" w:cs="Calibri"/>
                      <w:bCs/>
                      <w:sz w:val="14"/>
                      <w:szCs w:val="14"/>
                      <w:lang w:eastAsia="es-BO"/>
                    </w:rPr>
                  </w:pPr>
                  <w:r w:rsidRPr="00362694">
                    <w:rPr>
                      <w:rFonts w:ascii="Verdana" w:hAnsi="Verdana" w:cs="Calibri"/>
                      <w:b/>
                      <w:bCs/>
                      <w:sz w:val="14"/>
                      <w:szCs w:val="14"/>
                      <w:lang w:eastAsia="es-BO"/>
                    </w:rPr>
                    <w:t xml:space="preserve">Monto ejecutado, </w:t>
                  </w:r>
                  <w:r w:rsidRPr="00362694">
                    <w:rPr>
                      <w:rFonts w:ascii="Verdana" w:hAnsi="Verdana" w:cs="Calibri"/>
                      <w:bCs/>
                      <w:sz w:val="14"/>
                      <w:szCs w:val="14"/>
                      <w:lang w:eastAsia="es-BO"/>
                    </w:rPr>
                    <w:t xml:space="preserve">Que será contabilizado a través de la sumatoria de montos de los trabajos ejecutados en </w:t>
                  </w:r>
                  <w:r w:rsidRPr="00362694">
                    <w:rPr>
                      <w:rFonts w:ascii="Verdana" w:hAnsi="Verdana" w:cs="Calibri"/>
                      <w:sz w:val="14"/>
                      <w:szCs w:val="14"/>
                      <w:lang w:val="es-BO" w:eastAsia="es-BO"/>
                    </w:rPr>
                    <w:t>servicios y/o trabajos</w:t>
                  </w:r>
                  <w:r w:rsidRPr="00362694">
                    <w:rPr>
                      <w:rFonts w:ascii="Verdana" w:hAnsi="Verdana" w:cs="Calibri"/>
                      <w:bCs/>
                      <w:sz w:val="14"/>
                      <w:szCs w:val="14"/>
                      <w:lang w:eastAsia="es-BO"/>
                    </w:rPr>
                    <w:t xml:space="preserve"> similares.</w:t>
                  </w:r>
                </w:p>
                <w:p w:rsidR="00362694" w:rsidRPr="00362694" w:rsidRDefault="00362694" w:rsidP="00362694">
                  <w:pPr>
                    <w:contextualSpacing/>
                    <w:jc w:val="both"/>
                    <w:rPr>
                      <w:rFonts w:ascii="Verdana" w:hAnsi="Verdana" w:cs="Calibri"/>
                      <w:sz w:val="14"/>
                      <w:szCs w:val="14"/>
                      <w:lang w:val="es-BO" w:eastAsia="es-BO"/>
                    </w:rPr>
                  </w:pPr>
                </w:p>
                <w:p w:rsidR="00362694" w:rsidRPr="00362694" w:rsidRDefault="00362694" w:rsidP="00362694">
                  <w:pPr>
                    <w:contextualSpacing/>
                    <w:jc w:val="both"/>
                    <w:rPr>
                      <w:rFonts w:ascii="Verdana" w:hAnsi="Verdana" w:cs="Calibri"/>
                      <w:sz w:val="14"/>
                      <w:szCs w:val="14"/>
                      <w:lang w:val="es-BO" w:eastAsia="es-BO"/>
                    </w:rPr>
                  </w:pPr>
                  <w:r w:rsidRPr="00362694">
                    <w:rPr>
                      <w:rFonts w:ascii="Verdana" w:hAnsi="Verdana" w:cs="Calibri"/>
                      <w:sz w:val="14"/>
                      <w:szCs w:val="14"/>
                      <w:lang w:val="es-BO" w:eastAsia="es-BO"/>
                    </w:rPr>
                    <w:t xml:space="preserve">Los respaldos de la experiencia general y específica podrán ser cualquiera de los mencionados a continuación, los mismos deberán reflejar el </w:t>
                  </w:r>
                  <w:r w:rsidRPr="00362694">
                    <w:rPr>
                      <w:rFonts w:ascii="Verdana" w:hAnsi="Verdana" w:cs="Calibri"/>
                      <w:b/>
                      <w:sz w:val="14"/>
                      <w:szCs w:val="14"/>
                      <w:lang w:val="es-BO" w:eastAsia="es-BO"/>
                    </w:rPr>
                    <w:t>monto ejecutado</w:t>
                  </w:r>
                  <w:r w:rsidRPr="00362694">
                    <w:rPr>
                      <w:rFonts w:ascii="Verdana" w:hAnsi="Verdana" w:cs="Calibri"/>
                      <w:sz w:val="14"/>
                      <w:szCs w:val="14"/>
                      <w:lang w:val="es-BO" w:eastAsia="es-BO"/>
                    </w:rPr>
                    <w:t>:</w:t>
                  </w:r>
                </w:p>
                <w:p w:rsidR="00362694" w:rsidRPr="00362694" w:rsidRDefault="00362694" w:rsidP="00362694">
                  <w:pPr>
                    <w:contextualSpacing/>
                    <w:jc w:val="both"/>
                    <w:rPr>
                      <w:rFonts w:ascii="Verdana" w:hAnsi="Verdana" w:cs="Calibri"/>
                      <w:sz w:val="14"/>
                      <w:szCs w:val="14"/>
                      <w:lang w:val="es-BO" w:eastAsia="es-BO"/>
                    </w:rPr>
                  </w:pPr>
                </w:p>
                <w:p w:rsidR="00362694" w:rsidRPr="00362694" w:rsidRDefault="00362694" w:rsidP="00362694">
                  <w:pPr>
                    <w:numPr>
                      <w:ilvl w:val="0"/>
                      <w:numId w:val="33"/>
                    </w:numPr>
                    <w:ind w:left="720" w:firstLine="414"/>
                    <w:contextualSpacing/>
                    <w:jc w:val="both"/>
                    <w:rPr>
                      <w:rFonts w:ascii="Verdana" w:hAnsi="Verdana" w:cs="Calibri"/>
                      <w:bCs/>
                      <w:sz w:val="14"/>
                      <w:szCs w:val="14"/>
                      <w:lang w:eastAsia="es-BO"/>
                    </w:rPr>
                  </w:pPr>
                  <w:r w:rsidRPr="00362694">
                    <w:rPr>
                      <w:rFonts w:ascii="Verdana" w:hAnsi="Verdana" w:cs="Calibri"/>
                      <w:sz w:val="14"/>
                      <w:szCs w:val="14"/>
                      <w:lang w:val="es-BO" w:eastAsia="es-BO"/>
                    </w:rPr>
                    <w:t>Acta o Documento de Entrega Definitiva.</w:t>
                  </w:r>
                </w:p>
                <w:p w:rsidR="00362694" w:rsidRPr="00362694" w:rsidRDefault="00362694" w:rsidP="00362694">
                  <w:pPr>
                    <w:numPr>
                      <w:ilvl w:val="0"/>
                      <w:numId w:val="33"/>
                    </w:numPr>
                    <w:ind w:left="720" w:firstLine="414"/>
                    <w:contextualSpacing/>
                    <w:jc w:val="both"/>
                    <w:rPr>
                      <w:rFonts w:ascii="Verdana" w:hAnsi="Verdana" w:cs="Calibri"/>
                      <w:bCs/>
                      <w:sz w:val="14"/>
                      <w:szCs w:val="14"/>
                      <w:lang w:eastAsia="es-BO"/>
                    </w:rPr>
                  </w:pPr>
                  <w:r w:rsidRPr="00362694">
                    <w:rPr>
                      <w:rFonts w:ascii="Verdana" w:hAnsi="Verdana" w:cs="Calibri"/>
                      <w:sz w:val="14"/>
                      <w:szCs w:val="14"/>
                      <w:lang w:val="es-BO" w:eastAsia="es-BO"/>
                    </w:rPr>
                    <w:t>Acta o Documento de Recepción Definitiva.</w:t>
                  </w:r>
                </w:p>
                <w:p w:rsidR="00362694" w:rsidRPr="00362694" w:rsidRDefault="00362694" w:rsidP="00362694">
                  <w:pPr>
                    <w:numPr>
                      <w:ilvl w:val="0"/>
                      <w:numId w:val="33"/>
                    </w:numPr>
                    <w:ind w:left="720" w:firstLine="414"/>
                    <w:contextualSpacing/>
                    <w:jc w:val="both"/>
                    <w:rPr>
                      <w:rFonts w:ascii="Verdana" w:hAnsi="Verdana" w:cs="Calibri"/>
                      <w:bCs/>
                      <w:sz w:val="14"/>
                      <w:szCs w:val="14"/>
                      <w:lang w:eastAsia="es-BO"/>
                    </w:rPr>
                  </w:pPr>
                  <w:r w:rsidRPr="00362694">
                    <w:rPr>
                      <w:rFonts w:ascii="Verdana" w:hAnsi="Verdana" w:cs="Calibri"/>
                      <w:sz w:val="14"/>
                      <w:szCs w:val="14"/>
                      <w:lang w:eastAsia="es-BO"/>
                    </w:rPr>
                    <w:t>Acta o Documento de Conformidad de Obra.</w:t>
                  </w:r>
                </w:p>
                <w:p w:rsidR="00362694" w:rsidRPr="00362694" w:rsidRDefault="00362694" w:rsidP="00362694">
                  <w:pPr>
                    <w:numPr>
                      <w:ilvl w:val="0"/>
                      <w:numId w:val="33"/>
                    </w:numPr>
                    <w:ind w:left="720" w:firstLine="414"/>
                    <w:contextualSpacing/>
                    <w:jc w:val="both"/>
                    <w:rPr>
                      <w:rFonts w:ascii="Verdana" w:hAnsi="Verdana" w:cs="Calibri"/>
                      <w:bCs/>
                      <w:sz w:val="14"/>
                      <w:szCs w:val="14"/>
                      <w:lang w:eastAsia="es-BO"/>
                    </w:rPr>
                  </w:pPr>
                  <w:r w:rsidRPr="00362694">
                    <w:rPr>
                      <w:rFonts w:ascii="Verdana" w:hAnsi="Verdana" w:cs="Calibri"/>
                      <w:sz w:val="14"/>
                      <w:szCs w:val="14"/>
                      <w:lang w:eastAsia="es-BO"/>
                    </w:rPr>
                    <w:t>Acta o Documento de Conclusión de Obra.</w:t>
                  </w:r>
                </w:p>
                <w:p w:rsidR="00362694" w:rsidRPr="00362694" w:rsidRDefault="00362694" w:rsidP="00362694">
                  <w:pPr>
                    <w:numPr>
                      <w:ilvl w:val="0"/>
                      <w:numId w:val="33"/>
                    </w:numPr>
                    <w:ind w:left="720" w:firstLine="414"/>
                    <w:contextualSpacing/>
                    <w:jc w:val="both"/>
                    <w:rPr>
                      <w:rFonts w:ascii="Verdana" w:hAnsi="Verdana" w:cs="Calibri"/>
                      <w:bCs/>
                      <w:sz w:val="14"/>
                      <w:szCs w:val="14"/>
                      <w:lang w:eastAsia="es-BO"/>
                    </w:rPr>
                  </w:pPr>
                  <w:r w:rsidRPr="00362694">
                    <w:rPr>
                      <w:rFonts w:ascii="Verdana" w:hAnsi="Verdana" w:cs="Calibri"/>
                      <w:sz w:val="14"/>
                      <w:szCs w:val="14"/>
                      <w:lang w:val="es-BO" w:eastAsia="es-BO"/>
                    </w:rPr>
                    <w:t>Contrato acompañado de documento que certifique la conclusión del mismo</w:t>
                  </w:r>
                  <w:r w:rsidRPr="00362694">
                    <w:rPr>
                      <w:rFonts w:ascii="Verdana" w:hAnsi="Verdana" w:cs="Calibri"/>
                      <w:sz w:val="14"/>
                      <w:szCs w:val="14"/>
                      <w:lang w:eastAsia="es-BO"/>
                    </w:rPr>
                    <w:t>.</w:t>
                  </w:r>
                </w:p>
                <w:p w:rsidR="00362694" w:rsidRPr="00362694" w:rsidRDefault="00362694" w:rsidP="00362694">
                  <w:pPr>
                    <w:ind w:left="720"/>
                    <w:contextualSpacing/>
                    <w:jc w:val="both"/>
                    <w:rPr>
                      <w:rFonts w:ascii="Verdana" w:hAnsi="Verdana" w:cs="Calibri"/>
                      <w:bCs/>
                      <w:sz w:val="14"/>
                      <w:szCs w:val="14"/>
                      <w:lang w:eastAsia="es-BO"/>
                    </w:rPr>
                  </w:pPr>
                </w:p>
                <w:p w:rsidR="00362694" w:rsidRPr="00362694" w:rsidRDefault="00362694" w:rsidP="00362694">
                  <w:pPr>
                    <w:contextualSpacing/>
                    <w:jc w:val="both"/>
                    <w:rPr>
                      <w:rFonts w:ascii="Verdana" w:hAnsi="Verdana" w:cs="Calibri"/>
                      <w:bCs/>
                      <w:sz w:val="14"/>
                      <w:szCs w:val="14"/>
                      <w:lang w:eastAsia="es-BO"/>
                    </w:rPr>
                  </w:pPr>
                  <w:r w:rsidRPr="00362694">
                    <w:rPr>
                      <w:rFonts w:ascii="Verdana" w:hAnsi="Verdana" w:cs="Calibri"/>
                      <w:bCs/>
                      <w:sz w:val="14"/>
                      <w:szCs w:val="14"/>
                      <w:lang w:eastAsia="es-BO"/>
                    </w:rPr>
                    <w:t>Si la documentación presentada como respaldo de la experiencia, sea por subcontratos, ésta será tomada en cuenta únicamente si fue reconocida y emitida, por una Autoridad competente de la Entidad o Empresa propietaria de la Obra.</w:t>
                  </w:r>
                </w:p>
                <w:p w:rsidR="00362694" w:rsidRPr="00362694" w:rsidRDefault="00362694" w:rsidP="00362694">
                  <w:pPr>
                    <w:contextualSpacing/>
                    <w:jc w:val="both"/>
                    <w:rPr>
                      <w:rFonts w:ascii="Verdana" w:hAnsi="Verdana" w:cs="Calibri"/>
                      <w:bCs/>
                      <w:sz w:val="14"/>
                      <w:szCs w:val="14"/>
                      <w:lang w:eastAsia="es-BO"/>
                    </w:rPr>
                  </w:pPr>
                </w:p>
                <w:p w:rsidR="00362694" w:rsidRPr="00362694" w:rsidRDefault="00362694" w:rsidP="00362694">
                  <w:pPr>
                    <w:rPr>
                      <w:rFonts w:ascii="Verdana" w:hAnsi="Verdana" w:cs="Calibri"/>
                      <w:sz w:val="14"/>
                      <w:szCs w:val="14"/>
                    </w:rPr>
                  </w:pPr>
                  <w:r w:rsidRPr="00362694">
                    <w:rPr>
                      <w:rFonts w:ascii="Verdana" w:hAnsi="Verdana" w:cs="Calibri"/>
                      <w:sz w:val="14"/>
                      <w:szCs w:val="14"/>
                      <w:lang w:val="es-BO" w:eastAsia="es-BO"/>
                    </w:rPr>
                    <w:lastRenderedPageBreak/>
                    <w:t xml:space="preserve">Cuando los respaldos citados no contemplen toda la información requerida, </w:t>
                  </w:r>
                  <w:proofErr w:type="spellStart"/>
                  <w:r w:rsidRPr="00362694">
                    <w:rPr>
                      <w:rFonts w:ascii="Verdana" w:hAnsi="Verdana" w:cs="Calibri"/>
                      <w:sz w:val="14"/>
                      <w:szCs w:val="14"/>
                      <w:lang w:val="es-BO" w:eastAsia="es-BO"/>
                    </w:rPr>
                    <w:t>YPFB</w:t>
                  </w:r>
                  <w:proofErr w:type="spellEnd"/>
                  <w:r w:rsidRPr="00362694">
                    <w:rPr>
                      <w:rFonts w:ascii="Verdana" w:hAnsi="Verdana" w:cs="Calibri"/>
                      <w:sz w:val="14"/>
                      <w:szCs w:val="14"/>
                      <w:lang w:val="es-BO" w:eastAsia="es-BO"/>
                    </w:rPr>
                    <w:t xml:space="preserve"> podrá solicitar documentos </w:t>
                  </w:r>
                  <w:r w:rsidRPr="00362694">
                    <w:rPr>
                      <w:rFonts w:ascii="Verdana" w:hAnsi="Verdana" w:cs="Calibri"/>
                      <w:b/>
                      <w:sz w:val="14"/>
                      <w:szCs w:val="14"/>
                      <w:lang w:val="es-BO" w:eastAsia="es-BO"/>
                    </w:rPr>
                    <w:t>adicionales</w:t>
                  </w:r>
                  <w:r w:rsidRPr="00362694">
                    <w:rPr>
                      <w:rFonts w:ascii="Verdana" w:hAnsi="Verdana" w:cs="Calibri"/>
                      <w:sz w:val="14"/>
                      <w:szCs w:val="14"/>
                      <w:lang w:val="es-BO" w:eastAsia="es-BO"/>
                    </w:rPr>
                    <w:t xml:space="preserve"> a los citados, donde se evidencie y/o complemente la información requerida.</w:t>
                  </w:r>
                  <w:r w:rsidRPr="00362694">
                    <w:rPr>
                      <w:rFonts w:ascii="Verdana" w:hAnsi="Verdana" w:cs="Calibri"/>
                      <w:bCs/>
                      <w:sz w:val="14"/>
                      <w:szCs w:val="14"/>
                      <w:lang w:eastAsia="es-BO"/>
                    </w:rPr>
                    <w:t xml:space="preserve">   En cualquier momento durante el periodo de evaluación, </w:t>
                  </w:r>
                  <w:proofErr w:type="spellStart"/>
                  <w:r w:rsidRPr="00362694">
                    <w:rPr>
                      <w:rFonts w:ascii="Verdana" w:hAnsi="Verdana" w:cs="Calibri"/>
                      <w:bCs/>
                      <w:sz w:val="14"/>
                      <w:szCs w:val="14"/>
                      <w:lang w:eastAsia="es-BO"/>
                    </w:rPr>
                    <w:t>YPFB</w:t>
                  </w:r>
                  <w:proofErr w:type="spellEnd"/>
                  <w:r w:rsidRPr="00362694">
                    <w:rPr>
                      <w:rFonts w:ascii="Verdana" w:hAnsi="Verdana" w:cs="Calibri"/>
                      <w:bCs/>
                      <w:sz w:val="14"/>
                      <w:szCs w:val="14"/>
                      <w:lang w:eastAsia="es-BO"/>
                    </w:rPr>
                    <w:t xml:space="preserve"> se reserva el derecho de solicitar y verificar la autenticidad de la documentación presentada</w:t>
                  </w:r>
                  <w:r w:rsidRPr="00362694">
                    <w:rPr>
                      <w:rFonts w:ascii="Verdana" w:hAnsi="Verdana" w:cs="Calibri"/>
                      <w:sz w:val="14"/>
                      <w:szCs w:val="14"/>
                    </w:rPr>
                    <w:t>.</w:t>
                  </w:r>
                </w:p>
                <w:p w:rsidR="00362694" w:rsidRPr="00362694" w:rsidRDefault="00362694" w:rsidP="00362694">
                  <w:pPr>
                    <w:rPr>
                      <w:rFonts w:ascii="Verdana" w:hAnsi="Verdana" w:cs="Calibri"/>
                      <w:b/>
                      <w:bCs/>
                      <w:sz w:val="14"/>
                      <w:szCs w:val="14"/>
                    </w:rPr>
                  </w:pPr>
                </w:p>
              </w:tc>
            </w:tr>
            <w:tr w:rsidR="00362694" w:rsidRPr="00362694" w:rsidTr="00362694">
              <w:trPr>
                <w:trHeight w:val="370"/>
              </w:trPr>
              <w:tc>
                <w:tcPr>
                  <w:tcW w:w="5764" w:type="dxa"/>
                  <w:shd w:val="clear" w:color="auto" w:fill="8DB3E2"/>
                  <w:vAlign w:val="center"/>
                </w:tcPr>
                <w:p w:rsidR="00362694" w:rsidRPr="00362694" w:rsidRDefault="00362694" w:rsidP="00362694">
                  <w:pPr>
                    <w:pStyle w:val="Prrafodelista"/>
                    <w:spacing w:line="220" w:lineRule="atLeast"/>
                    <w:ind w:left="0"/>
                    <w:contextualSpacing/>
                    <w:rPr>
                      <w:rFonts w:ascii="Verdana" w:hAnsi="Verdana" w:cs="Vijaya"/>
                      <w:b/>
                      <w:bCs/>
                      <w:color w:val="000000"/>
                      <w:sz w:val="14"/>
                      <w:szCs w:val="14"/>
                      <w:lang w:eastAsia="es-BO"/>
                    </w:rPr>
                  </w:pPr>
                  <w:r w:rsidRPr="00362694">
                    <w:rPr>
                      <w:rFonts w:ascii="Verdana" w:hAnsi="Verdana" w:cs="Vijaya"/>
                      <w:b/>
                      <w:bCs/>
                      <w:color w:val="000000"/>
                      <w:sz w:val="14"/>
                      <w:szCs w:val="14"/>
                      <w:lang w:eastAsia="es-BO"/>
                    </w:rPr>
                    <w:lastRenderedPageBreak/>
                    <w:t>SERVICIOS Y/O TRABAJOS SIMILARES</w:t>
                  </w:r>
                </w:p>
              </w:tc>
            </w:tr>
            <w:tr w:rsidR="00362694" w:rsidRPr="00362694" w:rsidTr="00362694">
              <w:trPr>
                <w:trHeight w:val="817"/>
              </w:trPr>
              <w:tc>
                <w:tcPr>
                  <w:tcW w:w="5764" w:type="dxa"/>
                  <w:shd w:val="clear" w:color="auto" w:fill="auto"/>
                  <w:vAlign w:val="center"/>
                </w:tcPr>
                <w:p w:rsidR="00362694" w:rsidRPr="00362694" w:rsidRDefault="00362694" w:rsidP="00362694">
                  <w:pPr>
                    <w:autoSpaceDE w:val="0"/>
                    <w:autoSpaceDN w:val="0"/>
                    <w:adjustRightInd w:val="0"/>
                    <w:jc w:val="both"/>
                    <w:rPr>
                      <w:rFonts w:ascii="Verdana" w:hAnsi="Verdana" w:cs="Calibri"/>
                      <w:sz w:val="14"/>
                      <w:szCs w:val="14"/>
                    </w:rPr>
                  </w:pPr>
                  <w:r w:rsidRPr="00362694">
                    <w:rPr>
                      <w:rFonts w:ascii="Verdana" w:hAnsi="Verdana" w:cs="Calibri"/>
                      <w:sz w:val="14"/>
                      <w:szCs w:val="14"/>
                    </w:rPr>
                    <w:t>Serán consideradas como servicios y/o trabajos similares las siguientes actividades:</w:t>
                  </w:r>
                </w:p>
                <w:p w:rsidR="00362694" w:rsidRPr="00362694" w:rsidRDefault="00362694" w:rsidP="00362694">
                  <w:pPr>
                    <w:autoSpaceDE w:val="0"/>
                    <w:autoSpaceDN w:val="0"/>
                    <w:adjustRightInd w:val="0"/>
                    <w:jc w:val="both"/>
                    <w:rPr>
                      <w:rFonts w:ascii="Verdana" w:hAnsi="Verdana" w:cs="Calibri"/>
                      <w:sz w:val="14"/>
                      <w:szCs w:val="14"/>
                    </w:rPr>
                  </w:pPr>
                </w:p>
                <w:p w:rsidR="00362694" w:rsidRPr="00362694" w:rsidRDefault="00362694" w:rsidP="00362694">
                  <w:pPr>
                    <w:numPr>
                      <w:ilvl w:val="0"/>
                      <w:numId w:val="34"/>
                    </w:numPr>
                    <w:autoSpaceDE w:val="0"/>
                    <w:autoSpaceDN w:val="0"/>
                    <w:adjustRightInd w:val="0"/>
                    <w:jc w:val="both"/>
                    <w:rPr>
                      <w:rFonts w:ascii="Verdana" w:hAnsi="Verdana" w:cs="Calibri"/>
                      <w:sz w:val="14"/>
                      <w:szCs w:val="14"/>
                    </w:rPr>
                  </w:pPr>
                  <w:r w:rsidRPr="00362694">
                    <w:rPr>
                      <w:rFonts w:ascii="Verdana" w:hAnsi="Verdana" w:cs="Calibri"/>
                      <w:sz w:val="14"/>
                      <w:szCs w:val="14"/>
                    </w:rPr>
                    <w:t>Instalación de Gabinetes unifamiliares, multifamiliares y/o comerciales.</w:t>
                  </w:r>
                </w:p>
                <w:p w:rsidR="00362694" w:rsidRPr="00362694" w:rsidRDefault="00362694" w:rsidP="00362694">
                  <w:pPr>
                    <w:numPr>
                      <w:ilvl w:val="0"/>
                      <w:numId w:val="34"/>
                    </w:numPr>
                    <w:autoSpaceDE w:val="0"/>
                    <w:autoSpaceDN w:val="0"/>
                    <w:adjustRightInd w:val="0"/>
                    <w:jc w:val="both"/>
                    <w:rPr>
                      <w:rFonts w:ascii="Verdana" w:hAnsi="Verdana" w:cs="Calibri"/>
                      <w:bCs/>
                      <w:sz w:val="14"/>
                      <w:szCs w:val="14"/>
                    </w:rPr>
                  </w:pPr>
                  <w:r w:rsidRPr="00362694">
                    <w:rPr>
                      <w:rFonts w:ascii="Verdana" w:hAnsi="Verdana" w:cs="Calibri"/>
                      <w:sz w:val="14"/>
                      <w:szCs w:val="14"/>
                    </w:rPr>
                    <w:t>Servicios de mantenimiento en gabinetes domésticos, multifamiliares y/o comerciales para usuarios de gas natural.</w:t>
                  </w:r>
                </w:p>
                <w:p w:rsidR="00362694" w:rsidRPr="00362694" w:rsidRDefault="00362694" w:rsidP="00362694">
                  <w:pPr>
                    <w:numPr>
                      <w:ilvl w:val="0"/>
                      <w:numId w:val="34"/>
                    </w:numPr>
                    <w:autoSpaceDE w:val="0"/>
                    <w:autoSpaceDN w:val="0"/>
                    <w:adjustRightInd w:val="0"/>
                    <w:jc w:val="both"/>
                    <w:rPr>
                      <w:rFonts w:ascii="Verdana" w:hAnsi="Verdana" w:cs="Calibri"/>
                      <w:bCs/>
                      <w:sz w:val="14"/>
                      <w:szCs w:val="14"/>
                    </w:rPr>
                  </w:pPr>
                  <w:r w:rsidRPr="00362694">
                    <w:rPr>
                      <w:rFonts w:ascii="Verdana" w:hAnsi="Verdana" w:cs="Calibri"/>
                      <w:sz w:val="14"/>
                      <w:szCs w:val="14"/>
                    </w:rPr>
                    <w:t>Trabajos de mantenimiento y/o provisión de gabinetes para sistemas de telecomunicación, instalaciones eléctricas, telefonía</w:t>
                  </w:r>
                  <w:proofErr w:type="gramStart"/>
                  <w:r w:rsidRPr="00362694">
                    <w:rPr>
                      <w:rFonts w:ascii="Verdana" w:hAnsi="Verdana" w:cs="Calibri"/>
                      <w:sz w:val="14"/>
                      <w:szCs w:val="14"/>
                    </w:rPr>
                    <w:t>,  fibra</w:t>
                  </w:r>
                  <w:proofErr w:type="gramEnd"/>
                  <w:r w:rsidRPr="00362694">
                    <w:rPr>
                      <w:rFonts w:ascii="Verdana" w:hAnsi="Verdana" w:cs="Calibri"/>
                      <w:sz w:val="14"/>
                      <w:szCs w:val="14"/>
                    </w:rPr>
                    <w:t xml:space="preserve"> óptica y/o cableado estructural.</w:t>
                  </w:r>
                </w:p>
                <w:p w:rsidR="00362694" w:rsidRPr="00362694" w:rsidRDefault="00362694" w:rsidP="00362694">
                  <w:pPr>
                    <w:numPr>
                      <w:ilvl w:val="0"/>
                      <w:numId w:val="34"/>
                    </w:numPr>
                    <w:autoSpaceDE w:val="0"/>
                    <w:autoSpaceDN w:val="0"/>
                    <w:adjustRightInd w:val="0"/>
                    <w:jc w:val="both"/>
                    <w:rPr>
                      <w:rFonts w:ascii="Verdana" w:hAnsi="Verdana" w:cs="Calibri"/>
                      <w:sz w:val="14"/>
                      <w:szCs w:val="14"/>
                      <w:lang w:val="es-BO" w:eastAsia="es-BO"/>
                    </w:rPr>
                  </w:pPr>
                  <w:r w:rsidRPr="00362694">
                    <w:rPr>
                      <w:rFonts w:ascii="Verdana" w:hAnsi="Verdana" w:cs="Calibri"/>
                      <w:sz w:val="14"/>
                      <w:szCs w:val="14"/>
                    </w:rPr>
                    <w:t>Fabricación y/o Provisión de gabinetes metálicos.</w:t>
                  </w:r>
                </w:p>
              </w:tc>
            </w:tr>
            <w:tr w:rsidR="00362694" w:rsidRPr="00362694" w:rsidTr="00362694">
              <w:trPr>
                <w:trHeight w:val="425"/>
              </w:trPr>
              <w:tc>
                <w:tcPr>
                  <w:tcW w:w="5764" w:type="dxa"/>
                  <w:shd w:val="clear" w:color="auto" w:fill="9CC2E5"/>
                  <w:vAlign w:val="center"/>
                </w:tcPr>
                <w:p w:rsidR="00362694" w:rsidRPr="00362694" w:rsidRDefault="00362694" w:rsidP="00362694">
                  <w:pPr>
                    <w:pStyle w:val="Prrafodelista"/>
                    <w:spacing w:line="220" w:lineRule="atLeast"/>
                    <w:ind w:left="0"/>
                    <w:contextualSpacing/>
                    <w:rPr>
                      <w:rFonts w:ascii="Verdana" w:hAnsi="Verdana" w:cs="Vijaya"/>
                      <w:b/>
                      <w:bCs/>
                      <w:color w:val="000000"/>
                      <w:sz w:val="14"/>
                      <w:szCs w:val="14"/>
                      <w:lang w:eastAsia="es-BO"/>
                    </w:rPr>
                  </w:pPr>
                  <w:r w:rsidRPr="00362694">
                    <w:rPr>
                      <w:rFonts w:ascii="Verdana" w:hAnsi="Verdana" w:cs="Vijaya"/>
                      <w:b/>
                      <w:bCs/>
                      <w:color w:val="000000"/>
                      <w:sz w:val="14"/>
                      <w:szCs w:val="14"/>
                      <w:lang w:eastAsia="es-BO"/>
                    </w:rPr>
                    <w:t xml:space="preserve">EXPERIENCIA DEL PERSONAL CLAVE (SUJETO A </w:t>
                  </w:r>
                  <w:proofErr w:type="spellStart"/>
                  <w:r w:rsidRPr="00362694">
                    <w:rPr>
                      <w:rFonts w:ascii="Verdana" w:hAnsi="Verdana" w:cs="Vijaya"/>
                      <w:b/>
                      <w:bCs/>
                      <w:color w:val="000000"/>
                      <w:sz w:val="14"/>
                      <w:szCs w:val="14"/>
                      <w:lang w:eastAsia="es-BO"/>
                    </w:rPr>
                    <w:t>EVALUACION</w:t>
                  </w:r>
                  <w:proofErr w:type="spellEnd"/>
                  <w:r w:rsidRPr="00362694">
                    <w:rPr>
                      <w:rFonts w:ascii="Verdana" w:hAnsi="Verdana" w:cs="Vijaya"/>
                      <w:b/>
                      <w:bCs/>
                      <w:color w:val="000000"/>
                      <w:sz w:val="14"/>
                      <w:szCs w:val="14"/>
                      <w:lang w:eastAsia="es-BO"/>
                    </w:rPr>
                    <w:t>)</w:t>
                  </w:r>
                </w:p>
              </w:tc>
            </w:tr>
            <w:tr w:rsidR="00362694" w:rsidRPr="00362694" w:rsidTr="00362694">
              <w:trPr>
                <w:trHeight w:val="70"/>
              </w:trPr>
              <w:tc>
                <w:tcPr>
                  <w:tcW w:w="5764" w:type="dxa"/>
                  <w:shd w:val="clear" w:color="auto" w:fill="auto"/>
                  <w:vAlign w:val="center"/>
                </w:tcPr>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83"/>
                    <w:gridCol w:w="893"/>
                    <w:gridCol w:w="978"/>
                    <w:gridCol w:w="866"/>
                    <w:gridCol w:w="1026"/>
                    <w:gridCol w:w="1559"/>
                  </w:tblGrid>
                  <w:tr w:rsidR="00362694" w:rsidRPr="00362694" w:rsidTr="00CF3C6B">
                    <w:trPr>
                      <w:trHeight w:val="384"/>
                      <w:tblHeader/>
                      <w:jc w:val="center"/>
                    </w:trPr>
                    <w:tc>
                      <w:tcPr>
                        <w:tcW w:w="126"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362694" w:rsidRPr="00362694" w:rsidRDefault="00362694" w:rsidP="00362694">
                        <w:pPr>
                          <w:jc w:val="center"/>
                          <w:rPr>
                            <w:rFonts w:ascii="Verdana" w:hAnsi="Verdana" w:cs="Calibri"/>
                            <w:b/>
                            <w:sz w:val="12"/>
                            <w:szCs w:val="14"/>
                            <w:lang w:val="es-BO"/>
                          </w:rPr>
                        </w:pPr>
                        <w:r w:rsidRPr="00362694">
                          <w:rPr>
                            <w:rFonts w:ascii="Verdana" w:hAnsi="Verdana" w:cs="Calibri"/>
                            <w:b/>
                            <w:sz w:val="12"/>
                            <w:szCs w:val="14"/>
                            <w:lang w:val="es-BO"/>
                          </w:rPr>
                          <w:t>N°</w:t>
                        </w:r>
                      </w:p>
                    </w:tc>
                    <w:tc>
                      <w:tcPr>
                        <w:tcW w:w="807" w:type="pct"/>
                        <w:tcBorders>
                          <w:top w:val="single" w:sz="4" w:space="0" w:color="auto"/>
                          <w:left w:val="single" w:sz="4" w:space="0" w:color="auto"/>
                          <w:bottom w:val="single" w:sz="4" w:space="0" w:color="auto"/>
                          <w:right w:val="single" w:sz="4" w:space="0" w:color="auto"/>
                        </w:tcBorders>
                        <w:shd w:val="clear" w:color="auto" w:fill="F2F2F2"/>
                        <w:vAlign w:val="center"/>
                      </w:tcPr>
                      <w:p w:rsidR="00362694" w:rsidRPr="00362694" w:rsidRDefault="00362694" w:rsidP="00362694">
                        <w:pPr>
                          <w:jc w:val="center"/>
                          <w:rPr>
                            <w:rFonts w:ascii="Verdana" w:hAnsi="Verdana" w:cs="Calibri"/>
                            <w:b/>
                            <w:sz w:val="12"/>
                            <w:szCs w:val="14"/>
                            <w:lang w:val="es-BO"/>
                          </w:rPr>
                        </w:pPr>
                        <w:r w:rsidRPr="00362694">
                          <w:rPr>
                            <w:rFonts w:ascii="Verdana" w:hAnsi="Verdana" w:cs="Calibri"/>
                            <w:b/>
                            <w:sz w:val="12"/>
                            <w:szCs w:val="14"/>
                            <w:lang w:val="es-BO"/>
                          </w:rPr>
                          <w:t>FORMACIÓN</w:t>
                        </w:r>
                      </w:p>
                    </w:tc>
                    <w:tc>
                      <w:tcPr>
                        <w:tcW w:w="701" w:type="pct"/>
                        <w:tcBorders>
                          <w:top w:val="single" w:sz="4" w:space="0" w:color="auto"/>
                          <w:left w:val="single" w:sz="4" w:space="0" w:color="auto"/>
                          <w:bottom w:val="single" w:sz="4" w:space="0" w:color="auto"/>
                          <w:right w:val="single" w:sz="4" w:space="0" w:color="auto"/>
                        </w:tcBorders>
                        <w:shd w:val="clear" w:color="auto" w:fill="F2F2F2"/>
                        <w:vAlign w:val="center"/>
                      </w:tcPr>
                      <w:p w:rsidR="00362694" w:rsidRPr="00362694" w:rsidRDefault="00362694" w:rsidP="00362694">
                        <w:pPr>
                          <w:jc w:val="center"/>
                          <w:rPr>
                            <w:rFonts w:ascii="Verdana" w:hAnsi="Verdana" w:cs="Calibri"/>
                            <w:b/>
                            <w:sz w:val="12"/>
                            <w:szCs w:val="14"/>
                            <w:lang w:val="es-BO"/>
                          </w:rPr>
                        </w:pPr>
                        <w:r w:rsidRPr="00362694">
                          <w:rPr>
                            <w:rFonts w:ascii="Verdana" w:hAnsi="Verdana" w:cs="Calibri"/>
                            <w:b/>
                            <w:sz w:val="12"/>
                            <w:szCs w:val="14"/>
                            <w:lang w:val="es-BO"/>
                          </w:rPr>
                          <w:t>CARGO A DESEMPEÑAR</w:t>
                        </w:r>
                      </w:p>
                    </w:tc>
                    <w:tc>
                      <w:tcPr>
                        <w:tcW w:w="701" w:type="pct"/>
                        <w:tcBorders>
                          <w:top w:val="single" w:sz="4" w:space="0" w:color="auto"/>
                          <w:left w:val="single" w:sz="4" w:space="0" w:color="auto"/>
                          <w:bottom w:val="single" w:sz="4" w:space="0" w:color="auto"/>
                          <w:right w:val="single" w:sz="4" w:space="0" w:color="auto"/>
                        </w:tcBorders>
                        <w:shd w:val="clear" w:color="auto" w:fill="F2F2F2"/>
                      </w:tcPr>
                      <w:p w:rsidR="00362694" w:rsidRPr="00362694" w:rsidRDefault="00362694" w:rsidP="00362694">
                        <w:pPr>
                          <w:jc w:val="center"/>
                          <w:rPr>
                            <w:rFonts w:ascii="Verdana" w:hAnsi="Verdana" w:cs="Calibri"/>
                            <w:b/>
                            <w:sz w:val="12"/>
                            <w:szCs w:val="14"/>
                            <w:lang w:val="es-BO"/>
                          </w:rPr>
                        </w:pPr>
                        <w:r w:rsidRPr="00362694">
                          <w:rPr>
                            <w:rFonts w:ascii="Verdana" w:hAnsi="Verdana" w:cs="Calibri"/>
                            <w:b/>
                            <w:sz w:val="12"/>
                            <w:szCs w:val="14"/>
                            <w:lang w:val="es-BO"/>
                          </w:rPr>
                          <w:t>CANTIDAD REQUERIDA</w:t>
                        </w:r>
                      </w:p>
                    </w:tc>
                    <w:tc>
                      <w:tcPr>
                        <w:tcW w:w="1091" w:type="pct"/>
                        <w:tcBorders>
                          <w:top w:val="single" w:sz="4" w:space="0" w:color="auto"/>
                          <w:left w:val="single" w:sz="4" w:space="0" w:color="auto"/>
                          <w:bottom w:val="single" w:sz="4" w:space="0" w:color="auto"/>
                          <w:right w:val="single" w:sz="4" w:space="0" w:color="auto"/>
                        </w:tcBorders>
                        <w:shd w:val="clear" w:color="auto" w:fill="F2F2F2"/>
                      </w:tcPr>
                      <w:p w:rsidR="00362694" w:rsidRPr="00362694" w:rsidRDefault="00362694" w:rsidP="00362694">
                        <w:pPr>
                          <w:jc w:val="center"/>
                          <w:rPr>
                            <w:rFonts w:ascii="Verdana" w:hAnsi="Verdana" w:cs="Calibri"/>
                            <w:b/>
                            <w:sz w:val="12"/>
                            <w:szCs w:val="14"/>
                            <w:lang w:val="es-BO"/>
                          </w:rPr>
                        </w:pPr>
                        <w:r w:rsidRPr="00362694">
                          <w:rPr>
                            <w:rFonts w:ascii="Verdana" w:hAnsi="Verdana" w:cs="Calibri"/>
                            <w:b/>
                            <w:sz w:val="12"/>
                            <w:szCs w:val="14"/>
                            <w:lang w:val="es-BO"/>
                          </w:rPr>
                          <w:t>EXPERIENCIA</w:t>
                        </w:r>
                      </w:p>
                    </w:tc>
                    <w:tc>
                      <w:tcPr>
                        <w:tcW w:w="1574" w:type="pct"/>
                        <w:tcBorders>
                          <w:top w:val="single" w:sz="4" w:space="0" w:color="auto"/>
                          <w:left w:val="single" w:sz="4" w:space="0" w:color="auto"/>
                          <w:bottom w:val="single" w:sz="4" w:space="0" w:color="auto"/>
                          <w:right w:val="single" w:sz="4" w:space="0" w:color="auto"/>
                        </w:tcBorders>
                        <w:shd w:val="clear" w:color="auto" w:fill="F2F2F2"/>
                        <w:vAlign w:val="center"/>
                      </w:tcPr>
                      <w:p w:rsidR="00362694" w:rsidRPr="00362694" w:rsidRDefault="00362694" w:rsidP="00362694">
                        <w:pPr>
                          <w:jc w:val="center"/>
                          <w:rPr>
                            <w:rFonts w:ascii="Verdana" w:hAnsi="Verdana" w:cs="Calibri"/>
                            <w:b/>
                            <w:sz w:val="12"/>
                            <w:szCs w:val="14"/>
                            <w:lang w:val="es-BO"/>
                          </w:rPr>
                        </w:pPr>
                        <w:r w:rsidRPr="00362694">
                          <w:rPr>
                            <w:rFonts w:ascii="Verdana" w:hAnsi="Verdana" w:cs="Calibri"/>
                            <w:b/>
                            <w:sz w:val="12"/>
                            <w:szCs w:val="14"/>
                            <w:lang w:val="es-BO"/>
                          </w:rPr>
                          <w:t>CARGOS SIMILARES</w:t>
                        </w:r>
                      </w:p>
                    </w:tc>
                  </w:tr>
                  <w:tr w:rsidR="00362694" w:rsidRPr="00362694" w:rsidTr="00CF3C6B">
                    <w:trPr>
                      <w:trHeight w:val="487"/>
                      <w:jc w:val="center"/>
                    </w:trPr>
                    <w:tc>
                      <w:tcPr>
                        <w:tcW w:w="1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362694" w:rsidRPr="00362694" w:rsidRDefault="00362694" w:rsidP="00362694">
                        <w:pPr>
                          <w:autoSpaceDE w:val="0"/>
                          <w:autoSpaceDN w:val="0"/>
                          <w:adjustRightInd w:val="0"/>
                          <w:jc w:val="center"/>
                          <w:rPr>
                            <w:rFonts w:ascii="Verdana" w:hAnsi="Verdana" w:cs="Calibri"/>
                            <w:sz w:val="12"/>
                            <w:szCs w:val="14"/>
                          </w:rPr>
                        </w:pPr>
                        <w:r w:rsidRPr="00362694">
                          <w:rPr>
                            <w:rFonts w:ascii="Verdana" w:hAnsi="Verdana" w:cs="Calibri"/>
                            <w:sz w:val="12"/>
                            <w:szCs w:val="14"/>
                          </w:rPr>
                          <w:t>1</w:t>
                        </w:r>
                      </w:p>
                    </w:tc>
                    <w:tc>
                      <w:tcPr>
                        <w:tcW w:w="807" w:type="pct"/>
                        <w:tcBorders>
                          <w:top w:val="single" w:sz="4" w:space="0" w:color="auto"/>
                          <w:left w:val="single" w:sz="4" w:space="0" w:color="auto"/>
                          <w:bottom w:val="single" w:sz="4" w:space="0" w:color="auto"/>
                          <w:right w:val="single" w:sz="4" w:space="0" w:color="auto"/>
                        </w:tcBorders>
                        <w:shd w:val="clear" w:color="auto" w:fill="auto"/>
                      </w:tcPr>
                      <w:p w:rsidR="00362694" w:rsidRPr="00362694" w:rsidRDefault="00362694" w:rsidP="00362694">
                        <w:pPr>
                          <w:jc w:val="both"/>
                          <w:rPr>
                            <w:rFonts w:ascii="Verdana" w:hAnsi="Verdana" w:cs="Calibri"/>
                            <w:sz w:val="12"/>
                            <w:szCs w:val="14"/>
                          </w:rPr>
                        </w:pPr>
                        <w:r w:rsidRPr="00362694">
                          <w:rPr>
                            <w:rFonts w:ascii="Verdana" w:hAnsi="Verdana" w:cs="Calibri"/>
                            <w:color w:val="000000"/>
                            <w:sz w:val="12"/>
                            <w:szCs w:val="14"/>
                            <w:lang w:val="es-BO" w:eastAsia="es-BO"/>
                          </w:rPr>
                          <w:t xml:space="preserve">Técnico Proyecto II y/o Instalador  II </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362694" w:rsidRPr="00362694" w:rsidRDefault="00362694" w:rsidP="00362694">
                        <w:pPr>
                          <w:jc w:val="center"/>
                          <w:rPr>
                            <w:rFonts w:ascii="Verdana" w:hAnsi="Verdana" w:cs="Calibri"/>
                            <w:sz w:val="12"/>
                            <w:szCs w:val="14"/>
                          </w:rPr>
                        </w:pPr>
                        <w:r w:rsidRPr="00362694">
                          <w:rPr>
                            <w:rFonts w:ascii="Verdana" w:hAnsi="Verdana" w:cs="Calibri"/>
                            <w:sz w:val="12"/>
                            <w:szCs w:val="14"/>
                          </w:rPr>
                          <w:t>AGENTE DE SERVICIO (con permanencia completa en Terreno).</w:t>
                        </w:r>
                      </w:p>
                    </w:tc>
                    <w:tc>
                      <w:tcPr>
                        <w:tcW w:w="701" w:type="pct"/>
                        <w:tcBorders>
                          <w:top w:val="single" w:sz="4" w:space="0" w:color="auto"/>
                          <w:left w:val="single" w:sz="4" w:space="0" w:color="auto"/>
                          <w:bottom w:val="single" w:sz="4" w:space="0" w:color="auto"/>
                          <w:right w:val="single" w:sz="4" w:space="0" w:color="auto"/>
                        </w:tcBorders>
                      </w:tcPr>
                      <w:p w:rsidR="00362694" w:rsidRPr="00362694" w:rsidRDefault="00362694" w:rsidP="00362694">
                        <w:pPr>
                          <w:jc w:val="center"/>
                          <w:rPr>
                            <w:rFonts w:ascii="Verdana" w:hAnsi="Verdana" w:cs="Calibri"/>
                            <w:sz w:val="12"/>
                            <w:szCs w:val="14"/>
                          </w:rPr>
                        </w:pPr>
                        <w:r w:rsidRPr="00362694">
                          <w:rPr>
                            <w:rFonts w:ascii="Verdana" w:hAnsi="Verdana" w:cs="Calibri"/>
                            <w:sz w:val="12"/>
                            <w:szCs w:val="14"/>
                          </w:rPr>
                          <w:t>1</w:t>
                        </w:r>
                      </w:p>
                    </w:tc>
                    <w:tc>
                      <w:tcPr>
                        <w:tcW w:w="1091" w:type="pct"/>
                        <w:tcBorders>
                          <w:top w:val="single" w:sz="4" w:space="0" w:color="auto"/>
                          <w:left w:val="single" w:sz="4" w:space="0" w:color="auto"/>
                          <w:bottom w:val="single" w:sz="4" w:space="0" w:color="auto"/>
                          <w:right w:val="single" w:sz="4" w:space="0" w:color="auto"/>
                        </w:tcBorders>
                      </w:tcPr>
                      <w:p w:rsidR="00362694" w:rsidRPr="00362694" w:rsidRDefault="00362694" w:rsidP="00362694">
                        <w:pPr>
                          <w:rPr>
                            <w:rFonts w:ascii="Verdana" w:hAnsi="Verdana" w:cs="Calibri"/>
                            <w:sz w:val="12"/>
                            <w:szCs w:val="14"/>
                          </w:rPr>
                        </w:pPr>
                        <w:r w:rsidRPr="00362694">
                          <w:rPr>
                            <w:rFonts w:ascii="Verdana" w:hAnsi="Verdana" w:cs="Calibri"/>
                            <w:sz w:val="12"/>
                            <w:szCs w:val="14"/>
                          </w:rPr>
                          <w:t>EXPERIENCIA ESPECÍFICA: GENERAL:  1 año</w:t>
                        </w:r>
                      </w:p>
                      <w:p w:rsidR="00362694" w:rsidRPr="00362694" w:rsidRDefault="00362694" w:rsidP="00362694">
                        <w:pPr>
                          <w:rPr>
                            <w:rFonts w:ascii="Verdana" w:hAnsi="Verdana" w:cs="Calibri"/>
                            <w:sz w:val="12"/>
                            <w:szCs w:val="14"/>
                          </w:rPr>
                        </w:pPr>
                        <w:r w:rsidRPr="00362694">
                          <w:rPr>
                            <w:rFonts w:ascii="Verdana" w:hAnsi="Verdana" w:cs="Calibri"/>
                            <w:sz w:val="12"/>
                            <w:szCs w:val="14"/>
                          </w:rPr>
                          <w:t>Especifica: 0.5 años en cargos y servicios similares(*)</w:t>
                        </w:r>
                      </w:p>
                      <w:p w:rsidR="00362694" w:rsidRPr="00362694" w:rsidRDefault="00362694" w:rsidP="00362694">
                        <w:pPr>
                          <w:rPr>
                            <w:rFonts w:ascii="Verdana" w:hAnsi="Verdana" w:cs="Calibri"/>
                            <w:sz w:val="12"/>
                            <w:szCs w:val="14"/>
                          </w:rPr>
                        </w:pPr>
                      </w:p>
                      <w:p w:rsidR="00362694" w:rsidRPr="00362694" w:rsidRDefault="00362694" w:rsidP="00362694">
                        <w:pPr>
                          <w:rPr>
                            <w:rFonts w:ascii="Verdana" w:hAnsi="Verdana" w:cs="Calibri"/>
                            <w:sz w:val="12"/>
                            <w:szCs w:val="14"/>
                          </w:rPr>
                        </w:pPr>
                      </w:p>
                    </w:tc>
                    <w:tc>
                      <w:tcPr>
                        <w:tcW w:w="1574" w:type="pct"/>
                        <w:tcBorders>
                          <w:top w:val="single" w:sz="4" w:space="0" w:color="auto"/>
                          <w:left w:val="single" w:sz="4" w:space="0" w:color="auto"/>
                          <w:bottom w:val="single" w:sz="4" w:space="0" w:color="auto"/>
                          <w:right w:val="single" w:sz="4" w:space="0" w:color="auto"/>
                        </w:tcBorders>
                      </w:tcPr>
                      <w:p w:rsidR="00362694" w:rsidRPr="00362694" w:rsidRDefault="00362694" w:rsidP="00362694">
                        <w:pPr>
                          <w:jc w:val="both"/>
                          <w:rPr>
                            <w:rFonts w:ascii="Verdana" w:hAnsi="Verdana" w:cs="Calibri"/>
                            <w:color w:val="2E74B5"/>
                            <w:sz w:val="12"/>
                            <w:szCs w:val="14"/>
                            <w:lang w:val="es-BO" w:eastAsia="es-BO"/>
                          </w:rPr>
                        </w:pPr>
                        <w:r w:rsidRPr="00362694">
                          <w:rPr>
                            <w:rFonts w:ascii="Verdana" w:hAnsi="Verdana" w:cs="Calibri"/>
                            <w:color w:val="000000"/>
                            <w:sz w:val="12"/>
                            <w:szCs w:val="14"/>
                            <w:lang w:val="es-BO" w:eastAsia="es-BO"/>
                          </w:rPr>
                          <w:t xml:space="preserve">Técnico en fabricación </w:t>
                        </w:r>
                        <w:r w:rsidRPr="00362694">
                          <w:rPr>
                            <w:rFonts w:ascii="Verdana" w:hAnsi="Verdana" w:cs="Calibri"/>
                            <w:sz w:val="12"/>
                            <w:szCs w:val="14"/>
                            <w:lang w:val="es-BO" w:eastAsia="es-BO"/>
                          </w:rPr>
                          <w:t>de gabinetes metálicos, para sistemas de gas, electricidad</w:t>
                        </w:r>
                        <w:proofErr w:type="gramStart"/>
                        <w:r w:rsidRPr="00362694">
                          <w:rPr>
                            <w:rFonts w:ascii="Verdana" w:hAnsi="Verdana" w:cs="Calibri"/>
                            <w:sz w:val="12"/>
                            <w:szCs w:val="14"/>
                            <w:lang w:val="es-BO" w:eastAsia="es-BO"/>
                          </w:rPr>
                          <w:t>,  y</w:t>
                        </w:r>
                        <w:proofErr w:type="gramEnd"/>
                        <w:r w:rsidRPr="00362694">
                          <w:rPr>
                            <w:rFonts w:ascii="Verdana" w:hAnsi="Verdana" w:cs="Calibri"/>
                            <w:sz w:val="12"/>
                            <w:szCs w:val="14"/>
                            <w:lang w:val="es-BO" w:eastAsia="es-BO"/>
                          </w:rPr>
                          <w:t>/o telecomunicaciones, que involucre trabajos en metal mecánica</w:t>
                        </w:r>
                        <w:r w:rsidRPr="00362694">
                          <w:rPr>
                            <w:rFonts w:ascii="Verdana" w:hAnsi="Verdana" w:cs="Calibri"/>
                            <w:color w:val="2E74B5"/>
                            <w:sz w:val="12"/>
                            <w:szCs w:val="14"/>
                            <w:lang w:val="es-BO" w:eastAsia="es-BO"/>
                          </w:rPr>
                          <w:t>.</w:t>
                        </w:r>
                      </w:p>
                      <w:p w:rsidR="00362694" w:rsidRPr="00362694" w:rsidRDefault="00362694" w:rsidP="00362694">
                        <w:pPr>
                          <w:jc w:val="both"/>
                          <w:rPr>
                            <w:rFonts w:ascii="Verdana" w:hAnsi="Verdana" w:cs="Calibri"/>
                            <w:sz w:val="12"/>
                            <w:szCs w:val="14"/>
                          </w:rPr>
                        </w:pPr>
                        <w:r w:rsidRPr="00362694">
                          <w:rPr>
                            <w:rFonts w:ascii="Verdana" w:hAnsi="Verdana" w:cs="Calibri"/>
                            <w:sz w:val="12"/>
                            <w:szCs w:val="14"/>
                          </w:rPr>
                          <w:t>Director, Residente, Fiscal y Supervisor de Trabajos y/o servicios de mantenimiento similares, Instalador I o II, Técnico en Proyectos I o II</w:t>
                        </w:r>
                      </w:p>
                    </w:tc>
                  </w:tr>
                </w:tbl>
                <w:p w:rsidR="00362694" w:rsidRPr="00362694" w:rsidRDefault="00362694" w:rsidP="00362694">
                  <w:pPr>
                    <w:spacing w:line="220" w:lineRule="atLeast"/>
                    <w:contextualSpacing/>
                    <w:jc w:val="both"/>
                    <w:rPr>
                      <w:rFonts w:ascii="Verdana" w:hAnsi="Verdana" w:cs="Vijaya"/>
                      <w:bCs/>
                      <w:sz w:val="14"/>
                      <w:szCs w:val="14"/>
                    </w:rPr>
                  </w:pPr>
                  <w:r w:rsidRPr="00362694">
                    <w:rPr>
                      <w:rFonts w:ascii="Verdana" w:hAnsi="Verdana" w:cs="Vijaya"/>
                      <w:bCs/>
                      <w:sz w:val="14"/>
                      <w:szCs w:val="14"/>
                    </w:rPr>
                    <w:t>(*) los servicios  Similares se encuentran detalladas en el punto Experiencia de la Empresa</w:t>
                  </w:r>
                </w:p>
                <w:p w:rsidR="00362694" w:rsidRPr="00362694" w:rsidRDefault="00362694" w:rsidP="00362694">
                  <w:pPr>
                    <w:spacing w:line="220" w:lineRule="atLeast"/>
                    <w:contextualSpacing/>
                    <w:jc w:val="both"/>
                    <w:rPr>
                      <w:rFonts w:ascii="Verdana" w:hAnsi="Verdana" w:cs="Vijaya"/>
                      <w:bCs/>
                      <w:sz w:val="14"/>
                      <w:szCs w:val="14"/>
                    </w:rPr>
                  </w:pPr>
                </w:p>
                <w:p w:rsidR="00362694" w:rsidRPr="00362694" w:rsidRDefault="00362694" w:rsidP="00362694">
                  <w:pPr>
                    <w:spacing w:line="220" w:lineRule="atLeast"/>
                    <w:jc w:val="both"/>
                    <w:rPr>
                      <w:rFonts w:ascii="Verdana" w:hAnsi="Verdana" w:cs="Vijaya"/>
                      <w:b/>
                      <w:bCs/>
                      <w:sz w:val="14"/>
                      <w:szCs w:val="14"/>
                    </w:rPr>
                  </w:pPr>
                  <w:r w:rsidRPr="00362694">
                    <w:rPr>
                      <w:rFonts w:ascii="Verdana" w:hAnsi="Verdana" w:cs="Vijaya"/>
                      <w:b/>
                      <w:bCs/>
                      <w:sz w:val="14"/>
                      <w:szCs w:val="14"/>
                      <w:u w:val="single"/>
                    </w:rPr>
                    <w:t>NOTA</w:t>
                  </w:r>
                  <w:r w:rsidRPr="00362694">
                    <w:rPr>
                      <w:rFonts w:ascii="Verdana" w:hAnsi="Verdana" w:cs="Vijaya"/>
                      <w:b/>
                      <w:bCs/>
                      <w:sz w:val="14"/>
                      <w:szCs w:val="14"/>
                    </w:rPr>
                    <w:t xml:space="preserve">: </w:t>
                  </w:r>
                </w:p>
                <w:p w:rsidR="00362694" w:rsidRPr="00362694" w:rsidRDefault="00362694" w:rsidP="00C15976">
                  <w:pPr>
                    <w:numPr>
                      <w:ilvl w:val="0"/>
                      <w:numId w:val="40"/>
                    </w:numPr>
                    <w:spacing w:line="220" w:lineRule="atLeast"/>
                    <w:ind w:left="357" w:hanging="357"/>
                    <w:jc w:val="both"/>
                    <w:rPr>
                      <w:rFonts w:ascii="Verdana" w:hAnsi="Verdana" w:cs="Vijaya"/>
                      <w:b/>
                      <w:bCs/>
                      <w:sz w:val="14"/>
                      <w:szCs w:val="14"/>
                      <w:u w:val="single"/>
                    </w:rPr>
                  </w:pPr>
                  <w:r w:rsidRPr="00362694">
                    <w:rPr>
                      <w:rFonts w:ascii="Verdana" w:hAnsi="Verdana" w:cs="Vijaya"/>
                      <w:sz w:val="14"/>
                      <w:szCs w:val="14"/>
                    </w:rPr>
                    <w:t>La experiencia del personal clave podrá ser contabilizada antes de la obtención del título en provisión nacional y en caso de presentarse sobre posición de fechas en el formulario correspondiente el tiempo traslapado será contabilizado una sola vez.</w:t>
                  </w:r>
                </w:p>
                <w:p w:rsidR="00362694" w:rsidRPr="00362694" w:rsidRDefault="00362694" w:rsidP="00362694">
                  <w:pPr>
                    <w:spacing w:line="220" w:lineRule="atLeast"/>
                    <w:ind w:left="357"/>
                    <w:jc w:val="both"/>
                    <w:rPr>
                      <w:rFonts w:ascii="Verdana" w:hAnsi="Verdana" w:cs="Vijaya"/>
                      <w:b/>
                      <w:bCs/>
                      <w:sz w:val="14"/>
                      <w:szCs w:val="14"/>
                      <w:u w:val="single"/>
                    </w:rPr>
                  </w:pPr>
                </w:p>
                <w:p w:rsidR="00362694" w:rsidRPr="00362694" w:rsidRDefault="00362694" w:rsidP="00C15976">
                  <w:pPr>
                    <w:numPr>
                      <w:ilvl w:val="0"/>
                      <w:numId w:val="40"/>
                    </w:numPr>
                    <w:spacing w:line="220" w:lineRule="atLeast"/>
                    <w:ind w:left="357" w:hanging="357"/>
                    <w:jc w:val="both"/>
                    <w:rPr>
                      <w:rFonts w:ascii="Verdana" w:hAnsi="Verdana" w:cs="Vijaya"/>
                      <w:sz w:val="14"/>
                      <w:szCs w:val="14"/>
                    </w:rPr>
                  </w:pPr>
                  <w:r w:rsidRPr="00362694">
                    <w:rPr>
                      <w:rFonts w:ascii="Verdana" w:hAnsi="Verdana" w:cs="Vijaya"/>
                      <w:sz w:val="14"/>
                      <w:szCs w:val="14"/>
                    </w:rPr>
                    <w:t>Los Documentos de Respaldo para todos los cargos son:</w:t>
                  </w:r>
                </w:p>
                <w:p w:rsidR="00362694" w:rsidRPr="00362694" w:rsidRDefault="00362694" w:rsidP="00362694">
                  <w:pPr>
                    <w:spacing w:line="220" w:lineRule="atLeast"/>
                    <w:ind w:left="357"/>
                    <w:jc w:val="both"/>
                    <w:rPr>
                      <w:rFonts w:ascii="Verdana" w:hAnsi="Verdana" w:cs="Vijaya"/>
                      <w:sz w:val="14"/>
                      <w:szCs w:val="14"/>
                    </w:rPr>
                  </w:pPr>
                  <w:r w:rsidRPr="00362694">
                    <w:rPr>
                      <w:rFonts w:ascii="Verdana" w:hAnsi="Verdana" w:cs="Vijaya"/>
                      <w:sz w:val="14"/>
                      <w:szCs w:val="14"/>
                    </w:rPr>
                    <w:t xml:space="preserve">CERTIFICADO DE TRABAJO O ACTAS DE </w:t>
                  </w:r>
                  <w:proofErr w:type="spellStart"/>
                  <w:r w:rsidRPr="00362694">
                    <w:rPr>
                      <w:rFonts w:ascii="Verdana" w:hAnsi="Verdana" w:cs="Vijaya"/>
                      <w:sz w:val="14"/>
                      <w:szCs w:val="14"/>
                    </w:rPr>
                    <w:t>RECEPCION</w:t>
                  </w:r>
                  <w:proofErr w:type="spellEnd"/>
                  <w:r w:rsidRPr="00362694">
                    <w:rPr>
                      <w:rFonts w:ascii="Verdana" w:hAnsi="Verdana" w:cs="Vijaya"/>
                      <w:sz w:val="14"/>
                      <w:szCs w:val="14"/>
                    </w:rPr>
                    <w:t xml:space="preserve"> DEFINITIVA DE LAS OBRAS, SERVICIOS O FORMULARIO DE CIERRE Y LIQUIDACIÓN DE OBRAS, CONTRATOS.</w:t>
                  </w:r>
                </w:p>
              </w:tc>
            </w:tr>
            <w:tr w:rsidR="00362694" w:rsidRPr="00362694" w:rsidTr="00362694">
              <w:trPr>
                <w:trHeight w:val="425"/>
              </w:trPr>
              <w:tc>
                <w:tcPr>
                  <w:tcW w:w="5764" w:type="dxa"/>
                  <w:shd w:val="clear" w:color="auto" w:fill="9CC2E5"/>
                  <w:vAlign w:val="center"/>
                </w:tcPr>
                <w:p w:rsidR="00362694" w:rsidRPr="00362694" w:rsidRDefault="00362694" w:rsidP="00362694">
                  <w:pPr>
                    <w:autoSpaceDE w:val="0"/>
                    <w:autoSpaceDN w:val="0"/>
                    <w:adjustRightInd w:val="0"/>
                    <w:jc w:val="both"/>
                    <w:rPr>
                      <w:rFonts w:ascii="Verdana" w:hAnsi="Verdana" w:cs="Calibri"/>
                      <w:b/>
                      <w:sz w:val="14"/>
                      <w:szCs w:val="14"/>
                    </w:rPr>
                  </w:pPr>
                  <w:bookmarkStart w:id="2" w:name="_Toc463538720"/>
                  <w:bookmarkStart w:id="3" w:name="_Toc456118567"/>
                  <w:r w:rsidRPr="00362694">
                    <w:rPr>
                      <w:rFonts w:ascii="Verdana" w:hAnsi="Verdana" w:cs="Calibri"/>
                      <w:b/>
                      <w:sz w:val="14"/>
                      <w:szCs w:val="14"/>
                    </w:rPr>
                    <w:t xml:space="preserve">PERSONAL </w:t>
                  </w:r>
                  <w:proofErr w:type="spellStart"/>
                  <w:r w:rsidRPr="00362694">
                    <w:rPr>
                      <w:rFonts w:ascii="Verdana" w:hAnsi="Verdana" w:cs="Calibri"/>
                      <w:b/>
                      <w:sz w:val="14"/>
                      <w:szCs w:val="14"/>
                    </w:rPr>
                    <w:t>TECNICO</w:t>
                  </w:r>
                  <w:proofErr w:type="spellEnd"/>
                  <w:r w:rsidRPr="00362694">
                    <w:rPr>
                      <w:rFonts w:ascii="Verdana" w:hAnsi="Verdana" w:cs="Calibri"/>
                      <w:b/>
                      <w:sz w:val="14"/>
                      <w:szCs w:val="14"/>
                    </w:rPr>
                    <w:t xml:space="preserve"> Y DE APOYO </w:t>
                  </w:r>
                  <w:proofErr w:type="spellStart"/>
                  <w:r w:rsidRPr="00362694">
                    <w:rPr>
                      <w:rFonts w:ascii="Verdana" w:hAnsi="Verdana" w:cs="Calibri"/>
                      <w:b/>
                      <w:sz w:val="14"/>
                      <w:szCs w:val="14"/>
                    </w:rPr>
                    <w:t>MINIMO</w:t>
                  </w:r>
                  <w:proofErr w:type="spellEnd"/>
                  <w:r w:rsidRPr="00362694">
                    <w:rPr>
                      <w:rFonts w:ascii="Verdana" w:hAnsi="Verdana" w:cs="Calibri"/>
                      <w:b/>
                      <w:sz w:val="14"/>
                      <w:szCs w:val="14"/>
                    </w:rPr>
                    <w:t xml:space="preserve"> REQUERIDO (OBLIGATORIO PERO NO SUJETO A </w:t>
                  </w:r>
                  <w:proofErr w:type="spellStart"/>
                  <w:r w:rsidRPr="00362694">
                    <w:rPr>
                      <w:rFonts w:ascii="Verdana" w:hAnsi="Verdana" w:cs="Calibri"/>
                      <w:b/>
                      <w:sz w:val="14"/>
                      <w:szCs w:val="14"/>
                    </w:rPr>
                    <w:t>EVALUACION</w:t>
                  </w:r>
                  <w:proofErr w:type="spellEnd"/>
                  <w:r w:rsidRPr="00362694">
                    <w:rPr>
                      <w:rFonts w:ascii="Verdana" w:hAnsi="Verdana" w:cs="Calibri"/>
                      <w:b/>
                      <w:sz w:val="14"/>
                      <w:szCs w:val="14"/>
                    </w:rPr>
                    <w:t>)</w:t>
                  </w:r>
                  <w:bookmarkEnd w:id="2"/>
                  <w:bookmarkEnd w:id="3"/>
                </w:p>
              </w:tc>
            </w:tr>
            <w:tr w:rsidR="00362694" w:rsidRPr="00362694" w:rsidTr="00362694">
              <w:trPr>
                <w:trHeight w:val="1249"/>
              </w:trPr>
              <w:tc>
                <w:tcPr>
                  <w:tcW w:w="5764" w:type="dxa"/>
                  <w:shd w:val="clear" w:color="auto" w:fill="auto"/>
                  <w:vAlign w:val="center"/>
                </w:tcPr>
                <w:tbl>
                  <w:tblPr>
                    <w:tblpPr w:leftFromText="141" w:rightFromText="141" w:vertAnchor="text" w:horzAnchor="margin" w:tblpY="152"/>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1"/>
                    <w:gridCol w:w="2559"/>
                    <w:gridCol w:w="1366"/>
                    <w:gridCol w:w="1369"/>
                  </w:tblGrid>
                  <w:tr w:rsidR="00362694" w:rsidRPr="00362694" w:rsidTr="00CF3C6B">
                    <w:trPr>
                      <w:trHeight w:val="45"/>
                      <w:tblHeader/>
                    </w:trPr>
                    <w:tc>
                      <w:tcPr>
                        <w:tcW w:w="153" w:type="pct"/>
                        <w:shd w:val="clear" w:color="auto" w:fill="D0CECE"/>
                        <w:tcMar>
                          <w:left w:w="0" w:type="dxa"/>
                          <w:right w:w="0" w:type="dxa"/>
                        </w:tcMar>
                        <w:vAlign w:val="center"/>
                      </w:tcPr>
                      <w:p w:rsidR="00362694" w:rsidRPr="00362694" w:rsidRDefault="00362694" w:rsidP="00362694">
                        <w:pPr>
                          <w:jc w:val="center"/>
                          <w:rPr>
                            <w:rFonts w:ascii="Verdana" w:hAnsi="Verdana" w:cs="Calibri"/>
                            <w:b/>
                            <w:sz w:val="14"/>
                            <w:szCs w:val="14"/>
                            <w:lang w:val="es-BO"/>
                          </w:rPr>
                        </w:pPr>
                        <w:r w:rsidRPr="00362694">
                          <w:rPr>
                            <w:rFonts w:ascii="Verdana" w:hAnsi="Verdana" w:cs="Calibri"/>
                            <w:b/>
                            <w:sz w:val="14"/>
                            <w:szCs w:val="14"/>
                            <w:lang w:val="es-BO"/>
                          </w:rPr>
                          <w:t>N°</w:t>
                        </w:r>
                      </w:p>
                    </w:tc>
                    <w:tc>
                      <w:tcPr>
                        <w:tcW w:w="2338" w:type="pct"/>
                        <w:shd w:val="clear" w:color="auto" w:fill="D0CECE"/>
                        <w:vAlign w:val="center"/>
                      </w:tcPr>
                      <w:p w:rsidR="00362694" w:rsidRPr="00362694" w:rsidRDefault="00362694" w:rsidP="00362694">
                        <w:pPr>
                          <w:jc w:val="center"/>
                          <w:rPr>
                            <w:rFonts w:ascii="Verdana" w:hAnsi="Verdana" w:cs="Calibri"/>
                            <w:b/>
                            <w:sz w:val="14"/>
                            <w:szCs w:val="14"/>
                            <w:lang w:val="es-BO"/>
                          </w:rPr>
                        </w:pPr>
                        <w:r w:rsidRPr="00362694">
                          <w:rPr>
                            <w:rFonts w:ascii="Verdana" w:hAnsi="Verdana" w:cs="Calibri"/>
                            <w:b/>
                            <w:sz w:val="14"/>
                            <w:szCs w:val="14"/>
                            <w:lang w:val="es-BO"/>
                          </w:rPr>
                          <w:t>CARGO</w:t>
                        </w:r>
                      </w:p>
                    </w:tc>
                    <w:tc>
                      <w:tcPr>
                        <w:tcW w:w="1253" w:type="pct"/>
                        <w:shd w:val="clear" w:color="auto" w:fill="D0CECE"/>
                        <w:vAlign w:val="center"/>
                      </w:tcPr>
                      <w:p w:rsidR="00362694" w:rsidRPr="00362694" w:rsidRDefault="00362694" w:rsidP="00362694">
                        <w:pPr>
                          <w:jc w:val="center"/>
                          <w:rPr>
                            <w:rFonts w:ascii="Verdana" w:hAnsi="Verdana" w:cs="Calibri"/>
                            <w:b/>
                            <w:sz w:val="14"/>
                            <w:szCs w:val="14"/>
                            <w:lang w:val="es-BO"/>
                          </w:rPr>
                        </w:pPr>
                        <w:r w:rsidRPr="00362694">
                          <w:rPr>
                            <w:rFonts w:ascii="Verdana" w:hAnsi="Verdana" w:cs="Calibri"/>
                            <w:b/>
                            <w:sz w:val="14"/>
                            <w:szCs w:val="14"/>
                            <w:lang w:val="es-BO"/>
                          </w:rPr>
                          <w:t>FORMACIÓN</w:t>
                        </w:r>
                      </w:p>
                    </w:tc>
                    <w:tc>
                      <w:tcPr>
                        <w:tcW w:w="1256" w:type="pct"/>
                        <w:shd w:val="clear" w:color="auto" w:fill="D0CECE"/>
                        <w:vAlign w:val="center"/>
                      </w:tcPr>
                      <w:p w:rsidR="00362694" w:rsidRPr="00362694" w:rsidRDefault="00362694" w:rsidP="00362694">
                        <w:pPr>
                          <w:jc w:val="center"/>
                          <w:rPr>
                            <w:rFonts w:ascii="Verdana" w:hAnsi="Verdana" w:cs="Calibri"/>
                            <w:b/>
                            <w:sz w:val="14"/>
                            <w:szCs w:val="14"/>
                            <w:lang w:val="es-BO"/>
                          </w:rPr>
                        </w:pPr>
                        <w:r w:rsidRPr="00362694">
                          <w:rPr>
                            <w:rFonts w:ascii="Verdana" w:hAnsi="Verdana" w:cs="Calibri"/>
                            <w:b/>
                            <w:sz w:val="14"/>
                            <w:szCs w:val="14"/>
                            <w:lang w:val="es-BO"/>
                          </w:rPr>
                          <w:t xml:space="preserve">NUMERO DE PERSONAS </w:t>
                        </w:r>
                      </w:p>
                    </w:tc>
                  </w:tr>
                  <w:tr w:rsidR="00362694" w:rsidRPr="00362694" w:rsidTr="00CF3C6B">
                    <w:trPr>
                      <w:trHeight w:val="45"/>
                      <w:tblHeader/>
                    </w:trPr>
                    <w:tc>
                      <w:tcPr>
                        <w:tcW w:w="153" w:type="pct"/>
                        <w:shd w:val="clear" w:color="auto" w:fill="auto"/>
                        <w:tcMar>
                          <w:left w:w="0" w:type="dxa"/>
                          <w:right w:w="0" w:type="dxa"/>
                        </w:tcMar>
                        <w:vAlign w:val="center"/>
                      </w:tcPr>
                      <w:p w:rsidR="00362694" w:rsidRPr="00362694" w:rsidRDefault="00362694" w:rsidP="00362694">
                        <w:pPr>
                          <w:jc w:val="center"/>
                          <w:rPr>
                            <w:rFonts w:ascii="Verdana" w:hAnsi="Verdana" w:cs="Calibri"/>
                            <w:sz w:val="14"/>
                            <w:szCs w:val="14"/>
                          </w:rPr>
                        </w:pPr>
                        <w:r w:rsidRPr="00362694">
                          <w:rPr>
                            <w:rFonts w:ascii="Verdana" w:hAnsi="Verdana" w:cs="Calibri"/>
                            <w:sz w:val="14"/>
                            <w:szCs w:val="14"/>
                          </w:rPr>
                          <w:t>1</w:t>
                        </w:r>
                      </w:p>
                    </w:tc>
                    <w:tc>
                      <w:tcPr>
                        <w:tcW w:w="2338" w:type="pct"/>
                        <w:shd w:val="clear" w:color="auto" w:fill="auto"/>
                        <w:vAlign w:val="center"/>
                      </w:tcPr>
                      <w:p w:rsidR="00362694" w:rsidRPr="00362694" w:rsidRDefault="00362694" w:rsidP="00362694">
                        <w:pPr>
                          <w:jc w:val="both"/>
                          <w:rPr>
                            <w:rFonts w:ascii="Verdana" w:hAnsi="Verdana" w:cs="Calibri"/>
                            <w:sz w:val="14"/>
                            <w:szCs w:val="14"/>
                            <w:lang w:val="es-BO"/>
                          </w:rPr>
                        </w:pPr>
                        <w:r w:rsidRPr="00362694">
                          <w:rPr>
                            <w:rFonts w:ascii="Verdana" w:eastAsia="Calibri" w:hAnsi="Verdana" w:cs="Calibri"/>
                            <w:sz w:val="14"/>
                            <w:szCs w:val="14"/>
                            <w:lang w:val="es-MX"/>
                          </w:rPr>
                          <w:t>Capataz</w:t>
                        </w:r>
                      </w:p>
                    </w:tc>
                    <w:tc>
                      <w:tcPr>
                        <w:tcW w:w="1253" w:type="pct"/>
                        <w:shd w:val="clear" w:color="auto" w:fill="auto"/>
                        <w:vAlign w:val="center"/>
                      </w:tcPr>
                      <w:p w:rsidR="00362694" w:rsidRPr="00362694" w:rsidRDefault="00362694" w:rsidP="00362694">
                        <w:pPr>
                          <w:jc w:val="center"/>
                          <w:rPr>
                            <w:rFonts w:ascii="Verdana" w:hAnsi="Verdana" w:cs="Calibri"/>
                            <w:sz w:val="14"/>
                            <w:szCs w:val="14"/>
                            <w:lang w:val="es-BO"/>
                          </w:rPr>
                        </w:pPr>
                        <w:r w:rsidRPr="00362694">
                          <w:rPr>
                            <w:rFonts w:ascii="Verdana" w:hAnsi="Verdana" w:cs="Calibri"/>
                            <w:sz w:val="14"/>
                            <w:szCs w:val="14"/>
                            <w:lang w:val="es-BO"/>
                          </w:rPr>
                          <w:t>-</w:t>
                        </w:r>
                      </w:p>
                    </w:tc>
                    <w:tc>
                      <w:tcPr>
                        <w:tcW w:w="1256" w:type="pct"/>
                        <w:shd w:val="clear" w:color="auto" w:fill="auto"/>
                        <w:vAlign w:val="center"/>
                      </w:tcPr>
                      <w:p w:rsidR="00362694" w:rsidRPr="00362694" w:rsidRDefault="00362694" w:rsidP="00362694">
                        <w:pPr>
                          <w:jc w:val="center"/>
                          <w:rPr>
                            <w:rFonts w:ascii="Verdana" w:hAnsi="Verdana" w:cs="Calibri"/>
                            <w:sz w:val="14"/>
                            <w:szCs w:val="14"/>
                          </w:rPr>
                        </w:pPr>
                        <w:r w:rsidRPr="00362694">
                          <w:rPr>
                            <w:rFonts w:ascii="Verdana" w:hAnsi="Verdana" w:cs="Calibri"/>
                            <w:sz w:val="14"/>
                            <w:szCs w:val="14"/>
                          </w:rPr>
                          <w:t>2</w:t>
                        </w:r>
                      </w:p>
                    </w:tc>
                  </w:tr>
                  <w:tr w:rsidR="00362694" w:rsidRPr="00362694" w:rsidTr="00CF3C6B">
                    <w:trPr>
                      <w:trHeight w:val="45"/>
                    </w:trPr>
                    <w:tc>
                      <w:tcPr>
                        <w:tcW w:w="153" w:type="pct"/>
                        <w:shd w:val="clear" w:color="auto" w:fill="FFFFFF"/>
                        <w:tcMar>
                          <w:left w:w="0" w:type="dxa"/>
                          <w:right w:w="0" w:type="dxa"/>
                        </w:tcMar>
                        <w:vAlign w:val="center"/>
                      </w:tcPr>
                      <w:p w:rsidR="00362694" w:rsidRPr="00362694" w:rsidRDefault="00362694" w:rsidP="00362694">
                        <w:pPr>
                          <w:jc w:val="center"/>
                          <w:rPr>
                            <w:rFonts w:ascii="Verdana" w:hAnsi="Verdana" w:cs="Calibri"/>
                            <w:sz w:val="14"/>
                            <w:szCs w:val="14"/>
                          </w:rPr>
                        </w:pPr>
                        <w:r w:rsidRPr="00362694">
                          <w:rPr>
                            <w:rFonts w:ascii="Verdana" w:hAnsi="Verdana" w:cs="Calibri"/>
                            <w:sz w:val="14"/>
                            <w:szCs w:val="14"/>
                          </w:rPr>
                          <w:t>2</w:t>
                        </w:r>
                      </w:p>
                    </w:tc>
                    <w:tc>
                      <w:tcPr>
                        <w:tcW w:w="2338" w:type="pct"/>
                        <w:shd w:val="clear" w:color="auto" w:fill="FFFFFF"/>
                        <w:vAlign w:val="center"/>
                      </w:tcPr>
                      <w:p w:rsidR="00362694" w:rsidRPr="00362694" w:rsidRDefault="00362694" w:rsidP="00362694">
                        <w:pPr>
                          <w:jc w:val="both"/>
                          <w:rPr>
                            <w:rFonts w:ascii="Verdana" w:hAnsi="Verdana" w:cs="Calibri"/>
                            <w:sz w:val="14"/>
                            <w:szCs w:val="14"/>
                          </w:rPr>
                        </w:pPr>
                        <w:r w:rsidRPr="00362694">
                          <w:rPr>
                            <w:rFonts w:ascii="Verdana" w:hAnsi="Verdana" w:cs="Calibri"/>
                            <w:sz w:val="14"/>
                            <w:szCs w:val="14"/>
                          </w:rPr>
                          <w:t>Maestro operador de equipos de remoción de óxidos</w:t>
                        </w:r>
                      </w:p>
                    </w:tc>
                    <w:tc>
                      <w:tcPr>
                        <w:tcW w:w="1253" w:type="pct"/>
                        <w:shd w:val="clear" w:color="auto" w:fill="FFFFFF"/>
                      </w:tcPr>
                      <w:p w:rsidR="00362694" w:rsidRPr="00362694" w:rsidRDefault="00362694" w:rsidP="00362694">
                        <w:pPr>
                          <w:jc w:val="center"/>
                          <w:rPr>
                            <w:rFonts w:ascii="Verdana" w:hAnsi="Verdana" w:cs="Calibri"/>
                            <w:sz w:val="14"/>
                            <w:szCs w:val="14"/>
                          </w:rPr>
                        </w:pPr>
                        <w:r w:rsidRPr="00362694">
                          <w:rPr>
                            <w:rFonts w:ascii="Verdana" w:hAnsi="Verdana" w:cs="Calibri"/>
                            <w:sz w:val="14"/>
                            <w:szCs w:val="14"/>
                          </w:rPr>
                          <w:t>-</w:t>
                        </w:r>
                      </w:p>
                    </w:tc>
                    <w:tc>
                      <w:tcPr>
                        <w:tcW w:w="1256" w:type="pct"/>
                        <w:shd w:val="clear" w:color="auto" w:fill="FFFFFF"/>
                        <w:vAlign w:val="center"/>
                      </w:tcPr>
                      <w:p w:rsidR="00362694" w:rsidRPr="00362694" w:rsidRDefault="00362694" w:rsidP="00362694">
                        <w:pPr>
                          <w:jc w:val="center"/>
                          <w:rPr>
                            <w:rFonts w:ascii="Verdana" w:hAnsi="Verdana" w:cs="Calibri"/>
                            <w:sz w:val="14"/>
                            <w:szCs w:val="14"/>
                          </w:rPr>
                        </w:pPr>
                        <w:r w:rsidRPr="00362694">
                          <w:rPr>
                            <w:rFonts w:ascii="Verdana" w:hAnsi="Verdana" w:cs="Calibri"/>
                            <w:sz w:val="14"/>
                            <w:szCs w:val="14"/>
                          </w:rPr>
                          <w:t>6</w:t>
                        </w:r>
                      </w:p>
                    </w:tc>
                  </w:tr>
                  <w:tr w:rsidR="00362694" w:rsidRPr="00362694" w:rsidTr="00CF3C6B">
                    <w:trPr>
                      <w:trHeight w:val="45"/>
                    </w:trPr>
                    <w:tc>
                      <w:tcPr>
                        <w:tcW w:w="153" w:type="pct"/>
                        <w:shd w:val="clear" w:color="auto" w:fill="auto"/>
                        <w:tcMar>
                          <w:left w:w="0" w:type="dxa"/>
                          <w:right w:w="0" w:type="dxa"/>
                        </w:tcMar>
                        <w:vAlign w:val="center"/>
                      </w:tcPr>
                      <w:p w:rsidR="00362694" w:rsidRPr="00362694" w:rsidRDefault="00362694" w:rsidP="00362694">
                        <w:pPr>
                          <w:jc w:val="center"/>
                          <w:rPr>
                            <w:rFonts w:ascii="Verdana" w:hAnsi="Verdana" w:cs="Calibri"/>
                            <w:sz w:val="14"/>
                            <w:szCs w:val="14"/>
                          </w:rPr>
                        </w:pPr>
                        <w:r w:rsidRPr="00362694">
                          <w:rPr>
                            <w:rFonts w:ascii="Verdana" w:hAnsi="Verdana" w:cs="Calibri"/>
                            <w:sz w:val="14"/>
                            <w:szCs w:val="14"/>
                          </w:rPr>
                          <w:t>3</w:t>
                        </w:r>
                      </w:p>
                    </w:tc>
                    <w:tc>
                      <w:tcPr>
                        <w:tcW w:w="2338" w:type="pct"/>
                        <w:shd w:val="clear" w:color="auto" w:fill="auto"/>
                        <w:vAlign w:val="center"/>
                      </w:tcPr>
                      <w:p w:rsidR="00362694" w:rsidRPr="00362694" w:rsidRDefault="00362694" w:rsidP="00362694">
                        <w:pPr>
                          <w:jc w:val="both"/>
                          <w:rPr>
                            <w:rFonts w:ascii="Verdana" w:hAnsi="Verdana" w:cs="Calibri"/>
                            <w:sz w:val="14"/>
                            <w:szCs w:val="14"/>
                          </w:rPr>
                        </w:pPr>
                        <w:r w:rsidRPr="00362694">
                          <w:rPr>
                            <w:rFonts w:ascii="Verdana" w:eastAsia="Calibri" w:hAnsi="Verdana" w:cs="Calibri"/>
                            <w:sz w:val="14"/>
                            <w:szCs w:val="14"/>
                            <w:lang w:val="es-MX"/>
                          </w:rPr>
                          <w:t>Ayudante</w:t>
                        </w:r>
                      </w:p>
                    </w:tc>
                    <w:tc>
                      <w:tcPr>
                        <w:tcW w:w="1253" w:type="pct"/>
                        <w:shd w:val="clear" w:color="auto" w:fill="auto"/>
                      </w:tcPr>
                      <w:p w:rsidR="00362694" w:rsidRPr="00362694" w:rsidRDefault="00362694" w:rsidP="00362694">
                        <w:pPr>
                          <w:jc w:val="center"/>
                          <w:rPr>
                            <w:rFonts w:ascii="Verdana" w:hAnsi="Verdana" w:cs="Calibri"/>
                            <w:sz w:val="14"/>
                            <w:szCs w:val="14"/>
                          </w:rPr>
                        </w:pPr>
                        <w:r w:rsidRPr="00362694">
                          <w:rPr>
                            <w:rFonts w:ascii="Verdana" w:hAnsi="Verdana" w:cs="Calibri"/>
                            <w:sz w:val="14"/>
                            <w:szCs w:val="14"/>
                          </w:rPr>
                          <w:t>-</w:t>
                        </w:r>
                      </w:p>
                    </w:tc>
                    <w:tc>
                      <w:tcPr>
                        <w:tcW w:w="1256" w:type="pct"/>
                        <w:vAlign w:val="center"/>
                      </w:tcPr>
                      <w:p w:rsidR="00362694" w:rsidRPr="00362694" w:rsidRDefault="00362694" w:rsidP="00362694">
                        <w:pPr>
                          <w:jc w:val="center"/>
                          <w:rPr>
                            <w:rFonts w:ascii="Verdana" w:hAnsi="Verdana" w:cs="Calibri"/>
                            <w:sz w:val="14"/>
                            <w:szCs w:val="14"/>
                          </w:rPr>
                        </w:pPr>
                        <w:r w:rsidRPr="00362694">
                          <w:rPr>
                            <w:rFonts w:ascii="Verdana" w:hAnsi="Verdana" w:cs="Calibri"/>
                            <w:sz w:val="14"/>
                            <w:szCs w:val="14"/>
                          </w:rPr>
                          <w:t>6</w:t>
                        </w:r>
                      </w:p>
                    </w:tc>
                  </w:tr>
                  <w:tr w:rsidR="00362694" w:rsidRPr="00362694" w:rsidTr="00CF3C6B">
                    <w:trPr>
                      <w:trHeight w:val="45"/>
                    </w:trPr>
                    <w:tc>
                      <w:tcPr>
                        <w:tcW w:w="153" w:type="pct"/>
                        <w:shd w:val="clear" w:color="auto" w:fill="auto"/>
                        <w:tcMar>
                          <w:left w:w="0" w:type="dxa"/>
                          <w:right w:w="0" w:type="dxa"/>
                        </w:tcMar>
                        <w:vAlign w:val="center"/>
                      </w:tcPr>
                      <w:p w:rsidR="00362694" w:rsidRPr="00362694" w:rsidRDefault="00362694" w:rsidP="00362694">
                        <w:pPr>
                          <w:jc w:val="center"/>
                          <w:rPr>
                            <w:rFonts w:ascii="Verdana" w:hAnsi="Verdana" w:cs="Calibri"/>
                            <w:sz w:val="14"/>
                            <w:szCs w:val="14"/>
                          </w:rPr>
                        </w:pPr>
                        <w:r w:rsidRPr="00362694">
                          <w:rPr>
                            <w:rFonts w:ascii="Verdana" w:hAnsi="Verdana" w:cs="Calibri"/>
                            <w:sz w:val="14"/>
                            <w:szCs w:val="14"/>
                          </w:rPr>
                          <w:t>4</w:t>
                        </w:r>
                      </w:p>
                    </w:tc>
                    <w:tc>
                      <w:tcPr>
                        <w:tcW w:w="2338" w:type="pct"/>
                        <w:shd w:val="clear" w:color="auto" w:fill="auto"/>
                        <w:vAlign w:val="center"/>
                      </w:tcPr>
                      <w:p w:rsidR="00362694" w:rsidRPr="00362694" w:rsidRDefault="00362694" w:rsidP="00362694">
                        <w:pPr>
                          <w:jc w:val="both"/>
                          <w:rPr>
                            <w:rFonts w:ascii="Verdana" w:eastAsia="Calibri" w:hAnsi="Verdana" w:cs="Calibri"/>
                            <w:sz w:val="14"/>
                            <w:szCs w:val="14"/>
                            <w:lang w:val="es-MX"/>
                          </w:rPr>
                        </w:pPr>
                        <w:r w:rsidRPr="00362694">
                          <w:rPr>
                            <w:rFonts w:ascii="Verdana" w:eastAsia="Calibri" w:hAnsi="Verdana" w:cs="Calibri"/>
                            <w:sz w:val="14"/>
                            <w:szCs w:val="14"/>
                            <w:lang w:val="es-MX"/>
                          </w:rPr>
                          <w:t>Chofer</w:t>
                        </w:r>
                      </w:p>
                    </w:tc>
                    <w:tc>
                      <w:tcPr>
                        <w:tcW w:w="1253" w:type="pct"/>
                        <w:shd w:val="clear" w:color="auto" w:fill="auto"/>
                      </w:tcPr>
                      <w:p w:rsidR="00362694" w:rsidRPr="00362694" w:rsidRDefault="00362694" w:rsidP="00362694">
                        <w:pPr>
                          <w:jc w:val="center"/>
                          <w:rPr>
                            <w:rFonts w:ascii="Verdana" w:hAnsi="Verdana" w:cs="Calibri"/>
                            <w:sz w:val="14"/>
                            <w:szCs w:val="14"/>
                          </w:rPr>
                        </w:pPr>
                        <w:r w:rsidRPr="00362694">
                          <w:rPr>
                            <w:rFonts w:ascii="Verdana" w:hAnsi="Verdana" w:cs="Calibri"/>
                            <w:sz w:val="14"/>
                            <w:szCs w:val="14"/>
                          </w:rPr>
                          <w:t>-</w:t>
                        </w:r>
                      </w:p>
                    </w:tc>
                    <w:tc>
                      <w:tcPr>
                        <w:tcW w:w="1256" w:type="pct"/>
                        <w:vAlign w:val="center"/>
                      </w:tcPr>
                      <w:p w:rsidR="00362694" w:rsidRPr="00362694" w:rsidRDefault="00362694" w:rsidP="00362694">
                        <w:pPr>
                          <w:jc w:val="center"/>
                          <w:rPr>
                            <w:rFonts w:ascii="Verdana" w:hAnsi="Verdana" w:cs="Calibri"/>
                            <w:sz w:val="14"/>
                            <w:szCs w:val="14"/>
                          </w:rPr>
                        </w:pPr>
                        <w:r w:rsidRPr="00362694">
                          <w:rPr>
                            <w:rFonts w:ascii="Verdana" w:hAnsi="Verdana" w:cs="Calibri"/>
                            <w:sz w:val="14"/>
                            <w:szCs w:val="14"/>
                          </w:rPr>
                          <w:t>2</w:t>
                        </w:r>
                      </w:p>
                    </w:tc>
                  </w:tr>
                </w:tbl>
                <w:p w:rsidR="00362694" w:rsidRPr="00362694" w:rsidRDefault="00362694" w:rsidP="00362694">
                  <w:pPr>
                    <w:autoSpaceDE w:val="0"/>
                    <w:autoSpaceDN w:val="0"/>
                    <w:adjustRightInd w:val="0"/>
                    <w:jc w:val="both"/>
                    <w:rPr>
                      <w:rFonts w:ascii="Verdana" w:hAnsi="Verdana" w:cs="Calibri"/>
                      <w:sz w:val="14"/>
                      <w:szCs w:val="14"/>
                      <w:lang w:val="es-BO"/>
                    </w:rPr>
                  </w:pPr>
                </w:p>
              </w:tc>
            </w:tr>
            <w:tr w:rsidR="00362694" w:rsidRPr="00362694" w:rsidTr="00362694">
              <w:trPr>
                <w:trHeight w:val="244"/>
              </w:trPr>
              <w:tc>
                <w:tcPr>
                  <w:tcW w:w="5764" w:type="dxa"/>
                  <w:shd w:val="clear" w:color="auto" w:fill="9CC2E5"/>
                  <w:vAlign w:val="center"/>
                </w:tcPr>
                <w:p w:rsidR="00362694" w:rsidRPr="00362694" w:rsidRDefault="00362694" w:rsidP="00362694">
                  <w:pPr>
                    <w:autoSpaceDE w:val="0"/>
                    <w:autoSpaceDN w:val="0"/>
                    <w:adjustRightInd w:val="0"/>
                    <w:jc w:val="both"/>
                    <w:rPr>
                      <w:rFonts w:ascii="Verdana" w:hAnsi="Verdana" w:cs="Calibri"/>
                      <w:b/>
                      <w:sz w:val="14"/>
                      <w:szCs w:val="14"/>
                    </w:rPr>
                  </w:pPr>
                  <w:bookmarkStart w:id="4" w:name="_Toc463538723"/>
                  <w:bookmarkStart w:id="5" w:name="_Toc450828821"/>
                  <w:r w:rsidRPr="00362694">
                    <w:rPr>
                      <w:rFonts w:ascii="Verdana" w:hAnsi="Verdana"/>
                      <w:b/>
                      <w:sz w:val="14"/>
                      <w:szCs w:val="14"/>
                    </w:rPr>
                    <w:t>ORGANIGRAMA</w:t>
                  </w:r>
                  <w:bookmarkEnd w:id="4"/>
                  <w:bookmarkEnd w:id="5"/>
                </w:p>
              </w:tc>
            </w:tr>
            <w:tr w:rsidR="00362694" w:rsidRPr="00362694" w:rsidTr="00362694">
              <w:trPr>
                <w:trHeight w:val="433"/>
              </w:trPr>
              <w:tc>
                <w:tcPr>
                  <w:tcW w:w="5764" w:type="dxa"/>
                  <w:shd w:val="clear" w:color="auto" w:fill="auto"/>
                  <w:vAlign w:val="center"/>
                </w:tcPr>
                <w:p w:rsidR="00362694" w:rsidRPr="00362694" w:rsidRDefault="00362694" w:rsidP="00362694">
                  <w:pPr>
                    <w:rPr>
                      <w:rFonts w:ascii="Verdana" w:hAnsi="Verdana"/>
                      <w:b/>
                      <w:sz w:val="14"/>
                      <w:szCs w:val="14"/>
                    </w:rPr>
                  </w:pPr>
                  <w:r w:rsidRPr="00362694">
                    <w:rPr>
                      <w:rFonts w:ascii="Verdana" w:hAnsi="Verdana"/>
                      <w:sz w:val="14"/>
                      <w:szCs w:val="14"/>
                    </w:rPr>
                    <w:t>La empresa proponente deberá presentar un organigrama que contemple en su estructura a todo el personal comprometido para la ejecución del servicio.</w:t>
                  </w:r>
                </w:p>
              </w:tc>
            </w:tr>
            <w:tr w:rsidR="00362694" w:rsidRPr="00362694" w:rsidTr="00362694">
              <w:trPr>
                <w:trHeight w:val="278"/>
              </w:trPr>
              <w:tc>
                <w:tcPr>
                  <w:tcW w:w="5764" w:type="dxa"/>
                  <w:shd w:val="clear" w:color="auto" w:fill="9CC2E5"/>
                  <w:vAlign w:val="center"/>
                </w:tcPr>
                <w:p w:rsidR="00362694" w:rsidRPr="00362694" w:rsidRDefault="00362694" w:rsidP="00362694">
                  <w:pPr>
                    <w:rPr>
                      <w:rFonts w:ascii="Verdana" w:hAnsi="Verdana" w:cs="Vijaya"/>
                      <w:b/>
                      <w:bCs/>
                      <w:sz w:val="14"/>
                      <w:szCs w:val="14"/>
                    </w:rPr>
                  </w:pPr>
                  <w:r w:rsidRPr="00362694">
                    <w:rPr>
                      <w:rFonts w:ascii="Verdana" w:hAnsi="Verdana"/>
                      <w:b/>
                      <w:sz w:val="14"/>
                      <w:szCs w:val="14"/>
                    </w:rPr>
                    <w:lastRenderedPageBreak/>
                    <w:t>CRONOGRAMA</w:t>
                  </w:r>
                </w:p>
              </w:tc>
            </w:tr>
            <w:tr w:rsidR="00362694" w:rsidRPr="00362694" w:rsidTr="00362694">
              <w:trPr>
                <w:trHeight w:val="430"/>
              </w:trPr>
              <w:tc>
                <w:tcPr>
                  <w:tcW w:w="5764" w:type="dxa"/>
                  <w:shd w:val="clear" w:color="auto" w:fill="auto"/>
                </w:tcPr>
                <w:p w:rsidR="00362694" w:rsidRPr="00362694" w:rsidRDefault="00362694" w:rsidP="00362694">
                  <w:pPr>
                    <w:spacing w:line="220" w:lineRule="atLeast"/>
                    <w:jc w:val="both"/>
                    <w:rPr>
                      <w:rFonts w:ascii="Verdana" w:eastAsia="Calibri" w:hAnsi="Verdana" w:cs="Vijaya"/>
                      <w:color w:val="000000"/>
                      <w:sz w:val="14"/>
                      <w:szCs w:val="14"/>
                    </w:rPr>
                  </w:pPr>
                  <w:r w:rsidRPr="00362694">
                    <w:rPr>
                      <w:rFonts w:ascii="Verdana" w:eastAsia="Calibri" w:hAnsi="Verdana" w:cs="Vijaya"/>
                      <w:color w:val="000000"/>
                      <w:sz w:val="14"/>
                      <w:szCs w:val="14"/>
                      <w:lang w:val="es-BO"/>
                    </w:rPr>
                    <w:t xml:space="preserve">La empresa proponente deberá presentar un cronograma de actividades requeridos en el presente documento, este deberá elaborarse en un diagrama de barras Gantt que permita apreciar la ruta crítica de ejecución del servicio, el mismo deberá detallar todos los trabajos a realizar hasta la conclusión del servicio. </w:t>
                  </w:r>
                  <w:r w:rsidRPr="00362694">
                    <w:rPr>
                      <w:rFonts w:ascii="Verdana" w:eastAsia="Arial Unicode MS" w:hAnsi="Verdana" w:cs="Vijaya"/>
                      <w:bCs/>
                      <w:sz w:val="14"/>
                      <w:szCs w:val="14"/>
                      <w:lang w:val="es-BO"/>
                    </w:rPr>
                    <w:t xml:space="preserve">Así mismo se debe considerar que la empresa contratista podrá realizar trabajos fuera de los días programados siempre y cuando el Fiscal de Servicio lo autorice, aclarando que todo día trabajado será computado. </w:t>
                  </w:r>
                </w:p>
              </w:tc>
            </w:tr>
          </w:tbl>
          <w:p w:rsidR="00362694" w:rsidRPr="00362694" w:rsidRDefault="00362694" w:rsidP="00822B2E">
            <w:pPr>
              <w:rPr>
                <w:rFonts w:ascii="Calibri" w:hAnsi="Calibri" w:cs="Calibri"/>
                <w:b/>
                <w:sz w:val="14"/>
                <w:szCs w:val="14"/>
              </w:rPr>
            </w:pPr>
          </w:p>
        </w:tc>
        <w:tc>
          <w:tcPr>
            <w:tcW w:w="4394" w:type="dxa"/>
            <w:vAlign w:val="center"/>
          </w:tcPr>
          <w:p w:rsidR="00BF66A0" w:rsidRPr="00362694" w:rsidRDefault="00BF66A0" w:rsidP="00822B2E">
            <w:pPr>
              <w:rPr>
                <w:rFonts w:ascii="Calibri" w:hAnsi="Calibri" w:cs="Calibri"/>
                <w:b/>
                <w:sz w:val="14"/>
                <w:szCs w:val="14"/>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5A0B2A" w:rsidRDefault="005A0B2A"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421F22" w:rsidRDefault="00421F22"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362694" w:rsidRDefault="00362694" w:rsidP="00FA78A9">
      <w:pPr>
        <w:jc w:val="center"/>
        <w:rPr>
          <w:rFonts w:asciiTheme="minorHAnsi" w:hAnsiTheme="minorHAnsi" w:cstheme="minorHAnsi"/>
          <w:b/>
          <w:sz w:val="22"/>
          <w:szCs w:val="22"/>
        </w:rPr>
      </w:pPr>
    </w:p>
    <w:p w:rsidR="00362694" w:rsidRDefault="00362694" w:rsidP="00FA78A9">
      <w:pPr>
        <w:jc w:val="center"/>
        <w:rPr>
          <w:rFonts w:asciiTheme="minorHAnsi" w:hAnsiTheme="minorHAnsi" w:cstheme="minorHAnsi"/>
          <w:b/>
          <w:sz w:val="22"/>
          <w:szCs w:val="22"/>
        </w:rPr>
      </w:pPr>
    </w:p>
    <w:p w:rsidR="00362694" w:rsidRDefault="00362694" w:rsidP="00FA78A9">
      <w:pPr>
        <w:jc w:val="center"/>
        <w:rPr>
          <w:rFonts w:asciiTheme="minorHAnsi" w:hAnsiTheme="minorHAnsi" w:cstheme="minorHAnsi"/>
          <w:b/>
          <w:sz w:val="22"/>
          <w:szCs w:val="22"/>
        </w:rPr>
      </w:pPr>
    </w:p>
    <w:p w:rsidR="00362694" w:rsidRDefault="00362694" w:rsidP="00FA78A9">
      <w:pPr>
        <w:jc w:val="center"/>
        <w:rPr>
          <w:rFonts w:asciiTheme="minorHAnsi" w:hAnsiTheme="minorHAnsi" w:cstheme="minorHAnsi"/>
          <w:b/>
          <w:sz w:val="22"/>
          <w:szCs w:val="22"/>
        </w:rPr>
      </w:pPr>
    </w:p>
    <w:p w:rsidR="00362694" w:rsidRDefault="00362694" w:rsidP="00FA78A9">
      <w:pPr>
        <w:jc w:val="center"/>
        <w:rPr>
          <w:rFonts w:asciiTheme="minorHAnsi" w:hAnsiTheme="minorHAnsi" w:cstheme="minorHAnsi"/>
          <w:b/>
          <w:sz w:val="22"/>
          <w:szCs w:val="22"/>
        </w:rPr>
      </w:pPr>
    </w:p>
    <w:p w:rsidR="00362694" w:rsidRDefault="00362694" w:rsidP="00FA78A9">
      <w:pPr>
        <w:jc w:val="center"/>
        <w:rPr>
          <w:rFonts w:asciiTheme="minorHAnsi" w:hAnsiTheme="minorHAnsi" w:cstheme="minorHAnsi"/>
          <w:b/>
          <w:sz w:val="22"/>
          <w:szCs w:val="22"/>
        </w:rPr>
      </w:pPr>
    </w:p>
    <w:p w:rsidR="00362694" w:rsidRDefault="00362694" w:rsidP="00FA78A9">
      <w:pPr>
        <w:jc w:val="center"/>
        <w:rPr>
          <w:rFonts w:asciiTheme="minorHAnsi" w:hAnsiTheme="minorHAnsi" w:cstheme="minorHAnsi"/>
          <w:b/>
          <w:sz w:val="22"/>
          <w:szCs w:val="22"/>
        </w:rPr>
      </w:pPr>
    </w:p>
    <w:p w:rsidR="00362694" w:rsidRDefault="00362694" w:rsidP="00FA78A9">
      <w:pPr>
        <w:jc w:val="center"/>
        <w:rPr>
          <w:rFonts w:asciiTheme="minorHAnsi" w:hAnsiTheme="minorHAnsi" w:cstheme="minorHAnsi"/>
          <w:b/>
          <w:sz w:val="22"/>
          <w:szCs w:val="22"/>
        </w:rPr>
      </w:pPr>
    </w:p>
    <w:p w:rsidR="00362694" w:rsidRDefault="003626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 xml:space="preserve">de las especificaciones técnicas (Anexo 1 del presente </w:t>
      </w:r>
      <w:proofErr w:type="spellStart"/>
      <w:r>
        <w:rPr>
          <w:rFonts w:asciiTheme="minorHAnsi" w:hAnsiTheme="minorHAnsi" w:cs="Calibri"/>
          <w:szCs w:val="18"/>
        </w:rPr>
        <w:t>DBC</w:t>
      </w:r>
      <w:proofErr w:type="spellEnd"/>
      <w:r>
        <w:rPr>
          <w:rFonts w:asciiTheme="minorHAnsi" w:hAnsiTheme="minorHAnsi" w:cs="Calibri"/>
          <w:szCs w:val="18"/>
        </w:rPr>
        <w:t>).</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Default="00BF66A0" w:rsidP="00BF66A0">
      <w:pPr>
        <w:jc w:val="center"/>
        <w:rPr>
          <w:rFonts w:asciiTheme="minorHAnsi" w:hAnsiTheme="minorHAnsi" w:cs="Arial"/>
          <w:sz w:val="16"/>
          <w:szCs w:val="16"/>
          <w:lang w:val="es-BO"/>
        </w:rPr>
      </w:pPr>
    </w:p>
    <w:p w:rsidR="00362694" w:rsidRDefault="00362694" w:rsidP="00BF66A0">
      <w:pPr>
        <w:jc w:val="center"/>
        <w:rPr>
          <w:rFonts w:asciiTheme="minorHAnsi" w:hAnsiTheme="minorHAnsi" w:cs="Arial"/>
          <w:sz w:val="16"/>
          <w:szCs w:val="16"/>
          <w:lang w:val="es-BO"/>
        </w:rPr>
      </w:pPr>
    </w:p>
    <w:p w:rsidR="00362694" w:rsidRPr="002C22EC" w:rsidRDefault="00362694"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1559"/>
        <w:gridCol w:w="709"/>
        <w:gridCol w:w="708"/>
        <w:gridCol w:w="1531"/>
        <w:gridCol w:w="1574"/>
        <w:gridCol w:w="1585"/>
      </w:tblGrid>
      <w:tr w:rsidR="00AF2036" w:rsidRPr="00C41BD6" w:rsidTr="006D0B90">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9"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17"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5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0614D" w:rsidP="004306DD">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6D0B90">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9"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09"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08"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5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6D0B90">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449"/>
          <w:jc w:val="center"/>
        </w:trPr>
        <w:tc>
          <w:tcPr>
            <w:tcW w:w="9509"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0614D" w:rsidP="002F49CD">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AF2036" w:rsidRPr="005D1446" w:rsidTr="006D0B90">
        <w:trPr>
          <w:trHeight w:val="2138"/>
          <w:jc w:val="center"/>
        </w:trPr>
        <w:tc>
          <w:tcPr>
            <w:tcW w:w="9509"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223744" w:rsidRDefault="00223744" w:rsidP="00223744">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6D0B90" w:rsidRPr="00582371" w:rsidRDefault="006D0B90" w:rsidP="00223744">
            <w:pPr>
              <w:rPr>
                <w:rFonts w:asciiTheme="minorHAnsi" w:hAnsiTheme="minorHAnsi" w:cstheme="minorHAnsi"/>
                <w:b/>
                <w:color w:val="000000"/>
                <w:lang w:eastAsia="es-BO"/>
              </w:rPr>
            </w:pPr>
          </w:p>
          <w:p w:rsidR="00223744" w:rsidRPr="00141C46" w:rsidRDefault="00223744" w:rsidP="00762573">
            <w:pPr>
              <w:pStyle w:val="Prrafodelista"/>
              <w:numPr>
                <w:ilvl w:val="3"/>
                <w:numId w:val="16"/>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w:t>
            </w:r>
          </w:p>
          <w:p w:rsidR="00223744" w:rsidRPr="00141C46" w:rsidRDefault="00223744" w:rsidP="00223744">
            <w:pPr>
              <w:pStyle w:val="Prrafodelista"/>
              <w:ind w:left="610"/>
              <w:rPr>
                <w:rFonts w:asciiTheme="minorHAnsi" w:hAnsiTheme="minorHAnsi" w:cstheme="minorHAnsi"/>
                <w:b/>
                <w:color w:val="000000"/>
                <w:lang w:eastAsia="es-BO"/>
              </w:rPr>
            </w:pPr>
          </w:p>
          <w:p w:rsidR="006C2915" w:rsidRPr="00223744" w:rsidRDefault="00223744" w:rsidP="00762573">
            <w:pPr>
              <w:pStyle w:val="Prrafodelista"/>
              <w:numPr>
                <w:ilvl w:val="3"/>
                <w:numId w:val="16"/>
              </w:numPr>
              <w:ind w:left="610"/>
              <w:jc w:val="both"/>
              <w:rPr>
                <w:rFonts w:asciiTheme="minorHAnsi" w:hAnsiTheme="minorHAnsi" w:cstheme="minorHAnsi"/>
                <w:bCs/>
                <w:sz w:val="18"/>
                <w:szCs w:val="18"/>
                <w:lang w:eastAsia="es-BO"/>
              </w:rPr>
            </w:pPr>
            <w:r w:rsidRPr="00141C46">
              <w:rPr>
                <w:rFonts w:asciiTheme="minorHAnsi" w:hAnsiTheme="minorHAnsi" w:cstheme="minorHAnsi"/>
                <w:color w:val="000000"/>
                <w:lang w:eastAsia="es-BO"/>
              </w:rPr>
              <w:t xml:space="preserve">Toda la información contenida en este formulario es una declaración jurada. El proponente, en caso de ser solicitado por </w:t>
            </w:r>
            <w:proofErr w:type="spellStart"/>
            <w:r w:rsidRPr="00141C46">
              <w:rPr>
                <w:rFonts w:asciiTheme="minorHAnsi" w:hAnsiTheme="minorHAnsi" w:cstheme="minorHAnsi"/>
                <w:color w:val="000000"/>
                <w:lang w:eastAsia="es-BO"/>
              </w:rPr>
              <w:t>YPFB</w:t>
            </w:r>
            <w:proofErr w:type="spellEnd"/>
            <w:r w:rsidRPr="00141C46">
              <w:rPr>
                <w:rFonts w:asciiTheme="minorHAnsi" w:hAnsiTheme="minorHAnsi" w:cstheme="minorHAnsi"/>
                <w:color w:val="000000"/>
                <w:lang w:eastAsia="es-BO"/>
              </w:rPr>
              <w:t xml:space="preserve"> se compromete a presentar la documentación de respaldo en original o fotocopia legalizada, según corresponda, en cualquier etapa del proceso de contratación.</w:t>
            </w: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6"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362694" w:rsidRDefault="00362694" w:rsidP="00AF2036">
      <w:pPr>
        <w:jc w:val="center"/>
        <w:rPr>
          <w:rFonts w:asciiTheme="minorHAnsi" w:hAnsiTheme="minorHAnsi" w:cstheme="minorHAnsi"/>
          <w:b/>
          <w:sz w:val="22"/>
          <w:szCs w:val="22"/>
        </w:rPr>
      </w:pPr>
    </w:p>
    <w:p w:rsidR="00362694" w:rsidRDefault="00362694" w:rsidP="00AF2036">
      <w:pPr>
        <w:jc w:val="center"/>
        <w:rPr>
          <w:rFonts w:asciiTheme="minorHAnsi" w:hAnsiTheme="minorHAnsi" w:cstheme="minorHAnsi"/>
          <w:b/>
          <w:sz w:val="22"/>
          <w:szCs w:val="22"/>
        </w:rPr>
      </w:pPr>
    </w:p>
    <w:p w:rsidR="00362694" w:rsidRDefault="00362694" w:rsidP="00AF2036">
      <w:pPr>
        <w:jc w:val="center"/>
        <w:rPr>
          <w:rFonts w:asciiTheme="minorHAnsi" w:hAnsiTheme="minorHAnsi" w:cstheme="minorHAnsi"/>
          <w:b/>
          <w:sz w:val="22"/>
          <w:szCs w:val="22"/>
        </w:rPr>
      </w:pPr>
    </w:p>
    <w:p w:rsidR="00362694" w:rsidRDefault="00362694"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AF2036" w:rsidRPr="00552079" w:rsidRDefault="0008692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AF2036"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0A27E6" w:rsidRPr="008842A3" w:rsidRDefault="000A27E6" w:rsidP="000A27E6">
      <w:pPr>
        <w:jc w:val="center"/>
        <w:rPr>
          <w:rFonts w:asciiTheme="minorHAnsi" w:hAnsiTheme="minorHAnsi" w:cstheme="minorHAnsi"/>
          <w:b/>
          <w:sz w:val="22"/>
          <w:szCs w:val="22"/>
        </w:rPr>
      </w:pPr>
      <w:r>
        <w:rPr>
          <w:rFonts w:asciiTheme="minorHAnsi" w:hAnsiTheme="minorHAnsi" w:cstheme="minorHAnsi"/>
          <w:b/>
          <w:sz w:val="22"/>
          <w:szCs w:val="22"/>
        </w:rPr>
        <w:t xml:space="preserve">CARGO: </w:t>
      </w:r>
      <w:proofErr w:type="gramStart"/>
      <w:r>
        <w:rPr>
          <w:rFonts w:asciiTheme="minorHAnsi" w:hAnsiTheme="minorHAnsi" w:cstheme="minorHAnsi"/>
          <w:b/>
          <w:sz w:val="22"/>
          <w:szCs w:val="22"/>
        </w:rPr>
        <w:t>…………………………………………………………</w:t>
      </w:r>
      <w:proofErr w:type="gramEnd"/>
    </w:p>
    <w:p w:rsidR="000A27E6" w:rsidRPr="00033445" w:rsidRDefault="000A27E6" w:rsidP="000A27E6">
      <w:pPr>
        <w:jc w:val="center"/>
        <w:rPr>
          <w:rFonts w:asciiTheme="minorHAnsi" w:hAnsiTheme="minorHAnsi" w:cstheme="minorHAnsi"/>
          <w:b/>
          <w:i/>
          <w:sz w:val="22"/>
          <w:szCs w:val="22"/>
        </w:rPr>
      </w:pPr>
      <w:r w:rsidRPr="000A27E6">
        <w:rPr>
          <w:rFonts w:asciiTheme="minorHAnsi" w:hAnsiTheme="minorHAnsi" w:cstheme="minorHAnsi"/>
          <w:b/>
          <w:i/>
          <w:sz w:val="22"/>
          <w:szCs w:val="22"/>
        </w:rPr>
        <w:t>(El Proponente deberá indicar el cargo del personal clave de acuerdo a lo solicitado en las especificaciones técni</w:t>
      </w:r>
      <w:r w:rsidR="0014567C">
        <w:rPr>
          <w:rFonts w:asciiTheme="minorHAnsi" w:hAnsiTheme="minorHAnsi" w:cstheme="minorHAnsi"/>
          <w:b/>
          <w:i/>
          <w:sz w:val="22"/>
          <w:szCs w:val="22"/>
        </w:rPr>
        <w:t>cas y realizar un formulario para</w:t>
      </w:r>
      <w:r w:rsidRPr="000A27E6">
        <w:rPr>
          <w:rFonts w:asciiTheme="minorHAnsi" w:hAnsiTheme="minorHAnsi" w:cstheme="minorHAnsi"/>
          <w:b/>
          <w:i/>
          <w:sz w:val="22"/>
          <w:szCs w:val="22"/>
        </w:rPr>
        <w:t xml:space="preserve"> cada cargo) </w:t>
      </w:r>
    </w:p>
    <w:p w:rsidR="00AF2036" w:rsidRPr="00552079" w:rsidRDefault="00AF2036" w:rsidP="00AF2036">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AF2036" w:rsidRPr="00552079" w:rsidTr="00086926">
        <w:trPr>
          <w:jc w:val="center"/>
        </w:trPr>
        <w:tc>
          <w:tcPr>
            <w:tcW w:w="9781" w:type="dxa"/>
            <w:gridSpan w:val="10"/>
            <w:tcBorders>
              <w:top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F2036" w:rsidRPr="00552079" w:rsidTr="0008692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r>
    </w:tbl>
    <w:p w:rsidR="00AF2036"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223744" w:rsidRPr="00552079" w:rsidTr="007C1F40">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23744" w:rsidRPr="00552079" w:rsidRDefault="00223744" w:rsidP="007C1F40">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223744" w:rsidRPr="00552079" w:rsidTr="007C1F40">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223744" w:rsidRPr="00552079"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223744"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223744"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rsidR="00223744" w:rsidRPr="00552079"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223744" w:rsidRPr="00552079" w:rsidTr="007C1F40">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23744" w:rsidRPr="00552079" w:rsidRDefault="00223744" w:rsidP="007C1F40">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AF2036" w:rsidRPr="00552079" w:rsidTr="002F49C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AF2036" w:rsidRPr="00552079" w:rsidTr="002F49C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223744" w:rsidRPr="00552079" w:rsidTr="007C1F40">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23744" w:rsidRPr="00552079" w:rsidRDefault="00223744" w:rsidP="007C1F40">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223744" w:rsidRPr="00552079" w:rsidTr="007C1F40">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223744" w:rsidRPr="00552079"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223744" w:rsidRPr="00552079"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223744" w:rsidRPr="00552079" w:rsidTr="007C1F40">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bl>
    <w:p w:rsidR="00223744" w:rsidRDefault="00223744" w:rsidP="00AF2036">
      <w:pPr>
        <w:jc w:val="center"/>
        <w:rPr>
          <w:rFonts w:asciiTheme="minorHAnsi" w:hAnsiTheme="minorHAnsi" w:cstheme="minorHAnsi"/>
          <w:b/>
          <w:sz w:val="22"/>
          <w:szCs w:val="22"/>
        </w:rPr>
      </w:pPr>
    </w:p>
    <w:p w:rsidR="00223744" w:rsidRPr="00552079" w:rsidRDefault="00223744"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D54965" w:rsidP="002F49CD">
            <w:pPr>
              <w:rPr>
                <w:rFonts w:asciiTheme="minorHAnsi" w:hAnsiTheme="minorHAnsi" w:cstheme="minorHAnsi"/>
                <w:b/>
                <w:sz w:val="22"/>
                <w:szCs w:val="22"/>
              </w:rPr>
            </w:pPr>
            <w:r>
              <w:rPr>
                <w:rFonts w:asciiTheme="minorHAnsi" w:hAnsiTheme="minorHAnsi" w:cstheme="minorHAnsi"/>
                <w:b/>
                <w:sz w:val="22"/>
                <w:szCs w:val="22"/>
              </w:rPr>
              <w:lastRenderedPageBreak/>
              <w:t>5</w:t>
            </w:r>
            <w:r w:rsidR="00AF2036" w:rsidRPr="00552079">
              <w:rPr>
                <w:rFonts w:asciiTheme="minorHAnsi" w:hAnsiTheme="minorHAnsi" w:cstheme="minorHAnsi"/>
                <w:b/>
                <w:sz w:val="22"/>
                <w:szCs w:val="22"/>
              </w:rPr>
              <w:t>. EXPERIENCIA GENERAL</w:t>
            </w:r>
          </w:p>
        </w:tc>
      </w:tr>
      <w:tr w:rsidR="00AF2036" w:rsidRPr="00552079" w:rsidTr="002F49C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AF2036" w:rsidRPr="00552079" w:rsidTr="002F49C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D54965" w:rsidP="002F49CD">
            <w:pPr>
              <w:rPr>
                <w:rFonts w:asciiTheme="minorHAnsi" w:hAnsiTheme="minorHAnsi" w:cstheme="minorHAnsi"/>
                <w:b/>
                <w:sz w:val="22"/>
                <w:szCs w:val="22"/>
              </w:rPr>
            </w:pPr>
            <w:r>
              <w:rPr>
                <w:rFonts w:asciiTheme="minorHAnsi" w:hAnsiTheme="minorHAnsi" w:cstheme="minorHAnsi"/>
                <w:b/>
                <w:sz w:val="22"/>
                <w:szCs w:val="22"/>
              </w:rPr>
              <w:t>6</w:t>
            </w:r>
            <w:r w:rsidR="00AF2036" w:rsidRPr="00552079">
              <w:rPr>
                <w:rFonts w:asciiTheme="minorHAnsi" w:hAnsiTheme="minorHAnsi" w:cstheme="minorHAnsi"/>
                <w:b/>
                <w:sz w:val="22"/>
                <w:szCs w:val="22"/>
              </w:rPr>
              <w:t xml:space="preserve">. EXPERIENCIA ESPECÍFICA </w:t>
            </w:r>
          </w:p>
        </w:tc>
      </w:tr>
      <w:tr w:rsidR="00AF2036" w:rsidRPr="00552079" w:rsidTr="002F49C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AF2036" w:rsidRPr="00552079" w:rsidTr="002F49C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0F4EEA" w:rsidRDefault="00AF2036" w:rsidP="002F49CD">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0F4EEA"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D1446" w:rsidTr="00223744">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AF2036" w:rsidRDefault="00AF2036" w:rsidP="002F49CD">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1114DC" w:rsidRPr="005F6C94" w:rsidRDefault="001114DC" w:rsidP="002F49CD">
            <w:pPr>
              <w:jc w:val="both"/>
              <w:rPr>
                <w:rFonts w:asciiTheme="minorHAnsi" w:hAnsiTheme="minorHAnsi" w:cstheme="minorHAnsi"/>
                <w:b/>
                <w:sz w:val="18"/>
                <w:szCs w:val="18"/>
                <w:lang w:eastAsia="es-BO"/>
              </w:rPr>
            </w:pPr>
          </w:p>
          <w:p w:rsidR="00223744" w:rsidRDefault="00223744" w:rsidP="0033175E">
            <w:pPr>
              <w:pStyle w:val="Prrafodelista"/>
              <w:numPr>
                <w:ilvl w:val="6"/>
                <w:numId w:val="28"/>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 xml:space="preserve">.   </w:t>
            </w:r>
          </w:p>
          <w:p w:rsidR="00223744" w:rsidRDefault="00223744" w:rsidP="00223744">
            <w:pPr>
              <w:pStyle w:val="Prrafodelista"/>
              <w:ind w:left="471"/>
              <w:jc w:val="both"/>
              <w:rPr>
                <w:rFonts w:asciiTheme="minorHAnsi" w:hAnsiTheme="minorHAnsi" w:cstheme="minorHAnsi"/>
                <w:color w:val="000000"/>
                <w:lang w:eastAsia="es-BO"/>
              </w:rPr>
            </w:pPr>
          </w:p>
          <w:p w:rsidR="00AF2036" w:rsidRPr="00223744" w:rsidRDefault="00223744" w:rsidP="0033175E">
            <w:pPr>
              <w:pStyle w:val="Prrafodelista"/>
              <w:numPr>
                <w:ilvl w:val="6"/>
                <w:numId w:val="28"/>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 xml:space="preserve">Toda la información contenida en este formulario es una declaración jurada. El proponente, en caso de ser solicitado por </w:t>
            </w:r>
            <w:proofErr w:type="spellStart"/>
            <w:r w:rsidRPr="00582371">
              <w:rPr>
                <w:rFonts w:asciiTheme="minorHAnsi" w:hAnsiTheme="minorHAnsi" w:cstheme="minorHAnsi"/>
                <w:color w:val="000000"/>
                <w:lang w:eastAsia="es-BO"/>
              </w:rPr>
              <w:t>YPFB</w:t>
            </w:r>
            <w:proofErr w:type="spellEnd"/>
            <w:r w:rsidRPr="00582371">
              <w:rPr>
                <w:rFonts w:asciiTheme="minorHAnsi" w:hAnsiTheme="minorHAnsi" w:cstheme="minorHAnsi"/>
                <w:color w:val="000000"/>
                <w:lang w:eastAsia="es-BO"/>
              </w:rPr>
              <w:t xml:space="preserve"> se compromete a presentar la documentación de respaldo en original o fotocopia legalizada, según corresponda, en cualquier etapa del proceso de contratación.</w:t>
            </w:r>
          </w:p>
        </w:tc>
      </w:tr>
    </w:tbl>
    <w:p w:rsidR="00AF2036" w:rsidRPr="00552079" w:rsidRDefault="00AF2036" w:rsidP="00AF2036">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362694" w:rsidRDefault="00362694" w:rsidP="00AF2036">
      <w:pPr>
        <w:rPr>
          <w:lang w:val="es-BO" w:eastAsia="es-ES"/>
        </w:rPr>
      </w:pPr>
    </w:p>
    <w:p w:rsidR="00362694" w:rsidRDefault="00362694" w:rsidP="00AF2036">
      <w:pPr>
        <w:rPr>
          <w:lang w:val="es-BO" w:eastAsia="es-ES"/>
        </w:rPr>
      </w:pPr>
    </w:p>
    <w:p w:rsidR="00362694" w:rsidRDefault="00362694" w:rsidP="00AF2036">
      <w:pPr>
        <w:rPr>
          <w:lang w:val="es-BO" w:eastAsia="es-ES"/>
        </w:rPr>
      </w:pPr>
    </w:p>
    <w:p w:rsidR="00074B0E" w:rsidRDefault="00074B0E" w:rsidP="00AF2036">
      <w:pPr>
        <w:rPr>
          <w:lang w:val="es-BO" w:eastAsia="es-ES"/>
        </w:rPr>
      </w:pPr>
    </w:p>
    <w:bookmarkEnd w:id="6"/>
    <w:p w:rsidR="005D4073" w:rsidRDefault="005D4073" w:rsidP="00AB41EE">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w:t>
      </w:r>
    </w:p>
    <w:p w:rsidR="00AB41EE" w:rsidRDefault="00AB41EE" w:rsidP="00AB41EE">
      <w:pPr>
        <w:keepNext/>
        <w:keepLines/>
        <w:jc w:val="center"/>
        <w:outlineLvl w:val="1"/>
        <w:rPr>
          <w:rFonts w:asciiTheme="minorHAnsi" w:hAnsiTheme="minorHAnsi" w:cstheme="minorHAnsi"/>
          <w:b/>
          <w:bCs/>
          <w:sz w:val="22"/>
          <w:szCs w:val="22"/>
          <w:lang w:val="es-BO"/>
        </w:rPr>
      </w:pPr>
    </w:p>
    <w:p w:rsidR="005D4073" w:rsidRPr="00550BE8" w:rsidRDefault="005D4073" w:rsidP="00AB41EE">
      <w:pPr>
        <w:keepNext/>
        <w:keepLines/>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MÉTODO DE SELECCIÓN Y ADJUDICACIÓN </w:t>
      </w:r>
    </w:p>
    <w:p w:rsidR="005D4073" w:rsidRDefault="005D4073" w:rsidP="005D4073">
      <w:pPr>
        <w:jc w:val="center"/>
        <w:rPr>
          <w:rFonts w:asciiTheme="minorHAnsi" w:hAnsiTheme="minorHAnsi" w:cstheme="minorHAnsi"/>
          <w:b/>
          <w:sz w:val="22"/>
          <w:szCs w:val="22"/>
          <w:lang w:val="es-BO"/>
        </w:rPr>
      </w:pPr>
    </w:p>
    <w:p w:rsidR="0070385B" w:rsidRDefault="005D4073" w:rsidP="005D4073">
      <w:pPr>
        <w:jc w:val="center"/>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5D4073" w:rsidRPr="0079099D" w:rsidRDefault="005D4073" w:rsidP="005D4073">
      <w:pPr>
        <w:jc w:val="center"/>
        <w:rPr>
          <w:rFonts w:asciiTheme="minorHAnsi" w:eastAsia="Calibri" w:hAnsiTheme="minorHAnsi" w:cstheme="minorHAnsi"/>
          <w:sz w:val="22"/>
          <w:szCs w:val="22"/>
        </w:rPr>
      </w:pPr>
    </w:p>
    <w:p w:rsidR="0070385B" w:rsidRPr="00F12DD2" w:rsidRDefault="0070385B" w:rsidP="00967900">
      <w:pPr>
        <w:pStyle w:val="Sinespaciado"/>
        <w:numPr>
          <w:ilvl w:val="2"/>
          <w:numId w:val="11"/>
        </w:numPr>
        <w:tabs>
          <w:tab w:val="clear" w:pos="2340"/>
          <w:tab w:val="num" w:pos="1985"/>
        </w:tabs>
        <w:ind w:left="426"/>
        <w:jc w:val="both"/>
        <w:rPr>
          <w:rFonts w:asciiTheme="minorHAnsi" w:hAnsiTheme="minorHAnsi" w:cstheme="minorHAnsi"/>
        </w:rPr>
      </w:pPr>
      <w:proofErr w:type="spellStart"/>
      <w:r w:rsidRPr="00F12DD2">
        <w:rPr>
          <w:rFonts w:asciiTheme="minorHAnsi" w:hAnsiTheme="minorHAnsi" w:cstheme="minorHAnsi"/>
          <w:b/>
        </w:rPr>
        <w:t>EVALUACION</w:t>
      </w:r>
      <w:proofErr w:type="spellEnd"/>
      <w:r w:rsidRPr="00F12DD2">
        <w:rPr>
          <w:rFonts w:asciiTheme="minorHAnsi" w:hAnsiTheme="minorHAnsi" w:cstheme="minorHAnsi"/>
          <w:b/>
        </w:rPr>
        <w:t xml:space="preserve"> PRELIMINAR</w:t>
      </w:r>
      <w:r w:rsidR="00BB604C">
        <w:rPr>
          <w:rFonts w:asciiTheme="minorHAnsi" w:hAnsiTheme="minorHAnsi" w:cstheme="minorHAnsi"/>
          <w:b/>
        </w:rPr>
        <w:t>.-</w:t>
      </w:r>
      <w:r w:rsidRPr="00F12DD2">
        <w:rPr>
          <w:rFonts w:asciiTheme="minorHAnsi" w:hAnsiTheme="minorHAnsi" w:cstheme="minorHAnsi"/>
          <w:b/>
        </w:rPr>
        <w:t xml:space="preserve"> </w:t>
      </w:r>
    </w:p>
    <w:p w:rsidR="0070385B" w:rsidRPr="00F12DD2" w:rsidRDefault="0070385B" w:rsidP="0070385B">
      <w:pPr>
        <w:pStyle w:val="Sinespaciado"/>
        <w:ind w:left="426"/>
        <w:jc w:val="both"/>
        <w:rPr>
          <w:rFonts w:asciiTheme="minorHAnsi" w:hAnsiTheme="minorHAnsi" w:cstheme="minorHAnsi"/>
        </w:rPr>
      </w:pPr>
    </w:p>
    <w:p w:rsidR="00E6059F" w:rsidRDefault="00E6059F" w:rsidP="00E6059F">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w:t>
      </w:r>
      <w:r w:rsidR="009C4C22">
        <w:rPr>
          <w:rFonts w:asciiTheme="minorHAnsi" w:hAnsiTheme="minorHAnsi" w:cstheme="minorHAnsi"/>
        </w:rPr>
        <w:t xml:space="preserve">de la presentación </w:t>
      </w:r>
      <w:r w:rsidRPr="00155D5D">
        <w:rPr>
          <w:rFonts w:asciiTheme="minorHAnsi" w:hAnsiTheme="minorHAnsi" w:cstheme="minorHAnsi"/>
        </w:rPr>
        <w:t xml:space="preserve">de todos los formularios y </w:t>
      </w:r>
      <w:r w:rsidR="008C1D32">
        <w:rPr>
          <w:rFonts w:asciiTheme="minorHAnsi" w:hAnsiTheme="minorHAnsi" w:cstheme="minorHAnsi"/>
        </w:rPr>
        <w:t>si</w:t>
      </w:r>
      <w:r w:rsidR="009C4C22">
        <w:rPr>
          <w:rFonts w:asciiTheme="minorHAnsi" w:hAnsiTheme="minorHAnsi" w:cstheme="minorHAnsi"/>
        </w:rPr>
        <w:t xml:space="preserve"> la(s) garantía(s) solicitada(s)</w:t>
      </w:r>
      <w:r w:rsidRPr="00155D5D">
        <w:rPr>
          <w:rFonts w:asciiTheme="minorHAnsi" w:hAnsiTheme="minorHAnsi" w:cstheme="minorHAnsi"/>
        </w:rPr>
        <w:t xml:space="preserve"> f</w:t>
      </w:r>
      <w:r>
        <w:rPr>
          <w:rFonts w:asciiTheme="minorHAnsi" w:hAnsiTheme="minorHAnsi" w:cstheme="minorHAnsi"/>
        </w:rPr>
        <w:t>ueron presentad</w:t>
      </w:r>
      <w:r w:rsidR="008C1D32">
        <w:rPr>
          <w:rFonts w:asciiTheme="minorHAnsi" w:hAnsiTheme="minorHAnsi" w:cstheme="minorHAnsi"/>
        </w:rPr>
        <w:t>o</w:t>
      </w:r>
      <w:r>
        <w:rPr>
          <w:rFonts w:asciiTheme="minorHAnsi" w:hAnsiTheme="minorHAnsi" w:cstheme="minorHAnsi"/>
        </w:rPr>
        <w:t xml:space="preserve">s. </w:t>
      </w:r>
    </w:p>
    <w:p w:rsidR="00E6059F" w:rsidRDefault="00E6059F" w:rsidP="00E6059F">
      <w:pPr>
        <w:pStyle w:val="Sinespaciado"/>
        <w:ind w:left="426"/>
        <w:jc w:val="both"/>
        <w:rPr>
          <w:rFonts w:asciiTheme="minorHAnsi" w:hAnsiTheme="minorHAnsi" w:cstheme="minorHAnsi"/>
        </w:rPr>
      </w:pPr>
    </w:p>
    <w:p w:rsidR="009C4C22" w:rsidRDefault="009C4C22" w:rsidP="009C4C22">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9C4C22" w:rsidRDefault="009C4C22" w:rsidP="009C4C22">
      <w:pPr>
        <w:pStyle w:val="Sinespaciado"/>
        <w:ind w:left="426"/>
        <w:jc w:val="both"/>
        <w:rPr>
          <w:rFonts w:asciiTheme="minorHAnsi" w:hAnsiTheme="minorHAnsi" w:cstheme="minorHAnsi"/>
        </w:rPr>
      </w:pPr>
    </w:p>
    <w:p w:rsidR="009C4C22" w:rsidRDefault="009C4C22" w:rsidP="009C4C22">
      <w:pPr>
        <w:pStyle w:val="Sinespaciado"/>
        <w:ind w:firstLine="426"/>
        <w:jc w:val="both"/>
        <w:rPr>
          <w:rFonts w:asciiTheme="minorHAnsi" w:hAnsiTheme="minorHAnsi" w:cstheme="minorHAnsi"/>
        </w:rPr>
      </w:pPr>
      <w:r>
        <w:rPr>
          <w:rFonts w:asciiTheme="minorHAnsi" w:hAnsiTheme="minorHAnsi" w:cstheme="minorHAnsi"/>
        </w:rPr>
        <w:t>La Evaluación legal y administrativa se realizará en forma paralela.</w:t>
      </w:r>
    </w:p>
    <w:p w:rsidR="0070385B" w:rsidRDefault="0070385B" w:rsidP="0070385B">
      <w:pPr>
        <w:pStyle w:val="Sinespaciado"/>
        <w:jc w:val="both"/>
        <w:rPr>
          <w:rFonts w:asciiTheme="minorHAnsi" w:hAnsiTheme="minorHAnsi" w:cstheme="minorHAnsi"/>
          <w:b/>
        </w:rPr>
      </w:pPr>
    </w:p>
    <w:p w:rsidR="0070385B" w:rsidRPr="00A303EE" w:rsidRDefault="0070385B" w:rsidP="00967900">
      <w:pPr>
        <w:pStyle w:val="Sinespaciado"/>
        <w:numPr>
          <w:ilvl w:val="2"/>
          <w:numId w:val="11"/>
        </w:numPr>
        <w:tabs>
          <w:tab w:val="clear" w:pos="2340"/>
          <w:tab w:val="num" w:pos="1985"/>
        </w:tabs>
        <w:ind w:left="426"/>
        <w:jc w:val="both"/>
        <w:rPr>
          <w:rFonts w:asciiTheme="minorHAnsi" w:hAnsiTheme="minorHAnsi" w:cstheme="minorHAnsi"/>
          <w:b/>
        </w:rPr>
      </w:pPr>
      <w:proofErr w:type="spellStart"/>
      <w:r w:rsidRPr="00A303EE">
        <w:rPr>
          <w:rFonts w:asciiTheme="minorHAnsi" w:hAnsiTheme="minorHAnsi" w:cstheme="minorHAnsi"/>
          <w:b/>
        </w:rPr>
        <w:t>EVALUACION</w:t>
      </w:r>
      <w:proofErr w:type="spellEnd"/>
      <w:r w:rsidRPr="00A303EE">
        <w:rPr>
          <w:rFonts w:asciiTheme="minorHAnsi" w:hAnsiTheme="minorHAnsi" w:cstheme="minorHAnsi"/>
          <w:b/>
        </w:rPr>
        <w:t xml:space="preserve"> ADMINISTRATIVA</w:t>
      </w:r>
      <w:r w:rsidR="00BB604C">
        <w:rPr>
          <w:rFonts w:asciiTheme="minorHAnsi" w:hAnsiTheme="minorHAnsi" w:cstheme="minorHAnsi"/>
          <w:b/>
        </w:rPr>
        <w:t xml:space="preserve"> Y </w:t>
      </w:r>
      <w:proofErr w:type="spellStart"/>
      <w:r w:rsidR="00BB604C">
        <w:rPr>
          <w:rFonts w:asciiTheme="minorHAnsi" w:hAnsiTheme="minorHAnsi" w:cstheme="minorHAnsi"/>
          <w:b/>
        </w:rPr>
        <w:t>ECONOMICA</w:t>
      </w:r>
      <w:proofErr w:type="spellEnd"/>
      <w:r w:rsidR="00BB604C">
        <w:rPr>
          <w:rFonts w:asciiTheme="minorHAnsi" w:hAnsiTheme="minorHAnsi" w:cstheme="minorHAnsi"/>
          <w:b/>
        </w:rPr>
        <w:t>.-</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762573">
      <w:pPr>
        <w:pStyle w:val="Prrafodelista"/>
        <w:numPr>
          <w:ilvl w:val="0"/>
          <w:numId w:val="15"/>
        </w:numPr>
        <w:jc w:val="both"/>
        <w:rPr>
          <w:rFonts w:asciiTheme="minorHAnsi" w:hAnsiTheme="minorHAnsi" w:cstheme="minorHAnsi"/>
          <w:b/>
          <w:vanish/>
          <w:sz w:val="22"/>
          <w:szCs w:val="22"/>
        </w:rPr>
      </w:pPr>
    </w:p>
    <w:p w:rsidR="0070385B" w:rsidRPr="00987515" w:rsidRDefault="0070385B" w:rsidP="00762573">
      <w:pPr>
        <w:pStyle w:val="Prrafodelista"/>
        <w:numPr>
          <w:ilvl w:val="0"/>
          <w:numId w:val="15"/>
        </w:numPr>
        <w:jc w:val="both"/>
        <w:rPr>
          <w:rFonts w:asciiTheme="minorHAnsi" w:hAnsiTheme="minorHAnsi" w:cstheme="minorHAnsi"/>
          <w:b/>
          <w:vanish/>
          <w:sz w:val="22"/>
          <w:szCs w:val="22"/>
        </w:rPr>
      </w:pPr>
    </w:p>
    <w:p w:rsidR="0070385B" w:rsidRPr="00A303EE" w:rsidRDefault="005F6C94" w:rsidP="00762573">
      <w:pPr>
        <w:pStyle w:val="Sinespaciado"/>
        <w:numPr>
          <w:ilvl w:val="1"/>
          <w:numId w:val="15"/>
        </w:numPr>
        <w:ind w:left="851" w:hanging="425"/>
        <w:jc w:val="both"/>
        <w:rPr>
          <w:rFonts w:asciiTheme="minorHAnsi" w:hAnsiTheme="minorHAnsi" w:cstheme="minorHAnsi"/>
          <w:b/>
        </w:rPr>
      </w:pPr>
      <w:r>
        <w:rPr>
          <w:rFonts w:asciiTheme="minorHAnsi" w:hAnsiTheme="minorHAnsi" w:cstheme="minorHAnsi"/>
          <w:b/>
        </w:rPr>
        <w:t xml:space="preserve">VERIFICACIÓN </w:t>
      </w:r>
      <w:proofErr w:type="spellStart"/>
      <w:r>
        <w:rPr>
          <w:rFonts w:asciiTheme="minorHAnsi" w:hAnsiTheme="minorHAnsi" w:cstheme="minorHAnsi"/>
          <w:b/>
        </w:rPr>
        <w:t>SICOES</w:t>
      </w:r>
      <w:proofErr w:type="spellEnd"/>
      <w:r w:rsidR="00BB604C">
        <w:rPr>
          <w:rFonts w:asciiTheme="minorHAnsi" w:hAnsiTheme="minorHAnsi" w:cstheme="minorHAnsi"/>
          <w:b/>
        </w:rPr>
        <w:t>.-</w:t>
      </w:r>
    </w:p>
    <w:p w:rsidR="0070385B" w:rsidRPr="00A303EE" w:rsidRDefault="0070385B" w:rsidP="0070385B">
      <w:pPr>
        <w:pStyle w:val="Sinespaciado"/>
        <w:jc w:val="both"/>
        <w:rPr>
          <w:rFonts w:asciiTheme="minorHAnsi" w:hAnsiTheme="minorHAnsi" w:cstheme="minorHAnsi"/>
        </w:rPr>
      </w:pPr>
    </w:p>
    <w:p w:rsidR="00E6059F" w:rsidRPr="00A303EE" w:rsidRDefault="00E6059F" w:rsidP="00E6059F">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 xml:space="preserve">realizará la verificación en el </w:t>
      </w:r>
      <w:proofErr w:type="spellStart"/>
      <w:r w:rsidRPr="00A303EE">
        <w:rPr>
          <w:rFonts w:asciiTheme="minorHAnsi" w:hAnsiTheme="minorHAnsi" w:cstheme="minorHAnsi"/>
        </w:rPr>
        <w:t>SICOES</w:t>
      </w:r>
      <w:proofErr w:type="spellEnd"/>
      <w:r w:rsidRPr="00A303EE">
        <w:rPr>
          <w:rFonts w:asciiTheme="minorHAnsi" w:hAnsiTheme="minorHAnsi" w:cstheme="minorHAnsi"/>
        </w:rPr>
        <w:t xml:space="preserve"> de los proponentes habilitados a esta etapa, para determinar si se encuentran reportados como incumplidos por Desistimiento o Resolución de Contratos, Orden de Compra u Orden de Servicio.</w:t>
      </w:r>
    </w:p>
    <w:p w:rsidR="00E6059F" w:rsidRPr="004567A9" w:rsidRDefault="00E6059F" w:rsidP="00E6059F">
      <w:pPr>
        <w:pStyle w:val="Sinespaciado"/>
        <w:ind w:left="851"/>
        <w:jc w:val="both"/>
        <w:rPr>
          <w:rFonts w:asciiTheme="minorHAnsi" w:hAnsiTheme="minorHAnsi" w:cstheme="minorHAnsi"/>
        </w:rPr>
      </w:pPr>
    </w:p>
    <w:p w:rsidR="00E6059F" w:rsidRPr="004567A9" w:rsidRDefault="00E6059F" w:rsidP="00E6059F">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E6059F" w:rsidRPr="004567A9" w:rsidRDefault="00E6059F" w:rsidP="00E6059F">
      <w:pPr>
        <w:pStyle w:val="Sinespaciado"/>
        <w:ind w:left="851"/>
        <w:jc w:val="both"/>
        <w:rPr>
          <w:rFonts w:asciiTheme="minorHAnsi" w:hAnsiTheme="minorHAnsi" w:cstheme="minorHAnsi"/>
        </w:rPr>
      </w:pPr>
      <w:r w:rsidRPr="004567A9">
        <w:rPr>
          <w:rFonts w:asciiTheme="minorHAnsi" w:hAnsiTheme="minorHAnsi" w:cstheme="minorHAnsi"/>
        </w:rPr>
        <w:tab/>
      </w:r>
    </w:p>
    <w:p w:rsidR="00E6059F" w:rsidRPr="004567A9" w:rsidRDefault="00E6059F" w:rsidP="00E6059F">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r w:rsidR="0014567C">
        <w:rPr>
          <w:rFonts w:asciiTheme="minorHAnsi" w:hAnsiTheme="minorHAnsi" w:cstheme="minorHAnsi"/>
        </w:rPr>
        <w:t xml:space="preserve"> </w:t>
      </w:r>
    </w:p>
    <w:p w:rsidR="0070385B" w:rsidRPr="004567A9" w:rsidRDefault="0070385B" w:rsidP="00E6059F">
      <w:pPr>
        <w:pStyle w:val="Sinespaciado"/>
        <w:ind w:left="851"/>
        <w:jc w:val="both"/>
        <w:rPr>
          <w:rFonts w:asciiTheme="minorHAnsi" w:hAnsiTheme="minorHAnsi" w:cstheme="minorHAnsi"/>
        </w:rPr>
      </w:pPr>
    </w:p>
    <w:p w:rsidR="0070385B" w:rsidRPr="00EB53A6" w:rsidRDefault="0070385B" w:rsidP="00762573">
      <w:pPr>
        <w:pStyle w:val="Sinespaciado"/>
        <w:numPr>
          <w:ilvl w:val="1"/>
          <w:numId w:val="15"/>
        </w:numPr>
        <w:ind w:left="851" w:hanging="425"/>
        <w:jc w:val="both"/>
        <w:rPr>
          <w:rFonts w:asciiTheme="minorHAnsi" w:hAnsiTheme="minorHAnsi" w:cstheme="minorHAnsi"/>
          <w:b/>
        </w:rPr>
      </w:pPr>
      <w:proofErr w:type="spellStart"/>
      <w:r w:rsidRPr="00EB53A6">
        <w:rPr>
          <w:rFonts w:asciiTheme="minorHAnsi" w:hAnsiTheme="minorHAnsi" w:cstheme="minorHAnsi"/>
          <w:b/>
        </w:rPr>
        <w:t>VERIFICACION</w:t>
      </w:r>
      <w:proofErr w:type="spellEnd"/>
      <w:r w:rsidRPr="00EB53A6">
        <w:rPr>
          <w:rFonts w:asciiTheme="minorHAnsi" w:hAnsiTheme="minorHAnsi" w:cstheme="minorHAnsi"/>
          <w:b/>
        </w:rPr>
        <w:t xml:space="preserve"> DE CUMPLIMIE</w:t>
      </w:r>
      <w:r w:rsidR="005F6C94">
        <w:rPr>
          <w:rFonts w:asciiTheme="minorHAnsi" w:hAnsiTheme="minorHAnsi" w:cstheme="minorHAnsi"/>
          <w:b/>
        </w:rPr>
        <w:t>NTO DE DOCUMENTOS PRESENTADOS</w:t>
      </w:r>
      <w:r w:rsidR="00BB604C">
        <w:rPr>
          <w:rFonts w:asciiTheme="minorHAnsi" w:hAnsiTheme="minorHAnsi" w:cstheme="minorHAnsi"/>
          <w:b/>
        </w:rPr>
        <w:t>.-</w:t>
      </w:r>
    </w:p>
    <w:p w:rsidR="0070385B" w:rsidRPr="00EB53A6" w:rsidRDefault="0070385B" w:rsidP="0070385B">
      <w:pPr>
        <w:pStyle w:val="Sinespaciado"/>
        <w:jc w:val="both"/>
        <w:rPr>
          <w:rFonts w:asciiTheme="minorHAnsi" w:hAnsiTheme="minorHAnsi" w:cstheme="minorHAnsi"/>
        </w:rPr>
      </w:pPr>
    </w:p>
    <w:p w:rsidR="00A0614D" w:rsidRPr="008842A3" w:rsidRDefault="00A0614D" w:rsidP="00A0614D">
      <w:pPr>
        <w:pStyle w:val="Sinespaciado"/>
        <w:ind w:left="851"/>
        <w:jc w:val="both"/>
        <w:rPr>
          <w:rFonts w:asciiTheme="minorHAnsi" w:hAnsiTheme="minorHAnsi" w:cstheme="minorHAnsi"/>
        </w:rPr>
      </w:pPr>
      <w:r w:rsidRPr="008842A3">
        <w:rPr>
          <w:rFonts w:asciiTheme="minorHAnsi" w:hAnsiTheme="minorHAnsi" w:cstheme="minorHAnsi"/>
        </w:rPr>
        <w:t>El Analista de Contrataciones</w:t>
      </w:r>
      <w:r w:rsidR="00EE42D2">
        <w:rPr>
          <w:rFonts w:asciiTheme="minorHAnsi" w:hAnsiTheme="minorHAnsi" w:cstheme="minorHAnsi"/>
        </w:rPr>
        <w:t xml:space="preserve"> del Comité de Licitación</w:t>
      </w:r>
      <w:r w:rsidRPr="008842A3">
        <w:rPr>
          <w:rFonts w:asciiTheme="minorHAnsi" w:hAnsiTheme="minorHAnsi" w:cstheme="minorHAnsi"/>
        </w:rPr>
        <w:t xml:space="preserve"> verificará el cumplimiento de los documentos formularios administrativos y económicos, aplicando la metodología CUMPLE/NO CUMPLE.</w:t>
      </w:r>
    </w:p>
    <w:p w:rsidR="00A0614D" w:rsidRPr="008842A3" w:rsidRDefault="00A0614D" w:rsidP="00A0614D">
      <w:pPr>
        <w:pStyle w:val="Sinespaciado"/>
        <w:ind w:left="851"/>
        <w:jc w:val="both"/>
        <w:rPr>
          <w:rFonts w:asciiTheme="minorHAnsi" w:hAnsiTheme="minorHAnsi" w:cstheme="minorHAnsi"/>
        </w:rPr>
      </w:pPr>
    </w:p>
    <w:p w:rsidR="00A0614D" w:rsidRPr="008842A3" w:rsidRDefault="00A0614D" w:rsidP="00A0614D">
      <w:pPr>
        <w:pStyle w:val="Sinespaciado"/>
        <w:ind w:left="851"/>
        <w:jc w:val="both"/>
        <w:rPr>
          <w:rFonts w:asciiTheme="minorHAnsi" w:hAnsiTheme="minorHAnsi" w:cstheme="minorHAnsi"/>
        </w:rPr>
      </w:pPr>
      <w:r w:rsidRPr="008842A3">
        <w:rPr>
          <w:rFonts w:asciiTheme="minorHAnsi" w:hAnsiTheme="minorHAnsi" w:cstheme="minorHAnsi"/>
        </w:rPr>
        <w:t>En caso de existir aspectos subsanables, se solicitará consultas y/o aclaraciones y/o complementaciones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B41EE" w:rsidRDefault="00AB41EE" w:rsidP="0070385B">
      <w:pPr>
        <w:pStyle w:val="Sinespaciado"/>
        <w:jc w:val="both"/>
        <w:rPr>
          <w:rFonts w:asciiTheme="minorHAnsi" w:hAnsiTheme="minorHAnsi" w:cstheme="minorHAnsi"/>
        </w:rPr>
      </w:pPr>
    </w:p>
    <w:p w:rsidR="0070385B" w:rsidRPr="00376859" w:rsidRDefault="0070385B" w:rsidP="00762573">
      <w:pPr>
        <w:pStyle w:val="Sinespaciado"/>
        <w:numPr>
          <w:ilvl w:val="1"/>
          <w:numId w:val="15"/>
        </w:numPr>
        <w:jc w:val="both"/>
        <w:rPr>
          <w:rFonts w:asciiTheme="minorHAnsi" w:hAnsiTheme="minorHAnsi" w:cstheme="minorHAnsi"/>
          <w:b/>
        </w:rPr>
      </w:pPr>
      <w:r w:rsidRPr="00376859">
        <w:rPr>
          <w:rFonts w:asciiTheme="minorHAnsi" w:hAnsiTheme="minorHAnsi" w:cstheme="minorHAnsi"/>
          <w:b/>
        </w:rPr>
        <w:t xml:space="preserve"> VERIFICACIÓN DE ERRORES ARITMÉTICOS</w:t>
      </w:r>
      <w:r w:rsidR="00BB604C">
        <w:rPr>
          <w:rFonts w:asciiTheme="minorHAnsi" w:hAnsiTheme="minorHAnsi" w:cstheme="minorHAnsi"/>
          <w:b/>
        </w:rPr>
        <w:t>.-</w:t>
      </w:r>
    </w:p>
    <w:p w:rsidR="0070385B" w:rsidRPr="005E61F1" w:rsidRDefault="0070385B" w:rsidP="0070385B">
      <w:pPr>
        <w:pStyle w:val="Sinespaciado"/>
        <w:jc w:val="both"/>
        <w:rPr>
          <w:rFonts w:asciiTheme="minorHAnsi" w:hAnsiTheme="minorHAnsi" w:cstheme="minorHAnsi"/>
          <w:b/>
        </w:rPr>
      </w:pPr>
    </w:p>
    <w:p w:rsidR="00E6059F" w:rsidRPr="00E6059F" w:rsidRDefault="00E6059F" w:rsidP="00A72210">
      <w:pPr>
        <w:pStyle w:val="Sinespaciado"/>
        <w:ind w:left="819"/>
        <w:jc w:val="both"/>
        <w:rPr>
          <w:rFonts w:asciiTheme="minorHAnsi" w:hAnsiTheme="minorHAnsi" w:cstheme="minorHAnsi"/>
        </w:rPr>
      </w:pPr>
      <w:r w:rsidRPr="00E6059F">
        <w:rPr>
          <w:rFonts w:asciiTheme="minorHAnsi" w:hAnsiTheme="minorHAnsi" w:cstheme="minorHAnsi"/>
        </w:rPr>
        <w:t>El Analista de Contrataciones verificará los errores aritméticos de la(s) propuesta(s) que haya(n) sido habilitada(s) a esta etapa, verificando los valores de la Propuesta Económica presentada en el Formulario B-1 y considerando los siguientes aspectos:</w:t>
      </w:r>
    </w:p>
    <w:p w:rsidR="00E6059F" w:rsidRPr="00E6059F" w:rsidRDefault="00E6059F" w:rsidP="00E6059F">
      <w:pPr>
        <w:pStyle w:val="Sinespaciado"/>
        <w:rPr>
          <w:rFonts w:asciiTheme="minorHAnsi" w:hAnsiTheme="minorHAnsi" w:cstheme="minorHAnsi"/>
        </w:rPr>
      </w:pPr>
      <w:r>
        <w:rPr>
          <w:rFonts w:asciiTheme="minorHAnsi" w:hAnsiTheme="minorHAnsi" w:cstheme="minorHAnsi"/>
        </w:rPr>
        <w:lastRenderedPageBreak/>
        <w:tab/>
      </w:r>
    </w:p>
    <w:p w:rsidR="00E6059F" w:rsidRPr="00E6059F" w:rsidRDefault="00E6059F" w:rsidP="0033175E">
      <w:pPr>
        <w:pStyle w:val="Sinespaciado"/>
        <w:numPr>
          <w:ilvl w:val="0"/>
          <w:numId w:val="24"/>
        </w:numPr>
        <w:jc w:val="both"/>
        <w:rPr>
          <w:rFonts w:asciiTheme="minorHAnsi" w:hAnsiTheme="minorHAnsi" w:cstheme="minorHAnsi"/>
        </w:rPr>
      </w:pPr>
      <w:r w:rsidRPr="00E6059F">
        <w:rPr>
          <w:rFonts w:asciiTheme="minorHAnsi" w:hAnsiTheme="minorHAnsi" w:cstheme="minorHAnsi"/>
        </w:rPr>
        <w:t>Cuando exista discrepancia entre los montos indicados en numeral y literal, prevalecerá el literal.</w:t>
      </w:r>
    </w:p>
    <w:p w:rsidR="00E6059F" w:rsidRPr="00E6059F" w:rsidRDefault="00E6059F" w:rsidP="0033175E">
      <w:pPr>
        <w:pStyle w:val="Sinespaciado"/>
        <w:numPr>
          <w:ilvl w:val="0"/>
          <w:numId w:val="24"/>
        </w:numPr>
        <w:jc w:val="both"/>
        <w:rPr>
          <w:rFonts w:asciiTheme="minorHAnsi" w:hAnsiTheme="minorHAnsi" w:cstheme="minorHAnsi"/>
        </w:rPr>
      </w:pPr>
      <w:r w:rsidRPr="00E6059F">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E6059F" w:rsidRPr="00E6059F" w:rsidRDefault="00E6059F" w:rsidP="0033175E">
      <w:pPr>
        <w:pStyle w:val="Sinespaciado"/>
        <w:numPr>
          <w:ilvl w:val="0"/>
          <w:numId w:val="24"/>
        </w:numPr>
        <w:jc w:val="both"/>
        <w:rPr>
          <w:rFonts w:asciiTheme="minorHAnsi" w:hAnsiTheme="minorHAnsi" w:cstheme="minorHAnsi"/>
        </w:rPr>
      </w:pPr>
      <w:r w:rsidRPr="00E6059F">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E6059F" w:rsidRPr="00E6059F" w:rsidRDefault="00E6059F" w:rsidP="0033175E">
      <w:pPr>
        <w:pStyle w:val="Sinespaciado"/>
        <w:numPr>
          <w:ilvl w:val="0"/>
          <w:numId w:val="24"/>
        </w:numPr>
        <w:jc w:val="both"/>
        <w:rPr>
          <w:rFonts w:asciiTheme="minorHAnsi" w:hAnsiTheme="minorHAnsi" w:cstheme="minorHAnsi"/>
        </w:rPr>
      </w:pPr>
      <w:r w:rsidRPr="00E6059F">
        <w:rPr>
          <w:rFonts w:asciiTheme="minorHAnsi" w:hAnsiTheme="minorHAnsi" w:cstheme="minorHAnsi"/>
        </w:rPr>
        <w:t>Si los volúmenes o unidades de medida (a menos que exista equivalencia) no son las solicitadas en las especificaciones técnicas, la oferta será descalificada.</w:t>
      </w:r>
    </w:p>
    <w:p w:rsidR="0070385B" w:rsidRDefault="0070385B" w:rsidP="00A0614D">
      <w:pPr>
        <w:pStyle w:val="Sinespaciado"/>
        <w:jc w:val="both"/>
        <w:rPr>
          <w:rFonts w:asciiTheme="minorHAnsi" w:hAnsiTheme="minorHAnsi" w:cstheme="minorHAnsi"/>
        </w:rPr>
      </w:pPr>
    </w:p>
    <w:p w:rsidR="00086926" w:rsidRPr="008842A3" w:rsidRDefault="00086926" w:rsidP="00086926">
      <w:pPr>
        <w:pStyle w:val="Sinespaciado"/>
        <w:ind w:left="851"/>
        <w:jc w:val="both"/>
        <w:rPr>
          <w:rFonts w:asciiTheme="minorHAnsi" w:hAnsiTheme="minorHAnsi" w:cstheme="minorHAnsi"/>
        </w:rPr>
      </w:pPr>
      <w:r w:rsidRPr="008842A3">
        <w:rPr>
          <w:rFonts w:asciiTheme="minorHAnsi" w:hAnsiTheme="minorHAnsi" w:cstheme="minorHAnsi"/>
        </w:rPr>
        <w:t xml:space="preserve">Continuar con la evaluación de las propuestas que no hayan sido descalificadas en esta etapa. </w:t>
      </w:r>
    </w:p>
    <w:p w:rsidR="00086926" w:rsidRPr="00E6059F" w:rsidRDefault="00086926" w:rsidP="00A0614D">
      <w:pPr>
        <w:pStyle w:val="Sinespaciado"/>
        <w:jc w:val="both"/>
        <w:rPr>
          <w:rFonts w:asciiTheme="minorHAnsi" w:hAnsiTheme="minorHAnsi" w:cstheme="minorHAnsi"/>
        </w:rPr>
      </w:pPr>
    </w:p>
    <w:p w:rsidR="0070385B" w:rsidRPr="004904A4" w:rsidRDefault="0070385B" w:rsidP="00762573">
      <w:pPr>
        <w:pStyle w:val="Prrafodelista"/>
        <w:numPr>
          <w:ilvl w:val="1"/>
          <w:numId w:val="15"/>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r w:rsidR="00BB604C">
        <w:rPr>
          <w:rFonts w:asciiTheme="minorHAnsi" w:hAnsiTheme="minorHAnsi" w:cstheme="minorHAnsi"/>
          <w:b/>
          <w:sz w:val="22"/>
          <w:szCs w:val="22"/>
          <w:lang w:val="es-BO"/>
        </w:rPr>
        <w:t>.-</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8" w:name="_Toc346784731"/>
      <w:bookmarkStart w:id="9" w:name="_Toc346784742"/>
      <w:bookmarkEnd w:id="7"/>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8"/>
    </w:p>
    <w:p w:rsidR="0070385B" w:rsidRPr="000941A6" w:rsidRDefault="0070385B" w:rsidP="0070385B">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6601C2">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6601C2">
        <w:trPr>
          <w:trHeight w:val="291"/>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6601C2">
        <w:trPr>
          <w:trHeight w:val="291"/>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9"/>
    <w:p w:rsidR="0070385B" w:rsidRPr="00B40D0C" w:rsidRDefault="0070385B" w:rsidP="00762573">
      <w:pPr>
        <w:pStyle w:val="Prrafodelista"/>
        <w:numPr>
          <w:ilvl w:val="1"/>
          <w:numId w:val="15"/>
        </w:numPr>
        <w:ind w:left="851" w:hanging="425"/>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086926">
      <w:pPr>
        <w:ind w:left="143" w:firstLine="708"/>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PA=MAPRA*</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6601C2"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             </w:t>
      </w:r>
      <w:r w:rsidR="0070385B">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E6059F"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MAPRA                   </m:t>
        </m:r>
      </m:oMath>
      <w:r w:rsidR="0070385B" w:rsidRPr="00E6059F">
        <w:rPr>
          <w:rFonts w:asciiTheme="minorHAnsi" w:hAnsiTheme="minorHAnsi" w:cstheme="minorHAnsi"/>
          <w:sz w:val="22"/>
          <w:szCs w:val="22"/>
          <w:lang w:val="es-BO"/>
        </w:rPr>
        <w:t>:</w:t>
      </w:r>
      <w:r w:rsidR="0070385B">
        <w:rPr>
          <w:rFonts w:asciiTheme="minorHAnsi" w:hAnsiTheme="minorHAnsi" w:cstheme="minorHAnsi"/>
          <w:b/>
          <w:sz w:val="22"/>
          <w:szCs w:val="22"/>
          <w:lang w:val="es-BO"/>
        </w:rPr>
        <w:tab/>
      </w:r>
      <w:r w:rsidR="0070385B">
        <w:rPr>
          <w:rFonts w:asciiTheme="minorHAnsi" w:hAnsiTheme="minorHAnsi" w:cstheme="minorHAnsi"/>
          <w:sz w:val="22"/>
          <w:szCs w:val="22"/>
          <w:lang w:val="es-BO"/>
        </w:rPr>
        <w:t>Monto Ajustado por Revisión aritmética</w:t>
      </w:r>
    </w:p>
    <w:p w:rsidR="0070385B" w:rsidRDefault="00F26028"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82251B" w:rsidRDefault="0082251B" w:rsidP="0070385B">
      <w:pPr>
        <w:ind w:left="2610" w:hanging="810"/>
        <w:jc w:val="both"/>
        <w:rPr>
          <w:rFonts w:asciiTheme="minorHAnsi" w:hAnsiTheme="minorHAnsi" w:cstheme="minorHAnsi"/>
          <w:sz w:val="22"/>
          <w:szCs w:val="22"/>
          <w:lang w:val="es-BO"/>
        </w:rPr>
      </w:pPr>
    </w:p>
    <w:p w:rsidR="0070385B" w:rsidRPr="00B35A56" w:rsidRDefault="0070385B" w:rsidP="00762573">
      <w:pPr>
        <w:pStyle w:val="Prrafodelista"/>
        <w:numPr>
          <w:ilvl w:val="1"/>
          <w:numId w:val="15"/>
        </w:numPr>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r w:rsidR="00BB604C">
        <w:rPr>
          <w:rFonts w:asciiTheme="minorHAnsi" w:hAnsiTheme="minorHAnsi" w:cstheme="minorHAnsi"/>
          <w:b/>
          <w:sz w:val="22"/>
        </w:rPr>
        <w:t>.-</w:t>
      </w:r>
    </w:p>
    <w:p w:rsidR="0070385B" w:rsidRDefault="0070385B" w:rsidP="00F966F2">
      <w:pPr>
        <w:pStyle w:val="Sinespaciado"/>
        <w:ind w:left="1211"/>
        <w:jc w:val="both"/>
        <w:rPr>
          <w:rFonts w:asciiTheme="minorHAnsi" w:hAnsiTheme="minorHAnsi" w:cstheme="minorHAnsi"/>
        </w:rPr>
      </w:pPr>
      <w:r>
        <w:rPr>
          <w:rFonts w:asciiTheme="minorHAnsi" w:hAnsiTheme="minorHAnsi" w:cstheme="minorHAnsi"/>
        </w:rPr>
        <w:t xml:space="preserve"> </w:t>
      </w:r>
    </w:p>
    <w:p w:rsidR="00E6059F" w:rsidRDefault="00E6059F" w:rsidP="00F966F2">
      <w:pPr>
        <w:pStyle w:val="Sinespaciado"/>
        <w:ind w:left="72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6601C2" w:rsidRDefault="006601C2" w:rsidP="006601C2">
      <w:pPr>
        <w:jc w:val="both"/>
        <w:rPr>
          <w:rFonts w:asciiTheme="minorHAnsi" w:hAnsiTheme="minorHAnsi" w:cstheme="minorHAnsi"/>
          <w:sz w:val="22"/>
          <w:szCs w:val="22"/>
        </w:rPr>
      </w:pPr>
    </w:p>
    <w:p w:rsidR="0070385B" w:rsidRPr="006601C2" w:rsidRDefault="0070385B" w:rsidP="006601C2">
      <w:pPr>
        <w:pStyle w:val="Prrafodelista"/>
        <w:numPr>
          <w:ilvl w:val="2"/>
          <w:numId w:val="11"/>
        </w:numPr>
        <w:tabs>
          <w:tab w:val="clear" w:pos="2340"/>
        </w:tabs>
        <w:ind w:left="284" w:hanging="426"/>
        <w:jc w:val="both"/>
        <w:rPr>
          <w:rFonts w:asciiTheme="minorHAnsi" w:hAnsiTheme="minorHAnsi" w:cstheme="minorHAnsi"/>
          <w:b/>
          <w:sz w:val="22"/>
        </w:rPr>
      </w:pPr>
      <w:r w:rsidRPr="006601C2">
        <w:rPr>
          <w:rFonts w:asciiTheme="minorHAnsi" w:hAnsiTheme="minorHAnsi" w:cstheme="minorHAnsi"/>
          <w:b/>
          <w:sz w:val="22"/>
        </w:rPr>
        <w:t>EVALUACIÓN LEGAL</w:t>
      </w:r>
      <w:r w:rsidR="00BB604C" w:rsidRPr="006601C2">
        <w:rPr>
          <w:rFonts w:asciiTheme="minorHAnsi" w:hAnsiTheme="minorHAnsi" w:cstheme="minorHAnsi"/>
          <w:b/>
          <w:sz w:val="22"/>
        </w:rPr>
        <w:t>.-</w:t>
      </w:r>
    </w:p>
    <w:p w:rsidR="0070385B" w:rsidRDefault="0070385B" w:rsidP="0070385B">
      <w:pPr>
        <w:rPr>
          <w:rFonts w:asciiTheme="minorHAnsi" w:hAnsiTheme="minorHAnsi" w:cstheme="minorHAnsi"/>
        </w:rPr>
      </w:pPr>
    </w:p>
    <w:p w:rsidR="00E6059F" w:rsidRPr="00797B5B" w:rsidRDefault="00E6059F" w:rsidP="00842C1F">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r>
        <w:rPr>
          <w:rFonts w:asciiTheme="minorHAnsi" w:hAnsiTheme="minorHAnsi" w:cstheme="minorHAnsi"/>
        </w:rPr>
        <w:t xml:space="preserve"> de las propuestas habilitadas después de la evaluación preliminar</w:t>
      </w:r>
      <w:r w:rsidRPr="00797B5B">
        <w:rPr>
          <w:rFonts w:asciiTheme="minorHAnsi" w:hAnsiTheme="minorHAnsi" w:cstheme="minorHAnsi"/>
        </w:rPr>
        <w:t>.</w:t>
      </w:r>
    </w:p>
    <w:p w:rsidR="00E6059F" w:rsidRPr="00797B5B" w:rsidRDefault="00E6059F" w:rsidP="00842C1F">
      <w:pPr>
        <w:pStyle w:val="Sinespaciado"/>
        <w:ind w:left="284"/>
        <w:jc w:val="both"/>
        <w:rPr>
          <w:rFonts w:asciiTheme="minorHAnsi" w:hAnsiTheme="minorHAnsi" w:cstheme="minorHAnsi"/>
        </w:rPr>
      </w:pPr>
    </w:p>
    <w:p w:rsidR="00A0614D" w:rsidRPr="008842A3" w:rsidRDefault="00A0614D" w:rsidP="00842C1F">
      <w:pPr>
        <w:pStyle w:val="Sinespaciado"/>
        <w:ind w:left="284"/>
        <w:jc w:val="both"/>
        <w:rPr>
          <w:rFonts w:asciiTheme="minorHAnsi" w:hAnsiTheme="minorHAnsi" w:cstheme="minorHAnsi"/>
        </w:rPr>
      </w:pPr>
      <w:r w:rsidRPr="008842A3">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EE42D2">
        <w:rPr>
          <w:rFonts w:asciiTheme="minorHAnsi" w:hAnsiTheme="minorHAnsi" w:cstheme="minorHAnsi"/>
        </w:rPr>
        <w:t>del Comité de Licitación</w:t>
      </w:r>
      <w:r w:rsidRPr="008842A3">
        <w:rPr>
          <w:rFonts w:asciiTheme="minorHAnsi" w:hAnsiTheme="minorHAnsi" w:cstheme="minorHAnsi"/>
        </w:rPr>
        <w:t>,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6601C2" w:rsidRDefault="0070385B" w:rsidP="006601C2">
      <w:pPr>
        <w:pStyle w:val="Prrafodelista"/>
        <w:numPr>
          <w:ilvl w:val="2"/>
          <w:numId w:val="11"/>
        </w:numPr>
        <w:tabs>
          <w:tab w:val="clear" w:pos="2340"/>
          <w:tab w:val="num" w:pos="284"/>
        </w:tabs>
        <w:ind w:hanging="2482"/>
        <w:jc w:val="both"/>
        <w:rPr>
          <w:rFonts w:asciiTheme="minorHAnsi" w:hAnsiTheme="minorHAnsi" w:cstheme="minorHAnsi"/>
          <w:b/>
          <w:sz w:val="22"/>
        </w:rPr>
      </w:pPr>
      <w:r w:rsidRPr="006601C2">
        <w:rPr>
          <w:rFonts w:asciiTheme="minorHAnsi" w:hAnsiTheme="minorHAnsi" w:cstheme="minorHAnsi"/>
          <w:b/>
          <w:sz w:val="22"/>
        </w:rPr>
        <w:t>EVALUACIÓN TÉCNICA</w:t>
      </w:r>
      <w:r w:rsidR="00BB604C" w:rsidRPr="006601C2">
        <w:rPr>
          <w:rFonts w:asciiTheme="minorHAnsi" w:hAnsiTheme="minorHAnsi" w:cstheme="minorHAnsi"/>
          <w:b/>
          <w:sz w:val="22"/>
        </w:rPr>
        <w:t>.-</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2454C6" w:rsidRDefault="0082251B" w:rsidP="00842C1F">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2454C6" w:rsidRDefault="002454C6" w:rsidP="00842C1F">
      <w:pPr>
        <w:pStyle w:val="Sinespaciado"/>
        <w:ind w:left="284"/>
        <w:jc w:val="both"/>
        <w:rPr>
          <w:rFonts w:asciiTheme="minorHAnsi" w:hAnsiTheme="minorHAnsi" w:cstheme="minorHAnsi"/>
        </w:rPr>
      </w:pPr>
    </w:p>
    <w:p w:rsidR="0082251B" w:rsidRPr="00BB069B" w:rsidRDefault="0082251B" w:rsidP="00842C1F">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w:t>
      </w:r>
      <w:proofErr w:type="spellStart"/>
      <w:r w:rsidRPr="00BB069B">
        <w:rPr>
          <w:rFonts w:asciiTheme="minorHAnsi" w:hAnsiTheme="minorHAnsi" w:cstheme="minorHAnsi"/>
        </w:rPr>
        <w:t>DBC</w:t>
      </w:r>
      <w:proofErr w:type="spellEnd"/>
      <w:r w:rsidRPr="00BB069B">
        <w:rPr>
          <w:rFonts w:asciiTheme="minorHAnsi" w:hAnsiTheme="minorHAnsi" w:cstheme="minorHAnsi"/>
        </w:rPr>
        <w:t>, se procederá a su descalificación y a la evaluación de la segunda propuesta con el precio más bajo, y así sucesivamente.</w:t>
      </w:r>
    </w:p>
    <w:p w:rsidR="0082251B" w:rsidRPr="006F69BE" w:rsidRDefault="0082251B" w:rsidP="00842C1F">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2251B" w:rsidRPr="006F470A" w:rsidRDefault="0082251B" w:rsidP="00842C1F">
      <w:pPr>
        <w:pStyle w:val="Sinespaciado"/>
        <w:ind w:left="284"/>
        <w:jc w:val="both"/>
        <w:rPr>
          <w:rFonts w:asciiTheme="minorHAnsi" w:hAnsiTheme="minorHAnsi" w:cstheme="minorHAnsi"/>
        </w:rPr>
      </w:pPr>
      <w:r w:rsidRPr="006F470A">
        <w:rPr>
          <w:rFonts w:asciiTheme="minorHAnsi" w:hAnsiTheme="minorHAnsi" w:cstheme="minorHAnsi"/>
        </w:rPr>
        <w:t>En caso de existir aspectos subsanables, se podrá solicitar consultas y/o aclaraciones y/o complementaciones de la/las propuesta(s), mediante correo electrónico institucional a través del Analista de Contrataciones asignado al proceso, debiendo tener el respaldo de los mismos.</w:t>
      </w:r>
    </w:p>
    <w:p w:rsidR="0070385B" w:rsidRPr="00D16866" w:rsidRDefault="0070385B" w:rsidP="0070385B">
      <w:pPr>
        <w:jc w:val="center"/>
        <w:rPr>
          <w:rFonts w:asciiTheme="minorHAnsi" w:hAnsiTheme="minorHAnsi" w:cstheme="minorHAnsi"/>
          <w:b/>
          <w:bCs/>
          <w:sz w:val="22"/>
          <w:szCs w:val="22"/>
        </w:rPr>
      </w:pPr>
    </w:p>
    <w:p w:rsidR="0070385B" w:rsidRPr="00C515B5" w:rsidRDefault="00BB604C" w:rsidP="006601C2">
      <w:pPr>
        <w:pStyle w:val="Prrafodelista"/>
        <w:numPr>
          <w:ilvl w:val="2"/>
          <w:numId w:val="11"/>
        </w:numPr>
        <w:tabs>
          <w:tab w:val="clear" w:pos="2340"/>
        </w:tabs>
        <w:ind w:left="284" w:hanging="284"/>
        <w:jc w:val="both"/>
        <w:rPr>
          <w:rFonts w:asciiTheme="minorHAnsi" w:hAnsiTheme="minorHAnsi" w:cstheme="minorHAnsi"/>
          <w:b/>
          <w:sz w:val="22"/>
          <w:szCs w:val="22"/>
        </w:rPr>
      </w:pPr>
      <w:r>
        <w:rPr>
          <w:rFonts w:asciiTheme="minorHAnsi" w:hAnsiTheme="minorHAnsi" w:cstheme="minorHAnsi"/>
          <w:b/>
          <w:sz w:val="22"/>
          <w:szCs w:val="22"/>
        </w:rPr>
        <w:t>RESULTADO DE LA EVALUACIÓN.-</w:t>
      </w:r>
    </w:p>
    <w:p w:rsidR="0070385B" w:rsidRPr="00C515B5" w:rsidRDefault="0070385B" w:rsidP="0070385B">
      <w:pPr>
        <w:jc w:val="both"/>
        <w:rPr>
          <w:rFonts w:asciiTheme="minorHAnsi" w:hAnsiTheme="minorHAnsi" w:cstheme="minorHAnsi"/>
          <w:sz w:val="22"/>
          <w:szCs w:val="22"/>
        </w:rPr>
      </w:pPr>
    </w:p>
    <w:p w:rsidR="00A0614D" w:rsidRPr="008842A3" w:rsidRDefault="00A0614D" w:rsidP="00A0614D">
      <w:pPr>
        <w:pStyle w:val="Sinespaciado"/>
        <w:ind w:left="284"/>
        <w:jc w:val="both"/>
        <w:rPr>
          <w:rFonts w:asciiTheme="minorHAnsi" w:hAnsiTheme="minorHAnsi" w:cstheme="minorHAnsi"/>
        </w:rPr>
      </w:pPr>
      <w:r w:rsidRPr="008842A3">
        <w:rPr>
          <w:rFonts w:asciiTheme="minorHAnsi" w:hAnsiTheme="minorHAnsi" w:cstheme="minorHAnsi"/>
        </w:rPr>
        <w:t xml:space="preserve">El Comité de Licitación recomendará al </w:t>
      </w:r>
      <w:proofErr w:type="spellStart"/>
      <w:r w:rsidRPr="008842A3">
        <w:rPr>
          <w:rFonts w:asciiTheme="minorHAnsi" w:hAnsiTheme="minorHAnsi" w:cstheme="minorHAnsi"/>
        </w:rPr>
        <w:t>RPC</w:t>
      </w:r>
      <w:proofErr w:type="spellEnd"/>
      <w:r w:rsidRPr="008842A3">
        <w:rPr>
          <w:rFonts w:asciiTheme="minorHAnsi" w:hAnsiTheme="minorHAnsi" w:cstheme="minorHAnsi"/>
        </w:rPr>
        <w:t xml:space="preserve"> la adjudicación o concertación o declaratoria desierta.</w:t>
      </w:r>
    </w:p>
    <w:p w:rsidR="00A0614D" w:rsidRPr="008842A3" w:rsidRDefault="00A0614D" w:rsidP="00A0614D">
      <w:pPr>
        <w:pStyle w:val="Sinespaciado"/>
        <w:ind w:left="284"/>
        <w:jc w:val="both"/>
        <w:rPr>
          <w:rFonts w:asciiTheme="minorHAnsi" w:hAnsiTheme="minorHAnsi" w:cstheme="minorHAnsi"/>
        </w:rPr>
      </w:pPr>
    </w:p>
    <w:p w:rsidR="005F6C94" w:rsidRPr="00D16866" w:rsidRDefault="00A0614D" w:rsidP="00A0614D">
      <w:pPr>
        <w:pStyle w:val="Sinespaciado"/>
        <w:ind w:left="284"/>
        <w:jc w:val="both"/>
        <w:rPr>
          <w:lang w:val="es-ES_tradnl"/>
        </w:rPr>
      </w:pPr>
      <w:r w:rsidRPr="008842A3">
        <w:rPr>
          <w:rFonts w:asciiTheme="minorHAnsi" w:hAnsiTheme="minorHAnsi" w:cstheme="minorHAnsi"/>
        </w:rPr>
        <w:t xml:space="preserve">En caso de adjudicación, se recomendará al </w:t>
      </w:r>
      <w:proofErr w:type="spellStart"/>
      <w:r w:rsidRPr="008842A3">
        <w:rPr>
          <w:rFonts w:asciiTheme="minorHAnsi" w:hAnsiTheme="minorHAnsi" w:cstheme="minorHAnsi"/>
        </w:rPr>
        <w:t>RPC</w:t>
      </w:r>
      <w:proofErr w:type="spellEnd"/>
      <w:r w:rsidRPr="008842A3">
        <w:rPr>
          <w:rFonts w:asciiTheme="minorHAnsi" w:hAnsiTheme="minorHAnsi" w:cstheme="minorHAnsi"/>
        </w:rPr>
        <w:t xml:space="preserve"> la adjudicación de la propuesta que obtuvo el precio evaluado más bajo que cumpla con los aspectos técnicos y condiciones requeridas en el </w:t>
      </w:r>
      <w:proofErr w:type="spellStart"/>
      <w:r w:rsidRPr="008842A3">
        <w:rPr>
          <w:rFonts w:asciiTheme="minorHAnsi" w:hAnsiTheme="minorHAnsi" w:cstheme="minorHAnsi"/>
        </w:rPr>
        <w:t>DBC</w:t>
      </w:r>
      <w:proofErr w:type="spellEnd"/>
      <w:r w:rsidRPr="008842A3">
        <w:rPr>
          <w:rFonts w:asciiTheme="minorHAnsi" w:hAnsiTheme="minorHAnsi" w:cstheme="minorHAnsi"/>
        </w:rPr>
        <w:t>, cuyo monto adjudicado corresponda al monto ajustado por revisión aritmética.</w:t>
      </w:r>
    </w:p>
    <w:p w:rsidR="005F6C94" w:rsidRDefault="005F6C94" w:rsidP="005F6C94">
      <w:pPr>
        <w:pStyle w:val="Sinespaciado"/>
        <w:rPr>
          <w:lang w:val="es-BO"/>
        </w:rPr>
      </w:pPr>
    </w:p>
    <w:p w:rsidR="000B4FBD" w:rsidRDefault="000B4FBD" w:rsidP="000B4FBD">
      <w:pPr>
        <w:pStyle w:val="Sinespaciado"/>
        <w:ind w:left="284"/>
        <w:jc w:val="both"/>
        <w:rPr>
          <w:rFonts w:asciiTheme="minorHAnsi" w:hAnsiTheme="minorHAnsi" w:cstheme="minorHAnsi"/>
        </w:rPr>
      </w:pPr>
      <w:r>
        <w:rPr>
          <w:rFonts w:asciiTheme="minorHAnsi" w:hAnsiTheme="minorHAnsi" w:cstheme="minorHAnsi"/>
        </w:rPr>
        <w:t>En caso de Concertación, el Comité de Licitación deberá considerar</w:t>
      </w:r>
      <w:r w:rsidR="001701D0">
        <w:rPr>
          <w:rFonts w:asciiTheme="minorHAnsi" w:hAnsiTheme="minorHAnsi" w:cstheme="minorHAnsi"/>
        </w:rPr>
        <w:t xml:space="preserve"> los criterios descritos en el N</w:t>
      </w:r>
      <w:r>
        <w:rPr>
          <w:rFonts w:asciiTheme="minorHAnsi" w:hAnsiTheme="minorHAnsi" w:cstheme="minorHAnsi"/>
        </w:rPr>
        <w:t xml:space="preserve">umeral 26 </w:t>
      </w:r>
      <w:r w:rsidR="005D757E">
        <w:rPr>
          <w:rFonts w:asciiTheme="minorHAnsi" w:hAnsiTheme="minorHAnsi" w:cstheme="minorHAnsi"/>
        </w:rPr>
        <w:t xml:space="preserve">de la Parte III </w:t>
      </w:r>
      <w:r>
        <w:rPr>
          <w:rFonts w:asciiTheme="minorHAnsi" w:hAnsiTheme="minorHAnsi" w:cstheme="minorHAnsi"/>
        </w:rPr>
        <w:t xml:space="preserve">del presente </w:t>
      </w:r>
      <w:proofErr w:type="spellStart"/>
      <w:r>
        <w:rPr>
          <w:rFonts w:asciiTheme="minorHAnsi" w:hAnsiTheme="minorHAnsi" w:cstheme="minorHAnsi"/>
        </w:rPr>
        <w:t>DBC</w:t>
      </w:r>
      <w:proofErr w:type="spellEnd"/>
      <w:r>
        <w:rPr>
          <w:rFonts w:asciiTheme="minorHAnsi" w:hAnsiTheme="minorHAnsi" w:cstheme="minorHAnsi"/>
        </w:rPr>
        <w:t>.</w:t>
      </w:r>
    </w:p>
    <w:p w:rsidR="005F6C94" w:rsidRPr="000B4FBD" w:rsidRDefault="005F6C94" w:rsidP="005F6C94">
      <w:pPr>
        <w:pStyle w:val="Sinespaciado"/>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452BE0" w:rsidRDefault="00452BE0" w:rsidP="00452BE0">
      <w:pPr>
        <w:jc w:val="center"/>
        <w:rPr>
          <w:rFonts w:asciiTheme="minorHAnsi" w:hAnsiTheme="minorHAnsi" w:cstheme="minorHAnsi"/>
          <w:b/>
          <w:sz w:val="22"/>
          <w:szCs w:val="22"/>
        </w:rPr>
      </w:pPr>
    </w:p>
    <w:p w:rsidR="00452BE0" w:rsidRDefault="00452BE0" w:rsidP="00452BE0">
      <w:pPr>
        <w:jc w:val="center"/>
        <w:rPr>
          <w:rFonts w:asciiTheme="minorHAnsi" w:hAnsiTheme="minorHAnsi" w:cstheme="minorHAnsi"/>
          <w:b/>
          <w:sz w:val="22"/>
          <w:szCs w:val="22"/>
        </w:rPr>
      </w:pPr>
    </w:p>
    <w:p w:rsidR="00452BE0" w:rsidRDefault="00452BE0" w:rsidP="00452BE0">
      <w:pPr>
        <w:jc w:val="center"/>
        <w:rPr>
          <w:rFonts w:asciiTheme="minorHAnsi" w:hAnsiTheme="minorHAnsi" w:cstheme="minorHAnsi"/>
          <w:b/>
          <w:sz w:val="22"/>
          <w:szCs w:val="22"/>
        </w:rPr>
      </w:pPr>
    </w:p>
    <w:p w:rsidR="00731593" w:rsidRDefault="00731593" w:rsidP="00452BE0">
      <w:pPr>
        <w:jc w:val="center"/>
        <w:rPr>
          <w:rFonts w:asciiTheme="minorHAnsi" w:hAnsiTheme="minorHAnsi" w:cstheme="minorHAnsi"/>
          <w:b/>
          <w:sz w:val="22"/>
          <w:szCs w:val="22"/>
        </w:rPr>
      </w:pPr>
    </w:p>
    <w:p w:rsidR="00731593" w:rsidRDefault="00731593" w:rsidP="00452BE0">
      <w:pPr>
        <w:jc w:val="center"/>
        <w:rPr>
          <w:rFonts w:asciiTheme="minorHAnsi" w:hAnsiTheme="minorHAnsi" w:cstheme="minorHAnsi"/>
          <w:b/>
          <w:sz w:val="22"/>
          <w:szCs w:val="22"/>
        </w:rPr>
      </w:pPr>
    </w:p>
    <w:p w:rsidR="00731593" w:rsidRPr="006F470A" w:rsidRDefault="00731593" w:rsidP="00452BE0">
      <w:pPr>
        <w:jc w:val="center"/>
        <w:rPr>
          <w:rFonts w:asciiTheme="minorHAnsi" w:hAnsiTheme="minorHAnsi" w:cstheme="minorHAnsi"/>
          <w:b/>
          <w:sz w:val="22"/>
          <w:szCs w:val="22"/>
        </w:rPr>
      </w:pPr>
    </w:p>
    <w:p w:rsidR="00452BE0" w:rsidRDefault="00452BE0" w:rsidP="00452BE0">
      <w:pPr>
        <w:jc w:val="center"/>
        <w:rPr>
          <w:rFonts w:asciiTheme="minorHAnsi" w:hAnsiTheme="minorHAnsi" w:cstheme="minorHAnsi"/>
          <w:b/>
          <w:sz w:val="22"/>
          <w:szCs w:val="22"/>
        </w:rPr>
      </w:pP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045276" w:rsidRDefault="00045276" w:rsidP="007D4619">
      <w:pPr>
        <w:jc w:val="both"/>
        <w:rPr>
          <w:rFonts w:asciiTheme="minorHAnsi" w:hAnsiTheme="minorHAnsi" w:cstheme="minorHAnsi"/>
          <w:snapToGrid w:val="0"/>
          <w:color w:val="FF0000"/>
          <w:sz w:val="22"/>
          <w:szCs w:val="22"/>
        </w:rPr>
      </w:pPr>
    </w:p>
    <w:p w:rsidR="007D4619" w:rsidRPr="004854C5" w:rsidRDefault="00045276" w:rsidP="007D4619">
      <w:pPr>
        <w:jc w:val="both"/>
        <w:rPr>
          <w:rFonts w:asciiTheme="minorHAnsi" w:hAnsiTheme="minorHAnsi" w:cstheme="minorHAnsi"/>
          <w:b/>
          <w:snapToGrid w:val="0"/>
          <w:color w:val="FF0000"/>
          <w:sz w:val="22"/>
          <w:szCs w:val="22"/>
        </w:rPr>
      </w:pPr>
      <w:r w:rsidRPr="004854C5">
        <w:rPr>
          <w:rFonts w:asciiTheme="minorHAnsi" w:hAnsiTheme="minorHAnsi" w:cstheme="minorHAnsi"/>
          <w:snapToGrid w:val="0"/>
          <w:color w:val="FF0000"/>
          <w:sz w:val="22"/>
          <w:szCs w:val="22"/>
        </w:rPr>
        <w:t xml:space="preserve"> </w:t>
      </w:r>
      <w:r w:rsidR="007D4619" w:rsidRPr="004854C5">
        <w:rPr>
          <w:rFonts w:asciiTheme="minorHAnsi" w:hAnsiTheme="minorHAnsi" w:cstheme="minorHAnsi"/>
          <w:snapToGrid w:val="0"/>
          <w:color w:val="FF0000"/>
          <w:sz w:val="22"/>
          <w:szCs w:val="22"/>
        </w:rPr>
        <w:t>“</w:t>
      </w:r>
      <w:r w:rsidR="007D4619" w:rsidRPr="004854C5">
        <w:rPr>
          <w:rFonts w:asciiTheme="minorHAnsi" w:hAnsiTheme="minorHAnsi" w:cstheme="minorHAnsi"/>
          <w:b/>
          <w:snapToGrid w:val="0"/>
          <w:color w:val="FF0000"/>
          <w:sz w:val="22"/>
          <w:szCs w:val="22"/>
        </w:rPr>
        <w:t xml:space="preserve">LAS ESPECIFICACIONES TÉCNICAS SE ENCUENTRAN </w:t>
      </w:r>
      <w:r>
        <w:rPr>
          <w:rFonts w:asciiTheme="minorHAnsi" w:hAnsiTheme="minorHAnsi" w:cstheme="minorHAnsi"/>
          <w:b/>
          <w:snapToGrid w:val="0"/>
          <w:color w:val="FF0000"/>
          <w:sz w:val="22"/>
          <w:szCs w:val="22"/>
        </w:rPr>
        <w:t>ADJUNTAS AL PRESENTE DOCUMENTO”</w:t>
      </w:r>
      <w:r w:rsidR="007D4619" w:rsidRPr="004854C5">
        <w:rPr>
          <w:rFonts w:asciiTheme="minorHAnsi" w:hAnsiTheme="minorHAnsi" w:cstheme="minorHAnsi"/>
          <w:b/>
          <w:snapToGrid w:val="0"/>
          <w:color w:val="FF0000"/>
          <w:sz w:val="22"/>
          <w:szCs w:val="22"/>
        </w:rPr>
        <w:t>.</w:t>
      </w:r>
    </w:p>
    <w:p w:rsidR="007D4619" w:rsidRPr="004854C5" w:rsidRDefault="007D4619" w:rsidP="007D4619">
      <w:pPr>
        <w:rPr>
          <w:rFonts w:asciiTheme="minorHAnsi" w:hAnsiTheme="minorHAnsi" w:cstheme="minorHAnsi"/>
          <w:b/>
          <w:sz w:val="22"/>
          <w:szCs w:val="22"/>
        </w:rPr>
      </w:pPr>
    </w:p>
    <w:p w:rsidR="007D4619" w:rsidRPr="004854C5" w:rsidRDefault="007D4619" w:rsidP="007D4619">
      <w:pPr>
        <w:rPr>
          <w:rFonts w:asciiTheme="minorHAnsi" w:hAnsiTheme="minorHAnsi" w:cstheme="minorHAnsi"/>
          <w:b/>
          <w:sz w:val="22"/>
          <w:szCs w:val="22"/>
        </w:rPr>
      </w:pPr>
    </w:p>
    <w:p w:rsidR="007D4619" w:rsidRPr="004854C5" w:rsidRDefault="007D4619" w:rsidP="007D4619">
      <w:pPr>
        <w:jc w:val="both"/>
        <w:rPr>
          <w:rFonts w:asciiTheme="minorHAnsi" w:hAnsiTheme="minorHAnsi" w:cstheme="minorHAnsi"/>
          <w:b/>
          <w:snapToGrid w:val="0"/>
          <w:color w:val="FF0000"/>
          <w:sz w:val="22"/>
          <w:szCs w:val="22"/>
        </w:rPr>
      </w:pPr>
    </w:p>
    <w:p w:rsidR="007D4619" w:rsidRDefault="007D4619" w:rsidP="007D4619">
      <w:pPr>
        <w:jc w:val="center"/>
        <w:rPr>
          <w:rFonts w:asciiTheme="minorHAnsi" w:hAnsiTheme="minorHAnsi" w:cstheme="minorHAnsi"/>
          <w:b/>
          <w:sz w:val="22"/>
          <w:szCs w:val="22"/>
        </w:rPr>
      </w:pPr>
    </w:p>
    <w:p w:rsidR="004854C5" w:rsidRDefault="001E3557" w:rsidP="007D4619">
      <w:pPr>
        <w:jc w:val="center"/>
        <w:rPr>
          <w:rFonts w:asciiTheme="minorHAnsi" w:hAnsiTheme="minorHAnsi" w:cstheme="minorHAnsi"/>
          <w:b/>
          <w:sz w:val="22"/>
          <w:szCs w:val="22"/>
        </w:rPr>
      </w:pPr>
      <w:r>
        <w:rPr>
          <w:rFonts w:asciiTheme="minorHAnsi" w:hAnsiTheme="minorHAnsi" w:cstheme="minorHAnsi"/>
          <w:b/>
          <w:sz w:val="22"/>
          <w:szCs w:val="22"/>
        </w:rPr>
        <w:t xml:space="preserve"> </w:t>
      </w:r>
    </w:p>
    <w:p w:rsidR="004854C5" w:rsidRDefault="004854C5" w:rsidP="007D4619">
      <w:pPr>
        <w:jc w:val="center"/>
        <w:rPr>
          <w:rFonts w:asciiTheme="minorHAnsi" w:hAnsiTheme="minorHAnsi" w:cstheme="minorHAnsi"/>
          <w:b/>
          <w:sz w:val="22"/>
          <w:szCs w:val="22"/>
        </w:rPr>
      </w:pPr>
    </w:p>
    <w:p w:rsidR="00045276" w:rsidRDefault="00045276" w:rsidP="007D4619">
      <w:pPr>
        <w:jc w:val="center"/>
        <w:rPr>
          <w:rFonts w:asciiTheme="minorHAnsi" w:hAnsiTheme="minorHAnsi" w:cstheme="minorHAnsi"/>
          <w:b/>
          <w:sz w:val="22"/>
          <w:szCs w:val="22"/>
        </w:rPr>
      </w:pPr>
    </w:p>
    <w:p w:rsidR="00045276" w:rsidRDefault="00045276" w:rsidP="007D4619">
      <w:pPr>
        <w:jc w:val="center"/>
        <w:rPr>
          <w:rFonts w:asciiTheme="minorHAnsi" w:hAnsiTheme="minorHAnsi" w:cstheme="minorHAnsi"/>
          <w:b/>
          <w:sz w:val="22"/>
          <w:szCs w:val="22"/>
        </w:rPr>
      </w:pPr>
    </w:p>
    <w:p w:rsidR="00045276" w:rsidRDefault="00045276" w:rsidP="007D4619">
      <w:pPr>
        <w:jc w:val="center"/>
        <w:rPr>
          <w:rFonts w:asciiTheme="minorHAnsi" w:hAnsiTheme="minorHAnsi" w:cstheme="minorHAnsi"/>
          <w:b/>
          <w:sz w:val="22"/>
          <w:szCs w:val="22"/>
        </w:rPr>
      </w:pPr>
    </w:p>
    <w:p w:rsidR="00045276" w:rsidRDefault="00045276" w:rsidP="007D4619">
      <w:pPr>
        <w:jc w:val="center"/>
        <w:rPr>
          <w:rFonts w:asciiTheme="minorHAnsi" w:hAnsiTheme="minorHAnsi" w:cstheme="minorHAnsi"/>
          <w:b/>
          <w:sz w:val="22"/>
          <w:szCs w:val="22"/>
        </w:rPr>
      </w:pPr>
    </w:p>
    <w:p w:rsidR="00045276" w:rsidRDefault="00045276" w:rsidP="007D4619">
      <w:pPr>
        <w:jc w:val="center"/>
        <w:rPr>
          <w:rFonts w:asciiTheme="minorHAnsi" w:hAnsiTheme="minorHAnsi" w:cstheme="minorHAnsi"/>
          <w:b/>
          <w:sz w:val="22"/>
          <w:szCs w:val="22"/>
        </w:rPr>
      </w:pPr>
    </w:p>
    <w:p w:rsidR="00045276" w:rsidRDefault="00045276" w:rsidP="007D4619">
      <w:pPr>
        <w:jc w:val="center"/>
        <w:rPr>
          <w:rFonts w:asciiTheme="minorHAnsi" w:hAnsiTheme="minorHAnsi" w:cstheme="minorHAnsi"/>
          <w:b/>
          <w:sz w:val="22"/>
          <w:szCs w:val="22"/>
        </w:rPr>
      </w:pPr>
    </w:p>
    <w:p w:rsidR="00045276" w:rsidRDefault="00045276" w:rsidP="007D4619">
      <w:pPr>
        <w:jc w:val="center"/>
        <w:rPr>
          <w:rFonts w:asciiTheme="minorHAnsi" w:hAnsiTheme="minorHAnsi" w:cstheme="minorHAnsi"/>
          <w:b/>
          <w:sz w:val="22"/>
          <w:szCs w:val="22"/>
        </w:rPr>
      </w:pPr>
    </w:p>
    <w:p w:rsidR="00045276" w:rsidRDefault="00045276" w:rsidP="007D4619">
      <w:pPr>
        <w:jc w:val="center"/>
        <w:rPr>
          <w:rFonts w:asciiTheme="minorHAnsi" w:hAnsiTheme="minorHAnsi" w:cstheme="minorHAnsi"/>
          <w:b/>
          <w:sz w:val="22"/>
          <w:szCs w:val="22"/>
        </w:rPr>
      </w:pPr>
    </w:p>
    <w:p w:rsidR="00045276" w:rsidRDefault="00045276" w:rsidP="007D4619">
      <w:pPr>
        <w:jc w:val="center"/>
        <w:rPr>
          <w:rFonts w:asciiTheme="minorHAnsi" w:hAnsiTheme="minorHAnsi" w:cstheme="minorHAnsi"/>
          <w:b/>
          <w:sz w:val="22"/>
          <w:szCs w:val="22"/>
        </w:rPr>
      </w:pPr>
    </w:p>
    <w:p w:rsidR="00045276" w:rsidRDefault="00045276" w:rsidP="007D4619">
      <w:pPr>
        <w:jc w:val="center"/>
        <w:rPr>
          <w:rFonts w:asciiTheme="minorHAnsi" w:hAnsiTheme="minorHAnsi" w:cstheme="minorHAnsi"/>
          <w:b/>
          <w:sz w:val="22"/>
          <w:szCs w:val="22"/>
        </w:rPr>
      </w:pPr>
    </w:p>
    <w:p w:rsidR="00045276" w:rsidRDefault="00045276" w:rsidP="007D4619">
      <w:pPr>
        <w:jc w:val="center"/>
        <w:rPr>
          <w:rFonts w:asciiTheme="minorHAnsi" w:hAnsiTheme="minorHAnsi" w:cstheme="minorHAnsi"/>
          <w:b/>
          <w:sz w:val="22"/>
          <w:szCs w:val="22"/>
        </w:rPr>
      </w:pPr>
    </w:p>
    <w:p w:rsidR="00045276" w:rsidRDefault="00045276" w:rsidP="007D4619">
      <w:pPr>
        <w:jc w:val="center"/>
        <w:rPr>
          <w:rFonts w:asciiTheme="minorHAnsi" w:hAnsiTheme="minorHAnsi" w:cstheme="minorHAnsi"/>
          <w:b/>
          <w:sz w:val="22"/>
          <w:szCs w:val="22"/>
        </w:rPr>
      </w:pPr>
    </w:p>
    <w:p w:rsidR="00045276" w:rsidRDefault="00045276" w:rsidP="007D4619">
      <w:pPr>
        <w:jc w:val="center"/>
        <w:rPr>
          <w:rFonts w:asciiTheme="minorHAnsi" w:hAnsiTheme="minorHAnsi" w:cstheme="minorHAnsi"/>
          <w:b/>
          <w:sz w:val="22"/>
          <w:szCs w:val="22"/>
        </w:rPr>
      </w:pPr>
    </w:p>
    <w:p w:rsidR="00045276" w:rsidRDefault="00045276" w:rsidP="007D4619">
      <w:pPr>
        <w:jc w:val="center"/>
        <w:rPr>
          <w:rFonts w:asciiTheme="minorHAnsi" w:hAnsiTheme="minorHAnsi" w:cstheme="minorHAnsi"/>
          <w:b/>
          <w:sz w:val="22"/>
          <w:szCs w:val="22"/>
        </w:rPr>
      </w:pPr>
    </w:p>
    <w:p w:rsidR="00045276" w:rsidRDefault="00045276" w:rsidP="007D4619">
      <w:pPr>
        <w:jc w:val="center"/>
        <w:rPr>
          <w:rFonts w:asciiTheme="minorHAnsi" w:hAnsiTheme="minorHAnsi" w:cstheme="minorHAnsi"/>
          <w:b/>
          <w:sz w:val="22"/>
          <w:szCs w:val="22"/>
        </w:rPr>
      </w:pPr>
    </w:p>
    <w:p w:rsidR="00045276" w:rsidRDefault="00045276" w:rsidP="007D4619">
      <w:pPr>
        <w:jc w:val="center"/>
        <w:rPr>
          <w:rFonts w:asciiTheme="minorHAnsi" w:hAnsiTheme="minorHAnsi" w:cstheme="minorHAnsi"/>
          <w:b/>
          <w:sz w:val="22"/>
          <w:szCs w:val="22"/>
        </w:rPr>
      </w:pPr>
    </w:p>
    <w:p w:rsidR="00045276" w:rsidRDefault="00045276" w:rsidP="007D4619">
      <w:pPr>
        <w:jc w:val="center"/>
        <w:rPr>
          <w:rFonts w:asciiTheme="minorHAnsi" w:hAnsiTheme="minorHAnsi" w:cstheme="minorHAnsi"/>
          <w:b/>
          <w:sz w:val="22"/>
          <w:szCs w:val="22"/>
        </w:rPr>
      </w:pPr>
    </w:p>
    <w:p w:rsidR="00045276" w:rsidRDefault="00045276" w:rsidP="007D4619">
      <w:pPr>
        <w:jc w:val="center"/>
        <w:rPr>
          <w:rFonts w:asciiTheme="minorHAnsi" w:hAnsiTheme="minorHAnsi" w:cstheme="minorHAnsi"/>
          <w:b/>
          <w:sz w:val="22"/>
          <w:szCs w:val="22"/>
        </w:rPr>
      </w:pPr>
    </w:p>
    <w:p w:rsidR="00045276" w:rsidRDefault="00045276" w:rsidP="007D4619">
      <w:pPr>
        <w:jc w:val="center"/>
        <w:rPr>
          <w:rFonts w:asciiTheme="minorHAnsi" w:hAnsiTheme="minorHAnsi" w:cstheme="minorHAnsi"/>
          <w:b/>
          <w:sz w:val="22"/>
          <w:szCs w:val="22"/>
        </w:rPr>
      </w:pPr>
    </w:p>
    <w:p w:rsidR="00045276" w:rsidRDefault="00045276" w:rsidP="007D4619">
      <w:pPr>
        <w:jc w:val="center"/>
        <w:rPr>
          <w:rFonts w:asciiTheme="minorHAnsi" w:hAnsiTheme="minorHAnsi" w:cstheme="minorHAnsi"/>
          <w:b/>
          <w:sz w:val="22"/>
          <w:szCs w:val="22"/>
        </w:rPr>
      </w:pPr>
    </w:p>
    <w:p w:rsidR="00045276" w:rsidRDefault="00045276" w:rsidP="007D4619">
      <w:pPr>
        <w:jc w:val="center"/>
        <w:rPr>
          <w:rFonts w:asciiTheme="minorHAnsi" w:hAnsiTheme="minorHAnsi" w:cstheme="minorHAnsi"/>
          <w:b/>
          <w:sz w:val="22"/>
          <w:szCs w:val="22"/>
        </w:rPr>
      </w:pPr>
    </w:p>
    <w:p w:rsidR="00045276" w:rsidRDefault="00045276" w:rsidP="007D4619">
      <w:pPr>
        <w:jc w:val="center"/>
        <w:rPr>
          <w:rFonts w:asciiTheme="minorHAnsi" w:hAnsiTheme="minorHAnsi" w:cstheme="minorHAnsi"/>
          <w:b/>
          <w:sz w:val="22"/>
          <w:szCs w:val="22"/>
        </w:rPr>
      </w:pPr>
    </w:p>
    <w:p w:rsidR="00045276" w:rsidRDefault="00045276" w:rsidP="007D4619">
      <w:pPr>
        <w:jc w:val="center"/>
        <w:rPr>
          <w:rFonts w:asciiTheme="minorHAnsi" w:hAnsiTheme="minorHAnsi" w:cstheme="minorHAnsi"/>
          <w:b/>
          <w:sz w:val="22"/>
          <w:szCs w:val="22"/>
        </w:rPr>
      </w:pPr>
    </w:p>
    <w:p w:rsidR="00045276" w:rsidRDefault="00045276" w:rsidP="007D4619">
      <w:pPr>
        <w:jc w:val="center"/>
        <w:rPr>
          <w:rFonts w:asciiTheme="minorHAnsi" w:hAnsiTheme="minorHAnsi" w:cstheme="minorHAnsi"/>
          <w:b/>
          <w:sz w:val="22"/>
          <w:szCs w:val="22"/>
        </w:rPr>
      </w:pPr>
    </w:p>
    <w:p w:rsidR="00045276" w:rsidRDefault="00045276" w:rsidP="007D4619">
      <w:pPr>
        <w:jc w:val="center"/>
        <w:rPr>
          <w:rFonts w:asciiTheme="minorHAnsi" w:hAnsiTheme="minorHAnsi" w:cstheme="minorHAnsi"/>
          <w:b/>
          <w:sz w:val="22"/>
          <w:szCs w:val="22"/>
        </w:rPr>
      </w:pPr>
    </w:p>
    <w:p w:rsidR="00045276" w:rsidRDefault="00045276" w:rsidP="007D4619">
      <w:pPr>
        <w:jc w:val="center"/>
        <w:rPr>
          <w:rFonts w:asciiTheme="minorHAnsi" w:hAnsiTheme="minorHAnsi" w:cstheme="minorHAnsi"/>
          <w:b/>
          <w:sz w:val="22"/>
          <w:szCs w:val="22"/>
        </w:rPr>
      </w:pPr>
    </w:p>
    <w:p w:rsidR="00045276" w:rsidRDefault="00045276" w:rsidP="007D4619">
      <w:pPr>
        <w:jc w:val="center"/>
        <w:rPr>
          <w:rFonts w:asciiTheme="minorHAnsi" w:hAnsiTheme="minorHAnsi" w:cstheme="minorHAnsi"/>
          <w:b/>
          <w:sz w:val="22"/>
          <w:szCs w:val="22"/>
        </w:rPr>
      </w:pPr>
    </w:p>
    <w:p w:rsidR="00045276" w:rsidRDefault="00045276" w:rsidP="007D4619">
      <w:pPr>
        <w:jc w:val="center"/>
        <w:rPr>
          <w:rFonts w:asciiTheme="minorHAnsi" w:hAnsiTheme="minorHAnsi" w:cstheme="minorHAnsi"/>
          <w:b/>
          <w:sz w:val="22"/>
          <w:szCs w:val="22"/>
        </w:rPr>
      </w:pPr>
    </w:p>
    <w:p w:rsidR="00045276" w:rsidRDefault="00045276" w:rsidP="007D4619">
      <w:pPr>
        <w:jc w:val="center"/>
        <w:rPr>
          <w:rFonts w:asciiTheme="minorHAnsi" w:hAnsiTheme="minorHAnsi" w:cstheme="minorHAnsi"/>
          <w:b/>
          <w:sz w:val="22"/>
          <w:szCs w:val="22"/>
        </w:rPr>
      </w:pPr>
    </w:p>
    <w:p w:rsidR="00045276" w:rsidRDefault="00045276" w:rsidP="007D4619">
      <w:pPr>
        <w:jc w:val="center"/>
        <w:rPr>
          <w:rFonts w:asciiTheme="minorHAnsi" w:hAnsiTheme="minorHAnsi" w:cstheme="minorHAnsi"/>
          <w:b/>
          <w:sz w:val="22"/>
          <w:szCs w:val="22"/>
        </w:rPr>
      </w:pPr>
    </w:p>
    <w:p w:rsidR="00045276" w:rsidRDefault="00045276" w:rsidP="007D4619">
      <w:pPr>
        <w:jc w:val="center"/>
        <w:rPr>
          <w:rFonts w:asciiTheme="minorHAnsi" w:hAnsiTheme="minorHAnsi" w:cstheme="minorHAnsi"/>
          <w:b/>
          <w:sz w:val="22"/>
          <w:szCs w:val="22"/>
        </w:rPr>
      </w:pPr>
    </w:p>
    <w:p w:rsidR="00045276" w:rsidRDefault="00045276" w:rsidP="007D4619">
      <w:pPr>
        <w:jc w:val="center"/>
        <w:rPr>
          <w:rFonts w:asciiTheme="minorHAnsi" w:hAnsiTheme="minorHAnsi" w:cstheme="minorHAnsi"/>
          <w:b/>
          <w:sz w:val="22"/>
          <w:szCs w:val="22"/>
        </w:rPr>
      </w:pPr>
    </w:p>
    <w:p w:rsidR="00045276" w:rsidRDefault="00045276" w:rsidP="007D4619">
      <w:pPr>
        <w:jc w:val="center"/>
        <w:rPr>
          <w:rFonts w:asciiTheme="minorHAnsi" w:hAnsiTheme="minorHAnsi" w:cstheme="minorHAnsi"/>
          <w:b/>
          <w:sz w:val="22"/>
          <w:szCs w:val="22"/>
        </w:rPr>
      </w:pPr>
    </w:p>
    <w:p w:rsidR="00045276" w:rsidRDefault="00045276" w:rsidP="007D4619">
      <w:pPr>
        <w:jc w:val="center"/>
        <w:rPr>
          <w:rFonts w:asciiTheme="minorHAnsi" w:hAnsiTheme="minorHAnsi" w:cstheme="minorHAnsi"/>
          <w:b/>
          <w:sz w:val="22"/>
          <w:szCs w:val="22"/>
        </w:rPr>
      </w:pPr>
    </w:p>
    <w:p w:rsidR="00045276" w:rsidRDefault="00045276" w:rsidP="007D4619">
      <w:pPr>
        <w:jc w:val="center"/>
        <w:rPr>
          <w:rFonts w:asciiTheme="minorHAnsi" w:hAnsiTheme="minorHAnsi" w:cstheme="minorHAnsi"/>
          <w:b/>
          <w:sz w:val="22"/>
          <w:szCs w:val="22"/>
        </w:rPr>
      </w:pPr>
    </w:p>
    <w:p w:rsidR="00045276" w:rsidRDefault="00045276" w:rsidP="007D4619">
      <w:pPr>
        <w:jc w:val="center"/>
        <w:rPr>
          <w:rFonts w:asciiTheme="minorHAnsi" w:hAnsiTheme="minorHAnsi" w:cstheme="minorHAnsi"/>
          <w:b/>
          <w:sz w:val="22"/>
          <w:szCs w:val="22"/>
        </w:rPr>
      </w:pPr>
    </w:p>
    <w:p w:rsidR="00045276" w:rsidRPr="004854C5" w:rsidRDefault="00045276" w:rsidP="007D4619">
      <w:pPr>
        <w:jc w:val="center"/>
        <w:rPr>
          <w:rFonts w:asciiTheme="minorHAnsi" w:hAnsiTheme="minorHAnsi" w:cstheme="minorHAnsi"/>
          <w:b/>
          <w:sz w:val="22"/>
          <w:szCs w:val="22"/>
        </w:rPr>
      </w:pP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lastRenderedPageBreak/>
        <w:t>ANEXO 2</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045276" w:rsidRDefault="007D4619" w:rsidP="007D4619">
      <w:pPr>
        <w:tabs>
          <w:tab w:val="left" w:pos="900"/>
          <w:tab w:val="center" w:pos="4561"/>
        </w:tabs>
        <w:rPr>
          <w:rFonts w:asciiTheme="minorHAnsi" w:hAnsiTheme="minorHAnsi" w:cstheme="minorHAnsi"/>
          <w:b/>
          <w:bCs/>
          <w:color w:val="FF0000"/>
          <w:sz w:val="22"/>
          <w:szCs w:val="22"/>
          <w:lang w:val="es-ES_tradnl"/>
        </w:rPr>
      </w:pPr>
      <w:r w:rsidRPr="004854C5">
        <w:rPr>
          <w:rFonts w:asciiTheme="minorHAnsi" w:hAnsiTheme="minorHAnsi" w:cstheme="minorHAnsi"/>
          <w:b/>
          <w:bCs/>
          <w:color w:val="FF0000"/>
          <w:sz w:val="22"/>
          <w:szCs w:val="22"/>
          <w:lang w:val="es-ES_tradnl"/>
        </w:rPr>
        <w:tab/>
      </w:r>
      <w:r w:rsidRPr="004854C5">
        <w:rPr>
          <w:rFonts w:asciiTheme="minorHAnsi" w:hAnsiTheme="minorHAnsi" w:cstheme="minorHAnsi"/>
          <w:b/>
          <w:bCs/>
          <w:color w:val="FF0000"/>
          <w:sz w:val="22"/>
          <w:szCs w:val="22"/>
          <w:lang w:val="es-ES_tradnl"/>
        </w:rPr>
        <w:tab/>
      </w:r>
    </w:p>
    <w:p w:rsidR="00362694" w:rsidRPr="00362694" w:rsidRDefault="00362694" w:rsidP="00362694">
      <w:pPr>
        <w:autoSpaceDE w:val="0"/>
        <w:autoSpaceDN w:val="0"/>
        <w:adjustRightInd w:val="0"/>
        <w:jc w:val="both"/>
        <w:rPr>
          <w:rFonts w:asciiTheme="minorHAnsi" w:hAnsiTheme="minorHAnsi" w:cstheme="minorHAnsi"/>
          <w:bCs/>
          <w:lang w:val="es-BO"/>
        </w:rPr>
      </w:pPr>
      <w:r w:rsidRPr="00362694">
        <w:rPr>
          <w:rFonts w:asciiTheme="minorHAnsi" w:hAnsiTheme="minorHAnsi" w:cstheme="minorHAnsi"/>
          <w:bCs/>
          <w:lang w:val="es-BO"/>
        </w:rPr>
        <w:t xml:space="preserve">A elección de la empresa (proponente o adjudicada, según corresponda) ésta podrá optar por uno de los siguientes instrumentos financieros: </w:t>
      </w:r>
    </w:p>
    <w:p w:rsidR="00362694" w:rsidRPr="00362694" w:rsidRDefault="00362694" w:rsidP="00362694">
      <w:pPr>
        <w:autoSpaceDE w:val="0"/>
        <w:autoSpaceDN w:val="0"/>
        <w:adjustRightInd w:val="0"/>
        <w:jc w:val="both"/>
        <w:rPr>
          <w:rFonts w:asciiTheme="minorHAnsi" w:hAnsiTheme="minorHAnsi" w:cstheme="minorHAnsi"/>
          <w:b/>
          <w:bCs/>
          <w:u w:val="single"/>
          <w:lang w:val="es-BO"/>
        </w:rPr>
      </w:pPr>
    </w:p>
    <w:p w:rsidR="00362694" w:rsidRPr="00362694" w:rsidRDefault="00362694" w:rsidP="00C15976">
      <w:pPr>
        <w:numPr>
          <w:ilvl w:val="0"/>
          <w:numId w:val="41"/>
        </w:numPr>
        <w:autoSpaceDE w:val="0"/>
        <w:autoSpaceDN w:val="0"/>
        <w:adjustRightInd w:val="0"/>
        <w:ind w:left="426" w:hanging="426"/>
        <w:jc w:val="both"/>
        <w:rPr>
          <w:rFonts w:asciiTheme="minorHAnsi" w:hAnsiTheme="minorHAnsi" w:cstheme="minorHAnsi"/>
          <w:u w:val="single"/>
        </w:rPr>
      </w:pPr>
      <w:r w:rsidRPr="00362694">
        <w:rPr>
          <w:rFonts w:asciiTheme="minorHAnsi" w:hAnsiTheme="minorHAnsi" w:cstheme="minorHAnsi"/>
          <w:b/>
          <w:u w:val="single"/>
        </w:rPr>
        <w:t>GARANTÍA DE SERIEDAD DE PROPUESTA</w:t>
      </w:r>
    </w:p>
    <w:p w:rsidR="00362694" w:rsidRPr="00362694" w:rsidRDefault="00362694" w:rsidP="00362694">
      <w:pPr>
        <w:autoSpaceDE w:val="0"/>
        <w:autoSpaceDN w:val="0"/>
        <w:adjustRightInd w:val="0"/>
        <w:ind w:left="426"/>
        <w:jc w:val="both"/>
        <w:rPr>
          <w:rFonts w:asciiTheme="minorHAnsi" w:hAnsiTheme="minorHAnsi" w:cstheme="minorHAnsi"/>
          <w:b/>
          <w:u w:val="single"/>
        </w:rPr>
      </w:pPr>
    </w:p>
    <w:p w:rsidR="00362694" w:rsidRPr="00362694" w:rsidRDefault="00362694" w:rsidP="00362694">
      <w:pPr>
        <w:autoSpaceDE w:val="0"/>
        <w:autoSpaceDN w:val="0"/>
        <w:adjustRightInd w:val="0"/>
        <w:ind w:left="142" w:right="334"/>
        <w:jc w:val="both"/>
        <w:rPr>
          <w:rFonts w:asciiTheme="minorHAnsi" w:hAnsiTheme="minorHAnsi" w:cstheme="minorHAnsi"/>
        </w:rPr>
      </w:pPr>
      <w:r w:rsidRPr="00362694">
        <w:rPr>
          <w:rFonts w:asciiTheme="minorHAnsi" w:hAnsiTheme="minorHAnsi" w:cstheme="minorHAnsi"/>
          <w:b/>
          <w:bCs/>
          <w:lang w:val="es-BO"/>
        </w:rPr>
        <w:t>Boleta de Garantía</w:t>
      </w:r>
      <w:r w:rsidRPr="00362694">
        <w:rPr>
          <w:rFonts w:asciiTheme="minorHAnsi" w:hAnsiTheme="minorHAnsi" w:cstheme="minorHAnsi"/>
          <w:bCs/>
          <w:lang w:val="es-BO"/>
        </w:rPr>
        <w:t xml:space="preserve">, </w:t>
      </w:r>
      <w:r w:rsidRPr="00362694">
        <w:rPr>
          <w:rFonts w:asciiTheme="minorHAnsi" w:hAnsiTheme="minorHAnsi" w:cstheme="minorHAnsi"/>
          <w:lang w:val="es-BO"/>
        </w:rPr>
        <w:t xml:space="preserve">emitida por una Entidad de Intermediación Financiera </w:t>
      </w:r>
      <w:r w:rsidRPr="00362694">
        <w:rPr>
          <w:rFonts w:asciiTheme="minorHAnsi" w:hAnsiTheme="minorHAnsi" w:cstheme="minorHAnsi"/>
          <w:b/>
          <w:lang w:val="es-BO"/>
        </w:rPr>
        <w:t>(</w:t>
      </w:r>
      <w:r w:rsidRPr="00362694">
        <w:rPr>
          <w:rFonts w:asciiTheme="minorHAnsi" w:hAnsiTheme="minorHAnsi" w:cstheme="minorHAnsi"/>
          <w:b/>
          <w:bCs/>
          <w:lang w:val="es-BO"/>
        </w:rPr>
        <w:t>Bancaria)</w:t>
      </w:r>
      <w:r w:rsidRPr="00362694">
        <w:rPr>
          <w:rFonts w:asciiTheme="minorHAnsi" w:hAnsiTheme="minorHAnsi" w:cstheme="minorHAnsi"/>
          <w:bCs/>
          <w:lang w:val="es-BO"/>
        </w:rPr>
        <w:t xml:space="preserve"> </w:t>
      </w:r>
      <w:r w:rsidRPr="00362694">
        <w:rPr>
          <w:rFonts w:asciiTheme="minorHAnsi" w:hAnsiTheme="minorHAnsi" w:cstheme="minorHAnsi"/>
          <w:lang w:val="es-BO"/>
        </w:rPr>
        <w:t>del Estado Plurinacional de Bolivia con estructura de alcance a nivel nacional, registrada, autorizada y bajo el control de la Autoridad de Supervisión del Sistema Financiero-</w:t>
      </w:r>
      <w:proofErr w:type="spellStart"/>
      <w:r w:rsidRPr="00362694">
        <w:rPr>
          <w:rFonts w:asciiTheme="minorHAnsi" w:hAnsiTheme="minorHAnsi" w:cstheme="minorHAnsi"/>
          <w:lang w:val="es-BO"/>
        </w:rPr>
        <w:t>ASFI</w:t>
      </w:r>
      <w:proofErr w:type="spellEnd"/>
      <w:r w:rsidRPr="00362694">
        <w:rPr>
          <w:rFonts w:asciiTheme="minorHAnsi" w:hAnsiTheme="minorHAnsi" w:cstheme="minorHAnsi"/>
          <w:lang w:val="es-BO"/>
        </w:rPr>
        <w:t xml:space="preserve">, a la orden/a favor de Yacimientos Petrolíferos Fiscales Bolivianos / </w:t>
      </w:r>
      <w:proofErr w:type="spellStart"/>
      <w:r w:rsidRPr="00362694">
        <w:rPr>
          <w:rFonts w:asciiTheme="minorHAnsi" w:hAnsiTheme="minorHAnsi" w:cstheme="minorHAnsi"/>
          <w:lang w:val="es-BO"/>
        </w:rPr>
        <w:t>YPFB</w:t>
      </w:r>
      <w:proofErr w:type="spellEnd"/>
      <w:r w:rsidRPr="00362694">
        <w:rPr>
          <w:rFonts w:asciiTheme="minorHAnsi" w:hAnsiTheme="minorHAnsi" w:cstheme="minorHAnsi"/>
          <w:lang w:val="es-BO"/>
        </w:rPr>
        <w:t>, con las características expresas de renovable, irrevocable y de ejecución inmediata con vigencia de 90 días calendario computables a partir de la fecha de Presentación de Propuestas, por un monto equivalente de al menos 1 (%) del presupuesto del presente servicio.</w:t>
      </w:r>
    </w:p>
    <w:p w:rsidR="00362694" w:rsidRPr="00362694" w:rsidRDefault="00362694" w:rsidP="00362694">
      <w:pPr>
        <w:autoSpaceDE w:val="0"/>
        <w:autoSpaceDN w:val="0"/>
        <w:adjustRightInd w:val="0"/>
        <w:ind w:left="142" w:right="334"/>
        <w:jc w:val="both"/>
        <w:rPr>
          <w:rFonts w:asciiTheme="minorHAnsi" w:hAnsiTheme="minorHAnsi" w:cstheme="minorHAnsi"/>
          <w:b/>
          <w:sz w:val="14"/>
          <w:u w:val="single"/>
        </w:rPr>
      </w:pPr>
    </w:p>
    <w:p w:rsidR="00362694" w:rsidRPr="00362694" w:rsidRDefault="00362694" w:rsidP="00362694">
      <w:pPr>
        <w:autoSpaceDE w:val="0"/>
        <w:autoSpaceDN w:val="0"/>
        <w:adjustRightInd w:val="0"/>
        <w:ind w:left="142" w:right="334"/>
        <w:jc w:val="both"/>
        <w:rPr>
          <w:rFonts w:asciiTheme="minorHAnsi" w:hAnsiTheme="minorHAnsi" w:cstheme="minorHAnsi"/>
          <w:lang w:val="es-BO"/>
        </w:rPr>
      </w:pPr>
      <w:r w:rsidRPr="00362694">
        <w:rPr>
          <w:rFonts w:asciiTheme="minorHAnsi" w:hAnsiTheme="minorHAnsi" w:cstheme="minorHAnsi"/>
          <w:b/>
          <w:bCs/>
          <w:lang w:val="es-BO"/>
        </w:rPr>
        <w:t>Garantía a Primer Requerimiento</w:t>
      </w:r>
      <w:r w:rsidRPr="00362694">
        <w:rPr>
          <w:rFonts w:asciiTheme="minorHAnsi" w:hAnsiTheme="minorHAnsi" w:cstheme="minorHAnsi"/>
          <w:lang w:val="es-BO"/>
        </w:rPr>
        <w:t>, emitida por una Entidad de Intermediación Financiera (</w:t>
      </w:r>
      <w:r w:rsidRPr="00362694">
        <w:rPr>
          <w:rFonts w:asciiTheme="minorHAnsi" w:hAnsiTheme="minorHAnsi" w:cstheme="minorHAnsi"/>
          <w:bCs/>
          <w:lang w:val="es-BO"/>
        </w:rPr>
        <w:t xml:space="preserve">Bancaria) </w:t>
      </w:r>
      <w:r w:rsidRPr="00362694">
        <w:rPr>
          <w:rFonts w:asciiTheme="minorHAnsi" w:hAnsiTheme="minorHAnsi" w:cstheme="minorHAnsi"/>
          <w:lang w:val="es-BO"/>
        </w:rPr>
        <w:t>del Estado Plurinacional de Bolivia con estructura de alcance a nivel nacional, registrada, autorizada y bajo el control de la Autoridad de Supervisión del Sistema Financiero-</w:t>
      </w:r>
      <w:proofErr w:type="spellStart"/>
      <w:r w:rsidRPr="00362694">
        <w:rPr>
          <w:rFonts w:asciiTheme="minorHAnsi" w:hAnsiTheme="minorHAnsi" w:cstheme="minorHAnsi"/>
          <w:lang w:val="es-BO"/>
        </w:rPr>
        <w:t>ASFI</w:t>
      </w:r>
      <w:proofErr w:type="spellEnd"/>
      <w:r w:rsidRPr="00362694">
        <w:rPr>
          <w:rFonts w:asciiTheme="minorHAnsi" w:hAnsiTheme="minorHAnsi" w:cstheme="minorHAnsi"/>
          <w:lang w:val="es-BO"/>
        </w:rPr>
        <w:t xml:space="preserve">, a la orden/a favor de Yacimientos Petrolíferos Fiscales Bolivianos / </w:t>
      </w:r>
      <w:proofErr w:type="spellStart"/>
      <w:r w:rsidRPr="00362694">
        <w:rPr>
          <w:rFonts w:asciiTheme="minorHAnsi" w:hAnsiTheme="minorHAnsi" w:cstheme="minorHAnsi"/>
          <w:lang w:val="es-BO"/>
        </w:rPr>
        <w:t>YPFB</w:t>
      </w:r>
      <w:proofErr w:type="spellEnd"/>
      <w:r w:rsidRPr="00362694">
        <w:rPr>
          <w:rFonts w:asciiTheme="minorHAnsi" w:hAnsiTheme="minorHAnsi" w:cstheme="minorHAnsi"/>
          <w:lang w:val="es-BO"/>
        </w:rPr>
        <w:t>, con las características expresas de renovable, irrevocable y de ejecución a primer requerimiento con vigencia de 90 días calendario computables a partir de la fecha de Presentación de Propuestas, por un monto equivalente de al menos 1 (%) del presupuesto del presente servicio.</w:t>
      </w:r>
    </w:p>
    <w:p w:rsidR="00362694" w:rsidRPr="00362694" w:rsidRDefault="00362694" w:rsidP="00362694">
      <w:pPr>
        <w:autoSpaceDE w:val="0"/>
        <w:autoSpaceDN w:val="0"/>
        <w:adjustRightInd w:val="0"/>
        <w:ind w:left="142" w:right="334"/>
        <w:jc w:val="both"/>
        <w:rPr>
          <w:rFonts w:asciiTheme="minorHAnsi" w:hAnsiTheme="minorHAnsi" w:cstheme="minorHAnsi"/>
          <w:sz w:val="12"/>
          <w:lang w:val="es-BO"/>
        </w:rPr>
      </w:pPr>
    </w:p>
    <w:p w:rsidR="00362694" w:rsidRPr="00362694" w:rsidRDefault="00362694" w:rsidP="00362694">
      <w:pPr>
        <w:tabs>
          <w:tab w:val="left" w:pos="5805"/>
        </w:tabs>
        <w:autoSpaceDE w:val="0"/>
        <w:autoSpaceDN w:val="0"/>
        <w:adjustRightInd w:val="0"/>
        <w:ind w:left="142" w:right="334"/>
        <w:jc w:val="both"/>
        <w:rPr>
          <w:rFonts w:asciiTheme="minorHAnsi" w:hAnsiTheme="minorHAnsi" w:cstheme="minorHAnsi"/>
          <w:lang w:val="es-BO"/>
        </w:rPr>
      </w:pPr>
      <w:r w:rsidRPr="00362694">
        <w:rPr>
          <w:rFonts w:asciiTheme="minorHAnsi" w:hAnsiTheme="minorHAnsi" w:cstheme="minorHAnsi"/>
          <w:b/>
          <w:bCs/>
          <w:lang w:val="es-BO"/>
        </w:rPr>
        <w:t>Póliza de caución a Primer requerimiento para Entidades Públicas</w:t>
      </w:r>
      <w:r w:rsidRPr="00362694">
        <w:rPr>
          <w:rFonts w:asciiTheme="minorHAnsi" w:hAnsiTheme="minorHAnsi" w:cstheme="minorHAnsi"/>
          <w:lang w:val="es-BO"/>
        </w:rPr>
        <w:t xml:space="preserve">, emitida por una empresa aseguradora del Estado Plurinacional de Bolivia, registrada, autorizada y bajo el control de la Autoridad de Fiscalización y Control de Pensiones y Seguros a la orden/a favor de Yacimientos Petrolíferos Fiscales Bolivianos / </w:t>
      </w:r>
      <w:proofErr w:type="spellStart"/>
      <w:r w:rsidRPr="00362694">
        <w:rPr>
          <w:rFonts w:asciiTheme="minorHAnsi" w:hAnsiTheme="minorHAnsi" w:cstheme="minorHAnsi"/>
          <w:lang w:val="es-BO"/>
        </w:rPr>
        <w:t>YPFB</w:t>
      </w:r>
      <w:proofErr w:type="spellEnd"/>
      <w:r w:rsidRPr="00362694">
        <w:rPr>
          <w:rFonts w:asciiTheme="minorHAnsi" w:hAnsiTheme="minorHAnsi" w:cstheme="minorHAnsi"/>
          <w:lang w:val="es-BO"/>
        </w:rPr>
        <w:t>, con las características expresas de renovable, irrevocable y de ejecución a primer requerimiento con vigencia de 90  días calendario computables a partir de la fecha de Presentación de Propuestas, por un monto equivalente de al menos 1 (%) del presupuesto del presente servicio.</w:t>
      </w:r>
    </w:p>
    <w:p w:rsidR="00362694" w:rsidRPr="00362694" w:rsidRDefault="00362694" w:rsidP="00362694">
      <w:pPr>
        <w:autoSpaceDE w:val="0"/>
        <w:autoSpaceDN w:val="0"/>
        <w:adjustRightInd w:val="0"/>
        <w:ind w:right="334"/>
        <w:jc w:val="both"/>
        <w:rPr>
          <w:rFonts w:asciiTheme="minorHAnsi" w:hAnsiTheme="minorHAnsi" w:cstheme="minorHAnsi"/>
          <w:lang w:val="es-BO"/>
        </w:rPr>
      </w:pPr>
    </w:p>
    <w:p w:rsidR="00362694" w:rsidRPr="00362694" w:rsidRDefault="00362694" w:rsidP="00C15976">
      <w:pPr>
        <w:numPr>
          <w:ilvl w:val="0"/>
          <w:numId w:val="41"/>
        </w:numPr>
        <w:autoSpaceDE w:val="0"/>
        <w:autoSpaceDN w:val="0"/>
        <w:adjustRightInd w:val="0"/>
        <w:ind w:left="426" w:hanging="426"/>
        <w:jc w:val="both"/>
        <w:rPr>
          <w:rFonts w:asciiTheme="minorHAnsi" w:hAnsiTheme="minorHAnsi" w:cstheme="minorHAnsi"/>
          <w:u w:val="single"/>
        </w:rPr>
      </w:pPr>
      <w:proofErr w:type="spellStart"/>
      <w:r w:rsidRPr="00362694">
        <w:rPr>
          <w:rFonts w:asciiTheme="minorHAnsi" w:hAnsiTheme="minorHAnsi" w:cstheme="minorHAnsi"/>
          <w:b/>
          <w:bCs/>
          <w:u w:val="single"/>
          <w:lang w:val="es-BO"/>
        </w:rPr>
        <w:t>GARANTIA</w:t>
      </w:r>
      <w:proofErr w:type="spellEnd"/>
      <w:r w:rsidRPr="00362694">
        <w:rPr>
          <w:rFonts w:asciiTheme="minorHAnsi" w:hAnsiTheme="minorHAnsi" w:cstheme="minorHAnsi"/>
          <w:b/>
          <w:bCs/>
          <w:u w:val="single"/>
          <w:lang w:val="es-BO"/>
        </w:rPr>
        <w:t xml:space="preserve"> DE CUMPLIMIENTO DE CONTRATO</w:t>
      </w:r>
    </w:p>
    <w:p w:rsidR="00362694" w:rsidRPr="00362694" w:rsidRDefault="00362694" w:rsidP="00362694">
      <w:pPr>
        <w:pStyle w:val="Prrafodelista"/>
        <w:rPr>
          <w:rFonts w:asciiTheme="minorHAnsi" w:hAnsiTheme="minorHAnsi" w:cstheme="minorHAnsi"/>
          <w:u w:val="single"/>
        </w:rPr>
      </w:pPr>
    </w:p>
    <w:p w:rsidR="00362694" w:rsidRPr="00362694" w:rsidRDefault="00362694" w:rsidP="00362694">
      <w:pPr>
        <w:pStyle w:val="Prrafodelista"/>
        <w:ind w:left="142" w:right="334"/>
        <w:jc w:val="both"/>
        <w:rPr>
          <w:rFonts w:asciiTheme="minorHAnsi" w:hAnsiTheme="minorHAnsi" w:cstheme="minorHAnsi"/>
        </w:rPr>
      </w:pPr>
      <w:r w:rsidRPr="00362694">
        <w:rPr>
          <w:rFonts w:asciiTheme="minorHAnsi" w:hAnsiTheme="minorHAnsi" w:cstheme="minorHAnsi"/>
          <w:b/>
          <w:bCs/>
          <w:lang w:val="es-BO"/>
        </w:rPr>
        <w:t>Boleta de Garantía</w:t>
      </w:r>
      <w:r w:rsidRPr="00362694">
        <w:rPr>
          <w:rFonts w:asciiTheme="minorHAnsi" w:hAnsiTheme="minorHAnsi" w:cstheme="minorHAnsi"/>
          <w:lang w:val="es-BO"/>
        </w:rPr>
        <w:t xml:space="preserve">, emitida por una Entidad de Intermediación Financiera </w:t>
      </w:r>
      <w:r w:rsidRPr="00362694">
        <w:rPr>
          <w:rFonts w:asciiTheme="minorHAnsi" w:hAnsiTheme="minorHAnsi" w:cstheme="minorHAnsi"/>
          <w:b/>
          <w:bCs/>
          <w:lang w:val="es-BO"/>
        </w:rPr>
        <w:t xml:space="preserve">(Bancaria) </w:t>
      </w:r>
      <w:r w:rsidRPr="00362694">
        <w:rPr>
          <w:rFonts w:asciiTheme="minorHAnsi" w:hAnsiTheme="minorHAnsi" w:cstheme="minorHAnsi"/>
          <w:lang w:val="es-BO"/>
        </w:rPr>
        <w:t>del Estado Plurinacional de Bolivia con estructura de alcance a nivel nacional, registrada,  autorizada y bajo el control de la Autoridad de Supervisión del Sistema Financiero-</w:t>
      </w:r>
      <w:proofErr w:type="spellStart"/>
      <w:r w:rsidRPr="00362694">
        <w:rPr>
          <w:rFonts w:asciiTheme="minorHAnsi" w:hAnsiTheme="minorHAnsi" w:cstheme="minorHAnsi"/>
          <w:lang w:val="es-BO"/>
        </w:rPr>
        <w:t>ASFI</w:t>
      </w:r>
      <w:proofErr w:type="spellEnd"/>
      <w:r w:rsidRPr="00362694">
        <w:rPr>
          <w:rFonts w:asciiTheme="minorHAnsi" w:hAnsiTheme="minorHAnsi" w:cstheme="minorHAnsi"/>
          <w:lang w:val="es-BO"/>
        </w:rPr>
        <w:t xml:space="preserve">, a la orden/a favor de Yacimientos Petrolíferos Fiscales Bolivianos / </w:t>
      </w:r>
      <w:proofErr w:type="spellStart"/>
      <w:r w:rsidRPr="00362694">
        <w:rPr>
          <w:rFonts w:asciiTheme="minorHAnsi" w:hAnsiTheme="minorHAnsi" w:cstheme="minorHAnsi"/>
          <w:lang w:val="es-BO"/>
        </w:rPr>
        <w:t>YPFB</w:t>
      </w:r>
      <w:proofErr w:type="spellEnd"/>
      <w:r w:rsidRPr="00362694">
        <w:rPr>
          <w:rFonts w:asciiTheme="minorHAnsi" w:hAnsiTheme="minorHAnsi" w:cstheme="minorHAnsi"/>
          <w:lang w:val="es-BO"/>
        </w:rPr>
        <w:t>, con características expresas de renovable, irrevocable y de ejecución inmediata con vigencia de 60 días calendario adicionales a la vigencia del contrato, por un monto equivalente al 7% del presupuesto del presente servicio.</w:t>
      </w:r>
    </w:p>
    <w:p w:rsidR="00362694" w:rsidRPr="00362694" w:rsidRDefault="00362694" w:rsidP="00362694">
      <w:pPr>
        <w:autoSpaceDE w:val="0"/>
        <w:autoSpaceDN w:val="0"/>
        <w:adjustRightInd w:val="0"/>
        <w:ind w:left="142"/>
        <w:jc w:val="both"/>
        <w:rPr>
          <w:rFonts w:asciiTheme="minorHAnsi" w:hAnsiTheme="minorHAnsi" w:cstheme="minorHAnsi"/>
          <w:u w:val="single"/>
        </w:rPr>
      </w:pPr>
    </w:p>
    <w:p w:rsidR="00362694" w:rsidRPr="00362694" w:rsidRDefault="00362694" w:rsidP="00362694">
      <w:pPr>
        <w:autoSpaceDE w:val="0"/>
        <w:autoSpaceDN w:val="0"/>
        <w:adjustRightInd w:val="0"/>
        <w:ind w:left="142" w:right="334"/>
        <w:jc w:val="both"/>
        <w:rPr>
          <w:rFonts w:asciiTheme="minorHAnsi" w:hAnsiTheme="minorHAnsi" w:cstheme="minorHAnsi"/>
          <w:lang w:val="es-BO"/>
        </w:rPr>
      </w:pPr>
      <w:r w:rsidRPr="00362694">
        <w:rPr>
          <w:rFonts w:asciiTheme="minorHAnsi" w:hAnsiTheme="minorHAnsi" w:cstheme="minorHAnsi"/>
          <w:b/>
          <w:bCs/>
          <w:lang w:val="es-BO"/>
        </w:rPr>
        <w:t>Garantía a Primer Requerimiento</w:t>
      </w:r>
      <w:r w:rsidRPr="00362694">
        <w:rPr>
          <w:rFonts w:asciiTheme="minorHAnsi" w:hAnsiTheme="minorHAnsi" w:cstheme="minorHAnsi"/>
          <w:lang w:val="es-BO"/>
        </w:rPr>
        <w:t>, emitida por una Entidad de Intermediación Financiera (</w:t>
      </w:r>
      <w:r w:rsidRPr="00362694">
        <w:rPr>
          <w:rFonts w:asciiTheme="minorHAnsi" w:hAnsiTheme="minorHAnsi" w:cstheme="minorHAnsi"/>
          <w:b/>
          <w:bCs/>
          <w:lang w:val="es-BO"/>
        </w:rPr>
        <w:t xml:space="preserve">Bancaria) </w:t>
      </w:r>
      <w:r w:rsidRPr="00362694">
        <w:rPr>
          <w:rFonts w:asciiTheme="minorHAnsi" w:hAnsiTheme="minorHAnsi" w:cstheme="minorHAnsi"/>
          <w:lang w:val="es-BO"/>
        </w:rPr>
        <w:t>del Estado Plurinacional de Bolivia con estructura de alcance a nivel nacional, registrada, autorizada y bajo el control de la Autoridad de Supervisión del Sistema Financiero-</w:t>
      </w:r>
      <w:proofErr w:type="spellStart"/>
      <w:r w:rsidRPr="00362694">
        <w:rPr>
          <w:rFonts w:asciiTheme="minorHAnsi" w:hAnsiTheme="minorHAnsi" w:cstheme="minorHAnsi"/>
          <w:lang w:val="es-BO"/>
        </w:rPr>
        <w:t>ASFI</w:t>
      </w:r>
      <w:proofErr w:type="spellEnd"/>
      <w:r w:rsidRPr="00362694">
        <w:rPr>
          <w:rFonts w:asciiTheme="minorHAnsi" w:hAnsiTheme="minorHAnsi" w:cstheme="minorHAnsi"/>
          <w:lang w:val="es-BO"/>
        </w:rPr>
        <w:t xml:space="preserve">, a la orden/a favor de Yacimientos Petrolíferos Fiscales Bolivianos / </w:t>
      </w:r>
      <w:proofErr w:type="spellStart"/>
      <w:r w:rsidRPr="00362694">
        <w:rPr>
          <w:rFonts w:asciiTheme="minorHAnsi" w:hAnsiTheme="minorHAnsi" w:cstheme="minorHAnsi"/>
          <w:lang w:val="es-BO"/>
        </w:rPr>
        <w:t>YPFB</w:t>
      </w:r>
      <w:proofErr w:type="spellEnd"/>
      <w:r w:rsidRPr="00362694">
        <w:rPr>
          <w:rFonts w:asciiTheme="minorHAnsi" w:hAnsiTheme="minorHAnsi" w:cstheme="minorHAnsi"/>
          <w:lang w:val="es-BO"/>
        </w:rPr>
        <w:t>, con características expresas de renovable, irrevocable y de ejecución a primer requerimiento con vigencia de 60 días calendario adicionales a la vigencia del contrato, por un monto equivalente al 7% del presupuesto del presente servicio.</w:t>
      </w:r>
    </w:p>
    <w:p w:rsidR="00362694" w:rsidRPr="00362694" w:rsidRDefault="00362694" w:rsidP="00362694">
      <w:pPr>
        <w:autoSpaceDE w:val="0"/>
        <w:autoSpaceDN w:val="0"/>
        <w:adjustRightInd w:val="0"/>
        <w:ind w:left="142"/>
        <w:jc w:val="both"/>
        <w:rPr>
          <w:rFonts w:asciiTheme="minorHAnsi" w:hAnsiTheme="minorHAnsi" w:cstheme="minorHAnsi"/>
          <w:u w:val="single"/>
          <w:lang w:val="es-BO"/>
        </w:rPr>
      </w:pPr>
    </w:p>
    <w:p w:rsidR="00362694" w:rsidRPr="00362694" w:rsidRDefault="00362694" w:rsidP="00362694">
      <w:pPr>
        <w:autoSpaceDE w:val="0"/>
        <w:autoSpaceDN w:val="0"/>
        <w:adjustRightInd w:val="0"/>
        <w:ind w:left="142" w:right="334"/>
        <w:jc w:val="both"/>
        <w:rPr>
          <w:rFonts w:asciiTheme="minorHAnsi" w:hAnsiTheme="minorHAnsi" w:cstheme="minorHAnsi"/>
          <w:lang w:val="es-BO"/>
        </w:rPr>
      </w:pPr>
      <w:r w:rsidRPr="00362694">
        <w:rPr>
          <w:rFonts w:asciiTheme="minorHAnsi" w:hAnsiTheme="minorHAnsi" w:cstheme="minorHAnsi"/>
          <w:b/>
          <w:bCs/>
          <w:lang w:val="es-BO"/>
        </w:rPr>
        <w:t>Póliza de caución a Primer requerimiento para Entidades Públicas</w:t>
      </w:r>
      <w:r w:rsidRPr="00362694">
        <w:rPr>
          <w:rFonts w:asciiTheme="minorHAnsi" w:hAnsiTheme="minorHAnsi" w:cstheme="minorHAnsi"/>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 </w:t>
      </w:r>
      <w:proofErr w:type="spellStart"/>
      <w:r w:rsidRPr="00362694">
        <w:rPr>
          <w:rFonts w:asciiTheme="minorHAnsi" w:hAnsiTheme="minorHAnsi" w:cstheme="minorHAnsi"/>
          <w:lang w:val="es-BO"/>
        </w:rPr>
        <w:t>YPFB</w:t>
      </w:r>
      <w:proofErr w:type="spellEnd"/>
      <w:r w:rsidRPr="00362694">
        <w:rPr>
          <w:rFonts w:asciiTheme="minorHAnsi" w:hAnsiTheme="minorHAnsi" w:cstheme="minorHAnsi"/>
          <w:lang w:val="es-BO"/>
        </w:rPr>
        <w:t>, con las características expresas de renovable, irrevocable y de ejecución a primer requerimiento con vigencia de 60 días calendario adicionales a la vigencia del contrato, por un monto equivalente al 7% del presupuesto del presente servicio.</w:t>
      </w:r>
    </w:p>
    <w:p w:rsidR="007D4619" w:rsidRPr="004854C5" w:rsidRDefault="007D4619" w:rsidP="00362694">
      <w:pPr>
        <w:tabs>
          <w:tab w:val="left" w:pos="900"/>
          <w:tab w:val="center" w:pos="4561"/>
        </w:tabs>
        <w:rPr>
          <w:rFonts w:asciiTheme="minorHAnsi" w:hAnsiTheme="minorHAnsi" w:cstheme="minorHAnsi"/>
          <w:b/>
          <w:bCs/>
          <w:sz w:val="22"/>
          <w:szCs w:val="22"/>
        </w:rPr>
      </w:pPr>
      <w:r w:rsidRPr="004854C5">
        <w:rPr>
          <w:rFonts w:asciiTheme="minorHAnsi" w:hAnsiTheme="minorHAnsi" w:cstheme="minorHAnsi"/>
          <w:b/>
          <w:bCs/>
          <w:color w:val="FF0000"/>
          <w:sz w:val="22"/>
          <w:szCs w:val="22"/>
          <w:lang w:val="es-ES_tradnl"/>
        </w:rPr>
        <w:lastRenderedPageBreak/>
        <w:t xml:space="preserve"> </w:t>
      </w: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t>ANEXO 3</w:t>
      </w: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7D4619" w:rsidRPr="004854C5" w:rsidRDefault="007D4619" w:rsidP="007D461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Default="007D4619" w:rsidP="007D4619">
      <w:pPr>
        <w:jc w:val="center"/>
        <w:rPr>
          <w:rFonts w:asciiTheme="minorHAnsi" w:hAnsiTheme="minorHAnsi" w:cstheme="minorHAnsi"/>
          <w:b/>
          <w:bCs/>
          <w:sz w:val="22"/>
          <w:szCs w:val="22"/>
        </w:rPr>
      </w:pPr>
    </w:p>
    <w:p w:rsidR="00362694" w:rsidRPr="00E76CB6" w:rsidRDefault="00362694" w:rsidP="00362694">
      <w:pPr>
        <w:tabs>
          <w:tab w:val="left" w:pos="7004"/>
        </w:tabs>
        <w:spacing w:line="0" w:lineRule="atLeast"/>
        <w:contextualSpacing/>
        <w:jc w:val="right"/>
        <w:rPr>
          <w:rFonts w:asciiTheme="minorHAnsi" w:hAnsiTheme="minorHAnsi" w:cstheme="minorHAnsi"/>
          <w:b/>
          <w:position w:val="-6"/>
          <w:sz w:val="18"/>
          <w:szCs w:val="18"/>
        </w:rPr>
      </w:pPr>
      <w:r w:rsidRPr="00E76CB6">
        <w:rPr>
          <w:rFonts w:asciiTheme="minorHAnsi" w:hAnsiTheme="minorHAnsi" w:cstheme="minorHAnsi"/>
          <w:b/>
          <w:position w:val="-6"/>
          <w:sz w:val="18"/>
          <w:szCs w:val="18"/>
        </w:rPr>
        <w:t xml:space="preserve">Contrato </w:t>
      </w:r>
      <w:proofErr w:type="spellStart"/>
      <w:r w:rsidRPr="00E76CB6">
        <w:rPr>
          <w:rFonts w:asciiTheme="minorHAnsi" w:hAnsiTheme="minorHAnsi" w:cstheme="minorHAnsi"/>
          <w:b/>
          <w:position w:val="-6"/>
          <w:sz w:val="18"/>
          <w:szCs w:val="18"/>
        </w:rPr>
        <w:t>DRLP</w:t>
      </w:r>
      <w:proofErr w:type="spellEnd"/>
      <w:r w:rsidRPr="00E76CB6">
        <w:rPr>
          <w:rFonts w:asciiTheme="minorHAnsi" w:hAnsiTheme="minorHAnsi" w:cstheme="minorHAnsi"/>
          <w:b/>
          <w:position w:val="-6"/>
          <w:sz w:val="18"/>
          <w:szCs w:val="18"/>
        </w:rPr>
        <w:t xml:space="preserve"> – AL/</w:t>
      </w:r>
      <w:proofErr w:type="spellStart"/>
      <w:r w:rsidRPr="00E76CB6">
        <w:rPr>
          <w:rFonts w:asciiTheme="minorHAnsi" w:hAnsiTheme="minorHAnsi" w:cstheme="minorHAnsi"/>
          <w:b/>
          <w:position w:val="-6"/>
          <w:sz w:val="18"/>
          <w:szCs w:val="18"/>
        </w:rPr>
        <w:t>xxxx</w:t>
      </w:r>
      <w:proofErr w:type="spellEnd"/>
      <w:r w:rsidRPr="00E76CB6">
        <w:rPr>
          <w:rFonts w:asciiTheme="minorHAnsi" w:hAnsiTheme="minorHAnsi" w:cstheme="minorHAnsi"/>
          <w:b/>
          <w:position w:val="-6"/>
          <w:sz w:val="18"/>
          <w:szCs w:val="18"/>
        </w:rPr>
        <w:t>/2017</w:t>
      </w:r>
    </w:p>
    <w:p w:rsidR="00362694" w:rsidRPr="00E76CB6" w:rsidRDefault="00362694" w:rsidP="00362694">
      <w:pPr>
        <w:jc w:val="right"/>
        <w:rPr>
          <w:rFonts w:asciiTheme="minorHAnsi" w:hAnsiTheme="minorHAnsi" w:cstheme="minorHAnsi"/>
          <w:b/>
          <w:position w:val="-6"/>
          <w:sz w:val="18"/>
          <w:szCs w:val="18"/>
        </w:rPr>
      </w:pPr>
      <w:r w:rsidRPr="00E76CB6">
        <w:rPr>
          <w:rFonts w:asciiTheme="minorHAnsi" w:hAnsiTheme="minorHAnsi" w:cstheme="minorHAnsi"/>
          <w:b/>
          <w:position w:val="-6"/>
          <w:sz w:val="18"/>
          <w:szCs w:val="18"/>
        </w:rPr>
        <w:t xml:space="preserve">De fecha </w:t>
      </w:r>
      <w:proofErr w:type="spellStart"/>
      <w:r w:rsidRPr="00E76CB6">
        <w:rPr>
          <w:rFonts w:asciiTheme="minorHAnsi" w:hAnsiTheme="minorHAnsi" w:cstheme="minorHAnsi"/>
          <w:b/>
          <w:position w:val="-6"/>
          <w:sz w:val="18"/>
          <w:szCs w:val="18"/>
        </w:rPr>
        <w:t>xxxxxxx</w:t>
      </w:r>
      <w:proofErr w:type="spellEnd"/>
      <w:r w:rsidRPr="00E76CB6">
        <w:rPr>
          <w:rFonts w:asciiTheme="minorHAnsi" w:hAnsiTheme="minorHAnsi" w:cstheme="minorHAnsi"/>
          <w:b/>
          <w:position w:val="-6"/>
          <w:sz w:val="18"/>
          <w:szCs w:val="18"/>
        </w:rPr>
        <w:t xml:space="preserve"> de 2017</w:t>
      </w:r>
    </w:p>
    <w:p w:rsidR="00362694" w:rsidRPr="00E76CB6" w:rsidRDefault="00362694" w:rsidP="00362694">
      <w:pPr>
        <w:autoSpaceDE w:val="0"/>
        <w:autoSpaceDN w:val="0"/>
        <w:adjustRightInd w:val="0"/>
        <w:jc w:val="center"/>
        <w:rPr>
          <w:rFonts w:asciiTheme="minorHAnsi" w:hAnsiTheme="minorHAnsi" w:cstheme="minorHAnsi"/>
          <w:b/>
          <w:position w:val="-6"/>
          <w:sz w:val="18"/>
          <w:szCs w:val="18"/>
          <w:u w:val="single"/>
        </w:rPr>
      </w:pPr>
    </w:p>
    <w:p w:rsidR="00362694" w:rsidRPr="00E76CB6" w:rsidRDefault="00362694" w:rsidP="00362694">
      <w:pPr>
        <w:autoSpaceDE w:val="0"/>
        <w:autoSpaceDN w:val="0"/>
        <w:adjustRightInd w:val="0"/>
        <w:jc w:val="center"/>
        <w:rPr>
          <w:rFonts w:asciiTheme="minorHAnsi" w:hAnsiTheme="minorHAnsi" w:cstheme="minorHAnsi"/>
          <w:b/>
          <w:position w:val="-6"/>
          <w:sz w:val="18"/>
          <w:szCs w:val="18"/>
          <w:u w:val="single"/>
          <w:lang w:val="es-ES_tradnl"/>
        </w:rPr>
      </w:pPr>
      <w:r w:rsidRPr="00E76CB6">
        <w:rPr>
          <w:rFonts w:asciiTheme="minorHAnsi" w:hAnsiTheme="minorHAnsi" w:cstheme="minorHAnsi"/>
          <w:b/>
          <w:position w:val="-6"/>
          <w:sz w:val="18"/>
          <w:szCs w:val="18"/>
          <w:u w:val="single"/>
          <w:lang w:val="es-ES_tradnl"/>
        </w:rPr>
        <w:t>CONTRATO ADMINISTRATIVO DE SERVICIO xxxxxxxxxxxxxxxxxxxxxxxxxxxxxxxxxxxxxxxxxxxxxxxxxxxxxxxxxxxxxxxxxxxxxxxxxx</w:t>
      </w:r>
    </w:p>
    <w:p w:rsidR="00362694" w:rsidRPr="00E76CB6" w:rsidRDefault="00362694" w:rsidP="00362694">
      <w:pPr>
        <w:autoSpaceDE w:val="0"/>
        <w:autoSpaceDN w:val="0"/>
        <w:adjustRightInd w:val="0"/>
        <w:jc w:val="center"/>
        <w:rPr>
          <w:rFonts w:asciiTheme="minorHAnsi" w:hAnsiTheme="minorHAnsi" w:cs="Calibri"/>
          <w:b/>
          <w:sz w:val="18"/>
          <w:szCs w:val="18"/>
        </w:rPr>
      </w:pPr>
    </w:p>
    <w:p w:rsidR="00362694" w:rsidRPr="00E76CB6" w:rsidRDefault="00362694" w:rsidP="00C15976">
      <w:pPr>
        <w:pStyle w:val="Prrafodelista"/>
        <w:numPr>
          <w:ilvl w:val="0"/>
          <w:numId w:val="48"/>
        </w:numPr>
        <w:autoSpaceDE w:val="0"/>
        <w:autoSpaceDN w:val="0"/>
        <w:adjustRightInd w:val="0"/>
        <w:contextualSpacing/>
        <w:jc w:val="center"/>
        <w:rPr>
          <w:rFonts w:asciiTheme="minorHAnsi" w:hAnsiTheme="minorHAnsi" w:cs="Calibri"/>
          <w:b/>
          <w:sz w:val="18"/>
          <w:szCs w:val="18"/>
        </w:rPr>
      </w:pPr>
      <w:r w:rsidRPr="00E76CB6">
        <w:rPr>
          <w:rFonts w:asciiTheme="minorHAnsi" w:hAnsiTheme="minorHAnsi" w:cs="Calibri"/>
          <w:b/>
          <w:sz w:val="18"/>
          <w:szCs w:val="18"/>
        </w:rPr>
        <w:t>CONDICIONES GENERALES DEL CONTRATO</w:t>
      </w:r>
    </w:p>
    <w:p w:rsidR="00362694" w:rsidRPr="00E76CB6" w:rsidRDefault="00362694" w:rsidP="00362694">
      <w:pPr>
        <w:pStyle w:val="Prrafodelista"/>
        <w:autoSpaceDE w:val="0"/>
        <w:autoSpaceDN w:val="0"/>
        <w:adjustRightInd w:val="0"/>
        <w:ind w:left="1080"/>
        <w:rPr>
          <w:rFonts w:asciiTheme="minorHAnsi" w:hAnsiTheme="minorHAnsi" w:cs="Calibri"/>
          <w:b/>
          <w:sz w:val="18"/>
          <w:szCs w:val="18"/>
        </w:rPr>
      </w:pPr>
    </w:p>
    <w:p w:rsidR="00362694" w:rsidRPr="00E76CB6" w:rsidRDefault="00362694" w:rsidP="00362694">
      <w:pPr>
        <w:autoSpaceDE w:val="0"/>
        <w:autoSpaceDN w:val="0"/>
        <w:adjustRightInd w:val="0"/>
        <w:jc w:val="both"/>
        <w:rPr>
          <w:rFonts w:asciiTheme="minorHAnsi" w:hAnsiTheme="minorHAnsi" w:cs="Calibri"/>
          <w:sz w:val="18"/>
          <w:szCs w:val="18"/>
        </w:rPr>
      </w:pPr>
      <w:r w:rsidRPr="00E76CB6">
        <w:rPr>
          <w:rFonts w:asciiTheme="minorHAnsi" w:hAnsiTheme="minorHAnsi" w:cs="Calibri"/>
          <w:b/>
          <w:sz w:val="18"/>
          <w:szCs w:val="18"/>
        </w:rPr>
        <w:t>PRIMERA. (PARTES CONTRATANTES)</w:t>
      </w:r>
      <w:r w:rsidRPr="00E76CB6">
        <w:rPr>
          <w:rFonts w:asciiTheme="minorHAnsi" w:hAnsiTheme="minorHAnsi" w:cs="Calibri"/>
          <w:sz w:val="18"/>
          <w:szCs w:val="18"/>
        </w:rPr>
        <w:t>.- Suscriben el Contrato las siguientes Partes:</w:t>
      </w:r>
    </w:p>
    <w:p w:rsidR="00362694" w:rsidRPr="00E76CB6" w:rsidRDefault="00362694" w:rsidP="00362694">
      <w:pPr>
        <w:autoSpaceDE w:val="0"/>
        <w:autoSpaceDN w:val="0"/>
        <w:adjustRightInd w:val="0"/>
        <w:jc w:val="both"/>
        <w:rPr>
          <w:rFonts w:asciiTheme="minorHAnsi" w:eastAsia="Calibri" w:hAnsiTheme="minorHAnsi" w:cs="Calibri"/>
          <w:sz w:val="18"/>
          <w:szCs w:val="18"/>
        </w:rPr>
      </w:pPr>
    </w:p>
    <w:p w:rsidR="00362694" w:rsidRPr="00E76CB6" w:rsidRDefault="00362694" w:rsidP="00C15976">
      <w:pPr>
        <w:pStyle w:val="Prrafodelista"/>
        <w:numPr>
          <w:ilvl w:val="1"/>
          <w:numId w:val="42"/>
        </w:numPr>
        <w:ind w:left="567" w:hanging="567"/>
        <w:contextualSpacing/>
        <w:jc w:val="both"/>
        <w:rPr>
          <w:rFonts w:asciiTheme="minorHAnsi" w:hAnsiTheme="minorHAnsi" w:cstheme="minorHAnsi"/>
          <w:b/>
          <w:position w:val="-6"/>
          <w:sz w:val="18"/>
          <w:szCs w:val="18"/>
          <w:lang w:val="es-ES_tradnl"/>
        </w:rPr>
      </w:pPr>
      <w:r w:rsidRPr="00E76CB6">
        <w:rPr>
          <w:rFonts w:asciiTheme="minorHAnsi" w:hAnsiTheme="minorHAnsi" w:cstheme="minorHAnsi"/>
          <w:b/>
          <w:position w:val="-6"/>
          <w:sz w:val="18"/>
          <w:szCs w:val="18"/>
          <w:lang w:val="es-ES_tradnl"/>
        </w:rPr>
        <w:t>YACIMIENTOS PETROLÍFEROS FISCALES BOLIVIANOS</w:t>
      </w:r>
      <w:r w:rsidRPr="00E76CB6">
        <w:rPr>
          <w:rFonts w:asciiTheme="minorHAnsi" w:hAnsiTheme="minorHAnsi" w:cstheme="minorHAnsi"/>
          <w:position w:val="-6"/>
          <w:sz w:val="18"/>
          <w:szCs w:val="18"/>
          <w:lang w:val="es-ES_tradnl"/>
        </w:rPr>
        <w:t xml:space="preserve">, con </w:t>
      </w:r>
      <w:proofErr w:type="spellStart"/>
      <w:r w:rsidRPr="00E76CB6">
        <w:rPr>
          <w:rFonts w:asciiTheme="minorHAnsi" w:hAnsiTheme="minorHAnsi" w:cstheme="minorHAnsi"/>
          <w:position w:val="-6"/>
          <w:sz w:val="18"/>
          <w:szCs w:val="18"/>
          <w:lang w:val="es-ES_tradnl"/>
        </w:rPr>
        <w:t>NIT</w:t>
      </w:r>
      <w:proofErr w:type="spellEnd"/>
      <w:r w:rsidRPr="00E76CB6">
        <w:rPr>
          <w:rFonts w:asciiTheme="minorHAnsi" w:hAnsiTheme="minorHAnsi" w:cstheme="minorHAnsi"/>
          <w:position w:val="-6"/>
          <w:sz w:val="18"/>
          <w:szCs w:val="18"/>
          <w:lang w:val="es-ES_tradnl"/>
        </w:rPr>
        <w:t xml:space="preserve"> Nº 1020269020, con domicilio en la Calle Final Picada Chaco esq. </w:t>
      </w:r>
      <w:proofErr w:type="spellStart"/>
      <w:r w:rsidRPr="00E76CB6">
        <w:rPr>
          <w:rFonts w:asciiTheme="minorHAnsi" w:hAnsiTheme="minorHAnsi" w:cstheme="minorHAnsi"/>
          <w:position w:val="-6"/>
          <w:sz w:val="18"/>
          <w:szCs w:val="18"/>
          <w:lang w:val="es-ES_tradnl"/>
        </w:rPr>
        <w:t>Sebastian</w:t>
      </w:r>
      <w:proofErr w:type="spellEnd"/>
      <w:r w:rsidRPr="00E76CB6">
        <w:rPr>
          <w:rFonts w:asciiTheme="minorHAnsi" w:hAnsiTheme="minorHAnsi" w:cstheme="minorHAnsi"/>
          <w:position w:val="-6"/>
          <w:sz w:val="18"/>
          <w:szCs w:val="18"/>
          <w:lang w:val="es-ES_tradnl"/>
        </w:rPr>
        <w:t xml:space="preserve"> Pagador s/n de la ciudad de La Paz representado por el Ing. Eddy Rolando Revollo Panozo, con cedula de identidad No 2761910 </w:t>
      </w:r>
      <w:proofErr w:type="spellStart"/>
      <w:r w:rsidRPr="00E76CB6">
        <w:rPr>
          <w:rFonts w:asciiTheme="minorHAnsi" w:hAnsiTheme="minorHAnsi" w:cstheme="minorHAnsi"/>
          <w:position w:val="-6"/>
          <w:sz w:val="18"/>
          <w:szCs w:val="18"/>
          <w:lang w:val="es-ES_tradnl"/>
        </w:rPr>
        <w:t>Or</w:t>
      </w:r>
      <w:proofErr w:type="spellEnd"/>
      <w:r w:rsidRPr="00E76CB6">
        <w:rPr>
          <w:rFonts w:asciiTheme="minorHAnsi" w:hAnsiTheme="minorHAnsi" w:cstheme="minorHAnsi"/>
          <w:position w:val="-6"/>
          <w:sz w:val="18"/>
          <w:szCs w:val="18"/>
          <w:lang w:val="es-ES_tradnl"/>
        </w:rPr>
        <w:t>. en su calidad de Distrital Redes de Gas La Paz, delegado mediante Resolución Administrativa de Presidencia No. PRS-223/2016 para suscripción de contratos, que en adelante se denominará la</w:t>
      </w:r>
      <w:r w:rsidRPr="00E76CB6">
        <w:rPr>
          <w:rFonts w:asciiTheme="minorHAnsi" w:hAnsiTheme="minorHAnsi" w:cstheme="minorHAnsi"/>
          <w:b/>
          <w:position w:val="-6"/>
          <w:sz w:val="18"/>
          <w:szCs w:val="18"/>
          <w:lang w:val="es-ES_tradnl"/>
        </w:rPr>
        <w:t xml:space="preserve"> ENTIDAD;</w:t>
      </w:r>
    </w:p>
    <w:p w:rsidR="00362694" w:rsidRPr="00E76CB6" w:rsidRDefault="00362694" w:rsidP="00362694">
      <w:pPr>
        <w:pStyle w:val="Prrafodelista"/>
        <w:ind w:left="567"/>
        <w:jc w:val="both"/>
        <w:rPr>
          <w:rFonts w:asciiTheme="minorHAnsi" w:hAnsiTheme="minorHAnsi" w:cstheme="minorHAnsi"/>
          <w:b/>
          <w:position w:val="-6"/>
          <w:sz w:val="18"/>
          <w:szCs w:val="18"/>
          <w:lang w:val="es-ES_tradnl"/>
        </w:rPr>
      </w:pPr>
    </w:p>
    <w:p w:rsidR="00362694" w:rsidRPr="00E76CB6" w:rsidRDefault="00362694" w:rsidP="00C15976">
      <w:pPr>
        <w:pStyle w:val="Prrafodelista"/>
        <w:numPr>
          <w:ilvl w:val="1"/>
          <w:numId w:val="42"/>
        </w:numPr>
        <w:ind w:left="567" w:hanging="567"/>
        <w:contextualSpacing/>
        <w:jc w:val="both"/>
        <w:rPr>
          <w:rFonts w:asciiTheme="minorHAnsi" w:hAnsiTheme="minorHAnsi" w:cstheme="minorHAnsi"/>
          <w:position w:val="-6"/>
          <w:sz w:val="18"/>
          <w:szCs w:val="18"/>
          <w:lang w:val="es-ES_tradnl"/>
        </w:rPr>
      </w:pPr>
      <w:r w:rsidRPr="00E76CB6">
        <w:rPr>
          <w:rFonts w:asciiTheme="minorHAnsi" w:hAnsiTheme="minorHAnsi" w:cstheme="minorHAnsi"/>
          <w:position w:val="-6"/>
          <w:sz w:val="18"/>
          <w:szCs w:val="18"/>
          <w:lang w:val="es-ES_tradnl"/>
        </w:rPr>
        <w:t xml:space="preserve">La empresa unipersonal </w:t>
      </w:r>
      <w:proofErr w:type="spellStart"/>
      <w:r w:rsidRPr="00E76CB6">
        <w:rPr>
          <w:rFonts w:asciiTheme="minorHAnsi" w:hAnsiTheme="minorHAnsi" w:cstheme="minorHAnsi"/>
          <w:b/>
          <w:position w:val="-6"/>
          <w:sz w:val="18"/>
          <w:szCs w:val="18"/>
          <w:lang w:val="es-ES_tradnl"/>
        </w:rPr>
        <w:t>xxxxxxxxxxxxxxxxxxxx</w:t>
      </w:r>
      <w:proofErr w:type="spellEnd"/>
      <w:r w:rsidRPr="00E76CB6">
        <w:rPr>
          <w:rFonts w:asciiTheme="minorHAnsi" w:hAnsiTheme="minorHAnsi" w:cstheme="minorHAnsi"/>
          <w:position w:val="-6"/>
          <w:sz w:val="18"/>
          <w:szCs w:val="18"/>
          <w:lang w:val="es-ES_tradnl"/>
        </w:rPr>
        <w:t xml:space="preserve"> legalmente constituida conforme a la legislación de Bolivia, inscrita en el Registro de Comercio Nº 00263599 representada legalmente mediante testimonio poder N° 347/2017 de fecha 11 de mayo de 2017, en favor del </w:t>
      </w:r>
      <w:proofErr w:type="spellStart"/>
      <w:r w:rsidRPr="00E76CB6">
        <w:rPr>
          <w:rFonts w:asciiTheme="minorHAnsi" w:hAnsiTheme="minorHAnsi" w:cstheme="minorHAnsi"/>
          <w:position w:val="-6"/>
          <w:sz w:val="18"/>
          <w:szCs w:val="18"/>
          <w:lang w:val="es-ES_tradnl"/>
        </w:rPr>
        <w:t>xxxxxxxxxxxxxxxxxxxxxxxxxxxxxxxxxxxxxxxxxx</w:t>
      </w:r>
      <w:proofErr w:type="spellEnd"/>
      <w:r w:rsidRPr="00E76CB6">
        <w:rPr>
          <w:rFonts w:asciiTheme="minorHAnsi" w:hAnsiTheme="minorHAnsi" w:cstheme="minorHAnsi"/>
          <w:position w:val="-6"/>
          <w:sz w:val="18"/>
          <w:szCs w:val="18"/>
          <w:lang w:val="es-ES_tradnl"/>
        </w:rPr>
        <w:t xml:space="preserve"> </w:t>
      </w:r>
      <w:proofErr w:type="spellStart"/>
      <w:r w:rsidRPr="00E76CB6">
        <w:rPr>
          <w:rFonts w:asciiTheme="minorHAnsi" w:hAnsiTheme="minorHAnsi" w:cstheme="minorHAnsi"/>
          <w:position w:val="-6"/>
          <w:sz w:val="18"/>
          <w:szCs w:val="18"/>
          <w:lang w:val="es-ES_tradnl"/>
        </w:rPr>
        <w:t>L.P</w:t>
      </w:r>
      <w:proofErr w:type="spellEnd"/>
      <w:r w:rsidRPr="00E76CB6">
        <w:rPr>
          <w:rFonts w:asciiTheme="minorHAnsi" w:hAnsiTheme="minorHAnsi" w:cstheme="minorHAnsi"/>
          <w:position w:val="-6"/>
          <w:sz w:val="18"/>
          <w:szCs w:val="18"/>
          <w:lang w:val="es-ES_tradnl"/>
        </w:rPr>
        <w:t xml:space="preserve">. que en adelante se denominará el </w:t>
      </w:r>
      <w:r w:rsidRPr="00E76CB6">
        <w:rPr>
          <w:rFonts w:asciiTheme="minorHAnsi" w:hAnsiTheme="minorHAnsi" w:cstheme="minorHAnsi"/>
          <w:b/>
          <w:position w:val="-6"/>
          <w:sz w:val="18"/>
          <w:szCs w:val="18"/>
          <w:lang w:val="es-ES_tradnl"/>
        </w:rPr>
        <w:t>PROVEEDOR</w:t>
      </w:r>
      <w:r w:rsidRPr="00E76CB6">
        <w:rPr>
          <w:rFonts w:asciiTheme="minorHAnsi" w:hAnsiTheme="minorHAnsi" w:cstheme="minorHAnsi"/>
          <w:position w:val="-6"/>
          <w:sz w:val="18"/>
          <w:szCs w:val="18"/>
          <w:lang w:val="es-ES_tradnl"/>
        </w:rPr>
        <w:t>, quienes celebran y suscriben el presente Contrato.</w:t>
      </w:r>
    </w:p>
    <w:p w:rsidR="00362694" w:rsidRPr="00E76CB6" w:rsidRDefault="00362694" w:rsidP="00362694">
      <w:pPr>
        <w:jc w:val="both"/>
        <w:rPr>
          <w:rFonts w:asciiTheme="minorHAnsi" w:hAnsiTheme="minorHAnsi" w:cstheme="minorHAnsi"/>
          <w:position w:val="-6"/>
          <w:sz w:val="18"/>
          <w:szCs w:val="18"/>
          <w:lang w:val="es-ES_tradnl"/>
        </w:rPr>
      </w:pPr>
    </w:p>
    <w:p w:rsidR="00362694" w:rsidRPr="00E76CB6" w:rsidRDefault="00362694" w:rsidP="00C15976">
      <w:pPr>
        <w:pStyle w:val="Prrafodelista"/>
        <w:numPr>
          <w:ilvl w:val="1"/>
          <w:numId w:val="42"/>
        </w:numPr>
        <w:ind w:left="567" w:hanging="567"/>
        <w:contextualSpacing/>
        <w:jc w:val="both"/>
        <w:rPr>
          <w:rFonts w:asciiTheme="minorHAnsi" w:hAnsiTheme="minorHAnsi" w:cs="Calibri"/>
          <w:b/>
          <w:sz w:val="18"/>
          <w:szCs w:val="18"/>
        </w:rPr>
      </w:pPr>
      <w:r w:rsidRPr="00E76CB6">
        <w:rPr>
          <w:rFonts w:asciiTheme="minorHAnsi" w:hAnsiTheme="minorHAnsi" w:cs="Calibri"/>
          <w:sz w:val="18"/>
          <w:szCs w:val="18"/>
        </w:rPr>
        <w:t>Denominadas cada una individualmente “</w:t>
      </w:r>
      <w:r w:rsidRPr="00E76CB6">
        <w:rPr>
          <w:rFonts w:asciiTheme="minorHAnsi" w:hAnsiTheme="minorHAnsi" w:cs="Calibri"/>
          <w:iCs/>
          <w:sz w:val="18"/>
          <w:szCs w:val="18"/>
        </w:rPr>
        <w:t>Parte</w:t>
      </w:r>
      <w:r w:rsidRPr="00E76CB6">
        <w:rPr>
          <w:rFonts w:asciiTheme="minorHAnsi" w:hAnsiTheme="minorHAnsi" w:cs="Calibri"/>
          <w:sz w:val="18"/>
          <w:szCs w:val="18"/>
        </w:rPr>
        <w:t>” o colectivamente “</w:t>
      </w:r>
      <w:r w:rsidRPr="00E76CB6">
        <w:rPr>
          <w:rFonts w:asciiTheme="minorHAnsi" w:hAnsiTheme="minorHAnsi" w:cs="Calibri"/>
          <w:iCs/>
          <w:sz w:val="18"/>
          <w:szCs w:val="18"/>
        </w:rPr>
        <w:t>Partes</w:t>
      </w:r>
      <w:r w:rsidRPr="00E76CB6">
        <w:rPr>
          <w:rFonts w:asciiTheme="minorHAnsi" w:hAnsiTheme="minorHAnsi" w:cs="Calibri"/>
          <w:sz w:val="18"/>
          <w:szCs w:val="18"/>
        </w:rPr>
        <w:t>”.</w:t>
      </w:r>
    </w:p>
    <w:p w:rsidR="00362694" w:rsidRPr="00E76CB6" w:rsidRDefault="00362694" w:rsidP="00362694">
      <w:pPr>
        <w:jc w:val="both"/>
        <w:rPr>
          <w:rFonts w:asciiTheme="minorHAnsi" w:hAnsiTheme="minorHAnsi" w:cs="Calibri"/>
          <w:sz w:val="18"/>
          <w:szCs w:val="18"/>
        </w:rPr>
      </w:pPr>
    </w:p>
    <w:p w:rsidR="00362694" w:rsidRPr="00E76CB6" w:rsidRDefault="00362694" w:rsidP="00362694">
      <w:pPr>
        <w:jc w:val="both"/>
        <w:rPr>
          <w:rFonts w:asciiTheme="minorHAnsi" w:hAnsiTheme="minorHAnsi" w:cs="Calibri"/>
          <w:b/>
          <w:sz w:val="18"/>
          <w:szCs w:val="18"/>
          <w:lang w:val="es-ES_tradnl"/>
        </w:rPr>
      </w:pPr>
      <w:r w:rsidRPr="00E76CB6">
        <w:rPr>
          <w:rFonts w:asciiTheme="minorHAnsi" w:hAnsiTheme="minorHAnsi" w:cs="Calibri"/>
          <w:b/>
          <w:sz w:val="18"/>
          <w:szCs w:val="18"/>
          <w:lang w:val="es-ES_tradnl"/>
        </w:rPr>
        <w:t xml:space="preserve">SEGUNDA.- (ANTECEDENTES LEGALES DEL CONTRATO). </w:t>
      </w:r>
    </w:p>
    <w:p w:rsidR="00362694" w:rsidRPr="00E76CB6" w:rsidRDefault="00362694" w:rsidP="00362694">
      <w:pPr>
        <w:jc w:val="both"/>
        <w:rPr>
          <w:rFonts w:asciiTheme="minorHAnsi" w:hAnsiTheme="minorHAnsi" w:cs="Arial"/>
          <w:sz w:val="18"/>
          <w:szCs w:val="18"/>
        </w:rPr>
      </w:pPr>
    </w:p>
    <w:p w:rsidR="00362694" w:rsidRPr="00E76CB6" w:rsidRDefault="00362694" w:rsidP="00362694">
      <w:pPr>
        <w:jc w:val="both"/>
        <w:rPr>
          <w:rFonts w:asciiTheme="minorHAnsi" w:hAnsiTheme="minorHAnsi" w:cs="Calibri"/>
          <w:sz w:val="18"/>
          <w:szCs w:val="18"/>
        </w:rPr>
      </w:pPr>
      <w:proofErr w:type="spellStart"/>
      <w:r w:rsidRPr="00E76CB6">
        <w:rPr>
          <w:rFonts w:asciiTheme="minorHAnsi" w:hAnsiTheme="minorHAnsi" w:cs="Calibri"/>
          <w:b/>
          <w:sz w:val="18"/>
          <w:szCs w:val="18"/>
          <w:lang w:val="es-BO"/>
        </w:rPr>
        <w:t>YPFB</w:t>
      </w:r>
      <w:proofErr w:type="spellEnd"/>
      <w:r w:rsidRPr="00E76CB6">
        <w:rPr>
          <w:rFonts w:asciiTheme="minorHAnsi" w:hAnsiTheme="minorHAnsi" w:cs="Calibri"/>
          <w:sz w:val="18"/>
          <w:szCs w:val="18"/>
          <w:lang w:val="es-BO"/>
        </w:rPr>
        <w:t xml:space="preserve">, </w:t>
      </w:r>
      <w:r w:rsidRPr="00E76CB6">
        <w:rPr>
          <w:rFonts w:asciiTheme="minorHAnsi" w:hAnsiTheme="minorHAnsi" w:cs="Calibri"/>
          <w:bCs/>
          <w:sz w:val="18"/>
          <w:szCs w:val="18"/>
          <w:lang w:val="es-BO"/>
        </w:rPr>
        <w:t xml:space="preserve">mediante la modalidad de </w:t>
      </w:r>
      <w:r w:rsidRPr="00E76CB6">
        <w:rPr>
          <w:rFonts w:asciiTheme="minorHAnsi" w:hAnsiTheme="minorHAnsi" w:cs="Calibri"/>
          <w:sz w:val="18"/>
          <w:szCs w:val="18"/>
        </w:rPr>
        <w:t xml:space="preserve">Contratación Directa por Licitación con Código </w:t>
      </w:r>
      <w:proofErr w:type="spellStart"/>
      <w:r w:rsidRPr="00E76CB6">
        <w:rPr>
          <w:rFonts w:asciiTheme="minorHAnsi" w:hAnsiTheme="minorHAnsi" w:cs="Calibri"/>
          <w:sz w:val="18"/>
          <w:szCs w:val="18"/>
        </w:rPr>
        <w:t>xxxxxxxxxxxxxxxxxxx</w:t>
      </w:r>
      <w:proofErr w:type="spellEnd"/>
      <w:r w:rsidRPr="00E76CB6">
        <w:rPr>
          <w:rFonts w:asciiTheme="minorHAnsi" w:hAnsiTheme="minorHAnsi" w:cs="Calibri"/>
          <w:sz w:val="18"/>
          <w:szCs w:val="18"/>
        </w:rPr>
        <w:t xml:space="preserve"> </w:t>
      </w:r>
      <w:r w:rsidRPr="00E76CB6">
        <w:rPr>
          <w:rFonts w:asciiTheme="minorHAnsi" w:hAnsiTheme="minorHAnsi" w:cs="Calibri"/>
          <w:sz w:val="18"/>
          <w:szCs w:val="18"/>
          <w:lang w:val="es-BO"/>
        </w:rPr>
        <w:t>llevó adelante el proceso de contratación del servicio de</w:t>
      </w:r>
      <w:r w:rsidRPr="00E76CB6">
        <w:rPr>
          <w:rFonts w:asciiTheme="minorHAnsi" w:hAnsiTheme="minorHAnsi" w:cs="Calibri"/>
          <w:b/>
          <w:sz w:val="18"/>
          <w:szCs w:val="18"/>
          <w:lang w:val="es-BO"/>
        </w:rPr>
        <w:t xml:space="preserve"> </w:t>
      </w:r>
      <w:proofErr w:type="spellStart"/>
      <w:r w:rsidRPr="00E76CB6">
        <w:rPr>
          <w:rFonts w:ascii="Calibri" w:hAnsi="Calibri" w:cs="Calibri"/>
          <w:b/>
          <w:sz w:val="18"/>
          <w:szCs w:val="18"/>
        </w:rPr>
        <w:t>xxxxxxxxxxxxxxxxxxxxxxxxxxxxxxxxxxxxxxxxxxxxxxxxxxxxxxxxx</w:t>
      </w:r>
      <w:proofErr w:type="spellEnd"/>
      <w:r w:rsidRPr="00E76CB6">
        <w:rPr>
          <w:rFonts w:asciiTheme="minorHAnsi" w:hAnsiTheme="minorHAnsi" w:cs="Calibri"/>
          <w:sz w:val="18"/>
          <w:szCs w:val="18"/>
          <w:lang w:val="es-BO"/>
        </w:rPr>
        <w:t>,</w:t>
      </w:r>
      <w:r w:rsidRPr="00E76CB6">
        <w:rPr>
          <w:rFonts w:asciiTheme="minorHAnsi" w:hAnsiTheme="minorHAnsi" w:cs="Calibri"/>
          <w:b/>
          <w:i/>
          <w:sz w:val="18"/>
          <w:szCs w:val="18"/>
          <w:lang w:val="es-BO"/>
        </w:rPr>
        <w:t xml:space="preserve"> </w:t>
      </w:r>
      <w:r w:rsidRPr="00E76CB6">
        <w:rPr>
          <w:rFonts w:asciiTheme="minorHAnsi" w:hAnsiTheme="minorHAnsi" w:cs="Calibri"/>
          <w:sz w:val="18"/>
          <w:szCs w:val="18"/>
        </w:rPr>
        <w:t>en proceso realizado bajo las normas y regulaciones de contratación establecidas en el Reglamento de Contrataciones Directas en el marco del Decreto Supremo Nro. 29506 aprobado mediante Resolución de Directorio N° 15/2016 de 29 de febrero de 2016.</w:t>
      </w:r>
    </w:p>
    <w:p w:rsidR="00362694" w:rsidRPr="00E76CB6" w:rsidRDefault="00362694" w:rsidP="00362694">
      <w:pPr>
        <w:jc w:val="both"/>
        <w:rPr>
          <w:rFonts w:asciiTheme="minorHAnsi" w:hAnsiTheme="minorHAnsi" w:cs="Calibri"/>
          <w:b/>
          <w:sz w:val="18"/>
          <w:szCs w:val="18"/>
        </w:rPr>
      </w:pPr>
      <w:r w:rsidRPr="00E76CB6">
        <w:rPr>
          <w:rFonts w:asciiTheme="minorHAnsi" w:hAnsiTheme="minorHAnsi" w:cs="Calibri"/>
          <w:b/>
          <w:sz w:val="18"/>
          <w:szCs w:val="18"/>
        </w:rPr>
        <w:t xml:space="preserve"> </w:t>
      </w:r>
    </w:p>
    <w:p w:rsidR="00362694" w:rsidRPr="00E76CB6" w:rsidRDefault="00362694" w:rsidP="00362694">
      <w:pPr>
        <w:jc w:val="both"/>
        <w:rPr>
          <w:rFonts w:asciiTheme="minorHAnsi" w:hAnsiTheme="minorHAnsi" w:cs="Calibri"/>
          <w:b/>
          <w:sz w:val="18"/>
          <w:szCs w:val="18"/>
        </w:rPr>
      </w:pPr>
      <w:r w:rsidRPr="00E76CB6">
        <w:rPr>
          <w:rFonts w:asciiTheme="minorHAnsi" w:hAnsiTheme="minorHAnsi" w:cs="Calibri"/>
          <w:b/>
          <w:sz w:val="18"/>
          <w:szCs w:val="18"/>
        </w:rPr>
        <w:t>TERCERA.- (DISPOSICIONES GENERALES)</w:t>
      </w:r>
    </w:p>
    <w:p w:rsidR="00362694" w:rsidRPr="00E76CB6" w:rsidRDefault="00362694" w:rsidP="00362694">
      <w:pPr>
        <w:jc w:val="both"/>
        <w:rPr>
          <w:rFonts w:asciiTheme="minorHAnsi" w:hAnsiTheme="minorHAnsi" w:cs="Calibri"/>
          <w:sz w:val="18"/>
          <w:szCs w:val="18"/>
        </w:rPr>
      </w:pPr>
    </w:p>
    <w:p w:rsidR="00362694" w:rsidRPr="00E76CB6" w:rsidRDefault="00362694" w:rsidP="00362694">
      <w:pPr>
        <w:ind w:left="426" w:hanging="421"/>
        <w:jc w:val="both"/>
        <w:rPr>
          <w:rFonts w:asciiTheme="minorHAnsi" w:hAnsiTheme="minorHAnsi" w:cs="Calibri"/>
          <w:sz w:val="18"/>
          <w:szCs w:val="18"/>
        </w:rPr>
      </w:pPr>
      <w:r w:rsidRPr="00E76CB6">
        <w:rPr>
          <w:rFonts w:asciiTheme="minorHAnsi" w:hAnsiTheme="minorHAnsi" w:cs="Calibri"/>
          <w:b/>
          <w:sz w:val="18"/>
          <w:szCs w:val="18"/>
        </w:rPr>
        <w:t>3.1</w:t>
      </w:r>
      <w:r w:rsidRPr="00E76CB6">
        <w:rPr>
          <w:rFonts w:asciiTheme="minorHAnsi" w:hAnsiTheme="minorHAnsi" w:cs="Calibri"/>
          <w:sz w:val="18"/>
          <w:szCs w:val="18"/>
        </w:rPr>
        <w:tab/>
      </w:r>
      <w:r w:rsidRPr="00E76CB6">
        <w:rPr>
          <w:rFonts w:asciiTheme="minorHAnsi" w:hAnsiTheme="minorHAnsi" w:cs="Calibri"/>
          <w:b/>
          <w:sz w:val="18"/>
          <w:szCs w:val="18"/>
        </w:rPr>
        <w:t>Definiciones:</w:t>
      </w:r>
      <w:r w:rsidRPr="00E76CB6">
        <w:rPr>
          <w:rFonts w:asciiTheme="minorHAnsi" w:hAnsiTheme="minorHAnsi" w:cs="Calibri"/>
          <w:sz w:val="18"/>
          <w:szCs w:val="18"/>
        </w:rPr>
        <w:t xml:space="preserve"> A menos que el contexto exija otra cosa, cuando se utilicen en este Contrato los siguientes términos, en plural o singular, tendrán los significados que se indican a continuación:</w:t>
      </w:r>
    </w:p>
    <w:p w:rsidR="00362694" w:rsidRPr="00E76CB6" w:rsidRDefault="00362694" w:rsidP="00362694">
      <w:pPr>
        <w:jc w:val="both"/>
        <w:rPr>
          <w:rFonts w:asciiTheme="minorHAnsi" w:hAnsiTheme="minorHAnsi" w:cs="Calibri"/>
          <w:sz w:val="18"/>
          <w:szCs w:val="18"/>
        </w:rPr>
      </w:pPr>
    </w:p>
    <w:p w:rsidR="00362694" w:rsidRPr="00E76CB6" w:rsidRDefault="00362694" w:rsidP="00362694">
      <w:pPr>
        <w:ind w:left="1410" w:hanging="984"/>
        <w:jc w:val="both"/>
        <w:rPr>
          <w:rFonts w:asciiTheme="minorHAnsi" w:hAnsiTheme="minorHAnsi" w:cs="Calibri"/>
          <w:b/>
          <w:sz w:val="18"/>
          <w:szCs w:val="18"/>
        </w:rPr>
      </w:pPr>
      <w:r w:rsidRPr="00E76CB6">
        <w:rPr>
          <w:rFonts w:asciiTheme="minorHAnsi" w:hAnsiTheme="minorHAnsi" w:cs="Calibri"/>
          <w:b/>
          <w:sz w:val="18"/>
          <w:szCs w:val="18"/>
        </w:rPr>
        <w:t>Contrato:</w:t>
      </w:r>
      <w:r w:rsidRPr="00E76CB6">
        <w:rPr>
          <w:rFonts w:asciiTheme="minorHAnsi" w:hAnsiTheme="minorHAnsi" w:cs="Calibri"/>
          <w:b/>
          <w:sz w:val="18"/>
          <w:szCs w:val="18"/>
        </w:rPr>
        <w:tab/>
      </w:r>
    </w:p>
    <w:p w:rsidR="00362694" w:rsidRPr="00E76CB6" w:rsidRDefault="00362694" w:rsidP="00362694">
      <w:pPr>
        <w:ind w:left="1410" w:hanging="984"/>
        <w:jc w:val="both"/>
        <w:rPr>
          <w:rFonts w:asciiTheme="minorHAnsi" w:hAnsiTheme="minorHAnsi" w:cs="Calibri"/>
          <w:sz w:val="18"/>
          <w:szCs w:val="18"/>
        </w:rPr>
      </w:pPr>
    </w:p>
    <w:p w:rsidR="00362694" w:rsidRPr="00E76CB6" w:rsidRDefault="00362694" w:rsidP="00362694">
      <w:pPr>
        <w:ind w:left="426"/>
        <w:jc w:val="both"/>
        <w:rPr>
          <w:rFonts w:asciiTheme="minorHAnsi" w:hAnsiTheme="minorHAnsi" w:cs="Calibri"/>
          <w:sz w:val="18"/>
          <w:szCs w:val="18"/>
        </w:rPr>
      </w:pPr>
      <w:r w:rsidRPr="00E76CB6">
        <w:rPr>
          <w:rFonts w:asciiTheme="minorHAnsi" w:hAnsiTheme="minorHAnsi" w:cs="Calibri"/>
          <w:sz w:val="18"/>
          <w:szCs w:val="18"/>
        </w:rPr>
        <w:t>Es el presente documento celebrado entre las Partes, junto con todos los documentos que forman parte integrante del mismo.</w:t>
      </w:r>
    </w:p>
    <w:p w:rsidR="00362694" w:rsidRPr="00E76CB6" w:rsidRDefault="00362694" w:rsidP="00362694">
      <w:pPr>
        <w:jc w:val="both"/>
        <w:rPr>
          <w:rFonts w:asciiTheme="minorHAnsi" w:hAnsiTheme="minorHAnsi" w:cs="Calibri"/>
          <w:sz w:val="18"/>
          <w:szCs w:val="18"/>
        </w:rPr>
      </w:pPr>
    </w:p>
    <w:p w:rsidR="00362694" w:rsidRPr="00E76CB6" w:rsidRDefault="00362694" w:rsidP="00362694">
      <w:pPr>
        <w:ind w:left="1410" w:hanging="984"/>
        <w:jc w:val="both"/>
        <w:rPr>
          <w:rFonts w:asciiTheme="minorHAnsi" w:hAnsiTheme="minorHAnsi" w:cs="Calibri"/>
          <w:b/>
          <w:sz w:val="18"/>
          <w:szCs w:val="18"/>
        </w:rPr>
      </w:pPr>
      <w:r w:rsidRPr="00E76CB6">
        <w:rPr>
          <w:rFonts w:asciiTheme="minorHAnsi" w:hAnsiTheme="minorHAnsi" w:cs="Calibri"/>
          <w:b/>
          <w:sz w:val="18"/>
          <w:szCs w:val="18"/>
        </w:rPr>
        <w:t>Fiscal:</w:t>
      </w:r>
      <w:r w:rsidRPr="00E76CB6">
        <w:rPr>
          <w:rFonts w:asciiTheme="minorHAnsi" w:hAnsiTheme="minorHAnsi" w:cs="Calibri"/>
          <w:b/>
          <w:sz w:val="18"/>
          <w:szCs w:val="18"/>
        </w:rPr>
        <w:tab/>
      </w:r>
    </w:p>
    <w:p w:rsidR="00362694" w:rsidRPr="00E76CB6" w:rsidRDefault="00362694" w:rsidP="00362694">
      <w:pPr>
        <w:ind w:left="1410" w:hanging="984"/>
        <w:jc w:val="both"/>
        <w:rPr>
          <w:rFonts w:asciiTheme="minorHAnsi" w:hAnsiTheme="minorHAnsi" w:cs="Calibri"/>
          <w:sz w:val="18"/>
          <w:szCs w:val="18"/>
        </w:rPr>
      </w:pPr>
    </w:p>
    <w:p w:rsidR="00362694" w:rsidRPr="00E76CB6" w:rsidRDefault="00362694" w:rsidP="00362694">
      <w:pPr>
        <w:ind w:left="426"/>
        <w:jc w:val="both"/>
        <w:rPr>
          <w:rFonts w:asciiTheme="minorHAnsi" w:hAnsiTheme="minorHAnsi" w:cs="Calibri"/>
          <w:sz w:val="18"/>
          <w:szCs w:val="18"/>
        </w:rPr>
      </w:pPr>
      <w:r w:rsidRPr="00E76CB6">
        <w:rPr>
          <w:rFonts w:asciiTheme="minorHAnsi" w:hAnsiTheme="minorHAnsi" w:cs="Calibri"/>
          <w:sz w:val="18"/>
          <w:szCs w:val="18"/>
        </w:rPr>
        <w:t>Es una o más personas designadas por la ENTIDAD, quien será el interlocutor de ésta frente al PROVEEDOR, encargado de verificar el cumplimiento de las obligaciones del Proveedor, asegurando que el servicio sea ejecutado conforme a lo establecido en el Contrato.</w:t>
      </w:r>
    </w:p>
    <w:p w:rsidR="00362694" w:rsidRPr="00E76CB6" w:rsidRDefault="00362694" w:rsidP="00362694">
      <w:pPr>
        <w:ind w:left="1410" w:hanging="1410"/>
        <w:jc w:val="both"/>
        <w:rPr>
          <w:rFonts w:asciiTheme="minorHAnsi" w:hAnsiTheme="minorHAnsi" w:cs="Calibri"/>
          <w:sz w:val="18"/>
          <w:szCs w:val="18"/>
        </w:rPr>
      </w:pPr>
    </w:p>
    <w:p w:rsidR="00362694" w:rsidRPr="00E76CB6" w:rsidRDefault="00362694" w:rsidP="00362694">
      <w:pPr>
        <w:ind w:left="1410" w:hanging="984"/>
        <w:jc w:val="both"/>
        <w:rPr>
          <w:rFonts w:asciiTheme="minorHAnsi" w:hAnsiTheme="minorHAnsi" w:cs="Calibri"/>
          <w:b/>
          <w:sz w:val="18"/>
          <w:szCs w:val="18"/>
        </w:rPr>
      </w:pPr>
      <w:r w:rsidRPr="00E76CB6">
        <w:rPr>
          <w:rFonts w:asciiTheme="minorHAnsi" w:hAnsiTheme="minorHAnsi" w:cs="Calibri"/>
          <w:b/>
          <w:sz w:val="18"/>
          <w:szCs w:val="18"/>
        </w:rPr>
        <w:t>Ley Aplicable:</w:t>
      </w:r>
    </w:p>
    <w:p w:rsidR="00362694" w:rsidRPr="00E76CB6" w:rsidRDefault="00362694" w:rsidP="00362694">
      <w:pPr>
        <w:ind w:left="1410" w:hanging="1410"/>
        <w:jc w:val="both"/>
        <w:rPr>
          <w:rFonts w:asciiTheme="minorHAnsi" w:hAnsiTheme="minorHAnsi" w:cs="Calibri"/>
          <w:sz w:val="18"/>
          <w:szCs w:val="18"/>
        </w:rPr>
      </w:pPr>
      <w:r w:rsidRPr="00E76CB6">
        <w:rPr>
          <w:rFonts w:asciiTheme="minorHAnsi" w:hAnsiTheme="minorHAnsi" w:cs="Calibri"/>
          <w:sz w:val="18"/>
          <w:szCs w:val="18"/>
        </w:rPr>
        <w:t xml:space="preserve"> </w:t>
      </w:r>
    </w:p>
    <w:p w:rsidR="00362694" w:rsidRPr="00E76CB6" w:rsidRDefault="00362694" w:rsidP="00362694">
      <w:pPr>
        <w:ind w:left="426"/>
        <w:jc w:val="both"/>
        <w:rPr>
          <w:rFonts w:asciiTheme="minorHAnsi" w:hAnsiTheme="minorHAnsi" w:cs="Calibri"/>
          <w:sz w:val="18"/>
          <w:szCs w:val="18"/>
        </w:rPr>
      </w:pPr>
      <w:r w:rsidRPr="00E76CB6">
        <w:rPr>
          <w:rFonts w:asciiTheme="minorHAnsi" w:hAnsiTheme="minorHAnsi" w:cs="Calibri"/>
          <w:sz w:val="18"/>
          <w:szCs w:val="18"/>
        </w:rPr>
        <w:lastRenderedPageBreak/>
        <w:t>Son las normas constitucionales, leyes, decretos y toda otra disposición legal vigente en el Estado Plurinacional de Bolivia.</w:t>
      </w:r>
    </w:p>
    <w:p w:rsidR="00362694" w:rsidRPr="00E76CB6" w:rsidRDefault="00362694" w:rsidP="00362694">
      <w:pPr>
        <w:ind w:left="1410" w:hanging="1410"/>
        <w:jc w:val="both"/>
        <w:rPr>
          <w:rFonts w:asciiTheme="minorHAnsi" w:hAnsiTheme="minorHAnsi" w:cs="Calibri"/>
          <w:sz w:val="18"/>
          <w:szCs w:val="18"/>
        </w:rPr>
      </w:pPr>
    </w:p>
    <w:p w:rsidR="00362694" w:rsidRPr="00E76CB6" w:rsidRDefault="00362694" w:rsidP="00362694">
      <w:pPr>
        <w:ind w:left="1410" w:hanging="984"/>
        <w:jc w:val="both"/>
        <w:rPr>
          <w:rFonts w:asciiTheme="minorHAnsi" w:hAnsiTheme="minorHAnsi" w:cs="Calibri"/>
          <w:b/>
          <w:sz w:val="18"/>
          <w:szCs w:val="18"/>
        </w:rPr>
      </w:pPr>
      <w:r w:rsidRPr="00E76CB6">
        <w:rPr>
          <w:rFonts w:asciiTheme="minorHAnsi" w:hAnsiTheme="minorHAnsi" w:cs="Calibri"/>
          <w:b/>
          <w:sz w:val="18"/>
          <w:szCs w:val="18"/>
        </w:rPr>
        <w:t xml:space="preserve">Orden de Proceder: </w:t>
      </w:r>
    </w:p>
    <w:p w:rsidR="00362694" w:rsidRPr="00E76CB6" w:rsidRDefault="00362694" w:rsidP="00362694">
      <w:pPr>
        <w:ind w:left="284"/>
        <w:jc w:val="both"/>
        <w:rPr>
          <w:rFonts w:asciiTheme="minorHAnsi" w:hAnsiTheme="minorHAnsi" w:cs="Arial"/>
          <w:sz w:val="18"/>
          <w:szCs w:val="18"/>
        </w:rPr>
      </w:pPr>
    </w:p>
    <w:p w:rsidR="00362694" w:rsidRPr="00E76CB6" w:rsidRDefault="00362694" w:rsidP="00362694">
      <w:pPr>
        <w:ind w:left="284" w:firstLine="142"/>
        <w:jc w:val="both"/>
        <w:rPr>
          <w:rFonts w:asciiTheme="minorHAnsi" w:hAnsiTheme="minorHAnsi" w:cs="Arial"/>
          <w:sz w:val="18"/>
          <w:szCs w:val="18"/>
        </w:rPr>
      </w:pPr>
      <w:r w:rsidRPr="00E76CB6">
        <w:rPr>
          <w:rFonts w:asciiTheme="minorHAnsi" w:hAnsiTheme="minorHAnsi" w:cs="Arial"/>
          <w:sz w:val="18"/>
          <w:szCs w:val="18"/>
        </w:rPr>
        <w:t>Significa la autorización escrita al Proveedor instruyendo el inicio de los Servicios.</w:t>
      </w:r>
    </w:p>
    <w:p w:rsidR="00362694" w:rsidRPr="00E76CB6" w:rsidRDefault="00362694" w:rsidP="00362694">
      <w:pPr>
        <w:jc w:val="both"/>
        <w:rPr>
          <w:rFonts w:asciiTheme="minorHAnsi" w:hAnsiTheme="minorHAnsi" w:cs="Calibri"/>
          <w:sz w:val="18"/>
          <w:szCs w:val="18"/>
        </w:rPr>
      </w:pPr>
    </w:p>
    <w:p w:rsidR="00362694" w:rsidRPr="00E76CB6" w:rsidRDefault="00362694" w:rsidP="00362694">
      <w:pPr>
        <w:ind w:left="1410" w:hanging="984"/>
        <w:jc w:val="both"/>
        <w:rPr>
          <w:rFonts w:asciiTheme="minorHAnsi" w:hAnsiTheme="minorHAnsi" w:cs="Calibri"/>
          <w:b/>
          <w:sz w:val="18"/>
          <w:szCs w:val="18"/>
        </w:rPr>
      </w:pPr>
      <w:r w:rsidRPr="00E76CB6">
        <w:rPr>
          <w:rFonts w:asciiTheme="minorHAnsi" w:hAnsiTheme="minorHAnsi" w:cs="Calibri"/>
          <w:b/>
          <w:sz w:val="18"/>
          <w:szCs w:val="18"/>
        </w:rPr>
        <w:t>Personal:</w:t>
      </w:r>
    </w:p>
    <w:p w:rsidR="00362694" w:rsidRPr="00E76CB6" w:rsidRDefault="00362694" w:rsidP="00362694">
      <w:pPr>
        <w:ind w:left="1410" w:hanging="1126"/>
        <w:jc w:val="both"/>
        <w:rPr>
          <w:rFonts w:asciiTheme="minorHAnsi" w:hAnsiTheme="minorHAnsi" w:cs="Calibri"/>
          <w:sz w:val="18"/>
          <w:szCs w:val="18"/>
        </w:rPr>
      </w:pPr>
      <w:r w:rsidRPr="00E76CB6">
        <w:rPr>
          <w:rFonts w:asciiTheme="minorHAnsi" w:hAnsiTheme="minorHAnsi" w:cs="Calibri"/>
          <w:sz w:val="18"/>
          <w:szCs w:val="18"/>
        </w:rPr>
        <w:tab/>
      </w:r>
    </w:p>
    <w:p w:rsidR="00362694" w:rsidRPr="00E76CB6" w:rsidRDefault="00362694" w:rsidP="00362694">
      <w:pPr>
        <w:ind w:left="1410" w:hanging="984"/>
        <w:jc w:val="both"/>
        <w:rPr>
          <w:rFonts w:asciiTheme="minorHAnsi" w:hAnsiTheme="minorHAnsi" w:cs="Calibri"/>
          <w:sz w:val="18"/>
          <w:szCs w:val="18"/>
        </w:rPr>
      </w:pPr>
      <w:r w:rsidRPr="00E76CB6">
        <w:rPr>
          <w:rFonts w:asciiTheme="minorHAnsi" w:hAnsiTheme="minorHAnsi" w:cs="Calibri"/>
          <w:sz w:val="18"/>
          <w:szCs w:val="18"/>
        </w:rPr>
        <w:t>Son los empleados del Proveedor</w:t>
      </w:r>
    </w:p>
    <w:p w:rsidR="00362694" w:rsidRPr="00E76CB6" w:rsidRDefault="00362694" w:rsidP="00362694">
      <w:pPr>
        <w:ind w:left="1410" w:hanging="1410"/>
        <w:jc w:val="both"/>
        <w:rPr>
          <w:rFonts w:asciiTheme="minorHAnsi" w:hAnsiTheme="minorHAnsi" w:cs="Calibri"/>
          <w:sz w:val="18"/>
          <w:szCs w:val="18"/>
        </w:rPr>
      </w:pPr>
    </w:p>
    <w:p w:rsidR="00362694" w:rsidRPr="00E76CB6" w:rsidRDefault="00362694" w:rsidP="00362694">
      <w:pPr>
        <w:ind w:left="1410" w:hanging="984"/>
        <w:jc w:val="both"/>
        <w:rPr>
          <w:rFonts w:asciiTheme="minorHAnsi" w:hAnsiTheme="minorHAnsi" w:cs="Calibri"/>
          <w:b/>
          <w:sz w:val="18"/>
          <w:szCs w:val="18"/>
        </w:rPr>
      </w:pPr>
      <w:r w:rsidRPr="00E76CB6">
        <w:rPr>
          <w:rFonts w:asciiTheme="minorHAnsi" w:hAnsiTheme="minorHAnsi" w:cs="Calibri"/>
          <w:b/>
          <w:sz w:val="18"/>
          <w:szCs w:val="18"/>
        </w:rPr>
        <w:t xml:space="preserve">Servicio (s): </w:t>
      </w:r>
    </w:p>
    <w:p w:rsidR="00362694" w:rsidRPr="00E76CB6" w:rsidRDefault="00362694" w:rsidP="00362694">
      <w:pPr>
        <w:ind w:left="1410" w:hanging="1410"/>
        <w:jc w:val="both"/>
        <w:rPr>
          <w:rFonts w:asciiTheme="minorHAnsi" w:hAnsiTheme="minorHAnsi" w:cs="Calibri"/>
          <w:sz w:val="18"/>
          <w:szCs w:val="18"/>
        </w:rPr>
      </w:pPr>
    </w:p>
    <w:p w:rsidR="00362694" w:rsidRPr="00E76CB6" w:rsidRDefault="00362694" w:rsidP="00362694">
      <w:pPr>
        <w:ind w:left="426"/>
        <w:jc w:val="both"/>
        <w:rPr>
          <w:rFonts w:asciiTheme="minorHAnsi" w:hAnsiTheme="minorHAnsi" w:cs="Calibri"/>
          <w:sz w:val="18"/>
          <w:szCs w:val="18"/>
        </w:rPr>
      </w:pPr>
      <w:r w:rsidRPr="00E76CB6">
        <w:rPr>
          <w:rFonts w:asciiTheme="minorHAnsi" w:hAnsiTheme="minorHAnsi" w:cs="Calibri"/>
          <w:sz w:val="18"/>
          <w:szCs w:val="18"/>
        </w:rPr>
        <w:t xml:space="preserve">Son aquellos servicios ofrecidos por el Proveedor a favor de la Entidad conforme al objeto de éste contrato, con su personal, materiales y recursos bajo su exclusiva responsabilidad y riesgo, cumpliendo las previsiones de éste contrato y la Ley aplicable para lo cual cuenta con los permisos, licencias y autorizaciones correspondientes. </w:t>
      </w:r>
    </w:p>
    <w:p w:rsidR="00362694" w:rsidRPr="00E76CB6" w:rsidRDefault="00362694" w:rsidP="00362694">
      <w:pPr>
        <w:ind w:left="1410" w:hanging="1410"/>
        <w:jc w:val="both"/>
        <w:rPr>
          <w:rFonts w:asciiTheme="minorHAnsi" w:hAnsiTheme="minorHAnsi" w:cs="Calibri"/>
          <w:sz w:val="18"/>
          <w:szCs w:val="18"/>
        </w:rPr>
      </w:pPr>
    </w:p>
    <w:p w:rsidR="00362694" w:rsidRPr="00E76CB6" w:rsidRDefault="00362694" w:rsidP="0036269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sz w:val="18"/>
          <w:szCs w:val="18"/>
        </w:rPr>
      </w:pPr>
      <w:r w:rsidRPr="00E76CB6">
        <w:rPr>
          <w:rFonts w:asciiTheme="minorHAnsi" w:hAnsiTheme="minorHAnsi" w:cs="Calibri"/>
          <w:b/>
          <w:sz w:val="18"/>
          <w:szCs w:val="18"/>
        </w:rPr>
        <w:t>3.2</w:t>
      </w:r>
      <w:r w:rsidRPr="00E76CB6">
        <w:rPr>
          <w:rFonts w:asciiTheme="minorHAnsi" w:hAnsiTheme="minorHAnsi" w:cs="Calibri"/>
          <w:sz w:val="18"/>
          <w:szCs w:val="18"/>
        </w:rPr>
        <w:t xml:space="preserve"> </w:t>
      </w:r>
      <w:r w:rsidRPr="00E76CB6">
        <w:rPr>
          <w:rFonts w:asciiTheme="minorHAnsi" w:hAnsiTheme="minorHAnsi" w:cs="Calibri"/>
          <w:sz w:val="18"/>
          <w:szCs w:val="18"/>
        </w:rPr>
        <w:tab/>
      </w:r>
      <w:r w:rsidRPr="00E76CB6">
        <w:rPr>
          <w:rFonts w:asciiTheme="minorHAnsi" w:hAnsiTheme="minorHAnsi" w:cs="Calibri"/>
          <w:b/>
          <w:sz w:val="18"/>
          <w:szCs w:val="18"/>
        </w:rPr>
        <w:t>Relación entre las Partes:</w:t>
      </w:r>
      <w:r w:rsidRPr="00E76CB6">
        <w:rPr>
          <w:rFonts w:asciiTheme="minorHAnsi" w:hAnsiTheme="minorHAnsi" w:cs="Calibri"/>
          <w:sz w:val="18"/>
          <w:szCs w:val="18"/>
        </w:rPr>
        <w:t xml:space="preserve">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Proveedor, quien será plenamente responsable por todos los aspectos relacionados con este Contrato.</w:t>
      </w:r>
    </w:p>
    <w:p w:rsidR="00362694" w:rsidRPr="00E76CB6" w:rsidRDefault="00362694" w:rsidP="0036269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sz w:val="18"/>
          <w:szCs w:val="18"/>
        </w:rPr>
      </w:pPr>
      <w:r w:rsidRPr="00E76CB6">
        <w:rPr>
          <w:rFonts w:asciiTheme="minorHAnsi" w:hAnsiTheme="minorHAnsi" w:cs="Calibri"/>
          <w:b/>
          <w:sz w:val="18"/>
          <w:szCs w:val="18"/>
        </w:rPr>
        <w:t>3.3</w:t>
      </w:r>
      <w:r w:rsidRPr="00E76CB6">
        <w:rPr>
          <w:rFonts w:asciiTheme="minorHAnsi" w:hAnsiTheme="minorHAnsi" w:cs="Calibri"/>
          <w:b/>
          <w:sz w:val="18"/>
          <w:szCs w:val="18"/>
        </w:rPr>
        <w:tab/>
        <w:t xml:space="preserve">Ley que rige el contrato: </w:t>
      </w:r>
      <w:r w:rsidRPr="00E76CB6">
        <w:rPr>
          <w:rFonts w:asciiTheme="minorHAnsi" w:hAnsiTheme="minorHAnsi" w:cs="Calibri"/>
          <w:sz w:val="18"/>
          <w:szCs w:val="18"/>
        </w:rPr>
        <w:t>Este contrato su significado e interpretación y la relación que crea entre las Partes se regirá por la Ley Aplicable.</w:t>
      </w:r>
      <w:r w:rsidRPr="00E76CB6">
        <w:rPr>
          <w:rFonts w:asciiTheme="minorHAnsi" w:hAnsiTheme="minorHAnsi" w:cs="Calibri"/>
          <w:sz w:val="18"/>
          <w:szCs w:val="18"/>
        </w:rPr>
        <w:tab/>
      </w:r>
    </w:p>
    <w:p w:rsidR="00362694" w:rsidRPr="00E76CB6" w:rsidRDefault="00362694" w:rsidP="0036269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sz w:val="18"/>
          <w:szCs w:val="18"/>
        </w:rPr>
      </w:pPr>
      <w:r w:rsidRPr="00E76CB6">
        <w:rPr>
          <w:rFonts w:asciiTheme="minorHAnsi" w:hAnsiTheme="minorHAnsi" w:cs="Calibri"/>
          <w:b/>
          <w:sz w:val="18"/>
          <w:szCs w:val="18"/>
        </w:rPr>
        <w:t>3.4</w:t>
      </w:r>
      <w:r w:rsidRPr="00E76CB6">
        <w:rPr>
          <w:rFonts w:asciiTheme="minorHAnsi" w:hAnsiTheme="minorHAnsi" w:cs="Calibri"/>
          <w:b/>
          <w:sz w:val="18"/>
          <w:szCs w:val="18"/>
        </w:rPr>
        <w:tab/>
        <w:t>Idioma</w:t>
      </w:r>
      <w:r w:rsidRPr="00E76CB6">
        <w:rPr>
          <w:rFonts w:asciiTheme="minorHAnsi" w:hAnsiTheme="minorHAnsi" w:cs="Calibri"/>
          <w:sz w:val="18"/>
          <w:szCs w:val="18"/>
        </w:rPr>
        <w:t>: Este Contrato se ha celebrado en español, idioma por el que se regirán obligatoriamente todas las materias relacionadas con el mismo o su interpretación.</w:t>
      </w:r>
    </w:p>
    <w:p w:rsidR="00362694" w:rsidRPr="00E76CB6" w:rsidRDefault="00362694" w:rsidP="0036269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sz w:val="18"/>
          <w:szCs w:val="18"/>
        </w:rPr>
      </w:pPr>
      <w:r w:rsidRPr="00E76CB6">
        <w:rPr>
          <w:rFonts w:asciiTheme="minorHAnsi" w:hAnsiTheme="minorHAnsi" w:cs="Calibri"/>
          <w:b/>
          <w:sz w:val="18"/>
          <w:szCs w:val="18"/>
        </w:rPr>
        <w:t>3.5</w:t>
      </w:r>
      <w:r w:rsidRPr="00E76CB6">
        <w:rPr>
          <w:rFonts w:asciiTheme="minorHAnsi" w:hAnsiTheme="minorHAnsi" w:cs="Calibri"/>
          <w:sz w:val="18"/>
          <w:szCs w:val="18"/>
        </w:rPr>
        <w:tab/>
      </w:r>
      <w:r w:rsidRPr="00E76CB6">
        <w:rPr>
          <w:rFonts w:asciiTheme="minorHAnsi" w:hAnsiTheme="minorHAnsi" w:cs="Calibri"/>
          <w:b/>
          <w:sz w:val="18"/>
          <w:szCs w:val="18"/>
        </w:rPr>
        <w:t>Encabezamientos</w:t>
      </w:r>
      <w:r w:rsidRPr="00E76CB6">
        <w:rPr>
          <w:rFonts w:asciiTheme="minorHAnsi" w:hAnsiTheme="minorHAnsi" w:cs="Calibri"/>
          <w:sz w:val="18"/>
          <w:szCs w:val="18"/>
        </w:rPr>
        <w:t>: El contenido de este Contrato no se verá restringido, modificado o afectado por los encabezamientos.</w:t>
      </w:r>
    </w:p>
    <w:p w:rsidR="00362694" w:rsidRPr="00E76CB6" w:rsidRDefault="00362694" w:rsidP="0036269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sz w:val="18"/>
          <w:szCs w:val="18"/>
        </w:rPr>
      </w:pPr>
      <w:r w:rsidRPr="00E76CB6">
        <w:rPr>
          <w:rFonts w:asciiTheme="minorHAnsi" w:hAnsiTheme="minorHAnsi" w:cs="Calibri"/>
          <w:b/>
          <w:sz w:val="18"/>
          <w:szCs w:val="18"/>
        </w:rPr>
        <w:t>3.6</w:t>
      </w:r>
      <w:r w:rsidRPr="00E76CB6">
        <w:rPr>
          <w:rFonts w:asciiTheme="minorHAnsi" w:hAnsiTheme="minorHAnsi" w:cs="Calibri"/>
          <w:sz w:val="18"/>
          <w:szCs w:val="18"/>
        </w:rPr>
        <w:tab/>
      </w:r>
      <w:r w:rsidRPr="00E76CB6">
        <w:rPr>
          <w:rFonts w:asciiTheme="minorHAnsi" w:hAnsiTheme="minorHAnsi" w:cs="Calibri"/>
          <w:b/>
          <w:sz w:val="18"/>
          <w:szCs w:val="18"/>
        </w:rPr>
        <w:t>Totalidad del acuerdo</w:t>
      </w:r>
      <w:r w:rsidRPr="00E76CB6">
        <w:rPr>
          <w:rFonts w:asciiTheme="minorHAnsi" w:hAnsiTheme="minorHAnsi" w:cs="Calibri"/>
          <w:sz w:val="18"/>
          <w:szCs w:val="18"/>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362694" w:rsidRPr="00E76CB6" w:rsidRDefault="00362694" w:rsidP="0036269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sz w:val="18"/>
          <w:szCs w:val="18"/>
        </w:rPr>
      </w:pPr>
      <w:r w:rsidRPr="00E76CB6">
        <w:rPr>
          <w:rFonts w:asciiTheme="minorHAnsi" w:hAnsiTheme="minorHAnsi" w:cs="Calibri"/>
          <w:b/>
          <w:sz w:val="18"/>
          <w:szCs w:val="18"/>
        </w:rPr>
        <w:t>3.7</w:t>
      </w:r>
      <w:r w:rsidRPr="00E76CB6">
        <w:rPr>
          <w:rFonts w:asciiTheme="minorHAnsi" w:hAnsiTheme="minorHAnsi" w:cs="Calibri"/>
          <w:sz w:val="18"/>
          <w:szCs w:val="18"/>
        </w:rPr>
        <w:tab/>
      </w:r>
      <w:r w:rsidRPr="00E76CB6">
        <w:rPr>
          <w:rFonts w:asciiTheme="minorHAnsi" w:hAnsiTheme="minorHAnsi" w:cs="Calibri"/>
          <w:b/>
          <w:sz w:val="18"/>
          <w:szCs w:val="18"/>
        </w:rPr>
        <w:t>Modificaciones</w:t>
      </w:r>
      <w:r w:rsidRPr="00E76CB6">
        <w:rPr>
          <w:rFonts w:asciiTheme="minorHAnsi" w:hAnsiTheme="minorHAnsi" w:cs="Calibri"/>
          <w:sz w:val="18"/>
          <w:szCs w:val="18"/>
        </w:rPr>
        <w:t xml:space="preserve">: Las Partes convienen que, cualquier variación, modificación o cambio a los términos aquí acordados deberá constar por escrito y deberá estar debidamente suscrito por sus representantes legales. </w:t>
      </w:r>
    </w:p>
    <w:p w:rsidR="00362694" w:rsidRPr="00E76CB6" w:rsidRDefault="00362694" w:rsidP="0036269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sz w:val="18"/>
          <w:szCs w:val="18"/>
          <w:highlight w:val="yellow"/>
        </w:rPr>
      </w:pPr>
      <w:r w:rsidRPr="00E76CB6">
        <w:rPr>
          <w:rFonts w:asciiTheme="minorHAnsi" w:hAnsiTheme="minorHAnsi" w:cs="Calibri"/>
          <w:b/>
          <w:sz w:val="18"/>
          <w:szCs w:val="18"/>
        </w:rPr>
        <w:t>3.8</w:t>
      </w:r>
      <w:r w:rsidRPr="00E76CB6">
        <w:rPr>
          <w:rFonts w:asciiTheme="minorHAnsi" w:hAnsiTheme="minorHAnsi" w:cs="Calibri"/>
          <w:sz w:val="18"/>
          <w:szCs w:val="18"/>
        </w:rPr>
        <w:tab/>
      </w:r>
      <w:r w:rsidRPr="00E76CB6">
        <w:rPr>
          <w:rFonts w:asciiTheme="minorHAnsi" w:hAnsiTheme="minorHAnsi" w:cs="Calibri"/>
          <w:b/>
          <w:sz w:val="18"/>
          <w:szCs w:val="18"/>
        </w:rPr>
        <w:t>Plazos</w:t>
      </w:r>
      <w:r w:rsidRPr="00E76CB6">
        <w:rPr>
          <w:rFonts w:asciiTheme="minorHAnsi" w:hAnsiTheme="minorHAnsi" w:cs="Calibri"/>
          <w:sz w:val="18"/>
          <w:szCs w:val="18"/>
        </w:rPr>
        <w:t>: Todos los plazos establecidos en este Contrato se entenderán como días calendario, salvo indicación expresa en contrario.</w:t>
      </w:r>
    </w:p>
    <w:p w:rsidR="00362694" w:rsidRPr="00E76CB6" w:rsidRDefault="00362694" w:rsidP="0036269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sz w:val="18"/>
          <w:szCs w:val="18"/>
        </w:rPr>
      </w:pPr>
      <w:r w:rsidRPr="00E76CB6">
        <w:rPr>
          <w:rFonts w:asciiTheme="minorHAnsi" w:hAnsiTheme="minorHAnsi" w:cs="Calibri"/>
          <w:b/>
          <w:sz w:val="18"/>
          <w:szCs w:val="18"/>
        </w:rPr>
        <w:t>3.9</w:t>
      </w:r>
      <w:r w:rsidRPr="00E76CB6">
        <w:rPr>
          <w:rFonts w:asciiTheme="minorHAnsi" w:hAnsiTheme="minorHAnsi" w:cs="Calibri"/>
          <w:sz w:val="18"/>
          <w:szCs w:val="18"/>
        </w:rPr>
        <w:tab/>
      </w:r>
      <w:r w:rsidRPr="00E76CB6">
        <w:rPr>
          <w:rFonts w:asciiTheme="minorHAnsi" w:hAnsiTheme="minorHAnsi" w:cs="Calibri"/>
          <w:b/>
          <w:sz w:val="18"/>
          <w:szCs w:val="18"/>
        </w:rPr>
        <w:t>Mayúsculas</w:t>
      </w:r>
      <w:r w:rsidRPr="00E76CB6">
        <w:rPr>
          <w:rFonts w:asciiTheme="minorHAnsi" w:hAnsiTheme="minorHAnsi" w:cs="Calibri"/>
          <w:sz w:val="18"/>
          <w:szCs w:val="18"/>
        </w:rPr>
        <w:t>: El uso de las mayúsculas se entenderá conforme a las denominaciones otorgadas en este instrumento, o de acuerdo a su contexto, usando indistintamente en plural o singular.</w:t>
      </w:r>
      <w:r w:rsidRPr="00E76CB6">
        <w:rPr>
          <w:rFonts w:asciiTheme="minorHAnsi" w:hAnsiTheme="minorHAnsi" w:cs="Calibri"/>
          <w:bCs/>
          <w:sz w:val="18"/>
          <w:szCs w:val="18"/>
        </w:rPr>
        <w:t xml:space="preserve">     </w:t>
      </w:r>
    </w:p>
    <w:p w:rsidR="00362694" w:rsidRPr="00E76CB6" w:rsidRDefault="00362694" w:rsidP="00362694">
      <w:pPr>
        <w:jc w:val="both"/>
        <w:rPr>
          <w:rFonts w:asciiTheme="minorHAnsi" w:hAnsiTheme="minorHAnsi" w:cs="Calibri"/>
          <w:b/>
          <w:sz w:val="18"/>
          <w:szCs w:val="18"/>
          <w:lang w:val="es-BO"/>
        </w:rPr>
      </w:pPr>
    </w:p>
    <w:p w:rsidR="00362694" w:rsidRPr="00E76CB6" w:rsidRDefault="00362694" w:rsidP="00362694">
      <w:pPr>
        <w:jc w:val="both"/>
        <w:rPr>
          <w:rFonts w:asciiTheme="minorHAnsi" w:hAnsiTheme="minorHAnsi" w:cs="Calibri"/>
          <w:b/>
          <w:sz w:val="18"/>
          <w:szCs w:val="18"/>
          <w:lang w:val="es-ES_tradnl"/>
        </w:rPr>
      </w:pPr>
      <w:r w:rsidRPr="00E76CB6">
        <w:rPr>
          <w:rFonts w:asciiTheme="minorHAnsi" w:hAnsiTheme="minorHAnsi" w:cs="Calibri"/>
          <w:b/>
          <w:sz w:val="18"/>
          <w:szCs w:val="18"/>
          <w:lang w:val="es-ES_tradnl"/>
        </w:rPr>
        <w:t>CUARTA.- (OBJETO)</w:t>
      </w:r>
    </w:p>
    <w:p w:rsidR="00362694" w:rsidRPr="00E76CB6" w:rsidRDefault="00362694" w:rsidP="00362694">
      <w:pPr>
        <w:jc w:val="both"/>
        <w:rPr>
          <w:rFonts w:asciiTheme="minorHAnsi" w:hAnsiTheme="minorHAnsi" w:cs="Arial"/>
          <w:sz w:val="18"/>
          <w:szCs w:val="18"/>
        </w:rPr>
      </w:pPr>
    </w:p>
    <w:p w:rsidR="00362694" w:rsidRPr="00E76CB6" w:rsidRDefault="00362694" w:rsidP="00362694">
      <w:pPr>
        <w:jc w:val="both"/>
        <w:rPr>
          <w:rFonts w:asciiTheme="minorHAnsi" w:hAnsiTheme="minorHAnsi" w:cs="Arial"/>
          <w:sz w:val="18"/>
          <w:szCs w:val="18"/>
        </w:rPr>
      </w:pPr>
      <w:r w:rsidRPr="00E76CB6">
        <w:rPr>
          <w:rFonts w:asciiTheme="minorHAnsi" w:hAnsiTheme="minorHAnsi" w:cs="Arial"/>
          <w:sz w:val="18"/>
          <w:szCs w:val="18"/>
        </w:rPr>
        <w:t xml:space="preserve">El objeto del presente contrato es la prestación del servicio </w:t>
      </w:r>
      <w:proofErr w:type="spellStart"/>
      <w:r w:rsidRPr="00E76CB6">
        <w:rPr>
          <w:rFonts w:asciiTheme="minorHAnsi" w:hAnsiTheme="minorHAnsi" w:cs="Arial"/>
          <w:sz w:val="18"/>
          <w:szCs w:val="18"/>
        </w:rPr>
        <w:t>xxxxxxxxxxxxxxxxxxxxxxxxxxxxxxxxxxxxxxxx</w:t>
      </w:r>
      <w:proofErr w:type="spellEnd"/>
      <w:r w:rsidRPr="00E76CB6">
        <w:rPr>
          <w:rFonts w:asciiTheme="minorHAnsi" w:hAnsiTheme="minorHAnsi" w:cs="Calibri"/>
          <w:b/>
          <w:sz w:val="18"/>
          <w:szCs w:val="18"/>
          <w:lang w:val="es-BO"/>
        </w:rPr>
        <w:t xml:space="preserve"> </w:t>
      </w:r>
      <w:r w:rsidRPr="00E76CB6">
        <w:rPr>
          <w:rFonts w:asciiTheme="minorHAnsi" w:hAnsiTheme="minorHAnsi" w:cs="Arial"/>
          <w:sz w:val="18"/>
          <w:szCs w:val="18"/>
        </w:rPr>
        <w:t>de acuerdo a las especificaciones técnicas, q</w:t>
      </w:r>
      <w:r w:rsidRPr="00E76CB6">
        <w:rPr>
          <w:rFonts w:asciiTheme="minorHAnsi" w:hAnsiTheme="minorHAnsi" w:cs="MECOGP+Verdana"/>
          <w:sz w:val="18"/>
          <w:szCs w:val="18"/>
        </w:rPr>
        <w:t xml:space="preserve">ue en adelante se denominará el </w:t>
      </w:r>
      <w:r w:rsidRPr="00E76CB6">
        <w:rPr>
          <w:rFonts w:asciiTheme="minorHAnsi" w:hAnsiTheme="minorHAnsi" w:cs="MECOND+Verdana"/>
          <w:b/>
          <w:sz w:val="18"/>
          <w:szCs w:val="18"/>
        </w:rPr>
        <w:t>SERVICIO</w:t>
      </w:r>
      <w:r w:rsidRPr="00E76CB6">
        <w:rPr>
          <w:rFonts w:asciiTheme="minorHAnsi" w:hAnsiTheme="minorHAnsi" w:cs="Arial"/>
          <w:sz w:val="18"/>
          <w:szCs w:val="18"/>
        </w:rPr>
        <w:t xml:space="preserve">, provisto por el </w:t>
      </w:r>
      <w:r w:rsidRPr="00E76CB6">
        <w:rPr>
          <w:rFonts w:asciiTheme="minorHAnsi" w:hAnsiTheme="minorHAnsi" w:cs="Arial"/>
          <w:b/>
          <w:sz w:val="18"/>
          <w:szCs w:val="18"/>
        </w:rPr>
        <w:t>PROVEEDOR</w:t>
      </w:r>
      <w:r w:rsidRPr="00E76CB6">
        <w:rPr>
          <w:rFonts w:asciiTheme="minorHAnsi" w:hAnsiTheme="minorHAnsi" w:cs="Arial"/>
          <w:sz w:val="18"/>
          <w:szCs w:val="18"/>
        </w:rPr>
        <w:t xml:space="preserve"> </w:t>
      </w:r>
      <w:r w:rsidRPr="00E76CB6">
        <w:rPr>
          <w:rFonts w:asciiTheme="minorHAnsi" w:hAnsiTheme="minorHAnsi" w:cs="MECOGP+Verdana"/>
          <w:sz w:val="18"/>
          <w:szCs w:val="18"/>
        </w:rPr>
        <w:t>con estricta y absoluta sujeción al presente Contrato.</w:t>
      </w:r>
    </w:p>
    <w:p w:rsidR="00362694" w:rsidRPr="00E76CB6" w:rsidRDefault="00362694" w:rsidP="00362694">
      <w:pPr>
        <w:jc w:val="both"/>
        <w:rPr>
          <w:rFonts w:asciiTheme="minorHAnsi" w:hAnsiTheme="minorHAnsi" w:cs="Arial"/>
          <w:sz w:val="18"/>
          <w:szCs w:val="18"/>
        </w:rPr>
      </w:pPr>
    </w:p>
    <w:p w:rsidR="00362694" w:rsidRPr="00E76CB6" w:rsidRDefault="00362694" w:rsidP="00362694">
      <w:pPr>
        <w:contextualSpacing/>
        <w:jc w:val="both"/>
        <w:rPr>
          <w:rFonts w:asciiTheme="minorHAnsi" w:hAnsiTheme="minorHAnsi" w:cs="Calibri"/>
          <w:b/>
          <w:sz w:val="18"/>
          <w:szCs w:val="18"/>
          <w:lang w:val="es-BO"/>
        </w:rPr>
      </w:pPr>
      <w:r w:rsidRPr="00E76CB6">
        <w:rPr>
          <w:rFonts w:asciiTheme="minorHAnsi" w:hAnsiTheme="minorHAnsi" w:cs="Calibri"/>
          <w:b/>
          <w:sz w:val="18"/>
          <w:szCs w:val="18"/>
          <w:lang w:val="es-BO"/>
        </w:rPr>
        <w:t xml:space="preserve">QUINTA.- (VIGENCIA, PLAZO DE EJECUCIÓN DE LA OBRA Y ORDEN DE PROCEDER). </w:t>
      </w:r>
    </w:p>
    <w:p w:rsidR="00362694" w:rsidRPr="00E76CB6" w:rsidRDefault="00362694" w:rsidP="00362694">
      <w:pPr>
        <w:contextualSpacing/>
        <w:jc w:val="both"/>
        <w:rPr>
          <w:rFonts w:asciiTheme="minorHAnsi" w:hAnsiTheme="minorHAnsi" w:cs="Calibri"/>
          <w:b/>
          <w:sz w:val="18"/>
          <w:szCs w:val="18"/>
          <w:lang w:val="es-BO"/>
        </w:rPr>
      </w:pPr>
    </w:p>
    <w:p w:rsidR="00362694" w:rsidRPr="00E76CB6" w:rsidRDefault="00362694" w:rsidP="00C15976">
      <w:pPr>
        <w:pStyle w:val="Prrafodelista"/>
        <w:numPr>
          <w:ilvl w:val="1"/>
          <w:numId w:val="43"/>
        </w:numPr>
        <w:ind w:left="567" w:hanging="567"/>
        <w:contextualSpacing/>
        <w:jc w:val="both"/>
        <w:rPr>
          <w:rFonts w:asciiTheme="minorHAnsi" w:hAnsiTheme="minorHAnsi" w:cs="Calibri"/>
          <w:b/>
          <w:sz w:val="18"/>
          <w:szCs w:val="18"/>
          <w:lang w:val="es-BO"/>
        </w:rPr>
      </w:pPr>
      <w:r w:rsidRPr="00E76CB6">
        <w:rPr>
          <w:rFonts w:asciiTheme="minorHAnsi" w:hAnsiTheme="minorHAnsi" w:cs="Calibri"/>
          <w:b/>
          <w:sz w:val="18"/>
          <w:szCs w:val="18"/>
          <w:lang w:val="es-BO"/>
        </w:rPr>
        <w:t xml:space="preserve">Vigencia: </w:t>
      </w:r>
    </w:p>
    <w:p w:rsidR="00362694" w:rsidRPr="00E76CB6" w:rsidRDefault="00362694" w:rsidP="00362694">
      <w:pPr>
        <w:ind w:left="567"/>
        <w:jc w:val="both"/>
        <w:rPr>
          <w:rFonts w:asciiTheme="minorHAnsi" w:hAnsiTheme="minorHAnsi" w:cs="Calibri"/>
          <w:sz w:val="18"/>
          <w:szCs w:val="18"/>
          <w:lang w:val="es-BO"/>
        </w:rPr>
      </w:pPr>
    </w:p>
    <w:p w:rsidR="00362694" w:rsidRPr="00E76CB6" w:rsidRDefault="00362694" w:rsidP="00362694">
      <w:pPr>
        <w:ind w:left="567"/>
        <w:jc w:val="both"/>
        <w:rPr>
          <w:rFonts w:asciiTheme="minorHAnsi" w:hAnsiTheme="minorHAnsi" w:cs="Calibri"/>
          <w:sz w:val="18"/>
          <w:szCs w:val="18"/>
          <w:lang w:val="es-BO"/>
        </w:rPr>
      </w:pPr>
      <w:r w:rsidRPr="00E76CB6">
        <w:rPr>
          <w:rFonts w:asciiTheme="minorHAnsi" w:hAnsiTheme="minorHAnsi" w:cs="Calibri"/>
          <w:sz w:val="18"/>
          <w:szCs w:val="18"/>
          <w:lang w:val="es-BO"/>
        </w:rPr>
        <w:t>El presente Contrato, entrará en vigencia desde el día siguiente hábil de su suscripción por ambas Partes.</w:t>
      </w:r>
    </w:p>
    <w:p w:rsidR="00362694" w:rsidRPr="00E76CB6" w:rsidRDefault="00362694" w:rsidP="00C15976">
      <w:pPr>
        <w:pStyle w:val="Prrafodelista"/>
        <w:numPr>
          <w:ilvl w:val="1"/>
          <w:numId w:val="43"/>
        </w:numPr>
        <w:spacing w:before="120" w:after="120"/>
        <w:ind w:left="567" w:hanging="567"/>
        <w:contextualSpacing/>
        <w:jc w:val="both"/>
        <w:rPr>
          <w:rFonts w:asciiTheme="minorHAnsi" w:hAnsiTheme="minorHAnsi" w:cs="Calibri"/>
          <w:b/>
          <w:sz w:val="18"/>
          <w:szCs w:val="18"/>
          <w:lang w:val="es-BO"/>
        </w:rPr>
      </w:pPr>
      <w:r w:rsidRPr="00E76CB6">
        <w:rPr>
          <w:rFonts w:asciiTheme="minorHAnsi" w:hAnsiTheme="minorHAnsi" w:cs="Calibri"/>
          <w:b/>
          <w:sz w:val="18"/>
          <w:szCs w:val="18"/>
          <w:lang w:val="es-BO"/>
        </w:rPr>
        <w:t>Plazo:</w:t>
      </w:r>
    </w:p>
    <w:p w:rsidR="00362694" w:rsidRPr="00E76CB6" w:rsidRDefault="00362694" w:rsidP="00362694">
      <w:pPr>
        <w:pStyle w:val="Prrafodelista"/>
        <w:ind w:left="360"/>
        <w:jc w:val="both"/>
        <w:rPr>
          <w:rFonts w:asciiTheme="minorHAnsi" w:hAnsiTheme="minorHAnsi"/>
          <w:sz w:val="18"/>
          <w:szCs w:val="18"/>
          <w:lang w:val="es-ES_tradnl"/>
        </w:rPr>
      </w:pPr>
    </w:p>
    <w:p w:rsidR="00362694" w:rsidRPr="00E76CB6" w:rsidRDefault="00362694" w:rsidP="00362694">
      <w:pPr>
        <w:pStyle w:val="Prrafodelista"/>
        <w:ind w:left="567"/>
        <w:jc w:val="both"/>
        <w:rPr>
          <w:rFonts w:asciiTheme="minorHAnsi" w:hAnsiTheme="minorHAnsi"/>
          <w:sz w:val="18"/>
          <w:szCs w:val="18"/>
          <w:lang w:val="es-ES_tradnl"/>
        </w:rPr>
      </w:pPr>
      <w:r w:rsidRPr="00E76CB6">
        <w:rPr>
          <w:rFonts w:asciiTheme="minorHAnsi" w:hAnsiTheme="minorHAnsi"/>
          <w:sz w:val="18"/>
          <w:szCs w:val="18"/>
          <w:lang w:val="es-ES_tradnl"/>
        </w:rPr>
        <w:lastRenderedPageBreak/>
        <w:t>El</w:t>
      </w:r>
      <w:r w:rsidRPr="00E76CB6">
        <w:rPr>
          <w:rFonts w:asciiTheme="minorHAnsi" w:hAnsiTheme="minorHAnsi"/>
          <w:b/>
          <w:sz w:val="18"/>
          <w:szCs w:val="18"/>
          <w:lang w:val="es-ES_tradnl"/>
        </w:rPr>
        <w:t xml:space="preserve"> PROVEEDOR </w:t>
      </w:r>
      <w:r w:rsidRPr="00E76CB6">
        <w:rPr>
          <w:rFonts w:asciiTheme="minorHAnsi" w:hAnsiTheme="minorHAnsi"/>
          <w:sz w:val="18"/>
          <w:szCs w:val="18"/>
          <w:lang w:val="es-ES_tradnl"/>
        </w:rPr>
        <w:t xml:space="preserve">desarrollará sus actividades de forma satisfactoria, en estricto acuerdo con el alcance del servicio, la propuesta adjudicada, las Especificaciones Técnicas, por el plazo de </w:t>
      </w:r>
      <w:proofErr w:type="spellStart"/>
      <w:r>
        <w:rPr>
          <w:rFonts w:asciiTheme="minorHAnsi" w:hAnsiTheme="minorHAnsi"/>
          <w:sz w:val="18"/>
          <w:szCs w:val="18"/>
          <w:lang w:val="es-ES_tradnl"/>
        </w:rPr>
        <w:t>xxxxx</w:t>
      </w:r>
      <w:proofErr w:type="spellEnd"/>
      <w:r w:rsidRPr="00E76CB6">
        <w:rPr>
          <w:rFonts w:asciiTheme="minorHAnsi" w:hAnsiTheme="minorHAnsi"/>
          <w:sz w:val="18"/>
          <w:szCs w:val="18"/>
          <w:lang w:val="es-ES_tradnl"/>
        </w:rPr>
        <w:t xml:space="preserve"> calendario computados a partir de la orden de inicio emitida por el Fiscal de Servicio</w:t>
      </w:r>
      <w:r w:rsidRPr="00E76CB6">
        <w:rPr>
          <w:rFonts w:asciiTheme="minorHAnsi" w:hAnsiTheme="minorHAnsi"/>
          <w:b/>
          <w:i/>
          <w:sz w:val="18"/>
          <w:szCs w:val="18"/>
          <w:lang w:val="es-ES_tradnl"/>
        </w:rPr>
        <w:t>.</w:t>
      </w:r>
    </w:p>
    <w:p w:rsidR="00362694" w:rsidRPr="00E76CB6" w:rsidRDefault="00362694" w:rsidP="00362694">
      <w:pPr>
        <w:jc w:val="both"/>
        <w:rPr>
          <w:rFonts w:asciiTheme="minorHAnsi" w:hAnsiTheme="minorHAnsi" w:cs="Calibri"/>
          <w:b/>
          <w:sz w:val="18"/>
          <w:szCs w:val="18"/>
          <w:lang w:val="es-ES_tradnl"/>
        </w:rPr>
      </w:pPr>
      <w:r w:rsidRPr="00E76CB6">
        <w:rPr>
          <w:rFonts w:asciiTheme="minorHAnsi" w:hAnsiTheme="minorHAnsi" w:cs="Calibri"/>
          <w:b/>
          <w:sz w:val="18"/>
          <w:szCs w:val="18"/>
          <w:lang w:val="es-ES_tradnl"/>
        </w:rPr>
        <w:t xml:space="preserve"> </w:t>
      </w:r>
    </w:p>
    <w:p w:rsidR="00362694" w:rsidRPr="00E76CB6" w:rsidRDefault="00362694" w:rsidP="00362694">
      <w:pPr>
        <w:jc w:val="both"/>
        <w:rPr>
          <w:rFonts w:asciiTheme="minorHAnsi" w:hAnsiTheme="minorHAnsi" w:cs="Calibri"/>
          <w:b/>
          <w:sz w:val="18"/>
          <w:szCs w:val="18"/>
        </w:rPr>
      </w:pPr>
      <w:r w:rsidRPr="00E76CB6">
        <w:rPr>
          <w:rFonts w:asciiTheme="minorHAnsi" w:hAnsiTheme="minorHAnsi" w:cs="Calibri"/>
          <w:b/>
          <w:sz w:val="18"/>
          <w:szCs w:val="18"/>
          <w:lang w:val="es-ES_tradnl"/>
        </w:rPr>
        <w:t xml:space="preserve">SEXTA.- </w:t>
      </w:r>
      <w:r w:rsidRPr="00E76CB6">
        <w:rPr>
          <w:rFonts w:asciiTheme="minorHAnsi" w:hAnsiTheme="minorHAnsi" w:cs="Calibri"/>
          <w:b/>
          <w:sz w:val="18"/>
          <w:szCs w:val="18"/>
        </w:rPr>
        <w:t>(LEGISLACIÓN APLICABLE AL CONTRATO)</w:t>
      </w:r>
    </w:p>
    <w:p w:rsidR="00362694" w:rsidRPr="00E76CB6" w:rsidRDefault="00362694" w:rsidP="00362694">
      <w:pPr>
        <w:jc w:val="both"/>
        <w:rPr>
          <w:rFonts w:asciiTheme="minorHAnsi" w:hAnsiTheme="minorHAnsi" w:cs="Calibri"/>
          <w:b/>
          <w:sz w:val="18"/>
          <w:szCs w:val="18"/>
        </w:rPr>
      </w:pPr>
    </w:p>
    <w:p w:rsidR="00362694" w:rsidRPr="00E76CB6" w:rsidRDefault="00362694" w:rsidP="00362694">
      <w:pPr>
        <w:jc w:val="both"/>
        <w:rPr>
          <w:rFonts w:asciiTheme="minorHAnsi" w:hAnsiTheme="minorHAnsi" w:cs="Calibri"/>
          <w:sz w:val="18"/>
          <w:szCs w:val="18"/>
        </w:rPr>
      </w:pPr>
      <w:r w:rsidRPr="00E76CB6">
        <w:rPr>
          <w:rFonts w:asciiTheme="minorHAnsi" w:hAnsiTheme="minorHAnsi" w:cs="Calibri"/>
          <w:sz w:val="18"/>
          <w:szCs w:val="18"/>
        </w:rPr>
        <w:t>El presente Contrato se celebra al amparo de las siguientes disposiciones normativas:</w:t>
      </w:r>
    </w:p>
    <w:p w:rsidR="00362694" w:rsidRPr="00E76CB6" w:rsidRDefault="00362694" w:rsidP="00362694">
      <w:pPr>
        <w:jc w:val="both"/>
        <w:rPr>
          <w:rFonts w:asciiTheme="minorHAnsi" w:hAnsiTheme="minorHAnsi" w:cs="Calibri"/>
          <w:sz w:val="18"/>
          <w:szCs w:val="18"/>
        </w:rPr>
      </w:pPr>
    </w:p>
    <w:p w:rsidR="00362694" w:rsidRPr="00E76CB6" w:rsidRDefault="00362694" w:rsidP="00C15976">
      <w:pPr>
        <w:pStyle w:val="Prrafodelista"/>
        <w:numPr>
          <w:ilvl w:val="1"/>
          <w:numId w:val="44"/>
        </w:numPr>
        <w:contextualSpacing/>
        <w:jc w:val="both"/>
        <w:rPr>
          <w:rFonts w:asciiTheme="minorHAnsi" w:hAnsiTheme="minorHAnsi" w:cs="Calibri"/>
          <w:sz w:val="18"/>
          <w:szCs w:val="18"/>
        </w:rPr>
      </w:pPr>
      <w:r w:rsidRPr="00E76CB6">
        <w:rPr>
          <w:rFonts w:asciiTheme="minorHAnsi" w:hAnsiTheme="minorHAnsi" w:cs="Calibri"/>
          <w:sz w:val="18"/>
          <w:szCs w:val="18"/>
        </w:rPr>
        <w:t>Legislación aplicable:</w:t>
      </w:r>
    </w:p>
    <w:p w:rsidR="00362694" w:rsidRPr="00E76CB6" w:rsidRDefault="00362694" w:rsidP="00362694">
      <w:pPr>
        <w:jc w:val="both"/>
        <w:rPr>
          <w:rFonts w:asciiTheme="minorHAnsi" w:hAnsiTheme="minorHAnsi" w:cs="Calibri"/>
          <w:sz w:val="18"/>
          <w:szCs w:val="18"/>
        </w:rPr>
      </w:pPr>
    </w:p>
    <w:p w:rsidR="00362694" w:rsidRPr="00E76CB6" w:rsidRDefault="00362694" w:rsidP="00362694">
      <w:pPr>
        <w:ind w:left="426"/>
        <w:jc w:val="both"/>
        <w:rPr>
          <w:rFonts w:asciiTheme="minorHAnsi" w:hAnsiTheme="minorHAnsi" w:cs="Calibri"/>
          <w:sz w:val="18"/>
          <w:szCs w:val="18"/>
        </w:rPr>
      </w:pPr>
      <w:r w:rsidRPr="00E76CB6">
        <w:rPr>
          <w:rFonts w:asciiTheme="minorHAnsi" w:hAnsiTheme="minorHAnsi" w:cs="Calibri"/>
          <w:sz w:val="18"/>
          <w:szCs w:val="18"/>
        </w:rPr>
        <w:t xml:space="preserve">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w:t>
      </w:r>
    </w:p>
    <w:p w:rsidR="00362694" w:rsidRPr="00E76CB6" w:rsidRDefault="00362694" w:rsidP="00362694">
      <w:pPr>
        <w:ind w:left="360"/>
        <w:jc w:val="both"/>
        <w:rPr>
          <w:rFonts w:asciiTheme="minorHAnsi" w:hAnsiTheme="minorHAnsi" w:cs="Calibri"/>
          <w:sz w:val="18"/>
          <w:szCs w:val="18"/>
        </w:rPr>
      </w:pPr>
    </w:p>
    <w:p w:rsidR="00362694" w:rsidRPr="00E76CB6" w:rsidRDefault="00362694" w:rsidP="00362694">
      <w:pPr>
        <w:jc w:val="both"/>
        <w:rPr>
          <w:rFonts w:asciiTheme="minorHAnsi" w:hAnsiTheme="minorHAnsi" w:cs="Calibri"/>
          <w:sz w:val="18"/>
          <w:szCs w:val="18"/>
        </w:rPr>
      </w:pPr>
      <w:r w:rsidRPr="00E76CB6">
        <w:rPr>
          <w:rFonts w:asciiTheme="minorHAnsi" w:hAnsiTheme="minorHAnsi" w:cs="Calibri"/>
          <w:b/>
          <w:sz w:val="18"/>
          <w:szCs w:val="18"/>
        </w:rPr>
        <w:t>6.2.</w:t>
      </w:r>
      <w:r w:rsidRPr="00E76CB6">
        <w:rPr>
          <w:rFonts w:asciiTheme="minorHAnsi" w:hAnsiTheme="minorHAnsi" w:cs="Calibri"/>
          <w:sz w:val="18"/>
          <w:szCs w:val="18"/>
        </w:rPr>
        <w:t xml:space="preserve"> Naturaleza del Contrato:</w:t>
      </w:r>
    </w:p>
    <w:p w:rsidR="00362694" w:rsidRPr="00E76CB6" w:rsidRDefault="00362694" w:rsidP="00362694">
      <w:pPr>
        <w:jc w:val="both"/>
        <w:rPr>
          <w:rFonts w:asciiTheme="minorHAnsi" w:hAnsiTheme="minorHAnsi" w:cs="Calibri"/>
          <w:sz w:val="18"/>
          <w:szCs w:val="18"/>
        </w:rPr>
      </w:pPr>
    </w:p>
    <w:p w:rsidR="00362694" w:rsidRPr="00E76CB6" w:rsidRDefault="00362694" w:rsidP="00362694">
      <w:pPr>
        <w:ind w:left="426"/>
        <w:jc w:val="both"/>
        <w:rPr>
          <w:rFonts w:asciiTheme="minorHAnsi" w:hAnsiTheme="minorHAnsi" w:cs="Calibri"/>
          <w:sz w:val="18"/>
          <w:szCs w:val="18"/>
        </w:rPr>
      </w:pPr>
      <w:r w:rsidRPr="00E76CB6">
        <w:rPr>
          <w:rFonts w:asciiTheme="minorHAnsi" w:hAnsiTheme="minorHAnsi" w:cs="Calibri"/>
          <w:sz w:val="18"/>
          <w:szCs w:val="18"/>
        </w:rPr>
        <w:t>El presente contrato es de naturaleza administrativa, por tanto, su aplicación e interpretación deberá realizarse en el marco de la normativa legal vigente en el Estado Plurinacional de Bolivia.</w:t>
      </w:r>
    </w:p>
    <w:p w:rsidR="00362694" w:rsidRPr="00E76CB6" w:rsidRDefault="00362694" w:rsidP="00362694">
      <w:pPr>
        <w:jc w:val="both"/>
        <w:rPr>
          <w:rFonts w:asciiTheme="minorHAnsi" w:hAnsiTheme="minorHAnsi" w:cs="Calibri"/>
          <w:b/>
          <w:sz w:val="18"/>
          <w:szCs w:val="18"/>
        </w:rPr>
      </w:pPr>
    </w:p>
    <w:p w:rsidR="00362694" w:rsidRPr="00E76CB6" w:rsidRDefault="00362694" w:rsidP="00362694">
      <w:pPr>
        <w:jc w:val="both"/>
        <w:rPr>
          <w:rFonts w:asciiTheme="minorHAnsi" w:hAnsiTheme="minorHAnsi" w:cs="Calibri"/>
          <w:b/>
          <w:sz w:val="18"/>
          <w:szCs w:val="18"/>
          <w:lang w:val="es-ES_tradnl"/>
        </w:rPr>
      </w:pPr>
      <w:r w:rsidRPr="00E76CB6">
        <w:rPr>
          <w:rFonts w:asciiTheme="minorHAnsi" w:hAnsiTheme="minorHAnsi" w:cs="Calibri"/>
          <w:b/>
          <w:sz w:val="18"/>
          <w:szCs w:val="18"/>
          <w:lang w:val="es-ES_tradnl"/>
        </w:rPr>
        <w:t>SÉPTIMA.- (PRECIO DEL CONTRATO)</w:t>
      </w:r>
    </w:p>
    <w:p w:rsidR="00362694" w:rsidRPr="00E76CB6" w:rsidRDefault="00362694" w:rsidP="00362694">
      <w:pPr>
        <w:jc w:val="both"/>
        <w:rPr>
          <w:rFonts w:asciiTheme="minorHAnsi" w:hAnsiTheme="minorHAnsi" w:cs="Calibri"/>
          <w:sz w:val="18"/>
          <w:szCs w:val="18"/>
          <w:lang w:val="es-ES_tradnl"/>
        </w:rPr>
      </w:pPr>
      <w:r w:rsidRPr="00E76CB6">
        <w:rPr>
          <w:rFonts w:asciiTheme="minorHAnsi" w:hAnsiTheme="minorHAnsi" w:cs="Calibri"/>
          <w:sz w:val="18"/>
          <w:szCs w:val="18"/>
          <w:lang w:val="es-ES_tradnl"/>
        </w:rPr>
        <w:t xml:space="preserve">La </w:t>
      </w:r>
      <w:r w:rsidRPr="00E76CB6">
        <w:rPr>
          <w:rFonts w:asciiTheme="minorHAnsi" w:hAnsiTheme="minorHAnsi" w:cs="Calibri"/>
          <w:b/>
          <w:sz w:val="18"/>
          <w:szCs w:val="18"/>
          <w:lang w:val="es-ES_tradnl"/>
        </w:rPr>
        <w:t>ENTIDAD</w:t>
      </w:r>
      <w:r w:rsidRPr="00E76CB6">
        <w:rPr>
          <w:rFonts w:asciiTheme="minorHAnsi" w:hAnsiTheme="minorHAnsi" w:cs="Calibri"/>
          <w:sz w:val="18"/>
          <w:szCs w:val="18"/>
          <w:lang w:val="es-ES_tradnl"/>
        </w:rPr>
        <w:t xml:space="preserve"> pagara al </w:t>
      </w:r>
      <w:r w:rsidRPr="00E76CB6">
        <w:rPr>
          <w:rFonts w:asciiTheme="minorHAnsi" w:hAnsiTheme="minorHAnsi" w:cs="Calibri"/>
          <w:b/>
          <w:sz w:val="18"/>
          <w:szCs w:val="18"/>
          <w:lang w:val="es-ES_tradnl"/>
        </w:rPr>
        <w:t>PROVEEDOR</w:t>
      </w:r>
      <w:r w:rsidRPr="00E76CB6">
        <w:rPr>
          <w:rFonts w:asciiTheme="minorHAnsi" w:hAnsiTheme="minorHAnsi" w:cs="Calibri"/>
          <w:sz w:val="18"/>
          <w:szCs w:val="18"/>
          <w:lang w:val="es-ES_tradnl"/>
        </w:rPr>
        <w:t xml:space="preserve"> por el </w:t>
      </w:r>
      <w:r w:rsidRPr="00E76CB6">
        <w:rPr>
          <w:rFonts w:asciiTheme="minorHAnsi" w:hAnsiTheme="minorHAnsi" w:cs="Calibri"/>
          <w:b/>
          <w:sz w:val="18"/>
          <w:szCs w:val="18"/>
          <w:lang w:val="es-ES_tradnl"/>
        </w:rPr>
        <w:t>SERVICIO</w:t>
      </w:r>
      <w:r w:rsidRPr="00E76CB6">
        <w:rPr>
          <w:rFonts w:asciiTheme="minorHAnsi" w:hAnsiTheme="minorHAnsi" w:cs="Calibri"/>
          <w:sz w:val="18"/>
          <w:szCs w:val="18"/>
          <w:lang w:val="es-ES_tradnl"/>
        </w:rPr>
        <w:t xml:space="preserve"> la suma </w:t>
      </w:r>
      <w:r w:rsidRPr="00E76CB6">
        <w:rPr>
          <w:rFonts w:asciiTheme="minorHAnsi" w:hAnsiTheme="minorHAnsi" w:cs="Calibri"/>
          <w:sz w:val="18"/>
          <w:szCs w:val="18"/>
          <w:lang w:val="es-BO"/>
        </w:rPr>
        <w:t xml:space="preserve">de </w:t>
      </w:r>
      <w:r w:rsidRPr="00E76CB6">
        <w:rPr>
          <w:rFonts w:asciiTheme="minorHAnsi" w:hAnsiTheme="minorHAnsi" w:cs="Calibri"/>
          <w:b/>
          <w:sz w:val="18"/>
          <w:szCs w:val="18"/>
          <w:lang w:val="es-BO"/>
        </w:rPr>
        <w:t xml:space="preserve">Bs. </w:t>
      </w:r>
      <w:proofErr w:type="spellStart"/>
      <w:r w:rsidRPr="00E76CB6">
        <w:rPr>
          <w:rFonts w:asciiTheme="minorHAnsi" w:hAnsiTheme="minorHAnsi" w:cs="Calibri"/>
          <w:b/>
          <w:sz w:val="18"/>
          <w:szCs w:val="18"/>
          <w:lang w:val="es-BO"/>
        </w:rPr>
        <w:t>xxxxxxxxxxxxxx</w:t>
      </w:r>
      <w:proofErr w:type="spellEnd"/>
      <w:r w:rsidRPr="00E76CB6">
        <w:rPr>
          <w:rFonts w:asciiTheme="minorHAnsi" w:hAnsiTheme="minorHAnsi" w:cs="Calibri"/>
          <w:b/>
          <w:sz w:val="18"/>
          <w:szCs w:val="18"/>
          <w:lang w:val="es-BO"/>
        </w:rPr>
        <w:t xml:space="preserve"> (xxxxxxxxxxxxxxxxxxxxxxxxxxxx100 Bolivianos).</w:t>
      </w:r>
    </w:p>
    <w:p w:rsidR="00362694" w:rsidRPr="00E76CB6" w:rsidRDefault="00362694" w:rsidP="00362694">
      <w:pPr>
        <w:jc w:val="both"/>
        <w:rPr>
          <w:rFonts w:asciiTheme="minorHAnsi" w:hAnsiTheme="minorHAnsi" w:cs="Calibri"/>
          <w:sz w:val="18"/>
          <w:szCs w:val="18"/>
          <w:lang w:val="es-ES_tradnl"/>
        </w:rPr>
      </w:pPr>
    </w:p>
    <w:p w:rsidR="00362694" w:rsidRPr="00E76CB6" w:rsidRDefault="00362694" w:rsidP="00362694">
      <w:pPr>
        <w:jc w:val="both"/>
        <w:rPr>
          <w:rFonts w:asciiTheme="minorHAnsi" w:hAnsiTheme="minorHAnsi" w:cs="Calibri"/>
          <w:sz w:val="18"/>
          <w:szCs w:val="18"/>
          <w:lang w:val="es-ES_tradnl"/>
        </w:rPr>
      </w:pPr>
      <w:r w:rsidRPr="00E76CB6">
        <w:rPr>
          <w:rFonts w:asciiTheme="minorHAnsi" w:hAnsiTheme="minorHAnsi" w:cs="Calibri"/>
          <w:sz w:val="18"/>
          <w:szCs w:val="18"/>
          <w:lang w:val="es-ES_tradnl"/>
        </w:rPr>
        <w:t xml:space="preserve">Los precios establecidos en ésta cláusula, se pagarán al </w:t>
      </w:r>
      <w:r w:rsidRPr="00E76CB6">
        <w:rPr>
          <w:rFonts w:asciiTheme="minorHAnsi" w:hAnsiTheme="minorHAnsi" w:cs="Calibri"/>
          <w:b/>
          <w:sz w:val="18"/>
          <w:szCs w:val="18"/>
          <w:lang w:val="es-ES_tradnl"/>
        </w:rPr>
        <w:t>PROVEEDOR</w:t>
      </w:r>
      <w:r w:rsidRPr="00E76CB6">
        <w:rPr>
          <w:rFonts w:asciiTheme="minorHAnsi" w:hAnsiTheme="minorHAnsi" w:cs="Calibri"/>
          <w:sz w:val="18"/>
          <w:szCs w:val="18"/>
          <w:lang w:val="es-ES_tradnl"/>
        </w:rPr>
        <w:t xml:space="preserve"> en moneda nacional y los mismos no serán incrementados bajo ninguna circunstancia.</w:t>
      </w:r>
    </w:p>
    <w:p w:rsidR="00362694" w:rsidRPr="00E76CB6" w:rsidRDefault="00362694" w:rsidP="00362694">
      <w:pPr>
        <w:jc w:val="both"/>
        <w:rPr>
          <w:rFonts w:asciiTheme="minorHAnsi" w:hAnsiTheme="minorHAnsi" w:cs="Calibri"/>
          <w:b/>
          <w:sz w:val="18"/>
          <w:szCs w:val="18"/>
          <w:lang w:val="es-ES_tradnl"/>
        </w:rPr>
      </w:pPr>
    </w:p>
    <w:p w:rsidR="00362694" w:rsidRPr="00E76CB6" w:rsidRDefault="00362694" w:rsidP="00362694">
      <w:pPr>
        <w:jc w:val="both"/>
        <w:rPr>
          <w:rFonts w:asciiTheme="minorHAnsi" w:hAnsiTheme="minorHAnsi" w:cs="Calibri"/>
          <w:b/>
          <w:i/>
          <w:sz w:val="18"/>
          <w:szCs w:val="18"/>
          <w:lang w:val="es-ES_tradnl"/>
        </w:rPr>
      </w:pPr>
      <w:r w:rsidRPr="00E76CB6">
        <w:rPr>
          <w:rFonts w:asciiTheme="minorHAnsi" w:hAnsiTheme="minorHAnsi" w:cs="Calibri"/>
          <w:b/>
          <w:sz w:val="18"/>
          <w:szCs w:val="18"/>
          <w:lang w:val="es-ES_tradnl"/>
        </w:rPr>
        <w:t xml:space="preserve">OCTAVA.- (FORMA DE PAGO).  </w:t>
      </w:r>
    </w:p>
    <w:p w:rsidR="00362694" w:rsidRPr="00E76CB6" w:rsidRDefault="00362694" w:rsidP="00362694">
      <w:pPr>
        <w:jc w:val="both"/>
        <w:rPr>
          <w:rFonts w:asciiTheme="minorHAnsi" w:hAnsiTheme="minorHAnsi" w:cs="Calibri"/>
          <w:b/>
          <w:sz w:val="18"/>
          <w:szCs w:val="18"/>
          <w:lang w:val="es-ES_tradnl"/>
        </w:rPr>
      </w:pPr>
    </w:p>
    <w:p w:rsidR="00362694" w:rsidRPr="00E76CB6" w:rsidRDefault="00362694" w:rsidP="00362694">
      <w:pPr>
        <w:tabs>
          <w:tab w:val="num" w:pos="993"/>
        </w:tabs>
        <w:jc w:val="both"/>
        <w:rPr>
          <w:rFonts w:asciiTheme="minorHAnsi" w:hAnsiTheme="minorHAnsi" w:cs="Calibri"/>
          <w:sz w:val="18"/>
          <w:szCs w:val="18"/>
          <w:lang w:val="es-ES_tradnl"/>
        </w:rPr>
      </w:pPr>
      <w:r w:rsidRPr="00E76CB6">
        <w:rPr>
          <w:rFonts w:asciiTheme="minorHAnsi" w:hAnsiTheme="minorHAnsi" w:cs="Calibri"/>
          <w:sz w:val="18"/>
          <w:szCs w:val="18"/>
          <w:lang w:val="es-ES_tradnl"/>
        </w:rPr>
        <w:t>El pago será en forma mensual, contra entrega del servicio, previa emisión del informe de recepción y conformidad del Fiscal del Servicio de acuerdo a las condiciones establecidas en las especificaciones técnicas que forman parte integrante del presente contrato.</w:t>
      </w:r>
    </w:p>
    <w:p w:rsidR="00362694" w:rsidRPr="00E76CB6" w:rsidRDefault="00362694" w:rsidP="00362694">
      <w:pPr>
        <w:tabs>
          <w:tab w:val="num" w:pos="993"/>
        </w:tabs>
        <w:jc w:val="both"/>
        <w:rPr>
          <w:rFonts w:asciiTheme="minorHAnsi" w:hAnsiTheme="minorHAnsi" w:cs="Calibri"/>
          <w:sz w:val="18"/>
          <w:szCs w:val="18"/>
          <w:lang w:val="es-ES_tradnl"/>
        </w:rPr>
      </w:pPr>
    </w:p>
    <w:p w:rsidR="00362694" w:rsidRPr="00E76CB6" w:rsidRDefault="00362694" w:rsidP="00362694">
      <w:pPr>
        <w:tabs>
          <w:tab w:val="num" w:pos="993"/>
        </w:tabs>
        <w:jc w:val="both"/>
        <w:rPr>
          <w:rFonts w:asciiTheme="minorHAnsi" w:hAnsiTheme="minorHAnsi" w:cs="Calibri"/>
          <w:b/>
          <w:sz w:val="18"/>
          <w:szCs w:val="18"/>
          <w:lang w:val="es-ES_tradnl"/>
        </w:rPr>
      </w:pPr>
      <w:r w:rsidRPr="00E76CB6">
        <w:rPr>
          <w:rFonts w:asciiTheme="minorHAnsi" w:hAnsiTheme="minorHAnsi" w:cs="Calibri"/>
          <w:sz w:val="18"/>
          <w:szCs w:val="18"/>
          <w:lang w:val="es-ES_tradnl"/>
        </w:rPr>
        <w:t xml:space="preserve">El pago se realizará a través de transferencias bancarias vía SIGMA, previa emisión por parte del comité de recepción del informe de conformidad de cumplimiento de los aspectos técnicos y administrativos. </w:t>
      </w:r>
    </w:p>
    <w:p w:rsidR="00362694" w:rsidRPr="00E76CB6" w:rsidRDefault="00362694" w:rsidP="00362694">
      <w:pPr>
        <w:jc w:val="both"/>
        <w:rPr>
          <w:rFonts w:asciiTheme="minorHAnsi" w:hAnsiTheme="minorHAnsi" w:cs="Calibri"/>
          <w:color w:val="FF0000"/>
          <w:sz w:val="18"/>
          <w:szCs w:val="18"/>
          <w:lang w:val="es-ES_tradnl"/>
        </w:rPr>
      </w:pPr>
    </w:p>
    <w:p w:rsidR="00362694" w:rsidRPr="00E76CB6" w:rsidRDefault="00362694" w:rsidP="00362694">
      <w:pPr>
        <w:jc w:val="both"/>
        <w:rPr>
          <w:rFonts w:asciiTheme="minorHAnsi" w:hAnsiTheme="minorHAnsi" w:cs="Calibri"/>
          <w:b/>
          <w:sz w:val="18"/>
          <w:szCs w:val="18"/>
          <w:lang w:val="es-BO"/>
        </w:rPr>
      </w:pPr>
      <w:r w:rsidRPr="00E76CB6">
        <w:rPr>
          <w:rFonts w:asciiTheme="minorHAnsi" w:hAnsiTheme="minorHAnsi" w:cs="Calibri"/>
          <w:b/>
          <w:sz w:val="18"/>
          <w:szCs w:val="18"/>
          <w:lang w:val="es-BO"/>
        </w:rPr>
        <w:t xml:space="preserve">NOVENA.- (FACTURACIÓN). </w:t>
      </w:r>
    </w:p>
    <w:p w:rsidR="00362694" w:rsidRPr="00E76CB6" w:rsidRDefault="00362694" w:rsidP="00362694">
      <w:pPr>
        <w:jc w:val="both"/>
        <w:rPr>
          <w:rFonts w:asciiTheme="minorHAnsi" w:hAnsiTheme="minorHAnsi" w:cs="Calibri"/>
          <w:b/>
          <w:sz w:val="18"/>
          <w:szCs w:val="18"/>
          <w:lang w:val="es-BO"/>
        </w:rPr>
      </w:pPr>
    </w:p>
    <w:p w:rsidR="00362694" w:rsidRPr="00E76CB6" w:rsidRDefault="00362694" w:rsidP="00362694">
      <w:pPr>
        <w:jc w:val="both"/>
        <w:rPr>
          <w:rFonts w:asciiTheme="minorHAnsi" w:hAnsiTheme="minorHAnsi" w:cs="Calibri"/>
          <w:bCs/>
          <w:sz w:val="18"/>
          <w:szCs w:val="18"/>
          <w:lang w:val="es-BO"/>
        </w:rPr>
      </w:pPr>
      <w:r w:rsidRPr="00E76CB6">
        <w:rPr>
          <w:rFonts w:asciiTheme="minorHAnsi" w:hAnsiTheme="minorHAnsi" w:cs="Calibri"/>
          <w:sz w:val="18"/>
          <w:szCs w:val="18"/>
          <w:lang w:val="es-BO"/>
        </w:rPr>
        <w:t xml:space="preserve">El </w:t>
      </w:r>
      <w:r w:rsidRPr="00E76CB6">
        <w:rPr>
          <w:rFonts w:asciiTheme="minorHAnsi" w:hAnsiTheme="minorHAnsi" w:cs="Calibri"/>
          <w:b/>
          <w:bCs/>
          <w:sz w:val="18"/>
          <w:szCs w:val="18"/>
          <w:lang w:val="es-BO"/>
        </w:rPr>
        <w:t xml:space="preserve">PROVEEDOR </w:t>
      </w:r>
      <w:r w:rsidRPr="00E76CB6">
        <w:rPr>
          <w:rFonts w:asciiTheme="minorHAnsi" w:hAnsiTheme="minorHAnsi" w:cs="Calibri"/>
          <w:bCs/>
          <w:sz w:val="18"/>
          <w:szCs w:val="18"/>
          <w:lang w:val="es-BO"/>
        </w:rPr>
        <w:t xml:space="preserve">en la misma fecha en que sea aprobada su solicitud de pago, deberá emitir la respectiva factura oficial por el monto correspondiente en favor de la </w:t>
      </w:r>
      <w:r w:rsidRPr="00E76CB6">
        <w:rPr>
          <w:rFonts w:asciiTheme="minorHAnsi" w:hAnsiTheme="minorHAnsi" w:cs="Calibri"/>
          <w:b/>
          <w:bCs/>
          <w:sz w:val="18"/>
          <w:szCs w:val="18"/>
          <w:lang w:val="es-BO"/>
        </w:rPr>
        <w:t>ENTIDAD.</w:t>
      </w:r>
    </w:p>
    <w:p w:rsidR="00362694" w:rsidRPr="00E76CB6" w:rsidRDefault="00362694" w:rsidP="00362694">
      <w:pPr>
        <w:jc w:val="both"/>
        <w:rPr>
          <w:rFonts w:asciiTheme="minorHAnsi" w:hAnsiTheme="minorHAnsi" w:cs="Calibri"/>
          <w:b/>
          <w:sz w:val="18"/>
          <w:szCs w:val="18"/>
          <w:lang w:val="es-BO"/>
        </w:rPr>
      </w:pPr>
    </w:p>
    <w:p w:rsidR="00362694" w:rsidRPr="00E76CB6" w:rsidRDefault="00362694" w:rsidP="00362694">
      <w:pPr>
        <w:jc w:val="both"/>
        <w:rPr>
          <w:rFonts w:asciiTheme="minorHAnsi" w:hAnsiTheme="minorHAnsi" w:cs="Calibri"/>
          <w:b/>
          <w:sz w:val="18"/>
          <w:szCs w:val="18"/>
          <w:lang w:val="es-ES_tradnl"/>
        </w:rPr>
      </w:pPr>
      <w:r w:rsidRPr="00E76CB6">
        <w:rPr>
          <w:rFonts w:asciiTheme="minorHAnsi" w:hAnsiTheme="minorHAnsi" w:cs="Calibri"/>
          <w:b/>
          <w:sz w:val="18"/>
          <w:szCs w:val="18"/>
          <w:lang w:val="es-ES_tradnl"/>
        </w:rPr>
        <w:t xml:space="preserve">DÉCIMA. (DOMICILIO A EFECTOS DE NOTIFICACIÓN). </w:t>
      </w:r>
    </w:p>
    <w:tbl>
      <w:tblPr>
        <w:tblpPr w:leftFromText="141" w:rightFromText="141" w:vertAnchor="text" w:horzAnchor="margin" w:tblpY="902"/>
        <w:tblW w:w="9150" w:type="dxa"/>
        <w:tblLayout w:type="fixed"/>
        <w:tblCellMar>
          <w:left w:w="70" w:type="dxa"/>
          <w:right w:w="70" w:type="dxa"/>
        </w:tblCellMar>
        <w:tblLook w:val="0000" w:firstRow="0" w:lastRow="0" w:firstColumn="0" w:lastColumn="0" w:noHBand="0" w:noVBand="0"/>
      </w:tblPr>
      <w:tblGrid>
        <w:gridCol w:w="4860"/>
        <w:gridCol w:w="4290"/>
      </w:tblGrid>
      <w:tr w:rsidR="00362694" w:rsidRPr="00E76CB6" w:rsidTr="00CF3C6B">
        <w:trPr>
          <w:trHeight w:val="237"/>
        </w:trPr>
        <w:tc>
          <w:tcPr>
            <w:tcW w:w="4860"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362694" w:rsidRPr="00E76CB6" w:rsidRDefault="00362694" w:rsidP="00CF3C6B">
            <w:pPr>
              <w:widowControl w:val="0"/>
              <w:ind w:left="180" w:hanging="180"/>
              <w:jc w:val="center"/>
              <w:rPr>
                <w:rFonts w:asciiTheme="minorHAnsi" w:hAnsiTheme="minorHAnsi" w:cs="Calibri"/>
                <w:sz w:val="18"/>
                <w:szCs w:val="18"/>
                <w:lang w:val="es-ES_tradnl"/>
              </w:rPr>
            </w:pPr>
            <w:r w:rsidRPr="00E76CB6">
              <w:rPr>
                <w:rFonts w:asciiTheme="minorHAnsi" w:hAnsiTheme="minorHAnsi" w:cs="Calibri"/>
                <w:sz w:val="18"/>
                <w:szCs w:val="18"/>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362694" w:rsidRPr="00E76CB6" w:rsidRDefault="00362694" w:rsidP="00CF3C6B">
            <w:pPr>
              <w:widowControl w:val="0"/>
              <w:ind w:left="180" w:hanging="180"/>
              <w:jc w:val="center"/>
              <w:rPr>
                <w:rFonts w:asciiTheme="minorHAnsi" w:hAnsiTheme="minorHAnsi" w:cs="Calibri"/>
                <w:sz w:val="18"/>
                <w:szCs w:val="18"/>
                <w:lang w:val="es-ES_tradnl"/>
              </w:rPr>
            </w:pPr>
            <w:r w:rsidRPr="00E76CB6">
              <w:rPr>
                <w:rFonts w:asciiTheme="minorHAnsi" w:hAnsiTheme="minorHAnsi" w:cs="Calibri"/>
                <w:sz w:val="18"/>
                <w:szCs w:val="18"/>
                <w:lang w:val="es-ES_tradnl"/>
              </w:rPr>
              <w:t>PROVEEDOR</w:t>
            </w:r>
          </w:p>
        </w:tc>
      </w:tr>
      <w:tr w:rsidR="00362694" w:rsidRPr="00E76CB6" w:rsidTr="00CF3C6B">
        <w:trPr>
          <w:trHeight w:val="1266"/>
        </w:trPr>
        <w:tc>
          <w:tcPr>
            <w:tcW w:w="4860" w:type="dxa"/>
            <w:tcBorders>
              <w:top w:val="single" w:sz="4" w:space="0" w:color="auto"/>
              <w:left w:val="single" w:sz="4" w:space="0" w:color="auto"/>
              <w:bottom w:val="single" w:sz="4" w:space="0" w:color="auto"/>
              <w:right w:val="single" w:sz="4" w:space="0" w:color="auto"/>
            </w:tcBorders>
          </w:tcPr>
          <w:p w:rsidR="00362694" w:rsidRPr="00E76CB6" w:rsidRDefault="00362694" w:rsidP="00CF3C6B">
            <w:pPr>
              <w:autoSpaceDE w:val="0"/>
              <w:autoSpaceDN w:val="0"/>
              <w:adjustRightInd w:val="0"/>
              <w:jc w:val="both"/>
              <w:rPr>
                <w:rFonts w:asciiTheme="minorHAnsi" w:eastAsia="Calibri" w:hAnsiTheme="minorHAnsi" w:cs="Calibri"/>
                <w:color w:val="000000"/>
                <w:sz w:val="18"/>
                <w:szCs w:val="18"/>
                <w:lang w:val="es-BO"/>
              </w:rPr>
            </w:pPr>
            <w:r w:rsidRPr="00E76CB6">
              <w:rPr>
                <w:rFonts w:asciiTheme="minorHAnsi" w:eastAsia="Calibri" w:hAnsiTheme="minorHAnsi" w:cs="Calibri"/>
                <w:color w:val="000000"/>
                <w:sz w:val="18"/>
                <w:szCs w:val="18"/>
                <w:lang w:val="es-BO"/>
              </w:rPr>
              <w:t>Ing. Eddy Rolando Revollo Panozo</w:t>
            </w:r>
          </w:p>
          <w:p w:rsidR="00362694" w:rsidRPr="00E76CB6" w:rsidRDefault="00362694" w:rsidP="00CF3C6B">
            <w:pPr>
              <w:autoSpaceDE w:val="0"/>
              <w:autoSpaceDN w:val="0"/>
              <w:adjustRightInd w:val="0"/>
              <w:jc w:val="both"/>
              <w:rPr>
                <w:rFonts w:asciiTheme="minorHAnsi" w:eastAsia="Calibri" w:hAnsiTheme="minorHAnsi" w:cs="Calibri"/>
                <w:color w:val="000000"/>
                <w:sz w:val="18"/>
                <w:szCs w:val="18"/>
                <w:lang w:val="es-BO"/>
              </w:rPr>
            </w:pPr>
            <w:r w:rsidRPr="00E76CB6">
              <w:rPr>
                <w:rFonts w:asciiTheme="minorHAnsi" w:eastAsia="Calibri" w:hAnsiTheme="minorHAnsi" w:cs="Calibri"/>
                <w:color w:val="000000"/>
                <w:sz w:val="18"/>
                <w:szCs w:val="18"/>
                <w:lang w:val="es-BO"/>
              </w:rPr>
              <w:t>Distrital Redes de Gas La Paz.</w:t>
            </w:r>
          </w:p>
          <w:p w:rsidR="00362694" w:rsidRPr="00E76CB6" w:rsidRDefault="00362694" w:rsidP="00CF3C6B">
            <w:pPr>
              <w:autoSpaceDE w:val="0"/>
              <w:autoSpaceDN w:val="0"/>
              <w:adjustRightInd w:val="0"/>
              <w:jc w:val="both"/>
              <w:rPr>
                <w:rFonts w:asciiTheme="minorHAnsi" w:eastAsia="Calibri" w:hAnsiTheme="minorHAnsi" w:cs="Calibri"/>
                <w:color w:val="000000"/>
                <w:sz w:val="18"/>
                <w:szCs w:val="18"/>
                <w:lang w:val="es-BO"/>
              </w:rPr>
            </w:pPr>
            <w:r w:rsidRPr="00E76CB6">
              <w:rPr>
                <w:rFonts w:asciiTheme="minorHAnsi" w:eastAsia="Calibri" w:hAnsiTheme="minorHAnsi" w:cs="Calibri"/>
                <w:color w:val="000000"/>
                <w:sz w:val="18"/>
                <w:szCs w:val="18"/>
                <w:lang w:val="es-BO"/>
              </w:rPr>
              <w:t xml:space="preserve">Calle Final Picada Chaco esq. </w:t>
            </w:r>
            <w:proofErr w:type="spellStart"/>
            <w:r w:rsidRPr="00E76CB6">
              <w:rPr>
                <w:rFonts w:asciiTheme="minorHAnsi" w:eastAsia="Calibri" w:hAnsiTheme="minorHAnsi" w:cs="Calibri"/>
                <w:color w:val="000000"/>
                <w:sz w:val="18"/>
                <w:szCs w:val="18"/>
                <w:lang w:val="es-BO"/>
              </w:rPr>
              <w:t>Sebastian</w:t>
            </w:r>
            <w:proofErr w:type="spellEnd"/>
            <w:r w:rsidRPr="00E76CB6">
              <w:rPr>
                <w:rFonts w:asciiTheme="minorHAnsi" w:eastAsia="Calibri" w:hAnsiTheme="minorHAnsi" w:cs="Calibri"/>
                <w:color w:val="000000"/>
                <w:sz w:val="18"/>
                <w:szCs w:val="18"/>
                <w:lang w:val="es-BO"/>
              </w:rPr>
              <w:t xml:space="preserve"> Pagador Zona Cementerio</w:t>
            </w:r>
          </w:p>
          <w:p w:rsidR="00362694" w:rsidRPr="00E76CB6" w:rsidRDefault="00362694" w:rsidP="00CF3C6B">
            <w:pPr>
              <w:autoSpaceDE w:val="0"/>
              <w:autoSpaceDN w:val="0"/>
              <w:adjustRightInd w:val="0"/>
              <w:jc w:val="both"/>
              <w:rPr>
                <w:rFonts w:asciiTheme="minorHAnsi" w:eastAsia="Calibri" w:hAnsiTheme="minorHAnsi" w:cs="Calibri"/>
                <w:color w:val="000000"/>
                <w:sz w:val="18"/>
                <w:szCs w:val="18"/>
                <w:lang w:val="es-BO"/>
              </w:rPr>
            </w:pPr>
            <w:r w:rsidRPr="00E76CB6">
              <w:rPr>
                <w:rFonts w:asciiTheme="minorHAnsi" w:eastAsia="Calibri" w:hAnsiTheme="minorHAnsi" w:cs="Calibri"/>
                <w:color w:val="000000"/>
                <w:sz w:val="18"/>
                <w:szCs w:val="18"/>
                <w:lang w:val="es-BO"/>
              </w:rPr>
              <w:t xml:space="preserve">Teléfonos: 2472509 </w:t>
            </w:r>
            <w:proofErr w:type="spellStart"/>
            <w:r w:rsidRPr="00E76CB6">
              <w:rPr>
                <w:rFonts w:asciiTheme="minorHAnsi" w:eastAsia="Calibri" w:hAnsiTheme="minorHAnsi" w:cs="Calibri"/>
                <w:color w:val="000000"/>
                <w:sz w:val="18"/>
                <w:szCs w:val="18"/>
                <w:lang w:val="es-BO"/>
              </w:rPr>
              <w:t>int</w:t>
            </w:r>
            <w:proofErr w:type="spellEnd"/>
            <w:r w:rsidRPr="00E76CB6">
              <w:rPr>
                <w:rFonts w:asciiTheme="minorHAnsi" w:eastAsia="Calibri" w:hAnsiTheme="minorHAnsi" w:cs="Calibri"/>
                <w:color w:val="000000"/>
                <w:sz w:val="18"/>
                <w:szCs w:val="18"/>
                <w:lang w:val="es-BO"/>
              </w:rPr>
              <w:t>. 305</w:t>
            </w:r>
          </w:p>
          <w:p w:rsidR="00362694" w:rsidRPr="00E76CB6" w:rsidRDefault="00362694" w:rsidP="00CF3C6B">
            <w:pPr>
              <w:autoSpaceDE w:val="0"/>
              <w:autoSpaceDN w:val="0"/>
              <w:adjustRightInd w:val="0"/>
              <w:jc w:val="both"/>
              <w:rPr>
                <w:rFonts w:asciiTheme="minorHAnsi" w:eastAsia="Calibri" w:hAnsiTheme="minorHAnsi" w:cs="Calibri"/>
                <w:color w:val="000000"/>
                <w:sz w:val="18"/>
                <w:szCs w:val="18"/>
                <w:lang w:val="es-BO"/>
              </w:rPr>
            </w:pPr>
            <w:r w:rsidRPr="00E76CB6">
              <w:rPr>
                <w:rFonts w:asciiTheme="minorHAnsi" w:eastAsia="Calibri" w:hAnsiTheme="minorHAnsi" w:cs="Calibri"/>
                <w:color w:val="000000"/>
                <w:sz w:val="18"/>
                <w:szCs w:val="18"/>
                <w:lang w:val="es-BO"/>
              </w:rPr>
              <w:t>La Paz - Bolivia</w:t>
            </w:r>
          </w:p>
        </w:tc>
        <w:tc>
          <w:tcPr>
            <w:tcW w:w="4290" w:type="dxa"/>
            <w:tcBorders>
              <w:top w:val="single" w:sz="4" w:space="0" w:color="auto"/>
              <w:left w:val="single" w:sz="4" w:space="0" w:color="auto"/>
              <w:bottom w:val="single" w:sz="4" w:space="0" w:color="auto"/>
              <w:right w:val="single" w:sz="4" w:space="0" w:color="auto"/>
            </w:tcBorders>
          </w:tcPr>
          <w:p w:rsidR="00362694" w:rsidRPr="00E76CB6" w:rsidRDefault="00362694" w:rsidP="00CF3C6B">
            <w:pPr>
              <w:autoSpaceDE w:val="0"/>
              <w:autoSpaceDN w:val="0"/>
              <w:adjustRightInd w:val="0"/>
              <w:rPr>
                <w:rFonts w:asciiTheme="minorHAnsi" w:hAnsiTheme="minorHAnsi" w:cs="Calibri"/>
                <w:sz w:val="18"/>
                <w:szCs w:val="18"/>
                <w:lang w:val="es-BO"/>
              </w:rPr>
            </w:pPr>
            <w:r w:rsidRPr="00E76CB6">
              <w:rPr>
                <w:rFonts w:asciiTheme="minorHAnsi" w:hAnsiTheme="minorHAnsi" w:cs="Calibri"/>
                <w:sz w:val="18"/>
                <w:szCs w:val="18"/>
                <w:lang w:val="es-BO"/>
              </w:rPr>
              <w:t xml:space="preserve">Dirección: </w:t>
            </w:r>
            <w:proofErr w:type="spellStart"/>
            <w:r w:rsidRPr="00E76CB6">
              <w:rPr>
                <w:rFonts w:asciiTheme="minorHAnsi" w:hAnsiTheme="minorHAnsi" w:cs="Calibri"/>
                <w:sz w:val="18"/>
                <w:szCs w:val="18"/>
                <w:lang w:val="es-BO"/>
              </w:rPr>
              <w:t>xxxxxxxxxxxxxxxxx</w:t>
            </w:r>
            <w:proofErr w:type="spellEnd"/>
            <w:r w:rsidRPr="00E76CB6">
              <w:rPr>
                <w:rFonts w:asciiTheme="minorHAnsi" w:hAnsiTheme="minorHAnsi" w:cs="Calibri"/>
                <w:sz w:val="18"/>
                <w:szCs w:val="18"/>
                <w:lang w:val="es-BO"/>
              </w:rPr>
              <w:t xml:space="preserve"> </w:t>
            </w:r>
          </w:p>
          <w:p w:rsidR="00362694" w:rsidRPr="00E76CB6" w:rsidRDefault="00362694" w:rsidP="00CF3C6B">
            <w:pPr>
              <w:autoSpaceDE w:val="0"/>
              <w:autoSpaceDN w:val="0"/>
              <w:adjustRightInd w:val="0"/>
              <w:ind w:left="180" w:hanging="180"/>
              <w:rPr>
                <w:rFonts w:asciiTheme="minorHAnsi" w:hAnsiTheme="minorHAnsi" w:cs="Calibri"/>
                <w:sz w:val="18"/>
                <w:szCs w:val="18"/>
                <w:lang w:val="es-BO"/>
              </w:rPr>
            </w:pPr>
            <w:r w:rsidRPr="00E76CB6">
              <w:rPr>
                <w:rFonts w:asciiTheme="minorHAnsi" w:hAnsiTheme="minorHAnsi" w:cs="Calibri"/>
                <w:sz w:val="18"/>
                <w:szCs w:val="18"/>
                <w:lang w:val="es-BO"/>
              </w:rPr>
              <w:t xml:space="preserve">Representante: </w:t>
            </w:r>
            <w:r w:rsidRPr="00E76CB6">
              <w:rPr>
                <w:sz w:val="18"/>
                <w:szCs w:val="18"/>
              </w:rPr>
              <w:t xml:space="preserve">  </w:t>
            </w:r>
            <w:proofErr w:type="spellStart"/>
            <w:r w:rsidRPr="00E76CB6">
              <w:rPr>
                <w:rFonts w:asciiTheme="minorHAnsi" w:hAnsiTheme="minorHAnsi" w:cs="Calibri"/>
                <w:sz w:val="18"/>
                <w:szCs w:val="18"/>
                <w:lang w:val="es-BO"/>
              </w:rPr>
              <w:t>xxxxxxxxxxxxx</w:t>
            </w:r>
            <w:proofErr w:type="spellEnd"/>
          </w:p>
          <w:p w:rsidR="00362694" w:rsidRPr="00E76CB6" w:rsidRDefault="00362694" w:rsidP="00CF3C6B">
            <w:pPr>
              <w:autoSpaceDE w:val="0"/>
              <w:autoSpaceDN w:val="0"/>
              <w:adjustRightInd w:val="0"/>
              <w:ind w:left="180" w:hanging="180"/>
              <w:rPr>
                <w:rFonts w:asciiTheme="minorHAnsi" w:hAnsiTheme="minorHAnsi" w:cs="Calibri"/>
                <w:sz w:val="18"/>
                <w:szCs w:val="18"/>
                <w:lang w:val="es-BO"/>
              </w:rPr>
            </w:pPr>
            <w:r w:rsidRPr="00E76CB6">
              <w:rPr>
                <w:rFonts w:asciiTheme="minorHAnsi" w:hAnsiTheme="minorHAnsi" w:cs="Calibri"/>
                <w:sz w:val="18"/>
                <w:szCs w:val="18"/>
                <w:lang w:val="es-BO"/>
              </w:rPr>
              <w:t xml:space="preserve">Correo </w:t>
            </w:r>
            <w:proofErr w:type="spellStart"/>
            <w:r w:rsidRPr="00E76CB6">
              <w:rPr>
                <w:rFonts w:asciiTheme="minorHAnsi" w:hAnsiTheme="minorHAnsi" w:cs="Calibri"/>
                <w:sz w:val="18"/>
                <w:szCs w:val="18"/>
                <w:lang w:val="es-BO"/>
              </w:rPr>
              <w:t>electrónico:xxxxxxxxxxxx</w:t>
            </w:r>
            <w:proofErr w:type="spellEnd"/>
          </w:p>
          <w:p w:rsidR="00362694" w:rsidRPr="00E76CB6" w:rsidRDefault="00362694" w:rsidP="00CF3C6B">
            <w:pPr>
              <w:autoSpaceDE w:val="0"/>
              <w:autoSpaceDN w:val="0"/>
              <w:adjustRightInd w:val="0"/>
              <w:ind w:left="180" w:hanging="180"/>
              <w:rPr>
                <w:rFonts w:asciiTheme="minorHAnsi" w:hAnsiTheme="minorHAnsi" w:cs="Calibri"/>
                <w:sz w:val="18"/>
                <w:szCs w:val="18"/>
                <w:lang w:val="es-BO"/>
              </w:rPr>
            </w:pPr>
            <w:r w:rsidRPr="00E76CB6">
              <w:rPr>
                <w:rFonts w:asciiTheme="minorHAnsi" w:hAnsiTheme="minorHAnsi" w:cs="Calibri"/>
                <w:sz w:val="18"/>
                <w:szCs w:val="18"/>
                <w:lang w:val="es-BO"/>
              </w:rPr>
              <w:t xml:space="preserve">Número de Teléfono: </w:t>
            </w:r>
            <w:proofErr w:type="spellStart"/>
            <w:r w:rsidRPr="00E76CB6">
              <w:rPr>
                <w:rFonts w:asciiTheme="minorHAnsi" w:hAnsiTheme="minorHAnsi" w:cs="Calibri"/>
                <w:sz w:val="18"/>
                <w:szCs w:val="18"/>
                <w:lang w:val="es-BO"/>
              </w:rPr>
              <w:t>xxxxxxxxxxxxxx</w:t>
            </w:r>
            <w:proofErr w:type="spellEnd"/>
          </w:p>
          <w:p w:rsidR="00362694" w:rsidRPr="00E76CB6" w:rsidRDefault="00362694" w:rsidP="00CF3C6B">
            <w:pPr>
              <w:autoSpaceDE w:val="0"/>
              <w:autoSpaceDN w:val="0"/>
              <w:adjustRightInd w:val="0"/>
              <w:ind w:left="180" w:hanging="180"/>
              <w:rPr>
                <w:rFonts w:asciiTheme="minorHAnsi" w:hAnsiTheme="minorHAnsi" w:cs="Calibri"/>
                <w:sz w:val="18"/>
                <w:szCs w:val="18"/>
                <w:lang w:val="es-BO"/>
              </w:rPr>
            </w:pPr>
            <w:r w:rsidRPr="00E76CB6">
              <w:rPr>
                <w:rFonts w:asciiTheme="minorHAnsi" w:hAnsiTheme="minorHAnsi" w:cs="Calibri"/>
                <w:sz w:val="18"/>
                <w:szCs w:val="18"/>
                <w:lang w:val="es-BO"/>
              </w:rPr>
              <w:t xml:space="preserve">La Paz - Bolivia  </w:t>
            </w:r>
          </w:p>
        </w:tc>
      </w:tr>
    </w:tbl>
    <w:p w:rsidR="00362694" w:rsidRPr="00E76CB6" w:rsidRDefault="00362694" w:rsidP="00362694">
      <w:pPr>
        <w:widowControl w:val="0"/>
        <w:numPr>
          <w:ilvl w:val="1"/>
          <w:numId w:val="0"/>
        </w:numPr>
        <w:spacing w:before="120" w:after="120"/>
        <w:ind w:left="567" w:hanging="567"/>
        <w:jc w:val="both"/>
        <w:rPr>
          <w:rFonts w:asciiTheme="minorHAnsi" w:hAnsiTheme="minorHAnsi" w:cs="Calibri"/>
          <w:sz w:val="18"/>
          <w:szCs w:val="18"/>
          <w:lang w:val="es-ES_tradnl"/>
        </w:rPr>
      </w:pPr>
      <w:r w:rsidRPr="00E76CB6">
        <w:rPr>
          <w:rFonts w:asciiTheme="minorHAnsi" w:hAnsiTheme="minorHAnsi" w:cs="Calibri"/>
          <w:sz w:val="18"/>
          <w:szCs w:val="18"/>
          <w:lang w:val="es-ES_tradnl"/>
        </w:rPr>
        <w:t xml:space="preserve">10.1. </w:t>
      </w:r>
      <w:r w:rsidRPr="00E76CB6">
        <w:rPr>
          <w:rFonts w:asciiTheme="minorHAnsi" w:hAnsiTheme="minorHAnsi" w:cs="Calibri"/>
          <w:sz w:val="18"/>
          <w:szCs w:val="18"/>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p w:rsidR="00362694" w:rsidRPr="00E76CB6" w:rsidRDefault="00362694" w:rsidP="00362694">
      <w:pPr>
        <w:widowControl w:val="0"/>
        <w:numPr>
          <w:ilvl w:val="1"/>
          <w:numId w:val="0"/>
        </w:numPr>
        <w:jc w:val="both"/>
        <w:rPr>
          <w:rFonts w:asciiTheme="minorHAnsi" w:hAnsiTheme="minorHAnsi" w:cs="Calibri"/>
          <w:sz w:val="18"/>
          <w:szCs w:val="18"/>
        </w:rPr>
      </w:pPr>
    </w:p>
    <w:p w:rsidR="00362694" w:rsidRPr="00E76CB6" w:rsidRDefault="00362694" w:rsidP="00362694">
      <w:pPr>
        <w:widowControl w:val="0"/>
        <w:tabs>
          <w:tab w:val="num" w:pos="720"/>
        </w:tabs>
        <w:ind w:left="720" w:hanging="720"/>
        <w:jc w:val="both"/>
        <w:rPr>
          <w:rFonts w:asciiTheme="minorHAnsi" w:hAnsiTheme="minorHAnsi" w:cs="Calibri"/>
          <w:sz w:val="18"/>
          <w:szCs w:val="18"/>
          <w:lang w:val="es-ES_tradnl"/>
        </w:rPr>
      </w:pPr>
      <w:r w:rsidRPr="00E76CB6">
        <w:rPr>
          <w:rFonts w:asciiTheme="minorHAnsi" w:hAnsiTheme="minorHAnsi" w:cs="Calibri"/>
          <w:sz w:val="18"/>
          <w:szCs w:val="18"/>
          <w:lang w:val="es-ES_tradnl"/>
        </w:rPr>
        <w:t xml:space="preserve">10.2. </w:t>
      </w:r>
      <w:r w:rsidRPr="00E76CB6">
        <w:rPr>
          <w:rFonts w:asciiTheme="minorHAnsi" w:hAnsiTheme="minorHAnsi" w:cs="Calibri"/>
          <w:sz w:val="18"/>
          <w:szCs w:val="18"/>
          <w:lang w:val="es-ES_tradnl"/>
        </w:rPr>
        <w:tab/>
        <w:t>Se considerará recibida la notificación o comunicación en la fecha y hora en que se haya realizado la entrega.</w:t>
      </w:r>
    </w:p>
    <w:p w:rsidR="00362694" w:rsidRPr="00E76CB6" w:rsidRDefault="00362694" w:rsidP="00362694">
      <w:pPr>
        <w:widowControl w:val="0"/>
        <w:tabs>
          <w:tab w:val="num" w:pos="720"/>
        </w:tabs>
        <w:ind w:left="720" w:hanging="720"/>
        <w:jc w:val="both"/>
        <w:rPr>
          <w:rFonts w:asciiTheme="minorHAnsi" w:hAnsiTheme="minorHAnsi" w:cs="Calibri"/>
          <w:sz w:val="18"/>
          <w:szCs w:val="18"/>
          <w:lang w:val="es-ES_tradnl"/>
        </w:rPr>
      </w:pPr>
      <w:r w:rsidRPr="00E76CB6">
        <w:rPr>
          <w:rFonts w:asciiTheme="minorHAnsi" w:hAnsiTheme="minorHAnsi" w:cs="Calibri"/>
          <w:sz w:val="18"/>
          <w:szCs w:val="18"/>
          <w:lang w:val="es-ES_tradnl"/>
        </w:rPr>
        <w:t>10.3.</w:t>
      </w:r>
      <w:r w:rsidRPr="00E76CB6">
        <w:rPr>
          <w:rFonts w:asciiTheme="minorHAnsi" w:hAnsiTheme="minorHAnsi" w:cs="Calibri"/>
          <w:sz w:val="18"/>
          <w:szCs w:val="18"/>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362694" w:rsidRPr="00E76CB6" w:rsidRDefault="00362694" w:rsidP="00362694">
      <w:pPr>
        <w:jc w:val="both"/>
        <w:rPr>
          <w:rFonts w:asciiTheme="minorHAnsi" w:hAnsiTheme="minorHAnsi" w:cs="Calibri"/>
          <w:b/>
          <w:sz w:val="18"/>
          <w:szCs w:val="18"/>
          <w:lang w:val="es-ES_tradnl"/>
        </w:rPr>
      </w:pPr>
    </w:p>
    <w:p w:rsidR="00362694" w:rsidRPr="00E76CB6" w:rsidRDefault="00362694" w:rsidP="00362694">
      <w:pPr>
        <w:jc w:val="both"/>
        <w:rPr>
          <w:rFonts w:asciiTheme="minorHAnsi" w:hAnsiTheme="minorHAnsi" w:cs="Calibri"/>
          <w:sz w:val="18"/>
          <w:szCs w:val="18"/>
          <w:lang w:val="es-ES_tradnl"/>
        </w:rPr>
      </w:pPr>
      <w:r w:rsidRPr="00E76CB6">
        <w:rPr>
          <w:rFonts w:asciiTheme="minorHAnsi" w:hAnsiTheme="minorHAnsi" w:cs="Calibri"/>
          <w:b/>
          <w:sz w:val="18"/>
          <w:szCs w:val="18"/>
          <w:lang w:val="es-ES_tradnl"/>
        </w:rPr>
        <w:lastRenderedPageBreak/>
        <w:t>DÉCIMA PRIMERA.- (DOCUMENTOS DE CONTRATO).</w:t>
      </w:r>
      <w:r w:rsidRPr="00E76CB6">
        <w:rPr>
          <w:rFonts w:asciiTheme="minorHAnsi" w:hAnsiTheme="minorHAnsi" w:cs="Calibri"/>
          <w:sz w:val="18"/>
          <w:szCs w:val="18"/>
          <w:lang w:val="es-ES_tradnl"/>
        </w:rPr>
        <w:t xml:space="preserve"> </w:t>
      </w:r>
    </w:p>
    <w:p w:rsidR="00362694" w:rsidRPr="00E76CB6" w:rsidRDefault="00362694" w:rsidP="00362694">
      <w:pPr>
        <w:jc w:val="both"/>
        <w:rPr>
          <w:rFonts w:asciiTheme="minorHAnsi" w:hAnsiTheme="minorHAnsi" w:cs="Calibri"/>
          <w:sz w:val="18"/>
          <w:szCs w:val="18"/>
          <w:lang w:val="es-ES_tradnl"/>
        </w:rPr>
      </w:pPr>
    </w:p>
    <w:p w:rsidR="00362694" w:rsidRPr="00E76CB6" w:rsidRDefault="00362694" w:rsidP="00362694">
      <w:pPr>
        <w:jc w:val="both"/>
        <w:rPr>
          <w:rFonts w:asciiTheme="minorHAnsi" w:hAnsiTheme="minorHAnsi" w:cs="Calibri"/>
          <w:sz w:val="18"/>
          <w:szCs w:val="18"/>
          <w:lang w:val="es-ES_tradnl"/>
        </w:rPr>
      </w:pPr>
      <w:r w:rsidRPr="00E76CB6">
        <w:rPr>
          <w:rFonts w:asciiTheme="minorHAnsi" w:hAnsiTheme="minorHAnsi" w:cs="Calibri"/>
          <w:sz w:val="18"/>
          <w:szCs w:val="18"/>
          <w:lang w:val="es-ES_tradnl"/>
        </w:rPr>
        <w:t xml:space="preserve">Para cumplimiento de lo preceptuado en el presente contrato, forman parte del mismo los siguientes documentos: </w:t>
      </w:r>
    </w:p>
    <w:p w:rsidR="00362694" w:rsidRPr="00E76CB6" w:rsidRDefault="00362694" w:rsidP="00362694">
      <w:pPr>
        <w:jc w:val="both"/>
        <w:rPr>
          <w:rFonts w:asciiTheme="minorHAnsi" w:hAnsiTheme="minorHAnsi" w:cs="Calibri"/>
          <w:sz w:val="18"/>
          <w:szCs w:val="18"/>
          <w:lang w:val="es-ES_tradnl"/>
        </w:rPr>
      </w:pPr>
    </w:p>
    <w:p w:rsidR="00362694" w:rsidRPr="00E76CB6" w:rsidRDefault="00362694" w:rsidP="00C15976">
      <w:pPr>
        <w:pStyle w:val="Prrafodelista"/>
        <w:numPr>
          <w:ilvl w:val="1"/>
          <w:numId w:val="45"/>
        </w:numPr>
        <w:ind w:left="372"/>
        <w:contextualSpacing/>
        <w:jc w:val="both"/>
        <w:rPr>
          <w:rFonts w:asciiTheme="minorHAnsi" w:hAnsiTheme="minorHAnsi" w:cs="Calibri"/>
          <w:sz w:val="18"/>
          <w:szCs w:val="18"/>
          <w:lang w:val="es-ES_tradnl"/>
        </w:rPr>
      </w:pPr>
      <w:r w:rsidRPr="00E76CB6">
        <w:rPr>
          <w:rFonts w:asciiTheme="minorHAnsi" w:hAnsiTheme="minorHAnsi" w:cs="Calibri"/>
          <w:sz w:val="18"/>
          <w:szCs w:val="18"/>
          <w:lang w:val="es-ES_tradnl"/>
        </w:rPr>
        <w:t xml:space="preserve">Documento Base de Contratación </w:t>
      </w:r>
    </w:p>
    <w:p w:rsidR="00362694" w:rsidRPr="00E76CB6" w:rsidRDefault="00362694" w:rsidP="00C15976">
      <w:pPr>
        <w:pStyle w:val="Prrafodelista"/>
        <w:numPr>
          <w:ilvl w:val="1"/>
          <w:numId w:val="45"/>
        </w:numPr>
        <w:ind w:left="372"/>
        <w:contextualSpacing/>
        <w:jc w:val="both"/>
        <w:rPr>
          <w:rFonts w:asciiTheme="minorHAnsi" w:hAnsiTheme="minorHAnsi" w:cs="Calibri"/>
          <w:sz w:val="18"/>
          <w:szCs w:val="18"/>
          <w:lang w:val="es-ES_tradnl"/>
        </w:rPr>
      </w:pPr>
      <w:r w:rsidRPr="00E76CB6">
        <w:rPr>
          <w:rFonts w:asciiTheme="minorHAnsi" w:hAnsiTheme="minorHAnsi" w:cs="Calibri"/>
          <w:sz w:val="18"/>
          <w:szCs w:val="18"/>
          <w:lang w:val="es-ES_tradnl"/>
        </w:rPr>
        <w:t>Especificaciones Técnicas</w:t>
      </w:r>
    </w:p>
    <w:p w:rsidR="00362694" w:rsidRPr="00E76CB6" w:rsidRDefault="00362694" w:rsidP="00C15976">
      <w:pPr>
        <w:pStyle w:val="Prrafodelista"/>
        <w:numPr>
          <w:ilvl w:val="1"/>
          <w:numId w:val="45"/>
        </w:numPr>
        <w:ind w:left="372"/>
        <w:contextualSpacing/>
        <w:jc w:val="both"/>
        <w:rPr>
          <w:rFonts w:asciiTheme="minorHAnsi" w:hAnsiTheme="minorHAnsi" w:cs="Calibri"/>
          <w:sz w:val="18"/>
          <w:szCs w:val="18"/>
          <w:lang w:val="es-ES_tradnl"/>
        </w:rPr>
      </w:pPr>
      <w:r w:rsidRPr="00E76CB6">
        <w:rPr>
          <w:rFonts w:asciiTheme="minorHAnsi" w:hAnsiTheme="minorHAnsi" w:cs="Calibri"/>
          <w:sz w:val="18"/>
          <w:szCs w:val="18"/>
          <w:lang w:val="es-ES_tradnl"/>
        </w:rPr>
        <w:t>Propuesta Adjudicada.</w:t>
      </w:r>
    </w:p>
    <w:p w:rsidR="00362694" w:rsidRPr="00E76CB6" w:rsidRDefault="00362694" w:rsidP="00C15976">
      <w:pPr>
        <w:pStyle w:val="Prrafodelista"/>
        <w:numPr>
          <w:ilvl w:val="1"/>
          <w:numId w:val="45"/>
        </w:numPr>
        <w:ind w:left="372"/>
        <w:contextualSpacing/>
        <w:jc w:val="both"/>
        <w:rPr>
          <w:rFonts w:asciiTheme="minorHAnsi" w:hAnsiTheme="minorHAnsi" w:cs="Calibri"/>
          <w:sz w:val="18"/>
          <w:szCs w:val="18"/>
          <w:lang w:val="es-ES_tradnl"/>
        </w:rPr>
      </w:pPr>
      <w:r w:rsidRPr="00E76CB6">
        <w:rPr>
          <w:rFonts w:asciiTheme="minorHAnsi" w:hAnsiTheme="minorHAnsi" w:cs="Calibri"/>
          <w:sz w:val="18"/>
          <w:szCs w:val="18"/>
          <w:lang w:val="es-ES_tradnl"/>
        </w:rPr>
        <w:t>Notificación de la adjudicación</w:t>
      </w:r>
    </w:p>
    <w:p w:rsidR="00362694" w:rsidRPr="00E76CB6" w:rsidRDefault="00362694" w:rsidP="00C15976">
      <w:pPr>
        <w:pStyle w:val="Prrafodelista"/>
        <w:numPr>
          <w:ilvl w:val="1"/>
          <w:numId w:val="45"/>
        </w:numPr>
        <w:ind w:left="372"/>
        <w:contextualSpacing/>
        <w:jc w:val="both"/>
        <w:rPr>
          <w:rFonts w:asciiTheme="minorHAnsi" w:hAnsiTheme="minorHAnsi" w:cs="Calibri"/>
          <w:sz w:val="18"/>
          <w:szCs w:val="18"/>
          <w:lang w:val="es-ES_tradnl"/>
        </w:rPr>
      </w:pPr>
      <w:r w:rsidRPr="00E76CB6">
        <w:rPr>
          <w:rFonts w:asciiTheme="minorHAnsi" w:hAnsiTheme="minorHAnsi" w:cs="Calibri"/>
          <w:sz w:val="18"/>
          <w:szCs w:val="18"/>
          <w:lang w:val="es-ES_tradnl"/>
        </w:rPr>
        <w:t>Número de Identificación Tributaria</w:t>
      </w:r>
    </w:p>
    <w:p w:rsidR="00362694" w:rsidRPr="00E76CB6" w:rsidRDefault="00362694" w:rsidP="00C15976">
      <w:pPr>
        <w:pStyle w:val="Prrafodelista"/>
        <w:numPr>
          <w:ilvl w:val="1"/>
          <w:numId w:val="45"/>
        </w:numPr>
        <w:ind w:left="372"/>
        <w:contextualSpacing/>
        <w:jc w:val="both"/>
        <w:rPr>
          <w:rFonts w:asciiTheme="minorHAnsi" w:hAnsiTheme="minorHAnsi" w:cs="Calibri"/>
          <w:sz w:val="18"/>
          <w:szCs w:val="18"/>
          <w:lang w:val="es-ES_tradnl"/>
        </w:rPr>
      </w:pPr>
      <w:r w:rsidRPr="00E76CB6">
        <w:rPr>
          <w:rFonts w:asciiTheme="minorHAnsi" w:hAnsiTheme="minorHAnsi" w:cs="Calibri"/>
          <w:sz w:val="18"/>
          <w:szCs w:val="18"/>
          <w:lang w:val="es-ES_tradnl"/>
        </w:rPr>
        <w:t>Certificados de no adeudos al Seguro Social Obligatorio</w:t>
      </w:r>
    </w:p>
    <w:p w:rsidR="00362694" w:rsidRPr="00E76CB6" w:rsidRDefault="00362694" w:rsidP="00C15976">
      <w:pPr>
        <w:pStyle w:val="Prrafodelista"/>
        <w:numPr>
          <w:ilvl w:val="1"/>
          <w:numId w:val="45"/>
        </w:numPr>
        <w:ind w:left="372"/>
        <w:contextualSpacing/>
        <w:jc w:val="both"/>
        <w:rPr>
          <w:rFonts w:asciiTheme="minorHAnsi" w:hAnsiTheme="minorHAnsi" w:cs="Calibri"/>
          <w:sz w:val="18"/>
          <w:szCs w:val="18"/>
          <w:lang w:val="es-ES_tradnl"/>
        </w:rPr>
      </w:pPr>
      <w:r w:rsidRPr="00E76CB6">
        <w:rPr>
          <w:rFonts w:asciiTheme="minorHAnsi" w:hAnsiTheme="minorHAnsi" w:cs="Calibri"/>
          <w:sz w:val="18"/>
          <w:szCs w:val="18"/>
          <w:lang w:val="es-ES_tradnl"/>
        </w:rPr>
        <w:t>Garantías</w:t>
      </w:r>
    </w:p>
    <w:p w:rsidR="00362694" w:rsidRPr="00E76CB6" w:rsidRDefault="00362694" w:rsidP="00362694">
      <w:pPr>
        <w:jc w:val="both"/>
        <w:rPr>
          <w:rFonts w:asciiTheme="minorHAnsi" w:hAnsiTheme="minorHAnsi" w:cs="Calibri"/>
          <w:b/>
          <w:sz w:val="18"/>
          <w:szCs w:val="18"/>
        </w:rPr>
      </w:pPr>
    </w:p>
    <w:p w:rsidR="00362694" w:rsidRPr="00E76CB6" w:rsidRDefault="00362694" w:rsidP="00362694">
      <w:pPr>
        <w:jc w:val="both"/>
        <w:rPr>
          <w:rFonts w:asciiTheme="minorHAnsi" w:hAnsiTheme="minorHAnsi" w:cs="Calibri"/>
          <w:b/>
          <w:sz w:val="18"/>
          <w:szCs w:val="18"/>
          <w:lang w:val="es-ES_tradnl"/>
        </w:rPr>
      </w:pPr>
      <w:r w:rsidRPr="00E76CB6">
        <w:rPr>
          <w:rFonts w:asciiTheme="minorHAnsi" w:hAnsiTheme="minorHAnsi" w:cs="Calibri"/>
          <w:b/>
          <w:sz w:val="18"/>
          <w:szCs w:val="18"/>
          <w:lang w:val="es-ES_tradnl"/>
        </w:rPr>
        <w:t>DÉCIMA SEGUNDA.- (IMPUESTOS Y TRIBUTOS)</w:t>
      </w:r>
    </w:p>
    <w:p w:rsidR="00362694" w:rsidRPr="00E76CB6" w:rsidRDefault="00362694" w:rsidP="00362694">
      <w:pPr>
        <w:widowControl w:val="0"/>
        <w:spacing w:before="120" w:after="120"/>
        <w:ind w:hanging="11"/>
        <w:jc w:val="both"/>
        <w:rPr>
          <w:rFonts w:asciiTheme="minorHAnsi" w:hAnsiTheme="minorHAnsi" w:cstheme="minorHAnsi"/>
          <w:sz w:val="18"/>
          <w:szCs w:val="18"/>
          <w:lang w:val="es-ES_tradnl"/>
        </w:rPr>
      </w:pPr>
      <w:r w:rsidRPr="00E76CB6">
        <w:rPr>
          <w:rFonts w:asciiTheme="minorHAnsi" w:hAnsiTheme="minorHAnsi" w:cstheme="minorHAnsi"/>
          <w:sz w:val="18"/>
          <w:szCs w:val="18"/>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E76CB6">
        <w:rPr>
          <w:rFonts w:asciiTheme="minorHAnsi" w:hAnsiTheme="minorHAnsi" w:cstheme="minorHAnsi"/>
          <w:b/>
          <w:sz w:val="18"/>
          <w:szCs w:val="18"/>
          <w:lang w:val="es-ES_tradnl"/>
        </w:rPr>
        <w:t xml:space="preserve">PROVEEDOR </w:t>
      </w:r>
      <w:r w:rsidRPr="00E76CB6">
        <w:rPr>
          <w:rFonts w:asciiTheme="minorHAnsi" w:hAnsiTheme="minorHAnsi" w:cstheme="minorHAnsi"/>
          <w:sz w:val="18"/>
          <w:szCs w:val="18"/>
          <w:lang w:val="es-ES_tradnl"/>
        </w:rPr>
        <w:t>conforme a lo previsto en la legislación aplicable, sin derecho a reembolso. La</w:t>
      </w:r>
      <w:r w:rsidRPr="00E76CB6">
        <w:rPr>
          <w:rFonts w:asciiTheme="minorHAnsi" w:hAnsiTheme="minorHAnsi" w:cstheme="minorHAnsi"/>
          <w:b/>
          <w:sz w:val="18"/>
          <w:szCs w:val="18"/>
          <w:lang w:val="es-ES_tradnl"/>
        </w:rPr>
        <w:t xml:space="preserve"> ENTIDAD</w:t>
      </w:r>
      <w:r w:rsidRPr="00E76CB6">
        <w:rPr>
          <w:rFonts w:asciiTheme="minorHAnsi" w:hAnsiTheme="minorHAnsi" w:cstheme="minorHAnsi"/>
          <w:sz w:val="18"/>
          <w:szCs w:val="18"/>
          <w:lang w:val="es-ES_tradnl"/>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362694" w:rsidRPr="00E76CB6" w:rsidRDefault="00362694" w:rsidP="00362694">
      <w:pPr>
        <w:widowControl w:val="0"/>
        <w:spacing w:before="120" w:after="120"/>
        <w:ind w:hanging="11"/>
        <w:jc w:val="both"/>
        <w:rPr>
          <w:rFonts w:asciiTheme="minorHAnsi" w:hAnsiTheme="minorHAnsi" w:cstheme="minorHAnsi"/>
          <w:sz w:val="18"/>
          <w:szCs w:val="18"/>
          <w:lang w:val="es-ES_tradnl"/>
        </w:rPr>
      </w:pPr>
      <w:r w:rsidRPr="00E76CB6">
        <w:rPr>
          <w:rFonts w:asciiTheme="minorHAnsi" w:hAnsiTheme="minorHAnsi" w:cstheme="minorHAnsi"/>
          <w:sz w:val="18"/>
          <w:szCs w:val="18"/>
          <w:lang w:val="es-ES_tradnl"/>
        </w:rPr>
        <w:t xml:space="preserve">El </w:t>
      </w:r>
      <w:r w:rsidRPr="00E76CB6">
        <w:rPr>
          <w:rFonts w:asciiTheme="minorHAnsi" w:hAnsiTheme="minorHAnsi" w:cstheme="minorHAnsi"/>
          <w:b/>
          <w:sz w:val="18"/>
          <w:szCs w:val="18"/>
          <w:lang w:val="es-ES_tradnl"/>
        </w:rPr>
        <w:t xml:space="preserve">PROVEEDOR </w:t>
      </w:r>
      <w:r w:rsidRPr="00E76CB6">
        <w:rPr>
          <w:rFonts w:asciiTheme="minorHAnsi" w:hAnsiTheme="minorHAnsi" w:cstheme="minorHAnsi"/>
          <w:sz w:val="18"/>
          <w:szCs w:val="18"/>
          <w:lang w:val="es-ES_tradnl"/>
        </w:rPr>
        <w:t xml:space="preserve">declara haber considerado en su propuesta los impuestos y/o tributos incidentes de la ejecución de la Obra, no correspondiendo ningún reclamo debido a error en la evaluación, ni solicitar una revisión del precio contractual. </w:t>
      </w:r>
    </w:p>
    <w:p w:rsidR="00362694" w:rsidRPr="00E76CB6" w:rsidRDefault="00362694" w:rsidP="00362694">
      <w:pPr>
        <w:widowControl w:val="0"/>
        <w:spacing w:before="120" w:after="120"/>
        <w:ind w:hanging="11"/>
        <w:jc w:val="both"/>
        <w:rPr>
          <w:rFonts w:asciiTheme="minorHAnsi" w:hAnsiTheme="minorHAnsi" w:cstheme="minorHAnsi"/>
          <w:sz w:val="18"/>
          <w:szCs w:val="18"/>
          <w:lang w:val="es-ES_tradnl"/>
        </w:rPr>
      </w:pPr>
      <w:r w:rsidRPr="00E76CB6">
        <w:rPr>
          <w:rFonts w:asciiTheme="minorHAnsi" w:hAnsiTheme="minorHAnsi" w:cstheme="minorHAnsi"/>
          <w:sz w:val="18"/>
          <w:szCs w:val="18"/>
          <w:lang w:val="es-ES_tradnl"/>
        </w:rPr>
        <w:t xml:space="preserve">En caso de que posteriormente, el Estado Plurinacional de Bolivia implantara impuestos adicionales, disminuyera o incrementara los vigentes, mediante disposición legal expresa, el </w:t>
      </w:r>
      <w:r w:rsidRPr="00E76CB6">
        <w:rPr>
          <w:rFonts w:asciiTheme="minorHAnsi" w:hAnsiTheme="minorHAnsi" w:cstheme="minorHAnsi"/>
          <w:b/>
          <w:sz w:val="18"/>
          <w:szCs w:val="18"/>
          <w:lang w:val="es-ES_tradnl"/>
        </w:rPr>
        <w:t>PROVEEDOR</w:t>
      </w:r>
      <w:r w:rsidRPr="00E76CB6">
        <w:rPr>
          <w:rFonts w:asciiTheme="minorHAnsi" w:hAnsiTheme="minorHAnsi" w:cstheme="minorHAnsi"/>
          <w:sz w:val="18"/>
          <w:szCs w:val="18"/>
          <w:lang w:val="es-ES_tradnl"/>
        </w:rPr>
        <w:t xml:space="preserve"> deberá acogerse a su cumplimiento desde la fecha de vigencia de dicha normativa, no existiendo la posibilidad de que el </w:t>
      </w:r>
      <w:r w:rsidRPr="00E76CB6">
        <w:rPr>
          <w:rFonts w:asciiTheme="minorHAnsi" w:hAnsiTheme="minorHAnsi" w:cstheme="minorHAnsi"/>
          <w:b/>
          <w:sz w:val="18"/>
          <w:szCs w:val="18"/>
          <w:lang w:val="es-ES_tradnl"/>
        </w:rPr>
        <w:t>PROVEEDOR</w:t>
      </w:r>
      <w:r w:rsidRPr="00E76CB6">
        <w:rPr>
          <w:rFonts w:asciiTheme="minorHAnsi" w:hAnsiTheme="minorHAnsi" w:cstheme="minorHAnsi"/>
          <w:sz w:val="18"/>
          <w:szCs w:val="18"/>
          <w:lang w:val="es-ES_tradnl"/>
        </w:rPr>
        <w:t xml:space="preserve"> solicite a la </w:t>
      </w:r>
      <w:r w:rsidRPr="00E76CB6">
        <w:rPr>
          <w:rFonts w:asciiTheme="minorHAnsi" w:hAnsiTheme="minorHAnsi" w:cstheme="minorHAnsi"/>
          <w:b/>
          <w:sz w:val="18"/>
          <w:szCs w:val="18"/>
          <w:lang w:val="es-ES_tradnl"/>
        </w:rPr>
        <w:t>ENTIDAD</w:t>
      </w:r>
      <w:r w:rsidRPr="00E76CB6">
        <w:rPr>
          <w:rFonts w:asciiTheme="minorHAnsi" w:hAnsiTheme="minorHAnsi" w:cstheme="minorHAnsi"/>
          <w:sz w:val="18"/>
          <w:szCs w:val="18"/>
          <w:lang w:val="es-ES_tradnl"/>
        </w:rPr>
        <w:t xml:space="preserve"> ningún ajuste al monto total del presente Contrato.</w:t>
      </w:r>
    </w:p>
    <w:p w:rsidR="00362694" w:rsidRPr="00E76CB6" w:rsidRDefault="00362694" w:rsidP="00362694">
      <w:pPr>
        <w:jc w:val="both"/>
        <w:rPr>
          <w:rFonts w:asciiTheme="minorHAnsi" w:hAnsiTheme="minorHAnsi" w:cstheme="minorHAnsi"/>
          <w:sz w:val="18"/>
          <w:szCs w:val="18"/>
          <w:lang w:val="es-BO"/>
        </w:rPr>
      </w:pPr>
      <w:r w:rsidRPr="00E76CB6">
        <w:rPr>
          <w:rFonts w:asciiTheme="minorHAnsi" w:hAnsiTheme="minorHAnsi" w:cstheme="minorHAnsi"/>
          <w:sz w:val="18"/>
          <w:szCs w:val="18"/>
          <w:lang w:val="es-ES_tradnl"/>
        </w:rPr>
        <w:t xml:space="preserve">El </w:t>
      </w:r>
      <w:r w:rsidRPr="00E76CB6">
        <w:rPr>
          <w:rFonts w:asciiTheme="minorHAnsi" w:hAnsiTheme="minorHAnsi" w:cstheme="minorHAnsi"/>
          <w:b/>
          <w:sz w:val="18"/>
          <w:szCs w:val="18"/>
          <w:lang w:val="es-ES_tradnl"/>
        </w:rPr>
        <w:t>PROVEEDOR</w:t>
      </w:r>
      <w:r w:rsidRPr="00E76CB6">
        <w:rPr>
          <w:rFonts w:asciiTheme="minorHAnsi" w:hAnsiTheme="minorHAnsi" w:cstheme="minorHAnsi"/>
          <w:sz w:val="18"/>
          <w:szCs w:val="18"/>
          <w:lang w:val="es-BO"/>
        </w:rPr>
        <w:t xml:space="preserve"> es responsable de cumplir con sus obligaciones tributarias por las que son sujetos, de acuerdo a lo que establece las leyes vigentes en el Estado Plurinacional de Bolivia. La factura o nota fiscal debe ser emitida de acuerdo a normativa vigente a nombre de Yacimientos Petrolíferos Fiscales Bolivianos con </w:t>
      </w:r>
      <w:proofErr w:type="spellStart"/>
      <w:r w:rsidRPr="00E76CB6">
        <w:rPr>
          <w:rFonts w:asciiTheme="minorHAnsi" w:hAnsiTheme="minorHAnsi" w:cstheme="minorHAnsi"/>
          <w:sz w:val="18"/>
          <w:szCs w:val="18"/>
          <w:lang w:val="es-BO"/>
        </w:rPr>
        <w:t>NIT</w:t>
      </w:r>
      <w:proofErr w:type="spellEnd"/>
      <w:r w:rsidRPr="00E76CB6">
        <w:rPr>
          <w:rFonts w:asciiTheme="minorHAnsi" w:hAnsiTheme="minorHAnsi" w:cstheme="minorHAnsi"/>
          <w:sz w:val="18"/>
          <w:szCs w:val="18"/>
          <w:lang w:val="es-BO"/>
        </w:rPr>
        <w:t xml:space="preserve"> 1020269020.</w:t>
      </w:r>
    </w:p>
    <w:p w:rsidR="00362694" w:rsidRPr="00E76CB6" w:rsidRDefault="00362694" w:rsidP="00362694">
      <w:pPr>
        <w:jc w:val="both"/>
        <w:rPr>
          <w:rFonts w:asciiTheme="minorHAnsi" w:hAnsiTheme="minorHAnsi" w:cs="Calibri"/>
          <w:b/>
          <w:sz w:val="18"/>
          <w:szCs w:val="18"/>
          <w:lang w:val="es-BO"/>
        </w:rPr>
      </w:pPr>
    </w:p>
    <w:p w:rsidR="00362694" w:rsidRPr="00E76CB6" w:rsidRDefault="00362694" w:rsidP="00362694">
      <w:pPr>
        <w:jc w:val="both"/>
        <w:rPr>
          <w:rFonts w:asciiTheme="minorHAnsi" w:hAnsiTheme="minorHAnsi" w:cs="Calibri"/>
          <w:b/>
          <w:sz w:val="18"/>
          <w:szCs w:val="18"/>
          <w:lang w:val="es-BO"/>
        </w:rPr>
      </w:pPr>
      <w:r w:rsidRPr="00E76CB6">
        <w:rPr>
          <w:rFonts w:asciiTheme="minorHAnsi" w:hAnsiTheme="minorHAnsi" w:cs="Calibri"/>
          <w:b/>
          <w:sz w:val="18"/>
          <w:szCs w:val="18"/>
          <w:lang w:val="es-ES_tradnl"/>
        </w:rPr>
        <w:t xml:space="preserve">DÉCIMA TERCERA.- </w:t>
      </w:r>
      <w:r w:rsidRPr="00E76CB6">
        <w:rPr>
          <w:rFonts w:asciiTheme="minorHAnsi" w:hAnsiTheme="minorHAnsi"/>
          <w:b/>
          <w:sz w:val="18"/>
          <w:szCs w:val="18"/>
        </w:rPr>
        <w:t>(</w:t>
      </w:r>
      <w:r w:rsidRPr="00E76CB6">
        <w:rPr>
          <w:rFonts w:asciiTheme="minorHAnsi" w:hAnsiTheme="minorHAnsi" w:cs="Verdana-Bold"/>
          <w:b/>
          <w:bCs/>
          <w:sz w:val="18"/>
          <w:szCs w:val="18"/>
        </w:rPr>
        <w:t>EXONERACIÓN DE LAS CARGAS LABORALES Y SOCIALES A LA ENTIDAD)</w:t>
      </w:r>
    </w:p>
    <w:p w:rsidR="00362694" w:rsidRPr="00E76CB6" w:rsidRDefault="00362694" w:rsidP="00362694">
      <w:pPr>
        <w:autoSpaceDE w:val="0"/>
        <w:autoSpaceDN w:val="0"/>
        <w:adjustRightInd w:val="0"/>
        <w:jc w:val="both"/>
        <w:rPr>
          <w:rFonts w:asciiTheme="minorHAnsi" w:hAnsiTheme="minorHAnsi" w:cs="Arial"/>
          <w:sz w:val="18"/>
          <w:szCs w:val="18"/>
        </w:rPr>
      </w:pPr>
    </w:p>
    <w:p w:rsidR="00362694" w:rsidRPr="00E76CB6" w:rsidRDefault="00362694" w:rsidP="00362694">
      <w:pPr>
        <w:autoSpaceDE w:val="0"/>
        <w:autoSpaceDN w:val="0"/>
        <w:adjustRightInd w:val="0"/>
        <w:jc w:val="both"/>
        <w:rPr>
          <w:rFonts w:asciiTheme="minorHAnsi" w:hAnsiTheme="minorHAnsi" w:cs="Verdana"/>
          <w:b/>
          <w:sz w:val="18"/>
          <w:szCs w:val="18"/>
        </w:rPr>
      </w:pPr>
      <w:r w:rsidRPr="00E76CB6">
        <w:rPr>
          <w:rFonts w:asciiTheme="minorHAnsi" w:hAnsiTheme="minorHAnsi" w:cs="Arial"/>
          <w:sz w:val="18"/>
          <w:szCs w:val="18"/>
        </w:rPr>
        <w:t xml:space="preserve">El </w:t>
      </w:r>
      <w:r w:rsidRPr="00E76CB6">
        <w:rPr>
          <w:rFonts w:asciiTheme="minorHAnsi" w:hAnsiTheme="minorHAnsi" w:cs="Arial"/>
          <w:b/>
          <w:sz w:val="18"/>
          <w:szCs w:val="18"/>
        </w:rPr>
        <w:t>PROVEEDOR</w:t>
      </w:r>
      <w:r w:rsidRPr="00E76CB6">
        <w:rPr>
          <w:rFonts w:asciiTheme="minorHAnsi" w:hAnsiTheme="minorHAnsi" w:cs="Verdana-Bold"/>
          <w:bCs/>
          <w:sz w:val="18"/>
          <w:szCs w:val="18"/>
        </w:rPr>
        <w:t xml:space="preserve"> corre con las obligaciones que emerjan del objeto del presente Contrato, r</w:t>
      </w:r>
      <w:r w:rsidRPr="00E76CB6">
        <w:rPr>
          <w:rFonts w:asciiTheme="minorHAnsi" w:hAnsiTheme="minorHAnsi" w:cs="Verdana"/>
          <w:sz w:val="18"/>
          <w:szCs w:val="18"/>
        </w:rPr>
        <w:t xml:space="preserve">especto a las cargas laborales y sociales con el personal de su dependencia, se exonera de estas obligaciones a </w:t>
      </w:r>
      <w:r w:rsidRPr="00E76CB6">
        <w:rPr>
          <w:rFonts w:asciiTheme="minorHAnsi" w:hAnsiTheme="minorHAnsi" w:cs="Arial"/>
          <w:sz w:val="18"/>
          <w:szCs w:val="18"/>
        </w:rPr>
        <w:t xml:space="preserve">la </w:t>
      </w:r>
      <w:r w:rsidRPr="00E76CB6">
        <w:rPr>
          <w:rFonts w:asciiTheme="minorHAnsi" w:hAnsiTheme="minorHAnsi" w:cs="Arial"/>
          <w:b/>
          <w:sz w:val="18"/>
          <w:szCs w:val="18"/>
        </w:rPr>
        <w:t>ENTIDAD</w:t>
      </w:r>
      <w:r w:rsidRPr="00E76CB6">
        <w:rPr>
          <w:rFonts w:asciiTheme="minorHAnsi" w:hAnsiTheme="minorHAnsi" w:cs="Verdana"/>
          <w:b/>
          <w:sz w:val="18"/>
          <w:szCs w:val="18"/>
        </w:rPr>
        <w:t>.</w:t>
      </w:r>
    </w:p>
    <w:p w:rsidR="00362694" w:rsidRPr="00E76CB6" w:rsidRDefault="00362694" w:rsidP="00362694">
      <w:pPr>
        <w:jc w:val="both"/>
        <w:rPr>
          <w:rFonts w:asciiTheme="minorHAnsi" w:hAnsiTheme="minorHAnsi" w:cs="Calibri"/>
          <w:b/>
          <w:sz w:val="18"/>
          <w:szCs w:val="18"/>
        </w:rPr>
      </w:pPr>
    </w:p>
    <w:p w:rsidR="00362694" w:rsidRPr="00E76CB6" w:rsidRDefault="00362694" w:rsidP="00362694">
      <w:pPr>
        <w:jc w:val="both"/>
        <w:rPr>
          <w:rFonts w:asciiTheme="minorHAnsi" w:hAnsiTheme="minorHAnsi" w:cs="Calibri"/>
          <w:sz w:val="18"/>
          <w:szCs w:val="18"/>
          <w:lang w:val="es-ES_tradnl"/>
        </w:rPr>
      </w:pPr>
      <w:r w:rsidRPr="00E76CB6">
        <w:rPr>
          <w:rFonts w:asciiTheme="minorHAnsi" w:hAnsiTheme="minorHAnsi" w:cs="Calibri"/>
          <w:sz w:val="18"/>
          <w:szCs w:val="18"/>
          <w:lang w:val="es-ES_tradnl"/>
        </w:rPr>
        <w:t xml:space="preserve">En éste sentido el </w:t>
      </w:r>
      <w:r w:rsidRPr="00E76CB6">
        <w:rPr>
          <w:rFonts w:asciiTheme="minorHAnsi" w:hAnsiTheme="minorHAnsi" w:cs="Calibri"/>
          <w:b/>
          <w:sz w:val="18"/>
          <w:szCs w:val="18"/>
          <w:lang w:val="es-ES_tradnl"/>
        </w:rPr>
        <w:t>PROVEEDOR</w:t>
      </w:r>
      <w:r w:rsidRPr="00E76CB6">
        <w:rPr>
          <w:rFonts w:asciiTheme="minorHAnsi" w:hAnsiTheme="minorHAnsi" w:cs="Calibri"/>
          <w:sz w:val="18"/>
          <w:szCs w:val="18"/>
          <w:lang w:val="es-ES_tradnl"/>
        </w:rPr>
        <w:t xml:space="preserve"> debe:</w:t>
      </w:r>
    </w:p>
    <w:p w:rsidR="00362694" w:rsidRPr="00E76CB6" w:rsidRDefault="00362694" w:rsidP="00362694">
      <w:pPr>
        <w:jc w:val="both"/>
        <w:rPr>
          <w:rFonts w:asciiTheme="minorHAnsi" w:hAnsiTheme="minorHAnsi" w:cs="Calibri"/>
          <w:sz w:val="18"/>
          <w:szCs w:val="18"/>
          <w:lang w:val="es-ES_tradnl"/>
        </w:rPr>
      </w:pPr>
    </w:p>
    <w:p w:rsidR="00362694" w:rsidRPr="00E76CB6" w:rsidRDefault="00362694" w:rsidP="00C15976">
      <w:pPr>
        <w:pStyle w:val="Prrafodelista"/>
        <w:numPr>
          <w:ilvl w:val="0"/>
          <w:numId w:val="35"/>
        </w:numPr>
        <w:contextualSpacing/>
        <w:jc w:val="both"/>
        <w:rPr>
          <w:rFonts w:asciiTheme="minorHAnsi" w:hAnsiTheme="minorHAnsi" w:cs="Calibri"/>
          <w:sz w:val="18"/>
          <w:szCs w:val="18"/>
          <w:lang w:val="es-ES_tradnl"/>
        </w:rPr>
      </w:pPr>
      <w:r w:rsidRPr="00E76CB6">
        <w:rPr>
          <w:rFonts w:asciiTheme="minorHAnsi" w:hAnsiTheme="minorHAnsi" w:cs="Calibri"/>
          <w:sz w:val="18"/>
          <w:szCs w:val="18"/>
          <w:lang w:val="es-ES_tradnl"/>
        </w:rPr>
        <w:t>Cumplir la legislación laboral y social vigente en el estado Plurinacional de Bolivia y será también responsable de dicho cumplimiento por parte de sus subcontratistas.</w:t>
      </w:r>
    </w:p>
    <w:p w:rsidR="00362694" w:rsidRPr="00E76CB6" w:rsidRDefault="00362694" w:rsidP="00362694">
      <w:pPr>
        <w:pStyle w:val="Prrafodelista"/>
        <w:jc w:val="both"/>
        <w:rPr>
          <w:rFonts w:asciiTheme="minorHAnsi" w:hAnsiTheme="minorHAnsi" w:cs="Calibri"/>
          <w:sz w:val="18"/>
          <w:szCs w:val="18"/>
          <w:lang w:val="es-ES_tradnl"/>
        </w:rPr>
      </w:pPr>
    </w:p>
    <w:p w:rsidR="00362694" w:rsidRPr="00E76CB6" w:rsidRDefault="00362694" w:rsidP="00C15976">
      <w:pPr>
        <w:pStyle w:val="Prrafodelista"/>
        <w:numPr>
          <w:ilvl w:val="0"/>
          <w:numId w:val="35"/>
        </w:numPr>
        <w:contextualSpacing/>
        <w:jc w:val="both"/>
        <w:rPr>
          <w:rFonts w:asciiTheme="minorHAnsi" w:hAnsiTheme="minorHAnsi" w:cs="Calibri"/>
          <w:sz w:val="18"/>
          <w:szCs w:val="18"/>
          <w:lang w:val="es-ES_tradnl"/>
        </w:rPr>
      </w:pPr>
      <w:r w:rsidRPr="00E76CB6">
        <w:rPr>
          <w:rFonts w:asciiTheme="minorHAnsi" w:hAnsiTheme="minorHAnsi" w:cs="Calibri"/>
          <w:sz w:val="18"/>
          <w:szCs w:val="18"/>
          <w:lang w:val="es-ES_tradnl"/>
        </w:rPr>
        <w:t xml:space="preserve">Mantener a la </w:t>
      </w:r>
      <w:r w:rsidRPr="00E76CB6">
        <w:rPr>
          <w:rFonts w:asciiTheme="minorHAnsi" w:hAnsiTheme="minorHAnsi" w:cs="Calibri"/>
          <w:b/>
          <w:sz w:val="18"/>
          <w:szCs w:val="18"/>
          <w:lang w:val="es-ES_tradnl"/>
        </w:rPr>
        <w:t xml:space="preserve">ENTIDAD </w:t>
      </w:r>
      <w:r w:rsidRPr="00E76CB6">
        <w:rPr>
          <w:rFonts w:asciiTheme="minorHAnsi" w:hAnsiTheme="minorHAnsi" w:cs="Calibri"/>
          <w:sz w:val="18"/>
          <w:szCs w:val="18"/>
          <w:lang w:val="es-ES_tradnl"/>
        </w:rPr>
        <w:t>exonerada contra cualquier multa o penalidad de cualquier tipo o naturaleza que fuera impuesta por causa de incumplimiento o infracción de la legislación laboral o social.</w:t>
      </w:r>
    </w:p>
    <w:p w:rsidR="00362694" w:rsidRPr="00E76CB6" w:rsidRDefault="00362694" w:rsidP="00362694">
      <w:pPr>
        <w:pStyle w:val="Prrafodelista"/>
        <w:rPr>
          <w:rFonts w:asciiTheme="minorHAnsi" w:hAnsiTheme="minorHAnsi" w:cs="Calibri"/>
          <w:sz w:val="18"/>
          <w:szCs w:val="18"/>
          <w:lang w:val="es-ES_tradnl"/>
        </w:rPr>
      </w:pPr>
    </w:p>
    <w:p w:rsidR="00362694" w:rsidRPr="00E76CB6" w:rsidRDefault="00362694" w:rsidP="00C15976">
      <w:pPr>
        <w:pStyle w:val="Prrafodelista"/>
        <w:numPr>
          <w:ilvl w:val="0"/>
          <w:numId w:val="35"/>
        </w:numPr>
        <w:contextualSpacing/>
        <w:jc w:val="both"/>
        <w:rPr>
          <w:rFonts w:asciiTheme="minorHAnsi" w:hAnsiTheme="minorHAnsi" w:cs="Calibri"/>
          <w:sz w:val="18"/>
          <w:szCs w:val="18"/>
          <w:lang w:val="es-ES_tradnl"/>
        </w:rPr>
      </w:pPr>
      <w:r w:rsidRPr="00E76CB6">
        <w:rPr>
          <w:rFonts w:asciiTheme="minorHAnsi" w:hAnsiTheme="minorHAnsi" w:cs="Calibri"/>
          <w:sz w:val="18"/>
          <w:szCs w:val="18"/>
          <w:lang w:val="es-ES_tradnl"/>
        </w:rPr>
        <w:t xml:space="preserve">Cumplir con las normas laborales respecto al pago de incremento salarial, bonos, doble aguinaldo, primas y cualquier otra obligación laboral, las cuales deben ser asumidas exclusivamente a cuenta y cargo del </w:t>
      </w:r>
      <w:r w:rsidRPr="00E76CB6">
        <w:rPr>
          <w:rFonts w:asciiTheme="minorHAnsi" w:hAnsiTheme="minorHAnsi" w:cs="Calibri"/>
          <w:b/>
          <w:sz w:val="18"/>
          <w:szCs w:val="18"/>
          <w:lang w:val="es-ES_tradnl"/>
        </w:rPr>
        <w:t>PROVEEDOR.</w:t>
      </w:r>
    </w:p>
    <w:p w:rsidR="00362694" w:rsidRPr="00E76CB6" w:rsidRDefault="00362694" w:rsidP="00362694">
      <w:pPr>
        <w:pStyle w:val="Prrafodelista"/>
        <w:rPr>
          <w:rFonts w:asciiTheme="minorHAnsi" w:hAnsiTheme="minorHAnsi" w:cs="Calibri"/>
          <w:sz w:val="18"/>
          <w:szCs w:val="18"/>
          <w:lang w:val="es-ES_tradnl"/>
        </w:rPr>
      </w:pPr>
    </w:p>
    <w:p w:rsidR="00362694" w:rsidRPr="00E76CB6" w:rsidRDefault="00362694" w:rsidP="00362694">
      <w:pPr>
        <w:jc w:val="both"/>
        <w:rPr>
          <w:rFonts w:asciiTheme="minorHAnsi" w:hAnsiTheme="minorHAnsi" w:cs="Calibri"/>
          <w:sz w:val="18"/>
          <w:szCs w:val="18"/>
          <w:lang w:val="es-ES_tradnl"/>
        </w:rPr>
      </w:pPr>
      <w:r w:rsidRPr="00E76CB6">
        <w:rPr>
          <w:rFonts w:asciiTheme="minorHAnsi" w:hAnsiTheme="minorHAnsi" w:cs="Calibri"/>
          <w:b/>
          <w:sz w:val="18"/>
          <w:szCs w:val="18"/>
          <w:lang w:val="es-ES_tradnl"/>
        </w:rPr>
        <w:t>DÉCIMA CUARTA.- (</w:t>
      </w:r>
      <w:proofErr w:type="spellStart"/>
      <w:r w:rsidRPr="00E76CB6">
        <w:rPr>
          <w:rFonts w:asciiTheme="minorHAnsi" w:hAnsiTheme="minorHAnsi" w:cs="Calibri"/>
          <w:b/>
          <w:sz w:val="18"/>
          <w:szCs w:val="18"/>
          <w:lang w:val="es-ES_tradnl"/>
        </w:rPr>
        <w:t>INTRANSFERIBILIDAD</w:t>
      </w:r>
      <w:proofErr w:type="spellEnd"/>
      <w:r w:rsidRPr="00E76CB6">
        <w:rPr>
          <w:rFonts w:asciiTheme="minorHAnsi" w:hAnsiTheme="minorHAnsi" w:cs="Calibri"/>
          <w:b/>
          <w:sz w:val="18"/>
          <w:szCs w:val="18"/>
          <w:lang w:val="es-ES_tradnl"/>
        </w:rPr>
        <w:t xml:space="preserve"> DEL CONTRATO).</w:t>
      </w:r>
      <w:r w:rsidRPr="00E76CB6">
        <w:rPr>
          <w:rFonts w:asciiTheme="minorHAnsi" w:hAnsiTheme="minorHAnsi" w:cs="Calibri"/>
          <w:sz w:val="18"/>
          <w:szCs w:val="18"/>
          <w:lang w:val="es-ES_tradnl"/>
        </w:rPr>
        <w:t xml:space="preserve"> </w:t>
      </w:r>
    </w:p>
    <w:p w:rsidR="00362694" w:rsidRPr="00E76CB6" w:rsidRDefault="00362694" w:rsidP="00362694">
      <w:pPr>
        <w:jc w:val="both"/>
        <w:rPr>
          <w:rFonts w:asciiTheme="minorHAnsi" w:hAnsiTheme="minorHAnsi" w:cs="Calibri"/>
          <w:sz w:val="18"/>
          <w:szCs w:val="18"/>
          <w:lang w:val="es-ES_tradnl"/>
        </w:rPr>
      </w:pPr>
    </w:p>
    <w:p w:rsidR="00362694" w:rsidRPr="00E76CB6" w:rsidRDefault="00362694" w:rsidP="00362694">
      <w:pPr>
        <w:jc w:val="both"/>
        <w:rPr>
          <w:rFonts w:asciiTheme="minorHAnsi" w:hAnsiTheme="minorHAnsi" w:cs="Calibri"/>
          <w:sz w:val="18"/>
          <w:szCs w:val="18"/>
          <w:lang w:val="es-ES_tradnl"/>
        </w:rPr>
      </w:pPr>
      <w:r w:rsidRPr="00E76CB6">
        <w:rPr>
          <w:rFonts w:asciiTheme="minorHAnsi" w:hAnsiTheme="minorHAnsi" w:cs="Calibri"/>
          <w:sz w:val="18"/>
          <w:szCs w:val="18"/>
          <w:lang w:val="es-ES_tradnl"/>
        </w:rPr>
        <w:t xml:space="preserve">El </w:t>
      </w:r>
      <w:r w:rsidRPr="00E76CB6">
        <w:rPr>
          <w:rFonts w:asciiTheme="minorHAnsi" w:hAnsiTheme="minorHAnsi" w:cs="Calibri"/>
          <w:b/>
          <w:sz w:val="18"/>
          <w:szCs w:val="18"/>
          <w:lang w:val="es-ES_tradnl"/>
        </w:rPr>
        <w:t>PROVEEDOR</w:t>
      </w:r>
      <w:r w:rsidRPr="00E76CB6">
        <w:rPr>
          <w:rFonts w:asciiTheme="minorHAnsi" w:hAnsiTheme="minorHAnsi" w:cs="Calibri"/>
          <w:sz w:val="18"/>
          <w:szCs w:val="18"/>
          <w:lang w:val="es-ES_tradnl"/>
        </w:rPr>
        <w:t xml:space="preserve"> bajo ningún título podrá, ceder, transferir, subrogar, total o parcialmente este Contrato.</w:t>
      </w:r>
    </w:p>
    <w:p w:rsidR="00362694" w:rsidRPr="00E76CB6" w:rsidRDefault="00362694" w:rsidP="00362694">
      <w:pPr>
        <w:jc w:val="both"/>
        <w:rPr>
          <w:rFonts w:asciiTheme="minorHAnsi" w:hAnsiTheme="minorHAnsi" w:cs="Calibri"/>
          <w:sz w:val="18"/>
          <w:szCs w:val="18"/>
          <w:lang w:val="es-ES_tradnl"/>
        </w:rPr>
      </w:pPr>
    </w:p>
    <w:p w:rsidR="00362694" w:rsidRPr="00E76CB6" w:rsidRDefault="00362694" w:rsidP="00362694">
      <w:pPr>
        <w:jc w:val="both"/>
        <w:rPr>
          <w:rFonts w:asciiTheme="minorHAnsi" w:hAnsiTheme="minorHAnsi" w:cs="Calibri"/>
          <w:sz w:val="18"/>
          <w:szCs w:val="18"/>
          <w:lang w:val="es-ES_tradnl"/>
        </w:rPr>
      </w:pPr>
      <w:r w:rsidRPr="00E76CB6">
        <w:rPr>
          <w:rFonts w:asciiTheme="minorHAnsi" w:hAnsiTheme="minorHAnsi" w:cs="Calibri"/>
          <w:sz w:val="18"/>
          <w:szCs w:val="18"/>
          <w:lang w:val="es-ES_tradnl"/>
        </w:rPr>
        <w:t xml:space="preserve">En caso excepcional, emergente de causa de fuerza mayor, caso fortuito o necesidad pública, las Partes podrán acordar la cesión o subrogación del contrato, total o parcialmente, previa aprobación de la </w:t>
      </w:r>
      <w:r w:rsidRPr="00E76CB6">
        <w:rPr>
          <w:rFonts w:asciiTheme="minorHAnsi" w:hAnsiTheme="minorHAnsi" w:cs="Calibri"/>
          <w:b/>
          <w:sz w:val="18"/>
          <w:szCs w:val="18"/>
          <w:lang w:val="es-ES_tradnl"/>
        </w:rPr>
        <w:t>ENTIDAD</w:t>
      </w:r>
      <w:r w:rsidRPr="00E76CB6">
        <w:rPr>
          <w:rFonts w:asciiTheme="minorHAnsi" w:hAnsiTheme="minorHAnsi" w:cs="Calibri"/>
          <w:sz w:val="18"/>
          <w:szCs w:val="18"/>
          <w:lang w:val="es-ES_tradnl"/>
        </w:rPr>
        <w:t>, bajo los mismos términos y condiciones del presente Contrato.</w:t>
      </w:r>
    </w:p>
    <w:p w:rsidR="00362694" w:rsidRPr="00E76CB6" w:rsidRDefault="00362694" w:rsidP="00362694">
      <w:pPr>
        <w:pStyle w:val="ss"/>
        <w:spacing w:before="120" w:after="120"/>
        <w:ind w:right="-7" w:firstLine="0"/>
        <w:rPr>
          <w:rFonts w:asciiTheme="minorHAnsi" w:hAnsiTheme="minorHAnsi" w:cs="Calibri"/>
          <w:sz w:val="18"/>
          <w:szCs w:val="18"/>
          <w:lang w:val="es-ES_tradnl" w:eastAsia="es-ES"/>
        </w:rPr>
      </w:pPr>
      <w:r w:rsidRPr="00E76CB6">
        <w:rPr>
          <w:rFonts w:asciiTheme="minorHAnsi" w:hAnsiTheme="minorHAnsi" w:cs="Calibri"/>
          <w:sz w:val="18"/>
          <w:szCs w:val="18"/>
          <w:lang w:val="es-ES_tradnl" w:eastAsia="es-ES"/>
        </w:rPr>
        <w:t xml:space="preserve">La Parte que se propone ceder, transferir o subrogar el presente Contrato, debe notificar a la otra Parte, por lo menos con quince (15) días calendarios de anticipación, para que esta última evalúe si la cesión, transferencia o subrogación afecta a sus </w:t>
      </w:r>
      <w:r w:rsidRPr="00E76CB6">
        <w:rPr>
          <w:rFonts w:asciiTheme="minorHAnsi" w:hAnsiTheme="minorHAnsi" w:cs="Calibri"/>
          <w:sz w:val="18"/>
          <w:szCs w:val="18"/>
          <w:lang w:val="es-ES_tradnl" w:eastAsia="es-ES"/>
        </w:rPr>
        <w:lastRenderedPageBreak/>
        <w:t>intereses o no, lo que deberá comunicar a la parte cedente dentro de los quince (15) días hábiles siguientes del aviso de la cesión, transferencia o subrogación.</w:t>
      </w:r>
    </w:p>
    <w:p w:rsidR="00362694" w:rsidRPr="00E76CB6" w:rsidRDefault="00362694" w:rsidP="00362694">
      <w:pPr>
        <w:spacing w:before="120" w:after="120"/>
        <w:jc w:val="both"/>
        <w:rPr>
          <w:rFonts w:asciiTheme="minorHAnsi" w:hAnsiTheme="minorHAnsi" w:cs="Calibri"/>
          <w:sz w:val="18"/>
          <w:szCs w:val="18"/>
          <w:lang w:val="es-ES_tradnl"/>
        </w:rPr>
      </w:pPr>
      <w:r w:rsidRPr="00E76CB6">
        <w:rPr>
          <w:rFonts w:asciiTheme="minorHAnsi" w:hAnsiTheme="minorHAnsi" w:cs="Calibri"/>
          <w:sz w:val="18"/>
          <w:szCs w:val="18"/>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362694" w:rsidRPr="00E76CB6" w:rsidRDefault="00362694" w:rsidP="00362694">
      <w:pPr>
        <w:jc w:val="both"/>
        <w:rPr>
          <w:rFonts w:asciiTheme="minorHAnsi" w:hAnsiTheme="minorHAnsi" w:cs="Calibri"/>
          <w:sz w:val="18"/>
          <w:szCs w:val="18"/>
          <w:lang w:val="es-ES_tradnl"/>
        </w:rPr>
      </w:pPr>
      <w:r w:rsidRPr="00E76CB6">
        <w:rPr>
          <w:rFonts w:asciiTheme="minorHAnsi" w:hAnsiTheme="minorHAnsi" w:cs="Calibri"/>
          <w:b/>
          <w:sz w:val="18"/>
          <w:szCs w:val="18"/>
          <w:lang w:val="es-ES_tradnl"/>
        </w:rPr>
        <w:t>DÉCIMA QUINTA.- (CAUSAS DE FUERZA MAYOR Y/O CASO FORTUITO).</w:t>
      </w:r>
      <w:r w:rsidRPr="00E76CB6">
        <w:rPr>
          <w:rFonts w:asciiTheme="minorHAnsi" w:hAnsiTheme="minorHAnsi" w:cs="Calibri"/>
          <w:sz w:val="18"/>
          <w:szCs w:val="18"/>
          <w:lang w:val="es-ES_tradnl"/>
        </w:rPr>
        <w:t xml:space="preserve"> </w:t>
      </w:r>
    </w:p>
    <w:p w:rsidR="00362694" w:rsidRPr="00E76CB6" w:rsidRDefault="00362694" w:rsidP="00362694">
      <w:pPr>
        <w:spacing w:before="120" w:after="120"/>
        <w:jc w:val="both"/>
        <w:rPr>
          <w:rFonts w:asciiTheme="minorHAnsi" w:hAnsiTheme="minorHAnsi" w:cs="Calibri"/>
          <w:sz w:val="18"/>
          <w:szCs w:val="18"/>
          <w:lang w:val="es-ES_tradnl"/>
        </w:rPr>
      </w:pPr>
      <w:r w:rsidRPr="00E76CB6">
        <w:rPr>
          <w:rFonts w:asciiTheme="minorHAnsi" w:hAnsiTheme="minorHAnsi" w:cs="Calibri"/>
          <w:sz w:val="18"/>
          <w:szCs w:val="18"/>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62694" w:rsidRPr="00E76CB6" w:rsidRDefault="00362694" w:rsidP="00362694">
      <w:pPr>
        <w:spacing w:before="120" w:after="120"/>
        <w:jc w:val="both"/>
        <w:rPr>
          <w:rFonts w:asciiTheme="minorHAnsi" w:hAnsiTheme="minorHAnsi" w:cs="Calibri"/>
          <w:sz w:val="18"/>
          <w:szCs w:val="18"/>
          <w:lang w:val="es-ES_tradnl"/>
        </w:rPr>
      </w:pPr>
      <w:r w:rsidRPr="00E76CB6">
        <w:rPr>
          <w:rFonts w:asciiTheme="minorHAnsi" w:hAnsiTheme="minorHAnsi" w:cs="Calibri"/>
          <w:sz w:val="18"/>
          <w:szCs w:val="18"/>
          <w:lang w:val="es-ES_tradnl"/>
        </w:rPr>
        <w:t xml:space="preserve">Con el fin de exceptuar al </w:t>
      </w:r>
      <w:r w:rsidRPr="00E76CB6">
        <w:rPr>
          <w:rFonts w:asciiTheme="minorHAnsi" w:hAnsiTheme="minorHAnsi" w:cs="Calibri"/>
          <w:b/>
          <w:sz w:val="18"/>
          <w:szCs w:val="18"/>
          <w:lang w:val="es-ES_tradnl"/>
        </w:rPr>
        <w:t>PROVEEDOR</w:t>
      </w:r>
      <w:r w:rsidRPr="00E76CB6">
        <w:rPr>
          <w:rFonts w:asciiTheme="minorHAnsi" w:hAnsiTheme="minorHAnsi" w:cs="Calibri"/>
          <w:sz w:val="18"/>
          <w:szCs w:val="18"/>
          <w:lang w:val="es-ES_tradnl"/>
        </w:rPr>
        <w:t xml:space="preserve"> de determinadas responsabilidades por mora durante la vigencia del presente Contrato, la </w:t>
      </w:r>
      <w:r w:rsidRPr="00E76CB6">
        <w:rPr>
          <w:rFonts w:asciiTheme="minorHAnsi" w:hAnsiTheme="minorHAnsi" w:cs="Calibri"/>
          <w:b/>
          <w:sz w:val="18"/>
          <w:szCs w:val="18"/>
          <w:lang w:val="es-ES_tradnl"/>
        </w:rPr>
        <w:t>ENTIDAD</w:t>
      </w:r>
      <w:r w:rsidRPr="00E76CB6">
        <w:rPr>
          <w:rFonts w:asciiTheme="minorHAnsi" w:hAnsiTheme="minorHAnsi" w:cs="Calibri"/>
          <w:sz w:val="18"/>
          <w:szCs w:val="18"/>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362694" w:rsidRPr="00E76CB6" w:rsidRDefault="00362694" w:rsidP="00362694">
      <w:pPr>
        <w:spacing w:before="120" w:after="120"/>
        <w:jc w:val="both"/>
        <w:rPr>
          <w:rFonts w:asciiTheme="minorHAnsi" w:hAnsiTheme="minorHAnsi" w:cs="Calibri"/>
          <w:sz w:val="18"/>
          <w:szCs w:val="18"/>
          <w:lang w:val="es-ES_tradnl"/>
        </w:rPr>
      </w:pPr>
      <w:r w:rsidRPr="00E76CB6">
        <w:rPr>
          <w:rFonts w:asciiTheme="minorHAnsi" w:hAnsiTheme="minorHAnsi" w:cs="Calibri"/>
          <w:sz w:val="18"/>
          <w:szCs w:val="18"/>
          <w:lang w:val="es-ES_tradnl"/>
        </w:rPr>
        <w:t>Se entiende por fuerza mayor al obstáculo externo, imprevisto o inevitable que origina una fuerza extraña al hombre y con tal medida impide el cumplimiento de la obligación (ejemplo: incendios, inundaciones y/o desastres naturales).</w:t>
      </w:r>
    </w:p>
    <w:p w:rsidR="00362694" w:rsidRPr="00E76CB6" w:rsidRDefault="00362694" w:rsidP="00362694">
      <w:pPr>
        <w:spacing w:before="120" w:after="120"/>
        <w:jc w:val="both"/>
        <w:rPr>
          <w:rFonts w:asciiTheme="minorHAnsi" w:hAnsiTheme="minorHAnsi" w:cs="Calibri"/>
          <w:sz w:val="18"/>
          <w:szCs w:val="18"/>
          <w:lang w:val="es-ES_tradnl"/>
        </w:rPr>
      </w:pPr>
      <w:r w:rsidRPr="00E76CB6">
        <w:rPr>
          <w:rFonts w:asciiTheme="minorHAnsi" w:hAnsiTheme="minorHAnsi" w:cs="Calibri"/>
          <w:sz w:val="18"/>
          <w:szCs w:val="18"/>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62694" w:rsidRPr="00E76CB6" w:rsidRDefault="00362694" w:rsidP="00362694">
      <w:pPr>
        <w:spacing w:before="120" w:after="120"/>
        <w:ind w:left="567" w:hanging="567"/>
        <w:jc w:val="both"/>
        <w:rPr>
          <w:rFonts w:asciiTheme="minorHAnsi" w:hAnsiTheme="minorHAnsi" w:cs="Calibri"/>
          <w:b/>
          <w:sz w:val="18"/>
          <w:szCs w:val="18"/>
          <w:lang w:val="es-ES_tradnl"/>
        </w:rPr>
      </w:pPr>
      <w:r w:rsidRPr="00E76CB6">
        <w:rPr>
          <w:rFonts w:asciiTheme="minorHAnsi" w:hAnsiTheme="minorHAnsi" w:cs="Calibri"/>
          <w:b/>
          <w:sz w:val="18"/>
          <w:szCs w:val="18"/>
          <w:lang w:val="es-ES_tradnl"/>
        </w:rPr>
        <w:t>15.1   Condiciones de Validez:</w:t>
      </w:r>
    </w:p>
    <w:p w:rsidR="00362694" w:rsidRPr="00E76CB6" w:rsidRDefault="00362694" w:rsidP="00362694">
      <w:pPr>
        <w:spacing w:before="120" w:after="120"/>
        <w:jc w:val="both"/>
        <w:rPr>
          <w:rFonts w:asciiTheme="minorHAnsi" w:hAnsiTheme="minorHAnsi" w:cs="Calibri"/>
          <w:sz w:val="18"/>
          <w:szCs w:val="18"/>
          <w:lang w:val="es-ES_tradnl"/>
        </w:rPr>
      </w:pPr>
      <w:r w:rsidRPr="00E76CB6">
        <w:rPr>
          <w:rFonts w:asciiTheme="minorHAnsi" w:hAnsiTheme="minorHAnsi" w:cs="Calibri"/>
          <w:sz w:val="18"/>
          <w:szCs w:val="18"/>
          <w:lang w:val="es-ES_tradnl"/>
        </w:rPr>
        <w:t>No se considerará que ninguna de las Partes ha incumplido sus obligaciones bajo el Contrato en la medida en que sea demostrado un hecho de fuerza mayor o caso fortuito, siempre y cuando:</w:t>
      </w:r>
    </w:p>
    <w:p w:rsidR="00362694" w:rsidRPr="00E76CB6" w:rsidRDefault="00362694" w:rsidP="00C15976">
      <w:pPr>
        <w:numPr>
          <w:ilvl w:val="0"/>
          <w:numId w:val="36"/>
        </w:numPr>
        <w:spacing w:before="120" w:after="120"/>
        <w:ind w:left="1134" w:hanging="283"/>
        <w:jc w:val="both"/>
        <w:rPr>
          <w:rFonts w:asciiTheme="minorHAnsi" w:hAnsiTheme="minorHAnsi" w:cs="Calibri"/>
          <w:sz w:val="18"/>
          <w:szCs w:val="18"/>
          <w:lang w:val="es-ES_tradnl"/>
        </w:rPr>
      </w:pPr>
      <w:r w:rsidRPr="00E76CB6">
        <w:rPr>
          <w:rFonts w:asciiTheme="minorHAnsi" w:hAnsiTheme="minorHAnsi" w:cs="Calibri"/>
          <w:sz w:val="18"/>
          <w:szCs w:val="18"/>
          <w:lang w:val="es-ES_tradnl"/>
        </w:rPr>
        <w:t xml:space="preserve">Las circunstancias de la fuerza mayor o caso fortuito no hayan surgido por un incumplimiento, omisión o negligencia de la Parte </w:t>
      </w:r>
      <w:proofErr w:type="spellStart"/>
      <w:r w:rsidRPr="00E76CB6">
        <w:rPr>
          <w:rFonts w:asciiTheme="minorHAnsi" w:hAnsiTheme="minorHAnsi" w:cs="Calibri"/>
          <w:sz w:val="18"/>
          <w:szCs w:val="18"/>
          <w:lang w:val="es-ES_tradnl"/>
        </w:rPr>
        <w:t>invocante</w:t>
      </w:r>
      <w:proofErr w:type="spellEnd"/>
      <w:r w:rsidRPr="00E76CB6">
        <w:rPr>
          <w:rFonts w:asciiTheme="minorHAnsi" w:hAnsiTheme="minorHAnsi" w:cs="Calibri"/>
          <w:sz w:val="18"/>
          <w:szCs w:val="18"/>
          <w:lang w:val="es-ES_tradnl"/>
        </w:rPr>
        <w:t>.</w:t>
      </w:r>
    </w:p>
    <w:p w:rsidR="00362694" w:rsidRPr="00E76CB6" w:rsidRDefault="00362694" w:rsidP="00C15976">
      <w:pPr>
        <w:numPr>
          <w:ilvl w:val="0"/>
          <w:numId w:val="36"/>
        </w:numPr>
        <w:spacing w:before="120" w:after="120"/>
        <w:ind w:left="1134" w:hanging="283"/>
        <w:contextualSpacing/>
        <w:jc w:val="both"/>
        <w:rPr>
          <w:rFonts w:asciiTheme="minorHAnsi" w:hAnsiTheme="minorHAnsi" w:cs="Calibri"/>
          <w:sz w:val="18"/>
          <w:szCs w:val="18"/>
          <w:lang w:val="es-ES_tradnl"/>
        </w:rPr>
      </w:pPr>
      <w:r w:rsidRPr="00E76CB6">
        <w:rPr>
          <w:rFonts w:asciiTheme="minorHAnsi" w:hAnsiTheme="minorHAnsi" w:cs="Calibri"/>
          <w:sz w:val="18"/>
          <w:szCs w:val="18"/>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hecho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362694" w:rsidRPr="00E76CB6" w:rsidRDefault="00362694" w:rsidP="00362694">
      <w:pPr>
        <w:spacing w:before="120" w:after="120"/>
        <w:ind w:left="1134" w:hanging="283"/>
        <w:contextualSpacing/>
        <w:jc w:val="both"/>
        <w:rPr>
          <w:rFonts w:asciiTheme="minorHAnsi" w:hAnsiTheme="minorHAnsi" w:cs="Calibri"/>
          <w:sz w:val="18"/>
          <w:szCs w:val="18"/>
          <w:lang w:val="es-ES_tradnl"/>
        </w:rPr>
      </w:pPr>
    </w:p>
    <w:p w:rsidR="00362694" w:rsidRPr="00E76CB6" w:rsidRDefault="00362694" w:rsidP="00C15976">
      <w:pPr>
        <w:numPr>
          <w:ilvl w:val="0"/>
          <w:numId w:val="36"/>
        </w:numPr>
        <w:spacing w:before="120" w:after="120"/>
        <w:ind w:left="1134" w:hanging="283"/>
        <w:contextualSpacing/>
        <w:jc w:val="both"/>
        <w:rPr>
          <w:rFonts w:asciiTheme="minorHAnsi" w:hAnsiTheme="minorHAnsi" w:cs="Calibri"/>
          <w:sz w:val="18"/>
          <w:szCs w:val="18"/>
          <w:lang w:val="es-ES_tradnl"/>
        </w:rPr>
      </w:pPr>
      <w:r w:rsidRPr="00E76CB6">
        <w:rPr>
          <w:rFonts w:asciiTheme="minorHAnsi" w:hAnsiTheme="minorHAnsi" w:cs="Calibri"/>
          <w:sz w:val="18"/>
          <w:szCs w:val="18"/>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362694" w:rsidRPr="00E76CB6" w:rsidRDefault="00362694" w:rsidP="00362694">
      <w:pPr>
        <w:spacing w:before="120" w:after="120"/>
        <w:contextualSpacing/>
        <w:jc w:val="both"/>
        <w:rPr>
          <w:rFonts w:asciiTheme="minorHAnsi" w:hAnsiTheme="minorHAnsi" w:cs="Calibri"/>
          <w:sz w:val="18"/>
          <w:szCs w:val="18"/>
          <w:lang w:val="es-ES_tradnl"/>
        </w:rPr>
      </w:pPr>
    </w:p>
    <w:p w:rsidR="00362694" w:rsidRPr="00E76CB6" w:rsidRDefault="00362694" w:rsidP="00362694">
      <w:pPr>
        <w:spacing w:before="120" w:after="120"/>
        <w:jc w:val="both"/>
        <w:rPr>
          <w:rFonts w:asciiTheme="minorHAnsi" w:hAnsiTheme="minorHAnsi" w:cs="Calibri"/>
          <w:sz w:val="18"/>
          <w:szCs w:val="18"/>
          <w:lang w:val="es-ES_tradnl"/>
        </w:rPr>
      </w:pPr>
      <w:r w:rsidRPr="00E76CB6">
        <w:rPr>
          <w:rFonts w:asciiTheme="minorHAnsi" w:hAnsiTheme="minorHAnsi" w:cs="Calibri"/>
          <w:sz w:val="18"/>
          <w:szCs w:val="18"/>
          <w:lang w:val="es-ES_tradnl"/>
        </w:rPr>
        <w:t xml:space="preserve">Previo cumplimiento por parte del </w:t>
      </w:r>
      <w:r w:rsidRPr="00E76CB6">
        <w:rPr>
          <w:rFonts w:asciiTheme="minorHAnsi" w:hAnsiTheme="minorHAnsi" w:cs="Calibri"/>
          <w:b/>
          <w:sz w:val="18"/>
          <w:szCs w:val="18"/>
          <w:lang w:val="es-ES_tradnl"/>
        </w:rPr>
        <w:t>PROVEEDOR</w:t>
      </w:r>
      <w:r w:rsidRPr="00E76CB6">
        <w:rPr>
          <w:rFonts w:asciiTheme="minorHAnsi" w:hAnsiTheme="minorHAnsi" w:cs="Calibri"/>
          <w:sz w:val="18"/>
          <w:szCs w:val="18"/>
          <w:lang w:val="es-ES_tradnl"/>
        </w:rPr>
        <w:t xml:space="preserve"> de lo establecido precedentemente dentro de los dos (2) días hábiles la Entidad debe aprobar la existencia del impedimento, sin el cual, de ninguna manera y por ningún motivo podrá solicitar luego a la Entidad por escrito la ampliación del plazo del Contrato y/o exención del pago de multas.</w:t>
      </w:r>
    </w:p>
    <w:p w:rsidR="00362694" w:rsidRPr="00E76CB6" w:rsidRDefault="00362694" w:rsidP="00362694">
      <w:pPr>
        <w:spacing w:before="120" w:after="120"/>
        <w:ind w:left="567" w:hanging="567"/>
        <w:jc w:val="both"/>
        <w:rPr>
          <w:rFonts w:asciiTheme="minorHAnsi" w:hAnsiTheme="minorHAnsi" w:cs="Calibri"/>
          <w:b/>
          <w:sz w:val="18"/>
          <w:szCs w:val="18"/>
          <w:lang w:val="es-ES_tradnl"/>
        </w:rPr>
      </w:pPr>
      <w:r w:rsidRPr="00E76CB6">
        <w:rPr>
          <w:rFonts w:asciiTheme="minorHAnsi" w:hAnsiTheme="minorHAnsi" w:cs="Calibri"/>
          <w:b/>
          <w:sz w:val="18"/>
          <w:szCs w:val="18"/>
          <w:lang w:val="es-ES_tradnl"/>
        </w:rPr>
        <w:t>15.2   Cumplimiento ininterrumpido:</w:t>
      </w:r>
    </w:p>
    <w:p w:rsidR="00362694" w:rsidRPr="00E76CB6" w:rsidRDefault="00362694" w:rsidP="00362694">
      <w:pPr>
        <w:spacing w:before="120" w:after="120"/>
        <w:jc w:val="both"/>
        <w:rPr>
          <w:rFonts w:asciiTheme="minorHAnsi" w:hAnsiTheme="minorHAnsi" w:cs="Calibri"/>
          <w:sz w:val="18"/>
          <w:szCs w:val="18"/>
          <w:lang w:val="es-ES_tradnl"/>
        </w:rPr>
      </w:pPr>
      <w:r w:rsidRPr="00E76CB6">
        <w:rPr>
          <w:rFonts w:asciiTheme="minorHAnsi" w:hAnsiTheme="minorHAnsi" w:cs="Calibri"/>
          <w:sz w:val="18"/>
          <w:szCs w:val="18"/>
          <w:lang w:val="es-ES_tradnl"/>
        </w:rPr>
        <w:t xml:space="preserve">Cuando ocurra una fuerza mayor o caso fortuito, el </w:t>
      </w:r>
      <w:r w:rsidRPr="00E76CB6">
        <w:rPr>
          <w:rFonts w:asciiTheme="minorHAnsi" w:hAnsiTheme="minorHAnsi" w:cs="Calibri"/>
          <w:b/>
          <w:sz w:val="18"/>
          <w:szCs w:val="18"/>
          <w:lang w:val="es-ES_tradnl"/>
        </w:rPr>
        <w:t>PROVEEDOR</w:t>
      </w:r>
      <w:r w:rsidRPr="00E76CB6">
        <w:rPr>
          <w:rFonts w:asciiTheme="minorHAnsi" w:hAnsiTheme="minorHAnsi" w:cs="Calibri"/>
          <w:sz w:val="18"/>
          <w:szCs w:val="18"/>
          <w:lang w:val="es-ES_tradnl"/>
        </w:rPr>
        <w:t xml:space="preserve"> hará todos los esfuerzos para seguir desempeñando sus obligaciones bajo el Contrato, en la medida en que sea factible y durante el período de dicha fuerza mayor o caso fortuito protegerá y asegurará la provisión de los bienes de la manera que lo solicite la Entidad. </w:t>
      </w:r>
    </w:p>
    <w:p w:rsidR="00362694" w:rsidRPr="00E76CB6" w:rsidRDefault="00362694" w:rsidP="00362694">
      <w:pPr>
        <w:spacing w:before="120" w:after="120"/>
        <w:ind w:left="567" w:hanging="567"/>
        <w:jc w:val="both"/>
        <w:rPr>
          <w:rFonts w:asciiTheme="minorHAnsi" w:hAnsiTheme="minorHAnsi" w:cs="Calibri"/>
          <w:b/>
          <w:sz w:val="18"/>
          <w:szCs w:val="18"/>
          <w:lang w:val="es-ES_tradnl"/>
        </w:rPr>
      </w:pPr>
      <w:r w:rsidRPr="00E76CB6">
        <w:rPr>
          <w:rFonts w:asciiTheme="minorHAnsi" w:hAnsiTheme="minorHAnsi" w:cs="Calibri"/>
          <w:b/>
          <w:sz w:val="18"/>
          <w:szCs w:val="18"/>
          <w:lang w:val="es-ES_tradnl"/>
        </w:rPr>
        <w:t>15.3   Prórrogas:</w:t>
      </w:r>
    </w:p>
    <w:p w:rsidR="00362694" w:rsidRPr="00E76CB6" w:rsidRDefault="00362694" w:rsidP="00362694">
      <w:pPr>
        <w:spacing w:before="120" w:after="120"/>
        <w:jc w:val="both"/>
        <w:rPr>
          <w:rFonts w:asciiTheme="minorHAnsi" w:hAnsiTheme="minorHAnsi" w:cs="Calibri"/>
          <w:sz w:val="18"/>
          <w:szCs w:val="18"/>
          <w:lang w:val="es-ES_tradnl"/>
        </w:rPr>
      </w:pPr>
      <w:r w:rsidRPr="00E76CB6">
        <w:rPr>
          <w:rFonts w:asciiTheme="minorHAnsi" w:hAnsiTheme="minorHAnsi" w:cs="Calibri"/>
          <w:sz w:val="18"/>
          <w:szCs w:val="18"/>
          <w:lang w:val="es-ES_tradnl"/>
        </w:rPr>
        <w:t>Si una circunstancia de fuerza mayor o caso fortuito afecta el plazo de ejecución del contrato, o cualquier otra fecha límite de realización, dicha fecha límite se prorrogará de conformidad a lo establecido en el presente Contrato.</w:t>
      </w:r>
    </w:p>
    <w:p w:rsidR="00362694" w:rsidRPr="00E76CB6" w:rsidRDefault="00362694" w:rsidP="00362694">
      <w:pPr>
        <w:autoSpaceDE w:val="0"/>
        <w:autoSpaceDN w:val="0"/>
        <w:spacing w:before="120" w:after="120"/>
        <w:jc w:val="both"/>
        <w:rPr>
          <w:rFonts w:asciiTheme="minorHAnsi" w:hAnsiTheme="minorHAnsi" w:cs="Calibri"/>
          <w:sz w:val="18"/>
          <w:szCs w:val="18"/>
          <w:lang w:val="es-ES_tradnl"/>
        </w:rPr>
      </w:pPr>
      <w:r w:rsidRPr="00E76CB6">
        <w:rPr>
          <w:rFonts w:asciiTheme="minorHAnsi" w:hAnsiTheme="minorHAnsi" w:cs="Calibri"/>
          <w:sz w:val="18"/>
          <w:szCs w:val="18"/>
          <w:lang w:val="es-ES_tradnl"/>
        </w:rPr>
        <w:t>Durante este periodo las Partes soportaran independientemente sus respectivas perdidas por lo cual no podrán oponerse este argumento a reclamo por pagos debidos bajo el presente Contrato.</w:t>
      </w:r>
    </w:p>
    <w:p w:rsidR="00362694" w:rsidRPr="00E76CB6" w:rsidRDefault="00362694" w:rsidP="00362694">
      <w:pPr>
        <w:jc w:val="both"/>
        <w:rPr>
          <w:rFonts w:asciiTheme="minorHAnsi" w:hAnsiTheme="minorHAnsi" w:cs="Calibri"/>
          <w:b/>
          <w:sz w:val="18"/>
          <w:szCs w:val="18"/>
          <w:lang w:val="es-ES_tradnl"/>
        </w:rPr>
      </w:pPr>
    </w:p>
    <w:p w:rsidR="00362694" w:rsidRPr="00E76CB6" w:rsidRDefault="00362694" w:rsidP="00362694">
      <w:pPr>
        <w:jc w:val="both"/>
        <w:rPr>
          <w:rFonts w:asciiTheme="minorHAnsi" w:hAnsiTheme="minorHAnsi" w:cs="Calibri"/>
          <w:b/>
          <w:sz w:val="18"/>
          <w:szCs w:val="18"/>
          <w:lang w:val="es-ES_tradnl"/>
        </w:rPr>
      </w:pPr>
      <w:r w:rsidRPr="00E76CB6">
        <w:rPr>
          <w:rFonts w:asciiTheme="minorHAnsi" w:hAnsiTheme="minorHAnsi" w:cs="Calibri"/>
          <w:b/>
          <w:sz w:val="18"/>
          <w:szCs w:val="18"/>
          <w:lang w:val="es-ES_tradnl"/>
        </w:rPr>
        <w:t xml:space="preserve">DÉCIMA SEXTA.- (TERMINACIÓN DEL CONTRATO). </w:t>
      </w:r>
    </w:p>
    <w:p w:rsidR="00362694" w:rsidRPr="00E76CB6" w:rsidRDefault="00362694" w:rsidP="00362694">
      <w:pPr>
        <w:jc w:val="both"/>
        <w:rPr>
          <w:rFonts w:asciiTheme="minorHAnsi" w:hAnsiTheme="minorHAnsi" w:cs="Calibri"/>
          <w:b/>
          <w:sz w:val="18"/>
          <w:szCs w:val="18"/>
          <w:lang w:val="es-ES_tradnl"/>
        </w:rPr>
      </w:pPr>
    </w:p>
    <w:p w:rsidR="00362694" w:rsidRPr="00E76CB6" w:rsidRDefault="00362694" w:rsidP="00362694">
      <w:pPr>
        <w:jc w:val="both"/>
        <w:rPr>
          <w:rFonts w:asciiTheme="minorHAnsi" w:hAnsiTheme="minorHAnsi" w:cs="Calibri"/>
          <w:sz w:val="18"/>
          <w:szCs w:val="18"/>
          <w:lang w:val="es-ES_tradnl"/>
        </w:rPr>
      </w:pPr>
      <w:r w:rsidRPr="00E76CB6">
        <w:rPr>
          <w:rFonts w:asciiTheme="minorHAnsi" w:hAnsiTheme="minorHAnsi" w:cs="Calibri"/>
          <w:sz w:val="18"/>
          <w:szCs w:val="18"/>
          <w:lang w:val="es-ES_tradnl"/>
        </w:rPr>
        <w:t>El presente Contrato concluirá por una de las siguientes causas:</w:t>
      </w:r>
    </w:p>
    <w:p w:rsidR="00362694" w:rsidRPr="00E76CB6" w:rsidRDefault="00362694" w:rsidP="00362694">
      <w:pPr>
        <w:jc w:val="both"/>
        <w:rPr>
          <w:rFonts w:asciiTheme="minorHAnsi" w:hAnsiTheme="minorHAnsi" w:cs="Calibri"/>
          <w:sz w:val="18"/>
          <w:szCs w:val="18"/>
          <w:lang w:val="es-ES_tradnl"/>
        </w:rPr>
      </w:pPr>
    </w:p>
    <w:p w:rsidR="00362694" w:rsidRPr="00E76CB6" w:rsidRDefault="00362694" w:rsidP="00362694">
      <w:pPr>
        <w:tabs>
          <w:tab w:val="left" w:pos="567"/>
        </w:tabs>
        <w:ind w:left="567" w:hanging="567"/>
        <w:jc w:val="both"/>
        <w:rPr>
          <w:rFonts w:asciiTheme="minorHAnsi" w:hAnsiTheme="minorHAnsi" w:cs="Calibri"/>
          <w:sz w:val="18"/>
          <w:szCs w:val="18"/>
          <w:lang w:val="es-ES_tradnl"/>
        </w:rPr>
      </w:pPr>
      <w:r w:rsidRPr="00E76CB6">
        <w:rPr>
          <w:rFonts w:asciiTheme="minorHAnsi" w:hAnsiTheme="minorHAnsi" w:cs="Calibri"/>
          <w:b/>
          <w:sz w:val="18"/>
          <w:szCs w:val="18"/>
          <w:lang w:val="es-ES_tradnl"/>
        </w:rPr>
        <w:t xml:space="preserve">16.1.  Por Cumplimiento del Contrato: </w:t>
      </w:r>
      <w:r w:rsidRPr="00E76CB6">
        <w:rPr>
          <w:rFonts w:asciiTheme="minorHAnsi" w:hAnsiTheme="minorHAnsi" w:cs="Calibri"/>
          <w:sz w:val="18"/>
          <w:szCs w:val="18"/>
          <w:lang w:val="es-ES_tradnl"/>
        </w:rPr>
        <w:t xml:space="preserve">De forma normal, tanto la </w:t>
      </w:r>
      <w:r w:rsidRPr="00E76CB6">
        <w:rPr>
          <w:rFonts w:asciiTheme="minorHAnsi" w:hAnsiTheme="minorHAnsi" w:cs="Calibri"/>
          <w:b/>
          <w:sz w:val="18"/>
          <w:szCs w:val="18"/>
          <w:lang w:val="es-ES_tradnl"/>
        </w:rPr>
        <w:t xml:space="preserve">ENTIDAD </w:t>
      </w:r>
      <w:r w:rsidRPr="00E76CB6">
        <w:rPr>
          <w:rFonts w:asciiTheme="minorHAnsi" w:hAnsiTheme="minorHAnsi" w:cs="Calibri"/>
          <w:sz w:val="18"/>
          <w:szCs w:val="18"/>
          <w:lang w:val="es-ES_tradnl"/>
        </w:rPr>
        <w:t xml:space="preserve">como el </w:t>
      </w:r>
      <w:r w:rsidRPr="00E76CB6">
        <w:rPr>
          <w:rFonts w:asciiTheme="minorHAnsi" w:hAnsiTheme="minorHAnsi" w:cs="Calibri"/>
          <w:b/>
          <w:sz w:val="18"/>
          <w:szCs w:val="18"/>
          <w:lang w:val="es-ES_tradnl"/>
        </w:rPr>
        <w:t xml:space="preserve">PROVEEDOR </w:t>
      </w:r>
      <w:r w:rsidRPr="00E76CB6">
        <w:rPr>
          <w:rFonts w:asciiTheme="minorHAnsi" w:hAnsiTheme="minorHAnsi" w:cs="Calibri"/>
          <w:sz w:val="18"/>
          <w:szCs w:val="18"/>
          <w:lang w:val="es-ES_tradnl"/>
        </w:rPr>
        <w:t xml:space="preserve">darán por terminado el presente Contrato, una vez que ambas Partes hayan dado cumplimiento a todas las condiciones y estipulaciones contenidas en el mismo, lo cual se hará constar en el certificado de cumplimiento de contrato, emitido por la </w:t>
      </w:r>
      <w:r w:rsidRPr="00E76CB6">
        <w:rPr>
          <w:rFonts w:asciiTheme="minorHAnsi" w:hAnsiTheme="minorHAnsi" w:cs="Calibri"/>
          <w:b/>
          <w:sz w:val="18"/>
          <w:szCs w:val="18"/>
          <w:lang w:val="es-ES_tradnl"/>
        </w:rPr>
        <w:t>ENTIDAD</w:t>
      </w:r>
      <w:r w:rsidRPr="00E76CB6">
        <w:rPr>
          <w:rFonts w:asciiTheme="minorHAnsi" w:hAnsiTheme="minorHAnsi" w:cs="Calibri"/>
          <w:sz w:val="18"/>
          <w:szCs w:val="18"/>
          <w:lang w:val="es-ES_tradnl"/>
        </w:rPr>
        <w:t>.</w:t>
      </w:r>
    </w:p>
    <w:p w:rsidR="00362694" w:rsidRPr="00E76CB6" w:rsidRDefault="00362694" w:rsidP="00362694">
      <w:pPr>
        <w:tabs>
          <w:tab w:val="left" w:pos="567"/>
        </w:tabs>
        <w:ind w:left="567" w:hanging="567"/>
        <w:jc w:val="both"/>
        <w:rPr>
          <w:rFonts w:asciiTheme="minorHAnsi" w:hAnsiTheme="minorHAnsi" w:cs="Calibri"/>
          <w:sz w:val="18"/>
          <w:szCs w:val="18"/>
          <w:lang w:val="es-ES_tradnl"/>
        </w:rPr>
      </w:pPr>
    </w:p>
    <w:p w:rsidR="00362694" w:rsidRPr="00E76CB6" w:rsidRDefault="00362694" w:rsidP="00362694">
      <w:pPr>
        <w:tabs>
          <w:tab w:val="left" w:pos="567"/>
        </w:tabs>
        <w:ind w:left="567" w:hanging="567"/>
        <w:jc w:val="both"/>
        <w:rPr>
          <w:rFonts w:asciiTheme="minorHAnsi" w:hAnsiTheme="minorHAnsi" w:cs="Calibri"/>
          <w:sz w:val="18"/>
          <w:szCs w:val="18"/>
          <w:lang w:val="es-ES_tradnl"/>
        </w:rPr>
      </w:pPr>
      <w:r w:rsidRPr="00E76CB6">
        <w:rPr>
          <w:rFonts w:asciiTheme="minorHAnsi" w:hAnsiTheme="minorHAnsi" w:cs="Calibri"/>
          <w:b/>
          <w:sz w:val="18"/>
          <w:szCs w:val="18"/>
          <w:lang w:val="es-ES_tradnl"/>
        </w:rPr>
        <w:t xml:space="preserve">16.2. Por Resolución del Contrato: </w:t>
      </w:r>
      <w:r w:rsidRPr="00E76CB6">
        <w:rPr>
          <w:rFonts w:asciiTheme="minorHAnsi" w:hAnsiTheme="minorHAnsi" w:cs="Calibri"/>
          <w:sz w:val="18"/>
          <w:szCs w:val="18"/>
          <w:lang w:val="es-ES_tradnl"/>
        </w:rPr>
        <w:t>Si</w:t>
      </w:r>
      <w:r w:rsidRPr="00E76CB6">
        <w:rPr>
          <w:rFonts w:asciiTheme="minorHAnsi" w:hAnsiTheme="minorHAnsi" w:cs="Calibri"/>
          <w:b/>
          <w:sz w:val="18"/>
          <w:szCs w:val="18"/>
          <w:lang w:val="es-ES_tradnl"/>
        </w:rPr>
        <w:t xml:space="preserve"> </w:t>
      </w:r>
      <w:r w:rsidRPr="00E76CB6">
        <w:rPr>
          <w:rFonts w:asciiTheme="minorHAnsi" w:hAnsiTheme="minorHAnsi" w:cs="Calibri"/>
          <w:sz w:val="18"/>
          <w:szCs w:val="18"/>
          <w:lang w:val="es-ES_tradnl"/>
        </w:rPr>
        <w:t xml:space="preserve">se diera el caso y como una forma excepcional de terminar el Contrato, a los efectos legales correspondientes, la </w:t>
      </w:r>
      <w:r w:rsidRPr="00E76CB6">
        <w:rPr>
          <w:rFonts w:asciiTheme="minorHAnsi" w:hAnsiTheme="minorHAnsi" w:cs="Calibri"/>
          <w:b/>
          <w:sz w:val="18"/>
          <w:szCs w:val="18"/>
          <w:lang w:val="es-ES_tradnl"/>
        </w:rPr>
        <w:t xml:space="preserve">ENTIDAD </w:t>
      </w:r>
      <w:r w:rsidRPr="00E76CB6">
        <w:rPr>
          <w:rFonts w:asciiTheme="minorHAnsi" w:hAnsiTheme="minorHAnsi" w:cs="Calibri"/>
          <w:sz w:val="18"/>
          <w:szCs w:val="18"/>
          <w:lang w:val="es-ES_tradnl"/>
        </w:rPr>
        <w:t xml:space="preserve">y el </w:t>
      </w:r>
      <w:r w:rsidRPr="00E76CB6">
        <w:rPr>
          <w:rFonts w:asciiTheme="minorHAnsi" w:hAnsiTheme="minorHAnsi" w:cs="Calibri"/>
          <w:b/>
          <w:sz w:val="18"/>
          <w:szCs w:val="18"/>
          <w:lang w:val="es-ES_tradnl"/>
        </w:rPr>
        <w:t xml:space="preserve">PROVEEDOR, </w:t>
      </w:r>
      <w:r w:rsidRPr="00E76CB6">
        <w:rPr>
          <w:rFonts w:asciiTheme="minorHAnsi" w:hAnsiTheme="minorHAnsi" w:cs="Calibri"/>
          <w:sz w:val="18"/>
          <w:szCs w:val="18"/>
          <w:lang w:val="es-ES_tradnl"/>
        </w:rPr>
        <w:t>acuerdan las siguientes causales para procesar la resolución del Contrato:</w:t>
      </w:r>
    </w:p>
    <w:p w:rsidR="00362694" w:rsidRPr="00E76CB6" w:rsidRDefault="00362694" w:rsidP="00362694">
      <w:pPr>
        <w:jc w:val="both"/>
        <w:rPr>
          <w:rFonts w:asciiTheme="minorHAnsi" w:hAnsiTheme="minorHAnsi" w:cs="Calibri"/>
          <w:sz w:val="18"/>
          <w:szCs w:val="18"/>
          <w:lang w:val="es-ES_tradnl"/>
        </w:rPr>
      </w:pPr>
    </w:p>
    <w:p w:rsidR="00362694" w:rsidRPr="00E76CB6" w:rsidRDefault="00362694" w:rsidP="00362694">
      <w:pPr>
        <w:ind w:firstLine="708"/>
        <w:rPr>
          <w:rFonts w:asciiTheme="minorHAnsi" w:hAnsiTheme="minorHAnsi" w:cs="Calibri"/>
          <w:b/>
          <w:sz w:val="18"/>
          <w:szCs w:val="18"/>
          <w:lang w:val="es-ES_tradnl"/>
        </w:rPr>
      </w:pPr>
      <w:r w:rsidRPr="00E76CB6">
        <w:rPr>
          <w:rFonts w:asciiTheme="minorHAnsi" w:hAnsiTheme="minorHAnsi" w:cs="Calibri"/>
          <w:b/>
          <w:sz w:val="18"/>
          <w:szCs w:val="18"/>
          <w:lang w:val="es-ES_tradnl"/>
        </w:rPr>
        <w:t>16.2.1 Resolución a requerimiento de la ENTIDAD, por causales atribuibles al PROVEEDOR.</w:t>
      </w:r>
    </w:p>
    <w:p w:rsidR="00362694" w:rsidRPr="00E76CB6" w:rsidRDefault="00362694" w:rsidP="00362694">
      <w:pPr>
        <w:ind w:left="1416" w:firstLine="24"/>
        <w:jc w:val="both"/>
        <w:rPr>
          <w:rFonts w:asciiTheme="minorHAnsi" w:hAnsiTheme="minorHAnsi" w:cs="Calibri"/>
          <w:sz w:val="18"/>
          <w:szCs w:val="18"/>
          <w:lang w:val="es-ES_tradnl"/>
        </w:rPr>
      </w:pPr>
      <w:r w:rsidRPr="00E76CB6">
        <w:rPr>
          <w:rFonts w:asciiTheme="minorHAnsi" w:hAnsiTheme="minorHAnsi" w:cs="Calibri"/>
          <w:sz w:val="18"/>
          <w:szCs w:val="18"/>
          <w:lang w:val="es-ES_tradnl"/>
        </w:rPr>
        <w:t xml:space="preserve">La </w:t>
      </w:r>
      <w:r w:rsidRPr="00E76CB6">
        <w:rPr>
          <w:rFonts w:asciiTheme="minorHAnsi" w:hAnsiTheme="minorHAnsi" w:cs="Calibri"/>
          <w:b/>
          <w:sz w:val="18"/>
          <w:szCs w:val="18"/>
          <w:lang w:val="es-ES_tradnl"/>
        </w:rPr>
        <w:t xml:space="preserve">ENTIDAD, </w:t>
      </w:r>
      <w:r w:rsidRPr="00E76CB6">
        <w:rPr>
          <w:rFonts w:asciiTheme="minorHAnsi" w:hAnsiTheme="minorHAnsi" w:cs="Calibri"/>
          <w:sz w:val="18"/>
          <w:szCs w:val="18"/>
          <w:lang w:val="es-ES_tradnl"/>
        </w:rPr>
        <w:t>podrá proceder al trámite de resolución d</w:t>
      </w:r>
      <w:r>
        <w:rPr>
          <w:rFonts w:asciiTheme="minorHAnsi" w:hAnsiTheme="minorHAnsi" w:cs="Calibri"/>
          <w:sz w:val="18"/>
          <w:szCs w:val="18"/>
          <w:lang w:val="es-ES_tradnl"/>
        </w:rPr>
        <w:t xml:space="preserve">el Contrato, en los siguientes </w:t>
      </w:r>
      <w:r w:rsidRPr="00E76CB6">
        <w:rPr>
          <w:rFonts w:asciiTheme="minorHAnsi" w:hAnsiTheme="minorHAnsi" w:cs="Calibri"/>
          <w:sz w:val="18"/>
          <w:szCs w:val="18"/>
          <w:lang w:val="es-ES_tradnl"/>
        </w:rPr>
        <w:t>casos:</w:t>
      </w:r>
    </w:p>
    <w:p w:rsidR="00362694" w:rsidRPr="00E76CB6" w:rsidRDefault="00362694" w:rsidP="00362694">
      <w:pPr>
        <w:jc w:val="both"/>
        <w:rPr>
          <w:rFonts w:asciiTheme="minorHAnsi" w:hAnsiTheme="minorHAnsi" w:cs="Calibri"/>
          <w:sz w:val="18"/>
          <w:szCs w:val="18"/>
          <w:lang w:val="es-ES_tradnl"/>
        </w:rPr>
      </w:pPr>
    </w:p>
    <w:p w:rsidR="00362694" w:rsidRPr="00E76CB6" w:rsidRDefault="00362694" w:rsidP="00C15976">
      <w:pPr>
        <w:numPr>
          <w:ilvl w:val="0"/>
          <w:numId w:val="37"/>
        </w:numPr>
        <w:tabs>
          <w:tab w:val="num" w:pos="2004"/>
        </w:tabs>
        <w:ind w:left="2004" w:hanging="303"/>
        <w:jc w:val="both"/>
        <w:rPr>
          <w:rFonts w:asciiTheme="minorHAnsi" w:hAnsiTheme="minorHAnsi" w:cs="Calibri"/>
          <w:sz w:val="18"/>
          <w:szCs w:val="18"/>
          <w:lang w:val="es-ES_tradnl"/>
        </w:rPr>
      </w:pPr>
      <w:r w:rsidRPr="00E76CB6">
        <w:rPr>
          <w:rFonts w:asciiTheme="minorHAnsi" w:hAnsiTheme="minorHAnsi" w:cs="Calibri"/>
          <w:sz w:val="18"/>
          <w:szCs w:val="18"/>
          <w:lang w:val="es-ES_tradnl"/>
        </w:rPr>
        <w:t xml:space="preserve">Por disolución del </w:t>
      </w:r>
      <w:r w:rsidRPr="00E76CB6">
        <w:rPr>
          <w:rFonts w:asciiTheme="minorHAnsi" w:hAnsiTheme="minorHAnsi" w:cs="Calibri"/>
          <w:b/>
          <w:sz w:val="18"/>
          <w:szCs w:val="18"/>
          <w:lang w:val="es-ES_tradnl"/>
        </w:rPr>
        <w:t>PROVEEDOR</w:t>
      </w:r>
    </w:p>
    <w:p w:rsidR="00362694" w:rsidRPr="00E76CB6" w:rsidRDefault="00362694" w:rsidP="00C15976">
      <w:pPr>
        <w:numPr>
          <w:ilvl w:val="0"/>
          <w:numId w:val="37"/>
        </w:numPr>
        <w:tabs>
          <w:tab w:val="num" w:pos="2004"/>
        </w:tabs>
        <w:ind w:left="2004" w:hanging="303"/>
        <w:jc w:val="both"/>
        <w:rPr>
          <w:rFonts w:asciiTheme="minorHAnsi" w:hAnsiTheme="minorHAnsi" w:cs="Calibri"/>
          <w:sz w:val="18"/>
          <w:szCs w:val="18"/>
          <w:lang w:val="es-ES_tradnl"/>
        </w:rPr>
      </w:pPr>
      <w:r w:rsidRPr="00E76CB6">
        <w:rPr>
          <w:rFonts w:asciiTheme="minorHAnsi" w:hAnsiTheme="minorHAnsi" w:cs="Calibri"/>
          <w:sz w:val="18"/>
          <w:szCs w:val="18"/>
          <w:lang w:val="es-ES_tradnl"/>
        </w:rPr>
        <w:t xml:space="preserve">Por quiebra declarada del </w:t>
      </w:r>
      <w:r w:rsidRPr="00E76CB6">
        <w:rPr>
          <w:rFonts w:asciiTheme="minorHAnsi" w:hAnsiTheme="minorHAnsi" w:cs="Calibri"/>
          <w:b/>
          <w:sz w:val="18"/>
          <w:szCs w:val="18"/>
          <w:lang w:val="es-ES_tradnl"/>
        </w:rPr>
        <w:t>PROVEEDOR</w:t>
      </w:r>
    </w:p>
    <w:p w:rsidR="00362694" w:rsidRPr="00E76CB6" w:rsidRDefault="00362694" w:rsidP="00C15976">
      <w:pPr>
        <w:numPr>
          <w:ilvl w:val="0"/>
          <w:numId w:val="37"/>
        </w:numPr>
        <w:tabs>
          <w:tab w:val="num" w:pos="2004"/>
        </w:tabs>
        <w:ind w:left="2004" w:hanging="303"/>
        <w:jc w:val="both"/>
        <w:rPr>
          <w:rFonts w:asciiTheme="minorHAnsi" w:hAnsiTheme="minorHAnsi" w:cs="Calibri"/>
          <w:sz w:val="18"/>
          <w:szCs w:val="18"/>
          <w:lang w:val="es-ES_tradnl"/>
        </w:rPr>
      </w:pPr>
      <w:r w:rsidRPr="00E76CB6">
        <w:rPr>
          <w:rFonts w:asciiTheme="minorHAnsi" w:hAnsiTheme="minorHAnsi" w:cs="Calibri"/>
          <w:sz w:val="18"/>
          <w:szCs w:val="18"/>
          <w:lang w:val="es-ES_tradnl"/>
        </w:rPr>
        <w:t xml:space="preserve">Por incumplimiento en la provisión del </w:t>
      </w:r>
      <w:r w:rsidRPr="00E76CB6">
        <w:rPr>
          <w:rFonts w:asciiTheme="minorHAnsi" w:hAnsiTheme="minorHAnsi" w:cs="Calibri"/>
          <w:b/>
          <w:sz w:val="18"/>
          <w:szCs w:val="18"/>
          <w:lang w:val="es-ES_tradnl"/>
        </w:rPr>
        <w:t>SERVICIO</w:t>
      </w:r>
      <w:r w:rsidRPr="00E76CB6">
        <w:rPr>
          <w:rFonts w:asciiTheme="minorHAnsi" w:hAnsiTheme="minorHAnsi" w:cs="Calibri"/>
          <w:sz w:val="18"/>
          <w:szCs w:val="18"/>
          <w:lang w:val="es-ES_tradnl"/>
        </w:rPr>
        <w:t xml:space="preserve"> a requerimiento de la ENTIDAD o el FISCAL en asuntos relacionados con el objeto del contrato. </w:t>
      </w:r>
    </w:p>
    <w:p w:rsidR="00362694" w:rsidRPr="00E76CB6" w:rsidRDefault="00362694" w:rsidP="00C15976">
      <w:pPr>
        <w:numPr>
          <w:ilvl w:val="0"/>
          <w:numId w:val="37"/>
        </w:numPr>
        <w:tabs>
          <w:tab w:val="num" w:pos="2004"/>
        </w:tabs>
        <w:ind w:left="2004" w:hanging="303"/>
        <w:jc w:val="both"/>
        <w:rPr>
          <w:rFonts w:asciiTheme="minorHAnsi" w:hAnsiTheme="minorHAnsi" w:cs="Calibri"/>
          <w:sz w:val="18"/>
          <w:szCs w:val="18"/>
          <w:lang w:val="es-ES_tradnl"/>
        </w:rPr>
      </w:pPr>
      <w:r w:rsidRPr="00E76CB6">
        <w:rPr>
          <w:rFonts w:asciiTheme="minorHAnsi" w:hAnsiTheme="minorHAnsi" w:cs="Calibri"/>
          <w:sz w:val="18"/>
          <w:szCs w:val="18"/>
          <w:lang w:val="es-ES_tradnl"/>
        </w:rPr>
        <w:t xml:space="preserve">Por suspensión de la provisión del </w:t>
      </w:r>
      <w:r w:rsidRPr="00E76CB6">
        <w:rPr>
          <w:rFonts w:asciiTheme="minorHAnsi" w:hAnsiTheme="minorHAnsi" w:cs="Calibri"/>
          <w:b/>
          <w:sz w:val="18"/>
          <w:szCs w:val="18"/>
          <w:lang w:val="es-ES_tradnl"/>
        </w:rPr>
        <w:t>SERVICIO</w:t>
      </w:r>
      <w:r w:rsidRPr="00E76CB6">
        <w:rPr>
          <w:rFonts w:asciiTheme="minorHAnsi" w:hAnsiTheme="minorHAnsi" w:cs="Calibri"/>
          <w:sz w:val="18"/>
          <w:szCs w:val="18"/>
          <w:lang w:val="es-ES_tradnl"/>
        </w:rPr>
        <w:t xml:space="preserve"> sin justificación, sin autorización escrita de la </w:t>
      </w:r>
      <w:r w:rsidRPr="00E76CB6">
        <w:rPr>
          <w:rFonts w:asciiTheme="minorHAnsi" w:hAnsiTheme="minorHAnsi" w:cs="Calibri"/>
          <w:b/>
          <w:sz w:val="18"/>
          <w:szCs w:val="18"/>
          <w:lang w:val="es-ES_tradnl"/>
        </w:rPr>
        <w:t>ENTIDAD.</w:t>
      </w:r>
    </w:p>
    <w:p w:rsidR="00362694" w:rsidRPr="00E76CB6" w:rsidRDefault="00362694" w:rsidP="00C15976">
      <w:pPr>
        <w:numPr>
          <w:ilvl w:val="0"/>
          <w:numId w:val="37"/>
        </w:numPr>
        <w:tabs>
          <w:tab w:val="num" w:pos="2004"/>
        </w:tabs>
        <w:ind w:left="2004" w:hanging="303"/>
        <w:jc w:val="both"/>
        <w:rPr>
          <w:rFonts w:asciiTheme="minorHAnsi" w:hAnsiTheme="minorHAnsi" w:cs="Calibri"/>
          <w:sz w:val="18"/>
          <w:szCs w:val="18"/>
          <w:lang w:val="es-ES_tradnl"/>
        </w:rPr>
      </w:pPr>
      <w:r w:rsidRPr="00E76CB6">
        <w:rPr>
          <w:rFonts w:asciiTheme="minorHAnsi" w:hAnsiTheme="minorHAnsi" w:cs="Calibri"/>
          <w:sz w:val="18"/>
          <w:szCs w:val="18"/>
          <w:lang w:val="es-ES_tradnl"/>
        </w:rPr>
        <w:t xml:space="preserve">Por incumplimiento del servicio de acuerdo a la orden de inicio </w:t>
      </w:r>
    </w:p>
    <w:p w:rsidR="00362694" w:rsidRPr="00E76CB6" w:rsidRDefault="00362694" w:rsidP="00C15976">
      <w:pPr>
        <w:numPr>
          <w:ilvl w:val="0"/>
          <w:numId w:val="37"/>
        </w:numPr>
        <w:tabs>
          <w:tab w:val="num" w:pos="2004"/>
        </w:tabs>
        <w:ind w:left="2004" w:hanging="303"/>
        <w:jc w:val="both"/>
        <w:rPr>
          <w:rFonts w:asciiTheme="minorHAnsi" w:hAnsiTheme="minorHAnsi" w:cs="Calibri"/>
          <w:sz w:val="18"/>
          <w:szCs w:val="18"/>
          <w:lang w:val="es-ES_tradnl"/>
        </w:rPr>
      </w:pPr>
      <w:r w:rsidRPr="00E76CB6">
        <w:rPr>
          <w:rFonts w:asciiTheme="minorHAnsi" w:hAnsiTheme="minorHAnsi" w:cs="Calibri"/>
          <w:sz w:val="18"/>
          <w:szCs w:val="18"/>
          <w:lang w:val="es-ES_tradnl"/>
        </w:rPr>
        <w:t xml:space="preserve">Por negligencia reiterada (2 veces) en el cumplimiento de las especificaciones técnicas, u otras instrucciones escritas del </w:t>
      </w:r>
      <w:r w:rsidRPr="00E76CB6">
        <w:rPr>
          <w:rFonts w:asciiTheme="minorHAnsi" w:hAnsiTheme="minorHAnsi" w:cs="Calibri"/>
          <w:b/>
          <w:sz w:val="18"/>
          <w:szCs w:val="18"/>
          <w:lang w:val="es-ES_tradnl"/>
        </w:rPr>
        <w:t>FISCAL</w:t>
      </w:r>
      <w:r w:rsidRPr="00E76CB6">
        <w:rPr>
          <w:rFonts w:asciiTheme="minorHAnsi" w:hAnsiTheme="minorHAnsi" w:cs="Calibri"/>
          <w:sz w:val="18"/>
          <w:szCs w:val="18"/>
          <w:lang w:val="es-ES_tradnl"/>
        </w:rPr>
        <w:t>.</w:t>
      </w:r>
    </w:p>
    <w:p w:rsidR="00362694" w:rsidRPr="00E76CB6" w:rsidRDefault="00362694" w:rsidP="00C15976">
      <w:pPr>
        <w:numPr>
          <w:ilvl w:val="0"/>
          <w:numId w:val="37"/>
        </w:numPr>
        <w:tabs>
          <w:tab w:val="num" w:pos="2004"/>
        </w:tabs>
        <w:ind w:left="2004" w:hanging="303"/>
        <w:jc w:val="both"/>
        <w:rPr>
          <w:rFonts w:asciiTheme="minorHAnsi" w:hAnsiTheme="minorHAnsi" w:cs="Calibri"/>
          <w:sz w:val="18"/>
          <w:szCs w:val="18"/>
          <w:lang w:val="es-ES_tradnl"/>
        </w:rPr>
      </w:pPr>
      <w:r w:rsidRPr="00E76CB6">
        <w:rPr>
          <w:rFonts w:asciiTheme="minorHAnsi" w:hAnsiTheme="minorHAnsi" w:cs="Calibri"/>
          <w:sz w:val="18"/>
          <w:szCs w:val="18"/>
          <w:lang w:val="es-ES_tradnl"/>
        </w:rPr>
        <w:t>Por falta de pago de salarios a su personal y otras obligaciones contractuales que afecten el servicio.</w:t>
      </w:r>
    </w:p>
    <w:p w:rsidR="00362694" w:rsidRPr="00E76CB6" w:rsidRDefault="00362694" w:rsidP="00C15976">
      <w:pPr>
        <w:numPr>
          <w:ilvl w:val="0"/>
          <w:numId w:val="37"/>
        </w:numPr>
        <w:tabs>
          <w:tab w:val="num" w:pos="2004"/>
        </w:tabs>
        <w:ind w:left="2004" w:hanging="303"/>
        <w:jc w:val="both"/>
        <w:rPr>
          <w:rFonts w:asciiTheme="minorHAnsi" w:hAnsiTheme="minorHAnsi" w:cs="Calibri"/>
          <w:sz w:val="18"/>
          <w:szCs w:val="18"/>
          <w:lang w:val="es-ES_tradnl"/>
        </w:rPr>
      </w:pPr>
      <w:r w:rsidRPr="00E76CB6">
        <w:rPr>
          <w:rFonts w:asciiTheme="minorHAnsi" w:hAnsiTheme="minorHAnsi" w:cs="Calibri"/>
          <w:sz w:val="18"/>
          <w:szCs w:val="18"/>
          <w:lang w:val="es-ES_tradnl"/>
        </w:rPr>
        <w:t>Cuando el monto de la multa por atraso en la prestación del servicio alcance el diez por ciento (10%) del monto total del contrato, decisión optativa, o el veinte por ciento (20%), de forma obligatoria.</w:t>
      </w:r>
    </w:p>
    <w:p w:rsidR="00362694" w:rsidRPr="00E76CB6" w:rsidRDefault="00362694" w:rsidP="00C15976">
      <w:pPr>
        <w:numPr>
          <w:ilvl w:val="0"/>
          <w:numId w:val="37"/>
        </w:numPr>
        <w:tabs>
          <w:tab w:val="num" w:pos="2004"/>
        </w:tabs>
        <w:ind w:left="2004" w:hanging="303"/>
        <w:jc w:val="both"/>
        <w:rPr>
          <w:rFonts w:asciiTheme="minorHAnsi" w:hAnsiTheme="minorHAnsi" w:cs="Calibri"/>
          <w:sz w:val="18"/>
          <w:szCs w:val="18"/>
          <w:lang w:val="es-ES_tradnl"/>
        </w:rPr>
      </w:pPr>
      <w:r w:rsidRPr="00E76CB6">
        <w:rPr>
          <w:rFonts w:asciiTheme="minorHAnsi" w:hAnsiTheme="minorHAnsi" w:cs="Calibri"/>
          <w:sz w:val="18"/>
          <w:szCs w:val="18"/>
          <w:lang w:val="es-ES_tradnl"/>
        </w:rPr>
        <w:t>Por Fuerza mayor o caso fortuito.</w:t>
      </w:r>
    </w:p>
    <w:p w:rsidR="00362694" w:rsidRPr="00E76CB6" w:rsidRDefault="00362694" w:rsidP="00C15976">
      <w:pPr>
        <w:numPr>
          <w:ilvl w:val="0"/>
          <w:numId w:val="37"/>
        </w:numPr>
        <w:tabs>
          <w:tab w:val="num" w:pos="2004"/>
        </w:tabs>
        <w:ind w:left="2004" w:hanging="303"/>
        <w:jc w:val="both"/>
        <w:rPr>
          <w:rFonts w:asciiTheme="minorHAnsi" w:hAnsiTheme="minorHAnsi" w:cs="Calibri"/>
          <w:sz w:val="18"/>
          <w:szCs w:val="18"/>
          <w:lang w:val="es-ES_tradnl"/>
        </w:rPr>
      </w:pPr>
      <w:r w:rsidRPr="00E76CB6">
        <w:rPr>
          <w:rFonts w:asciiTheme="minorHAnsi" w:hAnsiTheme="minorHAnsi" w:cs="Calibri"/>
          <w:sz w:val="18"/>
          <w:szCs w:val="18"/>
          <w:lang w:val="es-ES_tradnl"/>
        </w:rPr>
        <w:t xml:space="preserve">Por incumplimiento de la cláusula anticorrupción. </w:t>
      </w:r>
    </w:p>
    <w:p w:rsidR="00362694" w:rsidRPr="00E76CB6" w:rsidRDefault="00362694" w:rsidP="00362694">
      <w:pPr>
        <w:jc w:val="both"/>
        <w:rPr>
          <w:rFonts w:asciiTheme="minorHAnsi" w:hAnsiTheme="minorHAnsi" w:cs="Calibri"/>
          <w:sz w:val="18"/>
          <w:szCs w:val="18"/>
          <w:lang w:val="es-ES_tradnl"/>
        </w:rPr>
      </w:pPr>
    </w:p>
    <w:p w:rsidR="00362694" w:rsidRPr="00E76CB6" w:rsidRDefault="00362694" w:rsidP="00C15976">
      <w:pPr>
        <w:pStyle w:val="Prrafodelista"/>
        <w:numPr>
          <w:ilvl w:val="2"/>
          <w:numId w:val="46"/>
        </w:numPr>
        <w:ind w:left="1418" w:hanging="567"/>
        <w:contextualSpacing/>
        <w:rPr>
          <w:rFonts w:asciiTheme="minorHAnsi" w:hAnsiTheme="minorHAnsi" w:cs="Calibri"/>
          <w:b/>
          <w:sz w:val="18"/>
          <w:szCs w:val="18"/>
          <w:lang w:val="es-ES_tradnl"/>
        </w:rPr>
      </w:pPr>
      <w:r w:rsidRPr="00E76CB6">
        <w:rPr>
          <w:rFonts w:asciiTheme="minorHAnsi" w:hAnsiTheme="minorHAnsi" w:cs="Calibri"/>
          <w:b/>
          <w:sz w:val="18"/>
          <w:szCs w:val="18"/>
          <w:lang w:val="es-ES_tradnl"/>
        </w:rPr>
        <w:t>Resolución a requerimiento del PROVEEDOR por causales atribuibles a la ENTIDAD.</w:t>
      </w:r>
    </w:p>
    <w:p w:rsidR="00362694" w:rsidRPr="00E76CB6" w:rsidRDefault="00362694" w:rsidP="00362694">
      <w:pPr>
        <w:ind w:left="1418"/>
        <w:jc w:val="both"/>
        <w:rPr>
          <w:rFonts w:asciiTheme="minorHAnsi" w:hAnsiTheme="minorHAnsi" w:cs="Calibri"/>
          <w:sz w:val="18"/>
          <w:szCs w:val="18"/>
          <w:lang w:val="es-ES_tradnl"/>
        </w:rPr>
      </w:pPr>
    </w:p>
    <w:p w:rsidR="00362694" w:rsidRPr="00E76CB6" w:rsidRDefault="00362694" w:rsidP="00362694">
      <w:pPr>
        <w:ind w:left="1418"/>
        <w:jc w:val="both"/>
        <w:rPr>
          <w:rFonts w:asciiTheme="minorHAnsi" w:hAnsiTheme="minorHAnsi" w:cs="Calibri"/>
          <w:sz w:val="18"/>
          <w:szCs w:val="18"/>
          <w:lang w:val="es-ES_tradnl"/>
        </w:rPr>
      </w:pPr>
      <w:r w:rsidRPr="00E76CB6">
        <w:rPr>
          <w:rFonts w:asciiTheme="minorHAnsi" w:hAnsiTheme="minorHAnsi" w:cs="Calibri"/>
          <w:sz w:val="18"/>
          <w:szCs w:val="18"/>
          <w:lang w:val="es-ES_tradnl"/>
        </w:rPr>
        <w:t xml:space="preserve">El </w:t>
      </w:r>
      <w:r w:rsidRPr="00E76CB6">
        <w:rPr>
          <w:rFonts w:asciiTheme="minorHAnsi" w:hAnsiTheme="minorHAnsi" w:cs="Calibri"/>
          <w:b/>
          <w:sz w:val="18"/>
          <w:szCs w:val="18"/>
          <w:lang w:val="es-ES_tradnl"/>
        </w:rPr>
        <w:t xml:space="preserve">PROVEEDOR, </w:t>
      </w:r>
      <w:r w:rsidRPr="00E76CB6">
        <w:rPr>
          <w:rFonts w:asciiTheme="minorHAnsi" w:hAnsiTheme="minorHAnsi" w:cs="Calibri"/>
          <w:sz w:val="18"/>
          <w:szCs w:val="18"/>
          <w:lang w:val="es-ES_tradnl"/>
        </w:rPr>
        <w:t>podrá proceder al trámite de resolución del Contrato, en los siguientes casos:</w:t>
      </w:r>
    </w:p>
    <w:p w:rsidR="00362694" w:rsidRPr="00E76CB6" w:rsidRDefault="00362694" w:rsidP="00362694">
      <w:pPr>
        <w:jc w:val="both"/>
        <w:rPr>
          <w:rFonts w:asciiTheme="minorHAnsi" w:hAnsiTheme="minorHAnsi" w:cs="Calibri"/>
          <w:sz w:val="18"/>
          <w:szCs w:val="18"/>
          <w:lang w:val="es-ES_tradnl"/>
        </w:rPr>
      </w:pPr>
    </w:p>
    <w:p w:rsidR="00362694" w:rsidRPr="00E76CB6" w:rsidRDefault="00362694" w:rsidP="00C15976">
      <w:pPr>
        <w:numPr>
          <w:ilvl w:val="1"/>
          <w:numId w:val="47"/>
        </w:numPr>
        <w:tabs>
          <w:tab w:val="num" w:pos="1800"/>
        </w:tabs>
        <w:ind w:left="1800"/>
        <w:jc w:val="both"/>
        <w:rPr>
          <w:rFonts w:asciiTheme="minorHAnsi" w:hAnsiTheme="minorHAnsi"/>
          <w:sz w:val="18"/>
          <w:szCs w:val="18"/>
          <w:lang w:val="es-ES_tradnl"/>
        </w:rPr>
      </w:pPr>
      <w:r w:rsidRPr="00E76CB6">
        <w:rPr>
          <w:rFonts w:asciiTheme="minorHAnsi" w:hAnsiTheme="minorHAnsi"/>
          <w:sz w:val="18"/>
          <w:szCs w:val="18"/>
          <w:lang w:val="es-ES_tradnl"/>
        </w:rPr>
        <w:t>Si apartándose de los términos del contrato la</w:t>
      </w:r>
      <w:r w:rsidRPr="00E76CB6">
        <w:rPr>
          <w:rFonts w:asciiTheme="minorHAnsi" w:hAnsiTheme="minorHAnsi"/>
          <w:b/>
          <w:sz w:val="18"/>
          <w:szCs w:val="18"/>
          <w:lang w:val="es-ES_tradnl"/>
        </w:rPr>
        <w:t xml:space="preserve"> ENTIDAD, </w:t>
      </w:r>
      <w:r w:rsidRPr="00E76CB6">
        <w:rPr>
          <w:rFonts w:asciiTheme="minorHAnsi" w:hAnsiTheme="minorHAnsi"/>
          <w:sz w:val="18"/>
          <w:szCs w:val="18"/>
          <w:lang w:val="es-ES_tradnl"/>
        </w:rPr>
        <w:t>pretende efectuar aumento o disminución en el servicio</w:t>
      </w:r>
      <w:r w:rsidRPr="00E76CB6">
        <w:rPr>
          <w:rFonts w:asciiTheme="minorHAnsi" w:hAnsiTheme="minorHAnsi" w:cs="Arial"/>
          <w:sz w:val="18"/>
          <w:szCs w:val="18"/>
          <w:lang w:val="es-ES_tradnl"/>
        </w:rPr>
        <w:t>, sin la emisión del necesario Contrato Modificatorio</w:t>
      </w:r>
      <w:r w:rsidRPr="00E76CB6">
        <w:rPr>
          <w:rFonts w:asciiTheme="minorHAnsi" w:hAnsiTheme="minorHAnsi"/>
          <w:sz w:val="18"/>
          <w:szCs w:val="18"/>
          <w:lang w:val="es-ES_tradnl"/>
        </w:rPr>
        <w:t>.</w:t>
      </w:r>
    </w:p>
    <w:p w:rsidR="00362694" w:rsidRPr="00E76CB6" w:rsidRDefault="00362694" w:rsidP="00C15976">
      <w:pPr>
        <w:numPr>
          <w:ilvl w:val="1"/>
          <w:numId w:val="47"/>
        </w:numPr>
        <w:tabs>
          <w:tab w:val="num" w:pos="1800"/>
        </w:tabs>
        <w:ind w:left="1800"/>
        <w:jc w:val="both"/>
        <w:rPr>
          <w:rFonts w:asciiTheme="minorHAnsi" w:hAnsiTheme="minorHAnsi"/>
          <w:sz w:val="18"/>
          <w:szCs w:val="18"/>
          <w:lang w:val="es-ES_tradnl"/>
        </w:rPr>
      </w:pPr>
      <w:r w:rsidRPr="00E76CB6">
        <w:rPr>
          <w:rFonts w:asciiTheme="minorHAnsi" w:hAnsiTheme="minorHAnsi"/>
          <w:sz w:val="18"/>
          <w:szCs w:val="18"/>
          <w:lang w:val="es-ES_tradnl"/>
        </w:rPr>
        <w:t>Por utilizar o requerir aquellos servicios que son objeto del presente contrato, en beneficio de terceras personas.</w:t>
      </w:r>
    </w:p>
    <w:p w:rsidR="00362694" w:rsidRPr="00E76CB6" w:rsidRDefault="00362694" w:rsidP="00362694">
      <w:pPr>
        <w:ind w:left="1700"/>
        <w:jc w:val="both"/>
        <w:rPr>
          <w:rFonts w:asciiTheme="minorHAnsi" w:hAnsiTheme="minorHAnsi" w:cs="Calibri"/>
          <w:b/>
          <w:sz w:val="18"/>
          <w:szCs w:val="18"/>
          <w:lang w:val="es-ES_tradnl"/>
        </w:rPr>
      </w:pPr>
    </w:p>
    <w:p w:rsidR="00362694" w:rsidRPr="00E76CB6" w:rsidRDefault="00362694" w:rsidP="00C15976">
      <w:pPr>
        <w:pStyle w:val="Prrafodelista"/>
        <w:numPr>
          <w:ilvl w:val="2"/>
          <w:numId w:val="46"/>
        </w:numPr>
        <w:ind w:left="1418"/>
        <w:contextualSpacing/>
        <w:jc w:val="both"/>
        <w:rPr>
          <w:rFonts w:asciiTheme="minorHAnsi" w:hAnsiTheme="minorHAnsi" w:cs="Calibri"/>
          <w:sz w:val="18"/>
          <w:szCs w:val="18"/>
          <w:lang w:val="es-ES_tradnl"/>
        </w:rPr>
      </w:pPr>
      <w:r w:rsidRPr="00E76CB6">
        <w:rPr>
          <w:rFonts w:asciiTheme="minorHAnsi" w:hAnsiTheme="minorHAnsi" w:cs="Calibri"/>
          <w:b/>
          <w:sz w:val="18"/>
          <w:szCs w:val="18"/>
          <w:lang w:val="es-ES_tradnl"/>
        </w:rPr>
        <w:t xml:space="preserve">Reglas aplicables a la Resolución: </w:t>
      </w:r>
      <w:r w:rsidRPr="00E76CB6">
        <w:rPr>
          <w:rFonts w:asciiTheme="minorHAnsi" w:hAnsiTheme="minorHAnsi" w:cs="Calibri"/>
          <w:sz w:val="18"/>
          <w:szCs w:val="18"/>
          <w:lang w:val="es-ES_tradnl"/>
        </w:rPr>
        <w:t xml:space="preserve">Para procesar la resolución del Contrato por cualquiera de las causales señaladas, la </w:t>
      </w:r>
      <w:r w:rsidRPr="00E76CB6">
        <w:rPr>
          <w:rFonts w:asciiTheme="minorHAnsi" w:hAnsiTheme="minorHAnsi" w:cs="Calibri"/>
          <w:b/>
          <w:sz w:val="18"/>
          <w:szCs w:val="18"/>
          <w:lang w:val="es-ES_tradnl"/>
        </w:rPr>
        <w:t xml:space="preserve">ENTIDAD </w:t>
      </w:r>
      <w:r w:rsidRPr="00E76CB6">
        <w:rPr>
          <w:rFonts w:asciiTheme="minorHAnsi" w:hAnsiTheme="minorHAnsi" w:cs="Calibri"/>
          <w:sz w:val="18"/>
          <w:szCs w:val="18"/>
          <w:lang w:val="es-ES_tradnl"/>
        </w:rPr>
        <w:t xml:space="preserve">o el </w:t>
      </w:r>
      <w:r w:rsidRPr="00E76CB6">
        <w:rPr>
          <w:rFonts w:asciiTheme="minorHAnsi" w:hAnsiTheme="minorHAnsi" w:cs="Calibri"/>
          <w:b/>
          <w:sz w:val="18"/>
          <w:szCs w:val="18"/>
          <w:lang w:val="es-ES_tradnl"/>
        </w:rPr>
        <w:t xml:space="preserve">PROVEEDOR, </w:t>
      </w:r>
      <w:r w:rsidRPr="00E76CB6">
        <w:rPr>
          <w:rFonts w:asciiTheme="minorHAnsi" w:hAnsiTheme="minorHAnsi" w:cs="Calibri"/>
          <w:sz w:val="18"/>
          <w:szCs w:val="18"/>
          <w:lang w:val="es-ES_tradnl"/>
        </w:rPr>
        <w:t xml:space="preserve">según corresponda, dará aviso escrito mediante carta notariada, a la otra Parte, de su intención de resolver el Contrato, estableciendo claramente la causal que se aduce. </w:t>
      </w:r>
    </w:p>
    <w:p w:rsidR="00362694" w:rsidRPr="00E76CB6" w:rsidRDefault="00362694" w:rsidP="00362694">
      <w:pPr>
        <w:ind w:left="1700"/>
        <w:jc w:val="both"/>
        <w:rPr>
          <w:rFonts w:asciiTheme="minorHAnsi" w:hAnsiTheme="minorHAnsi" w:cs="Calibri"/>
          <w:sz w:val="18"/>
          <w:szCs w:val="18"/>
          <w:lang w:val="es-ES_tradnl"/>
        </w:rPr>
      </w:pPr>
    </w:p>
    <w:p w:rsidR="00362694" w:rsidRPr="00E76CB6" w:rsidRDefault="00362694" w:rsidP="00362694">
      <w:pPr>
        <w:pStyle w:val="Prrafodelista"/>
        <w:ind w:left="1418"/>
        <w:jc w:val="both"/>
        <w:rPr>
          <w:rFonts w:asciiTheme="minorHAnsi" w:hAnsiTheme="minorHAnsi" w:cs="Calibri"/>
          <w:sz w:val="18"/>
          <w:szCs w:val="18"/>
          <w:lang w:val="es-ES_tradnl"/>
        </w:rPr>
      </w:pPr>
      <w:r w:rsidRPr="00E76CB6">
        <w:rPr>
          <w:rFonts w:asciiTheme="minorHAnsi" w:hAnsiTheme="minorHAnsi" w:cs="Calibri"/>
          <w:sz w:val="18"/>
          <w:szCs w:val="18"/>
          <w:lang w:val="es-ES_tradnl"/>
        </w:rPr>
        <w:t>Si dentro de los diez (5) días calendario siguientes de la fecha de notificación, se enmendaran las fallas, se normalizara el desarrollo de la provisión y se tomaran las medidas necesarias para continuar normalmente con las estipulaciones del Contrato. El requirente de la resolución expresará por escrito su conformidad a la solución y el aviso de intensión de resolución será retirado.</w:t>
      </w:r>
    </w:p>
    <w:p w:rsidR="00362694" w:rsidRPr="00E76CB6" w:rsidRDefault="00362694" w:rsidP="00362694">
      <w:pPr>
        <w:pStyle w:val="Prrafodelista"/>
        <w:ind w:left="1418"/>
        <w:jc w:val="both"/>
        <w:rPr>
          <w:rFonts w:asciiTheme="minorHAnsi" w:hAnsiTheme="minorHAnsi" w:cs="Calibri"/>
          <w:sz w:val="18"/>
          <w:szCs w:val="18"/>
          <w:lang w:val="es-ES_tradnl"/>
        </w:rPr>
      </w:pPr>
    </w:p>
    <w:p w:rsidR="00362694" w:rsidRPr="00E76CB6" w:rsidRDefault="00362694" w:rsidP="00362694">
      <w:pPr>
        <w:pStyle w:val="Prrafodelista"/>
        <w:ind w:left="1418"/>
        <w:jc w:val="both"/>
        <w:rPr>
          <w:rFonts w:asciiTheme="minorHAnsi" w:hAnsiTheme="minorHAnsi" w:cs="Calibri"/>
          <w:sz w:val="18"/>
          <w:szCs w:val="18"/>
          <w:lang w:val="es-ES_tradnl"/>
        </w:rPr>
      </w:pPr>
      <w:r w:rsidRPr="00E76CB6">
        <w:rPr>
          <w:rFonts w:asciiTheme="minorHAnsi" w:hAnsiTheme="minorHAnsi" w:cs="Calibri"/>
          <w:sz w:val="18"/>
          <w:szCs w:val="18"/>
          <w:lang w:val="es-ES_tradnl"/>
        </w:rPr>
        <w:t xml:space="preserve">En el caso de que al vencimiento del término de los diez (5) días calendario no existiese ninguna respuesta, el proceso de resolución continuará a cuyo fin la </w:t>
      </w:r>
      <w:r w:rsidRPr="00E76CB6">
        <w:rPr>
          <w:rFonts w:asciiTheme="minorHAnsi" w:hAnsiTheme="minorHAnsi" w:cs="Calibri"/>
          <w:b/>
          <w:sz w:val="18"/>
          <w:szCs w:val="18"/>
          <w:lang w:val="es-ES_tradnl"/>
        </w:rPr>
        <w:t xml:space="preserve">ENTIDAD </w:t>
      </w:r>
      <w:r w:rsidRPr="00E76CB6">
        <w:rPr>
          <w:rFonts w:asciiTheme="minorHAnsi" w:hAnsiTheme="minorHAnsi" w:cs="Calibri"/>
          <w:sz w:val="18"/>
          <w:szCs w:val="18"/>
          <w:lang w:val="es-ES_tradnl"/>
        </w:rPr>
        <w:t>mediante carta notariada a la otra parte, que la resolución del Contrato se ha hecho efectivo.</w:t>
      </w:r>
    </w:p>
    <w:p w:rsidR="00362694" w:rsidRPr="00E76CB6" w:rsidRDefault="00362694" w:rsidP="00362694">
      <w:pPr>
        <w:ind w:left="1700"/>
        <w:jc w:val="both"/>
        <w:rPr>
          <w:rFonts w:asciiTheme="minorHAnsi" w:hAnsiTheme="minorHAnsi" w:cs="Calibri"/>
          <w:sz w:val="18"/>
          <w:szCs w:val="18"/>
          <w:lang w:val="es-ES_tradnl"/>
        </w:rPr>
      </w:pPr>
    </w:p>
    <w:p w:rsidR="00362694" w:rsidRPr="00E76CB6" w:rsidRDefault="00362694" w:rsidP="00362694">
      <w:pPr>
        <w:ind w:left="1416" w:firstLine="4"/>
        <w:jc w:val="both"/>
        <w:rPr>
          <w:rFonts w:asciiTheme="minorHAnsi" w:hAnsiTheme="minorHAnsi"/>
          <w:sz w:val="18"/>
          <w:szCs w:val="18"/>
          <w:lang w:val="es-ES_tradnl"/>
        </w:rPr>
      </w:pPr>
      <w:r w:rsidRPr="00E76CB6">
        <w:rPr>
          <w:rFonts w:asciiTheme="minorHAnsi" w:hAnsiTheme="minorHAnsi"/>
          <w:sz w:val="18"/>
          <w:szCs w:val="18"/>
          <w:lang w:val="es-ES_tradnl"/>
        </w:rPr>
        <w:t xml:space="preserve">Solo en caso que la resolución no sea originada por negligencia del </w:t>
      </w:r>
      <w:r w:rsidRPr="00E76CB6">
        <w:rPr>
          <w:rFonts w:asciiTheme="minorHAnsi" w:hAnsiTheme="minorHAnsi"/>
          <w:b/>
          <w:sz w:val="18"/>
          <w:szCs w:val="18"/>
          <w:lang w:val="es-ES_tradnl"/>
        </w:rPr>
        <w:t xml:space="preserve">PROVEEDOR </w:t>
      </w:r>
      <w:r w:rsidRPr="00E76CB6">
        <w:rPr>
          <w:rFonts w:asciiTheme="minorHAnsi" w:hAnsiTheme="minorHAnsi"/>
          <w:sz w:val="18"/>
          <w:szCs w:val="18"/>
          <w:lang w:val="es-ES_tradnl"/>
        </w:rPr>
        <w:t xml:space="preserve">éste tendrá derecho a una evaluación de los gastos proporcionales que demande los compromisos adquiridos por el </w:t>
      </w:r>
      <w:r w:rsidRPr="00E76CB6">
        <w:rPr>
          <w:rFonts w:asciiTheme="minorHAnsi" w:hAnsiTheme="minorHAnsi"/>
          <w:b/>
          <w:sz w:val="18"/>
          <w:szCs w:val="18"/>
          <w:lang w:val="es-ES_tradnl"/>
        </w:rPr>
        <w:t xml:space="preserve">PROVEEDOR </w:t>
      </w:r>
      <w:r w:rsidRPr="00E76CB6">
        <w:rPr>
          <w:rFonts w:asciiTheme="minorHAnsi" w:hAnsiTheme="minorHAnsi"/>
          <w:sz w:val="18"/>
          <w:szCs w:val="18"/>
          <w:lang w:val="es-ES_tradnl"/>
        </w:rPr>
        <w:t>para la prestación del servicio contra la presentación de documentos probatorios y certificados.</w:t>
      </w:r>
    </w:p>
    <w:p w:rsidR="00362694" w:rsidRPr="00E76CB6" w:rsidRDefault="00362694" w:rsidP="00362694">
      <w:pPr>
        <w:ind w:left="1416" w:firstLine="4"/>
        <w:jc w:val="both"/>
        <w:rPr>
          <w:rFonts w:asciiTheme="minorHAnsi" w:hAnsiTheme="minorHAnsi"/>
          <w:sz w:val="18"/>
          <w:szCs w:val="18"/>
          <w:lang w:val="es-ES_tradnl"/>
        </w:rPr>
      </w:pPr>
    </w:p>
    <w:p w:rsidR="00362694" w:rsidRPr="00E76CB6" w:rsidRDefault="00362694" w:rsidP="00362694">
      <w:pPr>
        <w:autoSpaceDE w:val="0"/>
        <w:autoSpaceDN w:val="0"/>
        <w:adjustRightInd w:val="0"/>
        <w:jc w:val="both"/>
        <w:rPr>
          <w:rFonts w:asciiTheme="minorHAnsi" w:hAnsiTheme="minorHAnsi" w:cs="Verdana-Bold"/>
          <w:b/>
          <w:bCs/>
          <w:sz w:val="18"/>
          <w:szCs w:val="18"/>
        </w:rPr>
      </w:pPr>
      <w:r w:rsidRPr="00E76CB6">
        <w:rPr>
          <w:rFonts w:asciiTheme="minorHAnsi" w:hAnsiTheme="minorHAnsi" w:cs="Verdana-Bold"/>
          <w:b/>
          <w:bCs/>
          <w:sz w:val="18"/>
          <w:szCs w:val="18"/>
        </w:rPr>
        <w:t>DÉCIMA SÉPTIMA.- (SOLUCIÓN DE CONTROVERSIAS)</w:t>
      </w:r>
    </w:p>
    <w:p w:rsidR="00362694" w:rsidRPr="00E76CB6" w:rsidRDefault="00362694" w:rsidP="00362694">
      <w:pPr>
        <w:autoSpaceDE w:val="0"/>
        <w:autoSpaceDN w:val="0"/>
        <w:adjustRightInd w:val="0"/>
        <w:jc w:val="both"/>
        <w:rPr>
          <w:rFonts w:asciiTheme="minorHAnsi" w:hAnsiTheme="minorHAnsi" w:cs="Verdana-Bold"/>
          <w:bCs/>
          <w:sz w:val="18"/>
          <w:szCs w:val="18"/>
        </w:rPr>
      </w:pPr>
    </w:p>
    <w:p w:rsidR="00362694" w:rsidRPr="00E76CB6" w:rsidRDefault="00362694" w:rsidP="00362694">
      <w:pPr>
        <w:autoSpaceDE w:val="0"/>
        <w:autoSpaceDN w:val="0"/>
        <w:adjustRightInd w:val="0"/>
        <w:jc w:val="both"/>
        <w:rPr>
          <w:rFonts w:asciiTheme="minorHAnsi" w:hAnsiTheme="minorHAnsi" w:cs="Verdana-Bold"/>
          <w:bCs/>
          <w:sz w:val="18"/>
          <w:szCs w:val="18"/>
        </w:rPr>
      </w:pPr>
      <w:r w:rsidRPr="00E76CB6">
        <w:rPr>
          <w:rFonts w:asciiTheme="minorHAnsi" w:hAnsiTheme="minorHAnsi" w:cs="Verdana-Bold"/>
          <w:bCs/>
          <w:sz w:val="18"/>
          <w:szCs w:val="18"/>
        </w:rPr>
        <w:t>En caso surgir dudas sobre los derechos y obligaciones de las partes durante la ejecución del presente contrato, las partes acudirán a los términos y condiciones del contrato, Documento de Contratación Directa, propuesta adjudicada, sometidas a la Jurisdicción Coactiva Fiscal.</w:t>
      </w:r>
    </w:p>
    <w:p w:rsidR="00362694" w:rsidRPr="00E76CB6" w:rsidRDefault="00362694" w:rsidP="00362694">
      <w:pPr>
        <w:ind w:left="1416" w:firstLine="4"/>
        <w:jc w:val="both"/>
        <w:rPr>
          <w:rFonts w:asciiTheme="minorHAnsi" w:hAnsiTheme="minorHAnsi"/>
          <w:sz w:val="18"/>
          <w:szCs w:val="18"/>
        </w:rPr>
      </w:pPr>
    </w:p>
    <w:p w:rsidR="00362694" w:rsidRPr="00E76CB6" w:rsidRDefault="00362694" w:rsidP="00362694">
      <w:pPr>
        <w:jc w:val="both"/>
        <w:rPr>
          <w:rFonts w:asciiTheme="minorHAnsi" w:hAnsiTheme="minorHAnsi" w:cs="Arial"/>
          <w:b/>
          <w:sz w:val="18"/>
          <w:szCs w:val="18"/>
        </w:rPr>
      </w:pPr>
      <w:r w:rsidRPr="00E76CB6">
        <w:rPr>
          <w:rFonts w:asciiTheme="minorHAnsi" w:hAnsiTheme="minorHAnsi" w:cs="Arial"/>
          <w:b/>
          <w:sz w:val="18"/>
          <w:szCs w:val="18"/>
        </w:rPr>
        <w:t xml:space="preserve">DÉCIMA </w:t>
      </w:r>
      <w:r w:rsidRPr="00E76CB6">
        <w:rPr>
          <w:rFonts w:asciiTheme="minorHAnsi" w:hAnsiTheme="minorHAnsi" w:cs="Verdana"/>
          <w:b/>
          <w:sz w:val="18"/>
          <w:szCs w:val="18"/>
        </w:rPr>
        <w:t>OCTAVA</w:t>
      </w:r>
      <w:r w:rsidRPr="00E76CB6">
        <w:rPr>
          <w:rFonts w:asciiTheme="minorHAnsi" w:hAnsiTheme="minorHAnsi" w:cs="Arial"/>
          <w:b/>
          <w:sz w:val="18"/>
          <w:szCs w:val="18"/>
        </w:rPr>
        <w:t>.- (MODIFICACIONES AL CONTRATO)</w:t>
      </w:r>
    </w:p>
    <w:p w:rsidR="00362694" w:rsidRPr="00E76CB6" w:rsidRDefault="00362694" w:rsidP="00362694">
      <w:pPr>
        <w:jc w:val="both"/>
        <w:rPr>
          <w:rFonts w:asciiTheme="minorHAnsi" w:hAnsiTheme="minorHAnsi"/>
          <w:sz w:val="18"/>
          <w:szCs w:val="18"/>
        </w:rPr>
      </w:pPr>
    </w:p>
    <w:p w:rsidR="00362694" w:rsidRPr="00E76CB6" w:rsidRDefault="00362694" w:rsidP="00362694">
      <w:pPr>
        <w:jc w:val="both"/>
        <w:rPr>
          <w:rFonts w:asciiTheme="minorHAnsi" w:hAnsiTheme="minorHAnsi"/>
          <w:sz w:val="18"/>
          <w:szCs w:val="18"/>
        </w:rPr>
      </w:pPr>
      <w:r w:rsidRPr="00E76CB6">
        <w:rPr>
          <w:rFonts w:asciiTheme="minorHAnsi" w:hAnsiTheme="minorHAnsi"/>
          <w:sz w:val="18"/>
          <w:szCs w:val="18"/>
        </w:rPr>
        <w:t xml:space="preserve">El presente contrato no podrá ser modificado, excepto por causas señaladas en el mismo, previo acuerdo entre partes, dichas modificaciones deberán estar destinadas al objeto de la contratación y estar sustentadas por informes técnico y legal que establezcan la viabilidad técnica y de financiamiento. </w:t>
      </w:r>
    </w:p>
    <w:p w:rsidR="00362694" w:rsidRPr="00E76CB6" w:rsidRDefault="00362694" w:rsidP="00362694">
      <w:pPr>
        <w:jc w:val="both"/>
        <w:rPr>
          <w:rFonts w:asciiTheme="minorHAnsi" w:hAnsiTheme="minorHAnsi"/>
          <w:sz w:val="18"/>
          <w:szCs w:val="18"/>
        </w:rPr>
      </w:pPr>
    </w:p>
    <w:p w:rsidR="00362694" w:rsidRPr="00E76CB6" w:rsidRDefault="00362694" w:rsidP="00362694">
      <w:pPr>
        <w:jc w:val="both"/>
        <w:rPr>
          <w:rFonts w:asciiTheme="minorHAnsi" w:hAnsiTheme="minorHAnsi" w:cs="Verdana"/>
          <w:sz w:val="18"/>
          <w:szCs w:val="18"/>
        </w:rPr>
      </w:pPr>
      <w:r w:rsidRPr="00E76CB6">
        <w:rPr>
          <w:rFonts w:asciiTheme="minorHAnsi" w:hAnsiTheme="minorHAnsi"/>
          <w:sz w:val="18"/>
          <w:szCs w:val="18"/>
        </w:rPr>
        <w:t xml:space="preserve">El Contrato </w:t>
      </w:r>
      <w:r w:rsidRPr="00E76CB6">
        <w:rPr>
          <w:rFonts w:asciiTheme="minorHAnsi" w:hAnsiTheme="minorHAnsi" w:cs="Arial"/>
          <w:sz w:val="18"/>
          <w:szCs w:val="18"/>
        </w:rPr>
        <w:t xml:space="preserve">podrá ser modificado por uno varios </w:t>
      </w:r>
      <w:r w:rsidRPr="00E76CB6">
        <w:rPr>
          <w:rFonts w:asciiTheme="minorHAnsi" w:hAnsiTheme="minorHAnsi" w:cs="Verdana"/>
          <w:sz w:val="18"/>
          <w:szCs w:val="18"/>
        </w:rPr>
        <w:t xml:space="preserve">Contratos Modificatorios, mismos que pueden afectar el alcance, monto y/o plazo. </w:t>
      </w:r>
    </w:p>
    <w:p w:rsidR="00362694" w:rsidRPr="00E76CB6" w:rsidRDefault="00362694" w:rsidP="00362694">
      <w:pPr>
        <w:jc w:val="both"/>
        <w:rPr>
          <w:rFonts w:asciiTheme="minorHAnsi" w:hAnsiTheme="minorHAnsi" w:cs="Verdana"/>
          <w:sz w:val="18"/>
          <w:szCs w:val="18"/>
        </w:rPr>
      </w:pPr>
    </w:p>
    <w:p w:rsidR="00362694" w:rsidRPr="00E76CB6" w:rsidRDefault="00362694" w:rsidP="00362694">
      <w:pPr>
        <w:jc w:val="both"/>
        <w:rPr>
          <w:rFonts w:asciiTheme="minorHAnsi" w:hAnsiTheme="minorHAnsi" w:cs="Verdana"/>
          <w:sz w:val="18"/>
          <w:szCs w:val="18"/>
        </w:rPr>
      </w:pPr>
      <w:r w:rsidRPr="00E76CB6">
        <w:rPr>
          <w:rFonts w:asciiTheme="minorHAnsi" w:hAnsiTheme="minorHAnsi" w:cs="Verdana"/>
          <w:sz w:val="18"/>
          <w:szCs w:val="18"/>
        </w:rPr>
        <w:t xml:space="preserve">La suma de los montos de los contratos modificatorios, no deberá exceder el </w:t>
      </w:r>
      <w:r w:rsidRPr="00E76CB6">
        <w:rPr>
          <w:rFonts w:asciiTheme="minorHAnsi" w:hAnsiTheme="minorHAnsi"/>
          <w:sz w:val="18"/>
          <w:szCs w:val="18"/>
        </w:rPr>
        <w:t xml:space="preserve">diez por ciento (10%) </w:t>
      </w:r>
      <w:r w:rsidRPr="00E76CB6">
        <w:rPr>
          <w:rFonts w:asciiTheme="minorHAnsi" w:hAnsiTheme="minorHAnsi" w:cs="Verdana"/>
          <w:sz w:val="18"/>
          <w:szCs w:val="18"/>
        </w:rPr>
        <w:t>del monto total del contrato.</w:t>
      </w:r>
    </w:p>
    <w:p w:rsidR="00362694" w:rsidRPr="00E76CB6" w:rsidRDefault="00362694" w:rsidP="00362694">
      <w:pPr>
        <w:jc w:val="both"/>
        <w:rPr>
          <w:rFonts w:asciiTheme="minorHAnsi" w:hAnsiTheme="minorHAnsi" w:cs="Verdana"/>
          <w:sz w:val="18"/>
          <w:szCs w:val="18"/>
        </w:rPr>
      </w:pPr>
    </w:p>
    <w:p w:rsidR="00362694" w:rsidRPr="00E76CB6" w:rsidRDefault="00362694" w:rsidP="00362694">
      <w:pPr>
        <w:jc w:val="both"/>
        <w:rPr>
          <w:rFonts w:asciiTheme="minorHAnsi" w:hAnsiTheme="minorHAnsi" w:cs="Arial"/>
          <w:b/>
          <w:sz w:val="18"/>
          <w:szCs w:val="18"/>
        </w:rPr>
      </w:pPr>
      <w:r w:rsidRPr="00E76CB6">
        <w:rPr>
          <w:rFonts w:asciiTheme="minorHAnsi" w:hAnsiTheme="minorHAnsi" w:cs="Verdana"/>
          <w:sz w:val="18"/>
          <w:szCs w:val="18"/>
        </w:rPr>
        <w:t xml:space="preserve">Asimismo la suma de los montos de los contratos modificatorios no deberá exceder el </w:t>
      </w:r>
      <w:r w:rsidRPr="00E76CB6">
        <w:rPr>
          <w:rFonts w:asciiTheme="minorHAnsi" w:hAnsiTheme="minorHAnsi"/>
          <w:sz w:val="18"/>
          <w:szCs w:val="18"/>
        </w:rPr>
        <w:t xml:space="preserve">diez por ciento (10%) </w:t>
      </w:r>
      <w:r w:rsidRPr="00E76CB6">
        <w:rPr>
          <w:rFonts w:asciiTheme="minorHAnsi" w:hAnsiTheme="minorHAnsi" w:cs="Verdana"/>
          <w:sz w:val="18"/>
          <w:szCs w:val="18"/>
        </w:rPr>
        <w:t xml:space="preserve">del monto del presente contrato, de acuerdo con lo establecido en el reglamento al </w:t>
      </w:r>
      <w:proofErr w:type="spellStart"/>
      <w:r w:rsidRPr="00E76CB6">
        <w:rPr>
          <w:rFonts w:asciiTheme="minorHAnsi" w:hAnsiTheme="minorHAnsi" w:cs="Verdana"/>
          <w:sz w:val="18"/>
          <w:szCs w:val="18"/>
        </w:rPr>
        <w:t>D.S</w:t>
      </w:r>
      <w:proofErr w:type="spellEnd"/>
      <w:r w:rsidRPr="00E76CB6">
        <w:rPr>
          <w:rFonts w:asciiTheme="minorHAnsi" w:hAnsiTheme="minorHAnsi" w:cs="Verdana"/>
          <w:sz w:val="18"/>
          <w:szCs w:val="18"/>
        </w:rPr>
        <w:t>. 29506.</w:t>
      </w:r>
    </w:p>
    <w:p w:rsidR="00362694" w:rsidRPr="00E76CB6" w:rsidRDefault="00362694" w:rsidP="00362694">
      <w:pPr>
        <w:jc w:val="both"/>
        <w:rPr>
          <w:rFonts w:asciiTheme="minorHAnsi" w:hAnsiTheme="minorHAnsi" w:cs="Calibri"/>
          <w:b/>
          <w:sz w:val="18"/>
          <w:szCs w:val="18"/>
          <w:lang w:val="es-ES_tradnl"/>
        </w:rPr>
      </w:pPr>
    </w:p>
    <w:p w:rsidR="00362694" w:rsidRPr="00E76CB6" w:rsidRDefault="00362694" w:rsidP="00C15976">
      <w:pPr>
        <w:pStyle w:val="Prrafodelista"/>
        <w:numPr>
          <w:ilvl w:val="0"/>
          <w:numId w:val="48"/>
        </w:numPr>
        <w:contextualSpacing/>
        <w:jc w:val="center"/>
        <w:rPr>
          <w:rFonts w:asciiTheme="minorHAnsi" w:hAnsiTheme="minorHAnsi" w:cs="Calibri"/>
          <w:b/>
          <w:sz w:val="18"/>
          <w:szCs w:val="18"/>
          <w:lang w:val="es-ES_tradnl"/>
        </w:rPr>
      </w:pPr>
      <w:r w:rsidRPr="00E76CB6">
        <w:rPr>
          <w:rFonts w:asciiTheme="minorHAnsi" w:hAnsiTheme="minorHAnsi" w:cs="Calibri"/>
          <w:b/>
          <w:sz w:val="18"/>
          <w:szCs w:val="18"/>
          <w:lang w:val="es-ES_tradnl"/>
        </w:rPr>
        <w:t>CONDICIONES PARTICULARES DEL CONTRATO</w:t>
      </w:r>
    </w:p>
    <w:p w:rsidR="00362694" w:rsidRPr="00E76CB6" w:rsidRDefault="00362694" w:rsidP="00362694">
      <w:pPr>
        <w:rPr>
          <w:rFonts w:asciiTheme="minorHAnsi" w:hAnsiTheme="minorHAnsi"/>
          <w:b/>
          <w:sz w:val="18"/>
          <w:szCs w:val="18"/>
          <w:lang w:val="es-ES_tradnl"/>
        </w:rPr>
      </w:pPr>
    </w:p>
    <w:p w:rsidR="00362694" w:rsidRPr="00E76CB6" w:rsidRDefault="00362694" w:rsidP="00362694">
      <w:pPr>
        <w:rPr>
          <w:rFonts w:asciiTheme="minorHAnsi" w:hAnsiTheme="minorHAnsi"/>
          <w:b/>
          <w:sz w:val="18"/>
          <w:szCs w:val="18"/>
          <w:lang w:val="es-ES_tradnl"/>
        </w:rPr>
      </w:pPr>
      <w:r w:rsidRPr="00E76CB6">
        <w:rPr>
          <w:rFonts w:asciiTheme="minorHAnsi" w:hAnsiTheme="minorHAnsi"/>
          <w:b/>
          <w:sz w:val="18"/>
          <w:szCs w:val="18"/>
          <w:lang w:val="es-ES_tradnl"/>
        </w:rPr>
        <w:t>DÉCIMA NOVENA.- (</w:t>
      </w:r>
      <w:r w:rsidRPr="00E76CB6">
        <w:rPr>
          <w:rFonts w:asciiTheme="minorHAnsi" w:hAnsiTheme="minorHAnsi"/>
          <w:b/>
          <w:bCs/>
          <w:sz w:val="18"/>
          <w:szCs w:val="18"/>
          <w:lang w:val="es-ES_tradnl"/>
        </w:rPr>
        <w:t>FISCAL</w:t>
      </w:r>
      <w:r w:rsidRPr="00E76CB6">
        <w:rPr>
          <w:rFonts w:asciiTheme="minorHAnsi" w:hAnsiTheme="minorHAnsi"/>
          <w:b/>
          <w:sz w:val="18"/>
          <w:szCs w:val="18"/>
          <w:lang w:val="es-ES_tradnl"/>
        </w:rPr>
        <w:t xml:space="preserve">IZACIÓN DEL SERVICIO). </w:t>
      </w:r>
    </w:p>
    <w:p w:rsidR="00362694" w:rsidRPr="00E76CB6" w:rsidRDefault="00362694" w:rsidP="00362694">
      <w:pPr>
        <w:rPr>
          <w:rFonts w:asciiTheme="minorHAnsi" w:hAnsiTheme="minorHAnsi"/>
          <w:b/>
          <w:sz w:val="18"/>
          <w:szCs w:val="18"/>
          <w:lang w:val="es-ES_tradnl"/>
        </w:rPr>
      </w:pPr>
    </w:p>
    <w:p w:rsidR="00362694" w:rsidRPr="00E76CB6" w:rsidRDefault="00362694" w:rsidP="00362694">
      <w:pPr>
        <w:rPr>
          <w:rFonts w:asciiTheme="minorHAnsi" w:hAnsiTheme="minorHAnsi" w:cs="Calibri"/>
          <w:b/>
          <w:sz w:val="18"/>
          <w:szCs w:val="18"/>
          <w:lang w:val="es-ES_tradnl"/>
        </w:rPr>
      </w:pPr>
      <w:r w:rsidRPr="00E76CB6">
        <w:rPr>
          <w:rFonts w:asciiTheme="minorHAnsi" w:hAnsiTheme="minorHAnsi"/>
          <w:sz w:val="18"/>
          <w:szCs w:val="18"/>
          <w:lang w:val="es-ES_tradnl"/>
        </w:rPr>
        <w:t xml:space="preserve">La </w:t>
      </w:r>
      <w:r w:rsidRPr="00E76CB6">
        <w:rPr>
          <w:rFonts w:asciiTheme="minorHAnsi" w:hAnsiTheme="minorHAnsi"/>
          <w:b/>
          <w:sz w:val="18"/>
          <w:szCs w:val="18"/>
          <w:lang w:val="es-ES_tradnl"/>
        </w:rPr>
        <w:t xml:space="preserve">ENTIDAD </w:t>
      </w:r>
      <w:r w:rsidRPr="00E76CB6">
        <w:rPr>
          <w:rFonts w:asciiTheme="minorHAnsi" w:hAnsiTheme="minorHAnsi"/>
          <w:sz w:val="18"/>
          <w:szCs w:val="18"/>
          <w:lang w:val="es-ES_tradnl"/>
        </w:rPr>
        <w:t xml:space="preserve">designará un </w:t>
      </w:r>
      <w:r w:rsidRPr="00E76CB6">
        <w:rPr>
          <w:rFonts w:asciiTheme="minorHAnsi" w:hAnsiTheme="minorHAnsi"/>
          <w:b/>
          <w:bCs/>
          <w:sz w:val="18"/>
          <w:szCs w:val="18"/>
          <w:lang w:val="es-ES_tradnl"/>
        </w:rPr>
        <w:t>FISCAL</w:t>
      </w:r>
      <w:r w:rsidRPr="00E76CB6">
        <w:rPr>
          <w:rFonts w:asciiTheme="minorHAnsi" w:hAnsiTheme="minorHAnsi"/>
          <w:sz w:val="18"/>
          <w:szCs w:val="18"/>
          <w:lang w:val="es-ES_tradnl"/>
        </w:rPr>
        <w:t xml:space="preserve"> de seguimiento y control del servicio, y comunicará oficialmente esta designación al </w:t>
      </w:r>
      <w:r w:rsidRPr="00E76CB6">
        <w:rPr>
          <w:rFonts w:asciiTheme="minorHAnsi" w:hAnsiTheme="minorHAnsi"/>
          <w:b/>
          <w:sz w:val="18"/>
          <w:szCs w:val="18"/>
          <w:lang w:val="es-ES_tradnl"/>
        </w:rPr>
        <w:t>PROVEEDOR</w:t>
      </w:r>
      <w:r w:rsidRPr="00E76CB6">
        <w:rPr>
          <w:rFonts w:asciiTheme="minorHAnsi" w:hAnsiTheme="minorHAnsi"/>
          <w:sz w:val="18"/>
          <w:szCs w:val="18"/>
          <w:lang w:val="es-ES_tradnl"/>
        </w:rPr>
        <w:t xml:space="preserve"> mediante nota expresa y de conformidad a lo determinado en la cláusula de notificaciones.</w:t>
      </w:r>
    </w:p>
    <w:p w:rsidR="00362694" w:rsidRPr="00E76CB6" w:rsidRDefault="00362694" w:rsidP="00362694">
      <w:pPr>
        <w:jc w:val="both"/>
        <w:rPr>
          <w:rFonts w:asciiTheme="minorHAnsi" w:hAnsiTheme="minorHAnsi" w:cs="Calibri"/>
          <w:b/>
          <w:sz w:val="18"/>
          <w:szCs w:val="18"/>
          <w:lang w:val="es-ES_tradnl"/>
        </w:rPr>
      </w:pPr>
    </w:p>
    <w:p w:rsidR="00362694" w:rsidRPr="00E76CB6" w:rsidRDefault="00362694" w:rsidP="00362694">
      <w:pPr>
        <w:jc w:val="both"/>
        <w:rPr>
          <w:rFonts w:asciiTheme="minorHAnsi" w:hAnsiTheme="minorHAnsi" w:cs="Calibri"/>
          <w:sz w:val="18"/>
          <w:szCs w:val="18"/>
          <w:lang w:val="es-ES_tradnl"/>
        </w:rPr>
      </w:pPr>
      <w:r w:rsidRPr="00E76CB6">
        <w:rPr>
          <w:rFonts w:asciiTheme="minorHAnsi" w:hAnsiTheme="minorHAnsi" w:cs="Calibri"/>
          <w:sz w:val="18"/>
          <w:szCs w:val="18"/>
          <w:lang w:val="es-ES_tradnl"/>
        </w:rPr>
        <w:t xml:space="preserve">El Fiscal estará a cargo de realizar las tareas relacionadas con la supervisión, fiscalización, control, evaluación aplicación de multas y cualquier otra decisión que internamente defina la </w:t>
      </w:r>
      <w:r w:rsidRPr="00E76CB6">
        <w:rPr>
          <w:rFonts w:asciiTheme="minorHAnsi" w:hAnsiTheme="minorHAnsi" w:cs="Calibri"/>
          <w:b/>
          <w:sz w:val="18"/>
          <w:szCs w:val="18"/>
          <w:lang w:val="es-ES_tradnl"/>
        </w:rPr>
        <w:t xml:space="preserve">ENTIDAD </w:t>
      </w:r>
      <w:r w:rsidRPr="00E76CB6">
        <w:rPr>
          <w:rFonts w:asciiTheme="minorHAnsi" w:hAnsiTheme="minorHAnsi" w:cs="Calibri"/>
          <w:sz w:val="18"/>
          <w:szCs w:val="18"/>
          <w:lang w:val="es-ES_tradnl"/>
        </w:rPr>
        <w:t>con relación al Contrato.</w:t>
      </w:r>
    </w:p>
    <w:p w:rsidR="00362694" w:rsidRPr="00E76CB6" w:rsidRDefault="00362694" w:rsidP="00362694">
      <w:pPr>
        <w:jc w:val="both"/>
        <w:rPr>
          <w:rFonts w:asciiTheme="minorHAnsi" w:hAnsiTheme="minorHAnsi" w:cs="Calibri"/>
          <w:sz w:val="18"/>
          <w:szCs w:val="18"/>
          <w:lang w:val="es-ES_tradnl"/>
        </w:rPr>
      </w:pPr>
    </w:p>
    <w:p w:rsidR="00362694" w:rsidRPr="00E76CB6" w:rsidRDefault="00362694" w:rsidP="00362694">
      <w:pPr>
        <w:jc w:val="both"/>
        <w:rPr>
          <w:rFonts w:asciiTheme="minorHAnsi" w:hAnsiTheme="minorHAnsi" w:cs="Calibri"/>
          <w:sz w:val="18"/>
          <w:szCs w:val="18"/>
          <w:lang w:val="es-ES_tradnl"/>
        </w:rPr>
      </w:pPr>
      <w:r w:rsidRPr="00E76CB6">
        <w:rPr>
          <w:rFonts w:asciiTheme="minorHAnsi" w:hAnsiTheme="minorHAnsi" w:cs="Calibri"/>
          <w:sz w:val="18"/>
          <w:szCs w:val="18"/>
          <w:lang w:val="es-ES_tradnl"/>
        </w:rPr>
        <w:t>El Fiscal tendrá los más amplios poderes, inclusive para:</w:t>
      </w:r>
    </w:p>
    <w:p w:rsidR="00362694" w:rsidRPr="00E76CB6" w:rsidRDefault="00362694" w:rsidP="00362694">
      <w:pPr>
        <w:jc w:val="both"/>
        <w:rPr>
          <w:rFonts w:asciiTheme="minorHAnsi" w:hAnsiTheme="minorHAnsi" w:cs="Calibri"/>
          <w:sz w:val="18"/>
          <w:szCs w:val="18"/>
          <w:lang w:val="es-ES_tradnl"/>
        </w:rPr>
      </w:pPr>
    </w:p>
    <w:p w:rsidR="00362694" w:rsidRPr="00E76CB6" w:rsidRDefault="00362694" w:rsidP="00C15976">
      <w:pPr>
        <w:pStyle w:val="Prrafodelista"/>
        <w:numPr>
          <w:ilvl w:val="0"/>
          <w:numId w:val="49"/>
        </w:numPr>
        <w:contextualSpacing/>
        <w:jc w:val="both"/>
        <w:rPr>
          <w:rFonts w:asciiTheme="minorHAnsi" w:hAnsiTheme="minorHAnsi" w:cs="Calibri"/>
          <w:sz w:val="18"/>
          <w:szCs w:val="18"/>
          <w:lang w:val="es-ES_tradnl"/>
        </w:rPr>
      </w:pPr>
      <w:r w:rsidRPr="00E76CB6">
        <w:rPr>
          <w:rFonts w:asciiTheme="minorHAnsi" w:hAnsiTheme="minorHAnsi" w:cs="Calibri"/>
          <w:sz w:val="18"/>
          <w:szCs w:val="18"/>
          <w:lang w:val="es-ES_tradnl"/>
        </w:rPr>
        <w:t>Ordenar la inmediata sustitución de cualquier empleado del Proveedor que sea exclusivo criterio del Fiscal, impida o dificulte la actividad fiscalizadora, que su habilitación y experiencia profesional se considere inadecuada o que su rendimiento o calidad no sean satisfactorios.</w:t>
      </w:r>
    </w:p>
    <w:p w:rsidR="00362694" w:rsidRPr="00E76CB6" w:rsidRDefault="00362694" w:rsidP="00362694">
      <w:pPr>
        <w:pStyle w:val="Prrafodelista"/>
        <w:ind w:left="768"/>
        <w:jc w:val="both"/>
        <w:rPr>
          <w:rFonts w:asciiTheme="minorHAnsi" w:hAnsiTheme="minorHAnsi" w:cs="Calibri"/>
          <w:sz w:val="18"/>
          <w:szCs w:val="18"/>
          <w:lang w:val="es-ES_tradnl"/>
        </w:rPr>
      </w:pPr>
    </w:p>
    <w:p w:rsidR="00362694" w:rsidRPr="00E76CB6" w:rsidRDefault="00362694" w:rsidP="00C15976">
      <w:pPr>
        <w:pStyle w:val="Prrafodelista"/>
        <w:numPr>
          <w:ilvl w:val="0"/>
          <w:numId w:val="49"/>
        </w:numPr>
        <w:contextualSpacing/>
        <w:jc w:val="both"/>
        <w:rPr>
          <w:rFonts w:asciiTheme="minorHAnsi" w:hAnsiTheme="minorHAnsi" w:cs="Calibri"/>
          <w:sz w:val="18"/>
          <w:szCs w:val="18"/>
          <w:lang w:val="es-ES_tradnl"/>
        </w:rPr>
      </w:pPr>
      <w:r w:rsidRPr="00E76CB6">
        <w:rPr>
          <w:rFonts w:asciiTheme="minorHAnsi" w:hAnsiTheme="minorHAnsi" w:cs="Calibri"/>
          <w:sz w:val="18"/>
          <w:szCs w:val="18"/>
          <w:lang w:val="es-ES_tradnl"/>
        </w:rPr>
        <w:t>Interrumpir cualquier parte del servicio ejecutado en desacuerdo con lo determinado en el contrato.</w:t>
      </w:r>
    </w:p>
    <w:p w:rsidR="00362694" w:rsidRPr="00E76CB6" w:rsidRDefault="00362694" w:rsidP="00362694">
      <w:pPr>
        <w:pStyle w:val="Prrafodelista"/>
        <w:rPr>
          <w:rFonts w:asciiTheme="minorHAnsi" w:hAnsiTheme="minorHAnsi" w:cs="Calibri"/>
          <w:sz w:val="18"/>
          <w:szCs w:val="18"/>
          <w:lang w:val="es-ES_tradnl"/>
        </w:rPr>
      </w:pPr>
    </w:p>
    <w:p w:rsidR="00362694" w:rsidRPr="00E76CB6" w:rsidRDefault="00362694" w:rsidP="00C15976">
      <w:pPr>
        <w:pStyle w:val="Prrafodelista"/>
        <w:numPr>
          <w:ilvl w:val="0"/>
          <w:numId w:val="49"/>
        </w:numPr>
        <w:contextualSpacing/>
        <w:jc w:val="both"/>
        <w:rPr>
          <w:rFonts w:asciiTheme="minorHAnsi" w:hAnsiTheme="minorHAnsi" w:cs="Calibri"/>
          <w:sz w:val="18"/>
          <w:szCs w:val="18"/>
          <w:lang w:val="es-ES_tradnl"/>
        </w:rPr>
      </w:pPr>
      <w:r w:rsidRPr="00E76CB6">
        <w:rPr>
          <w:rFonts w:asciiTheme="minorHAnsi" w:hAnsiTheme="minorHAnsi" w:cs="Calibri"/>
          <w:sz w:val="18"/>
          <w:szCs w:val="18"/>
          <w:lang w:val="es-ES_tradnl"/>
        </w:rPr>
        <w:t xml:space="preserve">En caso de inobservancia por parte del </w:t>
      </w:r>
      <w:r w:rsidRPr="00E76CB6">
        <w:rPr>
          <w:rFonts w:asciiTheme="minorHAnsi" w:hAnsiTheme="minorHAnsi" w:cs="Calibri"/>
          <w:b/>
          <w:sz w:val="18"/>
          <w:szCs w:val="18"/>
          <w:lang w:val="es-ES_tradnl"/>
        </w:rPr>
        <w:t>PROVEEDOR</w:t>
      </w:r>
      <w:r w:rsidRPr="00E76CB6">
        <w:rPr>
          <w:rFonts w:asciiTheme="minorHAnsi" w:hAnsiTheme="minorHAnsi" w:cs="Calibri"/>
          <w:sz w:val="18"/>
          <w:szCs w:val="18"/>
          <w:lang w:val="es-ES_tradnl"/>
        </w:rPr>
        <w:t xml:space="preserve"> a las exigencias de la fiscalización, se tendrá además el derecho de aplicación de multas previstas en el contrato.</w:t>
      </w:r>
    </w:p>
    <w:p w:rsidR="00362694" w:rsidRPr="00E76CB6" w:rsidRDefault="00362694" w:rsidP="00362694">
      <w:pPr>
        <w:pStyle w:val="Prrafodelista"/>
        <w:rPr>
          <w:rFonts w:asciiTheme="minorHAnsi" w:hAnsiTheme="minorHAnsi" w:cs="Calibri"/>
          <w:b/>
          <w:sz w:val="18"/>
          <w:szCs w:val="18"/>
          <w:lang w:val="es-ES_tradnl"/>
        </w:rPr>
      </w:pPr>
    </w:p>
    <w:p w:rsidR="00362694" w:rsidRPr="00E76CB6" w:rsidRDefault="00362694" w:rsidP="00362694">
      <w:pPr>
        <w:jc w:val="both"/>
        <w:rPr>
          <w:rFonts w:asciiTheme="minorHAnsi" w:hAnsiTheme="minorHAnsi" w:cs="Calibri"/>
          <w:sz w:val="18"/>
          <w:szCs w:val="18"/>
          <w:lang w:val="es-ES_tradnl"/>
        </w:rPr>
      </w:pPr>
      <w:r w:rsidRPr="00E76CB6">
        <w:rPr>
          <w:rFonts w:asciiTheme="minorHAnsi" w:hAnsiTheme="minorHAnsi" w:cs="Calibri"/>
          <w:sz w:val="18"/>
          <w:szCs w:val="18"/>
          <w:lang w:val="es-ES_tradnl"/>
        </w:rPr>
        <w:t>El Fiscal podrá efectuar cualquier solicitud de rectificación relativa al servicio ejecutado en desacuerdo con el contrato, coordinando con el Proveedor un plazo máximo para la solución del problema. Luego constituirá en causal de resolución por incumplimiento de contrato, reservándose la entidad el derecho de aplicar las multas de acuerdo al contrato.</w:t>
      </w:r>
    </w:p>
    <w:p w:rsidR="00362694" w:rsidRPr="00E76CB6" w:rsidRDefault="00362694" w:rsidP="00362694">
      <w:pPr>
        <w:jc w:val="both"/>
        <w:rPr>
          <w:rFonts w:asciiTheme="minorHAnsi" w:hAnsiTheme="minorHAnsi" w:cs="Calibri"/>
          <w:sz w:val="18"/>
          <w:szCs w:val="18"/>
          <w:lang w:val="es-ES_tradnl"/>
        </w:rPr>
      </w:pPr>
    </w:p>
    <w:p w:rsidR="00362694" w:rsidRPr="00E76CB6" w:rsidRDefault="00362694" w:rsidP="00362694">
      <w:pPr>
        <w:jc w:val="both"/>
        <w:rPr>
          <w:rFonts w:asciiTheme="minorHAnsi" w:hAnsiTheme="minorHAnsi" w:cs="Calibri"/>
          <w:sz w:val="18"/>
          <w:szCs w:val="18"/>
          <w:lang w:val="es-ES_tradnl"/>
        </w:rPr>
      </w:pPr>
      <w:r w:rsidRPr="00E76CB6">
        <w:rPr>
          <w:rFonts w:asciiTheme="minorHAnsi" w:hAnsiTheme="minorHAnsi" w:cs="Calibri"/>
          <w:sz w:val="18"/>
          <w:szCs w:val="18"/>
          <w:lang w:val="es-ES_tradnl"/>
        </w:rPr>
        <w:t>La acción u omisión, total o parcial, de la fiscalización no exime al Proveedor de su total responsabilidad por la ejecución del Servicio.</w:t>
      </w:r>
    </w:p>
    <w:p w:rsidR="00362694" w:rsidRPr="00E76CB6" w:rsidRDefault="00362694" w:rsidP="00362694">
      <w:pPr>
        <w:jc w:val="both"/>
        <w:rPr>
          <w:rFonts w:asciiTheme="minorHAnsi" w:hAnsiTheme="minorHAnsi" w:cs="Calibri"/>
          <w:sz w:val="18"/>
          <w:szCs w:val="18"/>
          <w:lang w:val="es-ES_tradnl"/>
        </w:rPr>
      </w:pPr>
    </w:p>
    <w:p w:rsidR="00362694" w:rsidRPr="00E76CB6" w:rsidRDefault="00362694" w:rsidP="00362694">
      <w:pPr>
        <w:rPr>
          <w:rFonts w:asciiTheme="minorHAnsi" w:hAnsiTheme="minorHAnsi"/>
          <w:b/>
          <w:sz w:val="18"/>
          <w:szCs w:val="18"/>
          <w:lang w:val="es-ES_tradnl"/>
        </w:rPr>
      </w:pPr>
      <w:r w:rsidRPr="00E76CB6">
        <w:rPr>
          <w:rFonts w:asciiTheme="minorHAnsi" w:hAnsiTheme="minorHAnsi"/>
          <w:b/>
          <w:sz w:val="18"/>
          <w:szCs w:val="18"/>
          <w:lang w:val="es-ES_tradnl"/>
        </w:rPr>
        <w:t>VIGÉSIMA.- (</w:t>
      </w:r>
      <w:r w:rsidRPr="00E76CB6">
        <w:rPr>
          <w:rFonts w:asciiTheme="minorHAnsi" w:hAnsiTheme="minorHAnsi" w:cs="Calibri"/>
          <w:b/>
          <w:sz w:val="18"/>
          <w:szCs w:val="18"/>
          <w:lang w:val="es-ES_tradnl"/>
        </w:rPr>
        <w:t>REPRESENTANTE DEL QUE PRESTA EL SERVICIO).</w:t>
      </w:r>
    </w:p>
    <w:p w:rsidR="00362694" w:rsidRPr="00E76CB6" w:rsidRDefault="00362694" w:rsidP="00362694">
      <w:pPr>
        <w:jc w:val="both"/>
        <w:rPr>
          <w:rFonts w:asciiTheme="minorHAnsi" w:hAnsiTheme="minorHAnsi" w:cs="Calibri"/>
          <w:sz w:val="18"/>
          <w:szCs w:val="18"/>
          <w:lang w:val="es-ES_tradnl"/>
        </w:rPr>
      </w:pPr>
    </w:p>
    <w:p w:rsidR="00362694" w:rsidRPr="00E76CB6" w:rsidRDefault="00362694" w:rsidP="00362694">
      <w:pPr>
        <w:jc w:val="both"/>
        <w:rPr>
          <w:rFonts w:asciiTheme="minorHAnsi" w:hAnsiTheme="minorHAnsi" w:cs="Calibri"/>
          <w:sz w:val="18"/>
          <w:szCs w:val="18"/>
          <w:lang w:val="es-ES_tradnl"/>
        </w:rPr>
      </w:pPr>
      <w:r w:rsidRPr="00E76CB6">
        <w:rPr>
          <w:rFonts w:asciiTheme="minorHAnsi" w:hAnsiTheme="minorHAnsi" w:cs="Calibri"/>
          <w:sz w:val="18"/>
          <w:szCs w:val="18"/>
          <w:lang w:val="es-ES_tradnl"/>
        </w:rPr>
        <w:t xml:space="preserve">El </w:t>
      </w:r>
      <w:r w:rsidRPr="00E76CB6">
        <w:rPr>
          <w:rFonts w:asciiTheme="minorHAnsi" w:hAnsiTheme="minorHAnsi" w:cs="Calibri"/>
          <w:b/>
          <w:sz w:val="18"/>
          <w:szCs w:val="18"/>
          <w:lang w:val="es-ES_tradnl"/>
        </w:rPr>
        <w:t>PROVEEDOR</w:t>
      </w:r>
      <w:r w:rsidRPr="00E76CB6">
        <w:rPr>
          <w:rFonts w:asciiTheme="minorHAnsi" w:hAnsiTheme="minorHAnsi" w:cs="Calibri"/>
          <w:sz w:val="18"/>
          <w:szCs w:val="18"/>
          <w:lang w:val="es-ES_tradnl"/>
        </w:rPr>
        <w:t xml:space="preserve"> designará mediante notificación escrita a un representante para la provisión del servicio, dicho personero será denominado </w:t>
      </w:r>
      <w:r w:rsidRPr="00E76CB6">
        <w:rPr>
          <w:rFonts w:asciiTheme="minorHAnsi" w:hAnsiTheme="minorHAnsi" w:cs="Calibri"/>
          <w:b/>
          <w:sz w:val="18"/>
          <w:szCs w:val="18"/>
          <w:lang w:val="es-ES_tradnl"/>
        </w:rPr>
        <w:t>AGENTE DEL SERVICIO</w:t>
      </w:r>
      <w:r w:rsidRPr="00E76CB6">
        <w:rPr>
          <w:rFonts w:asciiTheme="minorHAnsi" w:hAnsiTheme="minorHAnsi" w:cs="Calibri"/>
          <w:sz w:val="18"/>
          <w:szCs w:val="18"/>
          <w:lang w:val="es-ES_tradnl"/>
        </w:rPr>
        <w:t xml:space="preserve"> y será presentado oficialmente por el PROVEEDOR antes del inicio del mismo, mediante comunicación escrita dirigida a la </w:t>
      </w:r>
      <w:r w:rsidRPr="00E76CB6">
        <w:rPr>
          <w:rFonts w:asciiTheme="minorHAnsi" w:hAnsiTheme="minorHAnsi" w:cs="Calibri"/>
          <w:b/>
          <w:sz w:val="18"/>
          <w:szCs w:val="18"/>
          <w:lang w:val="es-ES_tradnl"/>
        </w:rPr>
        <w:t>ENTIDAD</w:t>
      </w:r>
      <w:r w:rsidRPr="00E76CB6">
        <w:rPr>
          <w:rFonts w:asciiTheme="minorHAnsi" w:hAnsiTheme="minorHAnsi" w:cs="Calibri"/>
          <w:sz w:val="18"/>
          <w:szCs w:val="18"/>
          <w:lang w:val="es-ES_tradnl"/>
        </w:rPr>
        <w:t xml:space="preserve">. A través del </w:t>
      </w:r>
      <w:r w:rsidRPr="00E76CB6">
        <w:rPr>
          <w:rFonts w:asciiTheme="minorHAnsi" w:hAnsiTheme="minorHAnsi" w:cs="Calibri"/>
          <w:b/>
          <w:sz w:val="18"/>
          <w:szCs w:val="18"/>
          <w:lang w:val="es-ES_tradnl"/>
        </w:rPr>
        <w:t>FISCAL</w:t>
      </w:r>
      <w:r w:rsidRPr="00E76CB6">
        <w:rPr>
          <w:rFonts w:asciiTheme="minorHAnsi" w:hAnsiTheme="minorHAnsi" w:cs="Calibri"/>
          <w:sz w:val="18"/>
          <w:szCs w:val="18"/>
          <w:lang w:val="es-ES_tradnl"/>
        </w:rPr>
        <w:t>, a objeto de atender satisfactoriamente los requerimientos y dar fiel cumplimiento al contrato.</w:t>
      </w:r>
    </w:p>
    <w:p w:rsidR="00362694" w:rsidRPr="00E76CB6" w:rsidRDefault="00362694" w:rsidP="00362694">
      <w:pPr>
        <w:jc w:val="both"/>
        <w:rPr>
          <w:rFonts w:asciiTheme="minorHAnsi" w:hAnsiTheme="minorHAnsi" w:cs="Calibri"/>
          <w:sz w:val="18"/>
          <w:szCs w:val="18"/>
          <w:lang w:val="es-ES_tradnl"/>
        </w:rPr>
      </w:pPr>
      <w:r w:rsidRPr="00E76CB6">
        <w:rPr>
          <w:rFonts w:asciiTheme="minorHAnsi" w:hAnsiTheme="minorHAnsi" w:cs="Calibri"/>
          <w:sz w:val="18"/>
          <w:szCs w:val="18"/>
          <w:lang w:val="es-ES_tradnl"/>
        </w:rPr>
        <w:t xml:space="preserve">  </w:t>
      </w:r>
    </w:p>
    <w:p w:rsidR="00362694" w:rsidRPr="00E76CB6" w:rsidRDefault="00362694" w:rsidP="00362694">
      <w:pPr>
        <w:jc w:val="both"/>
        <w:rPr>
          <w:rFonts w:asciiTheme="minorHAnsi" w:hAnsiTheme="minorHAnsi"/>
          <w:sz w:val="18"/>
          <w:szCs w:val="18"/>
          <w:lang w:val="es-ES_tradnl"/>
        </w:rPr>
      </w:pPr>
      <w:r w:rsidRPr="00E76CB6">
        <w:rPr>
          <w:rFonts w:asciiTheme="minorHAnsi" w:hAnsiTheme="minorHAnsi"/>
          <w:b/>
          <w:sz w:val="18"/>
          <w:szCs w:val="18"/>
          <w:lang w:val="es-ES_tradnl"/>
        </w:rPr>
        <w:t>VIGÉSIMA PRIMERA.- (RESPONSABILIDAD Y OBLIGACIONES DEL PROVEEDOR).</w:t>
      </w:r>
    </w:p>
    <w:p w:rsidR="00362694" w:rsidRPr="00E76CB6" w:rsidRDefault="00362694" w:rsidP="00362694">
      <w:pPr>
        <w:jc w:val="both"/>
        <w:rPr>
          <w:rFonts w:asciiTheme="minorHAnsi" w:hAnsiTheme="minorHAnsi"/>
          <w:sz w:val="18"/>
          <w:szCs w:val="18"/>
          <w:lang w:val="es-ES_tradnl"/>
        </w:rPr>
      </w:pPr>
    </w:p>
    <w:p w:rsidR="00362694" w:rsidRPr="00E76CB6" w:rsidRDefault="00362694" w:rsidP="00C15976">
      <w:pPr>
        <w:pStyle w:val="Prrafodelista"/>
        <w:numPr>
          <w:ilvl w:val="1"/>
          <w:numId w:val="50"/>
        </w:numPr>
        <w:ind w:left="709" w:hanging="709"/>
        <w:contextualSpacing/>
        <w:jc w:val="both"/>
        <w:rPr>
          <w:rFonts w:asciiTheme="minorHAnsi" w:hAnsiTheme="minorHAnsi"/>
          <w:sz w:val="18"/>
          <w:szCs w:val="18"/>
          <w:lang w:val="es-ES_tradnl"/>
        </w:rPr>
      </w:pPr>
      <w:r w:rsidRPr="00E76CB6">
        <w:rPr>
          <w:rFonts w:asciiTheme="minorHAnsi" w:hAnsiTheme="minorHAnsi"/>
          <w:b/>
          <w:sz w:val="18"/>
          <w:szCs w:val="18"/>
          <w:lang w:val="es-ES_tradnl"/>
        </w:rPr>
        <w:lastRenderedPageBreak/>
        <w:t xml:space="preserve">Responsabilidad Técnica: </w:t>
      </w:r>
      <w:r w:rsidRPr="00E76CB6">
        <w:rPr>
          <w:rFonts w:asciiTheme="minorHAnsi" w:hAnsiTheme="minorHAnsi"/>
          <w:sz w:val="18"/>
          <w:szCs w:val="18"/>
          <w:lang w:val="es-ES_tradnl"/>
        </w:rPr>
        <w:t xml:space="preserve">El </w:t>
      </w:r>
      <w:r w:rsidRPr="00E76CB6">
        <w:rPr>
          <w:rFonts w:asciiTheme="minorHAnsi" w:hAnsiTheme="minorHAnsi"/>
          <w:b/>
          <w:sz w:val="18"/>
          <w:szCs w:val="18"/>
          <w:lang w:val="es-ES_tradnl"/>
        </w:rPr>
        <w:t xml:space="preserve">PROVEEDOR </w:t>
      </w:r>
      <w:r w:rsidRPr="00E76CB6">
        <w:rPr>
          <w:rFonts w:asciiTheme="minorHAnsi" w:hAnsiTheme="minorHAnsi"/>
          <w:sz w:val="18"/>
          <w:szCs w:val="18"/>
          <w:lang w:val="es-ES_tradnl"/>
        </w:rPr>
        <w:t>asume la responsabilidad técnica absoluta, de los servicios profesionales prestados bajo el presente contrato, conforme lo establecido en las Especificaciones Técnicas y propuesta técnica y económica, por lo que deberá desarrollar su trabajo conforme a las más altas normas técnicas de competencia profesional, conforme a las leyes, normas de conducta y costumbres locales.</w:t>
      </w:r>
    </w:p>
    <w:p w:rsidR="00362694" w:rsidRPr="00E76CB6" w:rsidRDefault="00362694" w:rsidP="00362694">
      <w:pPr>
        <w:pStyle w:val="Prrafodelista"/>
        <w:ind w:left="709"/>
        <w:jc w:val="both"/>
        <w:rPr>
          <w:rFonts w:asciiTheme="minorHAnsi" w:hAnsiTheme="minorHAnsi"/>
          <w:sz w:val="18"/>
          <w:szCs w:val="18"/>
          <w:lang w:val="es-ES_tradnl"/>
        </w:rPr>
      </w:pPr>
    </w:p>
    <w:p w:rsidR="00362694" w:rsidRPr="00E76CB6" w:rsidRDefault="00362694" w:rsidP="00362694">
      <w:pPr>
        <w:ind w:left="708"/>
        <w:jc w:val="both"/>
        <w:rPr>
          <w:rFonts w:asciiTheme="minorHAnsi" w:hAnsiTheme="minorHAnsi"/>
          <w:sz w:val="18"/>
          <w:szCs w:val="18"/>
          <w:lang w:val="es-ES_tradnl"/>
        </w:rPr>
      </w:pPr>
      <w:r w:rsidRPr="00E76CB6">
        <w:rPr>
          <w:rFonts w:asciiTheme="minorHAnsi" w:hAnsiTheme="minorHAnsi"/>
          <w:sz w:val="18"/>
          <w:szCs w:val="18"/>
          <w:lang w:val="es-ES_tradnl"/>
        </w:rPr>
        <w:t>En consecuencia el</w:t>
      </w:r>
      <w:r w:rsidRPr="00E76CB6">
        <w:rPr>
          <w:rFonts w:asciiTheme="minorHAnsi" w:hAnsiTheme="minorHAnsi"/>
          <w:b/>
          <w:sz w:val="18"/>
          <w:szCs w:val="18"/>
          <w:lang w:val="es-ES_tradnl"/>
        </w:rPr>
        <w:t xml:space="preserve"> PROVEEDOR </w:t>
      </w:r>
      <w:r w:rsidRPr="00E76CB6">
        <w:rPr>
          <w:rFonts w:asciiTheme="minorHAnsi" w:hAnsiTheme="minorHAnsi"/>
          <w:sz w:val="18"/>
          <w:szCs w:val="18"/>
          <w:lang w:val="es-ES_tradnl"/>
        </w:rPr>
        <w:t xml:space="preserve">garantiza y responde del servicio prestado bajo este </w:t>
      </w:r>
      <w:r w:rsidRPr="00E76CB6">
        <w:rPr>
          <w:rFonts w:asciiTheme="minorHAnsi" w:hAnsiTheme="minorHAnsi"/>
          <w:b/>
          <w:sz w:val="18"/>
          <w:szCs w:val="18"/>
          <w:lang w:val="es-ES_tradnl"/>
        </w:rPr>
        <w:t>CONTRATO</w:t>
      </w:r>
      <w:r w:rsidRPr="00E76CB6">
        <w:rPr>
          <w:rFonts w:asciiTheme="minorHAnsi" w:hAnsiTheme="minorHAnsi"/>
          <w:sz w:val="18"/>
          <w:szCs w:val="18"/>
          <w:lang w:val="es-ES_tradnl"/>
        </w:rPr>
        <w:t>, por lo que en caso de ser requerida su presencia por escrito, para cualquier aclaración, de forma posterior a la liquidación del contrato, se compromete a no negar su participación.</w:t>
      </w:r>
    </w:p>
    <w:p w:rsidR="00362694" w:rsidRPr="00E76CB6" w:rsidRDefault="00362694" w:rsidP="00362694">
      <w:pPr>
        <w:ind w:left="708"/>
        <w:jc w:val="both"/>
        <w:rPr>
          <w:rFonts w:asciiTheme="minorHAnsi" w:hAnsiTheme="minorHAnsi"/>
          <w:sz w:val="18"/>
          <w:szCs w:val="18"/>
          <w:lang w:val="es-ES_tradnl"/>
        </w:rPr>
      </w:pPr>
    </w:p>
    <w:p w:rsidR="00362694" w:rsidRPr="00E76CB6" w:rsidRDefault="00362694" w:rsidP="00362694">
      <w:pPr>
        <w:ind w:left="708"/>
        <w:jc w:val="both"/>
        <w:rPr>
          <w:rFonts w:asciiTheme="minorHAnsi" w:hAnsiTheme="minorHAnsi"/>
          <w:sz w:val="18"/>
          <w:szCs w:val="18"/>
          <w:lang w:val="es-ES_tradnl"/>
        </w:rPr>
      </w:pPr>
      <w:r w:rsidRPr="00E76CB6">
        <w:rPr>
          <w:rFonts w:asciiTheme="minorHAnsi" w:hAnsiTheme="minorHAnsi"/>
          <w:sz w:val="18"/>
          <w:szCs w:val="18"/>
          <w:lang w:val="es-ES_tradnl"/>
        </w:rPr>
        <w:t xml:space="preserve">En caso de no responder favorablemente al requerimiento, la </w:t>
      </w:r>
      <w:r w:rsidRPr="00E76CB6">
        <w:rPr>
          <w:rFonts w:asciiTheme="minorHAnsi" w:hAnsiTheme="minorHAnsi"/>
          <w:b/>
          <w:sz w:val="18"/>
          <w:szCs w:val="18"/>
          <w:lang w:val="es-ES_tradnl"/>
        </w:rPr>
        <w:t>ENTIDAD</w:t>
      </w:r>
      <w:r w:rsidRPr="00E76CB6">
        <w:rPr>
          <w:rFonts w:asciiTheme="minorHAnsi" w:hAnsiTheme="minorHAnsi"/>
          <w:sz w:val="18"/>
          <w:szCs w:val="18"/>
          <w:lang w:val="es-ES_tradnl"/>
        </w:rPr>
        <w:t xml:space="preserve"> hará conocer a la Contraloría General del Estado, para los efectos legales consiguientes, en razón de que el servicio ha sido prestado bajo un contrato administrativo, por lo cual el</w:t>
      </w:r>
      <w:r w:rsidRPr="00E76CB6">
        <w:rPr>
          <w:rFonts w:asciiTheme="minorHAnsi" w:hAnsiTheme="minorHAnsi"/>
          <w:b/>
          <w:sz w:val="18"/>
          <w:szCs w:val="18"/>
          <w:lang w:val="es-ES_tradnl"/>
        </w:rPr>
        <w:t xml:space="preserve"> PROVEEDOR </w:t>
      </w:r>
      <w:r w:rsidRPr="00E76CB6">
        <w:rPr>
          <w:rFonts w:asciiTheme="minorHAnsi" w:hAnsiTheme="minorHAnsi"/>
          <w:sz w:val="18"/>
          <w:szCs w:val="18"/>
          <w:lang w:val="es-ES_tradnl"/>
        </w:rPr>
        <w:t>es responsable ante el Estado.</w:t>
      </w:r>
    </w:p>
    <w:p w:rsidR="00362694" w:rsidRPr="00E76CB6" w:rsidRDefault="00362694" w:rsidP="00362694">
      <w:pPr>
        <w:ind w:left="708"/>
        <w:jc w:val="both"/>
        <w:rPr>
          <w:rFonts w:asciiTheme="minorHAnsi" w:hAnsiTheme="minorHAnsi"/>
          <w:sz w:val="18"/>
          <w:szCs w:val="18"/>
          <w:lang w:val="es-ES_tradnl"/>
        </w:rPr>
      </w:pPr>
    </w:p>
    <w:p w:rsidR="00362694" w:rsidRPr="00E76CB6" w:rsidRDefault="00362694" w:rsidP="00C15976">
      <w:pPr>
        <w:pStyle w:val="Prrafodelista"/>
        <w:numPr>
          <w:ilvl w:val="1"/>
          <w:numId w:val="50"/>
        </w:numPr>
        <w:ind w:left="709" w:hanging="709"/>
        <w:contextualSpacing/>
        <w:jc w:val="both"/>
        <w:rPr>
          <w:rFonts w:asciiTheme="minorHAnsi" w:hAnsiTheme="minorHAnsi"/>
          <w:b/>
          <w:sz w:val="18"/>
          <w:szCs w:val="18"/>
          <w:lang w:val="es-ES_tradnl"/>
        </w:rPr>
      </w:pPr>
      <w:r w:rsidRPr="00E76CB6">
        <w:rPr>
          <w:rFonts w:asciiTheme="minorHAnsi" w:hAnsiTheme="minorHAnsi"/>
          <w:b/>
          <w:sz w:val="18"/>
          <w:szCs w:val="18"/>
          <w:lang w:val="es-ES_tradnl"/>
        </w:rPr>
        <w:t xml:space="preserve">Responsabilidad Civil: </w:t>
      </w:r>
      <w:r w:rsidRPr="00E76CB6">
        <w:rPr>
          <w:rFonts w:asciiTheme="minorHAnsi" w:hAnsiTheme="minorHAnsi"/>
          <w:sz w:val="18"/>
          <w:szCs w:val="18"/>
          <w:lang w:val="es-ES_tradnl"/>
        </w:rPr>
        <w:t xml:space="preserve">El </w:t>
      </w:r>
      <w:r w:rsidRPr="00E76CB6">
        <w:rPr>
          <w:rFonts w:asciiTheme="minorHAnsi" w:hAnsiTheme="minorHAnsi"/>
          <w:b/>
          <w:sz w:val="18"/>
          <w:szCs w:val="18"/>
          <w:lang w:val="es-ES_tradnl"/>
        </w:rPr>
        <w:t xml:space="preserve">PROVEEDOR </w:t>
      </w:r>
      <w:r w:rsidRPr="00E76CB6">
        <w:rPr>
          <w:rFonts w:asciiTheme="minorHAnsi" w:hAnsiTheme="minorHAnsi"/>
          <w:sz w:val="18"/>
          <w:szCs w:val="18"/>
          <w:lang w:val="es-ES_tradnl"/>
        </w:rPr>
        <w:t xml:space="preserve">será el único responsable por reclamos judiciales y/o extrajudiciales efectuados por terceras personas que resulten de actos u omisiones relacionadas exclusivamente con la prestación del servicio bajo este </w:t>
      </w:r>
      <w:r w:rsidRPr="00E76CB6">
        <w:rPr>
          <w:rFonts w:asciiTheme="minorHAnsi" w:hAnsiTheme="minorHAnsi"/>
          <w:b/>
          <w:sz w:val="18"/>
          <w:szCs w:val="18"/>
          <w:lang w:val="es-ES_tradnl"/>
        </w:rPr>
        <w:t>CONTRATO</w:t>
      </w:r>
      <w:r w:rsidRPr="00E76CB6">
        <w:rPr>
          <w:rFonts w:asciiTheme="minorHAnsi" w:hAnsiTheme="minorHAnsi"/>
          <w:sz w:val="18"/>
          <w:szCs w:val="18"/>
          <w:lang w:val="es-ES_tradnl"/>
        </w:rPr>
        <w:t>.</w:t>
      </w:r>
    </w:p>
    <w:p w:rsidR="00362694" w:rsidRPr="00E76CB6" w:rsidRDefault="00362694" w:rsidP="00362694">
      <w:pPr>
        <w:pStyle w:val="Prrafodelista"/>
        <w:ind w:left="709"/>
        <w:jc w:val="both"/>
        <w:rPr>
          <w:rFonts w:asciiTheme="minorHAnsi" w:hAnsiTheme="minorHAnsi"/>
          <w:b/>
          <w:sz w:val="18"/>
          <w:szCs w:val="18"/>
          <w:lang w:val="es-ES_tradnl"/>
        </w:rPr>
      </w:pPr>
    </w:p>
    <w:p w:rsidR="00362694" w:rsidRPr="00E76CB6" w:rsidRDefault="00362694" w:rsidP="00C15976">
      <w:pPr>
        <w:pStyle w:val="Prrafodelista"/>
        <w:numPr>
          <w:ilvl w:val="1"/>
          <w:numId w:val="50"/>
        </w:numPr>
        <w:ind w:left="709" w:hanging="709"/>
        <w:contextualSpacing/>
        <w:jc w:val="both"/>
        <w:rPr>
          <w:rFonts w:asciiTheme="minorHAnsi" w:hAnsiTheme="minorHAnsi"/>
          <w:b/>
          <w:sz w:val="18"/>
          <w:szCs w:val="18"/>
          <w:lang w:val="es-ES_tradnl"/>
        </w:rPr>
      </w:pPr>
      <w:r w:rsidRPr="00E76CB6">
        <w:rPr>
          <w:rFonts w:asciiTheme="minorHAnsi" w:hAnsiTheme="minorHAnsi"/>
          <w:b/>
          <w:sz w:val="18"/>
          <w:szCs w:val="18"/>
          <w:lang w:val="es-ES_tradnl"/>
        </w:rPr>
        <w:t xml:space="preserve">Obligaciones del PROVEEDOR: </w:t>
      </w:r>
      <w:r w:rsidRPr="00E76CB6">
        <w:rPr>
          <w:rFonts w:asciiTheme="minorHAnsi" w:hAnsiTheme="minorHAnsi"/>
          <w:sz w:val="18"/>
          <w:szCs w:val="18"/>
          <w:lang w:val="es-ES_tradnl"/>
        </w:rPr>
        <w:t xml:space="preserve">El </w:t>
      </w:r>
      <w:r w:rsidRPr="00E76CB6">
        <w:rPr>
          <w:rFonts w:asciiTheme="minorHAnsi" w:hAnsiTheme="minorHAnsi"/>
          <w:b/>
          <w:sz w:val="18"/>
          <w:szCs w:val="18"/>
          <w:lang w:val="es-ES_tradnl"/>
        </w:rPr>
        <w:t>PROVEEDOR</w:t>
      </w:r>
      <w:r w:rsidRPr="00E76CB6">
        <w:rPr>
          <w:rFonts w:asciiTheme="minorHAnsi" w:hAnsiTheme="minorHAnsi"/>
          <w:sz w:val="18"/>
          <w:szCs w:val="18"/>
          <w:lang w:val="es-ES_tradnl"/>
        </w:rPr>
        <w:t xml:space="preserve"> se compromete a cumplir con las siguientes obligaciones, que son de carácter enunciativo y no limitativo:</w:t>
      </w:r>
    </w:p>
    <w:p w:rsidR="00362694" w:rsidRPr="00E76CB6" w:rsidRDefault="00362694" w:rsidP="00362694">
      <w:pPr>
        <w:pStyle w:val="Prrafodelista"/>
        <w:rPr>
          <w:rFonts w:asciiTheme="minorHAnsi" w:hAnsiTheme="minorHAnsi"/>
          <w:sz w:val="18"/>
          <w:szCs w:val="18"/>
          <w:lang w:val="es-ES_tradnl"/>
        </w:rPr>
      </w:pPr>
    </w:p>
    <w:p w:rsidR="00362694" w:rsidRPr="00E76CB6" w:rsidRDefault="00362694" w:rsidP="00C15976">
      <w:pPr>
        <w:pStyle w:val="Prrafodelista"/>
        <w:numPr>
          <w:ilvl w:val="2"/>
          <w:numId w:val="50"/>
        </w:numPr>
        <w:ind w:left="1418"/>
        <w:contextualSpacing/>
        <w:jc w:val="both"/>
        <w:rPr>
          <w:rFonts w:asciiTheme="minorHAnsi" w:hAnsiTheme="minorHAnsi"/>
          <w:b/>
          <w:sz w:val="18"/>
          <w:szCs w:val="18"/>
          <w:lang w:val="es-ES_tradnl"/>
        </w:rPr>
      </w:pPr>
      <w:r w:rsidRPr="00E76CB6">
        <w:rPr>
          <w:rFonts w:asciiTheme="minorHAnsi" w:hAnsiTheme="minorHAnsi"/>
          <w:sz w:val="18"/>
          <w:szCs w:val="18"/>
          <w:lang w:val="es-ES_tradnl"/>
        </w:rPr>
        <w:t xml:space="preserve"> Prestar el servicio objeto del presente contrato, de acuerdo con lo establecido en las especificaciones técnicas, así como las condiciones de la propuesta.</w:t>
      </w:r>
    </w:p>
    <w:p w:rsidR="00362694" w:rsidRPr="00E76CB6" w:rsidRDefault="00362694" w:rsidP="00C15976">
      <w:pPr>
        <w:pStyle w:val="Prrafodelista"/>
        <w:numPr>
          <w:ilvl w:val="2"/>
          <w:numId w:val="50"/>
        </w:numPr>
        <w:ind w:left="1418"/>
        <w:contextualSpacing/>
        <w:jc w:val="both"/>
        <w:rPr>
          <w:rFonts w:asciiTheme="minorHAnsi" w:hAnsiTheme="minorHAnsi"/>
          <w:b/>
          <w:sz w:val="18"/>
          <w:szCs w:val="18"/>
          <w:lang w:val="es-ES_tradnl"/>
        </w:rPr>
      </w:pPr>
      <w:r w:rsidRPr="00E76CB6">
        <w:rPr>
          <w:rFonts w:asciiTheme="minorHAnsi" w:hAnsiTheme="minorHAnsi"/>
          <w:sz w:val="18"/>
          <w:szCs w:val="18"/>
          <w:lang w:val="es-ES_tradnl"/>
        </w:rPr>
        <w:t>Asumir directa e íntegramente el costo de todos los posibles daños y perjuicios que pudiera sufrir el personal a su cargo o terceros, durante la ejecución del presente contrato, por acciones que se deriven de incumplimientos, accidentes, atentados, etc.</w:t>
      </w:r>
    </w:p>
    <w:p w:rsidR="00362694" w:rsidRPr="00E76CB6" w:rsidRDefault="00362694" w:rsidP="00C15976">
      <w:pPr>
        <w:pStyle w:val="Prrafodelista"/>
        <w:numPr>
          <w:ilvl w:val="2"/>
          <w:numId w:val="50"/>
        </w:numPr>
        <w:ind w:left="1418"/>
        <w:contextualSpacing/>
        <w:jc w:val="both"/>
        <w:rPr>
          <w:rFonts w:asciiTheme="minorHAnsi" w:hAnsiTheme="minorHAnsi"/>
          <w:b/>
          <w:sz w:val="18"/>
          <w:szCs w:val="18"/>
          <w:lang w:val="es-ES_tradnl"/>
        </w:rPr>
      </w:pPr>
      <w:r w:rsidRPr="00E76CB6">
        <w:rPr>
          <w:rFonts w:asciiTheme="minorHAnsi" w:hAnsiTheme="minorHAnsi"/>
          <w:sz w:val="18"/>
          <w:szCs w:val="18"/>
          <w:lang w:val="es-ES_tradnl"/>
        </w:rPr>
        <w:t>Cumplir cada una de las cláusulas del contrato.</w:t>
      </w:r>
    </w:p>
    <w:p w:rsidR="00362694" w:rsidRPr="00E76CB6" w:rsidRDefault="00362694" w:rsidP="00C15976">
      <w:pPr>
        <w:pStyle w:val="Prrafodelista"/>
        <w:numPr>
          <w:ilvl w:val="2"/>
          <w:numId w:val="50"/>
        </w:numPr>
        <w:ind w:left="1418"/>
        <w:contextualSpacing/>
        <w:jc w:val="both"/>
        <w:rPr>
          <w:rFonts w:asciiTheme="minorHAnsi" w:hAnsiTheme="minorHAnsi"/>
          <w:sz w:val="18"/>
          <w:szCs w:val="18"/>
          <w:lang w:val="es-ES_tradnl"/>
        </w:rPr>
      </w:pPr>
      <w:r w:rsidRPr="00E76CB6">
        <w:rPr>
          <w:rFonts w:asciiTheme="minorHAnsi" w:hAnsiTheme="minorHAnsi"/>
          <w:sz w:val="18"/>
          <w:szCs w:val="18"/>
          <w:lang w:val="es-ES_tradnl"/>
        </w:rPr>
        <w:t>Ejecutar los servicios de acuerdo a lo previsto en este contrato y la Ley aplicable, siendo el único responsable ante cualquier inobservancia.</w:t>
      </w:r>
    </w:p>
    <w:p w:rsidR="00362694" w:rsidRPr="00E76CB6" w:rsidRDefault="00362694" w:rsidP="00C15976">
      <w:pPr>
        <w:pStyle w:val="Prrafodelista"/>
        <w:numPr>
          <w:ilvl w:val="2"/>
          <w:numId w:val="50"/>
        </w:numPr>
        <w:ind w:left="1418"/>
        <w:contextualSpacing/>
        <w:jc w:val="both"/>
        <w:rPr>
          <w:rFonts w:asciiTheme="minorHAnsi" w:hAnsiTheme="minorHAnsi"/>
          <w:sz w:val="18"/>
          <w:szCs w:val="18"/>
          <w:lang w:val="es-ES_tradnl"/>
        </w:rPr>
      </w:pPr>
      <w:r w:rsidRPr="00E76CB6">
        <w:rPr>
          <w:rFonts w:asciiTheme="minorHAnsi" w:hAnsiTheme="minorHAnsi"/>
          <w:sz w:val="18"/>
          <w:szCs w:val="18"/>
          <w:lang w:val="es-ES_tradnl"/>
        </w:rPr>
        <w:t>Cumplir y acatar por si, por su personal y subcontratistas las estipulaciones contenidas en este contrato y Ley aplicable, así como cualquier determinación de orden legal emanadas de autoridades competentes, siendo el proveedor responsable por los efectos que se originaren de eventuales inobservancias, mencionado de manera enunciativa y no limitativa las siguientes:</w:t>
      </w:r>
    </w:p>
    <w:p w:rsidR="00362694" w:rsidRPr="00E76CB6" w:rsidRDefault="00362694" w:rsidP="00C15976">
      <w:pPr>
        <w:pStyle w:val="Prrafodelista"/>
        <w:numPr>
          <w:ilvl w:val="0"/>
          <w:numId w:val="51"/>
        </w:numPr>
        <w:contextualSpacing/>
        <w:jc w:val="both"/>
        <w:rPr>
          <w:rFonts w:asciiTheme="minorHAnsi" w:hAnsiTheme="minorHAnsi"/>
          <w:sz w:val="18"/>
          <w:szCs w:val="18"/>
          <w:lang w:val="es-ES_tradnl"/>
        </w:rPr>
      </w:pPr>
      <w:r w:rsidRPr="00E76CB6">
        <w:rPr>
          <w:rFonts w:asciiTheme="minorHAnsi" w:hAnsiTheme="minorHAnsi"/>
          <w:sz w:val="18"/>
          <w:szCs w:val="18"/>
          <w:lang w:val="es-ES_tradnl"/>
        </w:rPr>
        <w:t>Toda norma laboral, social, de pensiones, migratoria y la que sea aplicable para posibilitar el correcto, legal, y oportuno desenvolvimiento de su personal en territorio boliviano.</w:t>
      </w:r>
    </w:p>
    <w:p w:rsidR="00362694" w:rsidRPr="00E76CB6" w:rsidRDefault="00362694" w:rsidP="00C15976">
      <w:pPr>
        <w:pStyle w:val="Prrafodelista"/>
        <w:numPr>
          <w:ilvl w:val="0"/>
          <w:numId w:val="51"/>
        </w:numPr>
        <w:contextualSpacing/>
        <w:jc w:val="both"/>
        <w:rPr>
          <w:rFonts w:asciiTheme="minorHAnsi" w:hAnsiTheme="minorHAnsi"/>
          <w:sz w:val="18"/>
          <w:szCs w:val="18"/>
          <w:lang w:val="es-ES_tradnl"/>
        </w:rPr>
      </w:pPr>
      <w:r w:rsidRPr="00E76CB6">
        <w:rPr>
          <w:rFonts w:asciiTheme="minorHAnsi" w:hAnsiTheme="minorHAnsi"/>
          <w:sz w:val="18"/>
          <w:szCs w:val="18"/>
          <w:lang w:val="es-ES_tradnl"/>
        </w:rPr>
        <w:t>Toda norma de medio ambiente, salud, seguridad, higiene y medicina laboral.</w:t>
      </w:r>
    </w:p>
    <w:p w:rsidR="00362694" w:rsidRPr="00E76CB6" w:rsidRDefault="00362694" w:rsidP="00C15976">
      <w:pPr>
        <w:pStyle w:val="Prrafodelista"/>
        <w:numPr>
          <w:ilvl w:val="0"/>
          <w:numId w:val="51"/>
        </w:numPr>
        <w:contextualSpacing/>
        <w:jc w:val="both"/>
        <w:rPr>
          <w:rFonts w:asciiTheme="minorHAnsi" w:hAnsiTheme="minorHAnsi"/>
          <w:sz w:val="18"/>
          <w:szCs w:val="18"/>
          <w:lang w:val="es-ES_tradnl"/>
        </w:rPr>
      </w:pPr>
      <w:r w:rsidRPr="00E76CB6">
        <w:rPr>
          <w:rFonts w:asciiTheme="minorHAnsi" w:hAnsiTheme="minorHAnsi"/>
          <w:sz w:val="18"/>
          <w:szCs w:val="18"/>
          <w:lang w:val="es-ES_tradnl"/>
        </w:rPr>
        <w:t>Las estipulaciones y las obligaciones administrativas y de seguridad, medio ambiente y salud establecidas en este contrato, que el Proveedor declara conocer y aceptar todas y cada una de ellas, eximiendo de cualquier obligación o responsabilidad a la ENTIDAD.</w:t>
      </w:r>
    </w:p>
    <w:p w:rsidR="00362694" w:rsidRPr="00E76CB6" w:rsidRDefault="00362694" w:rsidP="00C15976">
      <w:pPr>
        <w:pStyle w:val="Prrafodelista"/>
        <w:numPr>
          <w:ilvl w:val="2"/>
          <w:numId w:val="50"/>
        </w:numPr>
        <w:ind w:left="1418"/>
        <w:contextualSpacing/>
        <w:jc w:val="both"/>
        <w:rPr>
          <w:rFonts w:asciiTheme="minorHAnsi" w:hAnsiTheme="minorHAnsi"/>
          <w:sz w:val="18"/>
          <w:szCs w:val="18"/>
          <w:lang w:val="es-ES_tradnl"/>
        </w:rPr>
      </w:pPr>
      <w:r w:rsidRPr="00E76CB6">
        <w:rPr>
          <w:rFonts w:asciiTheme="minorHAnsi" w:hAnsiTheme="minorHAnsi"/>
          <w:sz w:val="18"/>
          <w:szCs w:val="18"/>
          <w:lang w:val="es-ES_tradnl"/>
        </w:rPr>
        <w:t>Planear, programar, dirigir y ejecutar los servicios con calidad y seguridad, a fin de garantizar el pleno cumplimiento del contrato.</w:t>
      </w:r>
    </w:p>
    <w:p w:rsidR="00362694" w:rsidRPr="00E76CB6" w:rsidRDefault="00362694" w:rsidP="00C15976">
      <w:pPr>
        <w:pStyle w:val="Prrafodelista"/>
        <w:numPr>
          <w:ilvl w:val="2"/>
          <w:numId w:val="50"/>
        </w:numPr>
        <w:ind w:left="1418"/>
        <w:contextualSpacing/>
        <w:jc w:val="both"/>
        <w:rPr>
          <w:rFonts w:asciiTheme="minorHAnsi" w:hAnsiTheme="minorHAnsi"/>
          <w:sz w:val="18"/>
          <w:szCs w:val="18"/>
          <w:lang w:val="es-ES_tradnl"/>
        </w:rPr>
      </w:pPr>
      <w:r w:rsidRPr="00E76CB6">
        <w:rPr>
          <w:rFonts w:asciiTheme="minorHAnsi" w:hAnsiTheme="minorHAnsi"/>
          <w:sz w:val="18"/>
          <w:szCs w:val="18"/>
          <w:lang w:val="es-ES_tradnl"/>
        </w:rPr>
        <w:t>Asegurarse que su personal sea idóneo para la ejecución de los servicios y utilizar el más alto nivel de técnica actual disponible aplicable a los servicios.</w:t>
      </w:r>
    </w:p>
    <w:p w:rsidR="00362694" w:rsidRPr="00E76CB6" w:rsidRDefault="00362694" w:rsidP="00C15976">
      <w:pPr>
        <w:pStyle w:val="Prrafodelista"/>
        <w:numPr>
          <w:ilvl w:val="2"/>
          <w:numId w:val="50"/>
        </w:numPr>
        <w:ind w:left="1418"/>
        <w:contextualSpacing/>
        <w:jc w:val="both"/>
        <w:rPr>
          <w:rFonts w:asciiTheme="minorHAnsi" w:hAnsiTheme="minorHAnsi"/>
          <w:sz w:val="18"/>
          <w:szCs w:val="18"/>
          <w:lang w:val="es-ES_tradnl"/>
        </w:rPr>
      </w:pPr>
      <w:r w:rsidRPr="00E76CB6">
        <w:rPr>
          <w:rFonts w:asciiTheme="minorHAnsi" w:hAnsiTheme="minorHAnsi"/>
          <w:sz w:val="18"/>
          <w:szCs w:val="18"/>
          <w:lang w:val="es-ES_tradnl"/>
        </w:rPr>
        <w:t>Responder por la supervisión, dirección técnica y administrativa y mano de obra de su personal, necesarias para la ejecución de los servicios, siendo para todos los efectos, el Proveedor único y exclusivo responsable.</w:t>
      </w:r>
    </w:p>
    <w:p w:rsidR="00362694" w:rsidRPr="00E76CB6" w:rsidRDefault="00362694" w:rsidP="00C15976">
      <w:pPr>
        <w:pStyle w:val="Prrafodelista"/>
        <w:numPr>
          <w:ilvl w:val="2"/>
          <w:numId w:val="50"/>
        </w:numPr>
        <w:ind w:left="1418"/>
        <w:contextualSpacing/>
        <w:jc w:val="both"/>
        <w:rPr>
          <w:rFonts w:asciiTheme="minorHAnsi" w:hAnsiTheme="minorHAnsi"/>
          <w:sz w:val="18"/>
          <w:szCs w:val="18"/>
          <w:lang w:val="es-ES_tradnl"/>
        </w:rPr>
      </w:pPr>
      <w:r w:rsidRPr="00E76CB6">
        <w:rPr>
          <w:rFonts w:asciiTheme="minorHAnsi" w:hAnsiTheme="minorHAnsi"/>
          <w:sz w:val="18"/>
          <w:szCs w:val="18"/>
          <w:lang w:val="es-ES_tradnl"/>
        </w:rPr>
        <w:t>Salvaguardar y liberar a la Entidad de la responsabilidad de todos los reclamos, representaciones y procesos judiciales de cualquier naturaleza, relacionados con la ejecución de los servicios.</w:t>
      </w:r>
    </w:p>
    <w:p w:rsidR="00362694" w:rsidRPr="00E76CB6" w:rsidRDefault="00362694" w:rsidP="00C15976">
      <w:pPr>
        <w:pStyle w:val="Prrafodelista"/>
        <w:numPr>
          <w:ilvl w:val="2"/>
          <w:numId w:val="50"/>
        </w:numPr>
        <w:ind w:left="1418"/>
        <w:contextualSpacing/>
        <w:jc w:val="both"/>
        <w:rPr>
          <w:rFonts w:asciiTheme="minorHAnsi" w:hAnsiTheme="minorHAnsi"/>
          <w:sz w:val="18"/>
          <w:szCs w:val="18"/>
          <w:lang w:val="es-ES_tradnl"/>
        </w:rPr>
      </w:pPr>
      <w:r w:rsidRPr="00E76CB6">
        <w:rPr>
          <w:rFonts w:asciiTheme="minorHAnsi" w:hAnsiTheme="minorHAnsi"/>
          <w:sz w:val="18"/>
          <w:szCs w:val="18"/>
          <w:lang w:val="es-ES_tradnl"/>
        </w:rPr>
        <w:t>Responder por los daños o pérdidas causados a la Entidad o a terceros, resultantes de acción u omisión en la ejecución de los servicios.</w:t>
      </w:r>
    </w:p>
    <w:p w:rsidR="00362694" w:rsidRPr="00E76CB6" w:rsidRDefault="00362694" w:rsidP="00C15976">
      <w:pPr>
        <w:pStyle w:val="Prrafodelista"/>
        <w:numPr>
          <w:ilvl w:val="2"/>
          <w:numId w:val="50"/>
        </w:numPr>
        <w:ind w:left="1418"/>
        <w:contextualSpacing/>
        <w:jc w:val="both"/>
        <w:rPr>
          <w:rFonts w:asciiTheme="minorHAnsi" w:hAnsiTheme="minorHAnsi"/>
          <w:sz w:val="18"/>
          <w:szCs w:val="18"/>
          <w:lang w:val="es-ES_tradnl"/>
        </w:rPr>
      </w:pPr>
      <w:r w:rsidRPr="00E76CB6">
        <w:rPr>
          <w:rFonts w:asciiTheme="minorHAnsi" w:hAnsiTheme="minorHAnsi"/>
          <w:sz w:val="18"/>
          <w:szCs w:val="18"/>
          <w:lang w:val="es-ES_tradnl"/>
        </w:rPr>
        <w:t>Responsabilizarse, conforme a Ley, en calidad de único y exclusivo empleador, de las obligaciones y cargas sociales, seguro por riesgo, laborales de seguridad social, gastos médicos del personal involucrado en la ejecución y todos los que pudiera corresponder, liberando a la Entidad de cualquier reclamo.</w:t>
      </w:r>
    </w:p>
    <w:p w:rsidR="00362694" w:rsidRPr="00E76CB6" w:rsidRDefault="00362694" w:rsidP="00C15976">
      <w:pPr>
        <w:pStyle w:val="Prrafodelista"/>
        <w:numPr>
          <w:ilvl w:val="2"/>
          <w:numId w:val="50"/>
        </w:numPr>
        <w:ind w:left="1418"/>
        <w:contextualSpacing/>
        <w:jc w:val="both"/>
        <w:rPr>
          <w:rFonts w:asciiTheme="minorHAnsi" w:hAnsiTheme="minorHAnsi"/>
          <w:sz w:val="18"/>
          <w:szCs w:val="18"/>
          <w:lang w:val="es-ES_tradnl"/>
        </w:rPr>
      </w:pPr>
      <w:r w:rsidRPr="00E76CB6">
        <w:rPr>
          <w:rFonts w:asciiTheme="minorHAnsi" w:hAnsiTheme="minorHAnsi"/>
          <w:sz w:val="18"/>
          <w:szCs w:val="18"/>
          <w:lang w:val="es-ES_tradnl"/>
        </w:rPr>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362694" w:rsidRPr="00E76CB6" w:rsidRDefault="00362694" w:rsidP="00C15976">
      <w:pPr>
        <w:pStyle w:val="Prrafodelista"/>
        <w:numPr>
          <w:ilvl w:val="2"/>
          <w:numId w:val="50"/>
        </w:numPr>
        <w:ind w:left="1418"/>
        <w:contextualSpacing/>
        <w:jc w:val="both"/>
        <w:rPr>
          <w:rFonts w:asciiTheme="minorHAnsi" w:hAnsiTheme="minorHAnsi"/>
          <w:sz w:val="18"/>
          <w:szCs w:val="18"/>
          <w:lang w:val="es-ES_tradnl"/>
        </w:rPr>
      </w:pPr>
      <w:r w:rsidRPr="00E76CB6">
        <w:rPr>
          <w:rFonts w:asciiTheme="minorHAnsi" w:hAnsiTheme="minorHAnsi"/>
          <w:sz w:val="18"/>
          <w:szCs w:val="18"/>
          <w:lang w:val="es-ES_tradnl"/>
        </w:rPr>
        <w:t xml:space="preserve">No utilizar mano de obra de menores de edad en las labores relacionadas con el objeto del presente contrato, ya sea directa o indirectamente a través de sus proveedores o subcontratistas, dentro de los límites establecidos por Ley aplicable. La entidad podrá pedir al Proveedor en cualquier momento, dentro </w:t>
      </w:r>
      <w:r w:rsidRPr="00E76CB6">
        <w:rPr>
          <w:rFonts w:asciiTheme="minorHAnsi" w:hAnsiTheme="minorHAnsi"/>
          <w:sz w:val="18"/>
          <w:szCs w:val="18"/>
          <w:lang w:val="es-ES_tradnl"/>
        </w:rPr>
        <w:lastRenderedPageBreak/>
        <w:t xml:space="preserve">del término del presente contrato, una declaración que certifique el cumplimiento de la presente obligación.   </w:t>
      </w:r>
    </w:p>
    <w:p w:rsidR="00362694" w:rsidRPr="00E76CB6" w:rsidRDefault="00362694" w:rsidP="00C15976">
      <w:pPr>
        <w:pStyle w:val="Prrafodelista"/>
        <w:numPr>
          <w:ilvl w:val="2"/>
          <w:numId w:val="50"/>
        </w:numPr>
        <w:ind w:left="1418"/>
        <w:contextualSpacing/>
        <w:jc w:val="both"/>
        <w:rPr>
          <w:rFonts w:asciiTheme="minorHAnsi" w:hAnsiTheme="minorHAnsi"/>
          <w:sz w:val="18"/>
          <w:szCs w:val="18"/>
          <w:lang w:val="es-ES_tradnl"/>
        </w:rPr>
      </w:pPr>
      <w:r w:rsidRPr="00E76CB6">
        <w:rPr>
          <w:rFonts w:asciiTheme="minorHAnsi" w:hAnsiTheme="minorHAnsi"/>
          <w:sz w:val="18"/>
          <w:szCs w:val="18"/>
          <w:lang w:val="es-ES_tradnl"/>
        </w:rPr>
        <w:t>No involucrarse ni apoyar ningún tipo de discriminación, sea por raza, grupo o clase social, nacionalidad, región, religión, deficiencia, sexo, orientación sexual, asociación sindical, filiación política o edad al contratar.</w:t>
      </w:r>
    </w:p>
    <w:p w:rsidR="00362694" w:rsidRPr="00E76CB6" w:rsidRDefault="00362694" w:rsidP="00C15976">
      <w:pPr>
        <w:pStyle w:val="Prrafodelista"/>
        <w:numPr>
          <w:ilvl w:val="2"/>
          <w:numId w:val="50"/>
        </w:numPr>
        <w:ind w:left="1418"/>
        <w:contextualSpacing/>
        <w:jc w:val="both"/>
        <w:rPr>
          <w:rFonts w:asciiTheme="minorHAnsi" w:hAnsiTheme="minorHAnsi"/>
          <w:sz w:val="18"/>
          <w:szCs w:val="18"/>
          <w:lang w:val="es-ES_tradnl"/>
        </w:rPr>
      </w:pPr>
      <w:r w:rsidRPr="00E76CB6">
        <w:rPr>
          <w:rFonts w:asciiTheme="minorHAnsi" w:hAnsiTheme="minorHAnsi"/>
          <w:sz w:val="18"/>
          <w:szCs w:val="18"/>
          <w:lang w:val="es-ES_tradnl"/>
        </w:rPr>
        <w:t>Cumplir las leyes vigentes y los padrones de la industria sobre el horario de trabajo. Todo servicio ejecutado en horas extras, debe ser remunerado o compensado, respetando las normas vigentes.</w:t>
      </w:r>
    </w:p>
    <w:p w:rsidR="00362694" w:rsidRPr="00E76CB6" w:rsidRDefault="00362694" w:rsidP="00C15976">
      <w:pPr>
        <w:pStyle w:val="Prrafodelista"/>
        <w:numPr>
          <w:ilvl w:val="2"/>
          <w:numId w:val="50"/>
        </w:numPr>
        <w:ind w:left="1418"/>
        <w:contextualSpacing/>
        <w:jc w:val="both"/>
        <w:rPr>
          <w:rFonts w:asciiTheme="minorHAnsi" w:hAnsiTheme="minorHAnsi"/>
          <w:sz w:val="18"/>
          <w:szCs w:val="18"/>
          <w:lang w:val="es-ES_tradnl"/>
        </w:rPr>
      </w:pPr>
      <w:r w:rsidRPr="00E76CB6">
        <w:rPr>
          <w:rFonts w:asciiTheme="minorHAnsi" w:hAnsiTheme="minorHAnsi"/>
          <w:sz w:val="18"/>
          <w:szCs w:val="18"/>
          <w:lang w:val="es-ES_tradnl"/>
        </w:rPr>
        <w:t>Los sueldos pagados a los trabajadores deben obedecer como mínimo, a lo establecido en la Ley aplicable.</w:t>
      </w:r>
    </w:p>
    <w:p w:rsidR="00362694" w:rsidRPr="00E76CB6" w:rsidRDefault="00362694" w:rsidP="00C15976">
      <w:pPr>
        <w:pStyle w:val="Prrafodelista"/>
        <w:numPr>
          <w:ilvl w:val="2"/>
          <w:numId w:val="50"/>
        </w:numPr>
        <w:ind w:left="1418"/>
        <w:contextualSpacing/>
        <w:jc w:val="both"/>
        <w:rPr>
          <w:rFonts w:asciiTheme="minorHAnsi" w:hAnsiTheme="minorHAnsi"/>
          <w:sz w:val="18"/>
          <w:szCs w:val="18"/>
          <w:lang w:val="es-ES_tradnl"/>
        </w:rPr>
      </w:pPr>
      <w:r w:rsidRPr="00E76CB6">
        <w:rPr>
          <w:rFonts w:asciiTheme="minorHAnsi" w:hAnsiTheme="minorHAnsi"/>
          <w:sz w:val="18"/>
          <w:szCs w:val="18"/>
          <w:lang w:val="es-ES_tradnl"/>
        </w:rPr>
        <w:t>Suministrar y facilitar siempre que sean solicitados por la Entidad, informes sobre el desenvolvimiento de las diversas fases de los servicios, incluyendo sin limitar, la documentación requerida.</w:t>
      </w:r>
    </w:p>
    <w:p w:rsidR="00362694" w:rsidRPr="00E76CB6" w:rsidRDefault="00362694" w:rsidP="00C15976">
      <w:pPr>
        <w:pStyle w:val="Prrafodelista"/>
        <w:numPr>
          <w:ilvl w:val="2"/>
          <w:numId w:val="50"/>
        </w:numPr>
        <w:ind w:left="1418"/>
        <w:contextualSpacing/>
        <w:jc w:val="both"/>
        <w:rPr>
          <w:rFonts w:asciiTheme="minorHAnsi" w:hAnsiTheme="minorHAnsi"/>
          <w:sz w:val="18"/>
          <w:szCs w:val="18"/>
          <w:lang w:val="es-ES_tradnl"/>
        </w:rPr>
      </w:pPr>
      <w:r w:rsidRPr="00E76CB6">
        <w:rPr>
          <w:rFonts w:asciiTheme="minorHAnsi" w:hAnsiTheme="minorHAnsi"/>
          <w:sz w:val="18"/>
          <w:szCs w:val="18"/>
          <w:lang w:val="es-ES_tradnl"/>
        </w:rPr>
        <w:t xml:space="preserve">Responsabilizarse por obtener a su costo todas las licencias y autorizaciones de conformidad a la Ley aplicable con relación a este contrato y los registros que le exija la Entidad en conformidad al contrato. </w:t>
      </w:r>
    </w:p>
    <w:p w:rsidR="00362694" w:rsidRPr="00E76CB6" w:rsidRDefault="00362694" w:rsidP="00C15976">
      <w:pPr>
        <w:pStyle w:val="Prrafodelista"/>
        <w:numPr>
          <w:ilvl w:val="2"/>
          <w:numId w:val="50"/>
        </w:numPr>
        <w:ind w:left="1418"/>
        <w:contextualSpacing/>
        <w:jc w:val="both"/>
        <w:rPr>
          <w:rFonts w:asciiTheme="minorHAnsi" w:hAnsiTheme="minorHAnsi"/>
          <w:sz w:val="18"/>
          <w:szCs w:val="18"/>
          <w:lang w:val="es-ES_tradnl"/>
        </w:rPr>
      </w:pPr>
      <w:r w:rsidRPr="00E76CB6">
        <w:rPr>
          <w:rFonts w:asciiTheme="minorHAnsi" w:hAnsiTheme="minorHAnsi"/>
          <w:sz w:val="18"/>
          <w:szCs w:val="18"/>
          <w:lang w:val="es-ES_tradnl"/>
        </w:rPr>
        <w:t>El Proveedor también será responsable:</w:t>
      </w:r>
    </w:p>
    <w:p w:rsidR="00362694" w:rsidRPr="00E76CB6" w:rsidRDefault="00362694" w:rsidP="00362694">
      <w:pPr>
        <w:pStyle w:val="Prrafodelista"/>
        <w:ind w:left="1418"/>
        <w:jc w:val="both"/>
        <w:rPr>
          <w:rFonts w:asciiTheme="minorHAnsi" w:hAnsiTheme="minorHAnsi"/>
          <w:sz w:val="18"/>
          <w:szCs w:val="18"/>
          <w:lang w:val="es-ES_tradnl"/>
        </w:rPr>
      </w:pPr>
    </w:p>
    <w:p w:rsidR="00362694" w:rsidRPr="00E76CB6" w:rsidRDefault="00362694" w:rsidP="00C15976">
      <w:pPr>
        <w:pStyle w:val="Prrafodelista"/>
        <w:numPr>
          <w:ilvl w:val="0"/>
          <w:numId w:val="52"/>
        </w:numPr>
        <w:contextualSpacing/>
        <w:jc w:val="both"/>
        <w:rPr>
          <w:rFonts w:asciiTheme="minorHAnsi" w:hAnsiTheme="minorHAnsi"/>
          <w:sz w:val="18"/>
          <w:szCs w:val="18"/>
          <w:lang w:val="es-ES_tradnl"/>
        </w:rPr>
      </w:pPr>
      <w:r w:rsidRPr="00E76CB6">
        <w:rPr>
          <w:rFonts w:asciiTheme="minorHAnsi" w:hAnsiTheme="minorHAnsi"/>
          <w:sz w:val="18"/>
          <w:szCs w:val="18"/>
          <w:lang w:val="es-ES_tradnl"/>
        </w:rPr>
        <w:t>Por los efectos resultantes de la inobservancia y/o infracción de las obligaciones del contrato, leyes, reglamentos y/o cualquier disposición legal.</w:t>
      </w:r>
    </w:p>
    <w:p w:rsidR="00362694" w:rsidRPr="00E76CB6" w:rsidRDefault="00362694" w:rsidP="00362694">
      <w:pPr>
        <w:pStyle w:val="Prrafodelista"/>
        <w:ind w:left="2138"/>
        <w:jc w:val="both"/>
        <w:rPr>
          <w:rFonts w:asciiTheme="minorHAnsi" w:hAnsiTheme="minorHAnsi"/>
          <w:sz w:val="18"/>
          <w:szCs w:val="18"/>
          <w:lang w:val="es-ES_tradnl"/>
        </w:rPr>
      </w:pPr>
    </w:p>
    <w:p w:rsidR="00362694" w:rsidRPr="00E76CB6" w:rsidRDefault="00362694" w:rsidP="00C15976">
      <w:pPr>
        <w:pStyle w:val="Prrafodelista"/>
        <w:numPr>
          <w:ilvl w:val="0"/>
          <w:numId w:val="52"/>
        </w:numPr>
        <w:contextualSpacing/>
        <w:jc w:val="both"/>
        <w:rPr>
          <w:rFonts w:asciiTheme="minorHAnsi" w:hAnsiTheme="minorHAnsi"/>
          <w:sz w:val="18"/>
          <w:szCs w:val="18"/>
          <w:lang w:val="es-ES_tradnl"/>
        </w:rPr>
      </w:pPr>
      <w:r w:rsidRPr="00E76CB6">
        <w:rPr>
          <w:rFonts w:asciiTheme="minorHAnsi" w:hAnsiTheme="minorHAnsi"/>
          <w:sz w:val="18"/>
          <w:szCs w:val="18"/>
          <w:lang w:val="es-ES_tradnl"/>
        </w:rPr>
        <w:t>Por las indemnizaciones o reclamos ocasionados por errores, negligencia y/o impericias practicadas en la ejecución de los servicios.</w:t>
      </w:r>
    </w:p>
    <w:p w:rsidR="00362694" w:rsidRPr="00E76CB6" w:rsidRDefault="00362694" w:rsidP="00362694">
      <w:pPr>
        <w:jc w:val="both"/>
        <w:rPr>
          <w:rFonts w:asciiTheme="minorHAnsi" w:hAnsiTheme="minorHAnsi"/>
          <w:sz w:val="18"/>
          <w:szCs w:val="18"/>
          <w:lang w:val="es-ES_tradnl"/>
        </w:rPr>
      </w:pPr>
    </w:p>
    <w:p w:rsidR="00362694" w:rsidRPr="00E76CB6" w:rsidRDefault="00362694" w:rsidP="00C15976">
      <w:pPr>
        <w:pStyle w:val="Prrafodelista"/>
        <w:numPr>
          <w:ilvl w:val="0"/>
          <w:numId w:val="52"/>
        </w:numPr>
        <w:contextualSpacing/>
        <w:jc w:val="both"/>
        <w:rPr>
          <w:rFonts w:asciiTheme="minorHAnsi" w:hAnsiTheme="minorHAnsi"/>
          <w:sz w:val="18"/>
          <w:szCs w:val="18"/>
          <w:lang w:val="es-ES_tradnl"/>
        </w:rPr>
      </w:pPr>
      <w:r w:rsidRPr="00E76CB6">
        <w:rPr>
          <w:rFonts w:asciiTheme="minorHAnsi" w:hAnsiTheme="minorHAnsi"/>
          <w:sz w:val="18"/>
          <w:szCs w:val="18"/>
          <w:lang w:val="es-ES_tradnl"/>
        </w:rPr>
        <w:t>Por las infracciones por el uso de materiales o procesos de ejecución protegidos por marcas o patentes, respondiendo, en éste caso, personal y directamente por cualquier indemnización, cargo y/o costo que fuere debido, así como por cualquier reclamo resultante de mal uso que de ellos hicieren.</w:t>
      </w:r>
    </w:p>
    <w:p w:rsidR="00362694" w:rsidRPr="00E76CB6" w:rsidRDefault="00362694" w:rsidP="00362694">
      <w:pPr>
        <w:pStyle w:val="Prrafodelista"/>
        <w:ind w:left="2138"/>
        <w:jc w:val="both"/>
        <w:rPr>
          <w:rFonts w:asciiTheme="minorHAnsi" w:hAnsiTheme="minorHAnsi"/>
          <w:sz w:val="18"/>
          <w:szCs w:val="18"/>
          <w:lang w:val="es-ES_tradnl"/>
        </w:rPr>
      </w:pPr>
    </w:p>
    <w:p w:rsidR="00362694" w:rsidRPr="00E76CB6" w:rsidRDefault="00362694" w:rsidP="00C15976">
      <w:pPr>
        <w:pStyle w:val="Prrafodelista"/>
        <w:numPr>
          <w:ilvl w:val="0"/>
          <w:numId w:val="52"/>
        </w:numPr>
        <w:contextualSpacing/>
        <w:jc w:val="both"/>
        <w:rPr>
          <w:rFonts w:asciiTheme="minorHAnsi" w:hAnsiTheme="minorHAnsi"/>
          <w:sz w:val="18"/>
          <w:szCs w:val="18"/>
          <w:lang w:val="es-ES_tradnl"/>
        </w:rPr>
      </w:pPr>
      <w:r w:rsidRPr="00E76CB6">
        <w:rPr>
          <w:rFonts w:asciiTheme="minorHAnsi" w:hAnsiTheme="minorHAnsi"/>
          <w:sz w:val="18"/>
          <w:szCs w:val="18"/>
          <w:lang w:val="es-ES_tradnl"/>
        </w:rPr>
        <w:t>Por rehacer o reparar, a su costo y en los plazos estipulados por la entidad, toda y/o cualquier parte de los servicios que hubiese sido considerada inaceptable por la entidad.</w:t>
      </w:r>
    </w:p>
    <w:p w:rsidR="00362694" w:rsidRPr="00E76CB6" w:rsidRDefault="00362694" w:rsidP="00362694">
      <w:pPr>
        <w:pStyle w:val="Prrafodelista"/>
        <w:ind w:left="2138"/>
        <w:jc w:val="both"/>
        <w:rPr>
          <w:rFonts w:asciiTheme="minorHAnsi" w:hAnsiTheme="minorHAnsi"/>
          <w:sz w:val="18"/>
          <w:szCs w:val="18"/>
          <w:lang w:val="es-ES_tradnl"/>
        </w:rPr>
      </w:pPr>
    </w:p>
    <w:p w:rsidR="00362694" w:rsidRPr="00E76CB6" w:rsidRDefault="00362694" w:rsidP="00C15976">
      <w:pPr>
        <w:pStyle w:val="Prrafodelista"/>
        <w:numPr>
          <w:ilvl w:val="0"/>
          <w:numId w:val="52"/>
        </w:numPr>
        <w:contextualSpacing/>
        <w:jc w:val="both"/>
        <w:rPr>
          <w:rFonts w:asciiTheme="minorHAnsi" w:hAnsiTheme="minorHAnsi"/>
          <w:sz w:val="18"/>
          <w:szCs w:val="18"/>
          <w:lang w:val="es-ES_tradnl"/>
        </w:rPr>
      </w:pPr>
      <w:r w:rsidRPr="00E76CB6">
        <w:rPr>
          <w:rFonts w:asciiTheme="minorHAnsi" w:hAnsiTheme="minorHAnsi"/>
          <w:sz w:val="18"/>
          <w:szCs w:val="18"/>
          <w:lang w:val="es-ES_tradnl"/>
        </w:rPr>
        <w:t xml:space="preserve">Por efectuar el control de calidad de los servicios en conformidad al contrato. </w:t>
      </w:r>
    </w:p>
    <w:p w:rsidR="00362694" w:rsidRPr="00E76CB6" w:rsidRDefault="00362694" w:rsidP="00362694">
      <w:pPr>
        <w:pStyle w:val="Prrafodelista"/>
        <w:ind w:left="2138"/>
        <w:jc w:val="both"/>
        <w:rPr>
          <w:rFonts w:asciiTheme="minorHAnsi" w:hAnsiTheme="minorHAnsi"/>
          <w:sz w:val="18"/>
          <w:szCs w:val="18"/>
          <w:lang w:val="es-ES_tradnl"/>
        </w:rPr>
      </w:pPr>
    </w:p>
    <w:p w:rsidR="00362694" w:rsidRPr="00E76CB6" w:rsidRDefault="00362694" w:rsidP="00C15976">
      <w:pPr>
        <w:pStyle w:val="Prrafodelista"/>
        <w:numPr>
          <w:ilvl w:val="2"/>
          <w:numId w:val="50"/>
        </w:numPr>
        <w:ind w:left="1418"/>
        <w:contextualSpacing/>
        <w:jc w:val="both"/>
        <w:rPr>
          <w:rFonts w:asciiTheme="minorHAnsi" w:hAnsiTheme="minorHAnsi"/>
          <w:sz w:val="18"/>
          <w:szCs w:val="18"/>
          <w:lang w:val="es-ES_tradnl"/>
        </w:rPr>
      </w:pPr>
      <w:r w:rsidRPr="00E76CB6">
        <w:rPr>
          <w:rFonts w:asciiTheme="minorHAnsi" w:hAnsiTheme="minorHAnsi"/>
          <w:sz w:val="18"/>
          <w:szCs w:val="18"/>
          <w:lang w:val="es-ES_tradnl"/>
        </w:rPr>
        <w:t xml:space="preserve">Las demás obligaciones a su cargo que sin estar expresamente mencionadas, emerjan del presente contrato. </w:t>
      </w:r>
    </w:p>
    <w:p w:rsidR="00362694" w:rsidRPr="00E76CB6" w:rsidRDefault="00362694" w:rsidP="00362694">
      <w:pPr>
        <w:jc w:val="both"/>
        <w:rPr>
          <w:rFonts w:asciiTheme="minorHAnsi" w:hAnsiTheme="minorHAnsi" w:cs="Calibri"/>
          <w:b/>
          <w:sz w:val="18"/>
          <w:szCs w:val="18"/>
          <w:lang w:val="es-ES_tradnl"/>
        </w:rPr>
      </w:pPr>
    </w:p>
    <w:p w:rsidR="00362694" w:rsidRPr="00E76CB6" w:rsidRDefault="00362694" w:rsidP="00362694">
      <w:pPr>
        <w:jc w:val="both"/>
        <w:rPr>
          <w:rFonts w:asciiTheme="minorHAnsi" w:hAnsiTheme="minorHAnsi"/>
          <w:b/>
          <w:sz w:val="18"/>
          <w:szCs w:val="18"/>
          <w:lang w:val="es-ES_tradnl"/>
        </w:rPr>
      </w:pPr>
      <w:r w:rsidRPr="00E76CB6">
        <w:rPr>
          <w:rFonts w:asciiTheme="minorHAnsi" w:hAnsiTheme="minorHAnsi"/>
          <w:b/>
          <w:sz w:val="18"/>
          <w:szCs w:val="18"/>
          <w:lang w:val="es-ES_tradnl"/>
        </w:rPr>
        <w:t xml:space="preserve">VIGÉSIMA SEGUNDA.- (GARANTÍA). </w:t>
      </w:r>
      <w:r w:rsidRPr="00E76CB6">
        <w:rPr>
          <w:rFonts w:asciiTheme="minorHAnsi" w:hAnsiTheme="minorHAnsi"/>
          <w:sz w:val="18"/>
          <w:szCs w:val="18"/>
          <w:lang w:val="es-ES_tradnl"/>
        </w:rPr>
        <w:t>El</w:t>
      </w:r>
      <w:r w:rsidRPr="00E76CB6">
        <w:rPr>
          <w:rFonts w:asciiTheme="minorHAnsi" w:hAnsiTheme="minorHAnsi"/>
          <w:b/>
          <w:sz w:val="18"/>
          <w:szCs w:val="18"/>
          <w:lang w:val="es-ES_tradnl"/>
        </w:rPr>
        <w:t xml:space="preserve"> PROVEEDOR, </w:t>
      </w:r>
      <w:r w:rsidRPr="00E76CB6">
        <w:rPr>
          <w:rFonts w:asciiTheme="minorHAnsi" w:hAnsiTheme="minorHAnsi"/>
          <w:sz w:val="18"/>
          <w:szCs w:val="18"/>
          <w:lang w:val="es-ES_tradnl"/>
        </w:rPr>
        <w:t xml:space="preserve">garantiza el correcto cumplimiento y fiel ejecución del presente contrato en todas sus partes con la Póliza de Garantía de cumplimiento de contrato No. </w:t>
      </w:r>
      <w:proofErr w:type="spellStart"/>
      <w:r w:rsidRPr="00E76CB6">
        <w:rPr>
          <w:rFonts w:asciiTheme="minorHAnsi" w:hAnsiTheme="minorHAnsi"/>
          <w:b/>
          <w:sz w:val="18"/>
          <w:szCs w:val="18"/>
          <w:lang w:val="es-ES_tradnl"/>
        </w:rPr>
        <w:t>XXXXX</w:t>
      </w:r>
      <w:proofErr w:type="spellEnd"/>
      <w:r w:rsidRPr="00E76CB6">
        <w:rPr>
          <w:rFonts w:asciiTheme="minorHAnsi" w:hAnsiTheme="minorHAnsi"/>
          <w:sz w:val="18"/>
          <w:szCs w:val="18"/>
          <w:lang w:val="es-ES_tradnl"/>
        </w:rPr>
        <w:t xml:space="preserve"> emitida por </w:t>
      </w:r>
      <w:proofErr w:type="spellStart"/>
      <w:r w:rsidRPr="00E76CB6">
        <w:rPr>
          <w:rFonts w:asciiTheme="minorHAnsi" w:hAnsiTheme="minorHAnsi"/>
          <w:b/>
          <w:sz w:val="18"/>
          <w:szCs w:val="18"/>
          <w:lang w:val="es-ES_tradnl"/>
        </w:rPr>
        <w:t>XXXXXX</w:t>
      </w:r>
      <w:proofErr w:type="spellEnd"/>
      <w:r w:rsidRPr="00E76CB6">
        <w:rPr>
          <w:rFonts w:asciiTheme="minorHAnsi" w:hAnsiTheme="minorHAnsi"/>
          <w:sz w:val="18"/>
          <w:szCs w:val="18"/>
          <w:lang w:val="es-ES_tradnl"/>
        </w:rPr>
        <w:t xml:space="preserve"> con vigencia hasta el </w:t>
      </w:r>
      <w:proofErr w:type="spellStart"/>
      <w:r w:rsidRPr="00E76CB6">
        <w:rPr>
          <w:rFonts w:asciiTheme="minorHAnsi" w:hAnsiTheme="minorHAnsi"/>
          <w:b/>
          <w:sz w:val="18"/>
          <w:szCs w:val="18"/>
          <w:lang w:val="es-ES_tradnl"/>
        </w:rPr>
        <w:t>XXXXXX</w:t>
      </w:r>
      <w:proofErr w:type="spellEnd"/>
      <w:r w:rsidRPr="00E76CB6">
        <w:rPr>
          <w:rFonts w:asciiTheme="minorHAnsi" w:hAnsiTheme="minorHAnsi"/>
          <w:sz w:val="18"/>
          <w:szCs w:val="18"/>
          <w:lang w:val="es-ES_tradnl"/>
        </w:rPr>
        <w:t xml:space="preserve">, a la orden de Yacimientos Petrolíferos Fiscales Bolivianos, por </w:t>
      </w:r>
      <w:proofErr w:type="spellStart"/>
      <w:r w:rsidRPr="00E76CB6">
        <w:rPr>
          <w:rFonts w:asciiTheme="minorHAnsi" w:hAnsiTheme="minorHAnsi"/>
          <w:b/>
          <w:sz w:val="18"/>
          <w:szCs w:val="18"/>
          <w:lang w:val="es-ES_tradnl"/>
        </w:rPr>
        <w:t>XXXXXXXXXXXXXXXXXXXXXXXXXXXXXXXXXXX</w:t>
      </w:r>
      <w:proofErr w:type="spellEnd"/>
      <w:r w:rsidRPr="00E76CB6">
        <w:rPr>
          <w:rFonts w:asciiTheme="minorHAnsi" w:hAnsiTheme="minorHAnsi"/>
          <w:b/>
          <w:sz w:val="18"/>
          <w:szCs w:val="18"/>
          <w:lang w:val="es-ES_tradnl"/>
        </w:rPr>
        <w:t>.</w:t>
      </w:r>
    </w:p>
    <w:p w:rsidR="00362694" w:rsidRPr="00E76CB6" w:rsidRDefault="00362694" w:rsidP="00362694">
      <w:pPr>
        <w:jc w:val="both"/>
        <w:rPr>
          <w:rFonts w:asciiTheme="minorHAnsi" w:hAnsiTheme="minorHAnsi"/>
          <w:sz w:val="18"/>
          <w:szCs w:val="18"/>
          <w:lang w:val="es-ES_tradnl"/>
        </w:rPr>
      </w:pPr>
    </w:p>
    <w:p w:rsidR="00362694" w:rsidRPr="00E76CB6" w:rsidRDefault="00362694" w:rsidP="00362694">
      <w:pPr>
        <w:jc w:val="both"/>
        <w:rPr>
          <w:rFonts w:asciiTheme="minorHAnsi" w:hAnsiTheme="minorHAnsi"/>
          <w:sz w:val="18"/>
          <w:szCs w:val="18"/>
          <w:lang w:val="es-ES_tradnl"/>
        </w:rPr>
      </w:pPr>
      <w:r w:rsidRPr="00E76CB6">
        <w:rPr>
          <w:rFonts w:asciiTheme="minorHAnsi" w:hAnsiTheme="minorHAnsi"/>
          <w:sz w:val="18"/>
          <w:szCs w:val="18"/>
          <w:lang w:val="es-ES_tradnl"/>
        </w:rPr>
        <w:t>El importe de dicha garantía, en caso de cualquier incumplimiento contractual incurrido por el</w:t>
      </w:r>
      <w:r w:rsidRPr="00E76CB6">
        <w:rPr>
          <w:rFonts w:asciiTheme="minorHAnsi" w:hAnsiTheme="minorHAnsi"/>
          <w:b/>
          <w:sz w:val="18"/>
          <w:szCs w:val="18"/>
          <w:lang w:val="es-ES_tradnl"/>
        </w:rPr>
        <w:t xml:space="preserve"> PROVEEDOR, </w:t>
      </w:r>
      <w:r w:rsidRPr="00E76CB6">
        <w:rPr>
          <w:rFonts w:asciiTheme="minorHAnsi" w:hAnsiTheme="minorHAnsi"/>
          <w:sz w:val="18"/>
          <w:szCs w:val="18"/>
          <w:lang w:val="es-ES_tradnl"/>
        </w:rPr>
        <w:t xml:space="preserve">será pagado en favor de la </w:t>
      </w:r>
      <w:r w:rsidRPr="00E76CB6">
        <w:rPr>
          <w:rFonts w:asciiTheme="minorHAnsi" w:hAnsiTheme="minorHAnsi"/>
          <w:b/>
          <w:sz w:val="18"/>
          <w:szCs w:val="18"/>
          <w:lang w:val="es-ES_tradnl"/>
        </w:rPr>
        <w:t xml:space="preserve">ENTIDAD, </w:t>
      </w:r>
      <w:r w:rsidRPr="00E76CB6">
        <w:rPr>
          <w:rFonts w:asciiTheme="minorHAnsi" w:hAnsiTheme="minorHAnsi"/>
          <w:sz w:val="18"/>
          <w:szCs w:val="18"/>
          <w:lang w:val="es-ES_tradnl"/>
        </w:rPr>
        <w:t>sin necesidad de ningún trámite o acción judicial, a su solo requerimiento.</w:t>
      </w:r>
    </w:p>
    <w:p w:rsidR="00362694" w:rsidRPr="00E76CB6" w:rsidRDefault="00362694" w:rsidP="00362694">
      <w:pPr>
        <w:jc w:val="both"/>
        <w:rPr>
          <w:rFonts w:asciiTheme="minorHAnsi" w:hAnsiTheme="minorHAnsi"/>
          <w:sz w:val="18"/>
          <w:szCs w:val="18"/>
          <w:lang w:val="es-ES_tradnl"/>
        </w:rPr>
      </w:pPr>
    </w:p>
    <w:p w:rsidR="00362694" w:rsidRPr="00E76CB6" w:rsidRDefault="00362694" w:rsidP="00362694">
      <w:pPr>
        <w:jc w:val="both"/>
        <w:rPr>
          <w:rFonts w:asciiTheme="minorHAnsi" w:hAnsiTheme="minorHAnsi"/>
          <w:sz w:val="18"/>
          <w:szCs w:val="18"/>
          <w:lang w:val="es-ES_tradnl"/>
        </w:rPr>
      </w:pPr>
      <w:r w:rsidRPr="00E76CB6">
        <w:rPr>
          <w:rFonts w:asciiTheme="minorHAnsi" w:hAnsiTheme="minorHAnsi"/>
          <w:sz w:val="18"/>
          <w:szCs w:val="18"/>
          <w:lang w:val="es-ES_tradnl"/>
        </w:rPr>
        <w:t xml:space="preserve">Si se procediera a la prestación del servicio dentro del plazo contractual y en forma satisfactoria, hecho que se hará constar mediante el Informe de Conformidad correspondiente, suscrita por ambas partes contratantes, dicha garantía será devuelta después de la </w:t>
      </w:r>
      <w:r w:rsidRPr="00E76CB6">
        <w:rPr>
          <w:rFonts w:asciiTheme="minorHAnsi" w:hAnsiTheme="minorHAnsi" w:cs="Arial"/>
          <w:sz w:val="18"/>
          <w:szCs w:val="18"/>
          <w:lang w:val="es-ES_tradnl"/>
        </w:rPr>
        <w:t xml:space="preserve">Liquidación </w:t>
      </w:r>
      <w:r w:rsidRPr="00E76CB6">
        <w:rPr>
          <w:rFonts w:asciiTheme="minorHAnsi" w:hAnsiTheme="minorHAnsi"/>
          <w:sz w:val="18"/>
          <w:szCs w:val="18"/>
          <w:lang w:val="es-ES_tradnl"/>
        </w:rPr>
        <w:t>del contrato, juntamente con el Certificado de Cumplimiento de Contrato.</w:t>
      </w:r>
    </w:p>
    <w:p w:rsidR="00362694" w:rsidRPr="00E76CB6" w:rsidRDefault="00362694" w:rsidP="00362694">
      <w:pPr>
        <w:jc w:val="both"/>
        <w:rPr>
          <w:rFonts w:asciiTheme="minorHAnsi" w:hAnsiTheme="minorHAnsi"/>
          <w:sz w:val="18"/>
          <w:szCs w:val="18"/>
          <w:lang w:val="es-ES_tradnl"/>
        </w:rPr>
      </w:pPr>
    </w:p>
    <w:p w:rsidR="00362694" w:rsidRPr="00E76CB6" w:rsidRDefault="00362694" w:rsidP="00362694">
      <w:pPr>
        <w:jc w:val="both"/>
        <w:rPr>
          <w:rFonts w:asciiTheme="minorHAnsi" w:hAnsiTheme="minorHAnsi"/>
          <w:sz w:val="18"/>
          <w:szCs w:val="18"/>
          <w:lang w:val="es-ES_tradnl"/>
        </w:rPr>
      </w:pPr>
      <w:r w:rsidRPr="00E76CB6">
        <w:rPr>
          <w:rFonts w:asciiTheme="minorHAnsi" w:hAnsiTheme="minorHAnsi"/>
          <w:sz w:val="18"/>
          <w:szCs w:val="18"/>
          <w:lang w:val="es-ES_tradnl"/>
        </w:rPr>
        <w:t xml:space="preserve">El </w:t>
      </w:r>
      <w:r w:rsidRPr="00E76CB6">
        <w:rPr>
          <w:rFonts w:asciiTheme="minorHAnsi" w:hAnsiTheme="minorHAnsi"/>
          <w:b/>
          <w:sz w:val="18"/>
          <w:szCs w:val="18"/>
          <w:lang w:val="es-ES_tradnl"/>
        </w:rPr>
        <w:t>PROVEEDOR</w:t>
      </w:r>
      <w:r w:rsidRPr="00E76CB6">
        <w:rPr>
          <w:rFonts w:asciiTheme="minorHAnsi" w:hAnsiTheme="minorHAnsi"/>
          <w:sz w:val="18"/>
          <w:szCs w:val="18"/>
          <w:lang w:val="es-ES_tradnl"/>
        </w:rPr>
        <w:t xml:space="preserve">, tiene la obligación de mantener actualizada la Garantía, cuantas veces lo requiera la </w:t>
      </w:r>
      <w:r w:rsidRPr="00E76CB6">
        <w:rPr>
          <w:rFonts w:asciiTheme="minorHAnsi" w:hAnsiTheme="minorHAnsi"/>
          <w:b/>
          <w:sz w:val="18"/>
          <w:szCs w:val="18"/>
          <w:lang w:val="es-ES_tradnl"/>
        </w:rPr>
        <w:t>ENTIDAD</w:t>
      </w:r>
      <w:r w:rsidRPr="00E76CB6">
        <w:rPr>
          <w:rFonts w:asciiTheme="minorHAnsi" w:hAnsiTheme="minorHAnsi"/>
          <w:sz w:val="18"/>
          <w:szCs w:val="18"/>
          <w:lang w:val="es-ES_tradnl"/>
        </w:rPr>
        <w:t xml:space="preserve">, por razones justificadas. El </w:t>
      </w:r>
      <w:r w:rsidRPr="00E76CB6">
        <w:rPr>
          <w:rFonts w:asciiTheme="minorHAnsi" w:hAnsiTheme="minorHAnsi"/>
          <w:b/>
          <w:bCs/>
          <w:sz w:val="18"/>
          <w:szCs w:val="18"/>
          <w:lang w:val="es-ES_tradnl"/>
        </w:rPr>
        <w:t>FISCAL</w:t>
      </w:r>
      <w:r w:rsidRPr="00E76CB6">
        <w:rPr>
          <w:rFonts w:asciiTheme="minorHAnsi" w:hAnsiTheme="minorHAnsi"/>
          <w:sz w:val="18"/>
          <w:szCs w:val="18"/>
          <w:lang w:val="es-ES_tradnl"/>
        </w:rPr>
        <w:t>, es quien llevará el control directo de vigencia de la misma bajo su responsabilidad.</w:t>
      </w:r>
    </w:p>
    <w:p w:rsidR="00362694" w:rsidRPr="00E76CB6" w:rsidRDefault="00362694" w:rsidP="00362694">
      <w:pPr>
        <w:jc w:val="both"/>
        <w:rPr>
          <w:rFonts w:asciiTheme="minorHAnsi" w:hAnsiTheme="minorHAnsi" w:cs="Calibri"/>
          <w:b/>
          <w:sz w:val="18"/>
          <w:szCs w:val="18"/>
          <w:lang w:val="es-ES_tradnl"/>
        </w:rPr>
      </w:pPr>
    </w:p>
    <w:p w:rsidR="00362694" w:rsidRPr="00E76CB6" w:rsidRDefault="00362694" w:rsidP="00362694">
      <w:pPr>
        <w:jc w:val="both"/>
        <w:rPr>
          <w:rFonts w:asciiTheme="minorHAnsi" w:hAnsiTheme="minorHAnsi"/>
          <w:b/>
          <w:sz w:val="18"/>
          <w:szCs w:val="18"/>
          <w:lang w:val="es-ES_tradnl"/>
        </w:rPr>
      </w:pPr>
      <w:r w:rsidRPr="00E76CB6">
        <w:rPr>
          <w:rFonts w:asciiTheme="minorHAnsi" w:hAnsiTheme="minorHAnsi"/>
          <w:b/>
          <w:sz w:val="18"/>
          <w:szCs w:val="18"/>
          <w:lang w:val="es-ES_tradnl"/>
        </w:rPr>
        <w:t xml:space="preserve">VIGÉSIMA TERCERA.- (CIERRE DE CONTRATO). </w:t>
      </w:r>
    </w:p>
    <w:p w:rsidR="00362694" w:rsidRPr="00E76CB6" w:rsidRDefault="00362694" w:rsidP="00362694">
      <w:pPr>
        <w:jc w:val="both"/>
        <w:rPr>
          <w:rFonts w:asciiTheme="minorHAnsi" w:hAnsiTheme="minorHAnsi"/>
          <w:b/>
          <w:sz w:val="18"/>
          <w:szCs w:val="18"/>
          <w:lang w:val="es-ES_tradnl"/>
        </w:rPr>
      </w:pPr>
    </w:p>
    <w:p w:rsidR="00362694" w:rsidRPr="00E76CB6" w:rsidRDefault="00362694" w:rsidP="00362694">
      <w:pPr>
        <w:jc w:val="both"/>
        <w:rPr>
          <w:rFonts w:asciiTheme="minorHAnsi" w:hAnsiTheme="minorHAnsi"/>
          <w:sz w:val="18"/>
          <w:szCs w:val="18"/>
          <w:lang w:val="es-ES_tradnl"/>
        </w:rPr>
      </w:pPr>
      <w:r w:rsidRPr="00E76CB6">
        <w:rPr>
          <w:rFonts w:asciiTheme="minorHAnsi" w:hAnsiTheme="minorHAnsi"/>
          <w:sz w:val="18"/>
          <w:szCs w:val="18"/>
          <w:lang w:val="es-ES_tradnl"/>
        </w:rPr>
        <w:t xml:space="preserve">Concluido el plazo del presente contrato, la </w:t>
      </w:r>
      <w:r w:rsidRPr="00E76CB6">
        <w:rPr>
          <w:rFonts w:asciiTheme="minorHAnsi" w:hAnsiTheme="minorHAnsi"/>
          <w:b/>
          <w:sz w:val="18"/>
          <w:szCs w:val="18"/>
          <w:lang w:val="es-ES_tradnl"/>
        </w:rPr>
        <w:t>ENTIDAD</w:t>
      </w:r>
      <w:r w:rsidRPr="00E76CB6">
        <w:rPr>
          <w:rFonts w:asciiTheme="minorHAnsi" w:hAnsiTheme="minorHAnsi"/>
          <w:sz w:val="18"/>
          <w:szCs w:val="18"/>
          <w:lang w:val="es-ES_tradnl"/>
        </w:rPr>
        <w:t>, procederá al cierre del mismo, estableciendo saldos a favor o en contra, elaborará el Informe de Conformidad y emitirá el Certificado de Cumplimiento de Contrato, se suscribirá el acta de cierre de contrato y procederá al cierre del mismo a efectos de la devolución de garantías.</w:t>
      </w:r>
    </w:p>
    <w:p w:rsidR="00362694" w:rsidRPr="00E76CB6" w:rsidRDefault="00362694" w:rsidP="00362694">
      <w:pPr>
        <w:jc w:val="both"/>
        <w:rPr>
          <w:rFonts w:asciiTheme="minorHAnsi" w:hAnsiTheme="minorHAnsi"/>
          <w:sz w:val="18"/>
          <w:szCs w:val="18"/>
          <w:lang w:val="es-ES_tradnl"/>
        </w:rPr>
      </w:pPr>
    </w:p>
    <w:p w:rsidR="00362694" w:rsidRPr="00E76CB6" w:rsidRDefault="00362694" w:rsidP="00362694">
      <w:pPr>
        <w:jc w:val="both"/>
        <w:rPr>
          <w:rFonts w:asciiTheme="minorHAnsi" w:hAnsiTheme="minorHAnsi"/>
          <w:sz w:val="18"/>
          <w:szCs w:val="18"/>
          <w:lang w:val="es-ES_tradnl"/>
        </w:rPr>
      </w:pPr>
      <w:r w:rsidRPr="00E76CB6">
        <w:rPr>
          <w:rFonts w:asciiTheme="minorHAnsi" w:hAnsiTheme="minorHAnsi"/>
          <w:sz w:val="18"/>
          <w:szCs w:val="18"/>
          <w:lang w:val="es-ES_tradnl"/>
        </w:rPr>
        <w:t xml:space="preserve">La </w:t>
      </w:r>
      <w:r w:rsidRPr="00E76CB6">
        <w:rPr>
          <w:rFonts w:asciiTheme="minorHAnsi" w:hAnsiTheme="minorHAnsi"/>
          <w:b/>
          <w:sz w:val="18"/>
          <w:szCs w:val="18"/>
          <w:lang w:val="es-ES_tradnl"/>
        </w:rPr>
        <w:t xml:space="preserve">ENTIDAD </w:t>
      </w:r>
      <w:r w:rsidRPr="00E76CB6">
        <w:rPr>
          <w:rFonts w:asciiTheme="minorHAnsi" w:hAnsiTheme="minorHAnsi"/>
          <w:sz w:val="18"/>
          <w:szCs w:val="18"/>
          <w:lang w:val="es-ES_tradnl"/>
        </w:rPr>
        <w:t xml:space="preserve">no dará por finalizado el servicio ni la liquidación, si el </w:t>
      </w:r>
      <w:r w:rsidRPr="00E76CB6">
        <w:rPr>
          <w:rFonts w:asciiTheme="minorHAnsi" w:hAnsiTheme="minorHAnsi"/>
          <w:b/>
          <w:sz w:val="18"/>
          <w:szCs w:val="18"/>
          <w:lang w:val="es-ES_tradnl"/>
        </w:rPr>
        <w:t>PROVEEDOR</w:t>
      </w:r>
      <w:r w:rsidRPr="00E76CB6">
        <w:rPr>
          <w:rFonts w:asciiTheme="minorHAnsi" w:hAnsiTheme="minorHAnsi"/>
          <w:sz w:val="18"/>
          <w:szCs w:val="18"/>
          <w:lang w:val="es-ES_tradnl"/>
        </w:rPr>
        <w:t xml:space="preserve"> no hubiese cumplido con todas sus obligaciones de acuerdo a los términos del contrato.</w:t>
      </w:r>
    </w:p>
    <w:p w:rsidR="00362694" w:rsidRPr="00E76CB6" w:rsidRDefault="00362694" w:rsidP="00362694">
      <w:pPr>
        <w:jc w:val="both"/>
        <w:rPr>
          <w:rFonts w:asciiTheme="minorHAnsi" w:hAnsiTheme="minorHAnsi"/>
          <w:sz w:val="18"/>
          <w:szCs w:val="18"/>
          <w:lang w:val="es-ES_tradnl"/>
        </w:rPr>
      </w:pPr>
    </w:p>
    <w:p w:rsidR="00362694" w:rsidRPr="00E76CB6" w:rsidRDefault="00362694" w:rsidP="00362694">
      <w:pPr>
        <w:jc w:val="both"/>
        <w:rPr>
          <w:rFonts w:asciiTheme="minorHAnsi" w:hAnsiTheme="minorHAnsi"/>
          <w:sz w:val="18"/>
          <w:szCs w:val="18"/>
          <w:lang w:val="es-ES_tradnl"/>
        </w:rPr>
      </w:pPr>
      <w:r w:rsidRPr="00E76CB6">
        <w:rPr>
          <w:rFonts w:asciiTheme="minorHAnsi" w:hAnsiTheme="minorHAnsi"/>
          <w:sz w:val="18"/>
          <w:szCs w:val="18"/>
          <w:lang w:val="es-ES_tradnl"/>
        </w:rPr>
        <w:t>En el cierre o liquidación de contrato, se tomarán en cuenta:</w:t>
      </w:r>
    </w:p>
    <w:p w:rsidR="00362694" w:rsidRPr="00E76CB6" w:rsidRDefault="00362694" w:rsidP="00362694">
      <w:pPr>
        <w:jc w:val="both"/>
        <w:rPr>
          <w:rFonts w:asciiTheme="minorHAnsi" w:hAnsiTheme="minorHAnsi"/>
          <w:sz w:val="18"/>
          <w:szCs w:val="18"/>
          <w:lang w:val="es-ES_tradnl"/>
        </w:rPr>
      </w:pPr>
    </w:p>
    <w:p w:rsidR="00362694" w:rsidRPr="00E76CB6" w:rsidRDefault="00362694" w:rsidP="00C15976">
      <w:pPr>
        <w:pStyle w:val="Prrafodelista"/>
        <w:numPr>
          <w:ilvl w:val="0"/>
          <w:numId w:val="38"/>
        </w:numPr>
        <w:contextualSpacing/>
        <w:jc w:val="both"/>
        <w:rPr>
          <w:rFonts w:asciiTheme="minorHAnsi" w:hAnsiTheme="minorHAnsi"/>
          <w:sz w:val="18"/>
          <w:szCs w:val="18"/>
          <w:lang w:val="es-ES_tradnl"/>
        </w:rPr>
      </w:pPr>
      <w:r w:rsidRPr="00E76CB6">
        <w:rPr>
          <w:rFonts w:asciiTheme="minorHAnsi" w:hAnsiTheme="minorHAnsi"/>
          <w:sz w:val="18"/>
          <w:szCs w:val="18"/>
          <w:lang w:val="es-ES_tradnl"/>
        </w:rPr>
        <w:lastRenderedPageBreak/>
        <w:t>Las multas y penalidades</w:t>
      </w:r>
    </w:p>
    <w:p w:rsidR="00362694" w:rsidRPr="00E76CB6" w:rsidRDefault="00362694" w:rsidP="00362694">
      <w:pPr>
        <w:jc w:val="both"/>
        <w:rPr>
          <w:rFonts w:asciiTheme="minorHAnsi" w:hAnsiTheme="minorHAnsi"/>
          <w:sz w:val="18"/>
          <w:szCs w:val="18"/>
          <w:lang w:val="es-ES_tradnl"/>
        </w:rPr>
      </w:pPr>
    </w:p>
    <w:p w:rsidR="00362694" w:rsidRPr="00E76CB6" w:rsidRDefault="00362694" w:rsidP="00362694">
      <w:pPr>
        <w:jc w:val="both"/>
        <w:rPr>
          <w:rFonts w:asciiTheme="minorHAnsi" w:hAnsiTheme="minorHAnsi"/>
          <w:b/>
          <w:sz w:val="18"/>
          <w:szCs w:val="18"/>
          <w:lang w:val="es-ES_tradnl"/>
        </w:rPr>
      </w:pPr>
      <w:r w:rsidRPr="00E76CB6">
        <w:rPr>
          <w:rFonts w:asciiTheme="minorHAnsi" w:hAnsiTheme="minorHAnsi"/>
          <w:b/>
          <w:sz w:val="18"/>
          <w:szCs w:val="18"/>
          <w:lang w:val="es-ES_tradnl"/>
        </w:rPr>
        <w:t xml:space="preserve">VIGÉSIMA CUARTA.- (MOROSIDAD Y SUS PENALIDADES) </w:t>
      </w:r>
    </w:p>
    <w:p w:rsidR="00362694" w:rsidRPr="00E76CB6" w:rsidRDefault="00362694" w:rsidP="00362694">
      <w:pPr>
        <w:jc w:val="both"/>
        <w:rPr>
          <w:rFonts w:asciiTheme="minorHAnsi" w:hAnsiTheme="minorHAnsi"/>
          <w:b/>
          <w:sz w:val="18"/>
          <w:szCs w:val="18"/>
          <w:lang w:val="es-ES_tradnl"/>
        </w:rPr>
      </w:pPr>
    </w:p>
    <w:p w:rsidR="00362694" w:rsidRPr="00E76CB6" w:rsidRDefault="00362694" w:rsidP="00362694">
      <w:pPr>
        <w:jc w:val="both"/>
        <w:rPr>
          <w:rFonts w:asciiTheme="minorHAnsi" w:hAnsiTheme="minorHAnsi"/>
          <w:sz w:val="18"/>
          <w:szCs w:val="18"/>
          <w:lang w:val="es-ES_tradnl"/>
        </w:rPr>
      </w:pPr>
      <w:r w:rsidRPr="00E76CB6">
        <w:rPr>
          <w:rFonts w:asciiTheme="minorHAnsi" w:hAnsiTheme="minorHAnsi"/>
          <w:sz w:val="18"/>
          <w:szCs w:val="18"/>
          <w:lang w:val="es-ES_tradnl"/>
        </w:rPr>
        <w:t xml:space="preserve">El </w:t>
      </w:r>
      <w:r w:rsidRPr="00E76CB6">
        <w:rPr>
          <w:rFonts w:asciiTheme="minorHAnsi" w:hAnsiTheme="minorHAnsi"/>
          <w:b/>
          <w:bCs/>
          <w:sz w:val="18"/>
          <w:szCs w:val="18"/>
          <w:lang w:val="es-ES_tradnl"/>
        </w:rPr>
        <w:t>PROVEEDOR</w:t>
      </w:r>
      <w:r w:rsidRPr="00E76CB6">
        <w:rPr>
          <w:rFonts w:asciiTheme="minorHAnsi" w:hAnsiTheme="minorHAnsi"/>
          <w:sz w:val="18"/>
          <w:szCs w:val="18"/>
          <w:lang w:val="es-ES_tradnl"/>
        </w:rPr>
        <w:t xml:space="preserve"> se constituirá en mora sin necesidad de ningún aviso previo de la </w:t>
      </w:r>
      <w:r w:rsidRPr="00E76CB6">
        <w:rPr>
          <w:rFonts w:asciiTheme="minorHAnsi" w:hAnsiTheme="minorHAnsi"/>
          <w:b/>
          <w:sz w:val="18"/>
          <w:szCs w:val="18"/>
          <w:lang w:val="es-ES_tradnl"/>
        </w:rPr>
        <w:t>ENTIDAD</w:t>
      </w:r>
      <w:r w:rsidRPr="00E76CB6">
        <w:rPr>
          <w:rFonts w:asciiTheme="minorHAnsi" w:hAnsiTheme="minorHAnsi"/>
          <w:sz w:val="18"/>
          <w:szCs w:val="18"/>
          <w:lang w:val="es-ES_tradnl"/>
        </w:rPr>
        <w:t>, por el solo hecho de transgredir los plazos establecidos en el cronograma de prestación del servicio, obligándose a pagar por cada día calendario de retraso una multa de acuerdo al siguiente detalle:</w:t>
      </w:r>
    </w:p>
    <w:p w:rsidR="00362694" w:rsidRDefault="00362694" w:rsidP="00362694">
      <w:pPr>
        <w:jc w:val="both"/>
        <w:rPr>
          <w:rFonts w:asciiTheme="minorHAnsi" w:hAnsiTheme="minorHAnsi"/>
          <w:sz w:val="18"/>
          <w:szCs w:val="18"/>
          <w:lang w:val="es-ES_tradnl"/>
        </w:rPr>
      </w:pPr>
    </w:p>
    <w:p w:rsidR="00362694" w:rsidRPr="00E76CB6" w:rsidRDefault="00362694" w:rsidP="00362694">
      <w:pPr>
        <w:jc w:val="both"/>
        <w:rPr>
          <w:rFonts w:asciiTheme="minorHAnsi" w:hAnsiTheme="minorHAnsi"/>
          <w:sz w:val="18"/>
          <w:szCs w:val="18"/>
          <w:lang w:val="es-ES_tradnl"/>
        </w:rPr>
      </w:pPr>
    </w:p>
    <w:tbl>
      <w:tblPr>
        <w:tblW w:w="4825" w:type="pct"/>
        <w:jc w:val="center"/>
        <w:tblCellMar>
          <w:left w:w="0" w:type="dxa"/>
          <w:right w:w="0" w:type="dxa"/>
        </w:tblCellMar>
        <w:tblLook w:val="04A0" w:firstRow="1" w:lastRow="0" w:firstColumn="1" w:lastColumn="0" w:noHBand="0" w:noVBand="1"/>
      </w:tblPr>
      <w:tblGrid>
        <w:gridCol w:w="2380"/>
        <w:gridCol w:w="6414"/>
      </w:tblGrid>
      <w:tr w:rsidR="00362694" w:rsidRPr="00E76CB6" w:rsidTr="00CF3C6B">
        <w:trPr>
          <w:trHeight w:val="330"/>
          <w:jc w:val="center"/>
        </w:trPr>
        <w:tc>
          <w:tcPr>
            <w:tcW w:w="1353" w:type="pct"/>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hideMark/>
          </w:tcPr>
          <w:p w:rsidR="00362694" w:rsidRPr="00E76CB6" w:rsidRDefault="00362694" w:rsidP="00CF3C6B">
            <w:pPr>
              <w:jc w:val="center"/>
              <w:rPr>
                <w:b/>
                <w:sz w:val="18"/>
                <w:szCs w:val="18"/>
              </w:rPr>
            </w:pPr>
            <w:r w:rsidRPr="00E76CB6">
              <w:rPr>
                <w:rFonts w:ascii="Arial" w:hAnsi="Arial" w:cs="Arial"/>
                <w:b/>
                <w:sz w:val="18"/>
                <w:szCs w:val="18"/>
              </w:rPr>
              <w:t>​</w:t>
            </w:r>
            <w:r w:rsidRPr="00E76CB6">
              <w:rPr>
                <w:rFonts w:asciiTheme="minorHAnsi" w:hAnsiTheme="minorHAnsi" w:cstheme="minorHAnsi"/>
                <w:b/>
                <w:sz w:val="18"/>
                <w:szCs w:val="18"/>
              </w:rPr>
              <w:t>MOTIVO DE LA MULTA</w:t>
            </w:r>
          </w:p>
        </w:tc>
        <w:tc>
          <w:tcPr>
            <w:tcW w:w="364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hideMark/>
          </w:tcPr>
          <w:p w:rsidR="00362694" w:rsidRPr="00E76CB6" w:rsidRDefault="00362694" w:rsidP="00CF3C6B">
            <w:pPr>
              <w:pStyle w:val="default0"/>
              <w:jc w:val="center"/>
              <w:rPr>
                <w:b/>
                <w:sz w:val="18"/>
                <w:szCs w:val="18"/>
              </w:rPr>
            </w:pPr>
            <w:r w:rsidRPr="00E76CB6">
              <w:rPr>
                <w:rFonts w:asciiTheme="minorHAnsi" w:hAnsiTheme="minorHAnsi" w:cstheme="minorHAnsi"/>
                <w:b/>
                <w:sz w:val="18"/>
                <w:szCs w:val="18"/>
              </w:rPr>
              <w:t>MULTA</w:t>
            </w:r>
          </w:p>
        </w:tc>
      </w:tr>
      <w:tr w:rsidR="00362694" w:rsidRPr="00E76CB6" w:rsidTr="00CF3C6B">
        <w:trPr>
          <w:trHeight w:val="165"/>
          <w:jc w:val="center"/>
        </w:trPr>
        <w:tc>
          <w:tcPr>
            <w:tcW w:w="13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62694" w:rsidRPr="00E76CB6" w:rsidRDefault="00362694" w:rsidP="00CF3C6B">
            <w:pPr>
              <w:spacing w:before="100" w:beforeAutospacing="1" w:after="100" w:afterAutospacing="1"/>
              <w:rPr>
                <w:sz w:val="18"/>
                <w:szCs w:val="18"/>
              </w:rPr>
            </w:pPr>
            <w:r w:rsidRPr="00E76CB6">
              <w:rPr>
                <w:rFonts w:asciiTheme="minorHAnsi" w:hAnsiTheme="minorHAnsi" w:cstheme="minorHAnsi"/>
                <w:sz w:val="18"/>
                <w:szCs w:val="18"/>
              </w:rPr>
              <w:t>Por exceder el plazo de ejecución de obra establecido.</w:t>
            </w:r>
          </w:p>
        </w:tc>
        <w:tc>
          <w:tcPr>
            <w:tcW w:w="36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62694" w:rsidRPr="00E76CB6" w:rsidRDefault="00362694" w:rsidP="00CF3C6B">
            <w:pPr>
              <w:autoSpaceDE w:val="0"/>
              <w:autoSpaceDN w:val="0"/>
              <w:rPr>
                <w:sz w:val="18"/>
                <w:szCs w:val="18"/>
              </w:rPr>
            </w:pPr>
            <w:r w:rsidRPr="00E76CB6">
              <w:rPr>
                <w:rFonts w:asciiTheme="minorHAnsi" w:hAnsiTheme="minorHAnsi" w:cstheme="minorHAnsi"/>
                <w:sz w:val="18"/>
                <w:szCs w:val="18"/>
              </w:rPr>
              <w:t>2 x 1.000 del monto total de contrato entre el día 1 y 10</w:t>
            </w:r>
          </w:p>
          <w:p w:rsidR="00362694" w:rsidRPr="00E76CB6" w:rsidRDefault="00362694" w:rsidP="00CF3C6B">
            <w:pPr>
              <w:autoSpaceDE w:val="0"/>
              <w:autoSpaceDN w:val="0"/>
              <w:rPr>
                <w:sz w:val="18"/>
                <w:szCs w:val="18"/>
              </w:rPr>
            </w:pPr>
            <w:r w:rsidRPr="00E76CB6">
              <w:rPr>
                <w:rFonts w:asciiTheme="minorHAnsi" w:hAnsiTheme="minorHAnsi" w:cstheme="minorHAnsi"/>
                <w:sz w:val="18"/>
                <w:szCs w:val="18"/>
              </w:rPr>
              <w:t>4 x 1.000 del monto total de contrato entre el día 11 y 20</w:t>
            </w:r>
          </w:p>
          <w:p w:rsidR="00362694" w:rsidRPr="00E76CB6" w:rsidRDefault="00362694" w:rsidP="00CF3C6B">
            <w:pPr>
              <w:autoSpaceDE w:val="0"/>
              <w:autoSpaceDN w:val="0"/>
              <w:rPr>
                <w:sz w:val="18"/>
                <w:szCs w:val="18"/>
              </w:rPr>
            </w:pPr>
            <w:r w:rsidRPr="00E76CB6">
              <w:rPr>
                <w:rFonts w:asciiTheme="minorHAnsi" w:hAnsiTheme="minorHAnsi" w:cstheme="minorHAnsi"/>
                <w:sz w:val="18"/>
                <w:szCs w:val="18"/>
              </w:rPr>
              <w:t>6 x 1.000 del monto total de contrato entre el día 21 y 30</w:t>
            </w:r>
          </w:p>
          <w:p w:rsidR="00362694" w:rsidRPr="00E76CB6" w:rsidRDefault="00362694" w:rsidP="00CF3C6B">
            <w:pPr>
              <w:autoSpaceDE w:val="0"/>
              <w:autoSpaceDN w:val="0"/>
              <w:rPr>
                <w:sz w:val="18"/>
                <w:szCs w:val="18"/>
              </w:rPr>
            </w:pPr>
            <w:r w:rsidRPr="00E76CB6">
              <w:rPr>
                <w:rFonts w:asciiTheme="minorHAnsi" w:hAnsiTheme="minorHAnsi" w:cstheme="minorHAnsi"/>
                <w:sz w:val="18"/>
                <w:szCs w:val="18"/>
              </w:rPr>
              <w:t>8 x 1.000 del monto total de contrato entre el día 31 en adelante</w:t>
            </w:r>
          </w:p>
        </w:tc>
      </w:tr>
      <w:tr w:rsidR="00362694" w:rsidRPr="00E76CB6" w:rsidTr="00CF3C6B">
        <w:trPr>
          <w:trHeight w:val="165"/>
          <w:jc w:val="center"/>
        </w:trPr>
        <w:tc>
          <w:tcPr>
            <w:tcW w:w="13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62694" w:rsidRPr="00E76CB6" w:rsidRDefault="00362694" w:rsidP="00CF3C6B">
            <w:pPr>
              <w:spacing w:before="100" w:beforeAutospacing="1" w:after="100" w:afterAutospacing="1"/>
              <w:rPr>
                <w:sz w:val="18"/>
                <w:szCs w:val="18"/>
              </w:rPr>
            </w:pPr>
            <w:r w:rsidRPr="00E76CB6">
              <w:rPr>
                <w:rFonts w:asciiTheme="minorHAnsi" w:hAnsiTheme="minorHAnsi" w:cstheme="minorHAnsi"/>
                <w:sz w:val="18"/>
                <w:szCs w:val="18"/>
              </w:rPr>
              <w:t>Por cambio del personal clave</w:t>
            </w:r>
          </w:p>
        </w:tc>
        <w:tc>
          <w:tcPr>
            <w:tcW w:w="36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62694" w:rsidRPr="00E76CB6" w:rsidRDefault="00362694" w:rsidP="00CF3C6B">
            <w:pPr>
              <w:spacing w:before="100" w:beforeAutospacing="1" w:after="100" w:afterAutospacing="1"/>
              <w:rPr>
                <w:sz w:val="18"/>
                <w:szCs w:val="18"/>
              </w:rPr>
            </w:pPr>
            <w:r w:rsidRPr="00E76CB6">
              <w:rPr>
                <w:rFonts w:asciiTheme="minorHAnsi" w:hAnsiTheme="minorHAnsi" w:cstheme="minorHAnsi"/>
                <w:sz w:val="18"/>
                <w:szCs w:val="18"/>
              </w:rPr>
              <w:t>0,50 % del monto total del contrato</w:t>
            </w:r>
          </w:p>
        </w:tc>
      </w:tr>
      <w:tr w:rsidR="00362694" w:rsidRPr="00E76CB6" w:rsidTr="00CF3C6B">
        <w:trPr>
          <w:trHeight w:val="165"/>
          <w:jc w:val="center"/>
        </w:trPr>
        <w:tc>
          <w:tcPr>
            <w:tcW w:w="13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62694" w:rsidRPr="00E76CB6" w:rsidRDefault="00362694" w:rsidP="00CF3C6B">
            <w:pPr>
              <w:tabs>
                <w:tab w:val="left" w:pos="426"/>
              </w:tabs>
              <w:spacing w:before="100" w:beforeAutospacing="1" w:after="100" w:afterAutospacing="1"/>
              <w:jc w:val="both"/>
              <w:rPr>
                <w:sz w:val="18"/>
                <w:szCs w:val="18"/>
              </w:rPr>
            </w:pPr>
            <w:r w:rsidRPr="00E76CB6">
              <w:rPr>
                <w:rFonts w:asciiTheme="minorHAnsi" w:hAnsiTheme="minorHAnsi" w:cstheme="minorHAnsi"/>
                <w:sz w:val="18"/>
                <w:szCs w:val="18"/>
              </w:rPr>
              <w:t xml:space="preserve">Por llamada de atención </w:t>
            </w:r>
          </w:p>
        </w:tc>
        <w:tc>
          <w:tcPr>
            <w:tcW w:w="36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62694" w:rsidRPr="00E76CB6" w:rsidRDefault="00362694" w:rsidP="00CF3C6B">
            <w:pPr>
              <w:rPr>
                <w:rFonts w:asciiTheme="minorHAnsi" w:hAnsiTheme="minorHAnsi" w:cstheme="minorHAnsi"/>
                <w:sz w:val="18"/>
                <w:szCs w:val="18"/>
              </w:rPr>
            </w:pPr>
            <w:r w:rsidRPr="00E76CB6">
              <w:rPr>
                <w:rFonts w:asciiTheme="minorHAnsi" w:hAnsiTheme="minorHAnsi" w:cstheme="minorHAnsi"/>
                <w:sz w:val="18"/>
                <w:szCs w:val="18"/>
              </w:rPr>
              <w:t>A la primera llamada de atención 1% del monto total del contrato</w:t>
            </w:r>
          </w:p>
          <w:p w:rsidR="00362694" w:rsidRPr="00E76CB6" w:rsidRDefault="00362694" w:rsidP="00CF3C6B">
            <w:pPr>
              <w:rPr>
                <w:rFonts w:asciiTheme="minorHAnsi" w:hAnsiTheme="minorHAnsi" w:cstheme="minorHAnsi"/>
                <w:sz w:val="18"/>
                <w:szCs w:val="18"/>
              </w:rPr>
            </w:pPr>
            <w:r w:rsidRPr="00E76CB6">
              <w:rPr>
                <w:rFonts w:asciiTheme="minorHAnsi" w:hAnsiTheme="minorHAnsi" w:cstheme="minorHAnsi"/>
                <w:sz w:val="18"/>
                <w:szCs w:val="18"/>
              </w:rPr>
              <w:t>A la segunda llamada de atención 2% del monto total del contrato</w:t>
            </w:r>
          </w:p>
        </w:tc>
      </w:tr>
    </w:tbl>
    <w:p w:rsidR="00362694" w:rsidRPr="00E76CB6" w:rsidRDefault="00362694" w:rsidP="00362694">
      <w:pPr>
        <w:jc w:val="both"/>
        <w:rPr>
          <w:rFonts w:asciiTheme="minorHAnsi" w:hAnsiTheme="minorHAnsi"/>
          <w:sz w:val="18"/>
          <w:szCs w:val="18"/>
        </w:rPr>
      </w:pPr>
    </w:p>
    <w:p w:rsidR="00362694" w:rsidRPr="00E76CB6" w:rsidRDefault="00362694" w:rsidP="00362694">
      <w:pPr>
        <w:jc w:val="both"/>
        <w:rPr>
          <w:rFonts w:asciiTheme="minorHAnsi" w:hAnsiTheme="minorHAnsi"/>
          <w:sz w:val="18"/>
          <w:szCs w:val="18"/>
          <w:lang w:val="es-ES_tradnl"/>
        </w:rPr>
      </w:pPr>
      <w:r w:rsidRPr="00E76CB6">
        <w:rPr>
          <w:rFonts w:asciiTheme="minorHAnsi" w:hAnsiTheme="minorHAnsi"/>
          <w:sz w:val="18"/>
          <w:szCs w:val="18"/>
          <w:lang w:val="es-ES_tradnl"/>
        </w:rPr>
        <w:t xml:space="preserve">Esta penalidad se aplicará salvo casos de fuerza mayor o caso fortuito debidamente comprobado por el </w:t>
      </w:r>
      <w:r w:rsidRPr="00E76CB6">
        <w:rPr>
          <w:rFonts w:asciiTheme="minorHAnsi" w:hAnsiTheme="minorHAnsi"/>
          <w:b/>
          <w:bCs/>
          <w:sz w:val="18"/>
          <w:szCs w:val="18"/>
          <w:lang w:val="es-ES_tradnl"/>
        </w:rPr>
        <w:t>FISCAL DE SERVICIO</w:t>
      </w:r>
      <w:r w:rsidRPr="00E76CB6">
        <w:rPr>
          <w:rFonts w:asciiTheme="minorHAnsi" w:hAnsiTheme="minorHAnsi"/>
          <w:sz w:val="18"/>
          <w:szCs w:val="18"/>
          <w:lang w:val="es-ES_tradnl"/>
        </w:rPr>
        <w:t>.</w:t>
      </w:r>
    </w:p>
    <w:p w:rsidR="00362694" w:rsidRPr="00E76CB6" w:rsidRDefault="00362694" w:rsidP="00362694">
      <w:pPr>
        <w:jc w:val="both"/>
        <w:rPr>
          <w:rFonts w:asciiTheme="minorHAnsi" w:hAnsiTheme="minorHAnsi"/>
          <w:sz w:val="18"/>
          <w:szCs w:val="18"/>
          <w:lang w:val="es-ES_tradnl"/>
        </w:rPr>
      </w:pPr>
    </w:p>
    <w:p w:rsidR="00362694" w:rsidRPr="00E76CB6" w:rsidRDefault="00362694" w:rsidP="00362694">
      <w:pPr>
        <w:jc w:val="both"/>
        <w:rPr>
          <w:rFonts w:asciiTheme="minorHAnsi" w:hAnsiTheme="minorHAnsi"/>
          <w:sz w:val="18"/>
          <w:szCs w:val="18"/>
          <w:lang w:val="es-ES_tradnl"/>
        </w:rPr>
      </w:pPr>
      <w:r w:rsidRPr="00E76CB6">
        <w:rPr>
          <w:rFonts w:asciiTheme="minorHAnsi" w:hAnsiTheme="minorHAnsi"/>
          <w:sz w:val="18"/>
          <w:szCs w:val="18"/>
          <w:lang w:val="es-ES_tradnl"/>
        </w:rPr>
        <w:t xml:space="preserve">Cuando el </w:t>
      </w:r>
      <w:r w:rsidRPr="00E76CB6">
        <w:rPr>
          <w:rFonts w:asciiTheme="minorHAnsi" w:hAnsiTheme="minorHAnsi"/>
          <w:b/>
          <w:bCs/>
          <w:sz w:val="18"/>
          <w:szCs w:val="18"/>
          <w:lang w:val="es-ES_tradnl"/>
        </w:rPr>
        <w:t>FISCAL DE SERVICIO</w:t>
      </w:r>
      <w:r w:rsidRPr="00E76CB6">
        <w:rPr>
          <w:rFonts w:asciiTheme="minorHAnsi" w:hAnsiTheme="minorHAnsi"/>
          <w:sz w:val="18"/>
          <w:szCs w:val="18"/>
          <w:lang w:val="es-ES_tradnl"/>
        </w:rPr>
        <w:t xml:space="preserve"> establezca como emergencia de la aplicación de multas por mora durante la prestación del servicio dentro del plazo establecido en la Cláusula Cuarta del presente </w:t>
      </w:r>
      <w:r w:rsidRPr="00E76CB6">
        <w:rPr>
          <w:rFonts w:asciiTheme="minorHAnsi" w:hAnsiTheme="minorHAnsi"/>
          <w:b/>
          <w:sz w:val="18"/>
          <w:szCs w:val="18"/>
          <w:lang w:val="es-ES_tradnl"/>
        </w:rPr>
        <w:t>CONTRATO</w:t>
      </w:r>
      <w:r w:rsidRPr="00E76CB6">
        <w:rPr>
          <w:rFonts w:asciiTheme="minorHAnsi" w:hAnsiTheme="minorHAnsi"/>
          <w:sz w:val="18"/>
          <w:szCs w:val="18"/>
          <w:lang w:val="es-ES_tradnl"/>
        </w:rPr>
        <w:t xml:space="preserve"> que se haya llegado al límite máximo del veinte por ciento (20%) del monto del contrato, se producirá la resolución del mismo, aspecto que se comunicará al </w:t>
      </w:r>
      <w:r w:rsidRPr="00E76CB6">
        <w:rPr>
          <w:rFonts w:asciiTheme="minorHAnsi" w:hAnsiTheme="minorHAnsi"/>
          <w:b/>
          <w:bCs/>
          <w:sz w:val="18"/>
          <w:szCs w:val="18"/>
          <w:lang w:val="es-ES_tradnl"/>
        </w:rPr>
        <w:t>PROVEEDOR</w:t>
      </w:r>
      <w:r w:rsidRPr="00E76CB6">
        <w:rPr>
          <w:rFonts w:asciiTheme="minorHAnsi" w:hAnsiTheme="minorHAnsi"/>
          <w:sz w:val="18"/>
          <w:szCs w:val="18"/>
          <w:lang w:val="es-ES_tradnl"/>
        </w:rPr>
        <w:t xml:space="preserve"> en forma inmediata.</w:t>
      </w:r>
    </w:p>
    <w:p w:rsidR="00362694" w:rsidRPr="00E76CB6" w:rsidRDefault="00362694" w:rsidP="00362694">
      <w:pPr>
        <w:jc w:val="both"/>
        <w:rPr>
          <w:rFonts w:asciiTheme="minorHAnsi" w:hAnsiTheme="minorHAnsi"/>
          <w:sz w:val="18"/>
          <w:szCs w:val="18"/>
          <w:lang w:val="es-ES_tradnl"/>
        </w:rPr>
      </w:pPr>
    </w:p>
    <w:p w:rsidR="00362694" w:rsidRPr="00E76CB6" w:rsidRDefault="00362694" w:rsidP="00362694">
      <w:pPr>
        <w:jc w:val="both"/>
        <w:rPr>
          <w:rFonts w:asciiTheme="minorHAnsi" w:hAnsiTheme="minorHAnsi"/>
          <w:sz w:val="18"/>
          <w:szCs w:val="18"/>
          <w:lang w:val="es-ES_tradnl"/>
        </w:rPr>
      </w:pPr>
      <w:r w:rsidRPr="00E76CB6">
        <w:rPr>
          <w:rFonts w:asciiTheme="minorHAnsi" w:hAnsiTheme="minorHAnsi"/>
          <w:sz w:val="18"/>
          <w:szCs w:val="18"/>
          <w:lang w:val="es-ES_tradnl"/>
        </w:rPr>
        <w:t xml:space="preserve">Las multas serán cobradas mediante descuentos establecidos expresamente por el </w:t>
      </w:r>
      <w:r w:rsidRPr="00E76CB6">
        <w:rPr>
          <w:rFonts w:asciiTheme="minorHAnsi" w:hAnsiTheme="minorHAnsi"/>
          <w:b/>
          <w:bCs/>
          <w:sz w:val="18"/>
          <w:szCs w:val="18"/>
          <w:lang w:val="es-ES_tradnl"/>
        </w:rPr>
        <w:t>FISCAL DE SERVICIO</w:t>
      </w:r>
      <w:r w:rsidRPr="00E76CB6">
        <w:rPr>
          <w:rFonts w:asciiTheme="minorHAnsi" w:hAnsiTheme="minorHAnsi"/>
          <w:sz w:val="18"/>
          <w:szCs w:val="18"/>
          <w:lang w:val="es-ES_tradnl"/>
        </w:rPr>
        <w:t xml:space="preserve">, bajo su directa responsabilidad mediante las planillas de pago mensual o en su caso el certificado de liquidación final sin perjuicio de que la </w:t>
      </w:r>
      <w:r w:rsidRPr="00E76CB6">
        <w:rPr>
          <w:rFonts w:asciiTheme="minorHAnsi" w:hAnsiTheme="minorHAnsi"/>
          <w:b/>
          <w:bCs/>
          <w:sz w:val="18"/>
          <w:szCs w:val="18"/>
          <w:lang w:val="es-ES_tradnl"/>
        </w:rPr>
        <w:t xml:space="preserve">ENTIDAD </w:t>
      </w:r>
      <w:r w:rsidRPr="00E76CB6">
        <w:rPr>
          <w:rFonts w:asciiTheme="minorHAnsi" w:hAnsiTheme="minorHAnsi"/>
          <w:sz w:val="18"/>
          <w:szCs w:val="18"/>
          <w:lang w:val="es-ES_tradnl"/>
        </w:rPr>
        <w:t>ejecute la garantía de cumplimiento de contrato y proceda al resarcimiento de daños y perjuicios por medio de la acción coactiva fiscal por la naturaleza del contrato, conforme lo establecido en el artículo 47º de la Ley Nº 1178.</w:t>
      </w:r>
    </w:p>
    <w:p w:rsidR="00362694" w:rsidRPr="00E76CB6" w:rsidRDefault="00362694" w:rsidP="00362694">
      <w:pPr>
        <w:jc w:val="both"/>
        <w:rPr>
          <w:rFonts w:asciiTheme="minorHAnsi" w:hAnsiTheme="minorHAnsi"/>
          <w:b/>
          <w:sz w:val="18"/>
          <w:szCs w:val="18"/>
          <w:lang w:val="es-ES_tradnl"/>
        </w:rPr>
      </w:pPr>
    </w:p>
    <w:p w:rsidR="00362694" w:rsidRPr="00E76CB6" w:rsidRDefault="00362694" w:rsidP="00362694">
      <w:pPr>
        <w:jc w:val="both"/>
        <w:rPr>
          <w:rFonts w:asciiTheme="minorHAnsi" w:hAnsiTheme="minorHAnsi"/>
          <w:b/>
          <w:sz w:val="18"/>
          <w:szCs w:val="18"/>
          <w:lang w:val="es-ES_tradnl"/>
        </w:rPr>
      </w:pPr>
      <w:r w:rsidRPr="00E76CB6">
        <w:rPr>
          <w:rFonts w:asciiTheme="minorHAnsi" w:hAnsiTheme="minorHAnsi"/>
          <w:b/>
          <w:sz w:val="18"/>
          <w:szCs w:val="18"/>
          <w:lang w:val="es-ES_tradnl"/>
        </w:rPr>
        <w:t xml:space="preserve">VIGÉSIMA QUINTA.- (CONDICIONES COMPLEMENTARIAS DEL SERVICIO). </w:t>
      </w:r>
    </w:p>
    <w:p w:rsidR="00362694" w:rsidRPr="00E76CB6" w:rsidRDefault="00362694" w:rsidP="00362694">
      <w:pPr>
        <w:jc w:val="both"/>
        <w:rPr>
          <w:rFonts w:asciiTheme="minorHAnsi" w:hAnsiTheme="minorHAnsi"/>
          <w:b/>
          <w:sz w:val="18"/>
          <w:szCs w:val="18"/>
          <w:lang w:val="es-ES_tradnl"/>
        </w:rPr>
      </w:pPr>
    </w:p>
    <w:p w:rsidR="00362694" w:rsidRPr="00E76CB6" w:rsidRDefault="00362694" w:rsidP="00362694">
      <w:pPr>
        <w:jc w:val="both"/>
        <w:rPr>
          <w:rFonts w:asciiTheme="minorHAnsi" w:hAnsiTheme="minorHAnsi"/>
          <w:b/>
          <w:sz w:val="18"/>
          <w:szCs w:val="18"/>
          <w:lang w:val="es-ES_tradnl"/>
        </w:rPr>
      </w:pPr>
      <w:r w:rsidRPr="00E76CB6">
        <w:rPr>
          <w:rFonts w:asciiTheme="minorHAnsi" w:hAnsiTheme="minorHAnsi"/>
          <w:sz w:val="18"/>
          <w:szCs w:val="18"/>
          <w:lang w:val="es-ES_tradnl"/>
        </w:rPr>
        <w:t xml:space="preserve">El </w:t>
      </w:r>
      <w:r w:rsidRPr="00E76CB6">
        <w:rPr>
          <w:rFonts w:asciiTheme="minorHAnsi" w:hAnsiTheme="minorHAnsi"/>
          <w:b/>
          <w:sz w:val="18"/>
          <w:szCs w:val="18"/>
          <w:lang w:val="es-ES_tradnl"/>
        </w:rPr>
        <w:t>PROVEEDOR</w:t>
      </w:r>
      <w:r w:rsidRPr="00E76CB6">
        <w:rPr>
          <w:rFonts w:asciiTheme="minorHAnsi" w:hAnsiTheme="minorHAnsi"/>
          <w:sz w:val="18"/>
          <w:szCs w:val="18"/>
          <w:lang w:val="es-ES_tradnl"/>
        </w:rPr>
        <w:t xml:space="preserve"> deberá contar con los seguros generales a objeto de cumplir con cualquier eventualidad que se presente durante la ejecución del </w:t>
      </w:r>
      <w:r w:rsidRPr="00E76CB6">
        <w:rPr>
          <w:rFonts w:asciiTheme="minorHAnsi" w:hAnsiTheme="minorHAnsi"/>
          <w:b/>
          <w:sz w:val="18"/>
          <w:szCs w:val="18"/>
          <w:lang w:val="es-ES_tradnl"/>
        </w:rPr>
        <w:t>SERVICIO.</w:t>
      </w:r>
    </w:p>
    <w:p w:rsidR="00362694" w:rsidRPr="00E76CB6" w:rsidRDefault="00362694" w:rsidP="00362694">
      <w:pPr>
        <w:jc w:val="both"/>
        <w:rPr>
          <w:rFonts w:asciiTheme="minorHAnsi" w:hAnsiTheme="minorHAnsi"/>
          <w:b/>
          <w:sz w:val="18"/>
          <w:szCs w:val="18"/>
          <w:lang w:val="es-ES_tradnl"/>
        </w:rPr>
      </w:pPr>
    </w:p>
    <w:p w:rsidR="00362694" w:rsidRPr="00E76CB6" w:rsidRDefault="00362694" w:rsidP="00362694">
      <w:pPr>
        <w:spacing w:line="0" w:lineRule="atLeast"/>
        <w:contextualSpacing/>
        <w:jc w:val="both"/>
        <w:rPr>
          <w:rFonts w:asciiTheme="minorHAnsi" w:hAnsiTheme="minorHAnsi" w:cstheme="minorHAnsi"/>
          <w:b/>
          <w:position w:val="-6"/>
          <w:sz w:val="18"/>
          <w:szCs w:val="18"/>
          <w:lang w:val="es-ES_tradnl"/>
        </w:rPr>
      </w:pPr>
      <w:r w:rsidRPr="00E76CB6">
        <w:rPr>
          <w:rFonts w:asciiTheme="minorHAnsi" w:hAnsiTheme="minorHAnsi"/>
          <w:b/>
          <w:sz w:val="18"/>
          <w:szCs w:val="18"/>
          <w:lang w:val="es-ES_tradnl"/>
        </w:rPr>
        <w:t>VIGÉSIMA</w:t>
      </w:r>
      <w:r w:rsidRPr="00E76CB6">
        <w:rPr>
          <w:rFonts w:asciiTheme="minorHAnsi" w:hAnsiTheme="minorHAnsi" w:cstheme="minorHAnsi"/>
          <w:b/>
          <w:sz w:val="18"/>
          <w:szCs w:val="18"/>
        </w:rPr>
        <w:t xml:space="preserve"> SEXTA.-</w:t>
      </w:r>
      <w:r w:rsidRPr="00E76CB6">
        <w:rPr>
          <w:rFonts w:asciiTheme="minorHAnsi" w:hAnsiTheme="minorHAnsi" w:cstheme="minorHAnsi"/>
          <w:b/>
          <w:position w:val="-6"/>
          <w:sz w:val="18"/>
          <w:szCs w:val="18"/>
          <w:lang w:val="es-ES_tradnl"/>
        </w:rPr>
        <w:t xml:space="preserve"> </w:t>
      </w:r>
      <w:r w:rsidRPr="00E76CB6">
        <w:rPr>
          <w:rFonts w:asciiTheme="minorHAnsi" w:hAnsiTheme="minorHAnsi" w:cstheme="minorHAnsi"/>
          <w:b/>
          <w:sz w:val="18"/>
          <w:szCs w:val="18"/>
        </w:rPr>
        <w:t xml:space="preserve">(CLÁUSULA ANTICORRUPCIÓN) </w:t>
      </w:r>
      <w:r w:rsidRPr="00E76CB6">
        <w:rPr>
          <w:rFonts w:asciiTheme="minorHAnsi" w:hAnsiTheme="minorHAnsi" w:cstheme="minorHAnsi"/>
          <w:sz w:val="18"/>
          <w:szCs w:val="18"/>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31 de mayo de 2010 (Ley de Lucha Contra la Corrupción, Enriquecimiento Ilícito e Investigación de Fortun</w:t>
      </w:r>
      <w:bookmarkStart w:id="10" w:name="_GoBack"/>
      <w:bookmarkEnd w:id="10"/>
      <w:r w:rsidRPr="00E76CB6">
        <w:rPr>
          <w:rFonts w:asciiTheme="minorHAnsi" w:hAnsiTheme="minorHAnsi" w:cstheme="minorHAnsi"/>
          <w:sz w:val="18"/>
          <w:szCs w:val="18"/>
        </w:rPr>
        <w:t>as “Marcelo Quiroga Santa Cruz ”) y/o la “Convención Interamericana Contra la Corrupción”.</w:t>
      </w:r>
    </w:p>
    <w:p w:rsidR="00362694" w:rsidRPr="00E76CB6" w:rsidRDefault="00362694" w:rsidP="00362694">
      <w:pPr>
        <w:jc w:val="both"/>
        <w:rPr>
          <w:rFonts w:asciiTheme="minorHAnsi" w:hAnsiTheme="minorHAnsi"/>
          <w:i/>
          <w:sz w:val="18"/>
          <w:szCs w:val="18"/>
          <w:lang w:val="es-ES_tradnl"/>
        </w:rPr>
      </w:pPr>
    </w:p>
    <w:p w:rsidR="00362694" w:rsidRPr="00E76CB6" w:rsidRDefault="00362694" w:rsidP="00362694">
      <w:pPr>
        <w:autoSpaceDE w:val="0"/>
        <w:autoSpaceDN w:val="0"/>
        <w:adjustRightInd w:val="0"/>
        <w:jc w:val="both"/>
        <w:rPr>
          <w:rFonts w:asciiTheme="minorHAnsi" w:eastAsia="Calibri" w:hAnsiTheme="minorHAnsi" w:cs="Calibri"/>
          <w:color w:val="000000"/>
          <w:sz w:val="18"/>
          <w:szCs w:val="18"/>
          <w:lang w:val="es-BO"/>
        </w:rPr>
      </w:pPr>
      <w:r w:rsidRPr="00E76CB6">
        <w:rPr>
          <w:rFonts w:asciiTheme="minorHAnsi" w:eastAsiaTheme="minorHAnsi" w:hAnsiTheme="minorHAnsi" w:cs="Calibri"/>
          <w:b/>
          <w:sz w:val="18"/>
          <w:szCs w:val="18"/>
          <w:lang w:val="es-BO"/>
        </w:rPr>
        <w:t>VIGÉSIMA SÉPTIMA.- (CONFORMIDAD).</w:t>
      </w:r>
      <w:r w:rsidRPr="00E76CB6">
        <w:rPr>
          <w:rFonts w:asciiTheme="minorHAnsi" w:eastAsiaTheme="minorHAnsi" w:hAnsiTheme="minorHAnsi" w:cs="Calibri"/>
          <w:sz w:val="18"/>
          <w:szCs w:val="18"/>
          <w:lang w:val="es-BO"/>
        </w:rPr>
        <w:t xml:space="preserve"> En señal de aceptación y conformidad y para su fiel y estricto cumplimiento firman el presente Contrato en cuatro (4) ejemplares de un mismo tenor y validez el</w:t>
      </w:r>
      <w:r w:rsidRPr="00E76CB6">
        <w:rPr>
          <w:rFonts w:asciiTheme="minorHAnsi" w:hAnsiTheme="minorHAnsi" w:cs="Calibri"/>
          <w:sz w:val="18"/>
          <w:szCs w:val="18"/>
          <w:lang w:eastAsia="es-BO"/>
        </w:rPr>
        <w:t xml:space="preserve"> Ing. Eddy Rolando Revollo Panozo</w:t>
      </w:r>
      <w:r w:rsidRPr="00E76CB6">
        <w:rPr>
          <w:rFonts w:asciiTheme="minorHAnsi" w:hAnsiTheme="minorHAnsi" w:cs="Calibri"/>
          <w:i/>
          <w:sz w:val="18"/>
          <w:szCs w:val="18"/>
        </w:rPr>
        <w:t>,</w:t>
      </w:r>
      <w:r w:rsidRPr="00E76CB6">
        <w:rPr>
          <w:rFonts w:asciiTheme="minorHAnsi" w:hAnsiTheme="minorHAnsi" w:cs="Calibri"/>
          <w:sz w:val="18"/>
          <w:szCs w:val="18"/>
          <w:lang w:val="es-ES_tradnl"/>
        </w:rPr>
        <w:t xml:space="preserve"> </w:t>
      </w:r>
      <w:r w:rsidRPr="00E76CB6">
        <w:rPr>
          <w:rFonts w:asciiTheme="minorHAnsi" w:hAnsiTheme="minorHAnsi" w:cs="Calibri"/>
          <w:sz w:val="18"/>
          <w:szCs w:val="18"/>
          <w:lang w:eastAsia="es-BO"/>
        </w:rPr>
        <w:t>en su calidad de Responsable de firma de contrato</w:t>
      </w:r>
      <w:r w:rsidRPr="00E76CB6">
        <w:rPr>
          <w:rFonts w:asciiTheme="minorHAnsi" w:hAnsiTheme="minorHAnsi" w:cs="Calibri"/>
          <w:sz w:val="18"/>
          <w:szCs w:val="18"/>
          <w:lang w:val="es-ES_tradnl"/>
        </w:rPr>
        <w:t xml:space="preserve">, en representación legal de la </w:t>
      </w:r>
      <w:r w:rsidRPr="00E76CB6">
        <w:rPr>
          <w:rFonts w:asciiTheme="minorHAnsi" w:hAnsiTheme="minorHAnsi" w:cs="Arial"/>
          <w:b/>
          <w:sz w:val="18"/>
          <w:szCs w:val="18"/>
        </w:rPr>
        <w:t>ENTIDAD</w:t>
      </w:r>
      <w:r w:rsidRPr="00E76CB6">
        <w:rPr>
          <w:rFonts w:asciiTheme="minorHAnsi" w:hAnsiTheme="minorHAnsi" w:cs="Calibri"/>
          <w:b/>
          <w:sz w:val="18"/>
          <w:szCs w:val="18"/>
          <w:lang w:val="es-ES_tradnl"/>
        </w:rPr>
        <w:t xml:space="preserve"> </w:t>
      </w:r>
      <w:r w:rsidRPr="00E76CB6">
        <w:rPr>
          <w:rFonts w:asciiTheme="minorHAnsi" w:hAnsiTheme="minorHAnsi" w:cs="Calibri"/>
          <w:sz w:val="18"/>
          <w:szCs w:val="18"/>
          <w:lang w:val="es-ES_tradnl"/>
        </w:rPr>
        <w:t xml:space="preserve">y </w:t>
      </w:r>
      <w:proofErr w:type="spellStart"/>
      <w:r w:rsidRPr="00E76CB6">
        <w:rPr>
          <w:rFonts w:asciiTheme="minorHAnsi" w:hAnsiTheme="minorHAnsi" w:cs="Calibri"/>
          <w:b/>
          <w:sz w:val="18"/>
          <w:szCs w:val="18"/>
          <w:lang w:val="es-ES_tradnl"/>
        </w:rPr>
        <w:t>XXXXXXXXXXXXXX</w:t>
      </w:r>
      <w:proofErr w:type="spellEnd"/>
      <w:r w:rsidRPr="00E76CB6">
        <w:rPr>
          <w:rFonts w:asciiTheme="minorHAnsi" w:eastAsia="Calibri" w:hAnsiTheme="minorHAnsi" w:cs="Calibri"/>
          <w:color w:val="000000"/>
          <w:sz w:val="18"/>
          <w:szCs w:val="18"/>
          <w:lang w:val="es-BO"/>
        </w:rPr>
        <w:t xml:space="preserve"> </w:t>
      </w:r>
      <w:r w:rsidRPr="00E76CB6">
        <w:rPr>
          <w:rFonts w:asciiTheme="minorHAnsi" w:hAnsiTheme="minorHAnsi" w:cs="Calibri"/>
          <w:sz w:val="18"/>
          <w:szCs w:val="18"/>
          <w:lang w:val="es-ES_tradnl"/>
        </w:rPr>
        <w:t xml:space="preserve">en representación legal del </w:t>
      </w:r>
      <w:r w:rsidRPr="00E76CB6">
        <w:rPr>
          <w:rFonts w:asciiTheme="minorHAnsi" w:hAnsiTheme="minorHAnsi" w:cs="Calibri"/>
          <w:b/>
          <w:sz w:val="18"/>
          <w:szCs w:val="18"/>
          <w:lang w:val="es-ES_tradnl"/>
        </w:rPr>
        <w:t>PROVEEDOR.</w:t>
      </w:r>
    </w:p>
    <w:p w:rsidR="00362694" w:rsidRPr="00E76CB6" w:rsidRDefault="00362694" w:rsidP="00362694">
      <w:pPr>
        <w:jc w:val="both"/>
        <w:rPr>
          <w:rFonts w:asciiTheme="minorHAnsi" w:hAnsiTheme="minorHAnsi" w:cs="Calibri"/>
          <w:b/>
          <w:sz w:val="18"/>
          <w:szCs w:val="18"/>
          <w:lang w:val="es-ES_tradnl"/>
        </w:rPr>
      </w:pPr>
    </w:p>
    <w:p w:rsidR="00362694" w:rsidRPr="00E76CB6" w:rsidRDefault="00362694" w:rsidP="00362694">
      <w:pPr>
        <w:jc w:val="both"/>
        <w:rPr>
          <w:rFonts w:asciiTheme="minorHAnsi" w:hAnsiTheme="minorHAnsi" w:cs="Calibri"/>
          <w:sz w:val="18"/>
          <w:szCs w:val="18"/>
          <w:lang w:val="es-ES_tradnl"/>
        </w:rPr>
      </w:pPr>
      <w:r w:rsidRPr="00E76CB6">
        <w:rPr>
          <w:rFonts w:asciiTheme="minorHAnsi" w:hAnsiTheme="minorHAnsi" w:cs="Calibri"/>
          <w:sz w:val="18"/>
          <w:szCs w:val="18"/>
          <w:lang w:val="es-ES_tradnl"/>
        </w:rPr>
        <w:t>Este documento, conforme a disposiciones legales de control fiscal vigentes, será registrado ante la Contraloría General del Estado.</w:t>
      </w:r>
    </w:p>
    <w:p w:rsidR="00362694" w:rsidRPr="00E76CB6" w:rsidRDefault="00362694" w:rsidP="00362694">
      <w:pPr>
        <w:jc w:val="both"/>
        <w:rPr>
          <w:rFonts w:asciiTheme="minorHAnsi" w:hAnsiTheme="minorHAnsi" w:cs="Calibri"/>
          <w:sz w:val="18"/>
          <w:szCs w:val="18"/>
          <w:lang w:val="es-ES_tradnl"/>
        </w:rPr>
      </w:pPr>
    </w:p>
    <w:p w:rsidR="00362694" w:rsidRPr="00E76CB6" w:rsidRDefault="00362694" w:rsidP="00362694">
      <w:pPr>
        <w:jc w:val="both"/>
        <w:rPr>
          <w:rFonts w:asciiTheme="minorHAnsi" w:hAnsiTheme="minorHAnsi" w:cs="Calibri"/>
          <w:sz w:val="18"/>
          <w:szCs w:val="18"/>
          <w:lang w:val="es-ES_tradnl"/>
        </w:rPr>
      </w:pPr>
    </w:p>
    <w:p w:rsidR="00362694" w:rsidRPr="00E76CB6" w:rsidRDefault="00362694" w:rsidP="00362694">
      <w:pPr>
        <w:ind w:firstLine="708"/>
        <w:rPr>
          <w:rFonts w:asciiTheme="minorHAnsi" w:hAnsiTheme="minorHAnsi" w:cs="Calibri"/>
          <w:b/>
          <w:sz w:val="18"/>
          <w:szCs w:val="18"/>
          <w:lang w:val="es-BO"/>
        </w:rPr>
      </w:pPr>
      <w:r w:rsidRPr="00E76CB6">
        <w:rPr>
          <w:rFonts w:asciiTheme="minorHAnsi" w:hAnsiTheme="minorHAnsi" w:cstheme="minorHAnsi"/>
          <w:b/>
          <w:position w:val="-6"/>
          <w:sz w:val="18"/>
          <w:szCs w:val="18"/>
          <w:lang w:val="es-ES_tradnl"/>
        </w:rPr>
        <w:t xml:space="preserve"> Ing. Eddy Rolando Revollo Panozo </w:t>
      </w:r>
      <w:r w:rsidRPr="00E76CB6">
        <w:rPr>
          <w:rFonts w:asciiTheme="minorHAnsi" w:hAnsiTheme="minorHAnsi" w:cstheme="minorHAnsi"/>
          <w:b/>
          <w:position w:val="-6"/>
          <w:sz w:val="18"/>
          <w:szCs w:val="18"/>
          <w:lang w:val="es-ES_tradnl"/>
        </w:rPr>
        <w:tab/>
      </w:r>
      <w:r w:rsidRPr="00E76CB6">
        <w:rPr>
          <w:rFonts w:asciiTheme="minorHAnsi" w:hAnsiTheme="minorHAnsi" w:cstheme="minorHAnsi"/>
          <w:b/>
          <w:position w:val="-6"/>
          <w:sz w:val="18"/>
          <w:szCs w:val="18"/>
          <w:lang w:val="es-ES_tradnl"/>
        </w:rPr>
        <w:tab/>
      </w:r>
      <w:r w:rsidRPr="00E76CB6">
        <w:rPr>
          <w:rFonts w:asciiTheme="minorHAnsi" w:hAnsiTheme="minorHAnsi" w:cstheme="minorHAnsi"/>
          <w:b/>
          <w:position w:val="-6"/>
          <w:sz w:val="18"/>
          <w:szCs w:val="18"/>
          <w:lang w:val="es-ES_tradnl"/>
        </w:rPr>
        <w:tab/>
        <w:t xml:space="preserve">                         </w:t>
      </w:r>
      <w:proofErr w:type="spellStart"/>
      <w:r w:rsidRPr="00E76CB6">
        <w:rPr>
          <w:rFonts w:asciiTheme="minorHAnsi" w:hAnsiTheme="minorHAnsi" w:cstheme="minorHAnsi"/>
          <w:b/>
          <w:position w:val="-6"/>
          <w:sz w:val="18"/>
          <w:szCs w:val="18"/>
          <w:lang w:val="es-ES_tradnl"/>
        </w:rPr>
        <w:t>xxxxxxxxxxxxxxxxxxxxxxxxxxx</w:t>
      </w:r>
      <w:proofErr w:type="spellEnd"/>
    </w:p>
    <w:p w:rsidR="00362694" w:rsidRPr="00E76CB6" w:rsidRDefault="00362694" w:rsidP="00362694">
      <w:pPr>
        <w:tabs>
          <w:tab w:val="center" w:pos="1985"/>
          <w:tab w:val="center" w:pos="4820"/>
        </w:tabs>
        <w:contextualSpacing/>
        <w:jc w:val="both"/>
        <w:rPr>
          <w:rFonts w:asciiTheme="minorHAnsi" w:hAnsiTheme="minorHAnsi" w:cstheme="minorHAnsi"/>
          <w:b/>
          <w:position w:val="-6"/>
          <w:sz w:val="18"/>
          <w:szCs w:val="18"/>
          <w:lang w:val="es-ES_tradnl"/>
        </w:rPr>
      </w:pPr>
      <w:r w:rsidRPr="00E76CB6">
        <w:rPr>
          <w:rFonts w:asciiTheme="minorHAnsi" w:hAnsiTheme="minorHAnsi" w:cstheme="minorHAnsi"/>
          <w:b/>
          <w:position w:val="-6"/>
          <w:sz w:val="18"/>
          <w:szCs w:val="18"/>
          <w:lang w:val="es-ES_tradnl"/>
        </w:rPr>
        <w:t xml:space="preserve">                      Distrital Redes de Gas La Paz </w:t>
      </w:r>
      <w:r w:rsidRPr="00E76CB6">
        <w:rPr>
          <w:rFonts w:asciiTheme="minorHAnsi" w:hAnsiTheme="minorHAnsi" w:cstheme="minorHAnsi"/>
          <w:b/>
          <w:position w:val="-6"/>
          <w:sz w:val="18"/>
          <w:szCs w:val="18"/>
          <w:lang w:val="es-ES_tradnl"/>
        </w:rPr>
        <w:tab/>
      </w:r>
      <w:r w:rsidRPr="00E76CB6">
        <w:rPr>
          <w:rFonts w:asciiTheme="minorHAnsi" w:hAnsiTheme="minorHAnsi" w:cstheme="minorHAnsi"/>
          <w:b/>
          <w:position w:val="-6"/>
          <w:sz w:val="18"/>
          <w:szCs w:val="18"/>
          <w:lang w:val="es-ES_tradnl"/>
        </w:rPr>
        <w:tab/>
      </w:r>
      <w:r w:rsidRPr="00E76CB6">
        <w:rPr>
          <w:rFonts w:asciiTheme="minorHAnsi" w:hAnsiTheme="minorHAnsi" w:cstheme="minorHAnsi"/>
          <w:b/>
          <w:position w:val="-6"/>
          <w:sz w:val="18"/>
          <w:szCs w:val="18"/>
          <w:lang w:val="es-ES_tradnl"/>
        </w:rPr>
        <w:tab/>
        <w:t xml:space="preserve">                      </w:t>
      </w:r>
      <w:proofErr w:type="spellStart"/>
      <w:r w:rsidRPr="00E76CB6">
        <w:rPr>
          <w:rFonts w:asciiTheme="minorHAnsi" w:hAnsiTheme="minorHAnsi" w:cstheme="minorHAnsi"/>
          <w:b/>
          <w:position w:val="-6"/>
          <w:sz w:val="18"/>
          <w:szCs w:val="18"/>
          <w:lang w:val="es-ES_tradnl"/>
        </w:rPr>
        <w:t>xxxxxxxxxxxxxx</w:t>
      </w:r>
      <w:proofErr w:type="spellEnd"/>
    </w:p>
    <w:p w:rsidR="00362694" w:rsidRPr="00E76CB6" w:rsidRDefault="00362694" w:rsidP="00362694">
      <w:pPr>
        <w:tabs>
          <w:tab w:val="center" w:pos="1985"/>
          <w:tab w:val="center" w:pos="4820"/>
        </w:tabs>
        <w:contextualSpacing/>
        <w:jc w:val="both"/>
        <w:rPr>
          <w:rFonts w:asciiTheme="minorHAnsi" w:hAnsiTheme="minorHAnsi" w:cstheme="minorHAnsi"/>
          <w:b/>
          <w:position w:val="-6"/>
          <w:sz w:val="18"/>
          <w:szCs w:val="18"/>
          <w:lang w:val="es-ES_tradnl"/>
        </w:rPr>
      </w:pPr>
      <w:r w:rsidRPr="00E76CB6">
        <w:rPr>
          <w:rFonts w:asciiTheme="minorHAnsi" w:hAnsiTheme="minorHAnsi" w:cstheme="minorHAnsi"/>
          <w:b/>
          <w:position w:val="-6"/>
          <w:sz w:val="18"/>
          <w:szCs w:val="18"/>
          <w:lang w:val="es-ES_tradnl"/>
        </w:rPr>
        <w:t xml:space="preserve">                                          </w:t>
      </w:r>
      <w:proofErr w:type="spellStart"/>
      <w:r w:rsidRPr="00E76CB6">
        <w:rPr>
          <w:rFonts w:asciiTheme="minorHAnsi" w:hAnsiTheme="minorHAnsi" w:cstheme="minorHAnsi"/>
          <w:b/>
          <w:position w:val="-6"/>
          <w:sz w:val="18"/>
          <w:szCs w:val="18"/>
          <w:lang w:val="es-ES_tradnl"/>
        </w:rPr>
        <w:t>Y.P.F.B</w:t>
      </w:r>
      <w:proofErr w:type="spellEnd"/>
      <w:r w:rsidRPr="00E76CB6">
        <w:rPr>
          <w:rFonts w:asciiTheme="minorHAnsi" w:hAnsiTheme="minorHAnsi" w:cstheme="minorHAnsi"/>
          <w:b/>
          <w:position w:val="-6"/>
          <w:sz w:val="18"/>
          <w:szCs w:val="18"/>
          <w:lang w:val="es-ES_tradnl"/>
        </w:rPr>
        <w:t>.</w:t>
      </w:r>
    </w:p>
    <w:p w:rsidR="00362694" w:rsidRPr="004854C5" w:rsidRDefault="00362694" w:rsidP="007D4619">
      <w:pPr>
        <w:jc w:val="center"/>
        <w:rPr>
          <w:rFonts w:asciiTheme="minorHAnsi" w:hAnsiTheme="minorHAnsi" w:cstheme="minorHAnsi"/>
          <w:b/>
          <w:bCs/>
          <w:sz w:val="22"/>
          <w:szCs w:val="22"/>
        </w:rPr>
      </w:pPr>
    </w:p>
    <w:sectPr w:rsidR="00362694" w:rsidRPr="004854C5" w:rsidSect="00A72F2D">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5976" w:rsidRDefault="00C15976">
      <w:r>
        <w:separator/>
      </w:r>
    </w:p>
  </w:endnote>
  <w:endnote w:type="continuationSeparator" w:id="0">
    <w:p w:rsidR="00C15976" w:rsidRDefault="00C159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Vijaya">
    <w:panose1 w:val="020B0604020202020204"/>
    <w:charset w:val="00"/>
    <w:family w:val="swiss"/>
    <w:pitch w:val="variable"/>
    <w:sig w:usb0="001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028" w:rsidRPr="006B79AF" w:rsidRDefault="00F26028">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F25D8D">
      <w:rPr>
        <w:rFonts w:ascii="Calibri" w:hAnsi="Calibri" w:cs="Calibri"/>
        <w:noProof/>
      </w:rPr>
      <w:t>21</w:t>
    </w:r>
    <w:r w:rsidRPr="006B79AF">
      <w:rPr>
        <w:rFonts w:ascii="Calibri" w:hAnsi="Calibri" w:cs="Calibri"/>
      </w:rPr>
      <w:fldChar w:fldCharType="end"/>
    </w:r>
  </w:p>
  <w:p w:rsidR="00F26028" w:rsidRDefault="00F2602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5976" w:rsidRDefault="00C15976">
      <w:r>
        <w:separator/>
      </w:r>
    </w:p>
  </w:footnote>
  <w:footnote w:type="continuationSeparator" w:id="0">
    <w:p w:rsidR="00C15976" w:rsidRDefault="00C1597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E3260C"/>
    <w:multiLevelType w:val="hybridMultilevel"/>
    <w:tmpl w:val="7FC29620"/>
    <w:lvl w:ilvl="0" w:tplc="8E8E6956">
      <w:start w:val="1"/>
      <w:numFmt w:val="lowerLetter"/>
      <w:lvlText w:val="%1)"/>
      <w:lvlJc w:val="left"/>
      <w:pPr>
        <w:tabs>
          <w:tab w:val="num" w:pos="1260"/>
        </w:tabs>
        <w:ind w:left="1260" w:hanging="360"/>
      </w:pPr>
      <w:rPr>
        <w:b/>
      </w:rPr>
    </w:lvl>
    <w:lvl w:ilvl="1" w:tplc="CE1EF0F0">
      <w:start w:val="1"/>
      <w:numFmt w:val="lowerLetter"/>
      <w:lvlText w:val="%2)"/>
      <w:lvlJc w:val="left"/>
      <w:pPr>
        <w:tabs>
          <w:tab w:val="num" w:pos="1980"/>
        </w:tabs>
        <w:ind w:left="1980" w:hanging="360"/>
      </w:pPr>
      <w:rPr>
        <w:b/>
      </w:rPr>
    </w:lvl>
    <w:lvl w:ilvl="2" w:tplc="0C0A001B">
      <w:start w:val="1"/>
      <w:numFmt w:val="lowerRoman"/>
      <w:lvlText w:val="%3."/>
      <w:lvlJc w:val="right"/>
      <w:pPr>
        <w:tabs>
          <w:tab w:val="num" w:pos="2700"/>
        </w:tabs>
        <w:ind w:left="2700" w:hanging="180"/>
      </w:pPr>
    </w:lvl>
    <w:lvl w:ilvl="3" w:tplc="0C0A000F">
      <w:start w:val="1"/>
      <w:numFmt w:val="decimal"/>
      <w:lvlText w:val="%4."/>
      <w:lvlJc w:val="left"/>
      <w:pPr>
        <w:tabs>
          <w:tab w:val="num" w:pos="3420"/>
        </w:tabs>
        <w:ind w:left="3420" w:hanging="360"/>
      </w:pPr>
    </w:lvl>
    <w:lvl w:ilvl="4" w:tplc="0C0A0019">
      <w:start w:val="1"/>
      <w:numFmt w:val="lowerLetter"/>
      <w:lvlText w:val="%5."/>
      <w:lvlJc w:val="left"/>
      <w:pPr>
        <w:tabs>
          <w:tab w:val="num" w:pos="4140"/>
        </w:tabs>
        <w:ind w:left="4140" w:hanging="360"/>
      </w:pPr>
    </w:lvl>
    <w:lvl w:ilvl="5" w:tplc="0C0A001B">
      <w:start w:val="1"/>
      <w:numFmt w:val="lowerRoman"/>
      <w:lvlText w:val="%6."/>
      <w:lvlJc w:val="right"/>
      <w:pPr>
        <w:tabs>
          <w:tab w:val="num" w:pos="4860"/>
        </w:tabs>
        <w:ind w:left="4860" w:hanging="180"/>
      </w:pPr>
    </w:lvl>
    <w:lvl w:ilvl="6" w:tplc="0C0A000F">
      <w:start w:val="1"/>
      <w:numFmt w:val="decimal"/>
      <w:lvlText w:val="%7."/>
      <w:lvlJc w:val="left"/>
      <w:pPr>
        <w:tabs>
          <w:tab w:val="num" w:pos="5580"/>
        </w:tabs>
        <w:ind w:left="5580" w:hanging="360"/>
      </w:pPr>
    </w:lvl>
    <w:lvl w:ilvl="7" w:tplc="0C0A0019">
      <w:start w:val="1"/>
      <w:numFmt w:val="lowerLetter"/>
      <w:lvlText w:val="%8."/>
      <w:lvlJc w:val="left"/>
      <w:pPr>
        <w:tabs>
          <w:tab w:val="num" w:pos="6300"/>
        </w:tabs>
        <w:ind w:left="6300" w:hanging="360"/>
      </w:pPr>
    </w:lvl>
    <w:lvl w:ilvl="8" w:tplc="0C0A001B">
      <w:start w:val="1"/>
      <w:numFmt w:val="lowerRoman"/>
      <w:lvlText w:val="%9."/>
      <w:lvlJc w:val="right"/>
      <w:pPr>
        <w:tabs>
          <w:tab w:val="num" w:pos="7020"/>
        </w:tabs>
        <w:ind w:left="7020" w:hanging="180"/>
      </w:pPr>
    </w:lvl>
  </w:abstractNum>
  <w:abstractNum w:abstractNumId="2">
    <w:nsid w:val="01135D26"/>
    <w:multiLevelType w:val="multilevel"/>
    <w:tmpl w:val="954295AE"/>
    <w:lvl w:ilvl="0">
      <w:start w:val="21"/>
      <w:numFmt w:val="decimal"/>
      <w:lvlText w:val="%1"/>
      <w:lvlJc w:val="left"/>
      <w:pPr>
        <w:ind w:left="384" w:hanging="384"/>
      </w:pPr>
      <w:rPr>
        <w:b/>
      </w:rPr>
    </w:lvl>
    <w:lvl w:ilvl="1">
      <w:start w:val="1"/>
      <w:numFmt w:val="decimal"/>
      <w:lvlText w:val="%1.%2"/>
      <w:lvlJc w:val="left"/>
      <w:pPr>
        <w:ind w:left="384" w:hanging="384"/>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720" w:hanging="720"/>
      </w:pPr>
      <w:rPr>
        <w:b/>
      </w:rPr>
    </w:lvl>
    <w:lvl w:ilvl="5">
      <w:start w:val="1"/>
      <w:numFmt w:val="decimal"/>
      <w:lvlText w:val="%1.%2.%3.%4.%5.%6"/>
      <w:lvlJc w:val="left"/>
      <w:pPr>
        <w:ind w:left="1080" w:hanging="1080"/>
      </w:pPr>
      <w:rPr>
        <w:b/>
      </w:rPr>
    </w:lvl>
    <w:lvl w:ilvl="6">
      <w:start w:val="1"/>
      <w:numFmt w:val="decimal"/>
      <w:lvlText w:val="%1.%2.%3.%4.%5.%6.%7"/>
      <w:lvlJc w:val="left"/>
      <w:pPr>
        <w:ind w:left="1080" w:hanging="108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3">
    <w:nsid w:val="03533445"/>
    <w:multiLevelType w:val="singleLevel"/>
    <w:tmpl w:val="0C0A0019"/>
    <w:lvl w:ilvl="0">
      <w:start w:val="1"/>
      <w:numFmt w:val="lowerLetter"/>
      <w:lvlText w:val="%1."/>
      <w:lvlJc w:val="left"/>
      <w:pPr>
        <w:ind w:left="1944" w:hanging="360"/>
      </w:pPr>
    </w:lvl>
  </w:abstractNum>
  <w:abstractNum w:abstractNumId="4">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6092CF2"/>
    <w:multiLevelType w:val="hybridMultilevel"/>
    <w:tmpl w:val="F8F206DA"/>
    <w:lvl w:ilvl="0" w:tplc="3A10D5DC">
      <w:numFmt w:val="bullet"/>
      <w:lvlText w:val="-"/>
      <w:lvlJc w:val="left"/>
      <w:pPr>
        <w:ind w:left="768" w:hanging="360"/>
      </w:pPr>
      <w:rPr>
        <w:rFonts w:ascii="Calibri" w:eastAsia="Times New Roman" w:hAnsi="Calibri" w:cs="Verdana" w:hint="default"/>
        <w:b/>
      </w:rPr>
    </w:lvl>
    <w:lvl w:ilvl="1" w:tplc="400A0003">
      <w:start w:val="1"/>
      <w:numFmt w:val="bullet"/>
      <w:lvlText w:val="o"/>
      <w:lvlJc w:val="left"/>
      <w:pPr>
        <w:ind w:left="1488" w:hanging="360"/>
      </w:pPr>
      <w:rPr>
        <w:rFonts w:ascii="Courier New" w:hAnsi="Courier New" w:cs="Courier New" w:hint="default"/>
      </w:rPr>
    </w:lvl>
    <w:lvl w:ilvl="2" w:tplc="400A0005">
      <w:start w:val="1"/>
      <w:numFmt w:val="bullet"/>
      <w:lvlText w:val=""/>
      <w:lvlJc w:val="left"/>
      <w:pPr>
        <w:ind w:left="2208" w:hanging="360"/>
      </w:pPr>
      <w:rPr>
        <w:rFonts w:ascii="Wingdings" w:hAnsi="Wingdings" w:hint="default"/>
      </w:rPr>
    </w:lvl>
    <w:lvl w:ilvl="3" w:tplc="400A0001">
      <w:start w:val="1"/>
      <w:numFmt w:val="bullet"/>
      <w:lvlText w:val=""/>
      <w:lvlJc w:val="left"/>
      <w:pPr>
        <w:ind w:left="2928" w:hanging="360"/>
      </w:pPr>
      <w:rPr>
        <w:rFonts w:ascii="Symbol" w:hAnsi="Symbol" w:hint="default"/>
      </w:rPr>
    </w:lvl>
    <w:lvl w:ilvl="4" w:tplc="400A0003">
      <w:start w:val="1"/>
      <w:numFmt w:val="bullet"/>
      <w:lvlText w:val="o"/>
      <w:lvlJc w:val="left"/>
      <w:pPr>
        <w:ind w:left="3648" w:hanging="360"/>
      </w:pPr>
      <w:rPr>
        <w:rFonts w:ascii="Courier New" w:hAnsi="Courier New" w:cs="Courier New" w:hint="default"/>
      </w:rPr>
    </w:lvl>
    <w:lvl w:ilvl="5" w:tplc="400A0005">
      <w:start w:val="1"/>
      <w:numFmt w:val="bullet"/>
      <w:lvlText w:val=""/>
      <w:lvlJc w:val="left"/>
      <w:pPr>
        <w:ind w:left="4368" w:hanging="360"/>
      </w:pPr>
      <w:rPr>
        <w:rFonts w:ascii="Wingdings" w:hAnsi="Wingdings" w:hint="default"/>
      </w:rPr>
    </w:lvl>
    <w:lvl w:ilvl="6" w:tplc="400A0001">
      <w:start w:val="1"/>
      <w:numFmt w:val="bullet"/>
      <w:lvlText w:val=""/>
      <w:lvlJc w:val="left"/>
      <w:pPr>
        <w:ind w:left="5088" w:hanging="360"/>
      </w:pPr>
      <w:rPr>
        <w:rFonts w:ascii="Symbol" w:hAnsi="Symbol" w:hint="default"/>
      </w:rPr>
    </w:lvl>
    <w:lvl w:ilvl="7" w:tplc="400A0003">
      <w:start w:val="1"/>
      <w:numFmt w:val="bullet"/>
      <w:lvlText w:val="o"/>
      <w:lvlJc w:val="left"/>
      <w:pPr>
        <w:ind w:left="5808" w:hanging="360"/>
      </w:pPr>
      <w:rPr>
        <w:rFonts w:ascii="Courier New" w:hAnsi="Courier New" w:cs="Courier New" w:hint="default"/>
      </w:rPr>
    </w:lvl>
    <w:lvl w:ilvl="8" w:tplc="400A0005">
      <w:start w:val="1"/>
      <w:numFmt w:val="bullet"/>
      <w:lvlText w:val=""/>
      <w:lvlJc w:val="left"/>
      <w:pPr>
        <w:ind w:left="6528" w:hanging="360"/>
      </w:pPr>
      <w:rPr>
        <w:rFonts w:ascii="Wingdings" w:hAnsi="Wingdings" w:hint="default"/>
      </w:rPr>
    </w:lvl>
  </w:abstractNum>
  <w:abstractNum w:abstractNumId="8">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728393A"/>
    <w:multiLevelType w:val="hybridMultilevel"/>
    <w:tmpl w:val="96DE514E"/>
    <w:lvl w:ilvl="0" w:tplc="6E1489D8">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0CC33519"/>
    <w:multiLevelType w:val="hybridMultilevel"/>
    <w:tmpl w:val="88209B2C"/>
    <w:lvl w:ilvl="0" w:tplc="FFFFFFFF">
      <w:start w:val="1"/>
      <w:numFmt w:val="lowerLetter"/>
      <w:lvlText w:val="%1)"/>
      <w:lvlJc w:val="left"/>
      <w:pPr>
        <w:ind w:left="2160" w:hanging="360"/>
      </w:pPr>
      <w:rPr>
        <w:b w:val="0"/>
        <w:i w:val="0"/>
      </w:rPr>
    </w:lvl>
    <w:lvl w:ilvl="1" w:tplc="0C0A0019">
      <w:start w:val="1"/>
      <w:numFmt w:val="lowerLetter"/>
      <w:lvlText w:val="%2."/>
      <w:lvlJc w:val="left"/>
      <w:pPr>
        <w:ind w:left="2880" w:hanging="360"/>
      </w:pPr>
    </w:lvl>
    <w:lvl w:ilvl="2" w:tplc="0C0A001B">
      <w:start w:val="1"/>
      <w:numFmt w:val="lowerRoman"/>
      <w:lvlText w:val="%3."/>
      <w:lvlJc w:val="right"/>
      <w:pPr>
        <w:ind w:left="3600" w:hanging="180"/>
      </w:pPr>
    </w:lvl>
    <w:lvl w:ilvl="3" w:tplc="0C0A000F">
      <w:start w:val="1"/>
      <w:numFmt w:val="decimal"/>
      <w:lvlText w:val="%4."/>
      <w:lvlJc w:val="left"/>
      <w:pPr>
        <w:ind w:left="4320" w:hanging="360"/>
      </w:pPr>
    </w:lvl>
    <w:lvl w:ilvl="4" w:tplc="0C0A0019">
      <w:start w:val="1"/>
      <w:numFmt w:val="lowerLetter"/>
      <w:lvlText w:val="%5."/>
      <w:lvlJc w:val="left"/>
      <w:pPr>
        <w:ind w:left="5040" w:hanging="360"/>
      </w:pPr>
    </w:lvl>
    <w:lvl w:ilvl="5" w:tplc="0C0A001B">
      <w:start w:val="1"/>
      <w:numFmt w:val="lowerRoman"/>
      <w:lvlText w:val="%6."/>
      <w:lvlJc w:val="right"/>
      <w:pPr>
        <w:ind w:left="5760" w:hanging="180"/>
      </w:pPr>
    </w:lvl>
    <w:lvl w:ilvl="6" w:tplc="0C0A000F">
      <w:start w:val="1"/>
      <w:numFmt w:val="decimal"/>
      <w:lvlText w:val="%7."/>
      <w:lvlJc w:val="left"/>
      <w:pPr>
        <w:ind w:left="6480" w:hanging="360"/>
      </w:pPr>
    </w:lvl>
    <w:lvl w:ilvl="7" w:tplc="0C0A0019">
      <w:start w:val="1"/>
      <w:numFmt w:val="lowerLetter"/>
      <w:lvlText w:val="%8."/>
      <w:lvlJc w:val="left"/>
      <w:pPr>
        <w:ind w:left="7200" w:hanging="360"/>
      </w:pPr>
    </w:lvl>
    <w:lvl w:ilvl="8" w:tplc="0C0A001B">
      <w:start w:val="1"/>
      <w:numFmt w:val="lowerRoman"/>
      <w:lvlText w:val="%9."/>
      <w:lvlJc w:val="right"/>
      <w:pPr>
        <w:ind w:left="7920" w:hanging="180"/>
      </w:pPr>
    </w:lvl>
  </w:abstractNum>
  <w:abstractNum w:abstractNumId="11">
    <w:nsid w:val="0D1A5FED"/>
    <w:multiLevelType w:val="multilevel"/>
    <w:tmpl w:val="9078F92A"/>
    <w:lvl w:ilvl="0">
      <w:start w:val="5"/>
      <w:numFmt w:val="decimal"/>
      <w:lvlText w:val="%1"/>
      <w:lvlJc w:val="left"/>
      <w:pPr>
        <w:ind w:left="360" w:hanging="360"/>
      </w:pPr>
    </w:lvl>
    <w:lvl w:ilvl="1">
      <w:start w:val="1"/>
      <w:numFmt w:val="decimal"/>
      <w:lvlText w:val="%1.%2"/>
      <w:lvlJc w:val="left"/>
      <w:pPr>
        <w:ind w:left="1070" w:hanging="360"/>
      </w:pPr>
    </w:lvl>
    <w:lvl w:ilvl="2">
      <w:start w:val="1"/>
      <w:numFmt w:val="decimal"/>
      <w:lvlText w:val="%1.%2.%3"/>
      <w:lvlJc w:val="left"/>
      <w:pPr>
        <w:ind w:left="2140" w:hanging="720"/>
      </w:pPr>
    </w:lvl>
    <w:lvl w:ilvl="3">
      <w:start w:val="1"/>
      <w:numFmt w:val="decimal"/>
      <w:lvlText w:val="%1.%2.%3.%4"/>
      <w:lvlJc w:val="left"/>
      <w:pPr>
        <w:ind w:left="2850" w:hanging="720"/>
      </w:pPr>
    </w:lvl>
    <w:lvl w:ilvl="4">
      <w:start w:val="1"/>
      <w:numFmt w:val="decimal"/>
      <w:lvlText w:val="%1.%2.%3.%4.%5"/>
      <w:lvlJc w:val="left"/>
      <w:pPr>
        <w:ind w:left="3560" w:hanging="720"/>
      </w:pPr>
    </w:lvl>
    <w:lvl w:ilvl="5">
      <w:start w:val="1"/>
      <w:numFmt w:val="decimal"/>
      <w:lvlText w:val="%1.%2.%3.%4.%5.%6"/>
      <w:lvlJc w:val="left"/>
      <w:pPr>
        <w:ind w:left="4630" w:hanging="1080"/>
      </w:pPr>
    </w:lvl>
    <w:lvl w:ilvl="6">
      <w:start w:val="1"/>
      <w:numFmt w:val="decimal"/>
      <w:lvlText w:val="%1.%2.%3.%4.%5.%6.%7"/>
      <w:lvlJc w:val="left"/>
      <w:pPr>
        <w:ind w:left="5340" w:hanging="1080"/>
      </w:pPr>
    </w:lvl>
    <w:lvl w:ilvl="7">
      <w:start w:val="1"/>
      <w:numFmt w:val="decimal"/>
      <w:lvlText w:val="%1.%2.%3.%4.%5.%6.%7.%8"/>
      <w:lvlJc w:val="left"/>
      <w:pPr>
        <w:ind w:left="6410" w:hanging="1440"/>
      </w:pPr>
    </w:lvl>
    <w:lvl w:ilvl="8">
      <w:start w:val="1"/>
      <w:numFmt w:val="decimal"/>
      <w:lvlText w:val="%1.%2.%3.%4.%5.%6.%7.%8.%9"/>
      <w:lvlJc w:val="left"/>
      <w:pPr>
        <w:ind w:left="7120" w:hanging="1440"/>
      </w:pPr>
    </w:lvl>
  </w:abstractNum>
  <w:abstractNum w:abstractNumId="12">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5256B53"/>
    <w:multiLevelType w:val="hybridMultilevel"/>
    <w:tmpl w:val="53D0D0E8"/>
    <w:lvl w:ilvl="0" w:tplc="3A10D5DC">
      <w:numFmt w:val="bullet"/>
      <w:lvlText w:val="-"/>
      <w:lvlJc w:val="left"/>
      <w:pPr>
        <w:ind w:left="720" w:hanging="360"/>
      </w:pPr>
      <w:rPr>
        <w:rFonts w:ascii="Calibri" w:eastAsia="Times New Roman" w:hAnsi="Calibri" w:cs="Verdana" w:hint="default"/>
        <w:b/>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F9D02E0"/>
    <w:multiLevelType w:val="multilevel"/>
    <w:tmpl w:val="D420797A"/>
    <w:lvl w:ilvl="0">
      <w:start w:val="1"/>
      <w:numFmt w:val="decimal"/>
      <w:lvlText w:val="%1"/>
      <w:lvlJc w:val="left"/>
      <w:pPr>
        <w:ind w:left="360" w:hanging="360"/>
      </w:pPr>
      <w:rPr>
        <w:b/>
      </w:rPr>
    </w:lvl>
    <w:lvl w:ilvl="1">
      <w:start w:val="1"/>
      <w:numFmt w:val="decimal"/>
      <w:lvlText w:val="%1.%2"/>
      <w:lvlJc w:val="left"/>
      <w:pPr>
        <w:ind w:left="1080" w:hanging="360"/>
      </w:pPr>
      <w:rPr>
        <w:b/>
      </w:rPr>
    </w:lvl>
    <w:lvl w:ilvl="2">
      <w:start w:val="1"/>
      <w:numFmt w:val="decimal"/>
      <w:lvlText w:val="%1.%2.%3"/>
      <w:lvlJc w:val="left"/>
      <w:pPr>
        <w:ind w:left="2160" w:hanging="720"/>
      </w:pPr>
      <w:rPr>
        <w:b/>
      </w:rPr>
    </w:lvl>
    <w:lvl w:ilvl="3">
      <w:start w:val="1"/>
      <w:numFmt w:val="decimal"/>
      <w:lvlText w:val="%1.%2.%3.%4"/>
      <w:lvlJc w:val="left"/>
      <w:pPr>
        <w:ind w:left="2880" w:hanging="720"/>
      </w:pPr>
      <w:rPr>
        <w:b/>
      </w:rPr>
    </w:lvl>
    <w:lvl w:ilvl="4">
      <w:start w:val="1"/>
      <w:numFmt w:val="decimal"/>
      <w:lvlText w:val="%1.%2.%3.%4.%5"/>
      <w:lvlJc w:val="left"/>
      <w:pPr>
        <w:ind w:left="3960" w:hanging="1080"/>
      </w:pPr>
      <w:rPr>
        <w:b/>
      </w:rPr>
    </w:lvl>
    <w:lvl w:ilvl="5">
      <w:start w:val="1"/>
      <w:numFmt w:val="decimal"/>
      <w:lvlText w:val="%1.%2.%3.%4.%5.%6"/>
      <w:lvlJc w:val="left"/>
      <w:pPr>
        <w:ind w:left="4680" w:hanging="1080"/>
      </w:pPr>
      <w:rPr>
        <w:b/>
      </w:rPr>
    </w:lvl>
    <w:lvl w:ilvl="6">
      <w:start w:val="1"/>
      <w:numFmt w:val="decimal"/>
      <w:lvlText w:val="%1.%2.%3.%4.%5.%6.%7"/>
      <w:lvlJc w:val="left"/>
      <w:pPr>
        <w:ind w:left="5760" w:hanging="1440"/>
      </w:pPr>
      <w:rPr>
        <w:b/>
      </w:rPr>
    </w:lvl>
    <w:lvl w:ilvl="7">
      <w:start w:val="1"/>
      <w:numFmt w:val="decimal"/>
      <w:lvlText w:val="%1.%2.%3.%4.%5.%6.%7.%8"/>
      <w:lvlJc w:val="left"/>
      <w:pPr>
        <w:ind w:left="6480" w:hanging="1440"/>
      </w:pPr>
      <w:rPr>
        <w:b/>
      </w:rPr>
    </w:lvl>
    <w:lvl w:ilvl="8">
      <w:start w:val="1"/>
      <w:numFmt w:val="decimal"/>
      <w:lvlText w:val="%1.%2.%3.%4.%5.%6.%7.%8.%9"/>
      <w:lvlJc w:val="left"/>
      <w:pPr>
        <w:ind w:left="7560" w:hanging="1800"/>
      </w:pPr>
      <w:rPr>
        <w:b/>
      </w:rPr>
    </w:lvl>
  </w:abstractNum>
  <w:abstractNum w:abstractNumId="18">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6A53BD9"/>
    <w:multiLevelType w:val="hybridMultilevel"/>
    <w:tmpl w:val="A448D25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2">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0586B9C"/>
    <w:multiLevelType w:val="hybridMultilevel"/>
    <w:tmpl w:val="03E6DF8E"/>
    <w:lvl w:ilvl="0" w:tplc="FAD2E266">
      <w:numFmt w:val="bullet"/>
      <w:lvlText w:val="-"/>
      <w:lvlJc w:val="left"/>
      <w:pPr>
        <w:ind w:left="720" w:hanging="360"/>
      </w:pPr>
      <w:rPr>
        <w:rFonts w:ascii="Verdana" w:eastAsia="Times New Roman" w:hAnsi="Verdana" w:cs="Calibri" w:hint="default"/>
        <w:b/>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D6A5331"/>
    <w:multiLevelType w:val="multilevel"/>
    <w:tmpl w:val="226E4EEC"/>
    <w:lvl w:ilvl="0">
      <w:start w:val="6"/>
      <w:numFmt w:val="decimal"/>
      <w:lvlText w:val="%1"/>
      <w:lvlJc w:val="left"/>
      <w:pPr>
        <w:ind w:left="360" w:hanging="360"/>
      </w:pPr>
    </w:lvl>
    <w:lvl w:ilvl="1">
      <w:start w:val="1"/>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9">
    <w:nsid w:val="44F06254"/>
    <w:multiLevelType w:val="hybridMultilevel"/>
    <w:tmpl w:val="F962D71C"/>
    <w:lvl w:ilvl="0" w:tplc="A7A62DF2">
      <w:start w:val="1"/>
      <w:numFmt w:val="bullet"/>
      <w:lvlText w:val="-"/>
      <w:lvlJc w:val="left"/>
      <w:pPr>
        <w:ind w:left="1152" w:hanging="360"/>
      </w:pPr>
      <w:rPr>
        <w:rFonts w:ascii="Calibri" w:eastAsia="Times New Roman" w:hAnsi="Calibri" w:cs="Calibri" w:hint="default"/>
        <w:b w:val="0"/>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30">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4B6701F2"/>
    <w:multiLevelType w:val="hybridMultilevel"/>
    <w:tmpl w:val="0F3A7D9E"/>
    <w:lvl w:ilvl="0" w:tplc="FDE28544">
      <w:start w:val="1"/>
      <w:numFmt w:val="lowerLetter"/>
      <w:lvlText w:val="%1)"/>
      <w:lvlJc w:val="left"/>
      <w:pPr>
        <w:ind w:left="1778" w:hanging="360"/>
      </w:pPr>
    </w:lvl>
    <w:lvl w:ilvl="1" w:tplc="400A0019">
      <w:start w:val="1"/>
      <w:numFmt w:val="lowerLetter"/>
      <w:lvlText w:val="%2."/>
      <w:lvlJc w:val="left"/>
      <w:pPr>
        <w:ind w:left="2498" w:hanging="360"/>
      </w:pPr>
    </w:lvl>
    <w:lvl w:ilvl="2" w:tplc="400A001B">
      <w:start w:val="1"/>
      <w:numFmt w:val="lowerRoman"/>
      <w:lvlText w:val="%3."/>
      <w:lvlJc w:val="right"/>
      <w:pPr>
        <w:ind w:left="3218" w:hanging="180"/>
      </w:pPr>
    </w:lvl>
    <w:lvl w:ilvl="3" w:tplc="400A000F">
      <w:start w:val="1"/>
      <w:numFmt w:val="decimal"/>
      <w:lvlText w:val="%4."/>
      <w:lvlJc w:val="left"/>
      <w:pPr>
        <w:ind w:left="3938" w:hanging="360"/>
      </w:pPr>
    </w:lvl>
    <w:lvl w:ilvl="4" w:tplc="400A0019">
      <w:start w:val="1"/>
      <w:numFmt w:val="lowerLetter"/>
      <w:lvlText w:val="%5."/>
      <w:lvlJc w:val="left"/>
      <w:pPr>
        <w:ind w:left="4658" w:hanging="360"/>
      </w:pPr>
    </w:lvl>
    <w:lvl w:ilvl="5" w:tplc="400A001B">
      <w:start w:val="1"/>
      <w:numFmt w:val="lowerRoman"/>
      <w:lvlText w:val="%6."/>
      <w:lvlJc w:val="right"/>
      <w:pPr>
        <w:ind w:left="5378" w:hanging="180"/>
      </w:pPr>
    </w:lvl>
    <w:lvl w:ilvl="6" w:tplc="400A000F">
      <w:start w:val="1"/>
      <w:numFmt w:val="decimal"/>
      <w:lvlText w:val="%7."/>
      <w:lvlJc w:val="left"/>
      <w:pPr>
        <w:ind w:left="6098" w:hanging="360"/>
      </w:pPr>
    </w:lvl>
    <w:lvl w:ilvl="7" w:tplc="400A0019">
      <w:start w:val="1"/>
      <w:numFmt w:val="lowerLetter"/>
      <w:lvlText w:val="%8."/>
      <w:lvlJc w:val="left"/>
      <w:pPr>
        <w:ind w:left="6818" w:hanging="360"/>
      </w:pPr>
    </w:lvl>
    <w:lvl w:ilvl="8" w:tplc="400A001B">
      <w:start w:val="1"/>
      <w:numFmt w:val="lowerRoman"/>
      <w:lvlText w:val="%9."/>
      <w:lvlJc w:val="right"/>
      <w:pPr>
        <w:ind w:left="7538" w:hanging="180"/>
      </w:pPr>
    </w:lvl>
  </w:abstractNum>
  <w:abstractNum w:abstractNumId="3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3">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51975A97"/>
    <w:multiLevelType w:val="multilevel"/>
    <w:tmpl w:val="DA6E4E54"/>
    <w:lvl w:ilvl="0">
      <w:start w:val="11"/>
      <w:numFmt w:val="decimal"/>
      <w:lvlText w:val="%1"/>
      <w:lvlJc w:val="left"/>
      <w:pPr>
        <w:ind w:left="372" w:hanging="372"/>
      </w:pPr>
    </w:lvl>
    <w:lvl w:ilvl="1">
      <w:start w:val="1"/>
      <w:numFmt w:val="decimal"/>
      <w:lvlText w:val="%1.%2"/>
      <w:lvlJc w:val="left"/>
      <w:pPr>
        <w:ind w:left="798" w:hanging="372"/>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6">
    <w:nsid w:val="5507441E"/>
    <w:multiLevelType w:val="multilevel"/>
    <w:tmpl w:val="832A7396"/>
    <w:lvl w:ilvl="0">
      <w:start w:val="16"/>
      <w:numFmt w:val="decimal"/>
      <w:lvlText w:val="%1"/>
      <w:lvlJc w:val="left"/>
      <w:pPr>
        <w:ind w:left="552" w:hanging="552"/>
      </w:pPr>
    </w:lvl>
    <w:lvl w:ilvl="1">
      <w:start w:val="2"/>
      <w:numFmt w:val="decimal"/>
      <w:lvlText w:val="%1.%2"/>
      <w:lvlJc w:val="left"/>
      <w:pPr>
        <w:ind w:left="552" w:hanging="552"/>
      </w:pPr>
    </w:lvl>
    <w:lvl w:ilvl="2">
      <w:start w:val="2"/>
      <w:numFmt w:val="decimal"/>
      <w:lvlText w:val="%1.%2.%3"/>
      <w:lvlJc w:val="left"/>
      <w:pPr>
        <w:ind w:left="720" w:hanging="720"/>
      </w:pPr>
      <w:rPr>
        <w:b/>
      </w:r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8">
    <w:nsid w:val="574F36A6"/>
    <w:multiLevelType w:val="hybridMultilevel"/>
    <w:tmpl w:val="7854A95A"/>
    <w:lvl w:ilvl="0" w:tplc="400A0017">
      <w:start w:val="1"/>
      <w:numFmt w:val="lowerLetter"/>
      <w:lvlText w:val="%1)"/>
      <w:lvlJc w:val="left"/>
      <w:pPr>
        <w:ind w:left="768" w:hanging="360"/>
      </w:pPr>
    </w:lvl>
    <w:lvl w:ilvl="1" w:tplc="400A0019">
      <w:start w:val="1"/>
      <w:numFmt w:val="lowerLetter"/>
      <w:lvlText w:val="%2."/>
      <w:lvlJc w:val="left"/>
      <w:pPr>
        <w:ind w:left="1488" w:hanging="360"/>
      </w:pPr>
    </w:lvl>
    <w:lvl w:ilvl="2" w:tplc="400A001B">
      <w:start w:val="1"/>
      <w:numFmt w:val="lowerRoman"/>
      <w:lvlText w:val="%3."/>
      <w:lvlJc w:val="right"/>
      <w:pPr>
        <w:ind w:left="2208" w:hanging="180"/>
      </w:pPr>
    </w:lvl>
    <w:lvl w:ilvl="3" w:tplc="400A000F">
      <w:start w:val="1"/>
      <w:numFmt w:val="decimal"/>
      <w:lvlText w:val="%4."/>
      <w:lvlJc w:val="left"/>
      <w:pPr>
        <w:ind w:left="2928" w:hanging="360"/>
      </w:pPr>
    </w:lvl>
    <w:lvl w:ilvl="4" w:tplc="400A0019">
      <w:start w:val="1"/>
      <w:numFmt w:val="lowerLetter"/>
      <w:lvlText w:val="%5."/>
      <w:lvlJc w:val="left"/>
      <w:pPr>
        <w:ind w:left="3648" w:hanging="360"/>
      </w:pPr>
    </w:lvl>
    <w:lvl w:ilvl="5" w:tplc="400A001B">
      <w:start w:val="1"/>
      <w:numFmt w:val="lowerRoman"/>
      <w:lvlText w:val="%6."/>
      <w:lvlJc w:val="right"/>
      <w:pPr>
        <w:ind w:left="4368" w:hanging="180"/>
      </w:pPr>
    </w:lvl>
    <w:lvl w:ilvl="6" w:tplc="400A000F">
      <w:start w:val="1"/>
      <w:numFmt w:val="decimal"/>
      <w:lvlText w:val="%7."/>
      <w:lvlJc w:val="left"/>
      <w:pPr>
        <w:ind w:left="5088" w:hanging="360"/>
      </w:pPr>
    </w:lvl>
    <w:lvl w:ilvl="7" w:tplc="400A0019">
      <w:start w:val="1"/>
      <w:numFmt w:val="lowerLetter"/>
      <w:lvlText w:val="%8."/>
      <w:lvlJc w:val="left"/>
      <w:pPr>
        <w:ind w:left="5808" w:hanging="360"/>
      </w:pPr>
    </w:lvl>
    <w:lvl w:ilvl="8" w:tplc="400A001B">
      <w:start w:val="1"/>
      <w:numFmt w:val="lowerRoman"/>
      <w:lvlText w:val="%9."/>
      <w:lvlJc w:val="right"/>
      <w:pPr>
        <w:ind w:left="6528" w:hanging="180"/>
      </w:pPr>
    </w:lvl>
  </w:abstractNum>
  <w:abstractNum w:abstractNumId="39">
    <w:nsid w:val="5AC04869"/>
    <w:multiLevelType w:val="hybridMultilevel"/>
    <w:tmpl w:val="67CC9A06"/>
    <w:lvl w:ilvl="0" w:tplc="5274966E">
      <w:start w:val="1"/>
      <w:numFmt w:val="decimal"/>
      <w:lvlText w:val="%1."/>
      <w:lvlJc w:val="left"/>
      <w:pPr>
        <w:ind w:left="926" w:hanging="360"/>
      </w:pPr>
      <w:rPr>
        <w:rFonts w:hint="default"/>
        <w:b/>
      </w:rPr>
    </w:lvl>
    <w:lvl w:ilvl="1" w:tplc="400A0019" w:tentative="1">
      <w:start w:val="1"/>
      <w:numFmt w:val="lowerLetter"/>
      <w:lvlText w:val="%2."/>
      <w:lvlJc w:val="left"/>
      <w:pPr>
        <w:ind w:left="1646" w:hanging="360"/>
      </w:pPr>
    </w:lvl>
    <w:lvl w:ilvl="2" w:tplc="400A001B">
      <w:start w:val="1"/>
      <w:numFmt w:val="lowerRoman"/>
      <w:lvlText w:val="%3."/>
      <w:lvlJc w:val="right"/>
      <w:pPr>
        <w:ind w:left="2366" w:hanging="180"/>
      </w:pPr>
    </w:lvl>
    <w:lvl w:ilvl="3" w:tplc="400A000F" w:tentative="1">
      <w:start w:val="1"/>
      <w:numFmt w:val="decimal"/>
      <w:lvlText w:val="%4."/>
      <w:lvlJc w:val="left"/>
      <w:pPr>
        <w:ind w:left="3086" w:hanging="360"/>
      </w:pPr>
    </w:lvl>
    <w:lvl w:ilvl="4" w:tplc="400A0019" w:tentative="1">
      <w:start w:val="1"/>
      <w:numFmt w:val="lowerLetter"/>
      <w:lvlText w:val="%5."/>
      <w:lvlJc w:val="left"/>
      <w:pPr>
        <w:ind w:left="3806" w:hanging="360"/>
      </w:pPr>
    </w:lvl>
    <w:lvl w:ilvl="5" w:tplc="400A001B" w:tentative="1">
      <w:start w:val="1"/>
      <w:numFmt w:val="lowerRoman"/>
      <w:lvlText w:val="%6."/>
      <w:lvlJc w:val="right"/>
      <w:pPr>
        <w:ind w:left="4526" w:hanging="180"/>
      </w:pPr>
    </w:lvl>
    <w:lvl w:ilvl="6" w:tplc="400A000F" w:tentative="1">
      <w:start w:val="1"/>
      <w:numFmt w:val="decimal"/>
      <w:lvlText w:val="%7."/>
      <w:lvlJc w:val="left"/>
      <w:pPr>
        <w:ind w:left="5246" w:hanging="360"/>
      </w:pPr>
    </w:lvl>
    <w:lvl w:ilvl="7" w:tplc="400A0019" w:tentative="1">
      <w:start w:val="1"/>
      <w:numFmt w:val="lowerLetter"/>
      <w:lvlText w:val="%8."/>
      <w:lvlJc w:val="left"/>
      <w:pPr>
        <w:ind w:left="5966" w:hanging="360"/>
      </w:pPr>
    </w:lvl>
    <w:lvl w:ilvl="8" w:tplc="400A001B" w:tentative="1">
      <w:start w:val="1"/>
      <w:numFmt w:val="lowerRoman"/>
      <w:lvlText w:val="%9."/>
      <w:lvlJc w:val="right"/>
      <w:pPr>
        <w:ind w:left="6686" w:hanging="180"/>
      </w:pPr>
    </w:lvl>
  </w:abstractNum>
  <w:abstractNum w:abstractNumId="40">
    <w:nsid w:val="5C53352E"/>
    <w:multiLevelType w:val="hybridMultilevel"/>
    <w:tmpl w:val="C3E84C58"/>
    <w:lvl w:ilvl="0" w:tplc="400A0005">
      <w:start w:val="1"/>
      <w:numFmt w:val="bullet"/>
      <w:lvlText w:val=""/>
      <w:lvlJc w:val="left"/>
      <w:pPr>
        <w:ind w:left="3240" w:hanging="360"/>
      </w:pPr>
      <w:rPr>
        <w:rFonts w:ascii="Wingdings" w:hAnsi="Wingdings" w:hint="default"/>
      </w:rPr>
    </w:lvl>
    <w:lvl w:ilvl="1" w:tplc="400A0003">
      <w:start w:val="1"/>
      <w:numFmt w:val="bullet"/>
      <w:lvlText w:val="o"/>
      <w:lvlJc w:val="left"/>
      <w:pPr>
        <w:ind w:left="3960" w:hanging="360"/>
      </w:pPr>
      <w:rPr>
        <w:rFonts w:ascii="Courier New" w:hAnsi="Courier New" w:cs="Courier New" w:hint="default"/>
      </w:rPr>
    </w:lvl>
    <w:lvl w:ilvl="2" w:tplc="400A0005">
      <w:start w:val="1"/>
      <w:numFmt w:val="bullet"/>
      <w:lvlText w:val=""/>
      <w:lvlJc w:val="left"/>
      <w:pPr>
        <w:ind w:left="4680" w:hanging="360"/>
      </w:pPr>
      <w:rPr>
        <w:rFonts w:ascii="Wingdings" w:hAnsi="Wingdings" w:hint="default"/>
      </w:rPr>
    </w:lvl>
    <w:lvl w:ilvl="3" w:tplc="400A0001">
      <w:start w:val="1"/>
      <w:numFmt w:val="bullet"/>
      <w:lvlText w:val=""/>
      <w:lvlJc w:val="left"/>
      <w:pPr>
        <w:ind w:left="5400" w:hanging="360"/>
      </w:pPr>
      <w:rPr>
        <w:rFonts w:ascii="Symbol" w:hAnsi="Symbol" w:hint="default"/>
      </w:rPr>
    </w:lvl>
    <w:lvl w:ilvl="4" w:tplc="400A0003">
      <w:start w:val="1"/>
      <w:numFmt w:val="bullet"/>
      <w:lvlText w:val="o"/>
      <w:lvlJc w:val="left"/>
      <w:pPr>
        <w:ind w:left="6120" w:hanging="360"/>
      </w:pPr>
      <w:rPr>
        <w:rFonts w:ascii="Courier New" w:hAnsi="Courier New" w:cs="Courier New" w:hint="default"/>
      </w:rPr>
    </w:lvl>
    <w:lvl w:ilvl="5" w:tplc="400A0005">
      <w:start w:val="1"/>
      <w:numFmt w:val="bullet"/>
      <w:lvlText w:val=""/>
      <w:lvlJc w:val="left"/>
      <w:pPr>
        <w:ind w:left="6840" w:hanging="360"/>
      </w:pPr>
      <w:rPr>
        <w:rFonts w:ascii="Wingdings" w:hAnsi="Wingdings" w:hint="default"/>
      </w:rPr>
    </w:lvl>
    <w:lvl w:ilvl="6" w:tplc="400A0001">
      <w:start w:val="1"/>
      <w:numFmt w:val="bullet"/>
      <w:lvlText w:val=""/>
      <w:lvlJc w:val="left"/>
      <w:pPr>
        <w:ind w:left="7560" w:hanging="360"/>
      </w:pPr>
      <w:rPr>
        <w:rFonts w:ascii="Symbol" w:hAnsi="Symbol" w:hint="default"/>
      </w:rPr>
    </w:lvl>
    <w:lvl w:ilvl="7" w:tplc="400A0003">
      <w:start w:val="1"/>
      <w:numFmt w:val="bullet"/>
      <w:lvlText w:val="o"/>
      <w:lvlJc w:val="left"/>
      <w:pPr>
        <w:ind w:left="8280" w:hanging="360"/>
      </w:pPr>
      <w:rPr>
        <w:rFonts w:ascii="Courier New" w:hAnsi="Courier New" w:cs="Courier New" w:hint="default"/>
      </w:rPr>
    </w:lvl>
    <w:lvl w:ilvl="8" w:tplc="400A0005">
      <w:start w:val="1"/>
      <w:numFmt w:val="bullet"/>
      <w:lvlText w:val=""/>
      <w:lvlJc w:val="left"/>
      <w:pPr>
        <w:ind w:left="9000" w:hanging="360"/>
      </w:pPr>
      <w:rPr>
        <w:rFonts w:ascii="Wingdings" w:hAnsi="Wingdings" w:hint="default"/>
      </w:rPr>
    </w:lvl>
  </w:abstractNum>
  <w:abstractNum w:abstractNumId="4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616F1DB2"/>
    <w:multiLevelType w:val="hybridMultilevel"/>
    <w:tmpl w:val="2248A8DC"/>
    <w:lvl w:ilvl="0" w:tplc="88A6C2B2">
      <w:start w:val="1"/>
      <w:numFmt w:val="decimal"/>
      <w:lvlText w:val="%1."/>
      <w:lvlJc w:val="left"/>
      <w:pPr>
        <w:ind w:left="720" w:hanging="360"/>
      </w:pPr>
      <w:rPr>
        <w:b/>
        <w:strike w:val="0"/>
        <w:dstrike w:val="0"/>
        <w:u w:val="none"/>
        <w:effect w:val="none"/>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4">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45">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6">
    <w:nsid w:val="71AD45FC"/>
    <w:multiLevelType w:val="hybridMultilevel"/>
    <w:tmpl w:val="25D0F2AE"/>
    <w:lvl w:ilvl="0" w:tplc="400A0017">
      <w:start w:val="1"/>
      <w:numFmt w:val="lowerLetter"/>
      <w:lvlText w:val="%1)"/>
      <w:lvlJc w:val="left"/>
      <w:pPr>
        <w:ind w:left="2138" w:hanging="360"/>
      </w:pPr>
    </w:lvl>
    <w:lvl w:ilvl="1" w:tplc="400A0019">
      <w:start w:val="1"/>
      <w:numFmt w:val="lowerLetter"/>
      <w:lvlText w:val="%2."/>
      <w:lvlJc w:val="left"/>
      <w:pPr>
        <w:ind w:left="2858" w:hanging="360"/>
      </w:pPr>
    </w:lvl>
    <w:lvl w:ilvl="2" w:tplc="400A001B">
      <w:start w:val="1"/>
      <w:numFmt w:val="lowerRoman"/>
      <w:lvlText w:val="%3."/>
      <w:lvlJc w:val="right"/>
      <w:pPr>
        <w:ind w:left="3578" w:hanging="180"/>
      </w:pPr>
    </w:lvl>
    <w:lvl w:ilvl="3" w:tplc="400A000F">
      <w:start w:val="1"/>
      <w:numFmt w:val="decimal"/>
      <w:lvlText w:val="%4."/>
      <w:lvlJc w:val="left"/>
      <w:pPr>
        <w:ind w:left="4298" w:hanging="360"/>
      </w:pPr>
    </w:lvl>
    <w:lvl w:ilvl="4" w:tplc="400A0019">
      <w:start w:val="1"/>
      <w:numFmt w:val="lowerLetter"/>
      <w:lvlText w:val="%5."/>
      <w:lvlJc w:val="left"/>
      <w:pPr>
        <w:ind w:left="5018" w:hanging="360"/>
      </w:pPr>
    </w:lvl>
    <w:lvl w:ilvl="5" w:tplc="400A001B">
      <w:start w:val="1"/>
      <w:numFmt w:val="lowerRoman"/>
      <w:lvlText w:val="%6."/>
      <w:lvlJc w:val="right"/>
      <w:pPr>
        <w:ind w:left="5738" w:hanging="180"/>
      </w:pPr>
    </w:lvl>
    <w:lvl w:ilvl="6" w:tplc="400A000F">
      <w:start w:val="1"/>
      <w:numFmt w:val="decimal"/>
      <w:lvlText w:val="%7."/>
      <w:lvlJc w:val="left"/>
      <w:pPr>
        <w:ind w:left="6458" w:hanging="360"/>
      </w:pPr>
    </w:lvl>
    <w:lvl w:ilvl="7" w:tplc="400A0019">
      <w:start w:val="1"/>
      <w:numFmt w:val="lowerLetter"/>
      <w:lvlText w:val="%8."/>
      <w:lvlJc w:val="left"/>
      <w:pPr>
        <w:ind w:left="7178" w:hanging="360"/>
      </w:pPr>
    </w:lvl>
    <w:lvl w:ilvl="8" w:tplc="400A001B">
      <w:start w:val="1"/>
      <w:numFmt w:val="lowerRoman"/>
      <w:lvlText w:val="%9."/>
      <w:lvlJc w:val="right"/>
      <w:pPr>
        <w:ind w:left="7898" w:hanging="180"/>
      </w:pPr>
    </w:lvl>
  </w:abstractNum>
  <w:abstractNum w:abstractNumId="47">
    <w:nsid w:val="77913A5D"/>
    <w:multiLevelType w:val="hybridMultilevel"/>
    <w:tmpl w:val="DE482DF8"/>
    <w:lvl w:ilvl="0" w:tplc="F118A420">
      <w:start w:val="1"/>
      <w:numFmt w:val="upperRoman"/>
      <w:lvlText w:val="%1."/>
      <w:lvlJc w:val="left"/>
      <w:pPr>
        <w:ind w:left="1080" w:hanging="72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8">
    <w:nsid w:val="77CA5223"/>
    <w:multiLevelType w:val="hybridMultilevel"/>
    <w:tmpl w:val="B8B0CA9C"/>
    <w:lvl w:ilvl="0" w:tplc="3744B924">
      <w:start w:val="1"/>
      <w:numFmt w:val="lowerLetter"/>
      <w:lvlText w:val="%1)"/>
      <w:lvlJc w:val="left"/>
      <w:pPr>
        <w:ind w:left="1080" w:hanging="360"/>
      </w:pPr>
      <w:rPr>
        <w:color w:val="auto"/>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9">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6"/>
  </w:num>
  <w:num w:numId="2">
    <w:abstractNumId w:val="20"/>
  </w:num>
  <w:num w:numId="3">
    <w:abstractNumId w:val="41"/>
  </w:num>
  <w:num w:numId="4">
    <w:abstractNumId w:val="13"/>
  </w:num>
  <w:num w:numId="5">
    <w:abstractNumId w:val="26"/>
  </w:num>
  <w:num w:numId="6">
    <w:abstractNumId w:val="27"/>
  </w:num>
  <w:num w:numId="7">
    <w:abstractNumId w:val="0"/>
  </w:num>
  <w:num w:numId="8">
    <w:abstractNumId w:val="45"/>
  </w:num>
  <w:num w:numId="9">
    <w:abstractNumId w:val="12"/>
  </w:num>
  <w:num w:numId="10">
    <w:abstractNumId w:val="14"/>
  </w:num>
  <w:num w:numId="11">
    <w:abstractNumId w:val="34"/>
  </w:num>
  <w:num w:numId="12">
    <w:abstractNumId w:val="32"/>
  </w:num>
  <w:num w:numId="13">
    <w:abstractNumId w:val="18"/>
  </w:num>
  <w:num w:numId="14">
    <w:abstractNumId w:val="5"/>
  </w:num>
  <w:num w:numId="15">
    <w:abstractNumId w:val="23"/>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19"/>
  </w:num>
  <w:num w:numId="19">
    <w:abstractNumId w:val="37"/>
  </w:num>
  <w:num w:numId="20">
    <w:abstractNumId w:val="30"/>
  </w:num>
  <w:num w:numId="21">
    <w:abstractNumId w:val="24"/>
  </w:num>
  <w:num w:numId="22">
    <w:abstractNumId w:val="33"/>
  </w:num>
  <w:num w:numId="23">
    <w:abstractNumId w:val="8"/>
  </w:num>
  <w:num w:numId="24">
    <w:abstractNumId w:val="50"/>
  </w:num>
  <w:num w:numId="25">
    <w:abstractNumId w:val="44"/>
  </w:num>
  <w:num w:numId="26">
    <w:abstractNumId w:val="49"/>
  </w:num>
  <w:num w:numId="27">
    <w:abstractNumId w:val="48"/>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num>
  <w:num w:numId="30">
    <w:abstractNumId w:val="42"/>
  </w:num>
  <w:num w:numId="31">
    <w:abstractNumId w:val="40"/>
  </w:num>
  <w:num w:numId="32">
    <w:abstractNumId w:val="25"/>
  </w:num>
  <w:num w:numId="33">
    <w:abstractNumId w:val="29"/>
  </w:num>
  <w:num w:numId="34">
    <w:abstractNumId w:val="21"/>
  </w:num>
  <w:num w:numId="35">
    <w:abstractNumId w:val="15"/>
  </w:num>
  <w:num w:numId="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
    <w:lvlOverride w:ilvl="0">
      <w:startOverride w:val="1"/>
    </w:lvlOverride>
  </w:num>
  <w:num w:numId="38">
    <w:abstractNumId w:val="7"/>
  </w:num>
  <w:num w:numId="39">
    <w:abstractNumId w:val="4"/>
  </w:num>
  <w:num w:numId="40">
    <w:abstractNumId w:val="43"/>
  </w:num>
  <w:num w:numId="41">
    <w:abstractNumId w:val="39"/>
  </w:num>
  <w:num w:numId="42">
    <w:abstractNumId w:val="17"/>
  </w:num>
  <w:num w:numId="43">
    <w:abstractNumId w:val="11"/>
  </w:num>
  <w:num w:numId="44">
    <w:abstractNumId w:val="28"/>
  </w:num>
  <w:num w:numId="45">
    <w:abstractNumId w:val="35"/>
  </w:num>
  <w:num w:numId="46">
    <w:abstractNumId w:val="36"/>
  </w:num>
  <w:num w:numId="47">
    <w:abstractNumId w:val="1"/>
  </w:num>
  <w:num w:numId="48">
    <w:abstractNumId w:val="47"/>
  </w:num>
  <w:num w:numId="49">
    <w:abstractNumId w:val="38"/>
  </w:num>
  <w:num w:numId="50">
    <w:abstractNumId w:val="2"/>
  </w:num>
  <w:num w:numId="51">
    <w:abstractNumId w:val="31"/>
  </w:num>
  <w:num w:numId="52">
    <w:abstractNumId w:val="4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B1C"/>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276"/>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32E"/>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75E"/>
    <w:rsid w:val="00331805"/>
    <w:rsid w:val="00332081"/>
    <w:rsid w:val="003322F6"/>
    <w:rsid w:val="00332904"/>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6490"/>
    <w:rsid w:val="00356B4B"/>
    <w:rsid w:val="00357016"/>
    <w:rsid w:val="003604D0"/>
    <w:rsid w:val="003606AD"/>
    <w:rsid w:val="00360E07"/>
    <w:rsid w:val="00360EB6"/>
    <w:rsid w:val="00361450"/>
    <w:rsid w:val="00362312"/>
    <w:rsid w:val="00362694"/>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62D2"/>
    <w:rsid w:val="003C6661"/>
    <w:rsid w:val="003C6ADB"/>
    <w:rsid w:val="003C6B87"/>
    <w:rsid w:val="003C6CA2"/>
    <w:rsid w:val="003C7097"/>
    <w:rsid w:val="003C742C"/>
    <w:rsid w:val="003C76E2"/>
    <w:rsid w:val="003C7DDB"/>
    <w:rsid w:val="003C7E34"/>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1804"/>
    <w:rsid w:val="00421BF6"/>
    <w:rsid w:val="00421F22"/>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E2C"/>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2543"/>
    <w:rsid w:val="004D25C0"/>
    <w:rsid w:val="004D26A9"/>
    <w:rsid w:val="004D2786"/>
    <w:rsid w:val="004D35DC"/>
    <w:rsid w:val="004D4159"/>
    <w:rsid w:val="004D4344"/>
    <w:rsid w:val="004D46C0"/>
    <w:rsid w:val="004D4E70"/>
    <w:rsid w:val="004D552D"/>
    <w:rsid w:val="004D5E0C"/>
    <w:rsid w:val="004D6900"/>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4EB2"/>
    <w:rsid w:val="005550CA"/>
    <w:rsid w:val="005556CE"/>
    <w:rsid w:val="00555D52"/>
    <w:rsid w:val="00555E12"/>
    <w:rsid w:val="00555E7A"/>
    <w:rsid w:val="00556159"/>
    <w:rsid w:val="00556D0E"/>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EE3"/>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A31"/>
    <w:rsid w:val="00633AFA"/>
    <w:rsid w:val="0063420D"/>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593"/>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40F8"/>
    <w:rsid w:val="008247AD"/>
    <w:rsid w:val="008255AF"/>
    <w:rsid w:val="00825854"/>
    <w:rsid w:val="0082631E"/>
    <w:rsid w:val="008272D5"/>
    <w:rsid w:val="00827662"/>
    <w:rsid w:val="00827E32"/>
    <w:rsid w:val="00830046"/>
    <w:rsid w:val="0083013D"/>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0C"/>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D78DE"/>
    <w:rsid w:val="009E03FE"/>
    <w:rsid w:val="009E05D1"/>
    <w:rsid w:val="009E06BD"/>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900"/>
    <w:rsid w:val="00AC1FFE"/>
    <w:rsid w:val="00AC226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518"/>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976"/>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6E7A"/>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993"/>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1A9D"/>
    <w:rsid w:val="00DC29BA"/>
    <w:rsid w:val="00DC2AD9"/>
    <w:rsid w:val="00DC2B4E"/>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86A"/>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414"/>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4B0D"/>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5D8D"/>
    <w:rsid w:val="00F26028"/>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16E5"/>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8EF"/>
    <w:rsid w:val="00FD59E7"/>
    <w:rsid w:val="00FD5C17"/>
    <w:rsid w:val="00FD6718"/>
    <w:rsid w:val="00FD732D"/>
    <w:rsid w:val="00FD73A2"/>
    <w:rsid w:val="00FD7D73"/>
    <w:rsid w:val="00FD7F49"/>
    <w:rsid w:val="00FD7F91"/>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E88C713-23CE-4F18-BEB9-58F7F212C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 w:type="paragraph" w:customStyle="1" w:styleId="IC1parrafos">
    <w:name w:val="IC 1 parrafos"/>
    <w:basedOn w:val="Normal"/>
    <w:link w:val="IC1parrafosCar"/>
    <w:qFormat/>
    <w:rsid w:val="00362694"/>
    <w:pPr>
      <w:spacing w:before="120" w:after="160" w:line="312" w:lineRule="auto"/>
      <w:jc w:val="both"/>
    </w:pPr>
    <w:rPr>
      <w:rFonts w:ascii="Arial Narrow" w:hAnsi="Arial Narrow"/>
      <w:sz w:val="23"/>
      <w:szCs w:val="23"/>
      <w:lang w:val="es-MX" w:eastAsia="x-none"/>
    </w:rPr>
  </w:style>
  <w:style w:type="character" w:customStyle="1" w:styleId="IC1parrafosCar">
    <w:name w:val="IC 1 parrafos Car"/>
    <w:link w:val="IC1parrafos"/>
    <w:rsid w:val="00362694"/>
    <w:rPr>
      <w:rFonts w:ascii="Arial Narrow" w:hAnsi="Arial Narrow"/>
      <w:sz w:val="23"/>
      <w:szCs w:val="23"/>
      <w:lang w:val="es-MX" w:eastAsia="x-none"/>
    </w:rPr>
  </w:style>
  <w:style w:type="paragraph" w:customStyle="1" w:styleId="default0">
    <w:name w:val="default"/>
    <w:basedOn w:val="Normal"/>
    <w:rsid w:val="00362694"/>
    <w:rPr>
      <w:rFonts w:eastAsiaTheme="minorHAnsi"/>
      <w:sz w:val="24"/>
      <w:szCs w:val="24"/>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799425205">
          <w:marLeft w:val="0"/>
          <w:marRight w:val="0"/>
          <w:marTop w:val="0"/>
          <w:marBottom w:val="0"/>
          <w:divBdr>
            <w:top w:val="none" w:sz="0" w:space="0" w:color="auto"/>
            <w:left w:val="none" w:sz="0" w:space="0" w:color="auto"/>
            <w:bottom w:val="none" w:sz="0" w:space="0" w:color="auto"/>
            <w:right w:val="none" w:sz="0" w:space="0" w:color="auto"/>
          </w:divBdr>
        </w:div>
        <w:div w:id="984697276">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29303811">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1299609328">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048113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158687093">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83649709">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1876645">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097673521">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6059647">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2006544797">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6482A7-FC5C-4661-898B-1F2CF8FC7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16753</Words>
  <Characters>92144</Characters>
  <Application>Microsoft Office Word</Application>
  <DocSecurity>0</DocSecurity>
  <Lines>767</Lines>
  <Paragraphs>217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108680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Alfredo Soliz Lopez</dc:creator>
  <cp:keywords/>
  <dc:description/>
  <cp:lastModifiedBy>Eduardo Alfredo Soliz Lopez</cp:lastModifiedBy>
  <cp:revision>2</cp:revision>
  <cp:lastPrinted>2015-02-19T14:27:00Z</cp:lastPrinted>
  <dcterms:created xsi:type="dcterms:W3CDTF">2017-07-24T22:12:00Z</dcterms:created>
  <dcterms:modified xsi:type="dcterms:W3CDTF">2017-07-24T22:12:00Z</dcterms:modified>
</cp:coreProperties>
</file>