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lang w:val="es-ES" w:eastAsia="es-ES"/>
            </w:rPr>
            <mc:AlternateContent>
              <mc:Choice Requires="wps">
                <w:drawing>
                  <wp:anchor distT="0" distB="0" distL="114300" distR="114300" simplePos="0" relativeHeight="251650048" behindDoc="0" locked="0" layoutInCell="0" allowOverlap="1" wp14:anchorId="36587D06" wp14:editId="7BC12352">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2A31DD" w:rsidRDefault="002A31DD"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2A31DD" w:rsidRDefault="002A31DD" w:rsidP="004E2EB4">
                          <w:pPr>
                            <w:jc w:val="center"/>
                          </w:pPr>
                        </w:p>
                      </w:txbxContent>
                    </v:textbox>
                    <w10:wrap anchorx="page" anchory="page"/>
                  </v:rect>
                </w:pict>
              </mc:Fallback>
            </mc:AlternateContent>
          </w:r>
          <w:r w:rsidRPr="00D97B09">
            <w:rPr>
              <w:noProof/>
              <w:sz w:val="36"/>
              <w:szCs w:val="24"/>
              <w:lang w:val="es-ES" w:eastAsia="es-ES"/>
            </w:rPr>
            <mc:AlternateContent>
              <mc:Choice Requires="wps">
                <w:drawing>
                  <wp:anchor distT="0" distB="0" distL="114300" distR="114300" simplePos="0" relativeHeight="251671552" behindDoc="0" locked="0" layoutInCell="0" allowOverlap="1" wp14:anchorId="3B750051" wp14:editId="129A031D">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lang w:val="es-ES" w:eastAsia="es-ES"/>
            </w:rPr>
            <mc:AlternateContent>
              <mc:Choice Requires="wps">
                <w:drawing>
                  <wp:anchor distT="0" distB="0" distL="114300" distR="114300" simplePos="0" relativeHeight="251664384" behindDoc="0" locked="0" layoutInCell="0" allowOverlap="1" wp14:anchorId="3976214A" wp14:editId="03E7DEBD">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lang w:val="es-ES" w:eastAsia="es-ES"/>
            </w:rPr>
            <w:drawing>
              <wp:inline distT="0" distB="0" distL="0" distR="0" wp14:anchorId="7158BDBE" wp14:editId="74740DFE">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341437" w:rsidP="00341437">
          <w:pPr>
            <w:pStyle w:val="Sinespaciado"/>
            <w:spacing w:line="276" w:lineRule="auto"/>
            <w:jc w:val="center"/>
            <w:rPr>
              <w:b/>
              <w:sz w:val="24"/>
              <w:szCs w:val="28"/>
            </w:rPr>
          </w:pPr>
          <w:r w:rsidRPr="00341437">
            <w:rPr>
              <w:b/>
              <w:sz w:val="24"/>
              <w:szCs w:val="28"/>
            </w:rPr>
            <w:t>OBRAS CIVILES CONSTRUCCION</w:t>
          </w:r>
          <w:r w:rsidR="002A31DD">
            <w:rPr>
              <w:b/>
              <w:sz w:val="24"/>
              <w:szCs w:val="28"/>
            </w:rPr>
            <w:t xml:space="preserve"> DE</w:t>
          </w:r>
          <w:r w:rsidRPr="00341437">
            <w:rPr>
              <w:b/>
              <w:sz w:val="24"/>
              <w:szCs w:val="28"/>
            </w:rPr>
            <w:t xml:space="preserve"> RED SECUNDARIA MUNICIPIO CERCADO DISTRITO 9 </w:t>
          </w:r>
          <w:r w:rsidR="00C20EA9">
            <w:rPr>
              <w:b/>
              <w:sz w:val="24"/>
              <w:szCs w:val="28"/>
            </w:rPr>
            <w:t>AMPLIACIONES 1RO DE MAYO FASE I</w:t>
          </w:r>
        </w:p>
        <w:p w:rsidR="00E87E12" w:rsidRPr="001C5586" w:rsidRDefault="00F069E6" w:rsidP="00341437">
          <w:pPr>
            <w:pStyle w:val="Sinespaciado"/>
            <w:spacing w:line="276" w:lineRule="auto"/>
            <w:jc w:val="center"/>
            <w:rPr>
              <w:b/>
              <w:sz w:val="24"/>
              <w:szCs w:val="28"/>
            </w:rPr>
          </w:pPr>
          <w:r w:rsidRPr="00F069E6">
            <w:rPr>
              <w:b/>
              <w:sz w:val="24"/>
              <w:szCs w:val="28"/>
            </w:rPr>
            <w:t xml:space="preserve"> </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2A31DD" w:rsidP="00E87E12">
          <w:pPr>
            <w:pStyle w:val="Sinespaciado"/>
            <w:spacing w:line="276" w:lineRule="auto"/>
            <w:jc w:val="center"/>
            <w:rPr>
              <w:b/>
              <w:sz w:val="20"/>
              <w:szCs w:val="20"/>
            </w:rPr>
          </w:pPr>
          <w:r>
            <w:rPr>
              <w:b/>
              <w:sz w:val="20"/>
              <w:szCs w:val="20"/>
            </w:rPr>
            <w:t>JULI</w:t>
          </w:r>
          <w:r w:rsidR="00341437">
            <w:rPr>
              <w:b/>
              <w:sz w:val="20"/>
              <w:szCs w:val="20"/>
            </w:rPr>
            <w:t>O</w:t>
          </w:r>
          <w:r w:rsidR="00BC587A">
            <w:rPr>
              <w:b/>
              <w:sz w:val="20"/>
              <w:szCs w:val="20"/>
            </w:rPr>
            <w:t xml:space="preserve"> - 2017</w:t>
          </w:r>
        </w:p>
        <w:p w:rsidR="004E2EB4" w:rsidRPr="00891A57" w:rsidRDefault="004E2EB4" w:rsidP="004E2EB4">
          <w:pPr>
            <w:pStyle w:val="Sinespaciado"/>
            <w:jc w:val="both"/>
            <w:rPr>
              <w:rFonts w:eastAsiaTheme="majorEastAsia" w:cstheme="majorBidi"/>
              <w:sz w:val="36"/>
              <w:szCs w:val="36"/>
            </w:rPr>
          </w:pPr>
          <w:r w:rsidRPr="00D97B09">
            <w:rPr>
              <w:noProof/>
              <w:sz w:val="36"/>
              <w:szCs w:val="24"/>
              <w:lang w:val="es-ES" w:eastAsia="es-ES"/>
            </w:rPr>
            <mc:AlternateContent>
              <mc:Choice Requires="wps">
                <w:drawing>
                  <wp:anchor distT="0" distB="0" distL="114300" distR="114300" simplePos="0" relativeHeight="251657216" behindDoc="0" locked="0" layoutInCell="0" allowOverlap="1" wp14:anchorId="2349BFBD" wp14:editId="5F4D6FE1">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E05D68" w:rsidP="004E2EB4">
          <w:pPr>
            <w:spacing w:after="160" w:line="259" w:lineRule="auto"/>
            <w:jc w:val="both"/>
            <w:rPr>
              <w:rFonts w:asciiTheme="minorHAnsi" w:hAnsiTheme="minorHAnsi" w:cstheme="minorHAnsi"/>
              <w:b/>
            </w:rPr>
          </w:pPr>
        </w:p>
      </w:sdtContent>
    </w:sdt>
    <w:p w:rsidR="004E2EB4" w:rsidRPr="00D97B09" w:rsidRDefault="004E2EB4" w:rsidP="004E2EB4">
      <w:pPr>
        <w:pStyle w:val="Ttul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B2794B" w:rsidRPr="00945D46" w:rsidRDefault="004E2EB4" w:rsidP="00B2794B">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B2794B" w:rsidRPr="00945D46" w:rsidRDefault="004E2EB4" w:rsidP="00945D46">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w:t>
      </w:r>
      <w:r w:rsidR="002A31DD">
        <w:rPr>
          <w:rFonts w:asciiTheme="minorHAnsi" w:hAnsiTheme="minorHAnsi" w:cstheme="minorHAnsi"/>
          <w:sz w:val="22"/>
          <w:szCs w:val="22"/>
        </w:rPr>
        <w:t xml:space="preserve"> planos y</w:t>
      </w:r>
      <w:r w:rsidRPr="00891A57">
        <w:rPr>
          <w:rFonts w:asciiTheme="minorHAnsi" w:hAnsiTheme="minorHAnsi" w:cstheme="minorHAnsi"/>
          <w:sz w:val="22"/>
          <w:szCs w:val="22"/>
        </w:rPr>
        <w:t xml:space="preserve">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80"/>
        <w:gridCol w:w="6611"/>
        <w:gridCol w:w="844"/>
        <w:gridCol w:w="1043"/>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49778D">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bl>
    <w:p w:rsidR="002F00BC" w:rsidRPr="00D97B09" w:rsidRDefault="002F00BC"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8"/>
        <w:gridCol w:w="6394"/>
        <w:gridCol w:w="1118"/>
        <w:gridCol w:w="834"/>
      </w:tblGrid>
      <w:tr w:rsidR="002816D2" w:rsidRPr="0045501D" w:rsidTr="000A2B30">
        <w:trPr>
          <w:trHeight w:val="244"/>
          <w:jc w:val="center"/>
        </w:trPr>
        <w:tc>
          <w:tcPr>
            <w:tcW w:w="5000" w:type="pct"/>
            <w:gridSpan w:val="4"/>
            <w:shd w:val="clear" w:color="auto" w:fill="BFBFBF" w:themeFill="background1" w:themeFillShade="BF"/>
            <w:vAlign w:val="center"/>
          </w:tcPr>
          <w:p w:rsidR="002816D2" w:rsidRPr="0045501D" w:rsidRDefault="002816D2" w:rsidP="000A2B30">
            <w:pPr>
              <w:jc w:val="center"/>
              <w:rPr>
                <w:rFonts w:asciiTheme="minorHAnsi" w:hAnsiTheme="minorHAnsi" w:cstheme="minorHAnsi"/>
                <w:bCs/>
                <w:color w:val="FFFFFF" w:themeColor="background1"/>
                <w:sz w:val="16"/>
                <w:szCs w:val="22"/>
                <w:highlight w:val="yellow"/>
                <w:lang w:val="es-BO" w:eastAsia="es-BO"/>
              </w:rPr>
            </w:pPr>
            <w:r w:rsidRPr="0045501D">
              <w:rPr>
                <w:rFonts w:asciiTheme="minorHAnsi" w:hAnsiTheme="minorHAnsi" w:cstheme="minorHAnsi"/>
                <w:bCs/>
                <w:color w:val="FFFFFF" w:themeColor="background1"/>
                <w:sz w:val="16"/>
                <w:szCs w:val="22"/>
                <w:lang w:val="es-BO" w:eastAsia="es-BO"/>
              </w:rPr>
              <w:t>OBRAS CIVILES</w:t>
            </w:r>
          </w:p>
        </w:tc>
      </w:tr>
      <w:tr w:rsidR="00111CF8" w:rsidRPr="0045501D" w:rsidTr="000A2B30">
        <w:trPr>
          <w:trHeight w:val="244"/>
          <w:jc w:val="center"/>
        </w:trPr>
        <w:tc>
          <w:tcPr>
            <w:tcW w:w="276"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ÍTEM</w:t>
            </w:r>
          </w:p>
        </w:tc>
        <w:tc>
          <w:tcPr>
            <w:tcW w:w="3619"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DESCRIPCIÓN DE LA ACTIVIDAD</w:t>
            </w:r>
          </w:p>
        </w:tc>
        <w:tc>
          <w:tcPr>
            <w:tcW w:w="633"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CANT</w:t>
            </w:r>
          </w:p>
        </w:tc>
        <w:tc>
          <w:tcPr>
            <w:tcW w:w="472" w:type="pct"/>
            <w:shd w:val="clear" w:color="auto" w:fill="BFBFBF" w:themeFill="background1" w:themeFillShade="BF"/>
            <w:vAlign w:val="center"/>
          </w:tcPr>
          <w:p w:rsidR="00111CF8" w:rsidRPr="0045501D" w:rsidRDefault="00111CF8" w:rsidP="000A2B30">
            <w:pPr>
              <w:jc w:val="center"/>
              <w:rPr>
                <w:rFonts w:asciiTheme="minorHAnsi" w:hAnsiTheme="minorHAnsi" w:cstheme="minorHAnsi"/>
                <w:bCs/>
                <w:color w:val="FFFFFF" w:themeColor="background1"/>
                <w:sz w:val="16"/>
                <w:szCs w:val="22"/>
                <w:lang w:val="es-BO" w:eastAsia="es-BO"/>
              </w:rPr>
            </w:pPr>
            <w:r w:rsidRPr="0045501D">
              <w:rPr>
                <w:rFonts w:asciiTheme="minorHAnsi" w:hAnsiTheme="minorHAnsi" w:cstheme="minorHAnsi"/>
                <w:bCs/>
                <w:color w:val="FFFFFF" w:themeColor="background1"/>
                <w:sz w:val="16"/>
                <w:szCs w:val="22"/>
                <w:lang w:val="es-BO" w:eastAsia="es-BO"/>
              </w:rPr>
              <w:t>UNID</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1</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INSTALACIÓN DE FAENAS - PROVISIÓN Y </w:t>
            </w:r>
            <w:r w:rsidR="00A84F12">
              <w:rPr>
                <w:rFonts w:ascii="Century Gothic" w:hAnsi="Century Gothic" w:cs="Calibri"/>
                <w:color w:val="000000"/>
                <w:sz w:val="14"/>
                <w:szCs w:val="14"/>
              </w:rPr>
              <w:t>COLOCADO DE LETRERO</w:t>
            </w:r>
            <w:r w:rsidRPr="00A20437">
              <w:rPr>
                <w:rFonts w:ascii="Century Gothic" w:hAnsi="Century Gothic" w:cs="Calibri"/>
                <w:color w:val="000000"/>
                <w:sz w:val="14"/>
                <w:szCs w:val="14"/>
              </w:rPr>
              <w:t xml:space="preserve"> DE OBRA</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GLB</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2</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MOVILIZACIÓN DE PERSONAL Y EQUIPO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GLB</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3</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REPLANTEO Y TRAZADO TOPOGRÁFICO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5C3672">
            <w:pPr>
              <w:jc w:val="center"/>
              <w:rPr>
                <w:rFonts w:ascii="Century Gothic" w:hAnsi="Century Gothic" w:cs="Calibri"/>
                <w:color w:val="000000"/>
                <w:sz w:val="14"/>
                <w:szCs w:val="14"/>
              </w:rPr>
            </w:pPr>
            <w:r>
              <w:rPr>
                <w:rFonts w:ascii="Century Gothic" w:hAnsi="Century Gothic" w:cs="Calibri"/>
                <w:color w:val="000000"/>
                <w:sz w:val="14"/>
                <w:szCs w:val="14"/>
              </w:rPr>
              <w:t>1</w:t>
            </w:r>
            <w:r w:rsidR="00DB3D9A">
              <w:rPr>
                <w:rFonts w:ascii="Century Gothic" w:hAnsi="Century Gothic" w:cs="Calibri"/>
                <w:color w:val="000000"/>
                <w:sz w:val="14"/>
                <w:szCs w:val="14"/>
              </w:rPr>
              <w:t>.</w:t>
            </w:r>
            <w:r w:rsidR="00DB3D9A" w:rsidRPr="00DB3D9A">
              <w:rPr>
                <w:rFonts w:ascii="Century Gothic" w:hAnsi="Century Gothic" w:cs="Calibri"/>
                <w:color w:val="000000"/>
                <w:sz w:val="14"/>
                <w:szCs w:val="14"/>
              </w:rPr>
              <w:t>3</w:t>
            </w:r>
            <w:r w:rsidR="005C3672">
              <w:rPr>
                <w:rFonts w:ascii="Century Gothic" w:hAnsi="Century Gothic" w:cs="Calibri"/>
                <w:color w:val="000000"/>
                <w:sz w:val="14"/>
                <w:szCs w:val="14"/>
              </w:rPr>
              <w:t>6</w:t>
            </w:r>
            <w:r>
              <w:rPr>
                <w:rFonts w:ascii="Century Gothic" w:hAnsi="Century Gothic" w:cs="Calibri"/>
                <w:color w:val="000000"/>
                <w:sz w:val="14"/>
                <w:szCs w:val="14"/>
              </w:rPr>
              <w:t>8</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7</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4</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FF69F3" w:rsidP="00DB3D9A">
            <w:pPr>
              <w:rPr>
                <w:rFonts w:ascii="Century Gothic" w:hAnsi="Century Gothic" w:cs="Calibri"/>
                <w:color w:val="000000"/>
                <w:sz w:val="14"/>
                <w:szCs w:val="14"/>
              </w:rPr>
            </w:pPr>
            <w:r w:rsidRPr="00FF69F3">
              <w:rPr>
                <w:rFonts w:ascii="Century Gothic" w:hAnsi="Century Gothic" w:cs="Calibri"/>
                <w:color w:val="000000"/>
                <w:sz w:val="14"/>
                <w:szCs w:val="14"/>
              </w:rPr>
              <w:t>CORTE, ROTURA Y REMOCIÓN DE ACERA Y/O CUNETA</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D709C">
            <w:pPr>
              <w:jc w:val="center"/>
              <w:rPr>
                <w:rFonts w:ascii="Century Gothic" w:hAnsi="Century Gothic" w:cs="Calibri"/>
                <w:color w:val="000000"/>
                <w:sz w:val="14"/>
                <w:szCs w:val="14"/>
              </w:rPr>
            </w:pPr>
            <w:r>
              <w:rPr>
                <w:rFonts w:ascii="Century Gothic" w:hAnsi="Century Gothic" w:cs="Calibri"/>
                <w:color w:val="000000"/>
                <w:sz w:val="14"/>
                <w:szCs w:val="14"/>
              </w:rPr>
              <w:t>39</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64</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M2</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5</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CORTE, ROTURA Y REMOCIÓN DE CERÁMICA, BALDOSAS Y/O CORTEZAS ESPECIALES</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D709C">
            <w:pPr>
              <w:jc w:val="center"/>
              <w:rPr>
                <w:rFonts w:ascii="Century Gothic" w:hAnsi="Century Gothic" w:cs="Calibri"/>
                <w:color w:val="000000"/>
                <w:sz w:val="14"/>
                <w:szCs w:val="14"/>
              </w:rPr>
            </w:pPr>
            <w:r>
              <w:rPr>
                <w:rFonts w:ascii="Century Gothic" w:hAnsi="Century Gothic" w:cs="Calibri"/>
                <w:color w:val="000000"/>
                <w:sz w:val="14"/>
                <w:szCs w:val="14"/>
              </w:rPr>
              <w:t>4</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16</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M2</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lastRenderedPageBreak/>
              <w:t>6</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REMOCIÓN DE EMPEDRADO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D709C">
            <w:pPr>
              <w:jc w:val="center"/>
              <w:rPr>
                <w:rFonts w:ascii="Century Gothic" w:hAnsi="Century Gothic" w:cs="Calibri"/>
                <w:color w:val="000000"/>
                <w:sz w:val="14"/>
                <w:szCs w:val="14"/>
              </w:rPr>
            </w:pPr>
            <w:r>
              <w:rPr>
                <w:rFonts w:ascii="Century Gothic" w:hAnsi="Century Gothic" w:cs="Calibri"/>
                <w:color w:val="000000"/>
                <w:sz w:val="14"/>
                <w:szCs w:val="14"/>
              </w:rPr>
              <w:t>18</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16</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M2</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7</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EXCAVACIÓN DE ZANJA TERRENO DURO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5C3672">
            <w:pPr>
              <w:jc w:val="center"/>
              <w:rPr>
                <w:rFonts w:ascii="Century Gothic" w:hAnsi="Century Gothic" w:cs="Calibri"/>
                <w:color w:val="000000"/>
                <w:sz w:val="14"/>
                <w:szCs w:val="14"/>
              </w:rPr>
            </w:pPr>
            <w:r>
              <w:rPr>
                <w:rFonts w:ascii="Century Gothic" w:hAnsi="Century Gothic" w:cs="Calibri"/>
                <w:color w:val="000000"/>
                <w:sz w:val="14"/>
                <w:szCs w:val="14"/>
              </w:rPr>
              <w:t>4</w:t>
            </w:r>
            <w:r w:rsidR="005C3672">
              <w:rPr>
                <w:rFonts w:ascii="Century Gothic" w:hAnsi="Century Gothic" w:cs="Calibri"/>
                <w:color w:val="000000"/>
                <w:sz w:val="14"/>
                <w:szCs w:val="14"/>
              </w:rPr>
              <w:t>95</w:t>
            </w:r>
            <w:r w:rsidR="00DB3D9A" w:rsidRPr="00DB3D9A">
              <w:rPr>
                <w:rFonts w:ascii="Century Gothic" w:hAnsi="Century Gothic" w:cs="Calibri"/>
                <w:color w:val="000000"/>
                <w:sz w:val="14"/>
                <w:szCs w:val="14"/>
              </w:rPr>
              <w:t>,</w:t>
            </w:r>
            <w:r w:rsidR="005C3672">
              <w:rPr>
                <w:rFonts w:ascii="Century Gothic" w:hAnsi="Century Gothic" w:cs="Calibri"/>
                <w:color w:val="000000"/>
                <w:sz w:val="14"/>
                <w:szCs w:val="14"/>
              </w:rPr>
              <w:t>0</w:t>
            </w:r>
            <w:r>
              <w:rPr>
                <w:rFonts w:ascii="Century Gothic" w:hAnsi="Century Gothic" w:cs="Calibri"/>
                <w:color w:val="000000"/>
                <w:sz w:val="14"/>
                <w:szCs w:val="14"/>
              </w:rPr>
              <w:t>6</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M3</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8</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TRANSPORTE DE TUBERÍA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GLB</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9</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PROVISION Y COLOCADO DE FUNDA DE PROTECCIÓN DE PVC DN - 3"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D709C">
            <w:pPr>
              <w:jc w:val="center"/>
              <w:rPr>
                <w:rFonts w:ascii="Century Gothic" w:hAnsi="Century Gothic" w:cs="Calibri"/>
                <w:color w:val="000000"/>
                <w:sz w:val="14"/>
                <w:szCs w:val="14"/>
              </w:rPr>
            </w:pPr>
            <w:r>
              <w:rPr>
                <w:rFonts w:ascii="Century Gothic" w:hAnsi="Century Gothic" w:cs="Calibri"/>
                <w:color w:val="000000"/>
                <w:sz w:val="14"/>
                <w:szCs w:val="14"/>
              </w:rPr>
              <w:t>29</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1</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10</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TENDIDO DE TUBERÍA</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5C3672">
            <w:pPr>
              <w:jc w:val="center"/>
              <w:rPr>
                <w:rFonts w:ascii="Century Gothic" w:hAnsi="Century Gothic" w:cs="Calibri"/>
                <w:color w:val="000000"/>
                <w:sz w:val="14"/>
                <w:szCs w:val="14"/>
              </w:rPr>
            </w:pPr>
            <w:r>
              <w:rPr>
                <w:rFonts w:ascii="Century Gothic" w:hAnsi="Century Gothic" w:cs="Calibri"/>
                <w:color w:val="000000"/>
                <w:sz w:val="14"/>
                <w:szCs w:val="14"/>
              </w:rPr>
              <w:t>1.3</w:t>
            </w:r>
            <w:r w:rsidR="005C3672">
              <w:rPr>
                <w:rFonts w:ascii="Century Gothic" w:hAnsi="Century Gothic" w:cs="Calibri"/>
                <w:color w:val="000000"/>
                <w:sz w:val="14"/>
                <w:szCs w:val="14"/>
              </w:rPr>
              <w:t>6</w:t>
            </w:r>
            <w:r>
              <w:rPr>
                <w:rFonts w:ascii="Century Gothic" w:hAnsi="Century Gothic" w:cs="Calibri"/>
                <w:color w:val="000000"/>
                <w:sz w:val="14"/>
                <w:szCs w:val="14"/>
              </w:rPr>
              <w:t>8</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7</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11</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 xml:space="preserve">PROVISION Y COLOCADO DE CINTA DE SEÑALIZACION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D709C">
            <w:pPr>
              <w:jc w:val="center"/>
              <w:rPr>
                <w:rFonts w:ascii="Century Gothic" w:hAnsi="Century Gothic" w:cs="Calibri"/>
                <w:color w:val="000000"/>
                <w:sz w:val="14"/>
                <w:szCs w:val="14"/>
              </w:rPr>
            </w:pPr>
            <w:r>
              <w:rPr>
                <w:rFonts w:ascii="Century Gothic" w:hAnsi="Century Gothic" w:cs="Calibri"/>
                <w:color w:val="000000"/>
                <w:sz w:val="14"/>
                <w:szCs w:val="14"/>
              </w:rPr>
              <w:t>1</w:t>
            </w:r>
            <w:r w:rsidR="00DB3D9A">
              <w:rPr>
                <w:rFonts w:ascii="Century Gothic" w:hAnsi="Century Gothic" w:cs="Calibri"/>
                <w:color w:val="000000"/>
                <w:sz w:val="14"/>
                <w:szCs w:val="14"/>
              </w:rPr>
              <w:t>.</w:t>
            </w:r>
            <w:r w:rsidR="00DB3D9A" w:rsidRPr="00DB3D9A">
              <w:rPr>
                <w:rFonts w:ascii="Century Gothic" w:hAnsi="Century Gothic" w:cs="Calibri"/>
                <w:color w:val="000000"/>
                <w:sz w:val="14"/>
                <w:szCs w:val="14"/>
              </w:rPr>
              <w:t>3</w:t>
            </w:r>
            <w:r w:rsidR="005C3672">
              <w:rPr>
                <w:rFonts w:ascii="Century Gothic" w:hAnsi="Century Gothic" w:cs="Calibri"/>
                <w:color w:val="000000"/>
                <w:sz w:val="14"/>
                <w:szCs w:val="14"/>
              </w:rPr>
              <w:t>6</w:t>
            </w:r>
            <w:r>
              <w:rPr>
                <w:rFonts w:ascii="Century Gothic" w:hAnsi="Century Gothic" w:cs="Calibri"/>
                <w:color w:val="000000"/>
                <w:sz w:val="14"/>
                <w:szCs w:val="14"/>
              </w:rPr>
              <w:t>8</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7</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12</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OBRAS CIVILES PARA EL COLOCADO DE PLAQUETAS DE SEÑALIZACIÓN HORIZONTAL</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6562C4" w:rsidP="00ED709C">
            <w:pPr>
              <w:jc w:val="center"/>
              <w:rPr>
                <w:rFonts w:ascii="Century Gothic" w:hAnsi="Century Gothic" w:cs="Calibri"/>
                <w:color w:val="000000"/>
                <w:sz w:val="14"/>
                <w:szCs w:val="14"/>
              </w:rPr>
            </w:pPr>
            <w:r>
              <w:rPr>
                <w:rFonts w:ascii="Century Gothic" w:hAnsi="Century Gothic" w:cs="Calibri"/>
                <w:color w:val="000000"/>
                <w:sz w:val="14"/>
                <w:szCs w:val="14"/>
              </w:rPr>
              <w:t>31</w:t>
            </w:r>
            <w:r w:rsidR="00DB3D9A">
              <w:rPr>
                <w:rFonts w:ascii="Century Gothic" w:hAnsi="Century Gothic" w:cs="Calibri"/>
                <w:color w:val="000000"/>
                <w:sz w:val="14"/>
                <w:szCs w:val="14"/>
              </w:rPr>
              <w:t>,</w:t>
            </w:r>
            <w:r w:rsidR="00ED709C">
              <w:rPr>
                <w:rFonts w:ascii="Century Gothic" w:hAnsi="Century Gothic" w:cs="Calibri"/>
                <w:color w:val="000000"/>
                <w:sz w:val="14"/>
                <w:szCs w:val="14"/>
              </w:rPr>
              <w:t>0</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PZA</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13</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PROVISIÓN, RELLENO Y COMPACTADO DE ZANJA CON MATERIAL FINO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5C3672">
            <w:pPr>
              <w:jc w:val="center"/>
              <w:rPr>
                <w:rFonts w:ascii="Century Gothic" w:hAnsi="Century Gothic" w:cs="Calibri"/>
                <w:color w:val="000000"/>
                <w:sz w:val="14"/>
                <w:szCs w:val="14"/>
              </w:rPr>
            </w:pPr>
            <w:r>
              <w:rPr>
                <w:rFonts w:ascii="Century Gothic" w:hAnsi="Century Gothic" w:cs="Calibri"/>
                <w:color w:val="000000"/>
                <w:sz w:val="14"/>
                <w:szCs w:val="14"/>
              </w:rPr>
              <w:t>1</w:t>
            </w:r>
            <w:r w:rsidR="005C3672">
              <w:rPr>
                <w:rFonts w:ascii="Century Gothic" w:hAnsi="Century Gothic" w:cs="Calibri"/>
                <w:color w:val="000000"/>
                <w:sz w:val="14"/>
                <w:szCs w:val="14"/>
              </w:rPr>
              <w:t>90</w:t>
            </w:r>
            <w:r w:rsidR="00DB3D9A" w:rsidRPr="00DB3D9A">
              <w:rPr>
                <w:rFonts w:ascii="Century Gothic" w:hAnsi="Century Gothic" w:cs="Calibri"/>
                <w:color w:val="000000"/>
                <w:sz w:val="14"/>
                <w:szCs w:val="14"/>
              </w:rPr>
              <w:t>,</w:t>
            </w:r>
            <w:r w:rsidR="005C3672">
              <w:rPr>
                <w:rFonts w:ascii="Century Gothic" w:hAnsi="Century Gothic" w:cs="Calibri"/>
                <w:color w:val="000000"/>
                <w:sz w:val="14"/>
                <w:szCs w:val="14"/>
              </w:rPr>
              <w:t>46</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M3</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14</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A84F12">
            <w:pPr>
              <w:rPr>
                <w:rFonts w:ascii="Century Gothic" w:hAnsi="Century Gothic" w:cs="Calibri"/>
                <w:color w:val="000000"/>
                <w:sz w:val="14"/>
                <w:szCs w:val="14"/>
              </w:rPr>
            </w:pPr>
            <w:r w:rsidRPr="00A20437">
              <w:rPr>
                <w:rFonts w:ascii="Century Gothic" w:hAnsi="Century Gothic" w:cs="Calibri"/>
                <w:color w:val="000000"/>
                <w:sz w:val="14"/>
                <w:szCs w:val="14"/>
              </w:rPr>
              <w:t xml:space="preserve">RELLENO Y COMPACTADO DE ZANJA CON TIERRA COMÚN </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5C3672" w:rsidP="005C3672">
            <w:pPr>
              <w:jc w:val="center"/>
              <w:rPr>
                <w:rFonts w:ascii="Century Gothic" w:hAnsi="Century Gothic" w:cs="Calibri"/>
                <w:color w:val="000000"/>
                <w:sz w:val="14"/>
                <w:szCs w:val="14"/>
              </w:rPr>
            </w:pPr>
            <w:r>
              <w:rPr>
                <w:rFonts w:ascii="Century Gothic" w:hAnsi="Century Gothic" w:cs="Calibri"/>
                <w:color w:val="000000"/>
                <w:sz w:val="14"/>
                <w:szCs w:val="14"/>
              </w:rPr>
              <w:t>302</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8</w:t>
            </w:r>
            <w:r w:rsidR="00ED709C">
              <w:rPr>
                <w:rFonts w:ascii="Century Gothic" w:hAnsi="Century Gothic" w:cs="Calibri"/>
                <w:color w:val="000000"/>
                <w:sz w:val="14"/>
                <w:szCs w:val="14"/>
              </w:rPr>
              <w:t>6</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M3</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15</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FF69F3" w:rsidP="00DB3D9A">
            <w:pPr>
              <w:rPr>
                <w:rFonts w:ascii="Century Gothic" w:hAnsi="Century Gothic" w:cs="Calibri"/>
                <w:color w:val="000000"/>
                <w:sz w:val="14"/>
                <w:szCs w:val="14"/>
              </w:rPr>
            </w:pPr>
            <w:r w:rsidRPr="00FF69F3">
              <w:rPr>
                <w:rFonts w:ascii="Century Gothic" w:hAnsi="Century Gothic" w:cs="Calibri"/>
                <w:color w:val="000000"/>
                <w:sz w:val="14"/>
                <w:szCs w:val="14"/>
              </w:rPr>
              <w:t>REPOSICIÓN Y AFINADO DE ACERAS Y/O CUNETAS</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DB3D9A">
            <w:pPr>
              <w:jc w:val="center"/>
              <w:rPr>
                <w:rFonts w:ascii="Century Gothic" w:hAnsi="Century Gothic" w:cs="Calibri"/>
                <w:color w:val="000000"/>
                <w:sz w:val="14"/>
                <w:szCs w:val="14"/>
              </w:rPr>
            </w:pPr>
            <w:r>
              <w:rPr>
                <w:rFonts w:ascii="Century Gothic" w:hAnsi="Century Gothic" w:cs="Calibri"/>
                <w:color w:val="000000"/>
                <w:sz w:val="14"/>
                <w:szCs w:val="14"/>
              </w:rPr>
              <w:t>43,8</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M2</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16</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REPOSICIÓN DE EMPEDRADO</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D709C">
            <w:pPr>
              <w:jc w:val="center"/>
              <w:rPr>
                <w:rFonts w:ascii="Century Gothic" w:hAnsi="Century Gothic" w:cs="Calibri"/>
                <w:color w:val="000000"/>
                <w:sz w:val="14"/>
                <w:szCs w:val="14"/>
              </w:rPr>
            </w:pPr>
            <w:r>
              <w:rPr>
                <w:rFonts w:ascii="Century Gothic" w:hAnsi="Century Gothic" w:cs="Calibri"/>
                <w:color w:val="000000"/>
                <w:sz w:val="14"/>
                <w:szCs w:val="14"/>
              </w:rPr>
              <w:t>18</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16</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M2</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17</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22DA8" w:rsidP="00D22DA8">
            <w:pPr>
              <w:rPr>
                <w:rFonts w:ascii="Century Gothic" w:hAnsi="Century Gothic" w:cs="Calibri"/>
                <w:color w:val="000000"/>
                <w:sz w:val="14"/>
                <w:szCs w:val="14"/>
              </w:rPr>
            </w:pPr>
            <w:r>
              <w:rPr>
                <w:rFonts w:ascii="Century Gothic" w:hAnsi="Century Gothic" w:cs="Calibri"/>
                <w:color w:val="000000"/>
                <w:sz w:val="14"/>
                <w:szCs w:val="14"/>
              </w:rPr>
              <w:t xml:space="preserve">ELABORACIÓN DE PLANOS </w:t>
            </w:r>
            <w:r w:rsidR="00DB3D9A" w:rsidRPr="00A20437">
              <w:rPr>
                <w:rFonts w:ascii="Century Gothic" w:hAnsi="Century Gothic" w:cs="Calibri"/>
                <w:color w:val="000000"/>
                <w:sz w:val="14"/>
                <w:szCs w:val="14"/>
              </w:rPr>
              <w:t>AS</w:t>
            </w:r>
            <w:r>
              <w:rPr>
                <w:rFonts w:ascii="Century Gothic" w:hAnsi="Century Gothic" w:cs="Calibri"/>
                <w:color w:val="000000"/>
                <w:sz w:val="14"/>
                <w:szCs w:val="14"/>
              </w:rPr>
              <w:t>-</w:t>
            </w:r>
            <w:r w:rsidR="00DB3D9A" w:rsidRPr="00A20437">
              <w:rPr>
                <w:rFonts w:ascii="Century Gothic" w:hAnsi="Century Gothic" w:cs="Calibri"/>
                <w:color w:val="000000"/>
                <w:sz w:val="14"/>
                <w:szCs w:val="14"/>
              </w:rPr>
              <w:t>BUILT</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ED709C" w:rsidP="00ED709C">
            <w:pPr>
              <w:jc w:val="center"/>
              <w:rPr>
                <w:rFonts w:ascii="Century Gothic" w:hAnsi="Century Gothic" w:cs="Calibri"/>
                <w:color w:val="000000"/>
                <w:sz w:val="14"/>
                <w:szCs w:val="14"/>
              </w:rPr>
            </w:pPr>
            <w:r>
              <w:rPr>
                <w:rFonts w:ascii="Century Gothic" w:hAnsi="Century Gothic" w:cs="Calibri"/>
                <w:color w:val="000000"/>
                <w:sz w:val="14"/>
                <w:szCs w:val="14"/>
              </w:rPr>
              <w:t>1</w:t>
            </w:r>
            <w:r w:rsidR="00DB3D9A">
              <w:rPr>
                <w:rFonts w:ascii="Century Gothic" w:hAnsi="Century Gothic" w:cs="Calibri"/>
                <w:color w:val="000000"/>
                <w:sz w:val="14"/>
                <w:szCs w:val="14"/>
              </w:rPr>
              <w:t>.</w:t>
            </w:r>
            <w:r w:rsidR="00DB3D9A" w:rsidRPr="00DB3D9A">
              <w:rPr>
                <w:rFonts w:ascii="Century Gothic" w:hAnsi="Century Gothic" w:cs="Calibri"/>
                <w:color w:val="000000"/>
                <w:sz w:val="14"/>
                <w:szCs w:val="14"/>
              </w:rPr>
              <w:t>3</w:t>
            </w:r>
            <w:r w:rsidR="005C3672">
              <w:rPr>
                <w:rFonts w:ascii="Century Gothic" w:hAnsi="Century Gothic" w:cs="Calibri"/>
                <w:color w:val="000000"/>
                <w:sz w:val="14"/>
                <w:szCs w:val="14"/>
              </w:rPr>
              <w:t>6</w:t>
            </w:r>
            <w:r>
              <w:rPr>
                <w:rFonts w:ascii="Century Gothic" w:hAnsi="Century Gothic" w:cs="Calibri"/>
                <w:color w:val="000000"/>
                <w:sz w:val="14"/>
                <w:szCs w:val="14"/>
              </w:rPr>
              <w:t>8</w:t>
            </w:r>
            <w:r w:rsidR="00DB3D9A" w:rsidRPr="00DB3D9A">
              <w:rPr>
                <w:rFonts w:ascii="Century Gothic" w:hAnsi="Century Gothic" w:cs="Calibri"/>
                <w:color w:val="000000"/>
                <w:sz w:val="14"/>
                <w:szCs w:val="14"/>
              </w:rPr>
              <w:t>,</w:t>
            </w:r>
            <w:r>
              <w:rPr>
                <w:rFonts w:ascii="Century Gothic" w:hAnsi="Century Gothic" w:cs="Calibri"/>
                <w:color w:val="000000"/>
                <w:sz w:val="14"/>
                <w:szCs w:val="14"/>
              </w:rPr>
              <w:t>7</w:t>
            </w:r>
            <w:r w:rsidR="00DB3D9A">
              <w:rPr>
                <w:rFonts w:ascii="Century Gothic" w:hAnsi="Century Gothic" w:cs="Calibri"/>
                <w:color w:val="000000"/>
                <w:sz w:val="14"/>
                <w:szCs w:val="14"/>
              </w:rPr>
              <w:t>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M</w:t>
            </w:r>
          </w:p>
        </w:tc>
      </w:tr>
      <w:tr w:rsidR="00DB3D9A" w:rsidRPr="00A20437" w:rsidTr="00303920">
        <w:trPr>
          <w:trHeight w:val="244"/>
          <w:jc w:val="center"/>
        </w:trPr>
        <w:tc>
          <w:tcPr>
            <w:tcW w:w="2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B10A41" w:rsidP="00DB3D9A">
            <w:pPr>
              <w:jc w:val="center"/>
              <w:rPr>
                <w:rFonts w:ascii="Century Gothic" w:hAnsi="Century Gothic" w:cs="Calibri"/>
                <w:color w:val="000000"/>
                <w:sz w:val="14"/>
                <w:szCs w:val="14"/>
              </w:rPr>
            </w:pPr>
            <w:r>
              <w:rPr>
                <w:rFonts w:ascii="Century Gothic" w:hAnsi="Century Gothic" w:cs="Calibri"/>
                <w:color w:val="000000"/>
                <w:sz w:val="14"/>
                <w:szCs w:val="14"/>
              </w:rPr>
              <w:t>18</w:t>
            </w:r>
          </w:p>
        </w:tc>
        <w:tc>
          <w:tcPr>
            <w:tcW w:w="36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rPr>
                <w:rFonts w:ascii="Century Gothic" w:hAnsi="Century Gothic" w:cs="Calibri"/>
                <w:color w:val="000000"/>
                <w:sz w:val="14"/>
                <w:szCs w:val="14"/>
              </w:rPr>
            </w:pPr>
            <w:r w:rsidRPr="00A20437">
              <w:rPr>
                <w:rFonts w:ascii="Century Gothic" w:hAnsi="Century Gothic" w:cs="Calibri"/>
                <w:color w:val="000000"/>
                <w:sz w:val="14"/>
                <w:szCs w:val="14"/>
              </w:rPr>
              <w:t>LIMPIEZA Y RETIRO DE ESCOMBROS</w:t>
            </w:r>
          </w:p>
        </w:tc>
        <w:tc>
          <w:tcPr>
            <w:tcW w:w="633" w:type="pct"/>
            <w:tcBorders>
              <w:top w:val="single" w:sz="4" w:space="0" w:color="auto"/>
              <w:left w:val="single" w:sz="4" w:space="0" w:color="auto"/>
              <w:bottom w:val="single" w:sz="4" w:space="0" w:color="auto"/>
              <w:right w:val="single" w:sz="4" w:space="0" w:color="auto"/>
            </w:tcBorders>
            <w:shd w:val="clear" w:color="auto" w:fill="FFFFFF" w:themeFill="background1"/>
          </w:tcPr>
          <w:p w:rsidR="00DB3D9A" w:rsidRPr="00DB3D9A" w:rsidRDefault="00DB3D9A" w:rsidP="00DB3D9A">
            <w:pPr>
              <w:jc w:val="center"/>
              <w:rPr>
                <w:rFonts w:ascii="Century Gothic" w:hAnsi="Century Gothic" w:cs="Calibri"/>
                <w:color w:val="000000"/>
                <w:sz w:val="14"/>
                <w:szCs w:val="14"/>
              </w:rPr>
            </w:pPr>
            <w:r w:rsidRPr="00DB3D9A">
              <w:rPr>
                <w:rFonts w:ascii="Century Gothic" w:hAnsi="Century Gothic" w:cs="Calibri"/>
                <w:color w:val="000000"/>
                <w:sz w:val="14"/>
                <w:szCs w:val="14"/>
              </w:rPr>
              <w:t>1</w:t>
            </w:r>
            <w:r>
              <w:rPr>
                <w:rFonts w:ascii="Century Gothic" w:hAnsi="Century Gothic" w:cs="Calibri"/>
                <w:color w:val="000000"/>
                <w:sz w:val="14"/>
                <w:szCs w:val="14"/>
              </w:rPr>
              <w:t>,00</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3D9A" w:rsidRPr="00A20437" w:rsidRDefault="00DB3D9A" w:rsidP="00DB3D9A">
            <w:pPr>
              <w:jc w:val="center"/>
              <w:rPr>
                <w:rFonts w:ascii="Century Gothic" w:hAnsi="Century Gothic" w:cs="Calibri"/>
                <w:color w:val="000000"/>
                <w:sz w:val="14"/>
                <w:szCs w:val="14"/>
              </w:rPr>
            </w:pPr>
            <w:r w:rsidRPr="00A20437">
              <w:rPr>
                <w:rFonts w:ascii="Century Gothic" w:hAnsi="Century Gothic" w:cs="Calibri"/>
                <w:color w:val="000000"/>
                <w:sz w:val="14"/>
                <w:szCs w:val="14"/>
              </w:rPr>
              <w:t>GLB</w:t>
            </w:r>
          </w:p>
        </w:tc>
      </w:tr>
    </w:tbl>
    <w:p w:rsidR="00A84F12" w:rsidRDefault="00A84F12" w:rsidP="00A84F12">
      <w:pPr>
        <w:pStyle w:val="Ttulo2"/>
        <w:numPr>
          <w:ilvl w:val="0"/>
          <w:numId w:val="0"/>
        </w:numPr>
        <w:ind w:left="360"/>
        <w:rPr>
          <w:rFonts w:asciiTheme="minorHAnsi" w:hAnsiTheme="minorHAnsi"/>
          <w:b/>
          <w:color w:val="auto"/>
          <w:sz w:val="22"/>
          <w:szCs w:val="22"/>
        </w:rPr>
      </w:pPr>
    </w:p>
    <w:p w:rsidR="003F659A" w:rsidRPr="00945D46" w:rsidRDefault="00821E3F" w:rsidP="003F659A">
      <w:pPr>
        <w:pStyle w:val="Ttulo2"/>
        <w:numPr>
          <w:ilvl w:val="1"/>
          <w:numId w:val="26"/>
        </w:numPr>
        <w:rPr>
          <w:rFonts w:asciiTheme="minorHAnsi" w:hAnsiTheme="minorHAnsi"/>
          <w:b/>
          <w:color w:val="auto"/>
          <w:sz w:val="24"/>
          <w:szCs w:val="24"/>
          <w:u w:val="single"/>
        </w:rPr>
      </w:pPr>
      <w:r w:rsidRPr="00945D46">
        <w:rPr>
          <w:rFonts w:asciiTheme="minorHAnsi" w:hAnsiTheme="minorHAnsi"/>
          <w:b/>
          <w:color w:val="auto"/>
          <w:sz w:val="24"/>
          <w:szCs w:val="24"/>
          <w:u w:val="single"/>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945D46" w:rsidRDefault="004E2EB4" w:rsidP="00F06200">
      <w:pPr>
        <w:pStyle w:val="Ttulo2"/>
        <w:numPr>
          <w:ilvl w:val="1"/>
          <w:numId w:val="36"/>
        </w:numPr>
        <w:jc w:val="both"/>
        <w:rPr>
          <w:rFonts w:asciiTheme="minorHAnsi" w:hAnsiTheme="minorHAnsi"/>
          <w:b/>
          <w:color w:val="auto"/>
          <w:sz w:val="24"/>
          <w:szCs w:val="24"/>
          <w:u w:val="single"/>
        </w:rPr>
      </w:pPr>
      <w:r w:rsidRPr="00945D46">
        <w:rPr>
          <w:rFonts w:asciiTheme="minorHAnsi" w:hAnsiTheme="minorHAnsi"/>
          <w:b/>
          <w:color w:val="auto"/>
          <w:sz w:val="24"/>
          <w:szCs w:val="24"/>
          <w:u w:val="single"/>
        </w:rPr>
        <w:t xml:space="preserve">EXPERIENCIA DE LA EMPRESA </w:t>
      </w:r>
    </w:p>
    <w:p w:rsidR="00065FCA" w:rsidRPr="00065FCA" w:rsidRDefault="00065FCA" w:rsidP="00065FCA"/>
    <w:p w:rsidR="00821E3F" w:rsidRPr="00A84F12" w:rsidRDefault="00821E3F" w:rsidP="00A84F12">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A84F12" w:rsidRDefault="00821E3F" w:rsidP="00A84F12">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lastRenderedPageBreak/>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945D46" w:rsidRPr="00945D46" w:rsidRDefault="00945D46" w:rsidP="00945D46"/>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987"/>
        <w:gridCol w:w="1171"/>
        <w:gridCol w:w="1171"/>
        <w:gridCol w:w="2051"/>
        <w:gridCol w:w="1757"/>
      </w:tblGrid>
      <w:tr w:rsidR="00E7120C" w:rsidRPr="00872C64" w:rsidTr="00A84F12">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A84F12">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A84F12">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lastRenderedPageBreak/>
              <w:t>2</w:t>
            </w:r>
          </w:p>
        </w:tc>
        <w:tc>
          <w:tcPr>
            <w:tcW w:w="1595"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A84F12" w:rsidRDefault="00E7120C" w:rsidP="00A84F12">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A84F12" w:rsidRPr="00A84F12" w:rsidRDefault="00A84F12" w:rsidP="00A84F12">
      <w:pPr>
        <w:spacing w:line="276" w:lineRule="auto"/>
        <w:jc w:val="both"/>
        <w:rPr>
          <w:rFonts w:asciiTheme="minorHAnsi" w:hAnsiTheme="minorHAnsi" w:cstheme="minorHAnsi"/>
          <w:b/>
          <w:sz w:val="22"/>
          <w:szCs w:val="22"/>
          <w:u w:val="single"/>
        </w:rPr>
      </w:pP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60469A"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60469A" w:rsidRPr="00BD24A0" w:rsidRDefault="0060469A" w:rsidP="0060469A">
      <w:pPr>
        <w:tabs>
          <w:tab w:val="left" w:pos="1843"/>
        </w:tabs>
        <w:ind w:left="1843"/>
        <w:contextualSpacing/>
        <w:jc w:val="both"/>
        <w:rPr>
          <w:rFonts w:ascii="Calibri" w:hAnsi="Calibri" w:cs="Calibri"/>
          <w:bCs/>
          <w:sz w:val="22"/>
          <w:szCs w:val="22"/>
          <w:lang w:eastAsia="es-BO"/>
        </w:rPr>
      </w:pP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D93B81" w:rsidRPr="00A84F12" w:rsidRDefault="00E7120C" w:rsidP="00A84F12">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lastRenderedPageBreak/>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E36A6F"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E36A6F"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262172"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262172"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262172" w:rsidRPr="00891A57" w:rsidRDefault="00262172"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262172">
        <w:trPr>
          <w:trHeight w:val="189"/>
        </w:trPr>
        <w:tc>
          <w:tcPr>
            <w:tcW w:w="3486" w:type="pct"/>
            <w:shd w:val="clear" w:color="auto" w:fill="BFBFBF" w:themeFill="background1" w:themeFillShade="BF"/>
            <w:vAlign w:val="center"/>
          </w:tcPr>
          <w:p w:rsidR="004E2EB4" w:rsidRPr="00262172" w:rsidRDefault="004E2EB4" w:rsidP="00262172">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262172" w:rsidRDefault="00262172"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262172">
              <w:rPr>
                <w:rFonts w:asciiTheme="minorHAnsi" w:hAnsiTheme="minorHAnsi" w:cs="Arial"/>
                <w:bCs/>
                <w:sz w:val="22"/>
                <w:szCs w:val="22"/>
              </w:rPr>
              <w:t>OBRAS CIVILES CONSTRUCCION DE RED SECUNDARIA MUNICIPIO CERCADO DISTRITO 9</w:t>
            </w:r>
            <w:r w:rsidR="00C20EA9">
              <w:rPr>
                <w:rFonts w:asciiTheme="minorHAnsi" w:hAnsiTheme="minorHAnsi" w:cs="Arial"/>
                <w:bCs/>
                <w:sz w:val="22"/>
                <w:szCs w:val="22"/>
              </w:rPr>
              <w:t xml:space="preserve"> AMPLIACIONES 1RO DE MAYO FASE I</w:t>
            </w:r>
          </w:p>
        </w:tc>
        <w:tc>
          <w:tcPr>
            <w:tcW w:w="1514" w:type="pct"/>
            <w:shd w:val="clear" w:color="auto" w:fill="auto"/>
            <w:vAlign w:val="center"/>
          </w:tcPr>
          <w:p w:rsidR="004E2EB4" w:rsidRPr="007438E0" w:rsidRDefault="00262172"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3</w:t>
            </w:r>
            <w:r w:rsidR="00377FCF" w:rsidRPr="00D63AA9">
              <w:rPr>
                <w:rFonts w:asciiTheme="minorHAnsi" w:eastAsiaTheme="minorHAnsi" w:hAnsiTheme="minorHAnsi" w:cstheme="minorHAnsi"/>
                <w:sz w:val="22"/>
                <w:szCs w:val="22"/>
                <w:lang w:val="es-BO" w:eastAsia="en-US"/>
              </w:rPr>
              <w:t>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66577E" w:rsidRPr="00262172" w:rsidRDefault="00B72DC5" w:rsidP="0026217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4A27ED">
        <w:trPr>
          <w:trHeight w:val="1599"/>
        </w:trPr>
        <w:tc>
          <w:tcPr>
            <w:tcW w:w="5000" w:type="pct"/>
            <w:gridSpan w:val="2"/>
            <w:vAlign w:val="center"/>
          </w:tcPr>
          <w:p w:rsidR="006A10A7" w:rsidRDefault="006A10A7" w:rsidP="00ED6A8D">
            <w:pPr>
              <w:autoSpaceDE w:val="0"/>
              <w:autoSpaceDN w:val="0"/>
              <w:adjustRightInd w:val="0"/>
              <w:jc w:val="center"/>
              <w:rPr>
                <w:noProof/>
                <w:lang w:val="es-BO" w:eastAsia="es-BO"/>
              </w:rPr>
            </w:pPr>
            <w:r>
              <w:rPr>
                <w:noProof/>
                <w:lang w:val="es-BO" w:eastAsia="es-BO"/>
              </w:rPr>
              <w:t xml:space="preserve"> </w:t>
            </w:r>
          </w:p>
          <w:p w:rsidR="004E2EB4" w:rsidRDefault="00D162C3"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rPr>
              <w:drawing>
                <wp:anchor distT="0" distB="0" distL="114300" distR="114300" simplePos="0" relativeHeight="251656192" behindDoc="0" locked="0" layoutInCell="1" allowOverlap="1" wp14:anchorId="0484DBCD" wp14:editId="77F104C3">
                  <wp:simplePos x="0" y="0"/>
                  <wp:positionH relativeFrom="column">
                    <wp:posOffset>4695825</wp:posOffset>
                  </wp:positionH>
                  <wp:positionV relativeFrom="paragraph">
                    <wp:posOffset>42545</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t xml:space="preserve"> </w:t>
            </w:r>
            <w:r w:rsidR="00CD3209">
              <w:rPr>
                <w:noProof/>
              </w:rPr>
              <w:drawing>
                <wp:inline distT="0" distB="0" distL="0" distR="0" wp14:anchorId="106484E4" wp14:editId="19BD62AF">
                  <wp:extent cx="4705350" cy="33083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405" t="7749" r="61030" b="19926"/>
                          <a:stretch/>
                        </pic:blipFill>
                        <pic:spPr bwMode="auto">
                          <a:xfrm>
                            <a:off x="0" y="0"/>
                            <a:ext cx="4713015" cy="3313739"/>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A40890"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rPr>
              <mc:AlternateContent>
                <mc:Choice Requires="wps">
                  <w:drawing>
                    <wp:anchor distT="0" distB="0" distL="114300" distR="114300" simplePos="0" relativeHeight="251660288" behindDoc="0" locked="0" layoutInCell="1" allowOverlap="1" wp14:anchorId="74509D01" wp14:editId="53A42C6B">
                      <wp:simplePos x="0" y="0"/>
                      <wp:positionH relativeFrom="column">
                        <wp:posOffset>539750</wp:posOffset>
                      </wp:positionH>
                      <wp:positionV relativeFrom="paragraph">
                        <wp:posOffset>40640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left:0;text-align:left;margin-left:42.5pt;margin-top:3.2pt;width:22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" filled="f" stroked="f">
                      <v:textbo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48E4DA" wp14:editId="7380732E">
                      <wp:simplePos x="0" y="0"/>
                      <wp:positionH relativeFrom="column">
                        <wp:posOffset>90805</wp:posOffset>
                      </wp:positionH>
                      <wp:positionV relativeFrom="paragraph">
                        <wp:posOffset>63500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noFill/>
                              <a:ln w="3175">
                                <a:solidFill>
                                  <a:srgbClr val="7030A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406E84" id="Rectángulo 4" o:spid="_x0000_s1026" style="position:absolute;margin-left:7.15pt;margin-top:5pt;width:25.7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" filled="f" strokecolor="#7030a0" strokeweight=".25pt"/>
                  </w:pict>
                </mc:Fallback>
              </mc:AlternateContent>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F33FEC" w:rsidRDefault="00F33FEC"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lastRenderedPageBreak/>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5380"/>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rsidR="00C20EA9" w:rsidRPr="00271B44"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rsidR="004E2EB4" w:rsidRPr="00C20EA9" w:rsidRDefault="00C20EA9"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CD3209" w:rsidRPr="00541D23" w:rsidRDefault="00CD3209" w:rsidP="00541D23">
      <w:pPr>
        <w:jc w:val="both"/>
        <w:rPr>
          <w:rFonts w:asciiTheme="minorHAnsi" w:hAnsiTheme="minorHAnsi" w:cstheme="minorHAnsi"/>
          <w:sz w:val="22"/>
          <w:szCs w:val="22"/>
          <w:lang w:val="es-BO" w:eastAsia="es-BO"/>
        </w:rPr>
      </w:pP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945D46" w:rsidRPr="00D97B09" w:rsidRDefault="00945D46"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CD3209">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2"/>
      <w:footerReference w:type="default" r:id="rId13"/>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D68" w:rsidRDefault="00E05D68">
      <w:r>
        <w:separator/>
      </w:r>
    </w:p>
  </w:endnote>
  <w:endnote w:type="continuationSeparator" w:id="0">
    <w:p w:rsidR="00E05D68" w:rsidRDefault="00E05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2A31DD" w:rsidTr="00A33472">
      <w:trPr>
        <w:trHeight w:val="182"/>
      </w:trPr>
      <w:tc>
        <w:tcPr>
          <w:tcW w:w="3192"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2A31DD" w:rsidTr="00A33472">
      <w:trPr>
        <w:trHeight w:val="262"/>
      </w:trPr>
      <w:tc>
        <w:tcPr>
          <w:tcW w:w="3192"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r>
    <w:tr w:rsidR="002A31DD" w:rsidRPr="005C3672" w:rsidTr="006016EC">
      <w:trPr>
        <w:trHeight w:val="122"/>
      </w:trPr>
      <w:tc>
        <w:tcPr>
          <w:tcW w:w="3192" w:type="dxa"/>
          <w:tcMar>
            <w:top w:w="0" w:type="dxa"/>
            <w:left w:w="108" w:type="dxa"/>
            <w:bottom w:w="0" w:type="dxa"/>
            <w:right w:w="108" w:type="dxa"/>
          </w:tcMar>
        </w:tcPr>
        <w:p w:rsidR="002A31DD" w:rsidRDefault="002A31DD" w:rsidP="00566C05">
          <w:pPr>
            <w:jc w:val="center"/>
            <w:rPr>
              <w:rFonts w:ascii="Vijaya" w:hAnsi="Vijaya" w:cs="Vijaya"/>
              <w:sz w:val="16"/>
              <w:szCs w:val="16"/>
              <w:lang w:val="en-US" w:eastAsia="en-US"/>
            </w:rPr>
          </w:pPr>
        </w:p>
        <w:p w:rsidR="006016EC" w:rsidRDefault="006016EC" w:rsidP="00566C05">
          <w:pPr>
            <w:jc w:val="center"/>
            <w:rPr>
              <w:rFonts w:ascii="Vijaya" w:hAnsi="Vijaya" w:cs="Vijaya"/>
              <w:sz w:val="16"/>
              <w:szCs w:val="16"/>
              <w:lang w:val="en-US" w:eastAsia="en-US"/>
            </w:rPr>
          </w:pPr>
        </w:p>
        <w:p w:rsidR="006016EC" w:rsidRPr="00D22DA8" w:rsidRDefault="006016EC" w:rsidP="00566C05">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2A31DD" w:rsidRPr="00861F16" w:rsidRDefault="002A31DD" w:rsidP="00353B63">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2A31DD" w:rsidRPr="00872C64" w:rsidRDefault="002A31DD" w:rsidP="00566C05">
          <w:pPr>
            <w:pStyle w:val="Piedepgina"/>
            <w:jc w:val="center"/>
            <w:rPr>
              <w:rFonts w:ascii="Calibri" w:hAnsi="Calibri"/>
              <w:b/>
              <w:bCs/>
              <w:sz w:val="16"/>
              <w:szCs w:val="16"/>
              <w:lang w:val="en-US" w:eastAsia="en-US"/>
            </w:rPr>
          </w:pPr>
        </w:p>
      </w:tc>
    </w:tr>
  </w:tbl>
  <w:p w:rsidR="002A31DD" w:rsidRPr="00872C64" w:rsidRDefault="002A31DD">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D68" w:rsidRDefault="00E05D68">
      <w:r>
        <w:separator/>
      </w:r>
    </w:p>
  </w:footnote>
  <w:footnote w:type="continuationSeparator" w:id="0">
    <w:p w:rsidR="00E05D68" w:rsidRDefault="00E05D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A31DD" w:rsidRPr="00FA0D94" w:rsidTr="00205322">
      <w:tc>
        <w:tcPr>
          <w:tcW w:w="1446" w:type="dxa"/>
          <w:vMerge w:val="restart"/>
          <w:vAlign w:val="center"/>
        </w:tcPr>
        <w:p w:rsidR="002A31DD" w:rsidRPr="00FA0D94" w:rsidRDefault="002A31DD" w:rsidP="00ED6A8D">
          <w:pPr>
            <w:pStyle w:val="Encabezado"/>
            <w:rPr>
              <w:rFonts w:ascii="Arial Narrow" w:eastAsia="Arial Unicode MS" w:hAnsi="Arial Narrow"/>
              <w:szCs w:val="12"/>
              <w:lang w:val="es-MX"/>
            </w:rPr>
          </w:pPr>
          <w:r w:rsidRPr="00454F7C">
            <w:rPr>
              <w:noProof/>
            </w:rPr>
            <w:drawing>
              <wp:inline distT="0" distB="0" distL="0" distR="0" wp14:anchorId="62F31702" wp14:editId="22C68936">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2A31DD" w:rsidRDefault="002A31DD"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2A31DD" w:rsidRPr="0076024C" w:rsidRDefault="002A31DD" w:rsidP="00341437">
          <w:pPr>
            <w:pStyle w:val="Encabezado"/>
            <w:jc w:val="center"/>
            <w:rPr>
              <w:rFonts w:ascii="Calibri" w:eastAsia="Arial Unicode MS" w:hAnsi="Calibri" w:cs="Calibri"/>
              <w:szCs w:val="12"/>
              <w:lang w:val="es-MX"/>
            </w:rPr>
          </w:pPr>
          <w:r w:rsidRPr="002A31DD">
            <w:rPr>
              <w:rFonts w:ascii="Calibri" w:eastAsia="Arial Unicode MS" w:hAnsi="Calibri" w:cs="Calibri"/>
              <w:b/>
              <w:sz w:val="18"/>
              <w:szCs w:val="18"/>
              <w:lang w:val="es-MX"/>
            </w:rPr>
            <w:t>OBRAS CIVILES CONSTRUCCION DE RED SECUNDARIA MUNICIPIO CERCADO DISTRITO 9</w:t>
          </w:r>
          <w:r w:rsidR="00C20EA9">
            <w:rPr>
              <w:rFonts w:ascii="Calibri" w:eastAsia="Arial Unicode MS" w:hAnsi="Calibri" w:cs="Calibri"/>
              <w:b/>
              <w:sz w:val="18"/>
              <w:szCs w:val="18"/>
              <w:lang w:val="es-MX"/>
            </w:rPr>
            <w:t xml:space="preserve"> AMPLIACIONES 1RO DE MAYO FASE I</w:t>
          </w:r>
        </w:p>
      </w:tc>
      <w:tc>
        <w:tcPr>
          <w:tcW w:w="1276" w:type="dxa"/>
          <w:vAlign w:val="center"/>
        </w:tcPr>
        <w:p w:rsidR="002A31DD" w:rsidRPr="00D543D2" w:rsidRDefault="002A31DD"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2A31DD" w:rsidRPr="00891A57" w:rsidRDefault="002A31DD"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2A31DD" w:rsidRPr="00D543D2" w:rsidRDefault="002A31DD" w:rsidP="00ED6A8D">
          <w:pPr>
            <w:pStyle w:val="Encabezado"/>
            <w:rPr>
              <w:rFonts w:ascii="Calibri" w:eastAsia="Arial Unicode MS" w:hAnsi="Calibri" w:cs="Arial"/>
              <w:b/>
              <w:sz w:val="14"/>
              <w:szCs w:val="14"/>
              <w:highlight w:val="yellow"/>
              <w:lang w:val="es-MX"/>
            </w:rPr>
          </w:pPr>
        </w:p>
      </w:tc>
    </w:tr>
    <w:tr w:rsidR="002A31DD" w:rsidRPr="00FA0D94" w:rsidTr="00ED6A8D">
      <w:trPr>
        <w:trHeight w:val="478"/>
      </w:trPr>
      <w:tc>
        <w:tcPr>
          <w:tcW w:w="1446" w:type="dxa"/>
          <w:vMerge/>
          <w:vAlign w:val="center"/>
        </w:tcPr>
        <w:p w:rsidR="002A31DD" w:rsidRPr="00FA0D94" w:rsidRDefault="002A31DD" w:rsidP="00ED6A8D">
          <w:pPr>
            <w:pStyle w:val="Encabezado"/>
            <w:jc w:val="center"/>
            <w:rPr>
              <w:rFonts w:ascii="Arial Narrow" w:eastAsia="Arial Unicode MS" w:hAnsi="Arial Narrow"/>
              <w:szCs w:val="12"/>
              <w:lang w:val="es-MX"/>
            </w:rPr>
          </w:pPr>
        </w:p>
      </w:tc>
      <w:tc>
        <w:tcPr>
          <w:tcW w:w="6209" w:type="dxa"/>
          <w:vMerge/>
          <w:vAlign w:val="center"/>
        </w:tcPr>
        <w:p w:rsidR="002A31DD" w:rsidRPr="0076024C" w:rsidRDefault="002A31DD" w:rsidP="00ED6A8D">
          <w:pPr>
            <w:pStyle w:val="Encabezado"/>
            <w:jc w:val="center"/>
            <w:rPr>
              <w:rFonts w:ascii="Calibri" w:eastAsia="Arial Unicode MS" w:hAnsi="Calibri" w:cs="Calibri"/>
              <w:szCs w:val="12"/>
              <w:lang w:val="es-MX"/>
            </w:rPr>
          </w:pPr>
        </w:p>
      </w:tc>
      <w:tc>
        <w:tcPr>
          <w:tcW w:w="1276" w:type="dxa"/>
          <w:vAlign w:val="center"/>
        </w:tcPr>
        <w:p w:rsidR="002A31DD" w:rsidRPr="0076024C" w:rsidRDefault="002A31D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A31DD" w:rsidRPr="0076024C" w:rsidRDefault="002A31DD"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016EC">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016EC">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2A31DD" w:rsidRDefault="002A31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FB2696AC"/>
    <w:lvl w:ilvl="0">
      <w:start w:val="1"/>
      <w:numFmt w:val="decimal"/>
      <w:pStyle w:val="Ttulo1"/>
      <w:lvlText w:val="%1"/>
      <w:lvlJc w:val="left"/>
      <w:pPr>
        <w:ind w:left="432" w:hanging="432"/>
      </w:pPr>
      <w:rPr>
        <w:rFonts w:hint="default"/>
        <w:sz w:val="24"/>
        <w:szCs w:val="24"/>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7AF47CA2"/>
    <w:lvl w:ilvl="0">
      <w:start w:val="1"/>
      <w:numFmt w:val="decimal"/>
      <w:lvlText w:val="%1"/>
      <w:lvlJc w:val="left"/>
      <w:pPr>
        <w:ind w:left="360" w:hanging="360"/>
      </w:pPr>
      <w:rPr>
        <w:rFonts w:hint="default"/>
        <w:sz w:val="24"/>
        <w:szCs w:val="24"/>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02336"/>
    <w:rsid w:val="0001103F"/>
    <w:rsid w:val="000225E9"/>
    <w:rsid w:val="00034F52"/>
    <w:rsid w:val="00036369"/>
    <w:rsid w:val="000621CA"/>
    <w:rsid w:val="00065FCA"/>
    <w:rsid w:val="0008340F"/>
    <w:rsid w:val="000A2B30"/>
    <w:rsid w:val="000B0E78"/>
    <w:rsid w:val="000B5654"/>
    <w:rsid w:val="00106184"/>
    <w:rsid w:val="00111CF8"/>
    <w:rsid w:val="00114986"/>
    <w:rsid w:val="001325A1"/>
    <w:rsid w:val="00165F52"/>
    <w:rsid w:val="001669A1"/>
    <w:rsid w:val="00193043"/>
    <w:rsid w:val="0019790C"/>
    <w:rsid w:val="001C427C"/>
    <w:rsid w:val="001D058D"/>
    <w:rsid w:val="001E08DE"/>
    <w:rsid w:val="001E12E4"/>
    <w:rsid w:val="001E5ECC"/>
    <w:rsid w:val="001F3A3E"/>
    <w:rsid w:val="00205322"/>
    <w:rsid w:val="00224954"/>
    <w:rsid w:val="00236D84"/>
    <w:rsid w:val="0024737C"/>
    <w:rsid w:val="00262172"/>
    <w:rsid w:val="002770C8"/>
    <w:rsid w:val="002816D2"/>
    <w:rsid w:val="0029301D"/>
    <w:rsid w:val="0029323C"/>
    <w:rsid w:val="002A263B"/>
    <w:rsid w:val="002A31DD"/>
    <w:rsid w:val="002A37DF"/>
    <w:rsid w:val="002B06BC"/>
    <w:rsid w:val="002B2312"/>
    <w:rsid w:val="002C6457"/>
    <w:rsid w:val="002E3460"/>
    <w:rsid w:val="002E7149"/>
    <w:rsid w:val="002F00BC"/>
    <w:rsid w:val="002F5FCC"/>
    <w:rsid w:val="00303920"/>
    <w:rsid w:val="00312CF6"/>
    <w:rsid w:val="00315B86"/>
    <w:rsid w:val="00317717"/>
    <w:rsid w:val="003215A1"/>
    <w:rsid w:val="003227B3"/>
    <w:rsid w:val="0034072B"/>
    <w:rsid w:val="00341437"/>
    <w:rsid w:val="003427EF"/>
    <w:rsid w:val="00353B63"/>
    <w:rsid w:val="0036507B"/>
    <w:rsid w:val="00377FCF"/>
    <w:rsid w:val="0038514E"/>
    <w:rsid w:val="0039239F"/>
    <w:rsid w:val="0039681E"/>
    <w:rsid w:val="003B1094"/>
    <w:rsid w:val="003B696E"/>
    <w:rsid w:val="003B6DCA"/>
    <w:rsid w:val="003D0747"/>
    <w:rsid w:val="003D1C25"/>
    <w:rsid w:val="003E4554"/>
    <w:rsid w:val="003E4D63"/>
    <w:rsid w:val="003F0981"/>
    <w:rsid w:val="003F5997"/>
    <w:rsid w:val="003F659A"/>
    <w:rsid w:val="00403446"/>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9778D"/>
    <w:rsid w:val="004A27ED"/>
    <w:rsid w:val="004A70D8"/>
    <w:rsid w:val="004B5AB6"/>
    <w:rsid w:val="004C3CC2"/>
    <w:rsid w:val="004D16AC"/>
    <w:rsid w:val="004D4426"/>
    <w:rsid w:val="004D4B71"/>
    <w:rsid w:val="004D4E00"/>
    <w:rsid w:val="004E2EB4"/>
    <w:rsid w:val="004E7590"/>
    <w:rsid w:val="0050753A"/>
    <w:rsid w:val="005146D8"/>
    <w:rsid w:val="00515E30"/>
    <w:rsid w:val="00541D23"/>
    <w:rsid w:val="00546196"/>
    <w:rsid w:val="00565047"/>
    <w:rsid w:val="00566C05"/>
    <w:rsid w:val="00570ECF"/>
    <w:rsid w:val="0058497C"/>
    <w:rsid w:val="00593A2D"/>
    <w:rsid w:val="005973FC"/>
    <w:rsid w:val="005A6DB8"/>
    <w:rsid w:val="005B3A29"/>
    <w:rsid w:val="005C3672"/>
    <w:rsid w:val="005D26A0"/>
    <w:rsid w:val="005D30E0"/>
    <w:rsid w:val="005D5BD2"/>
    <w:rsid w:val="005E2980"/>
    <w:rsid w:val="005E450C"/>
    <w:rsid w:val="005E6E3C"/>
    <w:rsid w:val="005F3DC7"/>
    <w:rsid w:val="006016EC"/>
    <w:rsid w:val="00603CF3"/>
    <w:rsid w:val="0060469A"/>
    <w:rsid w:val="0062465A"/>
    <w:rsid w:val="00626A60"/>
    <w:rsid w:val="00631107"/>
    <w:rsid w:val="0063520E"/>
    <w:rsid w:val="006562C4"/>
    <w:rsid w:val="006563FC"/>
    <w:rsid w:val="00657ADE"/>
    <w:rsid w:val="006624FF"/>
    <w:rsid w:val="006641B7"/>
    <w:rsid w:val="0066577E"/>
    <w:rsid w:val="006803CE"/>
    <w:rsid w:val="00685CAF"/>
    <w:rsid w:val="006A10A7"/>
    <w:rsid w:val="006D2BDE"/>
    <w:rsid w:val="006D34E6"/>
    <w:rsid w:val="006F6EFB"/>
    <w:rsid w:val="0070077A"/>
    <w:rsid w:val="00701B7B"/>
    <w:rsid w:val="00706D01"/>
    <w:rsid w:val="007100B0"/>
    <w:rsid w:val="00711209"/>
    <w:rsid w:val="00722A62"/>
    <w:rsid w:val="00731859"/>
    <w:rsid w:val="00741DB4"/>
    <w:rsid w:val="007438E0"/>
    <w:rsid w:val="00777FEB"/>
    <w:rsid w:val="007A3A8F"/>
    <w:rsid w:val="007B3B72"/>
    <w:rsid w:val="007C2EE9"/>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608E"/>
    <w:rsid w:val="008E0EC4"/>
    <w:rsid w:val="008E11EB"/>
    <w:rsid w:val="008E3E92"/>
    <w:rsid w:val="00910FF0"/>
    <w:rsid w:val="00912B3F"/>
    <w:rsid w:val="00927165"/>
    <w:rsid w:val="00933957"/>
    <w:rsid w:val="009427F7"/>
    <w:rsid w:val="0094393E"/>
    <w:rsid w:val="00945D46"/>
    <w:rsid w:val="009577B0"/>
    <w:rsid w:val="00961760"/>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522BB"/>
    <w:rsid w:val="00A559B8"/>
    <w:rsid w:val="00A61FC9"/>
    <w:rsid w:val="00A62655"/>
    <w:rsid w:val="00A71C5F"/>
    <w:rsid w:val="00A84F12"/>
    <w:rsid w:val="00A935A7"/>
    <w:rsid w:val="00A94904"/>
    <w:rsid w:val="00A9630C"/>
    <w:rsid w:val="00AA6A29"/>
    <w:rsid w:val="00AA79AC"/>
    <w:rsid w:val="00AB1198"/>
    <w:rsid w:val="00AB1563"/>
    <w:rsid w:val="00AB2665"/>
    <w:rsid w:val="00AB56A4"/>
    <w:rsid w:val="00AF2559"/>
    <w:rsid w:val="00B10A41"/>
    <w:rsid w:val="00B11F2D"/>
    <w:rsid w:val="00B2794B"/>
    <w:rsid w:val="00B468B1"/>
    <w:rsid w:val="00B46DE1"/>
    <w:rsid w:val="00B52E0C"/>
    <w:rsid w:val="00B5603E"/>
    <w:rsid w:val="00B70B56"/>
    <w:rsid w:val="00B72DC5"/>
    <w:rsid w:val="00B955C4"/>
    <w:rsid w:val="00B95D88"/>
    <w:rsid w:val="00BA246F"/>
    <w:rsid w:val="00BC587A"/>
    <w:rsid w:val="00BD0805"/>
    <w:rsid w:val="00BE4139"/>
    <w:rsid w:val="00C0039E"/>
    <w:rsid w:val="00C06303"/>
    <w:rsid w:val="00C16735"/>
    <w:rsid w:val="00C20EA9"/>
    <w:rsid w:val="00C24792"/>
    <w:rsid w:val="00C25BA2"/>
    <w:rsid w:val="00C42316"/>
    <w:rsid w:val="00C43F29"/>
    <w:rsid w:val="00C64B42"/>
    <w:rsid w:val="00C6601E"/>
    <w:rsid w:val="00C66B19"/>
    <w:rsid w:val="00C67EE2"/>
    <w:rsid w:val="00C7485C"/>
    <w:rsid w:val="00C772CD"/>
    <w:rsid w:val="00C9330B"/>
    <w:rsid w:val="00CA202C"/>
    <w:rsid w:val="00CA4987"/>
    <w:rsid w:val="00CB366C"/>
    <w:rsid w:val="00CC3BD2"/>
    <w:rsid w:val="00CD3209"/>
    <w:rsid w:val="00CE2B95"/>
    <w:rsid w:val="00CF0906"/>
    <w:rsid w:val="00CF0E1D"/>
    <w:rsid w:val="00CF1E18"/>
    <w:rsid w:val="00D00DA4"/>
    <w:rsid w:val="00D0239A"/>
    <w:rsid w:val="00D05E3D"/>
    <w:rsid w:val="00D10831"/>
    <w:rsid w:val="00D1137C"/>
    <w:rsid w:val="00D162C3"/>
    <w:rsid w:val="00D1787F"/>
    <w:rsid w:val="00D17C92"/>
    <w:rsid w:val="00D22DA8"/>
    <w:rsid w:val="00D6160F"/>
    <w:rsid w:val="00D63AA9"/>
    <w:rsid w:val="00D649BA"/>
    <w:rsid w:val="00D66798"/>
    <w:rsid w:val="00D70370"/>
    <w:rsid w:val="00D71D59"/>
    <w:rsid w:val="00D74417"/>
    <w:rsid w:val="00D75295"/>
    <w:rsid w:val="00D77004"/>
    <w:rsid w:val="00D93B81"/>
    <w:rsid w:val="00D94575"/>
    <w:rsid w:val="00D947B7"/>
    <w:rsid w:val="00DA10C7"/>
    <w:rsid w:val="00DA2477"/>
    <w:rsid w:val="00DA2719"/>
    <w:rsid w:val="00DB3D9A"/>
    <w:rsid w:val="00DC5F35"/>
    <w:rsid w:val="00DC6206"/>
    <w:rsid w:val="00DD3B21"/>
    <w:rsid w:val="00DD6E9F"/>
    <w:rsid w:val="00DE58AD"/>
    <w:rsid w:val="00E05D68"/>
    <w:rsid w:val="00E06AC8"/>
    <w:rsid w:val="00E15397"/>
    <w:rsid w:val="00E22296"/>
    <w:rsid w:val="00E224B3"/>
    <w:rsid w:val="00E33A06"/>
    <w:rsid w:val="00E35DDC"/>
    <w:rsid w:val="00E36A6F"/>
    <w:rsid w:val="00E434A8"/>
    <w:rsid w:val="00E44974"/>
    <w:rsid w:val="00E51128"/>
    <w:rsid w:val="00E5136B"/>
    <w:rsid w:val="00E51894"/>
    <w:rsid w:val="00E5216E"/>
    <w:rsid w:val="00E57068"/>
    <w:rsid w:val="00E614A7"/>
    <w:rsid w:val="00E7120C"/>
    <w:rsid w:val="00E80FB7"/>
    <w:rsid w:val="00E87E12"/>
    <w:rsid w:val="00E92C04"/>
    <w:rsid w:val="00EA0A46"/>
    <w:rsid w:val="00EB3CF6"/>
    <w:rsid w:val="00ED472D"/>
    <w:rsid w:val="00ED6A8D"/>
    <w:rsid w:val="00ED709C"/>
    <w:rsid w:val="00EE39FE"/>
    <w:rsid w:val="00EE666E"/>
    <w:rsid w:val="00EF175B"/>
    <w:rsid w:val="00EF377D"/>
    <w:rsid w:val="00EF4065"/>
    <w:rsid w:val="00F03BB1"/>
    <w:rsid w:val="00F06153"/>
    <w:rsid w:val="00F06200"/>
    <w:rsid w:val="00F069E6"/>
    <w:rsid w:val="00F142CF"/>
    <w:rsid w:val="00F22FA8"/>
    <w:rsid w:val="00F2396C"/>
    <w:rsid w:val="00F32F91"/>
    <w:rsid w:val="00F33FEC"/>
    <w:rsid w:val="00F50A17"/>
    <w:rsid w:val="00F600FE"/>
    <w:rsid w:val="00F60941"/>
    <w:rsid w:val="00F82010"/>
    <w:rsid w:val="00F90214"/>
    <w:rsid w:val="00FA140D"/>
    <w:rsid w:val="00FA2663"/>
    <w:rsid w:val="00FB051F"/>
    <w:rsid w:val="00FB1A5E"/>
    <w:rsid w:val="00FD3527"/>
    <w:rsid w:val="00FE33FA"/>
    <w:rsid w:val="00FE503F"/>
    <w:rsid w:val="00FF0D66"/>
    <w:rsid w:val="00FF5174"/>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2FDC6-CBF9-41FD-85C2-B4A8B428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9</Pages>
  <Words>2027</Words>
  <Characters>11153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Miguel  Gonzales Escalera</cp:lastModifiedBy>
  <cp:revision>18</cp:revision>
  <cp:lastPrinted>2017-07-07T19:31:00Z</cp:lastPrinted>
  <dcterms:created xsi:type="dcterms:W3CDTF">2017-07-01T20:54:00Z</dcterms:created>
  <dcterms:modified xsi:type="dcterms:W3CDTF">2017-07-19T15:40:00Z</dcterms:modified>
</cp:coreProperties>
</file>