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F079C" w:rsidRDefault="009F079C" w:rsidP="008537B0">
                            <w:pPr>
                              <w:pStyle w:val="Ttulo1"/>
                              <w:ind w:left="142"/>
                              <w:jc w:val="center"/>
                              <w:rPr>
                                <w:rFonts w:ascii="Century Gothic" w:hAnsi="Century Gothic"/>
                                <w:szCs w:val="28"/>
                              </w:rPr>
                            </w:pPr>
                            <w:r>
                              <w:rPr>
                                <w:rFonts w:ascii="Century Gothic" w:hAnsi="Century Gothic"/>
                                <w:szCs w:val="28"/>
                              </w:rPr>
                              <w:t xml:space="preserve"> </w:t>
                            </w:r>
                          </w:p>
                          <w:p w:rsidR="009F079C" w:rsidRDefault="009F079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F079C" w:rsidRPr="00196858" w:rsidRDefault="009F079C" w:rsidP="008537B0"/>
                          <w:p w:rsidR="009F079C" w:rsidRDefault="009F079C" w:rsidP="008537B0">
                            <w:pPr>
                              <w:ind w:left="142"/>
                              <w:jc w:val="center"/>
                              <w:rPr>
                                <w:rFonts w:ascii="Verdana" w:hAnsi="Verdana"/>
                                <w:b/>
                              </w:rPr>
                            </w:pPr>
                          </w:p>
                          <w:p w:rsidR="009F079C" w:rsidRDefault="009F07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F079C" w:rsidRPr="00103622" w:rsidRDefault="009F079C" w:rsidP="008537B0">
                            <w:pPr>
                              <w:ind w:left="142"/>
                              <w:jc w:val="center"/>
                              <w:rPr>
                                <w:rFonts w:ascii="Century Gothic" w:hAnsi="Century Gothic" w:cs="Arial"/>
                                <w:b/>
                                <w:sz w:val="32"/>
                                <w:szCs w:val="32"/>
                                <w:lang w:val="es-MX"/>
                              </w:rPr>
                            </w:pPr>
                          </w:p>
                          <w:p w:rsidR="009F079C" w:rsidRDefault="009F079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F079C" w:rsidRDefault="009F079C" w:rsidP="008537B0">
                            <w:pPr>
                              <w:jc w:val="center"/>
                              <w:rPr>
                                <w:rFonts w:ascii="Century Gothic" w:hAnsi="Century Gothic" w:cs="Arial"/>
                                <w:b/>
                                <w:sz w:val="28"/>
                                <w:szCs w:val="32"/>
                              </w:rPr>
                            </w:pPr>
                          </w:p>
                          <w:p w:rsidR="009F079C" w:rsidRPr="00D94CE2" w:rsidRDefault="009F079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F079C" w:rsidRDefault="009F079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F079C" w:rsidRDefault="009F079C" w:rsidP="008537B0">
                            <w:pPr>
                              <w:ind w:left="142" w:right="-118"/>
                              <w:jc w:val="center"/>
                              <w:rPr>
                                <w:rFonts w:ascii="Century Gothic" w:hAnsi="Century Gothic" w:cs="Arial"/>
                                <w:b/>
                                <w:sz w:val="28"/>
                                <w:szCs w:val="28"/>
                                <w:lang w:val="es-MX"/>
                              </w:rPr>
                            </w:pPr>
                          </w:p>
                          <w:p w:rsidR="009F079C" w:rsidRPr="00103622" w:rsidRDefault="009F07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F079C" w:rsidRPr="00F233F1" w:rsidRDefault="009F079C" w:rsidP="008537B0">
                            <w:pPr>
                              <w:ind w:left="142" w:right="-118"/>
                              <w:rPr>
                                <w:rFonts w:ascii="Century Gothic" w:hAnsi="Century Gothic"/>
                                <w:b/>
                                <w:sz w:val="28"/>
                                <w:szCs w:val="28"/>
                                <w:lang w:val="es-MX"/>
                              </w:rPr>
                            </w:pPr>
                          </w:p>
                          <w:p w:rsidR="009F079C" w:rsidRPr="00E4259A" w:rsidRDefault="009F079C" w:rsidP="00E4259A">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E4259A">
                              <w:rPr>
                                <w:rFonts w:ascii="Century Gothic" w:hAnsi="Century Gothic" w:cs="Century Gothic"/>
                                <w:b/>
                                <w:bCs/>
                                <w:color w:val="000000"/>
                                <w:sz w:val="28"/>
                                <w:szCs w:val="28"/>
                              </w:rPr>
                              <w:t>OBRAS CIVILES, MECÁNICAS Y ELÉCTRICAS PARA LA INSTALACIÓN DE EMO (EQUIPO DE MEDICIÓN DE ODORIZACIÓN) EN LA LOCALIDAD DE CAYAMBUCO-MUNICIPIO TARABUCO-DEPARTAMENTO DE CHUQUISACA</w:t>
                            </w:r>
                          </w:p>
                          <w:p w:rsidR="009F079C" w:rsidRPr="00D94CE2" w:rsidRDefault="009F079C" w:rsidP="008537B0">
                            <w:pPr>
                              <w:ind w:right="-118"/>
                              <w:jc w:val="center"/>
                              <w:rPr>
                                <w:rFonts w:ascii="Century Gothic" w:hAnsi="Century Gothic" w:cs="Century Gothic"/>
                                <w:b/>
                                <w:bCs/>
                                <w:color w:val="FF0000"/>
                                <w:sz w:val="28"/>
                                <w:szCs w:val="28"/>
                              </w:rPr>
                            </w:pPr>
                          </w:p>
                          <w:p w:rsidR="009F079C" w:rsidRPr="00D94CE2" w:rsidRDefault="009F079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GCC-CDL-DRCH-30-17</w:t>
                            </w:r>
                          </w:p>
                          <w:p w:rsidR="009F079C" w:rsidRPr="00D94CE2" w:rsidRDefault="009F079C" w:rsidP="008537B0">
                            <w:pPr>
                              <w:ind w:right="-118"/>
                              <w:jc w:val="center"/>
                              <w:rPr>
                                <w:rFonts w:ascii="Century Gothic" w:hAnsi="Century Gothic" w:cs="Century Gothic"/>
                                <w:b/>
                                <w:bCs/>
                                <w:color w:val="FF0000"/>
                                <w:sz w:val="28"/>
                                <w:szCs w:val="28"/>
                              </w:rPr>
                            </w:pPr>
                          </w:p>
                          <w:p w:rsidR="009F079C" w:rsidRPr="00E4259A" w:rsidRDefault="009F079C" w:rsidP="008537B0">
                            <w:pPr>
                              <w:ind w:right="-118"/>
                              <w:jc w:val="center"/>
                              <w:rPr>
                                <w:rFonts w:ascii="Century Gothic" w:hAnsi="Century Gothic" w:cs="Century Gothic"/>
                                <w:b/>
                                <w:bCs/>
                                <w:sz w:val="28"/>
                                <w:szCs w:val="28"/>
                              </w:rPr>
                            </w:pPr>
                          </w:p>
                          <w:p w:rsidR="009F079C" w:rsidRPr="00E4259A" w:rsidRDefault="009F079C" w:rsidP="008537B0">
                            <w:pPr>
                              <w:ind w:right="-118"/>
                              <w:jc w:val="center"/>
                              <w:rPr>
                                <w:rFonts w:ascii="Century Gothic" w:hAnsi="Century Gothic"/>
                                <w:b/>
                                <w:sz w:val="28"/>
                                <w:szCs w:val="28"/>
                                <w:lang w:val="es-ES_tradnl"/>
                              </w:rPr>
                            </w:pPr>
                            <w:r w:rsidRPr="00E4259A">
                              <w:rPr>
                                <w:rFonts w:ascii="Century Gothic" w:hAnsi="Century Gothic" w:cs="Century Gothic"/>
                                <w:b/>
                                <w:bCs/>
                                <w:sz w:val="28"/>
                                <w:szCs w:val="28"/>
                              </w:rPr>
                              <w:t>Segunda Convocatoria</w:t>
                            </w:r>
                          </w:p>
                          <w:p w:rsidR="009F079C" w:rsidRPr="00103622" w:rsidRDefault="009F079C" w:rsidP="008537B0">
                            <w:pPr>
                              <w:ind w:right="930"/>
                              <w:jc w:val="center"/>
                              <w:rPr>
                                <w:rFonts w:ascii="Century Gothic" w:hAnsi="Century Gothic"/>
                                <w:sz w:val="32"/>
                                <w:szCs w:val="32"/>
                                <w:lang w:val="es-ES_tradnl"/>
                              </w:rPr>
                            </w:pPr>
                          </w:p>
                          <w:p w:rsidR="009F079C" w:rsidRPr="00103622" w:rsidRDefault="009F079C" w:rsidP="008537B0">
                            <w:pPr>
                              <w:ind w:right="930"/>
                              <w:jc w:val="center"/>
                              <w:rPr>
                                <w:rFonts w:ascii="Century Gothic" w:hAnsi="Century Gothic"/>
                                <w:sz w:val="32"/>
                                <w:szCs w:val="32"/>
                                <w:lang w:val="es-ES_tradnl"/>
                              </w:rPr>
                            </w:pPr>
                          </w:p>
                          <w:p w:rsidR="009F079C" w:rsidRPr="00103622" w:rsidRDefault="009F079C" w:rsidP="008537B0">
                            <w:pPr>
                              <w:ind w:right="930"/>
                              <w:jc w:val="center"/>
                              <w:rPr>
                                <w:rFonts w:ascii="Century Gothic" w:hAnsi="Century Gothic"/>
                                <w:sz w:val="32"/>
                                <w:szCs w:val="32"/>
                                <w:lang w:val="es-ES_tradnl"/>
                              </w:rPr>
                            </w:pPr>
                          </w:p>
                          <w:p w:rsidR="009F079C" w:rsidRDefault="009F079C" w:rsidP="008537B0">
                            <w:pPr>
                              <w:ind w:right="930"/>
                              <w:jc w:val="center"/>
                              <w:rPr>
                                <w:rFonts w:ascii="Century Gothic" w:hAnsi="Century Gothic"/>
                                <w:lang w:val="es-ES_tradnl"/>
                              </w:rPr>
                            </w:pPr>
                          </w:p>
                          <w:p w:rsidR="009F079C" w:rsidRPr="009C5A35" w:rsidRDefault="009F079C"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9F079C" w:rsidRDefault="009F079C" w:rsidP="008537B0">
                      <w:pPr>
                        <w:pStyle w:val="Ttulo1"/>
                        <w:ind w:left="142"/>
                        <w:jc w:val="center"/>
                        <w:rPr>
                          <w:rFonts w:ascii="Century Gothic" w:hAnsi="Century Gothic"/>
                          <w:szCs w:val="28"/>
                        </w:rPr>
                      </w:pPr>
                      <w:r>
                        <w:rPr>
                          <w:rFonts w:ascii="Century Gothic" w:hAnsi="Century Gothic"/>
                          <w:szCs w:val="28"/>
                        </w:rPr>
                        <w:t xml:space="preserve"> </w:t>
                      </w:r>
                    </w:p>
                    <w:p w:rsidR="009F079C" w:rsidRDefault="009F079C"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9F079C" w:rsidRPr="00196858" w:rsidRDefault="009F079C" w:rsidP="008537B0"/>
                    <w:p w:rsidR="009F079C" w:rsidRDefault="009F079C" w:rsidP="008537B0">
                      <w:pPr>
                        <w:ind w:left="142"/>
                        <w:jc w:val="center"/>
                        <w:rPr>
                          <w:rFonts w:ascii="Verdana" w:hAnsi="Verdana"/>
                          <w:b/>
                        </w:rPr>
                      </w:pPr>
                    </w:p>
                    <w:p w:rsidR="009F079C" w:rsidRDefault="009F079C"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9F079C" w:rsidRPr="00103622" w:rsidRDefault="009F079C" w:rsidP="008537B0">
                      <w:pPr>
                        <w:ind w:left="142"/>
                        <w:jc w:val="center"/>
                        <w:rPr>
                          <w:rFonts w:ascii="Century Gothic" w:hAnsi="Century Gothic" w:cs="Arial"/>
                          <w:b/>
                          <w:sz w:val="32"/>
                          <w:szCs w:val="32"/>
                          <w:lang w:val="es-MX"/>
                        </w:rPr>
                      </w:pPr>
                    </w:p>
                    <w:p w:rsidR="009F079C" w:rsidRDefault="009F079C"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9F079C" w:rsidRDefault="009F079C" w:rsidP="008537B0">
                      <w:pPr>
                        <w:jc w:val="center"/>
                        <w:rPr>
                          <w:rFonts w:ascii="Century Gothic" w:hAnsi="Century Gothic" w:cs="Arial"/>
                          <w:b/>
                          <w:sz w:val="28"/>
                          <w:szCs w:val="32"/>
                        </w:rPr>
                      </w:pPr>
                    </w:p>
                    <w:p w:rsidR="009F079C" w:rsidRPr="00D94CE2" w:rsidRDefault="009F079C"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9F079C" w:rsidRDefault="009F079C"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9F079C" w:rsidRDefault="009F079C" w:rsidP="008537B0">
                      <w:pPr>
                        <w:ind w:left="142" w:right="-118"/>
                        <w:jc w:val="center"/>
                        <w:rPr>
                          <w:rFonts w:ascii="Century Gothic" w:hAnsi="Century Gothic" w:cs="Arial"/>
                          <w:b/>
                          <w:sz w:val="28"/>
                          <w:szCs w:val="28"/>
                          <w:lang w:val="es-MX"/>
                        </w:rPr>
                      </w:pPr>
                    </w:p>
                    <w:p w:rsidR="009F079C" w:rsidRPr="00103622" w:rsidRDefault="009F079C"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9F079C" w:rsidRPr="00F233F1" w:rsidRDefault="009F079C" w:rsidP="008537B0">
                      <w:pPr>
                        <w:ind w:left="142" w:right="-118"/>
                        <w:rPr>
                          <w:rFonts w:ascii="Century Gothic" w:hAnsi="Century Gothic"/>
                          <w:b/>
                          <w:sz w:val="28"/>
                          <w:szCs w:val="28"/>
                          <w:lang w:val="es-MX"/>
                        </w:rPr>
                      </w:pPr>
                    </w:p>
                    <w:p w:rsidR="009F079C" w:rsidRPr="00E4259A" w:rsidRDefault="009F079C" w:rsidP="00E4259A">
                      <w:pPr>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E4259A">
                        <w:rPr>
                          <w:rFonts w:ascii="Century Gothic" w:hAnsi="Century Gothic" w:cs="Century Gothic"/>
                          <w:b/>
                          <w:bCs/>
                          <w:color w:val="000000"/>
                          <w:sz w:val="28"/>
                          <w:szCs w:val="28"/>
                        </w:rPr>
                        <w:t>OBRAS CIVILES, MECÁNICAS Y ELÉCTRICAS PARA LA INSTALACIÓN DE EMO (EQUIPO DE MEDICIÓN DE ODORIZACIÓN) EN LA LOCALIDAD DE CAYAMBUCO-MUNICIPIO TARABUCO-DEPARTAMENTO DE CHUQUISACA</w:t>
                      </w:r>
                    </w:p>
                    <w:p w:rsidR="009F079C" w:rsidRPr="00D94CE2" w:rsidRDefault="009F079C" w:rsidP="008537B0">
                      <w:pPr>
                        <w:ind w:right="-118"/>
                        <w:jc w:val="center"/>
                        <w:rPr>
                          <w:rFonts w:ascii="Century Gothic" w:hAnsi="Century Gothic" w:cs="Century Gothic"/>
                          <w:b/>
                          <w:bCs/>
                          <w:color w:val="FF0000"/>
                          <w:sz w:val="28"/>
                          <w:szCs w:val="28"/>
                        </w:rPr>
                      </w:pPr>
                    </w:p>
                    <w:p w:rsidR="009F079C" w:rsidRPr="00D94CE2" w:rsidRDefault="009F079C"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Pr>
                          <w:rFonts w:ascii="Century Gothic" w:hAnsi="Century Gothic" w:cs="Century Gothic"/>
                          <w:b/>
                          <w:bCs/>
                          <w:sz w:val="28"/>
                          <w:szCs w:val="28"/>
                        </w:rPr>
                        <w:t>: GCC-CDL-DRCH-30-17</w:t>
                      </w:r>
                    </w:p>
                    <w:p w:rsidR="009F079C" w:rsidRPr="00D94CE2" w:rsidRDefault="009F079C" w:rsidP="008537B0">
                      <w:pPr>
                        <w:ind w:right="-118"/>
                        <w:jc w:val="center"/>
                        <w:rPr>
                          <w:rFonts w:ascii="Century Gothic" w:hAnsi="Century Gothic" w:cs="Century Gothic"/>
                          <w:b/>
                          <w:bCs/>
                          <w:color w:val="FF0000"/>
                          <w:sz w:val="28"/>
                          <w:szCs w:val="28"/>
                        </w:rPr>
                      </w:pPr>
                    </w:p>
                    <w:p w:rsidR="009F079C" w:rsidRPr="00E4259A" w:rsidRDefault="009F079C" w:rsidP="008537B0">
                      <w:pPr>
                        <w:ind w:right="-118"/>
                        <w:jc w:val="center"/>
                        <w:rPr>
                          <w:rFonts w:ascii="Century Gothic" w:hAnsi="Century Gothic" w:cs="Century Gothic"/>
                          <w:b/>
                          <w:bCs/>
                          <w:sz w:val="28"/>
                          <w:szCs w:val="28"/>
                        </w:rPr>
                      </w:pPr>
                    </w:p>
                    <w:p w:rsidR="009F079C" w:rsidRPr="00E4259A" w:rsidRDefault="009F079C" w:rsidP="008537B0">
                      <w:pPr>
                        <w:ind w:right="-118"/>
                        <w:jc w:val="center"/>
                        <w:rPr>
                          <w:rFonts w:ascii="Century Gothic" w:hAnsi="Century Gothic"/>
                          <w:b/>
                          <w:sz w:val="28"/>
                          <w:szCs w:val="28"/>
                          <w:lang w:val="es-ES_tradnl"/>
                        </w:rPr>
                      </w:pPr>
                      <w:r w:rsidRPr="00E4259A">
                        <w:rPr>
                          <w:rFonts w:ascii="Century Gothic" w:hAnsi="Century Gothic" w:cs="Century Gothic"/>
                          <w:b/>
                          <w:bCs/>
                          <w:sz w:val="28"/>
                          <w:szCs w:val="28"/>
                        </w:rPr>
                        <w:t>Segunda Convocatoria</w:t>
                      </w:r>
                    </w:p>
                    <w:p w:rsidR="009F079C" w:rsidRPr="00103622" w:rsidRDefault="009F079C" w:rsidP="008537B0">
                      <w:pPr>
                        <w:ind w:right="930"/>
                        <w:jc w:val="center"/>
                        <w:rPr>
                          <w:rFonts w:ascii="Century Gothic" w:hAnsi="Century Gothic"/>
                          <w:sz w:val="32"/>
                          <w:szCs w:val="32"/>
                          <w:lang w:val="es-ES_tradnl"/>
                        </w:rPr>
                      </w:pPr>
                    </w:p>
                    <w:p w:rsidR="009F079C" w:rsidRPr="00103622" w:rsidRDefault="009F079C" w:rsidP="008537B0">
                      <w:pPr>
                        <w:ind w:right="930"/>
                        <w:jc w:val="center"/>
                        <w:rPr>
                          <w:rFonts w:ascii="Century Gothic" w:hAnsi="Century Gothic"/>
                          <w:sz w:val="32"/>
                          <w:szCs w:val="32"/>
                          <w:lang w:val="es-ES_tradnl"/>
                        </w:rPr>
                      </w:pPr>
                    </w:p>
                    <w:p w:rsidR="009F079C" w:rsidRPr="00103622" w:rsidRDefault="009F079C" w:rsidP="008537B0">
                      <w:pPr>
                        <w:ind w:right="930"/>
                        <w:jc w:val="center"/>
                        <w:rPr>
                          <w:rFonts w:ascii="Century Gothic" w:hAnsi="Century Gothic"/>
                          <w:sz w:val="32"/>
                          <w:szCs w:val="32"/>
                          <w:lang w:val="es-ES_tradnl"/>
                        </w:rPr>
                      </w:pPr>
                    </w:p>
                    <w:p w:rsidR="009F079C" w:rsidRDefault="009F079C" w:rsidP="008537B0">
                      <w:pPr>
                        <w:ind w:right="930"/>
                        <w:jc w:val="center"/>
                        <w:rPr>
                          <w:rFonts w:ascii="Century Gothic" w:hAnsi="Century Gothic"/>
                          <w:lang w:val="es-ES_tradnl"/>
                        </w:rPr>
                      </w:pPr>
                    </w:p>
                    <w:p w:rsidR="009F079C" w:rsidRPr="009C5A35" w:rsidRDefault="009F079C"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9F079C" w:rsidRPr="00AD6AF2" w:rsidRDefault="009F079C" w:rsidP="008537B0">
                            <w:pPr>
                              <w:ind w:right="930"/>
                              <w:jc w:val="center"/>
                              <w:rPr>
                                <w:rFonts w:ascii="Century Gothic" w:hAnsi="Century Gothic"/>
                                <w:sz w:val="14"/>
                                <w:lang w:val="es-ES_tradnl"/>
                              </w:rPr>
                            </w:pPr>
                          </w:p>
                          <w:p w:rsidR="009F079C" w:rsidRDefault="009F07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9F079C" w:rsidRPr="00AD6AF2" w:rsidRDefault="009F07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9F079C" w:rsidRPr="00AD6AF2" w:rsidRDefault="009F079C" w:rsidP="008537B0">
                      <w:pPr>
                        <w:ind w:right="930"/>
                        <w:jc w:val="center"/>
                        <w:rPr>
                          <w:rFonts w:ascii="Century Gothic" w:hAnsi="Century Gothic"/>
                          <w:sz w:val="14"/>
                          <w:lang w:val="es-ES_tradnl"/>
                        </w:rPr>
                      </w:pPr>
                    </w:p>
                    <w:p w:rsidR="009F079C" w:rsidRDefault="009F079C"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9F079C" w:rsidRPr="00AD6AF2" w:rsidRDefault="009F079C"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CD003A" w:rsidRDefault="00103622" w:rsidP="00B37050">
      <w:pPr>
        <w:jc w:val="center"/>
        <w:rPr>
          <w:rFonts w:asciiTheme="minorHAnsi" w:hAnsiTheme="minorHAnsi" w:cstheme="minorHAnsi"/>
          <w:b/>
          <w:sz w:val="18"/>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D00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D00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D00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CD003A"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CD003A" w:rsidRPr="00365997" w:rsidTr="00CD003A">
        <w:trPr>
          <w:trHeight w:val="272"/>
        </w:trPr>
        <w:tc>
          <w:tcPr>
            <w:tcW w:w="9039" w:type="dxa"/>
            <w:gridSpan w:val="6"/>
            <w:shd w:val="clear" w:color="auto" w:fill="D9D9D9"/>
            <w:vAlign w:val="center"/>
          </w:tcPr>
          <w:p w:rsidR="00CD003A" w:rsidRPr="00CD003A" w:rsidRDefault="00CD003A" w:rsidP="00CD003A">
            <w:pPr>
              <w:jc w:val="center"/>
              <w:rPr>
                <w:rFonts w:asciiTheme="minorHAnsi" w:hAnsiTheme="minorHAnsi" w:cstheme="minorHAnsi"/>
                <w:b/>
                <w:szCs w:val="22"/>
              </w:rPr>
            </w:pPr>
            <w:r w:rsidRPr="00CD003A">
              <w:rPr>
                <w:rFonts w:asciiTheme="minorHAnsi" w:hAnsiTheme="minorHAnsi" w:cstheme="minorHAnsi"/>
                <w:b/>
                <w:szCs w:val="22"/>
              </w:rPr>
              <w:t>CRONOGRAMA DE PLAZOS</w:t>
            </w:r>
          </w:p>
        </w:tc>
      </w:tr>
      <w:tr w:rsidR="00CD003A" w:rsidRPr="00365997" w:rsidTr="00CD003A">
        <w:trPr>
          <w:trHeight w:val="134"/>
        </w:trPr>
        <w:tc>
          <w:tcPr>
            <w:tcW w:w="433" w:type="dxa"/>
            <w:shd w:val="clear" w:color="auto" w:fill="D9D9D9"/>
            <w:vAlign w:val="center"/>
          </w:tcPr>
          <w:p w:rsidR="00CD003A" w:rsidRPr="00CD003A" w:rsidRDefault="00CD003A" w:rsidP="00CD003A">
            <w:pPr>
              <w:jc w:val="center"/>
              <w:rPr>
                <w:rFonts w:asciiTheme="minorHAnsi" w:hAnsiTheme="minorHAnsi" w:cstheme="minorHAnsi"/>
                <w:szCs w:val="22"/>
              </w:rPr>
            </w:pPr>
            <w:r w:rsidRPr="00CD003A">
              <w:rPr>
                <w:rFonts w:asciiTheme="minorHAnsi" w:hAnsiTheme="minorHAnsi" w:cstheme="minorHAnsi"/>
                <w:szCs w:val="22"/>
              </w:rPr>
              <w:t>N°</w:t>
            </w:r>
          </w:p>
        </w:tc>
        <w:tc>
          <w:tcPr>
            <w:tcW w:w="2746" w:type="dxa"/>
            <w:shd w:val="clear" w:color="auto" w:fill="D9D9D9"/>
            <w:vAlign w:val="center"/>
          </w:tcPr>
          <w:p w:rsidR="00CD003A" w:rsidRPr="00CD003A" w:rsidRDefault="00CD003A" w:rsidP="00CD003A">
            <w:pPr>
              <w:jc w:val="center"/>
              <w:rPr>
                <w:rFonts w:asciiTheme="minorHAnsi" w:hAnsiTheme="minorHAnsi" w:cstheme="minorHAnsi"/>
                <w:b/>
                <w:szCs w:val="22"/>
              </w:rPr>
            </w:pPr>
            <w:r w:rsidRPr="00CD003A">
              <w:rPr>
                <w:rFonts w:asciiTheme="minorHAnsi" w:hAnsiTheme="minorHAnsi" w:cstheme="minorHAnsi"/>
                <w:b/>
                <w:szCs w:val="22"/>
              </w:rPr>
              <w:t>ACTIVIDAD</w:t>
            </w:r>
          </w:p>
        </w:tc>
        <w:tc>
          <w:tcPr>
            <w:tcW w:w="2921" w:type="dxa"/>
            <w:gridSpan w:val="3"/>
            <w:shd w:val="clear" w:color="auto" w:fill="D9D9D9"/>
            <w:vAlign w:val="center"/>
          </w:tcPr>
          <w:p w:rsidR="00CD003A" w:rsidRPr="00CD003A" w:rsidRDefault="00CD003A" w:rsidP="00CD003A">
            <w:pPr>
              <w:jc w:val="center"/>
              <w:rPr>
                <w:rFonts w:asciiTheme="minorHAnsi" w:hAnsiTheme="minorHAnsi" w:cstheme="minorHAnsi"/>
                <w:b/>
                <w:szCs w:val="22"/>
              </w:rPr>
            </w:pPr>
            <w:r w:rsidRPr="00CD003A">
              <w:rPr>
                <w:rFonts w:asciiTheme="minorHAnsi" w:hAnsiTheme="minorHAnsi" w:cstheme="minorHAnsi"/>
                <w:b/>
                <w:szCs w:val="22"/>
              </w:rPr>
              <w:t>FECHA y HORA</w:t>
            </w:r>
          </w:p>
        </w:tc>
        <w:tc>
          <w:tcPr>
            <w:tcW w:w="2939" w:type="dxa"/>
            <w:shd w:val="clear" w:color="auto" w:fill="D9D9D9"/>
            <w:vAlign w:val="center"/>
          </w:tcPr>
          <w:p w:rsidR="00CD003A" w:rsidRPr="00CD003A" w:rsidRDefault="00CD003A" w:rsidP="00CD003A">
            <w:pPr>
              <w:jc w:val="center"/>
              <w:rPr>
                <w:rFonts w:asciiTheme="minorHAnsi" w:hAnsiTheme="minorHAnsi" w:cstheme="minorHAnsi"/>
                <w:b/>
                <w:szCs w:val="22"/>
              </w:rPr>
            </w:pPr>
            <w:r w:rsidRPr="00CD003A">
              <w:rPr>
                <w:rFonts w:asciiTheme="minorHAnsi" w:hAnsiTheme="minorHAnsi" w:cstheme="minorHAnsi"/>
                <w:b/>
                <w:szCs w:val="22"/>
              </w:rPr>
              <w:t xml:space="preserve">DIRECCIÓN </w:t>
            </w:r>
          </w:p>
        </w:tc>
      </w:tr>
      <w:tr w:rsidR="00CD003A" w:rsidRPr="00365997" w:rsidTr="00CD003A">
        <w:trPr>
          <w:trHeight w:val="138"/>
        </w:trPr>
        <w:tc>
          <w:tcPr>
            <w:tcW w:w="433" w:type="dxa"/>
          </w:tcPr>
          <w:p w:rsidR="00CD003A" w:rsidRPr="00E57650" w:rsidRDefault="00CD003A" w:rsidP="00CD003A">
            <w:pPr>
              <w:rPr>
                <w:rFonts w:asciiTheme="minorHAnsi" w:hAnsiTheme="minorHAnsi" w:cstheme="minorHAnsi"/>
                <w:sz w:val="16"/>
                <w:szCs w:val="16"/>
              </w:rPr>
            </w:pPr>
          </w:p>
        </w:tc>
        <w:tc>
          <w:tcPr>
            <w:tcW w:w="2746" w:type="dxa"/>
          </w:tcPr>
          <w:p w:rsidR="00CD003A" w:rsidRPr="00E57650" w:rsidRDefault="00CD003A" w:rsidP="00CD003A">
            <w:pPr>
              <w:rPr>
                <w:rFonts w:asciiTheme="minorHAnsi" w:hAnsiTheme="minorHAnsi" w:cstheme="minorHAnsi"/>
                <w:sz w:val="16"/>
                <w:szCs w:val="16"/>
              </w:rPr>
            </w:pPr>
          </w:p>
        </w:tc>
        <w:tc>
          <w:tcPr>
            <w:tcW w:w="2921" w:type="dxa"/>
            <w:gridSpan w:val="3"/>
          </w:tcPr>
          <w:p w:rsidR="00CD003A" w:rsidRPr="00E57650" w:rsidRDefault="00CD003A" w:rsidP="00CD003A">
            <w:pPr>
              <w:rPr>
                <w:rFonts w:asciiTheme="minorHAnsi" w:hAnsiTheme="minorHAnsi" w:cstheme="minorHAnsi"/>
                <w:sz w:val="16"/>
                <w:szCs w:val="16"/>
                <w:highlight w:val="yellow"/>
              </w:rPr>
            </w:pPr>
          </w:p>
        </w:tc>
        <w:tc>
          <w:tcPr>
            <w:tcW w:w="2939" w:type="dxa"/>
          </w:tcPr>
          <w:p w:rsidR="00CD003A" w:rsidRPr="00E57650" w:rsidRDefault="00CD003A" w:rsidP="00CD003A">
            <w:pPr>
              <w:rPr>
                <w:rFonts w:asciiTheme="minorHAnsi" w:hAnsiTheme="minorHAnsi" w:cstheme="minorHAnsi"/>
                <w:sz w:val="16"/>
                <w:szCs w:val="16"/>
              </w:rPr>
            </w:pPr>
          </w:p>
        </w:tc>
      </w:tr>
      <w:tr w:rsidR="00CD003A" w:rsidRPr="00365997" w:rsidTr="00CD003A">
        <w:trPr>
          <w:trHeight w:val="300"/>
        </w:trPr>
        <w:tc>
          <w:tcPr>
            <w:tcW w:w="433" w:type="dxa"/>
            <w:vAlign w:val="center"/>
          </w:tcPr>
          <w:p w:rsidR="00CD003A" w:rsidRPr="00365997" w:rsidRDefault="00CD003A" w:rsidP="00CD003A">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CD003A" w:rsidRPr="00365997" w:rsidRDefault="00CD003A" w:rsidP="00CD003A">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CD003A" w:rsidRPr="00365997" w:rsidRDefault="00CD003A" w:rsidP="00CD003A">
            <w:pPr>
              <w:jc w:val="cente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CD003A" w:rsidRPr="008742CC" w:rsidRDefault="00CD003A" w:rsidP="00CD003A">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CD003A" w:rsidRPr="004E64A6" w:rsidRDefault="00CD003A" w:rsidP="00CD003A">
            <w:pPr>
              <w:jc w:val="center"/>
              <w:rPr>
                <w:rFonts w:asciiTheme="minorHAnsi" w:hAnsiTheme="minorHAnsi" w:cstheme="minorHAnsi"/>
                <w:b/>
                <w:color w:val="000000"/>
                <w:sz w:val="22"/>
                <w:szCs w:val="22"/>
                <w:lang w:val="es-ES_tradnl"/>
              </w:rPr>
            </w:pPr>
            <w:r w:rsidRPr="004E64A6">
              <w:rPr>
                <w:rFonts w:asciiTheme="minorHAnsi" w:hAnsiTheme="minorHAnsi" w:cstheme="minorHAnsi"/>
                <w:b/>
                <w:i/>
                <w:color w:val="FF0000"/>
                <w:sz w:val="22"/>
                <w:szCs w:val="16"/>
              </w:rPr>
              <w:t>No aplica</w:t>
            </w:r>
          </w:p>
        </w:tc>
      </w:tr>
      <w:tr w:rsidR="00CD003A" w:rsidRPr="00365997" w:rsidTr="00CD003A">
        <w:trPr>
          <w:trHeight w:val="155"/>
        </w:trPr>
        <w:tc>
          <w:tcPr>
            <w:tcW w:w="433" w:type="dxa"/>
            <w:vAlign w:val="center"/>
          </w:tcPr>
          <w:p w:rsidR="00CD003A" w:rsidRPr="00E57650" w:rsidRDefault="00CD003A" w:rsidP="00CD003A">
            <w:pPr>
              <w:rPr>
                <w:rFonts w:asciiTheme="minorHAnsi" w:hAnsiTheme="minorHAnsi" w:cstheme="minorHAnsi"/>
                <w:sz w:val="16"/>
                <w:szCs w:val="16"/>
              </w:rPr>
            </w:pPr>
          </w:p>
        </w:tc>
        <w:tc>
          <w:tcPr>
            <w:tcW w:w="2746" w:type="dxa"/>
            <w:vAlign w:val="center"/>
          </w:tcPr>
          <w:p w:rsidR="00CD003A" w:rsidRPr="00E57650" w:rsidRDefault="00CD003A" w:rsidP="00CD003A">
            <w:pPr>
              <w:rPr>
                <w:rFonts w:asciiTheme="minorHAnsi" w:hAnsiTheme="minorHAnsi" w:cstheme="minorHAnsi"/>
                <w:sz w:val="16"/>
                <w:szCs w:val="16"/>
              </w:rPr>
            </w:pPr>
          </w:p>
        </w:tc>
        <w:tc>
          <w:tcPr>
            <w:tcW w:w="2921" w:type="dxa"/>
            <w:gridSpan w:val="3"/>
          </w:tcPr>
          <w:p w:rsidR="00CD003A" w:rsidRPr="00E57650" w:rsidRDefault="00CD003A" w:rsidP="00CD003A">
            <w:pPr>
              <w:jc w:val="center"/>
              <w:rPr>
                <w:rFonts w:asciiTheme="minorHAnsi" w:hAnsiTheme="minorHAnsi" w:cstheme="minorHAnsi"/>
                <w:sz w:val="16"/>
                <w:szCs w:val="16"/>
              </w:rPr>
            </w:pPr>
          </w:p>
        </w:tc>
        <w:tc>
          <w:tcPr>
            <w:tcW w:w="2939" w:type="dxa"/>
          </w:tcPr>
          <w:p w:rsidR="00CD003A" w:rsidRPr="00E57650" w:rsidRDefault="00CD003A" w:rsidP="00CD003A">
            <w:pPr>
              <w:jc w:val="both"/>
              <w:rPr>
                <w:rFonts w:asciiTheme="minorHAnsi" w:hAnsiTheme="minorHAnsi" w:cstheme="minorHAnsi"/>
                <w:sz w:val="16"/>
                <w:szCs w:val="16"/>
              </w:rPr>
            </w:pPr>
          </w:p>
        </w:tc>
      </w:tr>
      <w:tr w:rsidR="00CD003A" w:rsidRPr="00365997" w:rsidTr="00CD003A">
        <w:trPr>
          <w:trHeight w:val="433"/>
        </w:trPr>
        <w:tc>
          <w:tcPr>
            <w:tcW w:w="433" w:type="dxa"/>
            <w:shd w:val="clear" w:color="auto" w:fill="auto"/>
            <w:vAlign w:val="center"/>
          </w:tcPr>
          <w:p w:rsidR="00CD003A" w:rsidRPr="00365997" w:rsidRDefault="00CD003A" w:rsidP="00CD003A">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CD003A" w:rsidRPr="00365997" w:rsidRDefault="00CD003A" w:rsidP="00CD003A">
            <w:pPr>
              <w:rPr>
                <w:rFonts w:asciiTheme="minorHAnsi" w:hAnsiTheme="minorHAnsi" w:cstheme="minorHAnsi"/>
                <w:sz w:val="22"/>
                <w:szCs w:val="22"/>
              </w:rPr>
            </w:pPr>
            <w:r w:rsidRPr="00365997">
              <w:rPr>
                <w:rFonts w:asciiTheme="minorHAnsi" w:hAnsiTheme="minorHAnsi" w:cstheme="minorHAnsi"/>
                <w:sz w:val="22"/>
                <w:szCs w:val="22"/>
              </w:rPr>
              <w:t>Presentación de Acuerdo de Confidencialidad</w:t>
            </w:r>
          </w:p>
        </w:tc>
        <w:tc>
          <w:tcPr>
            <w:tcW w:w="1393" w:type="dxa"/>
            <w:gridSpan w:val="2"/>
            <w:vAlign w:val="center"/>
          </w:tcPr>
          <w:p w:rsidR="00CD003A" w:rsidRPr="00365997" w:rsidRDefault="00CD003A" w:rsidP="00CD003A">
            <w:pPr>
              <w:jc w:val="cente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CD003A" w:rsidRPr="00365997" w:rsidRDefault="00CD003A" w:rsidP="00CD003A">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CD003A" w:rsidRPr="00365997" w:rsidRDefault="00CD003A" w:rsidP="00CD003A">
            <w:pPr>
              <w:jc w:val="center"/>
              <w:rPr>
                <w:rFonts w:asciiTheme="minorHAnsi" w:hAnsiTheme="minorHAnsi" w:cstheme="minorHAnsi"/>
                <w:i/>
                <w:color w:val="FF0000"/>
                <w:sz w:val="16"/>
                <w:szCs w:val="16"/>
              </w:rPr>
            </w:pPr>
            <w:r w:rsidRPr="004E64A6">
              <w:rPr>
                <w:rFonts w:asciiTheme="minorHAnsi" w:hAnsiTheme="minorHAnsi" w:cstheme="minorHAnsi"/>
                <w:b/>
                <w:i/>
                <w:color w:val="FF0000"/>
                <w:sz w:val="22"/>
                <w:szCs w:val="16"/>
              </w:rPr>
              <w:t>No aplica</w:t>
            </w:r>
          </w:p>
        </w:tc>
      </w:tr>
      <w:tr w:rsidR="00CD003A" w:rsidRPr="00365997" w:rsidTr="00CD003A">
        <w:trPr>
          <w:trHeight w:val="263"/>
        </w:trPr>
        <w:tc>
          <w:tcPr>
            <w:tcW w:w="433" w:type="dxa"/>
            <w:shd w:val="clear" w:color="auto" w:fill="auto"/>
            <w:vAlign w:val="center"/>
          </w:tcPr>
          <w:p w:rsidR="00CD003A" w:rsidRPr="00E57650" w:rsidRDefault="00CD003A" w:rsidP="00CD003A">
            <w:pPr>
              <w:jc w:val="center"/>
              <w:rPr>
                <w:rFonts w:asciiTheme="minorHAnsi" w:hAnsiTheme="minorHAnsi" w:cstheme="minorHAnsi"/>
                <w:sz w:val="16"/>
                <w:szCs w:val="16"/>
              </w:rPr>
            </w:pPr>
          </w:p>
        </w:tc>
        <w:tc>
          <w:tcPr>
            <w:tcW w:w="2746" w:type="dxa"/>
            <w:vAlign w:val="center"/>
          </w:tcPr>
          <w:p w:rsidR="00CD003A" w:rsidRPr="00E57650" w:rsidRDefault="00CD003A" w:rsidP="00CD003A">
            <w:pPr>
              <w:rPr>
                <w:rFonts w:asciiTheme="minorHAnsi" w:hAnsiTheme="minorHAnsi" w:cstheme="minorHAnsi"/>
                <w:sz w:val="16"/>
                <w:szCs w:val="16"/>
              </w:rPr>
            </w:pPr>
          </w:p>
        </w:tc>
        <w:tc>
          <w:tcPr>
            <w:tcW w:w="1393" w:type="dxa"/>
            <w:gridSpan w:val="2"/>
            <w:vAlign w:val="center"/>
          </w:tcPr>
          <w:p w:rsidR="00CD003A" w:rsidRPr="00E57650" w:rsidRDefault="00CD003A" w:rsidP="00CD003A">
            <w:pPr>
              <w:jc w:val="center"/>
              <w:rPr>
                <w:rFonts w:asciiTheme="minorHAnsi" w:hAnsiTheme="minorHAnsi" w:cstheme="minorHAnsi"/>
                <w:sz w:val="16"/>
                <w:szCs w:val="16"/>
              </w:rPr>
            </w:pPr>
          </w:p>
        </w:tc>
        <w:tc>
          <w:tcPr>
            <w:tcW w:w="1528" w:type="dxa"/>
            <w:vAlign w:val="center"/>
          </w:tcPr>
          <w:p w:rsidR="00CD003A" w:rsidRPr="00E57650" w:rsidRDefault="00CD003A" w:rsidP="00CD003A">
            <w:pPr>
              <w:jc w:val="center"/>
              <w:rPr>
                <w:rFonts w:asciiTheme="minorHAnsi" w:hAnsiTheme="minorHAnsi" w:cstheme="minorHAnsi"/>
                <w:sz w:val="16"/>
                <w:szCs w:val="16"/>
              </w:rPr>
            </w:pPr>
          </w:p>
        </w:tc>
        <w:tc>
          <w:tcPr>
            <w:tcW w:w="2939" w:type="dxa"/>
            <w:vAlign w:val="center"/>
          </w:tcPr>
          <w:p w:rsidR="00CD003A" w:rsidRPr="00E57650" w:rsidRDefault="00CD003A" w:rsidP="00CD003A">
            <w:pPr>
              <w:jc w:val="both"/>
              <w:rPr>
                <w:rFonts w:asciiTheme="minorHAnsi" w:hAnsiTheme="minorHAnsi" w:cstheme="minorHAnsi"/>
                <w:b/>
                <w:color w:val="FF0000"/>
                <w:sz w:val="16"/>
                <w:szCs w:val="16"/>
              </w:rPr>
            </w:pPr>
          </w:p>
        </w:tc>
      </w:tr>
      <w:tr w:rsidR="00CD003A" w:rsidRPr="00365997" w:rsidTr="00CD003A">
        <w:trPr>
          <w:trHeight w:val="444"/>
        </w:trPr>
        <w:tc>
          <w:tcPr>
            <w:tcW w:w="433" w:type="dxa"/>
            <w:shd w:val="clear" w:color="auto" w:fill="auto"/>
            <w:vAlign w:val="center"/>
          </w:tcPr>
          <w:p w:rsidR="00CD003A" w:rsidRPr="00365997" w:rsidRDefault="00CD003A" w:rsidP="00CD003A">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CD003A" w:rsidRPr="004E64A6" w:rsidRDefault="00CD003A" w:rsidP="00CD003A">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CD003A" w:rsidRPr="00365997" w:rsidRDefault="00CD003A" w:rsidP="00CD003A">
            <w:pPr>
              <w:jc w:val="cente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CD003A" w:rsidRPr="00365997" w:rsidRDefault="00CD003A" w:rsidP="00CD003A">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CD003A" w:rsidRPr="00365997" w:rsidRDefault="00CD003A" w:rsidP="00CD003A">
            <w:pPr>
              <w:jc w:val="center"/>
              <w:rPr>
                <w:rFonts w:asciiTheme="minorHAnsi" w:hAnsiTheme="minorHAnsi" w:cstheme="minorHAnsi"/>
                <w:color w:val="000000"/>
                <w:sz w:val="22"/>
                <w:szCs w:val="22"/>
              </w:rPr>
            </w:pPr>
            <w:r w:rsidRPr="004E64A6">
              <w:rPr>
                <w:rFonts w:asciiTheme="minorHAnsi" w:hAnsiTheme="minorHAnsi" w:cstheme="minorHAnsi"/>
                <w:b/>
                <w:i/>
                <w:color w:val="FF0000"/>
                <w:sz w:val="22"/>
                <w:szCs w:val="16"/>
              </w:rPr>
              <w:t>No aplica</w:t>
            </w:r>
          </w:p>
        </w:tc>
      </w:tr>
      <w:tr w:rsidR="00CD003A" w:rsidRPr="00365997" w:rsidTr="00CD003A">
        <w:trPr>
          <w:trHeight w:val="65"/>
        </w:trPr>
        <w:tc>
          <w:tcPr>
            <w:tcW w:w="433" w:type="dxa"/>
            <w:vAlign w:val="center"/>
          </w:tcPr>
          <w:p w:rsidR="00CD003A" w:rsidRPr="008742CC" w:rsidRDefault="00CD003A" w:rsidP="00CD003A">
            <w:pPr>
              <w:jc w:val="center"/>
              <w:rPr>
                <w:rFonts w:asciiTheme="minorHAnsi" w:hAnsiTheme="minorHAnsi" w:cstheme="minorHAnsi"/>
                <w:sz w:val="16"/>
                <w:szCs w:val="16"/>
              </w:rPr>
            </w:pPr>
          </w:p>
        </w:tc>
        <w:tc>
          <w:tcPr>
            <w:tcW w:w="2746" w:type="dxa"/>
            <w:vAlign w:val="center"/>
          </w:tcPr>
          <w:p w:rsidR="00CD003A" w:rsidRPr="008742CC" w:rsidRDefault="00CD003A" w:rsidP="00CD003A">
            <w:pPr>
              <w:rPr>
                <w:rFonts w:asciiTheme="minorHAnsi" w:hAnsiTheme="minorHAnsi" w:cstheme="minorHAnsi"/>
                <w:sz w:val="16"/>
                <w:szCs w:val="16"/>
              </w:rPr>
            </w:pPr>
          </w:p>
        </w:tc>
        <w:tc>
          <w:tcPr>
            <w:tcW w:w="2921" w:type="dxa"/>
            <w:gridSpan w:val="3"/>
          </w:tcPr>
          <w:p w:rsidR="00CD003A" w:rsidRPr="008742CC" w:rsidRDefault="00CD003A" w:rsidP="00CD003A">
            <w:pPr>
              <w:jc w:val="center"/>
              <w:rPr>
                <w:rFonts w:asciiTheme="minorHAnsi" w:hAnsiTheme="minorHAnsi" w:cstheme="minorHAnsi"/>
                <w:sz w:val="16"/>
                <w:szCs w:val="16"/>
              </w:rPr>
            </w:pPr>
          </w:p>
        </w:tc>
        <w:tc>
          <w:tcPr>
            <w:tcW w:w="2939" w:type="dxa"/>
          </w:tcPr>
          <w:p w:rsidR="00CD003A" w:rsidRPr="008742CC" w:rsidRDefault="00CD003A" w:rsidP="00CD003A">
            <w:pPr>
              <w:rPr>
                <w:rFonts w:asciiTheme="minorHAnsi" w:hAnsiTheme="minorHAnsi" w:cstheme="minorHAnsi"/>
                <w:sz w:val="16"/>
                <w:szCs w:val="16"/>
              </w:rPr>
            </w:pPr>
          </w:p>
        </w:tc>
      </w:tr>
      <w:tr w:rsidR="00CD003A" w:rsidRPr="00365997" w:rsidTr="00CD003A">
        <w:trPr>
          <w:trHeight w:val="370"/>
        </w:trPr>
        <w:tc>
          <w:tcPr>
            <w:tcW w:w="433" w:type="dxa"/>
            <w:vAlign w:val="center"/>
          </w:tcPr>
          <w:p w:rsidR="00CD003A" w:rsidRPr="00365997" w:rsidRDefault="00CD003A" w:rsidP="00CD003A">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CD003A" w:rsidRPr="00365997" w:rsidRDefault="00CD003A" w:rsidP="00CD003A">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CD003A" w:rsidRPr="00365997" w:rsidRDefault="00CD003A" w:rsidP="00CD003A">
            <w:pPr>
              <w:jc w:val="cente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CD003A" w:rsidRPr="00365997" w:rsidRDefault="00CD003A" w:rsidP="00CD003A">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CD003A" w:rsidRPr="00365997" w:rsidRDefault="00CD003A" w:rsidP="00CD003A">
            <w:pPr>
              <w:jc w:val="center"/>
              <w:rPr>
                <w:rFonts w:asciiTheme="minorHAnsi" w:hAnsiTheme="minorHAnsi" w:cstheme="minorHAnsi"/>
                <w:color w:val="FF0000"/>
                <w:sz w:val="22"/>
                <w:szCs w:val="22"/>
              </w:rPr>
            </w:pPr>
            <w:r w:rsidRPr="004E64A6">
              <w:rPr>
                <w:rFonts w:asciiTheme="minorHAnsi" w:hAnsiTheme="minorHAnsi" w:cstheme="minorHAnsi"/>
                <w:b/>
                <w:i/>
                <w:color w:val="FF0000"/>
                <w:sz w:val="22"/>
                <w:szCs w:val="16"/>
              </w:rPr>
              <w:t>No aplica</w:t>
            </w:r>
          </w:p>
        </w:tc>
      </w:tr>
      <w:tr w:rsidR="00CD003A" w:rsidRPr="00365997" w:rsidTr="00CD003A">
        <w:trPr>
          <w:trHeight w:val="64"/>
        </w:trPr>
        <w:tc>
          <w:tcPr>
            <w:tcW w:w="433" w:type="dxa"/>
            <w:vAlign w:val="center"/>
          </w:tcPr>
          <w:p w:rsidR="00CD003A" w:rsidRPr="008742CC" w:rsidRDefault="00CD003A" w:rsidP="00CD003A">
            <w:pPr>
              <w:jc w:val="center"/>
              <w:rPr>
                <w:rFonts w:asciiTheme="minorHAnsi" w:hAnsiTheme="minorHAnsi" w:cstheme="minorHAnsi"/>
                <w:sz w:val="16"/>
                <w:szCs w:val="16"/>
              </w:rPr>
            </w:pPr>
          </w:p>
        </w:tc>
        <w:tc>
          <w:tcPr>
            <w:tcW w:w="2746" w:type="dxa"/>
            <w:vAlign w:val="center"/>
          </w:tcPr>
          <w:p w:rsidR="00CD003A" w:rsidRPr="008742CC" w:rsidRDefault="00CD003A" w:rsidP="00CD003A">
            <w:pPr>
              <w:jc w:val="center"/>
              <w:rPr>
                <w:rFonts w:asciiTheme="minorHAnsi" w:hAnsiTheme="minorHAnsi" w:cstheme="minorHAnsi"/>
                <w:sz w:val="16"/>
                <w:szCs w:val="16"/>
              </w:rPr>
            </w:pPr>
          </w:p>
        </w:tc>
        <w:tc>
          <w:tcPr>
            <w:tcW w:w="2921" w:type="dxa"/>
            <w:gridSpan w:val="3"/>
            <w:vAlign w:val="center"/>
          </w:tcPr>
          <w:p w:rsidR="00CD003A" w:rsidRPr="008742CC" w:rsidRDefault="00CD003A" w:rsidP="00CD003A">
            <w:pPr>
              <w:jc w:val="center"/>
              <w:rPr>
                <w:rFonts w:asciiTheme="minorHAnsi" w:hAnsiTheme="minorHAnsi" w:cstheme="minorHAnsi"/>
                <w:sz w:val="16"/>
                <w:szCs w:val="16"/>
              </w:rPr>
            </w:pPr>
          </w:p>
        </w:tc>
        <w:tc>
          <w:tcPr>
            <w:tcW w:w="2939" w:type="dxa"/>
            <w:vAlign w:val="center"/>
          </w:tcPr>
          <w:p w:rsidR="00CD003A" w:rsidRPr="008742CC" w:rsidRDefault="00CD003A" w:rsidP="00CD003A">
            <w:pPr>
              <w:rPr>
                <w:rFonts w:asciiTheme="minorHAnsi" w:hAnsiTheme="minorHAnsi" w:cstheme="minorHAnsi"/>
                <w:color w:val="FF0000"/>
                <w:sz w:val="16"/>
                <w:szCs w:val="16"/>
              </w:rPr>
            </w:pPr>
          </w:p>
        </w:tc>
      </w:tr>
      <w:tr w:rsidR="00CD003A" w:rsidRPr="00365997" w:rsidTr="00CD003A">
        <w:trPr>
          <w:trHeight w:val="370"/>
        </w:trPr>
        <w:tc>
          <w:tcPr>
            <w:tcW w:w="433" w:type="dxa"/>
            <w:vAlign w:val="center"/>
          </w:tcPr>
          <w:p w:rsidR="00CD003A" w:rsidRPr="00365997" w:rsidRDefault="00CD003A" w:rsidP="00CD003A">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CD003A" w:rsidRPr="00365997" w:rsidRDefault="00CD003A" w:rsidP="00CD003A">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CD003A" w:rsidRPr="00365997" w:rsidRDefault="00CD003A" w:rsidP="00CD003A">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CD003A" w:rsidRPr="00365997" w:rsidRDefault="00CD003A" w:rsidP="00CD003A">
            <w:pPr>
              <w:jc w:val="center"/>
              <w:rPr>
                <w:rFonts w:asciiTheme="minorHAnsi" w:hAnsiTheme="minorHAnsi" w:cstheme="minorHAnsi"/>
                <w:sz w:val="22"/>
                <w:szCs w:val="22"/>
              </w:rPr>
            </w:pPr>
            <w:r w:rsidRPr="00E57650">
              <w:rPr>
                <w:rFonts w:asciiTheme="minorHAnsi" w:hAnsiTheme="minorHAnsi" w:cstheme="minorHAnsi"/>
                <w:i/>
                <w:szCs w:val="22"/>
              </w:rPr>
              <w:t>24/08/2017</w:t>
            </w:r>
          </w:p>
        </w:tc>
        <w:tc>
          <w:tcPr>
            <w:tcW w:w="1528" w:type="dxa"/>
            <w:vAlign w:val="center"/>
          </w:tcPr>
          <w:p w:rsidR="00CD003A" w:rsidRPr="00365997" w:rsidRDefault="00CD003A" w:rsidP="00CD003A">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CD003A" w:rsidRPr="00365997" w:rsidRDefault="00CD003A" w:rsidP="00CD003A">
            <w:pPr>
              <w:jc w:val="center"/>
              <w:rPr>
                <w:rFonts w:asciiTheme="minorHAnsi" w:hAnsiTheme="minorHAnsi" w:cstheme="minorHAnsi"/>
                <w:sz w:val="22"/>
                <w:szCs w:val="22"/>
              </w:rPr>
            </w:pPr>
            <w:r w:rsidRPr="00E57650">
              <w:rPr>
                <w:rFonts w:asciiTheme="minorHAnsi" w:hAnsiTheme="minorHAnsi" w:cstheme="minorHAnsi"/>
                <w:i/>
                <w:szCs w:val="22"/>
              </w:rPr>
              <w:t>10:00</w:t>
            </w:r>
          </w:p>
        </w:tc>
        <w:tc>
          <w:tcPr>
            <w:tcW w:w="2939" w:type="dxa"/>
          </w:tcPr>
          <w:p w:rsidR="00CD003A" w:rsidRDefault="00CD003A" w:rsidP="00CD003A">
            <w:pPr>
              <w:jc w:val="both"/>
              <w:rPr>
                <w:rFonts w:ascii="Calibri" w:hAnsi="Calibri" w:cs="Arial"/>
                <w:i/>
                <w:sz w:val="16"/>
                <w:szCs w:val="16"/>
              </w:rPr>
            </w:pPr>
            <w:bookmarkStart w:id="0" w:name="_GoBack"/>
            <w:r>
              <w:rPr>
                <w:rFonts w:ascii="Calibri" w:hAnsi="Calibri" w:cs="Arial"/>
                <w:b/>
                <w:sz w:val="16"/>
                <w:szCs w:val="16"/>
              </w:rPr>
              <w:t xml:space="preserve">Lugar: </w:t>
            </w:r>
          </w:p>
          <w:p w:rsidR="00CD003A" w:rsidRDefault="00CD003A" w:rsidP="00CD003A">
            <w:pPr>
              <w:jc w:val="both"/>
              <w:rPr>
                <w:rFonts w:ascii="Calibri" w:hAnsi="Calibri" w:cs="Arial"/>
                <w:i/>
                <w:color w:val="002060"/>
                <w:sz w:val="16"/>
                <w:szCs w:val="16"/>
              </w:rPr>
            </w:pPr>
            <w:r w:rsidRPr="00E57650">
              <w:rPr>
                <w:rFonts w:ascii="Calibri" w:hAnsi="Calibri" w:cs="Arial"/>
                <w:i/>
                <w:color w:val="002060"/>
                <w:sz w:val="16"/>
                <w:szCs w:val="16"/>
              </w:rPr>
              <w:t>DISTRITAL REDES GAS – YPFB, OFICINA DE CONTRATACIONES UBICADA EN LA AV. AMÉRICA</w:t>
            </w:r>
            <w:r>
              <w:rPr>
                <w:rFonts w:ascii="Calibri" w:hAnsi="Calibri" w:cs="Arial"/>
                <w:i/>
                <w:color w:val="002060"/>
                <w:sz w:val="16"/>
                <w:szCs w:val="16"/>
              </w:rPr>
              <w:t xml:space="preserve"> N°500 ESQUINA  CALLE HONDURAS,</w:t>
            </w:r>
            <w:r w:rsidRPr="00E57650">
              <w:rPr>
                <w:rFonts w:ascii="Calibri" w:hAnsi="Calibri" w:cs="Arial"/>
                <w:i/>
                <w:color w:val="002060"/>
                <w:sz w:val="16"/>
                <w:szCs w:val="16"/>
              </w:rPr>
              <w:t xml:space="preserve"> SUCRE – BOLIVIA.</w:t>
            </w:r>
          </w:p>
          <w:p w:rsidR="00CD003A" w:rsidRDefault="00CD003A" w:rsidP="00CD003A">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CD003A" w:rsidRPr="00365997" w:rsidRDefault="00CD003A" w:rsidP="00CD003A">
            <w:pPr>
              <w:jc w:val="both"/>
              <w:rPr>
                <w:rFonts w:asciiTheme="minorHAnsi" w:hAnsiTheme="minorHAnsi" w:cstheme="minorHAnsi"/>
                <w:color w:val="FF0000"/>
                <w:sz w:val="22"/>
                <w:szCs w:val="22"/>
              </w:rPr>
            </w:pPr>
            <w:r>
              <w:rPr>
                <w:rFonts w:ascii="Calibri" w:hAnsi="Calibri" w:cs="Arial"/>
                <w:i/>
                <w:color w:val="002060"/>
                <w:sz w:val="16"/>
                <w:szCs w:val="16"/>
              </w:rPr>
              <w:t>Ing. Mauricio Ruiz Villarpando</w:t>
            </w:r>
            <w:bookmarkEnd w:id="0"/>
          </w:p>
        </w:tc>
      </w:tr>
      <w:tr w:rsidR="00CD003A" w:rsidRPr="00365997" w:rsidTr="00CD003A">
        <w:trPr>
          <w:trHeight w:val="64"/>
        </w:trPr>
        <w:tc>
          <w:tcPr>
            <w:tcW w:w="433" w:type="dxa"/>
            <w:vAlign w:val="center"/>
          </w:tcPr>
          <w:p w:rsidR="00CD003A" w:rsidRPr="008742CC" w:rsidRDefault="00CD003A" w:rsidP="00CD003A">
            <w:pPr>
              <w:jc w:val="center"/>
              <w:rPr>
                <w:rFonts w:asciiTheme="minorHAnsi" w:hAnsiTheme="minorHAnsi" w:cstheme="minorHAnsi"/>
                <w:sz w:val="16"/>
                <w:szCs w:val="16"/>
              </w:rPr>
            </w:pPr>
          </w:p>
        </w:tc>
        <w:tc>
          <w:tcPr>
            <w:tcW w:w="2746" w:type="dxa"/>
            <w:vAlign w:val="center"/>
          </w:tcPr>
          <w:p w:rsidR="00CD003A" w:rsidRPr="008742CC" w:rsidRDefault="00CD003A" w:rsidP="00CD003A">
            <w:pPr>
              <w:rPr>
                <w:rFonts w:asciiTheme="minorHAnsi" w:hAnsiTheme="minorHAnsi" w:cstheme="minorHAnsi"/>
                <w:sz w:val="16"/>
                <w:szCs w:val="16"/>
              </w:rPr>
            </w:pPr>
          </w:p>
        </w:tc>
        <w:tc>
          <w:tcPr>
            <w:tcW w:w="2921" w:type="dxa"/>
            <w:gridSpan w:val="3"/>
            <w:vAlign w:val="center"/>
          </w:tcPr>
          <w:p w:rsidR="00CD003A" w:rsidRPr="008742CC" w:rsidRDefault="00CD003A" w:rsidP="00CD003A">
            <w:pPr>
              <w:jc w:val="center"/>
              <w:rPr>
                <w:rFonts w:asciiTheme="minorHAnsi" w:hAnsiTheme="minorHAnsi" w:cstheme="minorHAnsi"/>
                <w:sz w:val="16"/>
                <w:szCs w:val="16"/>
              </w:rPr>
            </w:pPr>
          </w:p>
        </w:tc>
        <w:tc>
          <w:tcPr>
            <w:tcW w:w="2939" w:type="dxa"/>
          </w:tcPr>
          <w:p w:rsidR="00CD003A" w:rsidRPr="008742CC" w:rsidRDefault="00CD003A" w:rsidP="00CD003A">
            <w:pPr>
              <w:jc w:val="both"/>
              <w:rPr>
                <w:rFonts w:asciiTheme="minorHAnsi" w:hAnsiTheme="minorHAnsi" w:cstheme="minorHAnsi"/>
                <w:color w:val="FF0000"/>
                <w:sz w:val="16"/>
                <w:szCs w:val="16"/>
              </w:rPr>
            </w:pPr>
          </w:p>
        </w:tc>
      </w:tr>
      <w:tr w:rsidR="00CD003A" w:rsidRPr="00365997" w:rsidTr="00CD003A">
        <w:trPr>
          <w:trHeight w:val="416"/>
        </w:trPr>
        <w:tc>
          <w:tcPr>
            <w:tcW w:w="433" w:type="dxa"/>
            <w:vAlign w:val="center"/>
          </w:tcPr>
          <w:p w:rsidR="00CD003A" w:rsidRPr="00365997" w:rsidRDefault="00CD003A" w:rsidP="00CD003A">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CD003A" w:rsidRPr="00365997" w:rsidRDefault="00CD003A" w:rsidP="00CD003A">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CD003A" w:rsidRPr="00365997" w:rsidRDefault="00CD003A" w:rsidP="00CD003A">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CD003A" w:rsidRPr="00365997" w:rsidRDefault="00CD003A" w:rsidP="00CD003A">
            <w:pPr>
              <w:jc w:val="center"/>
              <w:rPr>
                <w:rFonts w:asciiTheme="minorHAnsi" w:hAnsiTheme="minorHAnsi" w:cstheme="minorHAnsi"/>
                <w:sz w:val="22"/>
                <w:szCs w:val="22"/>
              </w:rPr>
            </w:pPr>
            <w:r w:rsidRPr="00E57650">
              <w:rPr>
                <w:rFonts w:asciiTheme="minorHAnsi" w:hAnsiTheme="minorHAnsi" w:cstheme="minorHAnsi"/>
                <w:i/>
                <w:szCs w:val="22"/>
              </w:rPr>
              <w:t>24/08/2017</w:t>
            </w:r>
          </w:p>
        </w:tc>
        <w:tc>
          <w:tcPr>
            <w:tcW w:w="1576" w:type="dxa"/>
            <w:gridSpan w:val="2"/>
            <w:vAlign w:val="center"/>
          </w:tcPr>
          <w:p w:rsidR="00CD003A" w:rsidRPr="00E57650" w:rsidRDefault="00CD003A" w:rsidP="00CD003A">
            <w:pPr>
              <w:jc w:val="center"/>
              <w:rPr>
                <w:rFonts w:asciiTheme="minorHAnsi" w:hAnsiTheme="minorHAnsi" w:cstheme="minorHAnsi"/>
                <w:sz w:val="22"/>
                <w:szCs w:val="22"/>
              </w:rPr>
            </w:pPr>
            <w:r w:rsidRPr="00E57650">
              <w:rPr>
                <w:rFonts w:asciiTheme="minorHAnsi" w:hAnsiTheme="minorHAnsi" w:cstheme="minorHAnsi"/>
                <w:sz w:val="22"/>
                <w:szCs w:val="22"/>
              </w:rPr>
              <w:t>Hora:</w:t>
            </w:r>
          </w:p>
          <w:p w:rsidR="00CD003A" w:rsidRPr="00E57650" w:rsidRDefault="00CD003A" w:rsidP="00CD003A">
            <w:pPr>
              <w:jc w:val="center"/>
              <w:rPr>
                <w:rFonts w:asciiTheme="minorHAnsi" w:hAnsiTheme="minorHAnsi" w:cstheme="minorHAnsi"/>
                <w:i/>
                <w:szCs w:val="22"/>
              </w:rPr>
            </w:pPr>
            <w:r w:rsidRPr="00E57650">
              <w:rPr>
                <w:rFonts w:asciiTheme="minorHAnsi" w:hAnsiTheme="minorHAnsi" w:cstheme="minorHAnsi"/>
                <w:i/>
                <w:szCs w:val="22"/>
              </w:rPr>
              <w:t>10:30</w:t>
            </w:r>
          </w:p>
        </w:tc>
        <w:tc>
          <w:tcPr>
            <w:tcW w:w="2939" w:type="dxa"/>
            <w:vAlign w:val="center"/>
          </w:tcPr>
          <w:p w:rsidR="00CD003A" w:rsidRDefault="00CD003A" w:rsidP="00CD003A">
            <w:pPr>
              <w:jc w:val="both"/>
              <w:rPr>
                <w:rFonts w:ascii="Calibri" w:hAnsi="Calibri" w:cs="Arial"/>
                <w:i/>
                <w:sz w:val="16"/>
                <w:szCs w:val="16"/>
              </w:rPr>
            </w:pPr>
            <w:r>
              <w:rPr>
                <w:rFonts w:ascii="Calibri" w:hAnsi="Calibri" w:cs="Arial"/>
                <w:b/>
                <w:sz w:val="16"/>
                <w:szCs w:val="16"/>
              </w:rPr>
              <w:t xml:space="preserve">Lugar: </w:t>
            </w:r>
          </w:p>
          <w:p w:rsidR="00CD003A" w:rsidRDefault="00CD003A" w:rsidP="00CD003A">
            <w:pPr>
              <w:jc w:val="both"/>
              <w:rPr>
                <w:rFonts w:ascii="Calibri" w:hAnsi="Calibri" w:cs="Arial"/>
                <w:i/>
                <w:color w:val="002060"/>
                <w:sz w:val="16"/>
                <w:szCs w:val="16"/>
              </w:rPr>
            </w:pPr>
            <w:r w:rsidRPr="00E57650">
              <w:rPr>
                <w:rFonts w:ascii="Calibri" w:hAnsi="Calibri" w:cs="Arial"/>
                <w:i/>
                <w:color w:val="002060"/>
                <w:sz w:val="16"/>
                <w:szCs w:val="16"/>
              </w:rPr>
              <w:t>DISTRITAL REDES GAS – YPFB, OFICINA DE CONTRATACIONES UBICADA EN LA AV. AMÉRICA N°500 ESQUINA  CALLE HONDURAS, SUCRE – BOLIVIA.</w:t>
            </w:r>
          </w:p>
          <w:p w:rsidR="00CD003A" w:rsidRDefault="00CD003A" w:rsidP="00CD003A">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CD003A" w:rsidRPr="00365997" w:rsidRDefault="00CD003A" w:rsidP="00CD003A">
            <w:pPr>
              <w:jc w:val="both"/>
              <w:rPr>
                <w:rFonts w:asciiTheme="minorHAnsi" w:hAnsiTheme="minorHAnsi" w:cstheme="minorHAnsi"/>
                <w:color w:val="FF0000"/>
                <w:sz w:val="22"/>
                <w:szCs w:val="22"/>
                <w:lang w:val="es-BO"/>
              </w:rPr>
            </w:pPr>
            <w:r>
              <w:rPr>
                <w:rFonts w:ascii="Calibri" w:hAnsi="Calibri" w:cs="Arial"/>
                <w:i/>
                <w:color w:val="002060"/>
                <w:sz w:val="16"/>
                <w:szCs w:val="16"/>
              </w:rPr>
              <w:t>Ing. Mauricio Ruiz Villarpando</w:t>
            </w:r>
          </w:p>
        </w:tc>
      </w:tr>
      <w:tr w:rsidR="00CD003A" w:rsidRPr="00365997" w:rsidTr="00CD003A">
        <w:trPr>
          <w:trHeight w:val="246"/>
        </w:trPr>
        <w:tc>
          <w:tcPr>
            <w:tcW w:w="433" w:type="dxa"/>
            <w:vAlign w:val="center"/>
          </w:tcPr>
          <w:p w:rsidR="00CD003A" w:rsidRPr="008742CC" w:rsidRDefault="00CD003A" w:rsidP="00CD003A">
            <w:pPr>
              <w:jc w:val="center"/>
              <w:rPr>
                <w:rFonts w:asciiTheme="minorHAnsi" w:hAnsiTheme="minorHAnsi" w:cstheme="minorHAnsi"/>
                <w:sz w:val="16"/>
                <w:szCs w:val="16"/>
              </w:rPr>
            </w:pPr>
          </w:p>
        </w:tc>
        <w:tc>
          <w:tcPr>
            <w:tcW w:w="2746" w:type="dxa"/>
            <w:vAlign w:val="center"/>
          </w:tcPr>
          <w:p w:rsidR="00CD003A" w:rsidRPr="008742CC" w:rsidRDefault="00CD003A" w:rsidP="00CD003A">
            <w:pPr>
              <w:rPr>
                <w:rFonts w:asciiTheme="minorHAnsi" w:hAnsiTheme="minorHAnsi" w:cstheme="minorHAnsi"/>
                <w:sz w:val="16"/>
                <w:szCs w:val="16"/>
              </w:rPr>
            </w:pPr>
          </w:p>
        </w:tc>
        <w:tc>
          <w:tcPr>
            <w:tcW w:w="2921" w:type="dxa"/>
            <w:gridSpan w:val="3"/>
            <w:vAlign w:val="center"/>
          </w:tcPr>
          <w:p w:rsidR="00CD003A" w:rsidRPr="008742CC" w:rsidRDefault="00CD003A" w:rsidP="00CD003A">
            <w:pPr>
              <w:jc w:val="center"/>
              <w:rPr>
                <w:rFonts w:asciiTheme="minorHAnsi" w:hAnsiTheme="minorHAnsi" w:cstheme="minorHAnsi"/>
                <w:sz w:val="16"/>
                <w:szCs w:val="16"/>
              </w:rPr>
            </w:pPr>
          </w:p>
        </w:tc>
        <w:tc>
          <w:tcPr>
            <w:tcW w:w="2939" w:type="dxa"/>
            <w:vAlign w:val="center"/>
          </w:tcPr>
          <w:p w:rsidR="00CD003A" w:rsidRPr="008742CC" w:rsidRDefault="00CD003A" w:rsidP="00CD003A">
            <w:pPr>
              <w:rPr>
                <w:rFonts w:asciiTheme="minorHAnsi" w:hAnsiTheme="minorHAnsi" w:cstheme="minorHAnsi"/>
                <w:color w:val="000000"/>
                <w:sz w:val="16"/>
                <w:szCs w:val="16"/>
                <w:lang w:val="es-BO"/>
              </w:rPr>
            </w:pPr>
          </w:p>
        </w:tc>
      </w:tr>
      <w:tr w:rsidR="00CD003A" w:rsidRPr="00365997" w:rsidTr="00CD003A">
        <w:trPr>
          <w:trHeight w:val="246"/>
        </w:trPr>
        <w:tc>
          <w:tcPr>
            <w:tcW w:w="433" w:type="dxa"/>
            <w:vAlign w:val="center"/>
          </w:tcPr>
          <w:p w:rsidR="00CD003A" w:rsidRPr="00365997" w:rsidRDefault="00CD003A" w:rsidP="00CD003A">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CD003A" w:rsidRPr="00365997" w:rsidRDefault="00CD003A" w:rsidP="00CD003A">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CD003A" w:rsidRPr="00365997" w:rsidRDefault="00CD003A" w:rsidP="00CD003A">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CD003A" w:rsidRPr="00365997" w:rsidRDefault="009F079C" w:rsidP="009F079C">
            <w:pPr>
              <w:jc w:val="center"/>
              <w:rPr>
                <w:rFonts w:asciiTheme="minorHAnsi" w:hAnsiTheme="minorHAnsi" w:cstheme="minorHAnsi"/>
                <w:szCs w:val="22"/>
              </w:rPr>
            </w:pPr>
            <w:r>
              <w:rPr>
                <w:rFonts w:asciiTheme="minorHAnsi" w:hAnsiTheme="minorHAnsi" w:cstheme="minorHAnsi"/>
                <w:i/>
                <w:szCs w:val="22"/>
              </w:rPr>
              <w:t>15</w:t>
            </w:r>
            <w:r w:rsidR="00CD003A" w:rsidRPr="00E57650">
              <w:rPr>
                <w:rFonts w:asciiTheme="minorHAnsi" w:hAnsiTheme="minorHAnsi" w:cstheme="minorHAnsi"/>
                <w:i/>
                <w:szCs w:val="22"/>
              </w:rPr>
              <w:t>/</w:t>
            </w:r>
            <w:r>
              <w:rPr>
                <w:rFonts w:asciiTheme="minorHAnsi" w:hAnsiTheme="minorHAnsi" w:cstheme="minorHAnsi"/>
                <w:i/>
                <w:szCs w:val="22"/>
              </w:rPr>
              <w:t>09</w:t>
            </w:r>
            <w:r w:rsidR="00CD003A" w:rsidRPr="00E57650">
              <w:rPr>
                <w:rFonts w:asciiTheme="minorHAnsi" w:hAnsiTheme="minorHAnsi" w:cstheme="minorHAnsi"/>
                <w:i/>
                <w:szCs w:val="22"/>
              </w:rPr>
              <w:t>/2017</w:t>
            </w:r>
          </w:p>
        </w:tc>
        <w:tc>
          <w:tcPr>
            <w:tcW w:w="2939" w:type="dxa"/>
            <w:vAlign w:val="center"/>
          </w:tcPr>
          <w:p w:rsidR="00CD003A" w:rsidRPr="00365997" w:rsidRDefault="00CD003A" w:rsidP="00CD003A">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0"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CD003A" w:rsidRPr="00365997" w:rsidTr="00CD003A">
        <w:trPr>
          <w:trHeight w:val="246"/>
        </w:trPr>
        <w:tc>
          <w:tcPr>
            <w:tcW w:w="433" w:type="dxa"/>
            <w:vAlign w:val="center"/>
          </w:tcPr>
          <w:p w:rsidR="00CD003A" w:rsidRPr="008742CC" w:rsidRDefault="00CD003A" w:rsidP="00CD003A">
            <w:pPr>
              <w:jc w:val="center"/>
              <w:rPr>
                <w:rFonts w:asciiTheme="minorHAnsi" w:hAnsiTheme="minorHAnsi" w:cstheme="minorHAnsi"/>
                <w:sz w:val="16"/>
                <w:szCs w:val="16"/>
              </w:rPr>
            </w:pPr>
          </w:p>
        </w:tc>
        <w:tc>
          <w:tcPr>
            <w:tcW w:w="2746" w:type="dxa"/>
            <w:vAlign w:val="center"/>
          </w:tcPr>
          <w:p w:rsidR="00CD003A" w:rsidRPr="008742CC" w:rsidRDefault="00CD003A" w:rsidP="00CD003A">
            <w:pPr>
              <w:rPr>
                <w:rFonts w:asciiTheme="minorHAnsi" w:hAnsiTheme="minorHAnsi" w:cstheme="minorHAnsi"/>
                <w:sz w:val="16"/>
                <w:szCs w:val="16"/>
              </w:rPr>
            </w:pPr>
          </w:p>
        </w:tc>
        <w:tc>
          <w:tcPr>
            <w:tcW w:w="2921" w:type="dxa"/>
            <w:gridSpan w:val="3"/>
            <w:vAlign w:val="center"/>
          </w:tcPr>
          <w:p w:rsidR="00CD003A" w:rsidRPr="008742CC" w:rsidRDefault="00CD003A" w:rsidP="00CD003A">
            <w:pPr>
              <w:jc w:val="center"/>
              <w:rPr>
                <w:rFonts w:asciiTheme="minorHAnsi" w:hAnsiTheme="minorHAnsi" w:cstheme="minorHAnsi"/>
                <w:sz w:val="16"/>
                <w:szCs w:val="16"/>
              </w:rPr>
            </w:pPr>
          </w:p>
        </w:tc>
        <w:tc>
          <w:tcPr>
            <w:tcW w:w="2939" w:type="dxa"/>
            <w:vAlign w:val="center"/>
          </w:tcPr>
          <w:p w:rsidR="00CD003A" w:rsidRPr="008742CC" w:rsidRDefault="00CD003A" w:rsidP="00CD003A">
            <w:pPr>
              <w:rPr>
                <w:rFonts w:asciiTheme="minorHAnsi" w:hAnsiTheme="minorHAnsi" w:cstheme="minorHAnsi"/>
                <w:color w:val="000000"/>
                <w:sz w:val="16"/>
                <w:szCs w:val="16"/>
                <w:lang w:val="es-BO"/>
              </w:rPr>
            </w:pPr>
          </w:p>
        </w:tc>
      </w:tr>
      <w:tr w:rsidR="00CD003A" w:rsidRPr="00365997" w:rsidTr="00CD003A">
        <w:trPr>
          <w:trHeight w:val="295"/>
        </w:trPr>
        <w:tc>
          <w:tcPr>
            <w:tcW w:w="433" w:type="dxa"/>
            <w:vAlign w:val="center"/>
          </w:tcPr>
          <w:p w:rsidR="00CD003A" w:rsidRPr="00365997" w:rsidRDefault="00CD003A" w:rsidP="00CD003A">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CD003A" w:rsidRPr="00365997" w:rsidRDefault="00CD003A" w:rsidP="00CD003A">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CD003A" w:rsidRPr="00365997" w:rsidRDefault="00CD003A" w:rsidP="009F079C">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9F079C">
              <w:rPr>
                <w:rFonts w:asciiTheme="minorHAnsi" w:hAnsiTheme="minorHAnsi" w:cstheme="minorHAnsi"/>
                <w:i/>
                <w:szCs w:val="22"/>
              </w:rPr>
              <w:t>28/09</w:t>
            </w:r>
            <w:r w:rsidRPr="00E57650">
              <w:rPr>
                <w:rFonts w:asciiTheme="minorHAnsi" w:hAnsiTheme="minorHAnsi" w:cstheme="minorHAnsi"/>
                <w:i/>
                <w:szCs w:val="22"/>
              </w:rPr>
              <w:t>/2017</w:t>
            </w:r>
          </w:p>
        </w:tc>
      </w:tr>
      <w:tr w:rsidR="00CD003A" w:rsidRPr="00365997" w:rsidTr="00CD003A">
        <w:trPr>
          <w:trHeight w:val="295"/>
        </w:trPr>
        <w:tc>
          <w:tcPr>
            <w:tcW w:w="433" w:type="dxa"/>
            <w:vAlign w:val="center"/>
          </w:tcPr>
          <w:p w:rsidR="00CD003A" w:rsidRPr="008742CC" w:rsidRDefault="00CD003A" w:rsidP="00CD003A">
            <w:pPr>
              <w:jc w:val="center"/>
              <w:rPr>
                <w:rFonts w:asciiTheme="minorHAnsi" w:hAnsiTheme="minorHAnsi" w:cstheme="minorHAnsi"/>
                <w:sz w:val="16"/>
                <w:szCs w:val="16"/>
              </w:rPr>
            </w:pPr>
          </w:p>
        </w:tc>
        <w:tc>
          <w:tcPr>
            <w:tcW w:w="2746" w:type="dxa"/>
            <w:vAlign w:val="center"/>
          </w:tcPr>
          <w:p w:rsidR="00CD003A" w:rsidRPr="008742CC" w:rsidRDefault="00CD003A" w:rsidP="00CD003A">
            <w:pPr>
              <w:rPr>
                <w:rFonts w:asciiTheme="minorHAnsi" w:hAnsiTheme="minorHAnsi" w:cstheme="minorHAnsi"/>
                <w:sz w:val="16"/>
                <w:szCs w:val="16"/>
              </w:rPr>
            </w:pPr>
          </w:p>
        </w:tc>
        <w:tc>
          <w:tcPr>
            <w:tcW w:w="5860" w:type="dxa"/>
            <w:gridSpan w:val="4"/>
            <w:vAlign w:val="center"/>
          </w:tcPr>
          <w:p w:rsidR="00CD003A" w:rsidRPr="008742CC" w:rsidRDefault="00CD003A" w:rsidP="00CD003A">
            <w:pPr>
              <w:jc w:val="center"/>
              <w:rPr>
                <w:rFonts w:asciiTheme="minorHAnsi" w:hAnsiTheme="minorHAnsi" w:cstheme="minorHAnsi"/>
                <w:sz w:val="16"/>
                <w:szCs w:val="16"/>
              </w:rPr>
            </w:pPr>
          </w:p>
        </w:tc>
      </w:tr>
    </w:tbl>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CD003A" w:rsidRDefault="00951C92" w:rsidP="00CD003A">
            <w:pPr>
              <w:jc w:val="center"/>
              <w:rPr>
                <w:rFonts w:asciiTheme="minorHAnsi" w:hAnsiTheme="minorHAnsi" w:cstheme="minorHAnsi"/>
                <w:b/>
                <w:szCs w:val="22"/>
              </w:rPr>
            </w:pPr>
            <w:r w:rsidRPr="00CD003A">
              <w:rPr>
                <w:rFonts w:asciiTheme="minorHAnsi" w:hAnsiTheme="minorHAnsi" w:cstheme="minorHAnsi"/>
                <w:b/>
                <w:szCs w:val="22"/>
              </w:rPr>
              <w:t xml:space="preserve">PRECIO REFERENCIAL DE ACUERDO A LA MONEDA ESTABLECIDA EN EL PROCESO DE </w:t>
            </w:r>
            <w:r w:rsidR="00CD003A">
              <w:rPr>
                <w:rFonts w:asciiTheme="minorHAnsi" w:hAnsiTheme="minorHAnsi" w:cstheme="minorHAnsi"/>
                <w:b/>
                <w:szCs w:val="22"/>
              </w:rPr>
              <w:t>C</w:t>
            </w:r>
            <w:r w:rsidRPr="00CD003A">
              <w:rPr>
                <w:rFonts w:asciiTheme="minorHAnsi" w:hAnsiTheme="minorHAnsi" w:cstheme="minorHAnsi"/>
                <w:b/>
                <w:szCs w:val="22"/>
              </w:rPr>
              <w:t>ONTRATACIÓN</w:t>
            </w:r>
          </w:p>
        </w:tc>
      </w:tr>
      <w:tr w:rsidR="00951C92" w:rsidRPr="00365997" w:rsidTr="00CD003A">
        <w:trPr>
          <w:trHeight w:val="243"/>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CD003A" w:rsidRDefault="00951C92" w:rsidP="00951C92">
            <w:pPr>
              <w:jc w:val="center"/>
              <w:rPr>
                <w:rFonts w:asciiTheme="minorHAnsi" w:hAnsiTheme="minorHAnsi" w:cstheme="minorHAnsi"/>
                <w:b/>
                <w:bCs/>
                <w:color w:val="000000"/>
                <w:szCs w:val="22"/>
                <w:lang w:val="es-BO" w:eastAsia="es-BO"/>
              </w:rPr>
            </w:pPr>
            <w:r w:rsidRPr="00CD003A">
              <w:rPr>
                <w:rFonts w:asciiTheme="minorHAnsi" w:hAnsiTheme="minorHAnsi" w:cstheme="minorHAnsi"/>
                <w:b/>
                <w:bCs/>
                <w:color w:val="000000"/>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CD003A" w:rsidRDefault="00951C92" w:rsidP="00951C92">
            <w:pPr>
              <w:jc w:val="center"/>
              <w:rPr>
                <w:rFonts w:asciiTheme="minorHAnsi" w:hAnsiTheme="minorHAnsi" w:cstheme="minorHAnsi"/>
                <w:b/>
                <w:bCs/>
                <w:color w:val="000000"/>
                <w:szCs w:val="22"/>
                <w:lang w:val="es-BO" w:eastAsia="es-BO"/>
              </w:rPr>
            </w:pPr>
            <w:r w:rsidRPr="00CD003A">
              <w:rPr>
                <w:rFonts w:asciiTheme="minorHAnsi" w:hAnsiTheme="minorHAnsi" w:cstheme="minorHAnsi"/>
                <w:b/>
                <w:bCs/>
                <w:color w:val="000000"/>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CD003A" w:rsidRDefault="00951C92" w:rsidP="00951C92">
            <w:pPr>
              <w:jc w:val="center"/>
              <w:rPr>
                <w:rFonts w:asciiTheme="minorHAnsi" w:hAnsiTheme="minorHAnsi" w:cstheme="minorHAnsi"/>
                <w:b/>
                <w:bCs/>
                <w:color w:val="000000"/>
                <w:szCs w:val="22"/>
                <w:lang w:val="es-BO" w:eastAsia="es-BO"/>
              </w:rPr>
            </w:pPr>
            <w:r w:rsidRPr="00CD003A">
              <w:rPr>
                <w:rFonts w:asciiTheme="minorHAnsi" w:hAnsiTheme="minorHAnsi" w:cstheme="minorHAnsi"/>
                <w:b/>
                <w:bCs/>
                <w:color w:val="000000"/>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CD003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CD003A" w:rsidRDefault="00CD003A" w:rsidP="00CD003A">
            <w:pPr>
              <w:jc w:val="both"/>
              <w:rPr>
                <w:rFonts w:asciiTheme="minorHAnsi" w:hAnsiTheme="minorHAnsi" w:cstheme="minorHAnsi"/>
                <w:color w:val="000000"/>
                <w:sz w:val="22"/>
                <w:szCs w:val="22"/>
                <w:lang w:val="es-BO" w:eastAsia="es-BO"/>
              </w:rPr>
            </w:pPr>
            <w:r w:rsidRPr="00CD003A">
              <w:rPr>
                <w:rFonts w:ascii="Century Gothic" w:hAnsi="Century Gothic" w:cs="Century Gothic"/>
                <w:bCs/>
                <w:color w:val="000000"/>
                <w:szCs w:val="28"/>
              </w:rPr>
              <w:t>OBRAS CIVILES, MECÁNICAS Y ELÉCTRICAS PARA LA INSTALACIÓN DE EMO (EQUIPO DE MEDICIÓN DE ODORIZACIÓN) EN LA LOCALIDAD DE CAYAMBUCO-MUNICIPIO TARABUCO-DEPARTAMENTO DE CHUQUISACA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D003A"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870.687,87</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CD003A" w:rsidRDefault="00CD003A" w:rsidP="00951C92">
            <w:pPr>
              <w:jc w:val="right"/>
              <w:rPr>
                <w:rFonts w:asciiTheme="minorHAnsi" w:hAnsiTheme="minorHAnsi" w:cstheme="minorHAnsi"/>
                <w:b/>
                <w:color w:val="000000"/>
                <w:sz w:val="22"/>
                <w:szCs w:val="22"/>
                <w:lang w:val="es-BO" w:eastAsia="es-BO"/>
              </w:rPr>
            </w:pPr>
            <w:r w:rsidRPr="00CD003A">
              <w:rPr>
                <w:rFonts w:asciiTheme="minorHAnsi" w:hAnsiTheme="minorHAnsi" w:cstheme="minorHAnsi"/>
                <w:b/>
                <w:color w:val="000000"/>
                <w:sz w:val="22"/>
                <w:szCs w:val="22"/>
                <w:lang w:val="es-BO" w:eastAsia="es-BO"/>
              </w:rPr>
              <w:t>870.687,87</w:t>
            </w:r>
          </w:p>
        </w:tc>
      </w:tr>
    </w:tbl>
    <w:p w:rsidR="005C5A6C" w:rsidRPr="007C3380" w:rsidRDefault="0060257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5C5A6C" w:rsidRPr="007C3380">
        <w:rPr>
          <w:rFonts w:asciiTheme="minorHAnsi" w:hAnsiTheme="minorHAnsi" w:cstheme="minorHAnsi"/>
          <w:b/>
          <w:sz w:val="22"/>
          <w:szCs w:val="22"/>
        </w:rPr>
        <w:t>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344B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344BC">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344B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344B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344B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344BC">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344BC">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344BC">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344BC">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344BC">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A344BC">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344BC">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344BC">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344BC">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344BC">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A344BC">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344BC">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602578">
        <w:rPr>
          <w:rFonts w:asciiTheme="minorHAnsi" w:hAnsiTheme="minorHAnsi" w:cstheme="minorHAnsi"/>
          <w:sz w:val="22"/>
          <w:szCs w:val="22"/>
        </w:rPr>
        <w:t xml:space="preserve">en </w:t>
      </w:r>
      <w:r w:rsidR="00AD10FF" w:rsidRPr="00602578">
        <w:rPr>
          <w:rFonts w:asciiTheme="minorHAnsi" w:hAnsiTheme="minorHAnsi" w:cstheme="minorHAnsi"/>
          <w:sz w:val="22"/>
          <w:szCs w:val="22"/>
        </w:rPr>
        <w:t>bolivianos</w:t>
      </w:r>
      <w:r w:rsidR="009322EF" w:rsidRPr="00602578">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344BC">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344BC">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344B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344BC">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344B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344BC">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344BC">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A344B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344B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344BC">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442B7C" w:rsidRPr="00602578" w:rsidRDefault="00602578" w:rsidP="00602578">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r w:rsidR="00701A8B"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Default="00F233F1" w:rsidP="00F233F1">
      <w:pPr>
        <w:spacing w:before="100" w:beforeAutospacing="1" w:after="100" w:afterAutospacing="1"/>
        <w:ind w:left="426"/>
        <w:jc w:val="both"/>
        <w:rPr>
          <w:rFonts w:asciiTheme="minorHAnsi" w:hAnsiTheme="minorHAnsi" w:cstheme="minorHAnsi"/>
          <w:b/>
          <w:bCs/>
          <w:i/>
          <w:iCs/>
          <w:color w:val="FF0000"/>
          <w:sz w:val="22"/>
          <w:szCs w:val="22"/>
          <w:lang w:eastAsia="es-BO"/>
        </w:rPr>
      </w:pPr>
      <w:r w:rsidRPr="007C3380">
        <w:rPr>
          <w:rFonts w:asciiTheme="minorHAnsi" w:hAnsiTheme="minorHAnsi" w:cstheme="minorHAnsi"/>
          <w:b/>
          <w:bCs/>
          <w:i/>
          <w:iCs/>
          <w:color w:val="FF0000"/>
          <w:sz w:val="22"/>
          <w:szCs w:val="22"/>
          <w:lang w:eastAsia="es-BO"/>
        </w:rPr>
        <w:t xml:space="preserve"> </w:t>
      </w:r>
      <w:r w:rsidR="006E5BA2" w:rsidRPr="007C3380">
        <w:rPr>
          <w:rFonts w:asciiTheme="minorHAnsi" w:hAnsiTheme="minorHAnsi" w:cstheme="minorHAnsi"/>
          <w:b/>
          <w:bCs/>
          <w:i/>
          <w:iCs/>
          <w:color w:val="FF0000"/>
          <w:sz w:val="22"/>
          <w:szCs w:val="22"/>
          <w:lang w:eastAsia="es-BO"/>
        </w:rPr>
        <w:t>“No corresponde”</w:t>
      </w:r>
    </w:p>
    <w:p w:rsidR="00602578" w:rsidRPr="007C3380" w:rsidRDefault="00602578" w:rsidP="00F233F1">
      <w:pPr>
        <w:spacing w:before="100" w:beforeAutospacing="1" w:after="100" w:afterAutospacing="1"/>
        <w:ind w:left="426"/>
        <w:jc w:val="both"/>
        <w:rPr>
          <w:rFonts w:asciiTheme="minorHAnsi" w:hAnsiTheme="minorHAnsi" w:cstheme="minorHAnsi"/>
          <w:color w:val="FF0000"/>
          <w:sz w:val="22"/>
          <w:szCs w:val="22"/>
          <w:lang w:val="es-BO" w:eastAsia="es-BO"/>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0E33F0" w:rsidRPr="00602578" w:rsidRDefault="00F233F1" w:rsidP="00602578">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344B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344B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A344BC">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602578">
        <w:trPr>
          <w:trHeight w:val="956"/>
          <w:jc w:val="right"/>
        </w:trPr>
        <w:tc>
          <w:tcPr>
            <w:tcW w:w="562" w:type="dxa"/>
            <w:shd w:val="clear" w:color="auto" w:fill="BFBFBF" w:themeFill="background1" w:themeFillShade="BF"/>
            <w:vAlign w:val="center"/>
          </w:tcPr>
          <w:p w:rsidR="007C3380" w:rsidRPr="008F5023" w:rsidRDefault="007C3380" w:rsidP="00602578">
            <w:pPr>
              <w:jc w:val="center"/>
              <w:rPr>
                <w:rFonts w:ascii="Verdana" w:hAnsi="Verdana" w:cs="Arial"/>
                <w:b/>
                <w:sz w:val="16"/>
                <w:szCs w:val="18"/>
                <w:lang w:val="es-BO"/>
              </w:rPr>
            </w:pPr>
            <w:r w:rsidRPr="008F5023">
              <w:rPr>
                <w:rFonts w:ascii="Verdana" w:hAnsi="Verdana" w:cs="Arial"/>
                <w:b/>
                <w:sz w:val="16"/>
                <w:szCs w:val="18"/>
                <w:lang w:val="es-BO"/>
              </w:rPr>
              <w:t>#</w:t>
            </w:r>
          </w:p>
        </w:tc>
        <w:tc>
          <w:tcPr>
            <w:tcW w:w="1271" w:type="dxa"/>
            <w:shd w:val="clear" w:color="auto" w:fill="BFBFBF" w:themeFill="background1" w:themeFillShade="BF"/>
            <w:vAlign w:val="center"/>
          </w:tcPr>
          <w:p w:rsidR="007C3380" w:rsidRPr="008F5023" w:rsidRDefault="007C3380" w:rsidP="00602578">
            <w:pPr>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2696" w:type="dxa"/>
            <w:shd w:val="clear" w:color="auto" w:fill="BFBFBF" w:themeFill="background1" w:themeFillShade="BF"/>
            <w:vAlign w:val="center"/>
          </w:tcPr>
          <w:p w:rsidR="007C3380" w:rsidRPr="008F5023" w:rsidRDefault="007C3380" w:rsidP="00602578">
            <w:pPr>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810" w:type="dxa"/>
            <w:shd w:val="clear" w:color="auto" w:fill="BFBFBF" w:themeFill="background1" w:themeFillShade="BF"/>
            <w:vAlign w:val="center"/>
          </w:tcPr>
          <w:p w:rsidR="007C3380" w:rsidRPr="008F5023" w:rsidRDefault="007C3380" w:rsidP="00602578">
            <w:pPr>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602578">
            <w:pPr>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2308" w:type="dxa"/>
            <w:shd w:val="clear" w:color="auto" w:fill="BFBFBF" w:themeFill="background1" w:themeFillShade="BF"/>
            <w:vAlign w:val="center"/>
          </w:tcPr>
          <w:p w:rsidR="007C3380" w:rsidRPr="008F5023" w:rsidRDefault="007C3380" w:rsidP="00602578">
            <w:pPr>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602578">
        <w:trPr>
          <w:cantSplit/>
          <w:trHeight w:val="20"/>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2696" w:type="dxa"/>
            <w:vAlign w:val="center"/>
          </w:tcPr>
          <w:p w:rsidR="007C3380" w:rsidRPr="007C3380" w:rsidRDefault="007C3380" w:rsidP="00A344BC">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A344BC">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602578">
        <w:trPr>
          <w:cantSplit/>
          <w:trHeight w:val="43"/>
          <w:jc w:val="right"/>
        </w:trPr>
        <w:tc>
          <w:tcPr>
            <w:tcW w:w="562"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7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2696"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810"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CD003A"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CD003A"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2308" w:type="dxa"/>
            <w:vAlign w:val="center"/>
          </w:tcPr>
          <w:p w:rsidR="007C3380" w:rsidRPr="00BE27D5" w:rsidRDefault="00CD003A"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602578">
        <w:trPr>
          <w:trHeight w:val="20"/>
          <w:jc w:val="right"/>
        </w:trPr>
        <w:tc>
          <w:tcPr>
            <w:tcW w:w="562"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7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2696"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810"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230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5"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344B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344BC">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344BC">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A344BC">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A344BC">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Original de la Garantía de Seriedad de Propuesta</w:t>
      </w:r>
    </w:p>
    <w:p w:rsidR="006B4C7D" w:rsidRPr="00365997" w:rsidRDefault="006B4C7D" w:rsidP="00687B0F">
      <w:pPr>
        <w:rPr>
          <w:rFonts w:asciiTheme="minorHAnsi" w:hAnsiTheme="minorHAnsi" w:cstheme="minorHAnsi"/>
          <w:sz w:val="22"/>
          <w:szCs w:val="22"/>
          <w:lang w:val="es-BO"/>
        </w:rPr>
      </w:pPr>
    </w:p>
    <w:p w:rsidR="006B4C7D" w:rsidRPr="00365997" w:rsidRDefault="006B4C7D" w:rsidP="00A344BC">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A344BC">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344BC">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344B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344B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344BC">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344BC">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344BC">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b/>
          <w:sz w:val="22"/>
          <w:szCs w:val="22"/>
          <w:lang w:val="es-BO"/>
        </w:rPr>
        <w:t>Resolución ANH:</w:t>
      </w:r>
      <w:r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ab/>
      </w:r>
      <w:r w:rsidR="0076154D" w:rsidRPr="00365997">
        <w:rPr>
          <w:rFonts w:asciiTheme="minorHAnsi" w:hAnsiTheme="minorHAnsi" w:cstheme="minorHAnsi"/>
          <w:sz w:val="22"/>
          <w:szCs w:val="22"/>
          <w:lang w:val="es-BO"/>
        </w:rPr>
        <w:t xml:space="preserve">Fotocopia legalizada de la Resolución Administrativa vigente </w:t>
      </w:r>
      <w:r w:rsidR="00F651AA" w:rsidRPr="00365997">
        <w:rPr>
          <w:rFonts w:asciiTheme="minorHAnsi" w:hAnsiTheme="minorHAnsi" w:cstheme="minorHAnsi"/>
          <w:sz w:val="22"/>
          <w:szCs w:val="22"/>
          <w:lang w:val="es-BO"/>
        </w:rPr>
        <w:t>de Autorización y R</w:t>
      </w:r>
      <w:r w:rsidR="0076154D" w:rsidRPr="00365997">
        <w:rPr>
          <w:rFonts w:asciiTheme="minorHAnsi" w:hAnsiTheme="minorHAnsi" w:cstheme="minorHAnsi"/>
          <w:sz w:val="22"/>
          <w:szCs w:val="22"/>
          <w:lang w:val="es-BO"/>
        </w:rPr>
        <w:t xml:space="preserve">egistro que habilita a la empresa a realizar instalaciones de gas natural para la Categoría Industrial o </w:t>
      </w:r>
      <w:r w:rsidR="00F651AA" w:rsidRPr="00365997">
        <w:rPr>
          <w:rFonts w:asciiTheme="minorHAnsi" w:hAnsiTheme="minorHAnsi" w:cstheme="minorHAnsi"/>
          <w:sz w:val="22"/>
          <w:szCs w:val="22"/>
          <w:lang w:val="es-BO"/>
        </w:rPr>
        <w:t>Categoría Redes de Gas, otorgada</w:t>
      </w:r>
      <w:r w:rsidR="0076154D" w:rsidRPr="00365997">
        <w:rPr>
          <w:rFonts w:asciiTheme="minorHAnsi" w:hAnsiTheme="minorHAnsi" w:cstheme="minorHAnsi"/>
          <w:sz w:val="22"/>
          <w:szCs w:val="22"/>
          <w:lang w:val="es-BO"/>
        </w:rPr>
        <w:t xml:space="preserve"> por la Agencia Nacional de Hidrocarburos – ANH</w:t>
      </w:r>
      <w:r w:rsidR="00A36409">
        <w:rPr>
          <w:rFonts w:asciiTheme="minorHAnsi" w:hAnsiTheme="minorHAnsi" w:cstheme="minorHAnsi"/>
          <w:sz w:val="22"/>
          <w:szCs w:val="22"/>
          <w:lang w:val="es-BO"/>
        </w:rPr>
        <w:t>.</w:t>
      </w:r>
    </w:p>
    <w:p w:rsidR="00BC1516" w:rsidRPr="00365997"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A36409" w:rsidRDefault="00A36409" w:rsidP="00DC16D6">
      <w:pPr>
        <w:tabs>
          <w:tab w:val="left" w:pos="5025"/>
        </w:tabs>
        <w:ind w:left="709"/>
        <w:jc w:val="both"/>
        <w:rPr>
          <w:rFonts w:asciiTheme="minorHAnsi" w:hAnsiTheme="minorHAnsi" w:cstheme="minorHAnsi"/>
          <w:color w:val="FF0000"/>
          <w:sz w:val="22"/>
          <w:szCs w:val="22"/>
          <w:lang w:val="es-BO"/>
        </w:rPr>
      </w:pPr>
    </w:p>
    <w:p w:rsidR="00A36409" w:rsidRPr="00365997" w:rsidRDefault="00A36409"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026884" w:rsidRPr="00365997" w:rsidRDefault="00026884"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344B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A344B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344BC">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344BC">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A344BC">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344B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A344BC">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A344BC">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A344BC">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A36409" w:rsidRDefault="009760FB" w:rsidP="00A344BC">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Original o Fotocopia Legalizada de los ce</w:t>
      </w:r>
      <w:r w:rsidRPr="00A36409">
        <w:rPr>
          <w:rFonts w:asciiTheme="minorHAnsi" w:hAnsiTheme="minorHAnsi" w:cstheme="minorHAnsi"/>
          <w:sz w:val="22"/>
          <w:szCs w:val="22"/>
        </w:rPr>
        <w:t xml:space="preserve">rtificado/documentos que acrediten la experiencia General y </w:t>
      </w:r>
      <w:r w:rsidR="00A36409" w:rsidRPr="00A36409">
        <w:rPr>
          <w:rFonts w:asciiTheme="minorHAnsi" w:hAnsiTheme="minorHAnsi" w:cstheme="minorHAnsi"/>
          <w:sz w:val="22"/>
          <w:szCs w:val="22"/>
        </w:rPr>
        <w:t>específica</w:t>
      </w:r>
      <w:r w:rsidRPr="00A36409">
        <w:rPr>
          <w:rFonts w:asciiTheme="minorHAnsi" w:hAnsiTheme="minorHAnsi" w:cstheme="minorHAnsi"/>
          <w:sz w:val="22"/>
          <w:szCs w:val="22"/>
        </w:rPr>
        <w:t xml:space="preserve"> de la empresa.</w:t>
      </w:r>
    </w:p>
    <w:p w:rsidR="009760FB" w:rsidRPr="00A36409" w:rsidRDefault="009760FB" w:rsidP="00A344BC">
      <w:pPr>
        <w:pStyle w:val="Prrafodelista"/>
        <w:numPr>
          <w:ilvl w:val="0"/>
          <w:numId w:val="38"/>
        </w:numPr>
        <w:ind w:left="567" w:hanging="284"/>
        <w:contextualSpacing/>
        <w:jc w:val="both"/>
        <w:rPr>
          <w:rFonts w:asciiTheme="minorHAnsi" w:hAnsiTheme="minorHAnsi" w:cstheme="minorHAnsi"/>
          <w:sz w:val="22"/>
          <w:szCs w:val="22"/>
        </w:rPr>
      </w:pPr>
      <w:r w:rsidRPr="00A36409">
        <w:rPr>
          <w:rFonts w:asciiTheme="minorHAnsi" w:hAnsiTheme="minorHAnsi" w:cstheme="minorHAnsi"/>
          <w:sz w:val="22"/>
          <w:szCs w:val="22"/>
        </w:rPr>
        <w:t>Original o Fotocopia Legalizada de los certificados/documentos que acrediten la experiencia General y específica del personal clave.</w:t>
      </w:r>
    </w:p>
    <w:p w:rsidR="009760FB" w:rsidRPr="00A36409" w:rsidRDefault="009760FB" w:rsidP="00A344BC">
      <w:pPr>
        <w:pStyle w:val="Prrafodelista"/>
        <w:numPr>
          <w:ilvl w:val="0"/>
          <w:numId w:val="38"/>
        </w:numPr>
        <w:ind w:left="567" w:hanging="284"/>
        <w:contextualSpacing/>
        <w:jc w:val="both"/>
        <w:rPr>
          <w:rFonts w:asciiTheme="minorHAnsi" w:hAnsiTheme="minorHAnsi" w:cstheme="minorHAnsi"/>
          <w:sz w:val="22"/>
          <w:szCs w:val="22"/>
        </w:rPr>
      </w:pPr>
      <w:r w:rsidRPr="00A36409">
        <w:rPr>
          <w:rFonts w:asciiTheme="minorHAnsi" w:hAnsiTheme="minorHAnsi" w:cstheme="minorHAnsi"/>
          <w:sz w:val="22"/>
          <w:szCs w:val="22"/>
        </w:rPr>
        <w:t>Otra documentación requerida por YPFB.</w:t>
      </w:r>
    </w:p>
    <w:p w:rsidR="00B610F3" w:rsidRDefault="00B610F3"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A36409"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A36409"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w:t>
      </w:r>
      <w:r w:rsidRPr="00A36409">
        <w:rPr>
          <w:rFonts w:asciiTheme="minorHAnsi" w:hAnsiTheme="minorHAnsi" w:cstheme="minorHAnsi"/>
          <w:sz w:val="22"/>
          <w:szCs w:val="22"/>
        </w:rPr>
        <w:t>la empresa.</w:t>
      </w:r>
    </w:p>
    <w:p w:rsidR="009760FB" w:rsidRPr="00A36409"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36409">
        <w:rPr>
          <w:rFonts w:asciiTheme="minorHAnsi" w:hAnsiTheme="minorHAnsi" w:cstheme="minorHAnsi"/>
          <w:sz w:val="22"/>
          <w:szCs w:val="22"/>
        </w:rPr>
        <w:t>Original o Fotocopia Legalizada de los certificados/documentos que acrediten la experiencia General y específica del personal clave.</w:t>
      </w:r>
    </w:p>
    <w:p w:rsidR="009760FB" w:rsidRPr="00A36409"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A36409">
        <w:rPr>
          <w:rFonts w:asciiTheme="minorHAnsi" w:hAnsiTheme="minorHAnsi" w:cstheme="minorHAnsi"/>
          <w:sz w:val="22"/>
          <w:szCs w:val="22"/>
        </w:rPr>
        <w:t>Otra documentación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344BC">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A344BC">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344BC">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344BC">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A344BC">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344BC">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A344BC">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344BC">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36409" w:rsidRDefault="00A36409" w:rsidP="00B47212">
      <w:pPr>
        <w:jc w:val="center"/>
        <w:rPr>
          <w:rFonts w:asciiTheme="minorHAnsi" w:hAnsiTheme="minorHAnsi" w:cstheme="minorHAnsi"/>
          <w:b/>
          <w:sz w:val="22"/>
          <w:szCs w:val="22"/>
        </w:rPr>
      </w:pPr>
    </w:p>
    <w:p w:rsidR="00A36409" w:rsidRDefault="00A36409" w:rsidP="00B47212">
      <w:pPr>
        <w:jc w:val="center"/>
        <w:rPr>
          <w:rFonts w:asciiTheme="minorHAnsi" w:hAnsiTheme="minorHAnsi" w:cstheme="minorHAnsi"/>
          <w:b/>
          <w:sz w:val="22"/>
          <w:szCs w:val="22"/>
        </w:rPr>
      </w:pPr>
    </w:p>
    <w:p w:rsidR="00A36409" w:rsidRDefault="00A36409" w:rsidP="00B47212">
      <w:pPr>
        <w:jc w:val="center"/>
        <w:rPr>
          <w:rFonts w:asciiTheme="minorHAnsi" w:hAnsiTheme="minorHAnsi" w:cstheme="minorHAnsi"/>
          <w:b/>
          <w:sz w:val="22"/>
          <w:szCs w:val="22"/>
        </w:rPr>
      </w:pPr>
    </w:p>
    <w:p w:rsidR="00A36409" w:rsidRDefault="00A36409" w:rsidP="00B47212">
      <w:pPr>
        <w:jc w:val="center"/>
        <w:rPr>
          <w:rFonts w:asciiTheme="minorHAnsi" w:hAnsiTheme="minorHAnsi" w:cstheme="minorHAnsi"/>
          <w:b/>
          <w:sz w:val="22"/>
          <w:szCs w:val="22"/>
        </w:rPr>
      </w:pPr>
    </w:p>
    <w:p w:rsidR="00A36409" w:rsidRDefault="00A36409" w:rsidP="00B47212">
      <w:pPr>
        <w:jc w:val="center"/>
        <w:rPr>
          <w:rFonts w:asciiTheme="minorHAnsi" w:hAnsiTheme="minorHAnsi" w:cstheme="minorHAnsi"/>
          <w:b/>
          <w:sz w:val="22"/>
          <w:szCs w:val="22"/>
        </w:rPr>
      </w:pPr>
    </w:p>
    <w:p w:rsidR="00A36409" w:rsidRDefault="00A36409" w:rsidP="00B47212">
      <w:pPr>
        <w:jc w:val="center"/>
        <w:rPr>
          <w:rFonts w:asciiTheme="minorHAnsi" w:hAnsiTheme="minorHAnsi" w:cstheme="minorHAnsi"/>
          <w:b/>
          <w:sz w:val="22"/>
          <w:szCs w:val="22"/>
        </w:rPr>
      </w:pPr>
    </w:p>
    <w:p w:rsidR="00A36409" w:rsidRDefault="00A36409" w:rsidP="00B47212">
      <w:pPr>
        <w:jc w:val="center"/>
        <w:rPr>
          <w:rFonts w:asciiTheme="minorHAnsi" w:hAnsiTheme="minorHAnsi" w:cstheme="minorHAnsi"/>
          <w:b/>
          <w:sz w:val="22"/>
          <w:szCs w:val="22"/>
        </w:rPr>
      </w:pPr>
    </w:p>
    <w:p w:rsidR="00A36409" w:rsidRDefault="00A36409" w:rsidP="00B47212">
      <w:pPr>
        <w:jc w:val="center"/>
        <w:rPr>
          <w:rFonts w:asciiTheme="minorHAnsi" w:hAnsiTheme="minorHAnsi" w:cstheme="minorHAnsi"/>
          <w:b/>
          <w:sz w:val="22"/>
          <w:szCs w:val="22"/>
        </w:rPr>
      </w:pPr>
    </w:p>
    <w:p w:rsidR="00A36409" w:rsidRDefault="00A36409" w:rsidP="00B47212">
      <w:pPr>
        <w:jc w:val="center"/>
        <w:rPr>
          <w:rFonts w:asciiTheme="minorHAnsi" w:hAnsiTheme="minorHAnsi" w:cstheme="minorHAnsi"/>
          <w:b/>
          <w:sz w:val="22"/>
          <w:szCs w:val="22"/>
        </w:rPr>
      </w:pPr>
    </w:p>
    <w:p w:rsidR="00A36409" w:rsidRDefault="00A36409" w:rsidP="00B47212">
      <w:pPr>
        <w:jc w:val="center"/>
        <w:rPr>
          <w:rFonts w:asciiTheme="minorHAnsi" w:hAnsiTheme="minorHAnsi" w:cstheme="minorHAnsi"/>
          <w:b/>
          <w:sz w:val="22"/>
          <w:szCs w:val="22"/>
        </w:rPr>
      </w:pPr>
    </w:p>
    <w:p w:rsidR="00A36409" w:rsidRDefault="00A36409" w:rsidP="00B47212">
      <w:pPr>
        <w:jc w:val="center"/>
        <w:rPr>
          <w:rFonts w:asciiTheme="minorHAnsi" w:hAnsiTheme="minorHAnsi" w:cstheme="minorHAnsi"/>
          <w:b/>
          <w:sz w:val="22"/>
          <w:szCs w:val="22"/>
        </w:rPr>
      </w:pPr>
    </w:p>
    <w:p w:rsidR="00A36409" w:rsidRDefault="00A36409" w:rsidP="00B47212">
      <w:pPr>
        <w:jc w:val="center"/>
        <w:rPr>
          <w:rFonts w:asciiTheme="minorHAnsi" w:hAnsiTheme="minorHAnsi" w:cstheme="minorHAnsi"/>
          <w:b/>
          <w:sz w:val="22"/>
          <w:szCs w:val="22"/>
        </w:rPr>
      </w:pPr>
    </w:p>
    <w:p w:rsidR="00A36409" w:rsidRDefault="00A36409" w:rsidP="00B47212">
      <w:pPr>
        <w:jc w:val="center"/>
        <w:rPr>
          <w:rFonts w:asciiTheme="minorHAnsi" w:hAnsiTheme="minorHAnsi" w:cstheme="minorHAnsi"/>
          <w:b/>
          <w:sz w:val="22"/>
          <w:szCs w:val="22"/>
        </w:rPr>
      </w:pPr>
    </w:p>
    <w:p w:rsidR="00A36409" w:rsidRDefault="00A36409" w:rsidP="00B47212">
      <w:pPr>
        <w:jc w:val="center"/>
        <w:rPr>
          <w:rFonts w:asciiTheme="minorHAnsi" w:hAnsiTheme="minorHAnsi" w:cstheme="minorHAnsi"/>
          <w:b/>
          <w:sz w:val="22"/>
          <w:szCs w:val="22"/>
        </w:rPr>
      </w:pPr>
    </w:p>
    <w:p w:rsidR="00A36409" w:rsidRDefault="00A36409"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CD003A">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CD003A" w:rsidP="00CD003A">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CD003A" w:rsidP="00CD003A">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CD003A" w:rsidP="00CD003A">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CD003A">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CD003A">
        <w:trPr>
          <w:jc w:val="center"/>
        </w:trPr>
        <w:tc>
          <w:tcPr>
            <w:tcW w:w="430" w:type="dxa"/>
            <w:vAlign w:val="center"/>
          </w:tcPr>
          <w:p w:rsidR="007E4D94" w:rsidRPr="00B87F71" w:rsidRDefault="007E4D94" w:rsidP="00CD003A">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CD003A">
            <w:pPr>
              <w:jc w:val="center"/>
              <w:rPr>
                <w:rFonts w:ascii="Verdana" w:hAnsi="Verdana" w:cs="Arial"/>
                <w:sz w:val="18"/>
                <w:szCs w:val="16"/>
                <w:lang w:val="es-BO"/>
              </w:rPr>
            </w:pPr>
          </w:p>
        </w:tc>
        <w:tc>
          <w:tcPr>
            <w:tcW w:w="1134" w:type="dxa"/>
            <w:vAlign w:val="center"/>
          </w:tcPr>
          <w:p w:rsidR="007E4D94" w:rsidRPr="00B87F71" w:rsidRDefault="007E4D94" w:rsidP="00CD003A">
            <w:pPr>
              <w:jc w:val="center"/>
              <w:rPr>
                <w:rFonts w:ascii="Verdana" w:hAnsi="Verdana" w:cs="Arial"/>
                <w:sz w:val="18"/>
                <w:szCs w:val="16"/>
                <w:lang w:val="es-BO"/>
              </w:rPr>
            </w:pPr>
          </w:p>
        </w:tc>
        <w:tc>
          <w:tcPr>
            <w:tcW w:w="1975" w:type="dxa"/>
            <w:vAlign w:val="center"/>
          </w:tcPr>
          <w:p w:rsidR="007E4D94" w:rsidRPr="00B87F71" w:rsidRDefault="007E4D94" w:rsidP="00CD003A">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CD003A">
            <w:pPr>
              <w:jc w:val="center"/>
              <w:rPr>
                <w:rFonts w:ascii="Verdana" w:hAnsi="Verdana" w:cs="Arial"/>
                <w:sz w:val="18"/>
                <w:szCs w:val="16"/>
                <w:lang w:val="es-BO"/>
              </w:rPr>
            </w:pPr>
          </w:p>
        </w:tc>
      </w:tr>
      <w:tr w:rsidR="007E4D94" w:rsidRPr="00BE27D5" w:rsidTr="00CD003A">
        <w:trPr>
          <w:jc w:val="center"/>
        </w:trPr>
        <w:tc>
          <w:tcPr>
            <w:tcW w:w="430" w:type="dxa"/>
            <w:vAlign w:val="center"/>
          </w:tcPr>
          <w:p w:rsidR="007E4D94" w:rsidRPr="00B87F71" w:rsidRDefault="007E4D94" w:rsidP="00CD003A">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CD003A">
            <w:pPr>
              <w:jc w:val="center"/>
              <w:rPr>
                <w:rFonts w:ascii="Verdana" w:hAnsi="Verdana" w:cs="Arial"/>
                <w:sz w:val="18"/>
                <w:szCs w:val="16"/>
                <w:lang w:val="es-BO"/>
              </w:rPr>
            </w:pPr>
          </w:p>
        </w:tc>
        <w:tc>
          <w:tcPr>
            <w:tcW w:w="1134" w:type="dxa"/>
            <w:vAlign w:val="center"/>
          </w:tcPr>
          <w:p w:rsidR="007E4D94" w:rsidRPr="00B87F71" w:rsidRDefault="007E4D94" w:rsidP="00CD003A">
            <w:pPr>
              <w:jc w:val="center"/>
              <w:rPr>
                <w:rFonts w:ascii="Verdana" w:hAnsi="Verdana" w:cs="Arial"/>
                <w:sz w:val="18"/>
                <w:szCs w:val="16"/>
                <w:lang w:val="es-BO"/>
              </w:rPr>
            </w:pPr>
          </w:p>
        </w:tc>
        <w:tc>
          <w:tcPr>
            <w:tcW w:w="1975" w:type="dxa"/>
            <w:vAlign w:val="center"/>
          </w:tcPr>
          <w:p w:rsidR="007E4D94" w:rsidRPr="00B87F71" w:rsidRDefault="007E4D94" w:rsidP="00CD003A">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CD003A">
            <w:pPr>
              <w:jc w:val="center"/>
              <w:rPr>
                <w:rFonts w:ascii="Verdana" w:hAnsi="Verdana" w:cs="Arial"/>
                <w:sz w:val="18"/>
                <w:szCs w:val="16"/>
                <w:lang w:val="es-BO"/>
              </w:rPr>
            </w:pPr>
          </w:p>
        </w:tc>
      </w:tr>
      <w:tr w:rsidR="007E4D94" w:rsidRPr="00BE27D5" w:rsidTr="00CD003A">
        <w:trPr>
          <w:jc w:val="center"/>
        </w:trPr>
        <w:tc>
          <w:tcPr>
            <w:tcW w:w="430" w:type="dxa"/>
            <w:vAlign w:val="center"/>
          </w:tcPr>
          <w:p w:rsidR="007E4D94" w:rsidRPr="00B87F71" w:rsidRDefault="007E4D94" w:rsidP="00CD003A">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CD003A">
            <w:pPr>
              <w:jc w:val="center"/>
              <w:rPr>
                <w:rFonts w:ascii="Verdana" w:hAnsi="Verdana" w:cs="Arial"/>
                <w:sz w:val="18"/>
                <w:szCs w:val="16"/>
                <w:lang w:val="es-BO"/>
              </w:rPr>
            </w:pPr>
          </w:p>
        </w:tc>
        <w:tc>
          <w:tcPr>
            <w:tcW w:w="1134" w:type="dxa"/>
            <w:vAlign w:val="center"/>
          </w:tcPr>
          <w:p w:rsidR="007E4D94" w:rsidRPr="00B87F71" w:rsidRDefault="007E4D94" w:rsidP="00CD003A">
            <w:pPr>
              <w:jc w:val="center"/>
              <w:rPr>
                <w:rFonts w:ascii="Verdana" w:hAnsi="Verdana" w:cs="Arial"/>
                <w:sz w:val="18"/>
                <w:szCs w:val="16"/>
                <w:lang w:val="es-BO"/>
              </w:rPr>
            </w:pPr>
          </w:p>
        </w:tc>
        <w:tc>
          <w:tcPr>
            <w:tcW w:w="1975" w:type="dxa"/>
            <w:vAlign w:val="center"/>
          </w:tcPr>
          <w:p w:rsidR="007E4D94" w:rsidRPr="00B87F71" w:rsidRDefault="007E4D94" w:rsidP="00CD003A">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CD003A">
            <w:pPr>
              <w:jc w:val="center"/>
              <w:rPr>
                <w:rFonts w:ascii="Verdana" w:hAnsi="Verdana" w:cs="Arial"/>
                <w:sz w:val="18"/>
                <w:szCs w:val="16"/>
                <w:lang w:val="es-BO"/>
              </w:rPr>
            </w:pPr>
          </w:p>
        </w:tc>
      </w:tr>
      <w:tr w:rsidR="007E4D94" w:rsidRPr="00BE27D5" w:rsidTr="00CD003A">
        <w:trPr>
          <w:jc w:val="center"/>
        </w:trPr>
        <w:tc>
          <w:tcPr>
            <w:tcW w:w="430" w:type="dxa"/>
            <w:vAlign w:val="center"/>
          </w:tcPr>
          <w:p w:rsidR="007E4D94" w:rsidRPr="00B87F71" w:rsidRDefault="007E4D94" w:rsidP="00CD003A">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CD003A">
            <w:pPr>
              <w:jc w:val="center"/>
              <w:rPr>
                <w:rFonts w:ascii="Verdana" w:hAnsi="Verdana" w:cs="Arial"/>
                <w:sz w:val="18"/>
                <w:szCs w:val="16"/>
                <w:lang w:val="es-BO"/>
              </w:rPr>
            </w:pPr>
          </w:p>
        </w:tc>
        <w:tc>
          <w:tcPr>
            <w:tcW w:w="1134" w:type="dxa"/>
            <w:vAlign w:val="center"/>
          </w:tcPr>
          <w:p w:rsidR="007E4D94" w:rsidRPr="00B87F71" w:rsidRDefault="007E4D94" w:rsidP="00CD003A">
            <w:pPr>
              <w:jc w:val="center"/>
              <w:rPr>
                <w:rFonts w:ascii="Verdana" w:hAnsi="Verdana" w:cs="Arial"/>
                <w:sz w:val="18"/>
                <w:szCs w:val="16"/>
                <w:lang w:val="es-BO"/>
              </w:rPr>
            </w:pPr>
          </w:p>
        </w:tc>
        <w:tc>
          <w:tcPr>
            <w:tcW w:w="1975" w:type="dxa"/>
            <w:vAlign w:val="center"/>
          </w:tcPr>
          <w:p w:rsidR="007E4D94" w:rsidRPr="00B87F71" w:rsidRDefault="007E4D94" w:rsidP="00CD003A">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CD003A">
            <w:pPr>
              <w:jc w:val="center"/>
              <w:rPr>
                <w:rFonts w:ascii="Verdana" w:hAnsi="Verdana" w:cs="Arial"/>
                <w:sz w:val="18"/>
                <w:szCs w:val="16"/>
                <w:lang w:val="es-BO"/>
              </w:rPr>
            </w:pPr>
          </w:p>
        </w:tc>
      </w:tr>
      <w:tr w:rsidR="007E4D94" w:rsidRPr="00BE27D5" w:rsidTr="00CD003A">
        <w:trPr>
          <w:jc w:val="center"/>
        </w:trPr>
        <w:tc>
          <w:tcPr>
            <w:tcW w:w="430" w:type="dxa"/>
            <w:vAlign w:val="center"/>
          </w:tcPr>
          <w:p w:rsidR="007E4D94" w:rsidRPr="00B87F71" w:rsidRDefault="007E4D94" w:rsidP="00CD003A">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CD003A">
            <w:pPr>
              <w:jc w:val="center"/>
              <w:rPr>
                <w:rFonts w:ascii="Verdana" w:hAnsi="Verdana" w:cs="Arial"/>
                <w:sz w:val="18"/>
                <w:szCs w:val="16"/>
                <w:lang w:val="es-BO"/>
              </w:rPr>
            </w:pPr>
          </w:p>
        </w:tc>
        <w:tc>
          <w:tcPr>
            <w:tcW w:w="1134" w:type="dxa"/>
            <w:vAlign w:val="center"/>
          </w:tcPr>
          <w:p w:rsidR="007E4D94" w:rsidRPr="00B87F71" w:rsidRDefault="007E4D94" w:rsidP="00CD003A">
            <w:pPr>
              <w:jc w:val="center"/>
              <w:rPr>
                <w:rFonts w:ascii="Verdana" w:hAnsi="Verdana" w:cs="Arial"/>
                <w:sz w:val="18"/>
                <w:szCs w:val="16"/>
                <w:lang w:val="es-BO"/>
              </w:rPr>
            </w:pPr>
          </w:p>
        </w:tc>
        <w:tc>
          <w:tcPr>
            <w:tcW w:w="1975" w:type="dxa"/>
            <w:vAlign w:val="center"/>
          </w:tcPr>
          <w:p w:rsidR="007E4D94" w:rsidRPr="00B87F71" w:rsidRDefault="007E4D94" w:rsidP="00CD003A">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CD003A">
            <w:pPr>
              <w:jc w:val="center"/>
              <w:rPr>
                <w:rFonts w:ascii="Verdana" w:hAnsi="Verdana" w:cs="Arial"/>
                <w:sz w:val="18"/>
                <w:szCs w:val="16"/>
                <w:lang w:val="es-BO"/>
              </w:rPr>
            </w:pPr>
          </w:p>
        </w:tc>
      </w:tr>
      <w:tr w:rsidR="007E4D94" w:rsidRPr="00BE27D5" w:rsidTr="00CD003A">
        <w:trPr>
          <w:jc w:val="center"/>
        </w:trPr>
        <w:tc>
          <w:tcPr>
            <w:tcW w:w="2698" w:type="dxa"/>
            <w:gridSpan w:val="3"/>
            <w:vAlign w:val="center"/>
          </w:tcPr>
          <w:p w:rsidR="007E4D94" w:rsidRPr="00B87F71" w:rsidRDefault="007E4D94" w:rsidP="00CD003A">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CD003A">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CD003A">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proofErr w:type="spellStart"/>
      <w:r w:rsidRPr="007E4D94">
        <w:rPr>
          <w:rFonts w:asciiTheme="minorHAnsi" w:hAnsiTheme="minorHAnsi" w:cstheme="minorHAnsi"/>
          <w:sz w:val="22"/>
          <w:szCs w:val="22"/>
          <w:lang w:val="es-BO"/>
        </w:rPr>
        <w:t>Donde</w:t>
      </w:r>
      <w:proofErr w:type="spellEnd"/>
      <w:r w:rsidRPr="007E4D94">
        <w:rPr>
          <w:rFonts w:asciiTheme="minorHAnsi" w:hAnsiTheme="minorHAnsi" w:cstheme="minorHAnsi"/>
          <w:sz w:val="22"/>
          <w:szCs w:val="22"/>
          <w:lang w:val="es-BO"/>
        </w:rPr>
        <w:t>:</w:t>
      </w:r>
    </w:p>
    <w:p w:rsidR="007E4D94" w:rsidRPr="007E4D94" w:rsidRDefault="00CD003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CD003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CD003A"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CD003A">
        <w:trPr>
          <w:trHeight w:val="552"/>
          <w:jc w:val="center"/>
        </w:trPr>
        <w:tc>
          <w:tcPr>
            <w:tcW w:w="687" w:type="dxa"/>
            <w:vMerge w:val="restart"/>
            <w:vAlign w:val="center"/>
          </w:tcPr>
          <w:p w:rsidR="007E4D94" w:rsidRPr="00B87F71" w:rsidRDefault="007E4D94" w:rsidP="00CD003A">
            <w:pPr>
              <w:pStyle w:val="Prrafodelista"/>
              <w:ind w:left="0"/>
              <w:jc w:val="both"/>
              <w:rPr>
                <w:rFonts w:ascii="Verdana" w:hAnsi="Verdana" w:cs="Arial"/>
                <w:lang w:val="es-BO"/>
              </w:rPr>
            </w:pPr>
          </w:p>
          <w:p w:rsidR="007E4D94" w:rsidRPr="00B87F71" w:rsidRDefault="007E4D94" w:rsidP="00CD003A">
            <w:pPr>
              <w:pStyle w:val="Prrafodelista"/>
              <w:ind w:left="0"/>
              <w:jc w:val="both"/>
              <w:rPr>
                <w:rFonts w:ascii="Verdana" w:hAnsi="Verdana" w:cs="Arial"/>
                <w:lang w:val="es-BO"/>
              </w:rPr>
            </w:pPr>
          </w:p>
          <w:p w:rsidR="007E4D94" w:rsidRPr="00B87F71" w:rsidRDefault="00CD003A" w:rsidP="00CD003A">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CD003A" w:rsidP="00CD003A">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CD003A">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CD003A">
            <w:pPr>
              <w:pStyle w:val="Prrafodelista"/>
              <w:ind w:left="0"/>
              <w:jc w:val="both"/>
              <w:rPr>
                <w:rFonts w:ascii="Verdana" w:hAnsi="Verdana" w:cs="Arial"/>
                <w:lang w:val="es-BO"/>
              </w:rPr>
            </w:pPr>
          </w:p>
          <w:p w:rsidR="007E4D94" w:rsidRPr="00B87F71" w:rsidRDefault="007E4D94" w:rsidP="00CD003A">
            <w:pPr>
              <w:pStyle w:val="Prrafodelista"/>
              <w:ind w:left="0"/>
              <w:jc w:val="both"/>
              <w:rPr>
                <w:rFonts w:ascii="Verdana" w:hAnsi="Verdana" w:cs="Arial"/>
                <w:lang w:val="es-BO"/>
              </w:rPr>
            </w:pPr>
          </w:p>
          <w:p w:rsidR="007E4D94" w:rsidRPr="00B87F71" w:rsidRDefault="007E4D94" w:rsidP="00CD003A">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CD003A">
        <w:trPr>
          <w:trHeight w:val="284"/>
          <w:jc w:val="center"/>
        </w:trPr>
        <w:tc>
          <w:tcPr>
            <w:tcW w:w="687" w:type="dxa"/>
            <w:vMerge/>
            <w:vAlign w:val="center"/>
          </w:tcPr>
          <w:p w:rsidR="007E4D94" w:rsidRPr="00B87F71" w:rsidRDefault="007E4D94" w:rsidP="00CD003A">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CD003A">
            <w:pPr>
              <w:jc w:val="center"/>
              <w:rPr>
                <w:rFonts w:ascii="Verdana" w:hAnsi="Verdana" w:cs="Arial"/>
                <w:szCs w:val="32"/>
                <w:lang w:val="es-BO"/>
              </w:rPr>
            </w:pPr>
          </w:p>
        </w:tc>
        <w:tc>
          <w:tcPr>
            <w:tcW w:w="853" w:type="dxa"/>
            <w:vMerge/>
            <w:vAlign w:val="center"/>
          </w:tcPr>
          <w:p w:rsidR="007E4D94" w:rsidRPr="00B87F71" w:rsidRDefault="007E4D94" w:rsidP="00CD003A">
            <w:pPr>
              <w:pStyle w:val="Prrafodelista"/>
              <w:ind w:left="0"/>
              <w:jc w:val="both"/>
              <w:rPr>
                <w:rFonts w:ascii="Verdana" w:hAnsi="Verdana" w:cs="Arial"/>
                <w:lang w:val="es-BO"/>
              </w:rPr>
            </w:pPr>
          </w:p>
        </w:tc>
      </w:tr>
      <w:tr w:rsidR="007E4D94" w:rsidRPr="00B87F71" w:rsidTr="00CD003A">
        <w:trPr>
          <w:jc w:val="center"/>
        </w:trPr>
        <w:tc>
          <w:tcPr>
            <w:tcW w:w="687" w:type="dxa"/>
            <w:vMerge/>
            <w:vAlign w:val="center"/>
          </w:tcPr>
          <w:p w:rsidR="007E4D94" w:rsidRPr="00B87F71" w:rsidRDefault="007E4D94" w:rsidP="00CD003A">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CD003A">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CD003A">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CD003A">
        <w:trPr>
          <w:trHeight w:val="552"/>
          <w:jc w:val="center"/>
        </w:trPr>
        <w:tc>
          <w:tcPr>
            <w:tcW w:w="998" w:type="dxa"/>
            <w:vMerge w:val="restart"/>
            <w:vAlign w:val="center"/>
          </w:tcPr>
          <w:p w:rsidR="007E4D94" w:rsidRPr="00B87F71" w:rsidRDefault="00CD003A" w:rsidP="00CD003A">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CD003A">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CD003A">
            <w:pPr>
              <w:pStyle w:val="Prrafodelista"/>
              <w:ind w:left="0"/>
              <w:jc w:val="both"/>
              <w:rPr>
                <w:rFonts w:ascii="Verdana" w:hAnsi="Verdana" w:cs="Arial"/>
                <w:lang w:val="es-BO"/>
              </w:rPr>
            </w:pPr>
          </w:p>
          <w:p w:rsidR="007E4D94" w:rsidRPr="00B87F71" w:rsidRDefault="007E4D94" w:rsidP="00CD003A">
            <w:pPr>
              <w:pStyle w:val="Prrafodelista"/>
              <w:ind w:left="0"/>
              <w:jc w:val="both"/>
              <w:rPr>
                <w:rFonts w:ascii="Verdana" w:hAnsi="Verdana" w:cs="Arial"/>
                <w:lang w:val="es-BO"/>
              </w:rPr>
            </w:pPr>
          </w:p>
          <w:p w:rsidR="007E4D94" w:rsidRPr="00B87F71" w:rsidRDefault="007E4D94" w:rsidP="00CD003A">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CD003A">
        <w:trPr>
          <w:trHeight w:val="243"/>
          <w:jc w:val="center"/>
        </w:trPr>
        <w:tc>
          <w:tcPr>
            <w:tcW w:w="998" w:type="dxa"/>
            <w:vMerge/>
            <w:tcBorders>
              <w:bottom w:val="single" w:sz="4" w:space="0" w:color="auto"/>
            </w:tcBorders>
            <w:vAlign w:val="center"/>
          </w:tcPr>
          <w:p w:rsidR="007E4D94" w:rsidRPr="00B87F71" w:rsidRDefault="007E4D94" w:rsidP="00CD003A">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CD003A">
            <w:pPr>
              <w:pStyle w:val="Prrafodelista"/>
              <w:ind w:left="0"/>
              <w:jc w:val="both"/>
              <w:rPr>
                <w:rFonts w:ascii="Verdana" w:hAnsi="Verdana" w:cs="Arial"/>
                <w:lang w:val="es-BO"/>
              </w:rPr>
            </w:pPr>
          </w:p>
        </w:tc>
      </w:tr>
      <w:tr w:rsidR="007E4D94" w:rsidRPr="00B87F71" w:rsidTr="00CD003A">
        <w:trPr>
          <w:jc w:val="center"/>
        </w:trPr>
        <w:tc>
          <w:tcPr>
            <w:tcW w:w="998" w:type="dxa"/>
            <w:tcBorders>
              <w:top w:val="single" w:sz="4" w:space="0" w:color="auto"/>
            </w:tcBorders>
            <w:vAlign w:val="center"/>
          </w:tcPr>
          <w:p w:rsidR="007E4D94" w:rsidRPr="00B87F71" w:rsidRDefault="007E4D94" w:rsidP="00CD003A">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CD003A">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CD003A"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CD003A">
        <w:trPr>
          <w:jc w:val="center"/>
        </w:trPr>
        <w:tc>
          <w:tcPr>
            <w:tcW w:w="3583" w:type="dxa"/>
            <w:tcBorders>
              <w:right w:val="single" w:sz="12" w:space="0" w:color="auto"/>
            </w:tcBorders>
            <w:vAlign w:val="center"/>
          </w:tcPr>
          <w:p w:rsidR="007E4D94" w:rsidRPr="007E4D94" w:rsidRDefault="007E4D94" w:rsidP="00CD003A">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CD003A">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A36409" w:rsidRDefault="00B47212" w:rsidP="00B47212">
      <w:pPr>
        <w:jc w:val="center"/>
        <w:rPr>
          <w:rFonts w:asciiTheme="minorHAnsi" w:hAnsiTheme="minorHAnsi" w:cstheme="minorHAnsi"/>
          <w:b/>
          <w:sz w:val="22"/>
          <w:szCs w:val="22"/>
        </w:rPr>
      </w:pPr>
      <w:r w:rsidRPr="00A36409">
        <w:rPr>
          <w:rFonts w:asciiTheme="minorHAnsi" w:hAnsiTheme="minorHAnsi" w:cstheme="minorHAnsi"/>
          <w:b/>
          <w:sz w:val="22"/>
          <w:szCs w:val="22"/>
        </w:rPr>
        <w:lastRenderedPageBreak/>
        <w:t>FORMULARIO B-1</w:t>
      </w:r>
    </w:p>
    <w:p w:rsidR="00B47212" w:rsidRPr="00A36409" w:rsidRDefault="00B47212" w:rsidP="00B47212">
      <w:pPr>
        <w:jc w:val="center"/>
        <w:rPr>
          <w:rFonts w:asciiTheme="minorHAnsi" w:hAnsiTheme="minorHAnsi" w:cstheme="minorHAnsi"/>
          <w:b/>
          <w:sz w:val="22"/>
          <w:szCs w:val="22"/>
          <w:lang w:val="es-BO"/>
        </w:rPr>
      </w:pPr>
      <w:r w:rsidRPr="00A36409">
        <w:rPr>
          <w:rFonts w:asciiTheme="minorHAnsi" w:hAnsiTheme="minorHAnsi" w:cstheme="minorHAnsi"/>
          <w:b/>
          <w:sz w:val="22"/>
          <w:szCs w:val="22"/>
          <w:lang w:val="es-BO"/>
        </w:rPr>
        <w:t>PRESUPUESTO POR ÍTEMS Y GENERAL DE LA OBRA</w:t>
      </w:r>
    </w:p>
    <w:p w:rsidR="00E32FC2" w:rsidRPr="00A36409" w:rsidRDefault="00E32FC2" w:rsidP="00E32FC2">
      <w:pPr>
        <w:jc w:val="center"/>
        <w:rPr>
          <w:rFonts w:asciiTheme="minorHAnsi" w:hAnsiTheme="minorHAnsi" w:cstheme="minorHAnsi"/>
          <w:b/>
          <w:sz w:val="22"/>
          <w:szCs w:val="22"/>
          <w:lang w:val="es-BO"/>
        </w:rPr>
      </w:pPr>
      <w:r w:rsidRPr="00A36409">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A36409" w:rsidRPr="00365997" w:rsidRDefault="00A36409"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344B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344B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344B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344B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344B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344BC">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A36409" w:rsidRDefault="00B47212" w:rsidP="00E32FC2">
            <w:pPr>
              <w:jc w:val="center"/>
              <w:rPr>
                <w:rFonts w:asciiTheme="minorHAnsi" w:hAnsiTheme="minorHAnsi" w:cstheme="minorHAnsi"/>
                <w:b/>
                <w:bCs/>
                <w:sz w:val="16"/>
                <w:szCs w:val="16"/>
                <w:lang w:eastAsia="es-BO"/>
              </w:rPr>
            </w:pPr>
            <w:r w:rsidRPr="00A36409">
              <w:rPr>
                <w:rFonts w:asciiTheme="minorHAnsi" w:hAnsiTheme="minorHAnsi" w:cstheme="minorHAnsi"/>
                <w:b/>
                <w:bCs/>
                <w:sz w:val="16"/>
                <w:szCs w:val="16"/>
                <w:lang w:eastAsia="es-BO"/>
              </w:rPr>
              <w:t xml:space="preserve">Monto </w:t>
            </w:r>
            <w:r w:rsidR="00DB63DC" w:rsidRPr="00A36409">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A36409">
              <w:rPr>
                <w:rFonts w:asciiTheme="minorHAnsi" w:hAnsiTheme="minorHAnsi" w:cstheme="minorHAnsi"/>
                <w:b/>
                <w:sz w:val="16"/>
                <w:szCs w:val="22"/>
                <w:lang w:val="es-BO"/>
              </w:rPr>
              <w:t>Bolivianos</w:t>
            </w:r>
            <w:r w:rsidR="00A36409" w:rsidRPr="00A36409">
              <w:rPr>
                <w:rFonts w:asciiTheme="minorHAnsi" w:hAnsiTheme="minorHAnsi" w:cstheme="minorHAnsi"/>
                <w:b/>
                <w:sz w:val="16"/>
                <w:szCs w:val="22"/>
                <w:lang w:val="es-BO"/>
              </w:rPr>
              <w:t xml:space="preserve"> </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A36409" w:rsidRDefault="00A36409" w:rsidP="00B47212">
      <w:pPr>
        <w:rPr>
          <w:rFonts w:asciiTheme="minorHAnsi" w:hAnsiTheme="minorHAnsi" w:cstheme="minorHAnsi"/>
          <w:b/>
          <w:sz w:val="22"/>
          <w:szCs w:val="22"/>
        </w:rPr>
      </w:pPr>
    </w:p>
    <w:p w:rsidR="00A36409" w:rsidRDefault="00A36409" w:rsidP="00B47212">
      <w:pPr>
        <w:rPr>
          <w:rFonts w:asciiTheme="minorHAnsi" w:hAnsiTheme="minorHAnsi" w:cstheme="minorHAnsi"/>
          <w:b/>
          <w:sz w:val="22"/>
          <w:szCs w:val="22"/>
        </w:rPr>
      </w:pPr>
    </w:p>
    <w:p w:rsidR="00A36409" w:rsidRPr="00365997" w:rsidRDefault="00A36409"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Pr="00A36409" w:rsidRDefault="00B47212" w:rsidP="00E32FC2">
            <w:pPr>
              <w:jc w:val="center"/>
              <w:rPr>
                <w:rFonts w:asciiTheme="minorHAnsi" w:hAnsiTheme="minorHAnsi" w:cstheme="minorHAnsi"/>
                <w:b/>
                <w:sz w:val="22"/>
                <w:szCs w:val="22"/>
              </w:rPr>
            </w:pPr>
            <w:r w:rsidRPr="00A36409">
              <w:rPr>
                <w:rFonts w:asciiTheme="minorHAnsi" w:hAnsiTheme="minorHAnsi" w:cstheme="minorHAnsi"/>
                <w:b/>
                <w:sz w:val="22"/>
                <w:szCs w:val="22"/>
              </w:rPr>
              <w:t>Monto</w:t>
            </w:r>
          </w:p>
          <w:p w:rsidR="00E32FC2" w:rsidRPr="00A36409" w:rsidRDefault="00B47212" w:rsidP="00E32FC2">
            <w:pPr>
              <w:jc w:val="center"/>
              <w:rPr>
                <w:rFonts w:asciiTheme="minorHAnsi" w:hAnsiTheme="minorHAnsi" w:cstheme="minorHAnsi"/>
                <w:b/>
                <w:sz w:val="18"/>
                <w:szCs w:val="22"/>
                <w:lang w:val="es-BO"/>
              </w:rPr>
            </w:pPr>
            <w:r w:rsidRPr="00A36409">
              <w:rPr>
                <w:rFonts w:asciiTheme="minorHAnsi" w:hAnsiTheme="minorHAnsi" w:cstheme="minorHAnsi"/>
                <w:b/>
                <w:sz w:val="22"/>
                <w:szCs w:val="22"/>
              </w:rPr>
              <w:t xml:space="preserve"> </w:t>
            </w:r>
            <w:r w:rsidR="00E32FC2" w:rsidRPr="00A36409">
              <w:rPr>
                <w:rFonts w:asciiTheme="minorHAnsi" w:hAnsiTheme="minorHAnsi" w:cstheme="minorHAnsi"/>
                <w:b/>
                <w:sz w:val="18"/>
                <w:szCs w:val="22"/>
                <w:lang w:val="es-BO"/>
              </w:rPr>
              <w:t>Bolivianos</w:t>
            </w:r>
            <w:r w:rsidR="00A36409" w:rsidRPr="00A36409">
              <w:rPr>
                <w:rFonts w:asciiTheme="minorHAnsi" w:hAnsiTheme="minorHAnsi" w:cstheme="minorHAnsi"/>
                <w:b/>
                <w:sz w:val="18"/>
                <w:szCs w:val="22"/>
                <w:lang w:val="es-BO"/>
              </w:rPr>
              <w:t xml:space="preserve"> </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A36409" w:rsidRDefault="00B47212" w:rsidP="00E32FC2">
            <w:pPr>
              <w:jc w:val="center"/>
              <w:rPr>
                <w:rFonts w:asciiTheme="minorHAnsi" w:hAnsiTheme="minorHAnsi" w:cstheme="minorHAnsi"/>
                <w:b/>
                <w:sz w:val="22"/>
                <w:szCs w:val="22"/>
              </w:rPr>
            </w:pPr>
            <w:r w:rsidRPr="00A36409">
              <w:rPr>
                <w:rFonts w:asciiTheme="minorHAnsi" w:hAnsiTheme="minorHAnsi" w:cstheme="minorHAnsi"/>
                <w:b/>
                <w:sz w:val="22"/>
                <w:szCs w:val="22"/>
              </w:rPr>
              <w:t xml:space="preserve">Monto </w:t>
            </w:r>
          </w:p>
          <w:p w:rsidR="00E32FC2" w:rsidRPr="00E32FC2" w:rsidRDefault="00E32FC2" w:rsidP="00A36409">
            <w:pPr>
              <w:jc w:val="center"/>
              <w:rPr>
                <w:rFonts w:asciiTheme="minorHAnsi" w:hAnsiTheme="minorHAnsi" w:cstheme="minorHAnsi"/>
                <w:b/>
                <w:sz w:val="22"/>
                <w:szCs w:val="22"/>
                <w:lang w:val="es-BO"/>
              </w:rPr>
            </w:pPr>
            <w:r w:rsidRPr="00A36409">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A344BC">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A344BC">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A36409" w:rsidRDefault="00A36409" w:rsidP="00B47212">
      <w:pPr>
        <w:rPr>
          <w:rFonts w:asciiTheme="minorHAnsi" w:hAnsiTheme="minorHAnsi" w:cstheme="minorHAnsi"/>
          <w:lang w:val="es-BO" w:eastAsia="es-ES"/>
        </w:rPr>
      </w:pPr>
    </w:p>
    <w:p w:rsidR="00A36409" w:rsidRDefault="00A36409" w:rsidP="00B47212">
      <w:pPr>
        <w:rPr>
          <w:rFonts w:asciiTheme="minorHAnsi" w:hAnsiTheme="minorHAnsi" w:cstheme="minorHAnsi"/>
          <w:lang w:val="es-BO" w:eastAsia="es-ES"/>
        </w:rPr>
      </w:pPr>
    </w:p>
    <w:p w:rsidR="00A36409" w:rsidRDefault="00A36409" w:rsidP="00B47212">
      <w:pPr>
        <w:rPr>
          <w:rFonts w:asciiTheme="minorHAnsi" w:hAnsiTheme="minorHAnsi" w:cstheme="minorHAnsi"/>
          <w:lang w:val="es-BO" w:eastAsia="es-ES"/>
        </w:rPr>
      </w:pPr>
    </w:p>
    <w:p w:rsidR="00A36409" w:rsidRDefault="00A36409" w:rsidP="00B47212">
      <w:pPr>
        <w:rPr>
          <w:rFonts w:asciiTheme="minorHAnsi" w:hAnsiTheme="minorHAnsi" w:cstheme="minorHAnsi"/>
          <w:lang w:val="es-BO" w:eastAsia="es-ES"/>
        </w:rPr>
      </w:pPr>
    </w:p>
    <w:p w:rsidR="00A36409" w:rsidRDefault="00A36409" w:rsidP="00B47212">
      <w:pPr>
        <w:rPr>
          <w:rFonts w:asciiTheme="minorHAnsi" w:hAnsiTheme="minorHAnsi" w:cstheme="minorHAnsi"/>
          <w:lang w:val="es-BO" w:eastAsia="es-ES"/>
        </w:rPr>
      </w:pPr>
    </w:p>
    <w:p w:rsidR="00A36409" w:rsidRDefault="00A36409" w:rsidP="00B47212">
      <w:pPr>
        <w:rPr>
          <w:rFonts w:asciiTheme="minorHAnsi" w:hAnsiTheme="minorHAnsi" w:cstheme="minorHAnsi"/>
          <w:lang w:val="es-BO" w:eastAsia="es-ES"/>
        </w:rPr>
      </w:pPr>
    </w:p>
    <w:p w:rsidR="00A36409" w:rsidRDefault="00A36409" w:rsidP="00B47212">
      <w:pPr>
        <w:rPr>
          <w:rFonts w:asciiTheme="minorHAnsi" w:hAnsiTheme="minorHAnsi" w:cstheme="minorHAnsi"/>
          <w:lang w:val="es-BO" w:eastAsia="es-ES"/>
        </w:rPr>
      </w:pPr>
    </w:p>
    <w:p w:rsidR="00A36409" w:rsidRDefault="00A36409" w:rsidP="00B47212">
      <w:pPr>
        <w:rPr>
          <w:rFonts w:asciiTheme="minorHAnsi" w:hAnsiTheme="minorHAnsi" w:cstheme="minorHAnsi"/>
          <w:lang w:val="es-BO" w:eastAsia="es-ES"/>
        </w:rPr>
      </w:pPr>
    </w:p>
    <w:p w:rsidR="00A36409" w:rsidRDefault="00A36409" w:rsidP="00B47212">
      <w:pPr>
        <w:rPr>
          <w:rFonts w:asciiTheme="minorHAnsi" w:hAnsiTheme="minorHAnsi" w:cstheme="minorHAnsi"/>
          <w:lang w:val="es-BO" w:eastAsia="es-ES"/>
        </w:rPr>
      </w:pPr>
    </w:p>
    <w:p w:rsidR="00A36409" w:rsidRDefault="00A36409"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344B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A344BC">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344BC">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A36409" w:rsidRDefault="00A36409" w:rsidP="00A70947">
      <w:pPr>
        <w:jc w:val="center"/>
        <w:rPr>
          <w:rFonts w:asciiTheme="minorHAnsi" w:hAnsiTheme="minorHAnsi" w:cstheme="minorHAnsi"/>
          <w:b/>
          <w:sz w:val="22"/>
          <w:szCs w:val="22"/>
        </w:rPr>
      </w:pPr>
    </w:p>
    <w:p w:rsidR="00A36409" w:rsidRPr="00365997" w:rsidRDefault="00A36409"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344BC">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344B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344B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344B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A344B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A36409" w:rsidRDefault="0098138B" w:rsidP="00A344B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w:t>
      </w:r>
      <w:r w:rsidRPr="00A36409">
        <w:rPr>
          <w:rFonts w:asciiTheme="minorHAnsi" w:hAnsiTheme="minorHAnsi" w:cstheme="minorHAnsi"/>
          <w:b/>
        </w:rPr>
        <w:t>PREFERENCIA (</w:t>
      </w:r>
      <w:r w:rsidR="00395632" w:rsidRPr="00A36409">
        <w:rPr>
          <w:rFonts w:asciiTheme="minorHAnsi" w:hAnsiTheme="minorHAnsi" w:cstheme="minorHAnsi"/>
          <w:b/>
        </w:rPr>
        <w:t>APLICAR</w:t>
      </w:r>
      <w:r w:rsidRPr="00A36409">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344B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CD003A"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344BC">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344B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344B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344BC">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lastRenderedPageBreak/>
        <w:t>ANEXO 1</w:t>
      </w:r>
    </w:p>
    <w:p w:rsidR="00A36D1E" w:rsidRPr="00365997" w:rsidRDefault="00A36D1E" w:rsidP="0063381B">
      <w:pPr>
        <w:jc w:val="center"/>
        <w:rPr>
          <w:rFonts w:asciiTheme="minorHAnsi" w:hAnsiTheme="minorHAnsi" w:cstheme="minorHAnsi"/>
          <w:b/>
          <w:sz w:val="22"/>
          <w:szCs w:val="22"/>
        </w:rPr>
      </w:pPr>
    </w:p>
    <w:p w:rsidR="00A36D1E" w:rsidRPr="002537B3" w:rsidRDefault="00A36D1E" w:rsidP="00A36D1E">
      <w:pPr>
        <w:jc w:val="center"/>
        <w:rPr>
          <w:rFonts w:ascii="Cambria" w:hAnsi="Cambria" w:cs="Arial"/>
          <w:b/>
          <w:sz w:val="22"/>
          <w:szCs w:val="22"/>
          <w:lang w:val="es-BO"/>
        </w:rPr>
      </w:pPr>
      <w:r>
        <w:rPr>
          <w:rFonts w:ascii="Cambria" w:hAnsi="Cambria" w:cs="Arial"/>
          <w:b/>
          <w:sz w:val="22"/>
          <w:szCs w:val="22"/>
          <w:lang w:val="es-BO"/>
        </w:rPr>
        <w:t>ESPECIFICACIONES TÉCNICAS PARA LA CONSTRUCCIÓN DE RED PRIMARIA</w:t>
      </w:r>
    </w:p>
    <w:p w:rsidR="00A36D1E" w:rsidRPr="002537B3" w:rsidRDefault="00A36D1E" w:rsidP="00A36D1E">
      <w:pPr>
        <w:jc w:val="center"/>
        <w:rPr>
          <w:rFonts w:ascii="Cambria" w:hAnsi="Cambria" w:cs="Arial"/>
          <w:b/>
          <w:sz w:val="22"/>
          <w:szCs w:val="22"/>
        </w:rPr>
      </w:pPr>
    </w:p>
    <w:p w:rsidR="00A36D1E" w:rsidRDefault="00A36D1E" w:rsidP="00A344BC">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rPr>
        <w:t>CARACTERÍSTICAS DE LA OBRA</w:t>
      </w:r>
    </w:p>
    <w:p w:rsidR="00A36D1E" w:rsidRPr="002537B3" w:rsidRDefault="00A36D1E" w:rsidP="00A36D1E">
      <w:pPr>
        <w:ind w:left="360"/>
        <w:jc w:val="both"/>
        <w:rPr>
          <w:rFonts w:ascii="Cambria" w:hAnsi="Cambria" w:cs="Verdana"/>
          <w:b/>
          <w:bCs/>
          <w:color w:val="000000"/>
          <w:sz w:val="22"/>
          <w:szCs w:val="22"/>
        </w:rPr>
      </w:pPr>
    </w:p>
    <w:p w:rsidR="00A36D1E" w:rsidRPr="002537B3" w:rsidRDefault="00A36D1E" w:rsidP="00A344BC">
      <w:pPr>
        <w:numPr>
          <w:ilvl w:val="1"/>
          <w:numId w:val="40"/>
        </w:numPr>
        <w:jc w:val="both"/>
        <w:rPr>
          <w:rFonts w:ascii="Cambria" w:hAnsi="Cambria" w:cs="Verdana"/>
          <w:b/>
          <w:bCs/>
          <w:color w:val="000000"/>
          <w:sz w:val="22"/>
          <w:szCs w:val="22"/>
        </w:rPr>
      </w:pPr>
      <w:r w:rsidRPr="002537B3">
        <w:rPr>
          <w:rFonts w:ascii="Cambria" w:hAnsi="Cambria" w:cs="Verdana"/>
          <w:b/>
          <w:bCs/>
          <w:color w:val="000000"/>
          <w:sz w:val="22"/>
          <w:szCs w:val="22"/>
        </w:rPr>
        <w:t>OBRAS CIVILES</w:t>
      </w:r>
    </w:p>
    <w:p w:rsidR="00A36D1E" w:rsidRPr="002537B3" w:rsidRDefault="00A36D1E" w:rsidP="00A36D1E">
      <w:pPr>
        <w:ind w:left="792"/>
        <w:jc w:val="both"/>
        <w:rPr>
          <w:rFonts w:ascii="Cambria" w:hAnsi="Cambria" w:cs="Verdana"/>
          <w:bCs/>
          <w:color w:val="000000"/>
          <w:sz w:val="22"/>
          <w:szCs w:val="22"/>
        </w:rPr>
      </w:pPr>
      <w:r w:rsidRPr="002537B3">
        <w:rPr>
          <w:rFonts w:ascii="Cambria" w:hAnsi="Cambria" w:cs="Verdana"/>
          <w:bCs/>
          <w:color w:val="000000"/>
          <w:sz w:val="22"/>
          <w:szCs w:val="22"/>
        </w:rPr>
        <w:t>Las especificaciones técnicas para la ejecución de las obras civiles se encuentran detalladas en el Anexo 1.</w:t>
      </w:r>
    </w:p>
    <w:p w:rsidR="00A36D1E" w:rsidRPr="002537B3" w:rsidRDefault="00A36D1E" w:rsidP="00A36D1E">
      <w:pPr>
        <w:ind w:left="792"/>
        <w:jc w:val="both"/>
        <w:rPr>
          <w:rFonts w:ascii="Cambria" w:hAnsi="Cambria" w:cs="Verdana"/>
          <w:b/>
          <w:bCs/>
          <w:color w:val="000000"/>
          <w:sz w:val="22"/>
          <w:szCs w:val="22"/>
        </w:rPr>
      </w:pPr>
    </w:p>
    <w:p w:rsidR="00A36D1E" w:rsidRPr="002537B3" w:rsidRDefault="00A36D1E" w:rsidP="00A344BC">
      <w:pPr>
        <w:numPr>
          <w:ilvl w:val="1"/>
          <w:numId w:val="40"/>
        </w:numPr>
        <w:jc w:val="both"/>
        <w:rPr>
          <w:rFonts w:ascii="Cambria" w:hAnsi="Cambria" w:cs="Verdana"/>
          <w:b/>
          <w:bCs/>
          <w:color w:val="000000"/>
          <w:sz w:val="22"/>
          <w:szCs w:val="22"/>
        </w:rPr>
      </w:pPr>
      <w:r w:rsidRPr="002537B3">
        <w:rPr>
          <w:rFonts w:ascii="Cambria" w:hAnsi="Cambria" w:cs="Verdana"/>
          <w:b/>
          <w:bCs/>
          <w:color w:val="000000"/>
          <w:sz w:val="22"/>
          <w:szCs w:val="22"/>
        </w:rPr>
        <w:t>OBRAS MECÁNICAS</w:t>
      </w:r>
      <w:r>
        <w:rPr>
          <w:rFonts w:ascii="Cambria" w:hAnsi="Cambria" w:cs="Verdana"/>
          <w:b/>
          <w:bCs/>
          <w:color w:val="000000"/>
          <w:sz w:val="22"/>
          <w:szCs w:val="22"/>
        </w:rPr>
        <w:t xml:space="preserve"> Y ELÉCTRICAS</w:t>
      </w:r>
    </w:p>
    <w:p w:rsidR="00A36D1E" w:rsidRPr="002537B3" w:rsidRDefault="00A36D1E" w:rsidP="00A36D1E">
      <w:pPr>
        <w:ind w:left="792"/>
        <w:jc w:val="both"/>
        <w:rPr>
          <w:rFonts w:ascii="Cambria" w:hAnsi="Cambria" w:cs="Verdana"/>
          <w:bCs/>
          <w:color w:val="000000"/>
          <w:sz w:val="22"/>
          <w:szCs w:val="22"/>
        </w:rPr>
      </w:pPr>
      <w:r w:rsidRPr="002537B3">
        <w:rPr>
          <w:rFonts w:ascii="Cambria" w:hAnsi="Cambria" w:cs="Verdana"/>
          <w:bCs/>
          <w:color w:val="000000"/>
          <w:sz w:val="22"/>
          <w:szCs w:val="22"/>
        </w:rPr>
        <w:t>Las especificaciones técnicas para la ejecución de las obras mecánicas</w:t>
      </w:r>
      <w:r>
        <w:rPr>
          <w:rFonts w:ascii="Cambria" w:hAnsi="Cambria" w:cs="Verdana"/>
          <w:bCs/>
          <w:color w:val="000000"/>
          <w:sz w:val="22"/>
          <w:szCs w:val="22"/>
        </w:rPr>
        <w:t xml:space="preserve"> y eléctricas</w:t>
      </w:r>
      <w:r w:rsidRPr="002537B3">
        <w:rPr>
          <w:rFonts w:ascii="Cambria" w:hAnsi="Cambria" w:cs="Verdana"/>
          <w:bCs/>
          <w:color w:val="000000"/>
          <w:sz w:val="22"/>
          <w:szCs w:val="22"/>
        </w:rPr>
        <w:t xml:space="preserve"> se encuentran detalladas en el Anexo 2.</w:t>
      </w:r>
    </w:p>
    <w:p w:rsidR="00A36D1E" w:rsidRPr="002537B3" w:rsidRDefault="00A36D1E" w:rsidP="00A36D1E">
      <w:pPr>
        <w:ind w:left="792"/>
        <w:jc w:val="both"/>
        <w:rPr>
          <w:rFonts w:ascii="Cambria" w:hAnsi="Cambria" w:cs="Verdana"/>
          <w:b/>
          <w:bCs/>
          <w:color w:val="000000"/>
          <w:sz w:val="22"/>
          <w:szCs w:val="22"/>
        </w:rPr>
      </w:pPr>
    </w:p>
    <w:p w:rsidR="00A36D1E" w:rsidRPr="002537B3" w:rsidRDefault="00A36D1E" w:rsidP="00A344BC">
      <w:pPr>
        <w:numPr>
          <w:ilvl w:val="1"/>
          <w:numId w:val="40"/>
        </w:numPr>
        <w:jc w:val="both"/>
        <w:rPr>
          <w:rFonts w:ascii="Cambria" w:hAnsi="Cambria" w:cs="Verdana"/>
          <w:b/>
          <w:bCs/>
          <w:color w:val="000000"/>
          <w:sz w:val="22"/>
          <w:szCs w:val="22"/>
        </w:rPr>
      </w:pPr>
      <w:r w:rsidRPr="002537B3">
        <w:rPr>
          <w:rFonts w:ascii="Cambria" w:hAnsi="Cambria" w:cs="Verdana"/>
          <w:b/>
          <w:bCs/>
          <w:color w:val="000000"/>
          <w:sz w:val="22"/>
          <w:szCs w:val="22"/>
        </w:rPr>
        <w:t>PLANOS Y GRÁFICOS</w:t>
      </w:r>
    </w:p>
    <w:p w:rsidR="00A36D1E" w:rsidRPr="002537B3" w:rsidRDefault="00A36D1E" w:rsidP="00A36D1E">
      <w:pPr>
        <w:ind w:left="792"/>
        <w:jc w:val="both"/>
        <w:rPr>
          <w:rFonts w:ascii="Cambria" w:hAnsi="Cambria" w:cs="Verdana"/>
          <w:bCs/>
          <w:color w:val="000000"/>
          <w:sz w:val="22"/>
          <w:szCs w:val="22"/>
        </w:rPr>
      </w:pPr>
      <w:r w:rsidRPr="002537B3">
        <w:rPr>
          <w:rFonts w:ascii="Cambria" w:hAnsi="Cambria" w:cs="Verdana"/>
          <w:bCs/>
          <w:color w:val="000000"/>
          <w:sz w:val="22"/>
          <w:szCs w:val="22"/>
        </w:rPr>
        <w:t>En el Anexo 3 del presente documento se encuentran detallados los gráficos que componen la presente especificación técnica, mientras que los planos de la obra se encuentran en el Anexo 4</w:t>
      </w:r>
    </w:p>
    <w:p w:rsidR="00A36D1E" w:rsidRPr="002537B3" w:rsidRDefault="00A36D1E" w:rsidP="00A36D1E">
      <w:pPr>
        <w:ind w:left="792"/>
        <w:jc w:val="both"/>
        <w:rPr>
          <w:rFonts w:ascii="Cambria" w:hAnsi="Cambria" w:cs="Verdana"/>
          <w:b/>
          <w:bCs/>
          <w:color w:val="000000"/>
          <w:sz w:val="22"/>
          <w:szCs w:val="22"/>
        </w:rPr>
      </w:pPr>
    </w:p>
    <w:p w:rsidR="00A36D1E" w:rsidRPr="002537B3" w:rsidRDefault="00A36D1E" w:rsidP="00A344BC">
      <w:pPr>
        <w:numPr>
          <w:ilvl w:val="1"/>
          <w:numId w:val="40"/>
        </w:numPr>
        <w:jc w:val="both"/>
        <w:rPr>
          <w:rFonts w:ascii="Cambria" w:hAnsi="Cambria" w:cs="Verdana"/>
          <w:b/>
          <w:bCs/>
          <w:color w:val="000000"/>
          <w:sz w:val="22"/>
          <w:szCs w:val="22"/>
        </w:rPr>
      </w:pPr>
      <w:r w:rsidRPr="002537B3">
        <w:rPr>
          <w:rFonts w:ascii="Cambria" w:hAnsi="Cambria" w:cs="Verdana"/>
          <w:b/>
          <w:bCs/>
          <w:color w:val="000000"/>
          <w:sz w:val="22"/>
          <w:szCs w:val="22"/>
        </w:rPr>
        <w:t>EQUIPO MÍNIMO REQUERIDO PARA LA OBRA</w:t>
      </w:r>
    </w:p>
    <w:p w:rsidR="00A36D1E" w:rsidRPr="002537B3" w:rsidRDefault="00A36D1E" w:rsidP="00A36D1E">
      <w:pPr>
        <w:ind w:left="792"/>
        <w:jc w:val="both"/>
        <w:rPr>
          <w:rFonts w:ascii="Cambria" w:hAnsi="Cambria" w:cs="Verdana"/>
          <w:bCs/>
          <w:color w:val="000000"/>
          <w:sz w:val="22"/>
          <w:szCs w:val="22"/>
        </w:rPr>
      </w:pPr>
      <w:r w:rsidRPr="002537B3">
        <w:rPr>
          <w:rFonts w:ascii="Cambria" w:hAnsi="Cambria" w:cs="Verdana"/>
          <w:bCs/>
          <w:color w:val="000000"/>
          <w:sz w:val="22"/>
          <w:szCs w:val="22"/>
        </w:rPr>
        <w:t>A continuación se detalla el equipo mínimo requerido para la ejecución de la obra.</w:t>
      </w:r>
    </w:p>
    <w:p w:rsidR="00A36D1E" w:rsidRPr="002537B3" w:rsidRDefault="00A36D1E" w:rsidP="00A36D1E">
      <w:pPr>
        <w:ind w:left="792"/>
        <w:jc w:val="both"/>
        <w:rPr>
          <w:rFonts w:ascii="Cambria" w:hAnsi="Cambria" w:cs="Verdana"/>
          <w:bCs/>
          <w:color w:val="000000"/>
          <w:sz w:val="22"/>
          <w:szCs w:val="22"/>
        </w:rPr>
      </w:pPr>
    </w:p>
    <w:p w:rsidR="00A36D1E" w:rsidRPr="002537B3" w:rsidRDefault="00A36D1E" w:rsidP="00A36D1E">
      <w:pPr>
        <w:ind w:left="792"/>
        <w:jc w:val="center"/>
        <w:rPr>
          <w:rFonts w:ascii="Cambria" w:hAnsi="Cambria" w:cs="Verdana"/>
          <w:b/>
          <w:bCs/>
          <w:color w:val="000000"/>
          <w:sz w:val="22"/>
          <w:szCs w:val="22"/>
        </w:rPr>
      </w:pPr>
      <w:r w:rsidRPr="002537B3">
        <w:rPr>
          <w:rFonts w:ascii="Cambria" w:hAnsi="Cambria" w:cs="Verdana"/>
          <w:b/>
          <w:bCs/>
          <w:color w:val="000000"/>
          <w:sz w:val="22"/>
          <w:szCs w:val="22"/>
        </w:rPr>
        <w:t>EQUIPO MINIMO REQUERIDO PARA LA OBRA POR CADA FRENTE DE TRABAJO</w:t>
      </w:r>
    </w:p>
    <w:p w:rsidR="00A36D1E" w:rsidRPr="002537B3" w:rsidRDefault="00A36D1E" w:rsidP="00A36D1E">
      <w:pPr>
        <w:ind w:left="792"/>
        <w:jc w:val="center"/>
        <w:rPr>
          <w:rFonts w:ascii="Cambria" w:hAnsi="Cambria" w:cs="Verdana"/>
          <w:b/>
          <w:bCs/>
          <w:color w:val="000000"/>
          <w:sz w:val="22"/>
          <w:szCs w:val="22"/>
        </w:rPr>
      </w:pP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585"/>
        <w:gridCol w:w="4063"/>
        <w:gridCol w:w="2305"/>
        <w:gridCol w:w="2310"/>
      </w:tblGrid>
      <w:tr w:rsidR="00A36D1E" w:rsidRPr="00945E54" w:rsidTr="009F079C">
        <w:trPr>
          <w:trHeight w:val="300"/>
          <w:jc w:val="center"/>
        </w:trPr>
        <w:tc>
          <w:tcPr>
            <w:tcW w:w="5000" w:type="pct"/>
            <w:gridSpan w:val="4"/>
            <w:shd w:val="clear" w:color="auto" w:fill="A6A6A6" w:themeFill="background1" w:themeFillShade="A6"/>
            <w:vAlign w:val="center"/>
            <w:hideMark/>
          </w:tcPr>
          <w:p w:rsidR="00A36D1E" w:rsidRPr="00945E54" w:rsidRDefault="00A36D1E" w:rsidP="009F079C">
            <w:pPr>
              <w:jc w:val="center"/>
              <w:rPr>
                <w:rFonts w:ascii="Cambria" w:hAnsi="Cambria"/>
                <w:b/>
                <w:bCs/>
                <w:color w:val="000000"/>
                <w:lang w:val="es-BO" w:eastAsia="es-BO"/>
              </w:rPr>
            </w:pPr>
            <w:r w:rsidRPr="00945E54">
              <w:rPr>
                <w:rFonts w:ascii="Cambria" w:hAnsi="Cambria"/>
                <w:b/>
                <w:bCs/>
                <w:color w:val="000000"/>
                <w:lang w:eastAsia="es-BO"/>
              </w:rPr>
              <w:t>PERMANENTE</w:t>
            </w:r>
          </w:p>
        </w:tc>
      </w:tr>
      <w:tr w:rsidR="00A36D1E" w:rsidRPr="00945E54" w:rsidTr="009F079C">
        <w:trPr>
          <w:trHeight w:val="135"/>
          <w:jc w:val="center"/>
        </w:trPr>
        <w:tc>
          <w:tcPr>
            <w:tcW w:w="316" w:type="pct"/>
            <w:shd w:val="clear" w:color="auto" w:fill="auto"/>
            <w:vAlign w:val="center"/>
            <w:hideMark/>
          </w:tcPr>
          <w:p w:rsidR="00A36D1E" w:rsidRPr="00945E54" w:rsidRDefault="00A36D1E" w:rsidP="009F079C">
            <w:pPr>
              <w:jc w:val="center"/>
              <w:rPr>
                <w:rFonts w:ascii="Cambria" w:hAnsi="Cambria"/>
                <w:b/>
                <w:bCs/>
                <w:color w:val="000000"/>
                <w:lang w:val="es-BO" w:eastAsia="es-BO"/>
              </w:rPr>
            </w:pPr>
            <w:r w:rsidRPr="00945E54">
              <w:rPr>
                <w:rFonts w:ascii="Cambria" w:hAnsi="Cambria"/>
                <w:b/>
                <w:bCs/>
                <w:color w:val="000000"/>
                <w:lang w:eastAsia="es-BO"/>
              </w:rPr>
              <w:t>N°</w:t>
            </w:r>
          </w:p>
        </w:tc>
        <w:tc>
          <w:tcPr>
            <w:tcW w:w="2193" w:type="pct"/>
            <w:shd w:val="clear" w:color="auto" w:fill="auto"/>
            <w:vAlign w:val="center"/>
            <w:hideMark/>
          </w:tcPr>
          <w:p w:rsidR="00A36D1E" w:rsidRPr="00945E54" w:rsidRDefault="00A36D1E" w:rsidP="009F079C">
            <w:pPr>
              <w:jc w:val="center"/>
              <w:rPr>
                <w:rFonts w:ascii="Cambria" w:hAnsi="Cambria"/>
                <w:b/>
                <w:bCs/>
                <w:color w:val="000000"/>
                <w:lang w:val="es-BO" w:eastAsia="es-BO"/>
              </w:rPr>
            </w:pPr>
            <w:r w:rsidRPr="00945E54">
              <w:rPr>
                <w:rFonts w:ascii="Cambria" w:hAnsi="Cambria"/>
                <w:b/>
                <w:bCs/>
                <w:color w:val="000000"/>
                <w:lang w:eastAsia="es-BO"/>
              </w:rPr>
              <w:t>DESCRIPCIÓN</w:t>
            </w:r>
          </w:p>
        </w:tc>
        <w:tc>
          <w:tcPr>
            <w:tcW w:w="1244" w:type="pct"/>
            <w:shd w:val="clear" w:color="auto" w:fill="auto"/>
            <w:vAlign w:val="center"/>
            <w:hideMark/>
          </w:tcPr>
          <w:p w:rsidR="00A36D1E" w:rsidRPr="00945E54" w:rsidRDefault="00A36D1E" w:rsidP="009F079C">
            <w:pPr>
              <w:jc w:val="center"/>
              <w:rPr>
                <w:rFonts w:ascii="Cambria" w:hAnsi="Cambria"/>
                <w:b/>
                <w:bCs/>
                <w:color w:val="000000"/>
                <w:lang w:val="es-BO" w:eastAsia="es-BO"/>
              </w:rPr>
            </w:pPr>
            <w:r w:rsidRPr="00945E54">
              <w:rPr>
                <w:rFonts w:ascii="Cambria" w:hAnsi="Cambria"/>
                <w:b/>
                <w:bCs/>
                <w:color w:val="000000"/>
                <w:lang w:eastAsia="es-BO"/>
              </w:rPr>
              <w:t>UNIDAD</w:t>
            </w:r>
          </w:p>
        </w:tc>
        <w:tc>
          <w:tcPr>
            <w:tcW w:w="1247" w:type="pct"/>
            <w:shd w:val="clear" w:color="auto" w:fill="auto"/>
            <w:vAlign w:val="center"/>
            <w:hideMark/>
          </w:tcPr>
          <w:p w:rsidR="00A36D1E" w:rsidRPr="00945E54" w:rsidRDefault="00A36D1E" w:rsidP="009F079C">
            <w:pPr>
              <w:jc w:val="center"/>
              <w:rPr>
                <w:rFonts w:ascii="Cambria" w:hAnsi="Cambria"/>
                <w:b/>
                <w:bCs/>
                <w:color w:val="000000"/>
                <w:lang w:val="es-BO" w:eastAsia="es-BO"/>
              </w:rPr>
            </w:pPr>
            <w:r w:rsidRPr="00945E54">
              <w:rPr>
                <w:rFonts w:ascii="Cambria" w:hAnsi="Cambria"/>
                <w:b/>
                <w:bCs/>
                <w:color w:val="000000"/>
                <w:lang w:eastAsia="es-BO"/>
              </w:rPr>
              <w:t>CANTIDAD</w:t>
            </w:r>
          </w:p>
        </w:tc>
      </w:tr>
      <w:tr w:rsidR="00A36D1E" w:rsidRPr="00945E54" w:rsidTr="009F079C">
        <w:trPr>
          <w:trHeight w:val="300"/>
          <w:jc w:val="center"/>
        </w:trPr>
        <w:tc>
          <w:tcPr>
            <w:tcW w:w="316" w:type="pct"/>
            <w:shd w:val="clear" w:color="auto" w:fill="auto"/>
            <w:vAlign w:val="center"/>
            <w:hideMark/>
          </w:tcPr>
          <w:p w:rsidR="00A36D1E" w:rsidRPr="00945E54" w:rsidRDefault="00A36D1E" w:rsidP="009F079C">
            <w:pPr>
              <w:jc w:val="center"/>
              <w:rPr>
                <w:rFonts w:ascii="Cambria" w:hAnsi="Cambria"/>
                <w:color w:val="000000"/>
                <w:lang w:val="es-BO" w:eastAsia="es-BO"/>
              </w:rPr>
            </w:pPr>
            <w:r w:rsidRPr="00945E54">
              <w:rPr>
                <w:rFonts w:ascii="Cambria" w:hAnsi="Cambria"/>
                <w:color w:val="000000"/>
                <w:lang w:eastAsia="es-BO"/>
              </w:rPr>
              <w:t>1</w:t>
            </w:r>
          </w:p>
        </w:tc>
        <w:tc>
          <w:tcPr>
            <w:tcW w:w="2193" w:type="pct"/>
            <w:shd w:val="clear" w:color="auto" w:fill="auto"/>
            <w:vAlign w:val="center"/>
            <w:hideMark/>
          </w:tcPr>
          <w:p w:rsidR="00A36D1E" w:rsidRPr="00945E54" w:rsidRDefault="00A36D1E" w:rsidP="009F079C">
            <w:pPr>
              <w:rPr>
                <w:rFonts w:ascii="Cambria" w:hAnsi="Cambria"/>
                <w:color w:val="000000"/>
                <w:lang w:eastAsia="es-BO"/>
              </w:rPr>
            </w:pPr>
            <w:r w:rsidRPr="00945E54">
              <w:rPr>
                <w:rFonts w:ascii="Cambria" w:hAnsi="Cambria"/>
                <w:color w:val="000000"/>
                <w:lang w:eastAsia="es-BO"/>
              </w:rPr>
              <w:t>Balizas de señalización (diurnas y nocturnas)</w:t>
            </w:r>
          </w:p>
        </w:tc>
        <w:tc>
          <w:tcPr>
            <w:tcW w:w="1244" w:type="pct"/>
            <w:shd w:val="clear" w:color="auto" w:fill="auto"/>
            <w:vAlign w:val="center"/>
            <w:hideMark/>
          </w:tcPr>
          <w:p w:rsidR="00A36D1E" w:rsidRPr="00945E54" w:rsidRDefault="00A36D1E" w:rsidP="009F079C">
            <w:pPr>
              <w:jc w:val="center"/>
              <w:rPr>
                <w:rFonts w:ascii="Cambria" w:hAnsi="Cambria"/>
                <w:color w:val="000000"/>
                <w:lang w:val="es-BO" w:eastAsia="es-BO"/>
              </w:rPr>
            </w:pPr>
            <w:r>
              <w:rPr>
                <w:rFonts w:ascii="Cambria" w:hAnsi="Cambria"/>
                <w:color w:val="000000"/>
                <w:lang w:eastAsia="es-BO"/>
              </w:rPr>
              <w:t>Pieza</w:t>
            </w:r>
            <w:r w:rsidRPr="00945E54">
              <w:rPr>
                <w:rFonts w:ascii="Cambria" w:hAnsi="Cambria"/>
                <w:color w:val="000000"/>
                <w:lang w:eastAsia="es-BO"/>
              </w:rPr>
              <w:t> </w:t>
            </w:r>
          </w:p>
        </w:tc>
        <w:tc>
          <w:tcPr>
            <w:tcW w:w="1247" w:type="pct"/>
            <w:shd w:val="clear" w:color="auto" w:fill="auto"/>
            <w:vAlign w:val="center"/>
            <w:hideMark/>
          </w:tcPr>
          <w:p w:rsidR="00A36D1E" w:rsidRPr="00945E54" w:rsidRDefault="00A36D1E" w:rsidP="009F079C">
            <w:pPr>
              <w:jc w:val="center"/>
              <w:rPr>
                <w:rFonts w:ascii="Cambria" w:hAnsi="Cambria"/>
                <w:color w:val="000000"/>
                <w:lang w:val="es-BO" w:eastAsia="es-BO"/>
              </w:rPr>
            </w:pPr>
            <w:r>
              <w:rPr>
                <w:rFonts w:ascii="Cambria" w:hAnsi="Cambria"/>
                <w:color w:val="000000"/>
                <w:lang w:eastAsia="es-BO"/>
              </w:rPr>
              <w:t>Suficientes para todos los frentes de trabajo</w:t>
            </w:r>
            <w:r w:rsidRPr="00945E54">
              <w:rPr>
                <w:rFonts w:ascii="Cambria" w:hAnsi="Cambria"/>
                <w:color w:val="000000"/>
                <w:lang w:eastAsia="es-BO"/>
              </w:rPr>
              <w:t> </w:t>
            </w:r>
          </w:p>
        </w:tc>
      </w:tr>
      <w:tr w:rsidR="00A36D1E" w:rsidRPr="00945E54" w:rsidTr="009F079C">
        <w:trPr>
          <w:trHeight w:val="300"/>
          <w:jc w:val="center"/>
        </w:trPr>
        <w:tc>
          <w:tcPr>
            <w:tcW w:w="316" w:type="pct"/>
            <w:shd w:val="clear" w:color="auto" w:fill="auto"/>
            <w:vAlign w:val="center"/>
            <w:hideMark/>
          </w:tcPr>
          <w:p w:rsidR="00A36D1E" w:rsidRPr="00945E54" w:rsidRDefault="00A36D1E" w:rsidP="009F079C">
            <w:pPr>
              <w:jc w:val="center"/>
              <w:rPr>
                <w:rFonts w:ascii="Cambria" w:hAnsi="Cambria"/>
                <w:color w:val="000000"/>
                <w:lang w:val="es-BO" w:eastAsia="es-BO"/>
              </w:rPr>
            </w:pPr>
            <w:r w:rsidRPr="00945E54">
              <w:rPr>
                <w:rFonts w:ascii="Cambria" w:hAnsi="Cambria"/>
                <w:color w:val="000000"/>
                <w:lang w:eastAsia="es-BO"/>
              </w:rPr>
              <w:t>2</w:t>
            </w:r>
          </w:p>
        </w:tc>
        <w:tc>
          <w:tcPr>
            <w:tcW w:w="2193" w:type="pct"/>
            <w:shd w:val="clear" w:color="auto" w:fill="auto"/>
            <w:vAlign w:val="center"/>
            <w:hideMark/>
          </w:tcPr>
          <w:p w:rsidR="00A36D1E" w:rsidRPr="00945E54" w:rsidRDefault="00A36D1E" w:rsidP="009F079C">
            <w:pP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Cintas de medición</w:t>
            </w:r>
          </w:p>
        </w:tc>
        <w:tc>
          <w:tcPr>
            <w:tcW w:w="1244" w:type="pct"/>
            <w:shd w:val="clear" w:color="auto" w:fill="auto"/>
            <w:vAlign w:val="center"/>
            <w:hideMark/>
          </w:tcPr>
          <w:p w:rsidR="00A36D1E" w:rsidRPr="00945E54" w:rsidRDefault="00A36D1E" w:rsidP="009F079C">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Pieza</w:t>
            </w:r>
          </w:p>
        </w:tc>
        <w:tc>
          <w:tcPr>
            <w:tcW w:w="1247" w:type="pct"/>
            <w:shd w:val="clear" w:color="auto" w:fill="auto"/>
            <w:vAlign w:val="center"/>
            <w:hideMark/>
          </w:tcPr>
          <w:p w:rsidR="00A36D1E" w:rsidRPr="00945E54" w:rsidRDefault="00A36D1E" w:rsidP="009F079C">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Suficientes para todos los frentes de trabajo</w:t>
            </w:r>
          </w:p>
        </w:tc>
      </w:tr>
      <w:tr w:rsidR="00A36D1E" w:rsidRPr="00945E54" w:rsidTr="009F079C">
        <w:trPr>
          <w:trHeight w:val="300"/>
          <w:jc w:val="center"/>
        </w:trPr>
        <w:tc>
          <w:tcPr>
            <w:tcW w:w="316" w:type="pct"/>
            <w:shd w:val="clear" w:color="auto" w:fill="auto"/>
            <w:vAlign w:val="center"/>
            <w:hideMark/>
          </w:tcPr>
          <w:p w:rsidR="00A36D1E" w:rsidRPr="00945E54" w:rsidRDefault="00A36D1E" w:rsidP="009F079C">
            <w:pPr>
              <w:jc w:val="center"/>
              <w:rPr>
                <w:rFonts w:ascii="Cambria" w:hAnsi="Cambria"/>
                <w:color w:val="000000"/>
                <w:lang w:val="es-BO" w:eastAsia="es-BO"/>
              </w:rPr>
            </w:pPr>
            <w:r w:rsidRPr="00945E54">
              <w:rPr>
                <w:rFonts w:ascii="Cambria" w:hAnsi="Cambria"/>
                <w:color w:val="000000"/>
                <w:lang w:eastAsia="es-BO"/>
              </w:rPr>
              <w:t>3</w:t>
            </w:r>
          </w:p>
        </w:tc>
        <w:tc>
          <w:tcPr>
            <w:tcW w:w="2193" w:type="pct"/>
            <w:shd w:val="clear" w:color="auto" w:fill="auto"/>
            <w:vAlign w:val="center"/>
            <w:hideMark/>
          </w:tcPr>
          <w:p w:rsidR="00A36D1E" w:rsidRPr="00945E54" w:rsidRDefault="00A36D1E" w:rsidP="009F079C">
            <w:pPr>
              <w:rPr>
                <w:rFonts w:ascii="Cambria" w:hAnsi="Cambria"/>
                <w:color w:val="000000"/>
                <w:lang w:val="es-BO" w:eastAsia="es-BO"/>
              </w:rPr>
            </w:pPr>
            <w:r>
              <w:rPr>
                <w:rFonts w:ascii="Cambria" w:hAnsi="Cambria"/>
                <w:color w:val="000000"/>
                <w:lang w:eastAsia="es-BO"/>
              </w:rPr>
              <w:t>Conos y cinta de señalización de hombres trabajando</w:t>
            </w:r>
          </w:p>
        </w:tc>
        <w:tc>
          <w:tcPr>
            <w:tcW w:w="1244" w:type="pct"/>
            <w:shd w:val="clear" w:color="auto" w:fill="auto"/>
            <w:vAlign w:val="center"/>
            <w:hideMark/>
          </w:tcPr>
          <w:p w:rsidR="00A36D1E" w:rsidRPr="00945E54" w:rsidRDefault="00A36D1E" w:rsidP="009F079C">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Pieza</w:t>
            </w:r>
          </w:p>
        </w:tc>
        <w:tc>
          <w:tcPr>
            <w:tcW w:w="1247" w:type="pct"/>
            <w:shd w:val="clear" w:color="auto" w:fill="auto"/>
            <w:vAlign w:val="center"/>
            <w:hideMark/>
          </w:tcPr>
          <w:p w:rsidR="00A36D1E" w:rsidRPr="00945E54" w:rsidRDefault="00A36D1E" w:rsidP="009F079C">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Suficientes para todos los frentes de trabajo</w:t>
            </w:r>
          </w:p>
        </w:tc>
      </w:tr>
      <w:tr w:rsidR="00A36D1E" w:rsidRPr="00945E54" w:rsidTr="009F079C">
        <w:trPr>
          <w:trHeight w:val="300"/>
          <w:jc w:val="center"/>
        </w:trPr>
        <w:tc>
          <w:tcPr>
            <w:tcW w:w="316" w:type="pct"/>
            <w:shd w:val="clear" w:color="auto" w:fill="auto"/>
            <w:vAlign w:val="center"/>
            <w:hideMark/>
          </w:tcPr>
          <w:p w:rsidR="00A36D1E" w:rsidRPr="00945E54" w:rsidRDefault="00A36D1E" w:rsidP="009F079C">
            <w:pPr>
              <w:jc w:val="center"/>
              <w:rPr>
                <w:rFonts w:ascii="Cambria" w:hAnsi="Cambria"/>
                <w:color w:val="000000"/>
                <w:lang w:val="es-BO" w:eastAsia="es-BO"/>
              </w:rPr>
            </w:pPr>
            <w:r w:rsidRPr="00945E54">
              <w:rPr>
                <w:rFonts w:ascii="Cambria" w:hAnsi="Cambria"/>
                <w:color w:val="000000"/>
                <w:lang w:eastAsia="es-BO"/>
              </w:rPr>
              <w:t>4</w:t>
            </w:r>
          </w:p>
        </w:tc>
        <w:tc>
          <w:tcPr>
            <w:tcW w:w="2193" w:type="pct"/>
            <w:shd w:val="clear" w:color="auto" w:fill="auto"/>
            <w:vAlign w:val="center"/>
          </w:tcPr>
          <w:p w:rsidR="00A36D1E" w:rsidRPr="008375C5" w:rsidRDefault="00A36D1E" w:rsidP="009F079C">
            <w:pPr>
              <w:rPr>
                <w:rFonts w:ascii="Cambria" w:hAnsi="Cambria"/>
                <w:color w:val="000000"/>
                <w:lang w:eastAsia="es-BO"/>
              </w:rPr>
            </w:pPr>
            <w:r>
              <w:rPr>
                <w:rFonts w:ascii="Cambria" w:hAnsi="Cambria"/>
                <w:color w:val="000000"/>
                <w:lang w:eastAsia="es-BO"/>
              </w:rPr>
              <w:t>Equipos de protección personal (</w:t>
            </w:r>
            <w:r w:rsidRPr="00864E24">
              <w:rPr>
                <w:rFonts w:ascii="Cambria" w:hAnsi="Cambria"/>
                <w:color w:val="000000"/>
                <w:lang w:eastAsia="es-BO"/>
              </w:rPr>
              <w:t>guantes, cascos, botas de seguridad, overoles, lentes de protección, etc.</w:t>
            </w:r>
            <w:r>
              <w:rPr>
                <w:rFonts w:ascii="Cambria" w:hAnsi="Cambria"/>
                <w:color w:val="000000"/>
                <w:lang w:eastAsia="es-BO"/>
              </w:rPr>
              <w:t>)</w:t>
            </w:r>
          </w:p>
        </w:tc>
        <w:tc>
          <w:tcPr>
            <w:tcW w:w="1244" w:type="pct"/>
            <w:shd w:val="clear" w:color="auto" w:fill="auto"/>
            <w:vAlign w:val="center"/>
            <w:hideMark/>
          </w:tcPr>
          <w:p w:rsidR="00A36D1E" w:rsidRPr="00945E54" w:rsidRDefault="00A36D1E" w:rsidP="009F079C">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w:t>
            </w:r>
          </w:p>
        </w:tc>
        <w:tc>
          <w:tcPr>
            <w:tcW w:w="1247" w:type="pct"/>
            <w:shd w:val="clear" w:color="auto" w:fill="auto"/>
            <w:vAlign w:val="center"/>
            <w:hideMark/>
          </w:tcPr>
          <w:p w:rsidR="00A36D1E" w:rsidRPr="00945E54" w:rsidRDefault="00A36D1E" w:rsidP="009F079C">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Suficientes para todo el personal involucrado</w:t>
            </w:r>
          </w:p>
        </w:tc>
      </w:tr>
      <w:tr w:rsidR="00A36D1E" w:rsidRPr="00945E54" w:rsidTr="009F079C">
        <w:trPr>
          <w:trHeight w:val="300"/>
          <w:jc w:val="center"/>
        </w:trPr>
        <w:tc>
          <w:tcPr>
            <w:tcW w:w="316" w:type="pct"/>
            <w:shd w:val="clear" w:color="auto" w:fill="auto"/>
            <w:vAlign w:val="center"/>
            <w:hideMark/>
          </w:tcPr>
          <w:p w:rsidR="00A36D1E" w:rsidRPr="00945E54" w:rsidRDefault="00A36D1E" w:rsidP="009F079C">
            <w:pPr>
              <w:jc w:val="center"/>
              <w:rPr>
                <w:rFonts w:ascii="Cambria" w:hAnsi="Cambria"/>
                <w:color w:val="000000"/>
                <w:lang w:val="es-BO" w:eastAsia="es-BO"/>
              </w:rPr>
            </w:pPr>
            <w:r w:rsidRPr="00945E54">
              <w:rPr>
                <w:rFonts w:ascii="Cambria" w:hAnsi="Cambria"/>
                <w:color w:val="000000"/>
                <w:lang w:eastAsia="es-BO"/>
              </w:rPr>
              <w:t>5</w:t>
            </w:r>
          </w:p>
        </w:tc>
        <w:tc>
          <w:tcPr>
            <w:tcW w:w="2193" w:type="pct"/>
            <w:shd w:val="clear" w:color="auto" w:fill="auto"/>
            <w:vAlign w:val="center"/>
            <w:hideMark/>
          </w:tcPr>
          <w:p w:rsidR="00A36D1E" w:rsidRPr="00945E54" w:rsidRDefault="00A36D1E" w:rsidP="009F079C">
            <w:pPr>
              <w:rPr>
                <w:rFonts w:ascii="Cambria" w:hAnsi="Cambria"/>
                <w:color w:val="000000"/>
                <w:lang w:val="es-BO" w:eastAsia="es-BO"/>
              </w:rPr>
            </w:pPr>
            <w:r>
              <w:rPr>
                <w:rFonts w:ascii="Cambria" w:hAnsi="Cambria"/>
                <w:color w:val="000000"/>
                <w:lang w:eastAsia="es-BO"/>
              </w:rPr>
              <w:t>Generador de energía eléctrica</w:t>
            </w:r>
          </w:p>
        </w:tc>
        <w:tc>
          <w:tcPr>
            <w:tcW w:w="1244" w:type="pct"/>
            <w:shd w:val="clear" w:color="auto" w:fill="auto"/>
            <w:vAlign w:val="center"/>
            <w:hideMark/>
          </w:tcPr>
          <w:p w:rsidR="00A36D1E" w:rsidRPr="00945E54" w:rsidRDefault="00A36D1E" w:rsidP="009F079C">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Equipo</w:t>
            </w:r>
          </w:p>
        </w:tc>
        <w:tc>
          <w:tcPr>
            <w:tcW w:w="1247" w:type="pct"/>
            <w:shd w:val="clear" w:color="auto" w:fill="auto"/>
            <w:vAlign w:val="center"/>
            <w:hideMark/>
          </w:tcPr>
          <w:p w:rsidR="00A36D1E" w:rsidRPr="00945E54" w:rsidRDefault="00A36D1E" w:rsidP="009F079C">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2</w:t>
            </w:r>
          </w:p>
        </w:tc>
      </w:tr>
      <w:tr w:rsidR="00A36D1E" w:rsidRPr="00945E54" w:rsidTr="009F079C">
        <w:trPr>
          <w:trHeight w:val="300"/>
          <w:jc w:val="center"/>
        </w:trPr>
        <w:tc>
          <w:tcPr>
            <w:tcW w:w="316" w:type="pct"/>
            <w:shd w:val="clear" w:color="auto" w:fill="auto"/>
            <w:vAlign w:val="center"/>
            <w:hideMark/>
          </w:tcPr>
          <w:p w:rsidR="00A36D1E" w:rsidRPr="00945E54" w:rsidRDefault="00A36D1E" w:rsidP="009F079C">
            <w:pPr>
              <w:jc w:val="center"/>
              <w:rPr>
                <w:rFonts w:ascii="Cambria" w:hAnsi="Cambria"/>
                <w:color w:val="000000"/>
                <w:lang w:val="es-BO" w:eastAsia="es-BO"/>
              </w:rPr>
            </w:pPr>
            <w:r w:rsidRPr="00945E54">
              <w:rPr>
                <w:rFonts w:ascii="Cambria" w:hAnsi="Cambria"/>
                <w:color w:val="000000"/>
                <w:lang w:eastAsia="es-BO"/>
              </w:rPr>
              <w:t>6</w:t>
            </w:r>
          </w:p>
        </w:tc>
        <w:tc>
          <w:tcPr>
            <w:tcW w:w="2193" w:type="pct"/>
            <w:shd w:val="clear" w:color="auto" w:fill="auto"/>
            <w:vAlign w:val="center"/>
            <w:hideMark/>
          </w:tcPr>
          <w:p w:rsidR="00A36D1E" w:rsidRPr="00945E54" w:rsidRDefault="00A36D1E" w:rsidP="009F079C">
            <w:pPr>
              <w:rPr>
                <w:rFonts w:ascii="Cambria" w:hAnsi="Cambria"/>
                <w:color w:val="000000"/>
                <w:lang w:val="es-BO" w:eastAsia="es-BO"/>
              </w:rPr>
            </w:pPr>
            <w:r>
              <w:rPr>
                <w:rFonts w:ascii="Cambria" w:hAnsi="Cambria"/>
                <w:color w:val="000000"/>
                <w:lang w:eastAsia="es-BO"/>
              </w:rPr>
              <w:t>Letreros de señalización</w:t>
            </w:r>
          </w:p>
        </w:tc>
        <w:tc>
          <w:tcPr>
            <w:tcW w:w="1244" w:type="pct"/>
            <w:shd w:val="clear" w:color="auto" w:fill="auto"/>
            <w:vAlign w:val="center"/>
            <w:hideMark/>
          </w:tcPr>
          <w:p w:rsidR="00A36D1E" w:rsidRPr="00945E54" w:rsidRDefault="00A36D1E" w:rsidP="009F079C">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Pieza</w:t>
            </w:r>
          </w:p>
        </w:tc>
        <w:tc>
          <w:tcPr>
            <w:tcW w:w="1247" w:type="pct"/>
            <w:shd w:val="clear" w:color="auto" w:fill="auto"/>
            <w:vAlign w:val="center"/>
            <w:hideMark/>
          </w:tcPr>
          <w:p w:rsidR="00A36D1E" w:rsidRPr="00945E54" w:rsidRDefault="00A36D1E" w:rsidP="009F079C">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Suficientes para todos los frentes de trabajo</w:t>
            </w:r>
          </w:p>
        </w:tc>
      </w:tr>
      <w:tr w:rsidR="00A36D1E" w:rsidRPr="00945E54" w:rsidTr="009F079C">
        <w:trPr>
          <w:trHeight w:val="300"/>
          <w:jc w:val="center"/>
        </w:trPr>
        <w:tc>
          <w:tcPr>
            <w:tcW w:w="316" w:type="pct"/>
            <w:shd w:val="clear" w:color="auto" w:fill="auto"/>
            <w:vAlign w:val="center"/>
          </w:tcPr>
          <w:p w:rsidR="00A36D1E" w:rsidRPr="00945E54" w:rsidRDefault="00A36D1E" w:rsidP="009F079C">
            <w:pPr>
              <w:jc w:val="center"/>
              <w:rPr>
                <w:rFonts w:ascii="Cambria" w:hAnsi="Cambria"/>
                <w:color w:val="000000"/>
                <w:lang w:eastAsia="es-BO"/>
              </w:rPr>
            </w:pPr>
            <w:r>
              <w:rPr>
                <w:rFonts w:ascii="Cambria" w:hAnsi="Cambria"/>
                <w:color w:val="000000"/>
                <w:lang w:eastAsia="es-BO"/>
              </w:rPr>
              <w:t>7</w:t>
            </w:r>
          </w:p>
        </w:tc>
        <w:tc>
          <w:tcPr>
            <w:tcW w:w="2193" w:type="pct"/>
            <w:shd w:val="clear" w:color="auto" w:fill="auto"/>
            <w:vAlign w:val="center"/>
          </w:tcPr>
          <w:p w:rsidR="00A36D1E" w:rsidRPr="00945E54" w:rsidRDefault="00A36D1E" w:rsidP="009F079C">
            <w:pPr>
              <w:rPr>
                <w:rFonts w:ascii="Cambria" w:hAnsi="Cambria"/>
                <w:color w:val="000000"/>
                <w:lang w:eastAsia="es-BO"/>
              </w:rPr>
            </w:pPr>
            <w:r>
              <w:rPr>
                <w:rFonts w:ascii="Cambria" w:hAnsi="Cambria"/>
                <w:color w:val="000000"/>
                <w:lang w:eastAsia="es-BO"/>
              </w:rPr>
              <w:t xml:space="preserve">Vehículos livianos y pesados para transporte de materiales, herramientas, etc. (Camión, camioneta, volqueta, Camión </w:t>
            </w:r>
            <w:proofErr w:type="spellStart"/>
            <w:r>
              <w:rPr>
                <w:rFonts w:ascii="Cambria" w:hAnsi="Cambria"/>
                <w:color w:val="000000"/>
                <w:lang w:eastAsia="es-BO"/>
              </w:rPr>
              <w:t>grua</w:t>
            </w:r>
            <w:proofErr w:type="spellEnd"/>
            <w:r>
              <w:rPr>
                <w:rFonts w:ascii="Cambria" w:hAnsi="Cambria"/>
                <w:color w:val="000000"/>
                <w:lang w:eastAsia="es-BO"/>
              </w:rPr>
              <w:t xml:space="preserve">, tráiler, </w:t>
            </w:r>
            <w:proofErr w:type="spellStart"/>
            <w:r>
              <w:rPr>
                <w:rFonts w:ascii="Cambria" w:hAnsi="Cambria"/>
                <w:color w:val="000000"/>
                <w:lang w:eastAsia="es-BO"/>
              </w:rPr>
              <w:t>etc</w:t>
            </w:r>
            <w:proofErr w:type="spellEnd"/>
            <w:r>
              <w:rPr>
                <w:rFonts w:ascii="Cambria" w:hAnsi="Cambria"/>
                <w:color w:val="000000"/>
                <w:lang w:eastAsia="es-BO"/>
              </w:rPr>
              <w:t>)</w:t>
            </w:r>
          </w:p>
        </w:tc>
        <w:tc>
          <w:tcPr>
            <w:tcW w:w="1244" w:type="pct"/>
            <w:shd w:val="clear" w:color="auto" w:fill="auto"/>
            <w:vAlign w:val="center"/>
          </w:tcPr>
          <w:p w:rsidR="00A36D1E" w:rsidRPr="00945E54" w:rsidRDefault="00A36D1E" w:rsidP="009F079C">
            <w:pPr>
              <w:jc w:val="center"/>
              <w:rPr>
                <w:rFonts w:ascii="Cambria" w:hAnsi="Cambria"/>
                <w:color w:val="000000"/>
                <w:lang w:eastAsia="es-BO"/>
              </w:rPr>
            </w:pPr>
            <w:r>
              <w:rPr>
                <w:rFonts w:ascii="Cambria" w:hAnsi="Cambria"/>
                <w:color w:val="000000"/>
                <w:lang w:eastAsia="es-BO"/>
              </w:rPr>
              <w:t>Vehículos</w:t>
            </w:r>
          </w:p>
        </w:tc>
        <w:tc>
          <w:tcPr>
            <w:tcW w:w="1247" w:type="pct"/>
            <w:shd w:val="clear" w:color="auto" w:fill="auto"/>
            <w:vAlign w:val="center"/>
          </w:tcPr>
          <w:p w:rsidR="00A36D1E" w:rsidRPr="00945E54" w:rsidRDefault="00A36D1E" w:rsidP="009F079C">
            <w:pPr>
              <w:jc w:val="center"/>
              <w:rPr>
                <w:rFonts w:ascii="Cambria" w:hAnsi="Cambria"/>
                <w:color w:val="000000"/>
                <w:lang w:eastAsia="es-BO"/>
              </w:rPr>
            </w:pPr>
            <w:r>
              <w:rPr>
                <w:rFonts w:ascii="Cambria" w:hAnsi="Cambria"/>
                <w:color w:val="000000"/>
                <w:lang w:eastAsia="es-BO"/>
              </w:rPr>
              <w:t>Suficientes para la ejecución de la obra</w:t>
            </w:r>
          </w:p>
        </w:tc>
      </w:tr>
      <w:tr w:rsidR="00A36D1E" w:rsidRPr="00945E54" w:rsidTr="009F079C">
        <w:trPr>
          <w:trHeight w:val="300"/>
          <w:jc w:val="center"/>
        </w:trPr>
        <w:tc>
          <w:tcPr>
            <w:tcW w:w="316" w:type="pct"/>
            <w:shd w:val="clear" w:color="auto" w:fill="auto"/>
            <w:vAlign w:val="center"/>
          </w:tcPr>
          <w:p w:rsidR="00A36D1E" w:rsidRPr="00945E54" w:rsidRDefault="00A36D1E" w:rsidP="009F079C">
            <w:pPr>
              <w:jc w:val="center"/>
              <w:rPr>
                <w:rFonts w:ascii="Cambria" w:hAnsi="Cambria"/>
                <w:color w:val="000000"/>
                <w:lang w:eastAsia="es-BO"/>
              </w:rPr>
            </w:pPr>
            <w:r>
              <w:rPr>
                <w:rFonts w:ascii="Cambria" w:hAnsi="Cambria"/>
                <w:color w:val="000000"/>
                <w:lang w:eastAsia="es-BO"/>
              </w:rPr>
              <w:t>8</w:t>
            </w:r>
          </w:p>
        </w:tc>
        <w:tc>
          <w:tcPr>
            <w:tcW w:w="2193" w:type="pct"/>
            <w:shd w:val="clear" w:color="auto" w:fill="auto"/>
            <w:vAlign w:val="center"/>
          </w:tcPr>
          <w:p w:rsidR="00A36D1E" w:rsidRPr="00945E54" w:rsidRDefault="00A36D1E" w:rsidP="009F079C">
            <w:pPr>
              <w:rPr>
                <w:rFonts w:ascii="Cambria" w:hAnsi="Cambria"/>
                <w:color w:val="000000"/>
                <w:lang w:eastAsia="es-BO"/>
              </w:rPr>
            </w:pPr>
            <w:r>
              <w:rPr>
                <w:rFonts w:ascii="Cambria" w:hAnsi="Cambria"/>
                <w:color w:val="000000"/>
                <w:lang w:eastAsia="es-BO"/>
              </w:rPr>
              <w:t>Mezcladora</w:t>
            </w:r>
          </w:p>
        </w:tc>
        <w:tc>
          <w:tcPr>
            <w:tcW w:w="1244" w:type="pct"/>
            <w:shd w:val="clear" w:color="auto" w:fill="auto"/>
            <w:vAlign w:val="center"/>
          </w:tcPr>
          <w:p w:rsidR="00A36D1E" w:rsidRPr="00945E54" w:rsidRDefault="00A36D1E" w:rsidP="009F079C">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A36D1E" w:rsidRPr="00945E54" w:rsidRDefault="00A36D1E" w:rsidP="009F079C">
            <w:pPr>
              <w:jc w:val="center"/>
              <w:rPr>
                <w:rFonts w:ascii="Cambria" w:hAnsi="Cambria"/>
                <w:color w:val="000000"/>
                <w:lang w:eastAsia="es-BO"/>
              </w:rPr>
            </w:pPr>
            <w:r>
              <w:rPr>
                <w:rFonts w:ascii="Cambria" w:hAnsi="Cambria"/>
                <w:color w:val="000000"/>
                <w:lang w:eastAsia="es-BO"/>
              </w:rPr>
              <w:t>2 como mínimo</w:t>
            </w:r>
          </w:p>
        </w:tc>
      </w:tr>
      <w:tr w:rsidR="00A36D1E" w:rsidRPr="00945E54" w:rsidTr="009F079C">
        <w:trPr>
          <w:trHeight w:val="300"/>
          <w:jc w:val="center"/>
        </w:trPr>
        <w:tc>
          <w:tcPr>
            <w:tcW w:w="316" w:type="pct"/>
            <w:shd w:val="clear" w:color="auto" w:fill="auto"/>
            <w:vAlign w:val="center"/>
          </w:tcPr>
          <w:p w:rsidR="00A36D1E" w:rsidRPr="00945E54" w:rsidRDefault="00A36D1E" w:rsidP="009F079C">
            <w:pPr>
              <w:jc w:val="center"/>
              <w:rPr>
                <w:rFonts w:ascii="Cambria" w:hAnsi="Cambria"/>
                <w:color w:val="000000"/>
                <w:lang w:eastAsia="es-BO"/>
              </w:rPr>
            </w:pPr>
            <w:r>
              <w:rPr>
                <w:rFonts w:ascii="Cambria" w:hAnsi="Cambria"/>
                <w:color w:val="000000"/>
                <w:lang w:eastAsia="es-BO"/>
              </w:rPr>
              <w:t>9</w:t>
            </w:r>
          </w:p>
        </w:tc>
        <w:tc>
          <w:tcPr>
            <w:tcW w:w="2193" w:type="pct"/>
            <w:shd w:val="clear" w:color="auto" w:fill="auto"/>
            <w:vAlign w:val="center"/>
          </w:tcPr>
          <w:p w:rsidR="00A36D1E" w:rsidRPr="00945E54" w:rsidRDefault="00A36D1E" w:rsidP="009F079C">
            <w:pPr>
              <w:rPr>
                <w:rFonts w:ascii="Cambria" w:hAnsi="Cambria"/>
                <w:color w:val="000000"/>
                <w:lang w:eastAsia="es-BO"/>
              </w:rPr>
            </w:pPr>
            <w:r>
              <w:rPr>
                <w:rFonts w:ascii="Cambria" w:hAnsi="Cambria"/>
                <w:color w:val="000000"/>
                <w:lang w:eastAsia="es-BO"/>
              </w:rPr>
              <w:t>Compactador manual saltarín</w:t>
            </w:r>
          </w:p>
        </w:tc>
        <w:tc>
          <w:tcPr>
            <w:tcW w:w="1244" w:type="pct"/>
            <w:shd w:val="clear" w:color="auto" w:fill="auto"/>
            <w:vAlign w:val="center"/>
          </w:tcPr>
          <w:p w:rsidR="00A36D1E" w:rsidRPr="00945E54" w:rsidRDefault="00A36D1E" w:rsidP="009F079C">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A36D1E" w:rsidRPr="00945E54" w:rsidRDefault="00A36D1E" w:rsidP="009F079C">
            <w:pPr>
              <w:jc w:val="center"/>
              <w:rPr>
                <w:rFonts w:ascii="Cambria" w:hAnsi="Cambria"/>
                <w:color w:val="000000"/>
                <w:lang w:eastAsia="es-BO"/>
              </w:rPr>
            </w:pPr>
            <w:r>
              <w:rPr>
                <w:rFonts w:ascii="Cambria" w:hAnsi="Cambria"/>
                <w:color w:val="000000"/>
                <w:lang w:eastAsia="es-BO"/>
              </w:rPr>
              <w:t>2 como mínimo</w:t>
            </w:r>
          </w:p>
        </w:tc>
      </w:tr>
      <w:tr w:rsidR="00A36D1E" w:rsidRPr="00945E54" w:rsidTr="009F079C">
        <w:trPr>
          <w:trHeight w:val="300"/>
          <w:jc w:val="center"/>
        </w:trPr>
        <w:tc>
          <w:tcPr>
            <w:tcW w:w="316" w:type="pct"/>
            <w:shd w:val="clear" w:color="auto" w:fill="auto"/>
            <w:vAlign w:val="center"/>
          </w:tcPr>
          <w:p w:rsidR="00A36D1E" w:rsidRPr="00945E54" w:rsidRDefault="00A36D1E" w:rsidP="009F079C">
            <w:pPr>
              <w:jc w:val="center"/>
              <w:rPr>
                <w:rFonts w:ascii="Cambria" w:hAnsi="Cambria"/>
                <w:color w:val="000000"/>
                <w:lang w:eastAsia="es-BO"/>
              </w:rPr>
            </w:pPr>
            <w:r>
              <w:rPr>
                <w:rFonts w:ascii="Cambria" w:hAnsi="Cambria"/>
                <w:color w:val="000000"/>
                <w:lang w:eastAsia="es-BO"/>
              </w:rPr>
              <w:t>10</w:t>
            </w:r>
          </w:p>
        </w:tc>
        <w:tc>
          <w:tcPr>
            <w:tcW w:w="2193" w:type="pct"/>
            <w:shd w:val="clear" w:color="auto" w:fill="auto"/>
            <w:vAlign w:val="center"/>
          </w:tcPr>
          <w:p w:rsidR="00A36D1E" w:rsidRPr="00945E54" w:rsidRDefault="00A36D1E" w:rsidP="009F079C">
            <w:pPr>
              <w:rPr>
                <w:rFonts w:ascii="Cambria" w:hAnsi="Cambria"/>
                <w:color w:val="000000"/>
                <w:lang w:eastAsia="es-BO"/>
              </w:rPr>
            </w:pPr>
            <w:r>
              <w:rPr>
                <w:rFonts w:ascii="Cambria" w:hAnsi="Cambria"/>
                <w:color w:val="000000"/>
                <w:lang w:eastAsia="es-BO"/>
              </w:rPr>
              <w:t>Vibradora</w:t>
            </w:r>
          </w:p>
        </w:tc>
        <w:tc>
          <w:tcPr>
            <w:tcW w:w="1244" w:type="pct"/>
            <w:shd w:val="clear" w:color="auto" w:fill="auto"/>
            <w:vAlign w:val="center"/>
          </w:tcPr>
          <w:p w:rsidR="00A36D1E" w:rsidRPr="00945E54" w:rsidRDefault="00A36D1E" w:rsidP="009F079C">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A36D1E" w:rsidRPr="00945E54" w:rsidRDefault="00A36D1E" w:rsidP="009F079C">
            <w:pPr>
              <w:jc w:val="center"/>
              <w:rPr>
                <w:rFonts w:ascii="Cambria" w:hAnsi="Cambria"/>
                <w:color w:val="000000"/>
                <w:lang w:eastAsia="es-BO"/>
              </w:rPr>
            </w:pPr>
            <w:r>
              <w:rPr>
                <w:rFonts w:ascii="Cambria" w:hAnsi="Cambria"/>
                <w:color w:val="000000"/>
                <w:lang w:eastAsia="es-BO"/>
              </w:rPr>
              <w:t>2 como mínimo</w:t>
            </w:r>
          </w:p>
        </w:tc>
      </w:tr>
      <w:tr w:rsidR="00A36D1E" w:rsidRPr="00945E54" w:rsidTr="009F079C">
        <w:trPr>
          <w:trHeight w:val="300"/>
          <w:jc w:val="center"/>
        </w:trPr>
        <w:tc>
          <w:tcPr>
            <w:tcW w:w="316" w:type="pct"/>
            <w:shd w:val="clear" w:color="auto" w:fill="auto"/>
            <w:vAlign w:val="center"/>
          </w:tcPr>
          <w:p w:rsidR="00A36D1E" w:rsidRPr="00945E54" w:rsidRDefault="00A36D1E" w:rsidP="009F079C">
            <w:pPr>
              <w:jc w:val="center"/>
              <w:rPr>
                <w:rFonts w:ascii="Cambria" w:hAnsi="Cambria"/>
                <w:color w:val="000000"/>
                <w:lang w:eastAsia="es-BO"/>
              </w:rPr>
            </w:pPr>
            <w:r>
              <w:rPr>
                <w:rFonts w:ascii="Cambria" w:hAnsi="Cambria"/>
                <w:color w:val="000000"/>
                <w:lang w:eastAsia="es-BO"/>
              </w:rPr>
              <w:t>11</w:t>
            </w:r>
          </w:p>
        </w:tc>
        <w:tc>
          <w:tcPr>
            <w:tcW w:w="2193" w:type="pct"/>
            <w:shd w:val="clear" w:color="auto" w:fill="auto"/>
            <w:vAlign w:val="center"/>
          </w:tcPr>
          <w:p w:rsidR="00A36D1E" w:rsidRPr="00945E54" w:rsidRDefault="00A36D1E" w:rsidP="009F079C">
            <w:pPr>
              <w:rPr>
                <w:rFonts w:ascii="Cambria" w:hAnsi="Cambria"/>
                <w:color w:val="000000"/>
                <w:lang w:eastAsia="es-BO"/>
              </w:rPr>
            </w:pPr>
            <w:r>
              <w:rPr>
                <w:rFonts w:ascii="Cambria" w:hAnsi="Cambria"/>
                <w:color w:val="000000"/>
                <w:lang w:eastAsia="es-BO"/>
              </w:rPr>
              <w:t>Martillo neumático</w:t>
            </w:r>
          </w:p>
        </w:tc>
        <w:tc>
          <w:tcPr>
            <w:tcW w:w="1244" w:type="pct"/>
            <w:shd w:val="clear" w:color="auto" w:fill="auto"/>
            <w:vAlign w:val="center"/>
          </w:tcPr>
          <w:p w:rsidR="00A36D1E" w:rsidRPr="00945E54" w:rsidRDefault="00A36D1E" w:rsidP="009F079C">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A36D1E" w:rsidRPr="00945E54" w:rsidRDefault="00A36D1E" w:rsidP="009F079C">
            <w:pPr>
              <w:jc w:val="center"/>
              <w:rPr>
                <w:rFonts w:ascii="Cambria" w:hAnsi="Cambria"/>
                <w:color w:val="000000"/>
                <w:lang w:eastAsia="es-BO"/>
              </w:rPr>
            </w:pPr>
            <w:r>
              <w:rPr>
                <w:rFonts w:ascii="Cambria" w:hAnsi="Cambria"/>
                <w:color w:val="000000"/>
                <w:lang w:eastAsia="es-BO"/>
              </w:rPr>
              <w:t>1 como mínimo</w:t>
            </w:r>
          </w:p>
        </w:tc>
      </w:tr>
      <w:tr w:rsidR="00A36D1E" w:rsidRPr="00945E54" w:rsidTr="009F079C">
        <w:trPr>
          <w:trHeight w:val="300"/>
          <w:jc w:val="center"/>
        </w:trPr>
        <w:tc>
          <w:tcPr>
            <w:tcW w:w="316" w:type="pct"/>
            <w:shd w:val="clear" w:color="auto" w:fill="auto"/>
            <w:vAlign w:val="center"/>
            <w:hideMark/>
          </w:tcPr>
          <w:p w:rsidR="00A36D1E" w:rsidRPr="00945E54" w:rsidRDefault="00A36D1E" w:rsidP="009F079C">
            <w:pPr>
              <w:jc w:val="center"/>
              <w:rPr>
                <w:rFonts w:ascii="Cambria" w:hAnsi="Cambria"/>
                <w:color w:val="000000"/>
                <w:lang w:val="es-BO" w:eastAsia="es-BO"/>
              </w:rPr>
            </w:pPr>
            <w:r>
              <w:rPr>
                <w:rFonts w:ascii="Cambria" w:hAnsi="Cambria"/>
                <w:color w:val="000000"/>
                <w:lang w:eastAsia="es-BO"/>
              </w:rPr>
              <w:t>12</w:t>
            </w:r>
          </w:p>
        </w:tc>
        <w:tc>
          <w:tcPr>
            <w:tcW w:w="2193" w:type="pct"/>
            <w:shd w:val="clear" w:color="auto" w:fill="auto"/>
            <w:vAlign w:val="center"/>
            <w:hideMark/>
          </w:tcPr>
          <w:p w:rsidR="00A36D1E" w:rsidRPr="00945E54" w:rsidRDefault="00A36D1E" w:rsidP="009F079C">
            <w:pP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Apisonador</w:t>
            </w:r>
          </w:p>
        </w:tc>
        <w:tc>
          <w:tcPr>
            <w:tcW w:w="1244" w:type="pct"/>
            <w:shd w:val="clear" w:color="auto" w:fill="auto"/>
            <w:vAlign w:val="center"/>
            <w:hideMark/>
          </w:tcPr>
          <w:p w:rsidR="00A36D1E" w:rsidRPr="00945E54" w:rsidRDefault="00A36D1E" w:rsidP="009F079C">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Equipo</w:t>
            </w:r>
          </w:p>
        </w:tc>
        <w:tc>
          <w:tcPr>
            <w:tcW w:w="1247" w:type="pct"/>
            <w:shd w:val="clear" w:color="auto" w:fill="auto"/>
            <w:vAlign w:val="center"/>
            <w:hideMark/>
          </w:tcPr>
          <w:p w:rsidR="00A36D1E" w:rsidRPr="00945E54" w:rsidRDefault="00A36D1E" w:rsidP="009F079C">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2 como mínimo</w:t>
            </w:r>
          </w:p>
        </w:tc>
      </w:tr>
      <w:tr w:rsidR="00A36D1E" w:rsidRPr="00945E54" w:rsidTr="009F079C">
        <w:trPr>
          <w:trHeight w:val="300"/>
          <w:jc w:val="center"/>
        </w:trPr>
        <w:tc>
          <w:tcPr>
            <w:tcW w:w="316"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13</w:t>
            </w:r>
          </w:p>
        </w:tc>
        <w:tc>
          <w:tcPr>
            <w:tcW w:w="2193" w:type="pct"/>
            <w:shd w:val="clear" w:color="auto" w:fill="auto"/>
            <w:vAlign w:val="center"/>
          </w:tcPr>
          <w:p w:rsidR="00A36D1E" w:rsidRPr="00945E54" w:rsidRDefault="00A36D1E" w:rsidP="009F079C">
            <w:pPr>
              <w:rPr>
                <w:rFonts w:ascii="Cambria" w:hAnsi="Cambria"/>
                <w:color w:val="000000"/>
                <w:lang w:eastAsia="es-BO"/>
              </w:rPr>
            </w:pPr>
            <w:r>
              <w:rPr>
                <w:rFonts w:ascii="Cambria" w:hAnsi="Cambria"/>
                <w:color w:val="000000"/>
                <w:lang w:eastAsia="es-BO"/>
              </w:rPr>
              <w:t>Zaranda</w:t>
            </w:r>
          </w:p>
        </w:tc>
        <w:tc>
          <w:tcPr>
            <w:tcW w:w="1244" w:type="pct"/>
            <w:shd w:val="clear" w:color="auto" w:fill="auto"/>
            <w:vAlign w:val="center"/>
          </w:tcPr>
          <w:p w:rsidR="00A36D1E" w:rsidRPr="00945E54" w:rsidRDefault="00A36D1E" w:rsidP="009F079C">
            <w:pPr>
              <w:jc w:val="center"/>
              <w:rPr>
                <w:rFonts w:ascii="Cambria" w:hAnsi="Cambria"/>
                <w:color w:val="000000"/>
                <w:lang w:eastAsia="es-BO"/>
              </w:rPr>
            </w:pPr>
            <w:r>
              <w:rPr>
                <w:rFonts w:ascii="Cambria" w:hAnsi="Cambria"/>
                <w:color w:val="000000"/>
                <w:lang w:eastAsia="es-BO"/>
              </w:rPr>
              <w:t>Herramienta</w:t>
            </w:r>
          </w:p>
        </w:tc>
        <w:tc>
          <w:tcPr>
            <w:tcW w:w="1247" w:type="pct"/>
            <w:shd w:val="clear" w:color="auto" w:fill="auto"/>
            <w:vAlign w:val="center"/>
          </w:tcPr>
          <w:p w:rsidR="00A36D1E" w:rsidRPr="00945E54" w:rsidRDefault="00A36D1E" w:rsidP="009F079C">
            <w:pPr>
              <w:jc w:val="center"/>
              <w:rPr>
                <w:rFonts w:ascii="Cambria" w:hAnsi="Cambria"/>
                <w:color w:val="000000"/>
                <w:lang w:eastAsia="es-BO"/>
              </w:rPr>
            </w:pPr>
            <w:r>
              <w:rPr>
                <w:rFonts w:ascii="Cambria" w:hAnsi="Cambria"/>
                <w:color w:val="000000"/>
                <w:lang w:eastAsia="es-BO"/>
              </w:rPr>
              <w:t>3 como mínimo</w:t>
            </w:r>
          </w:p>
        </w:tc>
      </w:tr>
      <w:tr w:rsidR="00A36D1E" w:rsidRPr="00945E54" w:rsidTr="009F079C">
        <w:trPr>
          <w:trHeight w:val="300"/>
          <w:jc w:val="center"/>
        </w:trPr>
        <w:tc>
          <w:tcPr>
            <w:tcW w:w="316"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lastRenderedPageBreak/>
              <w:t>14</w:t>
            </w:r>
          </w:p>
        </w:tc>
        <w:tc>
          <w:tcPr>
            <w:tcW w:w="2193" w:type="pct"/>
            <w:shd w:val="clear" w:color="auto" w:fill="auto"/>
            <w:vAlign w:val="center"/>
          </w:tcPr>
          <w:p w:rsidR="00A36D1E" w:rsidRDefault="00A36D1E" w:rsidP="009F079C">
            <w:pPr>
              <w:rPr>
                <w:rFonts w:ascii="Cambria" w:hAnsi="Cambria"/>
                <w:color w:val="000000"/>
                <w:lang w:eastAsia="es-BO"/>
              </w:rPr>
            </w:pPr>
            <w:r>
              <w:rPr>
                <w:rFonts w:ascii="Cambria" w:hAnsi="Cambria"/>
                <w:color w:val="000000"/>
                <w:lang w:eastAsia="es-BO"/>
              </w:rPr>
              <w:t>Compresora</w:t>
            </w:r>
          </w:p>
        </w:tc>
        <w:tc>
          <w:tcPr>
            <w:tcW w:w="1244"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2 como mínimo</w:t>
            </w:r>
          </w:p>
        </w:tc>
      </w:tr>
      <w:tr w:rsidR="00A36D1E" w:rsidRPr="00945E54" w:rsidTr="009F079C">
        <w:trPr>
          <w:trHeight w:val="300"/>
          <w:jc w:val="center"/>
        </w:trPr>
        <w:tc>
          <w:tcPr>
            <w:tcW w:w="5000" w:type="pct"/>
            <w:gridSpan w:val="4"/>
            <w:shd w:val="clear" w:color="auto" w:fill="A6A6A6" w:themeFill="background1" w:themeFillShade="A6"/>
            <w:vAlign w:val="center"/>
            <w:hideMark/>
          </w:tcPr>
          <w:p w:rsidR="00A36D1E" w:rsidRPr="00945E54" w:rsidRDefault="00A36D1E" w:rsidP="009F079C">
            <w:pPr>
              <w:jc w:val="center"/>
              <w:rPr>
                <w:rFonts w:ascii="Cambria" w:hAnsi="Cambria"/>
                <w:b/>
                <w:bCs/>
                <w:color w:val="000000"/>
                <w:lang w:val="es-BO" w:eastAsia="es-BO"/>
              </w:rPr>
            </w:pPr>
            <w:r w:rsidRPr="00945E54">
              <w:rPr>
                <w:rFonts w:ascii="Cambria" w:hAnsi="Cambria"/>
                <w:b/>
                <w:bCs/>
                <w:color w:val="000000"/>
                <w:lang w:eastAsia="es-BO"/>
              </w:rPr>
              <w:t>DE ACUERDO A REQUERIMIENTO</w:t>
            </w:r>
          </w:p>
        </w:tc>
      </w:tr>
      <w:tr w:rsidR="00A36D1E" w:rsidRPr="00945E54" w:rsidTr="009F079C">
        <w:trPr>
          <w:trHeight w:val="96"/>
          <w:jc w:val="center"/>
        </w:trPr>
        <w:tc>
          <w:tcPr>
            <w:tcW w:w="316" w:type="pct"/>
            <w:shd w:val="clear" w:color="auto" w:fill="auto"/>
            <w:vAlign w:val="center"/>
            <w:hideMark/>
          </w:tcPr>
          <w:p w:rsidR="00A36D1E" w:rsidRPr="00945E54" w:rsidRDefault="00A36D1E" w:rsidP="009F079C">
            <w:pPr>
              <w:jc w:val="center"/>
              <w:rPr>
                <w:rFonts w:ascii="Cambria" w:hAnsi="Cambria"/>
                <w:b/>
                <w:bCs/>
                <w:color w:val="000000"/>
                <w:lang w:val="es-BO" w:eastAsia="es-BO"/>
              </w:rPr>
            </w:pPr>
            <w:r w:rsidRPr="00945E54">
              <w:rPr>
                <w:rFonts w:ascii="Cambria" w:hAnsi="Cambria"/>
                <w:b/>
                <w:bCs/>
                <w:color w:val="000000"/>
                <w:lang w:eastAsia="es-BO"/>
              </w:rPr>
              <w:t>N°</w:t>
            </w:r>
          </w:p>
        </w:tc>
        <w:tc>
          <w:tcPr>
            <w:tcW w:w="2193" w:type="pct"/>
            <w:shd w:val="clear" w:color="auto" w:fill="auto"/>
            <w:vAlign w:val="center"/>
            <w:hideMark/>
          </w:tcPr>
          <w:p w:rsidR="00A36D1E" w:rsidRPr="00945E54" w:rsidRDefault="00A36D1E" w:rsidP="009F079C">
            <w:pPr>
              <w:jc w:val="center"/>
              <w:rPr>
                <w:rFonts w:ascii="Cambria" w:hAnsi="Cambria"/>
                <w:b/>
                <w:bCs/>
                <w:color w:val="000000"/>
                <w:lang w:val="es-BO" w:eastAsia="es-BO"/>
              </w:rPr>
            </w:pPr>
            <w:r w:rsidRPr="00945E54">
              <w:rPr>
                <w:rFonts w:ascii="Cambria" w:hAnsi="Cambria"/>
                <w:b/>
                <w:bCs/>
                <w:color w:val="000000"/>
                <w:lang w:eastAsia="es-BO"/>
              </w:rPr>
              <w:t>DESCRIPCIÓN</w:t>
            </w:r>
          </w:p>
        </w:tc>
        <w:tc>
          <w:tcPr>
            <w:tcW w:w="1244" w:type="pct"/>
            <w:shd w:val="clear" w:color="auto" w:fill="auto"/>
            <w:vAlign w:val="center"/>
            <w:hideMark/>
          </w:tcPr>
          <w:p w:rsidR="00A36D1E" w:rsidRPr="00945E54" w:rsidRDefault="00A36D1E" w:rsidP="009F079C">
            <w:pPr>
              <w:jc w:val="center"/>
              <w:rPr>
                <w:rFonts w:ascii="Cambria" w:hAnsi="Cambria"/>
                <w:b/>
                <w:bCs/>
                <w:color w:val="000000"/>
                <w:lang w:val="es-BO" w:eastAsia="es-BO"/>
              </w:rPr>
            </w:pPr>
            <w:r w:rsidRPr="00945E54">
              <w:rPr>
                <w:rFonts w:ascii="Cambria" w:hAnsi="Cambria"/>
                <w:b/>
                <w:bCs/>
                <w:color w:val="000000"/>
                <w:lang w:eastAsia="es-BO"/>
              </w:rPr>
              <w:t>UNIDAD</w:t>
            </w:r>
          </w:p>
        </w:tc>
        <w:tc>
          <w:tcPr>
            <w:tcW w:w="1247" w:type="pct"/>
            <w:shd w:val="clear" w:color="auto" w:fill="auto"/>
            <w:vAlign w:val="center"/>
            <w:hideMark/>
          </w:tcPr>
          <w:p w:rsidR="00A36D1E" w:rsidRPr="00945E54" w:rsidRDefault="00A36D1E" w:rsidP="009F079C">
            <w:pPr>
              <w:jc w:val="center"/>
              <w:rPr>
                <w:rFonts w:ascii="Cambria" w:hAnsi="Cambria"/>
                <w:b/>
                <w:bCs/>
                <w:color w:val="000000"/>
                <w:lang w:val="es-BO" w:eastAsia="es-BO"/>
              </w:rPr>
            </w:pPr>
            <w:r w:rsidRPr="00945E54">
              <w:rPr>
                <w:rFonts w:ascii="Cambria" w:hAnsi="Cambria"/>
                <w:b/>
                <w:bCs/>
                <w:color w:val="000000"/>
                <w:lang w:eastAsia="es-BO"/>
              </w:rPr>
              <w:t>CANTIDAD</w:t>
            </w:r>
          </w:p>
        </w:tc>
      </w:tr>
      <w:tr w:rsidR="00A36D1E" w:rsidRPr="00945E54" w:rsidTr="009F079C">
        <w:trPr>
          <w:trHeight w:val="96"/>
          <w:jc w:val="center"/>
        </w:trPr>
        <w:tc>
          <w:tcPr>
            <w:tcW w:w="316" w:type="pct"/>
            <w:shd w:val="clear" w:color="auto" w:fill="auto"/>
            <w:vAlign w:val="center"/>
          </w:tcPr>
          <w:p w:rsidR="00A36D1E" w:rsidRPr="006E01B1" w:rsidRDefault="00A36D1E" w:rsidP="009F079C">
            <w:pPr>
              <w:spacing w:line="276" w:lineRule="auto"/>
              <w:jc w:val="center"/>
              <w:rPr>
                <w:rFonts w:ascii="Cambria" w:hAnsi="Cambria" w:cstheme="minorHAnsi"/>
                <w:color w:val="000000"/>
                <w:lang w:eastAsia="es-BO"/>
              </w:rPr>
            </w:pPr>
            <w:r w:rsidRPr="006E01B1">
              <w:rPr>
                <w:rFonts w:ascii="Cambria" w:hAnsi="Cambria" w:cstheme="minorHAnsi"/>
                <w:color w:val="000000"/>
                <w:lang w:eastAsia="es-BO"/>
              </w:rPr>
              <w:t>1</w:t>
            </w:r>
          </w:p>
        </w:tc>
        <w:tc>
          <w:tcPr>
            <w:tcW w:w="2193" w:type="pct"/>
            <w:shd w:val="clear" w:color="auto" w:fill="auto"/>
            <w:vAlign w:val="center"/>
          </w:tcPr>
          <w:p w:rsidR="00A36D1E" w:rsidRDefault="00A36D1E" w:rsidP="009F079C">
            <w:pPr>
              <w:rPr>
                <w:rFonts w:ascii="Cambria" w:hAnsi="Cambria"/>
                <w:color w:val="000000"/>
                <w:lang w:eastAsia="es-BO"/>
              </w:rPr>
            </w:pPr>
            <w:r>
              <w:rPr>
                <w:rFonts w:ascii="Cambria" w:hAnsi="Cambria"/>
                <w:color w:val="000000"/>
                <w:lang w:eastAsia="es-BO"/>
              </w:rPr>
              <w:t>Perforadora neumática</w:t>
            </w:r>
          </w:p>
        </w:tc>
        <w:tc>
          <w:tcPr>
            <w:tcW w:w="1244"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2 como mínimo</w:t>
            </w:r>
          </w:p>
        </w:tc>
      </w:tr>
      <w:tr w:rsidR="00A36D1E" w:rsidRPr="00945E54" w:rsidTr="009F079C">
        <w:trPr>
          <w:trHeight w:val="96"/>
          <w:jc w:val="center"/>
        </w:trPr>
        <w:tc>
          <w:tcPr>
            <w:tcW w:w="316" w:type="pct"/>
            <w:shd w:val="clear" w:color="auto" w:fill="auto"/>
            <w:vAlign w:val="center"/>
          </w:tcPr>
          <w:p w:rsidR="00A36D1E" w:rsidRPr="006E01B1" w:rsidRDefault="00A36D1E" w:rsidP="009F079C">
            <w:pPr>
              <w:spacing w:line="276" w:lineRule="auto"/>
              <w:jc w:val="center"/>
              <w:rPr>
                <w:rFonts w:ascii="Cambria" w:hAnsi="Cambria" w:cstheme="minorHAnsi"/>
                <w:color w:val="000000"/>
                <w:lang w:eastAsia="es-BO"/>
              </w:rPr>
            </w:pPr>
            <w:r>
              <w:rPr>
                <w:rFonts w:ascii="Cambria" w:hAnsi="Cambria" w:cstheme="minorHAnsi"/>
                <w:color w:val="000000"/>
                <w:lang w:eastAsia="es-BO"/>
              </w:rPr>
              <w:t>2</w:t>
            </w:r>
          </w:p>
        </w:tc>
        <w:tc>
          <w:tcPr>
            <w:tcW w:w="2193" w:type="pct"/>
            <w:shd w:val="clear" w:color="auto" w:fill="auto"/>
            <w:vAlign w:val="center"/>
          </w:tcPr>
          <w:p w:rsidR="00A36D1E" w:rsidRDefault="00A36D1E" w:rsidP="009F079C">
            <w:pPr>
              <w:rPr>
                <w:rFonts w:ascii="Cambria" w:hAnsi="Cambria"/>
                <w:color w:val="000000"/>
                <w:lang w:eastAsia="es-BO"/>
              </w:rPr>
            </w:pPr>
            <w:r>
              <w:rPr>
                <w:rFonts w:ascii="Cambria" w:hAnsi="Cambria"/>
                <w:color w:val="000000"/>
                <w:lang w:eastAsia="es-BO"/>
              </w:rPr>
              <w:t>Motoniveladora</w:t>
            </w:r>
          </w:p>
        </w:tc>
        <w:tc>
          <w:tcPr>
            <w:tcW w:w="1244"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1 como mínimo</w:t>
            </w:r>
          </w:p>
        </w:tc>
      </w:tr>
      <w:tr w:rsidR="00A36D1E" w:rsidRPr="00945E54" w:rsidTr="009F079C">
        <w:trPr>
          <w:trHeight w:val="96"/>
          <w:jc w:val="center"/>
        </w:trPr>
        <w:tc>
          <w:tcPr>
            <w:tcW w:w="316" w:type="pct"/>
            <w:shd w:val="clear" w:color="auto" w:fill="auto"/>
            <w:vAlign w:val="center"/>
          </w:tcPr>
          <w:p w:rsidR="00A36D1E" w:rsidRPr="006E01B1" w:rsidRDefault="00A36D1E" w:rsidP="009F079C">
            <w:pPr>
              <w:spacing w:line="276" w:lineRule="auto"/>
              <w:jc w:val="center"/>
              <w:rPr>
                <w:rFonts w:ascii="Cambria" w:hAnsi="Cambria" w:cstheme="minorHAnsi"/>
                <w:color w:val="000000"/>
                <w:lang w:eastAsia="es-BO"/>
              </w:rPr>
            </w:pPr>
            <w:r>
              <w:rPr>
                <w:rFonts w:ascii="Cambria" w:hAnsi="Cambria" w:cstheme="minorHAnsi"/>
                <w:color w:val="000000"/>
                <w:lang w:eastAsia="es-BO"/>
              </w:rPr>
              <w:t>3</w:t>
            </w:r>
          </w:p>
        </w:tc>
        <w:tc>
          <w:tcPr>
            <w:tcW w:w="2193" w:type="pct"/>
            <w:shd w:val="clear" w:color="auto" w:fill="auto"/>
            <w:vAlign w:val="center"/>
          </w:tcPr>
          <w:p w:rsidR="00A36D1E" w:rsidRDefault="00A36D1E" w:rsidP="009F079C">
            <w:pPr>
              <w:rPr>
                <w:rFonts w:ascii="Cambria" w:hAnsi="Cambria"/>
                <w:color w:val="000000"/>
                <w:lang w:eastAsia="es-BO"/>
              </w:rPr>
            </w:pPr>
            <w:r>
              <w:rPr>
                <w:rFonts w:ascii="Cambria" w:hAnsi="Cambria"/>
                <w:color w:val="000000"/>
                <w:lang w:eastAsia="es-BO"/>
              </w:rPr>
              <w:t>Camión Hormigonero</w:t>
            </w:r>
          </w:p>
        </w:tc>
        <w:tc>
          <w:tcPr>
            <w:tcW w:w="1244"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Vehículo</w:t>
            </w:r>
          </w:p>
        </w:tc>
        <w:tc>
          <w:tcPr>
            <w:tcW w:w="1247"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1 como mínimo</w:t>
            </w:r>
          </w:p>
        </w:tc>
      </w:tr>
      <w:tr w:rsidR="00A36D1E" w:rsidRPr="00945E54" w:rsidTr="009F079C">
        <w:trPr>
          <w:trHeight w:val="96"/>
          <w:jc w:val="center"/>
        </w:trPr>
        <w:tc>
          <w:tcPr>
            <w:tcW w:w="316" w:type="pct"/>
            <w:shd w:val="clear" w:color="auto" w:fill="auto"/>
            <w:vAlign w:val="center"/>
          </w:tcPr>
          <w:p w:rsidR="00A36D1E" w:rsidRDefault="00A36D1E" w:rsidP="009F079C">
            <w:pPr>
              <w:spacing w:line="276" w:lineRule="auto"/>
              <w:jc w:val="center"/>
              <w:rPr>
                <w:rFonts w:ascii="Cambria" w:hAnsi="Cambria" w:cstheme="minorHAnsi"/>
                <w:color w:val="000000"/>
                <w:lang w:eastAsia="es-BO"/>
              </w:rPr>
            </w:pPr>
            <w:r>
              <w:rPr>
                <w:rFonts w:ascii="Cambria" w:hAnsi="Cambria" w:cstheme="minorHAnsi"/>
                <w:color w:val="000000"/>
                <w:lang w:eastAsia="es-BO"/>
              </w:rPr>
              <w:t>4</w:t>
            </w:r>
          </w:p>
        </w:tc>
        <w:tc>
          <w:tcPr>
            <w:tcW w:w="2193" w:type="pct"/>
            <w:shd w:val="clear" w:color="auto" w:fill="auto"/>
            <w:vAlign w:val="center"/>
          </w:tcPr>
          <w:p w:rsidR="00A36D1E" w:rsidRDefault="00A36D1E" w:rsidP="009F079C">
            <w:pPr>
              <w:rPr>
                <w:rFonts w:ascii="Cambria" w:hAnsi="Cambria"/>
                <w:color w:val="000000"/>
                <w:lang w:eastAsia="es-BO"/>
              </w:rPr>
            </w:pPr>
            <w:r>
              <w:rPr>
                <w:rFonts w:ascii="Cambria" w:hAnsi="Cambria"/>
                <w:color w:val="000000"/>
                <w:lang w:eastAsia="es-BO"/>
              </w:rPr>
              <w:t>Equipo de soldadura (</w:t>
            </w:r>
            <w:proofErr w:type="spellStart"/>
            <w:r>
              <w:rPr>
                <w:rFonts w:ascii="Cambria" w:hAnsi="Cambria"/>
                <w:color w:val="000000"/>
                <w:lang w:eastAsia="es-BO"/>
              </w:rPr>
              <w:t>Motosoldador</w:t>
            </w:r>
            <w:proofErr w:type="spellEnd"/>
            <w:r>
              <w:rPr>
                <w:rFonts w:ascii="Cambria" w:hAnsi="Cambria"/>
                <w:color w:val="000000"/>
                <w:lang w:eastAsia="es-BO"/>
              </w:rPr>
              <w:t>, arco eléctrico. Etc.)</w:t>
            </w:r>
          </w:p>
        </w:tc>
        <w:tc>
          <w:tcPr>
            <w:tcW w:w="1244"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De acuerdo a la organización de los frentes de trabajo (mínimo 1 por cuadrilla de soldadura)</w:t>
            </w:r>
          </w:p>
        </w:tc>
      </w:tr>
      <w:tr w:rsidR="00A36D1E" w:rsidRPr="00945E54" w:rsidTr="009F079C">
        <w:trPr>
          <w:trHeight w:val="96"/>
          <w:jc w:val="center"/>
        </w:trPr>
        <w:tc>
          <w:tcPr>
            <w:tcW w:w="316" w:type="pct"/>
            <w:shd w:val="clear" w:color="auto" w:fill="auto"/>
            <w:vAlign w:val="center"/>
          </w:tcPr>
          <w:p w:rsidR="00A36D1E" w:rsidRDefault="00A36D1E" w:rsidP="009F079C">
            <w:pPr>
              <w:spacing w:line="276" w:lineRule="auto"/>
              <w:jc w:val="center"/>
              <w:rPr>
                <w:rFonts w:ascii="Cambria" w:hAnsi="Cambria" w:cstheme="minorHAnsi"/>
                <w:color w:val="000000"/>
                <w:lang w:eastAsia="es-BO"/>
              </w:rPr>
            </w:pPr>
            <w:r>
              <w:rPr>
                <w:rFonts w:ascii="Cambria" w:hAnsi="Cambria" w:cstheme="minorHAnsi"/>
                <w:color w:val="000000"/>
                <w:lang w:eastAsia="es-BO"/>
              </w:rPr>
              <w:t>5</w:t>
            </w:r>
          </w:p>
        </w:tc>
        <w:tc>
          <w:tcPr>
            <w:tcW w:w="2193" w:type="pct"/>
            <w:shd w:val="clear" w:color="auto" w:fill="auto"/>
            <w:vAlign w:val="center"/>
          </w:tcPr>
          <w:p w:rsidR="00A36D1E" w:rsidRDefault="00A36D1E" w:rsidP="009F079C">
            <w:pPr>
              <w:rPr>
                <w:rFonts w:ascii="Cambria" w:hAnsi="Cambria"/>
                <w:color w:val="000000"/>
                <w:lang w:eastAsia="es-BO"/>
              </w:rPr>
            </w:pPr>
            <w:r>
              <w:rPr>
                <w:rFonts w:ascii="Cambria" w:hAnsi="Cambria"/>
                <w:color w:val="000000"/>
                <w:lang w:eastAsia="es-BO"/>
              </w:rPr>
              <w:t>Amoladora de 9”</w:t>
            </w:r>
          </w:p>
        </w:tc>
        <w:tc>
          <w:tcPr>
            <w:tcW w:w="1244"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De acuerdo a la organización de los frentes de trabajo (mínimo 1 por cuadrilla de soldadura)</w:t>
            </w:r>
          </w:p>
        </w:tc>
      </w:tr>
      <w:tr w:rsidR="00A36D1E" w:rsidRPr="00945E54" w:rsidTr="009F079C">
        <w:trPr>
          <w:trHeight w:val="96"/>
          <w:jc w:val="center"/>
        </w:trPr>
        <w:tc>
          <w:tcPr>
            <w:tcW w:w="316" w:type="pct"/>
            <w:shd w:val="clear" w:color="auto" w:fill="auto"/>
            <w:vAlign w:val="center"/>
          </w:tcPr>
          <w:p w:rsidR="00A36D1E" w:rsidRDefault="00A36D1E" w:rsidP="009F079C">
            <w:pPr>
              <w:spacing w:line="276" w:lineRule="auto"/>
              <w:jc w:val="center"/>
              <w:rPr>
                <w:rFonts w:ascii="Cambria" w:hAnsi="Cambria" w:cstheme="minorHAnsi"/>
                <w:color w:val="000000"/>
                <w:lang w:eastAsia="es-BO"/>
              </w:rPr>
            </w:pPr>
            <w:r>
              <w:rPr>
                <w:rFonts w:ascii="Cambria" w:hAnsi="Cambria" w:cstheme="minorHAnsi"/>
                <w:color w:val="000000"/>
                <w:lang w:eastAsia="es-BO"/>
              </w:rPr>
              <w:t>6</w:t>
            </w:r>
          </w:p>
        </w:tc>
        <w:tc>
          <w:tcPr>
            <w:tcW w:w="2193" w:type="pct"/>
            <w:shd w:val="clear" w:color="auto" w:fill="auto"/>
            <w:vAlign w:val="center"/>
          </w:tcPr>
          <w:p w:rsidR="00A36D1E" w:rsidRDefault="00A36D1E" w:rsidP="009F079C">
            <w:pPr>
              <w:rPr>
                <w:rFonts w:ascii="Cambria" w:hAnsi="Cambria"/>
                <w:color w:val="000000"/>
                <w:lang w:eastAsia="es-BO"/>
              </w:rPr>
            </w:pPr>
            <w:r>
              <w:rPr>
                <w:rFonts w:ascii="Cambria" w:hAnsi="Cambria"/>
                <w:color w:val="000000"/>
                <w:lang w:eastAsia="es-BO"/>
              </w:rPr>
              <w:t xml:space="preserve">Equipo </w:t>
            </w:r>
            <w:proofErr w:type="spellStart"/>
            <w:r>
              <w:rPr>
                <w:rFonts w:ascii="Cambria" w:hAnsi="Cambria"/>
                <w:color w:val="000000"/>
                <w:lang w:eastAsia="es-BO"/>
              </w:rPr>
              <w:t>arenador</w:t>
            </w:r>
            <w:proofErr w:type="spellEnd"/>
            <w:r>
              <w:rPr>
                <w:rFonts w:ascii="Cambria" w:hAnsi="Cambria"/>
                <w:color w:val="000000"/>
                <w:lang w:eastAsia="es-BO"/>
              </w:rPr>
              <w:t xml:space="preserve"> (Incluye tobera, Arena fina y otros)</w:t>
            </w:r>
          </w:p>
        </w:tc>
        <w:tc>
          <w:tcPr>
            <w:tcW w:w="1244"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De acuerdo a la organización de los frentes de trabajo (mínimo 1 por cuadrilla de limpieza y revestimiento)</w:t>
            </w:r>
          </w:p>
        </w:tc>
      </w:tr>
      <w:tr w:rsidR="00A36D1E" w:rsidRPr="00945E54" w:rsidTr="009F079C">
        <w:trPr>
          <w:trHeight w:val="96"/>
          <w:jc w:val="center"/>
        </w:trPr>
        <w:tc>
          <w:tcPr>
            <w:tcW w:w="316" w:type="pct"/>
            <w:shd w:val="clear" w:color="auto" w:fill="auto"/>
            <w:vAlign w:val="center"/>
          </w:tcPr>
          <w:p w:rsidR="00A36D1E" w:rsidRPr="00640C94" w:rsidRDefault="00A36D1E" w:rsidP="009F079C">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7</w:t>
            </w:r>
          </w:p>
        </w:tc>
        <w:tc>
          <w:tcPr>
            <w:tcW w:w="2193" w:type="pct"/>
            <w:shd w:val="clear" w:color="auto" w:fill="auto"/>
            <w:vAlign w:val="center"/>
          </w:tcPr>
          <w:p w:rsidR="00A36D1E" w:rsidRPr="000E0320" w:rsidRDefault="00A36D1E" w:rsidP="009F079C">
            <w:pPr>
              <w:rPr>
                <w:rFonts w:ascii="Cambria" w:hAnsi="Cambria"/>
              </w:rPr>
            </w:pPr>
            <w:r w:rsidRPr="000E0320">
              <w:rPr>
                <w:rFonts w:ascii="Cambria" w:hAnsi="Cambria"/>
              </w:rPr>
              <w:t>Equipo Topográfico (Estación total)</w:t>
            </w:r>
          </w:p>
        </w:tc>
        <w:tc>
          <w:tcPr>
            <w:tcW w:w="1244" w:type="pct"/>
            <w:shd w:val="clear" w:color="auto" w:fill="auto"/>
            <w:vAlign w:val="center"/>
          </w:tcPr>
          <w:p w:rsidR="00A36D1E" w:rsidRPr="00640C94" w:rsidRDefault="00A36D1E" w:rsidP="009F079C">
            <w:pPr>
              <w:jc w:val="center"/>
              <w:rPr>
                <w:rFonts w:ascii="Cambria" w:hAnsi="Cambria"/>
                <w:color w:val="000000"/>
                <w:sz w:val="18"/>
                <w:szCs w:val="18"/>
                <w:lang w:eastAsia="es-BO"/>
              </w:rPr>
            </w:pPr>
            <w:r w:rsidRPr="00640C94">
              <w:rPr>
                <w:rFonts w:ascii="Cambria" w:hAnsi="Cambria" w:cs="Calibri"/>
                <w:sz w:val="18"/>
                <w:szCs w:val="18"/>
                <w:shd w:val="clear" w:color="auto" w:fill="FFFFFF"/>
                <w:lang w:eastAsia="es-BO"/>
              </w:rPr>
              <w:t>Equipo</w:t>
            </w:r>
          </w:p>
        </w:tc>
        <w:tc>
          <w:tcPr>
            <w:tcW w:w="1247" w:type="pct"/>
            <w:shd w:val="clear" w:color="auto" w:fill="auto"/>
            <w:vAlign w:val="center"/>
          </w:tcPr>
          <w:p w:rsidR="00A36D1E" w:rsidRPr="00640C94" w:rsidRDefault="00A36D1E" w:rsidP="009F079C">
            <w:pPr>
              <w:jc w:val="center"/>
              <w:rPr>
                <w:rFonts w:ascii="Cambria" w:hAnsi="Cambria"/>
                <w:color w:val="000000"/>
                <w:sz w:val="18"/>
                <w:szCs w:val="18"/>
                <w:lang w:eastAsia="es-BO"/>
              </w:rPr>
            </w:pPr>
            <w:r w:rsidRPr="00640C94">
              <w:rPr>
                <w:rFonts w:ascii="Cambria" w:hAnsi="Cambria"/>
                <w:sz w:val="18"/>
                <w:szCs w:val="18"/>
              </w:rPr>
              <w:t>Mínimo 1 para levantamiento y replanteo topográfico</w:t>
            </w:r>
          </w:p>
        </w:tc>
      </w:tr>
      <w:tr w:rsidR="00A36D1E" w:rsidRPr="00945E54" w:rsidTr="009F079C">
        <w:trPr>
          <w:trHeight w:val="96"/>
          <w:jc w:val="center"/>
        </w:trPr>
        <w:tc>
          <w:tcPr>
            <w:tcW w:w="316" w:type="pct"/>
            <w:shd w:val="clear" w:color="auto" w:fill="auto"/>
            <w:vAlign w:val="center"/>
          </w:tcPr>
          <w:p w:rsidR="00A36D1E" w:rsidRPr="00640C94" w:rsidRDefault="00A36D1E" w:rsidP="009F079C">
            <w:pPr>
              <w:spacing w:line="276" w:lineRule="auto"/>
              <w:jc w:val="center"/>
              <w:rPr>
                <w:rFonts w:ascii="Cambria" w:hAnsi="Cambria" w:cstheme="minorHAnsi"/>
                <w:color w:val="000000"/>
                <w:sz w:val="18"/>
                <w:szCs w:val="18"/>
                <w:lang w:eastAsia="es-BO"/>
              </w:rPr>
            </w:pPr>
            <w:r>
              <w:rPr>
                <w:rFonts w:ascii="Cambria" w:hAnsi="Cambria" w:cstheme="minorHAnsi"/>
                <w:color w:val="000000"/>
                <w:sz w:val="18"/>
                <w:szCs w:val="18"/>
                <w:lang w:eastAsia="es-BO"/>
              </w:rPr>
              <w:t>8</w:t>
            </w:r>
          </w:p>
        </w:tc>
        <w:tc>
          <w:tcPr>
            <w:tcW w:w="2193" w:type="pct"/>
            <w:shd w:val="clear" w:color="auto" w:fill="auto"/>
            <w:vAlign w:val="center"/>
          </w:tcPr>
          <w:p w:rsidR="00A36D1E" w:rsidRPr="00640C94" w:rsidRDefault="00A36D1E" w:rsidP="009F079C">
            <w:pPr>
              <w:rPr>
                <w:rFonts w:ascii="Cambria" w:hAnsi="Cambria"/>
                <w:sz w:val="18"/>
                <w:szCs w:val="18"/>
              </w:rPr>
            </w:pPr>
            <w:r w:rsidRPr="00640C94">
              <w:rPr>
                <w:rFonts w:ascii="Cambria" w:hAnsi="Cambria"/>
                <w:sz w:val="18"/>
                <w:szCs w:val="18"/>
              </w:rPr>
              <w:t>Multímetro digital</w:t>
            </w:r>
          </w:p>
        </w:tc>
        <w:tc>
          <w:tcPr>
            <w:tcW w:w="1244" w:type="pct"/>
            <w:shd w:val="clear" w:color="auto" w:fill="auto"/>
            <w:vAlign w:val="center"/>
          </w:tcPr>
          <w:p w:rsidR="00A36D1E" w:rsidRPr="00640C94" w:rsidRDefault="00A36D1E" w:rsidP="009F079C">
            <w:pPr>
              <w:jc w:val="center"/>
              <w:rPr>
                <w:rFonts w:ascii="Cambria" w:hAnsi="Cambria" w:cs="Calibri"/>
                <w:sz w:val="18"/>
                <w:szCs w:val="18"/>
                <w:shd w:val="clear" w:color="auto" w:fill="FFFFFF"/>
                <w:lang w:eastAsia="es-BO"/>
              </w:rPr>
            </w:pPr>
            <w:r w:rsidRPr="00640C94">
              <w:rPr>
                <w:rFonts w:ascii="Cambria" w:hAnsi="Cambria" w:cs="Calibri"/>
                <w:sz w:val="18"/>
                <w:szCs w:val="18"/>
                <w:shd w:val="clear" w:color="auto" w:fill="FFFFFF"/>
                <w:lang w:eastAsia="es-BO"/>
              </w:rPr>
              <w:t>Equipo</w:t>
            </w:r>
          </w:p>
        </w:tc>
        <w:tc>
          <w:tcPr>
            <w:tcW w:w="1247" w:type="pct"/>
            <w:shd w:val="clear" w:color="auto" w:fill="auto"/>
            <w:vAlign w:val="center"/>
          </w:tcPr>
          <w:p w:rsidR="00A36D1E" w:rsidRPr="00640C94" w:rsidRDefault="00A36D1E" w:rsidP="009F079C">
            <w:pPr>
              <w:jc w:val="center"/>
              <w:rPr>
                <w:rFonts w:ascii="Cambria" w:hAnsi="Cambria"/>
                <w:sz w:val="18"/>
                <w:szCs w:val="18"/>
              </w:rPr>
            </w:pPr>
            <w:r w:rsidRPr="00640C94">
              <w:rPr>
                <w:rFonts w:ascii="Cambria" w:hAnsi="Cambria"/>
                <w:sz w:val="18"/>
                <w:szCs w:val="18"/>
              </w:rPr>
              <w:t>1</w:t>
            </w:r>
          </w:p>
        </w:tc>
      </w:tr>
      <w:tr w:rsidR="00A36D1E" w:rsidRPr="00945E54" w:rsidTr="009F079C">
        <w:trPr>
          <w:trHeight w:val="300"/>
          <w:jc w:val="center"/>
        </w:trPr>
        <w:tc>
          <w:tcPr>
            <w:tcW w:w="316" w:type="pct"/>
            <w:shd w:val="clear" w:color="auto" w:fill="auto"/>
            <w:vAlign w:val="center"/>
            <w:hideMark/>
          </w:tcPr>
          <w:p w:rsidR="00A36D1E" w:rsidRPr="00945E54" w:rsidRDefault="00A36D1E" w:rsidP="009F079C">
            <w:pPr>
              <w:jc w:val="center"/>
              <w:rPr>
                <w:rFonts w:ascii="Cambria" w:hAnsi="Cambria"/>
                <w:color w:val="000000"/>
                <w:lang w:val="es-BO" w:eastAsia="es-BO"/>
              </w:rPr>
            </w:pPr>
            <w:r>
              <w:rPr>
                <w:rFonts w:ascii="Cambria" w:hAnsi="Cambria"/>
                <w:color w:val="000000"/>
                <w:lang w:eastAsia="es-BO"/>
              </w:rPr>
              <w:t>9</w:t>
            </w:r>
          </w:p>
        </w:tc>
        <w:tc>
          <w:tcPr>
            <w:tcW w:w="2193" w:type="pct"/>
            <w:shd w:val="clear" w:color="auto" w:fill="auto"/>
            <w:vAlign w:val="center"/>
            <w:hideMark/>
          </w:tcPr>
          <w:p w:rsidR="00A36D1E" w:rsidRPr="00945E54" w:rsidRDefault="00A36D1E" w:rsidP="009F079C">
            <w:pP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Equipo completo para reparación de líneas de alcantarillado</w:t>
            </w:r>
          </w:p>
        </w:tc>
        <w:tc>
          <w:tcPr>
            <w:tcW w:w="1244" w:type="pct"/>
            <w:shd w:val="clear" w:color="auto" w:fill="auto"/>
            <w:vAlign w:val="center"/>
            <w:hideMark/>
          </w:tcPr>
          <w:p w:rsidR="00A36D1E" w:rsidRPr="00945E54" w:rsidRDefault="00A36D1E" w:rsidP="009F079C">
            <w:pPr>
              <w:jc w:val="center"/>
              <w:rPr>
                <w:rFonts w:ascii="Cambria" w:hAnsi="Cambria"/>
                <w:color w:val="000000"/>
                <w:lang w:val="es-BO" w:eastAsia="es-BO"/>
              </w:rPr>
            </w:pPr>
            <w:r>
              <w:rPr>
                <w:rFonts w:ascii="Cambria" w:hAnsi="Cambria"/>
                <w:color w:val="000000"/>
                <w:lang w:eastAsia="es-BO"/>
              </w:rPr>
              <w:t>Equipo</w:t>
            </w:r>
          </w:p>
        </w:tc>
        <w:tc>
          <w:tcPr>
            <w:tcW w:w="1247" w:type="pct"/>
            <w:shd w:val="clear" w:color="auto" w:fill="auto"/>
            <w:vAlign w:val="center"/>
            <w:hideMark/>
          </w:tcPr>
          <w:p w:rsidR="00A36D1E" w:rsidRPr="00945E54" w:rsidRDefault="00A36D1E" w:rsidP="009F079C">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1</w:t>
            </w:r>
          </w:p>
        </w:tc>
      </w:tr>
      <w:tr w:rsidR="00A36D1E" w:rsidRPr="00945E54" w:rsidTr="009F079C">
        <w:trPr>
          <w:trHeight w:val="300"/>
          <w:jc w:val="center"/>
        </w:trPr>
        <w:tc>
          <w:tcPr>
            <w:tcW w:w="316"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10</w:t>
            </w:r>
          </w:p>
        </w:tc>
        <w:tc>
          <w:tcPr>
            <w:tcW w:w="2193" w:type="pct"/>
            <w:shd w:val="clear" w:color="auto" w:fill="auto"/>
            <w:vAlign w:val="center"/>
          </w:tcPr>
          <w:p w:rsidR="00A36D1E" w:rsidRPr="00945E54" w:rsidRDefault="00A36D1E" w:rsidP="009F079C">
            <w:pPr>
              <w:rPr>
                <w:rFonts w:ascii="Cambria" w:hAnsi="Cambria"/>
                <w:color w:val="000000"/>
                <w:lang w:eastAsia="es-BO"/>
              </w:rPr>
            </w:pPr>
            <w:r>
              <w:rPr>
                <w:rFonts w:ascii="Cambria" w:hAnsi="Cambria"/>
                <w:color w:val="000000"/>
                <w:lang w:eastAsia="es-BO"/>
              </w:rPr>
              <w:t>Blister Blaster</w:t>
            </w:r>
          </w:p>
        </w:tc>
        <w:tc>
          <w:tcPr>
            <w:tcW w:w="1244"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De acuerdo a la organización de los frentes de trabajo (mínimo 1 por cuadrilla de limpieza y revestimiento)</w:t>
            </w:r>
          </w:p>
        </w:tc>
      </w:tr>
      <w:tr w:rsidR="00A36D1E" w:rsidRPr="00945E54" w:rsidTr="009F079C">
        <w:trPr>
          <w:trHeight w:val="300"/>
          <w:jc w:val="center"/>
        </w:trPr>
        <w:tc>
          <w:tcPr>
            <w:tcW w:w="316"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11</w:t>
            </w:r>
          </w:p>
        </w:tc>
        <w:tc>
          <w:tcPr>
            <w:tcW w:w="2193" w:type="pct"/>
            <w:shd w:val="clear" w:color="auto" w:fill="auto"/>
            <w:vAlign w:val="center"/>
          </w:tcPr>
          <w:p w:rsidR="00A36D1E" w:rsidRDefault="00A36D1E" w:rsidP="009F079C">
            <w:pPr>
              <w:rPr>
                <w:rFonts w:ascii="Cambria" w:hAnsi="Cambria"/>
                <w:color w:val="000000"/>
                <w:lang w:eastAsia="es-BO"/>
              </w:rPr>
            </w:pPr>
            <w:r>
              <w:rPr>
                <w:rFonts w:ascii="Cambria" w:hAnsi="Cambria"/>
                <w:color w:val="000000"/>
                <w:lang w:eastAsia="es-BO"/>
              </w:rPr>
              <w:t>Calentador para gas propano</w:t>
            </w:r>
          </w:p>
        </w:tc>
        <w:tc>
          <w:tcPr>
            <w:tcW w:w="1244"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De acuerdo a la organización de los frentes de trabajo (mínimo 1 por cuadrilla de limpieza y revestimiento)</w:t>
            </w:r>
          </w:p>
        </w:tc>
      </w:tr>
      <w:tr w:rsidR="00A36D1E" w:rsidRPr="00945E54" w:rsidTr="009F079C">
        <w:trPr>
          <w:trHeight w:val="300"/>
          <w:jc w:val="center"/>
        </w:trPr>
        <w:tc>
          <w:tcPr>
            <w:tcW w:w="316" w:type="pct"/>
            <w:shd w:val="clear" w:color="auto" w:fill="auto"/>
            <w:vAlign w:val="center"/>
            <w:hideMark/>
          </w:tcPr>
          <w:p w:rsidR="00A36D1E" w:rsidRPr="00945E54" w:rsidRDefault="00A36D1E" w:rsidP="009F079C">
            <w:pPr>
              <w:jc w:val="center"/>
              <w:rPr>
                <w:rFonts w:ascii="Cambria" w:hAnsi="Cambria"/>
                <w:color w:val="000000"/>
                <w:lang w:val="es-BO" w:eastAsia="es-BO"/>
              </w:rPr>
            </w:pPr>
            <w:r>
              <w:rPr>
                <w:rFonts w:ascii="Cambria" w:hAnsi="Cambria"/>
                <w:color w:val="000000"/>
                <w:lang w:eastAsia="es-BO"/>
              </w:rPr>
              <w:t>12</w:t>
            </w:r>
          </w:p>
        </w:tc>
        <w:tc>
          <w:tcPr>
            <w:tcW w:w="2193" w:type="pct"/>
            <w:shd w:val="clear" w:color="auto" w:fill="auto"/>
            <w:vAlign w:val="center"/>
            <w:hideMark/>
          </w:tcPr>
          <w:p w:rsidR="00A36D1E" w:rsidRPr="00945E54" w:rsidRDefault="00A36D1E" w:rsidP="009F079C">
            <w:pP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Equipo completo para prueba hidrostática (incluye compresor de aire, manómetros, registrador de presión, registrador de temperatura y cabezal de prueba)</w:t>
            </w:r>
          </w:p>
        </w:tc>
        <w:tc>
          <w:tcPr>
            <w:tcW w:w="1244" w:type="pct"/>
            <w:shd w:val="clear" w:color="auto" w:fill="auto"/>
            <w:vAlign w:val="center"/>
            <w:hideMark/>
          </w:tcPr>
          <w:p w:rsidR="00A36D1E" w:rsidRPr="00945E54" w:rsidRDefault="00A36D1E" w:rsidP="009F079C">
            <w:pPr>
              <w:jc w:val="center"/>
              <w:rPr>
                <w:rFonts w:ascii="Cambria" w:hAnsi="Cambria"/>
                <w:color w:val="000000"/>
                <w:lang w:val="es-BO" w:eastAsia="es-BO"/>
              </w:rPr>
            </w:pPr>
            <w:r w:rsidRPr="00945E54">
              <w:rPr>
                <w:rFonts w:ascii="Cambria" w:hAnsi="Cambria"/>
                <w:color w:val="000000"/>
                <w:lang w:eastAsia="es-BO"/>
              </w:rPr>
              <w:t> </w:t>
            </w:r>
            <w:r>
              <w:rPr>
                <w:rFonts w:ascii="Cambria" w:hAnsi="Cambria"/>
                <w:color w:val="000000"/>
                <w:lang w:eastAsia="es-BO"/>
              </w:rPr>
              <w:t>Equipo</w:t>
            </w:r>
          </w:p>
        </w:tc>
        <w:tc>
          <w:tcPr>
            <w:tcW w:w="1247" w:type="pct"/>
            <w:shd w:val="clear" w:color="auto" w:fill="auto"/>
            <w:vAlign w:val="center"/>
            <w:hideMark/>
          </w:tcPr>
          <w:p w:rsidR="00A36D1E" w:rsidRPr="00945E54" w:rsidRDefault="00A36D1E" w:rsidP="009F079C">
            <w:pPr>
              <w:jc w:val="center"/>
              <w:rPr>
                <w:rFonts w:ascii="Cambria" w:hAnsi="Cambria"/>
                <w:color w:val="000000"/>
                <w:lang w:val="es-BO" w:eastAsia="es-BO"/>
              </w:rPr>
            </w:pPr>
            <w:r>
              <w:rPr>
                <w:rFonts w:ascii="Cambria" w:hAnsi="Cambria"/>
                <w:color w:val="000000"/>
                <w:lang w:eastAsia="es-BO"/>
              </w:rPr>
              <w:t>Mínimo 1 equipo (de acuerdo a tramos de prueba)</w:t>
            </w:r>
          </w:p>
        </w:tc>
      </w:tr>
      <w:tr w:rsidR="00A36D1E" w:rsidRPr="00945E54" w:rsidTr="009F079C">
        <w:trPr>
          <w:trHeight w:val="300"/>
          <w:jc w:val="center"/>
        </w:trPr>
        <w:tc>
          <w:tcPr>
            <w:tcW w:w="316"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13</w:t>
            </w:r>
          </w:p>
        </w:tc>
        <w:tc>
          <w:tcPr>
            <w:tcW w:w="2193" w:type="pct"/>
            <w:shd w:val="clear" w:color="auto" w:fill="auto"/>
            <w:vAlign w:val="center"/>
          </w:tcPr>
          <w:p w:rsidR="00A36D1E" w:rsidRPr="00945E54" w:rsidRDefault="00A36D1E" w:rsidP="009F079C">
            <w:pPr>
              <w:rPr>
                <w:rFonts w:ascii="Cambria" w:hAnsi="Cambria"/>
                <w:color w:val="000000"/>
                <w:lang w:eastAsia="es-BO"/>
              </w:rPr>
            </w:pPr>
            <w:r>
              <w:rPr>
                <w:rFonts w:ascii="Cambria" w:hAnsi="Cambria"/>
                <w:color w:val="000000"/>
                <w:lang w:eastAsia="es-BO"/>
              </w:rPr>
              <w:t>Tocómetros</w:t>
            </w:r>
          </w:p>
        </w:tc>
        <w:tc>
          <w:tcPr>
            <w:tcW w:w="1244" w:type="pct"/>
            <w:shd w:val="clear" w:color="auto" w:fill="auto"/>
            <w:vAlign w:val="center"/>
          </w:tcPr>
          <w:p w:rsidR="00A36D1E" w:rsidRPr="00945E54" w:rsidRDefault="00A36D1E" w:rsidP="009F079C">
            <w:pPr>
              <w:jc w:val="center"/>
              <w:rPr>
                <w:rFonts w:ascii="Cambria" w:hAnsi="Cambria"/>
                <w:color w:val="000000"/>
                <w:lang w:eastAsia="es-BO"/>
              </w:rPr>
            </w:pPr>
            <w:r>
              <w:rPr>
                <w:rFonts w:ascii="Cambria" w:hAnsi="Cambria"/>
                <w:color w:val="000000"/>
                <w:lang w:eastAsia="es-BO"/>
              </w:rPr>
              <w:t>Herramienta</w:t>
            </w:r>
          </w:p>
        </w:tc>
        <w:tc>
          <w:tcPr>
            <w:tcW w:w="1247"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De acuerdo a la organización de los frentes de trabajo</w:t>
            </w:r>
          </w:p>
        </w:tc>
      </w:tr>
      <w:tr w:rsidR="00A36D1E" w:rsidRPr="00945E54" w:rsidTr="009F079C">
        <w:trPr>
          <w:trHeight w:val="300"/>
          <w:jc w:val="center"/>
        </w:trPr>
        <w:tc>
          <w:tcPr>
            <w:tcW w:w="316"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14</w:t>
            </w:r>
          </w:p>
        </w:tc>
        <w:tc>
          <w:tcPr>
            <w:tcW w:w="2193" w:type="pct"/>
            <w:shd w:val="clear" w:color="auto" w:fill="auto"/>
            <w:vAlign w:val="center"/>
          </w:tcPr>
          <w:p w:rsidR="00A36D1E" w:rsidRDefault="00A36D1E" w:rsidP="009F079C">
            <w:pPr>
              <w:rPr>
                <w:rFonts w:ascii="Cambria" w:hAnsi="Cambria"/>
                <w:color w:val="000000"/>
                <w:lang w:eastAsia="es-BO"/>
              </w:rPr>
            </w:pPr>
            <w:r>
              <w:rPr>
                <w:rFonts w:ascii="Cambria" w:hAnsi="Cambria"/>
                <w:color w:val="000000"/>
                <w:lang w:eastAsia="es-BO"/>
              </w:rPr>
              <w:t>Alineador de tubería y grampas manuales</w:t>
            </w:r>
          </w:p>
        </w:tc>
        <w:tc>
          <w:tcPr>
            <w:tcW w:w="1244"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De acuerdo a la organización de los frentes de trabajo (2 como mínimo)</w:t>
            </w:r>
          </w:p>
        </w:tc>
      </w:tr>
      <w:tr w:rsidR="00A36D1E" w:rsidRPr="00945E54" w:rsidTr="009F079C">
        <w:trPr>
          <w:trHeight w:val="300"/>
          <w:jc w:val="center"/>
        </w:trPr>
        <w:tc>
          <w:tcPr>
            <w:tcW w:w="316"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15</w:t>
            </w:r>
          </w:p>
        </w:tc>
        <w:tc>
          <w:tcPr>
            <w:tcW w:w="2193" w:type="pct"/>
            <w:shd w:val="clear" w:color="auto" w:fill="auto"/>
            <w:vAlign w:val="center"/>
          </w:tcPr>
          <w:p w:rsidR="00A36D1E" w:rsidRDefault="00A36D1E" w:rsidP="009F079C">
            <w:pPr>
              <w:rPr>
                <w:rFonts w:ascii="Cambria" w:hAnsi="Cambria"/>
                <w:color w:val="000000"/>
                <w:lang w:eastAsia="es-BO"/>
              </w:rPr>
            </w:pPr>
            <w:r>
              <w:rPr>
                <w:rFonts w:ascii="Cambria" w:hAnsi="Cambria"/>
                <w:color w:val="000000"/>
                <w:lang w:eastAsia="es-BO"/>
              </w:rPr>
              <w:t>Equipo de radiografiado y END</w:t>
            </w:r>
          </w:p>
        </w:tc>
        <w:tc>
          <w:tcPr>
            <w:tcW w:w="1244"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Equipo</w:t>
            </w:r>
          </w:p>
        </w:tc>
        <w:tc>
          <w:tcPr>
            <w:tcW w:w="1247" w:type="pct"/>
            <w:shd w:val="clear" w:color="auto" w:fill="auto"/>
            <w:vAlign w:val="center"/>
          </w:tcPr>
          <w:p w:rsidR="00A36D1E" w:rsidRPr="00552515" w:rsidRDefault="00A36D1E" w:rsidP="009F079C">
            <w:pPr>
              <w:jc w:val="center"/>
              <w:rPr>
                <w:rFonts w:ascii="Cambria" w:hAnsi="Cambria"/>
                <w:color w:val="000000"/>
                <w:lang w:eastAsia="es-BO"/>
              </w:rPr>
            </w:pPr>
            <w:r w:rsidRPr="00552515">
              <w:rPr>
                <w:rFonts w:ascii="Cambria" w:hAnsi="Cambria"/>
              </w:rPr>
              <w:t xml:space="preserve">Mínimo 1 equipo para </w:t>
            </w:r>
            <w:r w:rsidRPr="00552515">
              <w:rPr>
                <w:rFonts w:ascii="Cambria" w:hAnsi="Cambria"/>
              </w:rPr>
              <w:lastRenderedPageBreak/>
              <w:t>radiografiado de juntas, además de los materiales e instrumental para la ejecución de tintes penetrantes para accesorios</w:t>
            </w:r>
          </w:p>
        </w:tc>
      </w:tr>
      <w:tr w:rsidR="00A36D1E" w:rsidRPr="00945E54" w:rsidTr="009F079C">
        <w:trPr>
          <w:trHeight w:val="300"/>
          <w:jc w:val="center"/>
        </w:trPr>
        <w:tc>
          <w:tcPr>
            <w:tcW w:w="316"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lastRenderedPageBreak/>
              <w:t>16</w:t>
            </w:r>
          </w:p>
        </w:tc>
        <w:tc>
          <w:tcPr>
            <w:tcW w:w="2193" w:type="pct"/>
            <w:shd w:val="clear" w:color="auto" w:fill="auto"/>
            <w:vAlign w:val="center"/>
          </w:tcPr>
          <w:p w:rsidR="00A36D1E" w:rsidRPr="00552515" w:rsidRDefault="00A36D1E" w:rsidP="009F079C">
            <w:pPr>
              <w:rPr>
                <w:rFonts w:ascii="Cambria" w:hAnsi="Cambria"/>
                <w:color w:val="000000"/>
                <w:lang w:eastAsia="es-BO"/>
              </w:rPr>
            </w:pPr>
            <w:r w:rsidRPr="00552515">
              <w:rPr>
                <w:rFonts w:ascii="Cambria" w:hAnsi="Cambria"/>
                <w:color w:val="000000"/>
                <w:lang w:eastAsia="es-BO"/>
              </w:rPr>
              <w:t>Equipo completo para la implementación de protección catódica (Medidor de espesores, equipo de medición de resistividades, Equipo de medición de PH, Rectificador portátil, amperímetro, multímetro de precisión, electrodos de referencia)</w:t>
            </w:r>
          </w:p>
        </w:tc>
        <w:tc>
          <w:tcPr>
            <w:tcW w:w="1244" w:type="pct"/>
            <w:shd w:val="clear" w:color="auto" w:fill="auto"/>
            <w:vAlign w:val="center"/>
          </w:tcPr>
          <w:p w:rsidR="00A36D1E" w:rsidRPr="00552515" w:rsidRDefault="00A36D1E" w:rsidP="009F079C">
            <w:pPr>
              <w:jc w:val="center"/>
              <w:rPr>
                <w:rFonts w:ascii="Cambria" w:hAnsi="Cambria"/>
                <w:color w:val="000000"/>
                <w:lang w:eastAsia="es-BO"/>
              </w:rPr>
            </w:pPr>
            <w:r w:rsidRPr="00552515">
              <w:rPr>
                <w:rFonts w:ascii="Cambria" w:hAnsi="Cambria"/>
                <w:color w:val="000000"/>
                <w:lang w:eastAsia="es-BO"/>
              </w:rPr>
              <w:t>Equipo</w:t>
            </w:r>
          </w:p>
        </w:tc>
        <w:tc>
          <w:tcPr>
            <w:tcW w:w="1247" w:type="pct"/>
            <w:shd w:val="clear" w:color="auto" w:fill="auto"/>
            <w:vAlign w:val="center"/>
          </w:tcPr>
          <w:p w:rsidR="00A36D1E" w:rsidRPr="00552515" w:rsidRDefault="00A36D1E" w:rsidP="009F079C">
            <w:pPr>
              <w:jc w:val="center"/>
              <w:rPr>
                <w:rFonts w:ascii="Cambria" w:hAnsi="Cambria"/>
                <w:color w:val="000000"/>
                <w:lang w:eastAsia="es-BO"/>
              </w:rPr>
            </w:pPr>
            <w:r w:rsidRPr="00552515">
              <w:rPr>
                <w:rFonts w:ascii="Cambria" w:hAnsi="Cambria"/>
                <w:color w:val="000000"/>
                <w:lang w:eastAsia="es-BO"/>
              </w:rPr>
              <w:t>1</w:t>
            </w:r>
            <w:r>
              <w:rPr>
                <w:rFonts w:ascii="Cambria" w:hAnsi="Cambria"/>
                <w:color w:val="000000"/>
                <w:lang w:eastAsia="es-BO"/>
              </w:rPr>
              <w:t xml:space="preserve"> como mínimo (equipo completo)</w:t>
            </w:r>
          </w:p>
        </w:tc>
      </w:tr>
      <w:tr w:rsidR="00A36D1E" w:rsidRPr="00945E54" w:rsidTr="009F079C">
        <w:trPr>
          <w:trHeight w:val="300"/>
          <w:jc w:val="center"/>
        </w:trPr>
        <w:tc>
          <w:tcPr>
            <w:tcW w:w="316"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17</w:t>
            </w:r>
          </w:p>
        </w:tc>
        <w:tc>
          <w:tcPr>
            <w:tcW w:w="2193" w:type="pct"/>
            <w:shd w:val="clear" w:color="auto" w:fill="auto"/>
            <w:vAlign w:val="center"/>
          </w:tcPr>
          <w:p w:rsidR="00A36D1E" w:rsidRPr="00552515" w:rsidRDefault="00A36D1E" w:rsidP="009F079C">
            <w:pPr>
              <w:rPr>
                <w:rFonts w:ascii="Cambria" w:hAnsi="Cambria"/>
                <w:color w:val="000000"/>
                <w:lang w:eastAsia="es-BO"/>
              </w:rPr>
            </w:pPr>
            <w:r>
              <w:rPr>
                <w:rFonts w:ascii="Cambria" w:hAnsi="Cambria"/>
                <w:color w:val="000000"/>
                <w:lang w:eastAsia="es-BO"/>
              </w:rPr>
              <w:t>Equipo completo para la implementación del sistema eléctrico (Voltímetros y otros)</w:t>
            </w:r>
          </w:p>
        </w:tc>
        <w:tc>
          <w:tcPr>
            <w:tcW w:w="1244" w:type="pct"/>
            <w:shd w:val="clear" w:color="auto" w:fill="auto"/>
            <w:vAlign w:val="center"/>
          </w:tcPr>
          <w:p w:rsidR="00A36D1E" w:rsidRPr="00552515" w:rsidRDefault="00A36D1E" w:rsidP="009F079C">
            <w:pPr>
              <w:jc w:val="center"/>
              <w:rPr>
                <w:rFonts w:ascii="Cambria" w:hAnsi="Cambria"/>
                <w:color w:val="000000"/>
                <w:lang w:eastAsia="es-BO"/>
              </w:rPr>
            </w:pPr>
            <w:r w:rsidRPr="00552515">
              <w:rPr>
                <w:rFonts w:ascii="Cambria" w:hAnsi="Cambria"/>
                <w:color w:val="000000"/>
                <w:lang w:eastAsia="es-BO"/>
              </w:rPr>
              <w:t>Equipo</w:t>
            </w:r>
          </w:p>
        </w:tc>
        <w:tc>
          <w:tcPr>
            <w:tcW w:w="1247" w:type="pct"/>
            <w:shd w:val="clear" w:color="auto" w:fill="auto"/>
            <w:vAlign w:val="center"/>
          </w:tcPr>
          <w:p w:rsidR="00A36D1E" w:rsidRPr="00552515" w:rsidRDefault="00A36D1E" w:rsidP="009F079C">
            <w:pPr>
              <w:jc w:val="center"/>
              <w:rPr>
                <w:rFonts w:ascii="Cambria" w:hAnsi="Cambria"/>
                <w:color w:val="000000"/>
                <w:lang w:eastAsia="es-BO"/>
              </w:rPr>
            </w:pPr>
            <w:r w:rsidRPr="00552515">
              <w:rPr>
                <w:rFonts w:ascii="Cambria" w:hAnsi="Cambria"/>
                <w:color w:val="000000"/>
                <w:lang w:eastAsia="es-BO"/>
              </w:rPr>
              <w:t>1</w:t>
            </w:r>
            <w:r>
              <w:rPr>
                <w:rFonts w:ascii="Cambria" w:hAnsi="Cambria"/>
                <w:color w:val="000000"/>
                <w:lang w:eastAsia="es-BO"/>
              </w:rPr>
              <w:t xml:space="preserve"> como mínimo (equipo completo)</w:t>
            </w:r>
          </w:p>
        </w:tc>
      </w:tr>
      <w:tr w:rsidR="00A36D1E" w:rsidRPr="00945E54" w:rsidTr="009F079C">
        <w:trPr>
          <w:trHeight w:val="300"/>
          <w:jc w:val="center"/>
        </w:trPr>
        <w:tc>
          <w:tcPr>
            <w:tcW w:w="316" w:type="pct"/>
            <w:shd w:val="clear" w:color="auto" w:fill="auto"/>
            <w:vAlign w:val="center"/>
          </w:tcPr>
          <w:p w:rsidR="00A36D1E" w:rsidRDefault="00A36D1E" w:rsidP="009F079C">
            <w:pPr>
              <w:jc w:val="center"/>
              <w:rPr>
                <w:rFonts w:ascii="Cambria" w:hAnsi="Cambria"/>
                <w:color w:val="000000"/>
                <w:lang w:eastAsia="es-BO"/>
              </w:rPr>
            </w:pPr>
            <w:r>
              <w:rPr>
                <w:rFonts w:ascii="Cambria" w:hAnsi="Cambria"/>
                <w:color w:val="000000"/>
                <w:lang w:eastAsia="es-BO"/>
              </w:rPr>
              <w:t>18</w:t>
            </w:r>
          </w:p>
        </w:tc>
        <w:tc>
          <w:tcPr>
            <w:tcW w:w="2193" w:type="pct"/>
            <w:shd w:val="clear" w:color="auto" w:fill="auto"/>
            <w:vAlign w:val="center"/>
          </w:tcPr>
          <w:p w:rsidR="00A36D1E" w:rsidRPr="00945E54" w:rsidRDefault="00A36D1E" w:rsidP="009F079C">
            <w:pPr>
              <w:rPr>
                <w:rFonts w:ascii="Cambria" w:hAnsi="Cambria"/>
                <w:color w:val="000000"/>
                <w:lang w:eastAsia="es-BO"/>
              </w:rPr>
            </w:pPr>
            <w:r>
              <w:rPr>
                <w:rFonts w:ascii="Cambria" w:hAnsi="Cambria"/>
                <w:color w:val="000000"/>
                <w:lang w:eastAsia="es-BO"/>
              </w:rPr>
              <w:t xml:space="preserve">Otros equipos solicitados (a requerimiento del Supervisor de Obra de acuerdo a la ejecución de </w:t>
            </w:r>
            <w:proofErr w:type="spellStart"/>
            <w:r>
              <w:rPr>
                <w:rFonts w:ascii="Cambria" w:hAnsi="Cambria"/>
                <w:color w:val="000000"/>
                <w:lang w:eastAsia="es-BO"/>
              </w:rPr>
              <w:t>itéms</w:t>
            </w:r>
            <w:proofErr w:type="spellEnd"/>
            <w:r>
              <w:rPr>
                <w:rFonts w:ascii="Cambria" w:hAnsi="Cambria"/>
                <w:color w:val="000000"/>
                <w:lang w:eastAsia="es-BO"/>
              </w:rPr>
              <w:t xml:space="preserve"> y al cronograma de ejecución)</w:t>
            </w:r>
          </w:p>
        </w:tc>
        <w:tc>
          <w:tcPr>
            <w:tcW w:w="1244" w:type="pct"/>
            <w:shd w:val="clear" w:color="auto" w:fill="auto"/>
            <w:vAlign w:val="center"/>
          </w:tcPr>
          <w:p w:rsidR="00A36D1E" w:rsidRPr="00945E54" w:rsidRDefault="00A36D1E" w:rsidP="009F079C">
            <w:pPr>
              <w:jc w:val="center"/>
              <w:rPr>
                <w:rFonts w:ascii="Cambria" w:hAnsi="Cambria"/>
                <w:color w:val="000000"/>
                <w:lang w:eastAsia="es-BO"/>
              </w:rPr>
            </w:pPr>
            <w:r>
              <w:rPr>
                <w:rFonts w:ascii="Cambria" w:hAnsi="Cambria"/>
                <w:color w:val="000000"/>
                <w:lang w:eastAsia="es-BO"/>
              </w:rPr>
              <w:t>---</w:t>
            </w:r>
          </w:p>
        </w:tc>
        <w:tc>
          <w:tcPr>
            <w:tcW w:w="1247" w:type="pct"/>
            <w:shd w:val="clear" w:color="auto" w:fill="auto"/>
            <w:vAlign w:val="center"/>
          </w:tcPr>
          <w:p w:rsidR="00A36D1E" w:rsidRPr="00945E54" w:rsidRDefault="00A36D1E" w:rsidP="009F079C">
            <w:pPr>
              <w:jc w:val="center"/>
              <w:rPr>
                <w:rFonts w:ascii="Cambria" w:hAnsi="Cambria"/>
                <w:color w:val="000000"/>
                <w:lang w:eastAsia="es-BO"/>
              </w:rPr>
            </w:pPr>
            <w:r>
              <w:rPr>
                <w:rFonts w:ascii="Cambria" w:hAnsi="Cambria"/>
                <w:color w:val="000000"/>
                <w:lang w:eastAsia="es-BO"/>
              </w:rPr>
              <w:t>A requerimiento del supervisor de obra</w:t>
            </w:r>
          </w:p>
        </w:tc>
      </w:tr>
      <w:tr w:rsidR="00A36D1E" w:rsidRPr="00945E54" w:rsidTr="009F079C">
        <w:trPr>
          <w:trHeight w:val="300"/>
          <w:jc w:val="center"/>
        </w:trPr>
        <w:tc>
          <w:tcPr>
            <w:tcW w:w="5000" w:type="pct"/>
            <w:gridSpan w:val="4"/>
            <w:shd w:val="clear" w:color="auto" w:fill="auto"/>
            <w:vAlign w:val="center"/>
          </w:tcPr>
          <w:p w:rsidR="00A36D1E" w:rsidRPr="00945E54" w:rsidRDefault="00A36D1E" w:rsidP="009F079C">
            <w:pPr>
              <w:rPr>
                <w:rFonts w:ascii="Cambria" w:hAnsi="Cambria"/>
                <w:color w:val="000000"/>
                <w:lang w:eastAsia="es-BO"/>
              </w:rPr>
            </w:pPr>
            <w:r w:rsidRPr="00945E54">
              <w:rPr>
                <w:rFonts w:ascii="Cambria" w:hAnsi="Cambria" w:cs="Calibri"/>
                <w:iCs/>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A36D1E" w:rsidRDefault="00A36D1E" w:rsidP="00A36D1E">
      <w:pPr>
        <w:ind w:left="792"/>
        <w:jc w:val="both"/>
        <w:rPr>
          <w:rFonts w:ascii="Cambria" w:hAnsi="Cambria" w:cs="Verdana"/>
          <w:b/>
          <w:bCs/>
          <w:color w:val="000000"/>
          <w:sz w:val="22"/>
          <w:szCs w:val="22"/>
        </w:rPr>
      </w:pPr>
    </w:p>
    <w:p w:rsidR="00A36D1E" w:rsidRPr="002537B3" w:rsidRDefault="00A36D1E" w:rsidP="00A344BC">
      <w:pPr>
        <w:numPr>
          <w:ilvl w:val="1"/>
          <w:numId w:val="40"/>
        </w:numPr>
        <w:jc w:val="both"/>
        <w:rPr>
          <w:rFonts w:ascii="Cambria" w:hAnsi="Cambria" w:cs="Verdana"/>
          <w:b/>
          <w:bCs/>
          <w:color w:val="000000"/>
          <w:sz w:val="22"/>
          <w:szCs w:val="22"/>
        </w:rPr>
      </w:pPr>
      <w:r>
        <w:rPr>
          <w:rFonts w:ascii="Cambria" w:hAnsi="Cambria" w:cs="Verdana"/>
          <w:b/>
          <w:bCs/>
          <w:color w:val="000000"/>
          <w:sz w:val="22"/>
          <w:szCs w:val="22"/>
        </w:rPr>
        <w:t>CANTIDADES</w:t>
      </w:r>
      <w:r w:rsidRPr="002537B3">
        <w:rPr>
          <w:rFonts w:ascii="Cambria" w:hAnsi="Cambria" w:cs="Verdana"/>
          <w:b/>
          <w:bCs/>
          <w:color w:val="000000"/>
          <w:sz w:val="22"/>
          <w:szCs w:val="22"/>
        </w:rPr>
        <w:t xml:space="preserve"> DE OBRA</w:t>
      </w:r>
    </w:p>
    <w:p w:rsidR="00A36D1E" w:rsidRPr="002537B3" w:rsidRDefault="00A36D1E" w:rsidP="00A36D1E">
      <w:pPr>
        <w:ind w:left="792"/>
        <w:jc w:val="both"/>
        <w:rPr>
          <w:rFonts w:ascii="Cambria" w:hAnsi="Cambria" w:cs="Verdana"/>
          <w:b/>
          <w:bCs/>
          <w:color w:val="00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16"/>
        <w:gridCol w:w="5939"/>
        <w:gridCol w:w="1008"/>
        <w:gridCol w:w="1200"/>
      </w:tblGrid>
      <w:tr w:rsidR="00A36D1E" w:rsidTr="009F079C">
        <w:trPr>
          <w:trHeight w:val="255"/>
        </w:trPr>
        <w:tc>
          <w:tcPr>
            <w:tcW w:w="5000" w:type="pct"/>
            <w:gridSpan w:val="4"/>
            <w:shd w:val="clear" w:color="auto" w:fill="auto"/>
            <w:noWrap/>
            <w:vAlign w:val="bottom"/>
            <w:hideMark/>
          </w:tcPr>
          <w:p w:rsidR="00A36D1E" w:rsidRDefault="00A36D1E" w:rsidP="009F079C">
            <w:pPr>
              <w:jc w:val="center"/>
              <w:rPr>
                <w:rFonts w:ascii="Cambria" w:hAnsi="Cambria" w:cs="Calibri"/>
                <w:b/>
                <w:bCs/>
                <w:color w:val="000000"/>
                <w:lang w:val="es-BO" w:eastAsia="es-BO"/>
              </w:rPr>
            </w:pPr>
            <w:r>
              <w:rPr>
                <w:rFonts w:ascii="Cambria" w:hAnsi="Cambria" w:cs="Calibri"/>
                <w:b/>
                <w:bCs/>
                <w:color w:val="000000"/>
              </w:rPr>
              <w:t>VOLUMENES DE OBRA</w:t>
            </w:r>
          </w:p>
        </w:tc>
      </w:tr>
      <w:tr w:rsidR="00A36D1E" w:rsidTr="009F079C">
        <w:trPr>
          <w:trHeight w:val="585"/>
        </w:trPr>
        <w:tc>
          <w:tcPr>
            <w:tcW w:w="602"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OBRA</w:t>
            </w:r>
          </w:p>
        </w:tc>
        <w:tc>
          <w:tcPr>
            <w:tcW w:w="4398" w:type="pct"/>
            <w:gridSpan w:val="3"/>
            <w:shd w:val="clear" w:color="auto" w:fill="auto"/>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OBRAS CIVILES, MECÁNICAS Y ELÉCTRICAS PARA LA INSTALACIÓN DE EMO (EQUIPO DE MEDICIÓN DE ODORIZACIÓN) EN LA LOCALIDAD DE CAYAMBUCO-MUNICIPIO TARABUCO-DEPARTAMENTO DE CHUQUISACA</w:t>
            </w:r>
          </w:p>
        </w:tc>
      </w:tr>
      <w:tr w:rsidR="00A36D1E" w:rsidTr="009F079C">
        <w:trPr>
          <w:trHeight w:val="255"/>
        </w:trPr>
        <w:tc>
          <w:tcPr>
            <w:tcW w:w="602"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MÓDULO</w:t>
            </w:r>
          </w:p>
        </w:tc>
        <w:tc>
          <w:tcPr>
            <w:tcW w:w="4398" w:type="pct"/>
            <w:gridSpan w:val="3"/>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TRABAJOS GENERALES</w:t>
            </w:r>
          </w:p>
        </w:tc>
      </w:tr>
      <w:tr w:rsidR="00A36D1E" w:rsidTr="009F079C">
        <w:trPr>
          <w:trHeight w:val="255"/>
        </w:trPr>
        <w:tc>
          <w:tcPr>
            <w:tcW w:w="602"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NO</w:t>
            </w:r>
          </w:p>
        </w:tc>
        <w:tc>
          <w:tcPr>
            <w:tcW w:w="3206"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DESCRIPCION</w:t>
            </w:r>
          </w:p>
        </w:tc>
        <w:tc>
          <w:tcPr>
            <w:tcW w:w="544"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UNIDAD</w:t>
            </w:r>
          </w:p>
        </w:tc>
        <w:tc>
          <w:tcPr>
            <w:tcW w:w="647"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CANTIDAD</w:t>
            </w:r>
          </w:p>
        </w:tc>
      </w:tr>
      <w:tr w:rsidR="00A36D1E" w:rsidTr="009F079C">
        <w:trPr>
          <w:trHeight w:val="510"/>
        </w:trPr>
        <w:tc>
          <w:tcPr>
            <w:tcW w:w="60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w:t>
            </w:r>
          </w:p>
        </w:tc>
        <w:tc>
          <w:tcPr>
            <w:tcW w:w="3206" w:type="pct"/>
            <w:shd w:val="clear" w:color="auto" w:fill="auto"/>
            <w:vAlign w:val="bottom"/>
            <w:hideMark/>
          </w:tcPr>
          <w:p w:rsidR="00A36D1E" w:rsidRDefault="00A36D1E" w:rsidP="009F079C">
            <w:pPr>
              <w:rPr>
                <w:rFonts w:ascii="Cambria" w:hAnsi="Cambria" w:cs="Calibri"/>
                <w:color w:val="000000"/>
              </w:rPr>
            </w:pPr>
            <w:r>
              <w:rPr>
                <w:rFonts w:ascii="Cambria" w:hAnsi="Cambria" w:cs="Calibri"/>
                <w:color w:val="000000"/>
              </w:rPr>
              <w:t>MOVILIZACIÓN Y DESMOVILIZACIÓN DE PERSONAL, EQUIPO, MATERIAL, HERRAMIENTAS Y PERSONAL</w:t>
            </w:r>
          </w:p>
        </w:tc>
        <w:tc>
          <w:tcPr>
            <w:tcW w:w="544"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Glb</w:t>
            </w:r>
          </w:p>
        </w:tc>
        <w:tc>
          <w:tcPr>
            <w:tcW w:w="6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1,00</w:t>
            </w:r>
          </w:p>
        </w:tc>
      </w:tr>
      <w:tr w:rsidR="00A36D1E" w:rsidTr="009F079C">
        <w:trPr>
          <w:trHeight w:val="255"/>
        </w:trPr>
        <w:tc>
          <w:tcPr>
            <w:tcW w:w="60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2</w:t>
            </w:r>
          </w:p>
        </w:tc>
        <w:tc>
          <w:tcPr>
            <w:tcW w:w="3206"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INSTALACIÓN DE FAENAS - PROVISIÓN Y COLOCADO DE LETREROS DE OBRA</w:t>
            </w:r>
          </w:p>
        </w:tc>
        <w:tc>
          <w:tcPr>
            <w:tcW w:w="544"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Glb</w:t>
            </w:r>
          </w:p>
        </w:tc>
        <w:tc>
          <w:tcPr>
            <w:tcW w:w="6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1,00</w:t>
            </w:r>
          </w:p>
        </w:tc>
      </w:tr>
      <w:tr w:rsidR="00A36D1E" w:rsidTr="009F079C">
        <w:trPr>
          <w:trHeight w:val="255"/>
        </w:trPr>
        <w:tc>
          <w:tcPr>
            <w:tcW w:w="60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3</w:t>
            </w:r>
          </w:p>
        </w:tc>
        <w:tc>
          <w:tcPr>
            <w:tcW w:w="3206"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REPLANTEO Y TRAZADO DE SUPERFICIE</w:t>
            </w:r>
          </w:p>
        </w:tc>
        <w:tc>
          <w:tcPr>
            <w:tcW w:w="544"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m2</w:t>
            </w:r>
          </w:p>
        </w:tc>
        <w:tc>
          <w:tcPr>
            <w:tcW w:w="6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446,00</w:t>
            </w:r>
          </w:p>
        </w:tc>
      </w:tr>
      <w:tr w:rsidR="00A36D1E" w:rsidTr="009F079C">
        <w:trPr>
          <w:trHeight w:val="255"/>
        </w:trPr>
        <w:tc>
          <w:tcPr>
            <w:tcW w:w="60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4</w:t>
            </w:r>
          </w:p>
        </w:tc>
        <w:tc>
          <w:tcPr>
            <w:tcW w:w="3206"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ELABORACIÓN DE DATA BOOK</w:t>
            </w:r>
          </w:p>
        </w:tc>
        <w:tc>
          <w:tcPr>
            <w:tcW w:w="544"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Glb</w:t>
            </w:r>
          </w:p>
        </w:tc>
        <w:tc>
          <w:tcPr>
            <w:tcW w:w="6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1,00</w:t>
            </w:r>
          </w:p>
        </w:tc>
      </w:tr>
      <w:tr w:rsidR="00A36D1E" w:rsidTr="009F079C">
        <w:trPr>
          <w:trHeight w:val="255"/>
        </w:trPr>
        <w:tc>
          <w:tcPr>
            <w:tcW w:w="60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5</w:t>
            </w:r>
          </w:p>
        </w:tc>
        <w:tc>
          <w:tcPr>
            <w:tcW w:w="3206"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ELABORACIÓN DE PLANOS AS BUILT</w:t>
            </w:r>
          </w:p>
        </w:tc>
        <w:tc>
          <w:tcPr>
            <w:tcW w:w="544"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Glb</w:t>
            </w:r>
          </w:p>
        </w:tc>
        <w:tc>
          <w:tcPr>
            <w:tcW w:w="6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1,00</w:t>
            </w:r>
          </w:p>
        </w:tc>
      </w:tr>
      <w:tr w:rsidR="00A36D1E" w:rsidTr="009F079C">
        <w:trPr>
          <w:trHeight w:val="255"/>
        </w:trPr>
        <w:tc>
          <w:tcPr>
            <w:tcW w:w="60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6</w:t>
            </w:r>
          </w:p>
        </w:tc>
        <w:tc>
          <w:tcPr>
            <w:tcW w:w="3206"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LIMPIEZA Y RETIRO DE ESCOMBROS</w:t>
            </w:r>
          </w:p>
        </w:tc>
        <w:tc>
          <w:tcPr>
            <w:tcW w:w="544"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Glb</w:t>
            </w:r>
          </w:p>
        </w:tc>
        <w:tc>
          <w:tcPr>
            <w:tcW w:w="6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1,00</w:t>
            </w:r>
          </w:p>
        </w:tc>
      </w:tr>
    </w:tbl>
    <w:p w:rsidR="00A36D1E" w:rsidRDefault="00A36D1E" w:rsidP="00A36D1E">
      <w:pPr>
        <w:jc w:val="both"/>
        <w:rPr>
          <w:rFonts w:ascii="Cambria" w:hAnsi="Cambria" w:cs="Verdana"/>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8"/>
        <w:gridCol w:w="5810"/>
        <w:gridCol w:w="1152"/>
        <w:gridCol w:w="1343"/>
      </w:tblGrid>
      <w:tr w:rsidR="00A36D1E" w:rsidTr="009F079C">
        <w:trPr>
          <w:trHeight w:val="255"/>
        </w:trPr>
        <w:tc>
          <w:tcPr>
            <w:tcW w:w="5000" w:type="pct"/>
            <w:gridSpan w:val="4"/>
            <w:shd w:val="clear" w:color="auto" w:fill="auto"/>
            <w:noWrap/>
            <w:vAlign w:val="bottom"/>
            <w:hideMark/>
          </w:tcPr>
          <w:p w:rsidR="00A36D1E" w:rsidRDefault="00A36D1E" w:rsidP="009F079C">
            <w:pPr>
              <w:jc w:val="center"/>
              <w:rPr>
                <w:rFonts w:ascii="Cambria" w:hAnsi="Cambria" w:cs="Calibri"/>
                <w:b/>
                <w:bCs/>
                <w:color w:val="000000"/>
                <w:lang w:val="es-BO" w:eastAsia="es-BO"/>
              </w:rPr>
            </w:pPr>
            <w:r>
              <w:rPr>
                <w:rFonts w:ascii="Cambria" w:hAnsi="Cambria" w:cs="Calibri"/>
                <w:b/>
                <w:bCs/>
                <w:color w:val="000000"/>
              </w:rPr>
              <w:t>VOLUMENES DE OBRA</w:t>
            </w:r>
          </w:p>
        </w:tc>
      </w:tr>
      <w:tr w:rsidR="00A36D1E" w:rsidTr="009F079C">
        <w:trPr>
          <w:trHeight w:val="585"/>
        </w:trPr>
        <w:tc>
          <w:tcPr>
            <w:tcW w:w="517"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OBRA</w:t>
            </w:r>
          </w:p>
        </w:tc>
        <w:tc>
          <w:tcPr>
            <w:tcW w:w="4483" w:type="pct"/>
            <w:gridSpan w:val="3"/>
            <w:shd w:val="clear" w:color="auto" w:fill="auto"/>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OBRAS CIVILES, MECÁNICAS Y ELÉCTRICAS PARA LA INSTALACIÓN DE EMO (EQUIPO DE MEDICIÓN DE ODORIZACIÓN) EN LA LOCALIDAD DE CAYAMBUCO-MUNICIPIO TARABUCO-DEPARTAMENTO DE CHUQUISACA</w:t>
            </w:r>
          </w:p>
        </w:tc>
      </w:tr>
      <w:tr w:rsidR="00A36D1E" w:rsidTr="009F079C">
        <w:trPr>
          <w:trHeight w:val="255"/>
        </w:trPr>
        <w:tc>
          <w:tcPr>
            <w:tcW w:w="517"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MÓDULO</w:t>
            </w:r>
          </w:p>
        </w:tc>
        <w:tc>
          <w:tcPr>
            <w:tcW w:w="4483" w:type="pct"/>
            <w:gridSpan w:val="3"/>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OBRAS CIVILES CONSTRUCCION DE ACOMETIDA ESPECIAL</w:t>
            </w:r>
          </w:p>
        </w:tc>
      </w:tr>
      <w:tr w:rsidR="00A36D1E" w:rsidTr="009F079C">
        <w:trPr>
          <w:trHeight w:val="255"/>
        </w:trPr>
        <w:tc>
          <w:tcPr>
            <w:tcW w:w="517"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NO</w:t>
            </w:r>
          </w:p>
        </w:tc>
        <w:tc>
          <w:tcPr>
            <w:tcW w:w="3136"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DESCRIPCION</w:t>
            </w:r>
          </w:p>
        </w:tc>
        <w:tc>
          <w:tcPr>
            <w:tcW w:w="622"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UNIDAD</w:t>
            </w:r>
          </w:p>
        </w:tc>
        <w:tc>
          <w:tcPr>
            <w:tcW w:w="725"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CANTIDAD</w:t>
            </w:r>
          </w:p>
        </w:tc>
      </w:tr>
      <w:tr w:rsidR="00A36D1E" w:rsidTr="009F079C">
        <w:trPr>
          <w:trHeight w:val="255"/>
        </w:trPr>
        <w:tc>
          <w:tcPr>
            <w:tcW w:w="51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w:t>
            </w:r>
          </w:p>
        </w:tc>
        <w:tc>
          <w:tcPr>
            <w:tcW w:w="3136" w:type="pct"/>
            <w:shd w:val="clear" w:color="auto" w:fill="auto"/>
            <w:vAlign w:val="bottom"/>
            <w:hideMark/>
          </w:tcPr>
          <w:p w:rsidR="00A36D1E" w:rsidRDefault="00A36D1E" w:rsidP="009F079C">
            <w:pPr>
              <w:rPr>
                <w:rFonts w:ascii="Cambria" w:hAnsi="Cambria" w:cs="Calibri"/>
                <w:color w:val="000000"/>
              </w:rPr>
            </w:pPr>
            <w:r>
              <w:rPr>
                <w:rFonts w:ascii="Cambria" w:hAnsi="Cambria" w:cs="Calibri"/>
                <w:color w:val="000000"/>
              </w:rPr>
              <w:t>EXCAVACIÓN DE ZANJA - TERRENO ROCOSO</w:t>
            </w:r>
          </w:p>
        </w:tc>
        <w:tc>
          <w:tcPr>
            <w:tcW w:w="62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m3</w:t>
            </w:r>
          </w:p>
        </w:tc>
        <w:tc>
          <w:tcPr>
            <w:tcW w:w="72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36,75</w:t>
            </w:r>
          </w:p>
        </w:tc>
      </w:tr>
      <w:tr w:rsidR="00A36D1E" w:rsidTr="009F079C">
        <w:trPr>
          <w:trHeight w:val="255"/>
        </w:trPr>
        <w:tc>
          <w:tcPr>
            <w:tcW w:w="51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2</w:t>
            </w:r>
          </w:p>
        </w:tc>
        <w:tc>
          <w:tcPr>
            <w:tcW w:w="3136"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RELLENO Y COMPACTADO DE ZANJA CON MATERIAL FINO C/PROVISIÓN</w:t>
            </w:r>
          </w:p>
        </w:tc>
        <w:tc>
          <w:tcPr>
            <w:tcW w:w="62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m3</w:t>
            </w:r>
          </w:p>
        </w:tc>
        <w:tc>
          <w:tcPr>
            <w:tcW w:w="72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9,80</w:t>
            </w:r>
          </w:p>
        </w:tc>
      </w:tr>
      <w:tr w:rsidR="00A36D1E" w:rsidTr="009F079C">
        <w:trPr>
          <w:trHeight w:val="255"/>
        </w:trPr>
        <w:tc>
          <w:tcPr>
            <w:tcW w:w="51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3</w:t>
            </w:r>
          </w:p>
        </w:tc>
        <w:tc>
          <w:tcPr>
            <w:tcW w:w="3136"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RELLENO Y COMPACTADO DE ZANJA CON TIERRA COMÚN</w:t>
            </w:r>
          </w:p>
        </w:tc>
        <w:tc>
          <w:tcPr>
            <w:tcW w:w="62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m3</w:t>
            </w:r>
          </w:p>
        </w:tc>
        <w:tc>
          <w:tcPr>
            <w:tcW w:w="72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26,95</w:t>
            </w:r>
          </w:p>
        </w:tc>
      </w:tr>
      <w:tr w:rsidR="00A36D1E" w:rsidTr="009F079C">
        <w:trPr>
          <w:trHeight w:val="255"/>
        </w:trPr>
        <w:tc>
          <w:tcPr>
            <w:tcW w:w="51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4</w:t>
            </w:r>
          </w:p>
        </w:tc>
        <w:tc>
          <w:tcPr>
            <w:tcW w:w="3136"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PROVISIÓN Y COLOCADO DE CINTA DE SEÑALIZACIÓN</w:t>
            </w:r>
          </w:p>
        </w:tc>
        <w:tc>
          <w:tcPr>
            <w:tcW w:w="62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w:t>
            </w:r>
          </w:p>
        </w:tc>
        <w:tc>
          <w:tcPr>
            <w:tcW w:w="72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40,00</w:t>
            </w:r>
          </w:p>
        </w:tc>
      </w:tr>
      <w:tr w:rsidR="00A36D1E" w:rsidTr="009F079C">
        <w:trPr>
          <w:trHeight w:val="255"/>
        </w:trPr>
        <w:tc>
          <w:tcPr>
            <w:tcW w:w="51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5</w:t>
            </w:r>
          </w:p>
        </w:tc>
        <w:tc>
          <w:tcPr>
            <w:tcW w:w="3136"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NIVELACIÓN DE TERRENO</w:t>
            </w:r>
          </w:p>
        </w:tc>
        <w:tc>
          <w:tcPr>
            <w:tcW w:w="62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m3</w:t>
            </w:r>
          </w:p>
        </w:tc>
        <w:tc>
          <w:tcPr>
            <w:tcW w:w="72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2,70</w:t>
            </w:r>
          </w:p>
        </w:tc>
      </w:tr>
      <w:tr w:rsidR="00A36D1E" w:rsidTr="009F079C">
        <w:trPr>
          <w:trHeight w:val="255"/>
        </w:trPr>
        <w:tc>
          <w:tcPr>
            <w:tcW w:w="51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lastRenderedPageBreak/>
              <w:t>6</w:t>
            </w:r>
          </w:p>
        </w:tc>
        <w:tc>
          <w:tcPr>
            <w:tcW w:w="3136"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CONSTRUCCIÓN DE CORRALITO PARA VÁLVULA SDV</w:t>
            </w:r>
          </w:p>
        </w:tc>
        <w:tc>
          <w:tcPr>
            <w:tcW w:w="62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Pza</w:t>
            </w:r>
          </w:p>
        </w:tc>
        <w:tc>
          <w:tcPr>
            <w:tcW w:w="72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1,00</w:t>
            </w:r>
          </w:p>
        </w:tc>
      </w:tr>
    </w:tbl>
    <w:p w:rsidR="00A36D1E" w:rsidRDefault="00A36D1E" w:rsidP="00A36D1E">
      <w:pPr>
        <w:ind w:left="792"/>
        <w:jc w:val="both"/>
        <w:rPr>
          <w:rFonts w:ascii="Cambria" w:hAnsi="Cambria" w:cs="Verdana"/>
          <w:bCs/>
          <w:color w:val="000000"/>
        </w:rPr>
      </w:pP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39"/>
        <w:gridCol w:w="6209"/>
        <w:gridCol w:w="1012"/>
        <w:gridCol w:w="1194"/>
      </w:tblGrid>
      <w:tr w:rsidR="00A36D1E" w:rsidTr="009F079C">
        <w:trPr>
          <w:trHeight w:val="255"/>
        </w:trPr>
        <w:tc>
          <w:tcPr>
            <w:tcW w:w="5000" w:type="pct"/>
            <w:gridSpan w:val="4"/>
            <w:shd w:val="clear" w:color="auto" w:fill="auto"/>
            <w:noWrap/>
            <w:vAlign w:val="bottom"/>
            <w:hideMark/>
          </w:tcPr>
          <w:p w:rsidR="00A36D1E" w:rsidRDefault="00A36D1E" w:rsidP="009F079C">
            <w:pPr>
              <w:jc w:val="center"/>
              <w:rPr>
                <w:rFonts w:ascii="Cambria" w:hAnsi="Cambria" w:cs="Calibri"/>
                <w:b/>
                <w:bCs/>
                <w:color w:val="000000"/>
                <w:lang w:val="es-BO" w:eastAsia="es-BO"/>
              </w:rPr>
            </w:pPr>
            <w:r>
              <w:rPr>
                <w:rFonts w:ascii="Cambria" w:hAnsi="Cambria" w:cs="Calibri"/>
                <w:b/>
                <w:bCs/>
                <w:color w:val="000000"/>
              </w:rPr>
              <w:t>VOLUMENES DE OBRA</w:t>
            </w:r>
          </w:p>
        </w:tc>
      </w:tr>
      <w:tr w:rsidR="00A36D1E" w:rsidTr="009F079C">
        <w:trPr>
          <w:trHeight w:val="540"/>
        </w:trPr>
        <w:tc>
          <w:tcPr>
            <w:tcW w:w="453"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OBRA</w:t>
            </w:r>
          </w:p>
        </w:tc>
        <w:tc>
          <w:tcPr>
            <w:tcW w:w="4547" w:type="pct"/>
            <w:gridSpan w:val="3"/>
            <w:shd w:val="clear" w:color="auto" w:fill="auto"/>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OBRAS CIVILES, MECÁNICAS Y ELÉCTRICAS PARA LA INSTALACIÓN DE EMO (EQUIPO DE MEDICIÓN DE ODORIZACIÓN) EN LA LOCALIDAD DE CAYAMBUCO-MUNICIPIO TARABUCO-DEPARTAMENTO DE CHUQUISACA</w:t>
            </w:r>
          </w:p>
        </w:tc>
      </w:tr>
      <w:tr w:rsidR="00A36D1E" w:rsidTr="009F079C">
        <w:trPr>
          <w:trHeight w:val="255"/>
        </w:trPr>
        <w:tc>
          <w:tcPr>
            <w:tcW w:w="453"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MÓDULO</w:t>
            </w:r>
          </w:p>
        </w:tc>
        <w:tc>
          <w:tcPr>
            <w:tcW w:w="4547" w:type="pct"/>
            <w:gridSpan w:val="3"/>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OBRAS MECANICAS CONSTRUCCIÓN DE ACOMETIDA ESPECIAL</w:t>
            </w:r>
          </w:p>
        </w:tc>
      </w:tr>
      <w:tr w:rsidR="00A36D1E" w:rsidTr="009F079C">
        <w:trPr>
          <w:trHeight w:val="255"/>
        </w:trPr>
        <w:tc>
          <w:tcPr>
            <w:tcW w:w="453"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NO</w:t>
            </w:r>
          </w:p>
        </w:tc>
        <w:tc>
          <w:tcPr>
            <w:tcW w:w="3355"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DESCRIPCION</w:t>
            </w:r>
          </w:p>
        </w:tc>
        <w:tc>
          <w:tcPr>
            <w:tcW w:w="547"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UNIDAD</w:t>
            </w:r>
          </w:p>
        </w:tc>
        <w:tc>
          <w:tcPr>
            <w:tcW w:w="645"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CANTIDAD</w:t>
            </w:r>
          </w:p>
        </w:tc>
      </w:tr>
      <w:tr w:rsidR="00A36D1E" w:rsidTr="009F079C">
        <w:trPr>
          <w:trHeight w:val="285"/>
        </w:trPr>
        <w:tc>
          <w:tcPr>
            <w:tcW w:w="453"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w:t>
            </w:r>
          </w:p>
        </w:tc>
        <w:tc>
          <w:tcPr>
            <w:tcW w:w="3355"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CARGUÍO, TRANSPORTE Y DESCARGUÍO DE TUBERÍA Y ACCESORIOS DE ANC DN 2" SCH 40</w:t>
            </w:r>
          </w:p>
        </w:tc>
        <w:tc>
          <w:tcPr>
            <w:tcW w:w="5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Tn</w:t>
            </w:r>
          </w:p>
        </w:tc>
        <w:tc>
          <w:tcPr>
            <w:tcW w:w="64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0,22</w:t>
            </w:r>
          </w:p>
        </w:tc>
      </w:tr>
      <w:tr w:rsidR="00A36D1E" w:rsidTr="009F079C">
        <w:trPr>
          <w:trHeight w:val="255"/>
        </w:trPr>
        <w:tc>
          <w:tcPr>
            <w:tcW w:w="453"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2</w:t>
            </w:r>
          </w:p>
        </w:tc>
        <w:tc>
          <w:tcPr>
            <w:tcW w:w="3355"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DESFILE Y BAJADO DE TUBERÍA DE ANC DN 2" SCH 40</w:t>
            </w:r>
          </w:p>
        </w:tc>
        <w:tc>
          <w:tcPr>
            <w:tcW w:w="5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w:t>
            </w:r>
          </w:p>
        </w:tc>
        <w:tc>
          <w:tcPr>
            <w:tcW w:w="64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40,00</w:t>
            </w:r>
          </w:p>
        </w:tc>
      </w:tr>
      <w:tr w:rsidR="00A36D1E" w:rsidTr="009F079C">
        <w:trPr>
          <w:trHeight w:val="255"/>
        </w:trPr>
        <w:tc>
          <w:tcPr>
            <w:tcW w:w="453"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3</w:t>
            </w:r>
          </w:p>
        </w:tc>
        <w:tc>
          <w:tcPr>
            <w:tcW w:w="3355"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CORTE DE TUBERÍA DE ANC DN 2" SCH 40</w:t>
            </w:r>
          </w:p>
        </w:tc>
        <w:tc>
          <w:tcPr>
            <w:tcW w:w="5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Pto</w:t>
            </w:r>
          </w:p>
        </w:tc>
        <w:tc>
          <w:tcPr>
            <w:tcW w:w="64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2,00</w:t>
            </w:r>
          </w:p>
        </w:tc>
      </w:tr>
      <w:tr w:rsidR="00A36D1E" w:rsidTr="009F079C">
        <w:trPr>
          <w:trHeight w:val="255"/>
        </w:trPr>
        <w:tc>
          <w:tcPr>
            <w:tcW w:w="453"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4</w:t>
            </w:r>
          </w:p>
        </w:tc>
        <w:tc>
          <w:tcPr>
            <w:tcW w:w="3355"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CURVADO DE TUBERÍA DE ANC DN 2" SCH 40</w:t>
            </w:r>
          </w:p>
        </w:tc>
        <w:tc>
          <w:tcPr>
            <w:tcW w:w="5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Pza</w:t>
            </w:r>
          </w:p>
        </w:tc>
        <w:tc>
          <w:tcPr>
            <w:tcW w:w="64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4,00</w:t>
            </w:r>
          </w:p>
        </w:tc>
      </w:tr>
      <w:tr w:rsidR="00A36D1E" w:rsidTr="009F079C">
        <w:trPr>
          <w:trHeight w:val="255"/>
        </w:trPr>
        <w:tc>
          <w:tcPr>
            <w:tcW w:w="453"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5</w:t>
            </w:r>
          </w:p>
        </w:tc>
        <w:tc>
          <w:tcPr>
            <w:tcW w:w="3355"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SOLDADURA DE TUBERÍA Y ACCESORIOS DE ANC DN 2" SCH 40</w:t>
            </w:r>
          </w:p>
        </w:tc>
        <w:tc>
          <w:tcPr>
            <w:tcW w:w="5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Junta</w:t>
            </w:r>
          </w:p>
        </w:tc>
        <w:tc>
          <w:tcPr>
            <w:tcW w:w="64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5,00</w:t>
            </w:r>
          </w:p>
        </w:tc>
      </w:tr>
      <w:tr w:rsidR="00A36D1E" w:rsidTr="009F079C">
        <w:trPr>
          <w:trHeight w:val="255"/>
        </w:trPr>
        <w:tc>
          <w:tcPr>
            <w:tcW w:w="453"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6</w:t>
            </w:r>
          </w:p>
        </w:tc>
        <w:tc>
          <w:tcPr>
            <w:tcW w:w="3355"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END POR RADIOGRAFIA DE JUNTAS SOLDADAS DN 2" SCH 40</w:t>
            </w:r>
          </w:p>
        </w:tc>
        <w:tc>
          <w:tcPr>
            <w:tcW w:w="5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Junta</w:t>
            </w:r>
          </w:p>
        </w:tc>
        <w:tc>
          <w:tcPr>
            <w:tcW w:w="64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5,00</w:t>
            </w:r>
          </w:p>
        </w:tc>
      </w:tr>
      <w:tr w:rsidR="00A36D1E" w:rsidTr="009F079C">
        <w:trPr>
          <w:trHeight w:val="510"/>
        </w:trPr>
        <w:tc>
          <w:tcPr>
            <w:tcW w:w="453"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7</w:t>
            </w:r>
          </w:p>
        </w:tc>
        <w:tc>
          <w:tcPr>
            <w:tcW w:w="3355" w:type="pct"/>
            <w:shd w:val="clear" w:color="auto" w:fill="auto"/>
            <w:vAlign w:val="bottom"/>
            <w:hideMark/>
          </w:tcPr>
          <w:p w:rsidR="00A36D1E" w:rsidRDefault="00A36D1E" w:rsidP="009F079C">
            <w:pPr>
              <w:rPr>
                <w:rFonts w:ascii="Cambria" w:hAnsi="Cambria" w:cs="Calibri"/>
                <w:color w:val="000000"/>
              </w:rPr>
            </w:pPr>
            <w:r>
              <w:rPr>
                <w:rFonts w:ascii="Cambria" w:hAnsi="Cambria" w:cs="Calibri"/>
                <w:color w:val="000000"/>
              </w:rPr>
              <w:t>LIMPIEZA Y REVESTIMIENTO  DE TUBERÍA Y ACCESORIOS DE ANC DN 2"  C/CINTA DE REVESTIMIENTO</w:t>
            </w:r>
          </w:p>
        </w:tc>
        <w:tc>
          <w:tcPr>
            <w:tcW w:w="5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m2</w:t>
            </w:r>
          </w:p>
        </w:tc>
        <w:tc>
          <w:tcPr>
            <w:tcW w:w="64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33,00</w:t>
            </w:r>
          </w:p>
        </w:tc>
      </w:tr>
      <w:tr w:rsidR="00A36D1E" w:rsidTr="009F079C">
        <w:trPr>
          <w:trHeight w:val="255"/>
        </w:trPr>
        <w:tc>
          <w:tcPr>
            <w:tcW w:w="453"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8</w:t>
            </w:r>
          </w:p>
        </w:tc>
        <w:tc>
          <w:tcPr>
            <w:tcW w:w="3355"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 xml:space="preserve">PRUEBA HIDROSTATICA DE TUBERÍA ANC DN 2" </w:t>
            </w:r>
          </w:p>
        </w:tc>
        <w:tc>
          <w:tcPr>
            <w:tcW w:w="5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w:t>
            </w:r>
          </w:p>
        </w:tc>
        <w:tc>
          <w:tcPr>
            <w:tcW w:w="64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40,00</w:t>
            </w:r>
          </w:p>
        </w:tc>
      </w:tr>
      <w:tr w:rsidR="00A36D1E" w:rsidTr="009F079C">
        <w:trPr>
          <w:trHeight w:val="765"/>
        </w:trPr>
        <w:tc>
          <w:tcPr>
            <w:tcW w:w="453"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9</w:t>
            </w:r>
          </w:p>
        </w:tc>
        <w:tc>
          <w:tcPr>
            <w:tcW w:w="3355" w:type="pct"/>
            <w:shd w:val="clear" w:color="auto" w:fill="auto"/>
            <w:vAlign w:val="bottom"/>
            <w:hideMark/>
          </w:tcPr>
          <w:p w:rsidR="00A36D1E" w:rsidRDefault="00A36D1E" w:rsidP="009F079C">
            <w:pPr>
              <w:rPr>
                <w:rFonts w:ascii="Cambria" w:hAnsi="Cambria" w:cs="Calibri"/>
                <w:color w:val="000000"/>
              </w:rPr>
            </w:pPr>
            <w:r>
              <w:rPr>
                <w:rFonts w:ascii="Cambria" w:hAnsi="Cambria" w:cs="Calibri"/>
                <w:color w:val="000000"/>
              </w:rPr>
              <w:t>PROVISIÓN, INSTALACIÓN Y PUESTA EN MARCHA DE VÁLVULA SHUT DOWN (SDV) TIPO TRUNION ANC 2" PROVISTA DE ACTUADOR NEUMÁTICO FALLA CIERRA Y PILOTOS NEUMÁTICOS</w:t>
            </w:r>
          </w:p>
        </w:tc>
        <w:tc>
          <w:tcPr>
            <w:tcW w:w="5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Glb</w:t>
            </w:r>
          </w:p>
        </w:tc>
        <w:tc>
          <w:tcPr>
            <w:tcW w:w="64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1,00</w:t>
            </w:r>
          </w:p>
        </w:tc>
      </w:tr>
      <w:tr w:rsidR="00A36D1E" w:rsidTr="009F079C">
        <w:trPr>
          <w:trHeight w:val="510"/>
        </w:trPr>
        <w:tc>
          <w:tcPr>
            <w:tcW w:w="453"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10</w:t>
            </w:r>
          </w:p>
        </w:tc>
        <w:tc>
          <w:tcPr>
            <w:tcW w:w="3355" w:type="pct"/>
            <w:shd w:val="clear" w:color="auto" w:fill="auto"/>
            <w:vAlign w:val="bottom"/>
            <w:hideMark/>
          </w:tcPr>
          <w:p w:rsidR="00A36D1E" w:rsidRDefault="00A36D1E" w:rsidP="009F079C">
            <w:pPr>
              <w:rPr>
                <w:rFonts w:ascii="Cambria" w:hAnsi="Cambria" w:cs="Calibri"/>
                <w:color w:val="000000"/>
              </w:rPr>
            </w:pPr>
            <w:r>
              <w:rPr>
                <w:rFonts w:ascii="Cambria" w:hAnsi="Cambria" w:cs="Calibri"/>
                <w:color w:val="000000"/>
              </w:rPr>
              <w:t xml:space="preserve">PROVISIÓN E INSTALACIÓN DE JUNTAS DIELÉCTRICAS ANSI 300 NPS 2" (5)  Y EMPAQUETADURAS FLEXITALIC ANSI 300 NPS 2" (1) </w:t>
            </w:r>
          </w:p>
        </w:tc>
        <w:tc>
          <w:tcPr>
            <w:tcW w:w="5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Glb</w:t>
            </w:r>
          </w:p>
        </w:tc>
        <w:tc>
          <w:tcPr>
            <w:tcW w:w="64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1,00</w:t>
            </w:r>
          </w:p>
        </w:tc>
      </w:tr>
      <w:tr w:rsidR="00A36D1E" w:rsidTr="009F079C">
        <w:trPr>
          <w:trHeight w:val="255"/>
        </w:trPr>
        <w:tc>
          <w:tcPr>
            <w:tcW w:w="453"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11</w:t>
            </w:r>
          </w:p>
        </w:tc>
        <w:tc>
          <w:tcPr>
            <w:tcW w:w="3355" w:type="pct"/>
            <w:shd w:val="clear" w:color="auto" w:fill="auto"/>
            <w:vAlign w:val="bottom"/>
            <w:hideMark/>
          </w:tcPr>
          <w:p w:rsidR="00A36D1E" w:rsidRDefault="00A36D1E" w:rsidP="009F079C">
            <w:pPr>
              <w:rPr>
                <w:rFonts w:ascii="Cambria" w:hAnsi="Cambria" w:cs="Calibri"/>
                <w:color w:val="000000"/>
              </w:rPr>
            </w:pPr>
            <w:r>
              <w:rPr>
                <w:rFonts w:ascii="Cambria" w:hAnsi="Cambria" w:cs="Calibri"/>
                <w:color w:val="000000"/>
              </w:rPr>
              <w:t>ESTUDIO E IMPLEMENTACIÓN DE PROTECCIÓN CATÓDICA</w:t>
            </w:r>
          </w:p>
        </w:tc>
        <w:tc>
          <w:tcPr>
            <w:tcW w:w="5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Glb</w:t>
            </w:r>
          </w:p>
        </w:tc>
        <w:tc>
          <w:tcPr>
            <w:tcW w:w="64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1,00</w:t>
            </w:r>
          </w:p>
        </w:tc>
      </w:tr>
    </w:tbl>
    <w:p w:rsidR="00A36D1E" w:rsidRDefault="00A36D1E" w:rsidP="00A36D1E">
      <w:pPr>
        <w:ind w:left="792"/>
        <w:jc w:val="both"/>
        <w:rPr>
          <w:rFonts w:ascii="Cambria" w:hAnsi="Cambria" w:cs="Verdana"/>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4"/>
        <w:gridCol w:w="6264"/>
        <w:gridCol w:w="894"/>
        <w:gridCol w:w="1131"/>
      </w:tblGrid>
      <w:tr w:rsidR="00A36D1E" w:rsidTr="009F079C">
        <w:trPr>
          <w:trHeight w:val="255"/>
        </w:trPr>
        <w:tc>
          <w:tcPr>
            <w:tcW w:w="5000" w:type="pct"/>
            <w:gridSpan w:val="4"/>
            <w:shd w:val="clear" w:color="auto" w:fill="auto"/>
            <w:noWrap/>
            <w:vAlign w:val="bottom"/>
            <w:hideMark/>
          </w:tcPr>
          <w:p w:rsidR="00A36D1E" w:rsidRDefault="00A36D1E" w:rsidP="009F079C">
            <w:pPr>
              <w:jc w:val="center"/>
              <w:rPr>
                <w:rFonts w:ascii="Cambria" w:hAnsi="Cambria" w:cs="Calibri"/>
                <w:b/>
                <w:bCs/>
                <w:color w:val="000000"/>
                <w:lang w:val="es-BO" w:eastAsia="es-BO"/>
              </w:rPr>
            </w:pPr>
            <w:r>
              <w:rPr>
                <w:rFonts w:ascii="Cambria" w:hAnsi="Cambria" w:cs="Calibri"/>
                <w:b/>
                <w:bCs/>
                <w:color w:val="000000"/>
              </w:rPr>
              <w:t>VOLUMENES DE OBRA</w:t>
            </w:r>
          </w:p>
        </w:tc>
      </w:tr>
      <w:tr w:rsidR="00A36D1E" w:rsidTr="009F079C">
        <w:trPr>
          <w:trHeight w:val="495"/>
        </w:trPr>
        <w:tc>
          <w:tcPr>
            <w:tcW w:w="458"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OBRA</w:t>
            </w:r>
          </w:p>
        </w:tc>
        <w:tc>
          <w:tcPr>
            <w:tcW w:w="4542" w:type="pct"/>
            <w:gridSpan w:val="3"/>
            <w:shd w:val="clear" w:color="auto" w:fill="auto"/>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OBRAS CIVILES, MECÁNICAS Y ELÉCTRICAS PARA LA INSTALACIÓN DE EMO (EQUIPO DE MEDICIÓN DE ODORIZACIÓN) EN LA LOCALIDAD DE CAYAMBUCO-MUNICIPIO TARABUCO-DEPARTAMENTO DE CHUQUISACA</w:t>
            </w:r>
          </w:p>
        </w:tc>
      </w:tr>
      <w:tr w:rsidR="00A36D1E" w:rsidTr="009F079C">
        <w:trPr>
          <w:trHeight w:val="525"/>
        </w:trPr>
        <w:tc>
          <w:tcPr>
            <w:tcW w:w="458"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MÓDULO</w:t>
            </w:r>
          </w:p>
        </w:tc>
        <w:tc>
          <w:tcPr>
            <w:tcW w:w="4542" w:type="pct"/>
            <w:gridSpan w:val="3"/>
            <w:shd w:val="clear" w:color="auto" w:fill="auto"/>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OBRAS CIVILES Y DE ACONDICIONAMIENTO PARA LA INSTALACIÓN DE ESTACIÓN DE MEDICIÓN Y ODORIZACIÓN (EMO)</w:t>
            </w:r>
          </w:p>
        </w:tc>
      </w:tr>
      <w:tr w:rsidR="00A36D1E" w:rsidTr="009F079C">
        <w:trPr>
          <w:trHeight w:val="255"/>
        </w:trPr>
        <w:tc>
          <w:tcPr>
            <w:tcW w:w="458"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NO</w:t>
            </w:r>
          </w:p>
        </w:tc>
        <w:tc>
          <w:tcPr>
            <w:tcW w:w="3585"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DESCRIPCION</w:t>
            </w:r>
          </w:p>
        </w:tc>
        <w:tc>
          <w:tcPr>
            <w:tcW w:w="416"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UNIDAD</w:t>
            </w:r>
          </w:p>
        </w:tc>
        <w:tc>
          <w:tcPr>
            <w:tcW w:w="542"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CANTIDAD</w:t>
            </w:r>
          </w:p>
        </w:tc>
      </w:tr>
      <w:tr w:rsidR="00A36D1E" w:rsidTr="009F079C">
        <w:trPr>
          <w:trHeight w:val="255"/>
        </w:trPr>
        <w:tc>
          <w:tcPr>
            <w:tcW w:w="458"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w:t>
            </w:r>
          </w:p>
        </w:tc>
        <w:tc>
          <w:tcPr>
            <w:tcW w:w="3585" w:type="pct"/>
            <w:shd w:val="clear" w:color="auto" w:fill="auto"/>
            <w:vAlign w:val="bottom"/>
            <w:hideMark/>
          </w:tcPr>
          <w:p w:rsidR="00A36D1E" w:rsidRDefault="00A36D1E" w:rsidP="009F079C">
            <w:pPr>
              <w:rPr>
                <w:rFonts w:ascii="Cambria" w:hAnsi="Cambria" w:cs="Calibri"/>
                <w:color w:val="000000"/>
              </w:rPr>
            </w:pPr>
            <w:r>
              <w:rPr>
                <w:rFonts w:ascii="Cambria" w:hAnsi="Cambria" w:cs="Calibri"/>
                <w:color w:val="000000"/>
              </w:rPr>
              <w:t>NIVELACIÓN DE TERRENO</w:t>
            </w:r>
          </w:p>
        </w:tc>
        <w:tc>
          <w:tcPr>
            <w:tcW w:w="416"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m3</w:t>
            </w:r>
          </w:p>
        </w:tc>
        <w:tc>
          <w:tcPr>
            <w:tcW w:w="54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55,75</w:t>
            </w:r>
          </w:p>
        </w:tc>
      </w:tr>
      <w:tr w:rsidR="00A36D1E" w:rsidTr="009F079C">
        <w:trPr>
          <w:trHeight w:val="510"/>
        </w:trPr>
        <w:tc>
          <w:tcPr>
            <w:tcW w:w="458"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2</w:t>
            </w:r>
          </w:p>
        </w:tc>
        <w:tc>
          <w:tcPr>
            <w:tcW w:w="3585" w:type="pct"/>
            <w:shd w:val="clear" w:color="auto" w:fill="auto"/>
            <w:vAlign w:val="bottom"/>
            <w:hideMark/>
          </w:tcPr>
          <w:p w:rsidR="00A36D1E" w:rsidRDefault="00A36D1E" w:rsidP="009F079C">
            <w:pPr>
              <w:rPr>
                <w:rFonts w:ascii="Cambria" w:hAnsi="Cambria" w:cs="Calibri"/>
                <w:color w:val="000000"/>
              </w:rPr>
            </w:pPr>
            <w:r>
              <w:rPr>
                <w:rFonts w:ascii="Cambria" w:hAnsi="Cambria" w:cs="Calibri"/>
                <w:color w:val="000000"/>
              </w:rPr>
              <w:t xml:space="preserve">BASE, PISO Y CONTRAPISO PARA EQUIPO ESTACIÓN DE MEDICIÓN Y ODORIZACIÓN (LOSA DE </w:t>
            </w:r>
            <w:proofErr w:type="spellStart"/>
            <w:r>
              <w:rPr>
                <w:rFonts w:ascii="Cambria" w:hAnsi="Cambria" w:cs="Calibri"/>
                <w:color w:val="000000"/>
              </w:rPr>
              <w:t>HºAº</w:t>
            </w:r>
            <w:proofErr w:type="spellEnd"/>
            <w:r>
              <w:rPr>
                <w:rFonts w:ascii="Cambria" w:hAnsi="Cambria" w:cs="Calibri"/>
                <w:color w:val="000000"/>
              </w:rPr>
              <w:t xml:space="preserve"> )</w:t>
            </w:r>
          </w:p>
        </w:tc>
        <w:tc>
          <w:tcPr>
            <w:tcW w:w="416"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m3</w:t>
            </w:r>
          </w:p>
        </w:tc>
        <w:tc>
          <w:tcPr>
            <w:tcW w:w="54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13,50</w:t>
            </w:r>
          </w:p>
        </w:tc>
      </w:tr>
      <w:tr w:rsidR="00A36D1E" w:rsidTr="009F079C">
        <w:trPr>
          <w:trHeight w:val="255"/>
        </w:trPr>
        <w:tc>
          <w:tcPr>
            <w:tcW w:w="458"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3</w:t>
            </w:r>
          </w:p>
        </w:tc>
        <w:tc>
          <w:tcPr>
            <w:tcW w:w="3585"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EXCAVACIÓN PARA CIMIENTOS Y/O ZAPATAS - TERRENO ROCOSO</w:t>
            </w:r>
          </w:p>
        </w:tc>
        <w:tc>
          <w:tcPr>
            <w:tcW w:w="416"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m3</w:t>
            </w:r>
          </w:p>
        </w:tc>
        <w:tc>
          <w:tcPr>
            <w:tcW w:w="54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28,30</w:t>
            </w:r>
          </w:p>
        </w:tc>
      </w:tr>
      <w:tr w:rsidR="00A36D1E" w:rsidTr="009F079C">
        <w:trPr>
          <w:trHeight w:val="255"/>
        </w:trPr>
        <w:tc>
          <w:tcPr>
            <w:tcW w:w="458"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4</w:t>
            </w:r>
          </w:p>
        </w:tc>
        <w:tc>
          <w:tcPr>
            <w:tcW w:w="3585"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CIMIENTOS DE H°C° 60% PIEDRA DESPLAZADORA</w:t>
            </w:r>
          </w:p>
        </w:tc>
        <w:tc>
          <w:tcPr>
            <w:tcW w:w="416"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m3</w:t>
            </w:r>
          </w:p>
        </w:tc>
        <w:tc>
          <w:tcPr>
            <w:tcW w:w="54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28,30</w:t>
            </w:r>
          </w:p>
        </w:tc>
      </w:tr>
      <w:tr w:rsidR="00A36D1E" w:rsidTr="009F079C">
        <w:trPr>
          <w:trHeight w:val="255"/>
        </w:trPr>
        <w:tc>
          <w:tcPr>
            <w:tcW w:w="458"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5</w:t>
            </w:r>
          </w:p>
        </w:tc>
        <w:tc>
          <w:tcPr>
            <w:tcW w:w="3585"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SOBRECIMIENTOS DE H°C° 50% PIEDRA DESPLAZADORA</w:t>
            </w:r>
          </w:p>
        </w:tc>
        <w:tc>
          <w:tcPr>
            <w:tcW w:w="416"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m3</w:t>
            </w:r>
          </w:p>
        </w:tc>
        <w:tc>
          <w:tcPr>
            <w:tcW w:w="54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8,46</w:t>
            </w:r>
          </w:p>
        </w:tc>
      </w:tr>
      <w:tr w:rsidR="00A36D1E" w:rsidTr="009F079C">
        <w:trPr>
          <w:trHeight w:val="510"/>
        </w:trPr>
        <w:tc>
          <w:tcPr>
            <w:tcW w:w="458"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6</w:t>
            </w:r>
          </w:p>
        </w:tc>
        <w:tc>
          <w:tcPr>
            <w:tcW w:w="3585" w:type="pct"/>
            <w:shd w:val="clear" w:color="auto" w:fill="auto"/>
            <w:vAlign w:val="bottom"/>
            <w:hideMark/>
          </w:tcPr>
          <w:p w:rsidR="00A36D1E" w:rsidRDefault="00A36D1E" w:rsidP="009F079C">
            <w:pPr>
              <w:rPr>
                <w:rFonts w:ascii="Cambria" w:hAnsi="Cambria" w:cs="Calibri"/>
                <w:color w:val="000000"/>
              </w:rPr>
            </w:pPr>
            <w:r>
              <w:rPr>
                <w:rFonts w:ascii="Cambria" w:hAnsi="Cambria" w:cs="Calibri"/>
                <w:color w:val="000000"/>
              </w:rPr>
              <w:t xml:space="preserve">TECHADO Y TINGLADO  HECHO DE PERFIL ESTRUCTURAL  (CONSTRUCCIÓN E INSTALACIÓN) </w:t>
            </w:r>
          </w:p>
        </w:tc>
        <w:tc>
          <w:tcPr>
            <w:tcW w:w="416"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Glb</w:t>
            </w:r>
          </w:p>
        </w:tc>
        <w:tc>
          <w:tcPr>
            <w:tcW w:w="54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1,00</w:t>
            </w:r>
          </w:p>
        </w:tc>
      </w:tr>
      <w:tr w:rsidR="00A36D1E" w:rsidTr="009F079C">
        <w:trPr>
          <w:trHeight w:val="510"/>
        </w:trPr>
        <w:tc>
          <w:tcPr>
            <w:tcW w:w="458"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7</w:t>
            </w:r>
          </w:p>
        </w:tc>
        <w:tc>
          <w:tcPr>
            <w:tcW w:w="3585" w:type="pct"/>
            <w:shd w:val="clear" w:color="auto" w:fill="auto"/>
            <w:vAlign w:val="bottom"/>
            <w:hideMark/>
          </w:tcPr>
          <w:p w:rsidR="00A36D1E" w:rsidRDefault="00A36D1E" w:rsidP="009F079C">
            <w:pPr>
              <w:rPr>
                <w:rFonts w:ascii="Cambria" w:hAnsi="Cambria" w:cs="Calibri"/>
                <w:color w:val="000000"/>
              </w:rPr>
            </w:pPr>
            <w:r>
              <w:rPr>
                <w:rFonts w:ascii="Cambria" w:hAnsi="Cambria" w:cs="Calibri"/>
                <w:color w:val="000000"/>
              </w:rPr>
              <w:t>PROVISIÓN E INSTALACIÓN DE MALLA PERIMETRAL DE 2,7m Y POSTES ANCLADOS DESDE EL CIMIENTO CADA 2,5m</w:t>
            </w:r>
          </w:p>
        </w:tc>
        <w:tc>
          <w:tcPr>
            <w:tcW w:w="416"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m2</w:t>
            </w:r>
          </w:p>
        </w:tc>
        <w:tc>
          <w:tcPr>
            <w:tcW w:w="54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439,25</w:t>
            </w:r>
          </w:p>
        </w:tc>
      </w:tr>
      <w:tr w:rsidR="00A36D1E" w:rsidTr="009F079C">
        <w:trPr>
          <w:trHeight w:val="255"/>
        </w:trPr>
        <w:tc>
          <w:tcPr>
            <w:tcW w:w="458"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8</w:t>
            </w:r>
          </w:p>
        </w:tc>
        <w:tc>
          <w:tcPr>
            <w:tcW w:w="3585"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CONSTRUCCIÓN DE ACERA PERIMETRAL</w:t>
            </w:r>
          </w:p>
        </w:tc>
        <w:tc>
          <w:tcPr>
            <w:tcW w:w="416"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m2</w:t>
            </w:r>
          </w:p>
        </w:tc>
        <w:tc>
          <w:tcPr>
            <w:tcW w:w="54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130,60</w:t>
            </w:r>
          </w:p>
        </w:tc>
      </w:tr>
      <w:tr w:rsidR="00A36D1E" w:rsidTr="009F079C">
        <w:trPr>
          <w:trHeight w:val="510"/>
        </w:trPr>
        <w:tc>
          <w:tcPr>
            <w:tcW w:w="458"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9</w:t>
            </w:r>
          </w:p>
        </w:tc>
        <w:tc>
          <w:tcPr>
            <w:tcW w:w="3585" w:type="pct"/>
            <w:shd w:val="clear" w:color="auto" w:fill="auto"/>
            <w:vAlign w:val="bottom"/>
            <w:hideMark/>
          </w:tcPr>
          <w:p w:rsidR="00A36D1E" w:rsidRDefault="00A36D1E" w:rsidP="009F079C">
            <w:pPr>
              <w:rPr>
                <w:rFonts w:ascii="Cambria" w:hAnsi="Cambria" w:cs="Calibri"/>
                <w:color w:val="000000"/>
              </w:rPr>
            </w:pPr>
            <w:r>
              <w:rPr>
                <w:rFonts w:ascii="Cambria" w:hAnsi="Cambria" w:cs="Calibri"/>
                <w:color w:val="000000"/>
              </w:rPr>
              <w:t>PUERTA DE MALLA EN MARCO DE TUBO DE 2,7 m X 2,5 m PROVISTA DE SEGURO PARA CANDADO</w:t>
            </w:r>
          </w:p>
        </w:tc>
        <w:tc>
          <w:tcPr>
            <w:tcW w:w="416"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m2</w:t>
            </w:r>
          </w:p>
        </w:tc>
        <w:tc>
          <w:tcPr>
            <w:tcW w:w="54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6,75</w:t>
            </w:r>
          </w:p>
        </w:tc>
      </w:tr>
      <w:tr w:rsidR="00A36D1E" w:rsidTr="009F079C">
        <w:trPr>
          <w:trHeight w:val="255"/>
        </w:trPr>
        <w:tc>
          <w:tcPr>
            <w:tcW w:w="458"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10</w:t>
            </w:r>
          </w:p>
        </w:tc>
        <w:tc>
          <w:tcPr>
            <w:tcW w:w="3585" w:type="pct"/>
            <w:shd w:val="clear" w:color="auto" w:fill="auto"/>
            <w:vAlign w:val="bottom"/>
            <w:hideMark/>
          </w:tcPr>
          <w:p w:rsidR="00A36D1E" w:rsidRDefault="00A36D1E" w:rsidP="009F079C">
            <w:pPr>
              <w:rPr>
                <w:rFonts w:ascii="Cambria" w:hAnsi="Cambria" w:cs="Calibri"/>
                <w:color w:val="000000"/>
              </w:rPr>
            </w:pPr>
            <w:r>
              <w:rPr>
                <w:rFonts w:ascii="Cambria" w:hAnsi="Cambria" w:cs="Calibri"/>
                <w:color w:val="000000"/>
              </w:rPr>
              <w:t>PROVISIÓN Y COLOCADO DE CAMA DE GRAVA</w:t>
            </w:r>
          </w:p>
        </w:tc>
        <w:tc>
          <w:tcPr>
            <w:tcW w:w="416"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m3</w:t>
            </w:r>
          </w:p>
        </w:tc>
        <w:tc>
          <w:tcPr>
            <w:tcW w:w="54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37,20</w:t>
            </w:r>
          </w:p>
        </w:tc>
      </w:tr>
      <w:tr w:rsidR="00A36D1E" w:rsidTr="009F079C">
        <w:trPr>
          <w:trHeight w:val="255"/>
        </w:trPr>
        <w:tc>
          <w:tcPr>
            <w:tcW w:w="458"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11</w:t>
            </w:r>
          </w:p>
        </w:tc>
        <w:tc>
          <w:tcPr>
            <w:tcW w:w="3585" w:type="pct"/>
            <w:shd w:val="clear" w:color="auto" w:fill="auto"/>
            <w:vAlign w:val="bottom"/>
            <w:hideMark/>
          </w:tcPr>
          <w:p w:rsidR="00A36D1E" w:rsidRDefault="00A36D1E" w:rsidP="009F079C">
            <w:pPr>
              <w:rPr>
                <w:rFonts w:ascii="Cambria" w:hAnsi="Cambria" w:cs="Calibri"/>
                <w:color w:val="000000"/>
              </w:rPr>
            </w:pPr>
            <w:r>
              <w:rPr>
                <w:rFonts w:ascii="Cambria" w:hAnsi="Cambria" w:cs="Calibri"/>
                <w:color w:val="000000"/>
              </w:rPr>
              <w:t xml:space="preserve">CONSTRUCCIÓN DE CASETAS </w:t>
            </w:r>
          </w:p>
        </w:tc>
        <w:tc>
          <w:tcPr>
            <w:tcW w:w="416"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Glb</w:t>
            </w:r>
          </w:p>
        </w:tc>
        <w:tc>
          <w:tcPr>
            <w:tcW w:w="54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1,00</w:t>
            </w:r>
          </w:p>
        </w:tc>
      </w:tr>
      <w:tr w:rsidR="00A36D1E" w:rsidTr="009F079C">
        <w:trPr>
          <w:trHeight w:val="255"/>
        </w:trPr>
        <w:tc>
          <w:tcPr>
            <w:tcW w:w="458"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12</w:t>
            </w:r>
          </w:p>
        </w:tc>
        <w:tc>
          <w:tcPr>
            <w:tcW w:w="3585" w:type="pct"/>
            <w:shd w:val="clear" w:color="auto" w:fill="auto"/>
            <w:vAlign w:val="bottom"/>
            <w:hideMark/>
          </w:tcPr>
          <w:p w:rsidR="00A36D1E" w:rsidRDefault="00A36D1E" w:rsidP="009F079C">
            <w:pPr>
              <w:rPr>
                <w:rFonts w:ascii="Cambria" w:hAnsi="Cambria" w:cs="Calibri"/>
                <w:color w:val="000000"/>
              </w:rPr>
            </w:pPr>
            <w:r>
              <w:rPr>
                <w:rFonts w:ascii="Cambria" w:hAnsi="Cambria" w:cs="Calibri"/>
                <w:color w:val="000000"/>
              </w:rPr>
              <w:t>PROVISIÓN E INSTALACIÓN LETREROS DE SEÑALIZACIÓN INDUSTRIAL</w:t>
            </w:r>
          </w:p>
        </w:tc>
        <w:tc>
          <w:tcPr>
            <w:tcW w:w="416"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Pza</w:t>
            </w:r>
          </w:p>
        </w:tc>
        <w:tc>
          <w:tcPr>
            <w:tcW w:w="54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10,00</w:t>
            </w:r>
          </w:p>
        </w:tc>
      </w:tr>
    </w:tbl>
    <w:p w:rsidR="00A36D1E" w:rsidRDefault="00A36D1E" w:rsidP="00A36D1E">
      <w:pPr>
        <w:ind w:left="792"/>
        <w:jc w:val="both"/>
        <w:rPr>
          <w:rFonts w:ascii="Cambria" w:hAnsi="Cambria" w:cs="Verdana"/>
          <w:bCs/>
          <w:color w:val="000000"/>
        </w:rPr>
      </w:pPr>
    </w:p>
    <w:p w:rsidR="00A36D1E" w:rsidRDefault="00A36D1E" w:rsidP="00A36D1E">
      <w:pPr>
        <w:ind w:left="792"/>
        <w:jc w:val="both"/>
        <w:rPr>
          <w:rFonts w:ascii="Cambria" w:hAnsi="Cambria" w:cs="Verdana"/>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42"/>
        <w:gridCol w:w="5945"/>
        <w:gridCol w:w="988"/>
        <w:gridCol w:w="1288"/>
      </w:tblGrid>
      <w:tr w:rsidR="00A36D1E" w:rsidTr="009F079C">
        <w:trPr>
          <w:trHeight w:val="255"/>
        </w:trPr>
        <w:tc>
          <w:tcPr>
            <w:tcW w:w="5000" w:type="pct"/>
            <w:gridSpan w:val="4"/>
            <w:shd w:val="clear" w:color="auto" w:fill="auto"/>
            <w:noWrap/>
            <w:vAlign w:val="bottom"/>
            <w:hideMark/>
          </w:tcPr>
          <w:p w:rsidR="00A36D1E" w:rsidRDefault="00A36D1E" w:rsidP="009F079C">
            <w:pPr>
              <w:jc w:val="center"/>
              <w:rPr>
                <w:rFonts w:ascii="Cambria" w:hAnsi="Cambria" w:cs="Calibri"/>
                <w:b/>
                <w:bCs/>
                <w:color w:val="000000"/>
                <w:lang w:val="es-BO" w:eastAsia="es-BO"/>
              </w:rPr>
            </w:pPr>
            <w:r>
              <w:rPr>
                <w:rFonts w:ascii="Cambria" w:hAnsi="Cambria" w:cs="Calibri"/>
                <w:b/>
                <w:bCs/>
                <w:color w:val="000000"/>
              </w:rPr>
              <w:t>VOLUMENES DE OBRA</w:t>
            </w:r>
          </w:p>
        </w:tc>
      </w:tr>
      <w:tr w:rsidR="00A36D1E" w:rsidTr="009F079C">
        <w:trPr>
          <w:trHeight w:val="510"/>
        </w:trPr>
        <w:tc>
          <w:tcPr>
            <w:tcW w:w="585"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OBRA</w:t>
            </w:r>
          </w:p>
        </w:tc>
        <w:tc>
          <w:tcPr>
            <w:tcW w:w="4415" w:type="pct"/>
            <w:gridSpan w:val="3"/>
            <w:shd w:val="clear" w:color="auto" w:fill="auto"/>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OBRAS CIVILES, MECÁNICAS Y ELÉCTRICAS PARA LA INSTALACIÓN DE EMO (EQUIPO DE MEDICIÓN DE ODORIZACIÓN) EN LA LOCALIDAD DE CAYAMBUCO-MUNICIPIO TARABUCO-DEPARTAMENTO DE CHUQUISACA</w:t>
            </w:r>
          </w:p>
        </w:tc>
      </w:tr>
      <w:tr w:rsidR="00A36D1E" w:rsidTr="009F079C">
        <w:trPr>
          <w:trHeight w:val="255"/>
        </w:trPr>
        <w:tc>
          <w:tcPr>
            <w:tcW w:w="585"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MÓDULO</w:t>
            </w:r>
          </w:p>
        </w:tc>
        <w:tc>
          <w:tcPr>
            <w:tcW w:w="4415" w:type="pct"/>
            <w:gridSpan w:val="3"/>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OBRAS ELECTRICAS PARA LA INSTALACIÓN DE ESTACIÓN DE MEDICIÓN Y ODORIZACIÓN</w:t>
            </w:r>
          </w:p>
        </w:tc>
      </w:tr>
      <w:tr w:rsidR="00A36D1E" w:rsidTr="009F079C">
        <w:trPr>
          <w:trHeight w:val="255"/>
        </w:trPr>
        <w:tc>
          <w:tcPr>
            <w:tcW w:w="585"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NO</w:t>
            </w:r>
          </w:p>
        </w:tc>
        <w:tc>
          <w:tcPr>
            <w:tcW w:w="3192"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DESCRIPCION</w:t>
            </w:r>
          </w:p>
        </w:tc>
        <w:tc>
          <w:tcPr>
            <w:tcW w:w="531"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UNIDAD</w:t>
            </w:r>
          </w:p>
        </w:tc>
        <w:tc>
          <w:tcPr>
            <w:tcW w:w="692"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CANTIDAD</w:t>
            </w:r>
          </w:p>
        </w:tc>
      </w:tr>
      <w:tr w:rsidR="00A36D1E" w:rsidTr="009F079C">
        <w:trPr>
          <w:trHeight w:val="765"/>
        </w:trPr>
        <w:tc>
          <w:tcPr>
            <w:tcW w:w="58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w:t>
            </w:r>
          </w:p>
        </w:tc>
        <w:tc>
          <w:tcPr>
            <w:tcW w:w="3192" w:type="pct"/>
            <w:shd w:val="clear" w:color="auto" w:fill="auto"/>
            <w:vAlign w:val="bottom"/>
            <w:hideMark/>
          </w:tcPr>
          <w:p w:rsidR="00A36D1E" w:rsidRDefault="00A36D1E" w:rsidP="009F079C">
            <w:pPr>
              <w:rPr>
                <w:rFonts w:ascii="Cambria" w:hAnsi="Cambria" w:cs="Calibri"/>
                <w:color w:val="000000"/>
              </w:rPr>
            </w:pPr>
            <w:r>
              <w:rPr>
                <w:rFonts w:ascii="Cambria" w:hAnsi="Cambria" w:cs="Calibri"/>
                <w:color w:val="000000"/>
              </w:rPr>
              <w:t xml:space="preserve">DOTACIÓN E INSTALACIÓN DEL SISTEMA DE ILUMINACION PERIMETRAL Y FUNCIONAMIENTO DEL EQUIPO EMO CON PANEL SOLAR ANTIEXPLOSIVO CON SISTEMA DE RESPALDO CON 1 HORA DE AUTONOMIA PARA CORTES DE SUMINISTRO  </w:t>
            </w:r>
          </w:p>
        </w:tc>
        <w:tc>
          <w:tcPr>
            <w:tcW w:w="531"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Glb</w:t>
            </w:r>
          </w:p>
        </w:tc>
        <w:tc>
          <w:tcPr>
            <w:tcW w:w="69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1,00</w:t>
            </w:r>
          </w:p>
        </w:tc>
      </w:tr>
      <w:tr w:rsidR="00A36D1E" w:rsidTr="009F079C">
        <w:trPr>
          <w:trHeight w:val="510"/>
        </w:trPr>
        <w:tc>
          <w:tcPr>
            <w:tcW w:w="58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2</w:t>
            </w:r>
          </w:p>
        </w:tc>
        <w:tc>
          <w:tcPr>
            <w:tcW w:w="3192" w:type="pct"/>
            <w:shd w:val="clear" w:color="auto" w:fill="auto"/>
            <w:vAlign w:val="bottom"/>
            <w:hideMark/>
          </w:tcPr>
          <w:p w:rsidR="00A36D1E" w:rsidRDefault="00A36D1E" w:rsidP="009F079C">
            <w:pPr>
              <w:rPr>
                <w:rFonts w:ascii="Cambria" w:hAnsi="Cambria" w:cs="Calibri"/>
                <w:color w:val="000000"/>
              </w:rPr>
            </w:pPr>
            <w:r>
              <w:rPr>
                <w:rFonts w:ascii="Cambria" w:hAnsi="Cambria" w:cs="Calibri"/>
                <w:color w:val="000000"/>
              </w:rPr>
              <w:t>INSTALACIÓN DEL SISTEMA ELÉCTRICO INTERCONECTADO AL SISTEMA DE DISTRIBUCIÓN LOCAL</w:t>
            </w:r>
          </w:p>
        </w:tc>
        <w:tc>
          <w:tcPr>
            <w:tcW w:w="531"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Glb</w:t>
            </w:r>
          </w:p>
        </w:tc>
        <w:tc>
          <w:tcPr>
            <w:tcW w:w="69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1,00</w:t>
            </w:r>
          </w:p>
        </w:tc>
      </w:tr>
      <w:tr w:rsidR="00A36D1E" w:rsidTr="009F079C">
        <w:trPr>
          <w:trHeight w:val="255"/>
        </w:trPr>
        <w:tc>
          <w:tcPr>
            <w:tcW w:w="58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3</w:t>
            </w:r>
          </w:p>
        </w:tc>
        <w:tc>
          <w:tcPr>
            <w:tcW w:w="3192" w:type="pct"/>
            <w:shd w:val="clear" w:color="auto" w:fill="auto"/>
            <w:vAlign w:val="bottom"/>
            <w:hideMark/>
          </w:tcPr>
          <w:p w:rsidR="00A36D1E" w:rsidRDefault="00A36D1E" w:rsidP="009F079C">
            <w:pPr>
              <w:jc w:val="both"/>
              <w:rPr>
                <w:rFonts w:ascii="Cambria" w:hAnsi="Cambria" w:cs="Calibri"/>
                <w:color w:val="000000"/>
              </w:rPr>
            </w:pPr>
            <w:r>
              <w:rPr>
                <w:rFonts w:ascii="Cambria" w:hAnsi="Cambria" w:cs="Calibri"/>
                <w:color w:val="000000"/>
              </w:rPr>
              <w:t>INSTALACIÓN DEL SISTEMA DE ATERRAMIENTO</w:t>
            </w:r>
          </w:p>
        </w:tc>
        <w:tc>
          <w:tcPr>
            <w:tcW w:w="531"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Glb</w:t>
            </w:r>
          </w:p>
        </w:tc>
        <w:tc>
          <w:tcPr>
            <w:tcW w:w="69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1,00</w:t>
            </w:r>
          </w:p>
        </w:tc>
      </w:tr>
      <w:tr w:rsidR="00A36D1E" w:rsidTr="009F079C">
        <w:trPr>
          <w:trHeight w:val="255"/>
        </w:trPr>
        <w:tc>
          <w:tcPr>
            <w:tcW w:w="58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4</w:t>
            </w:r>
          </w:p>
        </w:tc>
        <w:tc>
          <w:tcPr>
            <w:tcW w:w="3192" w:type="pct"/>
            <w:shd w:val="clear" w:color="auto" w:fill="auto"/>
            <w:vAlign w:val="bottom"/>
            <w:hideMark/>
          </w:tcPr>
          <w:p w:rsidR="00A36D1E" w:rsidRDefault="00A36D1E" w:rsidP="009F079C">
            <w:pPr>
              <w:jc w:val="both"/>
              <w:rPr>
                <w:rFonts w:ascii="Cambria" w:hAnsi="Cambria" w:cs="Calibri"/>
                <w:color w:val="000000"/>
              </w:rPr>
            </w:pPr>
            <w:r>
              <w:rPr>
                <w:rFonts w:ascii="Cambria" w:hAnsi="Cambria" w:cs="Calibri"/>
                <w:color w:val="000000"/>
              </w:rPr>
              <w:t>DISEÑO, PROVISIÓN, INSTALACIÓN Y PUESTA EN MARCHA DE SISTEMA PARARRAYOS</w:t>
            </w:r>
          </w:p>
        </w:tc>
        <w:tc>
          <w:tcPr>
            <w:tcW w:w="531"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Sistema</w:t>
            </w:r>
          </w:p>
        </w:tc>
        <w:tc>
          <w:tcPr>
            <w:tcW w:w="69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1,00</w:t>
            </w:r>
          </w:p>
        </w:tc>
      </w:tr>
      <w:tr w:rsidR="00A36D1E" w:rsidTr="009F079C">
        <w:trPr>
          <w:trHeight w:val="510"/>
        </w:trPr>
        <w:tc>
          <w:tcPr>
            <w:tcW w:w="58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5</w:t>
            </w:r>
          </w:p>
        </w:tc>
        <w:tc>
          <w:tcPr>
            <w:tcW w:w="3192" w:type="pct"/>
            <w:shd w:val="clear" w:color="auto" w:fill="auto"/>
            <w:vAlign w:val="bottom"/>
            <w:hideMark/>
          </w:tcPr>
          <w:p w:rsidR="00A36D1E" w:rsidRDefault="00A36D1E" w:rsidP="009F079C">
            <w:pPr>
              <w:rPr>
                <w:rFonts w:ascii="Cambria" w:hAnsi="Cambria" w:cs="Calibri"/>
                <w:color w:val="000000"/>
              </w:rPr>
            </w:pPr>
            <w:r>
              <w:rPr>
                <w:rFonts w:ascii="Cambria" w:hAnsi="Cambria" w:cs="Calibri"/>
                <w:color w:val="000000"/>
              </w:rPr>
              <w:t>SERVICIO DE CALIBRACIÓN Y PUESTA EN MARCHA DE ESTACIÓN DE MEDICIÓN Y ODORIZACIÓN</w:t>
            </w:r>
          </w:p>
        </w:tc>
        <w:tc>
          <w:tcPr>
            <w:tcW w:w="531"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Glb</w:t>
            </w:r>
          </w:p>
        </w:tc>
        <w:tc>
          <w:tcPr>
            <w:tcW w:w="69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1,00</w:t>
            </w:r>
          </w:p>
        </w:tc>
      </w:tr>
    </w:tbl>
    <w:p w:rsidR="00A36D1E" w:rsidRDefault="00A36D1E" w:rsidP="00A36D1E">
      <w:pPr>
        <w:ind w:left="792"/>
        <w:jc w:val="both"/>
        <w:rPr>
          <w:rFonts w:ascii="Cambria" w:hAnsi="Cambria" w:cs="Verdana"/>
          <w:bCs/>
          <w:color w:val="000000"/>
        </w:rPr>
      </w:pPr>
    </w:p>
    <w:p w:rsidR="00A36D1E" w:rsidRDefault="00A36D1E" w:rsidP="00A36D1E">
      <w:pPr>
        <w:ind w:left="792"/>
        <w:jc w:val="both"/>
        <w:rPr>
          <w:rFonts w:ascii="Cambria" w:hAnsi="Cambria" w:cs="Verdana"/>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8"/>
        <w:gridCol w:w="5954"/>
        <w:gridCol w:w="1152"/>
        <w:gridCol w:w="1199"/>
      </w:tblGrid>
      <w:tr w:rsidR="00A36D1E" w:rsidTr="009F079C">
        <w:trPr>
          <w:trHeight w:val="255"/>
        </w:trPr>
        <w:tc>
          <w:tcPr>
            <w:tcW w:w="5000" w:type="pct"/>
            <w:gridSpan w:val="4"/>
            <w:shd w:val="clear" w:color="auto" w:fill="auto"/>
            <w:noWrap/>
            <w:vAlign w:val="bottom"/>
            <w:hideMark/>
          </w:tcPr>
          <w:p w:rsidR="00A36D1E" w:rsidRDefault="00A36D1E" w:rsidP="009F079C">
            <w:pPr>
              <w:jc w:val="center"/>
              <w:rPr>
                <w:rFonts w:ascii="Cambria" w:hAnsi="Cambria" w:cs="Calibri"/>
                <w:b/>
                <w:bCs/>
                <w:color w:val="000000"/>
                <w:lang w:val="es-BO" w:eastAsia="es-BO"/>
              </w:rPr>
            </w:pPr>
            <w:r>
              <w:rPr>
                <w:rFonts w:ascii="Cambria" w:hAnsi="Cambria" w:cs="Calibri"/>
                <w:b/>
                <w:bCs/>
                <w:color w:val="000000"/>
              </w:rPr>
              <w:t>VOLUMENES DE OBRA</w:t>
            </w:r>
          </w:p>
        </w:tc>
      </w:tr>
      <w:tr w:rsidR="00A36D1E" w:rsidTr="009F079C">
        <w:trPr>
          <w:trHeight w:val="525"/>
        </w:trPr>
        <w:tc>
          <w:tcPr>
            <w:tcW w:w="517"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OBRA</w:t>
            </w:r>
          </w:p>
        </w:tc>
        <w:tc>
          <w:tcPr>
            <w:tcW w:w="4483" w:type="pct"/>
            <w:gridSpan w:val="3"/>
            <w:shd w:val="clear" w:color="auto" w:fill="auto"/>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OBRAS CIVILES, MECÁNICAS Y ELÉCTRICAS PARA LA INSTALACIÓN DE EMO (EQUIPO DE MEDICIÓN DE ODORIZACIÓN) EN LA LOCALIDAD DE CAYAMBUCO-MUNICIPIO TARABUCO-DEPARTAMENTO DE CHUQUISACA</w:t>
            </w:r>
          </w:p>
        </w:tc>
      </w:tr>
      <w:tr w:rsidR="00A36D1E" w:rsidTr="009F079C">
        <w:trPr>
          <w:trHeight w:val="255"/>
        </w:trPr>
        <w:tc>
          <w:tcPr>
            <w:tcW w:w="517"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MÓDULO</w:t>
            </w:r>
          </w:p>
        </w:tc>
        <w:tc>
          <w:tcPr>
            <w:tcW w:w="4483" w:type="pct"/>
            <w:gridSpan w:val="3"/>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OBRAS CIVILES INTERCONEXIÓN RED PRIMARIA - ESTACIÓN DE MEDICIÓN Y ODORIZACIÓN</w:t>
            </w:r>
          </w:p>
        </w:tc>
      </w:tr>
      <w:tr w:rsidR="00A36D1E" w:rsidTr="009F079C">
        <w:trPr>
          <w:trHeight w:val="255"/>
        </w:trPr>
        <w:tc>
          <w:tcPr>
            <w:tcW w:w="517"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NO</w:t>
            </w:r>
          </w:p>
        </w:tc>
        <w:tc>
          <w:tcPr>
            <w:tcW w:w="3214"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DESCRIPCION</w:t>
            </w:r>
          </w:p>
        </w:tc>
        <w:tc>
          <w:tcPr>
            <w:tcW w:w="622"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UNIDAD</w:t>
            </w:r>
          </w:p>
        </w:tc>
        <w:tc>
          <w:tcPr>
            <w:tcW w:w="647"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CANTIDAD</w:t>
            </w:r>
          </w:p>
        </w:tc>
      </w:tr>
      <w:tr w:rsidR="00A36D1E" w:rsidTr="009F079C">
        <w:trPr>
          <w:trHeight w:val="255"/>
        </w:trPr>
        <w:tc>
          <w:tcPr>
            <w:tcW w:w="51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w:t>
            </w:r>
          </w:p>
        </w:tc>
        <w:tc>
          <w:tcPr>
            <w:tcW w:w="3214" w:type="pct"/>
            <w:shd w:val="clear" w:color="auto" w:fill="auto"/>
            <w:vAlign w:val="bottom"/>
            <w:hideMark/>
          </w:tcPr>
          <w:p w:rsidR="00A36D1E" w:rsidRDefault="00A36D1E" w:rsidP="009F079C">
            <w:pPr>
              <w:rPr>
                <w:rFonts w:ascii="Cambria" w:hAnsi="Cambria" w:cs="Calibri"/>
                <w:color w:val="000000"/>
              </w:rPr>
            </w:pPr>
            <w:r>
              <w:rPr>
                <w:rFonts w:ascii="Cambria" w:hAnsi="Cambria" w:cs="Calibri"/>
                <w:color w:val="000000"/>
              </w:rPr>
              <w:t>EXCAVACIÓN DE ZANJA - TERRENO ROCOSO</w:t>
            </w:r>
          </w:p>
        </w:tc>
        <w:tc>
          <w:tcPr>
            <w:tcW w:w="62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m3</w:t>
            </w:r>
          </w:p>
        </w:tc>
        <w:tc>
          <w:tcPr>
            <w:tcW w:w="6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6,00</w:t>
            </w:r>
          </w:p>
        </w:tc>
      </w:tr>
      <w:tr w:rsidR="00A36D1E" w:rsidTr="009F079C">
        <w:trPr>
          <w:trHeight w:val="255"/>
        </w:trPr>
        <w:tc>
          <w:tcPr>
            <w:tcW w:w="51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2</w:t>
            </w:r>
          </w:p>
        </w:tc>
        <w:tc>
          <w:tcPr>
            <w:tcW w:w="3214"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RELLENO Y COMPACTADO DE ZANJA CON MATERIAL FINO C/PROVISIÓN</w:t>
            </w:r>
          </w:p>
        </w:tc>
        <w:tc>
          <w:tcPr>
            <w:tcW w:w="62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m3</w:t>
            </w:r>
          </w:p>
        </w:tc>
        <w:tc>
          <w:tcPr>
            <w:tcW w:w="6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1,60</w:t>
            </w:r>
          </w:p>
        </w:tc>
      </w:tr>
      <w:tr w:rsidR="00A36D1E" w:rsidTr="009F079C">
        <w:trPr>
          <w:trHeight w:val="255"/>
        </w:trPr>
        <w:tc>
          <w:tcPr>
            <w:tcW w:w="51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3</w:t>
            </w:r>
          </w:p>
        </w:tc>
        <w:tc>
          <w:tcPr>
            <w:tcW w:w="3214"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RELLENO Y COMPACTADO DE ZANJA CON TIERRA COMÚN</w:t>
            </w:r>
          </w:p>
        </w:tc>
        <w:tc>
          <w:tcPr>
            <w:tcW w:w="62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m3</w:t>
            </w:r>
          </w:p>
        </w:tc>
        <w:tc>
          <w:tcPr>
            <w:tcW w:w="6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4,40</w:t>
            </w:r>
          </w:p>
        </w:tc>
      </w:tr>
      <w:tr w:rsidR="00A36D1E" w:rsidTr="009F079C">
        <w:trPr>
          <w:trHeight w:val="255"/>
        </w:trPr>
        <w:tc>
          <w:tcPr>
            <w:tcW w:w="51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4</w:t>
            </w:r>
          </w:p>
        </w:tc>
        <w:tc>
          <w:tcPr>
            <w:tcW w:w="3214"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PROVISIÓN Y COLOCADO DE CINTA DE SEÑALIZACIÓN</w:t>
            </w:r>
          </w:p>
        </w:tc>
        <w:tc>
          <w:tcPr>
            <w:tcW w:w="622"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w:t>
            </w:r>
          </w:p>
        </w:tc>
        <w:tc>
          <w:tcPr>
            <w:tcW w:w="6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8,00</w:t>
            </w:r>
          </w:p>
        </w:tc>
      </w:tr>
    </w:tbl>
    <w:p w:rsidR="00A36D1E" w:rsidRDefault="00A36D1E" w:rsidP="00A36D1E">
      <w:pPr>
        <w:ind w:left="792"/>
        <w:jc w:val="both"/>
        <w:rPr>
          <w:rFonts w:ascii="Cambria" w:hAnsi="Cambria" w:cs="Verdana"/>
          <w:bCs/>
          <w:color w:val="000000"/>
        </w:rPr>
      </w:pPr>
    </w:p>
    <w:p w:rsidR="00A36D1E" w:rsidRDefault="00A36D1E" w:rsidP="00A36D1E">
      <w:pPr>
        <w:ind w:left="792"/>
        <w:jc w:val="both"/>
        <w:rPr>
          <w:rFonts w:ascii="Cambria" w:hAnsi="Cambria" w:cs="Verdana"/>
          <w:b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70"/>
        <w:gridCol w:w="6284"/>
        <w:gridCol w:w="1010"/>
        <w:gridCol w:w="1199"/>
      </w:tblGrid>
      <w:tr w:rsidR="00A36D1E" w:rsidTr="009F079C">
        <w:trPr>
          <w:trHeight w:val="255"/>
        </w:trPr>
        <w:tc>
          <w:tcPr>
            <w:tcW w:w="5000" w:type="pct"/>
            <w:gridSpan w:val="4"/>
            <w:shd w:val="clear" w:color="auto" w:fill="auto"/>
            <w:noWrap/>
            <w:vAlign w:val="bottom"/>
            <w:hideMark/>
          </w:tcPr>
          <w:p w:rsidR="00A36D1E" w:rsidRDefault="00A36D1E" w:rsidP="009F079C">
            <w:pPr>
              <w:jc w:val="center"/>
              <w:rPr>
                <w:rFonts w:ascii="Cambria" w:hAnsi="Cambria" w:cs="Calibri"/>
                <w:b/>
                <w:bCs/>
                <w:color w:val="000000"/>
                <w:lang w:val="es-BO" w:eastAsia="es-BO"/>
              </w:rPr>
            </w:pPr>
            <w:r>
              <w:rPr>
                <w:rFonts w:ascii="Cambria" w:hAnsi="Cambria" w:cs="Calibri"/>
                <w:b/>
                <w:bCs/>
                <w:color w:val="000000"/>
              </w:rPr>
              <w:t>VOLUMENES DE OBRA</w:t>
            </w:r>
          </w:p>
        </w:tc>
      </w:tr>
      <w:tr w:rsidR="00A36D1E" w:rsidTr="009F079C">
        <w:trPr>
          <w:trHeight w:val="255"/>
        </w:trPr>
        <w:tc>
          <w:tcPr>
            <w:tcW w:w="416"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OBRA</w:t>
            </w:r>
          </w:p>
        </w:tc>
        <w:tc>
          <w:tcPr>
            <w:tcW w:w="4584" w:type="pct"/>
            <w:gridSpan w:val="3"/>
            <w:shd w:val="clear" w:color="auto" w:fill="auto"/>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OBRAS CIVILES, MECÁNICAS Y ELÉCTRICAS PARA LA INSTALACIÓN DE UNA ESTACIÓN DE MEDICIÓN Y ODORIZACIÓN (EMO) EN LA LOCALIDAD DE SURIMA-DEPARTAMENTO DE CHUQUISACA</w:t>
            </w:r>
          </w:p>
        </w:tc>
      </w:tr>
      <w:tr w:rsidR="00A36D1E" w:rsidTr="009F079C">
        <w:trPr>
          <w:trHeight w:val="255"/>
        </w:trPr>
        <w:tc>
          <w:tcPr>
            <w:tcW w:w="416"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MÓDULO</w:t>
            </w:r>
          </w:p>
        </w:tc>
        <w:tc>
          <w:tcPr>
            <w:tcW w:w="4584" w:type="pct"/>
            <w:gridSpan w:val="3"/>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OBRAS MECÁNICAS INTERCONEXIÓN RED PRIMARIA</w:t>
            </w:r>
          </w:p>
        </w:tc>
      </w:tr>
      <w:tr w:rsidR="00A36D1E" w:rsidTr="009F079C">
        <w:trPr>
          <w:trHeight w:val="255"/>
        </w:trPr>
        <w:tc>
          <w:tcPr>
            <w:tcW w:w="416"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NO</w:t>
            </w:r>
          </w:p>
        </w:tc>
        <w:tc>
          <w:tcPr>
            <w:tcW w:w="3392"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DESCRIPCION</w:t>
            </w:r>
          </w:p>
        </w:tc>
        <w:tc>
          <w:tcPr>
            <w:tcW w:w="545"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UNIDAD</w:t>
            </w:r>
          </w:p>
        </w:tc>
        <w:tc>
          <w:tcPr>
            <w:tcW w:w="647" w:type="pct"/>
            <w:shd w:val="clear" w:color="auto" w:fill="auto"/>
            <w:noWrap/>
            <w:vAlign w:val="bottom"/>
            <w:hideMark/>
          </w:tcPr>
          <w:p w:rsidR="00A36D1E" w:rsidRDefault="00A36D1E" w:rsidP="009F079C">
            <w:pPr>
              <w:jc w:val="center"/>
              <w:rPr>
                <w:rFonts w:ascii="Cambria" w:hAnsi="Cambria" w:cs="Calibri"/>
                <w:b/>
                <w:bCs/>
                <w:color w:val="000000"/>
              </w:rPr>
            </w:pPr>
            <w:r>
              <w:rPr>
                <w:rFonts w:ascii="Cambria" w:hAnsi="Cambria" w:cs="Calibri"/>
                <w:b/>
                <w:bCs/>
                <w:color w:val="000000"/>
              </w:rPr>
              <w:t>CANTIDAD</w:t>
            </w:r>
          </w:p>
        </w:tc>
      </w:tr>
      <w:tr w:rsidR="00A36D1E" w:rsidTr="009F079C">
        <w:trPr>
          <w:trHeight w:val="255"/>
        </w:trPr>
        <w:tc>
          <w:tcPr>
            <w:tcW w:w="416"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w:t>
            </w:r>
          </w:p>
        </w:tc>
        <w:tc>
          <w:tcPr>
            <w:tcW w:w="3392" w:type="pct"/>
            <w:shd w:val="clear" w:color="auto" w:fill="auto"/>
            <w:vAlign w:val="bottom"/>
            <w:hideMark/>
          </w:tcPr>
          <w:p w:rsidR="00A36D1E" w:rsidRDefault="00A36D1E" w:rsidP="009F079C">
            <w:pPr>
              <w:rPr>
                <w:rFonts w:ascii="Cambria" w:hAnsi="Cambria" w:cs="Calibri"/>
                <w:color w:val="000000"/>
              </w:rPr>
            </w:pPr>
            <w:r>
              <w:rPr>
                <w:rFonts w:ascii="Cambria" w:hAnsi="Cambria" w:cs="Calibri"/>
                <w:color w:val="000000"/>
              </w:rPr>
              <w:t>CARGUÍO, TRANSPORTE Y DESCARGUÍO DE TUBERÍA Y ACCESORIOS DE ANC DN 3"</w:t>
            </w:r>
          </w:p>
        </w:tc>
        <w:tc>
          <w:tcPr>
            <w:tcW w:w="54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Tn</w:t>
            </w:r>
          </w:p>
        </w:tc>
        <w:tc>
          <w:tcPr>
            <w:tcW w:w="6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0,09</w:t>
            </w:r>
          </w:p>
        </w:tc>
      </w:tr>
      <w:tr w:rsidR="00A36D1E" w:rsidTr="009F079C">
        <w:trPr>
          <w:trHeight w:val="255"/>
        </w:trPr>
        <w:tc>
          <w:tcPr>
            <w:tcW w:w="416"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2</w:t>
            </w:r>
          </w:p>
        </w:tc>
        <w:tc>
          <w:tcPr>
            <w:tcW w:w="3392"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DESFILE Y BAJADO DE TUBERÍA ANC DN 3" SCH 40</w:t>
            </w:r>
          </w:p>
        </w:tc>
        <w:tc>
          <w:tcPr>
            <w:tcW w:w="54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w:t>
            </w:r>
          </w:p>
        </w:tc>
        <w:tc>
          <w:tcPr>
            <w:tcW w:w="6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8,00</w:t>
            </w:r>
          </w:p>
        </w:tc>
      </w:tr>
      <w:tr w:rsidR="00A36D1E" w:rsidTr="009F079C">
        <w:trPr>
          <w:trHeight w:val="255"/>
        </w:trPr>
        <w:tc>
          <w:tcPr>
            <w:tcW w:w="416"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3</w:t>
            </w:r>
          </w:p>
        </w:tc>
        <w:tc>
          <w:tcPr>
            <w:tcW w:w="3392"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CORTE DE TUBERÍA DE ANC DN 3" SCH 40</w:t>
            </w:r>
          </w:p>
        </w:tc>
        <w:tc>
          <w:tcPr>
            <w:tcW w:w="54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Pto</w:t>
            </w:r>
          </w:p>
        </w:tc>
        <w:tc>
          <w:tcPr>
            <w:tcW w:w="6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1,00</w:t>
            </w:r>
          </w:p>
        </w:tc>
      </w:tr>
      <w:tr w:rsidR="00A36D1E" w:rsidTr="009F079C">
        <w:trPr>
          <w:trHeight w:val="255"/>
        </w:trPr>
        <w:tc>
          <w:tcPr>
            <w:tcW w:w="416"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4</w:t>
            </w:r>
          </w:p>
        </w:tc>
        <w:tc>
          <w:tcPr>
            <w:tcW w:w="3392"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SOLDADURA DE TUBERÍA Y ACCESORIOS DE ANC  DN 3" SCH 40</w:t>
            </w:r>
          </w:p>
        </w:tc>
        <w:tc>
          <w:tcPr>
            <w:tcW w:w="54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Junta</w:t>
            </w:r>
          </w:p>
        </w:tc>
        <w:tc>
          <w:tcPr>
            <w:tcW w:w="6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4,00</w:t>
            </w:r>
          </w:p>
        </w:tc>
      </w:tr>
      <w:tr w:rsidR="00A36D1E" w:rsidTr="009F079C">
        <w:trPr>
          <w:trHeight w:val="255"/>
        </w:trPr>
        <w:tc>
          <w:tcPr>
            <w:tcW w:w="416"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5</w:t>
            </w:r>
          </w:p>
        </w:tc>
        <w:tc>
          <w:tcPr>
            <w:tcW w:w="3392"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END POR RADIOGRAFIA DE JUNTAS SOLDADAS DN 3" SCH 40</w:t>
            </w:r>
          </w:p>
        </w:tc>
        <w:tc>
          <w:tcPr>
            <w:tcW w:w="54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Junta</w:t>
            </w:r>
          </w:p>
        </w:tc>
        <w:tc>
          <w:tcPr>
            <w:tcW w:w="6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4,00</w:t>
            </w:r>
          </w:p>
        </w:tc>
      </w:tr>
      <w:tr w:rsidR="00A36D1E" w:rsidTr="009F079C">
        <w:trPr>
          <w:trHeight w:val="255"/>
        </w:trPr>
        <w:tc>
          <w:tcPr>
            <w:tcW w:w="416"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6</w:t>
            </w:r>
          </w:p>
        </w:tc>
        <w:tc>
          <w:tcPr>
            <w:tcW w:w="3392"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LIMPIEZA Y REVESTIMIENTO DE TUBERÍA Y ACCESORIOS DE ANC DN 3"  C/CINTA DE REVESTIMIENTO</w:t>
            </w:r>
          </w:p>
        </w:tc>
        <w:tc>
          <w:tcPr>
            <w:tcW w:w="54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m2</w:t>
            </w:r>
          </w:p>
        </w:tc>
        <w:tc>
          <w:tcPr>
            <w:tcW w:w="6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3,70</w:t>
            </w:r>
          </w:p>
        </w:tc>
      </w:tr>
      <w:tr w:rsidR="00A36D1E" w:rsidTr="009F079C">
        <w:trPr>
          <w:trHeight w:val="255"/>
        </w:trPr>
        <w:tc>
          <w:tcPr>
            <w:tcW w:w="416"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7</w:t>
            </w:r>
          </w:p>
        </w:tc>
        <w:tc>
          <w:tcPr>
            <w:tcW w:w="3392" w:type="pct"/>
            <w:shd w:val="clear" w:color="auto" w:fill="auto"/>
            <w:noWrap/>
            <w:vAlign w:val="bottom"/>
            <w:hideMark/>
          </w:tcPr>
          <w:p w:rsidR="00A36D1E" w:rsidRDefault="00A36D1E" w:rsidP="009F079C">
            <w:pPr>
              <w:rPr>
                <w:rFonts w:ascii="Cambria" w:hAnsi="Cambria" w:cs="Calibri"/>
                <w:color w:val="000000"/>
              </w:rPr>
            </w:pPr>
            <w:r>
              <w:rPr>
                <w:rFonts w:ascii="Cambria" w:hAnsi="Cambria" w:cs="Calibri"/>
                <w:color w:val="000000"/>
              </w:rPr>
              <w:t xml:space="preserve">PRUEBA HIDROSTATICA DE TUBERÍA ANC DN 3" </w:t>
            </w:r>
          </w:p>
        </w:tc>
        <w:tc>
          <w:tcPr>
            <w:tcW w:w="545"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m</w:t>
            </w:r>
          </w:p>
        </w:tc>
        <w:tc>
          <w:tcPr>
            <w:tcW w:w="647" w:type="pct"/>
            <w:shd w:val="clear" w:color="auto" w:fill="auto"/>
            <w:noWrap/>
            <w:vAlign w:val="bottom"/>
            <w:hideMark/>
          </w:tcPr>
          <w:p w:rsidR="00A36D1E" w:rsidRDefault="00A36D1E" w:rsidP="009F079C">
            <w:pPr>
              <w:jc w:val="center"/>
              <w:rPr>
                <w:rFonts w:ascii="Cambria" w:hAnsi="Cambria" w:cs="Calibri"/>
                <w:color w:val="000000"/>
              </w:rPr>
            </w:pPr>
            <w:r>
              <w:rPr>
                <w:rFonts w:ascii="Cambria" w:hAnsi="Cambria" w:cs="Calibri"/>
                <w:color w:val="000000"/>
              </w:rPr>
              <w:t>8,00</w:t>
            </w:r>
          </w:p>
        </w:tc>
      </w:tr>
    </w:tbl>
    <w:p w:rsidR="00A36D1E" w:rsidRDefault="00A36D1E" w:rsidP="00A36D1E">
      <w:pPr>
        <w:ind w:left="792"/>
        <w:jc w:val="both"/>
        <w:rPr>
          <w:rFonts w:ascii="Cambria" w:hAnsi="Cambria" w:cs="Verdana"/>
          <w:bCs/>
          <w:color w:val="000000"/>
        </w:rPr>
      </w:pPr>
    </w:p>
    <w:p w:rsidR="00A36D1E" w:rsidRDefault="00A36D1E" w:rsidP="00A344BC">
      <w:pPr>
        <w:numPr>
          <w:ilvl w:val="1"/>
          <w:numId w:val="40"/>
        </w:numPr>
        <w:jc w:val="both"/>
        <w:rPr>
          <w:rFonts w:ascii="Cambria" w:hAnsi="Cambria" w:cs="Verdana"/>
          <w:b/>
          <w:bCs/>
          <w:color w:val="000000"/>
          <w:sz w:val="22"/>
          <w:szCs w:val="22"/>
        </w:rPr>
      </w:pPr>
      <w:r>
        <w:rPr>
          <w:rFonts w:ascii="Cambria" w:hAnsi="Cambria" w:cs="Verdana"/>
          <w:b/>
          <w:bCs/>
          <w:color w:val="000000"/>
          <w:sz w:val="22"/>
          <w:szCs w:val="22"/>
        </w:rPr>
        <w:t>VALIDACIONES</w:t>
      </w:r>
    </w:p>
    <w:p w:rsidR="00A36D1E" w:rsidRPr="006A514B" w:rsidRDefault="00A36D1E" w:rsidP="00A36D1E">
      <w:pPr>
        <w:ind w:left="792"/>
        <w:jc w:val="both"/>
        <w:rPr>
          <w:rFonts w:ascii="Cambria" w:hAnsi="Cambria" w:cs="Verdana"/>
          <w:bCs/>
          <w:color w:val="000000"/>
          <w:sz w:val="22"/>
          <w:szCs w:val="22"/>
        </w:rPr>
      </w:pPr>
      <w:r w:rsidRPr="006A514B">
        <w:rPr>
          <w:rFonts w:ascii="Cambria" w:hAnsi="Cambria" w:cs="Verdana"/>
          <w:bCs/>
          <w:color w:val="000000"/>
          <w:sz w:val="22"/>
          <w:szCs w:val="22"/>
        </w:rPr>
        <w:t>Las validaciones se encuentran detalladas en el Anexo 5</w:t>
      </w:r>
    </w:p>
    <w:p w:rsidR="00A36D1E" w:rsidRPr="006A514B" w:rsidRDefault="00A36D1E" w:rsidP="00A36D1E">
      <w:pPr>
        <w:ind w:left="792"/>
        <w:jc w:val="both"/>
        <w:rPr>
          <w:rFonts w:ascii="Cambria" w:hAnsi="Cambria" w:cs="Verdana"/>
          <w:bCs/>
          <w:color w:val="000000"/>
          <w:sz w:val="22"/>
          <w:szCs w:val="22"/>
        </w:rPr>
      </w:pPr>
    </w:p>
    <w:p w:rsidR="00A36D1E" w:rsidRPr="00242655" w:rsidRDefault="00A36D1E" w:rsidP="00A344BC">
      <w:pPr>
        <w:numPr>
          <w:ilvl w:val="1"/>
          <w:numId w:val="40"/>
        </w:numPr>
        <w:jc w:val="both"/>
        <w:rPr>
          <w:rFonts w:ascii="Cambria" w:hAnsi="Cambria" w:cs="Verdana"/>
          <w:b/>
          <w:bCs/>
          <w:color w:val="000000"/>
          <w:sz w:val="22"/>
          <w:szCs w:val="22"/>
        </w:rPr>
      </w:pPr>
      <w:r>
        <w:rPr>
          <w:rFonts w:ascii="Cambria" w:hAnsi="Cambria" w:cs="Verdana"/>
          <w:b/>
          <w:bCs/>
          <w:color w:val="000000"/>
          <w:sz w:val="22"/>
          <w:szCs w:val="22"/>
        </w:rPr>
        <w:t>R</w:t>
      </w:r>
      <w:r w:rsidRPr="00242655">
        <w:rPr>
          <w:rFonts w:ascii="Cambria" w:hAnsi="Cambria" w:cs="Verdana"/>
          <w:b/>
          <w:bCs/>
          <w:color w:val="000000"/>
          <w:sz w:val="22"/>
          <w:szCs w:val="22"/>
        </w:rPr>
        <w:t>ESOLUCIÓN ADMINISTRATIVA EMITIDA POR LA AGENCIA NACIONAL DE HIDROCARBUROS</w:t>
      </w:r>
    </w:p>
    <w:p w:rsidR="00A36D1E" w:rsidRDefault="00A36D1E" w:rsidP="00A36D1E">
      <w:pPr>
        <w:ind w:left="792"/>
        <w:jc w:val="both"/>
        <w:rPr>
          <w:rFonts w:ascii="Cambria" w:hAnsi="Cambria" w:cs="Verdana"/>
          <w:bCs/>
          <w:color w:val="000000"/>
          <w:sz w:val="22"/>
          <w:szCs w:val="22"/>
        </w:rPr>
      </w:pPr>
      <w:r w:rsidRPr="006A514B">
        <w:rPr>
          <w:rFonts w:ascii="Cambria" w:hAnsi="Cambria" w:cs="Verdana"/>
          <w:bCs/>
          <w:color w:val="000000"/>
          <w:sz w:val="22"/>
          <w:szCs w:val="22"/>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rsidR="00A36D1E" w:rsidRPr="00242655" w:rsidRDefault="00A36D1E" w:rsidP="00A36D1E">
      <w:pPr>
        <w:ind w:left="792"/>
        <w:jc w:val="both"/>
        <w:rPr>
          <w:rFonts w:ascii="Cambria" w:hAnsi="Cambria" w:cs="Verdana"/>
          <w:b/>
          <w:bCs/>
          <w:color w:val="000000"/>
          <w:sz w:val="22"/>
          <w:szCs w:val="22"/>
        </w:rPr>
      </w:pPr>
    </w:p>
    <w:p w:rsidR="00A36D1E" w:rsidRPr="00242655" w:rsidRDefault="00A36D1E" w:rsidP="00A344BC">
      <w:pPr>
        <w:numPr>
          <w:ilvl w:val="1"/>
          <w:numId w:val="40"/>
        </w:numPr>
        <w:jc w:val="both"/>
        <w:rPr>
          <w:rFonts w:ascii="Cambria" w:hAnsi="Cambria" w:cs="Verdana"/>
          <w:b/>
          <w:bCs/>
          <w:color w:val="000000"/>
          <w:sz w:val="22"/>
          <w:szCs w:val="22"/>
        </w:rPr>
      </w:pPr>
      <w:r w:rsidRPr="00242655">
        <w:rPr>
          <w:rFonts w:ascii="Cambria" w:hAnsi="Cambria" w:cs="Verdana"/>
          <w:b/>
          <w:bCs/>
          <w:color w:val="000000"/>
          <w:sz w:val="22"/>
          <w:szCs w:val="22"/>
        </w:rPr>
        <w:t>EXPERIENCIA DE LA EMPRESA</w:t>
      </w:r>
    </w:p>
    <w:p w:rsidR="00A36D1E" w:rsidRPr="00242655" w:rsidRDefault="00A36D1E" w:rsidP="00A36D1E">
      <w:pPr>
        <w:ind w:left="792"/>
        <w:jc w:val="both"/>
        <w:rPr>
          <w:rFonts w:ascii="Cambria" w:hAnsi="Cambria" w:cs="Verdana"/>
          <w:bCs/>
          <w:color w:val="000000"/>
          <w:sz w:val="22"/>
          <w:szCs w:val="22"/>
          <w:lang w:val="es-BO"/>
        </w:rPr>
      </w:pPr>
    </w:p>
    <w:p w:rsidR="00A36D1E" w:rsidRDefault="00A36D1E" w:rsidP="00A344BC">
      <w:pPr>
        <w:pStyle w:val="Prrafodelista"/>
        <w:numPr>
          <w:ilvl w:val="0"/>
          <w:numId w:val="49"/>
        </w:numPr>
        <w:jc w:val="both"/>
        <w:rPr>
          <w:rFonts w:ascii="Cambria" w:hAnsi="Cambria" w:cs="Verdana"/>
          <w:b/>
          <w:bCs/>
          <w:color w:val="000000"/>
          <w:sz w:val="22"/>
          <w:szCs w:val="22"/>
          <w:lang w:val="es-BO"/>
        </w:rPr>
      </w:pPr>
      <w:r w:rsidRPr="006A514B">
        <w:rPr>
          <w:rFonts w:ascii="Cambria" w:hAnsi="Cambria" w:cs="Verdana"/>
          <w:b/>
          <w:bCs/>
          <w:color w:val="000000"/>
          <w:sz w:val="22"/>
          <w:szCs w:val="22"/>
          <w:lang w:val="es-BO"/>
        </w:rPr>
        <w:t xml:space="preserve">EXPERIENCIA GENERAL </w:t>
      </w:r>
    </w:p>
    <w:p w:rsidR="00A36D1E" w:rsidRPr="006A514B" w:rsidRDefault="00A36D1E" w:rsidP="00A36D1E">
      <w:pPr>
        <w:pStyle w:val="Prrafodelista"/>
        <w:ind w:left="1512"/>
        <w:jc w:val="both"/>
        <w:rPr>
          <w:rFonts w:ascii="Cambria" w:hAnsi="Cambria" w:cs="Verdana"/>
          <w:b/>
          <w:bCs/>
          <w:color w:val="000000"/>
          <w:sz w:val="22"/>
          <w:szCs w:val="22"/>
          <w:lang w:val="es-BO"/>
        </w:rPr>
      </w:pPr>
      <w:r w:rsidRPr="006A514B">
        <w:rPr>
          <w:rFonts w:ascii="Cambria" w:hAnsi="Cambria" w:cs="Verdana"/>
          <w:bCs/>
          <w:color w:val="000000"/>
          <w:sz w:val="22"/>
          <w:szCs w:val="22"/>
          <w:lang w:val="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A36D1E" w:rsidRPr="00242655" w:rsidRDefault="00A36D1E" w:rsidP="00A36D1E">
      <w:pPr>
        <w:ind w:left="792"/>
        <w:jc w:val="both"/>
        <w:rPr>
          <w:rFonts w:ascii="Cambria" w:hAnsi="Cambria" w:cs="Verdana"/>
          <w:bCs/>
          <w:color w:val="000000"/>
          <w:sz w:val="22"/>
          <w:szCs w:val="22"/>
          <w:lang w:val="es-BO"/>
        </w:rPr>
      </w:pPr>
    </w:p>
    <w:p w:rsidR="00A36D1E" w:rsidRPr="006A514B" w:rsidRDefault="00A36D1E" w:rsidP="00A344BC">
      <w:pPr>
        <w:pStyle w:val="Prrafodelista"/>
        <w:numPr>
          <w:ilvl w:val="0"/>
          <w:numId w:val="49"/>
        </w:numPr>
        <w:jc w:val="both"/>
        <w:rPr>
          <w:rFonts w:ascii="Cambria" w:hAnsi="Cambria" w:cs="Verdana"/>
          <w:b/>
          <w:bCs/>
          <w:color w:val="000000"/>
          <w:sz w:val="22"/>
          <w:szCs w:val="22"/>
          <w:lang w:val="es-BO"/>
        </w:rPr>
      </w:pPr>
      <w:r w:rsidRPr="006A514B">
        <w:rPr>
          <w:rFonts w:ascii="Cambria" w:hAnsi="Cambria" w:cs="Verdana"/>
          <w:b/>
          <w:bCs/>
          <w:color w:val="000000"/>
          <w:sz w:val="22"/>
          <w:szCs w:val="22"/>
          <w:lang w:val="es-BO"/>
        </w:rPr>
        <w:t xml:space="preserve">EXPERIENCIA ESPECÍFICA </w:t>
      </w:r>
    </w:p>
    <w:p w:rsidR="00A36D1E" w:rsidRDefault="00A36D1E" w:rsidP="00A36D1E">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La sumatoria de la experiencia especifica del proponente, deberá sumar al menos (0.5) cero punto cinco veces el monto del precio referencial tomando en cuenta únicamente la experiencia específica de la empresa en “obras similares” acumulada en los últimos 10 años, misma que será evaluada con los siguientes criterios:</w:t>
      </w:r>
    </w:p>
    <w:p w:rsidR="00A36D1E" w:rsidRDefault="00A36D1E" w:rsidP="00A36D1E">
      <w:pPr>
        <w:pStyle w:val="Prrafodelista"/>
        <w:ind w:left="1512"/>
        <w:jc w:val="both"/>
        <w:rPr>
          <w:rFonts w:ascii="Cambria" w:hAnsi="Cambria" w:cs="Verdana"/>
          <w:bCs/>
          <w:color w:val="000000"/>
          <w:sz w:val="22"/>
          <w:szCs w:val="22"/>
          <w:lang w:val="es-BO"/>
        </w:rPr>
      </w:pPr>
    </w:p>
    <w:p w:rsidR="00A36D1E" w:rsidRPr="006A514B" w:rsidRDefault="00A36D1E" w:rsidP="00A36D1E">
      <w:pPr>
        <w:pStyle w:val="Prrafodelista"/>
        <w:ind w:left="1512"/>
        <w:jc w:val="both"/>
        <w:rPr>
          <w:rFonts w:ascii="Cambria" w:hAnsi="Cambria" w:cs="Verdana"/>
          <w:bCs/>
          <w:color w:val="000000"/>
          <w:sz w:val="22"/>
          <w:szCs w:val="22"/>
          <w:lang w:val="es-BO"/>
        </w:rPr>
      </w:pPr>
      <w:r w:rsidRPr="006A514B">
        <w:rPr>
          <w:rFonts w:ascii="Cambria" w:hAnsi="Cambria" w:cs="Verdana"/>
          <w:b/>
          <w:bCs/>
          <w:color w:val="000000"/>
          <w:sz w:val="22"/>
          <w:szCs w:val="22"/>
          <w:lang w:val="es-BO"/>
        </w:rPr>
        <w:t>Monto ejecutado</w:t>
      </w:r>
      <w:r w:rsidRPr="006A514B">
        <w:rPr>
          <w:rFonts w:ascii="Cambria" w:hAnsi="Cambria" w:cs="Verdana"/>
          <w:bCs/>
          <w:color w:val="000000"/>
          <w:sz w:val="22"/>
          <w:szCs w:val="22"/>
          <w:lang w:val="es-BO"/>
        </w:rPr>
        <w:t xml:space="preserve">, </w:t>
      </w:r>
      <w:r>
        <w:rPr>
          <w:rFonts w:ascii="Cambria" w:hAnsi="Cambria" w:cs="Verdana"/>
          <w:bCs/>
          <w:color w:val="000000"/>
          <w:sz w:val="22"/>
          <w:szCs w:val="22"/>
          <w:lang w:val="es-BO"/>
        </w:rPr>
        <w:t>q</w:t>
      </w:r>
      <w:r w:rsidRPr="006A514B">
        <w:rPr>
          <w:rFonts w:ascii="Cambria" w:hAnsi="Cambria" w:cs="Verdana"/>
          <w:bCs/>
          <w:color w:val="000000"/>
          <w:sz w:val="22"/>
          <w:szCs w:val="22"/>
          <w:lang w:val="es-BO"/>
        </w:rPr>
        <w:t>ue será contabilizado a través de la sumatoria de montos de los trabajos ejecutados en obras similares.</w:t>
      </w:r>
    </w:p>
    <w:p w:rsidR="00A36D1E" w:rsidRPr="006A514B" w:rsidRDefault="00A36D1E" w:rsidP="00A36D1E">
      <w:pPr>
        <w:pStyle w:val="Prrafodelista"/>
        <w:ind w:left="1512"/>
        <w:jc w:val="both"/>
        <w:rPr>
          <w:rFonts w:ascii="Cambria" w:hAnsi="Cambria" w:cs="Verdana"/>
          <w:bCs/>
          <w:color w:val="000000"/>
          <w:sz w:val="22"/>
          <w:szCs w:val="22"/>
          <w:lang w:val="es-BO"/>
        </w:rPr>
      </w:pPr>
    </w:p>
    <w:p w:rsidR="00A36D1E" w:rsidRDefault="00A36D1E" w:rsidP="00A36D1E">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 xml:space="preserve">Los respaldos de la experiencia general y específica podrán ser cualquiera de los mencionados a continuación, los mismos deberán reflejar el </w:t>
      </w:r>
      <w:r w:rsidRPr="0022449A">
        <w:rPr>
          <w:rFonts w:ascii="Cambria" w:hAnsi="Cambria" w:cs="Verdana"/>
          <w:b/>
          <w:bCs/>
          <w:color w:val="000000"/>
          <w:sz w:val="22"/>
          <w:szCs w:val="22"/>
          <w:lang w:val="es-BO"/>
        </w:rPr>
        <w:t>monto ejecutado</w:t>
      </w:r>
      <w:r w:rsidRPr="006A514B">
        <w:rPr>
          <w:rFonts w:ascii="Cambria" w:hAnsi="Cambria" w:cs="Verdana"/>
          <w:bCs/>
          <w:color w:val="000000"/>
          <w:sz w:val="22"/>
          <w:szCs w:val="22"/>
          <w:lang w:val="es-BO"/>
        </w:rPr>
        <w:t>:</w:t>
      </w:r>
    </w:p>
    <w:p w:rsidR="00A36D1E" w:rsidRPr="006A514B" w:rsidRDefault="00A36D1E" w:rsidP="00A36D1E">
      <w:pPr>
        <w:pStyle w:val="Prrafodelista"/>
        <w:ind w:left="1512"/>
        <w:jc w:val="both"/>
        <w:rPr>
          <w:rFonts w:ascii="Cambria" w:hAnsi="Cambria" w:cs="Verdana"/>
          <w:bCs/>
          <w:color w:val="000000"/>
          <w:sz w:val="22"/>
          <w:szCs w:val="22"/>
          <w:lang w:val="es-BO"/>
        </w:rPr>
      </w:pPr>
    </w:p>
    <w:p w:rsidR="00A36D1E" w:rsidRPr="006A514B" w:rsidRDefault="00A36D1E" w:rsidP="00A36D1E">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Entrega Definitiva.</w:t>
      </w:r>
    </w:p>
    <w:p w:rsidR="00A36D1E" w:rsidRPr="006A514B" w:rsidRDefault="00A36D1E" w:rsidP="00A36D1E">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Recepción Definitiva.</w:t>
      </w:r>
    </w:p>
    <w:p w:rsidR="00A36D1E" w:rsidRPr="006A514B" w:rsidRDefault="00A36D1E" w:rsidP="00A36D1E">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Conformidad de Obra.</w:t>
      </w:r>
    </w:p>
    <w:p w:rsidR="00A36D1E" w:rsidRPr="006A514B" w:rsidRDefault="00A36D1E" w:rsidP="00A36D1E">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Acta o Documento de Conclusión de Obra.</w:t>
      </w:r>
    </w:p>
    <w:p w:rsidR="00A36D1E" w:rsidRPr="006A514B" w:rsidRDefault="00A36D1E" w:rsidP="00A36D1E">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Contrato acompañado de documento que certifique la conclusión del mismo.</w:t>
      </w:r>
    </w:p>
    <w:p w:rsidR="00A36D1E" w:rsidRPr="006A514B" w:rsidRDefault="00A36D1E" w:rsidP="00A36D1E">
      <w:pPr>
        <w:pStyle w:val="Prrafodelista"/>
        <w:ind w:left="1512"/>
        <w:jc w:val="both"/>
        <w:rPr>
          <w:rFonts w:ascii="Cambria" w:hAnsi="Cambria" w:cs="Verdana"/>
          <w:bCs/>
          <w:color w:val="000000"/>
          <w:sz w:val="22"/>
          <w:szCs w:val="22"/>
          <w:lang w:val="es-BO"/>
        </w:rPr>
      </w:pPr>
    </w:p>
    <w:p w:rsidR="00A36D1E" w:rsidRPr="006A514B" w:rsidRDefault="00A36D1E" w:rsidP="00A36D1E">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Si la documentación presentada como respaldo de la experiencia, sea por subcontratos, ésta será tomada en cuenta únicamente si fue reconocida y emitida, por una Autoridad competente de la Entidad o Empresa propietaria de la Obra.</w:t>
      </w:r>
    </w:p>
    <w:p w:rsidR="00A36D1E" w:rsidRPr="006A514B" w:rsidRDefault="00A36D1E" w:rsidP="00A36D1E">
      <w:pPr>
        <w:pStyle w:val="Prrafodelista"/>
        <w:ind w:left="1512"/>
        <w:jc w:val="both"/>
        <w:rPr>
          <w:rFonts w:ascii="Cambria" w:hAnsi="Cambria" w:cs="Verdana"/>
          <w:bCs/>
          <w:color w:val="000000"/>
          <w:sz w:val="22"/>
          <w:szCs w:val="22"/>
          <w:lang w:val="es-BO"/>
        </w:rPr>
      </w:pPr>
    </w:p>
    <w:p w:rsidR="00A36D1E" w:rsidRPr="006A514B" w:rsidRDefault="00A36D1E" w:rsidP="00A36D1E">
      <w:pPr>
        <w:pStyle w:val="Prrafodelista"/>
        <w:ind w:left="1512"/>
        <w:jc w:val="both"/>
        <w:rPr>
          <w:rFonts w:ascii="Cambria" w:hAnsi="Cambria" w:cs="Verdana"/>
          <w:bCs/>
          <w:color w:val="000000"/>
          <w:sz w:val="22"/>
          <w:szCs w:val="22"/>
          <w:lang w:val="es-BO"/>
        </w:rPr>
      </w:pPr>
      <w:r w:rsidRPr="006A514B">
        <w:rPr>
          <w:rFonts w:ascii="Cambria" w:hAnsi="Cambria" w:cs="Verdana"/>
          <w:bCs/>
          <w:color w:val="000000"/>
          <w:sz w:val="22"/>
          <w:szCs w:val="22"/>
          <w:lang w:val="es-BO"/>
        </w:rPr>
        <w:t xml:space="preserve">Cuando los respaldos citados no contemplen toda la información requerida, YPFB podrá solicitar documentos </w:t>
      </w:r>
      <w:r w:rsidRPr="006A514B">
        <w:rPr>
          <w:rFonts w:ascii="Cambria" w:hAnsi="Cambria" w:cs="Verdana"/>
          <w:b/>
          <w:bCs/>
          <w:color w:val="000000"/>
          <w:sz w:val="22"/>
          <w:szCs w:val="22"/>
          <w:lang w:val="es-BO"/>
        </w:rPr>
        <w:t>adicionales</w:t>
      </w:r>
      <w:r w:rsidRPr="006A514B">
        <w:rPr>
          <w:rFonts w:ascii="Cambria" w:hAnsi="Cambria" w:cs="Verdana"/>
          <w:bCs/>
          <w:color w:val="000000"/>
          <w:sz w:val="22"/>
          <w:szCs w:val="22"/>
          <w:lang w:val="es-BO"/>
        </w:rPr>
        <w:t xml:space="preserve"> a los citados, donde se evidencie y/o compleme</w:t>
      </w:r>
      <w:r>
        <w:rPr>
          <w:rFonts w:ascii="Cambria" w:hAnsi="Cambria" w:cs="Verdana"/>
          <w:bCs/>
          <w:color w:val="000000"/>
          <w:sz w:val="22"/>
          <w:szCs w:val="22"/>
          <w:lang w:val="es-BO"/>
        </w:rPr>
        <w:t xml:space="preserve">nte la información requerida. </w:t>
      </w:r>
      <w:r w:rsidRPr="006A514B">
        <w:rPr>
          <w:rFonts w:ascii="Cambria" w:hAnsi="Cambria" w:cs="Verdana"/>
          <w:bCs/>
          <w:color w:val="000000"/>
          <w:sz w:val="22"/>
          <w:szCs w:val="22"/>
          <w:lang w:val="es-BO"/>
        </w:rPr>
        <w:t>En cualquier momento durante el periodo de evaluación, YPFB se reserva el derecho de solicitar y verificar la autenticidad de la documentación presentada.</w:t>
      </w:r>
    </w:p>
    <w:p w:rsidR="00A36D1E" w:rsidRDefault="00A36D1E" w:rsidP="00A36D1E">
      <w:pPr>
        <w:ind w:left="792"/>
        <w:jc w:val="both"/>
        <w:rPr>
          <w:rFonts w:ascii="Cambria" w:hAnsi="Cambria" w:cs="Verdana"/>
          <w:b/>
          <w:bCs/>
          <w:color w:val="000000"/>
          <w:sz w:val="22"/>
          <w:szCs w:val="22"/>
        </w:rPr>
      </w:pPr>
    </w:p>
    <w:p w:rsidR="00A36D1E" w:rsidRPr="006A514B" w:rsidRDefault="00A36D1E" w:rsidP="00A36D1E">
      <w:pPr>
        <w:ind w:left="792"/>
        <w:jc w:val="both"/>
        <w:rPr>
          <w:rFonts w:ascii="Cambria" w:hAnsi="Cambria" w:cs="Verdana"/>
          <w:b/>
          <w:bCs/>
          <w:color w:val="000000"/>
          <w:sz w:val="22"/>
          <w:szCs w:val="22"/>
        </w:rPr>
      </w:pPr>
      <w:r w:rsidRPr="006A514B">
        <w:rPr>
          <w:rFonts w:ascii="Cambria" w:hAnsi="Cambria" w:cs="Verdana"/>
          <w:b/>
          <w:bCs/>
          <w:color w:val="000000"/>
          <w:sz w:val="22"/>
          <w:szCs w:val="22"/>
        </w:rPr>
        <w:t>OBRAS SIMILARES</w:t>
      </w:r>
    </w:p>
    <w:p w:rsidR="00A36D1E" w:rsidRPr="006A514B" w:rsidRDefault="00A36D1E" w:rsidP="00A36D1E">
      <w:pPr>
        <w:ind w:left="792"/>
        <w:jc w:val="both"/>
        <w:rPr>
          <w:rFonts w:ascii="Cambria" w:hAnsi="Cambria" w:cs="Verdana"/>
          <w:bCs/>
          <w:color w:val="000000"/>
          <w:sz w:val="22"/>
          <w:szCs w:val="22"/>
        </w:rPr>
      </w:pPr>
      <w:r w:rsidRPr="006A514B">
        <w:rPr>
          <w:rFonts w:ascii="Cambria" w:hAnsi="Cambria" w:cs="Verdana"/>
          <w:bCs/>
          <w:color w:val="000000"/>
          <w:sz w:val="22"/>
          <w:szCs w:val="22"/>
        </w:rPr>
        <w:t>Se consideran como obras similares aquellas en las cuales la empresa proponente haya realizado cualquiera de los siguientes trabajos:</w:t>
      </w:r>
    </w:p>
    <w:p w:rsidR="00A36D1E" w:rsidRPr="006A514B" w:rsidRDefault="00A36D1E" w:rsidP="00A36D1E">
      <w:pPr>
        <w:ind w:left="792"/>
        <w:jc w:val="both"/>
        <w:rPr>
          <w:rFonts w:ascii="Cambria" w:hAnsi="Cambria" w:cs="Verdana"/>
          <w:bCs/>
          <w:color w:val="000000"/>
          <w:sz w:val="22"/>
          <w:szCs w:val="22"/>
        </w:rPr>
      </w:pPr>
    </w:p>
    <w:p w:rsidR="00A36D1E" w:rsidRPr="0022449A" w:rsidRDefault="00A36D1E" w:rsidP="00A344BC">
      <w:pPr>
        <w:pStyle w:val="Prrafodelista"/>
        <w:numPr>
          <w:ilvl w:val="0"/>
          <w:numId w:val="48"/>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Construcción de Gasoductos, Oleoductos, líneas de recolección, flow line, Poliductos, Redes Primarias o Acometidas Especiales.</w:t>
      </w:r>
    </w:p>
    <w:p w:rsidR="00A36D1E" w:rsidRPr="0022449A" w:rsidRDefault="00A36D1E" w:rsidP="00A344BC">
      <w:pPr>
        <w:pStyle w:val="Prrafodelista"/>
        <w:numPr>
          <w:ilvl w:val="0"/>
          <w:numId w:val="48"/>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Construcción y/o montaje de instalaciones de City Gates, Estaciones de Medición y  Odorización (EMO), Puentes de Regulación y Medición (PRM), Estaciones Distrital de Regulación y Medición (EDR) o Estaciones de Regulación y Medición (ERM).</w:t>
      </w:r>
    </w:p>
    <w:p w:rsidR="00A36D1E" w:rsidRPr="0022449A" w:rsidRDefault="00A36D1E" w:rsidP="00A344BC">
      <w:pPr>
        <w:pStyle w:val="Prrafodelista"/>
        <w:numPr>
          <w:ilvl w:val="0"/>
          <w:numId w:val="48"/>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Servicios especiales relacionados a la construcción de Gasoductos, Oleoductos, Poliductos, Redes Primarias o Acometidas Especiales.</w:t>
      </w:r>
    </w:p>
    <w:p w:rsidR="00A36D1E" w:rsidRPr="0022449A" w:rsidRDefault="00A36D1E" w:rsidP="00A344BC">
      <w:pPr>
        <w:pStyle w:val="Prrafodelista"/>
        <w:numPr>
          <w:ilvl w:val="0"/>
          <w:numId w:val="48"/>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Trabajos de mantenimiento de Gasoductos, Oleoductos, Poliductos, Redes Primarias o Acometidas Especiales.</w:t>
      </w:r>
    </w:p>
    <w:p w:rsidR="00A36D1E" w:rsidRPr="0022449A" w:rsidRDefault="00A36D1E" w:rsidP="00A344BC">
      <w:pPr>
        <w:pStyle w:val="Prrafodelista"/>
        <w:numPr>
          <w:ilvl w:val="0"/>
          <w:numId w:val="48"/>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Trabajos de mantenimiento de City Gates, EMO, PRM, EDR o ERM. (Sistemas de regulación y medición de gas natural alta presión)</w:t>
      </w:r>
    </w:p>
    <w:p w:rsidR="00A36D1E" w:rsidRDefault="00A36D1E" w:rsidP="00A344BC">
      <w:pPr>
        <w:pStyle w:val="Prrafodelista"/>
        <w:numPr>
          <w:ilvl w:val="0"/>
          <w:numId w:val="48"/>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Variantes de Gasoductos, Oleoductos, Poliductos, Redes Primarias o Acometidas Especiales.</w:t>
      </w:r>
    </w:p>
    <w:p w:rsidR="00A36D1E" w:rsidRDefault="00A36D1E" w:rsidP="00A344BC">
      <w:pPr>
        <w:pStyle w:val="Prrafodelista"/>
        <w:numPr>
          <w:ilvl w:val="0"/>
          <w:numId w:val="48"/>
        </w:numPr>
        <w:jc w:val="both"/>
        <w:rPr>
          <w:rFonts w:ascii="Cambria" w:hAnsi="Cambria" w:cs="Verdana"/>
          <w:bCs/>
          <w:color w:val="000000"/>
          <w:sz w:val="22"/>
          <w:szCs w:val="22"/>
          <w:lang w:val="es-BO"/>
        </w:rPr>
      </w:pPr>
      <w:r w:rsidRPr="0022449A">
        <w:rPr>
          <w:rFonts w:ascii="Cambria" w:hAnsi="Cambria" w:cs="Verdana"/>
          <w:bCs/>
          <w:color w:val="000000"/>
          <w:sz w:val="22"/>
          <w:szCs w:val="22"/>
          <w:lang w:val="es-BO"/>
        </w:rPr>
        <w:t>Todos los trabajos habilitados por la categoría industrial y/o redes de gas, descritos en el Reglamento de Diseño, operación de Redes de Gas Natural e Instalaciones Internas aprobados mediante el D.S. 1996 con excepción de Redes Secundarias, Acometidas e Instalaciones Domiciliarias/Comerciales que empleen tuberías de polietileno y acero galvanizado.</w:t>
      </w:r>
    </w:p>
    <w:p w:rsidR="00A36D1E" w:rsidRDefault="00A36D1E" w:rsidP="00A36D1E">
      <w:pPr>
        <w:pStyle w:val="Prrafodelista"/>
        <w:ind w:left="1512"/>
        <w:jc w:val="both"/>
        <w:rPr>
          <w:rFonts w:ascii="Cambria" w:hAnsi="Cambria" w:cs="Verdana"/>
          <w:bCs/>
          <w:color w:val="000000"/>
          <w:sz w:val="22"/>
          <w:szCs w:val="22"/>
          <w:lang w:val="es-BO"/>
        </w:rPr>
      </w:pPr>
    </w:p>
    <w:p w:rsidR="00A36D1E" w:rsidRPr="006B77E9" w:rsidRDefault="00A36D1E" w:rsidP="00A344BC">
      <w:pPr>
        <w:numPr>
          <w:ilvl w:val="1"/>
          <w:numId w:val="40"/>
        </w:numPr>
        <w:jc w:val="both"/>
        <w:rPr>
          <w:rFonts w:ascii="Cambria" w:hAnsi="Cambria" w:cs="Verdana"/>
          <w:b/>
          <w:bCs/>
          <w:color w:val="000000"/>
          <w:sz w:val="22"/>
          <w:szCs w:val="22"/>
        </w:rPr>
      </w:pPr>
      <w:r w:rsidRPr="006B77E9">
        <w:rPr>
          <w:rFonts w:ascii="Cambria" w:hAnsi="Cambria" w:cs="Verdana"/>
          <w:b/>
          <w:bCs/>
          <w:color w:val="000000"/>
          <w:sz w:val="22"/>
          <w:szCs w:val="22"/>
        </w:rPr>
        <w:t>EXPERIENCIA DEL PERSONAL TÉCNICO CLAVE (SUJETO A EVALUACIÓN)</w:t>
      </w:r>
    </w:p>
    <w:p w:rsidR="00A36D1E" w:rsidRPr="006B77E9" w:rsidRDefault="00A36D1E" w:rsidP="00A36D1E">
      <w:pPr>
        <w:ind w:left="792"/>
        <w:jc w:val="both"/>
        <w:rPr>
          <w:rFonts w:ascii="Cambria" w:hAnsi="Cambria" w:cs="Verdana"/>
          <w:b/>
          <w:bCs/>
          <w:color w:val="000000"/>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9"/>
        <w:gridCol w:w="3001"/>
        <w:gridCol w:w="1465"/>
        <w:gridCol w:w="1139"/>
        <w:gridCol w:w="1806"/>
        <w:gridCol w:w="1516"/>
      </w:tblGrid>
      <w:tr w:rsidR="00A36D1E" w:rsidRPr="005F2A3A" w:rsidTr="009F079C">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A36D1E" w:rsidRPr="005F2A3A" w:rsidRDefault="00A36D1E" w:rsidP="009F079C">
            <w:pPr>
              <w:jc w:val="center"/>
              <w:rPr>
                <w:rFonts w:ascii="Cambria" w:hAnsi="Cambria" w:cs="Calibri"/>
                <w:b/>
                <w:sz w:val="18"/>
                <w:szCs w:val="18"/>
              </w:rPr>
            </w:pPr>
            <w:r w:rsidRPr="005F2A3A">
              <w:rPr>
                <w:rFonts w:ascii="Cambria" w:hAnsi="Cambria"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A36D1E" w:rsidRPr="005F2A3A" w:rsidRDefault="00A36D1E" w:rsidP="009F079C">
            <w:pPr>
              <w:jc w:val="center"/>
              <w:rPr>
                <w:rFonts w:ascii="Cambria" w:hAnsi="Cambria" w:cs="Calibri"/>
                <w:b/>
                <w:sz w:val="18"/>
                <w:szCs w:val="18"/>
              </w:rPr>
            </w:pPr>
            <w:r w:rsidRPr="005F2A3A">
              <w:rPr>
                <w:rFonts w:ascii="Cambria" w:hAnsi="Cambria" w:cs="Calibri"/>
                <w:b/>
                <w:sz w:val="18"/>
                <w:szCs w:val="18"/>
              </w:rPr>
              <w:t>FORMACIÓN</w:t>
            </w:r>
          </w:p>
        </w:tc>
        <w:tc>
          <w:tcPr>
            <w:tcW w:w="800" w:type="pct"/>
            <w:tcBorders>
              <w:top w:val="single" w:sz="4" w:space="0" w:color="auto"/>
              <w:left w:val="single" w:sz="4" w:space="0" w:color="auto"/>
              <w:bottom w:val="single" w:sz="4" w:space="0" w:color="auto"/>
              <w:right w:val="single" w:sz="4" w:space="0" w:color="auto"/>
            </w:tcBorders>
            <w:shd w:val="clear" w:color="auto" w:fill="F2F2F2"/>
            <w:vAlign w:val="center"/>
          </w:tcPr>
          <w:p w:rsidR="00A36D1E" w:rsidRPr="005F2A3A" w:rsidRDefault="00A36D1E" w:rsidP="009F079C">
            <w:pPr>
              <w:jc w:val="center"/>
              <w:rPr>
                <w:rFonts w:ascii="Cambria" w:hAnsi="Cambria" w:cs="Calibri"/>
                <w:b/>
                <w:sz w:val="18"/>
                <w:szCs w:val="18"/>
              </w:rPr>
            </w:pPr>
            <w:r w:rsidRPr="005F2A3A">
              <w:rPr>
                <w:rFonts w:ascii="Cambria" w:hAnsi="Cambria" w:cs="Calibri"/>
                <w:b/>
                <w:sz w:val="18"/>
                <w:szCs w:val="18"/>
              </w:rPr>
              <w:t>CARGO A DESEMPEÑAR</w:t>
            </w:r>
          </w:p>
        </w:tc>
        <w:tc>
          <w:tcPr>
            <w:tcW w:w="622" w:type="pct"/>
            <w:tcBorders>
              <w:top w:val="single" w:sz="4" w:space="0" w:color="auto"/>
              <w:left w:val="single" w:sz="4" w:space="0" w:color="auto"/>
              <w:bottom w:val="single" w:sz="4" w:space="0" w:color="auto"/>
              <w:right w:val="single" w:sz="4" w:space="0" w:color="auto"/>
            </w:tcBorders>
            <w:shd w:val="clear" w:color="auto" w:fill="F2F2F2"/>
          </w:tcPr>
          <w:p w:rsidR="00A36D1E" w:rsidRPr="005F2A3A" w:rsidRDefault="00A36D1E" w:rsidP="009F079C">
            <w:pPr>
              <w:jc w:val="center"/>
              <w:rPr>
                <w:rFonts w:ascii="Cambria" w:hAnsi="Cambria" w:cs="Calibri"/>
                <w:b/>
                <w:sz w:val="18"/>
                <w:szCs w:val="18"/>
              </w:rPr>
            </w:pPr>
            <w:r w:rsidRPr="005F2A3A">
              <w:rPr>
                <w:rFonts w:ascii="Cambria" w:hAnsi="Cambria" w:cs="Calibri"/>
                <w:b/>
                <w:sz w:val="18"/>
                <w:szCs w:val="18"/>
              </w:rPr>
              <w:t>CANTIDAD REQUERIDA</w:t>
            </w:r>
          </w:p>
        </w:tc>
        <w:tc>
          <w:tcPr>
            <w:tcW w:w="986" w:type="pct"/>
            <w:tcBorders>
              <w:top w:val="single" w:sz="4" w:space="0" w:color="auto"/>
              <w:left w:val="single" w:sz="4" w:space="0" w:color="auto"/>
              <w:bottom w:val="single" w:sz="4" w:space="0" w:color="auto"/>
              <w:right w:val="single" w:sz="4" w:space="0" w:color="auto"/>
            </w:tcBorders>
            <w:shd w:val="clear" w:color="auto" w:fill="F2F2F2"/>
          </w:tcPr>
          <w:p w:rsidR="00A36D1E" w:rsidRPr="005F2A3A" w:rsidRDefault="00A36D1E" w:rsidP="009F079C">
            <w:pPr>
              <w:jc w:val="center"/>
              <w:rPr>
                <w:rFonts w:ascii="Cambria" w:hAnsi="Cambria" w:cs="Calibri"/>
                <w:b/>
                <w:sz w:val="18"/>
                <w:szCs w:val="18"/>
              </w:rPr>
            </w:pPr>
            <w:r w:rsidRPr="005F2A3A">
              <w:rPr>
                <w:rFonts w:ascii="Cambria" w:hAnsi="Cambria"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A36D1E" w:rsidRPr="005F2A3A" w:rsidRDefault="00A36D1E" w:rsidP="009F079C">
            <w:pPr>
              <w:jc w:val="center"/>
              <w:rPr>
                <w:rFonts w:ascii="Cambria" w:hAnsi="Cambria" w:cs="Calibri"/>
                <w:b/>
                <w:sz w:val="18"/>
                <w:szCs w:val="18"/>
              </w:rPr>
            </w:pPr>
            <w:r w:rsidRPr="005F2A3A">
              <w:rPr>
                <w:rFonts w:ascii="Cambria" w:hAnsi="Cambria" w:cs="Calibri"/>
                <w:b/>
                <w:sz w:val="18"/>
                <w:szCs w:val="18"/>
              </w:rPr>
              <w:t>CARGOS SIMILARES</w:t>
            </w:r>
          </w:p>
        </w:tc>
      </w:tr>
      <w:tr w:rsidR="00A36D1E" w:rsidRPr="005F2A3A" w:rsidTr="009F079C">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36D1E" w:rsidRPr="005F2A3A" w:rsidRDefault="00A36D1E" w:rsidP="009F079C">
            <w:pPr>
              <w:rPr>
                <w:rFonts w:ascii="Cambria" w:hAnsi="Cambria" w:cs="Calibri"/>
                <w:sz w:val="18"/>
                <w:szCs w:val="18"/>
              </w:rPr>
            </w:pPr>
            <w:r>
              <w:rPr>
                <w:rFonts w:ascii="Cambria" w:hAnsi="Cambria"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A36D1E" w:rsidRPr="00734B56" w:rsidRDefault="00A36D1E" w:rsidP="009F079C">
            <w:pPr>
              <w:jc w:val="both"/>
              <w:rPr>
                <w:rFonts w:ascii="Cambria" w:hAnsi="Cambria"/>
                <w:color w:val="000000"/>
                <w:sz w:val="18"/>
                <w:szCs w:val="18"/>
                <w:lang w:val="es-BO" w:eastAsia="es-BO"/>
              </w:rPr>
            </w:pPr>
            <w:r w:rsidRPr="00734B56">
              <w:rPr>
                <w:rFonts w:ascii="Cambria" w:hAnsi="Cambria"/>
                <w:color w:val="000000"/>
                <w:sz w:val="18"/>
                <w:szCs w:val="18"/>
                <w:lang w:val="es-BO" w:eastAsia="es-BO"/>
              </w:rPr>
              <w:t>LICENCIADO O INGENIERO CON TÍTULO EN PROVISIÓN NACIONAL:</w:t>
            </w:r>
          </w:p>
          <w:p w:rsidR="00A36D1E" w:rsidRPr="00734B56" w:rsidRDefault="00A36D1E" w:rsidP="00A344BC">
            <w:pPr>
              <w:numPr>
                <w:ilvl w:val="0"/>
                <w:numId w:val="51"/>
              </w:numPr>
              <w:jc w:val="both"/>
              <w:rPr>
                <w:rFonts w:ascii="Cambria" w:hAnsi="Cambria"/>
                <w:color w:val="000000"/>
                <w:sz w:val="18"/>
                <w:szCs w:val="18"/>
                <w:lang w:eastAsia="es-BO"/>
              </w:rPr>
            </w:pPr>
            <w:r w:rsidRPr="00734B56">
              <w:rPr>
                <w:rFonts w:ascii="Cambria" w:hAnsi="Cambria"/>
                <w:color w:val="000000"/>
                <w:sz w:val="18"/>
                <w:szCs w:val="18"/>
                <w:lang w:val="es-BO" w:eastAsia="es-BO"/>
              </w:rPr>
              <w:t xml:space="preserve">CIVIL </w:t>
            </w:r>
          </w:p>
          <w:p w:rsidR="00A36D1E" w:rsidRPr="00734B56" w:rsidRDefault="00A36D1E" w:rsidP="00A344BC">
            <w:pPr>
              <w:numPr>
                <w:ilvl w:val="0"/>
                <w:numId w:val="51"/>
              </w:numPr>
              <w:jc w:val="both"/>
              <w:rPr>
                <w:rFonts w:ascii="Cambria" w:hAnsi="Cambria"/>
                <w:color w:val="000000"/>
                <w:sz w:val="18"/>
                <w:szCs w:val="18"/>
                <w:lang w:eastAsia="es-BO"/>
              </w:rPr>
            </w:pPr>
            <w:r w:rsidRPr="00734B56">
              <w:rPr>
                <w:rFonts w:ascii="Cambria" w:hAnsi="Cambria"/>
                <w:color w:val="000000"/>
                <w:sz w:val="18"/>
                <w:szCs w:val="18"/>
                <w:lang w:val="es-BO" w:eastAsia="es-BO"/>
              </w:rPr>
              <w:t>MECANICO</w:t>
            </w:r>
          </w:p>
          <w:p w:rsidR="00A36D1E" w:rsidRPr="00734B56" w:rsidRDefault="00A36D1E" w:rsidP="00A344BC">
            <w:pPr>
              <w:numPr>
                <w:ilvl w:val="0"/>
                <w:numId w:val="51"/>
              </w:numPr>
              <w:jc w:val="both"/>
              <w:rPr>
                <w:rFonts w:ascii="Cambria" w:hAnsi="Cambria"/>
                <w:color w:val="000000"/>
                <w:sz w:val="18"/>
                <w:szCs w:val="18"/>
                <w:lang w:eastAsia="es-BO"/>
              </w:rPr>
            </w:pPr>
            <w:r w:rsidRPr="00734B56">
              <w:rPr>
                <w:rFonts w:ascii="Cambria" w:hAnsi="Cambria"/>
                <w:color w:val="000000"/>
                <w:sz w:val="18"/>
                <w:szCs w:val="18"/>
                <w:lang w:val="es-BO" w:eastAsia="es-BO"/>
              </w:rPr>
              <w:t>INDUSTRIAL</w:t>
            </w:r>
          </w:p>
          <w:p w:rsidR="00A36D1E" w:rsidRPr="00734B56" w:rsidRDefault="00A36D1E" w:rsidP="00A344BC">
            <w:pPr>
              <w:numPr>
                <w:ilvl w:val="0"/>
                <w:numId w:val="51"/>
              </w:numPr>
              <w:jc w:val="both"/>
              <w:rPr>
                <w:rFonts w:ascii="Cambria" w:hAnsi="Cambria"/>
                <w:color w:val="000000"/>
                <w:sz w:val="18"/>
                <w:szCs w:val="18"/>
                <w:lang w:eastAsia="es-BO"/>
              </w:rPr>
            </w:pPr>
            <w:r w:rsidRPr="00734B56">
              <w:rPr>
                <w:rFonts w:ascii="Cambria" w:hAnsi="Cambria"/>
                <w:color w:val="000000"/>
                <w:sz w:val="18"/>
                <w:szCs w:val="18"/>
                <w:lang w:val="es-BO" w:eastAsia="es-BO"/>
              </w:rPr>
              <w:t>PETROLERO</w:t>
            </w:r>
          </w:p>
          <w:p w:rsidR="00A36D1E" w:rsidRPr="00734B56" w:rsidRDefault="00A36D1E" w:rsidP="00A344BC">
            <w:pPr>
              <w:numPr>
                <w:ilvl w:val="0"/>
                <w:numId w:val="51"/>
              </w:numPr>
              <w:jc w:val="both"/>
              <w:rPr>
                <w:rFonts w:ascii="Cambria" w:hAnsi="Cambria"/>
                <w:color w:val="000000"/>
                <w:sz w:val="18"/>
                <w:szCs w:val="18"/>
                <w:lang w:eastAsia="es-BO"/>
              </w:rPr>
            </w:pPr>
            <w:r w:rsidRPr="00734B56">
              <w:rPr>
                <w:rFonts w:ascii="Cambria" w:hAnsi="Cambria"/>
                <w:color w:val="000000"/>
                <w:sz w:val="18"/>
                <w:szCs w:val="18"/>
                <w:lang w:val="es-BO" w:eastAsia="es-BO"/>
              </w:rPr>
              <w:t>ARQUITECTO</w:t>
            </w:r>
          </w:p>
          <w:p w:rsidR="00A36D1E" w:rsidRPr="00734B56" w:rsidRDefault="00A36D1E" w:rsidP="00A344BC">
            <w:pPr>
              <w:numPr>
                <w:ilvl w:val="0"/>
                <w:numId w:val="51"/>
              </w:numPr>
              <w:jc w:val="both"/>
              <w:rPr>
                <w:rFonts w:ascii="Cambria" w:hAnsi="Cambria"/>
                <w:color w:val="000000"/>
                <w:sz w:val="18"/>
                <w:szCs w:val="18"/>
                <w:lang w:eastAsia="es-BO"/>
              </w:rPr>
            </w:pPr>
            <w:r w:rsidRPr="00734B56">
              <w:rPr>
                <w:rFonts w:ascii="Cambria" w:hAnsi="Cambria"/>
                <w:color w:val="000000"/>
                <w:sz w:val="18"/>
                <w:szCs w:val="18"/>
                <w:lang w:val="es-BO" w:eastAsia="es-BO"/>
              </w:rPr>
              <w:t>CONSTRUCTOR CIVIL</w:t>
            </w:r>
          </w:p>
          <w:p w:rsidR="00A36D1E" w:rsidRPr="00734B56" w:rsidRDefault="00A36D1E" w:rsidP="00A344BC">
            <w:pPr>
              <w:numPr>
                <w:ilvl w:val="0"/>
                <w:numId w:val="51"/>
              </w:numPr>
              <w:jc w:val="both"/>
              <w:rPr>
                <w:rFonts w:ascii="Cambria" w:hAnsi="Cambria"/>
                <w:color w:val="000000"/>
                <w:sz w:val="18"/>
                <w:szCs w:val="18"/>
                <w:lang w:eastAsia="es-BO"/>
              </w:rPr>
            </w:pPr>
            <w:r w:rsidRPr="00734B56">
              <w:rPr>
                <w:rFonts w:ascii="Cambria" w:hAnsi="Cambria"/>
                <w:color w:val="000000"/>
                <w:sz w:val="18"/>
                <w:szCs w:val="18"/>
                <w:lang w:eastAsia="es-BO"/>
              </w:rPr>
              <w:t>OTRAS INGENIERÍAS RELACIONADAS AL ÁREA DE  HIDROCARBUROS.</w:t>
            </w:r>
          </w:p>
          <w:p w:rsidR="00A36D1E" w:rsidRPr="00734B56" w:rsidRDefault="00A36D1E" w:rsidP="00A344BC">
            <w:pPr>
              <w:numPr>
                <w:ilvl w:val="0"/>
                <w:numId w:val="51"/>
              </w:numPr>
              <w:jc w:val="both"/>
              <w:rPr>
                <w:rFonts w:ascii="Cambria" w:hAnsi="Cambria"/>
                <w:color w:val="000000"/>
                <w:sz w:val="18"/>
                <w:szCs w:val="18"/>
                <w:lang w:eastAsia="es-BO"/>
              </w:rPr>
            </w:pPr>
            <w:r w:rsidRPr="00734B56">
              <w:rPr>
                <w:rFonts w:ascii="Cambria" w:hAnsi="Cambria"/>
                <w:color w:val="000000"/>
                <w:sz w:val="18"/>
                <w:szCs w:val="18"/>
                <w:lang w:eastAsia="es-BO"/>
              </w:rPr>
              <w:t>OTRAS INGENIERÍAS RELACIONADAS AL ÁREA DE LA CONSTRUCCIÓN DE INSTALACIONES DEL ÁREA DE HIDROCARBUROS.</w:t>
            </w:r>
          </w:p>
          <w:p w:rsidR="00A36D1E" w:rsidRPr="005F2A3A" w:rsidRDefault="00A36D1E" w:rsidP="009F079C">
            <w:pPr>
              <w:jc w:val="both"/>
              <w:rPr>
                <w:rFonts w:ascii="Cambria" w:hAnsi="Cambria" w:cs="Calibri"/>
                <w:sz w:val="18"/>
                <w:szCs w:val="18"/>
                <w:highlight w:val="yellow"/>
              </w:rPr>
            </w:pPr>
          </w:p>
        </w:tc>
        <w:tc>
          <w:tcPr>
            <w:tcW w:w="800" w:type="pct"/>
            <w:tcBorders>
              <w:top w:val="single" w:sz="4" w:space="0" w:color="auto"/>
              <w:left w:val="single" w:sz="4" w:space="0" w:color="auto"/>
              <w:bottom w:val="single" w:sz="4" w:space="0" w:color="auto"/>
              <w:right w:val="single" w:sz="4" w:space="0" w:color="auto"/>
            </w:tcBorders>
            <w:shd w:val="clear" w:color="auto" w:fill="auto"/>
          </w:tcPr>
          <w:p w:rsidR="00A36D1E" w:rsidRPr="005F2A3A" w:rsidRDefault="00A36D1E" w:rsidP="009F079C">
            <w:pPr>
              <w:jc w:val="center"/>
              <w:rPr>
                <w:rFonts w:ascii="Cambria" w:hAnsi="Cambria" w:cs="Calibri"/>
                <w:sz w:val="18"/>
                <w:szCs w:val="18"/>
                <w:highlight w:val="yellow"/>
              </w:rPr>
            </w:pPr>
            <w:r w:rsidRPr="005F2A3A">
              <w:rPr>
                <w:rFonts w:ascii="Cambria" w:hAnsi="Cambria" w:cs="Calibri"/>
                <w:sz w:val="18"/>
                <w:szCs w:val="18"/>
              </w:rPr>
              <w:t>RESIDENTE  DE OBRA</w:t>
            </w:r>
          </w:p>
        </w:tc>
        <w:tc>
          <w:tcPr>
            <w:tcW w:w="622" w:type="pct"/>
            <w:tcBorders>
              <w:top w:val="single" w:sz="4" w:space="0" w:color="auto"/>
              <w:left w:val="single" w:sz="4" w:space="0" w:color="auto"/>
              <w:bottom w:val="single" w:sz="4" w:space="0" w:color="auto"/>
              <w:right w:val="single" w:sz="4" w:space="0" w:color="auto"/>
            </w:tcBorders>
          </w:tcPr>
          <w:p w:rsidR="00A36D1E" w:rsidRPr="005F2A3A" w:rsidRDefault="00A36D1E" w:rsidP="009F079C">
            <w:pPr>
              <w:jc w:val="center"/>
              <w:rPr>
                <w:rFonts w:ascii="Cambria" w:hAnsi="Cambria" w:cs="Calibri"/>
                <w:sz w:val="18"/>
                <w:szCs w:val="18"/>
              </w:rPr>
            </w:pPr>
            <w:r>
              <w:rPr>
                <w:rFonts w:ascii="Cambria" w:hAnsi="Cambria" w:cs="Calibri"/>
                <w:sz w:val="18"/>
                <w:szCs w:val="18"/>
              </w:rPr>
              <w:t>1</w:t>
            </w:r>
          </w:p>
        </w:tc>
        <w:tc>
          <w:tcPr>
            <w:tcW w:w="986" w:type="pct"/>
            <w:tcBorders>
              <w:top w:val="single" w:sz="4" w:space="0" w:color="auto"/>
              <w:left w:val="single" w:sz="4" w:space="0" w:color="auto"/>
              <w:bottom w:val="single" w:sz="4" w:space="0" w:color="auto"/>
              <w:right w:val="single" w:sz="4" w:space="0" w:color="auto"/>
            </w:tcBorders>
          </w:tcPr>
          <w:p w:rsidR="00A36D1E" w:rsidRPr="005F2A3A" w:rsidRDefault="00A36D1E" w:rsidP="009F079C">
            <w:pPr>
              <w:rPr>
                <w:rFonts w:ascii="Cambria" w:hAnsi="Cambria" w:cs="Calibri"/>
                <w:sz w:val="18"/>
                <w:szCs w:val="18"/>
              </w:rPr>
            </w:pPr>
            <w:r w:rsidRPr="00734B56">
              <w:rPr>
                <w:rFonts w:ascii="Cambria" w:hAnsi="Cambria" w:cs="Calibri"/>
                <w:sz w:val="18"/>
                <w:szCs w:val="18"/>
              </w:rPr>
              <w:t>ESPECIFICA: DEBERÁ SUMAR AL MENOS 1 VEZ EL MONTO DEL PRECIO REFERENCIAL (COMPUTADO A PARTIR DE LA EMISIÓN DEL TÍTULO /DIPLOMA ACADÉMICO) EN CARGOS SIMILARES DE OBRAS SIMILARES (*)</w:t>
            </w:r>
          </w:p>
          <w:p w:rsidR="00A36D1E" w:rsidRPr="005F2A3A" w:rsidRDefault="00A36D1E" w:rsidP="009F079C">
            <w:pPr>
              <w:rPr>
                <w:rFonts w:ascii="Cambria" w:hAnsi="Cambria" w:cs="Calibri"/>
                <w:sz w:val="18"/>
                <w:szCs w:val="18"/>
              </w:rPr>
            </w:pPr>
          </w:p>
        </w:tc>
        <w:tc>
          <w:tcPr>
            <w:tcW w:w="828" w:type="pct"/>
            <w:tcBorders>
              <w:top w:val="single" w:sz="4" w:space="0" w:color="auto"/>
              <w:left w:val="single" w:sz="4" w:space="0" w:color="auto"/>
              <w:bottom w:val="single" w:sz="4" w:space="0" w:color="auto"/>
              <w:right w:val="single" w:sz="4" w:space="0" w:color="auto"/>
            </w:tcBorders>
          </w:tcPr>
          <w:p w:rsidR="00A36D1E" w:rsidRPr="00734B56" w:rsidRDefault="00A36D1E" w:rsidP="00A344BC">
            <w:pPr>
              <w:pStyle w:val="Prrafodelista"/>
              <w:numPr>
                <w:ilvl w:val="0"/>
                <w:numId w:val="50"/>
              </w:numPr>
              <w:ind w:left="257" w:hanging="257"/>
              <w:rPr>
                <w:rFonts w:ascii="Cambria" w:hAnsi="Cambria"/>
                <w:color w:val="000000"/>
                <w:sz w:val="18"/>
                <w:szCs w:val="18"/>
                <w:lang w:val="es-BO" w:eastAsia="es-BO"/>
              </w:rPr>
            </w:pPr>
            <w:r w:rsidRPr="00734B56">
              <w:rPr>
                <w:rFonts w:ascii="Cambria" w:hAnsi="Cambria"/>
                <w:color w:val="000000"/>
                <w:sz w:val="18"/>
                <w:szCs w:val="18"/>
                <w:lang w:val="es-BO" w:eastAsia="es-BO"/>
              </w:rPr>
              <w:t>FISCAL DE OBRA</w:t>
            </w:r>
          </w:p>
          <w:p w:rsidR="00A36D1E" w:rsidRPr="00734B56" w:rsidRDefault="00A36D1E" w:rsidP="00A344BC">
            <w:pPr>
              <w:pStyle w:val="Prrafodelista"/>
              <w:numPr>
                <w:ilvl w:val="0"/>
                <w:numId w:val="50"/>
              </w:numPr>
              <w:ind w:left="257" w:hanging="257"/>
              <w:rPr>
                <w:rFonts w:ascii="Cambria" w:hAnsi="Cambria" w:cs="Calibri"/>
                <w:sz w:val="18"/>
                <w:szCs w:val="18"/>
              </w:rPr>
            </w:pPr>
            <w:r w:rsidRPr="00734B56">
              <w:rPr>
                <w:rFonts w:ascii="Cambria" w:hAnsi="Cambria"/>
                <w:color w:val="000000"/>
                <w:sz w:val="18"/>
                <w:szCs w:val="18"/>
                <w:lang w:val="es-BO" w:eastAsia="es-BO"/>
              </w:rPr>
              <w:t>SUPERVISOR DE OBRA</w:t>
            </w:r>
          </w:p>
          <w:p w:rsidR="00A36D1E" w:rsidRPr="00734B56" w:rsidRDefault="00A36D1E" w:rsidP="00A344BC">
            <w:pPr>
              <w:pStyle w:val="Prrafodelista"/>
              <w:numPr>
                <w:ilvl w:val="0"/>
                <w:numId w:val="50"/>
              </w:numPr>
              <w:ind w:left="257" w:hanging="257"/>
              <w:rPr>
                <w:rFonts w:ascii="Cambria" w:hAnsi="Cambria" w:cs="Calibri"/>
                <w:sz w:val="18"/>
                <w:szCs w:val="18"/>
              </w:rPr>
            </w:pPr>
            <w:r w:rsidRPr="00734B56">
              <w:rPr>
                <w:rFonts w:ascii="Cambria" w:hAnsi="Cambria"/>
                <w:color w:val="000000"/>
                <w:sz w:val="18"/>
                <w:szCs w:val="18"/>
                <w:lang w:val="es-BO" w:eastAsia="es-BO"/>
              </w:rPr>
              <w:t>SUPERINTENDENTE DE OBRA</w:t>
            </w:r>
          </w:p>
          <w:p w:rsidR="00A36D1E" w:rsidRPr="00734B56" w:rsidRDefault="00A36D1E" w:rsidP="00A344BC">
            <w:pPr>
              <w:pStyle w:val="Prrafodelista"/>
              <w:numPr>
                <w:ilvl w:val="0"/>
                <w:numId w:val="50"/>
              </w:numPr>
              <w:ind w:left="257" w:hanging="257"/>
              <w:rPr>
                <w:rFonts w:ascii="Cambria" w:hAnsi="Cambria" w:cs="Calibri"/>
                <w:sz w:val="18"/>
                <w:szCs w:val="18"/>
              </w:rPr>
            </w:pPr>
            <w:r w:rsidRPr="00734B56">
              <w:rPr>
                <w:rFonts w:ascii="Cambria" w:hAnsi="Cambria"/>
                <w:color w:val="000000"/>
                <w:sz w:val="18"/>
                <w:szCs w:val="18"/>
                <w:lang w:val="es-BO" w:eastAsia="es-BO"/>
              </w:rPr>
              <w:t>DIRECTOR  DE OBRA</w:t>
            </w:r>
          </w:p>
          <w:p w:rsidR="00A36D1E" w:rsidRPr="00E96B9F" w:rsidRDefault="00A36D1E" w:rsidP="00A344BC">
            <w:pPr>
              <w:pStyle w:val="Prrafodelista"/>
              <w:numPr>
                <w:ilvl w:val="0"/>
                <w:numId w:val="50"/>
              </w:numPr>
              <w:ind w:left="257" w:hanging="257"/>
              <w:rPr>
                <w:rFonts w:ascii="Cambria" w:hAnsi="Cambria" w:cs="Calibri"/>
                <w:sz w:val="18"/>
                <w:szCs w:val="18"/>
              </w:rPr>
            </w:pPr>
            <w:r w:rsidRPr="00734B56">
              <w:rPr>
                <w:rFonts w:ascii="Cambria" w:hAnsi="Cambria"/>
                <w:color w:val="000000"/>
                <w:sz w:val="18"/>
                <w:szCs w:val="18"/>
                <w:lang w:val="es-BO" w:eastAsia="es-BO"/>
              </w:rPr>
              <w:t>RESIDENTE DE OBRA</w:t>
            </w:r>
          </w:p>
          <w:p w:rsidR="00A36D1E" w:rsidRPr="0030786E" w:rsidRDefault="00A36D1E" w:rsidP="00A344BC">
            <w:pPr>
              <w:pStyle w:val="Prrafodelista"/>
              <w:numPr>
                <w:ilvl w:val="0"/>
                <w:numId w:val="50"/>
              </w:numPr>
              <w:ind w:left="257" w:hanging="257"/>
              <w:rPr>
                <w:rFonts w:ascii="Cambria" w:hAnsi="Cambria" w:cs="Calibri"/>
                <w:sz w:val="18"/>
                <w:szCs w:val="18"/>
              </w:rPr>
            </w:pPr>
            <w:r>
              <w:rPr>
                <w:rFonts w:ascii="Cambria" w:hAnsi="Cambria"/>
                <w:color w:val="000000"/>
                <w:sz w:val="18"/>
                <w:szCs w:val="18"/>
                <w:lang w:val="es-BO" w:eastAsia="es-BO"/>
              </w:rPr>
              <w:t>INSPECTOR DE OBRA</w:t>
            </w:r>
          </w:p>
        </w:tc>
      </w:tr>
      <w:tr w:rsidR="00A36D1E" w:rsidRPr="005F2A3A" w:rsidTr="009F079C">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A36D1E" w:rsidRDefault="00A36D1E" w:rsidP="009F079C">
            <w:pPr>
              <w:rPr>
                <w:rFonts w:ascii="Cambria" w:hAnsi="Cambria" w:cs="Calibri"/>
                <w:sz w:val="18"/>
                <w:szCs w:val="18"/>
              </w:rPr>
            </w:pPr>
            <w:r>
              <w:rPr>
                <w:rFonts w:ascii="Cambria" w:hAnsi="Cambria" w:cs="Calibri"/>
                <w:sz w:val="18"/>
                <w:szCs w:val="18"/>
              </w:rPr>
              <w:t>2</w:t>
            </w:r>
          </w:p>
        </w:tc>
        <w:tc>
          <w:tcPr>
            <w:tcW w:w="1639" w:type="pct"/>
            <w:shd w:val="clear" w:color="auto" w:fill="auto"/>
          </w:tcPr>
          <w:p w:rsidR="00A36D1E" w:rsidRPr="0030786E" w:rsidRDefault="00A36D1E" w:rsidP="009F079C">
            <w:pPr>
              <w:jc w:val="both"/>
              <w:rPr>
                <w:rFonts w:ascii="Cambria" w:hAnsi="Cambria"/>
                <w:color w:val="000000"/>
                <w:sz w:val="18"/>
                <w:szCs w:val="18"/>
                <w:lang w:val="es-BO" w:eastAsia="es-BO"/>
              </w:rPr>
            </w:pPr>
            <w:r>
              <w:rPr>
                <w:rFonts w:ascii="Cambria" w:hAnsi="Cambria"/>
                <w:color w:val="000000"/>
                <w:sz w:val="18"/>
                <w:szCs w:val="18"/>
                <w:lang w:val="es-BO" w:eastAsia="es-BO"/>
              </w:rPr>
              <w:t>CERTIFICACIÓN VIGENTE PARA LA POSICIÓN DE SOLDADURA 6G O POSICIÓN 45°</w:t>
            </w:r>
          </w:p>
        </w:tc>
        <w:tc>
          <w:tcPr>
            <w:tcW w:w="800" w:type="pct"/>
            <w:shd w:val="clear" w:color="auto" w:fill="auto"/>
          </w:tcPr>
          <w:p w:rsidR="00A36D1E" w:rsidRDefault="00A36D1E" w:rsidP="009F079C">
            <w:pPr>
              <w:jc w:val="center"/>
              <w:rPr>
                <w:rFonts w:ascii="Cambria" w:hAnsi="Cambria" w:cs="Calibri"/>
                <w:sz w:val="18"/>
                <w:szCs w:val="18"/>
                <w:lang w:val="es-BO"/>
              </w:rPr>
            </w:pPr>
            <w:r>
              <w:rPr>
                <w:rFonts w:ascii="Cambria" w:hAnsi="Cambria" w:cs="Calibri"/>
                <w:sz w:val="18"/>
                <w:szCs w:val="18"/>
                <w:lang w:val="es-BO"/>
              </w:rPr>
              <w:t>SOLDADOR DE LINEA</w:t>
            </w:r>
          </w:p>
        </w:tc>
        <w:tc>
          <w:tcPr>
            <w:tcW w:w="622" w:type="pct"/>
          </w:tcPr>
          <w:p w:rsidR="00A36D1E" w:rsidRDefault="00A36D1E" w:rsidP="009F079C">
            <w:pPr>
              <w:jc w:val="center"/>
              <w:rPr>
                <w:rFonts w:ascii="Cambria" w:hAnsi="Cambria" w:cs="Calibri"/>
                <w:sz w:val="18"/>
                <w:szCs w:val="18"/>
              </w:rPr>
            </w:pPr>
            <w:r>
              <w:rPr>
                <w:rFonts w:ascii="Cambria" w:hAnsi="Cambria" w:cs="Calibri"/>
                <w:sz w:val="18"/>
                <w:szCs w:val="18"/>
              </w:rPr>
              <w:t>1</w:t>
            </w:r>
          </w:p>
        </w:tc>
        <w:tc>
          <w:tcPr>
            <w:tcW w:w="986" w:type="pct"/>
          </w:tcPr>
          <w:p w:rsidR="00A36D1E" w:rsidRPr="0030786E" w:rsidRDefault="00A36D1E" w:rsidP="009F079C">
            <w:pPr>
              <w:rPr>
                <w:rFonts w:ascii="Cambria" w:hAnsi="Cambria" w:cs="Calibri"/>
                <w:sz w:val="18"/>
                <w:szCs w:val="18"/>
              </w:rPr>
            </w:pPr>
            <w:r>
              <w:rPr>
                <w:rFonts w:ascii="Cambria" w:hAnsi="Cambria" w:cs="Calibri"/>
                <w:sz w:val="18"/>
                <w:szCs w:val="18"/>
              </w:rPr>
              <w:t>ESPECÍFICA: 2 TRABAJOS CONCLUIDOS EN OBRAS SIMILARES (*)</w:t>
            </w:r>
          </w:p>
        </w:tc>
        <w:tc>
          <w:tcPr>
            <w:tcW w:w="828" w:type="pct"/>
          </w:tcPr>
          <w:p w:rsidR="00A36D1E" w:rsidRPr="002D40EA" w:rsidRDefault="00A36D1E" w:rsidP="009F079C">
            <w:pPr>
              <w:rPr>
                <w:rFonts w:ascii="Cambria" w:hAnsi="Cambria"/>
                <w:color w:val="000000"/>
                <w:sz w:val="18"/>
                <w:szCs w:val="18"/>
                <w:lang w:eastAsia="es-BO"/>
              </w:rPr>
            </w:pPr>
            <w:r>
              <w:rPr>
                <w:rFonts w:ascii="Cambria" w:hAnsi="Cambria"/>
                <w:color w:val="000000"/>
                <w:sz w:val="18"/>
                <w:szCs w:val="18"/>
                <w:lang w:eastAsia="es-BO"/>
              </w:rPr>
              <w:t>SOLDADOR DE LÍNEA O SIMILAR EN SOLDADURA</w:t>
            </w:r>
          </w:p>
        </w:tc>
      </w:tr>
      <w:tr w:rsidR="00A36D1E" w:rsidRPr="005F2A3A" w:rsidTr="009F079C">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A36D1E" w:rsidRDefault="00A36D1E" w:rsidP="009F079C">
            <w:pPr>
              <w:rPr>
                <w:rFonts w:ascii="Cambria" w:hAnsi="Cambria" w:cs="Calibri"/>
                <w:sz w:val="18"/>
                <w:szCs w:val="18"/>
              </w:rPr>
            </w:pPr>
            <w:r>
              <w:rPr>
                <w:rFonts w:ascii="Cambria" w:hAnsi="Cambria" w:cs="Calibri"/>
                <w:sz w:val="18"/>
                <w:szCs w:val="18"/>
              </w:rPr>
              <w:t>3</w:t>
            </w:r>
          </w:p>
        </w:tc>
        <w:tc>
          <w:tcPr>
            <w:tcW w:w="1639" w:type="pct"/>
            <w:shd w:val="clear" w:color="auto" w:fill="auto"/>
          </w:tcPr>
          <w:p w:rsidR="00A36D1E" w:rsidRDefault="00A36D1E" w:rsidP="009F079C">
            <w:pPr>
              <w:jc w:val="both"/>
              <w:rPr>
                <w:rFonts w:ascii="Cambria" w:hAnsi="Cambria"/>
                <w:color w:val="000000"/>
                <w:sz w:val="18"/>
                <w:szCs w:val="18"/>
                <w:lang w:val="es-BO" w:eastAsia="es-BO"/>
              </w:rPr>
            </w:pPr>
            <w:r w:rsidRPr="003A182C">
              <w:rPr>
                <w:rFonts w:ascii="Cambria" w:hAnsi="Cambria"/>
                <w:color w:val="000000"/>
                <w:sz w:val="18"/>
                <w:szCs w:val="18"/>
                <w:lang w:val="es-BO" w:eastAsia="es-BO"/>
              </w:rPr>
              <w:t xml:space="preserve">INGENIERO ELECTRICO, ELECTROMECANICO, ELECTRONICO, TECNICO SUPERIOR EN ELECTRICIDAD, ELECTROMECANICA, </w:t>
            </w:r>
            <w:r w:rsidRPr="003A182C">
              <w:rPr>
                <w:rFonts w:ascii="Cambria" w:hAnsi="Cambria"/>
                <w:color w:val="000000"/>
                <w:sz w:val="18"/>
                <w:szCs w:val="18"/>
                <w:lang w:val="es-BO" w:eastAsia="es-BO"/>
              </w:rPr>
              <w:lastRenderedPageBreak/>
              <w:t>ELECTRONICA</w:t>
            </w:r>
            <w:r>
              <w:rPr>
                <w:rFonts w:ascii="Cambria" w:hAnsi="Cambria"/>
                <w:color w:val="000000"/>
                <w:sz w:val="18"/>
                <w:szCs w:val="18"/>
                <w:lang w:val="es-BO" w:eastAsia="es-BO"/>
              </w:rPr>
              <w:t>, CON TÍTULO EN PROVISIÓN NACIONAL</w:t>
            </w:r>
          </w:p>
        </w:tc>
        <w:tc>
          <w:tcPr>
            <w:tcW w:w="800" w:type="pct"/>
            <w:shd w:val="clear" w:color="auto" w:fill="auto"/>
          </w:tcPr>
          <w:p w:rsidR="00A36D1E" w:rsidRDefault="00A36D1E" w:rsidP="009F079C">
            <w:pPr>
              <w:jc w:val="center"/>
              <w:rPr>
                <w:rFonts w:ascii="Cambria" w:hAnsi="Cambria" w:cs="Calibri"/>
                <w:sz w:val="18"/>
                <w:szCs w:val="18"/>
                <w:lang w:val="es-BO"/>
              </w:rPr>
            </w:pPr>
            <w:r w:rsidRPr="003A182C">
              <w:rPr>
                <w:rFonts w:ascii="Cambria" w:hAnsi="Cambria" w:cs="Calibri"/>
                <w:sz w:val="18"/>
                <w:szCs w:val="18"/>
                <w:lang w:val="es-BO"/>
              </w:rPr>
              <w:lastRenderedPageBreak/>
              <w:t>ESPECIALISTA</w:t>
            </w:r>
            <w:r>
              <w:rPr>
                <w:rFonts w:ascii="Cambria" w:hAnsi="Cambria" w:cs="Calibri"/>
                <w:sz w:val="18"/>
                <w:szCs w:val="18"/>
                <w:lang w:val="es-BO"/>
              </w:rPr>
              <w:t xml:space="preserve"> EN INSTALACIONES ELÉCTRICAS</w:t>
            </w:r>
            <w:r w:rsidRPr="003A182C">
              <w:rPr>
                <w:rFonts w:ascii="Cambria" w:hAnsi="Cambria" w:cs="Calibri"/>
                <w:sz w:val="18"/>
                <w:szCs w:val="18"/>
                <w:lang w:val="es-BO"/>
              </w:rPr>
              <w:t xml:space="preserve"> </w:t>
            </w:r>
          </w:p>
        </w:tc>
        <w:tc>
          <w:tcPr>
            <w:tcW w:w="622" w:type="pct"/>
          </w:tcPr>
          <w:p w:rsidR="00A36D1E" w:rsidRDefault="00A36D1E" w:rsidP="009F079C">
            <w:pPr>
              <w:jc w:val="center"/>
              <w:rPr>
                <w:rFonts w:ascii="Cambria" w:hAnsi="Cambria" w:cs="Calibri"/>
                <w:sz w:val="18"/>
                <w:szCs w:val="18"/>
              </w:rPr>
            </w:pPr>
            <w:r>
              <w:rPr>
                <w:rFonts w:ascii="Cambria" w:hAnsi="Cambria" w:cs="Calibri"/>
                <w:sz w:val="18"/>
                <w:szCs w:val="18"/>
              </w:rPr>
              <w:t>1</w:t>
            </w:r>
          </w:p>
        </w:tc>
        <w:tc>
          <w:tcPr>
            <w:tcW w:w="986" w:type="pct"/>
          </w:tcPr>
          <w:p w:rsidR="00A36D1E" w:rsidRDefault="00A36D1E" w:rsidP="009F079C">
            <w:pPr>
              <w:rPr>
                <w:rFonts w:ascii="Cambria" w:hAnsi="Cambria" w:cs="Calibri"/>
                <w:sz w:val="18"/>
                <w:szCs w:val="18"/>
              </w:rPr>
            </w:pPr>
            <w:r>
              <w:rPr>
                <w:rFonts w:ascii="Cambria" w:hAnsi="Cambria" w:cs="Calibri"/>
                <w:sz w:val="18"/>
                <w:szCs w:val="18"/>
              </w:rPr>
              <w:t>ESPECIFICA: 3</w:t>
            </w:r>
            <w:r w:rsidRPr="003A182C">
              <w:rPr>
                <w:rFonts w:ascii="Cambria" w:hAnsi="Cambria" w:cs="Calibri"/>
                <w:sz w:val="18"/>
                <w:szCs w:val="18"/>
              </w:rPr>
              <w:t xml:space="preserve"> </w:t>
            </w:r>
            <w:r w:rsidRPr="000D7F1D">
              <w:rPr>
                <w:rFonts w:ascii="Cambria" w:hAnsi="Cambria" w:cs="Calibri"/>
                <w:sz w:val="18"/>
                <w:szCs w:val="18"/>
              </w:rPr>
              <w:t xml:space="preserve">trabajos concluidos en cargos similares en instalaciones </w:t>
            </w:r>
            <w:r w:rsidRPr="000D7F1D">
              <w:rPr>
                <w:rFonts w:ascii="Cambria" w:hAnsi="Cambria" w:cs="Calibri"/>
                <w:sz w:val="18"/>
                <w:szCs w:val="18"/>
              </w:rPr>
              <w:lastRenderedPageBreak/>
              <w:t>eléctricas</w:t>
            </w:r>
            <w:r w:rsidRPr="003A182C">
              <w:rPr>
                <w:rFonts w:ascii="Cambria" w:hAnsi="Cambria" w:cs="Calibri"/>
                <w:sz w:val="18"/>
                <w:szCs w:val="18"/>
              </w:rPr>
              <w:t>.</w:t>
            </w:r>
          </w:p>
        </w:tc>
        <w:tc>
          <w:tcPr>
            <w:tcW w:w="828" w:type="pct"/>
          </w:tcPr>
          <w:p w:rsidR="00A36D1E" w:rsidRDefault="00A36D1E" w:rsidP="009F079C">
            <w:pPr>
              <w:rPr>
                <w:rFonts w:ascii="Cambria" w:hAnsi="Cambria"/>
                <w:color w:val="000000"/>
                <w:sz w:val="18"/>
                <w:szCs w:val="18"/>
                <w:lang w:eastAsia="es-BO"/>
              </w:rPr>
            </w:pPr>
            <w:r w:rsidRPr="003A182C">
              <w:rPr>
                <w:rFonts w:ascii="Cambria" w:hAnsi="Cambria"/>
                <w:color w:val="000000"/>
                <w:sz w:val="18"/>
                <w:szCs w:val="18"/>
                <w:lang w:val="es-BO" w:eastAsia="es-BO"/>
              </w:rPr>
              <w:lastRenderedPageBreak/>
              <w:t>ESPECIALISTA</w:t>
            </w:r>
            <w:r>
              <w:rPr>
                <w:rFonts w:ascii="Cambria" w:hAnsi="Cambria"/>
                <w:color w:val="000000"/>
                <w:sz w:val="18"/>
                <w:szCs w:val="18"/>
                <w:lang w:val="es-BO" w:eastAsia="es-BO"/>
              </w:rPr>
              <w:t xml:space="preserve"> EN INSTALACIONES ELÉCTRICAS, </w:t>
            </w:r>
            <w:r w:rsidRPr="003A182C">
              <w:rPr>
                <w:rFonts w:ascii="Cambria" w:hAnsi="Cambria"/>
                <w:color w:val="000000"/>
                <w:sz w:val="18"/>
                <w:szCs w:val="18"/>
                <w:lang w:val="es-BO" w:eastAsia="es-BO"/>
              </w:rPr>
              <w:t xml:space="preserve">TÉCNICO </w:t>
            </w:r>
            <w:r w:rsidRPr="003A182C">
              <w:rPr>
                <w:rFonts w:ascii="Cambria" w:hAnsi="Cambria"/>
                <w:color w:val="000000"/>
                <w:sz w:val="18"/>
                <w:szCs w:val="18"/>
                <w:lang w:val="es-BO" w:eastAsia="es-BO"/>
              </w:rPr>
              <w:lastRenderedPageBreak/>
              <w:t xml:space="preserve">ELECTRICISTA/ELECTROMECANICO, INSPECTOR DE INSTALACIONES ELECTRICAS, SUPERVISOR </w:t>
            </w:r>
            <w:r>
              <w:rPr>
                <w:rFonts w:ascii="Cambria" w:hAnsi="Cambria"/>
                <w:color w:val="000000"/>
                <w:sz w:val="18"/>
                <w:szCs w:val="18"/>
                <w:lang w:val="es-BO" w:eastAsia="es-BO"/>
              </w:rPr>
              <w:t>ELÉCTRICO/ELECTROMECÁNICO</w:t>
            </w:r>
            <w:r w:rsidRPr="003A182C">
              <w:rPr>
                <w:rFonts w:ascii="Cambria" w:hAnsi="Cambria"/>
                <w:color w:val="000000"/>
                <w:sz w:val="18"/>
                <w:szCs w:val="18"/>
                <w:lang w:val="es-BO" w:eastAsia="es-BO"/>
              </w:rPr>
              <w:t>,</w:t>
            </w:r>
            <w:r>
              <w:rPr>
                <w:rFonts w:ascii="Cambria" w:hAnsi="Cambria"/>
                <w:color w:val="000000"/>
                <w:sz w:val="18"/>
                <w:szCs w:val="18"/>
                <w:lang w:val="es-BO" w:eastAsia="es-BO"/>
              </w:rPr>
              <w:t xml:space="preserve"> INGENIERO DE MANTENIMIENTO, OTROS SIMILARES QUE INVOLUCREN TRABAJOS RELACIONADOS</w:t>
            </w:r>
            <w:r w:rsidRPr="003A182C">
              <w:rPr>
                <w:rFonts w:ascii="Cambria" w:hAnsi="Cambria"/>
                <w:color w:val="000000"/>
                <w:sz w:val="18"/>
                <w:szCs w:val="18"/>
                <w:lang w:val="es-BO" w:eastAsia="es-BO"/>
              </w:rPr>
              <w:t>.</w:t>
            </w:r>
          </w:p>
        </w:tc>
      </w:tr>
      <w:tr w:rsidR="00A36D1E" w:rsidRPr="005F2A3A" w:rsidTr="009F079C">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A36D1E" w:rsidRPr="005F2A3A" w:rsidRDefault="00A36D1E" w:rsidP="009F079C">
            <w:pPr>
              <w:rPr>
                <w:rFonts w:ascii="Cambria" w:hAnsi="Cambria" w:cs="Calibri"/>
                <w:sz w:val="18"/>
                <w:szCs w:val="18"/>
              </w:rPr>
            </w:pPr>
            <w:r>
              <w:rPr>
                <w:rFonts w:ascii="Cambria" w:hAnsi="Cambria" w:cs="Calibri"/>
                <w:sz w:val="18"/>
                <w:szCs w:val="18"/>
              </w:rPr>
              <w:lastRenderedPageBreak/>
              <w:t>4</w:t>
            </w:r>
          </w:p>
        </w:tc>
        <w:tc>
          <w:tcPr>
            <w:tcW w:w="1639" w:type="pct"/>
            <w:shd w:val="clear" w:color="auto" w:fill="auto"/>
          </w:tcPr>
          <w:p w:rsidR="00A36D1E" w:rsidRPr="005F2A3A" w:rsidRDefault="00A36D1E" w:rsidP="009F079C">
            <w:pPr>
              <w:jc w:val="both"/>
              <w:rPr>
                <w:rFonts w:ascii="Cambria" w:hAnsi="Cambria" w:cs="Calibri"/>
                <w:sz w:val="18"/>
                <w:szCs w:val="18"/>
                <w:lang w:eastAsia="es-BO"/>
              </w:rPr>
            </w:pPr>
            <w:r w:rsidRPr="00734B56">
              <w:rPr>
                <w:rFonts w:ascii="Cambria" w:hAnsi="Cambria"/>
                <w:color w:val="000000"/>
                <w:sz w:val="18"/>
                <w:szCs w:val="18"/>
                <w:lang w:val="es-BO" w:eastAsia="es-BO"/>
              </w:rPr>
              <w:t>BACHILLER O FORMACION ACADEMICA SUPERIOR CON AL MENOS UN CURSO CONCLUIDO</w:t>
            </w:r>
            <w:r w:rsidRPr="00734B56" w:rsidDel="00FA3600">
              <w:rPr>
                <w:rFonts w:ascii="Cambria" w:hAnsi="Cambria"/>
                <w:color w:val="000000"/>
                <w:sz w:val="18"/>
                <w:szCs w:val="18"/>
                <w:lang w:val="es-BO" w:eastAsia="es-BO"/>
              </w:rPr>
              <w:t xml:space="preserve"> </w:t>
            </w:r>
            <w:r w:rsidRPr="00734B56">
              <w:rPr>
                <w:rFonts w:ascii="Cambria" w:hAnsi="Cambria"/>
                <w:color w:val="000000"/>
                <w:sz w:val="18"/>
                <w:szCs w:val="18"/>
                <w:lang w:val="es-BO" w:eastAsia="es-BO"/>
              </w:rPr>
              <w:t>EN EL MANEJO DEL PROGRAMA  AUTOCAD.</w:t>
            </w:r>
          </w:p>
        </w:tc>
        <w:tc>
          <w:tcPr>
            <w:tcW w:w="800" w:type="pct"/>
            <w:shd w:val="clear" w:color="auto" w:fill="auto"/>
          </w:tcPr>
          <w:p w:rsidR="00A36D1E" w:rsidRPr="005F2A3A" w:rsidRDefault="00A36D1E" w:rsidP="009F079C">
            <w:pPr>
              <w:jc w:val="center"/>
              <w:rPr>
                <w:rFonts w:ascii="Cambria" w:hAnsi="Cambria" w:cs="Calibri"/>
                <w:sz w:val="18"/>
                <w:szCs w:val="18"/>
                <w:lang w:eastAsia="es-BO"/>
              </w:rPr>
            </w:pPr>
            <w:r w:rsidRPr="005F2A3A">
              <w:rPr>
                <w:rFonts w:ascii="Cambria" w:hAnsi="Cambria" w:cs="Calibri"/>
                <w:sz w:val="18"/>
                <w:szCs w:val="18"/>
              </w:rPr>
              <w:t>DIBUJANTE DE PLANOS AS-BUILT</w:t>
            </w:r>
          </w:p>
        </w:tc>
        <w:tc>
          <w:tcPr>
            <w:tcW w:w="622" w:type="pct"/>
          </w:tcPr>
          <w:p w:rsidR="00A36D1E" w:rsidRPr="005F2A3A" w:rsidRDefault="00A36D1E" w:rsidP="009F079C">
            <w:pPr>
              <w:jc w:val="center"/>
              <w:rPr>
                <w:rFonts w:ascii="Cambria" w:hAnsi="Cambria" w:cs="Calibri"/>
                <w:sz w:val="18"/>
                <w:szCs w:val="18"/>
              </w:rPr>
            </w:pPr>
            <w:r>
              <w:rPr>
                <w:rFonts w:ascii="Cambria" w:hAnsi="Cambria" w:cs="Calibri"/>
                <w:sz w:val="18"/>
                <w:szCs w:val="18"/>
              </w:rPr>
              <w:t>1</w:t>
            </w:r>
          </w:p>
        </w:tc>
        <w:tc>
          <w:tcPr>
            <w:tcW w:w="986" w:type="pct"/>
          </w:tcPr>
          <w:p w:rsidR="00A36D1E" w:rsidRPr="005F2A3A" w:rsidRDefault="00A36D1E" w:rsidP="009F079C">
            <w:pPr>
              <w:jc w:val="both"/>
              <w:rPr>
                <w:rFonts w:ascii="Cambria" w:hAnsi="Cambria" w:cs="Calibri"/>
                <w:sz w:val="18"/>
                <w:szCs w:val="18"/>
              </w:rPr>
            </w:pPr>
            <w:r w:rsidRPr="005F2A3A">
              <w:rPr>
                <w:rFonts w:ascii="Cambria" w:hAnsi="Cambria" w:cs="Calibri"/>
                <w:sz w:val="18"/>
                <w:szCs w:val="18"/>
              </w:rPr>
              <w:t xml:space="preserve">EXPERIENCIA ESPECIFICA: </w:t>
            </w:r>
            <w:r w:rsidRPr="005F2A3A">
              <w:rPr>
                <w:rFonts w:ascii="Cambria" w:hAnsi="Cambria"/>
                <w:color w:val="000000"/>
                <w:sz w:val="18"/>
                <w:szCs w:val="18"/>
                <w:lang w:val="es-BO" w:eastAsia="es-BO"/>
              </w:rPr>
              <w:t>HABER REALIZADO EL DIBUJO DE PLANOS PARA AL MENOS 2 OBRAS DE CONSTRUCCIÓN</w:t>
            </w:r>
          </w:p>
          <w:p w:rsidR="00A36D1E" w:rsidRPr="005F2A3A" w:rsidRDefault="00A36D1E" w:rsidP="009F079C">
            <w:pPr>
              <w:rPr>
                <w:rFonts w:ascii="Cambria" w:hAnsi="Cambria" w:cs="Calibri"/>
                <w:sz w:val="18"/>
                <w:szCs w:val="18"/>
              </w:rPr>
            </w:pPr>
          </w:p>
        </w:tc>
        <w:tc>
          <w:tcPr>
            <w:tcW w:w="828" w:type="pct"/>
          </w:tcPr>
          <w:p w:rsidR="00A36D1E" w:rsidRPr="005F2A3A" w:rsidRDefault="00A36D1E" w:rsidP="009F079C">
            <w:pPr>
              <w:rPr>
                <w:rFonts w:ascii="Cambria" w:hAnsi="Cambria" w:cs="Calibri"/>
                <w:sz w:val="18"/>
                <w:szCs w:val="18"/>
              </w:rPr>
            </w:pPr>
            <w:r w:rsidRPr="005F2A3A">
              <w:rPr>
                <w:rFonts w:ascii="Cambria" w:hAnsi="Cambria"/>
                <w:color w:val="000000"/>
                <w:sz w:val="18"/>
                <w:szCs w:val="18"/>
                <w:lang w:val="es-BO" w:eastAsia="es-BO"/>
              </w:rPr>
              <w:t>DIBUJANTE DE PLANOS, CADISTA, Y/O SIMILAR QUE INVOLUCRE EL DIBUJO DE PLANOS CONSTRUCTIVOS</w:t>
            </w:r>
          </w:p>
        </w:tc>
      </w:tr>
    </w:tbl>
    <w:p w:rsidR="00A36D1E" w:rsidRDefault="00A36D1E" w:rsidP="00A36D1E">
      <w:pPr>
        <w:ind w:left="792"/>
        <w:jc w:val="both"/>
        <w:rPr>
          <w:rFonts w:ascii="Cambria" w:hAnsi="Cambria" w:cs="Verdana"/>
          <w:b/>
          <w:bCs/>
          <w:color w:val="000000"/>
          <w:sz w:val="22"/>
          <w:szCs w:val="22"/>
          <w:lang w:val="es-BO"/>
        </w:rPr>
      </w:pPr>
    </w:p>
    <w:p w:rsidR="00A36D1E" w:rsidRPr="00375D4D" w:rsidRDefault="00A36D1E" w:rsidP="00A36D1E">
      <w:pPr>
        <w:ind w:left="792"/>
        <w:jc w:val="both"/>
        <w:rPr>
          <w:rFonts w:ascii="Cambria" w:hAnsi="Cambria" w:cs="Verdana"/>
          <w:b/>
          <w:bCs/>
          <w:color w:val="000000"/>
          <w:lang w:val="es-BO"/>
        </w:rPr>
      </w:pPr>
      <w:r w:rsidRPr="00375D4D">
        <w:rPr>
          <w:rFonts w:ascii="Cambria" w:hAnsi="Cambria" w:cs="Verdana"/>
          <w:b/>
          <w:bCs/>
          <w:color w:val="000000"/>
          <w:lang w:val="es-BO"/>
        </w:rPr>
        <w:t xml:space="preserve">(*) Las Obras similares se encuentran detalladas en el punto EXPERIENCIA DE LA EMPRESA </w:t>
      </w:r>
    </w:p>
    <w:p w:rsidR="00A36D1E" w:rsidRPr="00375D4D" w:rsidRDefault="00A36D1E" w:rsidP="00A36D1E">
      <w:pPr>
        <w:ind w:left="792"/>
        <w:jc w:val="both"/>
        <w:rPr>
          <w:rFonts w:ascii="Cambria" w:hAnsi="Cambria" w:cs="Verdana"/>
          <w:bCs/>
          <w:color w:val="000000"/>
          <w:lang w:val="es-BO"/>
        </w:rPr>
      </w:pPr>
    </w:p>
    <w:p w:rsidR="00A36D1E" w:rsidRPr="00375D4D" w:rsidRDefault="00A36D1E" w:rsidP="00A36D1E">
      <w:pPr>
        <w:ind w:left="792"/>
        <w:jc w:val="both"/>
        <w:rPr>
          <w:rFonts w:ascii="Cambria" w:hAnsi="Cambria" w:cs="Verdana"/>
          <w:b/>
          <w:bCs/>
          <w:color w:val="000000"/>
        </w:rPr>
      </w:pPr>
      <w:r w:rsidRPr="00375D4D">
        <w:rPr>
          <w:rFonts w:ascii="Cambria" w:hAnsi="Cambria" w:cs="Verdana"/>
          <w:b/>
          <w:bCs/>
          <w:color w:val="000000"/>
          <w:u w:val="single"/>
        </w:rPr>
        <w:t>NOTA</w:t>
      </w:r>
      <w:r w:rsidRPr="00375D4D">
        <w:rPr>
          <w:rFonts w:ascii="Cambria" w:hAnsi="Cambria" w:cs="Verdana"/>
          <w:b/>
          <w:bCs/>
          <w:color w:val="000000"/>
        </w:rPr>
        <w:t>:</w:t>
      </w:r>
    </w:p>
    <w:p w:rsidR="00A36D1E" w:rsidRPr="00375D4D" w:rsidRDefault="00A36D1E" w:rsidP="00A344BC">
      <w:pPr>
        <w:numPr>
          <w:ilvl w:val="0"/>
          <w:numId w:val="41"/>
        </w:numPr>
        <w:ind w:left="1276" w:hanging="425"/>
        <w:jc w:val="both"/>
        <w:rPr>
          <w:rFonts w:ascii="Cambria" w:hAnsi="Cambria" w:cs="Verdana"/>
          <w:bCs/>
          <w:color w:val="000000"/>
        </w:rPr>
      </w:pPr>
      <w:r w:rsidRPr="00375D4D">
        <w:rPr>
          <w:rFonts w:ascii="Cambria" w:hAnsi="Cambria" w:cs="Verdana"/>
          <w:bCs/>
          <w:color w:val="000000"/>
        </w:rPr>
        <w:t xml:space="preserve">Para el </w:t>
      </w:r>
      <w:r>
        <w:rPr>
          <w:rFonts w:ascii="Cambria" w:hAnsi="Cambria" w:cs="Verdana"/>
          <w:bCs/>
          <w:color w:val="000000"/>
        </w:rPr>
        <w:t>Superintendente de Obra y</w:t>
      </w:r>
      <w:r w:rsidRPr="00375D4D">
        <w:rPr>
          <w:rFonts w:ascii="Cambria" w:hAnsi="Cambria" w:cs="Verdana"/>
          <w:bCs/>
          <w:color w:val="000000"/>
        </w:rPr>
        <w:t xml:space="preserve"> Director de Obra: En caso de presentarse sobre posición de fechas en el formulario correspondiente el tiempo traslapado será contabilizado una sola vez. (no aplica en el presente proceso)</w:t>
      </w:r>
    </w:p>
    <w:p w:rsidR="00A36D1E" w:rsidRPr="00375D4D" w:rsidRDefault="00A36D1E" w:rsidP="00A344BC">
      <w:pPr>
        <w:numPr>
          <w:ilvl w:val="0"/>
          <w:numId w:val="41"/>
        </w:numPr>
        <w:ind w:left="1276" w:hanging="425"/>
        <w:jc w:val="both"/>
        <w:rPr>
          <w:rFonts w:ascii="Cambria" w:hAnsi="Cambria" w:cs="Verdana"/>
          <w:bCs/>
          <w:color w:val="000000"/>
        </w:rPr>
      </w:pPr>
      <w:r w:rsidRPr="00375D4D">
        <w:rPr>
          <w:rFonts w:ascii="Cambria" w:hAnsi="Cambria" w:cs="Verdana"/>
          <w:bCs/>
          <w:color w:val="000000"/>
        </w:rPr>
        <w:t>Los Documentos de Respaldo que avalen la experiencia del personal requerido son:</w:t>
      </w:r>
    </w:p>
    <w:p w:rsidR="00A36D1E" w:rsidRPr="00375D4D" w:rsidRDefault="00A36D1E" w:rsidP="00A36D1E">
      <w:pPr>
        <w:ind w:left="1276"/>
        <w:jc w:val="both"/>
        <w:rPr>
          <w:rFonts w:ascii="Cambria" w:hAnsi="Cambria" w:cs="Verdana"/>
          <w:bCs/>
          <w:color w:val="000000"/>
        </w:rPr>
      </w:pPr>
    </w:p>
    <w:p w:rsidR="00A36D1E" w:rsidRPr="006B77E9" w:rsidRDefault="00A36D1E" w:rsidP="00A344BC">
      <w:pPr>
        <w:numPr>
          <w:ilvl w:val="0"/>
          <w:numId w:val="42"/>
        </w:numPr>
        <w:jc w:val="both"/>
        <w:rPr>
          <w:rFonts w:ascii="Cambria" w:hAnsi="Cambria" w:cs="Verdana"/>
          <w:b/>
          <w:bCs/>
          <w:color w:val="000000"/>
          <w:sz w:val="22"/>
          <w:szCs w:val="22"/>
          <w:u w:val="single"/>
        </w:rPr>
      </w:pPr>
      <w:r>
        <w:rPr>
          <w:rFonts w:ascii="Cambria" w:hAnsi="Cambria" w:cs="Verdana"/>
          <w:b/>
          <w:bCs/>
          <w:color w:val="000000"/>
          <w:sz w:val="22"/>
          <w:szCs w:val="22"/>
          <w:u w:val="single"/>
        </w:rPr>
        <w:t>Superintendente de Obra, Director de Obra y</w:t>
      </w:r>
      <w:r w:rsidRPr="006B77E9">
        <w:rPr>
          <w:rFonts w:ascii="Cambria" w:hAnsi="Cambria" w:cs="Verdana"/>
          <w:b/>
          <w:bCs/>
          <w:color w:val="000000"/>
          <w:sz w:val="22"/>
          <w:szCs w:val="22"/>
          <w:u w:val="single"/>
        </w:rPr>
        <w:t xml:space="preserve"> Residente de Obra:</w:t>
      </w:r>
    </w:p>
    <w:p w:rsidR="00A36D1E" w:rsidRPr="00577259" w:rsidRDefault="00A36D1E" w:rsidP="00A344BC">
      <w:pPr>
        <w:numPr>
          <w:ilvl w:val="0"/>
          <w:numId w:val="42"/>
        </w:numPr>
        <w:jc w:val="both"/>
        <w:rPr>
          <w:rFonts w:ascii="Cambria" w:hAnsi="Cambria" w:cs="Verdana"/>
          <w:bCs/>
          <w:color w:val="000000"/>
          <w:sz w:val="22"/>
          <w:szCs w:val="22"/>
        </w:rPr>
      </w:pPr>
      <w:r w:rsidRPr="00577259">
        <w:rPr>
          <w:rFonts w:ascii="Cambria" w:hAnsi="Cambria" w:cs="Verdana"/>
          <w:bCs/>
          <w:color w:val="000000"/>
          <w:sz w:val="22"/>
          <w:szCs w:val="22"/>
        </w:rPr>
        <w:t>Acta o documento de Entrega Definitiva</w:t>
      </w:r>
    </w:p>
    <w:p w:rsidR="00A36D1E" w:rsidRPr="00577259" w:rsidRDefault="00A36D1E" w:rsidP="00A344BC">
      <w:pPr>
        <w:numPr>
          <w:ilvl w:val="0"/>
          <w:numId w:val="42"/>
        </w:numPr>
        <w:jc w:val="both"/>
        <w:rPr>
          <w:rFonts w:ascii="Cambria" w:hAnsi="Cambria" w:cs="Verdana"/>
          <w:bCs/>
          <w:color w:val="000000"/>
          <w:sz w:val="22"/>
          <w:szCs w:val="22"/>
        </w:rPr>
      </w:pPr>
      <w:r w:rsidRPr="00577259">
        <w:rPr>
          <w:rFonts w:ascii="Cambria" w:hAnsi="Cambria" w:cs="Verdana"/>
          <w:bCs/>
          <w:color w:val="000000"/>
          <w:sz w:val="22"/>
          <w:szCs w:val="22"/>
        </w:rPr>
        <w:t>Acta o documento de  Recepción Definitiva.</w:t>
      </w:r>
    </w:p>
    <w:p w:rsidR="00A36D1E" w:rsidRPr="00577259" w:rsidRDefault="00A36D1E" w:rsidP="00A344BC">
      <w:pPr>
        <w:numPr>
          <w:ilvl w:val="0"/>
          <w:numId w:val="42"/>
        </w:numPr>
        <w:jc w:val="both"/>
        <w:rPr>
          <w:rFonts w:ascii="Cambria" w:hAnsi="Cambria" w:cs="Verdana"/>
          <w:bCs/>
          <w:color w:val="000000"/>
          <w:sz w:val="22"/>
          <w:szCs w:val="22"/>
        </w:rPr>
      </w:pPr>
      <w:r w:rsidRPr="00577259">
        <w:rPr>
          <w:rFonts w:ascii="Cambria" w:hAnsi="Cambria" w:cs="Verdana"/>
          <w:bCs/>
          <w:color w:val="000000"/>
          <w:sz w:val="22"/>
          <w:szCs w:val="22"/>
        </w:rPr>
        <w:t>Acta o documento de Conformidad de Obra</w:t>
      </w:r>
    </w:p>
    <w:p w:rsidR="00A36D1E" w:rsidRPr="00577259" w:rsidRDefault="00A36D1E" w:rsidP="00A344BC">
      <w:pPr>
        <w:numPr>
          <w:ilvl w:val="0"/>
          <w:numId w:val="42"/>
        </w:numPr>
        <w:jc w:val="both"/>
        <w:rPr>
          <w:rFonts w:ascii="Cambria" w:hAnsi="Cambria" w:cs="Verdana"/>
          <w:bCs/>
          <w:color w:val="000000"/>
          <w:sz w:val="22"/>
          <w:szCs w:val="22"/>
        </w:rPr>
      </w:pPr>
      <w:r w:rsidRPr="00577259">
        <w:rPr>
          <w:rFonts w:ascii="Cambria" w:hAnsi="Cambria" w:cs="Verdana"/>
          <w:bCs/>
          <w:color w:val="000000"/>
          <w:sz w:val="22"/>
          <w:szCs w:val="22"/>
        </w:rPr>
        <w:t>Acta o documento de Conclusión de Obra.</w:t>
      </w:r>
    </w:p>
    <w:p w:rsidR="00A36D1E" w:rsidRPr="00577259" w:rsidRDefault="00A36D1E" w:rsidP="00A344BC">
      <w:pPr>
        <w:numPr>
          <w:ilvl w:val="0"/>
          <w:numId w:val="42"/>
        </w:numPr>
        <w:jc w:val="both"/>
        <w:rPr>
          <w:rFonts w:ascii="Cambria" w:hAnsi="Cambria" w:cs="Verdana"/>
          <w:bCs/>
          <w:color w:val="000000"/>
          <w:sz w:val="22"/>
          <w:szCs w:val="22"/>
        </w:rPr>
      </w:pPr>
      <w:r w:rsidRPr="00577259">
        <w:rPr>
          <w:rFonts w:ascii="Cambria" w:hAnsi="Cambria" w:cs="Verdana"/>
          <w:bCs/>
          <w:color w:val="000000"/>
          <w:sz w:val="22"/>
          <w:szCs w:val="22"/>
        </w:rPr>
        <w:t>Certificado de trabajo, indicando que ejerció el cargo definido como similar acompañado de una copia legalizada del libro de órdenes.</w:t>
      </w:r>
    </w:p>
    <w:p w:rsidR="00A36D1E" w:rsidRPr="00577259" w:rsidRDefault="00A36D1E" w:rsidP="00A36D1E">
      <w:pPr>
        <w:ind w:left="1125"/>
        <w:jc w:val="both"/>
        <w:rPr>
          <w:rFonts w:ascii="Cambria" w:hAnsi="Cambria" w:cs="Verdana"/>
          <w:bCs/>
          <w:color w:val="000000"/>
          <w:sz w:val="22"/>
          <w:szCs w:val="22"/>
        </w:rPr>
      </w:pPr>
      <w:r w:rsidRPr="00577259">
        <w:rPr>
          <w:rFonts w:ascii="Cambria" w:hAnsi="Cambria" w:cs="Verdana"/>
          <w:bCs/>
          <w:color w:val="000000"/>
          <w:sz w:val="22"/>
          <w:szCs w:val="22"/>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A36D1E" w:rsidRDefault="00A36D1E" w:rsidP="00A36D1E">
      <w:pPr>
        <w:ind w:left="792"/>
        <w:jc w:val="both"/>
        <w:rPr>
          <w:rFonts w:ascii="Cambria" w:hAnsi="Cambria" w:cs="Verdana"/>
          <w:bCs/>
          <w:color w:val="000000"/>
          <w:sz w:val="22"/>
          <w:szCs w:val="22"/>
          <w:lang w:val="es-BO"/>
        </w:rPr>
      </w:pPr>
    </w:p>
    <w:p w:rsidR="00A36D1E" w:rsidRPr="006B77E9" w:rsidRDefault="00A36D1E" w:rsidP="00A344BC">
      <w:pPr>
        <w:numPr>
          <w:ilvl w:val="0"/>
          <w:numId w:val="42"/>
        </w:numPr>
        <w:jc w:val="both"/>
        <w:rPr>
          <w:rFonts w:ascii="Cambria" w:hAnsi="Cambria" w:cs="Verdana"/>
          <w:b/>
          <w:bCs/>
          <w:color w:val="000000"/>
          <w:sz w:val="22"/>
          <w:szCs w:val="22"/>
        </w:rPr>
      </w:pPr>
      <w:r>
        <w:rPr>
          <w:rFonts w:ascii="Cambria" w:hAnsi="Cambria" w:cs="Verdana"/>
          <w:b/>
          <w:bCs/>
          <w:color w:val="000000"/>
          <w:sz w:val="22"/>
          <w:szCs w:val="22"/>
          <w:u w:val="single"/>
        </w:rPr>
        <w:t xml:space="preserve">Soldador de Línea, Responsable de Calidad, Especialista en Instalaciones Eléctricas, </w:t>
      </w:r>
      <w:r w:rsidRPr="006B77E9">
        <w:rPr>
          <w:rFonts w:ascii="Cambria" w:hAnsi="Cambria" w:cs="Verdana"/>
          <w:b/>
          <w:bCs/>
          <w:color w:val="000000"/>
          <w:sz w:val="22"/>
          <w:szCs w:val="22"/>
          <w:u w:val="single"/>
        </w:rPr>
        <w:t>Dibujante de Planos AS-BUILT</w:t>
      </w:r>
      <w:r w:rsidRPr="006B77E9">
        <w:rPr>
          <w:rFonts w:ascii="Cambria" w:hAnsi="Cambria" w:cs="Verdana"/>
          <w:b/>
          <w:bCs/>
          <w:color w:val="000000"/>
          <w:sz w:val="22"/>
          <w:szCs w:val="22"/>
        </w:rPr>
        <w:t>:</w:t>
      </w:r>
    </w:p>
    <w:p w:rsidR="00A36D1E" w:rsidRDefault="00A36D1E" w:rsidP="00A36D1E">
      <w:pPr>
        <w:ind w:firstLine="1134"/>
        <w:jc w:val="both"/>
        <w:rPr>
          <w:rFonts w:ascii="Cambria" w:hAnsi="Cambria" w:cs="Verdana"/>
          <w:bCs/>
          <w:color w:val="000000"/>
          <w:sz w:val="22"/>
          <w:szCs w:val="22"/>
        </w:rPr>
      </w:pPr>
      <w:r w:rsidRPr="006B77E9">
        <w:rPr>
          <w:rFonts w:ascii="Cambria" w:hAnsi="Cambria" w:cs="Verdana"/>
          <w:bCs/>
          <w:color w:val="000000"/>
          <w:sz w:val="22"/>
          <w:szCs w:val="22"/>
        </w:rPr>
        <w:t>CERTIFICADO DE TRABAJO.</w:t>
      </w:r>
    </w:p>
    <w:p w:rsidR="00A36D1E" w:rsidRPr="006B77E9" w:rsidRDefault="00A36D1E" w:rsidP="00A36D1E">
      <w:pPr>
        <w:ind w:firstLine="1134"/>
        <w:jc w:val="both"/>
        <w:rPr>
          <w:rFonts w:ascii="Cambria" w:hAnsi="Cambria" w:cs="Verdana"/>
          <w:bCs/>
          <w:color w:val="000000"/>
          <w:sz w:val="22"/>
          <w:szCs w:val="22"/>
        </w:rPr>
      </w:pPr>
    </w:p>
    <w:p w:rsidR="00A36D1E" w:rsidRPr="00577259" w:rsidRDefault="00A36D1E" w:rsidP="00A344BC">
      <w:pPr>
        <w:numPr>
          <w:ilvl w:val="0"/>
          <w:numId w:val="41"/>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 xml:space="preserve">Cuando los respaldos citados no contemplen toda la información requerida, YPFB podrá solicitar documentos adicionales a los citados, donde se evidencie y/o complemente la información requerida.   En cualquier momento durante el periodo </w:t>
      </w:r>
      <w:r w:rsidRPr="00577259">
        <w:rPr>
          <w:rFonts w:ascii="Cambria" w:hAnsi="Cambria" w:cs="Verdana"/>
          <w:bCs/>
          <w:color w:val="000000"/>
          <w:sz w:val="22"/>
          <w:szCs w:val="22"/>
        </w:rPr>
        <w:lastRenderedPageBreak/>
        <w:t>de evaluación, YPFB se reserva el derecho de solicitar y verificar la autenticidad de la documentación presentada.</w:t>
      </w:r>
    </w:p>
    <w:p w:rsidR="00A36D1E" w:rsidRPr="00577259" w:rsidRDefault="00A36D1E" w:rsidP="00A344BC">
      <w:pPr>
        <w:numPr>
          <w:ilvl w:val="0"/>
          <w:numId w:val="41"/>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El personal clave deberá permanecer en obra hasta la entrega definitiva de la misma. (Para el caso del Soldador de Polietileno</w:t>
      </w:r>
      <w:r>
        <w:rPr>
          <w:rFonts w:ascii="Cambria" w:hAnsi="Cambria" w:cs="Verdana"/>
          <w:bCs/>
          <w:color w:val="000000"/>
          <w:sz w:val="22"/>
          <w:szCs w:val="22"/>
        </w:rPr>
        <w:t>, Especialista en Instalaciones Eléctricas</w:t>
      </w:r>
      <w:r w:rsidRPr="00577259">
        <w:rPr>
          <w:rFonts w:ascii="Cambria" w:hAnsi="Cambria" w:cs="Verdana"/>
          <w:bCs/>
          <w:color w:val="000000"/>
          <w:sz w:val="22"/>
          <w:szCs w:val="22"/>
        </w:rPr>
        <w:t xml:space="preserve"> y el Dibujante de Planos As Built de acuerdo a requerimiento del Supervisor de Obra).</w:t>
      </w:r>
    </w:p>
    <w:p w:rsidR="00A36D1E" w:rsidRPr="00577259" w:rsidRDefault="00A36D1E" w:rsidP="00A344BC">
      <w:pPr>
        <w:numPr>
          <w:ilvl w:val="0"/>
          <w:numId w:val="41"/>
        </w:numPr>
        <w:ind w:left="1276" w:hanging="425"/>
        <w:jc w:val="both"/>
        <w:rPr>
          <w:rFonts w:ascii="Cambria" w:hAnsi="Cambria" w:cs="Verdana"/>
          <w:bCs/>
          <w:color w:val="000000"/>
          <w:sz w:val="22"/>
          <w:szCs w:val="22"/>
        </w:rPr>
      </w:pPr>
      <w:r w:rsidRPr="00577259">
        <w:rPr>
          <w:rFonts w:ascii="Cambria" w:hAnsi="Cambria" w:cs="Verdana"/>
          <w:bCs/>
          <w:color w:val="000000"/>
          <w:sz w:val="22"/>
          <w:szCs w:val="22"/>
        </w:rPr>
        <w:t xml:space="preserve">La autoridad máxima en obra del contratista deberá firmar todos los documentos técnicos (Libro de órdenes, planillas, cómputos métricos, actas, etc.), el cual será responsable técnico hasta el cierre final del contrato.  </w:t>
      </w:r>
    </w:p>
    <w:p w:rsidR="00A36D1E" w:rsidRPr="00577259" w:rsidRDefault="00A36D1E" w:rsidP="00A36D1E">
      <w:pPr>
        <w:ind w:left="1276"/>
        <w:jc w:val="both"/>
        <w:rPr>
          <w:rFonts w:ascii="Cambria" w:hAnsi="Cambria" w:cs="Verdana"/>
          <w:bCs/>
          <w:color w:val="000000"/>
          <w:sz w:val="22"/>
          <w:szCs w:val="22"/>
        </w:rPr>
      </w:pPr>
    </w:p>
    <w:p w:rsidR="00A36D1E" w:rsidRPr="006B77E9" w:rsidRDefault="00A36D1E" w:rsidP="00A344BC">
      <w:pPr>
        <w:numPr>
          <w:ilvl w:val="1"/>
          <w:numId w:val="40"/>
        </w:numPr>
        <w:jc w:val="both"/>
        <w:rPr>
          <w:rFonts w:ascii="Cambria" w:hAnsi="Cambria" w:cs="Verdana"/>
          <w:b/>
          <w:bCs/>
          <w:color w:val="000000"/>
          <w:sz w:val="22"/>
          <w:szCs w:val="22"/>
        </w:rPr>
      </w:pPr>
      <w:r w:rsidRPr="006B77E9">
        <w:rPr>
          <w:rFonts w:ascii="Cambria" w:hAnsi="Cambria" w:cs="Verdana"/>
          <w:b/>
          <w:bCs/>
          <w:color w:val="000000"/>
          <w:sz w:val="22"/>
          <w:szCs w:val="22"/>
        </w:rPr>
        <w:t>PERSONAL TÉCNICO Y DE APOYO MÍNIMO REQUERIDO (OBLIGATORIO PERO NO SUJETO A EVALUACION)</w:t>
      </w:r>
    </w:p>
    <w:p w:rsidR="00A36D1E" w:rsidRDefault="00A36D1E" w:rsidP="00A36D1E">
      <w:pPr>
        <w:ind w:left="792"/>
        <w:jc w:val="center"/>
        <w:rPr>
          <w:rFonts w:ascii="Cambria" w:hAnsi="Cambria" w:cs="Verdana"/>
          <w:b/>
          <w:bCs/>
          <w:color w:val="000000"/>
          <w:sz w:val="22"/>
          <w:szCs w:val="22"/>
        </w:rPr>
      </w:pPr>
    </w:p>
    <w:p w:rsidR="00A36D1E" w:rsidRPr="002D40EA" w:rsidRDefault="00A36D1E" w:rsidP="00A36D1E">
      <w:pPr>
        <w:ind w:left="792"/>
        <w:jc w:val="center"/>
        <w:rPr>
          <w:rFonts w:ascii="Cambria" w:hAnsi="Cambria" w:cs="Verdana"/>
          <w:b/>
          <w:bCs/>
          <w:color w:val="000000"/>
          <w:sz w:val="22"/>
          <w:szCs w:val="22"/>
        </w:rPr>
      </w:pPr>
      <w:r>
        <w:rPr>
          <w:rFonts w:ascii="Cambria" w:hAnsi="Cambria" w:cs="Verdana"/>
          <w:b/>
          <w:bCs/>
          <w:color w:val="000000"/>
          <w:sz w:val="22"/>
          <w:szCs w:val="22"/>
        </w:rPr>
        <w:t>TABLA: PERSONAL TÉCNICO Y DE APOYO MÍNIMO REQUERIDO PARA LA EJECUCIÓN DE LAS OBRAS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88"/>
        <w:gridCol w:w="2093"/>
        <w:gridCol w:w="3027"/>
        <w:gridCol w:w="1668"/>
        <w:gridCol w:w="2080"/>
      </w:tblGrid>
      <w:tr w:rsidR="00A36D1E" w:rsidRPr="00B65611" w:rsidTr="009F079C">
        <w:trPr>
          <w:trHeight w:val="45"/>
          <w:tblHeader/>
          <w:jc w:val="center"/>
        </w:trPr>
        <w:tc>
          <w:tcPr>
            <w:tcW w:w="157" w:type="pct"/>
            <w:shd w:val="clear" w:color="auto" w:fill="F2F2F2"/>
            <w:tcMar>
              <w:left w:w="0" w:type="dxa"/>
              <w:right w:w="0" w:type="dxa"/>
            </w:tcMar>
            <w:vAlign w:val="center"/>
          </w:tcPr>
          <w:p w:rsidR="00A36D1E" w:rsidRPr="00B65611" w:rsidRDefault="00A36D1E" w:rsidP="009F079C">
            <w:pPr>
              <w:spacing w:line="276" w:lineRule="auto"/>
              <w:jc w:val="center"/>
              <w:rPr>
                <w:rFonts w:ascii="Cambria" w:hAnsi="Cambria" w:cstheme="minorHAnsi"/>
                <w:b/>
                <w:lang w:val="es-BO"/>
              </w:rPr>
            </w:pPr>
            <w:r w:rsidRPr="00B65611">
              <w:rPr>
                <w:rFonts w:ascii="Cambria" w:hAnsi="Cambria" w:cstheme="minorHAnsi"/>
                <w:b/>
                <w:lang w:val="es-BO"/>
              </w:rPr>
              <w:t>N°</w:t>
            </w:r>
          </w:p>
        </w:tc>
        <w:tc>
          <w:tcPr>
            <w:tcW w:w="1143" w:type="pct"/>
            <w:shd w:val="clear" w:color="auto" w:fill="F2F2F2"/>
            <w:vAlign w:val="center"/>
          </w:tcPr>
          <w:p w:rsidR="00A36D1E" w:rsidRPr="00B65611" w:rsidRDefault="00A36D1E" w:rsidP="009F079C">
            <w:pPr>
              <w:spacing w:line="276" w:lineRule="auto"/>
              <w:jc w:val="center"/>
              <w:rPr>
                <w:rFonts w:ascii="Cambria" w:hAnsi="Cambria" w:cstheme="minorHAnsi"/>
                <w:b/>
                <w:lang w:val="es-BO"/>
              </w:rPr>
            </w:pPr>
            <w:r w:rsidRPr="00B65611">
              <w:rPr>
                <w:rFonts w:ascii="Cambria" w:hAnsi="Cambria" w:cstheme="minorHAnsi"/>
                <w:b/>
                <w:lang w:val="es-BO"/>
              </w:rPr>
              <w:t>CARGO</w:t>
            </w:r>
          </w:p>
        </w:tc>
        <w:tc>
          <w:tcPr>
            <w:tcW w:w="1653" w:type="pct"/>
            <w:shd w:val="clear" w:color="auto" w:fill="F2F2F2"/>
            <w:vAlign w:val="center"/>
          </w:tcPr>
          <w:p w:rsidR="00A36D1E" w:rsidRPr="00B65611" w:rsidRDefault="00A36D1E" w:rsidP="009F079C">
            <w:pPr>
              <w:spacing w:line="276" w:lineRule="auto"/>
              <w:jc w:val="center"/>
              <w:rPr>
                <w:rFonts w:ascii="Cambria" w:hAnsi="Cambria" w:cstheme="minorHAnsi"/>
                <w:b/>
                <w:lang w:val="es-BO"/>
              </w:rPr>
            </w:pPr>
            <w:r w:rsidRPr="00B65611">
              <w:rPr>
                <w:rFonts w:ascii="Cambria" w:hAnsi="Cambria" w:cstheme="minorHAnsi"/>
                <w:b/>
                <w:lang w:val="es-BO"/>
              </w:rPr>
              <w:t>FORMACIÓN</w:t>
            </w:r>
          </w:p>
        </w:tc>
        <w:tc>
          <w:tcPr>
            <w:tcW w:w="911" w:type="pct"/>
            <w:shd w:val="clear" w:color="auto" w:fill="F2F2F2"/>
            <w:vAlign w:val="center"/>
          </w:tcPr>
          <w:p w:rsidR="00A36D1E" w:rsidRPr="00B65611" w:rsidRDefault="00A36D1E" w:rsidP="009F079C">
            <w:pPr>
              <w:spacing w:line="276" w:lineRule="auto"/>
              <w:jc w:val="center"/>
              <w:rPr>
                <w:rFonts w:ascii="Cambria" w:hAnsi="Cambria" w:cstheme="minorHAnsi"/>
                <w:b/>
                <w:lang w:val="es-BO"/>
              </w:rPr>
            </w:pPr>
            <w:r w:rsidRPr="00B65611">
              <w:rPr>
                <w:rFonts w:ascii="Cambria" w:hAnsi="Cambria" w:cstheme="minorHAnsi"/>
                <w:b/>
                <w:lang w:val="es-BO"/>
              </w:rPr>
              <w:t xml:space="preserve">NUMERO DE PERSONAS </w:t>
            </w:r>
          </w:p>
        </w:tc>
        <w:tc>
          <w:tcPr>
            <w:tcW w:w="1136" w:type="pct"/>
            <w:shd w:val="clear" w:color="auto" w:fill="F2F2F2"/>
          </w:tcPr>
          <w:p w:rsidR="00A36D1E" w:rsidRPr="00B65611" w:rsidRDefault="00A36D1E" w:rsidP="009F079C">
            <w:pPr>
              <w:spacing w:line="276" w:lineRule="auto"/>
              <w:jc w:val="center"/>
              <w:rPr>
                <w:rFonts w:ascii="Cambria" w:hAnsi="Cambria" w:cstheme="minorHAnsi"/>
                <w:b/>
                <w:lang w:val="es-BO"/>
              </w:rPr>
            </w:pPr>
            <w:r w:rsidRPr="00B65611">
              <w:rPr>
                <w:rFonts w:ascii="Cambria" w:hAnsi="Cambria" w:cstheme="minorHAnsi"/>
                <w:b/>
                <w:lang w:val="es-BO"/>
              </w:rPr>
              <w:t>OBSERVACIONES</w:t>
            </w:r>
          </w:p>
        </w:tc>
      </w:tr>
      <w:tr w:rsidR="00A36D1E" w:rsidRPr="00B65611" w:rsidTr="009F079C">
        <w:trPr>
          <w:trHeight w:val="45"/>
          <w:jc w:val="center"/>
        </w:trPr>
        <w:tc>
          <w:tcPr>
            <w:tcW w:w="157" w:type="pct"/>
            <w:shd w:val="clear" w:color="auto" w:fill="FFFFFF" w:themeFill="background1"/>
            <w:tcMar>
              <w:left w:w="0" w:type="dxa"/>
              <w:right w:w="0" w:type="dxa"/>
            </w:tcMar>
            <w:vAlign w:val="center"/>
          </w:tcPr>
          <w:p w:rsidR="00A36D1E" w:rsidRPr="00B65611" w:rsidRDefault="00A36D1E" w:rsidP="009F079C">
            <w:pPr>
              <w:spacing w:line="276" w:lineRule="auto"/>
              <w:jc w:val="center"/>
              <w:rPr>
                <w:rFonts w:ascii="Cambria" w:hAnsi="Cambria" w:cstheme="minorHAnsi"/>
                <w:lang w:val="es-BO"/>
              </w:rPr>
            </w:pPr>
            <w:r w:rsidRPr="00B65611">
              <w:rPr>
                <w:rFonts w:ascii="Cambria" w:hAnsi="Cambria" w:cstheme="minorHAnsi"/>
                <w:lang w:val="es-BO"/>
              </w:rPr>
              <w:t>1</w:t>
            </w:r>
          </w:p>
        </w:tc>
        <w:tc>
          <w:tcPr>
            <w:tcW w:w="1143" w:type="pct"/>
            <w:shd w:val="clear" w:color="auto" w:fill="FFFFFF" w:themeFill="background1"/>
            <w:vAlign w:val="center"/>
          </w:tcPr>
          <w:p w:rsidR="00A36D1E" w:rsidRPr="00B65611" w:rsidRDefault="00A36D1E" w:rsidP="009F079C">
            <w:pPr>
              <w:spacing w:line="276" w:lineRule="auto"/>
              <w:jc w:val="both"/>
              <w:rPr>
                <w:rFonts w:ascii="Cambria" w:hAnsi="Cambria" w:cstheme="minorHAnsi"/>
                <w:lang w:val="es-BO"/>
              </w:rPr>
            </w:pPr>
            <w:r w:rsidRPr="00B65611">
              <w:rPr>
                <w:rFonts w:ascii="Cambria" w:eastAsia="Calibri" w:hAnsi="Cambria" w:cstheme="minorHAnsi"/>
                <w:lang w:val="es-MX"/>
              </w:rPr>
              <w:t>Capataz</w:t>
            </w:r>
          </w:p>
        </w:tc>
        <w:tc>
          <w:tcPr>
            <w:tcW w:w="1653" w:type="pct"/>
            <w:shd w:val="clear" w:color="auto" w:fill="FFFFFF" w:themeFill="background1"/>
            <w:vAlign w:val="center"/>
          </w:tcPr>
          <w:p w:rsidR="00A36D1E" w:rsidRPr="00B65611" w:rsidRDefault="00A36D1E" w:rsidP="009F079C">
            <w:pPr>
              <w:spacing w:line="276" w:lineRule="auto"/>
              <w:jc w:val="center"/>
              <w:rPr>
                <w:rFonts w:ascii="Cambria" w:hAnsi="Cambria" w:cstheme="minorHAnsi"/>
                <w:lang w:val="es-BO"/>
              </w:rPr>
            </w:pPr>
            <w:r w:rsidRPr="00B65611">
              <w:rPr>
                <w:rFonts w:ascii="Cambria" w:hAnsi="Cambria" w:cstheme="minorHAnsi"/>
                <w:lang w:val="es-BO"/>
              </w:rPr>
              <w:t>-</w:t>
            </w:r>
          </w:p>
        </w:tc>
        <w:tc>
          <w:tcPr>
            <w:tcW w:w="911" w:type="pct"/>
            <w:shd w:val="clear" w:color="auto" w:fill="FFFFFF" w:themeFill="background1"/>
            <w:vAlign w:val="center"/>
          </w:tcPr>
          <w:p w:rsidR="00A36D1E" w:rsidRPr="00B65611" w:rsidRDefault="00A36D1E" w:rsidP="009F079C">
            <w:pPr>
              <w:spacing w:line="276" w:lineRule="auto"/>
              <w:jc w:val="center"/>
              <w:rPr>
                <w:rFonts w:ascii="Cambria" w:hAnsi="Cambria" w:cstheme="minorHAnsi"/>
              </w:rPr>
            </w:pPr>
            <w:r>
              <w:rPr>
                <w:rFonts w:ascii="Cambria" w:hAnsi="Cambria" w:cstheme="minorHAnsi"/>
              </w:rPr>
              <w:t>1</w:t>
            </w:r>
          </w:p>
        </w:tc>
        <w:tc>
          <w:tcPr>
            <w:tcW w:w="1136" w:type="pct"/>
            <w:shd w:val="clear" w:color="auto" w:fill="FFFFFF" w:themeFill="background1"/>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2</w:t>
            </w:r>
          </w:p>
        </w:tc>
        <w:tc>
          <w:tcPr>
            <w:tcW w:w="1143" w:type="pct"/>
            <w:shd w:val="clear" w:color="auto" w:fill="auto"/>
            <w:vAlign w:val="center"/>
          </w:tcPr>
          <w:p w:rsidR="00A36D1E" w:rsidRPr="00B65611" w:rsidRDefault="00A36D1E" w:rsidP="009F079C">
            <w:pPr>
              <w:spacing w:line="276" w:lineRule="auto"/>
              <w:jc w:val="both"/>
              <w:rPr>
                <w:rFonts w:ascii="Cambria" w:hAnsi="Cambria" w:cstheme="minorHAnsi"/>
              </w:rPr>
            </w:pPr>
            <w:r w:rsidRPr="00B65611">
              <w:rPr>
                <w:rFonts w:ascii="Cambria" w:eastAsia="Calibri" w:hAnsi="Cambria" w:cstheme="minorHAnsi"/>
                <w:lang w:val="es-MX"/>
              </w:rPr>
              <w:t>Chofer</w:t>
            </w:r>
          </w:p>
        </w:tc>
        <w:tc>
          <w:tcPr>
            <w:tcW w:w="1653" w:type="pct"/>
            <w:shd w:val="clear" w:color="auto" w:fill="auto"/>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w:t>
            </w:r>
          </w:p>
        </w:tc>
        <w:tc>
          <w:tcPr>
            <w:tcW w:w="911" w:type="pct"/>
            <w:vAlign w:val="center"/>
          </w:tcPr>
          <w:p w:rsidR="00A36D1E" w:rsidRPr="00B65611" w:rsidRDefault="00A36D1E" w:rsidP="009F079C">
            <w:pPr>
              <w:spacing w:line="276" w:lineRule="auto"/>
              <w:jc w:val="center"/>
              <w:rPr>
                <w:rFonts w:ascii="Cambria" w:hAnsi="Cambria" w:cstheme="minorHAnsi"/>
              </w:rPr>
            </w:pPr>
            <w:r>
              <w:rPr>
                <w:rFonts w:ascii="Cambria" w:hAnsi="Cambria" w:cstheme="minorHAnsi"/>
              </w:rPr>
              <w:t>1</w:t>
            </w:r>
          </w:p>
        </w:tc>
        <w:tc>
          <w:tcPr>
            <w:tcW w:w="1136" w:type="pct"/>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3</w:t>
            </w:r>
          </w:p>
        </w:tc>
        <w:tc>
          <w:tcPr>
            <w:tcW w:w="1143" w:type="pct"/>
            <w:shd w:val="clear" w:color="auto" w:fill="auto"/>
            <w:vAlign w:val="center"/>
          </w:tcPr>
          <w:p w:rsidR="00A36D1E" w:rsidRPr="00B65611" w:rsidRDefault="00A36D1E" w:rsidP="009F079C">
            <w:pPr>
              <w:spacing w:line="276" w:lineRule="auto"/>
              <w:jc w:val="both"/>
              <w:rPr>
                <w:rFonts w:ascii="Cambria" w:hAnsi="Cambria" w:cstheme="minorHAnsi"/>
              </w:rPr>
            </w:pPr>
            <w:r w:rsidRPr="00B65611">
              <w:rPr>
                <w:rFonts w:ascii="Cambria" w:eastAsia="Calibri" w:hAnsi="Cambria" w:cstheme="minorHAnsi"/>
                <w:lang w:val="es-MX"/>
              </w:rPr>
              <w:t>Albañil</w:t>
            </w:r>
          </w:p>
        </w:tc>
        <w:tc>
          <w:tcPr>
            <w:tcW w:w="1653" w:type="pct"/>
            <w:shd w:val="clear" w:color="auto" w:fill="auto"/>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w:t>
            </w:r>
          </w:p>
        </w:tc>
        <w:tc>
          <w:tcPr>
            <w:tcW w:w="911" w:type="pct"/>
            <w:vAlign w:val="center"/>
          </w:tcPr>
          <w:p w:rsidR="00A36D1E" w:rsidRPr="00B65611" w:rsidRDefault="00A36D1E" w:rsidP="009F079C">
            <w:pPr>
              <w:spacing w:line="276" w:lineRule="auto"/>
              <w:jc w:val="center"/>
              <w:rPr>
                <w:rFonts w:ascii="Cambria" w:hAnsi="Cambria" w:cstheme="minorHAnsi"/>
              </w:rPr>
            </w:pPr>
            <w:r>
              <w:rPr>
                <w:rFonts w:ascii="Cambria" w:hAnsi="Cambria" w:cstheme="minorHAnsi"/>
              </w:rPr>
              <w:t>2</w:t>
            </w:r>
          </w:p>
        </w:tc>
        <w:tc>
          <w:tcPr>
            <w:tcW w:w="1136" w:type="pct"/>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4</w:t>
            </w:r>
          </w:p>
        </w:tc>
        <w:tc>
          <w:tcPr>
            <w:tcW w:w="1143" w:type="pct"/>
            <w:shd w:val="clear" w:color="auto" w:fill="auto"/>
            <w:vAlign w:val="center"/>
          </w:tcPr>
          <w:p w:rsidR="00A36D1E" w:rsidRPr="00B65611" w:rsidRDefault="00A36D1E" w:rsidP="009F079C">
            <w:pPr>
              <w:spacing w:line="276" w:lineRule="auto"/>
              <w:jc w:val="both"/>
              <w:rPr>
                <w:rFonts w:ascii="Cambria" w:hAnsi="Cambria" w:cstheme="minorHAnsi"/>
              </w:rPr>
            </w:pPr>
            <w:r w:rsidRPr="00B65611">
              <w:rPr>
                <w:rFonts w:ascii="Cambria" w:eastAsia="Calibri" w:hAnsi="Cambria" w:cstheme="minorHAnsi"/>
                <w:lang w:val="es-MX"/>
              </w:rPr>
              <w:t>Ayudante</w:t>
            </w:r>
          </w:p>
        </w:tc>
        <w:tc>
          <w:tcPr>
            <w:tcW w:w="1653" w:type="pct"/>
            <w:shd w:val="clear" w:color="auto" w:fill="auto"/>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w:t>
            </w:r>
          </w:p>
        </w:tc>
        <w:tc>
          <w:tcPr>
            <w:tcW w:w="911" w:type="pct"/>
            <w:vAlign w:val="center"/>
          </w:tcPr>
          <w:p w:rsidR="00A36D1E" w:rsidRPr="00B65611" w:rsidRDefault="00A36D1E" w:rsidP="009F079C">
            <w:pPr>
              <w:spacing w:line="276" w:lineRule="auto"/>
              <w:jc w:val="center"/>
              <w:rPr>
                <w:rFonts w:ascii="Cambria" w:hAnsi="Cambria" w:cstheme="minorHAnsi"/>
              </w:rPr>
            </w:pPr>
            <w:r>
              <w:rPr>
                <w:rFonts w:ascii="Cambria" w:hAnsi="Cambria" w:cstheme="minorHAnsi"/>
              </w:rPr>
              <w:t>20</w:t>
            </w:r>
          </w:p>
        </w:tc>
        <w:tc>
          <w:tcPr>
            <w:tcW w:w="1136" w:type="pct"/>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5</w:t>
            </w:r>
          </w:p>
        </w:tc>
        <w:tc>
          <w:tcPr>
            <w:tcW w:w="1143" w:type="pct"/>
            <w:shd w:val="clear" w:color="auto" w:fill="auto"/>
            <w:vAlign w:val="center"/>
          </w:tcPr>
          <w:p w:rsidR="00A36D1E" w:rsidRPr="00B65611" w:rsidRDefault="00A36D1E" w:rsidP="009F079C">
            <w:pPr>
              <w:spacing w:line="276" w:lineRule="auto"/>
              <w:jc w:val="both"/>
              <w:rPr>
                <w:rFonts w:ascii="Cambria" w:hAnsi="Cambria" w:cstheme="minorHAnsi"/>
              </w:rPr>
            </w:pPr>
            <w:r w:rsidRPr="00B65611">
              <w:rPr>
                <w:rFonts w:ascii="Cambria" w:eastAsia="Calibri" w:hAnsi="Cambria" w:cstheme="minorHAnsi"/>
                <w:lang w:val="es-MX"/>
              </w:rPr>
              <w:t xml:space="preserve">Plomero Calificado </w:t>
            </w:r>
          </w:p>
        </w:tc>
        <w:tc>
          <w:tcPr>
            <w:tcW w:w="1653" w:type="pct"/>
            <w:shd w:val="clear" w:color="auto" w:fill="auto"/>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w:t>
            </w:r>
          </w:p>
        </w:tc>
        <w:tc>
          <w:tcPr>
            <w:tcW w:w="911" w:type="pct"/>
            <w:vAlign w:val="center"/>
          </w:tcPr>
          <w:p w:rsidR="00A36D1E" w:rsidRPr="00B65611" w:rsidRDefault="00A36D1E" w:rsidP="009F079C">
            <w:pPr>
              <w:spacing w:line="276" w:lineRule="auto"/>
              <w:jc w:val="center"/>
              <w:rPr>
                <w:rFonts w:ascii="Cambria" w:hAnsi="Cambria" w:cstheme="minorHAnsi"/>
              </w:rPr>
            </w:pPr>
            <w:r>
              <w:rPr>
                <w:rFonts w:ascii="Cambria" w:hAnsi="Cambria" w:cstheme="minorHAnsi"/>
              </w:rPr>
              <w:t>1</w:t>
            </w:r>
          </w:p>
        </w:tc>
        <w:tc>
          <w:tcPr>
            <w:tcW w:w="1136" w:type="pct"/>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6</w:t>
            </w:r>
          </w:p>
        </w:tc>
        <w:tc>
          <w:tcPr>
            <w:tcW w:w="1143" w:type="pct"/>
            <w:shd w:val="clear" w:color="auto" w:fill="auto"/>
            <w:vAlign w:val="center"/>
          </w:tcPr>
          <w:p w:rsidR="00A36D1E" w:rsidRPr="00B65611" w:rsidRDefault="00A36D1E" w:rsidP="009F079C">
            <w:pPr>
              <w:spacing w:line="276" w:lineRule="auto"/>
              <w:jc w:val="both"/>
              <w:rPr>
                <w:rFonts w:ascii="Cambria" w:hAnsi="Cambria" w:cstheme="minorHAnsi"/>
              </w:rPr>
            </w:pPr>
            <w:r w:rsidRPr="00B65611">
              <w:rPr>
                <w:rFonts w:ascii="Cambria" w:eastAsia="Calibri" w:hAnsi="Cambria" w:cstheme="minorHAnsi"/>
                <w:lang w:val="es-MX"/>
              </w:rPr>
              <w:t>Topógrafo</w:t>
            </w:r>
          </w:p>
        </w:tc>
        <w:tc>
          <w:tcPr>
            <w:tcW w:w="1653" w:type="pct"/>
            <w:shd w:val="clear" w:color="auto" w:fill="auto"/>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Técnico o Lic. en topografía</w:t>
            </w:r>
          </w:p>
        </w:tc>
        <w:tc>
          <w:tcPr>
            <w:tcW w:w="911" w:type="pct"/>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1</w:t>
            </w:r>
          </w:p>
        </w:tc>
        <w:tc>
          <w:tcPr>
            <w:tcW w:w="1136" w:type="pct"/>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7</w:t>
            </w:r>
          </w:p>
        </w:tc>
        <w:tc>
          <w:tcPr>
            <w:tcW w:w="1143" w:type="pct"/>
            <w:shd w:val="clear" w:color="auto" w:fill="auto"/>
            <w:vAlign w:val="center"/>
          </w:tcPr>
          <w:p w:rsidR="00A36D1E" w:rsidRPr="00B65611" w:rsidRDefault="00A36D1E" w:rsidP="009F079C">
            <w:pPr>
              <w:spacing w:line="276" w:lineRule="auto"/>
              <w:jc w:val="both"/>
              <w:rPr>
                <w:rFonts w:ascii="Cambria" w:eastAsia="Calibri" w:hAnsi="Cambria" w:cstheme="minorHAnsi"/>
                <w:lang w:val="es-MX"/>
              </w:rPr>
            </w:pPr>
            <w:r w:rsidRPr="00B65611">
              <w:rPr>
                <w:rFonts w:ascii="Cambria" w:eastAsia="Calibri" w:hAnsi="Cambria" w:cstheme="minorHAnsi"/>
                <w:lang w:val="es-MX"/>
              </w:rPr>
              <w:t>Alarife</w:t>
            </w:r>
          </w:p>
        </w:tc>
        <w:tc>
          <w:tcPr>
            <w:tcW w:w="1653" w:type="pct"/>
            <w:shd w:val="clear" w:color="auto" w:fill="auto"/>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w:t>
            </w:r>
          </w:p>
        </w:tc>
        <w:tc>
          <w:tcPr>
            <w:tcW w:w="911" w:type="pct"/>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1</w:t>
            </w:r>
          </w:p>
        </w:tc>
        <w:tc>
          <w:tcPr>
            <w:tcW w:w="1136" w:type="pct"/>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Pr>
                <w:rFonts w:ascii="Cambria" w:hAnsi="Cambria" w:cstheme="minorHAnsi"/>
              </w:rPr>
              <w:t>8</w:t>
            </w:r>
          </w:p>
        </w:tc>
        <w:tc>
          <w:tcPr>
            <w:tcW w:w="1143" w:type="pct"/>
            <w:shd w:val="clear" w:color="auto" w:fill="auto"/>
            <w:vAlign w:val="center"/>
          </w:tcPr>
          <w:p w:rsidR="00A36D1E" w:rsidRPr="00B65611" w:rsidRDefault="00A36D1E" w:rsidP="009F079C">
            <w:pPr>
              <w:spacing w:line="276" w:lineRule="auto"/>
              <w:jc w:val="both"/>
              <w:rPr>
                <w:rFonts w:ascii="Cambria" w:eastAsia="Calibri" w:hAnsi="Cambria" w:cstheme="minorHAnsi"/>
                <w:lang w:val="es-MX"/>
              </w:rPr>
            </w:pPr>
            <w:r w:rsidRPr="00B65611">
              <w:rPr>
                <w:rFonts w:ascii="Cambria" w:eastAsia="Calibri" w:hAnsi="Cambria" w:cstheme="minorHAnsi"/>
                <w:lang w:val="es-MX"/>
              </w:rPr>
              <w:t>Operador de Perforadora Neumática</w:t>
            </w:r>
          </w:p>
        </w:tc>
        <w:tc>
          <w:tcPr>
            <w:tcW w:w="1653" w:type="pct"/>
            <w:shd w:val="clear" w:color="auto" w:fill="auto"/>
          </w:tcPr>
          <w:p w:rsidR="00A36D1E" w:rsidRPr="00B65611" w:rsidRDefault="00A36D1E" w:rsidP="009F079C">
            <w:pPr>
              <w:spacing w:line="276" w:lineRule="auto"/>
              <w:jc w:val="center"/>
              <w:rPr>
                <w:rFonts w:ascii="Cambria" w:hAnsi="Cambria" w:cstheme="minorHAnsi"/>
                <w:lang w:val="es-MX"/>
              </w:rPr>
            </w:pPr>
            <w:r w:rsidRPr="00B65611">
              <w:rPr>
                <w:rFonts w:ascii="Cambria" w:hAnsi="Cambria" w:cstheme="minorHAnsi"/>
                <w:lang w:val="es-MX"/>
              </w:rPr>
              <w:t>-</w:t>
            </w:r>
          </w:p>
        </w:tc>
        <w:tc>
          <w:tcPr>
            <w:tcW w:w="911" w:type="pct"/>
            <w:vAlign w:val="center"/>
          </w:tcPr>
          <w:p w:rsidR="00A36D1E" w:rsidRPr="00B65611" w:rsidRDefault="00A36D1E" w:rsidP="009F079C">
            <w:pPr>
              <w:spacing w:line="276" w:lineRule="auto"/>
              <w:jc w:val="center"/>
              <w:rPr>
                <w:rFonts w:ascii="Cambria" w:hAnsi="Cambria" w:cstheme="minorHAnsi"/>
              </w:rPr>
            </w:pPr>
            <w:r>
              <w:rPr>
                <w:rFonts w:ascii="Cambria" w:hAnsi="Cambria" w:cstheme="minorHAnsi"/>
              </w:rPr>
              <w:t>1</w:t>
            </w:r>
          </w:p>
        </w:tc>
        <w:tc>
          <w:tcPr>
            <w:tcW w:w="1136" w:type="pct"/>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10</w:t>
            </w:r>
          </w:p>
        </w:tc>
        <w:tc>
          <w:tcPr>
            <w:tcW w:w="1143" w:type="pct"/>
            <w:shd w:val="clear" w:color="auto" w:fill="auto"/>
            <w:vAlign w:val="center"/>
          </w:tcPr>
          <w:p w:rsidR="00A36D1E" w:rsidRPr="00B65611" w:rsidRDefault="00A36D1E" w:rsidP="009F079C">
            <w:pPr>
              <w:spacing w:line="276" w:lineRule="auto"/>
              <w:jc w:val="both"/>
              <w:rPr>
                <w:rFonts w:ascii="Cambria" w:hAnsi="Cambria" w:cstheme="minorHAnsi"/>
              </w:rPr>
            </w:pPr>
            <w:r w:rsidRPr="00B65611">
              <w:rPr>
                <w:rFonts w:ascii="Cambria" w:eastAsia="Calibri" w:hAnsi="Cambria" w:cstheme="minorHAnsi"/>
                <w:lang w:val="es-MX"/>
              </w:rPr>
              <w:t>Operador de compresora</w:t>
            </w:r>
          </w:p>
        </w:tc>
        <w:tc>
          <w:tcPr>
            <w:tcW w:w="1653" w:type="pct"/>
            <w:shd w:val="clear" w:color="auto" w:fill="auto"/>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w:t>
            </w:r>
          </w:p>
        </w:tc>
        <w:tc>
          <w:tcPr>
            <w:tcW w:w="911" w:type="pct"/>
            <w:vAlign w:val="center"/>
          </w:tcPr>
          <w:p w:rsidR="00A36D1E" w:rsidRPr="00B65611" w:rsidRDefault="00A36D1E" w:rsidP="009F079C">
            <w:pPr>
              <w:spacing w:line="276" w:lineRule="auto"/>
              <w:jc w:val="center"/>
              <w:rPr>
                <w:rFonts w:ascii="Cambria" w:hAnsi="Cambria" w:cstheme="minorHAnsi"/>
              </w:rPr>
            </w:pPr>
            <w:r>
              <w:rPr>
                <w:rFonts w:ascii="Cambria" w:hAnsi="Cambria" w:cstheme="minorHAnsi"/>
              </w:rPr>
              <w:t>1</w:t>
            </w:r>
          </w:p>
        </w:tc>
        <w:tc>
          <w:tcPr>
            <w:tcW w:w="1136" w:type="pct"/>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11</w:t>
            </w:r>
          </w:p>
        </w:tc>
        <w:tc>
          <w:tcPr>
            <w:tcW w:w="1143" w:type="pct"/>
            <w:shd w:val="clear" w:color="auto" w:fill="auto"/>
            <w:vAlign w:val="center"/>
          </w:tcPr>
          <w:p w:rsidR="00A36D1E" w:rsidRPr="00B65611" w:rsidRDefault="00A36D1E" w:rsidP="009F079C">
            <w:pPr>
              <w:spacing w:line="276" w:lineRule="auto"/>
              <w:jc w:val="both"/>
              <w:rPr>
                <w:rFonts w:ascii="Cambria" w:hAnsi="Cambria" w:cstheme="minorHAnsi"/>
              </w:rPr>
            </w:pPr>
            <w:r w:rsidRPr="00B65611">
              <w:rPr>
                <w:rFonts w:ascii="Cambria" w:eastAsia="Calibri" w:hAnsi="Cambria" w:cstheme="minorHAnsi"/>
                <w:lang w:val="es-MX"/>
              </w:rPr>
              <w:t>Operador de Compactadora</w:t>
            </w:r>
          </w:p>
        </w:tc>
        <w:tc>
          <w:tcPr>
            <w:tcW w:w="1653" w:type="pct"/>
            <w:shd w:val="clear" w:color="auto" w:fill="auto"/>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w:t>
            </w:r>
          </w:p>
        </w:tc>
        <w:tc>
          <w:tcPr>
            <w:tcW w:w="911" w:type="pct"/>
            <w:vAlign w:val="center"/>
          </w:tcPr>
          <w:p w:rsidR="00A36D1E" w:rsidRPr="00B65611" w:rsidRDefault="00A36D1E" w:rsidP="009F079C">
            <w:pPr>
              <w:spacing w:line="276" w:lineRule="auto"/>
              <w:jc w:val="center"/>
              <w:rPr>
                <w:rFonts w:ascii="Cambria" w:hAnsi="Cambria" w:cstheme="minorHAnsi"/>
              </w:rPr>
            </w:pPr>
            <w:r>
              <w:rPr>
                <w:rFonts w:ascii="Cambria" w:hAnsi="Cambria" w:cstheme="minorHAnsi"/>
              </w:rPr>
              <w:t>1</w:t>
            </w:r>
          </w:p>
        </w:tc>
        <w:tc>
          <w:tcPr>
            <w:tcW w:w="1136" w:type="pct"/>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12</w:t>
            </w:r>
          </w:p>
        </w:tc>
        <w:tc>
          <w:tcPr>
            <w:tcW w:w="1143" w:type="pct"/>
            <w:shd w:val="clear" w:color="auto" w:fill="auto"/>
            <w:vAlign w:val="center"/>
          </w:tcPr>
          <w:p w:rsidR="00A36D1E" w:rsidRPr="00B65611" w:rsidRDefault="00A36D1E" w:rsidP="009F079C">
            <w:pPr>
              <w:spacing w:line="276" w:lineRule="auto"/>
              <w:jc w:val="both"/>
              <w:rPr>
                <w:rFonts w:ascii="Cambria" w:eastAsia="Calibri" w:hAnsi="Cambria" w:cstheme="minorHAnsi"/>
                <w:lang w:val="es-MX"/>
              </w:rPr>
            </w:pPr>
            <w:r w:rsidRPr="00B65611">
              <w:rPr>
                <w:rFonts w:ascii="Cambria" w:eastAsia="Calibri" w:hAnsi="Cambria" w:cstheme="minorHAnsi"/>
                <w:lang w:val="es-MX"/>
              </w:rPr>
              <w:t>Armador</w:t>
            </w:r>
          </w:p>
        </w:tc>
        <w:tc>
          <w:tcPr>
            <w:tcW w:w="1653" w:type="pct"/>
            <w:shd w:val="clear" w:color="auto" w:fill="auto"/>
          </w:tcPr>
          <w:p w:rsidR="00A36D1E" w:rsidRPr="00B65611" w:rsidRDefault="00A36D1E" w:rsidP="009F079C">
            <w:pPr>
              <w:spacing w:line="276" w:lineRule="auto"/>
              <w:jc w:val="center"/>
              <w:rPr>
                <w:rFonts w:ascii="Cambria" w:hAnsi="Cambria" w:cstheme="minorHAnsi"/>
              </w:rPr>
            </w:pPr>
          </w:p>
        </w:tc>
        <w:tc>
          <w:tcPr>
            <w:tcW w:w="911" w:type="pct"/>
            <w:vAlign w:val="center"/>
          </w:tcPr>
          <w:p w:rsidR="00A36D1E" w:rsidRPr="00B65611" w:rsidRDefault="00A36D1E" w:rsidP="009F079C">
            <w:pPr>
              <w:spacing w:line="276" w:lineRule="auto"/>
              <w:jc w:val="center"/>
              <w:rPr>
                <w:rFonts w:ascii="Cambria" w:hAnsi="Cambria" w:cstheme="minorHAnsi"/>
              </w:rPr>
            </w:pPr>
            <w:r>
              <w:rPr>
                <w:rFonts w:ascii="Cambria" w:hAnsi="Cambria" w:cstheme="minorHAnsi"/>
              </w:rPr>
              <w:t>2</w:t>
            </w:r>
          </w:p>
        </w:tc>
        <w:tc>
          <w:tcPr>
            <w:tcW w:w="1136" w:type="pct"/>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13</w:t>
            </w:r>
          </w:p>
        </w:tc>
        <w:tc>
          <w:tcPr>
            <w:tcW w:w="1143" w:type="pct"/>
            <w:shd w:val="clear" w:color="auto" w:fill="auto"/>
            <w:vAlign w:val="center"/>
          </w:tcPr>
          <w:p w:rsidR="00A36D1E" w:rsidRPr="00B65611" w:rsidRDefault="00A36D1E" w:rsidP="009F079C">
            <w:pPr>
              <w:spacing w:line="276" w:lineRule="auto"/>
              <w:jc w:val="both"/>
              <w:rPr>
                <w:rFonts w:ascii="Cambria" w:eastAsia="Calibri" w:hAnsi="Cambria" w:cstheme="minorHAnsi"/>
                <w:lang w:val="es-MX"/>
              </w:rPr>
            </w:pPr>
            <w:r w:rsidRPr="00B65611">
              <w:rPr>
                <w:rFonts w:ascii="Cambria" w:eastAsia="Calibri" w:hAnsi="Cambria" w:cstheme="minorHAnsi"/>
                <w:lang w:val="es-MX"/>
              </w:rPr>
              <w:t>Encofrador</w:t>
            </w:r>
          </w:p>
        </w:tc>
        <w:tc>
          <w:tcPr>
            <w:tcW w:w="1653" w:type="pct"/>
            <w:shd w:val="clear" w:color="auto" w:fill="auto"/>
          </w:tcPr>
          <w:p w:rsidR="00A36D1E" w:rsidRPr="00B65611" w:rsidRDefault="00A36D1E" w:rsidP="009F079C">
            <w:pPr>
              <w:spacing w:line="276" w:lineRule="auto"/>
              <w:jc w:val="center"/>
              <w:rPr>
                <w:rFonts w:ascii="Cambria" w:hAnsi="Cambria" w:cstheme="minorHAnsi"/>
              </w:rPr>
            </w:pPr>
          </w:p>
        </w:tc>
        <w:tc>
          <w:tcPr>
            <w:tcW w:w="911" w:type="pct"/>
            <w:vAlign w:val="center"/>
          </w:tcPr>
          <w:p w:rsidR="00A36D1E" w:rsidRPr="00B65611" w:rsidRDefault="00A36D1E" w:rsidP="009F079C">
            <w:pPr>
              <w:spacing w:line="276" w:lineRule="auto"/>
              <w:jc w:val="center"/>
              <w:rPr>
                <w:rFonts w:ascii="Cambria" w:hAnsi="Cambria" w:cstheme="minorHAnsi"/>
              </w:rPr>
            </w:pPr>
            <w:r>
              <w:rPr>
                <w:rFonts w:ascii="Cambria" w:hAnsi="Cambria" w:cstheme="minorHAnsi"/>
              </w:rPr>
              <w:t>2</w:t>
            </w:r>
          </w:p>
        </w:tc>
        <w:tc>
          <w:tcPr>
            <w:tcW w:w="1136" w:type="pct"/>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14</w:t>
            </w:r>
          </w:p>
        </w:tc>
        <w:tc>
          <w:tcPr>
            <w:tcW w:w="1143" w:type="pct"/>
            <w:shd w:val="clear" w:color="auto" w:fill="auto"/>
            <w:vAlign w:val="center"/>
          </w:tcPr>
          <w:p w:rsidR="00A36D1E" w:rsidRPr="00B65611" w:rsidRDefault="00A36D1E" w:rsidP="009F079C">
            <w:pPr>
              <w:spacing w:line="276" w:lineRule="auto"/>
              <w:jc w:val="both"/>
              <w:rPr>
                <w:rFonts w:ascii="Cambria" w:eastAsia="Calibri" w:hAnsi="Cambria" w:cstheme="minorHAnsi"/>
                <w:lang w:val="es-MX"/>
              </w:rPr>
            </w:pPr>
            <w:r w:rsidRPr="00B65611">
              <w:rPr>
                <w:rFonts w:ascii="Cambria" w:eastAsia="Calibri" w:hAnsi="Cambria" w:cstheme="minorHAnsi"/>
                <w:lang w:val="es-MX"/>
              </w:rPr>
              <w:t>Inspector de Soldadura</w:t>
            </w:r>
          </w:p>
        </w:tc>
        <w:tc>
          <w:tcPr>
            <w:tcW w:w="1653" w:type="pct"/>
            <w:shd w:val="clear" w:color="auto" w:fill="auto"/>
          </w:tcPr>
          <w:p w:rsidR="00A36D1E" w:rsidRPr="00B65611" w:rsidRDefault="00A36D1E" w:rsidP="009F079C">
            <w:pPr>
              <w:spacing w:line="276" w:lineRule="auto"/>
              <w:jc w:val="both"/>
              <w:rPr>
                <w:rFonts w:ascii="Cambria" w:eastAsia="Calibri" w:hAnsi="Cambria" w:cstheme="minorHAnsi"/>
                <w:lang w:val="es-MX"/>
              </w:rPr>
            </w:pPr>
            <w:r w:rsidRPr="00B65611">
              <w:rPr>
                <w:rFonts w:ascii="Cambria" w:eastAsia="Calibri" w:hAnsi="Cambria" w:cstheme="minorHAnsi"/>
                <w:lang w:val="es-MX"/>
              </w:rPr>
              <w:t xml:space="preserve">Personal certificado como inspector de soldadura nivel II AWS o equivalente </w:t>
            </w:r>
          </w:p>
        </w:tc>
        <w:tc>
          <w:tcPr>
            <w:tcW w:w="911" w:type="pct"/>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1</w:t>
            </w:r>
          </w:p>
        </w:tc>
        <w:tc>
          <w:tcPr>
            <w:tcW w:w="1136" w:type="pct"/>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15</w:t>
            </w:r>
          </w:p>
        </w:tc>
        <w:tc>
          <w:tcPr>
            <w:tcW w:w="1143" w:type="pct"/>
            <w:shd w:val="clear" w:color="auto" w:fill="auto"/>
            <w:vAlign w:val="center"/>
          </w:tcPr>
          <w:p w:rsidR="00A36D1E" w:rsidRPr="00B65611" w:rsidRDefault="00A36D1E" w:rsidP="009F079C">
            <w:pPr>
              <w:spacing w:line="276" w:lineRule="auto"/>
              <w:jc w:val="both"/>
              <w:rPr>
                <w:rFonts w:ascii="Cambria" w:eastAsia="Calibri" w:hAnsi="Cambria" w:cstheme="minorHAnsi"/>
                <w:lang w:val="es-MX"/>
              </w:rPr>
            </w:pPr>
            <w:r w:rsidRPr="00B65611">
              <w:rPr>
                <w:rFonts w:ascii="Cambria" w:eastAsia="Calibri" w:hAnsi="Cambria" w:cstheme="minorHAnsi"/>
                <w:lang w:val="es-MX"/>
              </w:rPr>
              <w:t>Inspector de radiografía</w:t>
            </w:r>
          </w:p>
        </w:tc>
        <w:tc>
          <w:tcPr>
            <w:tcW w:w="1653" w:type="pct"/>
            <w:shd w:val="clear" w:color="auto" w:fill="auto"/>
          </w:tcPr>
          <w:p w:rsidR="00A36D1E" w:rsidRPr="00B65611" w:rsidRDefault="00A36D1E" w:rsidP="009F079C">
            <w:pPr>
              <w:spacing w:line="276" w:lineRule="auto"/>
              <w:jc w:val="both"/>
              <w:rPr>
                <w:rFonts w:ascii="Cambria" w:eastAsia="Calibri" w:hAnsi="Cambria" w:cstheme="minorHAnsi"/>
                <w:lang w:val="es-MX"/>
              </w:rPr>
            </w:pPr>
            <w:r w:rsidRPr="00B65611">
              <w:rPr>
                <w:rFonts w:ascii="Cambria" w:eastAsia="Calibri" w:hAnsi="Cambria" w:cstheme="minorHAnsi"/>
                <w:lang w:val="es-MX"/>
              </w:rPr>
              <w:t xml:space="preserve">Persona certificada como inspector de nivel II ASNT o equivalente </w:t>
            </w:r>
          </w:p>
        </w:tc>
        <w:tc>
          <w:tcPr>
            <w:tcW w:w="911" w:type="pct"/>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1</w:t>
            </w:r>
          </w:p>
        </w:tc>
        <w:tc>
          <w:tcPr>
            <w:tcW w:w="1136" w:type="pct"/>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16</w:t>
            </w:r>
          </w:p>
        </w:tc>
        <w:tc>
          <w:tcPr>
            <w:tcW w:w="1143" w:type="pct"/>
            <w:shd w:val="clear" w:color="auto" w:fill="auto"/>
            <w:vAlign w:val="center"/>
          </w:tcPr>
          <w:p w:rsidR="00A36D1E" w:rsidRPr="00B65611" w:rsidRDefault="00A36D1E" w:rsidP="009F079C">
            <w:pPr>
              <w:spacing w:line="276" w:lineRule="auto"/>
              <w:jc w:val="both"/>
              <w:rPr>
                <w:rFonts w:ascii="Cambria" w:eastAsia="Calibri" w:hAnsi="Cambria" w:cstheme="minorHAnsi"/>
                <w:lang w:val="es-MX"/>
              </w:rPr>
            </w:pPr>
            <w:r w:rsidRPr="00B65611">
              <w:rPr>
                <w:rFonts w:ascii="Cambria" w:eastAsia="Calibri" w:hAnsi="Cambria" w:cstheme="minorHAnsi"/>
                <w:lang w:val="es-MX"/>
              </w:rPr>
              <w:t>Inspector en tintes penetrantes</w:t>
            </w:r>
          </w:p>
        </w:tc>
        <w:tc>
          <w:tcPr>
            <w:tcW w:w="1653" w:type="pct"/>
            <w:shd w:val="clear" w:color="auto" w:fill="auto"/>
          </w:tcPr>
          <w:p w:rsidR="00A36D1E" w:rsidRPr="00B65611" w:rsidRDefault="00A36D1E" w:rsidP="009F079C">
            <w:pPr>
              <w:spacing w:line="276" w:lineRule="auto"/>
              <w:jc w:val="both"/>
              <w:rPr>
                <w:rFonts w:ascii="Cambria" w:eastAsia="Calibri" w:hAnsi="Cambria" w:cstheme="minorHAnsi"/>
                <w:lang w:val="es-MX"/>
              </w:rPr>
            </w:pPr>
            <w:r w:rsidRPr="00B65611">
              <w:rPr>
                <w:rFonts w:ascii="Cambria" w:eastAsia="Calibri" w:hAnsi="Cambria" w:cstheme="minorHAnsi"/>
                <w:lang w:val="es-MX"/>
              </w:rPr>
              <w:t xml:space="preserve">Persona certificada como inspector de nivel II ASNT o equivalente </w:t>
            </w:r>
          </w:p>
        </w:tc>
        <w:tc>
          <w:tcPr>
            <w:tcW w:w="911" w:type="pct"/>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1</w:t>
            </w:r>
          </w:p>
        </w:tc>
        <w:tc>
          <w:tcPr>
            <w:tcW w:w="1136" w:type="pct"/>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17</w:t>
            </w:r>
          </w:p>
        </w:tc>
        <w:tc>
          <w:tcPr>
            <w:tcW w:w="1143" w:type="pct"/>
            <w:shd w:val="clear" w:color="auto" w:fill="auto"/>
            <w:vAlign w:val="center"/>
          </w:tcPr>
          <w:p w:rsidR="00A36D1E" w:rsidRPr="00B65611" w:rsidRDefault="00A36D1E" w:rsidP="009F079C">
            <w:pPr>
              <w:spacing w:line="276" w:lineRule="auto"/>
              <w:jc w:val="both"/>
              <w:rPr>
                <w:rFonts w:ascii="Cambria" w:eastAsia="Calibri" w:hAnsi="Cambria" w:cstheme="minorHAnsi"/>
                <w:lang w:val="es-MX"/>
              </w:rPr>
            </w:pPr>
            <w:r w:rsidRPr="00B65611">
              <w:rPr>
                <w:rFonts w:ascii="Cambria" w:eastAsia="Calibri" w:hAnsi="Cambria" w:cstheme="minorHAnsi"/>
                <w:lang w:val="es-MX"/>
              </w:rPr>
              <w:t>Técnico especializado en trabajos de revestimiento de tubería</w:t>
            </w:r>
          </w:p>
        </w:tc>
        <w:tc>
          <w:tcPr>
            <w:tcW w:w="1653" w:type="pct"/>
            <w:shd w:val="clear" w:color="auto" w:fill="auto"/>
          </w:tcPr>
          <w:p w:rsidR="00A36D1E" w:rsidRPr="00B65611" w:rsidRDefault="00A36D1E" w:rsidP="009F079C">
            <w:pPr>
              <w:jc w:val="both"/>
              <w:rPr>
                <w:rFonts w:ascii="Cambria" w:eastAsia="Calibri" w:hAnsi="Cambria" w:cstheme="minorHAnsi"/>
                <w:lang w:val="es-MX"/>
              </w:rPr>
            </w:pPr>
            <w:r w:rsidRPr="00B65611">
              <w:rPr>
                <w:rFonts w:ascii="Cambria" w:eastAsia="Calibri" w:hAnsi="Cambria" w:cstheme="minorHAnsi"/>
                <w:lang w:val="es-MX"/>
              </w:rPr>
              <w:t>según norma ASME B 31.8</w:t>
            </w:r>
          </w:p>
          <w:p w:rsidR="00A36D1E" w:rsidRPr="00B65611" w:rsidRDefault="00A36D1E" w:rsidP="009F079C">
            <w:pPr>
              <w:spacing w:line="276" w:lineRule="auto"/>
              <w:jc w:val="both"/>
              <w:rPr>
                <w:rFonts w:ascii="Cambria" w:eastAsia="Calibri" w:hAnsi="Cambria" w:cstheme="minorHAnsi"/>
                <w:lang w:val="es-MX"/>
              </w:rPr>
            </w:pPr>
          </w:p>
        </w:tc>
        <w:tc>
          <w:tcPr>
            <w:tcW w:w="911" w:type="pct"/>
            <w:vAlign w:val="center"/>
          </w:tcPr>
          <w:p w:rsidR="00A36D1E" w:rsidRPr="00B65611" w:rsidRDefault="00A36D1E" w:rsidP="009F079C">
            <w:pPr>
              <w:spacing w:line="276" w:lineRule="auto"/>
              <w:jc w:val="center"/>
              <w:rPr>
                <w:rFonts w:ascii="Cambria" w:hAnsi="Cambria" w:cstheme="minorHAnsi"/>
              </w:rPr>
            </w:pPr>
            <w:r>
              <w:rPr>
                <w:rFonts w:ascii="Cambria" w:hAnsi="Cambria" w:cstheme="minorHAnsi"/>
              </w:rPr>
              <w:t>1</w:t>
            </w:r>
          </w:p>
        </w:tc>
        <w:tc>
          <w:tcPr>
            <w:tcW w:w="1136" w:type="pct"/>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18</w:t>
            </w:r>
          </w:p>
        </w:tc>
        <w:tc>
          <w:tcPr>
            <w:tcW w:w="1143" w:type="pct"/>
            <w:shd w:val="clear" w:color="auto" w:fill="auto"/>
            <w:vAlign w:val="center"/>
          </w:tcPr>
          <w:p w:rsidR="00A36D1E" w:rsidRPr="00B65611" w:rsidRDefault="00A36D1E" w:rsidP="009F079C">
            <w:pPr>
              <w:spacing w:line="276" w:lineRule="auto"/>
              <w:jc w:val="both"/>
              <w:rPr>
                <w:rFonts w:ascii="Cambria" w:eastAsia="Calibri" w:hAnsi="Cambria" w:cstheme="minorHAnsi"/>
                <w:lang w:val="es-MX"/>
              </w:rPr>
            </w:pPr>
            <w:r w:rsidRPr="00B65611">
              <w:rPr>
                <w:rFonts w:ascii="Cambria" w:eastAsia="Calibri" w:hAnsi="Cambria" w:cstheme="minorHAnsi"/>
                <w:lang w:val="es-MX"/>
              </w:rPr>
              <w:t>Cañista</w:t>
            </w:r>
          </w:p>
        </w:tc>
        <w:tc>
          <w:tcPr>
            <w:tcW w:w="1653" w:type="pct"/>
            <w:shd w:val="clear" w:color="auto" w:fill="auto"/>
          </w:tcPr>
          <w:p w:rsidR="00A36D1E" w:rsidRPr="00B65611" w:rsidRDefault="00A36D1E" w:rsidP="009F079C">
            <w:pPr>
              <w:jc w:val="center"/>
              <w:rPr>
                <w:rFonts w:ascii="Cambria" w:eastAsia="Calibri" w:hAnsi="Cambria" w:cstheme="minorHAnsi"/>
                <w:lang w:val="es-MX"/>
              </w:rPr>
            </w:pPr>
            <w:r w:rsidRPr="00B65611">
              <w:rPr>
                <w:rFonts w:ascii="Cambria" w:eastAsia="Calibri" w:hAnsi="Cambria" w:cstheme="minorHAnsi"/>
                <w:lang w:val="es-MX"/>
              </w:rPr>
              <w:t>-</w:t>
            </w:r>
          </w:p>
        </w:tc>
        <w:tc>
          <w:tcPr>
            <w:tcW w:w="911" w:type="pct"/>
            <w:vAlign w:val="center"/>
          </w:tcPr>
          <w:p w:rsidR="00A36D1E" w:rsidRPr="00B65611" w:rsidRDefault="00A36D1E" w:rsidP="009F079C">
            <w:pPr>
              <w:spacing w:line="276" w:lineRule="auto"/>
              <w:jc w:val="center"/>
              <w:rPr>
                <w:rFonts w:ascii="Cambria" w:hAnsi="Cambria" w:cstheme="minorHAnsi"/>
              </w:rPr>
            </w:pPr>
            <w:r>
              <w:rPr>
                <w:rFonts w:ascii="Cambria" w:hAnsi="Cambria" w:cstheme="minorHAnsi"/>
              </w:rPr>
              <w:t>1</w:t>
            </w:r>
          </w:p>
        </w:tc>
        <w:tc>
          <w:tcPr>
            <w:tcW w:w="1136" w:type="pct"/>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19</w:t>
            </w:r>
          </w:p>
        </w:tc>
        <w:tc>
          <w:tcPr>
            <w:tcW w:w="1143" w:type="pct"/>
            <w:shd w:val="clear" w:color="auto" w:fill="auto"/>
            <w:vAlign w:val="center"/>
          </w:tcPr>
          <w:p w:rsidR="00A36D1E" w:rsidRPr="00B65611" w:rsidRDefault="00A36D1E" w:rsidP="009F079C">
            <w:pPr>
              <w:spacing w:line="276" w:lineRule="auto"/>
              <w:jc w:val="both"/>
              <w:rPr>
                <w:rFonts w:ascii="Cambria" w:hAnsi="Cambria" w:cstheme="minorHAnsi"/>
              </w:rPr>
            </w:pPr>
            <w:r w:rsidRPr="00B65611">
              <w:rPr>
                <w:rFonts w:ascii="Cambria" w:hAnsi="Cambria" w:cstheme="minorHAnsi"/>
              </w:rPr>
              <w:t xml:space="preserve">Técnico especializado </w:t>
            </w:r>
            <w:r w:rsidRPr="00B65611">
              <w:rPr>
                <w:rFonts w:ascii="Cambria" w:hAnsi="Cambria" w:cstheme="minorHAnsi"/>
              </w:rPr>
              <w:lastRenderedPageBreak/>
              <w:t>en pruebas hidráulicas</w:t>
            </w:r>
          </w:p>
        </w:tc>
        <w:tc>
          <w:tcPr>
            <w:tcW w:w="1653" w:type="pct"/>
            <w:shd w:val="clear" w:color="auto" w:fill="auto"/>
          </w:tcPr>
          <w:p w:rsidR="00A36D1E" w:rsidRPr="00B65611" w:rsidRDefault="00A36D1E" w:rsidP="009F079C">
            <w:pPr>
              <w:spacing w:line="276" w:lineRule="auto"/>
              <w:jc w:val="both"/>
              <w:rPr>
                <w:rFonts w:ascii="Cambria" w:hAnsi="Cambria" w:cstheme="minorHAnsi"/>
              </w:rPr>
            </w:pPr>
            <w:r w:rsidRPr="00B65611">
              <w:rPr>
                <w:rFonts w:ascii="Cambria" w:hAnsi="Cambria" w:cstheme="minorHAnsi"/>
              </w:rPr>
              <w:lastRenderedPageBreak/>
              <w:t xml:space="preserve">Profesional y/o técnico </w:t>
            </w:r>
            <w:r w:rsidRPr="00B65611">
              <w:rPr>
                <w:rFonts w:ascii="Cambria" w:hAnsi="Cambria" w:cstheme="minorHAnsi"/>
              </w:rPr>
              <w:lastRenderedPageBreak/>
              <w:t>especializado en el manejo de instrumentos y la ejecución de pruebas hidrostáticas</w:t>
            </w:r>
          </w:p>
        </w:tc>
        <w:tc>
          <w:tcPr>
            <w:tcW w:w="911" w:type="pct"/>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lastRenderedPageBreak/>
              <w:t>1</w:t>
            </w:r>
          </w:p>
        </w:tc>
        <w:tc>
          <w:tcPr>
            <w:tcW w:w="1136" w:type="pct"/>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lastRenderedPageBreak/>
              <w:t>20</w:t>
            </w:r>
          </w:p>
        </w:tc>
        <w:tc>
          <w:tcPr>
            <w:tcW w:w="1143" w:type="pct"/>
            <w:shd w:val="clear" w:color="auto" w:fill="auto"/>
            <w:vAlign w:val="center"/>
          </w:tcPr>
          <w:p w:rsidR="00A36D1E" w:rsidRPr="00B65611" w:rsidRDefault="00A36D1E" w:rsidP="009F079C">
            <w:pPr>
              <w:spacing w:line="276" w:lineRule="auto"/>
              <w:jc w:val="both"/>
              <w:rPr>
                <w:rFonts w:ascii="Cambria" w:hAnsi="Cambria" w:cstheme="minorHAnsi"/>
              </w:rPr>
            </w:pPr>
            <w:r w:rsidRPr="00B65611">
              <w:rPr>
                <w:rFonts w:ascii="Cambria" w:hAnsi="Cambria" w:cstheme="minorHAnsi"/>
              </w:rPr>
              <w:t>Técnico especializado en protección catódica</w:t>
            </w:r>
          </w:p>
        </w:tc>
        <w:tc>
          <w:tcPr>
            <w:tcW w:w="1653" w:type="pct"/>
            <w:shd w:val="clear" w:color="auto" w:fill="auto"/>
          </w:tcPr>
          <w:p w:rsidR="00A36D1E" w:rsidRPr="00B65611" w:rsidRDefault="00A36D1E" w:rsidP="009F079C">
            <w:pPr>
              <w:spacing w:line="276" w:lineRule="auto"/>
              <w:jc w:val="both"/>
              <w:rPr>
                <w:rFonts w:ascii="Cambria" w:hAnsi="Cambria" w:cstheme="minorHAnsi"/>
              </w:rPr>
            </w:pPr>
            <w:r w:rsidRPr="00B65611">
              <w:rPr>
                <w:rFonts w:ascii="Cambria" w:hAnsi="Cambria" w:cstheme="minorHAnsi"/>
              </w:rPr>
              <w:t>Profesional y/o técnico especializado en la implementación de protección catódica</w:t>
            </w:r>
          </w:p>
        </w:tc>
        <w:tc>
          <w:tcPr>
            <w:tcW w:w="911" w:type="pct"/>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1</w:t>
            </w:r>
          </w:p>
        </w:tc>
        <w:tc>
          <w:tcPr>
            <w:tcW w:w="1136" w:type="pct"/>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21</w:t>
            </w:r>
          </w:p>
        </w:tc>
        <w:tc>
          <w:tcPr>
            <w:tcW w:w="1143" w:type="pct"/>
            <w:shd w:val="clear" w:color="auto" w:fill="auto"/>
            <w:vAlign w:val="center"/>
          </w:tcPr>
          <w:p w:rsidR="00A36D1E" w:rsidRPr="00B65611" w:rsidRDefault="00A36D1E" w:rsidP="009F079C">
            <w:pPr>
              <w:spacing w:line="276" w:lineRule="auto"/>
              <w:jc w:val="both"/>
              <w:rPr>
                <w:rFonts w:ascii="Cambria" w:hAnsi="Cambria" w:cstheme="minorHAnsi"/>
              </w:rPr>
            </w:pPr>
            <w:r w:rsidRPr="00B65611">
              <w:rPr>
                <w:rFonts w:ascii="Cambria" w:hAnsi="Cambria" w:cstheme="minorHAnsi"/>
              </w:rPr>
              <w:t>Instrumentista</w:t>
            </w:r>
          </w:p>
        </w:tc>
        <w:tc>
          <w:tcPr>
            <w:tcW w:w="1653" w:type="pct"/>
            <w:shd w:val="clear" w:color="auto" w:fill="auto"/>
          </w:tcPr>
          <w:p w:rsidR="00A36D1E" w:rsidRPr="00B65611" w:rsidRDefault="00A36D1E" w:rsidP="009F079C">
            <w:pPr>
              <w:spacing w:line="276" w:lineRule="auto"/>
              <w:jc w:val="both"/>
              <w:rPr>
                <w:rFonts w:ascii="Cambria" w:hAnsi="Cambria" w:cstheme="minorHAnsi"/>
              </w:rPr>
            </w:pPr>
            <w:r w:rsidRPr="00B65611">
              <w:rPr>
                <w:rFonts w:ascii="Cambria" w:hAnsi="Cambria" w:cstheme="minorHAnsi"/>
              </w:rPr>
              <w:t xml:space="preserve">Profesional y/o técnico especializado en el manejo de instrumentos </w:t>
            </w:r>
            <w:r>
              <w:rPr>
                <w:rFonts w:ascii="Cambria" w:hAnsi="Cambria" w:cstheme="minorHAnsi"/>
              </w:rPr>
              <w:t>para instalación de válvulas, sistemas de regulación, medición, etc.</w:t>
            </w:r>
          </w:p>
        </w:tc>
        <w:tc>
          <w:tcPr>
            <w:tcW w:w="911" w:type="pct"/>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1</w:t>
            </w:r>
          </w:p>
        </w:tc>
        <w:tc>
          <w:tcPr>
            <w:tcW w:w="1136" w:type="pct"/>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22</w:t>
            </w:r>
          </w:p>
        </w:tc>
        <w:tc>
          <w:tcPr>
            <w:tcW w:w="1143" w:type="pct"/>
            <w:shd w:val="clear" w:color="auto" w:fill="auto"/>
            <w:vAlign w:val="center"/>
          </w:tcPr>
          <w:p w:rsidR="00A36D1E" w:rsidRPr="00B65611" w:rsidRDefault="00A36D1E" w:rsidP="009F079C">
            <w:pPr>
              <w:spacing w:line="276" w:lineRule="auto"/>
              <w:jc w:val="both"/>
              <w:rPr>
                <w:rFonts w:ascii="Cambria" w:hAnsi="Cambria" w:cstheme="minorHAnsi"/>
              </w:rPr>
            </w:pPr>
            <w:r w:rsidRPr="00B65611">
              <w:rPr>
                <w:rFonts w:ascii="Cambria" w:hAnsi="Cambria" w:cstheme="minorHAnsi"/>
              </w:rPr>
              <w:t>Responsable de obras civiles</w:t>
            </w:r>
          </w:p>
        </w:tc>
        <w:tc>
          <w:tcPr>
            <w:tcW w:w="1653" w:type="pct"/>
            <w:shd w:val="clear" w:color="auto" w:fill="auto"/>
          </w:tcPr>
          <w:p w:rsidR="00A36D1E" w:rsidRPr="00B65611" w:rsidRDefault="00A36D1E" w:rsidP="009F079C">
            <w:pPr>
              <w:spacing w:line="276" w:lineRule="auto"/>
              <w:jc w:val="both"/>
              <w:rPr>
                <w:rFonts w:ascii="Cambria" w:hAnsi="Cambria" w:cstheme="minorHAnsi"/>
              </w:rPr>
            </w:pPr>
            <w:r>
              <w:rPr>
                <w:rFonts w:ascii="Cambria" w:hAnsi="Cambria" w:cstheme="minorHAnsi"/>
                <w:lang w:eastAsia="es-BO"/>
              </w:rPr>
              <w:t>Ingeniero</w:t>
            </w:r>
            <w:r w:rsidRPr="00B65611">
              <w:rPr>
                <w:rFonts w:ascii="Cambria" w:hAnsi="Cambria" w:cstheme="minorHAnsi"/>
                <w:lang w:val="es-BO" w:eastAsia="es-BO"/>
              </w:rPr>
              <w:t xml:space="preserve"> civil,  profesional en ramas afines de la construcción (licenciado en construcciones civiles, ingeniero en construcciones, arquitecto con mención en estructuras, mecánica de suelos) con título en provisión nacional</w:t>
            </w:r>
          </w:p>
        </w:tc>
        <w:tc>
          <w:tcPr>
            <w:tcW w:w="911" w:type="pct"/>
            <w:vAlign w:val="center"/>
          </w:tcPr>
          <w:p w:rsidR="00A36D1E" w:rsidRPr="00B65611" w:rsidRDefault="00A36D1E" w:rsidP="009F079C">
            <w:pPr>
              <w:spacing w:line="276" w:lineRule="auto"/>
              <w:jc w:val="center"/>
              <w:rPr>
                <w:rFonts w:ascii="Cambria" w:hAnsi="Cambria" w:cstheme="minorHAnsi"/>
              </w:rPr>
            </w:pPr>
            <w:r>
              <w:rPr>
                <w:rFonts w:ascii="Cambria" w:hAnsi="Cambria" w:cstheme="minorHAnsi"/>
              </w:rPr>
              <w:t>1</w:t>
            </w:r>
          </w:p>
        </w:tc>
        <w:tc>
          <w:tcPr>
            <w:tcW w:w="1136" w:type="pct"/>
            <w:vAlign w:val="center"/>
          </w:tcPr>
          <w:p w:rsidR="00A36D1E" w:rsidRPr="00B65611" w:rsidRDefault="00A36D1E" w:rsidP="009F079C">
            <w:pPr>
              <w:spacing w:line="276" w:lineRule="auto"/>
              <w:jc w:val="center"/>
              <w:rPr>
                <w:rFonts w:ascii="Cambria" w:hAnsi="Cambria" w:cstheme="minorHAnsi"/>
              </w:rPr>
            </w:pPr>
            <w:r>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Pr>
                <w:rFonts w:ascii="Cambria" w:hAnsi="Cambria" w:cstheme="minorHAnsi"/>
              </w:rPr>
              <w:t>23</w:t>
            </w:r>
          </w:p>
        </w:tc>
        <w:tc>
          <w:tcPr>
            <w:tcW w:w="1143" w:type="pct"/>
            <w:shd w:val="clear" w:color="auto" w:fill="auto"/>
            <w:vAlign w:val="center"/>
          </w:tcPr>
          <w:p w:rsidR="00A36D1E" w:rsidRPr="00B65611" w:rsidRDefault="00A36D1E" w:rsidP="009F079C">
            <w:pPr>
              <w:spacing w:line="276" w:lineRule="auto"/>
              <w:jc w:val="both"/>
              <w:rPr>
                <w:rFonts w:ascii="Cambria" w:hAnsi="Cambria" w:cstheme="minorHAnsi"/>
              </w:rPr>
            </w:pPr>
            <w:r>
              <w:rPr>
                <w:rFonts w:ascii="Cambria" w:hAnsi="Cambria" w:cstheme="minorHAnsi"/>
              </w:rPr>
              <w:t>Responsable de calidad</w:t>
            </w:r>
          </w:p>
        </w:tc>
        <w:tc>
          <w:tcPr>
            <w:tcW w:w="1653" w:type="pct"/>
            <w:shd w:val="clear" w:color="auto" w:fill="auto"/>
          </w:tcPr>
          <w:p w:rsidR="00A36D1E" w:rsidRPr="00B65611" w:rsidRDefault="00A36D1E" w:rsidP="009F079C">
            <w:pPr>
              <w:spacing w:line="276" w:lineRule="auto"/>
              <w:jc w:val="both"/>
              <w:rPr>
                <w:rFonts w:ascii="Cambria" w:hAnsi="Cambria" w:cstheme="minorHAnsi"/>
                <w:lang w:eastAsia="es-BO"/>
              </w:rPr>
            </w:pPr>
            <w:r>
              <w:rPr>
                <w:rFonts w:ascii="Cambria" w:hAnsi="Cambria" w:cstheme="minorHAnsi"/>
                <w:lang w:eastAsia="es-BO"/>
              </w:rPr>
              <w:t xml:space="preserve">Licenciado o ingeniero con TPN: Petrolero, Civil, Mecánico, Químico, Electromecánico, Industrial u otras ingenierías relacionadas al área de hidrocarburos con experiencia en control de calidad con referencia a la construcción y/o pruebas de ductos y/o </w:t>
            </w:r>
            <w:proofErr w:type="spellStart"/>
            <w:r>
              <w:rPr>
                <w:rFonts w:ascii="Cambria" w:hAnsi="Cambria" w:cstheme="minorHAnsi"/>
                <w:lang w:eastAsia="es-BO"/>
              </w:rPr>
              <w:t>piping</w:t>
            </w:r>
            <w:proofErr w:type="spellEnd"/>
            <w:r>
              <w:rPr>
                <w:rFonts w:ascii="Cambria" w:hAnsi="Cambria" w:cstheme="minorHAnsi"/>
                <w:lang w:eastAsia="es-BO"/>
              </w:rPr>
              <w:t xml:space="preserve"> para facilidades en la industria </w:t>
            </w:r>
            <w:proofErr w:type="spellStart"/>
            <w:r>
              <w:rPr>
                <w:rFonts w:ascii="Cambria" w:hAnsi="Cambria" w:cstheme="minorHAnsi"/>
                <w:lang w:eastAsia="es-BO"/>
              </w:rPr>
              <w:t>hidrocarburífera</w:t>
            </w:r>
            <w:proofErr w:type="spellEnd"/>
          </w:p>
        </w:tc>
        <w:tc>
          <w:tcPr>
            <w:tcW w:w="911" w:type="pct"/>
            <w:vAlign w:val="center"/>
          </w:tcPr>
          <w:p w:rsidR="00A36D1E" w:rsidRDefault="00A36D1E" w:rsidP="009F079C">
            <w:pPr>
              <w:spacing w:line="276" w:lineRule="auto"/>
              <w:jc w:val="center"/>
              <w:rPr>
                <w:rFonts w:ascii="Cambria" w:hAnsi="Cambria" w:cstheme="minorHAnsi"/>
              </w:rPr>
            </w:pPr>
            <w:r>
              <w:rPr>
                <w:rFonts w:ascii="Cambria" w:hAnsi="Cambria" w:cstheme="minorHAnsi"/>
              </w:rPr>
              <w:t>1</w:t>
            </w:r>
          </w:p>
        </w:tc>
        <w:tc>
          <w:tcPr>
            <w:tcW w:w="1136" w:type="pct"/>
            <w:vAlign w:val="center"/>
          </w:tcPr>
          <w:p w:rsidR="00A36D1E" w:rsidRDefault="00A36D1E" w:rsidP="009F079C">
            <w:pPr>
              <w:spacing w:line="276" w:lineRule="auto"/>
              <w:jc w:val="center"/>
              <w:rPr>
                <w:rFonts w:ascii="Cambria" w:hAnsi="Cambria" w:cstheme="minorHAnsi"/>
              </w:rPr>
            </w:pPr>
            <w:r>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Pr>
                <w:rFonts w:ascii="Cambria" w:hAnsi="Cambria" w:cstheme="minorHAnsi"/>
              </w:rPr>
              <w:t>24</w:t>
            </w:r>
          </w:p>
        </w:tc>
        <w:tc>
          <w:tcPr>
            <w:tcW w:w="1143" w:type="pct"/>
            <w:shd w:val="clear" w:color="auto" w:fill="auto"/>
            <w:vAlign w:val="center"/>
          </w:tcPr>
          <w:p w:rsidR="00A36D1E" w:rsidRPr="00B65611" w:rsidRDefault="00A36D1E" w:rsidP="009F079C">
            <w:pPr>
              <w:spacing w:line="276" w:lineRule="auto"/>
              <w:jc w:val="both"/>
              <w:rPr>
                <w:rFonts w:ascii="Cambria" w:hAnsi="Cambria" w:cstheme="minorHAnsi"/>
              </w:rPr>
            </w:pPr>
            <w:r>
              <w:rPr>
                <w:rFonts w:ascii="Cambria" w:hAnsi="Cambria" w:cstheme="minorHAnsi"/>
              </w:rPr>
              <w:t>Supervisor o Coordinador SMS</w:t>
            </w:r>
          </w:p>
        </w:tc>
        <w:tc>
          <w:tcPr>
            <w:tcW w:w="1653" w:type="pct"/>
            <w:shd w:val="clear" w:color="auto" w:fill="auto"/>
          </w:tcPr>
          <w:p w:rsidR="00A36D1E" w:rsidRPr="00B65611" w:rsidRDefault="00A36D1E" w:rsidP="009F079C">
            <w:pPr>
              <w:spacing w:line="276" w:lineRule="auto"/>
              <w:jc w:val="both"/>
              <w:rPr>
                <w:rFonts w:ascii="Cambria" w:hAnsi="Cambria" w:cstheme="minorHAnsi"/>
                <w:lang w:eastAsia="es-BO"/>
              </w:rPr>
            </w:pPr>
            <w:r>
              <w:rPr>
                <w:rFonts w:ascii="Cambria" w:hAnsi="Cambria" w:cstheme="minorHAnsi"/>
                <w:lang w:eastAsia="es-BO"/>
              </w:rPr>
              <w:t xml:space="preserve">Profesional a nivel licenciatura en ingeniería con formación en </w:t>
            </w:r>
            <w:r w:rsidRPr="005956D1">
              <w:rPr>
                <w:rFonts w:ascii="Cambria" w:hAnsi="Cambria" w:cstheme="minorHAnsi"/>
                <w:lang w:eastAsia="es-BO"/>
              </w:rPr>
              <w:t>Seguridad Industrial, Salud Ocupacional &amp; Medio Ambiente</w:t>
            </w:r>
            <w:r>
              <w:rPr>
                <w:rFonts w:ascii="Cambria" w:hAnsi="Cambria" w:cstheme="minorHAnsi"/>
                <w:lang w:eastAsia="es-BO"/>
              </w:rPr>
              <w:t xml:space="preserve"> y </w:t>
            </w:r>
            <w:r w:rsidRPr="005956D1">
              <w:rPr>
                <w:rFonts w:ascii="Cambria" w:hAnsi="Cambria" w:cstheme="minorHAnsi"/>
                <w:lang w:eastAsia="es-BO"/>
              </w:rPr>
              <w:t>Cursos relacionados con “Sistemas de Gestión  de Seguridad, Salud Ocupacional y Medio Ambiente” (OHSAS 18001 - ISO 14001).</w:t>
            </w:r>
          </w:p>
        </w:tc>
        <w:tc>
          <w:tcPr>
            <w:tcW w:w="911" w:type="pct"/>
            <w:vAlign w:val="center"/>
          </w:tcPr>
          <w:p w:rsidR="00A36D1E" w:rsidRDefault="00A36D1E" w:rsidP="009F079C">
            <w:pPr>
              <w:spacing w:line="276" w:lineRule="auto"/>
              <w:jc w:val="center"/>
              <w:rPr>
                <w:rFonts w:ascii="Cambria" w:hAnsi="Cambria" w:cstheme="minorHAnsi"/>
              </w:rPr>
            </w:pPr>
            <w:r>
              <w:rPr>
                <w:rFonts w:ascii="Cambria" w:hAnsi="Cambria" w:cstheme="minorHAnsi"/>
              </w:rPr>
              <w:t>1</w:t>
            </w:r>
          </w:p>
        </w:tc>
        <w:tc>
          <w:tcPr>
            <w:tcW w:w="1136" w:type="pct"/>
            <w:vAlign w:val="center"/>
          </w:tcPr>
          <w:p w:rsidR="00A36D1E" w:rsidRDefault="00A36D1E" w:rsidP="009F079C">
            <w:pPr>
              <w:spacing w:line="276" w:lineRule="auto"/>
              <w:jc w:val="center"/>
              <w:rPr>
                <w:rFonts w:ascii="Cambria" w:hAnsi="Cambria" w:cstheme="minorHAnsi"/>
              </w:rPr>
            </w:pPr>
            <w:r>
              <w:rPr>
                <w:rFonts w:ascii="Cambria" w:hAnsi="Cambria" w:cstheme="minorHAnsi"/>
              </w:rPr>
              <w:t>Para toda la obra</w:t>
            </w:r>
          </w:p>
        </w:tc>
      </w:tr>
      <w:tr w:rsidR="00A36D1E" w:rsidRPr="00B65611" w:rsidTr="009F079C">
        <w:trPr>
          <w:trHeight w:val="45"/>
          <w:jc w:val="center"/>
        </w:trPr>
        <w:tc>
          <w:tcPr>
            <w:tcW w:w="157" w:type="pct"/>
            <w:shd w:val="clear" w:color="auto" w:fill="auto"/>
            <w:tcMar>
              <w:left w:w="0" w:type="dxa"/>
              <w:right w:w="0" w:type="dxa"/>
            </w:tcMar>
            <w:vAlign w:val="center"/>
          </w:tcPr>
          <w:p w:rsidR="00A36D1E" w:rsidRPr="00B65611" w:rsidRDefault="00A36D1E" w:rsidP="009F079C">
            <w:pPr>
              <w:spacing w:line="276" w:lineRule="auto"/>
              <w:jc w:val="center"/>
              <w:rPr>
                <w:rFonts w:ascii="Cambria" w:hAnsi="Cambria" w:cstheme="minorHAnsi"/>
              </w:rPr>
            </w:pPr>
            <w:r>
              <w:rPr>
                <w:rFonts w:ascii="Cambria" w:hAnsi="Cambria" w:cstheme="minorHAnsi"/>
              </w:rPr>
              <w:t>25</w:t>
            </w:r>
          </w:p>
        </w:tc>
        <w:tc>
          <w:tcPr>
            <w:tcW w:w="1143" w:type="pct"/>
            <w:shd w:val="clear" w:color="auto" w:fill="auto"/>
            <w:vAlign w:val="center"/>
          </w:tcPr>
          <w:p w:rsidR="00A36D1E" w:rsidRPr="00B65611" w:rsidRDefault="00A36D1E" w:rsidP="009F079C">
            <w:pPr>
              <w:spacing w:line="276" w:lineRule="auto"/>
              <w:jc w:val="both"/>
              <w:rPr>
                <w:rFonts w:ascii="Cambria" w:hAnsi="Cambria" w:cstheme="minorHAnsi"/>
              </w:rPr>
            </w:pPr>
            <w:r w:rsidRPr="00B65611">
              <w:rPr>
                <w:rFonts w:ascii="Cambria" w:hAnsi="Cambria" w:cstheme="minorHAnsi"/>
              </w:rPr>
              <w:t>Monitor SMS</w:t>
            </w:r>
          </w:p>
        </w:tc>
        <w:tc>
          <w:tcPr>
            <w:tcW w:w="1653" w:type="pct"/>
            <w:shd w:val="clear" w:color="auto" w:fill="auto"/>
          </w:tcPr>
          <w:p w:rsidR="00A36D1E" w:rsidRPr="00B65611" w:rsidRDefault="00A36D1E" w:rsidP="009F079C">
            <w:pPr>
              <w:jc w:val="both"/>
              <w:rPr>
                <w:rFonts w:ascii="Cambria" w:hAnsi="Cambria" w:cs="Calibri"/>
              </w:rPr>
            </w:pPr>
            <w:r w:rsidRPr="00B65611">
              <w:rPr>
                <w:rFonts w:ascii="Cambria" w:hAnsi="Cambria" w:cs="Calibri"/>
              </w:rPr>
              <w:t>Profesional a nivel licenciatura en ingeniería o técnico del área industrial (mecánico, eléctrico, SMS o similares)</w:t>
            </w:r>
            <w:r>
              <w:rPr>
                <w:rFonts w:ascii="Cambria" w:hAnsi="Cambria" w:cs="Calibri"/>
              </w:rPr>
              <w:t xml:space="preserve"> </w:t>
            </w:r>
            <w:r>
              <w:rPr>
                <w:rFonts w:ascii="Cambria" w:hAnsi="Cambria" w:cstheme="minorHAnsi"/>
                <w:lang w:eastAsia="es-BO"/>
              </w:rPr>
              <w:t xml:space="preserve">con formación en </w:t>
            </w:r>
            <w:r w:rsidRPr="005956D1">
              <w:rPr>
                <w:rFonts w:ascii="Cambria" w:hAnsi="Cambria" w:cstheme="minorHAnsi"/>
                <w:lang w:eastAsia="es-BO"/>
              </w:rPr>
              <w:t>Seguridad Industrial, Salud Ocupacional &amp; Medio Ambiente</w:t>
            </w:r>
            <w:r>
              <w:rPr>
                <w:rFonts w:ascii="Cambria" w:hAnsi="Cambria" w:cstheme="minorHAnsi"/>
                <w:lang w:eastAsia="es-BO"/>
              </w:rPr>
              <w:t xml:space="preserve"> y </w:t>
            </w:r>
            <w:r w:rsidRPr="005956D1">
              <w:rPr>
                <w:rFonts w:ascii="Cambria" w:hAnsi="Cambria" w:cstheme="minorHAnsi"/>
                <w:lang w:eastAsia="es-BO"/>
              </w:rPr>
              <w:t xml:space="preserve">Cursos relacionados con “Sistemas de Gestión  de Seguridad, Salud </w:t>
            </w:r>
            <w:r w:rsidRPr="005956D1">
              <w:rPr>
                <w:rFonts w:ascii="Cambria" w:hAnsi="Cambria" w:cstheme="minorHAnsi"/>
                <w:lang w:eastAsia="es-BO"/>
              </w:rPr>
              <w:lastRenderedPageBreak/>
              <w:t>Ocupacional y Medio Ambiente” (OHSAS 18001 - ISO 14001)</w:t>
            </w:r>
          </w:p>
        </w:tc>
        <w:tc>
          <w:tcPr>
            <w:tcW w:w="911" w:type="pct"/>
            <w:vAlign w:val="center"/>
          </w:tcPr>
          <w:p w:rsidR="00A36D1E" w:rsidRPr="00B65611" w:rsidRDefault="00A36D1E" w:rsidP="009F079C">
            <w:pPr>
              <w:spacing w:line="276" w:lineRule="auto"/>
              <w:jc w:val="center"/>
              <w:rPr>
                <w:rFonts w:ascii="Cambria" w:hAnsi="Cambria" w:cstheme="minorHAnsi"/>
              </w:rPr>
            </w:pPr>
            <w:r>
              <w:rPr>
                <w:rFonts w:ascii="Cambria" w:hAnsi="Cambria" w:cstheme="minorHAnsi"/>
              </w:rPr>
              <w:lastRenderedPageBreak/>
              <w:t>3</w:t>
            </w:r>
          </w:p>
        </w:tc>
        <w:tc>
          <w:tcPr>
            <w:tcW w:w="1136" w:type="pct"/>
            <w:vAlign w:val="center"/>
          </w:tcPr>
          <w:p w:rsidR="00A36D1E" w:rsidRPr="00B65611" w:rsidRDefault="00A36D1E" w:rsidP="009F079C">
            <w:pPr>
              <w:spacing w:line="276" w:lineRule="auto"/>
              <w:jc w:val="center"/>
              <w:rPr>
                <w:rFonts w:ascii="Cambria" w:hAnsi="Cambria" w:cstheme="minorHAnsi"/>
              </w:rPr>
            </w:pPr>
            <w:r w:rsidRPr="00B65611">
              <w:rPr>
                <w:rFonts w:ascii="Cambria" w:hAnsi="Cambria" w:cstheme="minorHAnsi"/>
              </w:rPr>
              <w:t>1 Por cada frente de trabajo</w:t>
            </w:r>
          </w:p>
        </w:tc>
      </w:tr>
    </w:tbl>
    <w:p w:rsidR="00A36D1E" w:rsidRPr="00F64F72" w:rsidRDefault="00A36D1E" w:rsidP="00A344BC">
      <w:pPr>
        <w:pStyle w:val="Prrafodelista"/>
        <w:numPr>
          <w:ilvl w:val="0"/>
          <w:numId w:val="40"/>
        </w:numPr>
        <w:jc w:val="both"/>
        <w:rPr>
          <w:rFonts w:ascii="Cambria" w:hAnsi="Cambria" w:cs="Verdana"/>
          <w:b/>
          <w:bCs/>
          <w:color w:val="000000"/>
          <w:sz w:val="22"/>
          <w:szCs w:val="22"/>
        </w:rPr>
      </w:pPr>
      <w:r w:rsidRPr="00F64F72">
        <w:rPr>
          <w:rFonts w:ascii="Cambria" w:hAnsi="Cambria" w:cs="Verdana"/>
          <w:b/>
          <w:bCs/>
          <w:color w:val="000000"/>
          <w:sz w:val="22"/>
          <w:szCs w:val="22"/>
        </w:rPr>
        <w:lastRenderedPageBreak/>
        <w:t>CONDICIONES REQUERIDAS</w:t>
      </w:r>
    </w:p>
    <w:p w:rsidR="00A36D1E" w:rsidRPr="00F64F72" w:rsidRDefault="00A36D1E" w:rsidP="00A36D1E">
      <w:pPr>
        <w:pStyle w:val="Prrafodelista"/>
        <w:ind w:left="360"/>
        <w:jc w:val="both"/>
        <w:rPr>
          <w:rFonts w:ascii="Cambria" w:hAnsi="Cambria" w:cs="Verdana"/>
          <w:b/>
          <w:bCs/>
          <w:color w:val="000000"/>
          <w:sz w:val="22"/>
          <w:szCs w:val="22"/>
        </w:rPr>
      </w:pPr>
    </w:p>
    <w:p w:rsidR="00A36D1E" w:rsidRPr="00F64F72" w:rsidRDefault="00A36D1E" w:rsidP="00A344BC">
      <w:pPr>
        <w:numPr>
          <w:ilvl w:val="1"/>
          <w:numId w:val="40"/>
        </w:numPr>
        <w:jc w:val="both"/>
        <w:rPr>
          <w:rFonts w:ascii="Cambria" w:hAnsi="Cambria" w:cs="Verdana"/>
          <w:b/>
          <w:bCs/>
          <w:color w:val="000000"/>
          <w:sz w:val="22"/>
          <w:szCs w:val="22"/>
        </w:rPr>
      </w:pPr>
      <w:r w:rsidRPr="00F64F72">
        <w:rPr>
          <w:rFonts w:ascii="Cambria" w:hAnsi="Cambria" w:cs="Verdana"/>
          <w:b/>
          <w:bCs/>
          <w:color w:val="000000"/>
          <w:sz w:val="22"/>
          <w:szCs w:val="22"/>
        </w:rPr>
        <w:t>NORMATIVA APLICABLE AL PROCESO DE CONTRATACIÓN</w:t>
      </w:r>
    </w:p>
    <w:p w:rsidR="00A36D1E" w:rsidRDefault="00A36D1E" w:rsidP="00A36D1E">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La normativa aplicable al presente proceso de contratación es el </w:t>
      </w:r>
      <w:r>
        <w:rPr>
          <w:rFonts w:ascii="Cambria" w:hAnsi="Cambria" w:cs="Verdana"/>
          <w:bCs/>
          <w:color w:val="000000"/>
          <w:sz w:val="22"/>
          <w:szCs w:val="22"/>
          <w:lang w:val="es-BO"/>
        </w:rPr>
        <w:t>Reglamento de Contratación de Bienes y Servicios</w:t>
      </w:r>
      <w:r w:rsidRPr="00F64F72">
        <w:rPr>
          <w:rFonts w:ascii="Cambria" w:hAnsi="Cambria" w:cs="Verdana"/>
          <w:bCs/>
          <w:color w:val="000000"/>
          <w:sz w:val="22"/>
          <w:szCs w:val="22"/>
          <w:lang w:val="es-BO"/>
        </w:rPr>
        <w:t xml:space="preserve"> en el Marco del Decreto Supremo N° 29506</w:t>
      </w:r>
    </w:p>
    <w:p w:rsidR="00A36D1E" w:rsidRPr="00F64F72" w:rsidRDefault="00A36D1E" w:rsidP="00A36D1E">
      <w:pPr>
        <w:ind w:left="792"/>
        <w:jc w:val="both"/>
        <w:rPr>
          <w:rFonts w:ascii="Cambria" w:hAnsi="Cambria" w:cs="Verdana"/>
          <w:bCs/>
          <w:color w:val="000000"/>
          <w:sz w:val="22"/>
          <w:szCs w:val="22"/>
        </w:rPr>
      </w:pPr>
    </w:p>
    <w:p w:rsidR="00A36D1E" w:rsidRPr="00F64F72" w:rsidRDefault="00A36D1E" w:rsidP="00A344BC">
      <w:pPr>
        <w:numPr>
          <w:ilvl w:val="1"/>
          <w:numId w:val="40"/>
        </w:numPr>
        <w:jc w:val="both"/>
        <w:rPr>
          <w:rFonts w:ascii="Cambria" w:hAnsi="Cambria" w:cs="Verdana"/>
          <w:b/>
          <w:bCs/>
          <w:color w:val="000000"/>
          <w:sz w:val="22"/>
          <w:szCs w:val="22"/>
        </w:rPr>
      </w:pPr>
      <w:r w:rsidRPr="00F64F72">
        <w:rPr>
          <w:rFonts w:ascii="Cambria" w:hAnsi="Cambria" w:cs="Verdana"/>
          <w:b/>
          <w:bCs/>
          <w:color w:val="000000"/>
          <w:sz w:val="22"/>
          <w:szCs w:val="22"/>
        </w:rPr>
        <w:t>PLAZO PARA LA EJECUCIÓN DE LA OBRA</w:t>
      </w:r>
    </w:p>
    <w:p w:rsidR="00A36D1E" w:rsidRDefault="00A36D1E" w:rsidP="00A36D1E">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El plazo de ejecución se encuentra descrito en el siguiente cuadro, de acuerdo al tiempo establecido en días calendario; computables a partir de la emisión de la Orden de Proceder hasta la Entrega Provisional.</w:t>
      </w:r>
    </w:p>
    <w:p w:rsidR="00A36D1E" w:rsidRPr="00F64F72" w:rsidRDefault="00A36D1E" w:rsidP="00A36D1E">
      <w:pPr>
        <w:ind w:left="792"/>
        <w:jc w:val="both"/>
        <w:rPr>
          <w:rFonts w:ascii="Cambria" w:hAnsi="Cambria" w:cs="Verdana"/>
          <w:bCs/>
          <w:color w:val="000000"/>
          <w:sz w:val="22"/>
          <w:szCs w:val="22"/>
          <w:lang w:val="es-BO"/>
        </w:rPr>
      </w:pPr>
    </w:p>
    <w:tbl>
      <w:tblPr>
        <w:tblW w:w="394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69"/>
        <w:gridCol w:w="2305"/>
      </w:tblGrid>
      <w:tr w:rsidR="00A36D1E" w:rsidRPr="00A33B7F" w:rsidTr="009F079C">
        <w:trPr>
          <w:trHeight w:val="189"/>
          <w:jc w:val="center"/>
        </w:trPr>
        <w:tc>
          <w:tcPr>
            <w:tcW w:w="3437" w:type="pct"/>
            <w:shd w:val="clear" w:color="auto" w:fill="BFBFBF"/>
            <w:vAlign w:val="center"/>
          </w:tcPr>
          <w:p w:rsidR="00A36D1E" w:rsidRPr="00A33B7F" w:rsidRDefault="00A36D1E" w:rsidP="009F079C">
            <w:pPr>
              <w:autoSpaceDE w:val="0"/>
              <w:autoSpaceDN w:val="0"/>
              <w:adjustRightInd w:val="0"/>
              <w:jc w:val="center"/>
              <w:rPr>
                <w:rFonts w:ascii="Cambria" w:eastAsia="Calibri" w:hAnsi="Cambria" w:cs="Calibri"/>
                <w:color w:val="000000"/>
                <w:sz w:val="22"/>
                <w:szCs w:val="22"/>
                <w:lang w:val="es-BO"/>
              </w:rPr>
            </w:pPr>
            <w:r w:rsidRPr="00A33B7F">
              <w:rPr>
                <w:rFonts w:ascii="Cambria" w:hAnsi="Cambria" w:cs="Calibri"/>
                <w:b/>
                <w:bCs/>
                <w:color w:val="000000"/>
                <w:sz w:val="22"/>
                <w:szCs w:val="22"/>
              </w:rPr>
              <w:t>DESCRIPCIÓN DEL OBJETO DE CONTRATACIÓN</w:t>
            </w:r>
            <w:r w:rsidRPr="00A33B7F">
              <w:rPr>
                <w:rFonts w:ascii="Cambria" w:hAnsi="Cambria" w:cs="Calibri"/>
                <w:b/>
                <w:bCs/>
                <w:color w:val="000000"/>
                <w:sz w:val="22"/>
                <w:szCs w:val="22"/>
                <w:lang w:val="es-BO"/>
              </w:rPr>
              <w:t xml:space="preserve"> </w:t>
            </w:r>
          </w:p>
        </w:tc>
        <w:tc>
          <w:tcPr>
            <w:tcW w:w="1563" w:type="pct"/>
            <w:shd w:val="clear" w:color="auto" w:fill="BFBFBF"/>
            <w:vAlign w:val="center"/>
          </w:tcPr>
          <w:p w:rsidR="00A36D1E" w:rsidRPr="00A33B7F" w:rsidRDefault="00A36D1E" w:rsidP="009F079C">
            <w:pPr>
              <w:pStyle w:val="Default"/>
              <w:jc w:val="center"/>
              <w:rPr>
                <w:rFonts w:ascii="Cambria" w:hAnsi="Cambria" w:cs="Calibri"/>
                <w:sz w:val="22"/>
                <w:szCs w:val="22"/>
              </w:rPr>
            </w:pPr>
            <w:r w:rsidRPr="00A33B7F">
              <w:rPr>
                <w:rFonts w:ascii="Cambria" w:hAnsi="Cambria" w:cs="Calibri"/>
                <w:b/>
                <w:bCs/>
                <w:sz w:val="22"/>
                <w:szCs w:val="22"/>
              </w:rPr>
              <w:t>PLAZO DE EJECUCION</w:t>
            </w:r>
          </w:p>
          <w:p w:rsidR="00A36D1E" w:rsidRPr="00A33B7F" w:rsidRDefault="00A36D1E" w:rsidP="009F079C">
            <w:pPr>
              <w:autoSpaceDE w:val="0"/>
              <w:autoSpaceDN w:val="0"/>
              <w:adjustRightInd w:val="0"/>
              <w:jc w:val="center"/>
              <w:rPr>
                <w:rFonts w:ascii="Cambria" w:eastAsia="Calibri" w:hAnsi="Cambria" w:cs="Calibri"/>
                <w:color w:val="000000"/>
                <w:sz w:val="22"/>
                <w:szCs w:val="22"/>
                <w:lang w:val="es-BO"/>
              </w:rPr>
            </w:pPr>
            <w:r w:rsidRPr="00A33B7F">
              <w:rPr>
                <w:rFonts w:ascii="Cambria" w:hAnsi="Cambria" w:cs="Calibri"/>
                <w:b/>
                <w:bCs/>
                <w:color w:val="000000"/>
                <w:sz w:val="22"/>
                <w:szCs w:val="22"/>
              </w:rPr>
              <w:t>[Días Calendario]</w:t>
            </w:r>
          </w:p>
        </w:tc>
      </w:tr>
      <w:tr w:rsidR="00A36D1E" w:rsidRPr="00A33B7F" w:rsidTr="009F079C">
        <w:trPr>
          <w:trHeight w:val="189"/>
          <w:jc w:val="center"/>
        </w:trPr>
        <w:tc>
          <w:tcPr>
            <w:tcW w:w="3437" w:type="pct"/>
            <w:shd w:val="clear" w:color="auto" w:fill="FFFFFF"/>
            <w:vAlign w:val="center"/>
          </w:tcPr>
          <w:p w:rsidR="00A36D1E" w:rsidRPr="00A33B7F" w:rsidRDefault="00A36D1E" w:rsidP="009F079C">
            <w:pPr>
              <w:autoSpaceDE w:val="0"/>
              <w:autoSpaceDN w:val="0"/>
              <w:adjustRightInd w:val="0"/>
              <w:jc w:val="both"/>
              <w:rPr>
                <w:rFonts w:ascii="Cambria" w:eastAsia="Arial Unicode MS" w:hAnsi="Cambria" w:cs="Calibri"/>
                <w:sz w:val="22"/>
                <w:szCs w:val="22"/>
                <w:lang w:val="es-BO"/>
              </w:rPr>
            </w:pPr>
            <w:r w:rsidRPr="00A450BD">
              <w:rPr>
                <w:rFonts w:ascii="Cambria" w:eastAsia="Arial Unicode MS" w:hAnsi="Cambria" w:cs="Calibri"/>
                <w:sz w:val="22"/>
                <w:szCs w:val="22"/>
                <w:lang w:val="es-BO"/>
              </w:rPr>
              <w:t>OBRAS CIVILES, MECÁNICAS Y ELÉCTRICAS PARA LA INSTALACIÓN DE EMO (EQUIPO DE MEDICIÓN DE ODORIZACIÓN) EN LA LOCALIDAD DE CAYAMBUCO-MUNICIPIO TARABUCO-DEPARTAMENTO DE CHUQUISACA</w:t>
            </w:r>
          </w:p>
        </w:tc>
        <w:tc>
          <w:tcPr>
            <w:tcW w:w="1563" w:type="pct"/>
            <w:vAlign w:val="center"/>
          </w:tcPr>
          <w:p w:rsidR="00A36D1E" w:rsidRPr="00A33B7F" w:rsidRDefault="00A36D1E" w:rsidP="009F079C">
            <w:pPr>
              <w:autoSpaceDE w:val="0"/>
              <w:autoSpaceDN w:val="0"/>
              <w:adjustRightInd w:val="0"/>
              <w:jc w:val="center"/>
              <w:rPr>
                <w:rFonts w:ascii="Cambria" w:eastAsia="Calibri" w:hAnsi="Cambria" w:cs="Calibri"/>
                <w:color w:val="000000"/>
                <w:sz w:val="22"/>
                <w:szCs w:val="22"/>
                <w:lang w:val="es-BO"/>
              </w:rPr>
            </w:pPr>
            <w:r>
              <w:rPr>
                <w:rFonts w:ascii="Cambria" w:eastAsia="Calibri" w:hAnsi="Cambria" w:cs="Calibri"/>
                <w:color w:val="000000"/>
                <w:sz w:val="22"/>
                <w:szCs w:val="22"/>
                <w:lang w:val="es-BO"/>
              </w:rPr>
              <w:t>90</w:t>
            </w:r>
          </w:p>
        </w:tc>
      </w:tr>
    </w:tbl>
    <w:p w:rsidR="00A36D1E" w:rsidRPr="00F64F72" w:rsidRDefault="00A36D1E" w:rsidP="00A36D1E">
      <w:pPr>
        <w:ind w:left="792"/>
        <w:jc w:val="both"/>
        <w:rPr>
          <w:rFonts w:ascii="Cambria" w:hAnsi="Cambria" w:cs="Verdana"/>
          <w:bCs/>
          <w:color w:val="000000"/>
          <w:sz w:val="22"/>
          <w:szCs w:val="22"/>
          <w:lang w:val="es-BO"/>
        </w:rPr>
      </w:pPr>
    </w:p>
    <w:p w:rsidR="00A36D1E" w:rsidRPr="004C52F2" w:rsidRDefault="00A36D1E" w:rsidP="00A36D1E">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Los proponentes deberán ofertar un plazo de ejecución igual o menor al establecido y en ningún caso un plazo mayor al estimado. </w:t>
      </w:r>
    </w:p>
    <w:p w:rsidR="00A36D1E" w:rsidRDefault="00A36D1E" w:rsidP="00A36D1E">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Desde la recepción provisional hasta la recepción definitiva se otorgara como máximo el plazo de 20 días calendario para subsanar las deficiencias, anomalías, imperfecciones y observaciones registradas en el acta de recepción provisional.</w:t>
      </w:r>
    </w:p>
    <w:p w:rsidR="00A36D1E" w:rsidRPr="00F64F72" w:rsidRDefault="00A36D1E" w:rsidP="00A36D1E">
      <w:pPr>
        <w:ind w:left="792"/>
        <w:jc w:val="both"/>
        <w:rPr>
          <w:rFonts w:ascii="Cambria" w:hAnsi="Cambria" w:cs="Verdana"/>
          <w:bCs/>
          <w:color w:val="000000"/>
          <w:sz w:val="22"/>
          <w:szCs w:val="22"/>
          <w:lang w:val="es-BO"/>
        </w:rPr>
      </w:pPr>
    </w:p>
    <w:p w:rsidR="00A36D1E" w:rsidRPr="00F64F72" w:rsidRDefault="00A36D1E" w:rsidP="00A344BC">
      <w:pPr>
        <w:numPr>
          <w:ilvl w:val="1"/>
          <w:numId w:val="40"/>
        </w:numPr>
        <w:jc w:val="both"/>
        <w:rPr>
          <w:rFonts w:ascii="Cambria" w:hAnsi="Cambria" w:cs="Verdana"/>
          <w:b/>
          <w:bCs/>
          <w:color w:val="000000"/>
          <w:sz w:val="22"/>
          <w:szCs w:val="22"/>
        </w:rPr>
      </w:pPr>
      <w:r w:rsidRPr="00F64F72">
        <w:rPr>
          <w:rFonts w:ascii="Cambria" w:hAnsi="Cambria" w:cs="Verdana"/>
          <w:b/>
          <w:bCs/>
          <w:color w:val="000000"/>
          <w:sz w:val="22"/>
          <w:szCs w:val="22"/>
        </w:rPr>
        <w:t>UBICACIÓN DE LA OBRA</w:t>
      </w:r>
    </w:p>
    <w:p w:rsidR="00A36D1E" w:rsidRPr="00F64F72" w:rsidRDefault="00A36D1E" w:rsidP="00A36D1E">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Los trabajos de Construcción  serán realizados en:</w:t>
      </w:r>
    </w:p>
    <w:p w:rsidR="00A36D1E" w:rsidRDefault="00A36D1E" w:rsidP="00A36D1E">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44"/>
        <w:gridCol w:w="4395"/>
      </w:tblGrid>
      <w:tr w:rsidR="00A36D1E" w:rsidRPr="00F64F72" w:rsidTr="009F079C">
        <w:trPr>
          <w:trHeight w:val="189"/>
        </w:trPr>
        <w:tc>
          <w:tcPr>
            <w:tcW w:w="2647" w:type="pct"/>
            <w:shd w:val="clear" w:color="auto" w:fill="BFBFBF" w:themeFill="background1" w:themeFillShade="BF"/>
            <w:vAlign w:val="center"/>
          </w:tcPr>
          <w:p w:rsidR="00A36D1E" w:rsidRPr="00F64F72" w:rsidRDefault="00A36D1E" w:rsidP="009F079C">
            <w:pPr>
              <w:pStyle w:val="Default"/>
              <w:spacing w:line="276" w:lineRule="auto"/>
              <w:jc w:val="center"/>
              <w:rPr>
                <w:rFonts w:ascii="Cambria" w:hAnsi="Cambria" w:cstheme="minorHAnsi"/>
                <w:color w:val="000000" w:themeColor="text1"/>
                <w:sz w:val="22"/>
                <w:szCs w:val="22"/>
              </w:rPr>
            </w:pPr>
            <w:r w:rsidRPr="00F64F72">
              <w:rPr>
                <w:rFonts w:ascii="Cambria" w:hAnsi="Cambria" w:cstheme="minorHAnsi"/>
                <w:b/>
                <w:bCs/>
                <w:color w:val="000000" w:themeColor="text1"/>
                <w:sz w:val="22"/>
                <w:szCs w:val="22"/>
              </w:rPr>
              <w:t>DETALLE</w:t>
            </w:r>
          </w:p>
        </w:tc>
        <w:tc>
          <w:tcPr>
            <w:tcW w:w="2353" w:type="pct"/>
            <w:shd w:val="clear" w:color="auto" w:fill="BFBFBF" w:themeFill="background1" w:themeFillShade="BF"/>
            <w:vAlign w:val="center"/>
          </w:tcPr>
          <w:p w:rsidR="00A36D1E" w:rsidRPr="00F64F72" w:rsidRDefault="00A36D1E" w:rsidP="009F079C">
            <w:pPr>
              <w:autoSpaceDE w:val="0"/>
              <w:autoSpaceDN w:val="0"/>
              <w:adjustRightInd w:val="0"/>
              <w:spacing w:line="276" w:lineRule="auto"/>
              <w:jc w:val="center"/>
              <w:rPr>
                <w:rFonts w:ascii="Cambria" w:eastAsiaTheme="minorHAnsi" w:hAnsi="Cambria" w:cstheme="minorHAnsi"/>
                <w:b/>
                <w:color w:val="000000" w:themeColor="text1"/>
                <w:sz w:val="22"/>
                <w:szCs w:val="22"/>
                <w:lang w:val="es-BO"/>
              </w:rPr>
            </w:pPr>
            <w:r w:rsidRPr="00F64F72">
              <w:rPr>
                <w:rFonts w:ascii="Cambria" w:eastAsiaTheme="minorHAnsi" w:hAnsi="Cambria" w:cstheme="minorHAnsi"/>
                <w:b/>
                <w:color w:val="000000" w:themeColor="text1"/>
                <w:sz w:val="22"/>
                <w:szCs w:val="22"/>
                <w:lang w:val="es-BO"/>
              </w:rPr>
              <w:t xml:space="preserve">DATO </w:t>
            </w:r>
          </w:p>
        </w:tc>
      </w:tr>
      <w:tr w:rsidR="00A36D1E" w:rsidRPr="00F64F72" w:rsidTr="009F079C">
        <w:trPr>
          <w:trHeight w:val="189"/>
        </w:trPr>
        <w:tc>
          <w:tcPr>
            <w:tcW w:w="2647" w:type="pct"/>
            <w:vAlign w:val="center"/>
          </w:tcPr>
          <w:p w:rsidR="00A36D1E" w:rsidRPr="00F64F72" w:rsidRDefault="00A36D1E" w:rsidP="009F079C">
            <w:pPr>
              <w:autoSpaceDE w:val="0"/>
              <w:autoSpaceDN w:val="0"/>
              <w:adjustRightInd w:val="0"/>
              <w:spacing w:line="276" w:lineRule="auto"/>
              <w:jc w:val="center"/>
              <w:rPr>
                <w:rFonts w:ascii="Cambria" w:eastAsiaTheme="minorHAnsi" w:hAnsi="Cambria" w:cstheme="minorHAnsi"/>
                <w:color w:val="000000"/>
                <w:sz w:val="22"/>
                <w:szCs w:val="22"/>
                <w:lang w:val="es-BO"/>
              </w:rPr>
            </w:pPr>
            <w:r w:rsidRPr="00F64F72">
              <w:rPr>
                <w:rFonts w:ascii="Cambria" w:eastAsiaTheme="minorHAnsi" w:hAnsi="Cambria" w:cstheme="minorHAnsi"/>
                <w:color w:val="000000"/>
                <w:sz w:val="22"/>
                <w:szCs w:val="22"/>
                <w:lang w:val="es-BO"/>
              </w:rPr>
              <w:t>Municipio</w:t>
            </w:r>
          </w:p>
        </w:tc>
        <w:tc>
          <w:tcPr>
            <w:tcW w:w="2353" w:type="pct"/>
            <w:vAlign w:val="center"/>
          </w:tcPr>
          <w:p w:rsidR="00A36D1E" w:rsidRPr="00F64F72" w:rsidRDefault="00A36D1E" w:rsidP="009F079C">
            <w:pPr>
              <w:autoSpaceDE w:val="0"/>
              <w:autoSpaceDN w:val="0"/>
              <w:adjustRightInd w:val="0"/>
              <w:spacing w:line="276" w:lineRule="auto"/>
              <w:jc w:val="center"/>
              <w:rPr>
                <w:rFonts w:ascii="Cambria" w:eastAsiaTheme="minorHAnsi" w:hAnsi="Cambria" w:cstheme="minorHAnsi"/>
                <w:color w:val="000000"/>
                <w:sz w:val="22"/>
                <w:szCs w:val="22"/>
                <w:lang w:val="es-BO"/>
              </w:rPr>
            </w:pPr>
            <w:r>
              <w:rPr>
                <w:rFonts w:ascii="Cambria" w:eastAsiaTheme="minorHAnsi" w:hAnsi="Cambria" w:cstheme="minorHAnsi"/>
                <w:color w:val="000000"/>
                <w:sz w:val="22"/>
                <w:szCs w:val="22"/>
                <w:lang w:val="es-BO"/>
              </w:rPr>
              <w:t>Tarabuco</w:t>
            </w:r>
          </w:p>
        </w:tc>
      </w:tr>
      <w:tr w:rsidR="00A36D1E" w:rsidRPr="00F64F72" w:rsidTr="009F079C">
        <w:trPr>
          <w:trHeight w:val="189"/>
        </w:trPr>
        <w:tc>
          <w:tcPr>
            <w:tcW w:w="2647" w:type="pct"/>
            <w:vAlign w:val="center"/>
          </w:tcPr>
          <w:p w:rsidR="00A36D1E" w:rsidRPr="00F64F72" w:rsidRDefault="00A36D1E" w:rsidP="009F079C">
            <w:pPr>
              <w:autoSpaceDE w:val="0"/>
              <w:autoSpaceDN w:val="0"/>
              <w:adjustRightInd w:val="0"/>
              <w:spacing w:line="276" w:lineRule="auto"/>
              <w:jc w:val="center"/>
              <w:rPr>
                <w:rFonts w:ascii="Cambria" w:eastAsiaTheme="minorHAnsi" w:hAnsi="Cambria" w:cstheme="minorHAnsi"/>
                <w:color w:val="000000"/>
                <w:sz w:val="22"/>
                <w:szCs w:val="22"/>
                <w:lang w:val="es-BO"/>
              </w:rPr>
            </w:pPr>
            <w:r w:rsidRPr="00F64F72">
              <w:rPr>
                <w:rFonts w:ascii="Cambria" w:eastAsiaTheme="minorHAnsi" w:hAnsi="Cambria" w:cstheme="minorHAnsi"/>
                <w:color w:val="000000"/>
                <w:sz w:val="22"/>
                <w:szCs w:val="22"/>
                <w:lang w:val="es-BO"/>
              </w:rPr>
              <w:t>Provincia</w:t>
            </w:r>
          </w:p>
        </w:tc>
        <w:tc>
          <w:tcPr>
            <w:tcW w:w="2353" w:type="pct"/>
            <w:vAlign w:val="center"/>
          </w:tcPr>
          <w:p w:rsidR="00A36D1E" w:rsidRPr="00F64F72" w:rsidRDefault="00A36D1E" w:rsidP="009F079C">
            <w:pPr>
              <w:autoSpaceDE w:val="0"/>
              <w:autoSpaceDN w:val="0"/>
              <w:adjustRightInd w:val="0"/>
              <w:spacing w:line="276" w:lineRule="auto"/>
              <w:jc w:val="center"/>
              <w:rPr>
                <w:rFonts w:ascii="Cambria" w:eastAsiaTheme="minorHAnsi" w:hAnsi="Cambria" w:cstheme="minorHAnsi"/>
                <w:color w:val="000000"/>
                <w:sz w:val="22"/>
                <w:szCs w:val="22"/>
                <w:lang w:val="es-BO"/>
              </w:rPr>
            </w:pPr>
            <w:r>
              <w:rPr>
                <w:rFonts w:ascii="Cambria" w:eastAsiaTheme="minorHAnsi" w:hAnsi="Cambria" w:cstheme="minorHAnsi"/>
                <w:color w:val="000000"/>
                <w:sz w:val="22"/>
                <w:szCs w:val="22"/>
                <w:lang w:val="es-BO"/>
              </w:rPr>
              <w:t>Yamparaez</w:t>
            </w:r>
          </w:p>
        </w:tc>
      </w:tr>
      <w:tr w:rsidR="00A36D1E" w:rsidRPr="00F64F72" w:rsidTr="009F079C">
        <w:trPr>
          <w:trHeight w:val="189"/>
        </w:trPr>
        <w:tc>
          <w:tcPr>
            <w:tcW w:w="2647" w:type="pct"/>
            <w:vAlign w:val="center"/>
          </w:tcPr>
          <w:p w:rsidR="00A36D1E" w:rsidRPr="00F64F72" w:rsidRDefault="00A36D1E" w:rsidP="009F079C">
            <w:pPr>
              <w:autoSpaceDE w:val="0"/>
              <w:autoSpaceDN w:val="0"/>
              <w:adjustRightInd w:val="0"/>
              <w:spacing w:line="276" w:lineRule="auto"/>
              <w:jc w:val="center"/>
              <w:rPr>
                <w:rFonts w:ascii="Cambria" w:eastAsiaTheme="minorHAnsi" w:hAnsi="Cambria" w:cstheme="minorHAnsi"/>
                <w:color w:val="000000"/>
                <w:sz w:val="22"/>
                <w:szCs w:val="22"/>
                <w:lang w:val="es-BO"/>
              </w:rPr>
            </w:pPr>
            <w:r w:rsidRPr="00F64F72">
              <w:rPr>
                <w:rFonts w:ascii="Cambria" w:eastAsiaTheme="minorHAnsi" w:hAnsi="Cambria" w:cstheme="minorHAnsi"/>
                <w:color w:val="000000"/>
                <w:sz w:val="22"/>
                <w:szCs w:val="22"/>
                <w:lang w:val="es-BO"/>
              </w:rPr>
              <w:t>Localidad</w:t>
            </w:r>
          </w:p>
        </w:tc>
        <w:tc>
          <w:tcPr>
            <w:tcW w:w="2353" w:type="pct"/>
            <w:vAlign w:val="center"/>
          </w:tcPr>
          <w:p w:rsidR="00A36D1E" w:rsidRPr="00F64F72" w:rsidRDefault="00A36D1E" w:rsidP="009F079C">
            <w:pPr>
              <w:autoSpaceDE w:val="0"/>
              <w:autoSpaceDN w:val="0"/>
              <w:adjustRightInd w:val="0"/>
              <w:spacing w:line="276" w:lineRule="auto"/>
              <w:jc w:val="center"/>
              <w:rPr>
                <w:rFonts w:ascii="Cambria" w:eastAsiaTheme="minorHAnsi" w:hAnsi="Cambria" w:cstheme="minorHAnsi"/>
                <w:color w:val="000000"/>
                <w:sz w:val="22"/>
                <w:szCs w:val="22"/>
                <w:lang w:val="es-BO"/>
              </w:rPr>
            </w:pPr>
            <w:proofErr w:type="spellStart"/>
            <w:r>
              <w:rPr>
                <w:rFonts w:ascii="Cambria" w:eastAsiaTheme="minorHAnsi" w:hAnsi="Cambria" w:cstheme="minorHAnsi"/>
                <w:color w:val="000000"/>
                <w:sz w:val="22"/>
                <w:szCs w:val="22"/>
                <w:lang w:val="es-BO"/>
              </w:rPr>
              <w:t>Cayambuco</w:t>
            </w:r>
            <w:proofErr w:type="spellEnd"/>
            <w:r>
              <w:rPr>
                <w:rFonts w:ascii="Cambria" w:eastAsiaTheme="minorHAnsi" w:hAnsi="Cambria" w:cstheme="minorHAnsi"/>
                <w:color w:val="000000"/>
                <w:sz w:val="22"/>
                <w:szCs w:val="22"/>
                <w:lang w:val="es-BO"/>
              </w:rPr>
              <w:t>*</w:t>
            </w:r>
          </w:p>
        </w:tc>
      </w:tr>
      <w:tr w:rsidR="00A36D1E" w:rsidRPr="00F64F72" w:rsidTr="009F079C">
        <w:trPr>
          <w:trHeight w:val="5026"/>
        </w:trPr>
        <w:tc>
          <w:tcPr>
            <w:tcW w:w="5000" w:type="pct"/>
            <w:gridSpan w:val="2"/>
            <w:vAlign w:val="center"/>
          </w:tcPr>
          <w:p w:rsidR="00A36D1E" w:rsidRPr="00F64F72" w:rsidRDefault="00A36D1E" w:rsidP="009F079C">
            <w:pPr>
              <w:autoSpaceDE w:val="0"/>
              <w:autoSpaceDN w:val="0"/>
              <w:adjustRightInd w:val="0"/>
              <w:spacing w:line="276" w:lineRule="auto"/>
              <w:jc w:val="center"/>
              <w:rPr>
                <w:rFonts w:ascii="Cambria" w:eastAsiaTheme="minorHAnsi" w:hAnsi="Cambria" w:cstheme="minorHAnsi"/>
                <w:color w:val="000000"/>
                <w:sz w:val="22"/>
                <w:szCs w:val="22"/>
                <w:lang w:val="es-BO"/>
              </w:rPr>
            </w:pPr>
            <w:r>
              <w:rPr>
                <w:noProof/>
                <w:lang w:val="es-BO" w:eastAsia="es-BO"/>
              </w:rPr>
              <w:lastRenderedPageBreak/>
              <w:drawing>
                <wp:inline distT="0" distB="0" distL="0" distR="0" wp14:anchorId="66565498" wp14:editId="18F83D56">
                  <wp:extent cx="4153428" cy="313372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5126" t="14322" r="29957" b="12022"/>
                          <a:stretch/>
                        </pic:blipFill>
                        <pic:spPr bwMode="auto">
                          <a:xfrm>
                            <a:off x="0" y="0"/>
                            <a:ext cx="4175842" cy="3150636"/>
                          </a:xfrm>
                          <a:prstGeom prst="rect">
                            <a:avLst/>
                          </a:prstGeom>
                          <a:ln>
                            <a:noFill/>
                          </a:ln>
                          <a:extLst>
                            <a:ext uri="{53640926-AAD7-44D8-BBD7-CCE9431645EC}">
                              <a14:shadowObscured xmlns:a14="http://schemas.microsoft.com/office/drawing/2010/main"/>
                            </a:ext>
                          </a:extLst>
                        </pic:spPr>
                      </pic:pic>
                    </a:graphicData>
                  </a:graphic>
                </wp:inline>
              </w:drawing>
            </w:r>
          </w:p>
        </w:tc>
      </w:tr>
    </w:tbl>
    <w:p w:rsidR="00A36D1E" w:rsidRDefault="00A36D1E" w:rsidP="00A36D1E">
      <w:pPr>
        <w:ind w:left="792"/>
        <w:jc w:val="both"/>
        <w:rPr>
          <w:rFonts w:ascii="Cambria" w:hAnsi="Cambria" w:cs="Verdana"/>
          <w:bCs/>
          <w:color w:val="000000"/>
          <w:sz w:val="22"/>
          <w:szCs w:val="22"/>
        </w:rPr>
      </w:pPr>
      <w:r>
        <w:rPr>
          <w:rFonts w:ascii="Cambria" w:hAnsi="Cambria" w:cs="Verdana"/>
          <w:bCs/>
          <w:color w:val="000000"/>
          <w:sz w:val="22"/>
          <w:szCs w:val="22"/>
        </w:rPr>
        <w:t xml:space="preserve">* </w:t>
      </w:r>
      <w:r w:rsidRPr="00F64F72">
        <w:rPr>
          <w:rFonts w:ascii="Cambria" w:hAnsi="Cambria" w:cs="Verdana"/>
          <w:bCs/>
          <w:color w:val="000000"/>
          <w:sz w:val="22"/>
          <w:szCs w:val="22"/>
          <w:lang w:val="es-BO"/>
        </w:rPr>
        <w:t>Las empresas proponentes deberán realizar por su propia cuenta la inspección y verificación del lugar, entorno y condiciones donde se realizara la obra antes de la presentación de propuestas</w:t>
      </w:r>
      <w:r w:rsidRPr="00F64F72">
        <w:rPr>
          <w:rFonts w:ascii="Cambria" w:hAnsi="Cambria" w:cs="Verdana"/>
          <w:bCs/>
          <w:color w:val="000000"/>
          <w:sz w:val="22"/>
          <w:szCs w:val="22"/>
        </w:rPr>
        <w:t>.</w:t>
      </w:r>
    </w:p>
    <w:p w:rsidR="00A36D1E" w:rsidRPr="00F64F72" w:rsidRDefault="00A36D1E" w:rsidP="00A36D1E">
      <w:pPr>
        <w:ind w:left="792"/>
        <w:jc w:val="both"/>
        <w:rPr>
          <w:rFonts w:ascii="Cambria" w:hAnsi="Cambria" w:cs="Verdana"/>
          <w:bCs/>
          <w:color w:val="000000"/>
          <w:sz w:val="22"/>
          <w:szCs w:val="22"/>
        </w:rPr>
      </w:pPr>
    </w:p>
    <w:p w:rsidR="00A36D1E" w:rsidRPr="00F64F72" w:rsidRDefault="00A36D1E" w:rsidP="00A344BC">
      <w:pPr>
        <w:numPr>
          <w:ilvl w:val="1"/>
          <w:numId w:val="40"/>
        </w:numPr>
        <w:jc w:val="both"/>
        <w:rPr>
          <w:rFonts w:ascii="Cambria" w:hAnsi="Cambria" w:cs="Verdana"/>
          <w:b/>
          <w:bCs/>
          <w:color w:val="000000"/>
          <w:sz w:val="22"/>
          <w:szCs w:val="22"/>
        </w:rPr>
      </w:pPr>
      <w:r w:rsidRPr="00F64F72">
        <w:rPr>
          <w:rFonts w:ascii="Cambria" w:hAnsi="Cambria" w:cs="Verdana"/>
          <w:b/>
          <w:bCs/>
          <w:color w:val="000000"/>
          <w:sz w:val="22"/>
          <w:szCs w:val="22"/>
        </w:rPr>
        <w:t>FORMA DE PAGO</w:t>
      </w:r>
    </w:p>
    <w:p w:rsidR="00A36D1E" w:rsidRPr="004C52F2" w:rsidRDefault="00A36D1E" w:rsidP="00A36D1E">
      <w:pPr>
        <w:ind w:left="792"/>
        <w:jc w:val="both"/>
        <w:rPr>
          <w:rFonts w:ascii="Cambria" w:hAnsi="Cambria" w:cs="Verdana"/>
          <w:bCs/>
          <w:color w:val="000000"/>
          <w:sz w:val="22"/>
          <w:szCs w:val="22"/>
        </w:rPr>
      </w:pPr>
      <w:r w:rsidRPr="00F64F72">
        <w:rPr>
          <w:rFonts w:ascii="Cambria" w:hAnsi="Cambria" w:cs="Verdana"/>
          <w:bCs/>
          <w:color w:val="000000"/>
          <w:sz w:val="22"/>
          <w:szCs w:val="22"/>
          <w:lang w:val="es-BO"/>
        </w:rPr>
        <w:t>Los pagos serán parciales, y de acuerdo a la solicitud de la Empresa CONTRATISTA se realizarán según planilla o certificado de avance aprobado por el Supervisor y Fiscal de Obras</w:t>
      </w:r>
      <w:r>
        <w:rPr>
          <w:rFonts w:ascii="Cambria" w:hAnsi="Cambria" w:cs="Verdana"/>
          <w:bCs/>
          <w:color w:val="000000"/>
          <w:sz w:val="22"/>
          <w:szCs w:val="22"/>
          <w:lang w:val="es-BO"/>
        </w:rPr>
        <w:t xml:space="preserve"> </w:t>
      </w:r>
      <w:r w:rsidRPr="004C52F2">
        <w:rPr>
          <w:rFonts w:ascii="Cambria" w:hAnsi="Cambria" w:cs="Verdana"/>
          <w:bCs/>
          <w:color w:val="000000"/>
          <w:sz w:val="22"/>
          <w:szCs w:val="22"/>
          <w:lang w:val="es-BO"/>
        </w:rPr>
        <w:t>(Máximo hasta el 80% del monto total del contrato por planillas acumuladas de avance de obra).</w:t>
      </w:r>
    </w:p>
    <w:p w:rsidR="00A36D1E" w:rsidRPr="00F64F72" w:rsidRDefault="00A36D1E" w:rsidP="00A36D1E">
      <w:pPr>
        <w:ind w:left="792"/>
        <w:jc w:val="both"/>
        <w:rPr>
          <w:rFonts w:ascii="Cambria" w:hAnsi="Cambria" w:cs="Verdana"/>
          <w:b/>
          <w:bCs/>
          <w:color w:val="000000"/>
          <w:sz w:val="22"/>
          <w:szCs w:val="22"/>
        </w:rPr>
      </w:pPr>
    </w:p>
    <w:p w:rsidR="00A36D1E" w:rsidRPr="004C52F2" w:rsidRDefault="00A36D1E" w:rsidP="00A36D1E">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YPFB, a solicitud del Contratista otorgará un anticipo, el cual no deberá exceder del 20% (veinte por ciento) del monto total del Contrato y el cual deberá ser requerido previa  presentación de la  garantía de correcta inversión de anticipo conforme lo establecido en el ANEXO VALIDACIONES del presente documento, por el 100% (cien por ciento) del monto a ser desembolsado, caso contrario se entenderá por anticipo no solicitado. El anticipo podrá ser solicitado hasta antes de la firma de contrato.</w:t>
      </w:r>
    </w:p>
    <w:p w:rsidR="00A36D1E" w:rsidRPr="004C52F2" w:rsidRDefault="00A36D1E" w:rsidP="00A36D1E">
      <w:pPr>
        <w:ind w:left="792"/>
        <w:jc w:val="both"/>
        <w:rPr>
          <w:rFonts w:ascii="Cambria" w:hAnsi="Cambria" w:cs="Verdana"/>
          <w:bCs/>
          <w:color w:val="000000"/>
          <w:sz w:val="22"/>
          <w:szCs w:val="22"/>
          <w:lang w:val="es-BO"/>
        </w:rPr>
      </w:pPr>
    </w:p>
    <w:p w:rsidR="00A36D1E" w:rsidRDefault="00A36D1E" w:rsidP="00A36D1E">
      <w:pPr>
        <w:ind w:left="792"/>
        <w:jc w:val="both"/>
        <w:rPr>
          <w:rFonts w:ascii="Cambria" w:hAnsi="Cambria" w:cs="Verdana"/>
          <w:bCs/>
          <w:color w:val="000000"/>
          <w:sz w:val="22"/>
          <w:szCs w:val="22"/>
          <w:lang w:val="es-BO"/>
        </w:rPr>
      </w:pPr>
      <w:r w:rsidRPr="004C52F2">
        <w:rPr>
          <w:rFonts w:ascii="Cambria" w:hAnsi="Cambria" w:cs="Verdana"/>
          <w:bCs/>
          <w:color w:val="000000"/>
          <w:sz w:val="22"/>
          <w:szCs w:val="22"/>
          <w:lang w:val="es-BO"/>
        </w:rPr>
        <w:t>La empresa contratista deberá presentar una planilla de avance de obra por periodo de avance ejecutado, conforme al cronograma físico-financiero presentado por el contratista.</w:t>
      </w:r>
    </w:p>
    <w:p w:rsidR="00A36D1E" w:rsidRPr="00F64F72" w:rsidRDefault="00A36D1E" w:rsidP="00A36D1E">
      <w:pPr>
        <w:ind w:left="792"/>
        <w:jc w:val="both"/>
        <w:rPr>
          <w:rFonts w:ascii="Cambria" w:hAnsi="Cambria" w:cs="Verdana"/>
          <w:bCs/>
          <w:color w:val="000000"/>
          <w:sz w:val="22"/>
          <w:szCs w:val="22"/>
        </w:rPr>
      </w:pPr>
    </w:p>
    <w:p w:rsidR="00A36D1E" w:rsidRPr="00F64F72" w:rsidRDefault="00A36D1E" w:rsidP="00A344BC">
      <w:pPr>
        <w:numPr>
          <w:ilvl w:val="1"/>
          <w:numId w:val="40"/>
        </w:numPr>
        <w:jc w:val="both"/>
        <w:rPr>
          <w:rFonts w:ascii="Cambria" w:hAnsi="Cambria" w:cs="Verdana"/>
          <w:b/>
          <w:bCs/>
          <w:color w:val="000000"/>
          <w:sz w:val="22"/>
          <w:szCs w:val="22"/>
        </w:rPr>
      </w:pPr>
      <w:r w:rsidRPr="00F64F72">
        <w:rPr>
          <w:rFonts w:ascii="Cambria" w:hAnsi="Cambria" w:cs="Verdana"/>
          <w:b/>
          <w:bCs/>
          <w:color w:val="000000"/>
          <w:sz w:val="22"/>
          <w:szCs w:val="22"/>
        </w:rPr>
        <w:t>MULTAS</w:t>
      </w:r>
    </w:p>
    <w:p w:rsidR="00A36D1E" w:rsidRPr="00F64F72" w:rsidRDefault="00A36D1E" w:rsidP="00A36D1E">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Se han establecido multas para la presente especificación conforme el siguiente detalle:</w:t>
      </w:r>
    </w:p>
    <w:p w:rsidR="00A36D1E" w:rsidRPr="00F64F72" w:rsidRDefault="00A36D1E" w:rsidP="00A36D1E">
      <w:pPr>
        <w:ind w:left="792"/>
        <w:jc w:val="both"/>
        <w:rPr>
          <w:rFonts w:ascii="Cambria" w:hAnsi="Cambria" w:cs="Verdana"/>
          <w:bCs/>
          <w:color w:val="000000"/>
          <w:sz w:val="22"/>
          <w:szCs w:val="22"/>
          <w:lang w:val="es-BO"/>
        </w:rPr>
      </w:pPr>
    </w:p>
    <w:tbl>
      <w:tblPr>
        <w:tblW w:w="6660" w:type="dxa"/>
        <w:jc w:val="center"/>
        <w:tblCellMar>
          <w:left w:w="70" w:type="dxa"/>
          <w:right w:w="70" w:type="dxa"/>
        </w:tblCellMar>
        <w:tblLook w:val="04A0" w:firstRow="1" w:lastRow="0" w:firstColumn="1" w:lastColumn="0" w:noHBand="0" w:noVBand="1"/>
      </w:tblPr>
      <w:tblGrid>
        <w:gridCol w:w="3760"/>
        <w:gridCol w:w="2900"/>
      </w:tblGrid>
      <w:tr w:rsidR="00A36D1E" w:rsidRPr="00F64F72" w:rsidTr="009F079C">
        <w:trPr>
          <w:trHeight w:val="315"/>
          <w:jc w:val="center"/>
        </w:trPr>
        <w:tc>
          <w:tcPr>
            <w:tcW w:w="3760" w:type="dxa"/>
            <w:tcBorders>
              <w:top w:val="single" w:sz="8" w:space="0" w:color="auto"/>
              <w:left w:val="single" w:sz="8" w:space="0" w:color="auto"/>
              <w:bottom w:val="single" w:sz="8" w:space="0" w:color="auto"/>
              <w:right w:val="single" w:sz="8" w:space="0" w:color="auto"/>
            </w:tcBorders>
            <w:shd w:val="clear" w:color="000000" w:fill="BFBFBF"/>
            <w:vAlign w:val="center"/>
            <w:hideMark/>
          </w:tcPr>
          <w:p w:rsidR="00A36D1E" w:rsidRPr="00F64F72" w:rsidRDefault="00A36D1E" w:rsidP="009F079C">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MOTIVO DE LA MULTA</w:t>
            </w:r>
          </w:p>
        </w:tc>
        <w:tc>
          <w:tcPr>
            <w:tcW w:w="2900" w:type="dxa"/>
            <w:tcBorders>
              <w:top w:val="single" w:sz="8" w:space="0" w:color="auto"/>
              <w:left w:val="nil"/>
              <w:bottom w:val="single" w:sz="8" w:space="0" w:color="auto"/>
              <w:right w:val="single" w:sz="8" w:space="0" w:color="auto"/>
            </w:tcBorders>
            <w:shd w:val="clear" w:color="000000" w:fill="BFBFBF"/>
            <w:vAlign w:val="center"/>
            <w:hideMark/>
          </w:tcPr>
          <w:p w:rsidR="00A36D1E" w:rsidRPr="00F64F72" w:rsidRDefault="00A36D1E" w:rsidP="009F079C">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MULTA</w:t>
            </w:r>
          </w:p>
        </w:tc>
      </w:tr>
      <w:tr w:rsidR="00A36D1E" w:rsidRPr="00F64F72" w:rsidTr="009F079C">
        <w:trPr>
          <w:trHeight w:val="300"/>
          <w:jc w:val="center"/>
        </w:trPr>
        <w:tc>
          <w:tcPr>
            <w:tcW w:w="3760" w:type="dxa"/>
            <w:vMerge w:val="restart"/>
            <w:tcBorders>
              <w:top w:val="nil"/>
              <w:left w:val="single" w:sz="8" w:space="0" w:color="auto"/>
              <w:bottom w:val="single" w:sz="8" w:space="0" w:color="000000"/>
              <w:right w:val="single" w:sz="8" w:space="0" w:color="auto"/>
            </w:tcBorders>
            <w:shd w:val="clear" w:color="auto" w:fill="auto"/>
            <w:vAlign w:val="center"/>
            <w:hideMark/>
          </w:tcPr>
          <w:p w:rsidR="00A36D1E" w:rsidRPr="00F64F72" w:rsidRDefault="00A36D1E" w:rsidP="009F079C">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Por exceder el plazo de</w:t>
            </w:r>
            <w:r>
              <w:rPr>
                <w:rFonts w:ascii="Cambria" w:hAnsi="Cambria" w:cs="Verdana"/>
                <w:bCs/>
                <w:color w:val="000000"/>
                <w:sz w:val="22"/>
                <w:szCs w:val="22"/>
                <w:lang w:val="es-BO"/>
              </w:rPr>
              <w:t xml:space="preserve"> ejecución de</w:t>
            </w:r>
            <w:r w:rsidRPr="00F64F72">
              <w:rPr>
                <w:rFonts w:ascii="Cambria" w:hAnsi="Cambria" w:cs="Verdana"/>
                <w:bCs/>
                <w:color w:val="000000"/>
                <w:sz w:val="22"/>
                <w:szCs w:val="22"/>
                <w:lang w:val="es-BO"/>
              </w:rPr>
              <w:t xml:space="preserve"> obra establecido.</w:t>
            </w:r>
          </w:p>
        </w:tc>
        <w:tc>
          <w:tcPr>
            <w:tcW w:w="2900" w:type="dxa"/>
            <w:vMerge w:val="restart"/>
            <w:tcBorders>
              <w:top w:val="nil"/>
              <w:left w:val="single" w:sz="8" w:space="0" w:color="auto"/>
              <w:bottom w:val="single" w:sz="8" w:space="0" w:color="000000"/>
              <w:right w:val="single" w:sz="8" w:space="0" w:color="auto"/>
            </w:tcBorders>
            <w:shd w:val="clear" w:color="auto" w:fill="auto"/>
            <w:vAlign w:val="center"/>
            <w:hideMark/>
          </w:tcPr>
          <w:p w:rsidR="00A36D1E" w:rsidRPr="00F64F72" w:rsidRDefault="00A36D1E" w:rsidP="009F079C">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1% por cada día de retraso</w:t>
            </w:r>
          </w:p>
        </w:tc>
      </w:tr>
      <w:tr w:rsidR="00A36D1E" w:rsidRPr="00F64F72" w:rsidTr="009F079C">
        <w:trPr>
          <w:trHeight w:val="315"/>
          <w:jc w:val="center"/>
        </w:trPr>
        <w:tc>
          <w:tcPr>
            <w:tcW w:w="3760" w:type="dxa"/>
            <w:vMerge/>
            <w:tcBorders>
              <w:top w:val="nil"/>
              <w:left w:val="single" w:sz="8" w:space="0" w:color="auto"/>
              <w:bottom w:val="single" w:sz="8" w:space="0" w:color="000000"/>
              <w:right w:val="single" w:sz="8" w:space="0" w:color="auto"/>
            </w:tcBorders>
            <w:vAlign w:val="center"/>
            <w:hideMark/>
          </w:tcPr>
          <w:p w:rsidR="00A36D1E" w:rsidRPr="00F64F72" w:rsidRDefault="00A36D1E" w:rsidP="009F079C">
            <w:pPr>
              <w:ind w:left="792"/>
              <w:jc w:val="both"/>
              <w:rPr>
                <w:rFonts w:ascii="Cambria" w:hAnsi="Cambria" w:cs="Verdana"/>
                <w:bCs/>
                <w:color w:val="000000"/>
                <w:sz w:val="22"/>
                <w:szCs w:val="22"/>
                <w:lang w:val="es-BO"/>
              </w:rPr>
            </w:pPr>
          </w:p>
        </w:tc>
        <w:tc>
          <w:tcPr>
            <w:tcW w:w="2900" w:type="dxa"/>
            <w:vMerge/>
            <w:tcBorders>
              <w:top w:val="nil"/>
              <w:left w:val="single" w:sz="8" w:space="0" w:color="auto"/>
              <w:bottom w:val="single" w:sz="8" w:space="0" w:color="000000"/>
              <w:right w:val="single" w:sz="8" w:space="0" w:color="auto"/>
            </w:tcBorders>
            <w:vAlign w:val="center"/>
            <w:hideMark/>
          </w:tcPr>
          <w:p w:rsidR="00A36D1E" w:rsidRPr="00F64F72" w:rsidRDefault="00A36D1E" w:rsidP="009F079C">
            <w:pPr>
              <w:ind w:left="792"/>
              <w:jc w:val="both"/>
              <w:rPr>
                <w:rFonts w:ascii="Cambria" w:hAnsi="Cambria" w:cs="Verdana"/>
                <w:bCs/>
                <w:color w:val="000000"/>
                <w:sz w:val="22"/>
                <w:szCs w:val="22"/>
                <w:lang w:val="es-BO"/>
              </w:rPr>
            </w:pPr>
          </w:p>
        </w:tc>
      </w:tr>
      <w:tr w:rsidR="00A36D1E" w:rsidRPr="00F64F72" w:rsidTr="009F079C">
        <w:trPr>
          <w:trHeight w:val="3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A36D1E" w:rsidRPr="00F64F72" w:rsidRDefault="00A36D1E" w:rsidP="009F079C">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t>Por cambio del personal clave</w:t>
            </w:r>
          </w:p>
        </w:tc>
        <w:tc>
          <w:tcPr>
            <w:tcW w:w="2900" w:type="dxa"/>
            <w:tcBorders>
              <w:top w:val="nil"/>
              <w:left w:val="nil"/>
              <w:bottom w:val="single" w:sz="8" w:space="0" w:color="auto"/>
              <w:right w:val="single" w:sz="8" w:space="0" w:color="auto"/>
            </w:tcBorders>
            <w:shd w:val="clear" w:color="auto" w:fill="auto"/>
            <w:vAlign w:val="center"/>
            <w:hideMark/>
          </w:tcPr>
          <w:p w:rsidR="00A36D1E" w:rsidRDefault="00A36D1E" w:rsidP="009F079C">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 xml:space="preserve">0,50 % del monto total de contrato </w:t>
            </w:r>
          </w:p>
          <w:p w:rsidR="00A36D1E" w:rsidRPr="00F64F72" w:rsidRDefault="00A36D1E" w:rsidP="009F079C">
            <w:pPr>
              <w:jc w:val="both"/>
              <w:rPr>
                <w:rFonts w:ascii="Cambria" w:hAnsi="Cambria" w:cs="Verdana"/>
                <w:bCs/>
                <w:color w:val="000000"/>
                <w:sz w:val="22"/>
                <w:szCs w:val="22"/>
                <w:lang w:val="es-BO"/>
              </w:rPr>
            </w:pPr>
          </w:p>
        </w:tc>
      </w:tr>
      <w:tr w:rsidR="00A36D1E" w:rsidRPr="00F64F72" w:rsidTr="009F079C">
        <w:trPr>
          <w:trHeight w:val="615"/>
          <w:jc w:val="center"/>
        </w:trPr>
        <w:tc>
          <w:tcPr>
            <w:tcW w:w="3760" w:type="dxa"/>
            <w:tcBorders>
              <w:top w:val="nil"/>
              <w:left w:val="single" w:sz="8" w:space="0" w:color="auto"/>
              <w:bottom w:val="single" w:sz="8" w:space="0" w:color="auto"/>
              <w:right w:val="single" w:sz="8" w:space="0" w:color="auto"/>
            </w:tcBorders>
            <w:shd w:val="clear" w:color="auto" w:fill="auto"/>
            <w:vAlign w:val="center"/>
            <w:hideMark/>
          </w:tcPr>
          <w:p w:rsidR="00A36D1E" w:rsidRPr="00F64F72" w:rsidRDefault="00A36D1E" w:rsidP="009F079C">
            <w:pPr>
              <w:jc w:val="both"/>
              <w:rPr>
                <w:rFonts w:ascii="Cambria" w:hAnsi="Cambria" w:cs="Verdana"/>
                <w:bCs/>
                <w:color w:val="000000"/>
                <w:sz w:val="22"/>
                <w:szCs w:val="22"/>
                <w:lang w:val="es-BO"/>
              </w:rPr>
            </w:pPr>
            <w:r w:rsidRPr="00F64F72">
              <w:rPr>
                <w:rFonts w:ascii="Cambria" w:hAnsi="Cambria" w:cs="Verdana"/>
                <w:bCs/>
                <w:color w:val="000000"/>
                <w:sz w:val="22"/>
                <w:szCs w:val="22"/>
                <w:lang w:val="es-BO"/>
              </w:rPr>
              <w:lastRenderedPageBreak/>
              <w:t xml:space="preserve">Por llamada de atención </w:t>
            </w:r>
          </w:p>
        </w:tc>
        <w:tc>
          <w:tcPr>
            <w:tcW w:w="2900" w:type="dxa"/>
            <w:tcBorders>
              <w:top w:val="nil"/>
              <w:left w:val="nil"/>
              <w:bottom w:val="single" w:sz="8" w:space="0" w:color="auto"/>
              <w:right w:val="single" w:sz="8" w:space="0" w:color="auto"/>
            </w:tcBorders>
            <w:shd w:val="clear" w:color="auto" w:fill="auto"/>
            <w:vAlign w:val="center"/>
            <w:hideMark/>
          </w:tcPr>
          <w:p w:rsidR="00A36D1E" w:rsidRPr="004C52F2" w:rsidRDefault="00A36D1E" w:rsidP="009F079C">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A la primera llamada de atención 1 % del monto total del contrato.</w:t>
            </w:r>
          </w:p>
          <w:p w:rsidR="00A36D1E" w:rsidRPr="00F64F72" w:rsidRDefault="00A36D1E" w:rsidP="009F079C">
            <w:pPr>
              <w:jc w:val="both"/>
              <w:rPr>
                <w:rFonts w:ascii="Cambria" w:hAnsi="Cambria" w:cs="Verdana"/>
                <w:bCs/>
                <w:color w:val="000000"/>
                <w:sz w:val="22"/>
                <w:szCs w:val="22"/>
                <w:lang w:val="es-BO"/>
              </w:rPr>
            </w:pPr>
            <w:r w:rsidRPr="004C52F2">
              <w:rPr>
                <w:rFonts w:ascii="Cambria" w:hAnsi="Cambria" w:cs="Verdana"/>
                <w:bCs/>
                <w:color w:val="000000"/>
                <w:sz w:val="22"/>
                <w:szCs w:val="22"/>
                <w:lang w:val="es-BO"/>
              </w:rPr>
              <w:t>A la segunda llamada de atención 2 % del monto total del contrato.</w:t>
            </w:r>
          </w:p>
        </w:tc>
      </w:tr>
    </w:tbl>
    <w:p w:rsidR="00A36D1E" w:rsidRPr="00F64F72" w:rsidRDefault="00A36D1E" w:rsidP="00A36D1E">
      <w:pPr>
        <w:ind w:left="792"/>
        <w:jc w:val="both"/>
        <w:rPr>
          <w:rFonts w:ascii="Cambria" w:hAnsi="Cambria" w:cs="Verdana"/>
          <w:bCs/>
          <w:color w:val="000000"/>
          <w:sz w:val="22"/>
          <w:szCs w:val="22"/>
        </w:rPr>
      </w:pPr>
    </w:p>
    <w:p w:rsidR="00A36D1E" w:rsidRPr="00F64F72" w:rsidRDefault="00A36D1E" w:rsidP="00A344BC">
      <w:pPr>
        <w:numPr>
          <w:ilvl w:val="1"/>
          <w:numId w:val="40"/>
        </w:numPr>
        <w:jc w:val="both"/>
        <w:rPr>
          <w:rFonts w:ascii="Cambria" w:hAnsi="Cambria" w:cs="Verdana"/>
          <w:b/>
          <w:bCs/>
          <w:color w:val="000000"/>
          <w:sz w:val="22"/>
          <w:szCs w:val="22"/>
        </w:rPr>
      </w:pPr>
      <w:r w:rsidRPr="00F64F72">
        <w:rPr>
          <w:rFonts w:ascii="Cambria" w:hAnsi="Cambria" w:cs="Verdana"/>
          <w:b/>
          <w:bCs/>
          <w:color w:val="000000"/>
          <w:sz w:val="22"/>
          <w:szCs w:val="22"/>
        </w:rPr>
        <w:t>GARANTÍA DE LA OBRA</w:t>
      </w:r>
    </w:p>
    <w:p w:rsidR="00A36D1E" w:rsidRPr="00F64F72" w:rsidRDefault="00A36D1E" w:rsidP="00A36D1E">
      <w:pPr>
        <w:ind w:left="792"/>
        <w:jc w:val="both"/>
        <w:rPr>
          <w:rFonts w:ascii="Cambria" w:hAnsi="Cambria" w:cs="Verdana"/>
          <w:bCs/>
          <w:color w:val="000000"/>
          <w:sz w:val="22"/>
          <w:szCs w:val="22"/>
        </w:rPr>
      </w:pPr>
      <w:r w:rsidRPr="00F64F72">
        <w:rPr>
          <w:rFonts w:ascii="Cambria" w:hAnsi="Cambria" w:cs="Verdana"/>
          <w:bCs/>
          <w:color w:val="000000"/>
          <w:sz w:val="22"/>
          <w:szCs w:val="22"/>
          <w:lang w:val="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w:t>
      </w:r>
      <w:r>
        <w:rPr>
          <w:rFonts w:ascii="Cambria" w:hAnsi="Cambria" w:cs="Verdana"/>
          <w:bCs/>
          <w:color w:val="000000"/>
          <w:sz w:val="22"/>
          <w:szCs w:val="22"/>
          <w:lang w:val="es-BO"/>
        </w:rPr>
        <w:t xml:space="preserve"> </w:t>
      </w:r>
      <w:r w:rsidRPr="004C52F2">
        <w:rPr>
          <w:rFonts w:ascii="Cambria" w:hAnsi="Cambria" w:cs="Verdana"/>
          <w:bCs/>
          <w:color w:val="000000"/>
          <w:sz w:val="22"/>
          <w:szCs w:val="22"/>
          <w:lang w:val="es-BO"/>
        </w:rPr>
        <w:t>(vicio oculto)</w:t>
      </w:r>
      <w:r w:rsidRPr="00F64F72">
        <w:rPr>
          <w:rFonts w:ascii="Cambria" w:hAnsi="Cambria" w:cs="Verdana"/>
          <w:bCs/>
          <w:color w:val="000000"/>
          <w:sz w:val="22"/>
          <w:szCs w:val="22"/>
          <w:lang w:val="es-BO"/>
        </w:rPr>
        <w:t>. Ante este hecho, la empresa contratista deberá actuar de forma inmediata y asumir todos los costos en que se incurra por esta causa.</w:t>
      </w:r>
    </w:p>
    <w:p w:rsidR="00A36D1E" w:rsidRDefault="00A36D1E" w:rsidP="00A36D1E">
      <w:pPr>
        <w:ind w:left="792"/>
        <w:jc w:val="both"/>
        <w:rPr>
          <w:rFonts w:ascii="Cambria" w:hAnsi="Cambria" w:cs="Verdana"/>
          <w:b/>
          <w:bCs/>
          <w:color w:val="000000"/>
          <w:sz w:val="22"/>
          <w:szCs w:val="22"/>
        </w:rPr>
      </w:pPr>
    </w:p>
    <w:p w:rsidR="00A36D1E" w:rsidRDefault="00A36D1E" w:rsidP="00A344BC">
      <w:pPr>
        <w:numPr>
          <w:ilvl w:val="1"/>
          <w:numId w:val="40"/>
        </w:numPr>
        <w:jc w:val="both"/>
        <w:rPr>
          <w:rFonts w:ascii="Cambria" w:hAnsi="Cambria" w:cs="Verdana"/>
          <w:b/>
          <w:bCs/>
          <w:color w:val="000000"/>
          <w:sz w:val="22"/>
          <w:szCs w:val="22"/>
        </w:rPr>
      </w:pPr>
      <w:r>
        <w:rPr>
          <w:rFonts w:ascii="Cambria" w:hAnsi="Cambria" w:cs="Verdana"/>
          <w:b/>
          <w:bCs/>
          <w:color w:val="000000"/>
          <w:sz w:val="22"/>
          <w:szCs w:val="22"/>
        </w:rPr>
        <w:t>SUBCONTRATOS</w:t>
      </w:r>
    </w:p>
    <w:p w:rsidR="00A36D1E" w:rsidRPr="007123B2" w:rsidRDefault="00A36D1E" w:rsidP="00A36D1E">
      <w:pPr>
        <w:ind w:left="792"/>
        <w:jc w:val="both"/>
        <w:rPr>
          <w:rFonts w:ascii="Cambria" w:hAnsi="Cambria" w:cs="Verdana"/>
          <w:bCs/>
          <w:color w:val="000000"/>
          <w:sz w:val="22"/>
          <w:szCs w:val="22"/>
          <w:lang w:val="es-BO"/>
        </w:rPr>
      </w:pPr>
      <w:r w:rsidRPr="007123B2">
        <w:rPr>
          <w:rFonts w:ascii="Cambria" w:hAnsi="Cambria" w:cs="Verdana"/>
          <w:bCs/>
          <w:color w:val="000000"/>
          <w:sz w:val="22"/>
          <w:szCs w:val="22"/>
          <w:lang w:val="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A36D1E" w:rsidRPr="007123B2" w:rsidRDefault="00A36D1E" w:rsidP="00A36D1E">
      <w:pPr>
        <w:ind w:left="792"/>
        <w:jc w:val="both"/>
        <w:rPr>
          <w:rFonts w:ascii="Cambria" w:hAnsi="Cambria" w:cs="Verdana"/>
          <w:bCs/>
          <w:color w:val="000000"/>
          <w:sz w:val="22"/>
          <w:szCs w:val="22"/>
        </w:rPr>
      </w:pPr>
      <w:r w:rsidRPr="007123B2">
        <w:rPr>
          <w:rFonts w:ascii="Cambria" w:hAnsi="Cambria" w:cs="Verdana"/>
          <w:bCs/>
          <w:color w:val="000000"/>
          <w:sz w:val="22"/>
          <w:szCs w:val="22"/>
          <w:lang w:val="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7123B2">
        <w:rPr>
          <w:rFonts w:ascii="Cambria" w:hAnsi="Cambria" w:cs="Verdana"/>
          <w:bCs/>
          <w:color w:val="000000"/>
          <w:sz w:val="22"/>
          <w:szCs w:val="22"/>
        </w:rPr>
        <w:t>. </w:t>
      </w:r>
    </w:p>
    <w:p w:rsidR="00A36D1E" w:rsidRDefault="00A36D1E" w:rsidP="00A36D1E">
      <w:pPr>
        <w:ind w:left="792"/>
        <w:jc w:val="both"/>
        <w:rPr>
          <w:rFonts w:ascii="Cambria" w:hAnsi="Cambria" w:cs="Verdana"/>
          <w:b/>
          <w:bCs/>
          <w:color w:val="000000"/>
          <w:sz w:val="22"/>
          <w:szCs w:val="22"/>
        </w:rPr>
      </w:pPr>
    </w:p>
    <w:p w:rsidR="00A36D1E" w:rsidRPr="00F64F72" w:rsidRDefault="00A36D1E" w:rsidP="00A344BC">
      <w:pPr>
        <w:numPr>
          <w:ilvl w:val="1"/>
          <w:numId w:val="40"/>
        </w:numPr>
        <w:jc w:val="both"/>
        <w:rPr>
          <w:rFonts w:ascii="Cambria" w:hAnsi="Cambria" w:cs="Verdana"/>
          <w:b/>
          <w:bCs/>
          <w:color w:val="000000"/>
          <w:sz w:val="22"/>
          <w:szCs w:val="22"/>
        </w:rPr>
      </w:pPr>
      <w:r w:rsidRPr="00F64F72">
        <w:rPr>
          <w:rFonts w:ascii="Cambria" w:hAnsi="Cambria" w:cs="Verdana"/>
          <w:b/>
          <w:bCs/>
          <w:color w:val="000000"/>
          <w:sz w:val="22"/>
          <w:szCs w:val="22"/>
        </w:rPr>
        <w:t>PROPUESTA TÉCNICA</w:t>
      </w:r>
    </w:p>
    <w:p w:rsidR="00A36D1E" w:rsidRPr="00F64F72" w:rsidRDefault="00A36D1E" w:rsidP="00A36D1E">
      <w:pPr>
        <w:ind w:left="792"/>
        <w:jc w:val="both"/>
        <w:rPr>
          <w:rFonts w:ascii="Cambria" w:hAnsi="Cambria" w:cs="Verdana"/>
          <w:b/>
          <w:bCs/>
          <w:color w:val="000000"/>
          <w:sz w:val="22"/>
          <w:szCs w:val="22"/>
        </w:rPr>
      </w:pPr>
    </w:p>
    <w:p w:rsidR="00A36D1E" w:rsidRPr="00F64F72" w:rsidRDefault="00A36D1E" w:rsidP="00A36D1E">
      <w:pPr>
        <w:ind w:left="792"/>
        <w:jc w:val="both"/>
        <w:rPr>
          <w:rFonts w:ascii="Cambria" w:hAnsi="Cambria" w:cs="Verdana"/>
          <w:b/>
          <w:bCs/>
          <w:color w:val="000000"/>
          <w:sz w:val="22"/>
          <w:szCs w:val="22"/>
        </w:rPr>
      </w:pPr>
      <w:r w:rsidRPr="00F64F72">
        <w:rPr>
          <w:rFonts w:ascii="Cambria" w:hAnsi="Cambria" w:cs="Verdana"/>
          <w:b/>
          <w:bCs/>
          <w:color w:val="000000"/>
          <w:sz w:val="22"/>
          <w:szCs w:val="22"/>
        </w:rPr>
        <w:t>Organigrama</w:t>
      </w:r>
    </w:p>
    <w:p w:rsidR="00A36D1E" w:rsidRPr="00F64F72" w:rsidRDefault="00A36D1E" w:rsidP="00A36D1E">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A36D1E" w:rsidRPr="00F64F72" w:rsidRDefault="00A36D1E" w:rsidP="00A36D1E">
      <w:pPr>
        <w:ind w:left="792"/>
        <w:jc w:val="both"/>
        <w:rPr>
          <w:rFonts w:ascii="Cambria" w:hAnsi="Cambria" w:cs="Verdana"/>
          <w:bCs/>
          <w:color w:val="000000"/>
          <w:sz w:val="22"/>
          <w:szCs w:val="22"/>
          <w:lang w:val="es-BO"/>
        </w:rPr>
      </w:pPr>
    </w:p>
    <w:p w:rsidR="00A36D1E" w:rsidRPr="00F64F72" w:rsidRDefault="00A36D1E" w:rsidP="00A36D1E">
      <w:pPr>
        <w:ind w:left="792"/>
        <w:jc w:val="both"/>
        <w:rPr>
          <w:rFonts w:ascii="Cambria" w:hAnsi="Cambria" w:cs="Verdana"/>
          <w:b/>
          <w:bCs/>
          <w:color w:val="000000"/>
          <w:sz w:val="22"/>
          <w:szCs w:val="22"/>
        </w:rPr>
      </w:pPr>
      <w:r w:rsidRPr="00F64F72">
        <w:rPr>
          <w:rFonts w:ascii="Cambria" w:hAnsi="Cambria" w:cs="Verdana"/>
          <w:b/>
          <w:bCs/>
          <w:color w:val="000000"/>
          <w:sz w:val="22"/>
          <w:szCs w:val="22"/>
        </w:rPr>
        <w:t>Número de frentes a utilizar</w:t>
      </w:r>
    </w:p>
    <w:p w:rsidR="00A36D1E" w:rsidRPr="00F64F72" w:rsidRDefault="00A36D1E" w:rsidP="00A36D1E">
      <w:pPr>
        <w:ind w:left="792"/>
        <w:jc w:val="both"/>
        <w:rPr>
          <w:rFonts w:ascii="Cambria" w:hAnsi="Cambria" w:cs="Verdana"/>
          <w:bCs/>
          <w:color w:val="000000"/>
          <w:sz w:val="22"/>
          <w:szCs w:val="22"/>
          <w:lang w:val="es-BO"/>
        </w:rPr>
      </w:pPr>
      <w:r w:rsidRPr="00F64F72">
        <w:rPr>
          <w:rFonts w:ascii="Cambria" w:hAnsi="Cambria" w:cs="Verdana"/>
          <w:bCs/>
          <w:color w:val="000000"/>
          <w:sz w:val="22"/>
          <w:szCs w:val="22"/>
          <w:lang w:val="es-BO"/>
        </w:rPr>
        <w:t>Las empresas proponentes deberán conte</w:t>
      </w:r>
      <w:r>
        <w:rPr>
          <w:rFonts w:ascii="Cambria" w:hAnsi="Cambria" w:cs="Verdana"/>
          <w:bCs/>
          <w:color w:val="000000"/>
          <w:sz w:val="22"/>
          <w:szCs w:val="22"/>
          <w:lang w:val="es-BO"/>
        </w:rPr>
        <w:t>mplar mínimamente 3</w:t>
      </w:r>
      <w:r w:rsidRPr="00F64F72">
        <w:rPr>
          <w:rFonts w:ascii="Cambria" w:hAnsi="Cambria" w:cs="Verdana"/>
          <w:bCs/>
          <w:color w:val="000000"/>
          <w:sz w:val="22"/>
          <w:szCs w:val="22"/>
          <w:lang w:val="es-BO"/>
        </w:rPr>
        <w:t xml:space="preserve"> frentes de </w:t>
      </w:r>
      <w:r>
        <w:rPr>
          <w:rFonts w:ascii="Cambria" w:hAnsi="Cambria" w:cs="Verdana"/>
          <w:bCs/>
          <w:color w:val="000000"/>
          <w:sz w:val="22"/>
          <w:szCs w:val="22"/>
          <w:lang w:val="es-BO"/>
        </w:rPr>
        <w:t>trabajo para la presente obra, 1 frente de trabajo destinado</w:t>
      </w:r>
      <w:r w:rsidRPr="00F64F72">
        <w:rPr>
          <w:rFonts w:ascii="Cambria" w:hAnsi="Cambria" w:cs="Verdana"/>
          <w:bCs/>
          <w:color w:val="000000"/>
          <w:sz w:val="22"/>
          <w:szCs w:val="22"/>
          <w:lang w:val="es-BO"/>
        </w:rPr>
        <w:t xml:space="preserve"> para l</w:t>
      </w:r>
      <w:r>
        <w:rPr>
          <w:rFonts w:ascii="Cambria" w:hAnsi="Cambria" w:cs="Verdana"/>
          <w:bCs/>
          <w:color w:val="000000"/>
          <w:sz w:val="22"/>
          <w:szCs w:val="22"/>
          <w:lang w:val="es-BO"/>
        </w:rPr>
        <w:t>a ejecución de Obras Civiles, 1</w:t>
      </w:r>
      <w:r w:rsidRPr="00F64F72">
        <w:rPr>
          <w:rFonts w:ascii="Cambria" w:hAnsi="Cambria" w:cs="Verdana"/>
          <w:bCs/>
          <w:color w:val="000000"/>
          <w:sz w:val="22"/>
          <w:szCs w:val="22"/>
          <w:lang w:val="es-BO"/>
        </w:rPr>
        <w:t xml:space="preserve"> frente de trabajo destinado para la ejecución de Obras Mecánicas</w:t>
      </w:r>
      <w:r>
        <w:rPr>
          <w:rFonts w:ascii="Cambria" w:hAnsi="Cambria" w:cs="Verdana"/>
          <w:bCs/>
          <w:color w:val="000000"/>
          <w:sz w:val="22"/>
          <w:szCs w:val="22"/>
          <w:lang w:val="es-BO"/>
        </w:rPr>
        <w:t xml:space="preserve"> y 1 frente de trabajo destinado a la ejecución de obras eléctricas y sistema puesta a tierra</w:t>
      </w:r>
      <w:r w:rsidRPr="00F64F72">
        <w:rPr>
          <w:rFonts w:ascii="Cambria" w:hAnsi="Cambria" w:cs="Verdana"/>
          <w:bCs/>
          <w:color w:val="000000"/>
          <w:sz w:val="22"/>
          <w:szCs w:val="22"/>
          <w:lang w:val="es-BO"/>
        </w:rPr>
        <w:t>.</w:t>
      </w:r>
    </w:p>
    <w:p w:rsidR="00A36D1E" w:rsidRPr="00F64F72" w:rsidRDefault="00A36D1E" w:rsidP="00A36D1E">
      <w:pPr>
        <w:ind w:left="792"/>
        <w:jc w:val="both"/>
        <w:rPr>
          <w:rFonts w:ascii="Cambria" w:hAnsi="Cambria" w:cs="Verdana"/>
          <w:bCs/>
          <w:color w:val="000000"/>
          <w:sz w:val="22"/>
          <w:szCs w:val="22"/>
          <w:lang w:val="es-BO"/>
        </w:rPr>
      </w:pPr>
    </w:p>
    <w:p w:rsidR="00A36D1E" w:rsidRPr="00F02D4C" w:rsidRDefault="00A36D1E" w:rsidP="00A36D1E">
      <w:pPr>
        <w:ind w:left="792"/>
        <w:jc w:val="both"/>
        <w:rPr>
          <w:rFonts w:ascii="Cambria" w:hAnsi="Cambria" w:cs="Verdana"/>
          <w:b/>
          <w:bCs/>
          <w:color w:val="000000"/>
          <w:sz w:val="22"/>
          <w:szCs w:val="22"/>
          <w:lang w:val="es-BO"/>
        </w:rPr>
      </w:pPr>
    </w:p>
    <w:p w:rsidR="0063381B" w:rsidRPr="00A36D1E" w:rsidRDefault="0063381B" w:rsidP="0063381B">
      <w:pPr>
        <w:rPr>
          <w:rFonts w:asciiTheme="minorHAnsi" w:hAnsiTheme="minorHAnsi" w:cstheme="minorHAnsi"/>
          <w:b/>
          <w:bCs/>
          <w:sz w:val="22"/>
          <w:szCs w:val="22"/>
          <w:lang w:val="es-BO"/>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A36D1E"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A36D1E"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A36D1E" w:rsidRPr="00BC5727" w:rsidTr="009F079C">
        <w:tc>
          <w:tcPr>
            <w:tcW w:w="9544" w:type="dxa"/>
            <w:shd w:val="clear" w:color="auto" w:fill="8DB3E2"/>
            <w:vAlign w:val="center"/>
          </w:tcPr>
          <w:p w:rsidR="00A36D1E" w:rsidRPr="00BC5727" w:rsidRDefault="00A36D1E" w:rsidP="009F079C">
            <w:pPr>
              <w:rPr>
                <w:rFonts w:ascii="Cambria" w:hAnsi="Cambria"/>
                <w:b/>
                <w:sz w:val="22"/>
                <w:szCs w:val="22"/>
                <w:lang w:eastAsia="es-ES"/>
              </w:rPr>
            </w:pPr>
            <w:r w:rsidRPr="00BC5727">
              <w:rPr>
                <w:rFonts w:ascii="Cambria" w:hAnsi="Cambria"/>
                <w:b/>
                <w:sz w:val="22"/>
                <w:szCs w:val="22"/>
                <w:lang w:eastAsia="es-ES"/>
              </w:rPr>
              <w:t>1.- GARANTIAS FINANCIERAS</w:t>
            </w:r>
          </w:p>
        </w:tc>
      </w:tr>
      <w:tr w:rsidR="00A36D1E" w:rsidRPr="00BC5727" w:rsidTr="009F079C">
        <w:tc>
          <w:tcPr>
            <w:tcW w:w="9544" w:type="dxa"/>
            <w:shd w:val="clear" w:color="auto" w:fill="8DB3E2"/>
            <w:vAlign w:val="center"/>
          </w:tcPr>
          <w:p w:rsidR="00A36D1E" w:rsidRPr="00BC5727" w:rsidRDefault="00A36D1E" w:rsidP="009F079C">
            <w:pPr>
              <w:rPr>
                <w:rFonts w:ascii="Cambria" w:hAnsi="Cambria"/>
                <w:b/>
                <w:sz w:val="22"/>
                <w:szCs w:val="22"/>
                <w:lang w:eastAsia="es-ES"/>
              </w:rPr>
            </w:pPr>
            <w:r w:rsidRPr="00BC5727">
              <w:rPr>
                <w:rFonts w:ascii="Cambria" w:hAnsi="Cambria"/>
                <w:b/>
                <w:sz w:val="22"/>
                <w:szCs w:val="22"/>
                <w:lang w:eastAsia="es-ES"/>
              </w:rPr>
              <w:t>GARANTÍA DE SERIEDAD DE PROPUESTA</w:t>
            </w:r>
          </w:p>
        </w:tc>
      </w:tr>
      <w:tr w:rsidR="00A36D1E" w:rsidRPr="00BC5727" w:rsidTr="009F079C">
        <w:tc>
          <w:tcPr>
            <w:tcW w:w="9544" w:type="dxa"/>
            <w:shd w:val="clear" w:color="auto" w:fill="auto"/>
            <w:vAlign w:val="center"/>
          </w:tcPr>
          <w:p w:rsidR="00A36D1E" w:rsidRPr="00BC5727" w:rsidRDefault="00A36D1E" w:rsidP="009F079C">
            <w:pPr>
              <w:rPr>
                <w:rFonts w:ascii="Cambria" w:hAnsi="Cambria"/>
                <w:sz w:val="22"/>
                <w:szCs w:val="22"/>
                <w:lang w:eastAsia="es-ES"/>
              </w:rPr>
            </w:pPr>
          </w:p>
          <w:p w:rsidR="00A36D1E" w:rsidRPr="00BC5727" w:rsidRDefault="00A36D1E" w:rsidP="009F079C">
            <w:pPr>
              <w:jc w:val="both"/>
              <w:rPr>
                <w:rFonts w:ascii="Cambria" w:hAnsi="Cambria"/>
                <w:sz w:val="22"/>
                <w:szCs w:val="22"/>
                <w:lang w:eastAsia="es-ES"/>
              </w:rPr>
            </w:pPr>
            <w:r w:rsidRPr="00BC5727">
              <w:rPr>
                <w:rFonts w:ascii="Cambria" w:hAnsi="Cambria"/>
                <w:sz w:val="22"/>
                <w:szCs w:val="22"/>
                <w:lang w:eastAsia="es-ES"/>
              </w:rPr>
              <w:t xml:space="preserve">A elección de la empresa </w:t>
            </w:r>
            <w:r>
              <w:rPr>
                <w:rFonts w:ascii="Cambria" w:hAnsi="Cambria"/>
                <w:sz w:val="22"/>
                <w:szCs w:val="22"/>
                <w:lang w:eastAsia="es-ES"/>
              </w:rPr>
              <w:t xml:space="preserve">proponente </w:t>
            </w:r>
            <w:r w:rsidRPr="00BC5727">
              <w:rPr>
                <w:rFonts w:ascii="Cambria" w:hAnsi="Cambria"/>
                <w:sz w:val="22"/>
                <w:szCs w:val="22"/>
                <w:lang w:eastAsia="es-ES"/>
              </w:rPr>
              <w:t xml:space="preserve">podrá optar por uno de los siguientes instrumentos financieros: </w:t>
            </w:r>
          </w:p>
          <w:p w:rsidR="00A36D1E" w:rsidRPr="00BC5727" w:rsidRDefault="00A36D1E" w:rsidP="009F079C">
            <w:pPr>
              <w:rPr>
                <w:rFonts w:ascii="Cambria" w:hAnsi="Cambria"/>
                <w:sz w:val="22"/>
                <w:szCs w:val="22"/>
                <w:lang w:eastAsia="es-ES"/>
              </w:rPr>
            </w:pPr>
          </w:p>
          <w:p w:rsidR="00A36D1E" w:rsidRPr="00BC5727" w:rsidRDefault="00A36D1E" w:rsidP="009F079C">
            <w:pPr>
              <w:spacing w:after="240"/>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b/>
                <w:bCs/>
                <w:sz w:val="22"/>
                <w:szCs w:val="22"/>
              </w:rPr>
              <w:t>,</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Cambria" w:hAnsi="Cambria"/>
                <w:sz w:val="22"/>
                <w:szCs w:val="22"/>
              </w:rPr>
              <w:t>90</w:t>
            </w:r>
            <w:r w:rsidRPr="00BC5727">
              <w:rPr>
                <w:rFonts w:ascii="Cambria" w:hAnsi="Cambria"/>
                <w:sz w:val="22"/>
                <w:szCs w:val="22"/>
              </w:rPr>
              <w:t>  días calendario computables a partir de la fecha de Presentación de Propuestas, por un monto equivalente de  al menos 1 % del valor total de la propuesta económica.</w:t>
            </w:r>
          </w:p>
          <w:p w:rsidR="00A36D1E" w:rsidRPr="00BC5727" w:rsidRDefault="00A36D1E" w:rsidP="009F079C">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Cambria" w:hAnsi="Cambria"/>
                <w:sz w:val="22"/>
                <w:szCs w:val="22"/>
              </w:rPr>
              <w:t>90</w:t>
            </w:r>
            <w:r w:rsidRPr="00BC5727">
              <w:rPr>
                <w:rFonts w:ascii="Cambria" w:hAnsi="Cambria"/>
                <w:sz w:val="22"/>
                <w:szCs w:val="22"/>
              </w:rPr>
              <w:t>  días calendario computables a partir de la fecha de Presentación de Propuestas, por un monto equivalente de  al menos 1 % del valor total la propuesta económica.</w:t>
            </w:r>
          </w:p>
          <w:p w:rsidR="00A36D1E" w:rsidRPr="00BC5727" w:rsidRDefault="00A36D1E" w:rsidP="009F079C">
            <w:pPr>
              <w:jc w:val="both"/>
              <w:rPr>
                <w:rFonts w:ascii="Cambria" w:hAnsi="Cambria"/>
                <w:sz w:val="22"/>
                <w:szCs w:val="22"/>
              </w:rPr>
            </w:pPr>
          </w:p>
          <w:p w:rsidR="00A36D1E" w:rsidRPr="00BC5727" w:rsidRDefault="00A36D1E" w:rsidP="009F079C">
            <w:pPr>
              <w:jc w:val="both"/>
              <w:rPr>
                <w:rFonts w:ascii="Cambria" w:hAnsi="Cambria"/>
                <w:sz w:val="22"/>
                <w:szCs w:val="22"/>
              </w:rPr>
            </w:pPr>
            <w:r w:rsidRPr="00BC5727">
              <w:rPr>
                <w:rFonts w:ascii="Cambria" w:hAnsi="Cambria"/>
                <w:b/>
                <w:bCs/>
                <w:sz w:val="22"/>
                <w:szCs w:val="22"/>
                <w:u w:val="single"/>
              </w:rPr>
              <w:t xml:space="preserve">Póliza de caución a Primer requerimiento para Entidades </w:t>
            </w:r>
            <w:proofErr w:type="spellStart"/>
            <w:r w:rsidRPr="00BC5727">
              <w:rPr>
                <w:rFonts w:ascii="Cambria" w:hAnsi="Cambria"/>
                <w:b/>
                <w:bCs/>
                <w:sz w:val="22"/>
                <w:szCs w:val="22"/>
                <w:u w:val="single"/>
              </w:rPr>
              <w:t>Publicas</w:t>
            </w:r>
            <w:proofErr w:type="spellEnd"/>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Cambria" w:hAnsi="Cambria"/>
                <w:sz w:val="22"/>
                <w:szCs w:val="22"/>
              </w:rPr>
              <w:t>90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rsidR="00A36D1E" w:rsidRPr="00BC5727" w:rsidRDefault="00A36D1E" w:rsidP="009F079C">
            <w:pPr>
              <w:jc w:val="both"/>
              <w:rPr>
                <w:rFonts w:ascii="Cambria" w:hAnsi="Cambria"/>
                <w:sz w:val="22"/>
                <w:szCs w:val="22"/>
                <w:lang w:eastAsia="es-ES"/>
              </w:rPr>
            </w:pPr>
          </w:p>
        </w:tc>
      </w:tr>
      <w:tr w:rsidR="00A36D1E" w:rsidRPr="00BC5727" w:rsidTr="009F079C">
        <w:tc>
          <w:tcPr>
            <w:tcW w:w="9544" w:type="dxa"/>
            <w:shd w:val="clear" w:color="auto" w:fill="8DB3E2"/>
            <w:vAlign w:val="center"/>
          </w:tcPr>
          <w:p w:rsidR="00A36D1E" w:rsidRPr="00BC5727" w:rsidRDefault="00A36D1E" w:rsidP="009F079C">
            <w:pPr>
              <w:rPr>
                <w:rFonts w:ascii="Cambria" w:hAnsi="Cambria"/>
                <w:sz w:val="22"/>
                <w:szCs w:val="22"/>
                <w:lang w:eastAsia="es-ES"/>
              </w:rPr>
            </w:pPr>
            <w:r w:rsidRPr="00BC5727">
              <w:rPr>
                <w:rFonts w:ascii="Cambria" w:hAnsi="Cambria"/>
                <w:b/>
                <w:sz w:val="22"/>
                <w:szCs w:val="22"/>
                <w:lang w:eastAsia="es-ES"/>
              </w:rPr>
              <w:t>GARANTÍA DE CORRECTA INVERSIÓN DE ANTICIPO</w:t>
            </w:r>
            <w:r w:rsidRPr="00BC5727">
              <w:rPr>
                <w:rFonts w:ascii="Cambria" w:hAnsi="Cambria"/>
                <w:sz w:val="22"/>
                <w:szCs w:val="22"/>
                <w:lang w:eastAsia="es-ES"/>
              </w:rPr>
              <w:t xml:space="preserve"> </w:t>
            </w:r>
          </w:p>
        </w:tc>
      </w:tr>
      <w:tr w:rsidR="00A36D1E" w:rsidRPr="00BC5727" w:rsidTr="009F079C">
        <w:tc>
          <w:tcPr>
            <w:tcW w:w="9544" w:type="dxa"/>
            <w:shd w:val="clear" w:color="auto" w:fill="auto"/>
            <w:vAlign w:val="center"/>
          </w:tcPr>
          <w:p w:rsidR="00A36D1E" w:rsidRPr="00BC5727" w:rsidRDefault="00A36D1E" w:rsidP="009F079C">
            <w:pPr>
              <w:rPr>
                <w:rFonts w:ascii="Cambria" w:hAnsi="Cambria"/>
                <w:sz w:val="22"/>
                <w:szCs w:val="22"/>
                <w:lang w:eastAsia="es-ES"/>
              </w:rPr>
            </w:pPr>
          </w:p>
          <w:p w:rsidR="00A36D1E" w:rsidRPr="00BC5727" w:rsidRDefault="00A36D1E" w:rsidP="009F079C">
            <w:pPr>
              <w:jc w:val="both"/>
              <w:rPr>
                <w:rFonts w:ascii="Cambria" w:hAnsi="Cambria"/>
                <w:sz w:val="22"/>
                <w:szCs w:val="22"/>
                <w:lang w:eastAsia="es-ES"/>
              </w:rPr>
            </w:pPr>
            <w:r w:rsidRPr="00BC5727">
              <w:rPr>
                <w:rFonts w:ascii="Cambria" w:hAnsi="Cambria"/>
                <w:sz w:val="22"/>
                <w:szCs w:val="22"/>
                <w:lang w:eastAsia="es-ES"/>
              </w:rPr>
              <w:t xml:space="preserve">A elección de la empresa </w:t>
            </w:r>
            <w:r>
              <w:rPr>
                <w:rFonts w:ascii="Cambria" w:hAnsi="Cambria"/>
                <w:sz w:val="22"/>
                <w:szCs w:val="22"/>
                <w:lang w:eastAsia="es-ES"/>
              </w:rPr>
              <w:t xml:space="preserve">adjudicada, </w:t>
            </w:r>
            <w:r w:rsidRPr="00BC5727">
              <w:rPr>
                <w:rFonts w:ascii="Cambria" w:hAnsi="Cambria"/>
                <w:sz w:val="22"/>
                <w:szCs w:val="22"/>
                <w:lang w:eastAsia="es-ES"/>
              </w:rPr>
              <w:t xml:space="preserve">podrá optar por uno de los siguientes instrumentos financieros: </w:t>
            </w:r>
          </w:p>
          <w:p w:rsidR="00A36D1E" w:rsidRPr="00BC5727" w:rsidRDefault="00A36D1E" w:rsidP="009F079C">
            <w:pPr>
              <w:jc w:val="both"/>
              <w:rPr>
                <w:rFonts w:ascii="Cambria" w:hAnsi="Cambria"/>
                <w:sz w:val="22"/>
                <w:szCs w:val="22"/>
                <w:lang w:eastAsia="es-ES"/>
              </w:rPr>
            </w:pPr>
          </w:p>
          <w:p w:rsidR="00A36D1E" w:rsidRPr="00BC5727" w:rsidRDefault="00A36D1E" w:rsidP="009F079C">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mbria" w:hAnsi="Cambria"/>
                <w:sz w:val="22"/>
                <w:szCs w:val="22"/>
              </w:rPr>
              <w:t>de 90</w:t>
            </w:r>
            <w:r w:rsidRPr="00BC5727">
              <w:rPr>
                <w:rFonts w:ascii="Cambria" w:hAnsi="Cambria"/>
                <w:sz w:val="22"/>
                <w:szCs w:val="22"/>
              </w:rPr>
              <w:t xml:space="preserve"> días calendario, computables a partir de la fecha de su emisión,  por un monto equivalente al cien por ciento (100%) del anticipo otorgado.</w:t>
            </w:r>
          </w:p>
          <w:p w:rsidR="00A36D1E" w:rsidRPr="00BC5727" w:rsidRDefault="00A36D1E" w:rsidP="009F079C">
            <w:pPr>
              <w:jc w:val="both"/>
              <w:rPr>
                <w:rFonts w:ascii="Cambria" w:hAnsi="Cambria"/>
                <w:sz w:val="22"/>
                <w:szCs w:val="22"/>
                <w:lang w:eastAsia="es-ES"/>
              </w:rPr>
            </w:pPr>
          </w:p>
          <w:p w:rsidR="00A36D1E" w:rsidRPr="00BC5727" w:rsidRDefault="00A36D1E" w:rsidP="009F079C">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xml:space="preserve">, emitida por una Entidad de Intermediación Financiera </w:t>
            </w:r>
            <w:r w:rsidRPr="00BC5727">
              <w:rPr>
                <w:rFonts w:ascii="Cambria" w:hAnsi="Cambria"/>
                <w:sz w:val="22"/>
                <w:szCs w:val="22"/>
              </w:rPr>
              <w:lastRenderedPageBreak/>
              <w:t>(</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mbria" w:hAnsi="Cambria"/>
                <w:sz w:val="22"/>
                <w:szCs w:val="22"/>
              </w:rPr>
              <w:t>de 90</w:t>
            </w:r>
            <w:r w:rsidRPr="00BC5727">
              <w:rPr>
                <w:rFonts w:ascii="Cambria" w:hAnsi="Cambria"/>
                <w:sz w:val="22"/>
                <w:szCs w:val="22"/>
              </w:rPr>
              <w:t xml:space="preserve"> días, computables a partir de la fecha de su emisión, por un monto equivalente al cien por ciento (100%) del anticipo otorgado.</w:t>
            </w:r>
          </w:p>
          <w:p w:rsidR="00A36D1E" w:rsidRPr="00BC5727" w:rsidRDefault="00A36D1E" w:rsidP="009F079C">
            <w:pPr>
              <w:jc w:val="both"/>
              <w:rPr>
                <w:rFonts w:ascii="Cambria" w:hAnsi="Cambria"/>
                <w:sz w:val="22"/>
                <w:szCs w:val="22"/>
                <w:lang w:eastAsia="es-ES"/>
              </w:rPr>
            </w:pPr>
          </w:p>
        </w:tc>
      </w:tr>
      <w:tr w:rsidR="00A36D1E" w:rsidRPr="00BC5727" w:rsidTr="009F079C">
        <w:tc>
          <w:tcPr>
            <w:tcW w:w="9544" w:type="dxa"/>
            <w:shd w:val="clear" w:color="auto" w:fill="8DB3E2"/>
            <w:vAlign w:val="center"/>
          </w:tcPr>
          <w:p w:rsidR="00A36D1E" w:rsidRPr="00BC5727" w:rsidRDefault="00A36D1E" w:rsidP="009F079C">
            <w:pPr>
              <w:rPr>
                <w:rFonts w:ascii="Cambria" w:hAnsi="Cambria"/>
                <w:sz w:val="22"/>
                <w:szCs w:val="22"/>
                <w:lang w:eastAsia="es-ES"/>
              </w:rPr>
            </w:pPr>
            <w:r w:rsidRPr="00BC5727">
              <w:rPr>
                <w:rFonts w:ascii="Cambria" w:hAnsi="Cambria"/>
                <w:b/>
                <w:sz w:val="22"/>
                <w:szCs w:val="22"/>
                <w:lang w:eastAsia="es-ES"/>
              </w:rPr>
              <w:lastRenderedPageBreak/>
              <w:t>GARANTÍA DE CUMPLIMIENTO DE CONTRATO</w:t>
            </w:r>
          </w:p>
        </w:tc>
      </w:tr>
      <w:tr w:rsidR="00A36D1E" w:rsidRPr="00BC5727" w:rsidTr="009F079C">
        <w:tc>
          <w:tcPr>
            <w:tcW w:w="9544" w:type="dxa"/>
            <w:shd w:val="clear" w:color="auto" w:fill="auto"/>
            <w:vAlign w:val="center"/>
          </w:tcPr>
          <w:p w:rsidR="00A36D1E" w:rsidRPr="00BC5727" w:rsidRDefault="00A36D1E" w:rsidP="009F079C">
            <w:pPr>
              <w:rPr>
                <w:rFonts w:ascii="Cambria" w:hAnsi="Cambria"/>
                <w:sz w:val="22"/>
                <w:szCs w:val="22"/>
                <w:lang w:eastAsia="es-ES"/>
              </w:rPr>
            </w:pPr>
          </w:p>
          <w:p w:rsidR="00A36D1E" w:rsidRPr="00BC5727" w:rsidRDefault="00A36D1E" w:rsidP="009F079C">
            <w:pPr>
              <w:jc w:val="both"/>
              <w:rPr>
                <w:rFonts w:ascii="Cambria" w:hAnsi="Cambria"/>
                <w:sz w:val="22"/>
                <w:szCs w:val="22"/>
                <w:lang w:eastAsia="es-ES"/>
              </w:rPr>
            </w:pPr>
            <w:r w:rsidRPr="00BC5727">
              <w:rPr>
                <w:rFonts w:ascii="Cambria" w:hAnsi="Cambria"/>
                <w:sz w:val="22"/>
                <w:szCs w:val="22"/>
                <w:lang w:eastAsia="es-ES"/>
              </w:rPr>
              <w:t xml:space="preserve">A elección de la empresa adjudicada, </w:t>
            </w:r>
            <w:r>
              <w:rPr>
                <w:rFonts w:ascii="Cambria" w:hAnsi="Cambria"/>
                <w:sz w:val="22"/>
                <w:szCs w:val="22"/>
                <w:lang w:eastAsia="es-ES"/>
              </w:rPr>
              <w:t>p</w:t>
            </w:r>
            <w:r w:rsidRPr="00BC5727">
              <w:rPr>
                <w:rFonts w:ascii="Cambria" w:hAnsi="Cambria"/>
                <w:sz w:val="22"/>
                <w:szCs w:val="22"/>
                <w:lang w:eastAsia="es-ES"/>
              </w:rPr>
              <w:t xml:space="preserve">odrá optar por uno de los siguientes instrumentos financieros: </w:t>
            </w:r>
          </w:p>
          <w:p w:rsidR="00A36D1E" w:rsidRPr="00BC5727" w:rsidRDefault="00A36D1E" w:rsidP="009F079C">
            <w:pPr>
              <w:jc w:val="both"/>
              <w:rPr>
                <w:rFonts w:ascii="Cambria" w:hAnsi="Cambria"/>
                <w:sz w:val="22"/>
                <w:szCs w:val="22"/>
                <w:lang w:eastAsia="es-ES"/>
              </w:rPr>
            </w:pPr>
          </w:p>
          <w:p w:rsidR="00A36D1E" w:rsidRPr="00BC5727" w:rsidRDefault="00A36D1E" w:rsidP="009F079C">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36D1E" w:rsidRPr="00BC5727" w:rsidRDefault="00A36D1E" w:rsidP="009F079C">
            <w:pPr>
              <w:jc w:val="both"/>
              <w:rPr>
                <w:rFonts w:ascii="Cambria" w:hAnsi="Cambria"/>
                <w:sz w:val="22"/>
                <w:szCs w:val="22"/>
                <w:lang w:eastAsia="es-ES"/>
              </w:rPr>
            </w:pPr>
          </w:p>
          <w:p w:rsidR="00A36D1E" w:rsidRPr="00BC5727" w:rsidRDefault="00A36D1E" w:rsidP="009F079C">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36D1E" w:rsidRPr="00BC5727" w:rsidRDefault="00A36D1E" w:rsidP="009F079C">
            <w:pPr>
              <w:jc w:val="both"/>
              <w:rPr>
                <w:rFonts w:ascii="Cambria" w:hAnsi="Cambria"/>
                <w:sz w:val="22"/>
                <w:szCs w:val="22"/>
                <w:lang w:eastAsia="es-ES"/>
              </w:rPr>
            </w:pPr>
          </w:p>
          <w:p w:rsidR="00A36D1E" w:rsidRPr="00BC5727" w:rsidRDefault="00A36D1E" w:rsidP="009F079C">
            <w:pPr>
              <w:jc w:val="both"/>
              <w:rPr>
                <w:rFonts w:ascii="Cambria" w:hAnsi="Cambria"/>
                <w:sz w:val="22"/>
                <w:szCs w:val="22"/>
              </w:rPr>
            </w:pPr>
            <w:r w:rsidRPr="00BC5727">
              <w:rPr>
                <w:rFonts w:ascii="Cambria" w:hAnsi="Cambria"/>
                <w:b/>
                <w:bCs/>
                <w:sz w:val="22"/>
                <w:szCs w:val="22"/>
                <w:u w:val="single"/>
              </w:rPr>
              <w:t>Póliza de caución a Primer requerimiento para Entidades Públicas</w:t>
            </w:r>
            <w:r w:rsidRPr="00BC5727">
              <w:rPr>
                <w:rFonts w:ascii="Cambria" w:hAnsi="Cambria"/>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36D1E" w:rsidRPr="00BC5727" w:rsidRDefault="00A36D1E" w:rsidP="009F079C">
            <w:pPr>
              <w:jc w:val="both"/>
              <w:rPr>
                <w:rFonts w:ascii="Cambria" w:hAnsi="Cambria"/>
                <w:sz w:val="22"/>
                <w:szCs w:val="22"/>
                <w:lang w:eastAsia="es-ES"/>
              </w:rPr>
            </w:pPr>
          </w:p>
        </w:tc>
      </w:tr>
      <w:tr w:rsidR="00A36D1E" w:rsidRPr="00BC5727" w:rsidTr="009F079C">
        <w:tc>
          <w:tcPr>
            <w:tcW w:w="9544" w:type="dxa"/>
            <w:shd w:val="clear" w:color="auto" w:fill="8DB3E2"/>
            <w:vAlign w:val="center"/>
          </w:tcPr>
          <w:p w:rsidR="00A36D1E" w:rsidRPr="00BC5727" w:rsidRDefault="00A36D1E" w:rsidP="009F079C">
            <w:pPr>
              <w:rPr>
                <w:rFonts w:ascii="Cambria" w:hAnsi="Cambria"/>
                <w:sz w:val="22"/>
                <w:szCs w:val="22"/>
                <w:lang w:eastAsia="es-ES"/>
              </w:rPr>
            </w:pPr>
            <w:r w:rsidRPr="00BC5727">
              <w:rPr>
                <w:rFonts w:ascii="Cambria" w:hAnsi="Cambria"/>
                <w:b/>
                <w:sz w:val="22"/>
                <w:szCs w:val="22"/>
                <w:lang w:eastAsia="es-ES"/>
              </w:rPr>
              <w:t>GARANTÍA ADICIONAL A LA GARANTÍA DE CUMPLIMIENTO DE CONTRATO DE OBRAS</w:t>
            </w:r>
          </w:p>
        </w:tc>
      </w:tr>
      <w:tr w:rsidR="00A36D1E" w:rsidRPr="00BC5727" w:rsidTr="009F079C">
        <w:tc>
          <w:tcPr>
            <w:tcW w:w="9544" w:type="dxa"/>
            <w:shd w:val="clear" w:color="auto" w:fill="auto"/>
            <w:vAlign w:val="center"/>
          </w:tcPr>
          <w:p w:rsidR="00A36D1E" w:rsidRPr="00BC5727" w:rsidRDefault="00A36D1E" w:rsidP="009F079C">
            <w:pPr>
              <w:rPr>
                <w:rFonts w:ascii="Cambria" w:hAnsi="Cambria"/>
                <w:sz w:val="22"/>
                <w:szCs w:val="22"/>
                <w:lang w:eastAsia="es-ES"/>
              </w:rPr>
            </w:pPr>
          </w:p>
          <w:p w:rsidR="00A36D1E" w:rsidRPr="00BC5727" w:rsidRDefault="00A36D1E" w:rsidP="009F079C">
            <w:pPr>
              <w:jc w:val="both"/>
              <w:rPr>
                <w:rFonts w:ascii="Cambria" w:hAnsi="Cambria"/>
                <w:sz w:val="22"/>
                <w:szCs w:val="22"/>
                <w:lang w:eastAsia="es-ES"/>
              </w:rPr>
            </w:pPr>
            <w:r w:rsidRPr="00BC5727">
              <w:rPr>
                <w:rFonts w:ascii="Cambria" w:hAnsi="Cambria"/>
                <w:sz w:val="22"/>
                <w:szCs w:val="22"/>
                <w:lang w:eastAsia="es-ES"/>
              </w:rPr>
              <w:t xml:space="preserve">A elección de la empresa adjudicada, podrá optar por uno de los siguientes instrumentos financieros: </w:t>
            </w:r>
          </w:p>
          <w:p w:rsidR="00A36D1E" w:rsidRPr="00BC5727" w:rsidRDefault="00A36D1E" w:rsidP="009F079C">
            <w:pPr>
              <w:jc w:val="both"/>
              <w:rPr>
                <w:rFonts w:ascii="Cambria" w:hAnsi="Cambria"/>
                <w:sz w:val="22"/>
                <w:szCs w:val="22"/>
                <w:lang w:eastAsia="es-ES"/>
              </w:rPr>
            </w:pPr>
          </w:p>
          <w:p w:rsidR="00A36D1E" w:rsidRPr="00BC5727" w:rsidRDefault="00A36D1E" w:rsidP="009F079C">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A36D1E" w:rsidRPr="00BC5727" w:rsidRDefault="00A36D1E" w:rsidP="009F079C">
            <w:pPr>
              <w:jc w:val="both"/>
              <w:rPr>
                <w:rFonts w:ascii="Cambria" w:hAnsi="Cambria"/>
                <w:sz w:val="22"/>
                <w:szCs w:val="22"/>
                <w:lang w:eastAsia="es-ES"/>
              </w:rPr>
            </w:pPr>
          </w:p>
          <w:p w:rsidR="00A36D1E" w:rsidRPr="00BC5727" w:rsidRDefault="00A36D1E" w:rsidP="009F079C">
            <w:pPr>
              <w:jc w:val="both"/>
              <w:rPr>
                <w:rFonts w:ascii="Cambria" w:hAnsi="Cambria"/>
                <w:color w:val="FF0000"/>
                <w:sz w:val="22"/>
                <w:szCs w:val="22"/>
                <w:lang w:eastAsia="es-ES"/>
              </w:rPr>
            </w:pPr>
            <w:r w:rsidRPr="00BC5727">
              <w:rPr>
                <w:rFonts w:ascii="Cambria" w:hAnsi="Cambria"/>
                <w:b/>
                <w:bCs/>
                <w:sz w:val="22"/>
                <w:szCs w:val="22"/>
                <w:u w:val="single"/>
              </w:rPr>
              <w:t>Garantía a Primer Requerimiento</w:t>
            </w:r>
            <w:r w:rsidRPr="00BC5727">
              <w:rPr>
                <w:rFonts w:ascii="Cambria" w:hAnsi="Cambria"/>
                <w:sz w:val="22"/>
                <w:szCs w:val="22"/>
              </w:rPr>
              <w:t xml:space="preserve">, emitida por una Entidad de Intermediación Financiera </w:t>
            </w:r>
            <w:r w:rsidRPr="00BC5727">
              <w:rPr>
                <w:rFonts w:ascii="Cambria" w:hAnsi="Cambria"/>
                <w:sz w:val="22"/>
                <w:szCs w:val="22"/>
              </w:rPr>
              <w:lastRenderedPageBreak/>
              <w:t>(</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BC5727">
              <w:rPr>
                <w:rFonts w:ascii="Cambria" w:hAnsi="Cambria"/>
                <w:color w:val="FF0000"/>
                <w:sz w:val="22"/>
                <w:szCs w:val="22"/>
                <w:lang w:eastAsia="es-ES"/>
              </w:rPr>
              <w:tab/>
            </w:r>
            <w:r w:rsidRPr="00BC5727">
              <w:rPr>
                <w:rFonts w:ascii="Cambria" w:hAnsi="Cambria"/>
                <w:color w:val="FF0000"/>
                <w:sz w:val="22"/>
                <w:szCs w:val="22"/>
                <w:lang w:eastAsia="es-ES"/>
              </w:rPr>
              <w:tab/>
            </w:r>
            <w:r w:rsidRPr="00BC5727">
              <w:rPr>
                <w:rFonts w:ascii="Cambria" w:hAnsi="Cambria"/>
                <w:color w:val="FF0000"/>
                <w:sz w:val="22"/>
                <w:szCs w:val="22"/>
                <w:lang w:eastAsia="es-ES"/>
              </w:rPr>
              <w:tab/>
            </w:r>
          </w:p>
          <w:p w:rsidR="00A36D1E" w:rsidRPr="00BC5727" w:rsidRDefault="00A36D1E" w:rsidP="009F079C">
            <w:pPr>
              <w:rPr>
                <w:rFonts w:ascii="Cambria" w:hAnsi="Cambria"/>
                <w:sz w:val="22"/>
                <w:szCs w:val="22"/>
                <w:lang w:eastAsia="es-ES"/>
              </w:rPr>
            </w:pPr>
          </w:p>
        </w:tc>
      </w:tr>
    </w:tbl>
    <w:p w:rsidR="0063381B" w:rsidRPr="00A36D1E" w:rsidRDefault="0063381B" w:rsidP="0063381B">
      <w:pPr>
        <w:tabs>
          <w:tab w:val="left" w:pos="900"/>
          <w:tab w:val="center" w:pos="4561"/>
        </w:tabs>
        <w:rPr>
          <w:rFonts w:asciiTheme="minorHAnsi" w:hAnsiTheme="minorHAnsi" w:cstheme="minorHAnsi"/>
          <w:b/>
          <w:bCs/>
          <w:color w:val="FF0000"/>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Default="0063381B" w:rsidP="00A36D1E">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A36D1E" w:rsidRDefault="00A36D1E" w:rsidP="00A36D1E">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A36D1E" w:rsidRPr="00A518D9" w:rsidRDefault="00A36D1E" w:rsidP="00A36D1E">
      <w:pPr>
        <w:jc w:val="center"/>
        <w:rPr>
          <w:rFonts w:ascii="Cambria" w:hAnsi="Cambria" w:cs="Verdana"/>
          <w:bCs/>
          <w:color w:val="000000"/>
          <w:sz w:val="22"/>
          <w:szCs w:val="22"/>
        </w:rPr>
      </w:pPr>
    </w:p>
    <w:p w:rsidR="00A36D1E" w:rsidRPr="002537B3" w:rsidRDefault="00A36D1E" w:rsidP="00A344BC">
      <w:pPr>
        <w:numPr>
          <w:ilvl w:val="0"/>
          <w:numId w:val="40"/>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r w:rsidRPr="002537B3">
        <w:rPr>
          <w:rFonts w:ascii="Cambria" w:hAnsi="Cambria" w:cs="Verdana"/>
          <w:b/>
          <w:bCs/>
          <w:color w:val="000000"/>
          <w:sz w:val="22"/>
          <w:szCs w:val="22"/>
        </w:rPr>
        <w:t xml:space="preserve"> </w:t>
      </w:r>
    </w:p>
    <w:p w:rsidR="00A36D1E" w:rsidRPr="002537B3" w:rsidRDefault="00A36D1E" w:rsidP="00A36D1E">
      <w:pPr>
        <w:ind w:left="792"/>
        <w:jc w:val="both"/>
        <w:rPr>
          <w:rFonts w:ascii="Cambria" w:hAnsi="Cambria" w:cs="Verdana"/>
          <w:bCs/>
          <w:color w:val="000000"/>
          <w:sz w:val="22"/>
          <w:szCs w:val="22"/>
          <w:lang w:val="es-BO"/>
        </w:rPr>
      </w:pPr>
    </w:p>
    <w:p w:rsidR="00A36D1E" w:rsidRPr="002537B3" w:rsidRDefault="00A36D1E" w:rsidP="00A36D1E">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A36D1E" w:rsidRDefault="00A36D1E" w:rsidP="00A36D1E">
      <w:pPr>
        <w:ind w:left="792"/>
        <w:jc w:val="both"/>
        <w:rPr>
          <w:rFonts w:ascii="Cambria" w:hAnsi="Cambria" w:cs="Verdana"/>
          <w:b/>
          <w:bCs/>
          <w:color w:val="000000"/>
          <w:sz w:val="22"/>
          <w:szCs w:val="22"/>
        </w:rPr>
      </w:pPr>
    </w:p>
    <w:p w:rsidR="00A36D1E" w:rsidRPr="002537B3" w:rsidRDefault="00A36D1E" w:rsidP="00A36D1E">
      <w:pPr>
        <w:ind w:left="792"/>
        <w:jc w:val="both"/>
        <w:rPr>
          <w:rFonts w:ascii="Cambria" w:hAnsi="Cambria" w:cs="Verdana"/>
          <w:b/>
          <w:bCs/>
          <w:color w:val="000000"/>
          <w:sz w:val="22"/>
          <w:szCs w:val="22"/>
        </w:rPr>
      </w:pPr>
      <w:r w:rsidRPr="002537B3">
        <w:rPr>
          <w:rFonts w:ascii="Cambria" w:hAnsi="Cambria" w:cs="Verdana"/>
          <w:b/>
          <w:bCs/>
          <w:color w:val="000000"/>
          <w:sz w:val="22"/>
          <w:szCs w:val="22"/>
        </w:rPr>
        <w:t xml:space="preserve">ESTÁNDARES Y REQUISITOS DE </w:t>
      </w:r>
      <w:proofErr w:type="spellStart"/>
      <w:r w:rsidRPr="002537B3">
        <w:rPr>
          <w:rFonts w:ascii="Cambria" w:hAnsi="Cambria" w:cs="Verdana"/>
          <w:b/>
          <w:bCs/>
          <w:color w:val="000000"/>
          <w:sz w:val="22"/>
          <w:szCs w:val="22"/>
        </w:rPr>
        <w:t>SySO</w:t>
      </w:r>
      <w:proofErr w:type="spellEnd"/>
      <w:r w:rsidRPr="002537B3">
        <w:rPr>
          <w:rFonts w:ascii="Cambria" w:hAnsi="Cambria" w:cs="Verdana"/>
          <w:b/>
          <w:bCs/>
          <w:color w:val="000000"/>
          <w:sz w:val="22"/>
          <w:szCs w:val="22"/>
        </w:rPr>
        <w:t xml:space="preserve"> PARA CONTRATISTAS DE YPFB CORPORACIÓN.</w:t>
      </w:r>
    </w:p>
    <w:p w:rsidR="00A36D1E" w:rsidRDefault="00A36D1E" w:rsidP="00A36D1E">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de acuerdo a las actividades del proyecto u obra.</w:t>
      </w:r>
    </w:p>
    <w:p w:rsidR="00A36D1E" w:rsidRPr="002537B3" w:rsidRDefault="00A36D1E" w:rsidP="00A36D1E">
      <w:pPr>
        <w:ind w:left="792"/>
        <w:jc w:val="both"/>
        <w:rPr>
          <w:rFonts w:ascii="Cambria" w:hAnsi="Cambria" w:cs="Verdana"/>
          <w:bCs/>
          <w:color w:val="000000"/>
          <w:sz w:val="22"/>
          <w:szCs w:val="22"/>
        </w:rPr>
      </w:pPr>
    </w:p>
    <w:p w:rsidR="00A36D1E" w:rsidRDefault="00A36D1E" w:rsidP="00A36D1E">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2537B3">
        <w:rPr>
          <w:rFonts w:ascii="Cambria" w:hAnsi="Cambria" w:cs="Verdana"/>
          <w:bCs/>
          <w:color w:val="000000"/>
          <w:sz w:val="22"/>
          <w:szCs w:val="22"/>
        </w:rPr>
        <w:t xml:space="preserve"> </w:t>
      </w:r>
      <w:r w:rsidRPr="00300519">
        <w:rPr>
          <w:rFonts w:ascii="Cambria" w:hAnsi="Cambria" w:cs="Verdana"/>
          <w:b/>
          <w:bCs/>
          <w:color w:val="000000"/>
          <w:sz w:val="22"/>
          <w:szCs w:val="22"/>
        </w:rPr>
        <w:t xml:space="preserve">5.1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A36D1E" w:rsidRPr="002537B3" w:rsidRDefault="00A36D1E" w:rsidP="00A36D1E">
      <w:pPr>
        <w:ind w:left="792"/>
        <w:jc w:val="both"/>
        <w:rPr>
          <w:rFonts w:ascii="Cambria" w:hAnsi="Cambria" w:cs="Verdana"/>
          <w:bCs/>
          <w:color w:val="000000"/>
          <w:sz w:val="22"/>
          <w:szCs w:val="22"/>
        </w:rPr>
      </w:pPr>
    </w:p>
    <w:p w:rsidR="00A36D1E" w:rsidRPr="002537B3" w:rsidRDefault="00A36D1E" w:rsidP="00A344BC">
      <w:pPr>
        <w:numPr>
          <w:ilvl w:val="0"/>
          <w:numId w:val="43"/>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A36D1E" w:rsidRDefault="00A36D1E" w:rsidP="00A36D1E">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A36D1E" w:rsidRPr="002537B3" w:rsidRDefault="00A36D1E" w:rsidP="00A36D1E">
      <w:pPr>
        <w:ind w:left="792"/>
        <w:jc w:val="both"/>
        <w:rPr>
          <w:rFonts w:ascii="Cambria" w:hAnsi="Cambria" w:cs="Verdana"/>
          <w:bCs/>
          <w:color w:val="000000"/>
          <w:sz w:val="22"/>
          <w:szCs w:val="22"/>
        </w:rPr>
      </w:pPr>
    </w:p>
    <w:p w:rsidR="00A36D1E" w:rsidRPr="002537B3" w:rsidRDefault="00A36D1E" w:rsidP="00A344BC">
      <w:pPr>
        <w:pStyle w:val="Prrafodelista"/>
        <w:numPr>
          <w:ilvl w:val="0"/>
          <w:numId w:val="47"/>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A36D1E" w:rsidRDefault="00A36D1E" w:rsidP="00A344BC">
      <w:pPr>
        <w:pStyle w:val="Prrafodelista"/>
        <w:numPr>
          <w:ilvl w:val="0"/>
          <w:numId w:val="47"/>
        </w:numPr>
        <w:jc w:val="both"/>
        <w:rPr>
          <w:rFonts w:ascii="Cambria" w:hAnsi="Cambria" w:cs="Verdana"/>
          <w:bCs/>
          <w:color w:val="000000"/>
          <w:sz w:val="22"/>
          <w:szCs w:val="22"/>
        </w:rPr>
      </w:pPr>
      <w:r w:rsidRPr="002537B3">
        <w:rPr>
          <w:rFonts w:ascii="Cambria" w:hAnsi="Cambria" w:cs="Verdana"/>
          <w:bCs/>
          <w:color w:val="000000"/>
          <w:sz w:val="22"/>
          <w:szCs w:val="22"/>
        </w:rPr>
        <w:t xml:space="preserve">En cumplimiento a la LGT Art.73, se establece que todo proyecto con más de 80 trabajadores  deberá contar necesariamente con personal médico (in situ). </w:t>
      </w:r>
    </w:p>
    <w:p w:rsidR="00A36D1E" w:rsidRPr="002537B3" w:rsidRDefault="00A36D1E" w:rsidP="00A36D1E">
      <w:pPr>
        <w:pStyle w:val="Prrafodelista"/>
        <w:ind w:left="1512"/>
        <w:jc w:val="both"/>
        <w:rPr>
          <w:rFonts w:ascii="Cambria" w:hAnsi="Cambria" w:cs="Verdana"/>
          <w:bCs/>
          <w:color w:val="000000"/>
          <w:sz w:val="22"/>
          <w:szCs w:val="22"/>
        </w:rPr>
      </w:pPr>
    </w:p>
    <w:p w:rsidR="00A36D1E" w:rsidRPr="002537B3" w:rsidRDefault="00A36D1E" w:rsidP="00A344BC">
      <w:pPr>
        <w:numPr>
          <w:ilvl w:val="0"/>
          <w:numId w:val="43"/>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A36D1E" w:rsidRDefault="00A36D1E" w:rsidP="00A36D1E">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A36D1E" w:rsidRPr="002537B3" w:rsidRDefault="00A36D1E" w:rsidP="00A36D1E">
      <w:pPr>
        <w:ind w:left="792"/>
        <w:jc w:val="both"/>
        <w:rPr>
          <w:rFonts w:ascii="Cambria" w:hAnsi="Cambria" w:cs="Verdana"/>
          <w:bCs/>
          <w:color w:val="000000"/>
          <w:sz w:val="22"/>
          <w:szCs w:val="22"/>
        </w:rPr>
      </w:pPr>
    </w:p>
    <w:p w:rsidR="00A36D1E" w:rsidRPr="002537B3" w:rsidRDefault="00A36D1E" w:rsidP="00A344BC">
      <w:pPr>
        <w:numPr>
          <w:ilvl w:val="1"/>
          <w:numId w:val="43"/>
        </w:numPr>
        <w:jc w:val="both"/>
        <w:rPr>
          <w:rFonts w:ascii="Cambria" w:hAnsi="Cambria" w:cs="Verdana"/>
          <w:b/>
          <w:bCs/>
          <w:color w:val="000000"/>
          <w:sz w:val="22"/>
          <w:szCs w:val="22"/>
        </w:rPr>
      </w:pPr>
      <w:r w:rsidRPr="00220A52">
        <w:rPr>
          <w:rFonts w:ascii="Cambria" w:hAnsi="Cambria" w:cs="Verdana"/>
          <w:b/>
          <w:bCs/>
          <w:color w:val="000000"/>
          <w:sz w:val="22"/>
          <w:szCs w:val="22"/>
        </w:rPr>
        <w:t>Proyectos de Red Primaria/City Gates/EMO</w:t>
      </w:r>
      <w:r w:rsidRPr="002537B3">
        <w:rPr>
          <w:rFonts w:ascii="Cambria" w:hAnsi="Cambria" w:cs="Verdana"/>
          <w:b/>
          <w:bCs/>
          <w:color w:val="000000"/>
          <w:sz w:val="22"/>
          <w:szCs w:val="22"/>
        </w:rPr>
        <w:t>:</w:t>
      </w:r>
    </w:p>
    <w:p w:rsidR="00A36D1E" w:rsidRDefault="00A36D1E" w:rsidP="00A344BC">
      <w:pPr>
        <w:numPr>
          <w:ilvl w:val="0"/>
          <w:numId w:val="44"/>
        </w:numPr>
        <w:jc w:val="both"/>
        <w:rPr>
          <w:rFonts w:ascii="Cambria" w:hAnsi="Cambria" w:cs="Verdana"/>
          <w:bCs/>
          <w:color w:val="000000"/>
          <w:sz w:val="22"/>
          <w:szCs w:val="22"/>
        </w:rPr>
      </w:pPr>
      <w:r>
        <w:rPr>
          <w:rFonts w:ascii="Cambria" w:hAnsi="Cambria" w:cs="Verdana"/>
          <w:bCs/>
          <w:color w:val="000000"/>
          <w:sz w:val="22"/>
          <w:szCs w:val="22"/>
        </w:rPr>
        <w:t>1 Supervisor o Coordinador SMS</w:t>
      </w:r>
    </w:p>
    <w:p w:rsidR="00A36D1E" w:rsidRDefault="00A36D1E" w:rsidP="00A344BC">
      <w:pPr>
        <w:numPr>
          <w:ilvl w:val="0"/>
          <w:numId w:val="44"/>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A36D1E" w:rsidRPr="002537B3" w:rsidRDefault="00A36D1E" w:rsidP="00A36D1E">
      <w:pPr>
        <w:ind w:left="1440"/>
        <w:jc w:val="both"/>
        <w:rPr>
          <w:rFonts w:ascii="Cambria" w:hAnsi="Cambria" w:cs="Verdana"/>
          <w:bCs/>
          <w:color w:val="000000"/>
          <w:sz w:val="22"/>
          <w:szCs w:val="22"/>
        </w:rPr>
      </w:pPr>
    </w:p>
    <w:p w:rsidR="00A36D1E" w:rsidRDefault="00A36D1E" w:rsidP="00A344BC">
      <w:pPr>
        <w:numPr>
          <w:ilvl w:val="1"/>
          <w:numId w:val="43"/>
        </w:numPr>
        <w:jc w:val="both"/>
        <w:rPr>
          <w:rFonts w:ascii="Cambria" w:hAnsi="Cambria" w:cs="Verdana"/>
          <w:bCs/>
          <w:color w:val="000000"/>
          <w:sz w:val="22"/>
          <w:szCs w:val="22"/>
        </w:rPr>
      </w:pPr>
      <w:proofErr w:type="spellStart"/>
      <w:r w:rsidRPr="002537B3">
        <w:rPr>
          <w:rFonts w:ascii="Cambria" w:hAnsi="Cambria" w:cs="Verdana"/>
          <w:b/>
          <w:bCs/>
          <w:color w:val="000000"/>
          <w:sz w:val="22"/>
          <w:szCs w:val="22"/>
        </w:rPr>
        <w:t>Curriculum</w:t>
      </w:r>
      <w:proofErr w:type="spellEnd"/>
      <w:r w:rsidRPr="002537B3">
        <w:rPr>
          <w:rFonts w:ascii="Cambria" w:hAnsi="Cambria" w:cs="Verdana"/>
          <w:b/>
          <w:bCs/>
          <w:color w:val="000000"/>
          <w:sz w:val="22"/>
          <w:szCs w:val="22"/>
        </w:rPr>
        <w:t xml:space="preserve"> Vitae de Personal SMS</w:t>
      </w:r>
      <w:r>
        <w:rPr>
          <w:rFonts w:ascii="Cambria" w:hAnsi="Cambria" w:cs="Verdana"/>
          <w:bCs/>
          <w:color w:val="000000"/>
          <w:sz w:val="22"/>
          <w:szCs w:val="22"/>
        </w:rPr>
        <w:t>:</w:t>
      </w:r>
    </w:p>
    <w:p w:rsidR="00A36D1E" w:rsidRDefault="00A36D1E" w:rsidP="00A36D1E">
      <w:pPr>
        <w:ind w:left="1080"/>
        <w:jc w:val="both"/>
        <w:rPr>
          <w:rFonts w:ascii="Cambria" w:hAnsi="Cambria" w:cs="Verdana"/>
          <w:bCs/>
          <w:color w:val="000000"/>
          <w:sz w:val="22"/>
          <w:szCs w:val="22"/>
        </w:rPr>
      </w:pPr>
      <w:r>
        <w:rPr>
          <w:rFonts w:ascii="Cambria" w:hAnsi="Cambria" w:cs="Verdana"/>
          <w:bCs/>
          <w:color w:val="000000"/>
          <w:sz w:val="22"/>
          <w:szCs w:val="22"/>
        </w:rPr>
        <w:t>Supervisor/Coordinador/</w:t>
      </w:r>
      <w:r w:rsidRPr="002537B3">
        <w:rPr>
          <w:rFonts w:ascii="Cambria" w:hAnsi="Cambria" w:cs="Verdana"/>
          <w:bCs/>
          <w:color w:val="000000"/>
          <w:sz w:val="22"/>
          <w:szCs w:val="22"/>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A36D1E" w:rsidRPr="002537B3" w:rsidRDefault="00A36D1E" w:rsidP="00A36D1E">
      <w:pPr>
        <w:ind w:left="1080"/>
        <w:jc w:val="both"/>
        <w:rPr>
          <w:rFonts w:ascii="Cambria" w:hAnsi="Cambria" w:cs="Verdana"/>
          <w:bCs/>
          <w:color w:val="000000"/>
          <w:sz w:val="22"/>
          <w:szCs w:val="22"/>
        </w:rPr>
      </w:pPr>
    </w:p>
    <w:p w:rsidR="00A36D1E" w:rsidRPr="002537B3" w:rsidRDefault="00A36D1E" w:rsidP="00A344BC">
      <w:pPr>
        <w:numPr>
          <w:ilvl w:val="1"/>
          <w:numId w:val="43"/>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A36D1E" w:rsidRDefault="00A36D1E" w:rsidP="00A36D1E">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A36D1E" w:rsidRPr="002537B3" w:rsidRDefault="00A36D1E" w:rsidP="00A36D1E">
      <w:pPr>
        <w:ind w:left="1080"/>
        <w:jc w:val="both"/>
        <w:rPr>
          <w:rFonts w:ascii="Cambria" w:hAnsi="Cambria" w:cs="Verdana"/>
          <w:bCs/>
          <w:color w:val="000000"/>
          <w:sz w:val="22"/>
          <w:szCs w:val="22"/>
        </w:rPr>
      </w:pPr>
    </w:p>
    <w:p w:rsidR="00A36D1E" w:rsidRDefault="00A36D1E" w:rsidP="00A344BC">
      <w:pPr>
        <w:numPr>
          <w:ilvl w:val="2"/>
          <w:numId w:val="43"/>
        </w:numPr>
        <w:jc w:val="both"/>
        <w:rPr>
          <w:rFonts w:ascii="Cambria" w:hAnsi="Cambria" w:cs="Verdana"/>
          <w:b/>
          <w:bCs/>
          <w:color w:val="000000"/>
          <w:sz w:val="22"/>
          <w:szCs w:val="22"/>
        </w:rPr>
      </w:pPr>
      <w:r>
        <w:rPr>
          <w:rFonts w:ascii="Cambria" w:hAnsi="Cambria" w:cs="Verdana"/>
          <w:b/>
          <w:bCs/>
          <w:color w:val="000000"/>
          <w:sz w:val="22"/>
          <w:szCs w:val="22"/>
        </w:rPr>
        <w:t>Supervisor o Coordinador de SMS</w:t>
      </w:r>
    </w:p>
    <w:p w:rsidR="00A36D1E" w:rsidRDefault="00A36D1E" w:rsidP="00A36D1E">
      <w:pPr>
        <w:ind w:left="1080"/>
        <w:jc w:val="both"/>
        <w:rPr>
          <w:rFonts w:ascii="Cambria" w:hAnsi="Cambria" w:cs="Verdana"/>
          <w:b/>
          <w:bCs/>
          <w:color w:val="000000"/>
          <w:sz w:val="22"/>
          <w:szCs w:val="22"/>
        </w:rPr>
      </w:pPr>
    </w:p>
    <w:tbl>
      <w:tblPr>
        <w:tblW w:w="47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6598"/>
      </w:tblGrid>
      <w:tr w:rsidR="00A36D1E" w:rsidRPr="00220A52" w:rsidTr="009F079C">
        <w:trPr>
          <w:jc w:val="center"/>
        </w:trPr>
        <w:tc>
          <w:tcPr>
            <w:tcW w:w="1269" w:type="pct"/>
            <w:shd w:val="clear" w:color="auto" w:fill="auto"/>
          </w:tcPr>
          <w:p w:rsidR="00A36D1E" w:rsidRPr="00220A52" w:rsidRDefault="00A36D1E" w:rsidP="009F079C">
            <w:pPr>
              <w:spacing w:before="120" w:after="120"/>
              <w:jc w:val="center"/>
              <w:rPr>
                <w:rFonts w:ascii="Cambria" w:hAnsi="Cambria" w:cstheme="minorHAnsi"/>
                <w:b/>
                <w:lang w:val="es-BO"/>
              </w:rPr>
            </w:pPr>
            <w:r w:rsidRPr="00220A52">
              <w:rPr>
                <w:rFonts w:ascii="Cambria" w:hAnsi="Cambria" w:cstheme="minorHAnsi"/>
                <w:b/>
                <w:lang w:val="es-BO"/>
              </w:rPr>
              <w:t>Nivel</w:t>
            </w:r>
          </w:p>
        </w:tc>
        <w:tc>
          <w:tcPr>
            <w:tcW w:w="3731" w:type="pct"/>
            <w:shd w:val="clear" w:color="auto" w:fill="auto"/>
          </w:tcPr>
          <w:p w:rsidR="00A36D1E" w:rsidRPr="00220A52" w:rsidRDefault="00A36D1E" w:rsidP="009F079C">
            <w:pPr>
              <w:spacing w:before="120" w:after="120"/>
              <w:jc w:val="center"/>
              <w:rPr>
                <w:rFonts w:ascii="Cambria" w:hAnsi="Cambria" w:cstheme="minorHAnsi"/>
                <w:b/>
                <w:lang w:val="es-BO"/>
              </w:rPr>
            </w:pPr>
            <w:r w:rsidRPr="00220A52">
              <w:rPr>
                <w:rFonts w:ascii="Cambria" w:hAnsi="Cambria" w:cstheme="minorHAnsi"/>
                <w:b/>
                <w:lang w:val="es-BO"/>
              </w:rPr>
              <w:t>Requisitos</w:t>
            </w:r>
          </w:p>
        </w:tc>
      </w:tr>
      <w:tr w:rsidR="00A36D1E" w:rsidRPr="00220A52" w:rsidTr="009F079C">
        <w:trPr>
          <w:trHeight w:val="404"/>
          <w:jc w:val="center"/>
        </w:trPr>
        <w:tc>
          <w:tcPr>
            <w:tcW w:w="1269" w:type="pct"/>
            <w:shd w:val="clear" w:color="auto" w:fill="auto"/>
          </w:tcPr>
          <w:p w:rsidR="00A36D1E" w:rsidRPr="00220A52" w:rsidRDefault="00A36D1E" w:rsidP="009F079C">
            <w:pPr>
              <w:spacing w:before="120" w:after="120"/>
              <w:jc w:val="both"/>
              <w:rPr>
                <w:rFonts w:ascii="Cambria" w:hAnsi="Cambria" w:cstheme="minorHAnsi"/>
                <w:b/>
                <w:lang w:val="es-BO"/>
              </w:rPr>
            </w:pPr>
            <w:r w:rsidRPr="00220A52">
              <w:rPr>
                <w:rFonts w:ascii="Cambria" w:hAnsi="Cambria" w:cstheme="minorHAnsi"/>
                <w:b/>
                <w:lang w:val="es-BO"/>
              </w:rPr>
              <w:t xml:space="preserve">Educación </w:t>
            </w:r>
          </w:p>
        </w:tc>
        <w:tc>
          <w:tcPr>
            <w:tcW w:w="3731" w:type="pct"/>
            <w:shd w:val="clear" w:color="auto" w:fill="auto"/>
          </w:tcPr>
          <w:p w:rsidR="00A36D1E" w:rsidRPr="00220A52" w:rsidRDefault="00A36D1E" w:rsidP="009F079C">
            <w:pPr>
              <w:pStyle w:val="Sinespaciado"/>
              <w:rPr>
                <w:rFonts w:ascii="Cambria" w:hAnsi="Cambria"/>
                <w:sz w:val="20"/>
                <w:szCs w:val="20"/>
                <w:lang w:val="es-BO"/>
              </w:rPr>
            </w:pPr>
            <w:r w:rsidRPr="00220A52">
              <w:rPr>
                <w:rFonts w:ascii="Cambria" w:hAnsi="Cambria"/>
                <w:sz w:val="20"/>
                <w:szCs w:val="20"/>
                <w:lang w:val="es-BO"/>
              </w:rPr>
              <w:t>Profesional a nivel licenciatura en ingeniería o ramas afines.</w:t>
            </w:r>
          </w:p>
        </w:tc>
      </w:tr>
      <w:tr w:rsidR="00A36D1E" w:rsidRPr="00220A52" w:rsidTr="009F079C">
        <w:trPr>
          <w:trHeight w:val="288"/>
          <w:jc w:val="center"/>
        </w:trPr>
        <w:tc>
          <w:tcPr>
            <w:tcW w:w="1269" w:type="pct"/>
            <w:shd w:val="clear" w:color="auto" w:fill="auto"/>
          </w:tcPr>
          <w:p w:rsidR="00A36D1E" w:rsidRPr="00220A52" w:rsidRDefault="00A36D1E" w:rsidP="009F079C">
            <w:pPr>
              <w:spacing w:before="120" w:after="120"/>
              <w:jc w:val="both"/>
              <w:rPr>
                <w:rFonts w:ascii="Cambria" w:hAnsi="Cambria" w:cstheme="minorHAnsi"/>
                <w:b/>
                <w:lang w:val="es-BO"/>
              </w:rPr>
            </w:pPr>
            <w:r w:rsidRPr="00220A52">
              <w:rPr>
                <w:rFonts w:ascii="Cambria" w:hAnsi="Cambria" w:cstheme="minorHAnsi"/>
                <w:b/>
                <w:lang w:val="es-BO"/>
              </w:rPr>
              <w:t xml:space="preserve">Formación OBLIGATORIA </w:t>
            </w:r>
            <w:r w:rsidRPr="00220A52">
              <w:rPr>
                <w:rFonts w:ascii="Cambria" w:hAnsi="Cambria" w:cstheme="minorHAnsi"/>
                <w:lang w:val="es-BO"/>
              </w:rPr>
              <w:t>(Cursos, seminarios, talleres, etc.)</w:t>
            </w:r>
          </w:p>
        </w:tc>
        <w:tc>
          <w:tcPr>
            <w:tcW w:w="3731" w:type="pct"/>
            <w:shd w:val="clear" w:color="auto" w:fill="auto"/>
          </w:tcPr>
          <w:p w:rsidR="00A36D1E" w:rsidRPr="00220A52" w:rsidRDefault="00A36D1E" w:rsidP="009F079C">
            <w:pPr>
              <w:pStyle w:val="Sinespaciado"/>
              <w:rPr>
                <w:rFonts w:ascii="Cambria" w:hAnsi="Cambria"/>
                <w:sz w:val="20"/>
                <w:szCs w:val="20"/>
              </w:rPr>
            </w:pPr>
            <w:r w:rsidRPr="00220A52">
              <w:rPr>
                <w:rFonts w:ascii="Cambria" w:hAnsi="Cambria"/>
                <w:sz w:val="20"/>
                <w:szCs w:val="20"/>
              </w:rPr>
              <w:t>Seguridad Industrial, Salud Ocupacional &amp; Medio Ambiente</w:t>
            </w:r>
          </w:p>
          <w:p w:rsidR="00A36D1E" w:rsidRPr="00220A52" w:rsidRDefault="00A36D1E" w:rsidP="009F079C">
            <w:pPr>
              <w:pStyle w:val="Sinespaciado"/>
              <w:rPr>
                <w:rFonts w:ascii="Cambria" w:hAnsi="Cambria"/>
                <w:sz w:val="20"/>
                <w:szCs w:val="20"/>
              </w:rPr>
            </w:pPr>
            <w:r w:rsidRPr="00220A52">
              <w:rPr>
                <w:rFonts w:ascii="Cambria" w:hAnsi="Cambria"/>
                <w:sz w:val="20"/>
                <w:szCs w:val="20"/>
              </w:rPr>
              <w:t xml:space="preserve">Cursos relacionados con “Sistemas de Gestión  de Seguridad, Salud Ocupacional y Medio Ambiente” (OHSAS 18001 - ISO 14001). </w:t>
            </w:r>
          </w:p>
        </w:tc>
      </w:tr>
      <w:tr w:rsidR="00A36D1E" w:rsidRPr="00220A52" w:rsidTr="009F079C">
        <w:trPr>
          <w:trHeight w:val="1218"/>
          <w:jc w:val="center"/>
        </w:trPr>
        <w:tc>
          <w:tcPr>
            <w:tcW w:w="1269" w:type="pct"/>
            <w:shd w:val="clear" w:color="auto" w:fill="auto"/>
          </w:tcPr>
          <w:p w:rsidR="00A36D1E" w:rsidRPr="00220A52" w:rsidRDefault="00A36D1E" w:rsidP="009F079C">
            <w:pPr>
              <w:spacing w:before="120" w:after="120"/>
              <w:jc w:val="both"/>
              <w:rPr>
                <w:rFonts w:ascii="Cambria" w:hAnsi="Cambria" w:cstheme="minorHAnsi"/>
                <w:b/>
                <w:lang w:val="es-BO"/>
              </w:rPr>
            </w:pPr>
            <w:r w:rsidRPr="00220A52">
              <w:rPr>
                <w:rFonts w:ascii="Cambria" w:hAnsi="Cambria" w:cstheme="minorHAnsi"/>
                <w:b/>
                <w:lang w:val="es-BO"/>
              </w:rPr>
              <w:t>Formación</w:t>
            </w:r>
          </w:p>
          <w:p w:rsidR="00A36D1E" w:rsidRPr="00220A52" w:rsidRDefault="00A36D1E" w:rsidP="009F079C">
            <w:pPr>
              <w:spacing w:before="120" w:after="120"/>
              <w:jc w:val="both"/>
              <w:rPr>
                <w:rFonts w:ascii="Cambria" w:hAnsi="Cambria" w:cstheme="minorHAnsi"/>
                <w:b/>
                <w:lang w:val="es-BO"/>
              </w:rPr>
            </w:pPr>
            <w:r w:rsidRPr="00220A52">
              <w:rPr>
                <w:rFonts w:ascii="Cambria" w:hAnsi="Cambria" w:cstheme="minorHAnsi"/>
                <w:b/>
                <w:lang w:val="es-BO"/>
              </w:rPr>
              <w:t xml:space="preserve">DESEABLE </w:t>
            </w:r>
            <w:r w:rsidRPr="00220A52">
              <w:rPr>
                <w:rFonts w:ascii="Cambria" w:hAnsi="Cambria" w:cstheme="minorHAnsi"/>
                <w:lang w:val="es-BO"/>
              </w:rPr>
              <w:t>(Cursos, seminarios, talleres, etc.)</w:t>
            </w:r>
          </w:p>
        </w:tc>
        <w:tc>
          <w:tcPr>
            <w:tcW w:w="3731" w:type="pct"/>
            <w:shd w:val="clear" w:color="auto" w:fill="auto"/>
          </w:tcPr>
          <w:p w:rsidR="00A36D1E" w:rsidRPr="00220A52" w:rsidRDefault="00A36D1E" w:rsidP="009F079C">
            <w:pPr>
              <w:pStyle w:val="Sinespaciado"/>
              <w:rPr>
                <w:rFonts w:ascii="Cambria" w:hAnsi="Cambria"/>
                <w:sz w:val="20"/>
                <w:szCs w:val="20"/>
              </w:rPr>
            </w:pPr>
            <w:r w:rsidRPr="00220A52">
              <w:rPr>
                <w:rFonts w:ascii="Cambria" w:hAnsi="Cambria"/>
                <w:sz w:val="20"/>
                <w:szCs w:val="20"/>
              </w:rPr>
              <w:t xml:space="preserve">Legislación en Seguridad, Salud Ocupacional y Medio Ambiente. </w:t>
            </w:r>
          </w:p>
          <w:p w:rsidR="00A36D1E" w:rsidRPr="00220A52" w:rsidRDefault="00A36D1E" w:rsidP="009F079C">
            <w:pPr>
              <w:pStyle w:val="Sinespaciado"/>
              <w:rPr>
                <w:rFonts w:ascii="Cambria" w:hAnsi="Cambria"/>
                <w:sz w:val="20"/>
                <w:szCs w:val="20"/>
              </w:rPr>
            </w:pPr>
            <w:r w:rsidRPr="00220A52">
              <w:rPr>
                <w:rFonts w:ascii="Cambria" w:hAnsi="Cambria"/>
                <w:sz w:val="20"/>
                <w:szCs w:val="20"/>
              </w:rPr>
              <w:t>Seguridad para trabajo en espacios confinados, trabajos de izaje de cargas, trabajo en excavaciones, trabajos en altura, Bloqueo y etiquetado, Identificación y control de factores de riesgo para la Salud.</w:t>
            </w:r>
          </w:p>
          <w:p w:rsidR="00A36D1E" w:rsidRPr="00220A52" w:rsidRDefault="00A36D1E" w:rsidP="009F079C">
            <w:pPr>
              <w:pStyle w:val="Sinespaciado"/>
              <w:rPr>
                <w:rFonts w:ascii="Cambria" w:hAnsi="Cambria"/>
                <w:sz w:val="20"/>
                <w:szCs w:val="20"/>
              </w:rPr>
            </w:pPr>
            <w:r w:rsidRPr="00220A52">
              <w:rPr>
                <w:rFonts w:ascii="Cambria" w:hAnsi="Cambria"/>
                <w:sz w:val="20"/>
                <w:szCs w:val="20"/>
              </w:rPr>
              <w:t>Manejo de sustancias peligrosas, lucha contra incendios, Primeros Auxilios Básicos. Manejo Defensivo.</w:t>
            </w:r>
          </w:p>
        </w:tc>
      </w:tr>
      <w:tr w:rsidR="00A36D1E" w:rsidRPr="00220A52" w:rsidTr="009F079C">
        <w:trPr>
          <w:trHeight w:val="678"/>
          <w:jc w:val="center"/>
        </w:trPr>
        <w:tc>
          <w:tcPr>
            <w:tcW w:w="1269" w:type="pct"/>
            <w:shd w:val="clear" w:color="auto" w:fill="auto"/>
          </w:tcPr>
          <w:p w:rsidR="00A36D1E" w:rsidRPr="00220A52" w:rsidRDefault="00A36D1E" w:rsidP="009F079C">
            <w:pPr>
              <w:spacing w:before="120" w:after="120"/>
              <w:jc w:val="both"/>
              <w:rPr>
                <w:rFonts w:ascii="Cambria" w:hAnsi="Cambria" w:cstheme="minorHAnsi"/>
                <w:b/>
                <w:lang w:val="es-BO"/>
              </w:rPr>
            </w:pPr>
            <w:r w:rsidRPr="00220A52">
              <w:rPr>
                <w:rFonts w:ascii="Cambria" w:hAnsi="Cambria" w:cstheme="minorHAnsi"/>
                <w:b/>
                <w:lang w:val="es-BO"/>
              </w:rPr>
              <w:t>Experiencia</w:t>
            </w:r>
          </w:p>
        </w:tc>
        <w:tc>
          <w:tcPr>
            <w:tcW w:w="3731" w:type="pct"/>
            <w:shd w:val="clear" w:color="auto" w:fill="auto"/>
          </w:tcPr>
          <w:p w:rsidR="00A36D1E" w:rsidRPr="00220A52" w:rsidRDefault="00A36D1E" w:rsidP="009F079C">
            <w:pPr>
              <w:pStyle w:val="Sinespaciado"/>
              <w:rPr>
                <w:rFonts w:ascii="Cambria" w:hAnsi="Cambria"/>
                <w:sz w:val="20"/>
                <w:szCs w:val="20"/>
              </w:rPr>
            </w:pPr>
            <w:r w:rsidRPr="00220A52">
              <w:rPr>
                <w:rFonts w:ascii="Cambria" w:hAnsi="Cambria"/>
                <w:sz w:val="20"/>
                <w:szCs w:val="20"/>
              </w:rPr>
              <w:t xml:space="preserve">Experiencia general de 3 años y experiencia específica de 2 años en cargos similares en proyectos de gas y petróleo, construcción, y/o rubro industrial. </w:t>
            </w:r>
          </w:p>
          <w:p w:rsidR="00A36D1E" w:rsidRPr="00220A52" w:rsidRDefault="00A36D1E" w:rsidP="009F079C">
            <w:pPr>
              <w:pStyle w:val="Sinespaciado"/>
              <w:rPr>
                <w:rFonts w:ascii="Cambria" w:hAnsi="Cambria"/>
                <w:sz w:val="20"/>
                <w:szCs w:val="20"/>
              </w:rPr>
            </w:pPr>
            <w:r w:rsidRPr="00220A52">
              <w:rPr>
                <w:rFonts w:ascii="Cambria" w:hAnsi="Cambria"/>
                <w:sz w:val="20"/>
                <w:szCs w:val="20"/>
              </w:rPr>
              <w:t>Experiencia especifica:</w:t>
            </w:r>
          </w:p>
          <w:p w:rsidR="00A36D1E" w:rsidRPr="00220A52" w:rsidRDefault="00A36D1E" w:rsidP="009F079C">
            <w:pPr>
              <w:pStyle w:val="Sinespaciado"/>
              <w:rPr>
                <w:rFonts w:ascii="Cambria" w:hAnsi="Cambria"/>
                <w:sz w:val="20"/>
                <w:szCs w:val="20"/>
              </w:rPr>
            </w:pPr>
            <w:r w:rsidRPr="00220A52">
              <w:rPr>
                <w:rFonts w:ascii="Cambria" w:hAnsi="Cambria"/>
                <w:sz w:val="20"/>
                <w:szCs w:val="20"/>
                <w:lang w:val="es-BO"/>
              </w:rPr>
              <w:t xml:space="preserve">Manejo y/o supervisión de personal  </w:t>
            </w:r>
          </w:p>
          <w:p w:rsidR="00A36D1E" w:rsidRPr="00220A52" w:rsidRDefault="00A36D1E" w:rsidP="009F079C">
            <w:pPr>
              <w:pStyle w:val="Sinespaciado"/>
              <w:rPr>
                <w:rFonts w:ascii="Cambria" w:hAnsi="Cambria"/>
                <w:sz w:val="20"/>
                <w:szCs w:val="20"/>
              </w:rPr>
            </w:pPr>
            <w:r w:rsidRPr="00220A52">
              <w:rPr>
                <w:rFonts w:ascii="Cambria" w:hAnsi="Cambria"/>
                <w:sz w:val="20"/>
                <w:szCs w:val="20"/>
                <w:lang w:val="es-BO"/>
              </w:rPr>
              <w:t xml:space="preserve">Gestión de indicadores de </w:t>
            </w:r>
            <w:proofErr w:type="spellStart"/>
            <w:r w:rsidRPr="00220A52">
              <w:rPr>
                <w:rFonts w:ascii="Cambria" w:hAnsi="Cambria"/>
                <w:sz w:val="20"/>
                <w:szCs w:val="20"/>
                <w:lang w:val="es-BO"/>
              </w:rPr>
              <w:t>SySO</w:t>
            </w:r>
            <w:proofErr w:type="spellEnd"/>
          </w:p>
        </w:tc>
      </w:tr>
    </w:tbl>
    <w:p w:rsidR="00A36D1E" w:rsidRPr="00220A52" w:rsidRDefault="00A36D1E" w:rsidP="00A36D1E">
      <w:pPr>
        <w:ind w:left="1080"/>
        <w:jc w:val="both"/>
        <w:rPr>
          <w:rFonts w:ascii="Cambria" w:hAnsi="Cambria" w:cs="Verdana"/>
          <w:bCs/>
          <w:color w:val="000000"/>
          <w:sz w:val="22"/>
          <w:szCs w:val="22"/>
        </w:rPr>
      </w:pPr>
    </w:p>
    <w:p w:rsidR="00A36D1E" w:rsidRDefault="00A36D1E" w:rsidP="00A36D1E">
      <w:pPr>
        <w:ind w:left="1080"/>
        <w:jc w:val="both"/>
        <w:rPr>
          <w:rFonts w:ascii="Cambria" w:hAnsi="Cambria" w:cs="Verdana"/>
          <w:b/>
          <w:bCs/>
          <w:color w:val="000000"/>
          <w:sz w:val="22"/>
          <w:szCs w:val="22"/>
        </w:rPr>
      </w:pPr>
    </w:p>
    <w:p w:rsidR="00A36D1E" w:rsidRDefault="00A36D1E" w:rsidP="00A344BC">
      <w:pPr>
        <w:numPr>
          <w:ilvl w:val="2"/>
          <w:numId w:val="43"/>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A36D1E" w:rsidRPr="002537B3" w:rsidRDefault="00A36D1E" w:rsidP="00A36D1E">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64"/>
        <w:gridCol w:w="5810"/>
      </w:tblGrid>
      <w:tr w:rsidR="00A36D1E" w:rsidRPr="002537B3" w:rsidTr="009F079C">
        <w:trPr>
          <w:jc w:val="center"/>
        </w:trPr>
        <w:tc>
          <w:tcPr>
            <w:tcW w:w="1489" w:type="pct"/>
            <w:shd w:val="clear" w:color="auto" w:fill="auto"/>
            <w:vAlign w:val="center"/>
          </w:tcPr>
          <w:p w:rsidR="00A36D1E" w:rsidRPr="002537B3" w:rsidRDefault="00A36D1E" w:rsidP="009F079C">
            <w:pPr>
              <w:jc w:val="both"/>
              <w:rPr>
                <w:rFonts w:ascii="Cambria" w:hAnsi="Cambria" w:cs="Verdana"/>
                <w:b/>
                <w:bCs/>
                <w:color w:val="000000"/>
                <w:lang w:val="es-BO"/>
              </w:rPr>
            </w:pPr>
            <w:r w:rsidRPr="002537B3">
              <w:rPr>
                <w:rFonts w:ascii="Cambria" w:hAnsi="Cambria" w:cs="Verdana"/>
                <w:b/>
                <w:bCs/>
                <w:color w:val="000000"/>
                <w:lang w:val="es-BO"/>
              </w:rPr>
              <w:t>Nivel</w:t>
            </w:r>
          </w:p>
        </w:tc>
        <w:tc>
          <w:tcPr>
            <w:tcW w:w="3511" w:type="pct"/>
            <w:shd w:val="clear" w:color="auto" w:fill="auto"/>
            <w:vAlign w:val="center"/>
          </w:tcPr>
          <w:p w:rsidR="00A36D1E" w:rsidRPr="002537B3" w:rsidRDefault="00A36D1E" w:rsidP="009F079C">
            <w:pPr>
              <w:jc w:val="both"/>
              <w:rPr>
                <w:rFonts w:ascii="Cambria" w:hAnsi="Cambria" w:cs="Verdana"/>
                <w:b/>
                <w:bCs/>
                <w:color w:val="000000"/>
                <w:lang w:val="es-BO"/>
              </w:rPr>
            </w:pPr>
            <w:r w:rsidRPr="002537B3">
              <w:rPr>
                <w:rFonts w:ascii="Cambria" w:hAnsi="Cambria" w:cs="Verdana"/>
                <w:b/>
                <w:bCs/>
                <w:color w:val="000000"/>
                <w:lang w:val="es-BO"/>
              </w:rPr>
              <w:t>Requisitos</w:t>
            </w:r>
          </w:p>
        </w:tc>
      </w:tr>
      <w:tr w:rsidR="00A36D1E" w:rsidRPr="002537B3" w:rsidTr="009F079C">
        <w:trPr>
          <w:trHeight w:val="404"/>
          <w:jc w:val="center"/>
        </w:trPr>
        <w:tc>
          <w:tcPr>
            <w:tcW w:w="1489" w:type="pct"/>
            <w:shd w:val="clear" w:color="auto" w:fill="auto"/>
            <w:vAlign w:val="center"/>
          </w:tcPr>
          <w:p w:rsidR="00A36D1E" w:rsidRPr="002537B3" w:rsidRDefault="00A36D1E" w:rsidP="009F079C">
            <w:pPr>
              <w:jc w:val="both"/>
              <w:rPr>
                <w:rFonts w:ascii="Cambria" w:hAnsi="Cambria" w:cs="Verdana"/>
                <w:b/>
                <w:bCs/>
                <w:color w:val="000000"/>
                <w:lang w:val="es-BO"/>
              </w:rPr>
            </w:pPr>
            <w:r w:rsidRPr="002537B3">
              <w:rPr>
                <w:rFonts w:ascii="Cambria" w:hAnsi="Cambria" w:cs="Verdana"/>
                <w:b/>
                <w:bCs/>
                <w:color w:val="000000"/>
                <w:lang w:val="es-BO"/>
              </w:rPr>
              <w:t xml:space="preserve">Educación </w:t>
            </w:r>
          </w:p>
        </w:tc>
        <w:tc>
          <w:tcPr>
            <w:tcW w:w="3511" w:type="pct"/>
            <w:shd w:val="clear" w:color="auto" w:fill="auto"/>
            <w:vAlign w:val="center"/>
          </w:tcPr>
          <w:p w:rsidR="00A36D1E" w:rsidRPr="002537B3" w:rsidRDefault="00A36D1E" w:rsidP="009F079C">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A36D1E" w:rsidRPr="002537B3" w:rsidTr="009F079C">
        <w:trPr>
          <w:trHeight w:val="288"/>
          <w:jc w:val="center"/>
        </w:trPr>
        <w:tc>
          <w:tcPr>
            <w:tcW w:w="1489" w:type="pct"/>
            <w:shd w:val="clear" w:color="auto" w:fill="auto"/>
            <w:vAlign w:val="center"/>
          </w:tcPr>
          <w:p w:rsidR="00A36D1E" w:rsidRPr="002537B3" w:rsidRDefault="00A36D1E" w:rsidP="009F079C">
            <w:pPr>
              <w:rPr>
                <w:rFonts w:ascii="Cambria" w:hAnsi="Cambria" w:cs="Verdana"/>
                <w:b/>
                <w:bCs/>
                <w:color w:val="000000"/>
                <w:lang w:val="es-BO"/>
              </w:rPr>
            </w:pPr>
            <w:r w:rsidRPr="002537B3">
              <w:rPr>
                <w:rFonts w:ascii="Cambria" w:hAnsi="Cambria" w:cs="Verdana"/>
                <w:b/>
                <w:bCs/>
                <w:color w:val="000000"/>
                <w:lang w:val="es-BO"/>
              </w:rPr>
              <w:t xml:space="preserve">Formación OBLIGATORIA </w:t>
            </w:r>
            <w:r w:rsidRPr="002537B3">
              <w:rPr>
                <w:rFonts w:ascii="Cambria" w:hAnsi="Cambria" w:cs="Verdana"/>
                <w:bCs/>
                <w:color w:val="000000"/>
                <w:lang w:val="es-BO"/>
              </w:rPr>
              <w:t>(Cursos, seminarios, talleres, etc.)</w:t>
            </w:r>
          </w:p>
        </w:tc>
        <w:tc>
          <w:tcPr>
            <w:tcW w:w="3511" w:type="pct"/>
            <w:shd w:val="clear" w:color="auto" w:fill="auto"/>
            <w:vAlign w:val="center"/>
          </w:tcPr>
          <w:p w:rsidR="00A36D1E" w:rsidRPr="002537B3" w:rsidRDefault="00A36D1E" w:rsidP="009F079C">
            <w:pPr>
              <w:pStyle w:val="Sinespaciado"/>
              <w:rPr>
                <w:rFonts w:ascii="Cambria" w:hAnsi="Cambria"/>
                <w:sz w:val="20"/>
                <w:szCs w:val="20"/>
              </w:rPr>
            </w:pPr>
            <w:r w:rsidRPr="002537B3">
              <w:rPr>
                <w:rFonts w:ascii="Cambria" w:hAnsi="Cambria"/>
                <w:sz w:val="20"/>
                <w:szCs w:val="20"/>
              </w:rPr>
              <w:t>Seguridad Industrial, Salud Ocupacional y/o Medio Ambiente.</w:t>
            </w:r>
          </w:p>
          <w:p w:rsidR="00A36D1E" w:rsidRPr="002537B3" w:rsidRDefault="00A36D1E" w:rsidP="009F079C">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A36D1E" w:rsidRPr="002537B3" w:rsidTr="009F079C">
        <w:trPr>
          <w:trHeight w:val="270"/>
          <w:jc w:val="center"/>
        </w:trPr>
        <w:tc>
          <w:tcPr>
            <w:tcW w:w="1489" w:type="pct"/>
            <w:shd w:val="clear" w:color="auto" w:fill="auto"/>
            <w:vAlign w:val="center"/>
          </w:tcPr>
          <w:p w:rsidR="00A36D1E" w:rsidRPr="002537B3" w:rsidRDefault="00A36D1E" w:rsidP="009F079C">
            <w:pPr>
              <w:rPr>
                <w:rFonts w:ascii="Cambria" w:hAnsi="Cambria" w:cs="Verdana"/>
                <w:b/>
                <w:bCs/>
                <w:color w:val="000000"/>
                <w:lang w:val="es-BO"/>
              </w:rPr>
            </w:pPr>
            <w:r w:rsidRPr="002537B3">
              <w:rPr>
                <w:rFonts w:ascii="Cambria" w:hAnsi="Cambria" w:cs="Verdana"/>
                <w:b/>
                <w:bCs/>
                <w:color w:val="000000"/>
                <w:lang w:val="es-BO"/>
              </w:rPr>
              <w:t>Formación</w:t>
            </w:r>
            <w:r>
              <w:rPr>
                <w:rFonts w:ascii="Cambria" w:hAnsi="Cambria" w:cs="Verdana"/>
                <w:b/>
                <w:bCs/>
                <w:color w:val="000000"/>
                <w:lang w:val="es-BO"/>
              </w:rPr>
              <w:t xml:space="preserve"> </w:t>
            </w:r>
            <w:r w:rsidRPr="002537B3">
              <w:rPr>
                <w:rFonts w:ascii="Cambria" w:hAnsi="Cambria" w:cs="Verdana"/>
                <w:b/>
                <w:bCs/>
                <w:color w:val="000000"/>
                <w:lang w:val="es-BO"/>
              </w:rPr>
              <w:t xml:space="preserve">DESEABLE </w:t>
            </w:r>
            <w:r w:rsidRPr="002537B3">
              <w:rPr>
                <w:rFonts w:ascii="Cambria" w:hAnsi="Cambria" w:cs="Verdana"/>
                <w:bCs/>
                <w:color w:val="000000"/>
                <w:lang w:val="es-BO"/>
              </w:rPr>
              <w:t>(Cursos, seminarios, talleres, etc.)</w:t>
            </w:r>
          </w:p>
        </w:tc>
        <w:tc>
          <w:tcPr>
            <w:tcW w:w="3511" w:type="pct"/>
            <w:shd w:val="clear" w:color="auto" w:fill="auto"/>
            <w:vAlign w:val="center"/>
          </w:tcPr>
          <w:p w:rsidR="00A36D1E" w:rsidRPr="002537B3" w:rsidRDefault="00A36D1E" w:rsidP="009F079C">
            <w:pPr>
              <w:pStyle w:val="Sinespaciado"/>
              <w:rPr>
                <w:rFonts w:ascii="Cambria" w:hAnsi="Cambria"/>
                <w:sz w:val="20"/>
                <w:szCs w:val="20"/>
              </w:rPr>
            </w:pPr>
            <w:r w:rsidRPr="002537B3">
              <w:rPr>
                <w:rFonts w:ascii="Cambria" w:hAnsi="Cambria"/>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A36D1E" w:rsidRPr="002537B3" w:rsidRDefault="00A36D1E" w:rsidP="009F079C">
            <w:pPr>
              <w:pStyle w:val="Sinespaciado"/>
              <w:rPr>
                <w:rFonts w:ascii="Cambria" w:hAnsi="Cambria"/>
                <w:sz w:val="20"/>
                <w:szCs w:val="20"/>
              </w:rPr>
            </w:pPr>
            <w:r w:rsidRPr="002537B3">
              <w:rPr>
                <w:rFonts w:ascii="Cambria" w:hAnsi="Cambria"/>
                <w:sz w:val="20"/>
                <w:szCs w:val="20"/>
              </w:rPr>
              <w:t>Lucha contra incendios, Primeros Auxilios Básicos,  Manejo Defensivo.</w:t>
            </w:r>
          </w:p>
        </w:tc>
      </w:tr>
      <w:tr w:rsidR="00A36D1E" w:rsidRPr="002537B3" w:rsidTr="009F079C">
        <w:trPr>
          <w:trHeight w:val="678"/>
          <w:jc w:val="center"/>
        </w:trPr>
        <w:tc>
          <w:tcPr>
            <w:tcW w:w="1489" w:type="pct"/>
            <w:shd w:val="clear" w:color="auto" w:fill="auto"/>
            <w:vAlign w:val="center"/>
          </w:tcPr>
          <w:p w:rsidR="00A36D1E" w:rsidRPr="002537B3" w:rsidRDefault="00A36D1E" w:rsidP="009F079C">
            <w:pPr>
              <w:rPr>
                <w:rFonts w:ascii="Cambria" w:hAnsi="Cambria" w:cs="Verdana"/>
                <w:b/>
                <w:bCs/>
                <w:color w:val="000000"/>
                <w:lang w:val="es-BO"/>
              </w:rPr>
            </w:pPr>
            <w:r w:rsidRPr="002537B3">
              <w:rPr>
                <w:rFonts w:ascii="Cambria" w:hAnsi="Cambria" w:cs="Verdana"/>
                <w:b/>
                <w:bCs/>
                <w:color w:val="000000"/>
                <w:lang w:val="es-BO"/>
              </w:rPr>
              <w:lastRenderedPageBreak/>
              <w:t>Experiencia</w:t>
            </w:r>
          </w:p>
        </w:tc>
        <w:tc>
          <w:tcPr>
            <w:tcW w:w="3511" w:type="pct"/>
            <w:shd w:val="clear" w:color="auto" w:fill="auto"/>
            <w:vAlign w:val="center"/>
          </w:tcPr>
          <w:p w:rsidR="00A36D1E" w:rsidRPr="002537B3" w:rsidRDefault="00A36D1E" w:rsidP="009F079C">
            <w:pPr>
              <w:pStyle w:val="Sinespaciado"/>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A36D1E" w:rsidRPr="002537B3" w:rsidRDefault="00A36D1E" w:rsidP="009F079C">
            <w:pPr>
              <w:pStyle w:val="Sinespaciado"/>
              <w:rPr>
                <w:rFonts w:ascii="Cambria" w:hAnsi="Cambria"/>
                <w:sz w:val="20"/>
                <w:szCs w:val="20"/>
                <w:lang w:val="es-BO"/>
              </w:rPr>
            </w:pPr>
            <w:r w:rsidRPr="002537B3">
              <w:rPr>
                <w:rFonts w:ascii="Cambria" w:hAnsi="Cambria"/>
                <w:sz w:val="20"/>
                <w:szCs w:val="20"/>
                <w:lang w:val="es-BO"/>
              </w:rPr>
              <w:t>Experiencia especifica:</w:t>
            </w:r>
          </w:p>
          <w:p w:rsidR="00A36D1E" w:rsidRPr="002537B3" w:rsidRDefault="00A36D1E" w:rsidP="009F079C">
            <w:pPr>
              <w:pStyle w:val="Sinespaciado"/>
              <w:rPr>
                <w:rFonts w:ascii="Cambria" w:hAnsi="Cambria"/>
                <w:sz w:val="20"/>
                <w:szCs w:val="20"/>
                <w:lang w:val="es-BO"/>
              </w:rPr>
            </w:pPr>
            <w:r w:rsidRPr="002537B3">
              <w:rPr>
                <w:rFonts w:ascii="Cambria" w:hAnsi="Cambria"/>
                <w:sz w:val="20"/>
                <w:szCs w:val="20"/>
                <w:lang w:val="es-BO"/>
              </w:rPr>
              <w:t>- Inspección y Auditoría de actos y/o condiciones inseguras</w:t>
            </w:r>
          </w:p>
          <w:p w:rsidR="00A36D1E" w:rsidRPr="002537B3" w:rsidRDefault="00A36D1E" w:rsidP="009F079C">
            <w:pPr>
              <w:pStyle w:val="Sinespaciado"/>
              <w:rPr>
                <w:rFonts w:ascii="Cambria" w:hAnsi="Cambria"/>
                <w:sz w:val="20"/>
                <w:szCs w:val="20"/>
                <w:lang w:val="es-BO"/>
              </w:rPr>
            </w:pPr>
            <w:r w:rsidRPr="002537B3">
              <w:rPr>
                <w:rFonts w:ascii="Cambria" w:hAnsi="Cambria"/>
                <w:sz w:val="20"/>
                <w:szCs w:val="20"/>
                <w:lang w:val="es-BO"/>
              </w:rPr>
              <w:t>- Gestión de Equipos de protección personal (EPP)</w:t>
            </w:r>
          </w:p>
          <w:p w:rsidR="00A36D1E" w:rsidRPr="002537B3" w:rsidRDefault="00A36D1E" w:rsidP="009F079C">
            <w:pPr>
              <w:pStyle w:val="Sinespaciado"/>
              <w:rPr>
                <w:rFonts w:ascii="Cambria" w:hAnsi="Cambria"/>
                <w:sz w:val="20"/>
                <w:szCs w:val="20"/>
                <w:lang w:val="es-BO"/>
              </w:rPr>
            </w:pPr>
            <w:r w:rsidRPr="002537B3">
              <w:rPr>
                <w:rFonts w:ascii="Cambria" w:hAnsi="Cambria"/>
                <w:sz w:val="20"/>
                <w:szCs w:val="20"/>
                <w:lang w:val="es-BO"/>
              </w:rPr>
              <w:t>- Gestión de Permisos de trabajo</w:t>
            </w:r>
          </w:p>
          <w:p w:rsidR="00A36D1E" w:rsidRPr="002537B3" w:rsidRDefault="00A36D1E" w:rsidP="009F079C">
            <w:pPr>
              <w:pStyle w:val="Sinespaciado"/>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A36D1E" w:rsidRDefault="00A36D1E" w:rsidP="00A36D1E">
      <w:pPr>
        <w:ind w:left="720"/>
        <w:jc w:val="both"/>
        <w:rPr>
          <w:rFonts w:ascii="Cambria" w:hAnsi="Cambria" w:cs="Verdana"/>
          <w:b/>
          <w:bCs/>
          <w:color w:val="000000"/>
          <w:sz w:val="22"/>
          <w:szCs w:val="22"/>
        </w:rPr>
      </w:pPr>
    </w:p>
    <w:p w:rsidR="00A36D1E" w:rsidRPr="002537B3" w:rsidRDefault="00A36D1E" w:rsidP="00A344BC">
      <w:pPr>
        <w:numPr>
          <w:ilvl w:val="0"/>
          <w:numId w:val="43"/>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A36D1E" w:rsidRDefault="00A36D1E" w:rsidP="00A36D1E">
      <w:pPr>
        <w:ind w:left="792"/>
        <w:jc w:val="both"/>
        <w:rPr>
          <w:rFonts w:ascii="Cambria" w:hAnsi="Cambria" w:cs="Verdana"/>
          <w:bCs/>
          <w:i/>
          <w:color w:val="000000"/>
          <w:sz w:val="22"/>
          <w:szCs w:val="22"/>
        </w:rPr>
      </w:pPr>
      <w:r w:rsidRPr="002537B3">
        <w:rPr>
          <w:rFonts w:ascii="Cambria" w:hAnsi="Cambria" w:cs="Verdana"/>
          <w:bCs/>
          <w:color w:val="000000"/>
          <w:sz w:val="22"/>
          <w:szCs w:val="22"/>
        </w:rPr>
        <w:t>Antes del inicio de las actividades (orden de proceder) la Empresa adjudicada deberá presentar los siguientes documentos</w:t>
      </w:r>
      <w:r w:rsidRPr="002537B3">
        <w:rPr>
          <w:rFonts w:ascii="Cambria" w:hAnsi="Cambria" w:cs="Verdana"/>
          <w:b/>
          <w:bCs/>
          <w:i/>
          <w:color w:val="000000"/>
          <w:sz w:val="22"/>
          <w:szCs w:val="22"/>
        </w:rPr>
        <w:t xml:space="preserve"> </w:t>
      </w:r>
      <w:r w:rsidRPr="002537B3">
        <w:rPr>
          <w:rFonts w:ascii="Cambria" w:hAnsi="Cambria" w:cs="Verdana"/>
          <w:bCs/>
          <w:color w:val="000000"/>
          <w:sz w:val="22"/>
          <w:szCs w:val="22"/>
        </w:rPr>
        <w:t xml:space="preserve">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r w:rsidRPr="002537B3">
        <w:rPr>
          <w:rFonts w:ascii="Cambria" w:hAnsi="Cambria" w:cs="Verdana"/>
          <w:b/>
          <w:bCs/>
          <w:color w:val="000000"/>
          <w:sz w:val="22"/>
          <w:szCs w:val="22"/>
        </w:rPr>
        <w:t xml:space="preserve">VoBo </w:t>
      </w:r>
      <w:r w:rsidRPr="002537B3">
        <w:rPr>
          <w:rFonts w:ascii="Cambria" w:hAnsi="Cambria" w:cs="Verdana"/>
          <w:bCs/>
          <w:color w:val="000000"/>
          <w:sz w:val="22"/>
          <w:szCs w:val="22"/>
        </w:rPr>
        <w:t>de la Unidad SMS de YPFB</w:t>
      </w:r>
      <w:r w:rsidRPr="002537B3">
        <w:rPr>
          <w:rFonts w:ascii="Cambria" w:hAnsi="Cambria" w:cs="Verdana"/>
          <w:bCs/>
          <w:i/>
          <w:color w:val="000000"/>
          <w:sz w:val="22"/>
          <w:szCs w:val="22"/>
        </w:rPr>
        <w:t>:</w:t>
      </w:r>
    </w:p>
    <w:p w:rsidR="00A36D1E" w:rsidRPr="00B34A16" w:rsidRDefault="00A36D1E" w:rsidP="00A36D1E">
      <w:pPr>
        <w:ind w:left="792"/>
        <w:jc w:val="both"/>
        <w:rPr>
          <w:rFonts w:ascii="Cambria" w:hAnsi="Cambria" w:cs="Verdana"/>
          <w:b/>
          <w:bCs/>
          <w:color w:val="000000"/>
          <w:sz w:val="22"/>
          <w:szCs w:val="22"/>
        </w:rPr>
      </w:pPr>
    </w:p>
    <w:p w:rsidR="00A36D1E" w:rsidRPr="002537B3" w:rsidRDefault="00A36D1E" w:rsidP="00A344BC">
      <w:pPr>
        <w:numPr>
          <w:ilvl w:val="1"/>
          <w:numId w:val="43"/>
        </w:numPr>
        <w:jc w:val="both"/>
        <w:rPr>
          <w:rFonts w:ascii="Cambria" w:hAnsi="Cambria" w:cs="Verdana"/>
          <w:b/>
          <w:bCs/>
          <w:i/>
          <w:color w:val="000000"/>
          <w:sz w:val="22"/>
          <w:szCs w:val="22"/>
        </w:rPr>
      </w:pPr>
      <w:r w:rsidRPr="002537B3">
        <w:rPr>
          <w:rFonts w:ascii="Cambria" w:hAnsi="Cambria" w:cs="Verdana"/>
          <w:b/>
          <w:bCs/>
          <w:color w:val="000000"/>
          <w:sz w:val="22"/>
          <w:szCs w:val="22"/>
        </w:rPr>
        <w:t>Declaración jurada “Compromiso de SMS” para Cumplimiento de requisitos de Seguridad Industrial, Salud Ocupacional y Medio Ambiente para contratistas de YPFB Corporación.</w:t>
      </w:r>
    </w:p>
    <w:p w:rsidR="00A36D1E" w:rsidRPr="002537B3" w:rsidRDefault="00A36D1E" w:rsidP="00A36D1E">
      <w:pPr>
        <w:ind w:left="1080"/>
        <w:jc w:val="both"/>
        <w:rPr>
          <w:rFonts w:ascii="Cambria" w:hAnsi="Cambria" w:cs="Verdana"/>
          <w:bCs/>
          <w:color w:val="000000"/>
          <w:sz w:val="22"/>
          <w:szCs w:val="22"/>
        </w:rPr>
      </w:pPr>
      <w:r w:rsidRPr="002537B3">
        <w:rPr>
          <w:rFonts w:ascii="Cambria" w:hAnsi="Cambria" w:cs="Verdana"/>
          <w:bCs/>
          <w:color w:val="000000"/>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A36D1E" w:rsidRDefault="00A36D1E" w:rsidP="00A36D1E">
      <w:pPr>
        <w:ind w:left="1080"/>
        <w:jc w:val="both"/>
        <w:rPr>
          <w:rFonts w:ascii="Cambria" w:hAnsi="Cambria" w:cs="Verdana"/>
          <w:bCs/>
          <w:color w:val="000000"/>
          <w:sz w:val="22"/>
          <w:szCs w:val="22"/>
        </w:rPr>
      </w:pPr>
      <w:r w:rsidRPr="002537B3">
        <w:rPr>
          <w:rFonts w:ascii="Cambria" w:hAnsi="Cambria"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A36D1E" w:rsidRPr="002537B3" w:rsidRDefault="00A36D1E" w:rsidP="00A36D1E">
      <w:pPr>
        <w:ind w:left="1080"/>
        <w:jc w:val="both"/>
        <w:rPr>
          <w:rFonts w:ascii="Cambria" w:hAnsi="Cambria" w:cs="Verdana"/>
          <w:bCs/>
          <w:color w:val="000000"/>
          <w:sz w:val="22"/>
          <w:szCs w:val="22"/>
        </w:rPr>
      </w:pPr>
    </w:p>
    <w:p w:rsidR="00A36D1E" w:rsidRPr="002537B3" w:rsidRDefault="00A36D1E" w:rsidP="00A344BC">
      <w:pPr>
        <w:numPr>
          <w:ilvl w:val="0"/>
          <w:numId w:val="43"/>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A36D1E" w:rsidRDefault="00A36D1E" w:rsidP="00A36D1E">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actividad/obra/proyecto</w:t>
      </w:r>
      <w:r w:rsidRPr="002537B3">
        <w:rPr>
          <w:rFonts w:ascii="Cambria" w:hAnsi="Cambria" w:cs="Verdana"/>
          <w:bCs/>
          <w:color w:val="000000"/>
          <w:sz w:val="22"/>
          <w:szCs w:val="22"/>
        </w:rPr>
        <w:t>.</w:t>
      </w:r>
    </w:p>
    <w:p w:rsidR="00A36D1E" w:rsidRDefault="00A36D1E" w:rsidP="00A36D1E">
      <w:pPr>
        <w:ind w:left="792"/>
        <w:jc w:val="both"/>
        <w:rPr>
          <w:rFonts w:ascii="Cambria" w:hAnsi="Cambria" w:cs="Verdana"/>
          <w:b/>
          <w:bCs/>
          <w:color w:val="000000"/>
          <w:sz w:val="22"/>
          <w:szCs w:val="22"/>
        </w:rPr>
      </w:pPr>
    </w:p>
    <w:p w:rsidR="00A36D1E" w:rsidRPr="002537B3" w:rsidRDefault="00A36D1E" w:rsidP="00A344BC">
      <w:pPr>
        <w:numPr>
          <w:ilvl w:val="0"/>
          <w:numId w:val="43"/>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A36D1E" w:rsidRDefault="00A36D1E" w:rsidP="00A36D1E">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A36D1E" w:rsidRPr="002537B3" w:rsidRDefault="00A36D1E" w:rsidP="00A36D1E">
      <w:pPr>
        <w:ind w:left="792"/>
        <w:jc w:val="both"/>
        <w:rPr>
          <w:rFonts w:ascii="Cambria" w:hAnsi="Cambria" w:cs="Verdana"/>
          <w:b/>
          <w:bCs/>
          <w:color w:val="000000"/>
          <w:sz w:val="22"/>
          <w:szCs w:val="22"/>
        </w:rPr>
      </w:pPr>
    </w:p>
    <w:p w:rsidR="00A36D1E" w:rsidRPr="002537B3"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A36D1E" w:rsidRPr="002537B3"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A36D1E" w:rsidRPr="002537B3"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A36D1E" w:rsidRPr="002537B3"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A36D1E" w:rsidRPr="002537B3"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A36D1E" w:rsidRPr="002537B3"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A36D1E" w:rsidRPr="002537B3"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A36D1E" w:rsidRPr="002537B3"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A36D1E"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A36D1E" w:rsidRPr="002537B3" w:rsidRDefault="00A36D1E" w:rsidP="00A36D1E">
      <w:pPr>
        <w:ind w:left="1080"/>
        <w:jc w:val="both"/>
        <w:rPr>
          <w:rFonts w:ascii="Cambria" w:hAnsi="Cambria" w:cs="Verdana"/>
          <w:bCs/>
          <w:color w:val="000000"/>
          <w:sz w:val="22"/>
          <w:szCs w:val="22"/>
        </w:rPr>
      </w:pPr>
    </w:p>
    <w:p w:rsidR="00A36D1E" w:rsidRPr="002537B3" w:rsidRDefault="00A36D1E" w:rsidP="00A344BC">
      <w:pPr>
        <w:numPr>
          <w:ilvl w:val="0"/>
          <w:numId w:val="43"/>
        </w:numPr>
        <w:jc w:val="both"/>
        <w:rPr>
          <w:rFonts w:ascii="Cambria" w:hAnsi="Cambria" w:cs="Verdana"/>
          <w:b/>
          <w:bCs/>
          <w:color w:val="000000"/>
          <w:sz w:val="22"/>
          <w:szCs w:val="22"/>
        </w:rPr>
      </w:pPr>
      <w:r w:rsidRPr="002537B3">
        <w:rPr>
          <w:rFonts w:ascii="Cambria" w:hAnsi="Cambria" w:cs="Verdana"/>
          <w:b/>
          <w:bCs/>
          <w:color w:val="000000"/>
          <w:sz w:val="22"/>
          <w:szCs w:val="22"/>
        </w:rPr>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A36D1E" w:rsidRPr="002537B3" w:rsidRDefault="00A36D1E" w:rsidP="00A36D1E">
      <w:pPr>
        <w:ind w:left="720"/>
        <w:jc w:val="both"/>
        <w:rPr>
          <w:rFonts w:ascii="Cambria" w:hAnsi="Cambria" w:cs="Verdana"/>
          <w:b/>
          <w:bCs/>
          <w:color w:val="000000"/>
          <w:sz w:val="22"/>
          <w:szCs w:val="22"/>
        </w:rPr>
      </w:pPr>
    </w:p>
    <w:p w:rsidR="00A36D1E" w:rsidRPr="002537B3" w:rsidRDefault="00A36D1E" w:rsidP="00A344BC">
      <w:pPr>
        <w:numPr>
          <w:ilvl w:val="0"/>
          <w:numId w:val="43"/>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A36D1E" w:rsidRPr="002537B3" w:rsidRDefault="00A36D1E" w:rsidP="00A36D1E">
      <w:pPr>
        <w:ind w:left="720"/>
        <w:jc w:val="both"/>
        <w:rPr>
          <w:rFonts w:ascii="Cambria" w:hAnsi="Cambria" w:cs="Verdana"/>
          <w:b/>
          <w:bCs/>
          <w:color w:val="000000"/>
          <w:sz w:val="22"/>
          <w:szCs w:val="22"/>
        </w:rPr>
      </w:pPr>
    </w:p>
    <w:p w:rsidR="00A36D1E" w:rsidRPr="002537B3" w:rsidRDefault="00A36D1E" w:rsidP="00A344BC">
      <w:pPr>
        <w:numPr>
          <w:ilvl w:val="0"/>
          <w:numId w:val="43"/>
        </w:numPr>
        <w:jc w:val="both"/>
        <w:rPr>
          <w:rFonts w:ascii="Cambria" w:hAnsi="Cambria" w:cs="Verdana"/>
          <w:b/>
          <w:bCs/>
          <w:color w:val="000000"/>
          <w:sz w:val="22"/>
          <w:szCs w:val="22"/>
        </w:rPr>
      </w:pPr>
      <w:r w:rsidRPr="002537B3">
        <w:rPr>
          <w:rFonts w:ascii="Cambria" w:hAnsi="Cambria" w:cs="Verdana"/>
          <w:b/>
          <w:bCs/>
          <w:color w:val="000000"/>
          <w:sz w:val="22"/>
          <w:szCs w:val="22"/>
        </w:rPr>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A36D1E" w:rsidRPr="002537B3" w:rsidRDefault="00A36D1E" w:rsidP="00A344BC">
      <w:pPr>
        <w:numPr>
          <w:ilvl w:val="0"/>
          <w:numId w:val="43"/>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A36D1E" w:rsidRPr="002537B3" w:rsidRDefault="00A36D1E" w:rsidP="00A36D1E">
      <w:pPr>
        <w:ind w:left="720"/>
        <w:jc w:val="both"/>
        <w:rPr>
          <w:rFonts w:ascii="Cambria" w:hAnsi="Cambria" w:cs="Verdana"/>
          <w:b/>
          <w:bCs/>
          <w:color w:val="000000"/>
          <w:sz w:val="22"/>
          <w:szCs w:val="22"/>
        </w:rPr>
      </w:pPr>
    </w:p>
    <w:p w:rsidR="00A36D1E" w:rsidRPr="002537B3" w:rsidRDefault="00A36D1E" w:rsidP="00A344BC">
      <w:pPr>
        <w:numPr>
          <w:ilvl w:val="0"/>
          <w:numId w:val="43"/>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muerte)  (cuando aplique)</w:t>
      </w:r>
    </w:p>
    <w:p w:rsidR="00A36D1E" w:rsidRPr="002537B3" w:rsidRDefault="00A36D1E" w:rsidP="00A36D1E">
      <w:pPr>
        <w:ind w:left="720"/>
        <w:jc w:val="both"/>
        <w:rPr>
          <w:rFonts w:ascii="Cambria" w:hAnsi="Cambria" w:cs="Verdana"/>
          <w:b/>
          <w:bCs/>
          <w:color w:val="000000"/>
          <w:sz w:val="22"/>
          <w:szCs w:val="22"/>
        </w:rPr>
      </w:pPr>
    </w:p>
    <w:p w:rsidR="00A36D1E" w:rsidRPr="002537B3" w:rsidRDefault="00A36D1E" w:rsidP="00A344BC">
      <w:pPr>
        <w:numPr>
          <w:ilvl w:val="0"/>
          <w:numId w:val="43"/>
        </w:numPr>
        <w:jc w:val="both"/>
        <w:rPr>
          <w:rFonts w:ascii="Cambria" w:hAnsi="Cambria" w:cs="Verdana"/>
          <w:b/>
          <w:bCs/>
          <w:color w:val="000000"/>
          <w:sz w:val="22"/>
          <w:szCs w:val="22"/>
        </w:rPr>
      </w:pPr>
      <w:r w:rsidRPr="002537B3">
        <w:rPr>
          <w:rFonts w:ascii="Cambria" w:hAnsi="Cambria" w:cs="Verdana"/>
          <w:b/>
          <w:bCs/>
          <w:color w:val="000000"/>
          <w:sz w:val="22"/>
          <w:szCs w:val="22"/>
          <w:lang w:val="es-BO"/>
        </w:rPr>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A36D1E" w:rsidRPr="002537B3" w:rsidRDefault="00A36D1E" w:rsidP="00A36D1E">
      <w:pPr>
        <w:ind w:left="720"/>
        <w:jc w:val="both"/>
        <w:rPr>
          <w:rFonts w:ascii="Cambria" w:hAnsi="Cambria" w:cs="Verdana"/>
          <w:b/>
          <w:bCs/>
          <w:color w:val="000000"/>
          <w:sz w:val="22"/>
          <w:szCs w:val="22"/>
        </w:rPr>
      </w:pPr>
    </w:p>
    <w:p w:rsidR="00A36D1E" w:rsidRPr="002537B3" w:rsidRDefault="00A36D1E" w:rsidP="00A344BC">
      <w:pPr>
        <w:numPr>
          <w:ilvl w:val="0"/>
          <w:numId w:val="43"/>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A36D1E" w:rsidRDefault="00A36D1E" w:rsidP="00A36D1E">
      <w:pPr>
        <w:ind w:left="792"/>
        <w:jc w:val="both"/>
        <w:rPr>
          <w:rFonts w:ascii="Cambria" w:hAnsi="Cambria" w:cs="Verdana"/>
          <w:bCs/>
          <w:color w:val="000000"/>
          <w:sz w:val="22"/>
          <w:szCs w:val="22"/>
        </w:rPr>
      </w:pPr>
    </w:p>
    <w:p w:rsidR="00A36D1E" w:rsidRPr="002537B3" w:rsidRDefault="00A36D1E" w:rsidP="00A36D1E">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A36D1E" w:rsidRPr="002537B3" w:rsidRDefault="00A36D1E" w:rsidP="00A36D1E">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A36D1E" w:rsidRPr="002537B3" w:rsidRDefault="00A36D1E" w:rsidP="00A36D1E">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A36D1E" w:rsidRPr="002537B3" w:rsidRDefault="00A36D1E" w:rsidP="00A36D1E">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A36D1E" w:rsidRDefault="00A36D1E" w:rsidP="00A36D1E">
      <w:pPr>
        <w:ind w:left="792"/>
        <w:jc w:val="both"/>
        <w:rPr>
          <w:rFonts w:ascii="Cambria" w:hAnsi="Cambria" w:cs="Verdana"/>
          <w:b/>
          <w:bCs/>
          <w:color w:val="000000"/>
          <w:sz w:val="22"/>
          <w:szCs w:val="22"/>
          <w:u w:val="single"/>
        </w:rPr>
      </w:pPr>
    </w:p>
    <w:p w:rsidR="00A36D1E" w:rsidRDefault="00A36D1E" w:rsidP="00A36D1E">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w:t>
      </w:r>
      <w:r w:rsidRPr="002537B3">
        <w:rPr>
          <w:rFonts w:ascii="Cambria" w:hAnsi="Cambria" w:cs="Verdana"/>
          <w:bCs/>
          <w:color w:val="000000"/>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A36D1E" w:rsidRDefault="00A36D1E" w:rsidP="00A36D1E">
      <w:pPr>
        <w:ind w:left="792"/>
        <w:jc w:val="both"/>
        <w:rPr>
          <w:rFonts w:ascii="Cambria" w:hAnsi="Cambria" w:cs="Verdana"/>
          <w:bCs/>
          <w:color w:val="000000"/>
          <w:sz w:val="22"/>
          <w:szCs w:val="22"/>
        </w:rPr>
      </w:pPr>
    </w:p>
    <w:p w:rsidR="00A36D1E" w:rsidRDefault="00A36D1E" w:rsidP="00A36D1E">
      <w:pPr>
        <w:ind w:left="792"/>
        <w:jc w:val="both"/>
        <w:rPr>
          <w:rFonts w:ascii="Cambria" w:hAnsi="Cambria" w:cs="Verdana"/>
          <w:bCs/>
          <w:color w:val="000000"/>
          <w:sz w:val="22"/>
          <w:szCs w:val="22"/>
        </w:rPr>
      </w:pPr>
    </w:p>
    <w:p w:rsidR="00A36D1E" w:rsidRDefault="00A36D1E" w:rsidP="00A36D1E">
      <w:pPr>
        <w:ind w:left="792"/>
        <w:jc w:val="both"/>
        <w:rPr>
          <w:rFonts w:ascii="Cambria" w:hAnsi="Cambria" w:cs="Verdana"/>
          <w:bCs/>
          <w:color w:val="000000"/>
          <w:sz w:val="22"/>
          <w:szCs w:val="22"/>
        </w:rPr>
      </w:pPr>
    </w:p>
    <w:p w:rsidR="00A36D1E" w:rsidRPr="002537B3" w:rsidRDefault="00A36D1E" w:rsidP="00A36D1E">
      <w:pPr>
        <w:ind w:left="792"/>
        <w:jc w:val="both"/>
        <w:rPr>
          <w:rFonts w:ascii="Cambria" w:hAnsi="Cambria" w:cs="Verdana"/>
          <w:bCs/>
          <w:color w:val="000000"/>
          <w:sz w:val="22"/>
          <w:szCs w:val="22"/>
        </w:rPr>
      </w:pPr>
    </w:p>
    <w:p w:rsidR="00A36D1E" w:rsidRPr="002537B3" w:rsidRDefault="00A36D1E" w:rsidP="00A344BC">
      <w:pPr>
        <w:numPr>
          <w:ilvl w:val="0"/>
          <w:numId w:val="43"/>
        </w:numPr>
        <w:jc w:val="both"/>
        <w:rPr>
          <w:rFonts w:ascii="Cambria" w:hAnsi="Cambria" w:cs="Verdana"/>
          <w:b/>
          <w:bCs/>
          <w:color w:val="000000"/>
          <w:sz w:val="22"/>
          <w:szCs w:val="22"/>
        </w:rPr>
      </w:pPr>
      <w:r w:rsidRPr="002537B3">
        <w:rPr>
          <w:rFonts w:ascii="Cambria" w:hAnsi="Cambria" w:cs="Verdana"/>
          <w:b/>
          <w:bCs/>
          <w:color w:val="000000"/>
          <w:sz w:val="22"/>
          <w:szCs w:val="22"/>
        </w:rPr>
        <w:t>SUSTANCIAS PELIGROSAS</w:t>
      </w:r>
    </w:p>
    <w:p w:rsidR="00A36D1E" w:rsidRPr="002537B3" w:rsidRDefault="00A36D1E" w:rsidP="00A36D1E">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A36D1E" w:rsidRPr="002537B3" w:rsidRDefault="00A36D1E" w:rsidP="00A36D1E">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A36D1E" w:rsidRDefault="00A36D1E" w:rsidP="00A36D1E">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2537B3">
        <w:rPr>
          <w:rFonts w:ascii="Cambria" w:hAnsi="Cambria" w:cs="Verdana"/>
          <w:b/>
          <w:bCs/>
          <w:color w:val="000000"/>
          <w:sz w:val="22"/>
          <w:szCs w:val="22"/>
        </w:rPr>
        <w:t>Unidad de SMS de YPFB.</w:t>
      </w:r>
    </w:p>
    <w:p w:rsidR="00A36D1E" w:rsidRPr="002537B3" w:rsidRDefault="00A36D1E" w:rsidP="00A36D1E">
      <w:pPr>
        <w:ind w:left="792"/>
        <w:jc w:val="both"/>
        <w:rPr>
          <w:rFonts w:ascii="Cambria" w:hAnsi="Cambria" w:cs="Verdana"/>
          <w:bCs/>
          <w:color w:val="000000"/>
          <w:sz w:val="22"/>
          <w:szCs w:val="22"/>
        </w:rPr>
      </w:pPr>
    </w:p>
    <w:p w:rsidR="00A36D1E" w:rsidRPr="002537B3" w:rsidRDefault="00A36D1E" w:rsidP="00A344BC">
      <w:pPr>
        <w:numPr>
          <w:ilvl w:val="0"/>
          <w:numId w:val="43"/>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A36D1E" w:rsidRPr="002537B3" w:rsidRDefault="00A36D1E" w:rsidP="00A36D1E">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A36D1E" w:rsidRPr="002537B3"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A36D1E" w:rsidRPr="002537B3"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A36D1E" w:rsidRPr="002537B3"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A36D1E" w:rsidRPr="002537B3"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Uso obligatorio de EPP (Equipo de Protección Personal):</w:t>
      </w:r>
    </w:p>
    <w:p w:rsidR="00A36D1E" w:rsidRPr="002537B3" w:rsidRDefault="00A36D1E" w:rsidP="00A344BC">
      <w:pPr>
        <w:numPr>
          <w:ilvl w:val="0"/>
          <w:numId w:val="45"/>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A36D1E" w:rsidRPr="002537B3" w:rsidRDefault="00A36D1E" w:rsidP="00A344BC">
      <w:pPr>
        <w:numPr>
          <w:ilvl w:val="0"/>
          <w:numId w:val="45"/>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A36D1E" w:rsidRPr="002537B3" w:rsidRDefault="00A36D1E" w:rsidP="00A344BC">
      <w:pPr>
        <w:numPr>
          <w:ilvl w:val="0"/>
          <w:numId w:val="45"/>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Lentes de seguridad</w:t>
      </w:r>
    </w:p>
    <w:p w:rsidR="00A36D1E" w:rsidRPr="002537B3" w:rsidRDefault="00A36D1E" w:rsidP="00A344BC">
      <w:pPr>
        <w:numPr>
          <w:ilvl w:val="0"/>
          <w:numId w:val="45"/>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A36D1E" w:rsidRPr="002537B3" w:rsidRDefault="00A36D1E" w:rsidP="00A344BC">
      <w:pPr>
        <w:numPr>
          <w:ilvl w:val="0"/>
          <w:numId w:val="45"/>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A36D1E" w:rsidRPr="002537B3" w:rsidRDefault="00A36D1E" w:rsidP="00A36D1E">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 xml:space="preserve">(altura, espacios confinados,      eléctricos, trabajos en caliente, </w:t>
      </w:r>
      <w:proofErr w:type="spellStart"/>
      <w:r w:rsidRPr="002537B3">
        <w:rPr>
          <w:rFonts w:ascii="Cambria" w:hAnsi="Cambria" w:cs="Verdana"/>
          <w:bCs/>
          <w:color w:val="000000"/>
          <w:sz w:val="22"/>
          <w:szCs w:val="22"/>
          <w:lang w:val="es-BO"/>
        </w:rPr>
        <w:t>etc</w:t>
      </w:r>
      <w:proofErr w:type="spellEnd"/>
      <w:r w:rsidRPr="002537B3">
        <w:rPr>
          <w:rFonts w:ascii="Cambria" w:hAnsi="Cambria" w:cs="Verdana"/>
          <w:bCs/>
          <w:color w:val="000000"/>
          <w:sz w:val="22"/>
          <w:szCs w:val="22"/>
          <w:lang w:val="es-BO"/>
        </w:rPr>
        <w:t>,)</w:t>
      </w:r>
    </w:p>
    <w:p w:rsidR="00A36D1E" w:rsidRPr="002537B3" w:rsidRDefault="00A36D1E" w:rsidP="00A344BC">
      <w:pPr>
        <w:numPr>
          <w:ilvl w:val="0"/>
          <w:numId w:val="4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lastRenderedPageBreak/>
        <w:t>Arnés de seguridad de cuerpo completo.</w:t>
      </w:r>
    </w:p>
    <w:p w:rsidR="00A36D1E" w:rsidRPr="002537B3" w:rsidRDefault="00A36D1E" w:rsidP="00A344BC">
      <w:pPr>
        <w:numPr>
          <w:ilvl w:val="0"/>
          <w:numId w:val="4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A36D1E" w:rsidRPr="002537B3" w:rsidRDefault="00A36D1E" w:rsidP="00A344BC">
      <w:pPr>
        <w:numPr>
          <w:ilvl w:val="0"/>
          <w:numId w:val="4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A36D1E" w:rsidRPr="002537B3" w:rsidRDefault="00A36D1E" w:rsidP="00A344BC">
      <w:pPr>
        <w:numPr>
          <w:ilvl w:val="0"/>
          <w:numId w:val="4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A36D1E" w:rsidRPr="002537B3" w:rsidRDefault="00A36D1E" w:rsidP="00A344BC">
      <w:pPr>
        <w:numPr>
          <w:ilvl w:val="0"/>
          <w:numId w:val="4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dieléctricos (en caso de requerir).</w:t>
      </w:r>
    </w:p>
    <w:p w:rsidR="00A36D1E" w:rsidRPr="002537B3" w:rsidRDefault="00A36D1E" w:rsidP="00A344BC">
      <w:pPr>
        <w:numPr>
          <w:ilvl w:val="0"/>
          <w:numId w:val="4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A36D1E" w:rsidRPr="002537B3" w:rsidRDefault="00A36D1E" w:rsidP="00A344BC">
      <w:pPr>
        <w:numPr>
          <w:ilvl w:val="0"/>
          <w:numId w:val="4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A36D1E" w:rsidRDefault="00A36D1E" w:rsidP="00A344BC">
      <w:pPr>
        <w:numPr>
          <w:ilvl w:val="0"/>
          <w:numId w:val="4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A36D1E" w:rsidRPr="002537B3" w:rsidRDefault="00A36D1E" w:rsidP="00A36D1E">
      <w:pPr>
        <w:ind w:left="2508"/>
        <w:jc w:val="both"/>
        <w:rPr>
          <w:rFonts w:ascii="Cambria" w:hAnsi="Cambria" w:cs="Verdana"/>
          <w:bCs/>
          <w:color w:val="000000"/>
          <w:sz w:val="22"/>
          <w:szCs w:val="22"/>
          <w:lang w:val="es-BO"/>
        </w:rPr>
      </w:pPr>
    </w:p>
    <w:p w:rsidR="00A36D1E" w:rsidRPr="002537B3" w:rsidRDefault="00A36D1E" w:rsidP="00A344BC">
      <w:pPr>
        <w:numPr>
          <w:ilvl w:val="0"/>
          <w:numId w:val="43"/>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A36D1E" w:rsidRPr="002537B3"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A36D1E" w:rsidRPr="002537B3"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A36D1E" w:rsidRPr="002537B3"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A36D1E" w:rsidRPr="002537B3"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A36D1E"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A36D1E" w:rsidRPr="002537B3" w:rsidRDefault="00A36D1E" w:rsidP="00A36D1E">
      <w:pPr>
        <w:ind w:left="1080"/>
        <w:jc w:val="both"/>
        <w:rPr>
          <w:rFonts w:ascii="Cambria" w:hAnsi="Cambria" w:cs="Verdana"/>
          <w:bCs/>
          <w:color w:val="000000"/>
          <w:sz w:val="22"/>
          <w:szCs w:val="22"/>
        </w:rPr>
      </w:pPr>
    </w:p>
    <w:p w:rsidR="00A36D1E" w:rsidRPr="002537B3" w:rsidRDefault="00A36D1E" w:rsidP="00A344BC">
      <w:pPr>
        <w:numPr>
          <w:ilvl w:val="0"/>
          <w:numId w:val="43"/>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A36D1E" w:rsidRPr="002537B3"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A36D1E" w:rsidRPr="002537B3"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A36D1E" w:rsidRPr="002537B3"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A36D1E" w:rsidRPr="002537B3"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Reporte Mensual de Indicadores SYSO (firmado por los responsables). (El formato será remitido por el área de SMS de YPFB)</w:t>
      </w:r>
    </w:p>
    <w:p w:rsidR="00A36D1E" w:rsidRDefault="00A36D1E" w:rsidP="00A344BC">
      <w:pPr>
        <w:numPr>
          <w:ilvl w:val="1"/>
          <w:numId w:val="43"/>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A36D1E" w:rsidRPr="002537B3" w:rsidRDefault="00A36D1E" w:rsidP="00A36D1E">
      <w:pPr>
        <w:ind w:left="1080"/>
        <w:jc w:val="both"/>
        <w:rPr>
          <w:rFonts w:ascii="Cambria" w:hAnsi="Cambria" w:cs="Verdana"/>
          <w:bCs/>
          <w:color w:val="000000"/>
          <w:sz w:val="22"/>
          <w:szCs w:val="22"/>
        </w:rPr>
      </w:pPr>
    </w:p>
    <w:p w:rsidR="00A36D1E" w:rsidRDefault="00A36D1E" w:rsidP="00A344BC">
      <w:pPr>
        <w:numPr>
          <w:ilvl w:val="0"/>
          <w:numId w:val="43"/>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A36D1E" w:rsidRPr="002537B3" w:rsidRDefault="00A36D1E" w:rsidP="00A36D1E">
      <w:pPr>
        <w:ind w:left="720"/>
        <w:jc w:val="both"/>
        <w:rPr>
          <w:rFonts w:ascii="Cambria" w:hAnsi="Cambria" w:cs="Verdana"/>
          <w:bCs/>
          <w:color w:val="000000"/>
          <w:sz w:val="22"/>
          <w:szCs w:val="22"/>
        </w:rPr>
      </w:pPr>
    </w:p>
    <w:p w:rsidR="00A36D1E" w:rsidRPr="00EA34F9" w:rsidRDefault="00A36D1E" w:rsidP="00A344BC">
      <w:pPr>
        <w:numPr>
          <w:ilvl w:val="0"/>
          <w:numId w:val="43"/>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A36D1E" w:rsidRPr="002537B3" w:rsidRDefault="00A36D1E" w:rsidP="00A36D1E">
      <w:pPr>
        <w:ind w:left="720"/>
        <w:jc w:val="both"/>
        <w:rPr>
          <w:rFonts w:ascii="Cambria" w:hAnsi="Cambria" w:cs="Verdana"/>
          <w:b/>
          <w:bCs/>
          <w:color w:val="000000"/>
          <w:sz w:val="22"/>
          <w:szCs w:val="22"/>
          <w:u w:val="single"/>
        </w:rPr>
      </w:pPr>
    </w:p>
    <w:p w:rsidR="00A36D1E" w:rsidRDefault="00A36D1E" w:rsidP="00A344BC">
      <w:pPr>
        <w:numPr>
          <w:ilvl w:val="0"/>
          <w:numId w:val="43"/>
        </w:numPr>
        <w:jc w:val="both"/>
        <w:rPr>
          <w:rFonts w:ascii="Cambria" w:hAnsi="Cambria" w:cs="Verdana"/>
          <w:bCs/>
          <w:color w:val="000000"/>
          <w:sz w:val="22"/>
          <w:szCs w:val="22"/>
        </w:rPr>
      </w:pPr>
      <w:r w:rsidRPr="002537B3">
        <w:rPr>
          <w:rFonts w:ascii="Cambria" w:hAnsi="Cambria" w:cs="Verdana"/>
          <w:bCs/>
          <w:color w:val="000000"/>
          <w:sz w:val="22"/>
          <w:szCs w:val="22"/>
        </w:rPr>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A36D1E" w:rsidRPr="002537B3" w:rsidRDefault="00A36D1E" w:rsidP="00A36D1E">
      <w:pPr>
        <w:ind w:left="720"/>
        <w:jc w:val="both"/>
        <w:rPr>
          <w:rFonts w:ascii="Cambria" w:hAnsi="Cambria" w:cs="Verdana"/>
          <w:bCs/>
          <w:color w:val="000000"/>
          <w:sz w:val="22"/>
          <w:szCs w:val="22"/>
        </w:rPr>
      </w:pPr>
    </w:p>
    <w:p w:rsidR="00A36D1E" w:rsidRPr="002537B3" w:rsidRDefault="00A36D1E" w:rsidP="00A344BC">
      <w:pPr>
        <w:numPr>
          <w:ilvl w:val="0"/>
          <w:numId w:val="43"/>
        </w:numPr>
        <w:jc w:val="both"/>
        <w:rPr>
          <w:rFonts w:ascii="Cambria" w:hAnsi="Cambria" w:cs="Verdana"/>
          <w:bCs/>
          <w:color w:val="000000"/>
          <w:sz w:val="22"/>
          <w:szCs w:val="22"/>
        </w:rPr>
      </w:pPr>
      <w:r w:rsidRPr="002537B3">
        <w:rPr>
          <w:rFonts w:ascii="Cambria" w:hAnsi="Cambria" w:cs="Verdana"/>
          <w:bCs/>
          <w:color w:val="000000"/>
          <w:sz w:val="22"/>
          <w:szCs w:val="22"/>
        </w:rPr>
        <w:t xml:space="preserve">YPFB Corporación se reserva el derecho de solicitar nuevos requisitos de </w:t>
      </w:r>
      <w:proofErr w:type="spellStart"/>
      <w:r w:rsidRPr="002537B3">
        <w:rPr>
          <w:rFonts w:ascii="Cambria" w:hAnsi="Cambria" w:cs="Verdana"/>
          <w:bCs/>
          <w:color w:val="000000"/>
          <w:sz w:val="22"/>
          <w:szCs w:val="22"/>
        </w:rPr>
        <w:t>SySO</w:t>
      </w:r>
      <w:proofErr w:type="spellEnd"/>
      <w:r w:rsidRPr="002537B3">
        <w:rPr>
          <w:rFonts w:ascii="Cambria" w:hAnsi="Cambria" w:cs="Verdana"/>
          <w:bCs/>
          <w:color w:val="000000"/>
          <w:sz w:val="22"/>
          <w:szCs w:val="22"/>
        </w:rPr>
        <w:t xml:space="preserve">   que sean necesarios para garantizar la correcta ejecución de la actividad, cuyo objetivo es prevenir accidentes e incidentes.</w:t>
      </w:r>
      <w:r w:rsidRPr="002537B3">
        <w:rPr>
          <w:rFonts w:ascii="Cambria" w:hAnsi="Cambria" w:cs="Verdana"/>
          <w:b/>
          <w:bCs/>
          <w:color w:val="000000"/>
          <w:sz w:val="22"/>
          <w:szCs w:val="22"/>
          <w:u w:val="single"/>
        </w:rPr>
        <w:t xml:space="preserve"> </w:t>
      </w:r>
    </w:p>
    <w:p w:rsidR="00A36D1E" w:rsidRDefault="00A36D1E" w:rsidP="00A36D1E">
      <w:pPr>
        <w:jc w:val="both"/>
        <w:rPr>
          <w:rFonts w:ascii="Cambria" w:hAnsi="Cambria" w:cs="Verdana"/>
          <w:bCs/>
          <w:color w:val="000000"/>
          <w:lang w:val="es-BO"/>
        </w:rPr>
      </w:pPr>
    </w:p>
    <w:p w:rsidR="00A36D1E" w:rsidRDefault="00A36D1E" w:rsidP="00A36D1E">
      <w:pPr>
        <w:jc w:val="both"/>
        <w:rPr>
          <w:rFonts w:ascii="Cambria" w:hAnsi="Cambria" w:cs="Verdana"/>
          <w:bCs/>
          <w:color w:val="000000"/>
          <w:lang w:val="es-BO"/>
        </w:rPr>
      </w:pPr>
    </w:p>
    <w:p w:rsidR="00A36D1E" w:rsidRDefault="00A36D1E" w:rsidP="00A36D1E">
      <w:pPr>
        <w:jc w:val="both"/>
        <w:rPr>
          <w:rFonts w:ascii="Cambria" w:hAnsi="Cambria" w:cs="Verdana"/>
          <w:bCs/>
          <w:color w:val="000000"/>
          <w:lang w:val="es-BO"/>
        </w:rPr>
      </w:pPr>
    </w:p>
    <w:p w:rsidR="00A36D1E" w:rsidRDefault="00A36D1E" w:rsidP="00A36D1E">
      <w:pPr>
        <w:jc w:val="both"/>
        <w:rPr>
          <w:rFonts w:ascii="Cambria" w:hAnsi="Cambria" w:cs="Verdana"/>
          <w:bCs/>
          <w:color w:val="000000"/>
          <w:lang w:val="es-BO"/>
        </w:rPr>
      </w:pPr>
    </w:p>
    <w:p w:rsidR="00A36D1E" w:rsidRDefault="00A36D1E" w:rsidP="00A36D1E">
      <w:pPr>
        <w:jc w:val="both"/>
        <w:rPr>
          <w:rFonts w:ascii="Cambria" w:hAnsi="Cambria" w:cs="Verdana"/>
          <w:bCs/>
          <w:color w:val="000000"/>
          <w:lang w:val="es-BO"/>
        </w:rPr>
      </w:pPr>
    </w:p>
    <w:p w:rsidR="00A36D1E" w:rsidRDefault="00A36D1E" w:rsidP="00A36D1E">
      <w:pPr>
        <w:jc w:val="both"/>
        <w:rPr>
          <w:rFonts w:ascii="Cambria" w:hAnsi="Cambria" w:cs="Verdana"/>
          <w:bCs/>
          <w:color w:val="000000"/>
          <w:lang w:val="es-BO"/>
        </w:rPr>
      </w:pPr>
    </w:p>
    <w:p w:rsidR="00A36D1E" w:rsidRDefault="00A36D1E" w:rsidP="00A36D1E">
      <w:pPr>
        <w:jc w:val="both"/>
        <w:rPr>
          <w:rFonts w:ascii="Cambria" w:hAnsi="Cambria" w:cs="Verdana"/>
          <w:bCs/>
          <w:color w:val="000000"/>
          <w:lang w:val="es-BO"/>
        </w:rPr>
      </w:pPr>
    </w:p>
    <w:p w:rsidR="00A36D1E" w:rsidRDefault="00A36D1E" w:rsidP="00A36D1E">
      <w:pPr>
        <w:jc w:val="both"/>
        <w:rPr>
          <w:rFonts w:ascii="Cambria" w:hAnsi="Cambria" w:cs="Verdana"/>
          <w:bCs/>
          <w:color w:val="000000"/>
          <w:lang w:val="es-BO"/>
        </w:rPr>
      </w:pPr>
    </w:p>
    <w:p w:rsidR="00A36D1E" w:rsidRDefault="00A36D1E" w:rsidP="00A36D1E">
      <w:pPr>
        <w:jc w:val="both"/>
        <w:rPr>
          <w:rFonts w:ascii="Cambria" w:hAnsi="Cambria" w:cs="Verdana"/>
          <w:bCs/>
          <w:color w:val="000000"/>
          <w:lang w:val="es-BO"/>
        </w:rPr>
      </w:pPr>
    </w:p>
    <w:p w:rsidR="00A36D1E" w:rsidRDefault="00A36D1E" w:rsidP="00A36D1E">
      <w:pPr>
        <w:jc w:val="both"/>
        <w:rPr>
          <w:rFonts w:ascii="Cambria" w:hAnsi="Cambria" w:cs="Verdana"/>
          <w:bCs/>
          <w:color w:val="000000"/>
          <w:lang w:val="es-BO"/>
        </w:rPr>
      </w:pPr>
    </w:p>
    <w:p w:rsidR="00A36D1E" w:rsidRDefault="00A36D1E" w:rsidP="00A36D1E">
      <w:pPr>
        <w:jc w:val="both"/>
        <w:rPr>
          <w:rFonts w:ascii="Cambria" w:hAnsi="Cambria" w:cs="Verdana"/>
          <w:bCs/>
          <w:color w:val="000000"/>
          <w:lang w:val="es-BO"/>
        </w:rPr>
      </w:pPr>
    </w:p>
    <w:p w:rsidR="00A36D1E" w:rsidRDefault="00A36D1E" w:rsidP="00A36D1E">
      <w:pPr>
        <w:jc w:val="both"/>
        <w:rPr>
          <w:rFonts w:ascii="Cambria" w:hAnsi="Cambria" w:cs="Verdana"/>
          <w:bCs/>
          <w:color w:val="000000"/>
          <w:lang w:val="es-BO"/>
        </w:rPr>
      </w:pPr>
    </w:p>
    <w:p w:rsidR="00A36D1E" w:rsidRDefault="00A36D1E" w:rsidP="00A36D1E">
      <w:pPr>
        <w:jc w:val="both"/>
        <w:rPr>
          <w:rFonts w:ascii="Cambria" w:hAnsi="Cambria" w:cs="Verdana"/>
          <w:bCs/>
          <w:color w:val="000000"/>
          <w:lang w:val="es-BO"/>
        </w:rPr>
      </w:pPr>
    </w:p>
    <w:p w:rsidR="00A36D1E" w:rsidRDefault="00A36D1E" w:rsidP="00A36D1E">
      <w:pPr>
        <w:jc w:val="both"/>
        <w:rPr>
          <w:rFonts w:ascii="Cambria" w:hAnsi="Cambria" w:cs="Verdana"/>
          <w:bCs/>
          <w:color w:val="000000"/>
          <w:lang w:val="es-BO"/>
        </w:rPr>
      </w:pPr>
    </w:p>
    <w:p w:rsidR="00A36D1E" w:rsidRDefault="00A36D1E" w:rsidP="00A36D1E">
      <w:pPr>
        <w:jc w:val="both"/>
        <w:rPr>
          <w:rFonts w:ascii="Cambria" w:hAnsi="Cambria" w:cs="Verdana"/>
          <w:b/>
          <w:bCs/>
          <w:color w:val="000000"/>
          <w:u w:val="single"/>
          <w:lang w:val="es-BO"/>
        </w:rPr>
      </w:pPr>
      <w:r>
        <w:rPr>
          <w:rFonts w:ascii="Cambria" w:hAnsi="Cambria" w:cs="Verdana"/>
          <w:b/>
          <w:bCs/>
          <w:color w:val="000000"/>
          <w:u w:val="single"/>
          <w:lang w:val="es-BO"/>
        </w:rPr>
        <w:t>VALIDACIÓN  TRIBUTARIA</w:t>
      </w:r>
    </w:p>
    <w:p w:rsidR="00A36D1E" w:rsidRPr="00A518D9" w:rsidRDefault="00A36D1E" w:rsidP="00A36D1E">
      <w:pPr>
        <w:jc w:val="both"/>
        <w:rPr>
          <w:rFonts w:ascii="Cambria" w:hAnsi="Cambria" w:cs="Verdana"/>
          <w:b/>
          <w:bCs/>
          <w:color w:val="000000"/>
          <w:u w:val="single"/>
          <w:lang w:val="es-BO"/>
        </w:rPr>
      </w:pPr>
    </w:p>
    <w:p w:rsidR="00A36D1E" w:rsidRDefault="00A36D1E" w:rsidP="00A344BC">
      <w:pPr>
        <w:pStyle w:val="Prrafodelista"/>
        <w:numPr>
          <w:ilvl w:val="0"/>
          <w:numId w:val="40"/>
        </w:numPr>
        <w:jc w:val="both"/>
        <w:rPr>
          <w:rFonts w:ascii="Cambria" w:hAnsi="Cambria" w:cs="Verdana"/>
          <w:b/>
          <w:bCs/>
          <w:color w:val="000000"/>
          <w:lang w:val="es-BO"/>
        </w:rPr>
      </w:pPr>
      <w:r>
        <w:rPr>
          <w:rFonts w:ascii="Cambria" w:hAnsi="Cambria" w:cs="Verdana"/>
          <w:b/>
          <w:bCs/>
          <w:color w:val="000000"/>
          <w:lang w:val="es-BO"/>
        </w:rPr>
        <w:t>FACTURACIÓN Y TRIBUTOS</w:t>
      </w:r>
    </w:p>
    <w:p w:rsidR="00A36D1E" w:rsidRDefault="00A36D1E" w:rsidP="00A36D1E">
      <w:pPr>
        <w:pStyle w:val="Prrafodelista"/>
        <w:ind w:left="360"/>
        <w:jc w:val="both"/>
        <w:rPr>
          <w:rFonts w:ascii="Cambria" w:hAnsi="Cambria" w:cs="Verdana"/>
          <w:b/>
          <w:bCs/>
          <w:color w:val="000000"/>
          <w:lang w:val="es-BO"/>
        </w:rPr>
      </w:pPr>
    </w:p>
    <w:p w:rsidR="00A36D1E" w:rsidRPr="00705FDF" w:rsidRDefault="00A36D1E" w:rsidP="00A36D1E">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A36D1E" w:rsidRPr="00705FDF" w:rsidRDefault="00A36D1E" w:rsidP="00A36D1E">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A36D1E" w:rsidRPr="00705FDF" w:rsidRDefault="00A36D1E" w:rsidP="00A36D1E">
      <w:pPr>
        <w:ind w:left="792"/>
        <w:jc w:val="both"/>
        <w:rPr>
          <w:rFonts w:ascii="Cambria" w:hAnsi="Cambria" w:cs="Verdana"/>
          <w:bCs/>
          <w:color w:val="000000"/>
          <w:sz w:val="22"/>
          <w:szCs w:val="22"/>
        </w:rPr>
      </w:pPr>
    </w:p>
    <w:p w:rsidR="00A36D1E" w:rsidRDefault="00A36D1E" w:rsidP="00A36D1E">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A36D1E" w:rsidRPr="00705FDF" w:rsidRDefault="00A36D1E" w:rsidP="00A36D1E">
      <w:pPr>
        <w:ind w:left="792"/>
        <w:jc w:val="both"/>
        <w:rPr>
          <w:rFonts w:ascii="Cambria" w:hAnsi="Cambria" w:cs="Verdana"/>
          <w:bCs/>
          <w:color w:val="000000"/>
          <w:sz w:val="22"/>
          <w:szCs w:val="22"/>
        </w:rPr>
      </w:pPr>
    </w:p>
    <w:p w:rsidR="00A36D1E" w:rsidRDefault="00A36D1E" w:rsidP="00A36D1E">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A36D1E" w:rsidRPr="00705FDF" w:rsidRDefault="00A36D1E" w:rsidP="00A36D1E">
      <w:pPr>
        <w:ind w:left="792"/>
        <w:jc w:val="both"/>
        <w:rPr>
          <w:rFonts w:ascii="Cambria" w:hAnsi="Cambria" w:cs="Verdana"/>
          <w:bCs/>
          <w:color w:val="000000"/>
          <w:sz w:val="22"/>
          <w:szCs w:val="22"/>
        </w:rPr>
      </w:pPr>
    </w:p>
    <w:p w:rsidR="00A36D1E" w:rsidRPr="00705FDF" w:rsidRDefault="00A36D1E" w:rsidP="00A36D1E">
      <w:pPr>
        <w:ind w:left="792"/>
        <w:jc w:val="both"/>
        <w:rPr>
          <w:rFonts w:ascii="Cambria" w:hAnsi="Cambria" w:cs="Verdana"/>
          <w:bCs/>
          <w:color w:val="000000"/>
          <w:sz w:val="22"/>
          <w:szCs w:val="22"/>
        </w:rPr>
      </w:pPr>
      <w:r w:rsidRPr="00705FDF">
        <w:rPr>
          <w:rFonts w:ascii="Cambria" w:hAnsi="Cambria" w:cs="Verdana"/>
          <w:bCs/>
          <w:color w:val="000000"/>
          <w:sz w:val="22"/>
          <w:szCs w:val="22"/>
        </w:rPr>
        <w:t>En caso de otorgarse un anticipo el proveedor no está obligado a emitir factura, debiendo cumplir con lo dispuesto por el Artículo 19 del Decreto Supremo No. 181</w:t>
      </w:r>
    </w:p>
    <w:p w:rsidR="00A36D1E" w:rsidRPr="00705FDF" w:rsidRDefault="00A36D1E" w:rsidP="00A36D1E">
      <w:pPr>
        <w:ind w:left="792"/>
        <w:jc w:val="both"/>
        <w:rPr>
          <w:rFonts w:ascii="Cambria" w:hAnsi="Cambria" w:cs="Verdana"/>
          <w:b/>
          <w:bCs/>
          <w:color w:val="000000"/>
          <w:sz w:val="22"/>
          <w:szCs w:val="22"/>
        </w:rPr>
      </w:pPr>
    </w:p>
    <w:p w:rsidR="00A36D1E" w:rsidRPr="00705FDF" w:rsidRDefault="00A36D1E" w:rsidP="00A36D1E">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A36D1E" w:rsidRPr="00705FDF" w:rsidRDefault="00A36D1E" w:rsidP="00A36D1E">
      <w:pPr>
        <w:ind w:left="792"/>
        <w:jc w:val="both"/>
        <w:rPr>
          <w:rFonts w:ascii="Cambria" w:hAnsi="Cambria" w:cs="Verdana"/>
          <w:bCs/>
          <w:color w:val="000000"/>
          <w:sz w:val="22"/>
          <w:szCs w:val="22"/>
        </w:rPr>
      </w:pPr>
      <w:r w:rsidRPr="00705FDF">
        <w:rPr>
          <w:rFonts w:ascii="Cambria" w:hAnsi="Cambria"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A36D1E" w:rsidRDefault="00A36D1E" w:rsidP="00A36D1E">
      <w:pPr>
        <w:pStyle w:val="Prrafodelista"/>
        <w:ind w:left="360"/>
        <w:jc w:val="both"/>
        <w:rPr>
          <w:rFonts w:ascii="Cambria" w:hAnsi="Cambria" w:cs="Verdana"/>
          <w:bCs/>
          <w:color w:val="000000"/>
        </w:rPr>
      </w:pPr>
    </w:p>
    <w:p w:rsidR="00A36D1E" w:rsidRDefault="00A36D1E" w:rsidP="00A36D1E">
      <w:pPr>
        <w:pStyle w:val="Prrafodelista"/>
        <w:ind w:left="360"/>
        <w:jc w:val="both"/>
        <w:rPr>
          <w:rFonts w:ascii="Cambria" w:hAnsi="Cambria" w:cs="Verdana"/>
          <w:bCs/>
          <w:color w:val="000000"/>
        </w:rPr>
      </w:pPr>
    </w:p>
    <w:p w:rsidR="00A36D1E" w:rsidRDefault="00A36D1E" w:rsidP="00A36D1E">
      <w:pPr>
        <w:pStyle w:val="Prrafodelista"/>
        <w:ind w:left="360"/>
        <w:jc w:val="both"/>
        <w:rPr>
          <w:rFonts w:ascii="Cambria" w:hAnsi="Cambria" w:cs="Verdana"/>
          <w:bCs/>
          <w:color w:val="000000"/>
        </w:rPr>
      </w:pPr>
    </w:p>
    <w:p w:rsidR="00A36D1E" w:rsidRDefault="00A36D1E" w:rsidP="00A36D1E">
      <w:pPr>
        <w:pStyle w:val="Prrafodelista"/>
        <w:ind w:left="360"/>
        <w:jc w:val="both"/>
        <w:rPr>
          <w:rFonts w:ascii="Cambria" w:hAnsi="Cambria" w:cs="Verdana"/>
          <w:bCs/>
          <w:color w:val="000000"/>
        </w:rPr>
      </w:pPr>
    </w:p>
    <w:p w:rsidR="00A36D1E" w:rsidRDefault="00A36D1E" w:rsidP="00A36D1E">
      <w:pPr>
        <w:pStyle w:val="Prrafodelista"/>
        <w:ind w:left="360"/>
        <w:jc w:val="both"/>
        <w:rPr>
          <w:rFonts w:ascii="Cambria" w:hAnsi="Cambria" w:cs="Verdana"/>
          <w:bCs/>
          <w:color w:val="000000"/>
        </w:rPr>
      </w:pPr>
    </w:p>
    <w:p w:rsidR="00A36D1E" w:rsidRDefault="00A36D1E" w:rsidP="00A36D1E">
      <w:pPr>
        <w:pStyle w:val="Prrafodelista"/>
        <w:ind w:left="360"/>
        <w:jc w:val="both"/>
        <w:rPr>
          <w:rFonts w:ascii="Cambria" w:hAnsi="Cambria" w:cs="Verdana"/>
          <w:bCs/>
          <w:color w:val="000000"/>
        </w:rPr>
      </w:pPr>
    </w:p>
    <w:p w:rsidR="00A36D1E" w:rsidRDefault="00A36D1E" w:rsidP="00A36D1E">
      <w:pPr>
        <w:pStyle w:val="Prrafodelista"/>
        <w:ind w:left="360"/>
        <w:jc w:val="both"/>
        <w:rPr>
          <w:rFonts w:ascii="Cambria" w:hAnsi="Cambria" w:cs="Verdana"/>
          <w:bCs/>
          <w:color w:val="000000"/>
        </w:rPr>
      </w:pPr>
    </w:p>
    <w:p w:rsidR="00A36D1E" w:rsidRDefault="00A36D1E" w:rsidP="00A36D1E">
      <w:pPr>
        <w:pStyle w:val="Prrafodelista"/>
        <w:ind w:left="360"/>
        <w:jc w:val="both"/>
        <w:rPr>
          <w:rFonts w:ascii="Cambria" w:hAnsi="Cambria" w:cs="Verdana"/>
          <w:bCs/>
          <w:color w:val="000000"/>
        </w:rPr>
      </w:pPr>
    </w:p>
    <w:p w:rsidR="00A36D1E" w:rsidRDefault="00A36D1E" w:rsidP="00A36D1E">
      <w:pPr>
        <w:pStyle w:val="Prrafodelista"/>
        <w:ind w:left="360"/>
        <w:jc w:val="both"/>
        <w:rPr>
          <w:rFonts w:ascii="Cambria" w:hAnsi="Cambria" w:cs="Verdana"/>
          <w:bCs/>
          <w:color w:val="000000"/>
        </w:rPr>
      </w:pPr>
    </w:p>
    <w:p w:rsidR="00A36D1E" w:rsidRDefault="00A36D1E" w:rsidP="00A36D1E">
      <w:pPr>
        <w:pStyle w:val="Prrafodelista"/>
        <w:ind w:left="360"/>
        <w:jc w:val="both"/>
        <w:rPr>
          <w:rFonts w:ascii="Cambria" w:hAnsi="Cambria" w:cs="Verdana"/>
          <w:bCs/>
          <w:color w:val="000000"/>
        </w:rPr>
      </w:pPr>
    </w:p>
    <w:p w:rsidR="00A36D1E" w:rsidRDefault="00A36D1E" w:rsidP="00A36D1E">
      <w:pPr>
        <w:pStyle w:val="Prrafodelista"/>
        <w:ind w:left="360"/>
        <w:jc w:val="both"/>
        <w:rPr>
          <w:rFonts w:ascii="Cambria" w:hAnsi="Cambria" w:cs="Verdana"/>
          <w:bCs/>
          <w:color w:val="000000"/>
        </w:rPr>
      </w:pPr>
    </w:p>
    <w:p w:rsidR="00A36D1E" w:rsidRDefault="00A36D1E" w:rsidP="00A36D1E">
      <w:pPr>
        <w:pStyle w:val="Prrafodelista"/>
        <w:ind w:left="360"/>
        <w:jc w:val="both"/>
        <w:rPr>
          <w:rFonts w:ascii="Cambria" w:hAnsi="Cambria" w:cs="Verdana"/>
          <w:bCs/>
          <w:color w:val="000000"/>
        </w:rPr>
      </w:pPr>
    </w:p>
    <w:p w:rsidR="00A36D1E" w:rsidRDefault="00A36D1E" w:rsidP="00A36D1E">
      <w:pPr>
        <w:pStyle w:val="Prrafodelista"/>
        <w:ind w:left="360"/>
        <w:jc w:val="both"/>
        <w:rPr>
          <w:rFonts w:ascii="Cambria" w:hAnsi="Cambria" w:cs="Verdana"/>
          <w:bCs/>
          <w:color w:val="000000"/>
        </w:rPr>
      </w:pPr>
    </w:p>
    <w:p w:rsidR="00A36D1E" w:rsidRDefault="00A36D1E" w:rsidP="00A36D1E">
      <w:pPr>
        <w:pStyle w:val="Prrafodelista"/>
        <w:ind w:left="360"/>
        <w:jc w:val="both"/>
        <w:rPr>
          <w:rFonts w:ascii="Cambria" w:hAnsi="Cambria" w:cs="Verdana"/>
          <w:bCs/>
          <w:color w:val="000000"/>
        </w:rPr>
      </w:pPr>
    </w:p>
    <w:p w:rsidR="00A36D1E" w:rsidRPr="00A518D9" w:rsidRDefault="00A36D1E" w:rsidP="00A36D1E">
      <w:pPr>
        <w:jc w:val="both"/>
        <w:rPr>
          <w:rFonts w:ascii="Cambria" w:hAnsi="Cambria" w:cs="Verdana"/>
          <w:b/>
          <w:bCs/>
          <w:color w:val="000000"/>
          <w:u w:val="single"/>
        </w:rPr>
      </w:pPr>
      <w:r>
        <w:rPr>
          <w:rFonts w:ascii="Cambria" w:hAnsi="Cambria" w:cs="Verdana"/>
          <w:b/>
          <w:bCs/>
          <w:color w:val="000000"/>
          <w:u w:val="single"/>
        </w:rPr>
        <w:t>VALIDACIÓN DE SEGUROS</w:t>
      </w:r>
    </w:p>
    <w:p w:rsidR="00A36D1E" w:rsidRDefault="00A36D1E" w:rsidP="00A36D1E">
      <w:pPr>
        <w:pStyle w:val="Prrafodelista"/>
        <w:ind w:left="360"/>
        <w:jc w:val="both"/>
        <w:rPr>
          <w:rFonts w:ascii="Cambria" w:hAnsi="Cambria" w:cs="Verdana"/>
          <w:b/>
          <w:bCs/>
          <w:color w:val="000000"/>
          <w:lang w:val="es-BO"/>
        </w:rPr>
      </w:pPr>
    </w:p>
    <w:p w:rsidR="00A36D1E" w:rsidRDefault="00A36D1E" w:rsidP="00A344BC">
      <w:pPr>
        <w:pStyle w:val="Prrafodelista"/>
        <w:numPr>
          <w:ilvl w:val="0"/>
          <w:numId w:val="40"/>
        </w:numPr>
        <w:jc w:val="both"/>
        <w:rPr>
          <w:rFonts w:ascii="Cambria" w:hAnsi="Cambria" w:cs="Verdana"/>
          <w:b/>
          <w:bCs/>
          <w:color w:val="000000"/>
          <w:lang w:val="es-BO"/>
        </w:rPr>
      </w:pPr>
      <w:r>
        <w:rPr>
          <w:rFonts w:ascii="Cambria" w:hAnsi="Cambria" w:cs="Verdana"/>
          <w:b/>
          <w:bCs/>
          <w:color w:val="000000"/>
          <w:lang w:val="es-BO"/>
        </w:rPr>
        <w:t>SEGUROS</w:t>
      </w:r>
    </w:p>
    <w:p w:rsidR="00A36D1E" w:rsidRPr="00A518D9" w:rsidRDefault="00A36D1E" w:rsidP="00A36D1E">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A36D1E" w:rsidRPr="00A518D9" w:rsidRDefault="00A36D1E" w:rsidP="00A36D1E">
      <w:pPr>
        <w:pStyle w:val="Prrafodelista"/>
        <w:ind w:left="360"/>
        <w:jc w:val="both"/>
        <w:rPr>
          <w:rFonts w:ascii="Cambria" w:hAnsi="Cambria" w:cs="Verdana"/>
          <w:bCs/>
          <w:color w:val="000000"/>
          <w:sz w:val="22"/>
          <w:szCs w:val="22"/>
        </w:rPr>
      </w:pPr>
    </w:p>
    <w:p w:rsidR="00A36D1E" w:rsidRPr="00A518D9" w:rsidRDefault="00A36D1E" w:rsidP="00A344BC">
      <w:pPr>
        <w:pStyle w:val="Prrafodelista"/>
        <w:numPr>
          <w:ilvl w:val="0"/>
          <w:numId w:val="52"/>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A36D1E" w:rsidRPr="00705FDF" w:rsidRDefault="00A36D1E" w:rsidP="00A36D1E">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Durante la ejecución de la obra, el Contratista deberá mantener por su cuenta y cargo una póliza de Seguro adecuada, para asegurar contra todo riesgo, las obras en ejecución, materiales.</w:t>
      </w:r>
    </w:p>
    <w:p w:rsidR="00A36D1E" w:rsidRPr="00705FDF" w:rsidRDefault="00A36D1E" w:rsidP="00A36D1E">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A36D1E" w:rsidRPr="00705FDF" w:rsidRDefault="00A36D1E" w:rsidP="00A36D1E">
      <w:pPr>
        <w:pStyle w:val="Prrafodelista"/>
        <w:ind w:left="360"/>
        <w:jc w:val="both"/>
        <w:rPr>
          <w:rFonts w:ascii="Cambria" w:hAnsi="Cambria" w:cs="Verdana"/>
          <w:bCs/>
          <w:color w:val="000000"/>
          <w:sz w:val="22"/>
          <w:szCs w:val="22"/>
        </w:rPr>
      </w:pPr>
    </w:p>
    <w:p w:rsidR="00A36D1E" w:rsidRPr="00A518D9" w:rsidRDefault="00A36D1E" w:rsidP="00A344BC">
      <w:pPr>
        <w:pStyle w:val="Prrafodelista"/>
        <w:numPr>
          <w:ilvl w:val="0"/>
          <w:numId w:val="52"/>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A36D1E" w:rsidRPr="00705FDF" w:rsidRDefault="00A36D1E" w:rsidP="00A36D1E">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100.000.</w:t>
      </w:r>
    </w:p>
    <w:p w:rsidR="00A36D1E" w:rsidRPr="00705FDF" w:rsidRDefault="00A36D1E" w:rsidP="00A36D1E">
      <w:pPr>
        <w:pStyle w:val="Prrafodelista"/>
        <w:ind w:left="360"/>
        <w:jc w:val="both"/>
        <w:rPr>
          <w:rFonts w:ascii="Cambria" w:hAnsi="Cambria" w:cs="Verdana"/>
          <w:bCs/>
          <w:color w:val="000000"/>
          <w:sz w:val="22"/>
          <w:szCs w:val="22"/>
        </w:rPr>
      </w:pPr>
    </w:p>
    <w:p w:rsidR="00A36D1E" w:rsidRPr="00A518D9" w:rsidRDefault="00A36D1E" w:rsidP="00A344BC">
      <w:pPr>
        <w:pStyle w:val="Prrafodelista"/>
        <w:numPr>
          <w:ilvl w:val="0"/>
          <w:numId w:val="52"/>
        </w:numPr>
        <w:jc w:val="both"/>
        <w:rPr>
          <w:rFonts w:ascii="Cambria" w:hAnsi="Cambria" w:cs="Verdana"/>
          <w:b/>
          <w:bCs/>
          <w:color w:val="000000"/>
          <w:sz w:val="22"/>
          <w:szCs w:val="22"/>
        </w:rPr>
      </w:pPr>
      <w:r w:rsidRPr="00A518D9">
        <w:rPr>
          <w:rFonts w:ascii="Cambria" w:hAnsi="Cambria" w:cs="Verdana"/>
          <w:b/>
          <w:bCs/>
          <w:color w:val="000000"/>
          <w:sz w:val="22"/>
          <w:szCs w:val="22"/>
        </w:rPr>
        <w:t>Póliza de Accidentes Personales.</w:t>
      </w:r>
    </w:p>
    <w:p w:rsidR="00A36D1E" w:rsidRPr="00705FDF" w:rsidRDefault="00A36D1E" w:rsidP="00A36D1E">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A36D1E" w:rsidRPr="00705FDF" w:rsidRDefault="00A36D1E" w:rsidP="00A36D1E">
      <w:pPr>
        <w:pStyle w:val="Prrafodelista"/>
        <w:ind w:left="360"/>
        <w:jc w:val="both"/>
        <w:rPr>
          <w:rFonts w:ascii="Cambria" w:hAnsi="Cambria" w:cs="Verdana"/>
          <w:bCs/>
          <w:color w:val="000000"/>
          <w:sz w:val="22"/>
          <w:szCs w:val="22"/>
        </w:rPr>
      </w:pPr>
    </w:p>
    <w:p w:rsidR="00A36D1E" w:rsidRDefault="00A36D1E" w:rsidP="00A36D1E">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A36D1E" w:rsidRPr="00A518D9" w:rsidRDefault="00A36D1E" w:rsidP="00A36D1E">
      <w:pPr>
        <w:pStyle w:val="Prrafodelista"/>
        <w:ind w:left="360"/>
        <w:jc w:val="both"/>
        <w:rPr>
          <w:rFonts w:ascii="Cambria" w:hAnsi="Cambria" w:cs="Verdana"/>
          <w:b/>
          <w:bCs/>
          <w:color w:val="000000"/>
          <w:sz w:val="22"/>
          <w:szCs w:val="22"/>
        </w:rPr>
      </w:pPr>
    </w:p>
    <w:p w:rsidR="00A36D1E" w:rsidRPr="00705FDF" w:rsidRDefault="00A36D1E" w:rsidP="00A344BC">
      <w:pPr>
        <w:pStyle w:val="Prrafodelista"/>
        <w:numPr>
          <w:ilvl w:val="0"/>
          <w:numId w:val="53"/>
        </w:numPr>
        <w:jc w:val="both"/>
        <w:rPr>
          <w:rFonts w:ascii="Cambria" w:hAnsi="Cambria" w:cs="Verdana"/>
          <w:bCs/>
          <w:color w:val="000000"/>
          <w:sz w:val="22"/>
          <w:szCs w:val="22"/>
        </w:rPr>
      </w:pPr>
      <w:r w:rsidRPr="00705FDF">
        <w:rPr>
          <w:rFonts w:ascii="Cambria" w:hAnsi="Cambria"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36D1E" w:rsidRPr="00705FDF" w:rsidRDefault="00A36D1E" w:rsidP="00A344BC">
      <w:pPr>
        <w:pStyle w:val="Prrafodelista"/>
        <w:numPr>
          <w:ilvl w:val="0"/>
          <w:numId w:val="53"/>
        </w:numPr>
        <w:jc w:val="both"/>
        <w:rPr>
          <w:rFonts w:ascii="Cambria" w:hAnsi="Cambria" w:cs="Verdana"/>
          <w:bCs/>
          <w:color w:val="000000"/>
          <w:sz w:val="22"/>
          <w:szCs w:val="22"/>
        </w:rPr>
      </w:pPr>
      <w:r w:rsidRPr="00705FDF">
        <w:rPr>
          <w:rFonts w:ascii="Cambria" w:hAnsi="Cambria" w:cs="Verdana"/>
          <w:bCs/>
          <w:color w:val="000000"/>
          <w:sz w:val="22"/>
          <w:szCs w:val="22"/>
        </w:rPr>
        <w:t>La empresa adjudicada, deberá entregar una copia de las citadas pólizas a YPFB antes de la suscripción del contrato.</w:t>
      </w:r>
    </w:p>
    <w:p w:rsidR="00A36D1E" w:rsidRPr="00A518D9" w:rsidRDefault="00A36D1E" w:rsidP="00A36D1E">
      <w:pPr>
        <w:pStyle w:val="Prrafodelista"/>
        <w:ind w:left="360"/>
        <w:jc w:val="both"/>
        <w:rPr>
          <w:rFonts w:ascii="Cambria" w:hAnsi="Cambria" w:cs="Verdana"/>
          <w:bCs/>
          <w:color w:val="000000"/>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Default="00A36D1E" w:rsidP="00A36D1E">
      <w:pPr>
        <w:pStyle w:val="Prrafodelista"/>
        <w:ind w:left="360"/>
        <w:jc w:val="both"/>
        <w:rPr>
          <w:rFonts w:ascii="Cambria" w:hAnsi="Cambria" w:cs="Verdana"/>
          <w:b/>
          <w:bCs/>
          <w:color w:val="000000"/>
          <w:lang w:val="es-BO"/>
        </w:rPr>
      </w:pPr>
    </w:p>
    <w:p w:rsidR="00A36D1E" w:rsidRPr="00E14924" w:rsidRDefault="00A36D1E" w:rsidP="00A36D1E">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t>VALIDACIÓN DE MEDIO AMBIENTE</w:t>
      </w:r>
    </w:p>
    <w:p w:rsidR="00A36D1E" w:rsidRDefault="00A36D1E" w:rsidP="00A36D1E">
      <w:pPr>
        <w:pStyle w:val="Prrafodelista"/>
        <w:ind w:left="360"/>
        <w:jc w:val="both"/>
        <w:rPr>
          <w:rFonts w:ascii="Cambria" w:hAnsi="Cambria" w:cs="Verdana"/>
          <w:b/>
          <w:bCs/>
          <w:color w:val="000000"/>
          <w:lang w:val="es-BO"/>
        </w:rPr>
      </w:pPr>
    </w:p>
    <w:p w:rsidR="00A36D1E" w:rsidRPr="00A518D9" w:rsidRDefault="00A36D1E" w:rsidP="00A344BC">
      <w:pPr>
        <w:pStyle w:val="Prrafodelista"/>
        <w:numPr>
          <w:ilvl w:val="0"/>
          <w:numId w:val="40"/>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A36D1E" w:rsidRDefault="00A36D1E" w:rsidP="00A36D1E">
      <w:pPr>
        <w:jc w:val="both"/>
        <w:rPr>
          <w:rFonts w:ascii="Cambria" w:hAnsi="Cambria" w:cs="Verdana"/>
          <w:bCs/>
          <w:color w:val="000000"/>
          <w:lang w:val="es-BO"/>
        </w:rPr>
      </w:pPr>
    </w:p>
    <w:p w:rsidR="00A36D1E" w:rsidRPr="00132ED7" w:rsidRDefault="00A36D1E" w:rsidP="00A36D1E">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A36D1E" w:rsidRPr="00DE7740" w:rsidRDefault="00A36D1E" w:rsidP="00A36D1E">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A36D1E" w:rsidRPr="00132ED7" w:rsidRDefault="00A36D1E" w:rsidP="00A36D1E">
      <w:pPr>
        <w:pStyle w:val="Prrafodelista"/>
        <w:ind w:left="360"/>
        <w:jc w:val="both"/>
        <w:rPr>
          <w:rFonts w:ascii="Cambria" w:hAnsi="Cambria" w:cs="Verdana"/>
          <w:bCs/>
          <w:color w:val="000000"/>
          <w:sz w:val="22"/>
          <w:szCs w:val="22"/>
          <w:lang w:val="es-BO"/>
        </w:rPr>
      </w:pPr>
    </w:p>
    <w:p w:rsidR="00A36D1E" w:rsidRPr="00DE7740" w:rsidRDefault="00A36D1E" w:rsidP="00A36D1E">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36D1E" w:rsidRPr="00DE7740" w:rsidRDefault="00A36D1E" w:rsidP="00A36D1E">
      <w:pPr>
        <w:pStyle w:val="Prrafodelista"/>
        <w:ind w:left="360"/>
        <w:jc w:val="both"/>
        <w:rPr>
          <w:rFonts w:ascii="Cambria" w:hAnsi="Cambria" w:cs="Verdana"/>
          <w:bCs/>
          <w:color w:val="000000"/>
          <w:sz w:val="22"/>
          <w:szCs w:val="22"/>
          <w:lang w:val="es-BO"/>
        </w:rPr>
      </w:pPr>
    </w:p>
    <w:p w:rsidR="00A36D1E" w:rsidRPr="00DE7740" w:rsidRDefault="00A36D1E" w:rsidP="00A36D1E">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 xml:space="preserve">De presentarse cualquier contingencia, eventualidad o suceso no deseado que provoque perdidas, daños y/o perjuicios ambientales; el CONTRATISTA deberá comunicar </w:t>
      </w:r>
      <w:r w:rsidRPr="00DE7740">
        <w:rPr>
          <w:rFonts w:ascii="Cambria" w:hAnsi="Cambria" w:cs="Verdana"/>
          <w:bCs/>
          <w:color w:val="000000"/>
          <w:sz w:val="22"/>
          <w:szCs w:val="22"/>
          <w:lang w:val="es-BO"/>
        </w:rPr>
        <w:lastRenderedPageBreak/>
        <w:t>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A36D1E" w:rsidRPr="00DE7740" w:rsidRDefault="00A36D1E" w:rsidP="00A36D1E">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 xml:space="preserve"> </w:t>
      </w:r>
    </w:p>
    <w:p w:rsidR="00A36D1E" w:rsidRPr="00DE7740" w:rsidRDefault="00A36D1E" w:rsidP="00A36D1E">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A36D1E" w:rsidRPr="00DE7740" w:rsidRDefault="00A36D1E" w:rsidP="00A36D1E">
      <w:pPr>
        <w:pStyle w:val="Prrafodelista"/>
        <w:ind w:left="360"/>
        <w:jc w:val="both"/>
        <w:rPr>
          <w:rFonts w:ascii="Cambria" w:hAnsi="Cambria" w:cs="Verdana"/>
          <w:bCs/>
          <w:color w:val="000000"/>
          <w:sz w:val="22"/>
          <w:szCs w:val="22"/>
          <w:lang w:val="es-BO"/>
        </w:rPr>
      </w:pPr>
    </w:p>
    <w:p w:rsidR="00A36D1E" w:rsidRDefault="00A36D1E" w:rsidP="00A36D1E">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Al momento de adjudicarse el servicio, YPFB entregará a la CONTRATISTA el Procedimiento Gerencial de Residuos Sólidos para su aplicación, según corresponda durante la ejecución de sus actividades.</w:t>
      </w:r>
    </w:p>
    <w:tbl>
      <w:tblPr>
        <w:tblW w:w="5000" w:type="pct"/>
        <w:tblCellMar>
          <w:left w:w="70" w:type="dxa"/>
          <w:right w:w="70" w:type="dxa"/>
        </w:tblCellMar>
        <w:tblLook w:val="04A0" w:firstRow="1" w:lastRow="0" w:firstColumn="1" w:lastColumn="0" w:noHBand="0" w:noVBand="1"/>
      </w:tblPr>
      <w:tblGrid>
        <w:gridCol w:w="1112"/>
        <w:gridCol w:w="650"/>
        <w:gridCol w:w="3039"/>
        <w:gridCol w:w="1627"/>
        <w:gridCol w:w="2835"/>
      </w:tblGrid>
      <w:tr w:rsidR="00A36D1E" w:rsidRPr="004C270B" w:rsidTr="009F079C">
        <w:trPr>
          <w:trHeight w:val="561"/>
        </w:trPr>
        <w:tc>
          <w:tcPr>
            <w:tcW w:w="646" w:type="pct"/>
            <w:tcBorders>
              <w:top w:val="single" w:sz="4" w:space="0" w:color="auto"/>
              <w:left w:val="single" w:sz="4" w:space="0" w:color="auto"/>
              <w:bottom w:val="single" w:sz="4" w:space="0" w:color="auto"/>
              <w:right w:val="single" w:sz="4" w:space="0" w:color="auto"/>
            </w:tcBorders>
            <w:shd w:val="clear" w:color="auto" w:fill="auto"/>
            <w:noWrap/>
            <w:vAlign w:val="bottom"/>
          </w:tcPr>
          <w:p w:rsidR="00A36D1E" w:rsidRDefault="00A36D1E" w:rsidP="009F079C">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87424" behindDoc="0" locked="0" layoutInCell="1" allowOverlap="1" wp14:anchorId="32009A4F" wp14:editId="5C2C8829">
                  <wp:simplePos x="0" y="0"/>
                  <wp:positionH relativeFrom="column">
                    <wp:posOffset>50800</wp:posOffset>
                  </wp:positionH>
                  <wp:positionV relativeFrom="paragraph">
                    <wp:posOffset>38100</wp:posOffset>
                  </wp:positionV>
                  <wp:extent cx="670560" cy="445135"/>
                  <wp:effectExtent l="0" t="0" r="0" b="0"/>
                  <wp:wrapNone/>
                  <wp:docPr id="4" name="Imagen 4"/>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36D1E" w:rsidRDefault="00A36D1E" w:rsidP="009F079C">
            <w:pPr>
              <w:rPr>
                <w:rFonts w:ascii="Calibri" w:hAnsi="Calibri" w:cs="Calibri"/>
                <w:color w:val="000000"/>
                <w:lang w:eastAsia="es-BO"/>
              </w:rPr>
            </w:pPr>
          </w:p>
          <w:p w:rsidR="00A36D1E" w:rsidRPr="004C270B" w:rsidRDefault="00A36D1E" w:rsidP="009F079C">
            <w:pPr>
              <w:rPr>
                <w:rFonts w:ascii="Calibri" w:hAnsi="Calibri" w:cs="Calibri"/>
                <w:color w:val="000000"/>
                <w:lang w:eastAsia="es-BO"/>
              </w:rPr>
            </w:pPr>
          </w:p>
        </w:tc>
        <w:tc>
          <w:tcPr>
            <w:tcW w:w="3210"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36D1E" w:rsidRDefault="00A36D1E" w:rsidP="009F079C">
            <w:pPr>
              <w:jc w:val="center"/>
              <w:rPr>
                <w:color w:val="000000"/>
                <w:lang w:eastAsia="es-BO"/>
              </w:rPr>
            </w:pPr>
            <w:r w:rsidRPr="004C270B">
              <w:rPr>
                <w:color w:val="000000"/>
                <w:lang w:eastAsia="es-BO"/>
              </w:rPr>
              <w:t>REQUISITOS DE PROTECCION AMBIENTAL CONTRATISTAS</w:t>
            </w:r>
          </w:p>
          <w:p w:rsidR="00A36D1E" w:rsidRPr="004C270B" w:rsidRDefault="00A36D1E" w:rsidP="009F079C">
            <w:pPr>
              <w:jc w:val="center"/>
              <w:rPr>
                <w:color w:val="000000"/>
                <w:lang w:eastAsia="es-BO"/>
              </w:rPr>
            </w:pPr>
            <w:r>
              <w:rPr>
                <w:color w:val="000000"/>
                <w:lang w:eastAsia="es-BO"/>
              </w:rPr>
              <w:t>CONSTRUCCIONES</w:t>
            </w:r>
          </w:p>
        </w:tc>
        <w:tc>
          <w:tcPr>
            <w:tcW w:w="1143"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6D1E" w:rsidRPr="004C270B" w:rsidRDefault="00A36D1E" w:rsidP="009F079C">
            <w:pPr>
              <w:jc w:val="center"/>
              <w:rPr>
                <w:color w:val="000000"/>
                <w:lang w:eastAsia="es-BO"/>
              </w:rPr>
            </w:pPr>
            <w:r w:rsidRPr="004C270B">
              <w:rPr>
                <w:color w:val="000000"/>
                <w:lang w:eastAsia="es-BO"/>
              </w:rPr>
              <w:t>USSMSG/GRGD</w:t>
            </w:r>
          </w:p>
        </w:tc>
      </w:tr>
      <w:tr w:rsidR="00A36D1E" w:rsidRPr="00FF282D" w:rsidTr="009F079C">
        <w:trPr>
          <w:trHeight w:val="378"/>
        </w:trPr>
        <w:tc>
          <w:tcPr>
            <w:tcW w:w="5000" w:type="pct"/>
            <w:gridSpan w:val="5"/>
            <w:tcBorders>
              <w:top w:val="single" w:sz="4" w:space="0" w:color="auto"/>
              <w:left w:val="single" w:sz="8" w:space="0" w:color="auto"/>
              <w:bottom w:val="single" w:sz="4" w:space="0" w:color="auto"/>
              <w:right w:val="single" w:sz="8" w:space="0" w:color="000000"/>
            </w:tcBorders>
            <w:shd w:val="clear" w:color="auto" w:fill="984806" w:themeFill="accent6" w:themeFillShade="80"/>
            <w:noWrap/>
            <w:vAlign w:val="center"/>
            <w:hideMark/>
          </w:tcPr>
          <w:p w:rsidR="00A36D1E" w:rsidRPr="00FF282D" w:rsidRDefault="00A36D1E" w:rsidP="009F079C">
            <w:pPr>
              <w:jc w:val="both"/>
              <w:rPr>
                <w:b/>
                <w:color w:val="FFFFFF" w:themeColor="background1"/>
                <w:lang w:eastAsia="es-BO"/>
              </w:rPr>
            </w:pPr>
            <w:r w:rsidRPr="00FF282D">
              <w:rPr>
                <w:b/>
                <w:color w:val="FFFFFF" w:themeColor="background1"/>
                <w:lang w:eastAsia="es-BO"/>
              </w:rPr>
              <w:t>1.- REQUISITOS DE PROTECCION AMBIENTAL CONTRATISTAS OBRAS CIVILES</w:t>
            </w:r>
          </w:p>
        </w:tc>
      </w:tr>
      <w:tr w:rsidR="00A36D1E" w:rsidRPr="00FF282D" w:rsidTr="009F079C">
        <w:trPr>
          <w:trHeight w:val="350"/>
        </w:trPr>
        <w:tc>
          <w:tcPr>
            <w:tcW w:w="5000" w:type="pct"/>
            <w:gridSpan w:val="5"/>
            <w:tcBorders>
              <w:top w:val="single" w:sz="4" w:space="0" w:color="auto"/>
              <w:left w:val="single" w:sz="4" w:space="0" w:color="auto"/>
              <w:bottom w:val="single" w:sz="4" w:space="0" w:color="auto"/>
              <w:right w:val="single" w:sz="4" w:space="0" w:color="auto"/>
            </w:tcBorders>
            <w:shd w:val="clear" w:color="auto" w:fill="984806" w:themeFill="accent6" w:themeFillShade="80"/>
            <w:noWrap/>
            <w:vAlign w:val="center"/>
            <w:hideMark/>
          </w:tcPr>
          <w:p w:rsidR="00A36D1E" w:rsidRPr="00FF282D" w:rsidRDefault="00A36D1E" w:rsidP="009F079C">
            <w:pPr>
              <w:jc w:val="both"/>
              <w:rPr>
                <w:b/>
                <w:color w:val="FFFFFF" w:themeColor="background1"/>
                <w:lang w:eastAsia="es-BO"/>
              </w:rPr>
            </w:pPr>
            <w:r w:rsidRPr="00FF282D">
              <w:rPr>
                <w:b/>
                <w:color w:val="FFFFFF" w:themeColor="background1"/>
                <w:lang w:eastAsia="es-BO"/>
              </w:rPr>
              <w:t>1.1 OBRAS CIVILES RED PRIMARIA</w:t>
            </w:r>
          </w:p>
        </w:tc>
      </w:tr>
      <w:tr w:rsidR="00A36D1E" w:rsidRPr="00E8489F" w:rsidTr="009F079C">
        <w:trPr>
          <w:trHeight w:val="207"/>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A36D1E" w:rsidRPr="00E8489F" w:rsidRDefault="00A36D1E" w:rsidP="009F079C">
            <w:pPr>
              <w:jc w:val="both"/>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A36D1E" w:rsidRPr="00E8489F" w:rsidTr="009F079C">
        <w:trPr>
          <w:trHeight w:val="207"/>
        </w:trPr>
        <w:tc>
          <w:tcPr>
            <w:tcW w:w="5000" w:type="pct"/>
            <w:gridSpan w:val="5"/>
            <w:vMerge/>
            <w:tcBorders>
              <w:top w:val="single" w:sz="4" w:space="0" w:color="auto"/>
              <w:left w:val="single" w:sz="4" w:space="0" w:color="auto"/>
              <w:bottom w:val="single" w:sz="4" w:space="0" w:color="auto"/>
              <w:right w:val="single" w:sz="4" w:space="0" w:color="auto"/>
            </w:tcBorders>
            <w:shd w:val="clear" w:color="000000" w:fill="E2EFDA"/>
            <w:vAlign w:val="center"/>
          </w:tcPr>
          <w:p w:rsidR="00A36D1E" w:rsidRPr="00E8489F" w:rsidRDefault="00A36D1E" w:rsidP="009F079C">
            <w:pPr>
              <w:rPr>
                <w:color w:val="000000"/>
                <w:sz w:val="18"/>
                <w:szCs w:val="16"/>
                <w:lang w:eastAsia="es-BO"/>
              </w:rPr>
            </w:pPr>
          </w:p>
        </w:tc>
      </w:tr>
      <w:tr w:rsidR="00A36D1E" w:rsidRPr="00E8489F" w:rsidTr="009F079C">
        <w:trPr>
          <w:trHeight w:val="207"/>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A36D1E" w:rsidRPr="00E8489F" w:rsidRDefault="00A36D1E" w:rsidP="009F079C">
            <w:pPr>
              <w:rPr>
                <w:color w:val="000000"/>
                <w:sz w:val="18"/>
                <w:szCs w:val="16"/>
                <w:lang w:eastAsia="es-BO"/>
              </w:rPr>
            </w:pPr>
          </w:p>
        </w:tc>
      </w:tr>
      <w:tr w:rsidR="00A36D1E" w:rsidRPr="00E8489F" w:rsidTr="009F079C">
        <w:trPr>
          <w:trHeight w:val="196"/>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36D1E" w:rsidRPr="00E8489F" w:rsidRDefault="00A36D1E" w:rsidP="009F079C">
            <w:pPr>
              <w:jc w:val="both"/>
              <w:rPr>
                <w:rFonts w:ascii="Times" w:hAnsi="Times" w:cs="Times"/>
                <w:b/>
                <w:color w:val="000000"/>
                <w:sz w:val="18"/>
                <w:szCs w:val="16"/>
                <w:lang w:eastAsia="es-BO"/>
              </w:rPr>
            </w:pPr>
            <w:r w:rsidRPr="00E8489F">
              <w:rPr>
                <w:rFonts w:ascii="Times" w:hAnsi="Times" w:cs="Times"/>
                <w:b/>
                <w:color w:val="000000"/>
                <w:sz w:val="18"/>
                <w:szCs w:val="16"/>
                <w:lang w:eastAsia="es-BO"/>
              </w:rPr>
              <w:t>Se requiere incluir en las Especificaciones Técnicas la contratación de un “SUPERVISOR SMS”, con el siguiente perfil:</w:t>
            </w:r>
          </w:p>
          <w:p w:rsidR="00A36D1E" w:rsidRDefault="00A36D1E" w:rsidP="009F079C">
            <w:pPr>
              <w:jc w:val="both"/>
              <w:rPr>
                <w:rFonts w:ascii="Times" w:hAnsi="Times" w:cs="Times"/>
                <w:b/>
                <w:color w:val="000000"/>
                <w:sz w:val="18"/>
                <w:szCs w:val="16"/>
                <w:lang w:eastAsia="es-BO"/>
              </w:rPr>
            </w:pPr>
          </w:p>
          <w:p w:rsidR="00A36D1E" w:rsidRPr="00E8489F" w:rsidRDefault="00A36D1E" w:rsidP="009F079C">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Formación académica: </w:t>
            </w:r>
            <w:r w:rsidRPr="00E8489F">
              <w:rPr>
                <w:rFonts w:ascii="Times" w:hAnsi="Times" w:cs="Times"/>
                <w:color w:val="000000"/>
                <w:sz w:val="18"/>
                <w:szCs w:val="16"/>
                <w:lang w:eastAsia="es-BO"/>
              </w:rPr>
              <w:t>Profesional de Ing. en Medio Ambiente, Industrial, Petrolero, Químico, Civil, Forestal, Agrónomo, Recursos Naturales Lic. En Biología o Ecología, se valora el curso SMS40 de YPFB Transporte</w:t>
            </w:r>
          </w:p>
          <w:p w:rsidR="00A36D1E" w:rsidRDefault="00A36D1E" w:rsidP="009F079C">
            <w:pPr>
              <w:jc w:val="both"/>
              <w:rPr>
                <w:rFonts w:ascii="Times" w:hAnsi="Times" w:cs="Times"/>
                <w:b/>
                <w:color w:val="000000"/>
                <w:sz w:val="18"/>
                <w:szCs w:val="16"/>
                <w:lang w:eastAsia="es-BO"/>
              </w:rPr>
            </w:pPr>
          </w:p>
          <w:p w:rsidR="00A36D1E" w:rsidRPr="00E8489F" w:rsidRDefault="00A36D1E" w:rsidP="009F079C">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Experiencia: </w:t>
            </w:r>
            <w:r w:rsidRPr="00E8489F">
              <w:rPr>
                <w:rFonts w:ascii="Times" w:hAnsi="Times" w:cs="Times"/>
                <w:color w:val="000000"/>
                <w:sz w:val="18"/>
                <w:szCs w:val="16"/>
                <w:lang w:eastAsia="es-BO"/>
              </w:rPr>
              <w:t xml:space="preserve">4 años de experiencia general y 3 años de experiencia específica en supervisión de SMS o HSE en proyectos </w:t>
            </w:r>
            <w:r>
              <w:rPr>
                <w:rFonts w:ascii="Times" w:hAnsi="Times" w:cs="Times"/>
                <w:color w:val="000000"/>
                <w:sz w:val="18"/>
                <w:szCs w:val="16"/>
                <w:lang w:eastAsia="es-BO"/>
              </w:rPr>
              <w:t>de similares características</w:t>
            </w:r>
          </w:p>
        </w:tc>
      </w:tr>
      <w:tr w:rsidR="00A36D1E" w:rsidRPr="00E8489F" w:rsidTr="009F079C">
        <w:trPr>
          <w:trHeight w:val="207"/>
        </w:trPr>
        <w:tc>
          <w:tcPr>
            <w:tcW w:w="2850" w:type="pct"/>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36D1E" w:rsidRPr="00E8489F" w:rsidRDefault="00A36D1E" w:rsidP="009F079C">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007" w:type="pct"/>
            <w:vMerge w:val="restart"/>
            <w:tcBorders>
              <w:top w:val="nil"/>
              <w:left w:val="single" w:sz="4" w:space="0" w:color="auto"/>
              <w:bottom w:val="single" w:sz="4" w:space="0" w:color="auto"/>
              <w:right w:val="single" w:sz="4" w:space="0" w:color="auto"/>
            </w:tcBorders>
            <w:shd w:val="clear" w:color="000000" w:fill="E2EFDA"/>
            <w:noWrap/>
            <w:vAlign w:val="center"/>
            <w:hideMark/>
          </w:tcPr>
          <w:p w:rsidR="00A36D1E" w:rsidRPr="00E8489F" w:rsidRDefault="00A36D1E" w:rsidP="009F079C">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43" w:type="pct"/>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36D1E" w:rsidRPr="00E8489F" w:rsidRDefault="00A36D1E" w:rsidP="009F079C">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36D1E" w:rsidRPr="00E8489F" w:rsidTr="009F079C">
        <w:trPr>
          <w:trHeight w:val="210"/>
        </w:trPr>
        <w:tc>
          <w:tcPr>
            <w:tcW w:w="2850" w:type="pct"/>
            <w:gridSpan w:val="3"/>
            <w:vMerge/>
            <w:tcBorders>
              <w:top w:val="single" w:sz="4" w:space="0" w:color="auto"/>
              <w:left w:val="single" w:sz="4" w:space="0" w:color="auto"/>
              <w:bottom w:val="single" w:sz="4" w:space="0" w:color="auto"/>
              <w:right w:val="single" w:sz="4" w:space="0" w:color="auto"/>
            </w:tcBorders>
            <w:vAlign w:val="center"/>
            <w:hideMark/>
          </w:tcPr>
          <w:p w:rsidR="00A36D1E" w:rsidRPr="00E8489F" w:rsidRDefault="00A36D1E" w:rsidP="009F079C">
            <w:pPr>
              <w:rPr>
                <w:rFonts w:ascii="Times" w:hAnsi="Times" w:cs="Times"/>
                <w:color w:val="000000"/>
                <w:sz w:val="18"/>
                <w:szCs w:val="16"/>
                <w:lang w:eastAsia="es-BO"/>
              </w:rPr>
            </w:pPr>
          </w:p>
        </w:tc>
        <w:tc>
          <w:tcPr>
            <w:tcW w:w="1007" w:type="pct"/>
            <w:vMerge/>
            <w:tcBorders>
              <w:top w:val="nil"/>
              <w:left w:val="single" w:sz="4" w:space="0" w:color="auto"/>
              <w:bottom w:val="single" w:sz="4" w:space="0" w:color="auto"/>
              <w:right w:val="single" w:sz="4" w:space="0" w:color="auto"/>
            </w:tcBorders>
            <w:vAlign w:val="center"/>
            <w:hideMark/>
          </w:tcPr>
          <w:p w:rsidR="00A36D1E" w:rsidRPr="00E8489F" w:rsidRDefault="00A36D1E" w:rsidP="009F079C">
            <w:pPr>
              <w:rPr>
                <w:rFonts w:ascii="Times" w:hAnsi="Times" w:cs="Times"/>
                <w:color w:val="000000"/>
                <w:sz w:val="18"/>
                <w:szCs w:val="16"/>
                <w:lang w:eastAsia="es-BO"/>
              </w:rPr>
            </w:pPr>
          </w:p>
        </w:tc>
        <w:tc>
          <w:tcPr>
            <w:tcW w:w="1143" w:type="pct"/>
            <w:vMerge/>
            <w:tcBorders>
              <w:top w:val="single" w:sz="4" w:space="0" w:color="auto"/>
              <w:left w:val="single" w:sz="4" w:space="0" w:color="auto"/>
              <w:bottom w:val="single" w:sz="4" w:space="0" w:color="auto"/>
              <w:right w:val="single" w:sz="4" w:space="0" w:color="auto"/>
            </w:tcBorders>
            <w:vAlign w:val="center"/>
            <w:hideMark/>
          </w:tcPr>
          <w:p w:rsidR="00A36D1E" w:rsidRPr="00E8489F" w:rsidRDefault="00A36D1E" w:rsidP="009F079C">
            <w:pPr>
              <w:rPr>
                <w:rFonts w:ascii="Times" w:hAnsi="Times" w:cs="Times"/>
                <w:color w:val="000000"/>
                <w:sz w:val="18"/>
                <w:szCs w:val="16"/>
                <w:lang w:eastAsia="es-BO"/>
              </w:rPr>
            </w:pPr>
          </w:p>
        </w:tc>
      </w:tr>
      <w:tr w:rsidR="00A36D1E" w:rsidRPr="00E8489F" w:rsidTr="009F079C">
        <w:trPr>
          <w:trHeight w:val="238"/>
        </w:trPr>
        <w:tc>
          <w:tcPr>
            <w:tcW w:w="285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6D1E" w:rsidRPr="008939A3" w:rsidRDefault="00A36D1E" w:rsidP="009F079C">
            <w:pPr>
              <w:jc w:val="both"/>
              <w:rPr>
                <w:rFonts w:ascii="Times" w:hAnsi="Times" w:cs="Times"/>
                <w:color w:val="000000"/>
                <w:sz w:val="18"/>
                <w:szCs w:val="16"/>
                <w:lang w:eastAsia="es-BO"/>
              </w:rPr>
            </w:pPr>
            <w:r w:rsidRPr="008939A3">
              <w:rPr>
                <w:rFonts w:ascii="Times" w:hAnsi="Times" w:cs="Times"/>
                <w:color w:val="000000"/>
                <w:sz w:val="18"/>
                <w:szCs w:val="16"/>
                <w:lang w:eastAsia="es-BO"/>
              </w:rPr>
              <w:t>1.- INFORME DE LA SITUACIÓN AMBIENTAL INICIAL DEL ÁREA INCLUYE REGISTRO FOTOGRÁFICO</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36D1E" w:rsidRPr="00E8489F" w:rsidTr="009F079C">
        <w:trPr>
          <w:trHeight w:val="224"/>
        </w:trPr>
        <w:tc>
          <w:tcPr>
            <w:tcW w:w="285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DE CONSUMO DE AGREGADOS, ÁRIDOS Y/O MADERA</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66"/>
        </w:trPr>
        <w:tc>
          <w:tcPr>
            <w:tcW w:w="285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3.-INFORME DE PLAN DE DESMONTE PRESENTADO A LA ABT (SI APLICA Y CUANDO SE REALICE DESMONTE)*</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000000"/>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HASTA 10 DIAS HABILES DESPUES DE CONCLUIDO EL DESMONTE</w:t>
            </w:r>
          </w:p>
        </w:tc>
      </w:tr>
      <w:tr w:rsidR="00A36D1E" w:rsidRPr="00E8489F" w:rsidTr="009F079C">
        <w:trPr>
          <w:trHeight w:val="238"/>
        </w:trPr>
        <w:tc>
          <w:tcPr>
            <w:tcW w:w="285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 DE GENERACION DE RESIDUOS SÓLIDOS</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52"/>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5.- INFORME DE LA GESTIÓN DE RESIDUOS SÓLIDOS RELACIONADO AL PUNTO ANTERIOR</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36D1E" w:rsidRPr="00E8489F" w:rsidTr="009F079C">
        <w:trPr>
          <w:trHeight w:val="28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UTILIZADA PARA RIEGO</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8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CONSUMO DE COMBUSTIBLES Y LUBRICANTES</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8.- PLANILLA DE CONSUMO DE SUSTANCIAS PELIGROSAS</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9.- INFORME SOBRE EL MANEJO,ALMACENAMIENTO Y TRANSPORTE DE COMBUSTIBLE, LUBRICANTES Y OTRAS SUSTANCIAS PELIGROSAS</w:t>
            </w:r>
          </w:p>
        </w:tc>
        <w:tc>
          <w:tcPr>
            <w:tcW w:w="1007" w:type="pct"/>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8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PLANILLAS DE INDUCCION Y CAPACITACION AL PERSONAL EN TEMAS DE SEGURIDAD, SALUD, AMBIENTE Y SOCIAL</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8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highlight w:val="yellow"/>
                <w:lang w:eastAsia="es-BO"/>
              </w:rPr>
            </w:pPr>
            <w:r w:rsidRPr="00E8489F">
              <w:rPr>
                <w:rFonts w:ascii="Times" w:hAnsi="Times" w:cs="Times"/>
                <w:color w:val="000000"/>
                <w:sz w:val="18"/>
                <w:szCs w:val="16"/>
                <w:lang w:eastAsia="es-BO"/>
              </w:rPr>
              <w:lastRenderedPageBreak/>
              <w:t>11.- AUTORIZACIONES DE TRABAJO OTORGADOS POR EL GOBIERNO MUNICIPAL (USOS DE DDV, CERTIFICADOS DE SERVIDUMBRE, ETC)</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36D1E" w:rsidRPr="00E8489F" w:rsidTr="009F079C">
        <w:trPr>
          <w:trHeight w:val="238"/>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12.- REGISTROS Y ACTAS DE ACTIVIDADES DE RELACIONAMIENTO COMUNITARIO O INFORMES QUE INDIQUEN QUE NO FUE REQUERIDA ESTA ACTIVIDAD (COPIAS LEGALIZADAS)</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38"/>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13.- INSTRUCTIVO DE HORARIOS DE TRABAJO</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36D1E" w:rsidRPr="00E8489F" w:rsidTr="009F079C">
        <w:trPr>
          <w:trHeight w:val="252"/>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14.- INFORME DE SIMULACRO DE EMERGENCIAS</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36D1E" w:rsidRPr="00E8489F" w:rsidTr="009F079C">
        <w:trPr>
          <w:trHeight w:val="252"/>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15.- PLANILLAS DE INSPECCION Y MANTENIMIENTO DE VEHICULOS Y EQUIPOS</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16.- REGISTRO DE EXTINTORES Y SU MANTENIMIENTO</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17.- MONITOREO DE RUIDO EN AL MENOS 3 PUNTOS PARA CADA UNA DE LAS SIGUIENTES ACTIVIDADES CUANDO APLIQUE: 1) CORTADO DE ACERA, 2) RUPTURA DE ACERA, 3) APERTURA DE ZANJA (3.1 MANUAL Y 3.2 MECÁNICA) Y 4)COMPACTADO</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000000"/>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36D1E" w:rsidRPr="00E8489F" w:rsidTr="009F079C">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18.- PLANILLA DE DOTACIÓN DE EPP E INFORME DE SEÑALIZACION PARA MEDIO AMBIENTE Y SEGURIDAD CON EL RESPECTIVO REGISTRO FOTOGRÁFICO EN TODAS LAS ACTIVIDADES QUE VAYAN A REALIZARSE</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19.- INFORME DE LA GESTIÓN DE RESIDUOS LÍQUIDOS</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463"/>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8939A3" w:rsidRDefault="00A36D1E" w:rsidP="009F079C">
            <w:pPr>
              <w:jc w:val="both"/>
              <w:rPr>
                <w:rFonts w:ascii="Times" w:hAnsi="Times" w:cs="Times"/>
                <w:color w:val="000000"/>
                <w:sz w:val="18"/>
                <w:szCs w:val="16"/>
                <w:lang w:eastAsia="es-BO"/>
              </w:rPr>
            </w:pPr>
            <w:r w:rsidRPr="008939A3">
              <w:rPr>
                <w:rFonts w:ascii="Times" w:hAnsi="Times" w:cs="Times"/>
                <w:color w:val="000000"/>
                <w:sz w:val="18"/>
                <w:szCs w:val="16"/>
                <w:lang w:eastAsia="es-BO"/>
              </w:rPr>
              <w:t>20.- INFORME DE LA SITUACIÓN AMBIENTAL FINAL DEL ÁREA INCLUYE REGISTRO FOTOGRÁFICO Y MEDIDAS DE RESTAURACIÓN</w:t>
            </w:r>
          </w:p>
          <w:p w:rsidR="00A36D1E" w:rsidRPr="00E8489F" w:rsidRDefault="00A36D1E" w:rsidP="009F079C">
            <w:pPr>
              <w:jc w:val="both"/>
              <w:rPr>
                <w:rFonts w:ascii="Times" w:hAnsi="Times" w:cs="Times"/>
                <w:color w:val="000000"/>
                <w:sz w:val="18"/>
                <w:szCs w:val="16"/>
                <w:lang w:eastAsia="es-BO"/>
              </w:rPr>
            </w:pP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36D1E" w:rsidRPr="00FF282D" w:rsidTr="009F079C">
        <w:trPr>
          <w:trHeight w:val="280"/>
        </w:trPr>
        <w:tc>
          <w:tcPr>
            <w:tcW w:w="1005" w:type="pct"/>
            <w:gridSpan w:val="2"/>
            <w:vMerge w:val="restart"/>
            <w:tcBorders>
              <w:top w:val="nil"/>
              <w:left w:val="single" w:sz="8" w:space="0" w:color="auto"/>
              <w:bottom w:val="single" w:sz="8" w:space="0" w:color="000000"/>
              <w:right w:val="single" w:sz="4" w:space="0" w:color="auto"/>
            </w:tcBorders>
            <w:shd w:val="clear" w:color="000000" w:fill="E2EFDA"/>
            <w:vAlign w:val="center"/>
            <w:hideMark/>
          </w:tcPr>
          <w:p w:rsidR="00A36D1E" w:rsidRPr="00E8489F" w:rsidRDefault="00A36D1E" w:rsidP="009F079C">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845" w:type="pct"/>
            <w:vMerge w:val="restart"/>
            <w:tcBorders>
              <w:top w:val="nil"/>
              <w:left w:val="single" w:sz="4" w:space="0" w:color="auto"/>
              <w:bottom w:val="single" w:sz="8" w:space="0" w:color="000000"/>
              <w:right w:val="single" w:sz="4" w:space="0" w:color="auto"/>
            </w:tcBorders>
            <w:shd w:val="clear" w:color="000000" w:fill="E2EFDA"/>
            <w:vAlign w:val="center"/>
            <w:hideMark/>
          </w:tcPr>
          <w:p w:rsidR="00A36D1E" w:rsidRPr="00E8489F" w:rsidRDefault="00A36D1E" w:rsidP="009F079C">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007" w:type="pct"/>
            <w:vMerge w:val="restart"/>
            <w:tcBorders>
              <w:top w:val="nil"/>
              <w:left w:val="single" w:sz="4" w:space="0" w:color="auto"/>
              <w:bottom w:val="single" w:sz="8" w:space="0" w:color="000000"/>
              <w:right w:val="single" w:sz="4" w:space="0" w:color="auto"/>
            </w:tcBorders>
            <w:shd w:val="clear" w:color="000000" w:fill="E2EFDA"/>
            <w:vAlign w:val="center"/>
            <w:hideMark/>
          </w:tcPr>
          <w:p w:rsidR="00A36D1E" w:rsidRPr="00E8489F" w:rsidRDefault="00A36D1E" w:rsidP="009F079C">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43" w:type="pct"/>
            <w:vMerge w:val="restart"/>
            <w:tcBorders>
              <w:top w:val="nil"/>
              <w:left w:val="single" w:sz="4" w:space="0" w:color="auto"/>
              <w:bottom w:val="single" w:sz="8" w:space="0" w:color="000000"/>
              <w:right w:val="single" w:sz="8" w:space="0" w:color="000000"/>
            </w:tcBorders>
            <w:shd w:val="clear" w:color="000000" w:fill="E2EFDA"/>
            <w:vAlign w:val="center"/>
            <w:hideMark/>
          </w:tcPr>
          <w:p w:rsidR="00A36D1E" w:rsidRPr="00E8489F" w:rsidRDefault="00A36D1E" w:rsidP="009F079C">
            <w:pPr>
              <w:jc w:val="center"/>
              <w:rPr>
                <w:b/>
                <w:color w:val="000000"/>
                <w:sz w:val="18"/>
                <w:szCs w:val="16"/>
                <w:lang w:eastAsia="es-BO"/>
              </w:rPr>
            </w:pPr>
          </w:p>
          <w:p w:rsidR="00A36D1E" w:rsidRPr="00E8489F" w:rsidRDefault="00A36D1E" w:rsidP="009F079C">
            <w:pPr>
              <w:jc w:val="center"/>
              <w:rPr>
                <w:b/>
                <w:color w:val="000000"/>
                <w:sz w:val="18"/>
                <w:szCs w:val="16"/>
                <w:lang w:eastAsia="es-BO"/>
              </w:rPr>
            </w:pPr>
            <w:r w:rsidRPr="00E8489F">
              <w:rPr>
                <w:b/>
                <w:color w:val="000000"/>
                <w:sz w:val="18"/>
                <w:szCs w:val="16"/>
                <w:lang w:eastAsia="es-BO"/>
              </w:rPr>
              <w:t>Aprueba:</w:t>
            </w:r>
          </w:p>
          <w:p w:rsidR="00A36D1E" w:rsidRPr="00E8489F" w:rsidRDefault="00A36D1E" w:rsidP="009F079C">
            <w:pPr>
              <w:jc w:val="center"/>
              <w:rPr>
                <w:b/>
                <w:color w:val="000000"/>
                <w:sz w:val="18"/>
                <w:szCs w:val="16"/>
                <w:lang w:eastAsia="es-BO"/>
              </w:rPr>
            </w:pPr>
            <w:r w:rsidRPr="00E8489F">
              <w:rPr>
                <w:b/>
                <w:color w:val="000000"/>
                <w:sz w:val="18"/>
                <w:szCs w:val="16"/>
                <w:lang w:eastAsia="es-BO"/>
              </w:rPr>
              <w:t xml:space="preserve"> Distrital de Redes de Gas</w:t>
            </w:r>
          </w:p>
          <w:p w:rsidR="00A36D1E" w:rsidRPr="00E8489F" w:rsidRDefault="00A36D1E" w:rsidP="009F079C">
            <w:pPr>
              <w:jc w:val="center"/>
              <w:rPr>
                <w:b/>
                <w:color w:val="000000"/>
                <w:sz w:val="18"/>
                <w:szCs w:val="16"/>
                <w:lang w:eastAsia="es-BO"/>
              </w:rPr>
            </w:pPr>
          </w:p>
        </w:tc>
      </w:tr>
      <w:tr w:rsidR="00A36D1E" w:rsidRPr="004C270B" w:rsidTr="009F079C">
        <w:trPr>
          <w:trHeight w:val="294"/>
        </w:trPr>
        <w:tc>
          <w:tcPr>
            <w:tcW w:w="1005" w:type="pct"/>
            <w:gridSpan w:val="2"/>
            <w:vMerge/>
            <w:tcBorders>
              <w:top w:val="nil"/>
              <w:left w:val="single" w:sz="8" w:space="0" w:color="auto"/>
              <w:bottom w:val="single" w:sz="8" w:space="0" w:color="000000"/>
              <w:right w:val="single" w:sz="4" w:space="0" w:color="auto"/>
            </w:tcBorders>
            <w:vAlign w:val="center"/>
            <w:hideMark/>
          </w:tcPr>
          <w:p w:rsidR="00A36D1E" w:rsidRPr="004C270B" w:rsidRDefault="00A36D1E" w:rsidP="009F079C">
            <w:pPr>
              <w:rPr>
                <w:color w:val="000000"/>
                <w:sz w:val="16"/>
                <w:szCs w:val="16"/>
                <w:lang w:eastAsia="es-BO"/>
              </w:rPr>
            </w:pPr>
          </w:p>
        </w:tc>
        <w:tc>
          <w:tcPr>
            <w:tcW w:w="1845" w:type="pct"/>
            <w:vMerge/>
            <w:tcBorders>
              <w:top w:val="nil"/>
              <w:left w:val="single" w:sz="4" w:space="0" w:color="auto"/>
              <w:bottom w:val="single" w:sz="8" w:space="0" w:color="000000"/>
              <w:right w:val="single" w:sz="4" w:space="0" w:color="auto"/>
            </w:tcBorders>
            <w:vAlign w:val="center"/>
            <w:hideMark/>
          </w:tcPr>
          <w:p w:rsidR="00A36D1E" w:rsidRPr="004C270B" w:rsidRDefault="00A36D1E" w:rsidP="009F079C">
            <w:pPr>
              <w:rPr>
                <w:color w:val="000000"/>
                <w:sz w:val="16"/>
                <w:szCs w:val="16"/>
                <w:lang w:eastAsia="es-BO"/>
              </w:rPr>
            </w:pPr>
          </w:p>
        </w:tc>
        <w:tc>
          <w:tcPr>
            <w:tcW w:w="1007" w:type="pct"/>
            <w:vMerge/>
            <w:tcBorders>
              <w:top w:val="nil"/>
              <w:left w:val="single" w:sz="4" w:space="0" w:color="auto"/>
              <w:bottom w:val="single" w:sz="8" w:space="0" w:color="000000"/>
              <w:right w:val="single" w:sz="4" w:space="0" w:color="auto"/>
            </w:tcBorders>
            <w:vAlign w:val="center"/>
            <w:hideMark/>
          </w:tcPr>
          <w:p w:rsidR="00A36D1E" w:rsidRPr="004C270B" w:rsidRDefault="00A36D1E" w:rsidP="009F079C">
            <w:pPr>
              <w:rPr>
                <w:color w:val="000000"/>
                <w:sz w:val="16"/>
                <w:szCs w:val="16"/>
                <w:lang w:eastAsia="es-BO"/>
              </w:rPr>
            </w:pPr>
          </w:p>
        </w:tc>
        <w:tc>
          <w:tcPr>
            <w:tcW w:w="1143" w:type="pct"/>
            <w:vMerge/>
            <w:tcBorders>
              <w:top w:val="nil"/>
              <w:left w:val="single" w:sz="4" w:space="0" w:color="auto"/>
              <w:bottom w:val="single" w:sz="8" w:space="0" w:color="000000"/>
              <w:right w:val="single" w:sz="8" w:space="0" w:color="000000"/>
            </w:tcBorders>
            <w:vAlign w:val="center"/>
            <w:hideMark/>
          </w:tcPr>
          <w:p w:rsidR="00A36D1E" w:rsidRPr="004C270B" w:rsidRDefault="00A36D1E" w:rsidP="009F079C">
            <w:pPr>
              <w:rPr>
                <w:color w:val="000000"/>
                <w:sz w:val="16"/>
                <w:szCs w:val="16"/>
                <w:lang w:eastAsia="es-BO"/>
              </w:rPr>
            </w:pPr>
          </w:p>
        </w:tc>
      </w:tr>
      <w:tr w:rsidR="00A36D1E" w:rsidRPr="00FF282D" w:rsidTr="009F079C">
        <w:trPr>
          <w:trHeight w:val="280"/>
        </w:trPr>
        <w:tc>
          <w:tcPr>
            <w:tcW w:w="5000" w:type="pct"/>
            <w:gridSpan w:val="5"/>
            <w:tcBorders>
              <w:top w:val="single" w:sz="8" w:space="0" w:color="auto"/>
              <w:left w:val="single" w:sz="8" w:space="0" w:color="auto"/>
              <w:bottom w:val="nil"/>
              <w:right w:val="single" w:sz="8" w:space="0" w:color="000000"/>
            </w:tcBorders>
            <w:shd w:val="clear" w:color="auto" w:fill="984806" w:themeFill="accent6" w:themeFillShade="80"/>
            <w:noWrap/>
            <w:vAlign w:val="center"/>
            <w:hideMark/>
          </w:tcPr>
          <w:p w:rsidR="00A36D1E" w:rsidRPr="00FF282D" w:rsidRDefault="00A36D1E" w:rsidP="009F079C">
            <w:pPr>
              <w:rPr>
                <w:b/>
                <w:color w:val="FFFFFF" w:themeColor="background1"/>
                <w:lang w:eastAsia="es-BO"/>
              </w:rPr>
            </w:pPr>
            <w:r w:rsidRPr="00FF282D">
              <w:rPr>
                <w:b/>
                <w:color w:val="FFFFFF" w:themeColor="background1"/>
                <w:lang w:eastAsia="es-BO"/>
              </w:rPr>
              <w:t>1.2 OBRAS CIVILES CITY GATE</w:t>
            </w:r>
          </w:p>
        </w:tc>
      </w:tr>
      <w:tr w:rsidR="00A36D1E" w:rsidRPr="00E8489F" w:rsidTr="009F079C">
        <w:trPr>
          <w:trHeight w:val="207"/>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A36D1E" w:rsidRPr="00E8489F" w:rsidRDefault="00A36D1E" w:rsidP="009F079C">
            <w:pPr>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A36D1E" w:rsidRPr="00E8489F" w:rsidTr="009F079C">
        <w:trPr>
          <w:trHeight w:val="280"/>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A36D1E" w:rsidRPr="00E8489F" w:rsidRDefault="00A36D1E" w:rsidP="009F079C">
            <w:pPr>
              <w:rPr>
                <w:color w:val="000000"/>
                <w:sz w:val="18"/>
                <w:szCs w:val="16"/>
                <w:lang w:eastAsia="es-BO"/>
              </w:rPr>
            </w:pPr>
          </w:p>
        </w:tc>
      </w:tr>
      <w:tr w:rsidR="00A36D1E" w:rsidRPr="00E8489F" w:rsidTr="009F079C">
        <w:trPr>
          <w:trHeight w:val="280"/>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36D1E" w:rsidRPr="00E8489F" w:rsidRDefault="00A36D1E" w:rsidP="009F079C">
            <w:pPr>
              <w:rPr>
                <w:rFonts w:ascii="Times" w:hAnsi="Times" w:cs="Times"/>
                <w:b/>
                <w:color w:val="000000"/>
                <w:sz w:val="18"/>
                <w:szCs w:val="16"/>
                <w:lang w:eastAsia="es-BO"/>
              </w:rPr>
            </w:pPr>
            <w:r w:rsidRPr="00E8489F">
              <w:rPr>
                <w:rFonts w:ascii="Times" w:hAnsi="Times" w:cs="Times"/>
                <w:b/>
                <w:color w:val="000000"/>
                <w:sz w:val="18"/>
                <w:szCs w:val="16"/>
                <w:lang w:eastAsia="es-BO"/>
              </w:rPr>
              <w:t xml:space="preserve">Si la Contratista sólo realizará OBRAS CIVILES PARA CITY GATE,  se requiere dentro </w:t>
            </w:r>
            <w:r>
              <w:rPr>
                <w:rFonts w:ascii="Times" w:hAnsi="Times" w:cs="Times"/>
                <w:b/>
                <w:color w:val="000000"/>
                <w:sz w:val="18"/>
                <w:szCs w:val="16"/>
                <w:lang w:eastAsia="es-BO"/>
              </w:rPr>
              <w:t>de las Especificaciones Técnicas</w:t>
            </w:r>
            <w:r w:rsidRPr="00E8489F">
              <w:rPr>
                <w:rFonts w:ascii="Times" w:hAnsi="Times" w:cs="Times"/>
                <w:b/>
                <w:color w:val="000000"/>
                <w:sz w:val="18"/>
                <w:szCs w:val="16"/>
                <w:lang w:eastAsia="es-BO"/>
              </w:rPr>
              <w:t xml:space="preserve"> se incluya la contratación de un “SUPERVISOR SMS JUNIOR”, con el siguiente perfil:</w:t>
            </w:r>
          </w:p>
          <w:p w:rsidR="00A36D1E" w:rsidRDefault="00A36D1E" w:rsidP="009F079C">
            <w:pPr>
              <w:jc w:val="both"/>
              <w:rPr>
                <w:rFonts w:ascii="Times" w:hAnsi="Times" w:cs="Times"/>
                <w:b/>
                <w:color w:val="000000"/>
                <w:sz w:val="18"/>
                <w:szCs w:val="16"/>
                <w:lang w:eastAsia="es-BO"/>
              </w:rPr>
            </w:pPr>
          </w:p>
          <w:p w:rsidR="00A36D1E" w:rsidRPr="00E8489F" w:rsidRDefault="00A36D1E" w:rsidP="009F079C">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Formación académica: </w:t>
            </w:r>
            <w:r w:rsidRPr="00E8489F">
              <w:rPr>
                <w:rFonts w:ascii="Times" w:hAnsi="Times" w:cs="Times"/>
                <w:color w:val="000000"/>
                <w:sz w:val="18"/>
                <w:szCs w:val="16"/>
                <w:lang w:eastAsia="es-BO"/>
              </w:rPr>
              <w:t>Profesional de Ing. en Medio Ambiente, Industrial, Petrolero, Químico, Civil, Forestal, Agrónomo, Recursos Naturales Lic. En Biología o Ecología.</w:t>
            </w:r>
          </w:p>
          <w:p w:rsidR="00A36D1E" w:rsidRDefault="00A36D1E" w:rsidP="009F079C">
            <w:pPr>
              <w:jc w:val="both"/>
              <w:rPr>
                <w:rFonts w:ascii="Times" w:hAnsi="Times" w:cs="Times"/>
                <w:b/>
                <w:color w:val="000000"/>
                <w:sz w:val="18"/>
                <w:szCs w:val="16"/>
                <w:lang w:eastAsia="es-BO"/>
              </w:rPr>
            </w:pPr>
          </w:p>
          <w:p w:rsidR="00A36D1E" w:rsidRPr="00E8489F" w:rsidRDefault="00A36D1E" w:rsidP="009F079C">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Experiencia: </w:t>
            </w:r>
            <w:r w:rsidRPr="00E8489F">
              <w:rPr>
                <w:rFonts w:ascii="Times" w:hAnsi="Times" w:cs="Times"/>
                <w:color w:val="000000"/>
                <w:sz w:val="18"/>
                <w:szCs w:val="16"/>
                <w:lang w:eastAsia="es-BO"/>
              </w:rPr>
              <w:t>3 años de experiencia general y 2 años de experiencia específica como monitor de SMS o HSE.</w:t>
            </w:r>
          </w:p>
        </w:tc>
      </w:tr>
      <w:tr w:rsidR="00A36D1E" w:rsidRPr="00E8489F" w:rsidTr="009F079C">
        <w:trPr>
          <w:trHeight w:val="280"/>
        </w:trPr>
        <w:tc>
          <w:tcPr>
            <w:tcW w:w="2850" w:type="pct"/>
            <w:gridSpan w:val="3"/>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36D1E" w:rsidRPr="00E8489F" w:rsidRDefault="00A36D1E" w:rsidP="009F079C">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1007" w:type="pct"/>
            <w:vMerge w:val="restart"/>
            <w:tcBorders>
              <w:top w:val="nil"/>
              <w:left w:val="single" w:sz="4" w:space="0" w:color="auto"/>
              <w:bottom w:val="single" w:sz="4" w:space="0" w:color="auto"/>
              <w:right w:val="single" w:sz="4" w:space="0" w:color="auto"/>
            </w:tcBorders>
            <w:shd w:val="clear" w:color="000000" w:fill="E2EFDA"/>
            <w:noWrap/>
            <w:vAlign w:val="center"/>
            <w:hideMark/>
          </w:tcPr>
          <w:p w:rsidR="00A36D1E" w:rsidRPr="00E8489F" w:rsidRDefault="00A36D1E" w:rsidP="009F079C">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1143" w:type="pct"/>
            <w:vMerge w:val="restart"/>
            <w:tcBorders>
              <w:top w:val="single" w:sz="4" w:space="0" w:color="auto"/>
              <w:left w:val="single" w:sz="4" w:space="0" w:color="auto"/>
              <w:bottom w:val="single" w:sz="4" w:space="0" w:color="auto"/>
              <w:right w:val="single" w:sz="4" w:space="0" w:color="auto"/>
            </w:tcBorders>
            <w:shd w:val="clear" w:color="000000" w:fill="E2EFDA"/>
            <w:noWrap/>
            <w:vAlign w:val="center"/>
            <w:hideMark/>
          </w:tcPr>
          <w:p w:rsidR="00A36D1E" w:rsidRPr="00E8489F" w:rsidRDefault="00A36D1E" w:rsidP="009F079C">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36D1E" w:rsidRPr="00E8489F" w:rsidTr="009F079C">
        <w:trPr>
          <w:trHeight w:val="210"/>
        </w:trPr>
        <w:tc>
          <w:tcPr>
            <w:tcW w:w="2850" w:type="pct"/>
            <w:gridSpan w:val="3"/>
            <w:vMerge/>
            <w:tcBorders>
              <w:top w:val="single" w:sz="4" w:space="0" w:color="auto"/>
              <w:left w:val="single" w:sz="4" w:space="0" w:color="auto"/>
              <w:bottom w:val="single" w:sz="4" w:space="0" w:color="auto"/>
              <w:right w:val="single" w:sz="4" w:space="0" w:color="auto"/>
            </w:tcBorders>
            <w:vAlign w:val="center"/>
            <w:hideMark/>
          </w:tcPr>
          <w:p w:rsidR="00A36D1E" w:rsidRPr="00E8489F" w:rsidRDefault="00A36D1E" w:rsidP="009F079C">
            <w:pPr>
              <w:rPr>
                <w:rFonts w:ascii="Times" w:hAnsi="Times" w:cs="Times"/>
                <w:color w:val="000000"/>
                <w:sz w:val="18"/>
                <w:szCs w:val="16"/>
                <w:lang w:eastAsia="es-BO"/>
              </w:rPr>
            </w:pPr>
          </w:p>
        </w:tc>
        <w:tc>
          <w:tcPr>
            <w:tcW w:w="1007" w:type="pct"/>
            <w:vMerge/>
            <w:tcBorders>
              <w:top w:val="nil"/>
              <w:left w:val="single" w:sz="4" w:space="0" w:color="auto"/>
              <w:bottom w:val="single" w:sz="4" w:space="0" w:color="auto"/>
              <w:right w:val="single" w:sz="4" w:space="0" w:color="auto"/>
            </w:tcBorders>
            <w:vAlign w:val="center"/>
            <w:hideMark/>
          </w:tcPr>
          <w:p w:rsidR="00A36D1E" w:rsidRPr="00E8489F" w:rsidRDefault="00A36D1E" w:rsidP="009F079C">
            <w:pPr>
              <w:rPr>
                <w:rFonts w:ascii="Times" w:hAnsi="Times" w:cs="Times"/>
                <w:color w:val="000000"/>
                <w:sz w:val="18"/>
                <w:szCs w:val="16"/>
                <w:lang w:eastAsia="es-BO"/>
              </w:rPr>
            </w:pPr>
          </w:p>
        </w:tc>
        <w:tc>
          <w:tcPr>
            <w:tcW w:w="1143" w:type="pct"/>
            <w:vMerge/>
            <w:tcBorders>
              <w:top w:val="single" w:sz="4" w:space="0" w:color="auto"/>
              <w:left w:val="single" w:sz="4" w:space="0" w:color="auto"/>
              <w:bottom w:val="single" w:sz="4" w:space="0" w:color="auto"/>
              <w:right w:val="single" w:sz="4" w:space="0" w:color="auto"/>
            </w:tcBorders>
            <w:vAlign w:val="center"/>
            <w:hideMark/>
          </w:tcPr>
          <w:p w:rsidR="00A36D1E" w:rsidRPr="00E8489F" w:rsidRDefault="00A36D1E" w:rsidP="009F079C">
            <w:pPr>
              <w:rPr>
                <w:rFonts w:ascii="Times" w:hAnsi="Times" w:cs="Times"/>
                <w:color w:val="000000"/>
                <w:sz w:val="18"/>
                <w:szCs w:val="16"/>
                <w:lang w:eastAsia="es-BO"/>
              </w:rPr>
            </w:pPr>
          </w:p>
        </w:tc>
      </w:tr>
      <w:tr w:rsidR="00A36D1E" w:rsidRPr="00E8489F" w:rsidTr="009F079C">
        <w:trPr>
          <w:trHeight w:val="224"/>
        </w:trPr>
        <w:tc>
          <w:tcPr>
            <w:tcW w:w="285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DE CONSUMO DE AGREGADOS, ÁRIDOS Y/O MADERA</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38"/>
        </w:trPr>
        <w:tc>
          <w:tcPr>
            <w:tcW w:w="2850"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SÓLIDOS</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52"/>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 xml:space="preserve">3.- INFORME DE LA GESTIÓN DE RESIDUOS SÓLIDOS </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8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4.- PERMISOS DE TRABAJO OTORGADOS POR EL GOBIERNO MUNICIPAL</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36D1E" w:rsidRPr="00E8489F" w:rsidTr="009F079C">
        <w:trPr>
          <w:trHeight w:val="252"/>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PLANILLAS DE INSPECCION Y MANTENIMIENTO DE VEHICULOS Y EQUIPOS</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6.- REGISTRO DE EXTINTORES Y SU MANTENIMIENTO</w:t>
            </w:r>
          </w:p>
        </w:tc>
        <w:tc>
          <w:tcPr>
            <w:tcW w:w="1007" w:type="pct"/>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DOTACCION DE EPP</w:t>
            </w:r>
          </w:p>
        </w:tc>
        <w:tc>
          <w:tcPr>
            <w:tcW w:w="1007" w:type="pct"/>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36D1E" w:rsidRPr="00E8489F" w:rsidTr="009F079C">
        <w:trPr>
          <w:trHeight w:val="420"/>
        </w:trPr>
        <w:tc>
          <w:tcPr>
            <w:tcW w:w="285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8.- PLANILLAS DE INDUCCION Y CAPACITACION AL PERSONAL EN TEMAS DE SEGURIDAD, SALUD, AMBIENTE Y SOCIAL</w:t>
            </w:r>
          </w:p>
        </w:tc>
        <w:tc>
          <w:tcPr>
            <w:tcW w:w="1007" w:type="pct"/>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1143" w:type="pct"/>
            <w:tcBorders>
              <w:top w:val="single" w:sz="4" w:space="0" w:color="auto"/>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80"/>
        </w:trPr>
        <w:tc>
          <w:tcPr>
            <w:tcW w:w="1005" w:type="pct"/>
            <w:gridSpan w:val="2"/>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A36D1E" w:rsidRPr="00E8489F" w:rsidRDefault="00A36D1E" w:rsidP="009F079C">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845" w:type="pct"/>
            <w:vMerge w:val="restart"/>
            <w:tcBorders>
              <w:top w:val="nil"/>
              <w:left w:val="single" w:sz="4" w:space="0" w:color="auto"/>
              <w:bottom w:val="single" w:sz="4" w:space="0" w:color="auto"/>
              <w:right w:val="single" w:sz="4" w:space="0" w:color="auto"/>
            </w:tcBorders>
            <w:shd w:val="clear" w:color="000000" w:fill="E2EFDA"/>
            <w:vAlign w:val="center"/>
            <w:hideMark/>
          </w:tcPr>
          <w:p w:rsidR="00A36D1E" w:rsidRPr="00E8489F" w:rsidRDefault="00A36D1E" w:rsidP="009F079C">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1007" w:type="pct"/>
            <w:vMerge w:val="restart"/>
            <w:tcBorders>
              <w:top w:val="nil"/>
              <w:left w:val="single" w:sz="4" w:space="0" w:color="auto"/>
              <w:bottom w:val="single" w:sz="4" w:space="0" w:color="auto"/>
              <w:right w:val="single" w:sz="4" w:space="0" w:color="auto"/>
            </w:tcBorders>
            <w:shd w:val="clear" w:color="000000" w:fill="E2EFDA"/>
            <w:vAlign w:val="center"/>
            <w:hideMark/>
          </w:tcPr>
          <w:p w:rsidR="00A36D1E" w:rsidRPr="00E8489F" w:rsidRDefault="00A36D1E" w:rsidP="009F079C">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1143" w:type="pct"/>
            <w:vMerge w:val="restart"/>
            <w:tcBorders>
              <w:top w:val="single" w:sz="4" w:space="0" w:color="auto"/>
              <w:left w:val="single" w:sz="4" w:space="0" w:color="auto"/>
              <w:bottom w:val="single" w:sz="4" w:space="0" w:color="auto"/>
              <w:right w:val="single" w:sz="4" w:space="0" w:color="auto"/>
            </w:tcBorders>
            <w:shd w:val="clear" w:color="000000" w:fill="E2EFDA"/>
            <w:vAlign w:val="center"/>
            <w:hideMark/>
          </w:tcPr>
          <w:p w:rsidR="00A36D1E" w:rsidRPr="00E8489F" w:rsidRDefault="00A36D1E" w:rsidP="009F079C">
            <w:pPr>
              <w:jc w:val="center"/>
              <w:rPr>
                <w:b/>
                <w:color w:val="000000"/>
                <w:sz w:val="18"/>
                <w:szCs w:val="16"/>
                <w:highlight w:val="yellow"/>
                <w:lang w:eastAsia="es-BO"/>
              </w:rPr>
            </w:pPr>
          </w:p>
          <w:p w:rsidR="00A36D1E" w:rsidRPr="00E8489F" w:rsidRDefault="00A36D1E" w:rsidP="009F079C">
            <w:pPr>
              <w:jc w:val="center"/>
              <w:rPr>
                <w:b/>
                <w:color w:val="000000"/>
                <w:sz w:val="18"/>
                <w:szCs w:val="16"/>
                <w:lang w:eastAsia="es-BO"/>
              </w:rPr>
            </w:pPr>
            <w:r w:rsidRPr="00E8489F">
              <w:rPr>
                <w:b/>
                <w:color w:val="000000"/>
                <w:sz w:val="18"/>
                <w:szCs w:val="16"/>
                <w:lang w:eastAsia="es-BO"/>
              </w:rPr>
              <w:t>Aprueba:</w:t>
            </w:r>
          </w:p>
          <w:p w:rsidR="00A36D1E" w:rsidRPr="00E8489F" w:rsidRDefault="00A36D1E" w:rsidP="009F079C">
            <w:pPr>
              <w:jc w:val="center"/>
              <w:rPr>
                <w:b/>
                <w:color w:val="000000"/>
                <w:sz w:val="18"/>
                <w:szCs w:val="16"/>
                <w:lang w:eastAsia="es-BO"/>
              </w:rPr>
            </w:pPr>
            <w:r w:rsidRPr="00E8489F">
              <w:rPr>
                <w:b/>
                <w:color w:val="000000"/>
                <w:sz w:val="18"/>
                <w:szCs w:val="16"/>
                <w:lang w:eastAsia="es-BO"/>
              </w:rPr>
              <w:t xml:space="preserve"> Distrital de Redes de Gas</w:t>
            </w:r>
          </w:p>
          <w:p w:rsidR="00A36D1E" w:rsidRPr="00E8489F" w:rsidRDefault="00A36D1E" w:rsidP="009F079C">
            <w:pPr>
              <w:jc w:val="center"/>
              <w:rPr>
                <w:b/>
                <w:color w:val="000000"/>
                <w:sz w:val="18"/>
                <w:szCs w:val="16"/>
                <w:lang w:eastAsia="es-BO"/>
              </w:rPr>
            </w:pPr>
            <w:r w:rsidRPr="00E8489F">
              <w:rPr>
                <w:b/>
                <w:color w:val="000000"/>
                <w:sz w:val="18"/>
                <w:szCs w:val="16"/>
                <w:lang w:eastAsia="es-BO"/>
              </w:rPr>
              <w:t> </w:t>
            </w:r>
          </w:p>
        </w:tc>
      </w:tr>
      <w:tr w:rsidR="00A36D1E" w:rsidRPr="004C270B" w:rsidTr="009F079C">
        <w:trPr>
          <w:trHeight w:val="294"/>
        </w:trPr>
        <w:tc>
          <w:tcPr>
            <w:tcW w:w="1005" w:type="pct"/>
            <w:gridSpan w:val="2"/>
            <w:vMerge/>
            <w:tcBorders>
              <w:top w:val="single" w:sz="4" w:space="0" w:color="auto"/>
              <w:left w:val="single" w:sz="4" w:space="0" w:color="auto"/>
              <w:bottom w:val="single" w:sz="4" w:space="0" w:color="auto"/>
              <w:right w:val="single" w:sz="4" w:space="0" w:color="auto"/>
            </w:tcBorders>
            <w:vAlign w:val="center"/>
            <w:hideMark/>
          </w:tcPr>
          <w:p w:rsidR="00A36D1E" w:rsidRPr="004C270B" w:rsidRDefault="00A36D1E" w:rsidP="009F079C">
            <w:pPr>
              <w:rPr>
                <w:color w:val="000000"/>
                <w:sz w:val="16"/>
                <w:szCs w:val="16"/>
                <w:lang w:eastAsia="es-BO"/>
              </w:rPr>
            </w:pPr>
          </w:p>
        </w:tc>
        <w:tc>
          <w:tcPr>
            <w:tcW w:w="1845" w:type="pct"/>
            <w:vMerge/>
            <w:tcBorders>
              <w:top w:val="nil"/>
              <w:left w:val="single" w:sz="4" w:space="0" w:color="auto"/>
              <w:bottom w:val="single" w:sz="4" w:space="0" w:color="auto"/>
              <w:right w:val="single" w:sz="4" w:space="0" w:color="auto"/>
            </w:tcBorders>
            <w:vAlign w:val="center"/>
            <w:hideMark/>
          </w:tcPr>
          <w:p w:rsidR="00A36D1E" w:rsidRPr="004C270B" w:rsidRDefault="00A36D1E" w:rsidP="009F079C">
            <w:pPr>
              <w:rPr>
                <w:color w:val="000000"/>
                <w:sz w:val="16"/>
                <w:szCs w:val="16"/>
                <w:lang w:eastAsia="es-BO"/>
              </w:rPr>
            </w:pPr>
          </w:p>
        </w:tc>
        <w:tc>
          <w:tcPr>
            <w:tcW w:w="1007" w:type="pct"/>
            <w:vMerge/>
            <w:tcBorders>
              <w:top w:val="nil"/>
              <w:left w:val="single" w:sz="4" w:space="0" w:color="auto"/>
              <w:bottom w:val="single" w:sz="4" w:space="0" w:color="auto"/>
              <w:right w:val="single" w:sz="4" w:space="0" w:color="auto"/>
            </w:tcBorders>
            <w:vAlign w:val="center"/>
            <w:hideMark/>
          </w:tcPr>
          <w:p w:rsidR="00A36D1E" w:rsidRPr="004C270B" w:rsidRDefault="00A36D1E" w:rsidP="009F079C">
            <w:pPr>
              <w:rPr>
                <w:color w:val="000000"/>
                <w:sz w:val="16"/>
                <w:szCs w:val="16"/>
                <w:lang w:eastAsia="es-BO"/>
              </w:rPr>
            </w:pPr>
          </w:p>
        </w:tc>
        <w:tc>
          <w:tcPr>
            <w:tcW w:w="1143" w:type="pct"/>
            <w:vMerge/>
            <w:tcBorders>
              <w:top w:val="single" w:sz="4" w:space="0" w:color="auto"/>
              <w:left w:val="single" w:sz="4" w:space="0" w:color="auto"/>
              <w:bottom w:val="single" w:sz="4" w:space="0" w:color="auto"/>
              <w:right w:val="single" w:sz="4" w:space="0" w:color="auto"/>
            </w:tcBorders>
            <w:vAlign w:val="center"/>
            <w:hideMark/>
          </w:tcPr>
          <w:p w:rsidR="00A36D1E" w:rsidRPr="004C270B" w:rsidRDefault="00A36D1E" w:rsidP="009F079C">
            <w:pPr>
              <w:rPr>
                <w:color w:val="000000"/>
                <w:sz w:val="16"/>
                <w:szCs w:val="16"/>
                <w:lang w:eastAsia="es-BO"/>
              </w:rPr>
            </w:pPr>
          </w:p>
        </w:tc>
      </w:tr>
    </w:tbl>
    <w:p w:rsidR="00A36D1E" w:rsidRDefault="00A36D1E" w:rsidP="00A36D1E">
      <w:pPr>
        <w:pStyle w:val="Prrafodelista"/>
        <w:ind w:left="360"/>
        <w:jc w:val="both"/>
        <w:rPr>
          <w:rFonts w:ascii="Cambria" w:hAnsi="Cambria" w:cs="Verdana"/>
          <w:bCs/>
          <w:color w:val="000000"/>
          <w:sz w:val="22"/>
          <w:szCs w:val="22"/>
          <w:lang w:val="es-BO"/>
        </w:rPr>
      </w:pPr>
    </w:p>
    <w:p w:rsidR="00A36D1E" w:rsidRDefault="00A36D1E" w:rsidP="00A36D1E">
      <w:pPr>
        <w:pStyle w:val="Prrafodelista"/>
        <w:ind w:left="360"/>
        <w:jc w:val="both"/>
        <w:rPr>
          <w:rFonts w:ascii="Cambria" w:hAnsi="Cambria" w:cs="Verdana"/>
          <w:bCs/>
          <w:color w:val="000000"/>
          <w:sz w:val="22"/>
          <w:szCs w:val="22"/>
          <w:lang w:val="es-BO"/>
        </w:rPr>
      </w:pPr>
    </w:p>
    <w:p w:rsidR="00A36D1E" w:rsidRDefault="00A36D1E" w:rsidP="00A36D1E">
      <w:pPr>
        <w:pStyle w:val="Prrafodelista"/>
        <w:ind w:left="360"/>
        <w:jc w:val="both"/>
        <w:rPr>
          <w:rFonts w:ascii="Cambria" w:hAnsi="Cambria" w:cs="Verdana"/>
          <w:bCs/>
          <w:color w:val="000000"/>
          <w:sz w:val="22"/>
          <w:szCs w:val="22"/>
          <w:lang w:val="es-BO"/>
        </w:rPr>
      </w:pPr>
    </w:p>
    <w:tbl>
      <w:tblPr>
        <w:tblW w:w="4994" w:type="pct"/>
        <w:tblInd w:w="5" w:type="dxa"/>
        <w:tblCellMar>
          <w:left w:w="70" w:type="dxa"/>
          <w:right w:w="70" w:type="dxa"/>
        </w:tblCellMar>
        <w:tblLook w:val="04A0" w:firstRow="1" w:lastRow="0" w:firstColumn="1" w:lastColumn="0" w:noHBand="0" w:noVBand="1"/>
      </w:tblPr>
      <w:tblGrid>
        <w:gridCol w:w="1769"/>
        <w:gridCol w:w="1124"/>
        <w:gridCol w:w="4119"/>
        <w:gridCol w:w="752"/>
        <w:gridCol w:w="188"/>
        <w:gridCol w:w="1306"/>
      </w:tblGrid>
      <w:tr w:rsidR="00A36D1E" w:rsidRPr="004C270B" w:rsidTr="009F079C">
        <w:trPr>
          <w:trHeight w:val="561"/>
        </w:trPr>
        <w:tc>
          <w:tcPr>
            <w:tcW w:w="879" w:type="pct"/>
            <w:tcBorders>
              <w:top w:val="single" w:sz="4" w:space="0" w:color="auto"/>
              <w:left w:val="single" w:sz="4" w:space="0" w:color="auto"/>
              <w:bottom w:val="single" w:sz="4" w:space="0" w:color="auto"/>
              <w:right w:val="single" w:sz="4" w:space="0" w:color="auto"/>
            </w:tcBorders>
            <w:shd w:val="clear" w:color="auto" w:fill="auto"/>
            <w:noWrap/>
            <w:vAlign w:val="bottom"/>
          </w:tcPr>
          <w:p w:rsidR="00A36D1E" w:rsidRDefault="00A36D1E" w:rsidP="009F079C">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88448" behindDoc="0" locked="0" layoutInCell="1" allowOverlap="1" wp14:anchorId="0163A962" wp14:editId="6765D1AB">
                  <wp:simplePos x="0" y="0"/>
                  <wp:positionH relativeFrom="column">
                    <wp:posOffset>50800</wp:posOffset>
                  </wp:positionH>
                  <wp:positionV relativeFrom="paragraph">
                    <wp:posOffset>38100</wp:posOffset>
                  </wp:positionV>
                  <wp:extent cx="670560" cy="445135"/>
                  <wp:effectExtent l="0" t="0" r="0" b="0"/>
                  <wp:wrapNone/>
                  <wp:docPr id="5" name="Imagen 5"/>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36D1E" w:rsidRDefault="00A36D1E" w:rsidP="009F079C">
            <w:pPr>
              <w:rPr>
                <w:rFonts w:ascii="Calibri" w:hAnsi="Calibri" w:cs="Calibri"/>
                <w:color w:val="000000"/>
                <w:lang w:eastAsia="es-BO"/>
              </w:rPr>
            </w:pPr>
          </w:p>
          <w:p w:rsidR="00A36D1E" w:rsidRPr="004C270B" w:rsidRDefault="00A36D1E" w:rsidP="009F079C">
            <w:pPr>
              <w:rPr>
                <w:rFonts w:ascii="Calibri" w:hAnsi="Calibri" w:cs="Calibri"/>
                <w:color w:val="000000"/>
                <w:lang w:eastAsia="es-BO"/>
              </w:rPr>
            </w:pPr>
          </w:p>
        </w:tc>
        <w:tc>
          <w:tcPr>
            <w:tcW w:w="3165"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36D1E" w:rsidRDefault="00A36D1E" w:rsidP="009F079C">
            <w:pPr>
              <w:jc w:val="center"/>
              <w:rPr>
                <w:color w:val="000000"/>
                <w:lang w:eastAsia="es-BO"/>
              </w:rPr>
            </w:pPr>
            <w:r w:rsidRPr="004C270B">
              <w:rPr>
                <w:color w:val="000000"/>
                <w:lang w:eastAsia="es-BO"/>
              </w:rPr>
              <w:t>REQUISITOS DE PROTECCION AMBIENTAL CONTRATISTAS</w:t>
            </w:r>
          </w:p>
          <w:p w:rsidR="00A36D1E" w:rsidRPr="004C270B" w:rsidRDefault="00A36D1E" w:rsidP="009F079C">
            <w:pPr>
              <w:jc w:val="center"/>
              <w:rPr>
                <w:color w:val="000000"/>
                <w:lang w:eastAsia="es-BO"/>
              </w:rPr>
            </w:pPr>
            <w:r>
              <w:rPr>
                <w:color w:val="000000"/>
                <w:lang w:eastAsia="es-BO"/>
              </w:rPr>
              <w:t>CONSTRUCCIONES</w:t>
            </w:r>
          </w:p>
        </w:tc>
        <w:tc>
          <w:tcPr>
            <w:tcW w:w="956"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36D1E" w:rsidRDefault="00A36D1E" w:rsidP="009F079C">
            <w:pPr>
              <w:jc w:val="center"/>
              <w:rPr>
                <w:color w:val="000000"/>
                <w:lang w:eastAsia="es-BO"/>
              </w:rPr>
            </w:pPr>
            <w:r>
              <w:rPr>
                <w:color w:val="000000"/>
                <w:lang w:eastAsia="es-BO"/>
              </w:rPr>
              <w:t>ANEXO C</w:t>
            </w:r>
          </w:p>
          <w:p w:rsidR="00A36D1E" w:rsidRPr="004C270B" w:rsidRDefault="00A36D1E" w:rsidP="009F079C">
            <w:pPr>
              <w:jc w:val="center"/>
              <w:rPr>
                <w:color w:val="000000"/>
                <w:lang w:eastAsia="es-BO"/>
              </w:rPr>
            </w:pPr>
            <w:r w:rsidRPr="004C270B">
              <w:rPr>
                <w:color w:val="000000"/>
                <w:lang w:eastAsia="es-BO"/>
              </w:rPr>
              <w:t>USSMSG/GRGD</w:t>
            </w:r>
          </w:p>
        </w:tc>
      </w:tr>
      <w:tr w:rsidR="00A36D1E" w:rsidRPr="009907E3" w:rsidTr="009F079C">
        <w:trPr>
          <w:trHeight w:val="376"/>
        </w:trPr>
        <w:tc>
          <w:tcPr>
            <w:tcW w:w="5000" w:type="pct"/>
            <w:gridSpan w:val="6"/>
            <w:tcBorders>
              <w:top w:val="single" w:sz="4" w:space="0" w:color="auto"/>
              <w:left w:val="single" w:sz="4" w:space="0" w:color="auto"/>
              <w:bottom w:val="single" w:sz="4" w:space="0" w:color="auto"/>
              <w:right w:val="single" w:sz="4" w:space="0" w:color="auto"/>
            </w:tcBorders>
            <w:shd w:val="clear" w:color="000000" w:fill="44546A"/>
            <w:noWrap/>
            <w:vAlign w:val="center"/>
            <w:hideMark/>
          </w:tcPr>
          <w:p w:rsidR="00A36D1E" w:rsidRPr="00FF282D" w:rsidRDefault="00A36D1E" w:rsidP="009F079C">
            <w:pPr>
              <w:rPr>
                <w:b/>
                <w:bCs/>
                <w:color w:val="FFFFFF"/>
                <w:lang w:eastAsia="es-BO"/>
              </w:rPr>
            </w:pPr>
            <w:r w:rsidRPr="009907E3">
              <w:rPr>
                <w:b/>
                <w:bCs/>
                <w:color w:val="FFFFFF"/>
                <w:lang w:eastAsia="es-BO"/>
              </w:rPr>
              <w:t>2</w:t>
            </w:r>
            <w:r w:rsidRPr="00FF282D">
              <w:rPr>
                <w:b/>
                <w:bCs/>
                <w:color w:val="FFFFFF"/>
                <w:lang w:eastAsia="es-BO"/>
              </w:rPr>
              <w:t>.- REQUISITOS DE PROTECCION AMBIENTAL CONTRATISTAS OBRAS MECANICAS</w:t>
            </w:r>
          </w:p>
        </w:tc>
      </w:tr>
      <w:tr w:rsidR="00A36D1E" w:rsidRPr="0051317B" w:rsidTr="009F079C">
        <w:trPr>
          <w:trHeight w:val="289"/>
        </w:trPr>
        <w:tc>
          <w:tcPr>
            <w:tcW w:w="5000" w:type="pct"/>
            <w:gridSpan w:val="6"/>
            <w:tcBorders>
              <w:top w:val="nil"/>
              <w:left w:val="single" w:sz="8" w:space="0" w:color="auto"/>
              <w:bottom w:val="nil"/>
              <w:right w:val="single" w:sz="8" w:space="0" w:color="000000"/>
            </w:tcBorders>
            <w:shd w:val="clear" w:color="000000" w:fill="44546A"/>
            <w:noWrap/>
            <w:vAlign w:val="center"/>
            <w:hideMark/>
          </w:tcPr>
          <w:p w:rsidR="00A36D1E" w:rsidRPr="0051317B" w:rsidRDefault="00A36D1E" w:rsidP="009F079C">
            <w:pPr>
              <w:rPr>
                <w:b/>
                <w:color w:val="FFFFFF"/>
                <w:lang w:eastAsia="es-BO"/>
              </w:rPr>
            </w:pPr>
            <w:r w:rsidRPr="0051317B">
              <w:rPr>
                <w:b/>
                <w:color w:val="FFFFFF"/>
                <w:lang w:eastAsia="es-BO"/>
              </w:rPr>
              <w:t>2.1  OBRAS MECANICAS RED PRIMARIA</w:t>
            </w:r>
          </w:p>
        </w:tc>
      </w:tr>
      <w:tr w:rsidR="00A36D1E" w:rsidRPr="00E8489F" w:rsidTr="009F079C">
        <w:trPr>
          <w:trHeight w:val="207"/>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A36D1E" w:rsidRPr="00E8489F" w:rsidRDefault="00A36D1E" w:rsidP="009F079C">
            <w:pPr>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A36D1E" w:rsidRPr="00E8489F" w:rsidTr="009F079C">
        <w:trPr>
          <w:trHeight w:val="207"/>
        </w:trPr>
        <w:tc>
          <w:tcPr>
            <w:tcW w:w="5000" w:type="pct"/>
            <w:gridSpan w:val="6"/>
            <w:vMerge/>
            <w:tcBorders>
              <w:top w:val="single" w:sz="4" w:space="0" w:color="auto"/>
              <w:left w:val="single" w:sz="4" w:space="0" w:color="auto"/>
              <w:bottom w:val="single" w:sz="4" w:space="0" w:color="auto"/>
              <w:right w:val="single" w:sz="4" w:space="0" w:color="auto"/>
            </w:tcBorders>
            <w:shd w:val="clear" w:color="000000" w:fill="D6DCE4"/>
            <w:vAlign w:val="center"/>
          </w:tcPr>
          <w:p w:rsidR="00A36D1E" w:rsidRPr="00E8489F" w:rsidRDefault="00A36D1E" w:rsidP="009F079C">
            <w:pPr>
              <w:rPr>
                <w:color w:val="000000"/>
                <w:sz w:val="18"/>
                <w:szCs w:val="16"/>
                <w:lang w:eastAsia="es-BO"/>
              </w:rPr>
            </w:pPr>
          </w:p>
        </w:tc>
      </w:tr>
      <w:tr w:rsidR="00A36D1E" w:rsidRPr="00E8489F" w:rsidTr="009F079C">
        <w:trPr>
          <w:trHeight w:val="207"/>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A36D1E" w:rsidRPr="00E8489F" w:rsidRDefault="00A36D1E" w:rsidP="009F079C">
            <w:pPr>
              <w:rPr>
                <w:color w:val="000000"/>
                <w:sz w:val="18"/>
                <w:szCs w:val="16"/>
                <w:lang w:eastAsia="es-BO"/>
              </w:rPr>
            </w:pPr>
          </w:p>
        </w:tc>
      </w:tr>
      <w:tr w:rsidR="00A36D1E" w:rsidRPr="00E8489F" w:rsidTr="009F079C">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A36D1E" w:rsidRPr="00E8489F" w:rsidRDefault="00A36D1E" w:rsidP="009F079C">
            <w:pPr>
              <w:jc w:val="both"/>
              <w:rPr>
                <w:rFonts w:ascii="Times" w:hAnsi="Times" w:cs="Times"/>
                <w:b/>
                <w:color w:val="000000"/>
                <w:sz w:val="18"/>
                <w:szCs w:val="16"/>
                <w:lang w:eastAsia="es-BO"/>
              </w:rPr>
            </w:pPr>
            <w:r w:rsidRPr="00E8489F">
              <w:rPr>
                <w:rFonts w:ascii="Times" w:hAnsi="Times" w:cs="Times"/>
                <w:b/>
                <w:color w:val="000000"/>
                <w:sz w:val="18"/>
                <w:szCs w:val="16"/>
                <w:lang w:eastAsia="es-BO"/>
              </w:rPr>
              <w:t>Se requiere incluir en las Especificaciones Técnicas la contratación de un “SUPERVISOR SMS”, con el siguiente perfil:</w:t>
            </w:r>
          </w:p>
          <w:p w:rsidR="00A36D1E" w:rsidRDefault="00A36D1E" w:rsidP="009F079C">
            <w:pPr>
              <w:jc w:val="both"/>
              <w:rPr>
                <w:rFonts w:ascii="Times" w:hAnsi="Times" w:cs="Times"/>
                <w:b/>
                <w:color w:val="000000"/>
                <w:sz w:val="18"/>
                <w:szCs w:val="16"/>
                <w:lang w:eastAsia="es-BO"/>
              </w:rPr>
            </w:pPr>
          </w:p>
          <w:p w:rsidR="00A36D1E" w:rsidRPr="00E8489F" w:rsidRDefault="00A36D1E" w:rsidP="009F079C">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Formación académica: </w:t>
            </w:r>
            <w:r w:rsidRPr="00E8489F">
              <w:rPr>
                <w:rFonts w:ascii="Times" w:hAnsi="Times" w:cs="Times"/>
                <w:color w:val="000000"/>
                <w:sz w:val="18"/>
                <w:szCs w:val="16"/>
                <w:lang w:eastAsia="es-BO"/>
              </w:rPr>
              <w:t>Profesional de Ing. en Medio Ambiente, Industrial, Petrolero, Químico, Civil, Forestal, Agrónomo, Recursos Naturales Lic. En Biología o Ecología, se valora el curso SMS40 de YPFB Transporte</w:t>
            </w:r>
          </w:p>
          <w:p w:rsidR="00A36D1E" w:rsidRDefault="00A36D1E" w:rsidP="009F079C">
            <w:pPr>
              <w:jc w:val="both"/>
              <w:rPr>
                <w:rFonts w:ascii="Times" w:hAnsi="Times" w:cs="Times"/>
                <w:b/>
                <w:color w:val="000000"/>
                <w:sz w:val="18"/>
                <w:szCs w:val="16"/>
                <w:lang w:eastAsia="es-BO"/>
              </w:rPr>
            </w:pPr>
          </w:p>
          <w:p w:rsidR="00A36D1E" w:rsidRPr="00E8489F" w:rsidRDefault="00A36D1E" w:rsidP="009F079C">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Experiencia: </w:t>
            </w:r>
            <w:r w:rsidRPr="00E8489F">
              <w:rPr>
                <w:rFonts w:ascii="Times" w:hAnsi="Times" w:cs="Times"/>
                <w:color w:val="000000"/>
                <w:sz w:val="18"/>
                <w:szCs w:val="16"/>
                <w:lang w:eastAsia="es-BO"/>
              </w:rPr>
              <w:t>4 años de experiencia general y 3 años de experiencia específica en supervisión de SMS o HSE en proyectos d</w:t>
            </w:r>
            <w:r>
              <w:rPr>
                <w:rFonts w:ascii="Times" w:hAnsi="Times" w:cs="Times"/>
                <w:color w:val="000000"/>
                <w:sz w:val="18"/>
                <w:szCs w:val="16"/>
                <w:lang w:eastAsia="es-BO"/>
              </w:rPr>
              <w:t>e similares características</w:t>
            </w:r>
          </w:p>
        </w:tc>
      </w:tr>
      <w:tr w:rsidR="00A36D1E" w:rsidRPr="00E8489F" w:rsidTr="009F079C">
        <w:trPr>
          <w:trHeight w:val="275"/>
        </w:trPr>
        <w:tc>
          <w:tcPr>
            <w:tcW w:w="3528"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36D1E" w:rsidRPr="00E8489F" w:rsidRDefault="00A36D1E" w:rsidP="009F079C">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595"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A36D1E" w:rsidRPr="00E8489F" w:rsidRDefault="00A36D1E" w:rsidP="009F079C">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77"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36D1E" w:rsidRPr="00E8489F" w:rsidRDefault="00A36D1E" w:rsidP="009F079C">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36D1E" w:rsidRPr="00E8489F" w:rsidTr="009F079C">
        <w:trPr>
          <w:trHeight w:val="207"/>
        </w:trPr>
        <w:tc>
          <w:tcPr>
            <w:tcW w:w="3528" w:type="pct"/>
            <w:gridSpan w:val="3"/>
            <w:vMerge/>
            <w:tcBorders>
              <w:top w:val="single" w:sz="4" w:space="0" w:color="auto"/>
              <w:left w:val="single" w:sz="4" w:space="0" w:color="auto"/>
              <w:bottom w:val="single" w:sz="4" w:space="0" w:color="auto"/>
              <w:right w:val="single" w:sz="4" w:space="0" w:color="auto"/>
            </w:tcBorders>
            <w:vAlign w:val="center"/>
            <w:hideMark/>
          </w:tcPr>
          <w:p w:rsidR="00A36D1E" w:rsidRPr="00E8489F" w:rsidRDefault="00A36D1E" w:rsidP="009F079C">
            <w:pPr>
              <w:rPr>
                <w:rFonts w:ascii="Times" w:hAnsi="Times" w:cs="Times"/>
                <w:color w:val="000000"/>
                <w:sz w:val="18"/>
                <w:szCs w:val="16"/>
                <w:lang w:eastAsia="es-BO"/>
              </w:rPr>
            </w:pPr>
          </w:p>
        </w:tc>
        <w:tc>
          <w:tcPr>
            <w:tcW w:w="595" w:type="pct"/>
            <w:gridSpan w:val="2"/>
            <w:vMerge/>
            <w:tcBorders>
              <w:top w:val="nil"/>
              <w:left w:val="single" w:sz="4" w:space="0" w:color="auto"/>
              <w:bottom w:val="single" w:sz="4" w:space="0" w:color="auto"/>
              <w:right w:val="single" w:sz="4" w:space="0" w:color="auto"/>
            </w:tcBorders>
            <w:vAlign w:val="center"/>
            <w:hideMark/>
          </w:tcPr>
          <w:p w:rsidR="00A36D1E" w:rsidRPr="00E8489F" w:rsidRDefault="00A36D1E" w:rsidP="009F079C">
            <w:pPr>
              <w:rPr>
                <w:rFonts w:ascii="Times" w:hAnsi="Times" w:cs="Times"/>
                <w:color w:val="000000"/>
                <w:sz w:val="18"/>
                <w:szCs w:val="16"/>
                <w:lang w:eastAsia="es-BO"/>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rsidR="00A36D1E" w:rsidRPr="00E8489F" w:rsidRDefault="00A36D1E" w:rsidP="009F079C">
            <w:pPr>
              <w:rPr>
                <w:rFonts w:ascii="Times" w:hAnsi="Times" w:cs="Times"/>
                <w:color w:val="000000"/>
                <w:sz w:val="18"/>
                <w:szCs w:val="16"/>
                <w:lang w:eastAsia="es-BO"/>
              </w:rPr>
            </w:pPr>
          </w:p>
        </w:tc>
      </w:tr>
      <w:tr w:rsidR="00A36D1E" w:rsidRPr="008F4074" w:rsidTr="009F079C">
        <w:trPr>
          <w:trHeight w:val="17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6D1E" w:rsidRPr="008F4074" w:rsidRDefault="00A36D1E" w:rsidP="009F079C">
            <w:pPr>
              <w:jc w:val="both"/>
              <w:rPr>
                <w:rFonts w:ascii="Times" w:hAnsi="Times" w:cs="Times"/>
                <w:color w:val="000000"/>
                <w:sz w:val="18"/>
                <w:szCs w:val="16"/>
                <w:lang w:eastAsia="es-BO"/>
              </w:rPr>
            </w:pPr>
            <w:r w:rsidRPr="008F4074">
              <w:rPr>
                <w:rFonts w:ascii="Times" w:hAnsi="Times" w:cs="Times"/>
                <w:color w:val="000000"/>
                <w:sz w:val="18"/>
                <w:szCs w:val="16"/>
                <w:lang w:eastAsia="es-BO"/>
              </w:rPr>
              <w:t>1.- INFORME DE LA SITUACIÓN AMBIENTAL INICIAL DEL ÁREA INCLUYE REGISTRO FOTOGRÁFICO</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A36D1E" w:rsidRPr="008F4074" w:rsidRDefault="00A36D1E" w:rsidP="009F079C">
            <w:pPr>
              <w:jc w:val="center"/>
              <w:rPr>
                <w:rFonts w:ascii="Times" w:hAnsi="Times" w:cs="Times"/>
                <w:color w:val="000000"/>
                <w:sz w:val="18"/>
                <w:szCs w:val="16"/>
                <w:lang w:eastAsia="es-BO"/>
              </w:rPr>
            </w:pPr>
            <w:r w:rsidRPr="008F4074">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A36D1E" w:rsidRPr="008F4074" w:rsidRDefault="00A36D1E" w:rsidP="009F079C">
            <w:pPr>
              <w:jc w:val="center"/>
              <w:rPr>
                <w:rFonts w:ascii="Times" w:hAnsi="Times" w:cs="Times"/>
                <w:color w:val="000000"/>
                <w:sz w:val="18"/>
                <w:szCs w:val="16"/>
                <w:lang w:eastAsia="es-BO"/>
              </w:rPr>
            </w:pPr>
            <w:r w:rsidRPr="008F4074">
              <w:rPr>
                <w:rFonts w:ascii="Times" w:hAnsi="Times" w:cs="Times"/>
                <w:color w:val="000000"/>
                <w:sz w:val="18"/>
                <w:szCs w:val="16"/>
                <w:lang w:eastAsia="es-BO"/>
              </w:rPr>
              <w:t>INICIAL</w:t>
            </w:r>
          </w:p>
        </w:tc>
      </w:tr>
      <w:tr w:rsidR="00A36D1E" w:rsidRPr="00E8489F" w:rsidTr="009F079C">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2.- PLANILLA MENSUAL DE GENERACION DE RESIDUOS (COMUNES, RESIDUOS DE SOLDADURA, LIJAS, RESIDUOS DE RADIOGRAFIADO, ESPONJAS DE PRIMER, RESTOS DE MANTEO, Y OTROS PELIGROSOS.)</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3.- INFORME DE LA GESTIÓN DE RESIDUOS SÓLIDOS (RELACIONADO AL PUNTO ANTERIOR)</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36D1E" w:rsidRPr="00E8489F" w:rsidTr="009F079C">
        <w:trPr>
          <w:trHeight w:val="260"/>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CONSUMO Y ALMACENAMIENTO DE SUSTANCIAS PELIGROSAS</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60"/>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5.- REALIZACIÓN DE MEDICIONES DE CAUDAL DE CUERPOS DE AGUA QUE SE EMPLEARAN PARA LA PRUEBA HIDRAULICA (CUANDO CORRESPONDA) PARA CUMPLIMIENTO DEL INCISO D) ART. 71 DEL RASH</w:t>
            </w:r>
          </w:p>
        </w:tc>
        <w:tc>
          <w:tcPr>
            <w:tcW w:w="595" w:type="pct"/>
            <w:gridSpan w:val="2"/>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PREVIO A LA PRUEBA HIDRAULICA</w:t>
            </w:r>
          </w:p>
        </w:tc>
      </w:tr>
      <w:tr w:rsidR="00A36D1E" w:rsidRPr="00E8489F" w:rsidTr="009F079C">
        <w:trPr>
          <w:trHeight w:val="275"/>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6.- PLANILLA DE CONSUMO DE AGUA CORRESPONDIENTE A LA PRUEBA HIDRAÚLICA</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07"/>
        </w:trPr>
        <w:tc>
          <w:tcPr>
            <w:tcW w:w="3528"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7.- RESULTADOS DE LABORATORIO DESPUES DEL USO DE AGUA EN PRUEBA HIDRAULICA CONSIDERANDO EL ARTICULO 71 DEL RASH PREVINIENDO LA EXISTENCIA DE CONTAMINANTES TALES COMO: INHIBIDORES, BIOCIDA Y GLICOL</w:t>
            </w:r>
          </w:p>
        </w:tc>
        <w:tc>
          <w:tcPr>
            <w:tcW w:w="595" w:type="pct"/>
            <w:gridSpan w:val="2"/>
            <w:vMerge w:val="restart"/>
            <w:tcBorders>
              <w:top w:val="nil"/>
              <w:left w:val="single" w:sz="4" w:space="0" w:color="auto"/>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36D1E" w:rsidRPr="00E8489F" w:rsidTr="009F079C">
        <w:trPr>
          <w:trHeight w:val="207"/>
        </w:trPr>
        <w:tc>
          <w:tcPr>
            <w:tcW w:w="3528" w:type="pct"/>
            <w:gridSpan w:val="3"/>
            <w:vMerge/>
            <w:tcBorders>
              <w:top w:val="single" w:sz="4" w:space="0" w:color="auto"/>
              <w:left w:val="single" w:sz="4" w:space="0" w:color="auto"/>
              <w:bottom w:val="single" w:sz="4" w:space="0" w:color="auto"/>
              <w:right w:val="single" w:sz="4" w:space="0" w:color="auto"/>
            </w:tcBorders>
            <w:vAlign w:val="center"/>
            <w:hideMark/>
          </w:tcPr>
          <w:p w:rsidR="00A36D1E" w:rsidRPr="00E8489F" w:rsidRDefault="00A36D1E" w:rsidP="009F079C">
            <w:pPr>
              <w:jc w:val="both"/>
              <w:rPr>
                <w:rFonts w:ascii="Times" w:hAnsi="Times" w:cs="Times"/>
                <w:color w:val="000000"/>
                <w:sz w:val="18"/>
                <w:szCs w:val="16"/>
                <w:lang w:eastAsia="es-BO"/>
              </w:rPr>
            </w:pPr>
          </w:p>
        </w:tc>
        <w:tc>
          <w:tcPr>
            <w:tcW w:w="595" w:type="pct"/>
            <w:gridSpan w:val="2"/>
            <w:vMerge/>
            <w:tcBorders>
              <w:top w:val="nil"/>
              <w:left w:val="single" w:sz="4" w:space="0" w:color="auto"/>
              <w:bottom w:val="single" w:sz="4" w:space="0" w:color="auto"/>
              <w:right w:val="single" w:sz="4" w:space="0" w:color="auto"/>
            </w:tcBorders>
            <w:vAlign w:val="center"/>
            <w:hideMark/>
          </w:tcPr>
          <w:p w:rsidR="00A36D1E" w:rsidRPr="00E8489F" w:rsidRDefault="00A36D1E" w:rsidP="009F079C">
            <w:pPr>
              <w:jc w:val="center"/>
              <w:rPr>
                <w:rFonts w:ascii="Times" w:hAnsi="Times" w:cs="Times"/>
                <w:color w:val="000000"/>
                <w:sz w:val="18"/>
                <w:szCs w:val="16"/>
                <w:lang w:eastAsia="es-BO"/>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rsidR="00A36D1E" w:rsidRPr="00E8489F" w:rsidRDefault="00A36D1E" w:rsidP="009F079C">
            <w:pPr>
              <w:jc w:val="center"/>
              <w:rPr>
                <w:rFonts w:ascii="Times" w:hAnsi="Times" w:cs="Times"/>
                <w:color w:val="000000"/>
                <w:sz w:val="18"/>
                <w:szCs w:val="16"/>
                <w:lang w:eastAsia="es-BO"/>
              </w:rPr>
            </w:pPr>
          </w:p>
        </w:tc>
      </w:tr>
      <w:tr w:rsidR="00A36D1E" w:rsidRPr="00E8489F" w:rsidTr="009F079C">
        <w:trPr>
          <w:trHeight w:val="420"/>
        </w:trPr>
        <w:tc>
          <w:tcPr>
            <w:tcW w:w="3528" w:type="pct"/>
            <w:gridSpan w:val="3"/>
            <w:vMerge/>
            <w:tcBorders>
              <w:top w:val="single" w:sz="4" w:space="0" w:color="auto"/>
              <w:left w:val="single" w:sz="4" w:space="0" w:color="auto"/>
              <w:bottom w:val="single" w:sz="4" w:space="0" w:color="auto"/>
              <w:right w:val="single" w:sz="4" w:space="0" w:color="auto"/>
            </w:tcBorders>
            <w:vAlign w:val="center"/>
            <w:hideMark/>
          </w:tcPr>
          <w:p w:rsidR="00A36D1E" w:rsidRPr="00E8489F" w:rsidRDefault="00A36D1E" w:rsidP="009F079C">
            <w:pPr>
              <w:jc w:val="both"/>
              <w:rPr>
                <w:rFonts w:ascii="Times" w:hAnsi="Times" w:cs="Times"/>
                <w:color w:val="000000"/>
                <w:sz w:val="18"/>
                <w:szCs w:val="16"/>
                <w:lang w:eastAsia="es-BO"/>
              </w:rPr>
            </w:pPr>
          </w:p>
        </w:tc>
        <w:tc>
          <w:tcPr>
            <w:tcW w:w="595" w:type="pct"/>
            <w:gridSpan w:val="2"/>
            <w:vMerge/>
            <w:tcBorders>
              <w:top w:val="nil"/>
              <w:left w:val="single" w:sz="4" w:space="0" w:color="auto"/>
              <w:bottom w:val="single" w:sz="4" w:space="0" w:color="auto"/>
              <w:right w:val="single" w:sz="4" w:space="0" w:color="auto"/>
            </w:tcBorders>
            <w:vAlign w:val="center"/>
            <w:hideMark/>
          </w:tcPr>
          <w:p w:rsidR="00A36D1E" w:rsidRPr="00E8489F" w:rsidRDefault="00A36D1E" w:rsidP="009F079C">
            <w:pPr>
              <w:jc w:val="center"/>
              <w:rPr>
                <w:rFonts w:ascii="Times" w:hAnsi="Times" w:cs="Times"/>
                <w:color w:val="000000"/>
                <w:sz w:val="18"/>
                <w:szCs w:val="16"/>
                <w:lang w:eastAsia="es-BO"/>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rsidR="00A36D1E" w:rsidRPr="00E8489F" w:rsidRDefault="00A36D1E" w:rsidP="009F079C">
            <w:pPr>
              <w:jc w:val="center"/>
              <w:rPr>
                <w:rFonts w:ascii="Times" w:hAnsi="Times" w:cs="Times"/>
                <w:color w:val="000000"/>
                <w:sz w:val="18"/>
                <w:szCs w:val="16"/>
                <w:lang w:eastAsia="es-BO"/>
              </w:rPr>
            </w:pPr>
          </w:p>
        </w:tc>
      </w:tr>
      <w:tr w:rsidR="00A36D1E" w:rsidRPr="00E8489F" w:rsidTr="009F079C">
        <w:trPr>
          <w:trHeight w:val="420"/>
        </w:trPr>
        <w:tc>
          <w:tcPr>
            <w:tcW w:w="3528" w:type="pct"/>
            <w:gridSpan w:val="3"/>
            <w:tcBorders>
              <w:top w:val="single" w:sz="4" w:space="0" w:color="auto"/>
              <w:left w:val="single" w:sz="4" w:space="0" w:color="auto"/>
              <w:bottom w:val="single" w:sz="4" w:space="0" w:color="auto"/>
              <w:right w:val="single" w:sz="4" w:space="0" w:color="auto"/>
            </w:tcBorders>
            <w:vAlign w:val="center"/>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8.- INFORME DE PRUEBA HIDRAÚLICA (FUENTE DE ABASTECIMIENTO, CALIDAD DE DESCARGA DEL AGUA Y LUGAR DE DESCARGA)</w:t>
            </w:r>
          </w:p>
        </w:tc>
        <w:tc>
          <w:tcPr>
            <w:tcW w:w="595" w:type="pct"/>
            <w:gridSpan w:val="2"/>
            <w:tcBorders>
              <w:top w:val="nil"/>
              <w:left w:val="single" w:sz="4" w:space="0" w:color="auto"/>
              <w:bottom w:val="single" w:sz="4" w:space="0" w:color="auto"/>
              <w:right w:val="single" w:sz="4" w:space="0" w:color="auto"/>
            </w:tcBorders>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single" w:sz="4" w:space="0" w:color="auto"/>
              <w:bottom w:val="single" w:sz="4" w:space="0" w:color="auto"/>
              <w:right w:val="single" w:sz="4" w:space="0" w:color="auto"/>
            </w:tcBorders>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36D1E" w:rsidRPr="00E8489F" w:rsidTr="009F079C">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9.- PLANILLA DE CONSUMO DE COMBUSTIBLES Y LUBRICANTES</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A36D1E" w:rsidRPr="00E8489F" w:rsidRDefault="00A36D1E" w:rsidP="009F079C">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10.- PLANILLA DE CONSUMO DE SUSTANCIAS PELIGROSAS</w:t>
            </w:r>
          </w:p>
        </w:tc>
        <w:tc>
          <w:tcPr>
            <w:tcW w:w="595" w:type="pct"/>
            <w:gridSpan w:val="2"/>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A36D1E" w:rsidRPr="00E8489F" w:rsidRDefault="00A36D1E" w:rsidP="009F079C">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11.- INFORME SOBRE EL MANEJO, ALMACENAMIENTO Y TRANSPORTE DE COMBUSTIBLE, LUBRICANTES, GRASAS, ETC)</w:t>
            </w:r>
          </w:p>
        </w:tc>
        <w:tc>
          <w:tcPr>
            <w:tcW w:w="595" w:type="pct"/>
            <w:gridSpan w:val="2"/>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A36D1E" w:rsidRPr="00E8489F" w:rsidRDefault="00A36D1E" w:rsidP="009F079C">
            <w:pPr>
              <w:jc w:val="center"/>
              <w:rPr>
                <w:rFonts w:ascii="Calibri" w:hAnsi="Calibri" w:cs="Calibri"/>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12.- PLANILLAS DE INDUCCION Y CAPACITACION AL PERSONAL EN TEMAS DE SEGURIDAD, SALUD, AMBIENTE Y SOCIAL</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13.- AUTORIZACIONES DE TRABAJO OTORGADOS POR EL GOBIERNO MUNICIPAL (USOS DE DDV, CERTIFICADOS DE SERVIDUMBRE, ETC)</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36D1E" w:rsidRPr="00E8489F" w:rsidTr="009F079C">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14.- INSTRUCTIVO DE HORARIOS DE TRABAJO</w:t>
            </w:r>
          </w:p>
        </w:tc>
        <w:tc>
          <w:tcPr>
            <w:tcW w:w="595" w:type="pct"/>
            <w:gridSpan w:val="2"/>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36D1E" w:rsidRPr="00E8489F" w:rsidTr="009F079C">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15.- MONITOREO DE RUIDO EN AL MENOS 3 PUNTOS PARA CADA UNA DE LAS SIGUIENTES ACTIVIDADES CUANDO APLIQUE: 1) USO DE MAQUINARIA Y/O VEHÍCULOS PESADOS EN DESFILE DE TUBERIA, 2) AMOLADO DE JUNTA, 3) CORTADO DE JUNTA DEFECTUOSA, 4) PRUEBA DE HERMETICIDIDAD Y  5) VENTEO DE RED PARA PUESTA EN MARCHA.</w:t>
            </w:r>
          </w:p>
        </w:tc>
        <w:tc>
          <w:tcPr>
            <w:tcW w:w="595" w:type="pct"/>
            <w:gridSpan w:val="2"/>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36D1E" w:rsidRPr="00E8489F" w:rsidTr="009F079C">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16.- PLANILLA DE DOTACIÓN DE EPP E INFORME DE SEÑALIZACION PARA MEDIO AMBIENTE Y SEGURIDAD CON EL RESPECTIVO REGISTRO FOTOGRÁFICO EN TODAS LAS ACTIVIDADES QUE VAYAN A REALIZARSE</w:t>
            </w:r>
          </w:p>
        </w:tc>
        <w:tc>
          <w:tcPr>
            <w:tcW w:w="595" w:type="pct"/>
            <w:gridSpan w:val="2"/>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17.- INFORME DE LA GESTIÓN DE RESIDUOS LÍQUIDOS</w:t>
            </w:r>
          </w:p>
        </w:tc>
        <w:tc>
          <w:tcPr>
            <w:tcW w:w="595" w:type="pct"/>
            <w:gridSpan w:val="2"/>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18.- INFORME DE SIMULACRO DE EMERGENCIAS</w:t>
            </w:r>
          </w:p>
        </w:tc>
        <w:tc>
          <w:tcPr>
            <w:tcW w:w="595" w:type="pct"/>
            <w:gridSpan w:val="2"/>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36D1E" w:rsidRPr="00E8489F" w:rsidTr="009F079C">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19.- PLANILLAS DE INSPECCION Y MANTENIMIENTO DE VEHICULOS Y EQUIPOS</w:t>
            </w:r>
          </w:p>
        </w:tc>
        <w:tc>
          <w:tcPr>
            <w:tcW w:w="595" w:type="pct"/>
            <w:gridSpan w:val="2"/>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20.- REGISTRO DE EMISIONES RADIOACTIVAS</w:t>
            </w:r>
          </w:p>
        </w:tc>
        <w:tc>
          <w:tcPr>
            <w:tcW w:w="595" w:type="pct"/>
            <w:gridSpan w:val="2"/>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8939A3" w:rsidTr="009F079C">
        <w:trPr>
          <w:trHeight w:val="275"/>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36D1E" w:rsidRPr="008939A3" w:rsidRDefault="00A36D1E" w:rsidP="009F079C">
            <w:pPr>
              <w:jc w:val="both"/>
              <w:rPr>
                <w:rFonts w:ascii="Times" w:hAnsi="Times" w:cs="Times"/>
                <w:color w:val="000000"/>
                <w:sz w:val="18"/>
                <w:szCs w:val="16"/>
                <w:lang w:eastAsia="es-BO"/>
              </w:rPr>
            </w:pPr>
            <w:r w:rsidRPr="008939A3">
              <w:rPr>
                <w:rFonts w:ascii="Times" w:hAnsi="Times" w:cs="Times"/>
                <w:color w:val="000000"/>
                <w:sz w:val="18"/>
                <w:szCs w:val="16"/>
                <w:lang w:eastAsia="es-BO"/>
              </w:rPr>
              <w:t xml:space="preserve">21.- INFORME DE ACCIONES DE SEGURIDAD PARA LA PRUEBA DE RADIOGRAFIADO </w:t>
            </w:r>
          </w:p>
        </w:tc>
        <w:tc>
          <w:tcPr>
            <w:tcW w:w="595" w:type="pct"/>
            <w:gridSpan w:val="2"/>
            <w:tcBorders>
              <w:top w:val="nil"/>
              <w:left w:val="nil"/>
              <w:bottom w:val="single" w:sz="4" w:space="0" w:color="auto"/>
              <w:right w:val="single" w:sz="4" w:space="0" w:color="auto"/>
            </w:tcBorders>
            <w:shd w:val="clear" w:color="auto" w:fill="auto"/>
            <w:noWrap/>
            <w:vAlign w:val="center"/>
          </w:tcPr>
          <w:p w:rsidR="00A36D1E" w:rsidRPr="008939A3" w:rsidRDefault="00A36D1E" w:rsidP="009F079C">
            <w:pPr>
              <w:jc w:val="center"/>
              <w:rPr>
                <w:rFonts w:ascii="Times" w:hAnsi="Times" w:cs="Times"/>
                <w:color w:val="000000"/>
                <w:sz w:val="18"/>
                <w:szCs w:val="16"/>
                <w:lang w:eastAsia="es-BO"/>
              </w:rPr>
            </w:pPr>
            <w:r w:rsidRPr="008939A3">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A36D1E" w:rsidRPr="008939A3" w:rsidRDefault="00A36D1E" w:rsidP="009F079C">
            <w:pPr>
              <w:jc w:val="center"/>
              <w:rPr>
                <w:rFonts w:ascii="Times" w:hAnsi="Times" w:cs="Times"/>
                <w:color w:val="000000"/>
                <w:sz w:val="18"/>
                <w:szCs w:val="16"/>
                <w:lang w:eastAsia="es-BO"/>
              </w:rPr>
            </w:pPr>
            <w:r w:rsidRPr="008939A3">
              <w:rPr>
                <w:rFonts w:ascii="Times" w:hAnsi="Times" w:cs="Times"/>
                <w:color w:val="000000"/>
                <w:sz w:val="18"/>
                <w:szCs w:val="16"/>
                <w:lang w:eastAsia="es-BO"/>
              </w:rPr>
              <w:t>FINAL</w:t>
            </w:r>
          </w:p>
        </w:tc>
      </w:tr>
      <w:tr w:rsidR="00A36D1E" w:rsidRPr="00E8489F" w:rsidTr="009F079C">
        <w:trPr>
          <w:trHeight w:val="207"/>
        </w:trPr>
        <w:tc>
          <w:tcPr>
            <w:tcW w:w="1421" w:type="pct"/>
            <w:gridSpan w:val="2"/>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A36D1E" w:rsidRPr="00E8489F" w:rsidRDefault="00A36D1E" w:rsidP="009F079C">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2107" w:type="pct"/>
            <w:vMerge w:val="restart"/>
            <w:tcBorders>
              <w:top w:val="nil"/>
              <w:left w:val="single" w:sz="4" w:space="0" w:color="auto"/>
              <w:bottom w:val="single" w:sz="4" w:space="0" w:color="auto"/>
              <w:right w:val="single" w:sz="4" w:space="0" w:color="auto"/>
            </w:tcBorders>
            <w:shd w:val="clear" w:color="000000" w:fill="D6DCE4"/>
            <w:vAlign w:val="center"/>
            <w:hideMark/>
          </w:tcPr>
          <w:p w:rsidR="00A36D1E" w:rsidRPr="00E8489F" w:rsidRDefault="00A36D1E" w:rsidP="009F079C">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595" w:type="pct"/>
            <w:gridSpan w:val="2"/>
            <w:vMerge w:val="restart"/>
            <w:tcBorders>
              <w:top w:val="nil"/>
              <w:left w:val="single" w:sz="4" w:space="0" w:color="auto"/>
              <w:bottom w:val="single" w:sz="4" w:space="0" w:color="auto"/>
              <w:right w:val="single" w:sz="4" w:space="0" w:color="auto"/>
            </w:tcBorders>
            <w:shd w:val="clear" w:color="000000" w:fill="D6DCE4"/>
            <w:vAlign w:val="center"/>
            <w:hideMark/>
          </w:tcPr>
          <w:p w:rsidR="00A36D1E" w:rsidRPr="00E8489F" w:rsidRDefault="00A36D1E" w:rsidP="009F079C">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77" w:type="pct"/>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A36D1E" w:rsidRPr="00E8489F" w:rsidRDefault="00A36D1E" w:rsidP="009F079C">
            <w:pPr>
              <w:rPr>
                <w:b/>
                <w:color w:val="000000"/>
                <w:sz w:val="18"/>
                <w:szCs w:val="16"/>
                <w:lang w:eastAsia="es-BO"/>
              </w:rPr>
            </w:pPr>
          </w:p>
          <w:p w:rsidR="00A36D1E" w:rsidRPr="00E8489F" w:rsidRDefault="00A36D1E" w:rsidP="009F079C">
            <w:pPr>
              <w:jc w:val="center"/>
              <w:rPr>
                <w:b/>
                <w:color w:val="000000"/>
                <w:sz w:val="18"/>
                <w:szCs w:val="16"/>
                <w:lang w:eastAsia="es-BO"/>
              </w:rPr>
            </w:pPr>
            <w:r w:rsidRPr="00E8489F">
              <w:rPr>
                <w:b/>
                <w:color w:val="000000"/>
                <w:sz w:val="18"/>
                <w:szCs w:val="16"/>
                <w:lang w:eastAsia="es-BO"/>
              </w:rPr>
              <w:t>Aprueba:</w:t>
            </w:r>
          </w:p>
          <w:p w:rsidR="00A36D1E" w:rsidRPr="00E8489F" w:rsidRDefault="00A36D1E" w:rsidP="009F079C">
            <w:pPr>
              <w:jc w:val="center"/>
              <w:rPr>
                <w:b/>
                <w:color w:val="000000"/>
                <w:sz w:val="18"/>
                <w:szCs w:val="16"/>
                <w:lang w:eastAsia="es-BO"/>
              </w:rPr>
            </w:pPr>
            <w:r w:rsidRPr="00E8489F">
              <w:rPr>
                <w:b/>
                <w:color w:val="000000"/>
                <w:sz w:val="18"/>
                <w:szCs w:val="16"/>
                <w:lang w:eastAsia="es-BO"/>
              </w:rPr>
              <w:t xml:space="preserve"> Distrital de Redes de Gas </w:t>
            </w:r>
          </w:p>
        </w:tc>
      </w:tr>
      <w:tr w:rsidR="00A36D1E" w:rsidRPr="002F0A3E" w:rsidTr="009F079C">
        <w:trPr>
          <w:trHeight w:val="304"/>
        </w:trPr>
        <w:tc>
          <w:tcPr>
            <w:tcW w:w="1421" w:type="pct"/>
            <w:gridSpan w:val="2"/>
            <w:vMerge/>
            <w:tcBorders>
              <w:top w:val="single" w:sz="4" w:space="0" w:color="auto"/>
              <w:left w:val="single" w:sz="4" w:space="0" w:color="auto"/>
              <w:bottom w:val="single" w:sz="4" w:space="0" w:color="auto"/>
              <w:right w:val="single" w:sz="4" w:space="0" w:color="auto"/>
            </w:tcBorders>
            <w:vAlign w:val="center"/>
            <w:hideMark/>
          </w:tcPr>
          <w:p w:rsidR="00A36D1E" w:rsidRPr="002F0A3E" w:rsidRDefault="00A36D1E" w:rsidP="009F079C">
            <w:pPr>
              <w:rPr>
                <w:color w:val="000000"/>
                <w:sz w:val="16"/>
                <w:szCs w:val="16"/>
                <w:lang w:eastAsia="es-BO"/>
              </w:rPr>
            </w:pPr>
          </w:p>
        </w:tc>
        <w:tc>
          <w:tcPr>
            <w:tcW w:w="2107" w:type="pct"/>
            <w:vMerge/>
            <w:tcBorders>
              <w:top w:val="nil"/>
              <w:left w:val="single" w:sz="4" w:space="0" w:color="auto"/>
              <w:bottom w:val="single" w:sz="4" w:space="0" w:color="auto"/>
              <w:right w:val="single" w:sz="4" w:space="0" w:color="auto"/>
            </w:tcBorders>
            <w:vAlign w:val="center"/>
            <w:hideMark/>
          </w:tcPr>
          <w:p w:rsidR="00A36D1E" w:rsidRPr="002F0A3E" w:rsidRDefault="00A36D1E" w:rsidP="009F079C">
            <w:pPr>
              <w:rPr>
                <w:color w:val="000000"/>
                <w:sz w:val="16"/>
                <w:szCs w:val="16"/>
                <w:lang w:eastAsia="es-BO"/>
              </w:rPr>
            </w:pPr>
          </w:p>
        </w:tc>
        <w:tc>
          <w:tcPr>
            <w:tcW w:w="595" w:type="pct"/>
            <w:gridSpan w:val="2"/>
            <w:vMerge/>
            <w:tcBorders>
              <w:top w:val="nil"/>
              <w:left w:val="single" w:sz="4" w:space="0" w:color="auto"/>
              <w:bottom w:val="single" w:sz="4" w:space="0" w:color="auto"/>
              <w:right w:val="single" w:sz="4" w:space="0" w:color="auto"/>
            </w:tcBorders>
            <w:vAlign w:val="center"/>
            <w:hideMark/>
          </w:tcPr>
          <w:p w:rsidR="00A36D1E" w:rsidRPr="002F0A3E" w:rsidRDefault="00A36D1E" w:rsidP="009F079C">
            <w:pPr>
              <w:rPr>
                <w:color w:val="000000"/>
                <w:sz w:val="16"/>
                <w:szCs w:val="16"/>
                <w:lang w:eastAsia="es-BO"/>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rsidR="00A36D1E" w:rsidRPr="002F0A3E" w:rsidRDefault="00A36D1E" w:rsidP="009F079C">
            <w:pPr>
              <w:rPr>
                <w:color w:val="000000"/>
                <w:sz w:val="16"/>
                <w:szCs w:val="16"/>
                <w:lang w:eastAsia="es-BO"/>
              </w:rPr>
            </w:pPr>
          </w:p>
        </w:tc>
      </w:tr>
      <w:tr w:rsidR="00A36D1E" w:rsidRPr="002F0A3E" w:rsidTr="009F079C">
        <w:trPr>
          <w:trHeight w:val="289"/>
        </w:trPr>
        <w:tc>
          <w:tcPr>
            <w:tcW w:w="5000" w:type="pct"/>
            <w:gridSpan w:val="6"/>
            <w:tcBorders>
              <w:top w:val="single" w:sz="8" w:space="0" w:color="auto"/>
              <w:left w:val="single" w:sz="8" w:space="0" w:color="auto"/>
              <w:bottom w:val="nil"/>
              <w:right w:val="single" w:sz="8" w:space="0" w:color="000000"/>
            </w:tcBorders>
            <w:shd w:val="clear" w:color="000000" w:fill="44546A"/>
            <w:noWrap/>
            <w:vAlign w:val="center"/>
            <w:hideMark/>
          </w:tcPr>
          <w:p w:rsidR="00A36D1E" w:rsidRPr="002F0A3E" w:rsidRDefault="00A36D1E" w:rsidP="009F079C">
            <w:pPr>
              <w:rPr>
                <w:color w:val="FFFFFF"/>
                <w:lang w:eastAsia="es-BO"/>
              </w:rPr>
            </w:pPr>
            <w:r>
              <w:rPr>
                <w:color w:val="FFFFFF"/>
                <w:lang w:eastAsia="es-BO"/>
              </w:rPr>
              <w:t>2</w:t>
            </w:r>
            <w:r w:rsidRPr="002F0A3E">
              <w:rPr>
                <w:color w:val="FFFFFF"/>
                <w:lang w:eastAsia="es-BO"/>
              </w:rPr>
              <w:t>.2 OBRAS MECANICAS CITY GATE</w:t>
            </w:r>
          </w:p>
        </w:tc>
      </w:tr>
      <w:tr w:rsidR="00A36D1E" w:rsidRPr="00E8489F" w:rsidTr="009F079C">
        <w:trPr>
          <w:trHeight w:val="207"/>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000000" w:fill="D6DCE4"/>
            <w:vAlign w:val="center"/>
            <w:hideMark/>
          </w:tcPr>
          <w:p w:rsidR="00A36D1E" w:rsidRPr="00E8489F" w:rsidRDefault="00A36D1E" w:rsidP="009F079C">
            <w:pPr>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A36D1E" w:rsidRPr="00E8489F" w:rsidTr="009F079C">
        <w:trPr>
          <w:trHeight w:val="207"/>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A36D1E" w:rsidRPr="00E8489F" w:rsidRDefault="00A36D1E" w:rsidP="009F079C">
            <w:pPr>
              <w:rPr>
                <w:color w:val="000000"/>
                <w:sz w:val="18"/>
                <w:szCs w:val="16"/>
                <w:lang w:eastAsia="es-BO"/>
              </w:rPr>
            </w:pPr>
          </w:p>
        </w:tc>
      </w:tr>
      <w:tr w:rsidR="00A36D1E" w:rsidRPr="00E8489F" w:rsidTr="009F079C">
        <w:trPr>
          <w:trHeight w:val="27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A36D1E" w:rsidRPr="00E8489F" w:rsidRDefault="00A36D1E" w:rsidP="009F079C">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Si la Contratista sólo realizará OBRAS MECANICAS PARA CITY GATE, se requiere dentro de </w:t>
            </w:r>
            <w:r>
              <w:rPr>
                <w:rFonts w:ascii="Times" w:hAnsi="Times" w:cs="Times"/>
                <w:b/>
                <w:color w:val="000000"/>
                <w:sz w:val="18"/>
                <w:szCs w:val="16"/>
                <w:lang w:eastAsia="es-BO"/>
              </w:rPr>
              <w:t>las Especificaciones Técnicas</w:t>
            </w:r>
            <w:r w:rsidRPr="00E8489F">
              <w:rPr>
                <w:rFonts w:ascii="Times" w:hAnsi="Times" w:cs="Times"/>
                <w:b/>
                <w:color w:val="000000"/>
                <w:sz w:val="18"/>
                <w:szCs w:val="16"/>
                <w:lang w:eastAsia="es-BO"/>
              </w:rPr>
              <w:t xml:space="preserve"> se incluya la contratación de un “SUPERVISOR SMS JUNIOR”, con el siguiente perfil:</w:t>
            </w:r>
          </w:p>
          <w:p w:rsidR="00A36D1E" w:rsidRDefault="00A36D1E" w:rsidP="009F079C">
            <w:pPr>
              <w:jc w:val="both"/>
              <w:rPr>
                <w:rFonts w:ascii="Times" w:hAnsi="Times" w:cs="Times"/>
                <w:b/>
                <w:color w:val="000000"/>
                <w:sz w:val="18"/>
                <w:szCs w:val="16"/>
                <w:lang w:eastAsia="es-BO"/>
              </w:rPr>
            </w:pPr>
          </w:p>
          <w:p w:rsidR="00A36D1E" w:rsidRPr="00E8489F" w:rsidRDefault="00A36D1E" w:rsidP="009F079C">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Formación académica: </w:t>
            </w:r>
            <w:r w:rsidRPr="00E8489F">
              <w:rPr>
                <w:rFonts w:ascii="Times" w:hAnsi="Times" w:cs="Times"/>
                <w:color w:val="000000"/>
                <w:sz w:val="18"/>
                <w:szCs w:val="16"/>
                <w:lang w:eastAsia="es-BO"/>
              </w:rPr>
              <w:t xml:space="preserve">Profesional de Ing. en Medio Ambiente, Industrial, Petrolero, Químico, Civil, Forestal, Agrónomo, Recursos Naturales Lic. En Biología o Ecología </w:t>
            </w:r>
          </w:p>
          <w:p w:rsidR="00A36D1E" w:rsidRDefault="00A36D1E" w:rsidP="009F079C">
            <w:pPr>
              <w:jc w:val="both"/>
              <w:rPr>
                <w:rFonts w:ascii="Times" w:hAnsi="Times" w:cs="Times"/>
                <w:b/>
                <w:color w:val="000000"/>
                <w:sz w:val="18"/>
                <w:szCs w:val="16"/>
                <w:lang w:eastAsia="es-BO"/>
              </w:rPr>
            </w:pPr>
          </w:p>
          <w:p w:rsidR="00A36D1E" w:rsidRPr="00E8489F" w:rsidRDefault="00A36D1E" w:rsidP="009F079C">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Experiencia: </w:t>
            </w:r>
            <w:r w:rsidRPr="00E8489F">
              <w:rPr>
                <w:rFonts w:ascii="Times" w:hAnsi="Times" w:cs="Times"/>
                <w:color w:val="000000"/>
                <w:sz w:val="18"/>
                <w:szCs w:val="16"/>
                <w:lang w:eastAsia="es-BO"/>
              </w:rPr>
              <w:t xml:space="preserve">3 años de experiencia general y 2 años de experiencia específica como monitor de SMS o HSE en proyectos de </w:t>
            </w:r>
            <w:r>
              <w:rPr>
                <w:rFonts w:ascii="Times" w:hAnsi="Times" w:cs="Times"/>
                <w:color w:val="000000"/>
                <w:sz w:val="18"/>
                <w:szCs w:val="16"/>
                <w:lang w:eastAsia="es-BO"/>
              </w:rPr>
              <w:t>similares características</w:t>
            </w:r>
            <w:r w:rsidRPr="00E8489F">
              <w:rPr>
                <w:rFonts w:ascii="Times" w:hAnsi="Times" w:cs="Times"/>
                <w:color w:val="000000"/>
                <w:sz w:val="18"/>
                <w:szCs w:val="16"/>
                <w:lang w:eastAsia="es-BO"/>
              </w:rPr>
              <w:t>.</w:t>
            </w:r>
          </w:p>
        </w:tc>
      </w:tr>
      <w:tr w:rsidR="00A36D1E" w:rsidRPr="00E8489F" w:rsidTr="009F079C">
        <w:trPr>
          <w:trHeight w:val="289"/>
        </w:trPr>
        <w:tc>
          <w:tcPr>
            <w:tcW w:w="3528" w:type="pct"/>
            <w:gridSpan w:val="3"/>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36D1E" w:rsidRPr="00E8489F" w:rsidRDefault="00A36D1E" w:rsidP="009F079C">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595" w:type="pct"/>
            <w:gridSpan w:val="2"/>
            <w:vMerge w:val="restart"/>
            <w:tcBorders>
              <w:top w:val="nil"/>
              <w:left w:val="single" w:sz="4" w:space="0" w:color="auto"/>
              <w:bottom w:val="single" w:sz="4" w:space="0" w:color="auto"/>
              <w:right w:val="single" w:sz="4" w:space="0" w:color="auto"/>
            </w:tcBorders>
            <w:shd w:val="clear" w:color="000000" w:fill="D6DCE4"/>
            <w:noWrap/>
            <w:vAlign w:val="center"/>
            <w:hideMark/>
          </w:tcPr>
          <w:p w:rsidR="00A36D1E" w:rsidRPr="00E8489F" w:rsidRDefault="00A36D1E" w:rsidP="009F079C">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77" w:type="pct"/>
            <w:vMerge w:val="restart"/>
            <w:tcBorders>
              <w:top w:val="single" w:sz="4" w:space="0" w:color="auto"/>
              <w:left w:val="single" w:sz="4" w:space="0" w:color="auto"/>
              <w:bottom w:val="single" w:sz="4" w:space="0" w:color="auto"/>
              <w:right w:val="single" w:sz="4" w:space="0" w:color="auto"/>
            </w:tcBorders>
            <w:shd w:val="clear" w:color="000000" w:fill="D6DCE4"/>
            <w:noWrap/>
            <w:vAlign w:val="center"/>
            <w:hideMark/>
          </w:tcPr>
          <w:p w:rsidR="00A36D1E" w:rsidRPr="00E8489F" w:rsidRDefault="00A36D1E" w:rsidP="009F079C">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36D1E" w:rsidRPr="00E8489F" w:rsidTr="009F079C">
        <w:trPr>
          <w:trHeight w:val="207"/>
        </w:trPr>
        <w:tc>
          <w:tcPr>
            <w:tcW w:w="3528" w:type="pct"/>
            <w:gridSpan w:val="3"/>
            <w:vMerge/>
            <w:tcBorders>
              <w:top w:val="single" w:sz="4" w:space="0" w:color="auto"/>
              <w:left w:val="single" w:sz="4" w:space="0" w:color="auto"/>
              <w:bottom w:val="single" w:sz="4" w:space="0" w:color="auto"/>
              <w:right w:val="single" w:sz="4" w:space="0" w:color="auto"/>
            </w:tcBorders>
            <w:vAlign w:val="center"/>
            <w:hideMark/>
          </w:tcPr>
          <w:p w:rsidR="00A36D1E" w:rsidRPr="00E8489F" w:rsidRDefault="00A36D1E" w:rsidP="009F079C">
            <w:pPr>
              <w:rPr>
                <w:rFonts w:ascii="Times" w:hAnsi="Times" w:cs="Times"/>
                <w:color w:val="000000"/>
                <w:sz w:val="18"/>
                <w:szCs w:val="16"/>
                <w:lang w:eastAsia="es-BO"/>
              </w:rPr>
            </w:pPr>
          </w:p>
        </w:tc>
        <w:tc>
          <w:tcPr>
            <w:tcW w:w="595" w:type="pct"/>
            <w:gridSpan w:val="2"/>
            <w:vMerge/>
            <w:tcBorders>
              <w:top w:val="nil"/>
              <w:left w:val="single" w:sz="4" w:space="0" w:color="auto"/>
              <w:bottom w:val="single" w:sz="4" w:space="0" w:color="auto"/>
              <w:right w:val="single" w:sz="4" w:space="0" w:color="auto"/>
            </w:tcBorders>
            <w:vAlign w:val="center"/>
            <w:hideMark/>
          </w:tcPr>
          <w:p w:rsidR="00A36D1E" w:rsidRPr="00E8489F" w:rsidRDefault="00A36D1E" w:rsidP="009F079C">
            <w:pPr>
              <w:rPr>
                <w:rFonts w:ascii="Times" w:hAnsi="Times" w:cs="Times"/>
                <w:color w:val="000000"/>
                <w:sz w:val="18"/>
                <w:szCs w:val="16"/>
                <w:lang w:eastAsia="es-BO"/>
              </w:rPr>
            </w:pPr>
          </w:p>
        </w:tc>
        <w:tc>
          <w:tcPr>
            <w:tcW w:w="877" w:type="pct"/>
            <w:vMerge/>
            <w:tcBorders>
              <w:top w:val="single" w:sz="4" w:space="0" w:color="auto"/>
              <w:left w:val="single" w:sz="4" w:space="0" w:color="auto"/>
              <w:bottom w:val="single" w:sz="4" w:space="0" w:color="auto"/>
              <w:right w:val="single" w:sz="4" w:space="0" w:color="auto"/>
            </w:tcBorders>
            <w:vAlign w:val="center"/>
            <w:hideMark/>
          </w:tcPr>
          <w:p w:rsidR="00A36D1E" w:rsidRPr="00E8489F" w:rsidRDefault="00A36D1E" w:rsidP="009F079C">
            <w:pPr>
              <w:rPr>
                <w:rFonts w:ascii="Times" w:hAnsi="Times" w:cs="Times"/>
                <w:color w:val="000000"/>
                <w:sz w:val="18"/>
                <w:szCs w:val="16"/>
                <w:lang w:eastAsia="es-BO"/>
              </w:rPr>
            </w:pPr>
          </w:p>
        </w:tc>
      </w:tr>
      <w:tr w:rsidR="00A36D1E" w:rsidRPr="00E8489F" w:rsidTr="009F079C">
        <w:trPr>
          <w:trHeight w:val="246"/>
        </w:trPr>
        <w:tc>
          <w:tcPr>
            <w:tcW w:w="3528" w:type="pct"/>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6D1E" w:rsidRPr="00E8489F" w:rsidRDefault="00A36D1E" w:rsidP="009F079C">
            <w:pPr>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rPr>
                <w:rFonts w:ascii="Times" w:hAnsi="Times" w:cs="Times"/>
                <w:color w:val="000000"/>
                <w:sz w:val="18"/>
                <w:szCs w:val="16"/>
                <w:lang w:eastAsia="es-BO"/>
              </w:rPr>
            </w:pPr>
            <w:r w:rsidRPr="00E8489F">
              <w:rPr>
                <w:rFonts w:ascii="Times" w:hAnsi="Times" w:cs="Times"/>
                <w:color w:val="000000"/>
                <w:sz w:val="18"/>
                <w:szCs w:val="16"/>
                <w:lang w:eastAsia="es-BO"/>
              </w:rPr>
              <w:t xml:space="preserve">2.- INFORME DE LA GESTIÓN DE RESIDUOS SÓLIDOS </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rPr>
                <w:rFonts w:ascii="Times" w:hAnsi="Times" w:cs="Times"/>
                <w:color w:val="000000"/>
                <w:sz w:val="18"/>
                <w:szCs w:val="16"/>
                <w:lang w:eastAsia="es-BO"/>
              </w:rPr>
            </w:pPr>
            <w:r w:rsidRPr="00E8489F">
              <w:rPr>
                <w:rFonts w:ascii="Times" w:hAnsi="Times" w:cs="Times"/>
                <w:color w:val="000000"/>
                <w:sz w:val="18"/>
                <w:szCs w:val="16"/>
                <w:lang w:eastAsia="es-BO"/>
              </w:rPr>
              <w:t>4.- REGISTRO DE EXTINTORES Y SU MANTENIMIENTO</w:t>
            </w:r>
          </w:p>
        </w:tc>
        <w:tc>
          <w:tcPr>
            <w:tcW w:w="595" w:type="pct"/>
            <w:gridSpan w:val="2"/>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36D1E" w:rsidRPr="00E8489F" w:rsidRDefault="00A36D1E" w:rsidP="009F079C">
            <w:pPr>
              <w:rPr>
                <w:rFonts w:ascii="Times" w:hAnsi="Times" w:cs="Times"/>
                <w:color w:val="000000"/>
                <w:sz w:val="18"/>
                <w:szCs w:val="16"/>
                <w:lang w:eastAsia="es-BO"/>
              </w:rPr>
            </w:pPr>
            <w:r w:rsidRPr="00E8489F">
              <w:rPr>
                <w:rFonts w:ascii="Times" w:hAnsi="Times" w:cs="Times"/>
                <w:color w:val="000000"/>
                <w:sz w:val="18"/>
                <w:szCs w:val="16"/>
                <w:lang w:eastAsia="es-BO"/>
              </w:rPr>
              <w:t>5.- PLANILLAS DE INDUCCION Y CAPACITACION AL PERSONAL EN TEMAS DE SEGURIDAD, SALUD, AMBIENTE Y SOCIAL</w:t>
            </w:r>
          </w:p>
        </w:tc>
        <w:tc>
          <w:tcPr>
            <w:tcW w:w="595" w:type="pct"/>
            <w:gridSpan w:val="2"/>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89"/>
        </w:trPr>
        <w:tc>
          <w:tcPr>
            <w:tcW w:w="3528" w:type="pct"/>
            <w:gridSpan w:val="3"/>
            <w:tcBorders>
              <w:top w:val="single" w:sz="4" w:space="0" w:color="auto"/>
              <w:left w:val="single" w:sz="4" w:space="0" w:color="auto"/>
              <w:bottom w:val="single" w:sz="4" w:space="0" w:color="auto"/>
              <w:right w:val="single" w:sz="4" w:space="0" w:color="auto"/>
            </w:tcBorders>
            <w:shd w:val="clear" w:color="auto" w:fill="auto"/>
            <w:vAlign w:val="center"/>
          </w:tcPr>
          <w:p w:rsidR="00A36D1E" w:rsidRPr="00E8489F" w:rsidRDefault="00A36D1E" w:rsidP="009F079C">
            <w:pPr>
              <w:rPr>
                <w:rFonts w:ascii="Times" w:hAnsi="Times" w:cs="Times"/>
                <w:color w:val="000000"/>
                <w:sz w:val="18"/>
                <w:szCs w:val="16"/>
                <w:lang w:eastAsia="es-BO"/>
              </w:rPr>
            </w:pPr>
            <w:r w:rsidRPr="00E8489F">
              <w:rPr>
                <w:rFonts w:ascii="Times" w:hAnsi="Times" w:cs="Times"/>
                <w:color w:val="000000"/>
                <w:sz w:val="18"/>
                <w:szCs w:val="16"/>
                <w:lang w:eastAsia="es-BO"/>
              </w:rPr>
              <w:t>6.- PLANILLA DE DOTACCION DE EPP</w:t>
            </w:r>
          </w:p>
        </w:tc>
        <w:tc>
          <w:tcPr>
            <w:tcW w:w="595" w:type="pct"/>
            <w:gridSpan w:val="2"/>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77" w:type="pct"/>
            <w:tcBorders>
              <w:top w:val="single" w:sz="4" w:space="0" w:color="auto"/>
              <w:left w:val="nil"/>
              <w:bottom w:val="single" w:sz="4" w:space="0" w:color="auto"/>
              <w:right w:val="single" w:sz="4" w:space="0" w:color="auto"/>
            </w:tcBorders>
            <w:shd w:val="clear" w:color="auto" w:fill="auto"/>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36D1E" w:rsidRPr="00E8489F" w:rsidTr="009F079C">
        <w:trPr>
          <w:trHeight w:val="289"/>
        </w:trPr>
        <w:tc>
          <w:tcPr>
            <w:tcW w:w="1421" w:type="pct"/>
            <w:gridSpan w:val="2"/>
            <w:vMerge w:val="restart"/>
            <w:tcBorders>
              <w:top w:val="nil"/>
              <w:left w:val="single" w:sz="8" w:space="0" w:color="auto"/>
              <w:bottom w:val="single" w:sz="8" w:space="0" w:color="000000"/>
              <w:right w:val="single" w:sz="4" w:space="0" w:color="auto"/>
            </w:tcBorders>
            <w:shd w:val="clear" w:color="000000" w:fill="D6DCE4"/>
            <w:vAlign w:val="center"/>
            <w:hideMark/>
          </w:tcPr>
          <w:p w:rsidR="00A36D1E" w:rsidRPr="00E8489F" w:rsidRDefault="00A36D1E" w:rsidP="009F079C">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2107" w:type="pct"/>
            <w:vMerge w:val="restart"/>
            <w:tcBorders>
              <w:top w:val="nil"/>
              <w:left w:val="single" w:sz="4" w:space="0" w:color="auto"/>
              <w:bottom w:val="single" w:sz="8" w:space="0" w:color="000000"/>
              <w:right w:val="single" w:sz="4" w:space="0" w:color="auto"/>
            </w:tcBorders>
            <w:shd w:val="clear" w:color="000000" w:fill="D6DCE4"/>
            <w:vAlign w:val="center"/>
            <w:hideMark/>
          </w:tcPr>
          <w:p w:rsidR="00A36D1E" w:rsidRPr="00E8489F" w:rsidRDefault="00A36D1E" w:rsidP="009F079C">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o Director de Obra/DTRG</w:t>
            </w:r>
          </w:p>
        </w:tc>
        <w:tc>
          <w:tcPr>
            <w:tcW w:w="595" w:type="pct"/>
            <w:gridSpan w:val="2"/>
            <w:vMerge w:val="restart"/>
            <w:tcBorders>
              <w:top w:val="nil"/>
              <w:left w:val="single" w:sz="4" w:space="0" w:color="auto"/>
              <w:bottom w:val="single" w:sz="8" w:space="0" w:color="000000"/>
              <w:right w:val="single" w:sz="4" w:space="0" w:color="auto"/>
            </w:tcBorders>
            <w:shd w:val="clear" w:color="000000" w:fill="D6DCE4"/>
            <w:vAlign w:val="center"/>
            <w:hideMark/>
          </w:tcPr>
          <w:p w:rsidR="00A36D1E" w:rsidRPr="00E8489F" w:rsidRDefault="00A36D1E" w:rsidP="009F079C">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77" w:type="pct"/>
            <w:vMerge w:val="restart"/>
            <w:tcBorders>
              <w:top w:val="nil"/>
              <w:left w:val="single" w:sz="4" w:space="0" w:color="auto"/>
              <w:bottom w:val="single" w:sz="8" w:space="0" w:color="000000"/>
              <w:right w:val="single" w:sz="8" w:space="0" w:color="000000"/>
            </w:tcBorders>
            <w:shd w:val="clear" w:color="000000" w:fill="D6DCE4"/>
            <w:vAlign w:val="center"/>
            <w:hideMark/>
          </w:tcPr>
          <w:p w:rsidR="00A36D1E" w:rsidRPr="00E8489F" w:rsidRDefault="00A36D1E" w:rsidP="009F079C">
            <w:pPr>
              <w:jc w:val="center"/>
              <w:rPr>
                <w:b/>
                <w:color w:val="000000"/>
                <w:sz w:val="18"/>
                <w:szCs w:val="16"/>
                <w:highlight w:val="yellow"/>
                <w:lang w:eastAsia="es-BO"/>
              </w:rPr>
            </w:pPr>
          </w:p>
          <w:p w:rsidR="00A36D1E" w:rsidRPr="00E8489F" w:rsidRDefault="00A36D1E" w:rsidP="009F079C">
            <w:pPr>
              <w:jc w:val="center"/>
              <w:rPr>
                <w:b/>
                <w:color w:val="000000"/>
                <w:sz w:val="18"/>
                <w:szCs w:val="16"/>
                <w:lang w:eastAsia="es-BO"/>
              </w:rPr>
            </w:pPr>
            <w:r w:rsidRPr="00E8489F">
              <w:rPr>
                <w:b/>
                <w:color w:val="000000"/>
                <w:sz w:val="18"/>
                <w:szCs w:val="16"/>
                <w:lang w:eastAsia="es-BO"/>
              </w:rPr>
              <w:t>Aprueba:</w:t>
            </w:r>
          </w:p>
          <w:p w:rsidR="00A36D1E" w:rsidRPr="00E8489F" w:rsidRDefault="00A36D1E" w:rsidP="009F079C">
            <w:pPr>
              <w:jc w:val="center"/>
              <w:rPr>
                <w:b/>
                <w:color w:val="000000"/>
                <w:sz w:val="18"/>
                <w:szCs w:val="16"/>
                <w:lang w:eastAsia="es-BO"/>
              </w:rPr>
            </w:pPr>
            <w:r w:rsidRPr="00E8489F">
              <w:rPr>
                <w:b/>
                <w:color w:val="000000"/>
                <w:sz w:val="18"/>
                <w:szCs w:val="16"/>
                <w:lang w:eastAsia="es-BO"/>
              </w:rPr>
              <w:t xml:space="preserve"> Distrital de Redes de Gas</w:t>
            </w:r>
          </w:p>
          <w:p w:rsidR="00A36D1E" w:rsidRPr="00E8489F" w:rsidRDefault="00A36D1E" w:rsidP="009F079C">
            <w:pPr>
              <w:jc w:val="center"/>
              <w:rPr>
                <w:b/>
                <w:color w:val="000000"/>
                <w:sz w:val="18"/>
                <w:szCs w:val="16"/>
                <w:lang w:eastAsia="es-BO"/>
              </w:rPr>
            </w:pPr>
            <w:r w:rsidRPr="00E8489F">
              <w:rPr>
                <w:b/>
                <w:color w:val="000000"/>
                <w:sz w:val="18"/>
                <w:szCs w:val="16"/>
                <w:lang w:eastAsia="es-BO"/>
              </w:rPr>
              <w:t> </w:t>
            </w:r>
          </w:p>
        </w:tc>
      </w:tr>
      <w:tr w:rsidR="00A36D1E" w:rsidRPr="002F0A3E" w:rsidTr="009F079C">
        <w:trPr>
          <w:trHeight w:val="304"/>
        </w:trPr>
        <w:tc>
          <w:tcPr>
            <w:tcW w:w="1421" w:type="pct"/>
            <w:gridSpan w:val="2"/>
            <w:vMerge/>
            <w:tcBorders>
              <w:top w:val="nil"/>
              <w:left w:val="single" w:sz="8" w:space="0" w:color="auto"/>
              <w:bottom w:val="single" w:sz="8" w:space="0" w:color="000000"/>
              <w:right w:val="single" w:sz="4" w:space="0" w:color="auto"/>
            </w:tcBorders>
            <w:vAlign w:val="center"/>
            <w:hideMark/>
          </w:tcPr>
          <w:p w:rsidR="00A36D1E" w:rsidRPr="002F0A3E" w:rsidRDefault="00A36D1E" w:rsidP="009F079C">
            <w:pPr>
              <w:rPr>
                <w:color w:val="000000"/>
                <w:sz w:val="16"/>
                <w:szCs w:val="16"/>
                <w:lang w:eastAsia="es-BO"/>
              </w:rPr>
            </w:pPr>
          </w:p>
        </w:tc>
        <w:tc>
          <w:tcPr>
            <w:tcW w:w="2107" w:type="pct"/>
            <w:vMerge/>
            <w:tcBorders>
              <w:top w:val="nil"/>
              <w:left w:val="single" w:sz="4" w:space="0" w:color="auto"/>
              <w:bottom w:val="single" w:sz="8" w:space="0" w:color="000000"/>
              <w:right w:val="single" w:sz="4" w:space="0" w:color="auto"/>
            </w:tcBorders>
            <w:vAlign w:val="center"/>
            <w:hideMark/>
          </w:tcPr>
          <w:p w:rsidR="00A36D1E" w:rsidRPr="002F0A3E" w:rsidRDefault="00A36D1E" w:rsidP="009F079C">
            <w:pPr>
              <w:rPr>
                <w:color w:val="000000"/>
                <w:sz w:val="16"/>
                <w:szCs w:val="16"/>
                <w:lang w:eastAsia="es-BO"/>
              </w:rPr>
            </w:pPr>
          </w:p>
        </w:tc>
        <w:tc>
          <w:tcPr>
            <w:tcW w:w="595" w:type="pct"/>
            <w:gridSpan w:val="2"/>
            <w:vMerge/>
            <w:tcBorders>
              <w:top w:val="nil"/>
              <w:left w:val="single" w:sz="4" w:space="0" w:color="auto"/>
              <w:bottom w:val="single" w:sz="8" w:space="0" w:color="000000"/>
              <w:right w:val="single" w:sz="4" w:space="0" w:color="auto"/>
            </w:tcBorders>
            <w:vAlign w:val="center"/>
            <w:hideMark/>
          </w:tcPr>
          <w:p w:rsidR="00A36D1E" w:rsidRPr="002F0A3E" w:rsidRDefault="00A36D1E" w:rsidP="009F079C">
            <w:pPr>
              <w:rPr>
                <w:color w:val="000000"/>
                <w:sz w:val="16"/>
                <w:szCs w:val="16"/>
                <w:lang w:eastAsia="es-BO"/>
              </w:rPr>
            </w:pPr>
          </w:p>
        </w:tc>
        <w:tc>
          <w:tcPr>
            <w:tcW w:w="877" w:type="pct"/>
            <w:vMerge/>
            <w:tcBorders>
              <w:top w:val="nil"/>
              <w:left w:val="single" w:sz="4" w:space="0" w:color="auto"/>
              <w:bottom w:val="single" w:sz="8" w:space="0" w:color="000000"/>
              <w:right w:val="single" w:sz="8" w:space="0" w:color="000000"/>
            </w:tcBorders>
            <w:vAlign w:val="center"/>
            <w:hideMark/>
          </w:tcPr>
          <w:p w:rsidR="00A36D1E" w:rsidRPr="002F0A3E" w:rsidRDefault="00A36D1E" w:rsidP="009F079C">
            <w:pPr>
              <w:rPr>
                <w:color w:val="000000"/>
                <w:sz w:val="16"/>
                <w:szCs w:val="16"/>
                <w:lang w:eastAsia="es-BO"/>
              </w:rPr>
            </w:pPr>
          </w:p>
        </w:tc>
      </w:tr>
    </w:tbl>
    <w:p w:rsidR="00A36D1E" w:rsidRDefault="00A36D1E" w:rsidP="00A36D1E">
      <w:pPr>
        <w:pStyle w:val="Prrafodelista"/>
        <w:ind w:left="360"/>
        <w:jc w:val="both"/>
        <w:rPr>
          <w:rFonts w:ascii="Cambria" w:hAnsi="Cambria" w:cs="Verdana"/>
          <w:bCs/>
          <w:color w:val="000000"/>
          <w:sz w:val="22"/>
          <w:szCs w:val="22"/>
          <w:lang w:val="es-BO"/>
        </w:rPr>
      </w:pPr>
    </w:p>
    <w:p w:rsidR="00A36D1E" w:rsidRDefault="00A36D1E" w:rsidP="00A36D1E">
      <w:pPr>
        <w:pStyle w:val="Prrafodelista"/>
        <w:ind w:left="360"/>
        <w:jc w:val="both"/>
        <w:rPr>
          <w:rFonts w:ascii="Cambria" w:hAnsi="Cambria" w:cs="Verdana"/>
          <w:bCs/>
          <w:color w:val="000000"/>
          <w:sz w:val="22"/>
          <w:szCs w:val="22"/>
          <w:lang w:val="es-BO"/>
        </w:rPr>
      </w:pPr>
    </w:p>
    <w:tbl>
      <w:tblPr>
        <w:tblW w:w="4992" w:type="pct"/>
        <w:tblInd w:w="10" w:type="dxa"/>
        <w:tblCellMar>
          <w:left w:w="70" w:type="dxa"/>
          <w:right w:w="70" w:type="dxa"/>
        </w:tblCellMar>
        <w:tblLook w:val="04A0" w:firstRow="1" w:lastRow="0" w:firstColumn="1" w:lastColumn="0" w:noHBand="0" w:noVBand="1"/>
      </w:tblPr>
      <w:tblGrid>
        <w:gridCol w:w="1590"/>
        <w:gridCol w:w="865"/>
        <w:gridCol w:w="486"/>
        <w:gridCol w:w="2966"/>
        <w:gridCol w:w="410"/>
        <w:gridCol w:w="1018"/>
        <w:gridCol w:w="293"/>
        <w:gridCol w:w="320"/>
        <w:gridCol w:w="1305"/>
      </w:tblGrid>
      <w:tr w:rsidR="00A36D1E" w:rsidRPr="004C270B" w:rsidTr="009F079C">
        <w:trPr>
          <w:trHeight w:val="561"/>
        </w:trPr>
        <w:tc>
          <w:tcPr>
            <w:tcW w:w="887" w:type="pct"/>
            <w:tcBorders>
              <w:top w:val="single" w:sz="4" w:space="0" w:color="auto"/>
              <w:left w:val="single" w:sz="4" w:space="0" w:color="auto"/>
              <w:bottom w:val="single" w:sz="4" w:space="0" w:color="auto"/>
              <w:right w:val="single" w:sz="4" w:space="0" w:color="auto"/>
            </w:tcBorders>
            <w:shd w:val="clear" w:color="auto" w:fill="auto"/>
            <w:noWrap/>
            <w:vAlign w:val="bottom"/>
          </w:tcPr>
          <w:p w:rsidR="00A36D1E" w:rsidRDefault="00A36D1E" w:rsidP="009F079C">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89472" behindDoc="0" locked="0" layoutInCell="1" allowOverlap="1" wp14:anchorId="25301AFB" wp14:editId="4187CF66">
                  <wp:simplePos x="0" y="0"/>
                  <wp:positionH relativeFrom="column">
                    <wp:posOffset>50800</wp:posOffset>
                  </wp:positionH>
                  <wp:positionV relativeFrom="paragraph">
                    <wp:posOffset>38100</wp:posOffset>
                  </wp:positionV>
                  <wp:extent cx="670560" cy="445135"/>
                  <wp:effectExtent l="0" t="0" r="0" b="0"/>
                  <wp:wrapNone/>
                  <wp:docPr id="6" name="Imagen 6"/>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36D1E" w:rsidRDefault="00A36D1E" w:rsidP="009F079C">
            <w:pPr>
              <w:rPr>
                <w:rFonts w:ascii="Calibri" w:hAnsi="Calibri" w:cs="Calibri"/>
                <w:color w:val="000000"/>
                <w:lang w:eastAsia="es-BO"/>
              </w:rPr>
            </w:pPr>
          </w:p>
          <w:p w:rsidR="00A36D1E" w:rsidRPr="004C270B" w:rsidRDefault="00A36D1E" w:rsidP="009F079C">
            <w:pPr>
              <w:rPr>
                <w:rFonts w:ascii="Calibri" w:hAnsi="Calibri" w:cs="Calibri"/>
                <w:color w:val="000000"/>
                <w:lang w:eastAsia="es-BO"/>
              </w:rPr>
            </w:pPr>
          </w:p>
        </w:tc>
        <w:tc>
          <w:tcPr>
            <w:tcW w:w="3256" w:type="pct"/>
            <w:gridSpan w:val="6"/>
            <w:tcBorders>
              <w:top w:val="single" w:sz="4" w:space="0" w:color="auto"/>
              <w:left w:val="single" w:sz="4" w:space="0" w:color="auto"/>
              <w:bottom w:val="single" w:sz="4" w:space="0" w:color="auto"/>
              <w:right w:val="single" w:sz="4" w:space="0" w:color="auto"/>
            </w:tcBorders>
            <w:shd w:val="clear" w:color="auto" w:fill="auto"/>
            <w:noWrap/>
            <w:vAlign w:val="center"/>
          </w:tcPr>
          <w:p w:rsidR="00A36D1E" w:rsidRDefault="00A36D1E" w:rsidP="009F079C">
            <w:pPr>
              <w:jc w:val="center"/>
              <w:rPr>
                <w:color w:val="000000"/>
                <w:lang w:eastAsia="es-BO"/>
              </w:rPr>
            </w:pPr>
            <w:r w:rsidRPr="004C270B">
              <w:rPr>
                <w:color w:val="000000"/>
                <w:lang w:eastAsia="es-BO"/>
              </w:rPr>
              <w:t>REQUISITOS DE PROTECCION AMBIENTAL CONTRATISTAS</w:t>
            </w:r>
          </w:p>
          <w:p w:rsidR="00A36D1E" w:rsidRPr="004C270B" w:rsidRDefault="00A36D1E" w:rsidP="009F079C">
            <w:pPr>
              <w:jc w:val="center"/>
              <w:rPr>
                <w:color w:val="000000"/>
                <w:lang w:eastAsia="es-BO"/>
              </w:rPr>
            </w:pPr>
            <w:r>
              <w:rPr>
                <w:color w:val="000000"/>
                <w:lang w:eastAsia="es-BO"/>
              </w:rPr>
              <w:t>MANTENIMIENTO</w:t>
            </w:r>
          </w:p>
        </w:tc>
        <w:tc>
          <w:tcPr>
            <w:tcW w:w="857"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36D1E" w:rsidRDefault="00A36D1E" w:rsidP="009F079C">
            <w:pPr>
              <w:jc w:val="center"/>
              <w:rPr>
                <w:color w:val="000000"/>
                <w:lang w:eastAsia="es-BO"/>
              </w:rPr>
            </w:pPr>
            <w:r>
              <w:rPr>
                <w:color w:val="000000"/>
                <w:lang w:eastAsia="es-BO"/>
              </w:rPr>
              <w:t>ANEXO C</w:t>
            </w:r>
          </w:p>
          <w:p w:rsidR="00A36D1E" w:rsidRPr="004C270B" w:rsidRDefault="00A36D1E" w:rsidP="009F079C">
            <w:pPr>
              <w:jc w:val="center"/>
              <w:rPr>
                <w:color w:val="000000"/>
                <w:lang w:eastAsia="es-BO"/>
              </w:rPr>
            </w:pPr>
            <w:r w:rsidRPr="004C270B">
              <w:rPr>
                <w:color w:val="000000"/>
                <w:lang w:eastAsia="es-BO"/>
              </w:rPr>
              <w:t>USSMSG/GRGD</w:t>
            </w:r>
          </w:p>
        </w:tc>
      </w:tr>
      <w:tr w:rsidR="00A36D1E" w:rsidRPr="00183699" w:rsidTr="009F079C">
        <w:trPr>
          <w:trHeight w:val="378"/>
        </w:trPr>
        <w:tc>
          <w:tcPr>
            <w:tcW w:w="5000" w:type="pct"/>
            <w:gridSpan w:val="9"/>
            <w:tcBorders>
              <w:top w:val="single" w:sz="4" w:space="0" w:color="auto"/>
              <w:left w:val="single" w:sz="8" w:space="0" w:color="auto"/>
              <w:bottom w:val="single" w:sz="4" w:space="0" w:color="auto"/>
              <w:right w:val="single" w:sz="8" w:space="0" w:color="000000"/>
            </w:tcBorders>
            <w:shd w:val="clear" w:color="auto" w:fill="948A54" w:themeFill="background2" w:themeFillShade="80"/>
            <w:noWrap/>
            <w:vAlign w:val="center"/>
            <w:hideMark/>
          </w:tcPr>
          <w:p w:rsidR="00A36D1E" w:rsidRPr="00183699" w:rsidRDefault="00A36D1E" w:rsidP="009F079C">
            <w:pPr>
              <w:jc w:val="both"/>
              <w:rPr>
                <w:b/>
                <w:color w:val="FFFFFF" w:themeColor="background1"/>
                <w:lang w:eastAsia="es-BO"/>
              </w:rPr>
            </w:pPr>
            <w:r>
              <w:rPr>
                <w:b/>
                <w:color w:val="FFFFFF" w:themeColor="background1"/>
                <w:lang w:eastAsia="es-BO"/>
              </w:rPr>
              <w:t>3</w:t>
            </w:r>
            <w:r w:rsidRPr="00183699">
              <w:rPr>
                <w:b/>
                <w:color w:val="FFFFFF" w:themeColor="background1"/>
                <w:lang w:eastAsia="es-BO"/>
              </w:rPr>
              <w:t>.- REQUISITOS DE PROTECCION AMBIENTAL CONTRATISTAS SERVICIOS DE MANTENIMIENTO</w:t>
            </w:r>
          </w:p>
        </w:tc>
      </w:tr>
      <w:tr w:rsidR="00A36D1E" w:rsidRPr="00183699" w:rsidTr="009F079C">
        <w:trPr>
          <w:trHeight w:val="350"/>
        </w:trPr>
        <w:tc>
          <w:tcPr>
            <w:tcW w:w="5000" w:type="pct"/>
            <w:gridSpan w:val="9"/>
            <w:tcBorders>
              <w:top w:val="single" w:sz="4" w:space="0" w:color="auto"/>
              <w:left w:val="single" w:sz="4" w:space="0" w:color="auto"/>
              <w:bottom w:val="single" w:sz="4" w:space="0" w:color="auto"/>
              <w:right w:val="single" w:sz="4" w:space="0" w:color="auto"/>
            </w:tcBorders>
            <w:shd w:val="clear" w:color="auto" w:fill="948A54" w:themeFill="background2" w:themeFillShade="80"/>
            <w:noWrap/>
            <w:vAlign w:val="center"/>
            <w:hideMark/>
          </w:tcPr>
          <w:p w:rsidR="00A36D1E" w:rsidRPr="00183699" w:rsidRDefault="00A36D1E" w:rsidP="009F079C">
            <w:pPr>
              <w:jc w:val="both"/>
              <w:rPr>
                <w:b/>
                <w:color w:val="FFFFFF" w:themeColor="background1"/>
                <w:lang w:eastAsia="es-BO"/>
              </w:rPr>
            </w:pPr>
            <w:r>
              <w:rPr>
                <w:b/>
                <w:color w:val="FFFFFF" w:themeColor="background1"/>
                <w:lang w:eastAsia="es-BO"/>
              </w:rPr>
              <w:t>3</w:t>
            </w:r>
            <w:r w:rsidRPr="00183699">
              <w:rPr>
                <w:b/>
                <w:color w:val="FFFFFF" w:themeColor="background1"/>
                <w:lang w:eastAsia="es-BO"/>
              </w:rPr>
              <w:t>.1 OBRAS ELECTRICAS CITY GATE</w:t>
            </w:r>
          </w:p>
        </w:tc>
      </w:tr>
      <w:tr w:rsidR="00A36D1E" w:rsidRPr="00E8489F" w:rsidTr="009F079C">
        <w:trPr>
          <w:trHeight w:val="207"/>
        </w:trPr>
        <w:tc>
          <w:tcPr>
            <w:tcW w:w="5000" w:type="pct"/>
            <w:gridSpan w:val="9"/>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36D1E" w:rsidRPr="00E8489F" w:rsidRDefault="00A36D1E" w:rsidP="009F079C">
            <w:pPr>
              <w:jc w:val="both"/>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A36D1E" w:rsidRPr="00E8489F" w:rsidTr="009F079C">
        <w:trPr>
          <w:trHeight w:val="207"/>
        </w:trPr>
        <w:tc>
          <w:tcPr>
            <w:tcW w:w="5000" w:type="pct"/>
            <w:gridSpan w:val="9"/>
            <w:vMerge/>
            <w:tcBorders>
              <w:top w:val="single" w:sz="4" w:space="0" w:color="auto"/>
              <w:left w:val="single" w:sz="4" w:space="0" w:color="auto"/>
              <w:bottom w:val="single" w:sz="4" w:space="0" w:color="auto"/>
              <w:right w:val="single" w:sz="4" w:space="0" w:color="auto"/>
            </w:tcBorders>
            <w:shd w:val="clear" w:color="auto" w:fill="EEECE1" w:themeFill="background2"/>
            <w:vAlign w:val="center"/>
          </w:tcPr>
          <w:p w:rsidR="00A36D1E" w:rsidRPr="00E8489F" w:rsidRDefault="00A36D1E" w:rsidP="009F079C">
            <w:pPr>
              <w:rPr>
                <w:color w:val="000000"/>
                <w:sz w:val="18"/>
                <w:szCs w:val="16"/>
                <w:lang w:eastAsia="es-BO"/>
              </w:rPr>
            </w:pPr>
          </w:p>
        </w:tc>
      </w:tr>
      <w:tr w:rsidR="00A36D1E" w:rsidRPr="00E8489F" w:rsidTr="009F079C">
        <w:trPr>
          <w:trHeight w:val="207"/>
        </w:trPr>
        <w:tc>
          <w:tcPr>
            <w:tcW w:w="5000" w:type="pct"/>
            <w:gridSpan w:val="9"/>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36D1E" w:rsidRPr="00E8489F" w:rsidRDefault="00A36D1E" w:rsidP="009F079C">
            <w:pPr>
              <w:rPr>
                <w:color w:val="000000"/>
                <w:sz w:val="18"/>
                <w:szCs w:val="16"/>
                <w:lang w:eastAsia="es-BO"/>
              </w:rPr>
            </w:pPr>
          </w:p>
        </w:tc>
      </w:tr>
      <w:tr w:rsidR="00A36D1E" w:rsidRPr="00E8489F" w:rsidTr="009F079C">
        <w:trPr>
          <w:trHeight w:val="196"/>
        </w:trPr>
        <w:tc>
          <w:tcPr>
            <w:tcW w:w="5000" w:type="pct"/>
            <w:gridSpan w:val="9"/>
            <w:tcBorders>
              <w:top w:val="single" w:sz="4" w:space="0" w:color="auto"/>
              <w:left w:val="single" w:sz="4" w:space="0" w:color="auto"/>
              <w:bottom w:val="single" w:sz="4" w:space="0" w:color="auto"/>
              <w:right w:val="single" w:sz="4" w:space="0" w:color="auto"/>
            </w:tcBorders>
            <w:shd w:val="clear" w:color="auto" w:fill="auto"/>
            <w:noWrap/>
            <w:vAlign w:val="center"/>
          </w:tcPr>
          <w:p w:rsidR="00A36D1E" w:rsidRPr="00E8489F" w:rsidRDefault="00A36D1E" w:rsidP="009F079C">
            <w:pPr>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dentro de </w:t>
            </w:r>
            <w:r>
              <w:rPr>
                <w:rFonts w:ascii="Times" w:hAnsi="Times" w:cs="Times"/>
                <w:b/>
                <w:color w:val="000000"/>
                <w:sz w:val="18"/>
                <w:szCs w:val="16"/>
                <w:lang w:eastAsia="es-BO"/>
              </w:rPr>
              <w:t>las Especificaciones Técnicas,</w:t>
            </w:r>
            <w:r w:rsidRPr="00E8489F">
              <w:rPr>
                <w:rFonts w:ascii="Times" w:hAnsi="Times" w:cs="Times"/>
                <w:b/>
                <w:color w:val="000000"/>
                <w:sz w:val="18"/>
                <w:szCs w:val="16"/>
                <w:lang w:eastAsia="es-BO"/>
              </w:rPr>
              <w:t xml:space="preserve"> se incluya la contratación de un “SUPERVISOR SMS JUNIOR”, con el siguiente perfil:</w:t>
            </w:r>
          </w:p>
          <w:p w:rsidR="00A36D1E" w:rsidRDefault="00A36D1E" w:rsidP="009F079C">
            <w:pPr>
              <w:jc w:val="both"/>
              <w:rPr>
                <w:rFonts w:ascii="Times" w:hAnsi="Times" w:cs="Times"/>
                <w:b/>
                <w:color w:val="000000"/>
                <w:sz w:val="18"/>
                <w:szCs w:val="16"/>
                <w:lang w:eastAsia="es-BO"/>
              </w:rPr>
            </w:pPr>
          </w:p>
          <w:p w:rsidR="00A36D1E" w:rsidRPr="00E8489F" w:rsidRDefault="00A36D1E" w:rsidP="009F079C">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Formación académica: </w:t>
            </w:r>
            <w:r w:rsidRPr="00E8489F">
              <w:rPr>
                <w:rFonts w:ascii="Times" w:hAnsi="Times" w:cs="Times"/>
                <w:color w:val="000000"/>
                <w:sz w:val="18"/>
                <w:szCs w:val="16"/>
                <w:lang w:eastAsia="es-BO"/>
              </w:rPr>
              <w:t>Profesional de Ing. en Medio Ambiente, Industrial, Petrolero, Químico, Civil, Forestal, Agrónomo, Recursos Naturales Lic. En Biología o Ecología.</w:t>
            </w:r>
          </w:p>
          <w:p w:rsidR="00A36D1E" w:rsidRDefault="00A36D1E" w:rsidP="009F079C">
            <w:pPr>
              <w:jc w:val="both"/>
              <w:rPr>
                <w:rFonts w:ascii="Times" w:hAnsi="Times" w:cs="Times"/>
                <w:b/>
                <w:color w:val="000000"/>
                <w:sz w:val="18"/>
                <w:szCs w:val="16"/>
                <w:lang w:eastAsia="es-BO"/>
              </w:rPr>
            </w:pPr>
          </w:p>
          <w:p w:rsidR="00A36D1E" w:rsidRPr="00E8489F" w:rsidRDefault="00A36D1E" w:rsidP="009F079C">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Experiencia: </w:t>
            </w:r>
            <w:r w:rsidRPr="00E8489F">
              <w:rPr>
                <w:rFonts w:ascii="Times" w:hAnsi="Times" w:cs="Times"/>
                <w:color w:val="000000"/>
                <w:sz w:val="18"/>
                <w:szCs w:val="16"/>
                <w:lang w:eastAsia="es-BO"/>
              </w:rPr>
              <w:t>3 años de experiencia general y 2 años de experiencia específica como monitor de SMS o HSE.</w:t>
            </w:r>
          </w:p>
        </w:tc>
      </w:tr>
      <w:tr w:rsidR="00A36D1E" w:rsidRPr="00E8489F" w:rsidTr="009F079C">
        <w:trPr>
          <w:trHeight w:val="207"/>
        </w:trPr>
        <w:tc>
          <w:tcPr>
            <w:tcW w:w="3279" w:type="pct"/>
            <w:gridSpan w:val="4"/>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A36D1E" w:rsidRPr="00E8489F" w:rsidRDefault="00A36D1E" w:rsidP="009F079C">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863" w:type="pct"/>
            <w:gridSpan w:val="3"/>
            <w:vMerge w:val="restart"/>
            <w:tcBorders>
              <w:top w:val="nil"/>
              <w:left w:val="single" w:sz="4" w:space="0" w:color="auto"/>
              <w:bottom w:val="single" w:sz="4" w:space="0" w:color="auto"/>
              <w:right w:val="single" w:sz="4" w:space="0" w:color="auto"/>
            </w:tcBorders>
            <w:shd w:val="clear" w:color="auto" w:fill="EEECE1" w:themeFill="background2"/>
            <w:noWrap/>
            <w:vAlign w:val="center"/>
            <w:hideMark/>
          </w:tcPr>
          <w:p w:rsidR="00A36D1E" w:rsidRPr="00E8489F" w:rsidRDefault="00A36D1E" w:rsidP="009F079C">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57" w:type="pct"/>
            <w:gridSpan w:val="2"/>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A36D1E" w:rsidRPr="00E8489F" w:rsidRDefault="00A36D1E" w:rsidP="009F079C">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36D1E" w:rsidRPr="00E8489F" w:rsidTr="009F079C">
        <w:trPr>
          <w:trHeight w:val="210"/>
        </w:trPr>
        <w:tc>
          <w:tcPr>
            <w:tcW w:w="3279" w:type="pct"/>
            <w:gridSpan w:val="4"/>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36D1E" w:rsidRPr="00E8489F" w:rsidRDefault="00A36D1E" w:rsidP="009F079C">
            <w:pPr>
              <w:rPr>
                <w:rFonts w:ascii="Times" w:hAnsi="Times" w:cs="Times"/>
                <w:color w:val="000000"/>
                <w:sz w:val="18"/>
                <w:szCs w:val="16"/>
                <w:lang w:eastAsia="es-BO"/>
              </w:rPr>
            </w:pPr>
          </w:p>
        </w:tc>
        <w:tc>
          <w:tcPr>
            <w:tcW w:w="863" w:type="pct"/>
            <w:gridSpan w:val="3"/>
            <w:vMerge/>
            <w:tcBorders>
              <w:top w:val="nil"/>
              <w:left w:val="single" w:sz="4" w:space="0" w:color="auto"/>
              <w:bottom w:val="single" w:sz="4" w:space="0" w:color="auto"/>
              <w:right w:val="single" w:sz="4" w:space="0" w:color="auto"/>
            </w:tcBorders>
            <w:shd w:val="clear" w:color="auto" w:fill="EEECE1" w:themeFill="background2"/>
            <w:vAlign w:val="center"/>
            <w:hideMark/>
          </w:tcPr>
          <w:p w:rsidR="00A36D1E" w:rsidRPr="00E8489F" w:rsidRDefault="00A36D1E" w:rsidP="009F079C">
            <w:pPr>
              <w:rPr>
                <w:rFonts w:ascii="Times" w:hAnsi="Times" w:cs="Times"/>
                <w:color w:val="000000"/>
                <w:sz w:val="18"/>
                <w:szCs w:val="16"/>
                <w:lang w:eastAsia="es-BO"/>
              </w:rPr>
            </w:pPr>
          </w:p>
        </w:tc>
        <w:tc>
          <w:tcPr>
            <w:tcW w:w="857" w:type="pct"/>
            <w:gridSpan w:val="2"/>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36D1E" w:rsidRPr="00E8489F" w:rsidRDefault="00A36D1E" w:rsidP="009F079C">
            <w:pPr>
              <w:rPr>
                <w:rFonts w:ascii="Times" w:hAnsi="Times" w:cs="Times"/>
                <w:color w:val="000000"/>
                <w:sz w:val="18"/>
                <w:szCs w:val="16"/>
                <w:lang w:eastAsia="es-BO"/>
              </w:rPr>
            </w:pPr>
          </w:p>
        </w:tc>
      </w:tr>
      <w:tr w:rsidR="00A36D1E" w:rsidRPr="00E8489F" w:rsidTr="009F079C">
        <w:trPr>
          <w:trHeight w:val="238"/>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DE GENERACION DE RESIDUOS SÓLIDOS</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52"/>
        </w:trPr>
        <w:tc>
          <w:tcPr>
            <w:tcW w:w="327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2.- INFORME DE LA GESTIÓN DE RESIDUOS SÓLIDOS RELACIONADO AL PUNTO ANTERIOR</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36D1E" w:rsidRPr="00E8489F" w:rsidTr="009F079C">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INDUCCION Y CAPACITACION AL PERSONAL EN TEMAS DE SEGURIDAD, SALUD, AMBIENTE Y SOCIAL</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38"/>
        </w:trPr>
        <w:tc>
          <w:tcPr>
            <w:tcW w:w="327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4.- INSTRUCTIVO DE HORARIOS DE TRABAJO</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36D1E" w:rsidRPr="00E8489F" w:rsidTr="009F079C">
        <w:trPr>
          <w:trHeight w:val="252"/>
        </w:trPr>
        <w:tc>
          <w:tcPr>
            <w:tcW w:w="327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5.- PLANILLAS DE INSPECCION Y MANTENIMIENTO DE VEHICULOS Y EQUIPOS</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42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6.- REGISTRO DE EXTINTORES Y SU MANTENIMIENTO</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42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7.- PLANILLA DE DOTACIÓN DE EPP E INFORME DE SEÑALIZACION PARA MEDIO AMBIENTE Y SEGURIDAD CON EL RESPECTIVO REGISTRO FOTOGRÁFICO EN TODAS LAS ACTIVIDADES QUE VAYAN A REALIZARSE</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42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A36D1E" w:rsidRPr="008F4074" w:rsidRDefault="00A36D1E" w:rsidP="009F079C">
            <w:pPr>
              <w:jc w:val="both"/>
              <w:rPr>
                <w:rFonts w:ascii="Times" w:hAnsi="Times" w:cs="Times"/>
                <w:color w:val="000000"/>
                <w:sz w:val="18"/>
                <w:szCs w:val="16"/>
                <w:lang w:eastAsia="es-BO"/>
              </w:rPr>
            </w:pPr>
            <w:r w:rsidRPr="008F4074">
              <w:rPr>
                <w:rFonts w:ascii="Times" w:hAnsi="Times" w:cs="Times"/>
                <w:color w:val="000000"/>
                <w:sz w:val="18"/>
                <w:szCs w:val="16"/>
                <w:lang w:eastAsia="es-BO"/>
              </w:rPr>
              <w:t>8.- INFORME DE LA SITUACIÓN AMBIENTAL FINAL DEL ÁREA INCLUYE REGISTRO FOTOGRÁFICO Y MEDIDAS DE RESTAURACIÓN</w:t>
            </w:r>
          </w:p>
        </w:tc>
        <w:tc>
          <w:tcPr>
            <w:tcW w:w="863" w:type="pct"/>
            <w:gridSpan w:val="3"/>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36D1E" w:rsidRPr="00E8489F" w:rsidTr="009F079C">
        <w:trPr>
          <w:trHeight w:val="280"/>
        </w:trPr>
        <w:tc>
          <w:tcPr>
            <w:tcW w:w="1346" w:type="pct"/>
            <w:gridSpan w:val="2"/>
            <w:vMerge w:val="restart"/>
            <w:tcBorders>
              <w:top w:val="nil"/>
              <w:left w:val="single" w:sz="8" w:space="0" w:color="auto"/>
              <w:bottom w:val="single" w:sz="8" w:space="0" w:color="000000"/>
              <w:right w:val="single" w:sz="4" w:space="0" w:color="auto"/>
            </w:tcBorders>
            <w:shd w:val="clear" w:color="auto" w:fill="EEECE1" w:themeFill="background2"/>
            <w:vAlign w:val="center"/>
            <w:hideMark/>
          </w:tcPr>
          <w:p w:rsidR="00A36D1E" w:rsidRPr="00E8489F" w:rsidRDefault="00A36D1E" w:rsidP="009F079C">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934" w:type="pct"/>
            <w:gridSpan w:val="2"/>
            <w:vMerge w:val="restart"/>
            <w:tcBorders>
              <w:top w:val="nil"/>
              <w:left w:val="single" w:sz="4" w:space="0" w:color="auto"/>
              <w:bottom w:val="single" w:sz="8" w:space="0" w:color="000000"/>
              <w:right w:val="single" w:sz="4" w:space="0" w:color="auto"/>
            </w:tcBorders>
            <w:shd w:val="clear" w:color="auto" w:fill="EEECE1" w:themeFill="background2"/>
            <w:vAlign w:val="center"/>
            <w:hideMark/>
          </w:tcPr>
          <w:p w:rsidR="00A36D1E" w:rsidRPr="00E8489F" w:rsidRDefault="00A36D1E" w:rsidP="009F079C">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863" w:type="pct"/>
            <w:gridSpan w:val="3"/>
            <w:vMerge w:val="restart"/>
            <w:tcBorders>
              <w:top w:val="nil"/>
              <w:left w:val="single" w:sz="4" w:space="0" w:color="auto"/>
              <w:bottom w:val="single" w:sz="8" w:space="0" w:color="000000"/>
              <w:right w:val="single" w:sz="4" w:space="0" w:color="auto"/>
            </w:tcBorders>
            <w:shd w:val="clear" w:color="auto" w:fill="EEECE1" w:themeFill="background2"/>
            <w:vAlign w:val="center"/>
            <w:hideMark/>
          </w:tcPr>
          <w:p w:rsidR="00A36D1E" w:rsidRPr="00E8489F" w:rsidRDefault="00A36D1E" w:rsidP="009F079C">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57" w:type="pct"/>
            <w:gridSpan w:val="2"/>
            <w:vMerge w:val="restart"/>
            <w:tcBorders>
              <w:top w:val="nil"/>
              <w:left w:val="single" w:sz="4" w:space="0" w:color="auto"/>
              <w:bottom w:val="single" w:sz="8" w:space="0" w:color="000000"/>
              <w:right w:val="single" w:sz="8" w:space="0" w:color="000000"/>
            </w:tcBorders>
            <w:shd w:val="clear" w:color="auto" w:fill="EEECE1" w:themeFill="background2"/>
            <w:vAlign w:val="center"/>
            <w:hideMark/>
          </w:tcPr>
          <w:p w:rsidR="00A36D1E" w:rsidRPr="00E8489F" w:rsidRDefault="00A36D1E" w:rsidP="009F079C">
            <w:pPr>
              <w:jc w:val="center"/>
              <w:rPr>
                <w:b/>
                <w:color w:val="000000"/>
                <w:sz w:val="18"/>
                <w:szCs w:val="16"/>
                <w:lang w:eastAsia="es-BO"/>
              </w:rPr>
            </w:pPr>
          </w:p>
          <w:p w:rsidR="00A36D1E" w:rsidRPr="00E8489F" w:rsidRDefault="00A36D1E" w:rsidP="009F079C">
            <w:pPr>
              <w:jc w:val="center"/>
              <w:rPr>
                <w:b/>
                <w:color w:val="000000"/>
                <w:sz w:val="18"/>
                <w:szCs w:val="16"/>
                <w:lang w:eastAsia="es-BO"/>
              </w:rPr>
            </w:pPr>
            <w:r w:rsidRPr="00E8489F">
              <w:rPr>
                <w:b/>
                <w:color w:val="000000"/>
                <w:sz w:val="18"/>
                <w:szCs w:val="16"/>
                <w:lang w:eastAsia="es-BO"/>
              </w:rPr>
              <w:t>Aprueba:</w:t>
            </w:r>
          </w:p>
          <w:p w:rsidR="00A36D1E" w:rsidRPr="00E8489F" w:rsidRDefault="00A36D1E" w:rsidP="009F079C">
            <w:pPr>
              <w:jc w:val="center"/>
              <w:rPr>
                <w:b/>
                <w:color w:val="000000"/>
                <w:sz w:val="18"/>
                <w:szCs w:val="16"/>
                <w:lang w:eastAsia="es-BO"/>
              </w:rPr>
            </w:pPr>
            <w:r w:rsidRPr="00E8489F">
              <w:rPr>
                <w:b/>
                <w:color w:val="000000"/>
                <w:sz w:val="18"/>
                <w:szCs w:val="16"/>
                <w:lang w:eastAsia="es-BO"/>
              </w:rPr>
              <w:t xml:space="preserve"> Distrital de Redes de Gas</w:t>
            </w:r>
          </w:p>
          <w:p w:rsidR="00A36D1E" w:rsidRPr="00E8489F" w:rsidRDefault="00A36D1E" w:rsidP="009F079C">
            <w:pPr>
              <w:jc w:val="center"/>
              <w:rPr>
                <w:b/>
                <w:color w:val="000000"/>
                <w:sz w:val="18"/>
                <w:szCs w:val="16"/>
                <w:lang w:eastAsia="es-BO"/>
              </w:rPr>
            </w:pPr>
          </w:p>
        </w:tc>
      </w:tr>
      <w:tr w:rsidR="00A36D1E" w:rsidRPr="004C270B" w:rsidTr="009F079C">
        <w:trPr>
          <w:trHeight w:val="294"/>
        </w:trPr>
        <w:tc>
          <w:tcPr>
            <w:tcW w:w="1346" w:type="pct"/>
            <w:gridSpan w:val="2"/>
            <w:vMerge/>
            <w:tcBorders>
              <w:top w:val="nil"/>
              <w:left w:val="single" w:sz="8" w:space="0" w:color="auto"/>
              <w:bottom w:val="single" w:sz="8" w:space="0" w:color="000000"/>
              <w:right w:val="single" w:sz="4" w:space="0" w:color="auto"/>
            </w:tcBorders>
            <w:shd w:val="clear" w:color="auto" w:fill="EEECE1" w:themeFill="background2"/>
            <w:vAlign w:val="center"/>
            <w:hideMark/>
          </w:tcPr>
          <w:p w:rsidR="00A36D1E" w:rsidRPr="004C270B" w:rsidRDefault="00A36D1E" w:rsidP="009F079C">
            <w:pPr>
              <w:rPr>
                <w:color w:val="000000"/>
                <w:sz w:val="16"/>
                <w:szCs w:val="16"/>
                <w:lang w:eastAsia="es-BO"/>
              </w:rPr>
            </w:pPr>
          </w:p>
        </w:tc>
        <w:tc>
          <w:tcPr>
            <w:tcW w:w="1934" w:type="pct"/>
            <w:gridSpan w:val="2"/>
            <w:vMerge/>
            <w:tcBorders>
              <w:top w:val="nil"/>
              <w:left w:val="single" w:sz="4" w:space="0" w:color="auto"/>
              <w:bottom w:val="single" w:sz="8" w:space="0" w:color="000000"/>
              <w:right w:val="single" w:sz="4" w:space="0" w:color="auto"/>
            </w:tcBorders>
            <w:shd w:val="clear" w:color="auto" w:fill="EEECE1" w:themeFill="background2"/>
            <w:vAlign w:val="center"/>
            <w:hideMark/>
          </w:tcPr>
          <w:p w:rsidR="00A36D1E" w:rsidRPr="004C270B" w:rsidRDefault="00A36D1E" w:rsidP="009F079C">
            <w:pPr>
              <w:rPr>
                <w:color w:val="000000"/>
                <w:sz w:val="16"/>
                <w:szCs w:val="16"/>
                <w:lang w:eastAsia="es-BO"/>
              </w:rPr>
            </w:pPr>
          </w:p>
        </w:tc>
        <w:tc>
          <w:tcPr>
            <w:tcW w:w="863" w:type="pct"/>
            <w:gridSpan w:val="3"/>
            <w:vMerge/>
            <w:tcBorders>
              <w:top w:val="nil"/>
              <w:left w:val="single" w:sz="4" w:space="0" w:color="auto"/>
              <w:bottom w:val="single" w:sz="8" w:space="0" w:color="000000"/>
              <w:right w:val="single" w:sz="4" w:space="0" w:color="auto"/>
            </w:tcBorders>
            <w:shd w:val="clear" w:color="auto" w:fill="EEECE1" w:themeFill="background2"/>
            <w:vAlign w:val="center"/>
            <w:hideMark/>
          </w:tcPr>
          <w:p w:rsidR="00A36D1E" w:rsidRPr="004C270B" w:rsidRDefault="00A36D1E" w:rsidP="009F079C">
            <w:pPr>
              <w:rPr>
                <w:color w:val="000000"/>
                <w:sz w:val="16"/>
                <w:szCs w:val="16"/>
                <w:lang w:eastAsia="es-BO"/>
              </w:rPr>
            </w:pPr>
          </w:p>
        </w:tc>
        <w:tc>
          <w:tcPr>
            <w:tcW w:w="857" w:type="pct"/>
            <w:gridSpan w:val="2"/>
            <w:vMerge/>
            <w:tcBorders>
              <w:top w:val="nil"/>
              <w:left w:val="single" w:sz="4" w:space="0" w:color="auto"/>
              <w:bottom w:val="single" w:sz="8" w:space="0" w:color="000000"/>
              <w:right w:val="single" w:sz="8" w:space="0" w:color="000000"/>
            </w:tcBorders>
            <w:shd w:val="clear" w:color="auto" w:fill="EEECE1" w:themeFill="background2"/>
            <w:vAlign w:val="center"/>
            <w:hideMark/>
          </w:tcPr>
          <w:p w:rsidR="00A36D1E" w:rsidRPr="004C270B" w:rsidRDefault="00A36D1E" w:rsidP="009F079C">
            <w:pPr>
              <w:rPr>
                <w:color w:val="000000"/>
                <w:sz w:val="16"/>
                <w:szCs w:val="16"/>
                <w:lang w:eastAsia="es-BO"/>
              </w:rPr>
            </w:pPr>
          </w:p>
        </w:tc>
      </w:tr>
      <w:tr w:rsidR="00A36D1E" w:rsidRPr="004C270B" w:rsidTr="009F079C">
        <w:trPr>
          <w:trHeight w:val="294"/>
        </w:trPr>
        <w:tc>
          <w:tcPr>
            <w:tcW w:w="1346" w:type="pct"/>
            <w:gridSpan w:val="2"/>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36D1E" w:rsidRPr="004C270B" w:rsidRDefault="00A36D1E" w:rsidP="009F079C">
            <w:pPr>
              <w:rPr>
                <w:color w:val="000000"/>
                <w:sz w:val="16"/>
                <w:szCs w:val="16"/>
                <w:lang w:eastAsia="es-BO"/>
              </w:rPr>
            </w:pPr>
          </w:p>
        </w:tc>
        <w:tc>
          <w:tcPr>
            <w:tcW w:w="1934" w:type="pct"/>
            <w:gridSpan w:val="2"/>
            <w:vMerge/>
            <w:tcBorders>
              <w:top w:val="nil"/>
              <w:left w:val="single" w:sz="4" w:space="0" w:color="auto"/>
              <w:bottom w:val="single" w:sz="4" w:space="0" w:color="auto"/>
              <w:right w:val="single" w:sz="4" w:space="0" w:color="auto"/>
            </w:tcBorders>
            <w:shd w:val="clear" w:color="auto" w:fill="EEECE1" w:themeFill="background2"/>
            <w:vAlign w:val="center"/>
            <w:hideMark/>
          </w:tcPr>
          <w:p w:rsidR="00A36D1E" w:rsidRPr="004C270B" w:rsidRDefault="00A36D1E" w:rsidP="009F079C">
            <w:pPr>
              <w:rPr>
                <w:color w:val="000000"/>
                <w:sz w:val="16"/>
                <w:szCs w:val="16"/>
                <w:lang w:eastAsia="es-BO"/>
              </w:rPr>
            </w:pPr>
          </w:p>
        </w:tc>
        <w:tc>
          <w:tcPr>
            <w:tcW w:w="863" w:type="pct"/>
            <w:gridSpan w:val="3"/>
            <w:vMerge/>
            <w:tcBorders>
              <w:top w:val="nil"/>
              <w:left w:val="single" w:sz="4" w:space="0" w:color="auto"/>
              <w:bottom w:val="single" w:sz="4" w:space="0" w:color="auto"/>
              <w:right w:val="single" w:sz="4" w:space="0" w:color="auto"/>
            </w:tcBorders>
            <w:shd w:val="clear" w:color="auto" w:fill="EEECE1" w:themeFill="background2"/>
            <w:vAlign w:val="center"/>
            <w:hideMark/>
          </w:tcPr>
          <w:p w:rsidR="00A36D1E" w:rsidRPr="004C270B" w:rsidRDefault="00A36D1E" w:rsidP="009F079C">
            <w:pPr>
              <w:rPr>
                <w:color w:val="000000"/>
                <w:sz w:val="16"/>
                <w:szCs w:val="16"/>
                <w:lang w:eastAsia="es-BO"/>
              </w:rPr>
            </w:pPr>
          </w:p>
        </w:tc>
        <w:tc>
          <w:tcPr>
            <w:tcW w:w="857" w:type="pct"/>
            <w:gridSpan w:val="2"/>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36D1E" w:rsidRPr="004C270B" w:rsidRDefault="00A36D1E" w:rsidP="009F079C">
            <w:pPr>
              <w:rPr>
                <w:color w:val="000000"/>
                <w:sz w:val="16"/>
                <w:szCs w:val="16"/>
                <w:lang w:eastAsia="es-BO"/>
              </w:rPr>
            </w:pPr>
          </w:p>
        </w:tc>
      </w:tr>
      <w:tr w:rsidR="00A36D1E" w:rsidRPr="00183699" w:rsidTr="009F079C">
        <w:trPr>
          <w:trHeight w:val="280"/>
        </w:trPr>
        <w:tc>
          <w:tcPr>
            <w:tcW w:w="5000" w:type="pct"/>
            <w:gridSpan w:val="9"/>
            <w:tcBorders>
              <w:top w:val="single" w:sz="8" w:space="0" w:color="auto"/>
              <w:left w:val="single" w:sz="8" w:space="0" w:color="auto"/>
              <w:bottom w:val="nil"/>
              <w:right w:val="single" w:sz="8" w:space="0" w:color="000000"/>
            </w:tcBorders>
            <w:shd w:val="clear" w:color="auto" w:fill="948A54" w:themeFill="background2" w:themeFillShade="80"/>
            <w:noWrap/>
            <w:vAlign w:val="center"/>
            <w:hideMark/>
          </w:tcPr>
          <w:p w:rsidR="00A36D1E" w:rsidRPr="00183699" w:rsidRDefault="00A36D1E" w:rsidP="009F079C">
            <w:pPr>
              <w:jc w:val="both"/>
              <w:rPr>
                <w:b/>
                <w:color w:val="FFFFFF" w:themeColor="background1"/>
                <w:lang w:eastAsia="es-BO"/>
              </w:rPr>
            </w:pPr>
            <w:r>
              <w:rPr>
                <w:b/>
                <w:color w:val="FFFFFF" w:themeColor="background1"/>
                <w:lang w:eastAsia="es-BO"/>
              </w:rPr>
              <w:t>3.2</w:t>
            </w:r>
            <w:r w:rsidRPr="00183699">
              <w:rPr>
                <w:b/>
                <w:color w:val="FFFFFF" w:themeColor="background1"/>
                <w:lang w:eastAsia="es-BO"/>
              </w:rPr>
              <w:t xml:space="preserve"> SERVICIOS DE INSTALACION DE VALVULAS, IMPLEMENTACION DE SISTEMAS DE PROTECCIÓN CATÓDICA, SISTEMA DE ODORIZACIÓN, PUESTA EN MARCHA DE CITY GATE, ODORIZADOR, EDR Y EJECUCION DE HOT TAP</w:t>
            </w:r>
          </w:p>
        </w:tc>
      </w:tr>
      <w:tr w:rsidR="00A36D1E" w:rsidRPr="00E8489F" w:rsidTr="009F079C">
        <w:trPr>
          <w:trHeight w:val="207"/>
        </w:trPr>
        <w:tc>
          <w:tcPr>
            <w:tcW w:w="5000" w:type="pct"/>
            <w:gridSpan w:val="9"/>
            <w:vMerge w:val="restart"/>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36D1E" w:rsidRPr="00E8489F" w:rsidRDefault="00A36D1E" w:rsidP="009F079C">
            <w:pPr>
              <w:rPr>
                <w:color w:val="000000"/>
                <w:sz w:val="18"/>
                <w:szCs w:val="16"/>
                <w:lang w:eastAsia="es-BO"/>
              </w:rPr>
            </w:pPr>
            <w:r w:rsidRPr="00E8489F">
              <w:rPr>
                <w:color w:val="000000"/>
                <w:sz w:val="18"/>
                <w:szCs w:val="16"/>
                <w:lang w:eastAsia="es-BO"/>
              </w:rPr>
              <w:t>Las empresas contratistas, deben informar mensualmente y al concluir el proyecto al TSIMA del Distrito de Redes de Gas de acuerdo al detalle siguiente</w:t>
            </w:r>
          </w:p>
        </w:tc>
      </w:tr>
      <w:tr w:rsidR="00A36D1E" w:rsidRPr="00E8489F" w:rsidTr="009F079C">
        <w:trPr>
          <w:trHeight w:val="280"/>
        </w:trPr>
        <w:tc>
          <w:tcPr>
            <w:tcW w:w="5000" w:type="pct"/>
            <w:gridSpan w:val="9"/>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36D1E" w:rsidRPr="00E8489F" w:rsidRDefault="00A36D1E" w:rsidP="009F079C">
            <w:pPr>
              <w:rPr>
                <w:color w:val="000000"/>
                <w:sz w:val="18"/>
                <w:szCs w:val="16"/>
                <w:lang w:eastAsia="es-BO"/>
              </w:rPr>
            </w:pPr>
          </w:p>
        </w:tc>
      </w:tr>
      <w:tr w:rsidR="00A36D1E" w:rsidRPr="00E8489F" w:rsidTr="009F079C">
        <w:trPr>
          <w:trHeight w:val="280"/>
        </w:trPr>
        <w:tc>
          <w:tcPr>
            <w:tcW w:w="5000" w:type="pct"/>
            <w:gridSpan w:val="9"/>
            <w:tcBorders>
              <w:top w:val="single" w:sz="4" w:space="0" w:color="auto"/>
              <w:left w:val="single" w:sz="4" w:space="0" w:color="auto"/>
              <w:bottom w:val="single" w:sz="4" w:space="0" w:color="auto"/>
              <w:right w:val="single" w:sz="4" w:space="0" w:color="auto"/>
            </w:tcBorders>
            <w:shd w:val="clear" w:color="auto" w:fill="EEECE1" w:themeFill="background2"/>
            <w:noWrap/>
            <w:vAlign w:val="center"/>
          </w:tcPr>
          <w:p w:rsidR="00A36D1E" w:rsidRPr="00E8489F" w:rsidRDefault="00A36D1E" w:rsidP="009F079C">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Se requiere dentro de </w:t>
            </w:r>
            <w:r>
              <w:rPr>
                <w:rFonts w:ascii="Times" w:hAnsi="Times" w:cs="Times"/>
                <w:b/>
                <w:color w:val="000000"/>
                <w:sz w:val="18"/>
                <w:szCs w:val="16"/>
                <w:lang w:eastAsia="es-BO"/>
              </w:rPr>
              <w:t>las Especificaciones Técnicas</w:t>
            </w:r>
            <w:r w:rsidRPr="00E8489F">
              <w:rPr>
                <w:rFonts w:ascii="Times" w:hAnsi="Times" w:cs="Times"/>
                <w:b/>
                <w:color w:val="000000"/>
                <w:sz w:val="18"/>
                <w:szCs w:val="16"/>
                <w:lang w:eastAsia="es-BO"/>
              </w:rPr>
              <w:t xml:space="preserve"> se incluya la contratación de un “MONITOR SMS ”, con el siguiente perfil:</w:t>
            </w:r>
          </w:p>
          <w:p w:rsidR="00A36D1E" w:rsidRDefault="00A36D1E" w:rsidP="009F079C">
            <w:pPr>
              <w:jc w:val="both"/>
              <w:rPr>
                <w:rFonts w:ascii="Times" w:hAnsi="Times" w:cs="Times"/>
                <w:b/>
                <w:color w:val="000000"/>
                <w:sz w:val="18"/>
                <w:szCs w:val="16"/>
                <w:lang w:eastAsia="es-BO"/>
              </w:rPr>
            </w:pPr>
          </w:p>
          <w:p w:rsidR="00A36D1E" w:rsidRPr="00E8489F" w:rsidRDefault="00A36D1E" w:rsidP="009F079C">
            <w:pPr>
              <w:jc w:val="both"/>
              <w:rPr>
                <w:rFonts w:ascii="Times" w:hAnsi="Times" w:cs="Times"/>
                <w:b/>
                <w:color w:val="000000"/>
                <w:sz w:val="18"/>
                <w:szCs w:val="16"/>
                <w:lang w:eastAsia="es-BO"/>
              </w:rPr>
            </w:pPr>
            <w:r w:rsidRPr="00E8489F">
              <w:rPr>
                <w:rFonts w:ascii="Times" w:hAnsi="Times" w:cs="Times"/>
                <w:b/>
                <w:color w:val="000000"/>
                <w:sz w:val="18"/>
                <w:szCs w:val="16"/>
                <w:lang w:eastAsia="es-BO"/>
              </w:rPr>
              <w:t xml:space="preserve">Formación académica: </w:t>
            </w:r>
            <w:r w:rsidRPr="00E8489F">
              <w:rPr>
                <w:rFonts w:ascii="Times" w:hAnsi="Times" w:cs="Times"/>
                <w:color w:val="000000"/>
                <w:sz w:val="18"/>
                <w:szCs w:val="16"/>
                <w:lang w:eastAsia="es-BO"/>
              </w:rPr>
              <w:t>Profesional de Ing. en Medio Ambiente, Industrial, Petrolero, Químico, Civil, Forestal, Agrónomo, Recursos Naturales Lic. En Biología o Ecología,</w:t>
            </w:r>
          </w:p>
          <w:p w:rsidR="00A36D1E" w:rsidRDefault="00A36D1E" w:rsidP="009F079C">
            <w:pPr>
              <w:jc w:val="both"/>
              <w:rPr>
                <w:rFonts w:ascii="Times" w:hAnsi="Times" w:cs="Times"/>
                <w:b/>
                <w:color w:val="000000"/>
                <w:sz w:val="18"/>
                <w:szCs w:val="16"/>
                <w:lang w:eastAsia="es-BO"/>
              </w:rPr>
            </w:pPr>
          </w:p>
          <w:p w:rsidR="00A36D1E" w:rsidRPr="00E8489F" w:rsidRDefault="00A36D1E" w:rsidP="009F079C">
            <w:pPr>
              <w:jc w:val="both"/>
              <w:rPr>
                <w:rFonts w:ascii="Times" w:hAnsi="Times" w:cs="Times"/>
                <w:color w:val="000000"/>
                <w:sz w:val="18"/>
                <w:szCs w:val="16"/>
                <w:lang w:eastAsia="es-BO"/>
              </w:rPr>
            </w:pPr>
            <w:r w:rsidRPr="00E8489F">
              <w:rPr>
                <w:rFonts w:ascii="Times" w:hAnsi="Times" w:cs="Times"/>
                <w:b/>
                <w:color w:val="000000"/>
                <w:sz w:val="18"/>
                <w:szCs w:val="16"/>
                <w:lang w:eastAsia="es-BO"/>
              </w:rPr>
              <w:t xml:space="preserve">Experiencia: </w:t>
            </w:r>
            <w:r w:rsidRPr="00E8489F">
              <w:rPr>
                <w:rFonts w:ascii="Times" w:hAnsi="Times" w:cs="Times"/>
                <w:color w:val="000000"/>
                <w:sz w:val="18"/>
                <w:szCs w:val="16"/>
                <w:lang w:eastAsia="es-BO"/>
              </w:rPr>
              <w:t>2 años de experiencia general y 1 años de experiencia específ</w:t>
            </w:r>
            <w:r>
              <w:rPr>
                <w:rFonts w:ascii="Times" w:hAnsi="Times" w:cs="Times"/>
                <w:color w:val="000000"/>
                <w:sz w:val="18"/>
                <w:szCs w:val="16"/>
                <w:lang w:eastAsia="es-BO"/>
              </w:rPr>
              <w:t xml:space="preserve">ica como monitor de SMS o HQS en proyectos de similares características </w:t>
            </w:r>
          </w:p>
        </w:tc>
      </w:tr>
      <w:tr w:rsidR="00A36D1E" w:rsidRPr="00E8489F" w:rsidTr="009F079C">
        <w:trPr>
          <w:trHeight w:val="280"/>
        </w:trPr>
        <w:tc>
          <w:tcPr>
            <w:tcW w:w="3279" w:type="pct"/>
            <w:gridSpan w:val="4"/>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A36D1E" w:rsidRPr="00E8489F" w:rsidRDefault="00A36D1E" w:rsidP="009F079C">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RESPALDO</w:t>
            </w:r>
          </w:p>
        </w:tc>
        <w:tc>
          <w:tcPr>
            <w:tcW w:w="863" w:type="pct"/>
            <w:gridSpan w:val="3"/>
            <w:vMerge w:val="restart"/>
            <w:tcBorders>
              <w:top w:val="nil"/>
              <w:left w:val="single" w:sz="4" w:space="0" w:color="auto"/>
              <w:bottom w:val="single" w:sz="4" w:space="0" w:color="auto"/>
              <w:right w:val="single" w:sz="4" w:space="0" w:color="auto"/>
            </w:tcBorders>
            <w:shd w:val="clear" w:color="auto" w:fill="EEECE1" w:themeFill="background2"/>
            <w:noWrap/>
            <w:vAlign w:val="center"/>
            <w:hideMark/>
          </w:tcPr>
          <w:p w:rsidR="00A36D1E" w:rsidRPr="00E8489F" w:rsidRDefault="00A36D1E" w:rsidP="009F079C">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FORMATO INFORME</w:t>
            </w:r>
          </w:p>
        </w:tc>
        <w:tc>
          <w:tcPr>
            <w:tcW w:w="857" w:type="pct"/>
            <w:gridSpan w:val="2"/>
            <w:vMerge w:val="restart"/>
            <w:tcBorders>
              <w:top w:val="single" w:sz="4" w:space="0" w:color="auto"/>
              <w:left w:val="single" w:sz="4" w:space="0" w:color="auto"/>
              <w:bottom w:val="single" w:sz="4" w:space="0" w:color="auto"/>
              <w:right w:val="single" w:sz="4" w:space="0" w:color="auto"/>
            </w:tcBorders>
            <w:shd w:val="clear" w:color="auto" w:fill="EEECE1" w:themeFill="background2"/>
            <w:noWrap/>
            <w:vAlign w:val="center"/>
            <w:hideMark/>
          </w:tcPr>
          <w:p w:rsidR="00A36D1E" w:rsidRPr="00E8489F" w:rsidRDefault="00A36D1E" w:rsidP="009F079C">
            <w:pPr>
              <w:jc w:val="center"/>
              <w:rPr>
                <w:rFonts w:ascii="Times" w:hAnsi="Times" w:cs="Times"/>
                <w:b/>
                <w:color w:val="000000"/>
                <w:sz w:val="18"/>
                <w:szCs w:val="16"/>
                <w:lang w:eastAsia="es-BO"/>
              </w:rPr>
            </w:pPr>
            <w:r w:rsidRPr="00E8489F">
              <w:rPr>
                <w:rFonts w:ascii="Times" w:hAnsi="Times" w:cs="Times"/>
                <w:b/>
                <w:color w:val="000000"/>
                <w:sz w:val="18"/>
                <w:szCs w:val="16"/>
                <w:lang w:eastAsia="es-BO"/>
              </w:rPr>
              <w:t>PRESENTACION</w:t>
            </w:r>
          </w:p>
        </w:tc>
      </w:tr>
      <w:tr w:rsidR="00A36D1E" w:rsidRPr="00E8489F" w:rsidTr="009F079C">
        <w:trPr>
          <w:trHeight w:val="207"/>
        </w:trPr>
        <w:tc>
          <w:tcPr>
            <w:tcW w:w="3279" w:type="pct"/>
            <w:gridSpan w:val="4"/>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36D1E" w:rsidRPr="00E8489F" w:rsidRDefault="00A36D1E" w:rsidP="009F079C">
            <w:pPr>
              <w:rPr>
                <w:rFonts w:ascii="Times" w:hAnsi="Times" w:cs="Times"/>
                <w:color w:val="000000"/>
                <w:sz w:val="18"/>
                <w:szCs w:val="16"/>
                <w:lang w:eastAsia="es-BO"/>
              </w:rPr>
            </w:pPr>
          </w:p>
        </w:tc>
        <w:tc>
          <w:tcPr>
            <w:tcW w:w="863" w:type="pct"/>
            <w:gridSpan w:val="3"/>
            <w:vMerge/>
            <w:tcBorders>
              <w:top w:val="nil"/>
              <w:left w:val="single" w:sz="4" w:space="0" w:color="auto"/>
              <w:bottom w:val="single" w:sz="4" w:space="0" w:color="auto"/>
              <w:right w:val="single" w:sz="4" w:space="0" w:color="auto"/>
            </w:tcBorders>
            <w:shd w:val="clear" w:color="auto" w:fill="EEECE1" w:themeFill="background2"/>
            <w:vAlign w:val="center"/>
            <w:hideMark/>
          </w:tcPr>
          <w:p w:rsidR="00A36D1E" w:rsidRPr="00E8489F" w:rsidRDefault="00A36D1E" w:rsidP="009F079C">
            <w:pPr>
              <w:rPr>
                <w:rFonts w:ascii="Times" w:hAnsi="Times" w:cs="Times"/>
                <w:color w:val="000000"/>
                <w:sz w:val="18"/>
                <w:szCs w:val="16"/>
                <w:lang w:eastAsia="es-BO"/>
              </w:rPr>
            </w:pPr>
          </w:p>
        </w:tc>
        <w:tc>
          <w:tcPr>
            <w:tcW w:w="857" w:type="pct"/>
            <w:gridSpan w:val="2"/>
            <w:vMerge/>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A36D1E" w:rsidRPr="00E8489F" w:rsidRDefault="00A36D1E" w:rsidP="009F079C">
            <w:pPr>
              <w:rPr>
                <w:rFonts w:ascii="Times" w:hAnsi="Times" w:cs="Times"/>
                <w:color w:val="000000"/>
                <w:sz w:val="18"/>
                <w:szCs w:val="16"/>
                <w:lang w:eastAsia="es-BO"/>
              </w:rPr>
            </w:pPr>
          </w:p>
        </w:tc>
      </w:tr>
      <w:tr w:rsidR="00A36D1E" w:rsidRPr="00E8489F" w:rsidTr="009F079C">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1.- PLANILLA MENSUAL DE GENERACION DE RESIDUOS SÓLIDOS</w:t>
            </w:r>
          </w:p>
        </w:tc>
        <w:tc>
          <w:tcPr>
            <w:tcW w:w="863" w:type="pct"/>
            <w:gridSpan w:val="3"/>
            <w:tcBorders>
              <w:top w:val="nil"/>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hideMark/>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lastRenderedPageBreak/>
              <w:t xml:space="preserve">2.- INFORME DE LA GESTIÓN DE RESIDUOS SÓLIDOS </w:t>
            </w:r>
          </w:p>
        </w:tc>
        <w:tc>
          <w:tcPr>
            <w:tcW w:w="863" w:type="pct"/>
            <w:gridSpan w:val="3"/>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36D1E" w:rsidRPr="00E8489F" w:rsidTr="009F079C">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3.- PLANILLAS DE INSPECCION Y MANTENIMIENTO DE VEHICULOS Y EQUIPOS</w:t>
            </w:r>
          </w:p>
        </w:tc>
        <w:tc>
          <w:tcPr>
            <w:tcW w:w="863" w:type="pct"/>
            <w:gridSpan w:val="3"/>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4.- PLANILLAS DE INDUCCION Y CAPACITACION AL PERSONAL EN TEMAS DE SEGURIDAD, SALUD, AMBIENTE Y SOCIAL</w:t>
            </w:r>
          </w:p>
        </w:tc>
        <w:tc>
          <w:tcPr>
            <w:tcW w:w="863" w:type="pct"/>
            <w:gridSpan w:val="3"/>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MENSUAL/FINAL</w:t>
            </w:r>
          </w:p>
        </w:tc>
      </w:tr>
      <w:tr w:rsidR="00A36D1E" w:rsidRPr="00E8489F" w:rsidTr="009F079C">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5.- INSTRUCTIVO DE HORARIOS DE TRABAJO</w:t>
            </w:r>
          </w:p>
        </w:tc>
        <w:tc>
          <w:tcPr>
            <w:tcW w:w="863" w:type="pct"/>
            <w:gridSpan w:val="3"/>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INICIAL</w:t>
            </w:r>
          </w:p>
        </w:tc>
      </w:tr>
      <w:tr w:rsidR="00A36D1E" w:rsidRPr="00E8489F" w:rsidTr="009F079C">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6.- INFORME DE SIMULACRO DE EMERGENCIAS</w:t>
            </w:r>
          </w:p>
        </w:tc>
        <w:tc>
          <w:tcPr>
            <w:tcW w:w="863" w:type="pct"/>
            <w:gridSpan w:val="3"/>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A36D1E" w:rsidRPr="00E8489F" w:rsidRDefault="00A36D1E" w:rsidP="009F079C">
            <w:pPr>
              <w:jc w:val="center"/>
              <w:rPr>
                <w:rFonts w:ascii="Times" w:hAnsi="Times" w:cs="Times"/>
                <w:color w:val="000000"/>
                <w:sz w:val="18"/>
                <w:szCs w:val="16"/>
                <w:lang w:eastAsia="es-BO"/>
              </w:rPr>
            </w:pP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A36D1E" w:rsidRPr="00E8489F" w:rsidRDefault="00A36D1E" w:rsidP="009F079C">
            <w:pPr>
              <w:jc w:val="center"/>
              <w:rPr>
                <w:rFonts w:ascii="Times" w:hAnsi="Times" w:cs="Times"/>
                <w:color w:val="000000"/>
                <w:sz w:val="18"/>
                <w:szCs w:val="16"/>
                <w:lang w:eastAsia="es-BO"/>
              </w:rPr>
            </w:pPr>
          </w:p>
        </w:tc>
      </w:tr>
      <w:tr w:rsidR="00A36D1E" w:rsidRPr="00E8489F" w:rsidTr="009F079C">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36D1E" w:rsidRPr="00E8489F" w:rsidRDefault="00A36D1E" w:rsidP="009F079C">
            <w:pPr>
              <w:jc w:val="both"/>
              <w:rPr>
                <w:rFonts w:ascii="Times" w:hAnsi="Times" w:cs="Times"/>
                <w:color w:val="000000"/>
                <w:sz w:val="18"/>
                <w:szCs w:val="16"/>
                <w:lang w:eastAsia="es-BO"/>
              </w:rPr>
            </w:pPr>
            <w:r w:rsidRPr="00E8489F">
              <w:rPr>
                <w:rFonts w:ascii="Times" w:hAnsi="Times" w:cs="Times"/>
                <w:color w:val="000000"/>
                <w:sz w:val="18"/>
                <w:szCs w:val="16"/>
                <w:lang w:eastAsia="es-BO"/>
              </w:rPr>
              <w:t>7.- MONITOREO DE RUIDO EN AL MENOS 3 PUNTOS EN LA ACTIVIDAD DE VENTEOS EN PUESTA EN MARCHA Y OTROS CUANDO APLIQUE</w:t>
            </w:r>
          </w:p>
        </w:tc>
        <w:tc>
          <w:tcPr>
            <w:tcW w:w="863" w:type="pct"/>
            <w:gridSpan w:val="3"/>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p w:rsidR="00A36D1E" w:rsidRPr="00E8489F" w:rsidRDefault="00A36D1E" w:rsidP="009F079C">
            <w:pPr>
              <w:jc w:val="center"/>
              <w:rPr>
                <w:rFonts w:ascii="Times" w:hAnsi="Times" w:cs="Times"/>
                <w:color w:val="000000"/>
                <w:sz w:val="18"/>
                <w:szCs w:val="16"/>
                <w:lang w:eastAsia="es-BO"/>
              </w:rPr>
            </w:pP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p w:rsidR="00A36D1E" w:rsidRPr="00E8489F" w:rsidRDefault="00A36D1E" w:rsidP="009F079C">
            <w:pPr>
              <w:jc w:val="center"/>
              <w:rPr>
                <w:rFonts w:ascii="Times" w:hAnsi="Times" w:cs="Times"/>
                <w:color w:val="000000"/>
                <w:sz w:val="18"/>
                <w:szCs w:val="16"/>
                <w:lang w:eastAsia="es-BO"/>
              </w:rPr>
            </w:pPr>
          </w:p>
        </w:tc>
      </w:tr>
      <w:tr w:rsidR="00A36D1E" w:rsidRPr="00E8489F" w:rsidTr="009F079C">
        <w:trPr>
          <w:trHeight w:val="280"/>
        </w:trPr>
        <w:tc>
          <w:tcPr>
            <w:tcW w:w="3279" w:type="pct"/>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36D1E" w:rsidRPr="008F4074" w:rsidRDefault="00A36D1E" w:rsidP="009F079C">
            <w:pPr>
              <w:jc w:val="both"/>
              <w:rPr>
                <w:rFonts w:ascii="Times" w:hAnsi="Times" w:cs="Times"/>
                <w:color w:val="000000"/>
                <w:sz w:val="18"/>
                <w:szCs w:val="16"/>
                <w:lang w:eastAsia="es-BO"/>
              </w:rPr>
            </w:pPr>
            <w:r w:rsidRPr="008F4074">
              <w:rPr>
                <w:rFonts w:ascii="Times" w:hAnsi="Times" w:cs="Times"/>
                <w:color w:val="000000"/>
                <w:sz w:val="18"/>
                <w:szCs w:val="16"/>
                <w:lang w:eastAsia="es-BO"/>
              </w:rPr>
              <w:t>8.- INFORME DE LA SITUACIÓN AMBIENTAL FINAL DEL ÁREA INCLUYE REGISTRO FOTOGRÁFICO Y MEDIDAS DE RESTAURACIÓN</w:t>
            </w:r>
          </w:p>
        </w:tc>
        <w:tc>
          <w:tcPr>
            <w:tcW w:w="863" w:type="pct"/>
            <w:gridSpan w:val="3"/>
            <w:tcBorders>
              <w:top w:val="nil"/>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FISICO/DIGITAL</w:t>
            </w:r>
          </w:p>
        </w:tc>
        <w:tc>
          <w:tcPr>
            <w:tcW w:w="857" w:type="pct"/>
            <w:gridSpan w:val="2"/>
            <w:tcBorders>
              <w:top w:val="single" w:sz="4" w:space="0" w:color="auto"/>
              <w:left w:val="nil"/>
              <w:bottom w:val="single" w:sz="4" w:space="0" w:color="auto"/>
              <w:right w:val="single" w:sz="4" w:space="0" w:color="auto"/>
            </w:tcBorders>
            <w:shd w:val="clear" w:color="auto" w:fill="auto"/>
            <w:noWrap/>
            <w:vAlign w:val="center"/>
          </w:tcPr>
          <w:p w:rsidR="00A36D1E" w:rsidRPr="00E8489F" w:rsidRDefault="00A36D1E" w:rsidP="009F079C">
            <w:pPr>
              <w:jc w:val="center"/>
              <w:rPr>
                <w:rFonts w:ascii="Times" w:hAnsi="Times" w:cs="Times"/>
                <w:color w:val="000000"/>
                <w:sz w:val="18"/>
                <w:szCs w:val="16"/>
                <w:lang w:eastAsia="es-BO"/>
              </w:rPr>
            </w:pPr>
            <w:r w:rsidRPr="00E8489F">
              <w:rPr>
                <w:rFonts w:ascii="Times" w:hAnsi="Times" w:cs="Times"/>
                <w:color w:val="000000"/>
                <w:sz w:val="18"/>
                <w:szCs w:val="16"/>
                <w:lang w:eastAsia="es-BO"/>
              </w:rPr>
              <w:t>FINAL</w:t>
            </w:r>
          </w:p>
        </w:tc>
      </w:tr>
      <w:tr w:rsidR="00A36D1E" w:rsidRPr="00E8489F" w:rsidTr="009F079C">
        <w:trPr>
          <w:trHeight w:val="280"/>
        </w:trPr>
        <w:tc>
          <w:tcPr>
            <w:tcW w:w="1346" w:type="pct"/>
            <w:gridSpan w:val="2"/>
            <w:vMerge w:val="restart"/>
            <w:tcBorders>
              <w:top w:val="nil"/>
              <w:left w:val="single" w:sz="8" w:space="0" w:color="auto"/>
              <w:bottom w:val="single" w:sz="4" w:space="0" w:color="auto"/>
              <w:right w:val="single" w:sz="4" w:space="0" w:color="auto"/>
            </w:tcBorders>
            <w:shd w:val="clear" w:color="auto" w:fill="EEECE1" w:themeFill="background2"/>
            <w:vAlign w:val="center"/>
            <w:hideMark/>
          </w:tcPr>
          <w:p w:rsidR="00A36D1E" w:rsidRPr="00E8489F" w:rsidRDefault="00A36D1E" w:rsidP="009F079C">
            <w:pPr>
              <w:jc w:val="center"/>
              <w:rPr>
                <w:b/>
                <w:color w:val="000000"/>
                <w:sz w:val="18"/>
                <w:szCs w:val="16"/>
                <w:lang w:eastAsia="es-BO"/>
              </w:rPr>
            </w:pPr>
            <w:r w:rsidRPr="00E8489F">
              <w:rPr>
                <w:b/>
                <w:color w:val="000000"/>
                <w:sz w:val="18"/>
                <w:szCs w:val="16"/>
                <w:lang w:eastAsia="es-BO"/>
              </w:rPr>
              <w:t xml:space="preserve">Elabora y Presenta: </w:t>
            </w:r>
            <w:r w:rsidRPr="00E8489F">
              <w:rPr>
                <w:b/>
                <w:color w:val="000000"/>
                <w:sz w:val="18"/>
                <w:szCs w:val="16"/>
                <w:lang w:eastAsia="es-BO"/>
              </w:rPr>
              <w:br/>
              <w:t>Contratista</w:t>
            </w:r>
          </w:p>
        </w:tc>
        <w:tc>
          <w:tcPr>
            <w:tcW w:w="1934" w:type="pct"/>
            <w:gridSpan w:val="2"/>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A36D1E" w:rsidRPr="00E8489F" w:rsidRDefault="00A36D1E" w:rsidP="009F079C">
            <w:pPr>
              <w:jc w:val="center"/>
              <w:rPr>
                <w:b/>
                <w:color w:val="000000"/>
                <w:sz w:val="18"/>
                <w:szCs w:val="16"/>
                <w:lang w:eastAsia="es-BO"/>
              </w:rPr>
            </w:pPr>
            <w:r w:rsidRPr="00E8489F">
              <w:rPr>
                <w:b/>
                <w:color w:val="000000"/>
                <w:sz w:val="18"/>
                <w:szCs w:val="16"/>
                <w:lang w:eastAsia="es-BO"/>
              </w:rPr>
              <w:t xml:space="preserve">Verifica en obra: </w:t>
            </w:r>
            <w:r w:rsidRPr="00E8489F">
              <w:rPr>
                <w:b/>
                <w:color w:val="000000"/>
                <w:sz w:val="18"/>
                <w:szCs w:val="16"/>
                <w:lang w:eastAsia="es-BO"/>
              </w:rPr>
              <w:br/>
              <w:t>Supervisor DTRG</w:t>
            </w:r>
          </w:p>
        </w:tc>
        <w:tc>
          <w:tcPr>
            <w:tcW w:w="863" w:type="pct"/>
            <w:gridSpan w:val="3"/>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A36D1E" w:rsidRPr="00E8489F" w:rsidRDefault="00A36D1E" w:rsidP="009F079C">
            <w:pPr>
              <w:jc w:val="center"/>
              <w:rPr>
                <w:b/>
                <w:color w:val="000000"/>
                <w:sz w:val="18"/>
                <w:szCs w:val="16"/>
                <w:lang w:eastAsia="es-BO"/>
              </w:rPr>
            </w:pPr>
            <w:r w:rsidRPr="00E8489F">
              <w:rPr>
                <w:b/>
                <w:color w:val="000000"/>
                <w:sz w:val="18"/>
                <w:szCs w:val="16"/>
                <w:lang w:eastAsia="es-BO"/>
              </w:rPr>
              <w:t>Revisa documentación:</w:t>
            </w:r>
            <w:r w:rsidRPr="00E8489F">
              <w:rPr>
                <w:b/>
                <w:color w:val="000000"/>
                <w:sz w:val="18"/>
                <w:szCs w:val="16"/>
                <w:lang w:eastAsia="es-BO"/>
              </w:rPr>
              <w:br/>
              <w:t>TSIMA-DTRG</w:t>
            </w:r>
          </w:p>
        </w:tc>
        <w:tc>
          <w:tcPr>
            <w:tcW w:w="857" w:type="pct"/>
            <w:gridSpan w:val="2"/>
            <w:vMerge w:val="restart"/>
            <w:tcBorders>
              <w:top w:val="nil"/>
              <w:left w:val="single" w:sz="4" w:space="0" w:color="auto"/>
              <w:bottom w:val="single" w:sz="4" w:space="0" w:color="auto"/>
              <w:right w:val="single" w:sz="8" w:space="0" w:color="000000"/>
            </w:tcBorders>
            <w:shd w:val="clear" w:color="auto" w:fill="EEECE1" w:themeFill="background2"/>
            <w:vAlign w:val="center"/>
            <w:hideMark/>
          </w:tcPr>
          <w:p w:rsidR="00A36D1E" w:rsidRPr="00E8489F" w:rsidRDefault="00A36D1E" w:rsidP="009F079C">
            <w:pPr>
              <w:jc w:val="center"/>
              <w:rPr>
                <w:b/>
                <w:color w:val="000000"/>
                <w:sz w:val="18"/>
                <w:szCs w:val="16"/>
                <w:highlight w:val="yellow"/>
                <w:lang w:eastAsia="es-BO"/>
              </w:rPr>
            </w:pPr>
          </w:p>
          <w:p w:rsidR="00A36D1E" w:rsidRPr="00E8489F" w:rsidRDefault="00A36D1E" w:rsidP="009F079C">
            <w:pPr>
              <w:jc w:val="center"/>
              <w:rPr>
                <w:b/>
                <w:color w:val="000000"/>
                <w:sz w:val="18"/>
                <w:szCs w:val="16"/>
                <w:lang w:eastAsia="es-BO"/>
              </w:rPr>
            </w:pPr>
            <w:r w:rsidRPr="00E8489F">
              <w:rPr>
                <w:b/>
                <w:color w:val="000000"/>
                <w:sz w:val="18"/>
                <w:szCs w:val="16"/>
                <w:lang w:eastAsia="es-BO"/>
              </w:rPr>
              <w:t>Aprueba:</w:t>
            </w:r>
          </w:p>
          <w:p w:rsidR="00A36D1E" w:rsidRPr="00E8489F" w:rsidRDefault="00A36D1E" w:rsidP="009F079C">
            <w:pPr>
              <w:jc w:val="center"/>
              <w:rPr>
                <w:b/>
                <w:color w:val="000000"/>
                <w:sz w:val="18"/>
                <w:szCs w:val="16"/>
                <w:lang w:eastAsia="es-BO"/>
              </w:rPr>
            </w:pPr>
            <w:r w:rsidRPr="00E8489F">
              <w:rPr>
                <w:b/>
                <w:color w:val="000000"/>
                <w:sz w:val="18"/>
                <w:szCs w:val="16"/>
                <w:lang w:eastAsia="es-BO"/>
              </w:rPr>
              <w:t xml:space="preserve"> Distrital de Redes de Gas</w:t>
            </w:r>
          </w:p>
          <w:p w:rsidR="00A36D1E" w:rsidRPr="00E8489F" w:rsidRDefault="00A36D1E" w:rsidP="009F079C">
            <w:pPr>
              <w:jc w:val="center"/>
              <w:rPr>
                <w:b/>
                <w:color w:val="000000"/>
                <w:sz w:val="18"/>
                <w:szCs w:val="16"/>
                <w:lang w:eastAsia="es-BO"/>
              </w:rPr>
            </w:pPr>
            <w:r w:rsidRPr="00E8489F">
              <w:rPr>
                <w:b/>
                <w:color w:val="000000"/>
                <w:sz w:val="18"/>
                <w:szCs w:val="16"/>
                <w:lang w:eastAsia="es-BO"/>
              </w:rPr>
              <w:t> </w:t>
            </w:r>
          </w:p>
        </w:tc>
      </w:tr>
      <w:tr w:rsidR="00A36D1E" w:rsidRPr="004C270B" w:rsidTr="009F079C">
        <w:trPr>
          <w:trHeight w:val="442"/>
        </w:trPr>
        <w:tc>
          <w:tcPr>
            <w:tcW w:w="1346" w:type="pct"/>
            <w:gridSpan w:val="2"/>
            <w:vMerge/>
            <w:tcBorders>
              <w:top w:val="nil"/>
              <w:left w:val="single" w:sz="8" w:space="0" w:color="auto"/>
              <w:bottom w:val="single" w:sz="4" w:space="0" w:color="auto"/>
              <w:right w:val="single" w:sz="4" w:space="0" w:color="auto"/>
            </w:tcBorders>
            <w:shd w:val="clear" w:color="auto" w:fill="EEECE1" w:themeFill="background2"/>
            <w:vAlign w:val="center"/>
            <w:hideMark/>
          </w:tcPr>
          <w:p w:rsidR="00A36D1E" w:rsidRPr="004C270B" w:rsidRDefault="00A36D1E" w:rsidP="009F079C">
            <w:pPr>
              <w:rPr>
                <w:color w:val="000000"/>
                <w:sz w:val="16"/>
                <w:szCs w:val="16"/>
                <w:lang w:eastAsia="es-BO"/>
              </w:rPr>
            </w:pPr>
          </w:p>
        </w:tc>
        <w:tc>
          <w:tcPr>
            <w:tcW w:w="1934" w:type="pct"/>
            <w:gridSpan w:val="2"/>
            <w:vMerge/>
            <w:tcBorders>
              <w:top w:val="nil"/>
              <w:left w:val="single" w:sz="4" w:space="0" w:color="auto"/>
              <w:bottom w:val="single" w:sz="4" w:space="0" w:color="auto"/>
              <w:right w:val="single" w:sz="4" w:space="0" w:color="auto"/>
            </w:tcBorders>
            <w:shd w:val="clear" w:color="auto" w:fill="EEECE1" w:themeFill="background2"/>
            <w:vAlign w:val="center"/>
            <w:hideMark/>
          </w:tcPr>
          <w:p w:rsidR="00A36D1E" w:rsidRPr="004C270B" w:rsidRDefault="00A36D1E" w:rsidP="009F079C">
            <w:pPr>
              <w:rPr>
                <w:color w:val="000000"/>
                <w:sz w:val="16"/>
                <w:szCs w:val="16"/>
                <w:lang w:eastAsia="es-BO"/>
              </w:rPr>
            </w:pPr>
          </w:p>
        </w:tc>
        <w:tc>
          <w:tcPr>
            <w:tcW w:w="863" w:type="pct"/>
            <w:gridSpan w:val="3"/>
            <w:vMerge/>
            <w:tcBorders>
              <w:top w:val="nil"/>
              <w:left w:val="single" w:sz="4" w:space="0" w:color="auto"/>
              <w:bottom w:val="single" w:sz="4" w:space="0" w:color="auto"/>
              <w:right w:val="single" w:sz="4" w:space="0" w:color="auto"/>
            </w:tcBorders>
            <w:shd w:val="clear" w:color="auto" w:fill="EEECE1" w:themeFill="background2"/>
            <w:vAlign w:val="center"/>
            <w:hideMark/>
          </w:tcPr>
          <w:p w:rsidR="00A36D1E" w:rsidRPr="004C270B" w:rsidRDefault="00A36D1E" w:rsidP="009F079C">
            <w:pPr>
              <w:rPr>
                <w:color w:val="000000"/>
                <w:sz w:val="16"/>
                <w:szCs w:val="16"/>
                <w:lang w:eastAsia="es-BO"/>
              </w:rPr>
            </w:pPr>
          </w:p>
        </w:tc>
        <w:tc>
          <w:tcPr>
            <w:tcW w:w="857" w:type="pct"/>
            <w:gridSpan w:val="2"/>
            <w:vMerge/>
            <w:tcBorders>
              <w:top w:val="nil"/>
              <w:left w:val="single" w:sz="4" w:space="0" w:color="auto"/>
              <w:bottom w:val="single" w:sz="4" w:space="0" w:color="auto"/>
              <w:right w:val="single" w:sz="8" w:space="0" w:color="000000"/>
            </w:tcBorders>
            <w:shd w:val="clear" w:color="auto" w:fill="EEECE1" w:themeFill="background2"/>
            <w:vAlign w:val="center"/>
            <w:hideMark/>
          </w:tcPr>
          <w:p w:rsidR="00A36D1E" w:rsidRPr="004C270B" w:rsidRDefault="00A36D1E" w:rsidP="009F079C">
            <w:pPr>
              <w:rPr>
                <w:color w:val="000000"/>
                <w:sz w:val="16"/>
                <w:szCs w:val="16"/>
                <w:lang w:eastAsia="es-BO"/>
              </w:rPr>
            </w:pPr>
          </w:p>
        </w:tc>
      </w:tr>
      <w:tr w:rsidR="00A36D1E" w:rsidRPr="004D72FB" w:rsidTr="009F079C">
        <w:trPr>
          <w:trHeight w:val="280"/>
        </w:trPr>
        <w:tc>
          <w:tcPr>
            <w:tcW w:w="134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6D1E" w:rsidRPr="004D72FB" w:rsidRDefault="00A36D1E" w:rsidP="009F079C">
            <w:pPr>
              <w:rPr>
                <w:color w:val="000000"/>
                <w:sz w:val="18"/>
                <w:lang w:eastAsia="es-BO"/>
              </w:rPr>
            </w:pPr>
          </w:p>
          <w:p w:rsidR="00A36D1E" w:rsidRPr="004D72FB" w:rsidRDefault="00A36D1E" w:rsidP="009F079C">
            <w:pPr>
              <w:rPr>
                <w:color w:val="000000"/>
                <w:sz w:val="18"/>
                <w:lang w:eastAsia="es-BO"/>
              </w:rPr>
            </w:pPr>
            <w:r w:rsidRPr="004D72FB">
              <w:rPr>
                <w:color w:val="000000"/>
                <w:sz w:val="18"/>
                <w:lang w:eastAsia="es-BO"/>
              </w:rPr>
              <w:t>ELABORADO POR</w:t>
            </w:r>
          </w:p>
          <w:p w:rsidR="00A36D1E" w:rsidRPr="004D72FB" w:rsidRDefault="00A36D1E" w:rsidP="009F079C">
            <w:pPr>
              <w:rPr>
                <w:color w:val="000000"/>
                <w:sz w:val="18"/>
                <w:lang w:eastAsia="es-BO"/>
              </w:rPr>
            </w:pPr>
            <w:r w:rsidRPr="004D72FB">
              <w:rPr>
                <w:color w:val="000000"/>
                <w:sz w:val="18"/>
                <w:lang w:eastAsia="es-BO"/>
              </w:rPr>
              <w:t> </w:t>
            </w:r>
          </w:p>
        </w:tc>
        <w:tc>
          <w:tcPr>
            <w:tcW w:w="1934" w:type="pct"/>
            <w:gridSpan w:val="2"/>
            <w:tcBorders>
              <w:top w:val="single" w:sz="4" w:space="0" w:color="auto"/>
              <w:left w:val="nil"/>
              <w:bottom w:val="nil"/>
              <w:right w:val="single" w:sz="4" w:space="0" w:color="auto"/>
            </w:tcBorders>
            <w:shd w:val="clear" w:color="auto" w:fill="auto"/>
            <w:noWrap/>
            <w:vAlign w:val="center"/>
            <w:hideMark/>
          </w:tcPr>
          <w:p w:rsidR="00A36D1E" w:rsidRPr="004D72FB" w:rsidRDefault="00A36D1E" w:rsidP="009F079C">
            <w:pPr>
              <w:rPr>
                <w:color w:val="000000"/>
                <w:sz w:val="18"/>
                <w:lang w:eastAsia="es-BO"/>
              </w:rPr>
            </w:pPr>
            <w:r w:rsidRPr="004D72FB">
              <w:rPr>
                <w:color w:val="000000"/>
                <w:sz w:val="18"/>
                <w:lang w:eastAsia="es-BO"/>
              </w:rPr>
              <w:t>REVISADO POR</w:t>
            </w:r>
          </w:p>
        </w:tc>
        <w:tc>
          <w:tcPr>
            <w:tcW w:w="1721" w:type="pct"/>
            <w:gridSpan w:val="5"/>
            <w:tcBorders>
              <w:top w:val="single" w:sz="4" w:space="0" w:color="auto"/>
              <w:left w:val="nil"/>
              <w:bottom w:val="nil"/>
              <w:right w:val="single" w:sz="4" w:space="0" w:color="auto"/>
            </w:tcBorders>
            <w:shd w:val="clear" w:color="auto" w:fill="auto"/>
            <w:noWrap/>
            <w:vAlign w:val="center"/>
            <w:hideMark/>
          </w:tcPr>
          <w:p w:rsidR="00A36D1E" w:rsidRPr="004D72FB" w:rsidRDefault="00A36D1E" w:rsidP="009F079C">
            <w:pPr>
              <w:rPr>
                <w:color w:val="000000"/>
                <w:sz w:val="18"/>
                <w:lang w:eastAsia="es-BO"/>
              </w:rPr>
            </w:pPr>
            <w:r w:rsidRPr="004D72FB">
              <w:rPr>
                <w:color w:val="000000"/>
                <w:sz w:val="18"/>
                <w:lang w:eastAsia="es-BO"/>
              </w:rPr>
              <w:t>APROBADO POR</w:t>
            </w:r>
          </w:p>
        </w:tc>
      </w:tr>
      <w:tr w:rsidR="00A36D1E" w:rsidRPr="004D72FB" w:rsidTr="009F079C">
        <w:trPr>
          <w:trHeight w:val="280"/>
        </w:trPr>
        <w:tc>
          <w:tcPr>
            <w:tcW w:w="1346"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6D1E" w:rsidRPr="004D72FB" w:rsidRDefault="00A36D1E" w:rsidP="009F079C">
            <w:pPr>
              <w:jc w:val="center"/>
              <w:rPr>
                <w:color w:val="000000"/>
                <w:sz w:val="18"/>
                <w:lang w:eastAsia="es-BO"/>
              </w:rPr>
            </w:pPr>
            <w:r w:rsidRPr="004D72FB">
              <w:rPr>
                <w:color w:val="000000"/>
                <w:sz w:val="18"/>
                <w:lang w:eastAsia="es-BO"/>
              </w:rPr>
              <w:t xml:space="preserve">ING. JOSE M. BERNAL </w:t>
            </w:r>
          </w:p>
        </w:tc>
        <w:tc>
          <w:tcPr>
            <w:tcW w:w="1934" w:type="pct"/>
            <w:gridSpan w:val="2"/>
            <w:tcBorders>
              <w:top w:val="single" w:sz="4" w:space="0" w:color="auto"/>
              <w:left w:val="single" w:sz="4" w:space="0" w:color="auto"/>
              <w:bottom w:val="nil"/>
              <w:right w:val="nil"/>
            </w:tcBorders>
            <w:shd w:val="clear" w:color="auto" w:fill="auto"/>
            <w:noWrap/>
            <w:vAlign w:val="center"/>
            <w:hideMark/>
          </w:tcPr>
          <w:p w:rsidR="00A36D1E" w:rsidRPr="004D72FB" w:rsidRDefault="00A36D1E" w:rsidP="009F079C">
            <w:pPr>
              <w:jc w:val="center"/>
              <w:rPr>
                <w:color w:val="000000"/>
                <w:sz w:val="18"/>
                <w:lang w:eastAsia="es-BO"/>
              </w:rPr>
            </w:pPr>
          </w:p>
          <w:p w:rsidR="00A36D1E" w:rsidRPr="004D72FB" w:rsidRDefault="00A36D1E" w:rsidP="009F079C">
            <w:pPr>
              <w:jc w:val="center"/>
              <w:rPr>
                <w:color w:val="000000"/>
                <w:sz w:val="18"/>
                <w:lang w:eastAsia="es-BO"/>
              </w:rPr>
            </w:pPr>
            <w:r w:rsidRPr="004D72FB">
              <w:rPr>
                <w:color w:val="000000"/>
                <w:sz w:val="18"/>
                <w:lang w:eastAsia="es-BO"/>
              </w:rPr>
              <w:t>ING. VIVIANA MENDIETA</w:t>
            </w:r>
          </w:p>
        </w:tc>
        <w:tc>
          <w:tcPr>
            <w:tcW w:w="1721" w:type="pct"/>
            <w:gridSpan w:val="5"/>
            <w:tcBorders>
              <w:top w:val="single" w:sz="4" w:space="0" w:color="auto"/>
              <w:left w:val="single" w:sz="4" w:space="0" w:color="auto"/>
              <w:bottom w:val="nil"/>
              <w:right w:val="single" w:sz="4" w:space="0" w:color="000000"/>
            </w:tcBorders>
            <w:shd w:val="clear" w:color="auto" w:fill="auto"/>
            <w:noWrap/>
            <w:vAlign w:val="center"/>
            <w:hideMark/>
          </w:tcPr>
          <w:p w:rsidR="00A36D1E" w:rsidRPr="004D72FB" w:rsidRDefault="00A36D1E" w:rsidP="009F079C">
            <w:pPr>
              <w:jc w:val="center"/>
              <w:rPr>
                <w:color w:val="000000"/>
                <w:sz w:val="18"/>
                <w:lang w:eastAsia="es-BO"/>
              </w:rPr>
            </w:pPr>
          </w:p>
          <w:p w:rsidR="00A36D1E" w:rsidRPr="004D72FB" w:rsidRDefault="00A36D1E" w:rsidP="009F079C">
            <w:pPr>
              <w:jc w:val="center"/>
              <w:rPr>
                <w:color w:val="000000"/>
                <w:sz w:val="18"/>
                <w:lang w:eastAsia="es-BO"/>
              </w:rPr>
            </w:pPr>
            <w:r w:rsidRPr="004D72FB">
              <w:rPr>
                <w:color w:val="000000"/>
                <w:sz w:val="18"/>
                <w:lang w:eastAsia="es-BO"/>
              </w:rPr>
              <w:t>ING. MIGUEL ANGEL ROJAS</w:t>
            </w:r>
          </w:p>
        </w:tc>
      </w:tr>
      <w:tr w:rsidR="00A36D1E" w:rsidRPr="004D72FB" w:rsidTr="009F079C">
        <w:trPr>
          <w:trHeight w:val="280"/>
        </w:trPr>
        <w:tc>
          <w:tcPr>
            <w:tcW w:w="134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36D1E" w:rsidRPr="004D72FB" w:rsidRDefault="00A36D1E" w:rsidP="009F079C">
            <w:pPr>
              <w:jc w:val="center"/>
              <w:rPr>
                <w:color w:val="000000"/>
                <w:sz w:val="18"/>
                <w:lang w:eastAsia="es-BO"/>
              </w:rPr>
            </w:pPr>
            <w:r w:rsidRPr="004D72FB">
              <w:rPr>
                <w:color w:val="000000"/>
                <w:sz w:val="18"/>
                <w:lang w:eastAsia="es-BO"/>
              </w:rPr>
              <w:t xml:space="preserve">RESPONSABLE SISTEMA DE GESTION </w:t>
            </w:r>
            <w:r w:rsidRPr="004D72FB">
              <w:rPr>
                <w:color w:val="000000"/>
                <w:sz w:val="18"/>
                <w:lang w:eastAsia="es-BO"/>
              </w:rPr>
              <w:br/>
              <w:t>USSMSG - GRGD</w:t>
            </w:r>
          </w:p>
        </w:tc>
        <w:tc>
          <w:tcPr>
            <w:tcW w:w="1934" w:type="pct"/>
            <w:gridSpan w:val="2"/>
            <w:tcBorders>
              <w:top w:val="nil"/>
              <w:left w:val="single" w:sz="4" w:space="0" w:color="auto"/>
              <w:bottom w:val="nil"/>
              <w:right w:val="nil"/>
            </w:tcBorders>
            <w:shd w:val="clear" w:color="auto" w:fill="auto"/>
            <w:noWrap/>
            <w:vAlign w:val="center"/>
            <w:hideMark/>
          </w:tcPr>
          <w:p w:rsidR="00A36D1E" w:rsidRPr="004D72FB" w:rsidRDefault="00A36D1E" w:rsidP="009F079C">
            <w:pPr>
              <w:jc w:val="center"/>
              <w:rPr>
                <w:color w:val="000000"/>
                <w:sz w:val="18"/>
                <w:lang w:eastAsia="es-BO"/>
              </w:rPr>
            </w:pPr>
            <w:r w:rsidRPr="004D72FB">
              <w:rPr>
                <w:color w:val="000000"/>
                <w:sz w:val="18"/>
                <w:lang w:eastAsia="es-BO"/>
              </w:rPr>
              <w:t>ULAM-DMAC</w:t>
            </w:r>
          </w:p>
        </w:tc>
        <w:tc>
          <w:tcPr>
            <w:tcW w:w="1721" w:type="pct"/>
            <w:gridSpan w:val="5"/>
            <w:tcBorders>
              <w:top w:val="nil"/>
              <w:left w:val="single" w:sz="4" w:space="0" w:color="auto"/>
              <w:bottom w:val="nil"/>
              <w:right w:val="single" w:sz="4" w:space="0" w:color="000000"/>
            </w:tcBorders>
            <w:shd w:val="clear" w:color="auto" w:fill="auto"/>
            <w:noWrap/>
            <w:vAlign w:val="center"/>
            <w:hideMark/>
          </w:tcPr>
          <w:p w:rsidR="00A36D1E" w:rsidRPr="004D72FB" w:rsidRDefault="00A36D1E" w:rsidP="009F079C">
            <w:pPr>
              <w:jc w:val="center"/>
              <w:rPr>
                <w:color w:val="000000"/>
                <w:sz w:val="18"/>
                <w:lang w:eastAsia="es-BO"/>
              </w:rPr>
            </w:pPr>
            <w:r w:rsidRPr="004D72FB">
              <w:rPr>
                <w:color w:val="000000"/>
                <w:sz w:val="18"/>
                <w:lang w:eastAsia="es-BO"/>
              </w:rPr>
              <w:t>GSAC - YPFB CORPORACION</w:t>
            </w:r>
          </w:p>
        </w:tc>
      </w:tr>
      <w:tr w:rsidR="00A36D1E" w:rsidRPr="004D72FB" w:rsidTr="009F079C">
        <w:trPr>
          <w:trHeight w:val="266"/>
        </w:trPr>
        <w:tc>
          <w:tcPr>
            <w:tcW w:w="1346" w:type="pct"/>
            <w:gridSpan w:val="2"/>
            <w:vMerge/>
            <w:tcBorders>
              <w:top w:val="single" w:sz="4" w:space="0" w:color="auto"/>
              <w:left w:val="single" w:sz="4" w:space="0" w:color="auto"/>
              <w:bottom w:val="single" w:sz="4" w:space="0" w:color="auto"/>
              <w:right w:val="single" w:sz="4" w:space="0" w:color="auto"/>
            </w:tcBorders>
            <w:vAlign w:val="center"/>
            <w:hideMark/>
          </w:tcPr>
          <w:p w:rsidR="00A36D1E" w:rsidRPr="004D72FB" w:rsidRDefault="00A36D1E" w:rsidP="009F079C">
            <w:pPr>
              <w:rPr>
                <w:color w:val="000000"/>
                <w:sz w:val="18"/>
                <w:lang w:eastAsia="es-BO"/>
              </w:rPr>
            </w:pPr>
          </w:p>
        </w:tc>
        <w:tc>
          <w:tcPr>
            <w:tcW w:w="1934" w:type="pct"/>
            <w:gridSpan w:val="2"/>
            <w:tcBorders>
              <w:top w:val="single" w:sz="4" w:space="0" w:color="auto"/>
              <w:left w:val="single" w:sz="4" w:space="0" w:color="auto"/>
              <w:bottom w:val="nil"/>
              <w:right w:val="nil"/>
            </w:tcBorders>
            <w:shd w:val="clear" w:color="auto" w:fill="auto"/>
            <w:noWrap/>
            <w:vAlign w:val="center"/>
            <w:hideMark/>
          </w:tcPr>
          <w:p w:rsidR="00A36D1E" w:rsidRPr="004D72FB" w:rsidRDefault="00A36D1E" w:rsidP="009F079C">
            <w:pPr>
              <w:jc w:val="center"/>
              <w:rPr>
                <w:color w:val="000000"/>
                <w:sz w:val="18"/>
                <w:lang w:eastAsia="es-BO"/>
              </w:rPr>
            </w:pPr>
          </w:p>
          <w:p w:rsidR="00A36D1E" w:rsidRPr="004D72FB" w:rsidRDefault="00A36D1E" w:rsidP="009F079C">
            <w:pPr>
              <w:jc w:val="center"/>
              <w:rPr>
                <w:color w:val="000000"/>
                <w:sz w:val="18"/>
                <w:lang w:eastAsia="es-BO"/>
              </w:rPr>
            </w:pPr>
            <w:r w:rsidRPr="004D72FB">
              <w:rPr>
                <w:color w:val="000000"/>
                <w:sz w:val="18"/>
                <w:lang w:eastAsia="es-BO"/>
              </w:rPr>
              <w:t>ING. HELMUDT MULLER</w:t>
            </w:r>
          </w:p>
        </w:tc>
        <w:tc>
          <w:tcPr>
            <w:tcW w:w="1721" w:type="pct"/>
            <w:gridSpan w:val="5"/>
            <w:tcBorders>
              <w:top w:val="nil"/>
              <w:left w:val="single" w:sz="4" w:space="0" w:color="auto"/>
              <w:bottom w:val="nil"/>
              <w:right w:val="single" w:sz="4" w:space="0" w:color="000000"/>
            </w:tcBorders>
            <w:shd w:val="clear" w:color="auto" w:fill="auto"/>
            <w:vAlign w:val="center"/>
          </w:tcPr>
          <w:p w:rsidR="00A36D1E" w:rsidRPr="004D72FB" w:rsidRDefault="00A36D1E" w:rsidP="009F079C">
            <w:pPr>
              <w:jc w:val="center"/>
              <w:rPr>
                <w:color w:val="000000"/>
                <w:sz w:val="18"/>
                <w:lang w:eastAsia="es-BO"/>
              </w:rPr>
            </w:pPr>
          </w:p>
        </w:tc>
      </w:tr>
      <w:tr w:rsidR="00A36D1E" w:rsidRPr="004D72FB" w:rsidTr="009F079C">
        <w:trPr>
          <w:trHeight w:val="266"/>
        </w:trPr>
        <w:tc>
          <w:tcPr>
            <w:tcW w:w="1346" w:type="pct"/>
            <w:gridSpan w:val="2"/>
            <w:vMerge/>
            <w:tcBorders>
              <w:top w:val="single" w:sz="4" w:space="0" w:color="auto"/>
              <w:left w:val="single" w:sz="4" w:space="0" w:color="auto"/>
              <w:bottom w:val="single" w:sz="4" w:space="0" w:color="auto"/>
              <w:right w:val="single" w:sz="4" w:space="0" w:color="auto"/>
            </w:tcBorders>
            <w:vAlign w:val="center"/>
            <w:hideMark/>
          </w:tcPr>
          <w:p w:rsidR="00A36D1E" w:rsidRPr="004D72FB" w:rsidRDefault="00A36D1E" w:rsidP="009F079C">
            <w:pPr>
              <w:rPr>
                <w:color w:val="000000"/>
                <w:sz w:val="18"/>
                <w:lang w:eastAsia="es-BO"/>
              </w:rPr>
            </w:pPr>
          </w:p>
        </w:tc>
        <w:tc>
          <w:tcPr>
            <w:tcW w:w="1934" w:type="pct"/>
            <w:gridSpan w:val="2"/>
            <w:tcBorders>
              <w:top w:val="nil"/>
              <w:left w:val="single" w:sz="4" w:space="0" w:color="auto"/>
              <w:bottom w:val="single" w:sz="4" w:space="0" w:color="auto"/>
              <w:right w:val="nil"/>
            </w:tcBorders>
            <w:shd w:val="clear" w:color="auto" w:fill="auto"/>
            <w:noWrap/>
            <w:vAlign w:val="center"/>
            <w:hideMark/>
          </w:tcPr>
          <w:p w:rsidR="00A36D1E" w:rsidRPr="004D72FB" w:rsidRDefault="00A36D1E" w:rsidP="009F079C">
            <w:pPr>
              <w:jc w:val="center"/>
              <w:rPr>
                <w:color w:val="000000"/>
                <w:sz w:val="18"/>
                <w:lang w:eastAsia="es-BO"/>
              </w:rPr>
            </w:pPr>
            <w:r w:rsidRPr="004D72FB">
              <w:rPr>
                <w:color w:val="000000"/>
                <w:sz w:val="18"/>
                <w:lang w:eastAsia="es-BO"/>
              </w:rPr>
              <w:t>DMAC-GSAC</w:t>
            </w:r>
          </w:p>
        </w:tc>
        <w:tc>
          <w:tcPr>
            <w:tcW w:w="1721" w:type="pct"/>
            <w:gridSpan w:val="5"/>
            <w:tcBorders>
              <w:top w:val="nil"/>
              <w:left w:val="single" w:sz="4" w:space="0" w:color="auto"/>
              <w:bottom w:val="single" w:sz="4" w:space="0" w:color="auto"/>
              <w:right w:val="single" w:sz="4" w:space="0" w:color="000000"/>
            </w:tcBorders>
            <w:shd w:val="clear" w:color="auto" w:fill="auto"/>
            <w:noWrap/>
            <w:vAlign w:val="center"/>
          </w:tcPr>
          <w:p w:rsidR="00A36D1E" w:rsidRPr="004D72FB" w:rsidRDefault="00A36D1E" w:rsidP="009F079C">
            <w:pPr>
              <w:jc w:val="center"/>
              <w:rPr>
                <w:color w:val="000000"/>
                <w:sz w:val="18"/>
                <w:lang w:eastAsia="es-BO"/>
              </w:rPr>
            </w:pPr>
          </w:p>
        </w:tc>
      </w:tr>
      <w:tr w:rsidR="00A36D1E" w:rsidRPr="004D72FB" w:rsidTr="009F079C">
        <w:trPr>
          <w:trHeight w:val="304"/>
        </w:trPr>
        <w:tc>
          <w:tcPr>
            <w:tcW w:w="1581" w:type="pct"/>
            <w:gridSpan w:val="3"/>
            <w:tcBorders>
              <w:top w:val="nil"/>
              <w:left w:val="single" w:sz="8" w:space="0" w:color="auto"/>
              <w:bottom w:val="single" w:sz="8" w:space="0" w:color="auto"/>
              <w:right w:val="nil"/>
            </w:tcBorders>
            <w:shd w:val="clear" w:color="auto" w:fill="auto"/>
            <w:noWrap/>
            <w:vAlign w:val="center"/>
            <w:hideMark/>
          </w:tcPr>
          <w:p w:rsidR="00A36D1E" w:rsidRPr="004D72FB" w:rsidRDefault="00A36D1E" w:rsidP="009F079C">
            <w:pPr>
              <w:rPr>
                <w:color w:val="000000"/>
                <w:sz w:val="16"/>
                <w:szCs w:val="18"/>
                <w:lang w:eastAsia="es-BO"/>
              </w:rPr>
            </w:pPr>
            <w:r w:rsidRPr="004D72FB">
              <w:rPr>
                <w:color w:val="000000"/>
                <w:sz w:val="16"/>
                <w:szCs w:val="18"/>
                <w:lang w:eastAsia="es-BO"/>
              </w:rPr>
              <w:t>VIGENTE DESDE EL 08/04/2016</w:t>
            </w:r>
          </w:p>
        </w:tc>
        <w:tc>
          <w:tcPr>
            <w:tcW w:w="1890" w:type="pct"/>
            <w:gridSpan w:val="2"/>
            <w:tcBorders>
              <w:top w:val="nil"/>
              <w:left w:val="nil"/>
              <w:bottom w:val="single" w:sz="8" w:space="0" w:color="auto"/>
              <w:right w:val="nil"/>
            </w:tcBorders>
            <w:shd w:val="clear" w:color="auto" w:fill="auto"/>
            <w:noWrap/>
            <w:vAlign w:val="center"/>
            <w:hideMark/>
          </w:tcPr>
          <w:p w:rsidR="00A36D1E" w:rsidRPr="004D72FB" w:rsidRDefault="00A36D1E" w:rsidP="009F079C">
            <w:pPr>
              <w:rPr>
                <w:color w:val="000000"/>
                <w:sz w:val="16"/>
                <w:szCs w:val="18"/>
                <w:lang w:eastAsia="es-BO"/>
              </w:rPr>
            </w:pPr>
            <w:r w:rsidRPr="004D72FB">
              <w:rPr>
                <w:color w:val="000000"/>
                <w:sz w:val="16"/>
                <w:szCs w:val="18"/>
                <w:lang w:eastAsia="es-BO"/>
              </w:rPr>
              <w:t> </w:t>
            </w:r>
          </w:p>
        </w:tc>
        <w:tc>
          <w:tcPr>
            <w:tcW w:w="550" w:type="pct"/>
            <w:tcBorders>
              <w:top w:val="nil"/>
              <w:left w:val="nil"/>
              <w:bottom w:val="single" w:sz="8" w:space="0" w:color="auto"/>
              <w:right w:val="nil"/>
            </w:tcBorders>
            <w:shd w:val="clear" w:color="auto" w:fill="auto"/>
            <w:noWrap/>
            <w:vAlign w:val="center"/>
            <w:hideMark/>
          </w:tcPr>
          <w:p w:rsidR="00A36D1E" w:rsidRPr="004D72FB" w:rsidRDefault="00A36D1E" w:rsidP="009F079C">
            <w:pPr>
              <w:rPr>
                <w:color w:val="000000"/>
                <w:sz w:val="16"/>
                <w:szCs w:val="18"/>
                <w:lang w:eastAsia="es-BO"/>
              </w:rPr>
            </w:pPr>
            <w:r w:rsidRPr="004D72FB">
              <w:rPr>
                <w:color w:val="000000"/>
                <w:sz w:val="16"/>
                <w:szCs w:val="18"/>
                <w:lang w:eastAsia="es-BO"/>
              </w:rPr>
              <w:t> </w:t>
            </w:r>
          </w:p>
        </w:tc>
        <w:tc>
          <w:tcPr>
            <w:tcW w:w="260" w:type="pct"/>
            <w:gridSpan w:val="2"/>
            <w:tcBorders>
              <w:top w:val="nil"/>
              <w:left w:val="nil"/>
              <w:bottom w:val="single" w:sz="8" w:space="0" w:color="auto"/>
              <w:right w:val="nil"/>
            </w:tcBorders>
            <w:shd w:val="clear" w:color="auto" w:fill="auto"/>
            <w:noWrap/>
            <w:vAlign w:val="center"/>
            <w:hideMark/>
          </w:tcPr>
          <w:p w:rsidR="00A36D1E" w:rsidRPr="004D72FB" w:rsidRDefault="00A36D1E" w:rsidP="009F079C">
            <w:pPr>
              <w:rPr>
                <w:color w:val="000000"/>
                <w:sz w:val="16"/>
                <w:szCs w:val="18"/>
                <w:lang w:eastAsia="es-BO"/>
              </w:rPr>
            </w:pPr>
            <w:r w:rsidRPr="004D72FB">
              <w:rPr>
                <w:color w:val="000000"/>
                <w:sz w:val="16"/>
                <w:szCs w:val="18"/>
                <w:lang w:eastAsia="es-BO"/>
              </w:rPr>
              <w:t> </w:t>
            </w:r>
          </w:p>
        </w:tc>
        <w:tc>
          <w:tcPr>
            <w:tcW w:w="718" w:type="pct"/>
            <w:tcBorders>
              <w:top w:val="nil"/>
              <w:left w:val="nil"/>
              <w:bottom w:val="single" w:sz="8" w:space="0" w:color="auto"/>
              <w:right w:val="single" w:sz="8" w:space="0" w:color="auto"/>
            </w:tcBorders>
            <w:shd w:val="clear" w:color="auto" w:fill="auto"/>
            <w:noWrap/>
            <w:vAlign w:val="center"/>
            <w:hideMark/>
          </w:tcPr>
          <w:p w:rsidR="00A36D1E" w:rsidRPr="004D72FB" w:rsidRDefault="00A36D1E" w:rsidP="009F079C">
            <w:pPr>
              <w:jc w:val="right"/>
              <w:rPr>
                <w:color w:val="000000"/>
                <w:sz w:val="16"/>
                <w:szCs w:val="18"/>
                <w:lang w:eastAsia="es-BO"/>
              </w:rPr>
            </w:pPr>
            <w:r w:rsidRPr="004D72FB">
              <w:rPr>
                <w:color w:val="000000"/>
                <w:sz w:val="16"/>
                <w:szCs w:val="18"/>
                <w:lang w:eastAsia="es-BO"/>
              </w:rPr>
              <w:t xml:space="preserve">VERSION </w:t>
            </w:r>
            <w:r>
              <w:rPr>
                <w:color w:val="000000"/>
                <w:sz w:val="16"/>
                <w:szCs w:val="18"/>
                <w:lang w:eastAsia="es-BO"/>
              </w:rPr>
              <w:t>1</w:t>
            </w:r>
          </w:p>
        </w:tc>
      </w:tr>
    </w:tbl>
    <w:p w:rsidR="00A36D1E" w:rsidRDefault="00A36D1E" w:rsidP="00A36D1E">
      <w:pPr>
        <w:pStyle w:val="Prrafodelista"/>
        <w:ind w:left="360"/>
        <w:jc w:val="both"/>
        <w:rPr>
          <w:rFonts w:ascii="Cambria" w:hAnsi="Cambria" w:cs="Verdana"/>
          <w:bCs/>
          <w:color w:val="000000"/>
          <w:sz w:val="22"/>
          <w:szCs w:val="22"/>
          <w:lang w:val="es-BO"/>
        </w:rPr>
      </w:pPr>
    </w:p>
    <w:p w:rsidR="00A36D1E" w:rsidRDefault="00A36D1E" w:rsidP="00A36D1E">
      <w:pPr>
        <w:pStyle w:val="Prrafodelista"/>
        <w:ind w:left="360"/>
        <w:jc w:val="both"/>
        <w:rPr>
          <w:rFonts w:ascii="Cambria" w:hAnsi="Cambria" w:cs="Verdana"/>
          <w:bCs/>
          <w:color w:val="000000"/>
          <w:sz w:val="22"/>
          <w:szCs w:val="22"/>
        </w:rPr>
      </w:pPr>
    </w:p>
    <w:tbl>
      <w:tblPr>
        <w:tblW w:w="5000" w:type="pct"/>
        <w:tblCellMar>
          <w:left w:w="70" w:type="dxa"/>
          <w:right w:w="70" w:type="dxa"/>
        </w:tblCellMar>
        <w:tblLook w:val="04A0" w:firstRow="1" w:lastRow="0" w:firstColumn="1" w:lastColumn="0" w:noHBand="0" w:noVBand="1"/>
      </w:tblPr>
      <w:tblGrid>
        <w:gridCol w:w="3894"/>
        <w:gridCol w:w="3529"/>
        <w:gridCol w:w="1840"/>
      </w:tblGrid>
      <w:tr w:rsidR="00A36D1E" w:rsidRPr="004C270B" w:rsidTr="00A36D1E">
        <w:trPr>
          <w:trHeight w:val="561"/>
        </w:trPr>
        <w:tc>
          <w:tcPr>
            <w:tcW w:w="1693" w:type="pct"/>
            <w:tcBorders>
              <w:top w:val="single" w:sz="4" w:space="0" w:color="auto"/>
              <w:left w:val="single" w:sz="4" w:space="0" w:color="auto"/>
              <w:bottom w:val="single" w:sz="4" w:space="0" w:color="auto"/>
              <w:right w:val="single" w:sz="4" w:space="0" w:color="auto"/>
            </w:tcBorders>
            <w:shd w:val="clear" w:color="auto" w:fill="auto"/>
            <w:noWrap/>
            <w:vAlign w:val="bottom"/>
          </w:tcPr>
          <w:p w:rsidR="00A36D1E" w:rsidRDefault="00A36D1E" w:rsidP="009F079C">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90496" behindDoc="0" locked="0" layoutInCell="1" allowOverlap="1" wp14:anchorId="3156BC04" wp14:editId="6777A657">
                  <wp:simplePos x="0" y="0"/>
                  <wp:positionH relativeFrom="column">
                    <wp:posOffset>50800</wp:posOffset>
                  </wp:positionH>
                  <wp:positionV relativeFrom="paragraph">
                    <wp:posOffset>38100</wp:posOffset>
                  </wp:positionV>
                  <wp:extent cx="670560" cy="445135"/>
                  <wp:effectExtent l="0" t="0" r="0" b="0"/>
                  <wp:wrapNone/>
                  <wp:docPr id="7" name="Imagen 7"/>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36D1E" w:rsidRDefault="00A36D1E" w:rsidP="009F079C">
            <w:pPr>
              <w:rPr>
                <w:rFonts w:ascii="Calibri" w:hAnsi="Calibri" w:cs="Calibri"/>
                <w:color w:val="000000"/>
                <w:lang w:eastAsia="es-BO"/>
              </w:rPr>
            </w:pPr>
          </w:p>
          <w:p w:rsidR="00A36D1E" w:rsidRPr="004C270B" w:rsidRDefault="00A36D1E" w:rsidP="009F079C">
            <w:pPr>
              <w:rPr>
                <w:rFonts w:ascii="Calibri" w:hAnsi="Calibri" w:cs="Calibri"/>
                <w:color w:val="000000"/>
                <w:lang w:eastAsia="es-BO"/>
              </w:rPr>
            </w:pPr>
          </w:p>
        </w:tc>
        <w:tc>
          <w:tcPr>
            <w:tcW w:w="2195"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6D1E" w:rsidRPr="004C270B" w:rsidRDefault="00A36D1E" w:rsidP="009F079C">
            <w:pPr>
              <w:jc w:val="center"/>
              <w:rPr>
                <w:color w:val="000000"/>
                <w:lang w:eastAsia="es-BO"/>
              </w:rPr>
            </w:pPr>
            <w:r w:rsidRPr="004C270B">
              <w:rPr>
                <w:color w:val="000000"/>
                <w:lang w:eastAsia="es-BO"/>
              </w:rPr>
              <w:t>REQUISITOS DE PROTECCION AMBIENTAL CONTRATISTAS</w:t>
            </w:r>
          </w:p>
        </w:tc>
        <w:tc>
          <w:tcPr>
            <w:tcW w:w="1112" w:type="pct"/>
            <w:tcBorders>
              <w:top w:val="single" w:sz="4" w:space="0" w:color="auto"/>
              <w:left w:val="single" w:sz="4" w:space="0" w:color="auto"/>
              <w:bottom w:val="single" w:sz="4" w:space="0" w:color="auto"/>
              <w:right w:val="single" w:sz="4" w:space="0" w:color="auto"/>
            </w:tcBorders>
            <w:shd w:val="clear" w:color="auto" w:fill="auto"/>
            <w:noWrap/>
            <w:vAlign w:val="center"/>
          </w:tcPr>
          <w:p w:rsidR="00A36D1E" w:rsidRDefault="00A36D1E" w:rsidP="009F079C">
            <w:pPr>
              <w:jc w:val="center"/>
              <w:rPr>
                <w:color w:val="000000"/>
                <w:lang w:eastAsia="es-BO"/>
              </w:rPr>
            </w:pPr>
            <w:r>
              <w:rPr>
                <w:color w:val="000000"/>
                <w:lang w:eastAsia="es-BO"/>
              </w:rPr>
              <w:t>ANEXO C</w:t>
            </w:r>
          </w:p>
          <w:p w:rsidR="00A36D1E" w:rsidRPr="004C270B" w:rsidRDefault="00A36D1E" w:rsidP="009F079C">
            <w:pPr>
              <w:jc w:val="center"/>
              <w:rPr>
                <w:color w:val="000000"/>
                <w:lang w:eastAsia="es-BO"/>
              </w:rPr>
            </w:pPr>
            <w:r w:rsidRPr="004C270B">
              <w:rPr>
                <w:color w:val="000000"/>
                <w:lang w:eastAsia="es-BO"/>
              </w:rPr>
              <w:t>USSMSG/GRGD</w:t>
            </w:r>
          </w:p>
        </w:tc>
      </w:tr>
      <w:tr w:rsidR="00A36D1E" w:rsidRPr="00183699" w:rsidTr="009F079C">
        <w:trPr>
          <w:trHeight w:val="283"/>
        </w:trPr>
        <w:tc>
          <w:tcPr>
            <w:tcW w:w="5000" w:type="pct"/>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hideMark/>
          </w:tcPr>
          <w:p w:rsidR="00A36D1E" w:rsidRPr="00183699" w:rsidRDefault="00A36D1E" w:rsidP="009F079C">
            <w:pPr>
              <w:rPr>
                <w:b/>
                <w:lang w:eastAsia="es-BO"/>
              </w:rPr>
            </w:pPr>
            <w:r>
              <w:rPr>
                <w:b/>
                <w:lang w:eastAsia="es-BO"/>
              </w:rPr>
              <w:t>4</w:t>
            </w:r>
            <w:r w:rsidRPr="00183699">
              <w:rPr>
                <w:b/>
                <w:lang w:eastAsia="es-BO"/>
              </w:rPr>
              <w:t xml:space="preserve">.- INFORME AMBIENTAL </w:t>
            </w:r>
          </w:p>
        </w:tc>
      </w:tr>
      <w:tr w:rsidR="00A36D1E" w:rsidRPr="00183699" w:rsidTr="009F079C">
        <w:trPr>
          <w:trHeight w:val="283"/>
        </w:trPr>
        <w:tc>
          <w:tcPr>
            <w:tcW w:w="5000" w:type="pct"/>
            <w:gridSpan w:val="3"/>
            <w:tcBorders>
              <w:top w:val="single" w:sz="8" w:space="0" w:color="auto"/>
              <w:left w:val="single" w:sz="8" w:space="0" w:color="auto"/>
              <w:bottom w:val="single" w:sz="8" w:space="0" w:color="auto"/>
              <w:right w:val="single" w:sz="8" w:space="0" w:color="000000"/>
            </w:tcBorders>
            <w:shd w:val="clear" w:color="auto" w:fill="EEECE1" w:themeFill="background2"/>
            <w:noWrap/>
            <w:vAlign w:val="center"/>
          </w:tcPr>
          <w:p w:rsidR="00A36D1E" w:rsidRPr="00183699" w:rsidRDefault="00A36D1E" w:rsidP="009F079C">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lang w:eastAsia="es-BO"/>
              </w:rPr>
              <w:t>REQUISITOS DE PROTECCION AMBIENTAL CONTRATISTAS</w:t>
            </w:r>
            <w:r>
              <w:rPr>
                <w:b/>
                <w:color w:val="000000"/>
                <w:lang w:eastAsia="es-BO"/>
              </w:rPr>
              <w:t xml:space="preserve"> en función a la Actividad, Obra o Proyecto que el Contratista esté desarrollando</w:t>
            </w:r>
          </w:p>
        </w:tc>
      </w:tr>
      <w:tr w:rsidR="00A36D1E" w:rsidRPr="00464913" w:rsidTr="009F079C">
        <w:trPr>
          <w:trHeight w:val="1965"/>
        </w:trPr>
        <w:tc>
          <w:tcPr>
            <w:tcW w:w="5000" w:type="pct"/>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36D1E" w:rsidRPr="00464913" w:rsidRDefault="00A36D1E" w:rsidP="009F079C">
            <w:pPr>
              <w:spacing w:before="100" w:beforeAutospacing="1" w:after="100" w:afterAutospacing="1"/>
              <w:jc w:val="both"/>
              <w:rPr>
                <w:rFonts w:cstheme="minorHAnsi"/>
                <w:sz w:val="18"/>
                <w:szCs w:val="18"/>
                <w:lang w:eastAsia="es-BO"/>
              </w:rPr>
            </w:pPr>
            <w:r w:rsidRPr="00464913">
              <w:rPr>
                <w:rFonts w:cstheme="minorHAnsi"/>
                <w:sz w:val="18"/>
                <w:szCs w:val="18"/>
                <w:lang w:eastAsia="es-BO"/>
              </w:rPr>
              <w:t>En el presente acápite se describe el contenido mínimo que debe tener el Informe Ambiental inicial/mensual/final:</w:t>
            </w:r>
          </w:p>
          <w:p w:rsidR="00A36D1E" w:rsidRPr="00464913" w:rsidRDefault="00A36D1E" w:rsidP="00A344BC">
            <w:pPr>
              <w:pStyle w:val="Prrafodelista"/>
              <w:numPr>
                <w:ilvl w:val="0"/>
                <w:numId w:val="54"/>
              </w:numPr>
              <w:spacing w:before="100" w:beforeAutospacing="1" w:after="100" w:afterAutospacing="1"/>
              <w:contextualSpacing/>
              <w:jc w:val="both"/>
              <w:rPr>
                <w:rFonts w:asciiTheme="minorHAnsi" w:hAnsiTheme="minorHAnsi" w:cstheme="minorHAnsi"/>
                <w:b/>
                <w:sz w:val="18"/>
                <w:szCs w:val="18"/>
                <w:lang w:val="es-BO" w:eastAsia="es-BO"/>
              </w:rPr>
            </w:pPr>
            <w:r w:rsidRPr="00464913">
              <w:rPr>
                <w:rFonts w:asciiTheme="minorHAnsi" w:hAnsiTheme="minorHAnsi" w:cstheme="minorHAnsi"/>
                <w:b/>
                <w:sz w:val="18"/>
                <w:szCs w:val="18"/>
                <w:lang w:val="es-BO" w:eastAsia="es-BO"/>
              </w:rPr>
              <w:t>CONTENIDO DEL INFORME AMBIENTAL</w:t>
            </w:r>
          </w:p>
          <w:p w:rsidR="00A36D1E" w:rsidRPr="00464913" w:rsidRDefault="00A36D1E" w:rsidP="009F079C">
            <w:pPr>
              <w:shd w:val="clear" w:color="auto" w:fill="CCC0D9" w:themeFill="accent4" w:themeFillTint="66"/>
              <w:spacing w:before="100" w:beforeAutospacing="1" w:after="100" w:afterAutospacing="1"/>
              <w:jc w:val="center"/>
              <w:rPr>
                <w:rFonts w:cstheme="minorHAnsi"/>
                <w:sz w:val="18"/>
                <w:szCs w:val="18"/>
                <w:lang w:eastAsia="es-BO"/>
              </w:rPr>
            </w:pPr>
            <w:r w:rsidRPr="00464913">
              <w:rPr>
                <w:rFonts w:cstheme="minorHAnsi"/>
                <w:b/>
                <w:i/>
                <w:sz w:val="18"/>
                <w:szCs w:val="18"/>
                <w:lang w:eastAsia="es-BO"/>
              </w:rPr>
              <w:t>“Para la elaboración del Informe Ambiental, se debe tomar como fuentes de información, al documento ambiental aprobado con el que se obtuvo la Licencia Ambiental del proyecto”</w:t>
            </w:r>
            <w:r w:rsidRPr="00464913">
              <w:rPr>
                <w:rFonts w:cstheme="minorHAnsi"/>
                <w:sz w:val="18"/>
                <w:szCs w:val="18"/>
                <w:lang w:eastAsia="es-BO"/>
              </w:rPr>
              <w:t>.</w:t>
            </w:r>
          </w:p>
          <w:p w:rsidR="00A36D1E" w:rsidRPr="00464913" w:rsidRDefault="00A36D1E" w:rsidP="009F079C">
            <w:pPr>
              <w:spacing w:before="100" w:beforeAutospacing="1" w:after="100" w:afterAutospacing="1"/>
              <w:jc w:val="both"/>
              <w:rPr>
                <w:rFonts w:cstheme="minorHAnsi"/>
                <w:sz w:val="18"/>
                <w:szCs w:val="18"/>
                <w:lang w:eastAsia="es-BO"/>
              </w:rPr>
            </w:pPr>
            <w:r w:rsidRPr="00464913">
              <w:rPr>
                <w:rFonts w:cstheme="minorHAnsi"/>
                <w:sz w:val="18"/>
                <w:szCs w:val="18"/>
                <w:lang w:eastAsia="es-BO"/>
              </w:rPr>
              <w:t>El Informe Ambiental debe contar con los siguientes acápites, mismos que serán debidamente llenados en función a las características específicas de cada actividad, obra y/o proyecto (AOP).</w:t>
            </w:r>
          </w:p>
          <w:p w:rsidR="00A36D1E" w:rsidRPr="00464913" w:rsidRDefault="00A36D1E" w:rsidP="00A344BC">
            <w:pPr>
              <w:pStyle w:val="Prrafodelista"/>
              <w:numPr>
                <w:ilvl w:val="1"/>
                <w:numId w:val="5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Declaración Jurada:</w:t>
            </w:r>
            <w:r w:rsidRPr="00464913">
              <w:rPr>
                <w:rFonts w:asciiTheme="minorHAnsi" w:hAnsiTheme="minorHAnsi" w:cstheme="minorHAnsi"/>
                <w:sz w:val="18"/>
                <w:szCs w:val="18"/>
                <w:lang w:val="es-BO" w:eastAsia="es-BO"/>
              </w:rPr>
              <w:t xml:space="preserve"> Debe contener Información General, Identificación y Ubicación del Proyecto, Aspectos del Estado de la AOP, Firmas y datos del Responsable Técnico (Supervisor SMS, Supervisor SMS Junior y Monitor SMS). </w:t>
            </w:r>
          </w:p>
          <w:p w:rsidR="00A36D1E" w:rsidRPr="00464913" w:rsidRDefault="00A36D1E" w:rsidP="00A344BC">
            <w:pPr>
              <w:pStyle w:val="Prrafodelista"/>
              <w:numPr>
                <w:ilvl w:val="1"/>
                <w:numId w:val="5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Estado actual en que se encuentra la AOP:</w:t>
            </w:r>
            <w:r w:rsidRPr="00464913">
              <w:rPr>
                <w:rFonts w:asciiTheme="minorHAnsi" w:hAnsiTheme="minorHAnsi" w:cstheme="minorHAnsi"/>
                <w:sz w:val="18"/>
                <w:szCs w:val="18"/>
                <w:lang w:val="es-BO" w:eastAsia="es-BO"/>
              </w:rPr>
              <w:t xml:space="preserve"> Breve descripción del estado actual de la Actividad, Obra o Proyecto. Incluir información referida a la etapa en que se encuentre la AOP, número de Licencia Ambiental, número de Licencia para Actividades con Sustancias Peligrosas (LASP), entre otros.</w:t>
            </w:r>
          </w:p>
          <w:p w:rsidR="00A36D1E" w:rsidRPr="00464913" w:rsidRDefault="00A36D1E" w:rsidP="009F079C">
            <w:pPr>
              <w:pStyle w:val="Prrafodelista"/>
              <w:spacing w:before="100" w:beforeAutospacing="1" w:after="100" w:afterAutospacing="1"/>
              <w:jc w:val="both"/>
              <w:rPr>
                <w:rFonts w:asciiTheme="minorHAnsi" w:hAnsiTheme="minorHAnsi" w:cstheme="minorHAnsi"/>
                <w:sz w:val="18"/>
                <w:szCs w:val="18"/>
                <w:lang w:val="es-BO" w:eastAsia="es-BO"/>
              </w:rPr>
            </w:pPr>
          </w:p>
          <w:p w:rsidR="00A36D1E" w:rsidRPr="00464913" w:rsidRDefault="00A36D1E" w:rsidP="00A344BC">
            <w:pPr>
              <w:pStyle w:val="Prrafodelista"/>
              <w:numPr>
                <w:ilvl w:val="1"/>
                <w:numId w:val="54"/>
              </w:numPr>
              <w:spacing w:before="100" w:beforeAutospacing="1" w:after="100" w:afterAutospacing="1"/>
              <w:contextualSpacing/>
              <w:jc w:val="both"/>
              <w:rPr>
                <w:rFonts w:asciiTheme="minorHAnsi" w:hAnsiTheme="minorHAnsi" w:cstheme="minorHAnsi"/>
                <w:b/>
                <w:sz w:val="18"/>
                <w:szCs w:val="18"/>
                <w:lang w:val="es-BO" w:eastAsia="es-BO"/>
              </w:rPr>
            </w:pPr>
            <w:r w:rsidRPr="00464913">
              <w:rPr>
                <w:rFonts w:asciiTheme="minorHAnsi" w:hAnsiTheme="minorHAnsi" w:cstheme="minorHAnsi"/>
                <w:b/>
                <w:sz w:val="18"/>
                <w:szCs w:val="18"/>
                <w:lang w:val="es-BO" w:eastAsia="es-BO"/>
              </w:rPr>
              <w:lastRenderedPageBreak/>
              <w:t xml:space="preserve">Datos Generales: </w:t>
            </w:r>
            <w:r w:rsidRPr="00464913">
              <w:rPr>
                <w:rFonts w:asciiTheme="minorHAnsi" w:hAnsiTheme="minorHAnsi" w:cstheme="minorHAnsi"/>
                <w:sz w:val="18"/>
                <w:szCs w:val="18"/>
                <w:lang w:val="es-BO" w:eastAsia="es-BO"/>
              </w:rPr>
              <w:t>Nombre de la AOP, Licencia Ambiental, Fecha de Emisión de la Licencia Ambiental, LASP, Fecha de Emisión de la LASP, Fecha de inicio de actividades, Etapa de la AOP, Frecuencia de presentación, Periodo al que pertenece el informe.</w:t>
            </w:r>
          </w:p>
          <w:p w:rsidR="00A36D1E" w:rsidRPr="00464913" w:rsidRDefault="00A36D1E" w:rsidP="00A344BC">
            <w:pPr>
              <w:pStyle w:val="Prrafodelista"/>
              <w:numPr>
                <w:ilvl w:val="1"/>
                <w:numId w:val="5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Descripción de la AOP:</w:t>
            </w:r>
            <w:r w:rsidRPr="00464913">
              <w:rPr>
                <w:rFonts w:asciiTheme="minorHAnsi" w:hAnsiTheme="minorHAnsi" w:cstheme="minorHAnsi"/>
                <w:sz w:val="18"/>
                <w:szCs w:val="18"/>
                <w:lang w:val="es-BO" w:eastAsia="es-BO"/>
              </w:rPr>
              <w:t xml:space="preserve"> Contemplar datos como ser la ubicación de la AOP, coordenadas, descripción de colindancias.</w:t>
            </w:r>
          </w:p>
          <w:p w:rsidR="00A36D1E" w:rsidRPr="00464913" w:rsidRDefault="00A36D1E" w:rsidP="00A344BC">
            <w:pPr>
              <w:pStyle w:val="Prrafodelista"/>
              <w:numPr>
                <w:ilvl w:val="1"/>
                <w:numId w:val="5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Detalle de Actividades Realizadas en el Periodo:</w:t>
            </w:r>
            <w:r w:rsidRPr="00464913">
              <w:rPr>
                <w:rFonts w:asciiTheme="minorHAnsi" w:hAnsiTheme="minorHAnsi" w:cstheme="minorHAnsi"/>
                <w:sz w:val="18"/>
                <w:szCs w:val="18"/>
                <w:lang w:val="es-BO" w:eastAsia="es-BO"/>
              </w:rPr>
              <w:t xml:space="preserve"> Descripción de todas las actividades específicas del periodo al que pertenece el Informe Ambiental a elaborarse.</w:t>
            </w:r>
          </w:p>
          <w:p w:rsidR="00A36D1E" w:rsidRPr="00464913" w:rsidRDefault="00A36D1E" w:rsidP="00A344BC">
            <w:pPr>
              <w:pStyle w:val="Prrafodelista"/>
              <w:numPr>
                <w:ilvl w:val="1"/>
                <w:numId w:val="5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Cumplimiento de los Compromisos Ambientales (Establecidos en el Documento Ambiental propio de cada proyecto):</w:t>
            </w:r>
            <w:r w:rsidRPr="00464913">
              <w:rPr>
                <w:rFonts w:asciiTheme="minorHAnsi" w:hAnsiTheme="minorHAnsi" w:cstheme="minorHAnsi"/>
                <w:sz w:val="18"/>
                <w:szCs w:val="18"/>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67"/>
              <w:gridCol w:w="1026"/>
              <w:gridCol w:w="1996"/>
              <w:gridCol w:w="1327"/>
              <w:gridCol w:w="1417"/>
              <w:gridCol w:w="1134"/>
              <w:gridCol w:w="1432"/>
            </w:tblGrid>
            <w:tr w:rsidR="00A36D1E" w:rsidRPr="00464913" w:rsidTr="009F079C">
              <w:trPr>
                <w:jc w:val="center"/>
              </w:trPr>
              <w:tc>
                <w:tcPr>
                  <w:tcW w:w="741" w:type="dxa"/>
                </w:tcPr>
                <w:p w:rsidR="00A36D1E" w:rsidRPr="00464913" w:rsidRDefault="00A36D1E" w:rsidP="009F079C">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Código</w:t>
                  </w:r>
                </w:p>
              </w:tc>
              <w:tc>
                <w:tcPr>
                  <w:tcW w:w="995" w:type="dxa"/>
                </w:tcPr>
                <w:p w:rsidR="00A36D1E" w:rsidRPr="00464913" w:rsidRDefault="00A36D1E" w:rsidP="009F079C">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Factor Ambiental</w:t>
                  </w:r>
                </w:p>
              </w:tc>
              <w:tc>
                <w:tcPr>
                  <w:tcW w:w="1981" w:type="dxa"/>
                </w:tcPr>
                <w:p w:rsidR="00A36D1E" w:rsidRPr="00464913" w:rsidRDefault="00A36D1E" w:rsidP="009F079C">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Medida a Monitorear de Adecuación/Mitigación</w:t>
                  </w:r>
                </w:p>
              </w:tc>
              <w:tc>
                <w:tcPr>
                  <w:tcW w:w="1277" w:type="dxa"/>
                </w:tcPr>
                <w:p w:rsidR="00A36D1E" w:rsidRPr="00464913" w:rsidRDefault="00A36D1E" w:rsidP="009F079C">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Fecha de Cumplimiento</w:t>
                  </w:r>
                </w:p>
                <w:p w:rsidR="00A36D1E" w:rsidRPr="00464913" w:rsidRDefault="00A36D1E" w:rsidP="009F079C">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(Inicio)</w:t>
                  </w:r>
                </w:p>
              </w:tc>
              <w:tc>
                <w:tcPr>
                  <w:tcW w:w="1417" w:type="dxa"/>
                </w:tcPr>
                <w:p w:rsidR="00A36D1E" w:rsidRPr="00464913" w:rsidRDefault="00A36D1E" w:rsidP="009F079C">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Fecha de Cumplimiento</w:t>
                  </w:r>
                </w:p>
                <w:p w:rsidR="00A36D1E" w:rsidRPr="00464913" w:rsidRDefault="00A36D1E" w:rsidP="009F079C">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(Final)</w:t>
                  </w:r>
                </w:p>
              </w:tc>
              <w:tc>
                <w:tcPr>
                  <w:tcW w:w="1134" w:type="dxa"/>
                </w:tcPr>
                <w:p w:rsidR="00A36D1E" w:rsidRPr="00464913" w:rsidRDefault="00A36D1E" w:rsidP="009F079C">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Desarrollo de la Medida</w:t>
                  </w:r>
                </w:p>
              </w:tc>
              <w:tc>
                <w:tcPr>
                  <w:tcW w:w="1432" w:type="dxa"/>
                </w:tcPr>
                <w:p w:rsidR="00A36D1E" w:rsidRPr="00464913" w:rsidRDefault="00A36D1E" w:rsidP="009F079C">
                  <w:pPr>
                    <w:spacing w:before="100" w:beforeAutospacing="1" w:after="100" w:afterAutospacing="1"/>
                    <w:jc w:val="center"/>
                    <w:rPr>
                      <w:rFonts w:cstheme="minorHAnsi"/>
                      <w:b/>
                      <w:sz w:val="18"/>
                      <w:szCs w:val="18"/>
                      <w:lang w:eastAsia="es-BO"/>
                    </w:rPr>
                  </w:pPr>
                  <w:r w:rsidRPr="00464913">
                    <w:rPr>
                      <w:rFonts w:cstheme="minorHAnsi"/>
                      <w:b/>
                      <w:sz w:val="18"/>
                      <w:szCs w:val="18"/>
                      <w:lang w:eastAsia="es-BO"/>
                    </w:rPr>
                    <w:t>Respaldos</w:t>
                  </w:r>
                </w:p>
              </w:tc>
            </w:tr>
            <w:tr w:rsidR="00A36D1E" w:rsidRPr="00464913" w:rsidTr="009F079C">
              <w:trPr>
                <w:jc w:val="center"/>
              </w:trPr>
              <w:tc>
                <w:tcPr>
                  <w:tcW w:w="741" w:type="dxa"/>
                </w:tcPr>
                <w:p w:rsidR="00A36D1E" w:rsidRPr="00464913" w:rsidRDefault="00A36D1E" w:rsidP="009F079C">
                  <w:pPr>
                    <w:spacing w:before="100" w:beforeAutospacing="1" w:after="100" w:afterAutospacing="1"/>
                    <w:jc w:val="center"/>
                    <w:rPr>
                      <w:rFonts w:cstheme="minorHAnsi"/>
                      <w:sz w:val="18"/>
                      <w:szCs w:val="18"/>
                      <w:lang w:eastAsia="es-BO"/>
                    </w:rPr>
                  </w:pPr>
                </w:p>
              </w:tc>
              <w:tc>
                <w:tcPr>
                  <w:tcW w:w="995" w:type="dxa"/>
                </w:tcPr>
                <w:p w:rsidR="00A36D1E" w:rsidRPr="00464913" w:rsidRDefault="00A36D1E" w:rsidP="009F079C">
                  <w:pPr>
                    <w:spacing w:before="100" w:beforeAutospacing="1" w:after="100" w:afterAutospacing="1"/>
                    <w:jc w:val="center"/>
                    <w:rPr>
                      <w:rFonts w:cstheme="minorHAnsi"/>
                      <w:sz w:val="18"/>
                      <w:szCs w:val="18"/>
                      <w:lang w:eastAsia="es-BO"/>
                    </w:rPr>
                  </w:pPr>
                </w:p>
              </w:tc>
              <w:tc>
                <w:tcPr>
                  <w:tcW w:w="1981" w:type="dxa"/>
                </w:tcPr>
                <w:p w:rsidR="00A36D1E" w:rsidRPr="00464913" w:rsidRDefault="00A36D1E" w:rsidP="009F079C">
                  <w:pPr>
                    <w:spacing w:before="100" w:beforeAutospacing="1" w:after="100" w:afterAutospacing="1"/>
                    <w:jc w:val="center"/>
                    <w:rPr>
                      <w:rFonts w:cstheme="minorHAnsi"/>
                      <w:sz w:val="18"/>
                      <w:szCs w:val="18"/>
                      <w:lang w:eastAsia="es-BO"/>
                    </w:rPr>
                  </w:pPr>
                </w:p>
              </w:tc>
              <w:tc>
                <w:tcPr>
                  <w:tcW w:w="1277" w:type="dxa"/>
                </w:tcPr>
                <w:p w:rsidR="00A36D1E" w:rsidRPr="00464913" w:rsidRDefault="00A36D1E" w:rsidP="009F079C">
                  <w:pPr>
                    <w:spacing w:before="100" w:beforeAutospacing="1" w:after="100" w:afterAutospacing="1"/>
                    <w:jc w:val="center"/>
                    <w:rPr>
                      <w:rFonts w:cstheme="minorHAnsi"/>
                      <w:sz w:val="18"/>
                      <w:szCs w:val="18"/>
                      <w:lang w:eastAsia="es-BO"/>
                    </w:rPr>
                  </w:pPr>
                </w:p>
              </w:tc>
              <w:tc>
                <w:tcPr>
                  <w:tcW w:w="1417" w:type="dxa"/>
                </w:tcPr>
                <w:p w:rsidR="00A36D1E" w:rsidRPr="00464913" w:rsidRDefault="00A36D1E" w:rsidP="009F079C">
                  <w:pPr>
                    <w:spacing w:before="100" w:beforeAutospacing="1" w:after="100" w:afterAutospacing="1"/>
                    <w:jc w:val="center"/>
                    <w:rPr>
                      <w:rFonts w:cstheme="minorHAnsi"/>
                      <w:sz w:val="18"/>
                      <w:szCs w:val="18"/>
                      <w:lang w:eastAsia="es-BO"/>
                    </w:rPr>
                  </w:pPr>
                </w:p>
              </w:tc>
              <w:tc>
                <w:tcPr>
                  <w:tcW w:w="1134" w:type="dxa"/>
                </w:tcPr>
                <w:p w:rsidR="00A36D1E" w:rsidRPr="00464913" w:rsidRDefault="00A36D1E" w:rsidP="009F079C">
                  <w:pPr>
                    <w:spacing w:before="100" w:beforeAutospacing="1" w:after="100" w:afterAutospacing="1"/>
                    <w:jc w:val="center"/>
                    <w:rPr>
                      <w:rFonts w:cstheme="minorHAnsi"/>
                      <w:sz w:val="18"/>
                      <w:szCs w:val="18"/>
                      <w:lang w:eastAsia="es-BO"/>
                    </w:rPr>
                  </w:pPr>
                </w:p>
              </w:tc>
              <w:tc>
                <w:tcPr>
                  <w:tcW w:w="1432" w:type="dxa"/>
                </w:tcPr>
                <w:p w:rsidR="00A36D1E" w:rsidRPr="00464913" w:rsidRDefault="00A36D1E" w:rsidP="009F079C">
                  <w:pPr>
                    <w:spacing w:before="100" w:beforeAutospacing="1" w:after="100" w:afterAutospacing="1"/>
                    <w:jc w:val="center"/>
                    <w:rPr>
                      <w:rFonts w:cstheme="minorHAnsi"/>
                      <w:sz w:val="18"/>
                      <w:szCs w:val="18"/>
                      <w:lang w:eastAsia="es-BO"/>
                    </w:rPr>
                  </w:pPr>
                </w:p>
              </w:tc>
            </w:tr>
          </w:tbl>
          <w:p w:rsidR="00A36D1E" w:rsidRPr="00464913" w:rsidRDefault="00A36D1E" w:rsidP="00A344BC">
            <w:pPr>
              <w:pStyle w:val="Prrafodelista"/>
              <w:numPr>
                <w:ilvl w:val="1"/>
                <w:numId w:val="5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Análisis de Resultados por Factores:</w:t>
            </w:r>
            <w:r w:rsidRPr="00464913">
              <w:rPr>
                <w:rFonts w:asciiTheme="minorHAnsi" w:hAnsiTheme="minorHAnsi" w:cstheme="minorHAnsi"/>
                <w:sz w:val="18"/>
                <w:szCs w:val="18"/>
                <w:lang w:val="es-BO" w:eastAsia="es-BO"/>
              </w:rPr>
              <w:t xml:space="preserve"> Realizar un análisis de todos los factores comprendidos en la AOP, como ser Aire, Ruido, Agua, Suelo, Residuos Sólidos, Socioeconómico, entre otros.</w:t>
            </w:r>
          </w:p>
          <w:p w:rsidR="00A36D1E" w:rsidRPr="00464913" w:rsidRDefault="00A36D1E" w:rsidP="00A344BC">
            <w:pPr>
              <w:pStyle w:val="Prrafodelista"/>
              <w:numPr>
                <w:ilvl w:val="1"/>
                <w:numId w:val="5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Detección de No Conformidades:</w:t>
            </w:r>
            <w:r w:rsidRPr="00464913">
              <w:rPr>
                <w:rFonts w:asciiTheme="minorHAnsi" w:hAnsiTheme="minorHAnsi" w:cstheme="minorHAnsi"/>
                <w:sz w:val="18"/>
                <w:szCs w:val="18"/>
                <w:lang w:val="es-BO" w:eastAsia="es-BO"/>
              </w:rPr>
              <w:t xml:space="preserve"> Si fuera el caso incluir información referida a no conformidades presentadas durante el desarrollo de la AOP</w:t>
            </w:r>
          </w:p>
          <w:p w:rsidR="00A36D1E" w:rsidRPr="00464913" w:rsidRDefault="00A36D1E" w:rsidP="00A344BC">
            <w:pPr>
              <w:pStyle w:val="Prrafodelista"/>
              <w:numPr>
                <w:ilvl w:val="1"/>
                <w:numId w:val="54"/>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b/>
                <w:sz w:val="18"/>
                <w:szCs w:val="18"/>
                <w:lang w:val="es-BO" w:eastAsia="es-BO"/>
              </w:rPr>
              <w:t>Conclusiones y Recomendaciones:</w:t>
            </w:r>
            <w:r w:rsidRPr="00464913">
              <w:rPr>
                <w:rFonts w:asciiTheme="minorHAnsi" w:hAnsiTheme="minorHAnsi" w:cstheme="minorHAnsi"/>
                <w:sz w:val="18"/>
                <w:szCs w:val="18"/>
                <w:lang w:val="es-BO" w:eastAsia="es-BO"/>
              </w:rPr>
              <w:t xml:space="preserve"> Contemplar los aspectos más relevantes del Informe elaborado y las respectivas recomendaciones acorde a lo reportado.</w:t>
            </w:r>
          </w:p>
          <w:p w:rsidR="00A36D1E" w:rsidRPr="00464913" w:rsidRDefault="00A36D1E" w:rsidP="00A344BC">
            <w:pPr>
              <w:pStyle w:val="Prrafodelista"/>
              <w:numPr>
                <w:ilvl w:val="0"/>
                <w:numId w:val="54"/>
              </w:numPr>
              <w:spacing w:before="100" w:beforeAutospacing="1" w:after="100" w:afterAutospacing="1"/>
              <w:contextualSpacing/>
              <w:jc w:val="both"/>
              <w:rPr>
                <w:rFonts w:asciiTheme="minorHAnsi" w:hAnsiTheme="minorHAnsi" w:cstheme="minorHAnsi"/>
                <w:b/>
                <w:sz w:val="18"/>
                <w:szCs w:val="18"/>
                <w:lang w:val="es-BO" w:eastAsia="es-BO"/>
              </w:rPr>
            </w:pPr>
            <w:r w:rsidRPr="00464913">
              <w:rPr>
                <w:rFonts w:asciiTheme="minorHAnsi" w:hAnsiTheme="minorHAnsi" w:cstheme="minorHAnsi"/>
                <w:b/>
                <w:sz w:val="18"/>
                <w:szCs w:val="18"/>
                <w:lang w:val="es-BO" w:eastAsia="es-BO"/>
              </w:rPr>
              <w:t>ANEXOS DEL INFORME AMBIENTAL</w:t>
            </w:r>
          </w:p>
          <w:p w:rsidR="00A36D1E" w:rsidRPr="00464913" w:rsidRDefault="00A36D1E" w:rsidP="00A344BC">
            <w:pPr>
              <w:pStyle w:val="Prrafodelista"/>
              <w:numPr>
                <w:ilvl w:val="1"/>
                <w:numId w:val="54"/>
              </w:numPr>
              <w:spacing w:before="100" w:beforeAutospacing="1" w:after="100" w:afterAutospacing="1"/>
              <w:contextualSpacing/>
              <w:jc w:val="both"/>
              <w:rPr>
                <w:rFonts w:asciiTheme="minorHAnsi" w:hAnsiTheme="minorHAnsi" w:cstheme="minorHAnsi"/>
                <w:b/>
                <w:sz w:val="18"/>
                <w:szCs w:val="18"/>
                <w:lang w:val="es-BO" w:eastAsia="es-BO"/>
              </w:rPr>
            </w:pPr>
            <w:r w:rsidRPr="00464913">
              <w:rPr>
                <w:rFonts w:asciiTheme="minorHAnsi" w:hAnsiTheme="minorHAnsi" w:cstheme="minorHAnsi"/>
                <w:b/>
                <w:sz w:val="18"/>
                <w:szCs w:val="18"/>
                <w:lang w:val="es-BO" w:eastAsia="es-BO"/>
              </w:rPr>
              <w:t>Anexo de Mapas, Planos y Fotografías</w:t>
            </w:r>
          </w:p>
          <w:p w:rsidR="00A36D1E" w:rsidRPr="00464913" w:rsidRDefault="00A36D1E" w:rsidP="009F079C">
            <w:pPr>
              <w:spacing w:before="100" w:beforeAutospacing="1" w:after="100" w:afterAutospacing="1"/>
              <w:jc w:val="both"/>
              <w:rPr>
                <w:rFonts w:cstheme="minorHAnsi"/>
                <w:sz w:val="18"/>
                <w:szCs w:val="18"/>
                <w:lang w:eastAsia="es-BO"/>
              </w:rPr>
            </w:pPr>
            <w:r w:rsidRPr="00464913">
              <w:rPr>
                <w:rFonts w:cstheme="minorHAnsi"/>
                <w:sz w:val="18"/>
                <w:szCs w:val="18"/>
                <w:lang w:eastAsia="es-BO"/>
              </w:rPr>
              <w:t>El presente Anexo debe incluir:</w:t>
            </w:r>
          </w:p>
          <w:p w:rsidR="00A36D1E" w:rsidRPr="00464913" w:rsidRDefault="00A36D1E" w:rsidP="00A344BC">
            <w:pPr>
              <w:pStyle w:val="Prrafodelista"/>
              <w:numPr>
                <w:ilvl w:val="0"/>
                <w:numId w:val="55"/>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sz w:val="18"/>
                <w:szCs w:val="18"/>
                <w:lang w:val="es-BO" w:eastAsia="es-BO"/>
              </w:rPr>
              <w:t>Mapas y planos de la AOP.</w:t>
            </w:r>
          </w:p>
          <w:p w:rsidR="00A36D1E" w:rsidRPr="00464913" w:rsidRDefault="00A36D1E" w:rsidP="00A344BC">
            <w:pPr>
              <w:pStyle w:val="Prrafodelista"/>
              <w:numPr>
                <w:ilvl w:val="0"/>
                <w:numId w:val="55"/>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sz w:val="18"/>
                <w:szCs w:val="18"/>
                <w:lang w:val="es-BO" w:eastAsia="es-BO"/>
              </w:rPr>
              <w:t>Registro fotográfico significativo de la AOP, principalmente referidos a las medidas ambientales comprendidas.</w:t>
            </w:r>
          </w:p>
          <w:p w:rsidR="00A36D1E" w:rsidRPr="00464913" w:rsidRDefault="00A36D1E" w:rsidP="009F079C">
            <w:pPr>
              <w:pStyle w:val="Prrafodelista"/>
              <w:spacing w:before="100" w:beforeAutospacing="1" w:after="100" w:afterAutospacing="1"/>
              <w:jc w:val="both"/>
              <w:rPr>
                <w:rFonts w:asciiTheme="minorHAnsi" w:hAnsiTheme="minorHAnsi" w:cstheme="minorHAnsi"/>
                <w:sz w:val="18"/>
                <w:szCs w:val="18"/>
                <w:lang w:val="es-BO" w:eastAsia="es-BO"/>
              </w:rPr>
            </w:pPr>
          </w:p>
          <w:p w:rsidR="00A36D1E" w:rsidRPr="00464913" w:rsidRDefault="00A36D1E" w:rsidP="00A344BC">
            <w:pPr>
              <w:pStyle w:val="Prrafodelista"/>
              <w:numPr>
                <w:ilvl w:val="1"/>
                <w:numId w:val="54"/>
              </w:numPr>
              <w:spacing w:before="100" w:beforeAutospacing="1" w:after="100" w:afterAutospacing="1"/>
              <w:contextualSpacing/>
              <w:jc w:val="both"/>
              <w:rPr>
                <w:rFonts w:asciiTheme="minorHAnsi" w:hAnsiTheme="minorHAnsi" w:cstheme="minorHAnsi"/>
                <w:b/>
                <w:sz w:val="18"/>
                <w:szCs w:val="18"/>
                <w:lang w:val="es-BO" w:eastAsia="es-BO"/>
              </w:rPr>
            </w:pPr>
            <w:r w:rsidRPr="00464913">
              <w:rPr>
                <w:rFonts w:asciiTheme="minorHAnsi" w:hAnsiTheme="minorHAnsi" w:cstheme="minorHAnsi"/>
                <w:b/>
                <w:sz w:val="18"/>
                <w:szCs w:val="18"/>
                <w:lang w:val="es-BO" w:eastAsia="es-BO"/>
              </w:rPr>
              <w:t>Anexo de Documentos Conexos (Lo aplicable para la AOP, específica que está realizando el Contratista)</w:t>
            </w:r>
          </w:p>
          <w:p w:rsidR="00A36D1E" w:rsidRPr="00464913" w:rsidRDefault="00A36D1E" w:rsidP="009F079C">
            <w:pPr>
              <w:spacing w:before="100" w:beforeAutospacing="1" w:after="100" w:afterAutospacing="1"/>
              <w:jc w:val="both"/>
              <w:rPr>
                <w:rFonts w:cstheme="minorHAnsi"/>
                <w:sz w:val="18"/>
                <w:szCs w:val="18"/>
                <w:lang w:eastAsia="es-BO"/>
              </w:rPr>
            </w:pPr>
            <w:r w:rsidRPr="00464913">
              <w:rPr>
                <w:rFonts w:cstheme="minorHAnsi"/>
                <w:sz w:val="18"/>
                <w:szCs w:val="18"/>
                <w:lang w:eastAsia="es-BO"/>
              </w:rPr>
              <w:t>El presente Anexo de incluir:</w:t>
            </w:r>
          </w:p>
          <w:p w:rsidR="00A36D1E" w:rsidRPr="00464913" w:rsidRDefault="00A36D1E" w:rsidP="00A344BC">
            <w:pPr>
              <w:pStyle w:val="Prrafodelista"/>
              <w:numPr>
                <w:ilvl w:val="0"/>
                <w:numId w:val="56"/>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sz w:val="18"/>
                <w:szCs w:val="18"/>
                <w:lang w:val="es-BO" w:eastAsia="es-BO"/>
              </w:rPr>
              <w:t>Licencia Ambiental de la AOP</w:t>
            </w:r>
          </w:p>
          <w:p w:rsidR="00A36D1E" w:rsidRPr="00464913" w:rsidRDefault="00A36D1E" w:rsidP="00A344BC">
            <w:pPr>
              <w:pStyle w:val="Prrafodelista"/>
              <w:numPr>
                <w:ilvl w:val="0"/>
                <w:numId w:val="56"/>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sz w:val="18"/>
                <w:szCs w:val="18"/>
                <w:lang w:val="es-BO" w:eastAsia="es-BO"/>
              </w:rPr>
              <w:t>Planillas</w:t>
            </w:r>
          </w:p>
          <w:p w:rsidR="00A36D1E" w:rsidRPr="00464913" w:rsidRDefault="00A36D1E" w:rsidP="00A344BC">
            <w:pPr>
              <w:pStyle w:val="Prrafodelista"/>
              <w:numPr>
                <w:ilvl w:val="0"/>
                <w:numId w:val="56"/>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sz w:val="18"/>
                <w:szCs w:val="18"/>
                <w:lang w:val="es-BO" w:eastAsia="es-BO"/>
              </w:rPr>
              <w:t>Registros</w:t>
            </w:r>
          </w:p>
          <w:p w:rsidR="00A36D1E" w:rsidRPr="00464913" w:rsidRDefault="00A36D1E" w:rsidP="00A344BC">
            <w:pPr>
              <w:pStyle w:val="Prrafodelista"/>
              <w:numPr>
                <w:ilvl w:val="0"/>
                <w:numId w:val="56"/>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sz w:val="18"/>
                <w:szCs w:val="18"/>
                <w:lang w:val="es-BO" w:eastAsia="es-BO"/>
              </w:rPr>
              <w:t>Análisis</w:t>
            </w:r>
          </w:p>
          <w:p w:rsidR="00A36D1E" w:rsidRPr="00464913" w:rsidRDefault="00A36D1E" w:rsidP="00A344BC">
            <w:pPr>
              <w:pStyle w:val="Prrafodelista"/>
              <w:numPr>
                <w:ilvl w:val="0"/>
                <w:numId w:val="56"/>
              </w:numPr>
              <w:spacing w:before="100" w:beforeAutospacing="1" w:after="100" w:afterAutospacing="1"/>
              <w:contextualSpacing/>
              <w:jc w:val="both"/>
              <w:rPr>
                <w:rFonts w:asciiTheme="minorHAnsi" w:hAnsiTheme="minorHAnsi" w:cstheme="minorHAnsi"/>
                <w:sz w:val="18"/>
                <w:szCs w:val="18"/>
                <w:lang w:val="es-BO" w:eastAsia="es-BO"/>
              </w:rPr>
            </w:pPr>
            <w:r w:rsidRPr="00464913">
              <w:rPr>
                <w:rFonts w:asciiTheme="minorHAnsi" w:hAnsiTheme="minorHAnsi" w:cstheme="minorHAnsi"/>
                <w:sz w:val="18"/>
                <w:szCs w:val="18"/>
                <w:lang w:val="es-BO" w:eastAsia="es-BO"/>
              </w:rPr>
              <w:t>Actas</w:t>
            </w:r>
          </w:p>
          <w:p w:rsidR="00A36D1E" w:rsidRPr="00464913" w:rsidRDefault="00A36D1E" w:rsidP="00A344BC">
            <w:pPr>
              <w:pStyle w:val="Prrafodelista"/>
              <w:numPr>
                <w:ilvl w:val="0"/>
                <w:numId w:val="56"/>
              </w:numPr>
              <w:spacing w:before="100" w:beforeAutospacing="1" w:after="100" w:afterAutospacing="1"/>
              <w:contextualSpacing/>
              <w:jc w:val="both"/>
              <w:rPr>
                <w:sz w:val="18"/>
                <w:szCs w:val="18"/>
                <w:lang w:eastAsia="es-BO"/>
              </w:rPr>
            </w:pPr>
            <w:r w:rsidRPr="00464913">
              <w:rPr>
                <w:rFonts w:asciiTheme="minorHAnsi" w:hAnsiTheme="minorHAnsi" w:cstheme="minorHAnsi"/>
                <w:sz w:val="18"/>
                <w:szCs w:val="18"/>
                <w:lang w:val="es-BO" w:eastAsia="es-BO"/>
              </w:rPr>
              <w:t>Certificados</w:t>
            </w:r>
          </w:p>
        </w:tc>
      </w:tr>
    </w:tbl>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A36D1E">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A36D1E" w:rsidRPr="00A36D1E" w:rsidRDefault="00A36D1E" w:rsidP="00A36D1E">
      <w:pPr>
        <w:spacing w:before="120" w:after="120"/>
        <w:ind w:left="3540" w:firstLine="708"/>
        <w:rPr>
          <w:rFonts w:ascii="Arial" w:hAnsi="Arial" w:cs="Arial"/>
          <w:b/>
          <w:lang w:eastAsia="es-ES"/>
        </w:rPr>
      </w:pPr>
      <w:r w:rsidRPr="00A36D1E">
        <w:rPr>
          <w:rFonts w:ascii="Arial" w:hAnsi="Arial" w:cs="Arial"/>
          <w:b/>
          <w:lang w:eastAsia="es-ES"/>
        </w:rPr>
        <w:lastRenderedPageBreak/>
        <w:t>CONTRATO YPFB/GLC:</w:t>
      </w:r>
    </w:p>
    <w:p w:rsidR="00A36D1E" w:rsidRPr="00A36D1E" w:rsidRDefault="00A36D1E" w:rsidP="00A36D1E">
      <w:pPr>
        <w:spacing w:before="120" w:after="120"/>
        <w:ind w:left="5664"/>
        <w:rPr>
          <w:rFonts w:ascii="Arial" w:hAnsi="Arial" w:cs="Arial"/>
          <w:b/>
          <w:lang w:eastAsia="es-ES"/>
        </w:rPr>
      </w:pPr>
      <w:r w:rsidRPr="00A36D1E">
        <w:rPr>
          <w:rFonts w:ascii="Arial" w:hAnsi="Arial" w:cs="Arial"/>
          <w:b/>
          <w:lang w:eastAsia="es-ES"/>
        </w:rPr>
        <w:tab/>
        <w:t xml:space="preserve">                                                                                    La Paz, </w:t>
      </w:r>
      <w:r w:rsidRPr="00A36D1E">
        <w:rPr>
          <w:rFonts w:ascii="Arial" w:hAnsi="Arial" w:cs="Arial"/>
          <w:b/>
          <w:lang w:eastAsia="es-ES"/>
        </w:rPr>
        <w:tab/>
      </w:r>
    </w:p>
    <w:p w:rsidR="00A36D1E" w:rsidRPr="00A36D1E" w:rsidRDefault="00A36D1E" w:rsidP="00A36D1E">
      <w:pPr>
        <w:spacing w:after="120"/>
        <w:jc w:val="center"/>
        <w:rPr>
          <w:rFonts w:ascii="Arial" w:hAnsi="Arial" w:cs="Arial"/>
          <w:b/>
          <w:lang w:val="es-BO" w:eastAsia="es-ES"/>
        </w:rPr>
      </w:pPr>
      <w:r w:rsidRPr="00A36D1E">
        <w:rPr>
          <w:rFonts w:ascii="Arial" w:hAnsi="Arial" w:cs="Arial"/>
          <w:b/>
          <w:lang w:val="es-BO" w:eastAsia="es-ES"/>
        </w:rPr>
        <w:t>MINUTA DE CONTRATO</w:t>
      </w:r>
    </w:p>
    <w:p w:rsidR="00A36D1E" w:rsidRPr="00A36D1E" w:rsidRDefault="00A36D1E" w:rsidP="00A36D1E">
      <w:pPr>
        <w:spacing w:after="120"/>
        <w:jc w:val="both"/>
        <w:rPr>
          <w:rFonts w:ascii="Arial" w:hAnsi="Arial" w:cs="Arial"/>
          <w:b/>
          <w:lang w:val="es-BO" w:eastAsia="es-ES"/>
        </w:rPr>
      </w:pPr>
      <w:r w:rsidRPr="00A36D1E">
        <w:rPr>
          <w:rFonts w:ascii="Arial" w:hAnsi="Arial" w:cs="Arial"/>
          <w:b/>
          <w:lang w:val="es-BO" w:eastAsia="es-ES"/>
        </w:rPr>
        <w:t>SEÑOR NOTARIO DE GOBIERNO DEL DISTRITO ADMINISTRATIVO DE LA PAZ</w:t>
      </w:r>
    </w:p>
    <w:p w:rsidR="00A36D1E" w:rsidRPr="00A36D1E" w:rsidRDefault="00A36D1E" w:rsidP="00A36D1E">
      <w:pPr>
        <w:spacing w:after="120"/>
        <w:jc w:val="both"/>
        <w:rPr>
          <w:rFonts w:ascii="Arial" w:hAnsi="Arial" w:cs="Arial"/>
          <w:bCs/>
          <w:lang w:val="es-BO" w:eastAsia="es-ES"/>
        </w:rPr>
      </w:pPr>
      <w:r w:rsidRPr="00A36D1E">
        <w:rPr>
          <w:rFonts w:ascii="Arial" w:hAnsi="Arial" w:cs="Arial"/>
          <w:lang w:val="es-BO" w:eastAsia="es-ES"/>
        </w:rPr>
        <w:t xml:space="preserve">En el registro de Escrituras Públicas que corren a su cargo, sírvase usted insertar el presente Contrato de Obra para la </w:t>
      </w:r>
      <w:r w:rsidRPr="00A36D1E">
        <w:rPr>
          <w:rFonts w:ascii="Arial" w:hAnsi="Arial" w:cs="Arial"/>
          <w:b/>
          <w:bCs/>
          <w:lang w:val="es-BO" w:eastAsia="es-ES"/>
        </w:rPr>
        <w:t>“</w:t>
      </w:r>
      <w:r w:rsidRPr="00A36D1E">
        <w:rPr>
          <w:rFonts w:ascii="Arial" w:hAnsi="Arial" w:cs="Arial"/>
          <w:b/>
          <w:sz w:val="19"/>
          <w:szCs w:val="19"/>
          <w:lang w:eastAsia="es-ES"/>
        </w:rPr>
        <w:t>___________________</w:t>
      </w:r>
      <w:r w:rsidRPr="00A36D1E">
        <w:rPr>
          <w:rFonts w:ascii="Arial" w:hAnsi="Arial" w:cs="Arial"/>
          <w:b/>
          <w:bCs/>
          <w:lang w:val="es-BO" w:eastAsia="es-ES"/>
        </w:rPr>
        <w:t>”</w:t>
      </w:r>
      <w:r w:rsidRPr="00A36D1E">
        <w:rPr>
          <w:rFonts w:ascii="Arial" w:hAnsi="Arial" w:cs="Arial"/>
          <w:lang w:val="es-BO" w:eastAsia="es-ES"/>
        </w:rPr>
        <w:t>,</w:t>
      </w:r>
      <w:r w:rsidRPr="00A36D1E">
        <w:rPr>
          <w:rFonts w:ascii="Arial" w:hAnsi="Arial" w:cs="Arial"/>
          <w:i/>
          <w:lang w:val="es-BO" w:eastAsia="es-ES"/>
        </w:rPr>
        <w:t xml:space="preserve"> </w:t>
      </w:r>
      <w:r w:rsidRPr="00A36D1E">
        <w:rPr>
          <w:rFonts w:ascii="Arial" w:hAnsi="Arial" w:cs="Arial"/>
          <w:lang w:val="es-BO" w:eastAsia="es-ES"/>
        </w:rPr>
        <w:t>sujeto a los siguientes términos y condiciones: </w:t>
      </w:r>
      <w:r w:rsidRPr="00A36D1E">
        <w:rPr>
          <w:rFonts w:ascii="Arial" w:hAnsi="Arial" w:cs="Arial"/>
          <w:bCs/>
          <w:lang w:val="es-BO" w:eastAsia="es-ES"/>
        </w:rPr>
        <w:t> </w:t>
      </w:r>
    </w:p>
    <w:p w:rsidR="00A36D1E" w:rsidRPr="00A36D1E" w:rsidRDefault="00A36D1E" w:rsidP="00A36D1E">
      <w:pPr>
        <w:spacing w:after="120"/>
        <w:jc w:val="both"/>
        <w:rPr>
          <w:rFonts w:ascii="Arial" w:hAnsi="Arial" w:cs="Arial"/>
          <w:lang w:val="es-BO" w:eastAsia="es-ES"/>
        </w:rPr>
      </w:pPr>
      <w:r w:rsidRPr="00A36D1E">
        <w:rPr>
          <w:rFonts w:ascii="Arial" w:hAnsi="Arial" w:cs="Arial"/>
          <w:b/>
          <w:u w:val="single"/>
          <w:lang w:val="es-BO" w:eastAsia="es-ES"/>
        </w:rPr>
        <w:t xml:space="preserve">PRIMERA.- (PARTES </w:t>
      </w:r>
      <w:r w:rsidRPr="00A36D1E">
        <w:rPr>
          <w:rFonts w:ascii="Arial" w:hAnsi="Arial" w:cs="Arial"/>
          <w:b/>
          <w:bCs/>
          <w:u w:val="single"/>
          <w:lang w:val="es-BO" w:eastAsia="es-ES"/>
        </w:rPr>
        <w:t>CONTRATANTES</w:t>
      </w:r>
      <w:r w:rsidRPr="00A36D1E">
        <w:rPr>
          <w:rFonts w:ascii="Arial" w:hAnsi="Arial" w:cs="Arial"/>
          <w:b/>
          <w:u w:val="single"/>
          <w:lang w:val="es-BO" w:eastAsia="es-ES"/>
        </w:rPr>
        <w:t>)</w:t>
      </w:r>
      <w:r w:rsidRPr="00A36D1E">
        <w:rPr>
          <w:rFonts w:ascii="Arial" w:hAnsi="Arial" w:cs="Arial"/>
          <w:b/>
          <w:lang w:val="es-BO" w:eastAsia="es-ES"/>
        </w:rPr>
        <w:t xml:space="preserve"> </w:t>
      </w:r>
    </w:p>
    <w:p w:rsidR="00A36D1E" w:rsidRPr="00A36D1E" w:rsidRDefault="00A36D1E" w:rsidP="00A344BC">
      <w:pPr>
        <w:numPr>
          <w:ilvl w:val="1"/>
          <w:numId w:val="70"/>
        </w:numPr>
        <w:spacing w:before="120" w:after="120"/>
        <w:ind w:left="567" w:hanging="567"/>
        <w:jc w:val="both"/>
        <w:rPr>
          <w:rFonts w:ascii="Arial" w:hAnsi="Arial" w:cs="Arial"/>
          <w:lang w:eastAsia="es-ES"/>
        </w:rPr>
      </w:pPr>
      <w:r w:rsidRPr="00A36D1E">
        <w:rPr>
          <w:rFonts w:ascii="Arial" w:hAnsi="Arial" w:cs="Arial"/>
          <w:b/>
          <w:lang w:eastAsia="es-ES"/>
        </w:rPr>
        <w:t>YACIMIENTOS PETROLÍFEROS FISCALES BOLIVIANOS</w:t>
      </w:r>
      <w:r w:rsidRPr="00A36D1E">
        <w:rPr>
          <w:rFonts w:ascii="Arial" w:hAnsi="Arial" w:cs="Arial"/>
          <w:lang w:eastAsia="es-ES"/>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222 de 13 de junio de 2016, que en adelante se denominará la </w:t>
      </w:r>
      <w:r w:rsidRPr="00A36D1E">
        <w:rPr>
          <w:rFonts w:ascii="Arial" w:hAnsi="Arial" w:cs="Arial"/>
          <w:b/>
          <w:lang w:eastAsia="es-ES"/>
        </w:rPr>
        <w:t>ENTIDAD</w:t>
      </w:r>
      <w:r w:rsidRPr="00A36D1E">
        <w:rPr>
          <w:rFonts w:ascii="Arial" w:hAnsi="Arial" w:cs="Arial"/>
          <w:lang w:eastAsia="es-ES"/>
        </w:rPr>
        <w:t>.</w:t>
      </w:r>
    </w:p>
    <w:p w:rsidR="00A36D1E" w:rsidRPr="00A36D1E" w:rsidRDefault="00A36D1E" w:rsidP="00A36D1E">
      <w:pPr>
        <w:spacing w:after="120"/>
        <w:ind w:left="567" w:hanging="567"/>
        <w:jc w:val="both"/>
        <w:rPr>
          <w:rFonts w:ascii="Arial" w:hAnsi="Arial" w:cs="Arial"/>
          <w:lang w:eastAsia="es-ES"/>
        </w:rPr>
      </w:pPr>
      <w:r w:rsidRPr="00A36D1E">
        <w:rPr>
          <w:rFonts w:ascii="Arial" w:hAnsi="Arial" w:cs="Arial"/>
          <w:b/>
          <w:lang w:eastAsia="es-ES"/>
        </w:rPr>
        <w:t xml:space="preserve">1.2 </w:t>
      </w:r>
      <w:r w:rsidRPr="00A36D1E">
        <w:rPr>
          <w:rFonts w:ascii="Arial" w:hAnsi="Arial" w:cs="Arial"/>
          <w:b/>
          <w:lang w:eastAsia="es-ES"/>
        </w:rPr>
        <w:tab/>
        <w:t>___________________</w:t>
      </w:r>
      <w:r w:rsidRPr="00A36D1E">
        <w:rPr>
          <w:rFonts w:ascii="Arial" w:hAnsi="Arial" w:cs="Arial"/>
          <w:lang w:val="es-ES_tradnl" w:eastAsia="es-ES"/>
        </w:rPr>
        <w:t>, legalmente constituida conforme a la legislación de Bolivia, inscrita en el Registro de Comercio de Bolivia concesionado a FUNDEMPRESA bajo Matricula N° ____</w:t>
      </w:r>
      <w:r w:rsidRPr="00A36D1E">
        <w:rPr>
          <w:rFonts w:ascii="Arial" w:hAnsi="Arial" w:cs="Arial"/>
          <w:lang w:eastAsia="es-ES"/>
        </w:rPr>
        <w:t>, con número de identificación tributaria (NIT) __________</w:t>
      </w:r>
      <w:r w:rsidRPr="00A36D1E">
        <w:rPr>
          <w:rFonts w:ascii="Arial" w:hAnsi="Arial" w:cs="Arial"/>
          <w:lang w:val="es-ES_tradnl" w:eastAsia="es-ES"/>
        </w:rPr>
        <w:t>,</w:t>
      </w:r>
      <w:r w:rsidRPr="00A36D1E">
        <w:rPr>
          <w:rFonts w:ascii="Arial" w:hAnsi="Arial" w:cs="Arial"/>
          <w:lang w:eastAsia="es-ES"/>
        </w:rPr>
        <w:t xml:space="preserve"> legalmente representada por ____________ con cédula de identidad N° __________ expedida en ________, </w:t>
      </w:r>
      <w:r w:rsidRPr="00A36D1E">
        <w:rPr>
          <w:rFonts w:ascii="Arial" w:hAnsi="Arial" w:cs="Arial"/>
          <w:lang w:val="es-ES_tradnl" w:eastAsia="es-ES"/>
        </w:rPr>
        <w:t xml:space="preserve">en virtud al Testimonio ____________ N° ___/____ de fecha __ de _____ </w:t>
      </w:r>
      <w:proofErr w:type="spellStart"/>
      <w:r w:rsidRPr="00A36D1E">
        <w:rPr>
          <w:rFonts w:ascii="Arial" w:hAnsi="Arial" w:cs="Arial"/>
          <w:lang w:val="es-ES_tradnl" w:eastAsia="es-ES"/>
        </w:rPr>
        <w:t>de</w:t>
      </w:r>
      <w:proofErr w:type="spellEnd"/>
      <w:r w:rsidRPr="00A36D1E">
        <w:rPr>
          <w:rFonts w:ascii="Arial" w:hAnsi="Arial" w:cs="Arial"/>
          <w:lang w:val="es-ES_tradnl" w:eastAsia="es-ES"/>
        </w:rPr>
        <w:t xml:space="preserve"> ___, otorgado ante Notaría de Fe Pública N° ___ del Distrito Judicial de ____</w:t>
      </w:r>
      <w:r w:rsidRPr="00A36D1E">
        <w:rPr>
          <w:rFonts w:ascii="Arial" w:hAnsi="Arial" w:cs="Arial"/>
          <w:lang w:eastAsia="es-ES"/>
        </w:rPr>
        <w:t xml:space="preserve">, con domicilio en la calle ____________ </w:t>
      </w:r>
      <w:r w:rsidRPr="00A36D1E">
        <w:rPr>
          <w:rFonts w:ascii="Arial" w:hAnsi="Arial" w:cs="Arial"/>
          <w:lang w:val="es-ES_tradnl" w:eastAsia="es-ES"/>
        </w:rPr>
        <w:t>de la ciudad de ____</w:t>
      </w:r>
      <w:r w:rsidRPr="00A36D1E">
        <w:rPr>
          <w:rFonts w:ascii="Arial" w:hAnsi="Arial" w:cs="Arial"/>
          <w:lang w:eastAsia="es-ES"/>
        </w:rPr>
        <w:t xml:space="preserve">, que en adelante se denominará el </w:t>
      </w:r>
      <w:r w:rsidRPr="00A36D1E">
        <w:rPr>
          <w:rFonts w:ascii="Arial" w:hAnsi="Arial" w:cs="Arial"/>
          <w:b/>
          <w:lang w:eastAsia="es-ES"/>
        </w:rPr>
        <w:t>CONTRATISTA</w:t>
      </w:r>
      <w:r w:rsidRPr="00A36D1E">
        <w:rPr>
          <w:rFonts w:ascii="Arial" w:hAnsi="Arial" w:cs="Arial"/>
          <w:lang w:eastAsia="es-ES"/>
        </w:rPr>
        <w:t>.</w:t>
      </w:r>
    </w:p>
    <w:p w:rsidR="00A36D1E" w:rsidRPr="00A36D1E" w:rsidRDefault="00A36D1E" w:rsidP="00A36D1E">
      <w:pPr>
        <w:spacing w:after="120"/>
        <w:jc w:val="both"/>
        <w:rPr>
          <w:rFonts w:ascii="Arial" w:hAnsi="Arial" w:cs="Arial"/>
          <w:lang w:eastAsia="es-ES"/>
        </w:rPr>
      </w:pPr>
      <w:r w:rsidRPr="00A36D1E">
        <w:rPr>
          <w:rFonts w:ascii="Arial" w:hAnsi="Arial" w:cs="Arial"/>
          <w:noProof/>
          <w:lang w:val="es-BO" w:eastAsia="es-BO"/>
        </w:rPr>
        <w:drawing>
          <wp:anchor distT="0" distB="0" distL="114300" distR="114300" simplePos="0" relativeHeight="251693568" behindDoc="1" locked="0" layoutInCell="0" allowOverlap="1" wp14:anchorId="7B40D32C" wp14:editId="00F24017">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36D1E">
        <w:rPr>
          <w:rFonts w:ascii="Arial" w:hAnsi="Arial" w:cs="Arial"/>
          <w:lang w:eastAsia="es-ES"/>
        </w:rPr>
        <w:t xml:space="preserve">Tanto la </w:t>
      </w:r>
      <w:r w:rsidRPr="00A36D1E">
        <w:rPr>
          <w:rFonts w:ascii="Arial" w:hAnsi="Arial" w:cs="Arial"/>
          <w:b/>
          <w:lang w:eastAsia="es-ES"/>
        </w:rPr>
        <w:t>Entidad</w:t>
      </w:r>
      <w:r w:rsidRPr="00A36D1E">
        <w:rPr>
          <w:rFonts w:ascii="Arial" w:hAnsi="Arial" w:cs="Arial"/>
          <w:lang w:eastAsia="es-ES"/>
        </w:rPr>
        <w:t xml:space="preserve"> como el </w:t>
      </w:r>
      <w:r w:rsidRPr="00A36D1E">
        <w:rPr>
          <w:rFonts w:ascii="Arial" w:hAnsi="Arial" w:cs="Arial"/>
          <w:b/>
          <w:lang w:eastAsia="es-ES"/>
        </w:rPr>
        <w:t>Contratista</w:t>
      </w:r>
      <w:r w:rsidRPr="00A36D1E">
        <w:rPr>
          <w:rFonts w:ascii="Arial" w:hAnsi="Arial" w:cs="Arial"/>
          <w:lang w:eastAsia="es-ES"/>
        </w:rPr>
        <w:t xml:space="preserve"> podrán ser denominados individualmente e indistintamente “</w:t>
      </w:r>
      <w:r w:rsidRPr="00A36D1E">
        <w:rPr>
          <w:rFonts w:ascii="Arial" w:hAnsi="Arial" w:cs="Arial"/>
          <w:iCs/>
          <w:lang w:eastAsia="es-ES"/>
        </w:rPr>
        <w:t>Parte</w:t>
      </w:r>
      <w:r w:rsidRPr="00A36D1E">
        <w:rPr>
          <w:rFonts w:ascii="Arial" w:hAnsi="Arial" w:cs="Arial"/>
          <w:lang w:eastAsia="es-ES"/>
        </w:rPr>
        <w:t>” o colectivamente “</w:t>
      </w:r>
      <w:r w:rsidRPr="00A36D1E">
        <w:rPr>
          <w:rFonts w:ascii="Arial" w:hAnsi="Arial" w:cs="Arial"/>
          <w:iCs/>
          <w:lang w:eastAsia="es-ES"/>
        </w:rPr>
        <w:t>Partes</w:t>
      </w:r>
      <w:r w:rsidRPr="00A36D1E">
        <w:rPr>
          <w:rFonts w:ascii="Arial" w:hAnsi="Arial" w:cs="Arial"/>
          <w:lang w:eastAsia="es-ES"/>
        </w:rPr>
        <w:t>”.</w:t>
      </w:r>
    </w:p>
    <w:p w:rsidR="00A36D1E" w:rsidRPr="00A36D1E" w:rsidRDefault="00A36D1E" w:rsidP="00A36D1E">
      <w:pPr>
        <w:spacing w:after="120"/>
        <w:jc w:val="both"/>
        <w:rPr>
          <w:rFonts w:ascii="Arial" w:hAnsi="Arial" w:cs="Arial"/>
          <w:b/>
          <w:lang w:val="es-BO" w:eastAsia="es-ES"/>
        </w:rPr>
      </w:pPr>
      <w:r w:rsidRPr="00A36D1E">
        <w:rPr>
          <w:rFonts w:ascii="Arial" w:hAnsi="Arial" w:cs="Arial"/>
          <w:b/>
          <w:u w:val="single"/>
          <w:lang w:val="es-BO" w:eastAsia="es-ES"/>
        </w:rPr>
        <w:t>SEGUNDA.- (ANTECEDENTES LEGALES DEL CONTRATO)</w:t>
      </w:r>
      <w:r w:rsidRPr="00A36D1E">
        <w:rPr>
          <w:rFonts w:ascii="Arial" w:hAnsi="Arial" w:cs="Arial"/>
          <w:b/>
          <w:lang w:val="es-BO" w:eastAsia="es-ES"/>
        </w:rPr>
        <w:t xml:space="preserve"> </w:t>
      </w:r>
    </w:p>
    <w:p w:rsidR="00A36D1E" w:rsidRPr="00A36D1E" w:rsidRDefault="00A36D1E" w:rsidP="00A36D1E">
      <w:pPr>
        <w:spacing w:after="120"/>
        <w:ind w:left="567" w:hanging="567"/>
        <w:jc w:val="both"/>
        <w:rPr>
          <w:rFonts w:ascii="Arial" w:hAnsi="Arial" w:cs="Arial"/>
          <w:lang w:eastAsia="es-ES"/>
        </w:rPr>
      </w:pPr>
      <w:r w:rsidRPr="00A36D1E">
        <w:rPr>
          <w:rFonts w:ascii="Arial" w:hAnsi="Arial" w:cs="Arial"/>
          <w:b/>
          <w:lang w:val="es-BO" w:eastAsia="es-ES"/>
        </w:rPr>
        <w:t xml:space="preserve">2.1 </w:t>
      </w:r>
      <w:r w:rsidRPr="00A36D1E">
        <w:rPr>
          <w:rFonts w:ascii="Arial" w:hAnsi="Arial" w:cs="Arial"/>
          <w:b/>
          <w:lang w:val="es-BO" w:eastAsia="es-ES"/>
        </w:rPr>
        <w:tab/>
      </w:r>
      <w:r w:rsidRPr="00A36D1E">
        <w:rPr>
          <w:rFonts w:ascii="Arial" w:hAnsi="Arial" w:cs="Arial"/>
          <w:lang w:val="es-BO" w:eastAsia="es-ES"/>
        </w:rPr>
        <w:t>L</w:t>
      </w:r>
      <w:r w:rsidRPr="00A36D1E">
        <w:rPr>
          <w:rFonts w:ascii="Arial" w:hAnsi="Arial" w:cs="Arial"/>
          <w:lang w:eastAsia="es-ES"/>
        </w:rPr>
        <w:t xml:space="preserve">a </w:t>
      </w:r>
      <w:r w:rsidRPr="00A36D1E">
        <w:rPr>
          <w:rFonts w:ascii="Arial" w:hAnsi="Arial" w:cs="Arial"/>
          <w:b/>
          <w:lang w:eastAsia="es-ES"/>
        </w:rPr>
        <w:t>Entidad</w:t>
      </w:r>
      <w:r w:rsidRPr="00A36D1E">
        <w:rPr>
          <w:rFonts w:ascii="Arial" w:hAnsi="Arial" w:cs="Arial"/>
          <w:lang w:val="es-BO" w:eastAsia="es-ES"/>
        </w:rPr>
        <w:t xml:space="preserve">, </w:t>
      </w:r>
      <w:r w:rsidRPr="00A36D1E">
        <w:rPr>
          <w:rFonts w:ascii="Arial" w:hAnsi="Arial" w:cs="Arial"/>
          <w:bCs/>
          <w:lang w:val="es-BO" w:eastAsia="es-ES"/>
        </w:rPr>
        <w:t>mediante la modalidad de c</w:t>
      </w:r>
      <w:proofErr w:type="spellStart"/>
      <w:r w:rsidRPr="00A36D1E">
        <w:rPr>
          <w:rFonts w:ascii="Arial" w:hAnsi="Arial" w:cs="Arial"/>
          <w:lang w:eastAsia="es-ES"/>
        </w:rPr>
        <w:t>ontratación</w:t>
      </w:r>
      <w:proofErr w:type="spellEnd"/>
      <w:r w:rsidRPr="00A36D1E">
        <w:rPr>
          <w:rFonts w:ascii="Arial" w:hAnsi="Arial" w:cs="Arial"/>
          <w:lang w:eastAsia="es-ES"/>
        </w:rPr>
        <w:t xml:space="preserve"> ____ con c</w:t>
      </w:r>
      <w:r w:rsidRPr="00A36D1E">
        <w:rPr>
          <w:rFonts w:ascii="Arial" w:hAnsi="Arial" w:cs="Arial"/>
          <w:bCs/>
          <w:lang w:eastAsia="es-ES"/>
        </w:rPr>
        <w:t>ódigo de proceso ______________</w:t>
      </w:r>
      <w:r w:rsidRPr="00A36D1E">
        <w:rPr>
          <w:rFonts w:ascii="Arial" w:hAnsi="Arial" w:cs="Arial"/>
          <w:lang w:val="es-BO" w:eastAsia="es-ES"/>
        </w:rPr>
        <w:t>,</w:t>
      </w:r>
      <w:r w:rsidRPr="00A36D1E">
        <w:rPr>
          <w:rFonts w:ascii="Arial" w:hAnsi="Arial" w:cs="Arial"/>
          <w:lang w:eastAsia="es-ES"/>
        </w:rPr>
        <w:t xml:space="preserve"> </w:t>
      </w:r>
      <w:r w:rsidRPr="00A36D1E">
        <w:rPr>
          <w:rFonts w:ascii="Arial" w:hAnsi="Arial" w:cs="Arial"/>
          <w:lang w:val="es-BO" w:eastAsia="es-ES"/>
        </w:rPr>
        <w:t>llevó adelante el proceso de contratación para la “</w:t>
      </w:r>
      <w:r w:rsidRPr="00A36D1E">
        <w:rPr>
          <w:rFonts w:ascii="Arial" w:hAnsi="Arial" w:cs="Arial"/>
          <w:b/>
          <w:sz w:val="19"/>
          <w:szCs w:val="19"/>
          <w:lang w:eastAsia="es-ES"/>
        </w:rPr>
        <w:t>_______________</w:t>
      </w:r>
      <w:r w:rsidRPr="00A36D1E">
        <w:rPr>
          <w:rFonts w:ascii="Arial" w:hAnsi="Arial" w:cs="Arial"/>
          <w:lang w:val="es-BO" w:eastAsia="es-ES"/>
        </w:rPr>
        <w:t xml:space="preserve">”, </w:t>
      </w:r>
      <w:r w:rsidRPr="00A36D1E">
        <w:rPr>
          <w:rFonts w:ascii="Arial" w:hAnsi="Arial" w:cs="Arial"/>
          <w:lang w:eastAsia="es-ES"/>
        </w:rPr>
        <w:t xml:space="preserve">en proceso realizado bajo las normas y regulaciones de contratación establecidas en el Reglamento _________ aprobado mediante Resolución de Directorio N° ____de __ </w:t>
      </w:r>
      <w:proofErr w:type="spellStart"/>
      <w:r w:rsidRPr="00A36D1E">
        <w:rPr>
          <w:rFonts w:ascii="Arial" w:hAnsi="Arial" w:cs="Arial"/>
          <w:lang w:eastAsia="es-ES"/>
        </w:rPr>
        <w:t>de</w:t>
      </w:r>
      <w:proofErr w:type="spellEnd"/>
      <w:r w:rsidRPr="00A36D1E">
        <w:rPr>
          <w:rFonts w:ascii="Arial" w:hAnsi="Arial" w:cs="Arial"/>
          <w:lang w:eastAsia="es-ES"/>
        </w:rPr>
        <w:t xml:space="preserve"> ___ </w:t>
      </w:r>
      <w:proofErr w:type="spellStart"/>
      <w:r w:rsidRPr="00A36D1E">
        <w:rPr>
          <w:rFonts w:ascii="Arial" w:hAnsi="Arial" w:cs="Arial"/>
          <w:lang w:eastAsia="es-ES"/>
        </w:rPr>
        <w:t>de</w:t>
      </w:r>
      <w:proofErr w:type="spellEnd"/>
      <w:r w:rsidRPr="00A36D1E">
        <w:rPr>
          <w:rFonts w:ascii="Arial" w:hAnsi="Arial" w:cs="Arial"/>
          <w:lang w:eastAsia="es-ES"/>
        </w:rPr>
        <w:t xml:space="preserve"> 20___ y el </w:t>
      </w:r>
      <w:r w:rsidRPr="00A36D1E">
        <w:rPr>
          <w:rFonts w:ascii="Arial" w:hAnsi="Arial" w:cs="Arial"/>
          <w:i/>
          <w:lang w:eastAsia="es-ES"/>
        </w:rPr>
        <w:t>documento de contratación directa/base de contratación</w:t>
      </w:r>
      <w:r w:rsidRPr="00A36D1E">
        <w:rPr>
          <w:rFonts w:ascii="Arial" w:hAnsi="Arial" w:cs="Arial"/>
          <w:lang w:eastAsia="es-ES"/>
        </w:rPr>
        <w:t>.</w:t>
      </w:r>
    </w:p>
    <w:p w:rsidR="00A36D1E" w:rsidRPr="00A36D1E" w:rsidRDefault="00A36D1E" w:rsidP="00A36D1E">
      <w:pPr>
        <w:spacing w:after="120"/>
        <w:ind w:left="567" w:hanging="567"/>
        <w:jc w:val="both"/>
        <w:rPr>
          <w:rFonts w:ascii="Arial" w:hAnsi="Arial" w:cs="Arial"/>
          <w:lang w:eastAsia="es-ES"/>
        </w:rPr>
      </w:pPr>
      <w:r w:rsidRPr="00A36D1E">
        <w:rPr>
          <w:rFonts w:ascii="Arial" w:hAnsi="Arial" w:cs="Arial"/>
          <w:b/>
          <w:lang w:eastAsia="es-ES"/>
        </w:rPr>
        <w:t xml:space="preserve">2.2  </w:t>
      </w:r>
      <w:r w:rsidRPr="00A36D1E">
        <w:rPr>
          <w:rFonts w:ascii="Arial" w:hAnsi="Arial" w:cs="Arial"/>
          <w:b/>
          <w:lang w:eastAsia="es-ES"/>
        </w:rPr>
        <w:tab/>
      </w:r>
      <w:r w:rsidRPr="00A36D1E">
        <w:rPr>
          <w:rFonts w:ascii="Arial" w:hAnsi="Arial" w:cs="Arial"/>
          <w:lang w:eastAsia="es-ES"/>
        </w:rPr>
        <w:t xml:space="preserve">Por su parte el </w:t>
      </w:r>
      <w:r w:rsidRPr="00A36D1E">
        <w:rPr>
          <w:rFonts w:ascii="Arial" w:hAnsi="Arial" w:cs="Arial"/>
          <w:b/>
          <w:lang w:eastAsia="es-ES"/>
        </w:rPr>
        <w:t>Contratista</w:t>
      </w:r>
      <w:r w:rsidRPr="00A36D1E">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36D1E" w:rsidRPr="00A36D1E" w:rsidRDefault="00A36D1E" w:rsidP="00A36D1E">
      <w:pPr>
        <w:spacing w:after="120"/>
        <w:jc w:val="both"/>
        <w:rPr>
          <w:rFonts w:ascii="Arial" w:hAnsi="Arial" w:cs="Arial"/>
          <w:b/>
          <w:lang w:eastAsia="es-ES"/>
        </w:rPr>
      </w:pPr>
      <w:r w:rsidRPr="00A36D1E">
        <w:rPr>
          <w:rFonts w:ascii="Arial" w:hAnsi="Arial" w:cs="Arial"/>
          <w:b/>
          <w:u w:val="single"/>
          <w:lang w:eastAsia="es-ES"/>
        </w:rPr>
        <w:t>TERCERA.- (DISPOSICIONES GENERALES)</w:t>
      </w:r>
    </w:p>
    <w:p w:rsidR="00A36D1E" w:rsidRPr="00A36D1E" w:rsidRDefault="00A36D1E" w:rsidP="00A36D1E">
      <w:pPr>
        <w:spacing w:after="120"/>
        <w:ind w:left="567" w:hanging="567"/>
        <w:jc w:val="both"/>
        <w:rPr>
          <w:rFonts w:ascii="Arial" w:hAnsi="Arial" w:cs="Arial"/>
          <w:lang w:eastAsia="es-ES"/>
        </w:rPr>
      </w:pPr>
      <w:r w:rsidRPr="00A36D1E">
        <w:rPr>
          <w:rFonts w:ascii="Arial" w:hAnsi="Arial" w:cs="Arial"/>
          <w:b/>
          <w:lang w:eastAsia="es-ES"/>
        </w:rPr>
        <w:t>3.1</w:t>
      </w:r>
      <w:r w:rsidRPr="00A36D1E">
        <w:rPr>
          <w:rFonts w:ascii="Arial" w:hAnsi="Arial" w:cs="Arial"/>
          <w:b/>
          <w:lang w:eastAsia="es-ES"/>
        </w:rPr>
        <w:tab/>
        <w:t>Definiciones:</w:t>
      </w:r>
      <w:r w:rsidRPr="00A36D1E">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A36D1E" w:rsidRPr="00A36D1E" w:rsidTr="009F079C">
        <w:trPr>
          <w:trHeight w:val="615"/>
        </w:trPr>
        <w:tc>
          <w:tcPr>
            <w:tcW w:w="1794" w:type="dxa"/>
            <w:shd w:val="clear" w:color="auto" w:fill="auto"/>
          </w:tcPr>
          <w:p w:rsidR="00A36D1E" w:rsidRPr="00A36D1E" w:rsidRDefault="00A36D1E" w:rsidP="00A36D1E">
            <w:pPr>
              <w:spacing w:after="120"/>
              <w:rPr>
                <w:rFonts w:ascii="Arial" w:hAnsi="Arial" w:cs="Arial"/>
                <w:b/>
                <w:lang w:eastAsia="es-ES"/>
              </w:rPr>
            </w:pPr>
            <w:r w:rsidRPr="00A36D1E">
              <w:rPr>
                <w:rFonts w:ascii="Arial" w:hAnsi="Arial" w:cs="Arial"/>
                <w:b/>
                <w:lang w:eastAsia="es-ES"/>
              </w:rPr>
              <w:t>Comité de Recepción:</w:t>
            </w:r>
          </w:p>
        </w:tc>
        <w:tc>
          <w:tcPr>
            <w:tcW w:w="6417" w:type="dxa"/>
            <w:shd w:val="clear" w:color="auto" w:fill="auto"/>
          </w:tcPr>
          <w:p w:rsidR="00A36D1E" w:rsidRPr="00A36D1E" w:rsidRDefault="00A36D1E" w:rsidP="00A36D1E">
            <w:pPr>
              <w:spacing w:after="120"/>
              <w:jc w:val="both"/>
              <w:rPr>
                <w:rFonts w:ascii="Arial" w:hAnsi="Arial" w:cs="Arial"/>
                <w:lang w:eastAsia="es-ES"/>
              </w:rPr>
            </w:pPr>
            <w:r w:rsidRPr="00A36D1E">
              <w:rPr>
                <w:rFonts w:ascii="Arial" w:hAnsi="Arial" w:cs="Arial"/>
                <w:lang w:eastAsia="es-ES"/>
              </w:rPr>
              <w:t xml:space="preserve">Son las personas designadas por </w:t>
            </w:r>
            <w:r w:rsidRPr="00A36D1E">
              <w:rPr>
                <w:rFonts w:ascii="Arial" w:hAnsi="Arial" w:cs="Arial"/>
                <w:lang w:val="es-BO" w:eastAsia="es-ES"/>
              </w:rPr>
              <w:t>l</w:t>
            </w:r>
            <w:r w:rsidRPr="00A36D1E">
              <w:rPr>
                <w:rFonts w:ascii="Arial" w:hAnsi="Arial" w:cs="Arial"/>
                <w:lang w:eastAsia="es-ES"/>
              </w:rPr>
              <w:t xml:space="preserve">a </w:t>
            </w:r>
            <w:r w:rsidRPr="00A36D1E">
              <w:rPr>
                <w:rFonts w:ascii="Arial" w:hAnsi="Arial" w:cs="Arial"/>
                <w:b/>
                <w:lang w:eastAsia="es-ES"/>
              </w:rPr>
              <w:t>Entidad</w:t>
            </w:r>
            <w:r w:rsidRPr="00A36D1E">
              <w:rPr>
                <w:rFonts w:ascii="Arial" w:hAnsi="Arial" w:cs="Arial"/>
                <w:lang w:eastAsia="es-ES"/>
              </w:rPr>
              <w:t xml:space="preserve">, quienes serán responsables de la verificación y recepción de la Obra a ser entregada por el </w:t>
            </w:r>
            <w:r w:rsidRPr="00A36D1E">
              <w:rPr>
                <w:rFonts w:ascii="Arial" w:hAnsi="Arial" w:cs="Arial"/>
                <w:b/>
                <w:lang w:eastAsia="es-ES"/>
              </w:rPr>
              <w:t>Contratista</w:t>
            </w:r>
            <w:r w:rsidRPr="00A36D1E">
              <w:rPr>
                <w:rFonts w:ascii="Arial" w:hAnsi="Arial" w:cs="Arial"/>
                <w:lang w:eastAsia="es-ES"/>
              </w:rPr>
              <w:t>, conforme lo establecido en el presente Contrato.</w:t>
            </w:r>
          </w:p>
        </w:tc>
      </w:tr>
      <w:tr w:rsidR="00A36D1E" w:rsidRPr="00A36D1E" w:rsidTr="009F079C">
        <w:trPr>
          <w:trHeight w:val="615"/>
        </w:trPr>
        <w:tc>
          <w:tcPr>
            <w:tcW w:w="1794" w:type="dxa"/>
            <w:shd w:val="clear" w:color="auto" w:fill="auto"/>
          </w:tcPr>
          <w:p w:rsidR="00A36D1E" w:rsidRPr="00A36D1E" w:rsidRDefault="00A36D1E" w:rsidP="00A36D1E">
            <w:pPr>
              <w:spacing w:after="120"/>
              <w:rPr>
                <w:rFonts w:ascii="Arial" w:hAnsi="Arial" w:cs="Arial"/>
                <w:b/>
                <w:lang w:eastAsia="es-ES"/>
              </w:rPr>
            </w:pPr>
            <w:r w:rsidRPr="00A36D1E">
              <w:rPr>
                <w:rFonts w:ascii="Arial" w:hAnsi="Arial" w:cs="Arial"/>
                <w:b/>
                <w:lang w:eastAsia="es-ES"/>
              </w:rPr>
              <w:t>Contrato:</w:t>
            </w:r>
          </w:p>
        </w:tc>
        <w:tc>
          <w:tcPr>
            <w:tcW w:w="6417" w:type="dxa"/>
            <w:shd w:val="clear" w:color="auto" w:fill="auto"/>
          </w:tcPr>
          <w:p w:rsidR="00A36D1E" w:rsidRPr="00A36D1E" w:rsidRDefault="00A36D1E" w:rsidP="00A36D1E">
            <w:pPr>
              <w:spacing w:after="120"/>
              <w:jc w:val="both"/>
              <w:rPr>
                <w:rFonts w:ascii="Arial" w:hAnsi="Arial" w:cs="Arial"/>
                <w:lang w:eastAsia="es-ES"/>
              </w:rPr>
            </w:pPr>
            <w:r w:rsidRPr="00A36D1E">
              <w:rPr>
                <w:rFonts w:ascii="Arial" w:hAnsi="Arial" w:cs="Arial"/>
                <w:lang w:eastAsia="es-ES"/>
              </w:rPr>
              <w:t>Es el presente documento celebrado entre las Partes, junto con todos los anexos que forman parte integrante del mismo.</w:t>
            </w:r>
          </w:p>
        </w:tc>
      </w:tr>
      <w:tr w:rsidR="00A36D1E" w:rsidRPr="00A36D1E" w:rsidTr="009F079C">
        <w:trPr>
          <w:trHeight w:val="615"/>
        </w:trPr>
        <w:tc>
          <w:tcPr>
            <w:tcW w:w="1794" w:type="dxa"/>
            <w:shd w:val="clear" w:color="auto" w:fill="auto"/>
          </w:tcPr>
          <w:p w:rsidR="00A36D1E" w:rsidRPr="00A36D1E" w:rsidRDefault="00A36D1E" w:rsidP="00A36D1E">
            <w:pPr>
              <w:spacing w:after="120"/>
              <w:jc w:val="both"/>
              <w:rPr>
                <w:rFonts w:ascii="Arial" w:hAnsi="Arial" w:cs="Arial"/>
                <w:b/>
                <w:lang w:eastAsia="es-ES"/>
              </w:rPr>
            </w:pPr>
            <w:r w:rsidRPr="00A36D1E">
              <w:rPr>
                <w:rFonts w:ascii="Arial" w:hAnsi="Arial" w:cs="Arial"/>
                <w:b/>
                <w:color w:val="000000"/>
                <w:lang w:val="es-BO"/>
              </w:rPr>
              <w:t>Fiscal de Obra:</w:t>
            </w:r>
          </w:p>
        </w:tc>
        <w:tc>
          <w:tcPr>
            <w:tcW w:w="6417" w:type="dxa"/>
            <w:shd w:val="clear" w:color="auto" w:fill="auto"/>
          </w:tcPr>
          <w:p w:rsidR="00A36D1E" w:rsidRPr="00A36D1E" w:rsidRDefault="00A36D1E" w:rsidP="00A36D1E">
            <w:pPr>
              <w:spacing w:after="120"/>
              <w:jc w:val="both"/>
              <w:rPr>
                <w:rFonts w:ascii="Arial" w:hAnsi="Arial" w:cs="Arial"/>
                <w:b/>
                <w:lang w:eastAsia="es-ES"/>
              </w:rPr>
            </w:pPr>
            <w:r w:rsidRPr="00A36D1E">
              <w:rPr>
                <w:rFonts w:ascii="Arial" w:hAnsi="Arial" w:cs="Arial"/>
                <w:color w:val="000000"/>
                <w:lang w:val="es-BO"/>
              </w:rPr>
              <w:t>Es el profesional</w:t>
            </w:r>
            <w:r w:rsidRPr="00A36D1E">
              <w:rPr>
                <w:rFonts w:ascii="Arial" w:hAnsi="Arial" w:cs="Arial"/>
                <w:lang w:val="es-ES_tradnl" w:eastAsia="es-ES"/>
              </w:rPr>
              <w:t xml:space="preserve"> nominado por </w:t>
            </w:r>
            <w:r w:rsidRPr="00A36D1E">
              <w:rPr>
                <w:rFonts w:ascii="Arial" w:hAnsi="Arial" w:cs="Arial"/>
                <w:bCs/>
                <w:color w:val="000000"/>
                <w:lang w:val="es-BO"/>
              </w:rPr>
              <w:t xml:space="preserve">la </w:t>
            </w:r>
            <w:r w:rsidRPr="00A36D1E">
              <w:rPr>
                <w:rFonts w:ascii="Arial" w:hAnsi="Arial" w:cs="Arial"/>
                <w:b/>
                <w:bCs/>
                <w:color w:val="000000"/>
                <w:lang w:val="es-BO"/>
              </w:rPr>
              <w:t>Entidad</w:t>
            </w:r>
            <w:r w:rsidRPr="00A36D1E">
              <w:rPr>
                <w:rFonts w:ascii="Arial" w:hAnsi="Arial" w:cs="Arial"/>
                <w:lang w:val="es-ES_tradnl" w:eastAsia="es-ES"/>
              </w:rPr>
              <w:t xml:space="preserve">, quien en su representación exige el cumplimiento del presente Contrato al </w:t>
            </w:r>
            <w:r w:rsidRPr="00A36D1E">
              <w:rPr>
                <w:rFonts w:ascii="Arial" w:hAnsi="Arial" w:cs="Arial"/>
                <w:b/>
                <w:lang w:val="es-ES_tradnl" w:eastAsia="es-ES"/>
              </w:rPr>
              <w:t>Contratista</w:t>
            </w:r>
            <w:r w:rsidRPr="00A36D1E">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A36D1E" w:rsidRPr="00A36D1E" w:rsidTr="009F079C">
        <w:trPr>
          <w:trHeight w:val="615"/>
        </w:trPr>
        <w:tc>
          <w:tcPr>
            <w:tcW w:w="1794" w:type="dxa"/>
            <w:shd w:val="clear" w:color="auto" w:fill="auto"/>
          </w:tcPr>
          <w:p w:rsidR="00A36D1E" w:rsidRPr="00A36D1E" w:rsidRDefault="00A36D1E" w:rsidP="00A36D1E">
            <w:pPr>
              <w:spacing w:after="120"/>
              <w:jc w:val="both"/>
              <w:rPr>
                <w:rFonts w:ascii="Arial" w:hAnsi="Arial" w:cs="Arial"/>
                <w:b/>
                <w:lang w:eastAsia="es-ES"/>
              </w:rPr>
            </w:pPr>
            <w:r w:rsidRPr="00A36D1E">
              <w:rPr>
                <w:rFonts w:ascii="Arial" w:hAnsi="Arial" w:cs="Arial"/>
                <w:b/>
                <w:color w:val="000000"/>
                <w:lang w:val="es-BO"/>
              </w:rPr>
              <w:lastRenderedPageBreak/>
              <w:t>Ley Aplicable:</w:t>
            </w:r>
          </w:p>
        </w:tc>
        <w:tc>
          <w:tcPr>
            <w:tcW w:w="6417" w:type="dxa"/>
            <w:shd w:val="clear" w:color="auto" w:fill="auto"/>
          </w:tcPr>
          <w:p w:rsidR="00A36D1E" w:rsidRPr="00A36D1E" w:rsidRDefault="00A36D1E" w:rsidP="00A36D1E">
            <w:pPr>
              <w:spacing w:after="120"/>
              <w:jc w:val="both"/>
              <w:rPr>
                <w:rFonts w:ascii="Arial" w:hAnsi="Arial" w:cs="Arial"/>
                <w:b/>
                <w:lang w:eastAsia="es-ES"/>
              </w:rPr>
            </w:pPr>
            <w:r w:rsidRPr="00A36D1E">
              <w:rPr>
                <w:rFonts w:ascii="Arial" w:hAnsi="Arial" w:cs="Arial"/>
                <w:lang w:eastAsia="es-ES"/>
              </w:rPr>
              <w:t>Son las normas constitucionales, leyes, decretos supremos y toda otra disposición legal vigente y publicada en el Estado Plurinacional de Bolivia.</w:t>
            </w:r>
          </w:p>
        </w:tc>
      </w:tr>
      <w:tr w:rsidR="00A36D1E" w:rsidRPr="00A36D1E" w:rsidTr="009F079C">
        <w:trPr>
          <w:trHeight w:val="721"/>
        </w:trPr>
        <w:tc>
          <w:tcPr>
            <w:tcW w:w="1794" w:type="dxa"/>
            <w:shd w:val="clear" w:color="auto" w:fill="auto"/>
          </w:tcPr>
          <w:p w:rsidR="00A36D1E" w:rsidRPr="00A36D1E" w:rsidRDefault="00A36D1E" w:rsidP="00A36D1E">
            <w:pPr>
              <w:spacing w:after="120"/>
              <w:jc w:val="both"/>
              <w:rPr>
                <w:rFonts w:ascii="Arial" w:hAnsi="Arial" w:cs="Arial"/>
                <w:b/>
                <w:lang w:eastAsia="es-ES"/>
              </w:rPr>
            </w:pPr>
            <w:r w:rsidRPr="00A36D1E">
              <w:rPr>
                <w:rFonts w:ascii="Arial" w:hAnsi="Arial" w:cs="Arial"/>
                <w:b/>
                <w:lang w:eastAsia="es-ES"/>
              </w:rPr>
              <w:t>Obra:</w:t>
            </w:r>
          </w:p>
        </w:tc>
        <w:tc>
          <w:tcPr>
            <w:tcW w:w="6417" w:type="dxa"/>
            <w:shd w:val="clear" w:color="auto" w:fill="auto"/>
          </w:tcPr>
          <w:p w:rsidR="00A36D1E" w:rsidRPr="00A36D1E" w:rsidRDefault="00A36D1E" w:rsidP="00A36D1E">
            <w:pPr>
              <w:spacing w:after="120"/>
              <w:jc w:val="both"/>
              <w:rPr>
                <w:rFonts w:ascii="Arial" w:hAnsi="Arial" w:cs="Arial"/>
                <w:b/>
                <w:lang w:eastAsia="es-ES"/>
              </w:rPr>
            </w:pPr>
            <w:r w:rsidRPr="00A36D1E">
              <w:rPr>
                <w:rFonts w:ascii="Arial" w:hAnsi="Arial" w:cs="Arial"/>
                <w:lang w:eastAsia="es-ES"/>
              </w:rPr>
              <w:t xml:space="preserve">Significa la ejecución de todos </w:t>
            </w:r>
            <w:r w:rsidRPr="00A36D1E">
              <w:rPr>
                <w:rFonts w:ascii="Arial" w:hAnsi="Arial" w:cs="Arial"/>
                <w:lang w:val="es-BO" w:eastAsia="es-ES"/>
              </w:rPr>
              <w:t xml:space="preserve">los trabajos de obras civiles necesarios para la </w:t>
            </w:r>
            <w:r w:rsidRPr="00A36D1E">
              <w:rPr>
                <w:rFonts w:ascii="Arial" w:hAnsi="Arial" w:cs="Arial"/>
                <w:lang w:eastAsia="es-ES"/>
              </w:rPr>
              <w:t>construcción ____________</w:t>
            </w:r>
            <w:r w:rsidRPr="00A36D1E">
              <w:rPr>
                <w:rFonts w:ascii="Arial" w:hAnsi="Arial" w:cs="Arial"/>
                <w:bCs/>
                <w:lang w:eastAsia="es-ES"/>
              </w:rPr>
              <w:t xml:space="preserve"> que serán realizados por el </w:t>
            </w:r>
            <w:r w:rsidRPr="00A36D1E">
              <w:rPr>
                <w:rFonts w:ascii="Arial" w:hAnsi="Arial" w:cs="Arial"/>
                <w:b/>
                <w:bCs/>
                <w:lang w:eastAsia="es-ES"/>
              </w:rPr>
              <w:t>Contratista</w:t>
            </w:r>
            <w:r w:rsidRPr="00A36D1E">
              <w:rPr>
                <w:rFonts w:ascii="Arial" w:hAnsi="Arial" w:cs="Arial"/>
                <w:bCs/>
                <w:lang w:eastAsia="es-ES"/>
              </w:rPr>
              <w:t xml:space="preserve"> a favor de la </w:t>
            </w:r>
            <w:r w:rsidRPr="00A36D1E">
              <w:rPr>
                <w:rFonts w:ascii="Arial" w:hAnsi="Arial" w:cs="Arial"/>
                <w:b/>
                <w:bCs/>
                <w:lang w:eastAsia="es-ES"/>
              </w:rPr>
              <w:t>Entidad</w:t>
            </w:r>
            <w:r w:rsidRPr="00A36D1E">
              <w:rPr>
                <w:rFonts w:ascii="Arial" w:hAnsi="Arial" w:cs="Arial"/>
                <w:bCs/>
                <w:lang w:eastAsia="es-ES"/>
              </w:rPr>
              <w:t>, conforme al objeto del presente Contrato, con su personal, materiales y recursos, bajo su exclusiva responsabilidad y riesgo, cumpliendo las previsiones de este Contrato, sus anexos y la Ley Aplicable.</w:t>
            </w:r>
          </w:p>
        </w:tc>
      </w:tr>
      <w:tr w:rsidR="00A36D1E" w:rsidRPr="00A36D1E" w:rsidTr="009F079C">
        <w:tc>
          <w:tcPr>
            <w:tcW w:w="1794" w:type="dxa"/>
            <w:shd w:val="clear" w:color="auto" w:fill="auto"/>
          </w:tcPr>
          <w:p w:rsidR="00A36D1E" w:rsidRPr="00A36D1E" w:rsidRDefault="00A36D1E" w:rsidP="00A36D1E">
            <w:pPr>
              <w:spacing w:after="120"/>
              <w:rPr>
                <w:rFonts w:ascii="Arial" w:hAnsi="Arial" w:cs="Arial"/>
                <w:b/>
                <w:i/>
                <w:lang w:eastAsia="es-ES"/>
              </w:rPr>
            </w:pPr>
            <w:r w:rsidRPr="00A36D1E">
              <w:rPr>
                <w:rFonts w:ascii="Arial" w:hAnsi="Arial" w:cs="Arial"/>
                <w:b/>
                <w:i/>
                <w:lang w:val="es-BO" w:eastAsia="es-ES"/>
              </w:rPr>
              <w:t>Director de Obra</w:t>
            </w:r>
            <w:r w:rsidRPr="00A36D1E">
              <w:rPr>
                <w:rFonts w:ascii="Arial" w:hAnsi="Arial" w:cs="Arial"/>
                <w:b/>
                <w:i/>
                <w:color w:val="000000"/>
                <w:lang w:val="es-BO"/>
              </w:rPr>
              <w:t>:/Gerente de Obra:</w:t>
            </w:r>
            <w:r w:rsidRPr="00A36D1E">
              <w:rPr>
                <w:rFonts w:ascii="Arial" w:hAnsi="Arial" w:cs="Arial"/>
                <w:i/>
                <w:lang w:eastAsia="es-ES"/>
              </w:rPr>
              <w:tab/>
            </w:r>
          </w:p>
        </w:tc>
        <w:tc>
          <w:tcPr>
            <w:tcW w:w="6417" w:type="dxa"/>
            <w:shd w:val="clear" w:color="auto" w:fill="auto"/>
          </w:tcPr>
          <w:p w:rsidR="00A36D1E" w:rsidRPr="00A36D1E" w:rsidRDefault="00A36D1E" w:rsidP="00A36D1E">
            <w:pPr>
              <w:spacing w:after="120"/>
              <w:jc w:val="both"/>
              <w:rPr>
                <w:rFonts w:ascii="Arial" w:hAnsi="Arial" w:cs="Arial"/>
                <w:b/>
                <w:lang w:eastAsia="es-ES"/>
              </w:rPr>
            </w:pPr>
            <w:r w:rsidRPr="00A36D1E">
              <w:rPr>
                <w:rFonts w:ascii="Arial" w:hAnsi="Arial" w:cs="Arial"/>
                <w:lang w:eastAsia="es-ES"/>
              </w:rPr>
              <w:t xml:space="preserve">Es el representante del </w:t>
            </w:r>
            <w:r w:rsidRPr="00A36D1E">
              <w:rPr>
                <w:rFonts w:ascii="Arial" w:hAnsi="Arial" w:cs="Arial"/>
                <w:b/>
                <w:lang w:eastAsia="es-ES"/>
              </w:rPr>
              <w:t>Contratista</w:t>
            </w:r>
            <w:r w:rsidRPr="00A36D1E">
              <w:rPr>
                <w:rFonts w:ascii="Arial" w:hAnsi="Arial" w:cs="Arial"/>
                <w:lang w:eastAsia="es-ES"/>
              </w:rPr>
              <w:t xml:space="preserve"> en la Obra,</w:t>
            </w:r>
            <w:r w:rsidRPr="00A36D1E">
              <w:rPr>
                <w:rFonts w:ascii="Arial" w:hAnsi="Arial" w:cs="Arial"/>
                <w:lang w:val="es-BO" w:eastAsia="es-ES"/>
              </w:rPr>
              <w:t xml:space="preserve"> encargado de la ejecución de la misma.</w:t>
            </w:r>
          </w:p>
        </w:tc>
      </w:tr>
      <w:tr w:rsidR="00A36D1E" w:rsidRPr="00A36D1E" w:rsidTr="009F079C">
        <w:tc>
          <w:tcPr>
            <w:tcW w:w="1794" w:type="dxa"/>
            <w:shd w:val="clear" w:color="auto" w:fill="auto"/>
          </w:tcPr>
          <w:p w:rsidR="00A36D1E" w:rsidRPr="00A36D1E" w:rsidRDefault="00A36D1E" w:rsidP="00A36D1E">
            <w:pPr>
              <w:spacing w:after="120"/>
              <w:jc w:val="both"/>
              <w:rPr>
                <w:rFonts w:ascii="Arial" w:hAnsi="Arial" w:cs="Arial"/>
                <w:b/>
                <w:color w:val="000000"/>
                <w:lang w:val="es-BO"/>
              </w:rPr>
            </w:pPr>
            <w:r w:rsidRPr="00A36D1E">
              <w:rPr>
                <w:rFonts w:ascii="Arial" w:hAnsi="Arial" w:cs="Arial"/>
                <w:b/>
                <w:color w:val="000000"/>
                <w:lang w:val="es-BO"/>
              </w:rPr>
              <w:t>Supervisor:</w:t>
            </w:r>
          </w:p>
        </w:tc>
        <w:tc>
          <w:tcPr>
            <w:tcW w:w="6417" w:type="dxa"/>
            <w:shd w:val="clear" w:color="auto" w:fill="auto"/>
          </w:tcPr>
          <w:p w:rsidR="00A36D1E" w:rsidRPr="00A36D1E" w:rsidRDefault="00A36D1E" w:rsidP="00A36D1E">
            <w:pPr>
              <w:spacing w:after="120"/>
              <w:jc w:val="both"/>
              <w:rPr>
                <w:rFonts w:ascii="Arial" w:hAnsi="Arial" w:cs="Arial"/>
                <w:color w:val="000000"/>
                <w:lang w:val="es-BO"/>
              </w:rPr>
            </w:pPr>
            <w:r w:rsidRPr="00A36D1E">
              <w:rPr>
                <w:rFonts w:ascii="Arial" w:hAnsi="Arial" w:cs="Arial"/>
                <w:color w:val="000000"/>
                <w:lang w:val="es-BO"/>
              </w:rPr>
              <w:t xml:space="preserve">Es la empresa contratada por la </w:t>
            </w:r>
            <w:r w:rsidRPr="00A36D1E">
              <w:rPr>
                <w:rFonts w:ascii="Arial" w:hAnsi="Arial" w:cs="Arial"/>
                <w:b/>
                <w:color w:val="000000"/>
                <w:lang w:val="es-BO"/>
              </w:rPr>
              <w:t>Entidad</w:t>
            </w:r>
            <w:r w:rsidRPr="00A36D1E">
              <w:rPr>
                <w:rFonts w:ascii="Arial" w:hAnsi="Arial" w:cs="Arial"/>
                <w:color w:val="000000"/>
                <w:lang w:val="es-BO"/>
              </w:rPr>
              <w:t xml:space="preserve"> para realizar el servicio de supervisión técnica durante la </w:t>
            </w:r>
            <w:r w:rsidRPr="00A36D1E">
              <w:rPr>
                <w:rFonts w:ascii="Arial" w:hAnsi="Arial" w:cs="Arial"/>
                <w:lang w:eastAsia="es-ES"/>
              </w:rPr>
              <w:t>construcción de la Obra</w:t>
            </w:r>
            <w:r w:rsidRPr="00A36D1E">
              <w:rPr>
                <w:rFonts w:ascii="Arial" w:hAnsi="Arial" w:cs="Arial"/>
                <w:lang w:val="es-BO" w:eastAsia="es-ES"/>
              </w:rPr>
              <w:t>.</w:t>
            </w:r>
          </w:p>
        </w:tc>
      </w:tr>
    </w:tbl>
    <w:p w:rsidR="00A36D1E" w:rsidRPr="00A36D1E" w:rsidRDefault="00A36D1E" w:rsidP="00A36D1E">
      <w:pPr>
        <w:tabs>
          <w:tab w:val="left" w:pos="567"/>
        </w:tabs>
        <w:spacing w:after="120"/>
        <w:ind w:left="567" w:hanging="567"/>
        <w:jc w:val="both"/>
        <w:rPr>
          <w:rFonts w:ascii="Arial" w:hAnsi="Arial" w:cs="Arial"/>
          <w:lang w:eastAsia="es-ES"/>
        </w:rPr>
      </w:pPr>
      <w:r w:rsidRPr="00A36D1E">
        <w:rPr>
          <w:rFonts w:ascii="Arial" w:hAnsi="Arial" w:cs="Arial"/>
          <w:b/>
          <w:lang w:eastAsia="es-ES"/>
        </w:rPr>
        <w:t xml:space="preserve">3.2   </w:t>
      </w:r>
      <w:r w:rsidRPr="00A36D1E">
        <w:rPr>
          <w:rFonts w:ascii="Arial" w:hAnsi="Arial" w:cs="Arial"/>
          <w:b/>
          <w:bCs/>
          <w:lang w:eastAsia="es-ES"/>
        </w:rPr>
        <w:t>Discrepancias</w:t>
      </w:r>
      <w:proofErr w:type="gramStart"/>
      <w:r w:rsidRPr="00A36D1E">
        <w:rPr>
          <w:rFonts w:ascii="Arial" w:hAnsi="Arial" w:cs="Arial"/>
          <w:b/>
          <w:bCs/>
          <w:lang w:eastAsia="es-ES"/>
        </w:rPr>
        <w:t xml:space="preserve">:  </w:t>
      </w:r>
      <w:r w:rsidRPr="00A36D1E">
        <w:rPr>
          <w:rFonts w:ascii="Arial" w:hAnsi="Arial" w:cs="Arial"/>
          <w:lang w:eastAsia="es-ES"/>
        </w:rPr>
        <w:t>En</w:t>
      </w:r>
      <w:proofErr w:type="gramEnd"/>
      <w:r w:rsidRPr="00A36D1E">
        <w:rPr>
          <w:rFonts w:ascii="Arial" w:hAnsi="Arial" w:cs="Arial"/>
          <w:lang w:eastAsia="es-ES"/>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36D1E" w:rsidRPr="00A36D1E" w:rsidRDefault="00A36D1E" w:rsidP="00A36D1E">
      <w:pPr>
        <w:tabs>
          <w:tab w:val="left" w:pos="567"/>
        </w:tabs>
        <w:spacing w:after="120"/>
        <w:ind w:left="567" w:hanging="567"/>
        <w:jc w:val="both"/>
        <w:rPr>
          <w:rFonts w:ascii="Arial" w:hAnsi="Arial" w:cs="Arial"/>
          <w:b/>
          <w:lang w:val="es-BO" w:eastAsia="es-ES"/>
        </w:rPr>
      </w:pPr>
      <w:r w:rsidRPr="00A36D1E">
        <w:rPr>
          <w:rFonts w:ascii="Arial" w:hAnsi="Arial" w:cs="Arial"/>
          <w:b/>
          <w:lang w:eastAsia="es-ES"/>
        </w:rPr>
        <w:t>3.3    Encabezamientos:</w:t>
      </w:r>
      <w:r w:rsidRPr="00A36D1E">
        <w:rPr>
          <w:rFonts w:ascii="Arial" w:hAnsi="Arial" w:cs="Arial"/>
          <w:lang w:eastAsia="es-ES"/>
        </w:rPr>
        <w:t xml:space="preserve">  El  contenido  de  este  Contrato  no  se  verá  restringido,  modificado  o afectado por los encabezamientos.</w:t>
      </w:r>
      <w:r w:rsidRPr="00A36D1E">
        <w:rPr>
          <w:rFonts w:ascii="Arial" w:hAnsi="Arial" w:cs="Arial"/>
          <w:b/>
          <w:lang w:val="es-BO" w:eastAsia="es-ES"/>
        </w:rPr>
        <w:t xml:space="preserve"> </w:t>
      </w:r>
    </w:p>
    <w:p w:rsidR="00A36D1E" w:rsidRPr="00A36D1E" w:rsidRDefault="00A36D1E" w:rsidP="00A36D1E">
      <w:pPr>
        <w:tabs>
          <w:tab w:val="left" w:pos="567"/>
        </w:tabs>
        <w:spacing w:after="120"/>
        <w:ind w:left="567" w:hanging="567"/>
        <w:jc w:val="both"/>
        <w:rPr>
          <w:rFonts w:ascii="Arial" w:hAnsi="Arial" w:cs="Arial"/>
          <w:lang w:eastAsia="es-ES"/>
        </w:rPr>
      </w:pPr>
      <w:r w:rsidRPr="00A36D1E">
        <w:rPr>
          <w:rFonts w:ascii="Arial" w:hAnsi="Arial" w:cs="Arial"/>
          <w:b/>
          <w:lang w:val="es-BO" w:eastAsia="es-ES"/>
        </w:rPr>
        <w:t xml:space="preserve">3.4   </w:t>
      </w:r>
      <w:r w:rsidRPr="00A36D1E">
        <w:rPr>
          <w:rFonts w:ascii="Arial" w:hAnsi="Arial" w:cs="Arial"/>
          <w:b/>
          <w:lang w:eastAsia="es-ES"/>
        </w:rPr>
        <w:t>Idioma</w:t>
      </w:r>
      <w:proofErr w:type="gramStart"/>
      <w:r w:rsidRPr="00A36D1E">
        <w:rPr>
          <w:rFonts w:ascii="Arial" w:hAnsi="Arial" w:cs="Arial"/>
          <w:b/>
          <w:lang w:eastAsia="es-ES"/>
        </w:rPr>
        <w:t xml:space="preserve">:  </w:t>
      </w:r>
      <w:r w:rsidRPr="00A36D1E">
        <w:rPr>
          <w:rFonts w:ascii="Arial" w:hAnsi="Arial" w:cs="Arial"/>
          <w:lang w:eastAsia="es-ES"/>
        </w:rPr>
        <w:t>Este</w:t>
      </w:r>
      <w:proofErr w:type="gramEnd"/>
      <w:r w:rsidRPr="00A36D1E">
        <w:rPr>
          <w:rFonts w:ascii="Arial" w:hAnsi="Arial" w:cs="Arial"/>
          <w:lang w:eastAsia="es-ES"/>
        </w:rPr>
        <w:t xml:space="preserve">   Contrato   se  ha   celebrado  en  castellano,  idioma   por el que se regirán obligatoriamente todas las materias relacionadas con el mismo o su interpretación.</w:t>
      </w:r>
    </w:p>
    <w:p w:rsidR="00A36D1E" w:rsidRPr="00A36D1E" w:rsidRDefault="00A36D1E" w:rsidP="00A36D1E">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36D1E">
        <w:rPr>
          <w:rFonts w:ascii="Arial" w:hAnsi="Arial" w:cs="Arial"/>
          <w:b/>
          <w:lang w:eastAsia="es-ES"/>
        </w:rPr>
        <w:t xml:space="preserve">3.5 </w:t>
      </w:r>
      <w:r w:rsidRPr="00A36D1E">
        <w:rPr>
          <w:rFonts w:ascii="Arial" w:hAnsi="Arial" w:cs="Arial"/>
          <w:lang w:eastAsia="es-ES"/>
        </w:rPr>
        <w:tab/>
      </w:r>
      <w:r w:rsidRPr="00A36D1E">
        <w:rPr>
          <w:rFonts w:ascii="Arial" w:hAnsi="Arial" w:cs="Arial"/>
          <w:b/>
          <w:lang w:eastAsia="es-ES"/>
        </w:rPr>
        <w:t>Ley que rige el Contrato:</w:t>
      </w:r>
      <w:r w:rsidRPr="00A36D1E">
        <w:rPr>
          <w:rFonts w:ascii="Arial" w:hAnsi="Arial" w:cs="Arial"/>
          <w:lang w:eastAsia="es-ES"/>
        </w:rPr>
        <w:t xml:space="preserve"> Este Contrato, su significado e interpretación y la relación que crea entre las Partes se regirá por la Ley Aplicable.</w:t>
      </w:r>
    </w:p>
    <w:p w:rsidR="00A36D1E" w:rsidRPr="00A36D1E" w:rsidRDefault="00A36D1E" w:rsidP="00A36D1E">
      <w:pPr>
        <w:tabs>
          <w:tab w:val="left" w:pos="567"/>
        </w:tabs>
        <w:spacing w:after="120"/>
        <w:ind w:left="567" w:hanging="567"/>
        <w:jc w:val="both"/>
        <w:rPr>
          <w:rFonts w:ascii="Arial" w:hAnsi="Arial" w:cs="Arial"/>
          <w:lang w:eastAsia="es-ES"/>
        </w:rPr>
      </w:pPr>
      <w:r w:rsidRPr="00A36D1E">
        <w:rPr>
          <w:rFonts w:ascii="Arial" w:hAnsi="Arial" w:cs="Arial"/>
          <w:b/>
          <w:lang w:eastAsia="es-ES"/>
        </w:rPr>
        <w:t>3.6</w:t>
      </w:r>
      <w:r w:rsidRPr="00A36D1E">
        <w:rPr>
          <w:rFonts w:ascii="Arial" w:hAnsi="Arial" w:cs="Arial"/>
          <w:lang w:eastAsia="es-ES"/>
        </w:rPr>
        <w:t xml:space="preserve">    </w:t>
      </w:r>
      <w:r w:rsidRPr="00A36D1E">
        <w:rPr>
          <w:rFonts w:ascii="Arial" w:hAnsi="Arial" w:cs="Arial"/>
          <w:b/>
          <w:lang w:eastAsia="es-ES"/>
        </w:rPr>
        <w:t>Mayúsculas:</w:t>
      </w:r>
      <w:r w:rsidRPr="00A36D1E">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A36D1E" w:rsidRPr="00A36D1E" w:rsidRDefault="00A36D1E" w:rsidP="00A36D1E">
      <w:pPr>
        <w:tabs>
          <w:tab w:val="left" w:pos="567"/>
        </w:tabs>
        <w:spacing w:after="120"/>
        <w:ind w:left="567" w:hanging="567"/>
        <w:jc w:val="both"/>
        <w:rPr>
          <w:rFonts w:ascii="Arial" w:hAnsi="Arial" w:cs="Arial"/>
          <w:lang w:eastAsia="es-ES"/>
        </w:rPr>
      </w:pPr>
      <w:r w:rsidRPr="00A36D1E">
        <w:rPr>
          <w:rFonts w:ascii="Arial" w:hAnsi="Arial" w:cs="Arial"/>
          <w:b/>
          <w:lang w:eastAsia="es-ES"/>
        </w:rPr>
        <w:t>3.7   Plazos:</w:t>
      </w:r>
      <w:r w:rsidRPr="00A36D1E">
        <w:rPr>
          <w:rFonts w:ascii="Arial" w:hAnsi="Arial" w:cs="Arial"/>
          <w:lang w:eastAsia="es-ES"/>
        </w:rPr>
        <w:t xml:space="preserve"> Todos los plazos establecidos en este Contrato y sus anexos se entenderán como días calendario, salvo indicación expresa en contrario.</w:t>
      </w:r>
    </w:p>
    <w:p w:rsidR="00A36D1E" w:rsidRPr="00A36D1E" w:rsidRDefault="00A36D1E" w:rsidP="00A36D1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A36D1E">
        <w:rPr>
          <w:rFonts w:ascii="Arial" w:hAnsi="Arial" w:cs="Arial"/>
          <w:b/>
          <w:lang w:eastAsia="es-ES"/>
        </w:rPr>
        <w:t>3.8   Relación entre las Partes</w:t>
      </w:r>
      <w:proofErr w:type="gramStart"/>
      <w:r w:rsidRPr="00A36D1E">
        <w:rPr>
          <w:rFonts w:ascii="Arial" w:hAnsi="Arial" w:cs="Arial"/>
          <w:b/>
          <w:lang w:eastAsia="es-ES"/>
        </w:rPr>
        <w:t xml:space="preserve">:  </w:t>
      </w:r>
      <w:r w:rsidRPr="00A36D1E">
        <w:rPr>
          <w:rFonts w:ascii="Arial" w:hAnsi="Arial" w:cs="Arial"/>
          <w:lang w:eastAsia="es-ES"/>
        </w:rPr>
        <w:t>Ninguna</w:t>
      </w:r>
      <w:proofErr w:type="gramEnd"/>
      <w:r w:rsidRPr="00A36D1E">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A36D1E">
        <w:rPr>
          <w:rFonts w:ascii="Arial" w:hAnsi="Arial" w:cs="Arial"/>
          <w:b/>
          <w:lang w:eastAsia="es-ES"/>
        </w:rPr>
        <w:t>Contratista</w:t>
      </w:r>
      <w:r w:rsidRPr="00A36D1E">
        <w:rPr>
          <w:rFonts w:ascii="Arial" w:hAnsi="Arial" w:cs="Arial"/>
          <w:lang w:eastAsia="es-ES"/>
        </w:rPr>
        <w:t>, quien será plenamente responsable por todos los aspectos relacionados con este Contrato y la Ley Aplicable.</w:t>
      </w:r>
    </w:p>
    <w:p w:rsidR="00A36D1E" w:rsidRPr="00A36D1E" w:rsidRDefault="00A36D1E" w:rsidP="00A36D1E">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A36D1E">
        <w:rPr>
          <w:rFonts w:ascii="Arial" w:hAnsi="Arial" w:cs="Arial"/>
          <w:b/>
          <w:noProof/>
          <w:lang w:val="es-BO" w:eastAsia="es-BO"/>
        </w:rPr>
        <w:drawing>
          <wp:anchor distT="0" distB="0" distL="114300" distR="114300" simplePos="0" relativeHeight="251692544" behindDoc="1" locked="0" layoutInCell="0" allowOverlap="1" wp14:anchorId="346032CC" wp14:editId="69898743">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36D1E">
        <w:rPr>
          <w:rFonts w:ascii="Arial" w:hAnsi="Arial" w:cs="Arial"/>
          <w:b/>
          <w:lang w:eastAsia="es-ES"/>
        </w:rPr>
        <w:t>3.9</w:t>
      </w:r>
      <w:r w:rsidRPr="00A36D1E">
        <w:rPr>
          <w:rFonts w:ascii="Arial" w:hAnsi="Arial" w:cs="Arial"/>
          <w:lang w:eastAsia="es-ES"/>
        </w:rPr>
        <w:tab/>
      </w:r>
      <w:r w:rsidRPr="00A36D1E">
        <w:rPr>
          <w:rFonts w:ascii="Arial" w:hAnsi="Arial" w:cs="Arial"/>
          <w:b/>
          <w:lang w:eastAsia="es-ES"/>
        </w:rPr>
        <w:t>Totalidad del acuerdo:</w:t>
      </w:r>
      <w:r w:rsidRPr="00A36D1E">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36D1E" w:rsidRPr="00A36D1E" w:rsidRDefault="00A36D1E" w:rsidP="00A36D1E">
      <w:pPr>
        <w:spacing w:before="120" w:after="120"/>
        <w:jc w:val="both"/>
        <w:rPr>
          <w:rFonts w:ascii="Arial" w:hAnsi="Arial" w:cs="Arial"/>
          <w:b/>
          <w:lang w:val="es-BO"/>
        </w:rPr>
      </w:pPr>
      <w:r w:rsidRPr="00A36D1E">
        <w:rPr>
          <w:rFonts w:ascii="Arial" w:hAnsi="Arial" w:cs="Arial"/>
          <w:b/>
          <w:u w:val="single"/>
          <w:lang w:val="es-BO"/>
        </w:rPr>
        <w:t>CUARTA.- (NATURALEZA DEL CONTRATO)</w:t>
      </w:r>
      <w:r w:rsidRPr="00A36D1E">
        <w:rPr>
          <w:rFonts w:ascii="Arial" w:hAnsi="Arial" w:cs="Arial"/>
          <w:b/>
          <w:lang w:val="es-BO"/>
        </w:rPr>
        <w:t xml:space="preserve"> </w:t>
      </w:r>
    </w:p>
    <w:p w:rsidR="00A36D1E" w:rsidRPr="00A36D1E" w:rsidRDefault="00A36D1E" w:rsidP="00A36D1E">
      <w:pPr>
        <w:spacing w:before="120" w:after="120"/>
        <w:jc w:val="both"/>
        <w:rPr>
          <w:rFonts w:ascii="Arial" w:hAnsi="Arial" w:cs="Arial"/>
          <w:lang w:eastAsia="es-ES"/>
        </w:rPr>
      </w:pPr>
      <w:r w:rsidRPr="00A36D1E">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A36D1E" w:rsidRPr="00A36D1E" w:rsidRDefault="00A36D1E" w:rsidP="00A36D1E">
      <w:pPr>
        <w:spacing w:before="120" w:after="120"/>
        <w:jc w:val="both"/>
        <w:rPr>
          <w:rFonts w:ascii="Arial" w:hAnsi="Arial" w:cs="Arial"/>
          <w:u w:val="single"/>
          <w:lang w:val="es-BO"/>
        </w:rPr>
      </w:pPr>
      <w:r w:rsidRPr="00A36D1E">
        <w:rPr>
          <w:rFonts w:ascii="Arial" w:hAnsi="Arial" w:cs="Arial"/>
          <w:b/>
          <w:u w:val="single"/>
          <w:lang w:val="es-BO"/>
        </w:rPr>
        <w:t>QUINTA.- (DOCUMENTOS DEL CONTRATO)</w:t>
      </w:r>
      <w:r w:rsidRPr="00A36D1E">
        <w:rPr>
          <w:rFonts w:ascii="Arial" w:hAnsi="Arial" w:cs="Arial"/>
          <w:u w:val="single"/>
          <w:lang w:val="es-BO"/>
        </w:rPr>
        <w:t xml:space="preserve"> </w:t>
      </w:r>
    </w:p>
    <w:p w:rsidR="00A36D1E" w:rsidRPr="00A36D1E" w:rsidRDefault="00A36D1E" w:rsidP="00A36D1E">
      <w:pPr>
        <w:spacing w:after="120"/>
        <w:jc w:val="both"/>
        <w:rPr>
          <w:rFonts w:ascii="Arial" w:hAnsi="Arial" w:cs="Arial"/>
          <w:lang w:val="es-BO"/>
        </w:rPr>
      </w:pPr>
      <w:r w:rsidRPr="00A36D1E">
        <w:rPr>
          <w:rFonts w:ascii="Arial" w:hAnsi="Arial" w:cs="Arial"/>
          <w:lang w:val="es-BO"/>
        </w:rPr>
        <w:t xml:space="preserve">Forman parte integrante e indivisible del presente Contrato, los anexos que se detallan a continuación y que tienen por finalidad complementarse mutuamente: </w:t>
      </w:r>
    </w:p>
    <w:p w:rsidR="00A36D1E" w:rsidRPr="00A36D1E" w:rsidRDefault="00A36D1E" w:rsidP="00A36D1E">
      <w:pPr>
        <w:spacing w:after="120"/>
        <w:ind w:left="567"/>
        <w:jc w:val="both"/>
        <w:rPr>
          <w:rFonts w:ascii="Arial" w:hAnsi="Arial" w:cs="Arial"/>
          <w:lang w:val="es-BO" w:eastAsia="es-ES"/>
        </w:rPr>
      </w:pPr>
      <w:r w:rsidRPr="00A36D1E">
        <w:rPr>
          <w:rFonts w:ascii="Arial" w:hAnsi="Arial" w:cs="Arial"/>
          <w:lang w:eastAsia="es-ES"/>
        </w:rPr>
        <w:t>Anexo 1: Documento de contratación directa</w:t>
      </w:r>
      <w:r w:rsidRPr="00A36D1E">
        <w:rPr>
          <w:rFonts w:ascii="Arial" w:hAnsi="Arial" w:cs="Arial"/>
          <w:lang w:val="es-BO" w:eastAsia="es-ES"/>
        </w:rPr>
        <w:t>.</w:t>
      </w:r>
    </w:p>
    <w:p w:rsidR="00A36D1E" w:rsidRPr="00A36D1E" w:rsidRDefault="00A36D1E" w:rsidP="00A36D1E">
      <w:pPr>
        <w:spacing w:after="120"/>
        <w:ind w:left="567"/>
        <w:jc w:val="both"/>
        <w:rPr>
          <w:rFonts w:ascii="Arial" w:hAnsi="Arial" w:cs="Arial"/>
          <w:lang w:val="es-BO" w:eastAsia="es-ES"/>
        </w:rPr>
      </w:pPr>
      <w:r w:rsidRPr="00A36D1E">
        <w:rPr>
          <w:rFonts w:ascii="Arial" w:hAnsi="Arial" w:cs="Arial"/>
          <w:lang w:eastAsia="es-ES"/>
        </w:rPr>
        <w:t>Anexo 2:</w:t>
      </w:r>
      <w:r w:rsidRPr="00A36D1E">
        <w:rPr>
          <w:rFonts w:ascii="Arial" w:hAnsi="Arial" w:cs="Arial"/>
          <w:lang w:val="es-BO" w:eastAsia="es-ES"/>
        </w:rPr>
        <w:t xml:space="preserve"> Propuesta adjudicada (oferta técnica y económica).</w:t>
      </w:r>
    </w:p>
    <w:p w:rsidR="00A36D1E" w:rsidRPr="00A36D1E" w:rsidRDefault="00A36D1E" w:rsidP="00A36D1E">
      <w:pPr>
        <w:spacing w:after="120"/>
        <w:ind w:left="567"/>
        <w:jc w:val="both"/>
        <w:rPr>
          <w:rFonts w:ascii="Arial" w:hAnsi="Arial" w:cs="Arial"/>
          <w:lang w:eastAsia="es-ES"/>
        </w:rPr>
      </w:pPr>
      <w:r w:rsidRPr="00A36D1E">
        <w:rPr>
          <w:rFonts w:ascii="Arial" w:hAnsi="Arial" w:cs="Arial"/>
          <w:lang w:eastAsia="es-ES"/>
        </w:rPr>
        <w:lastRenderedPageBreak/>
        <w:t>Anexo 3: Acta de concertación.</w:t>
      </w:r>
    </w:p>
    <w:p w:rsidR="00A36D1E" w:rsidRPr="00A36D1E" w:rsidRDefault="00A36D1E" w:rsidP="00A36D1E">
      <w:pPr>
        <w:spacing w:after="120"/>
        <w:ind w:left="567"/>
        <w:jc w:val="both"/>
        <w:rPr>
          <w:rFonts w:ascii="Arial" w:hAnsi="Arial" w:cs="Arial"/>
          <w:lang w:val="es-BO" w:eastAsia="es-ES"/>
        </w:rPr>
      </w:pPr>
      <w:r w:rsidRPr="00A36D1E">
        <w:rPr>
          <w:rFonts w:ascii="Arial" w:hAnsi="Arial" w:cs="Arial"/>
          <w:lang w:eastAsia="es-ES"/>
        </w:rPr>
        <w:t>Anexo 4: G</w:t>
      </w:r>
      <w:r w:rsidRPr="00A36D1E">
        <w:rPr>
          <w:rFonts w:ascii="Arial" w:hAnsi="Arial" w:cs="Arial"/>
          <w:lang w:val="es-BO" w:eastAsia="es-ES"/>
        </w:rPr>
        <w:t>arantías.</w:t>
      </w:r>
    </w:p>
    <w:p w:rsidR="00A36D1E" w:rsidRPr="00A36D1E" w:rsidRDefault="00A36D1E" w:rsidP="00A36D1E">
      <w:pPr>
        <w:spacing w:before="120" w:after="120"/>
        <w:jc w:val="both"/>
        <w:rPr>
          <w:rFonts w:ascii="Arial" w:hAnsi="Arial" w:cs="Arial"/>
          <w:b/>
          <w:u w:val="single"/>
          <w:lang w:val="es-ES_tradnl" w:eastAsia="es-ES"/>
        </w:rPr>
      </w:pPr>
      <w:r w:rsidRPr="00A36D1E">
        <w:rPr>
          <w:rFonts w:ascii="Arial" w:hAnsi="Arial" w:cs="Arial"/>
          <w:iCs/>
          <w:lang w:val="es-ES_tradnl" w:eastAsia="es-ES"/>
        </w:rPr>
        <w:t xml:space="preserve">Los documentos detallados anteriormente se encuentran en poder del archivo de la </w:t>
      </w:r>
      <w:r w:rsidRPr="00A36D1E">
        <w:rPr>
          <w:rFonts w:ascii="Arial" w:hAnsi="Arial" w:cs="Arial"/>
          <w:b/>
          <w:bCs/>
          <w:iCs/>
          <w:lang w:val="es-ES_tradnl" w:eastAsia="es-ES"/>
        </w:rPr>
        <w:t>ENTIDAD</w:t>
      </w:r>
      <w:r w:rsidRPr="00A36D1E">
        <w:rPr>
          <w:rFonts w:ascii="Arial" w:hAnsi="Arial" w:cs="Arial"/>
          <w:iCs/>
          <w:lang w:val="es-ES_tradnl" w:eastAsia="es-ES"/>
        </w:rPr>
        <w:t>, no existiendo la necesidad de la protocolización ni presentación de los mismos en Notaría de Gobierno.</w:t>
      </w:r>
    </w:p>
    <w:p w:rsidR="00A36D1E" w:rsidRPr="00A36D1E" w:rsidRDefault="00A36D1E" w:rsidP="00A36D1E">
      <w:pPr>
        <w:spacing w:after="120"/>
        <w:jc w:val="both"/>
        <w:rPr>
          <w:rFonts w:ascii="Arial" w:hAnsi="Arial" w:cs="Arial"/>
          <w:b/>
          <w:lang w:val="es-BO" w:eastAsia="es-ES"/>
        </w:rPr>
      </w:pPr>
      <w:r w:rsidRPr="00A36D1E">
        <w:rPr>
          <w:rFonts w:ascii="Arial" w:hAnsi="Arial" w:cs="Arial"/>
          <w:b/>
          <w:u w:val="single"/>
          <w:lang w:val="es-BO" w:eastAsia="es-ES"/>
        </w:rPr>
        <w:t>SEXTA.- (OBJETO DEL CONTRATO)</w:t>
      </w:r>
      <w:r w:rsidRPr="00A36D1E">
        <w:rPr>
          <w:rFonts w:ascii="Arial" w:hAnsi="Arial" w:cs="Arial"/>
          <w:b/>
          <w:lang w:val="es-BO" w:eastAsia="es-ES"/>
        </w:rPr>
        <w:t xml:space="preserve"> </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 xml:space="preserve">El </w:t>
      </w:r>
      <w:r w:rsidRPr="00A36D1E">
        <w:rPr>
          <w:rFonts w:ascii="Arial" w:hAnsi="Arial" w:cs="Arial"/>
          <w:b/>
          <w:bCs/>
          <w:lang w:val="es-BO" w:eastAsia="es-ES"/>
        </w:rPr>
        <w:t>Contratista</w:t>
      </w:r>
      <w:r w:rsidRPr="00A36D1E">
        <w:rPr>
          <w:rFonts w:ascii="Arial" w:hAnsi="Arial" w:cs="Arial"/>
          <w:lang w:val="es-BO" w:eastAsia="es-ES"/>
        </w:rPr>
        <w:t xml:space="preserve"> se compromete y obliga a ejecutar todos los trabajos de obras civiles </w:t>
      </w:r>
      <w:proofErr w:type="gramStart"/>
      <w:r w:rsidRPr="00A36D1E">
        <w:rPr>
          <w:rFonts w:ascii="Arial" w:hAnsi="Arial" w:cs="Arial"/>
          <w:lang w:val="es-BO" w:eastAsia="es-ES"/>
        </w:rPr>
        <w:t>necesarios</w:t>
      </w:r>
      <w:proofErr w:type="gramEnd"/>
      <w:r w:rsidRPr="00A36D1E">
        <w:rPr>
          <w:rFonts w:ascii="Arial" w:hAnsi="Arial" w:cs="Arial"/>
          <w:lang w:val="es-BO" w:eastAsia="es-ES"/>
        </w:rPr>
        <w:t xml:space="preserve"> para la </w:t>
      </w:r>
      <w:r w:rsidRPr="00A36D1E">
        <w:rPr>
          <w:rFonts w:ascii="Arial" w:hAnsi="Arial" w:cs="Arial"/>
          <w:lang w:eastAsia="es-ES"/>
        </w:rPr>
        <w:t>construcción _______________</w:t>
      </w:r>
      <w:r w:rsidRPr="00A36D1E">
        <w:rPr>
          <w:rFonts w:ascii="Arial" w:hAnsi="Arial" w:cs="Arial"/>
          <w:bCs/>
          <w:lang w:eastAsia="es-ES"/>
        </w:rPr>
        <w:t xml:space="preserve"> </w:t>
      </w:r>
      <w:r w:rsidRPr="00A36D1E">
        <w:rPr>
          <w:rFonts w:ascii="Arial" w:hAnsi="Arial" w:cs="Arial"/>
          <w:lang w:val="es-BO" w:eastAsia="es-ES"/>
        </w:rPr>
        <w:t xml:space="preserve">ubicado en _________ </w:t>
      </w:r>
      <w:proofErr w:type="spellStart"/>
      <w:r w:rsidRPr="00A36D1E">
        <w:rPr>
          <w:rFonts w:ascii="Arial" w:hAnsi="Arial" w:cs="Arial"/>
          <w:lang w:val="es-BO" w:eastAsia="es-ES"/>
        </w:rPr>
        <w:t>en</w:t>
      </w:r>
      <w:proofErr w:type="spellEnd"/>
      <w:r w:rsidRPr="00A36D1E">
        <w:rPr>
          <w:rFonts w:ascii="Arial" w:hAnsi="Arial" w:cs="Arial"/>
          <w:lang w:val="es-BO" w:eastAsia="es-ES"/>
        </w:rPr>
        <w:t xml:space="preserve"> el departamento de _____, a ser realizado de conformidad al presente Contrato y sus anexos. </w:t>
      </w:r>
    </w:p>
    <w:p w:rsidR="00A36D1E" w:rsidRPr="00A36D1E" w:rsidRDefault="00A36D1E" w:rsidP="00A36D1E">
      <w:pPr>
        <w:spacing w:after="120"/>
        <w:jc w:val="both"/>
        <w:rPr>
          <w:rFonts w:ascii="Arial" w:hAnsi="Arial" w:cs="Arial"/>
          <w:b/>
          <w:lang w:val="es-BO" w:eastAsia="es-ES"/>
        </w:rPr>
      </w:pPr>
      <w:r w:rsidRPr="00A36D1E">
        <w:rPr>
          <w:rFonts w:ascii="Arial" w:hAnsi="Arial" w:cs="Arial"/>
          <w:b/>
          <w:u w:val="single"/>
          <w:lang w:val="es-BO" w:eastAsia="es-ES"/>
        </w:rPr>
        <w:t>SÉPTIMA.- (VIGENCIA, PLAZO DE EJECUCIÓN DE LA OBRA Y ORDEN DE PROCEDER)</w:t>
      </w:r>
      <w:r w:rsidRPr="00A36D1E">
        <w:rPr>
          <w:rFonts w:ascii="Arial" w:hAnsi="Arial" w:cs="Arial"/>
          <w:b/>
          <w:lang w:val="es-BO" w:eastAsia="es-ES"/>
        </w:rPr>
        <w:t xml:space="preserve"> </w:t>
      </w:r>
    </w:p>
    <w:p w:rsidR="00A36D1E" w:rsidRPr="00A36D1E" w:rsidRDefault="00A36D1E" w:rsidP="00A36D1E">
      <w:pPr>
        <w:spacing w:after="120"/>
        <w:ind w:left="567" w:hanging="567"/>
        <w:jc w:val="both"/>
        <w:rPr>
          <w:rFonts w:ascii="Arial" w:hAnsi="Arial" w:cs="Arial"/>
          <w:lang w:val="es-BO" w:eastAsia="es-ES"/>
        </w:rPr>
      </w:pPr>
      <w:r w:rsidRPr="00A36D1E">
        <w:rPr>
          <w:rFonts w:ascii="Arial" w:hAnsi="Arial" w:cs="Arial"/>
          <w:b/>
          <w:lang w:val="es-BO" w:eastAsia="es-ES"/>
        </w:rPr>
        <w:t xml:space="preserve">7.1 </w:t>
      </w:r>
      <w:r w:rsidRPr="00A36D1E">
        <w:rPr>
          <w:rFonts w:ascii="Arial" w:hAnsi="Arial" w:cs="Arial"/>
          <w:b/>
          <w:lang w:val="es-BO" w:eastAsia="es-ES"/>
        </w:rPr>
        <w:tab/>
        <w:t xml:space="preserve">Vigencia: </w:t>
      </w:r>
    </w:p>
    <w:p w:rsidR="00A36D1E" w:rsidRPr="00A36D1E" w:rsidRDefault="00A36D1E" w:rsidP="00A36D1E">
      <w:pPr>
        <w:spacing w:after="120"/>
        <w:ind w:left="567"/>
        <w:jc w:val="both"/>
        <w:rPr>
          <w:rFonts w:ascii="Arial" w:hAnsi="Arial" w:cs="Arial"/>
          <w:lang w:val="es-BO" w:eastAsia="es-ES"/>
        </w:rPr>
      </w:pPr>
      <w:r w:rsidRPr="00A36D1E">
        <w:rPr>
          <w:rFonts w:ascii="Arial" w:hAnsi="Arial" w:cs="Arial"/>
          <w:lang w:val="es-BO" w:eastAsia="es-ES"/>
        </w:rPr>
        <w:t>El presente Contrato, entrará en vigencia desde el día siguiente hábil de su suscripción por ambas Partes, hasta la emisión del certificado de liquidación final.</w:t>
      </w:r>
    </w:p>
    <w:p w:rsidR="00A36D1E" w:rsidRPr="00A36D1E" w:rsidRDefault="00A36D1E" w:rsidP="00A36D1E">
      <w:pPr>
        <w:spacing w:after="120"/>
        <w:ind w:left="567" w:hanging="567"/>
        <w:jc w:val="both"/>
        <w:rPr>
          <w:rFonts w:ascii="Arial" w:hAnsi="Arial" w:cs="Arial"/>
          <w:b/>
          <w:lang w:val="es-BO" w:eastAsia="es-ES"/>
        </w:rPr>
      </w:pPr>
      <w:r w:rsidRPr="00A36D1E">
        <w:rPr>
          <w:rFonts w:ascii="Arial" w:hAnsi="Arial" w:cs="Arial"/>
          <w:b/>
          <w:lang w:val="es-BO" w:eastAsia="es-ES"/>
        </w:rPr>
        <w:t xml:space="preserve">7.2 </w:t>
      </w:r>
      <w:r w:rsidRPr="00A36D1E">
        <w:rPr>
          <w:rFonts w:ascii="Arial" w:hAnsi="Arial" w:cs="Arial"/>
          <w:b/>
          <w:lang w:val="es-BO" w:eastAsia="es-ES"/>
        </w:rPr>
        <w:tab/>
        <w:t>Plazo de ejecución de la Obra y orden de proceder:</w:t>
      </w:r>
    </w:p>
    <w:p w:rsidR="00A36D1E" w:rsidRPr="00A36D1E" w:rsidRDefault="00A36D1E" w:rsidP="00A36D1E">
      <w:pPr>
        <w:spacing w:after="120"/>
        <w:ind w:left="567"/>
        <w:jc w:val="both"/>
        <w:rPr>
          <w:rFonts w:ascii="Arial" w:hAnsi="Arial" w:cs="Arial"/>
          <w:bCs/>
          <w:lang w:val="es-BO" w:eastAsia="es-ES"/>
        </w:rPr>
      </w:pPr>
      <w:r w:rsidRPr="00A36D1E">
        <w:rPr>
          <w:rFonts w:ascii="Arial" w:hAnsi="Arial" w:cs="Arial"/>
          <w:lang w:val="es-BO" w:eastAsia="es-ES"/>
        </w:rPr>
        <w:t xml:space="preserve">El </w:t>
      </w:r>
      <w:r w:rsidRPr="00A36D1E">
        <w:rPr>
          <w:rFonts w:ascii="Arial" w:hAnsi="Arial" w:cs="Arial"/>
          <w:b/>
          <w:bCs/>
          <w:lang w:val="es-BO" w:eastAsia="es-ES"/>
        </w:rPr>
        <w:t>Contratista</w:t>
      </w:r>
      <w:r w:rsidRPr="00A36D1E">
        <w:rPr>
          <w:rFonts w:ascii="Arial" w:hAnsi="Arial" w:cs="Arial"/>
          <w:lang w:val="es-BO" w:eastAsia="es-ES"/>
        </w:rPr>
        <w:t xml:space="preserve"> ejecutará y entregará la Obra satisfactoriamente concluida, en el plazo de </w:t>
      </w:r>
      <w:r w:rsidRPr="00A36D1E">
        <w:rPr>
          <w:rFonts w:ascii="Arial" w:hAnsi="Arial" w:cs="Arial"/>
          <w:i/>
          <w:lang w:val="es-BO" w:eastAsia="es-ES"/>
        </w:rPr>
        <w:t>numeral</w:t>
      </w:r>
      <w:r w:rsidRPr="00A36D1E">
        <w:rPr>
          <w:rFonts w:ascii="Arial" w:hAnsi="Arial" w:cs="Arial"/>
          <w:lang w:val="es-BO" w:eastAsia="es-ES"/>
        </w:rPr>
        <w:t xml:space="preserve"> (</w:t>
      </w:r>
      <w:r w:rsidRPr="00A36D1E">
        <w:rPr>
          <w:rFonts w:ascii="Arial" w:hAnsi="Arial" w:cs="Arial"/>
          <w:i/>
          <w:lang w:val="es-BO" w:eastAsia="es-ES"/>
        </w:rPr>
        <w:t>literal</w:t>
      </w:r>
      <w:r w:rsidRPr="00A36D1E">
        <w:rPr>
          <w:rFonts w:ascii="Arial" w:hAnsi="Arial" w:cs="Arial"/>
          <w:lang w:val="es-BO" w:eastAsia="es-ES"/>
        </w:rPr>
        <w:t>) días</w:t>
      </w:r>
      <w:r w:rsidRPr="00A36D1E">
        <w:rPr>
          <w:rFonts w:ascii="Arial" w:hAnsi="Arial" w:cs="Arial"/>
          <w:b/>
          <w:i/>
          <w:lang w:val="es-BO" w:eastAsia="es-ES"/>
        </w:rPr>
        <w:t xml:space="preserve"> </w:t>
      </w:r>
      <w:r w:rsidRPr="00A36D1E">
        <w:rPr>
          <w:rFonts w:ascii="Arial" w:hAnsi="Arial" w:cs="Arial"/>
          <w:lang w:val="es-BO" w:eastAsia="es-ES"/>
        </w:rPr>
        <w:t>calendario, que serán computados a partir de la fecha en la que el Fiscal de Obra notifique con la orden de proceder, la cual constará en el libro de órdenes,</w:t>
      </w:r>
      <w:r w:rsidRPr="00A36D1E">
        <w:rPr>
          <w:rFonts w:ascii="Arial" w:hAnsi="Arial" w:cs="Arial"/>
          <w:b/>
          <w:bCs/>
          <w:lang w:val="es-BO" w:eastAsia="es-ES"/>
        </w:rPr>
        <w:t xml:space="preserve"> </w:t>
      </w:r>
      <w:r w:rsidRPr="00A36D1E">
        <w:rPr>
          <w:rFonts w:ascii="Arial" w:hAnsi="Arial" w:cs="Arial"/>
          <w:bCs/>
          <w:lang w:val="es-BO" w:eastAsia="es-ES"/>
        </w:rPr>
        <w:t xml:space="preserve">hasta la recepción provisional de la Obra. </w:t>
      </w:r>
    </w:p>
    <w:p w:rsidR="00A36D1E" w:rsidRPr="00A36D1E" w:rsidRDefault="00A36D1E" w:rsidP="00A36D1E">
      <w:pPr>
        <w:spacing w:after="120"/>
        <w:jc w:val="both"/>
        <w:rPr>
          <w:rFonts w:ascii="Arial" w:hAnsi="Arial" w:cs="Arial"/>
          <w:b/>
          <w:lang w:val="es-BO" w:eastAsia="es-ES"/>
        </w:rPr>
      </w:pPr>
      <w:r w:rsidRPr="00A36D1E">
        <w:rPr>
          <w:rFonts w:ascii="Arial" w:hAnsi="Arial" w:cs="Arial"/>
          <w:b/>
          <w:u w:val="single"/>
          <w:lang w:val="es-BO" w:eastAsia="es-ES"/>
        </w:rPr>
        <w:t>OCTAVA.- (MONTO DEL CONTRATO)</w:t>
      </w:r>
      <w:r w:rsidRPr="00A36D1E">
        <w:rPr>
          <w:rFonts w:ascii="Arial" w:hAnsi="Arial" w:cs="Arial"/>
          <w:b/>
          <w:lang w:val="es-BO" w:eastAsia="es-ES"/>
        </w:rPr>
        <w:t xml:space="preserve"> </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A36D1E">
        <w:rPr>
          <w:rFonts w:ascii="Arial" w:hAnsi="Arial" w:cs="Arial"/>
          <w:lang w:val="es-BO" w:eastAsia="es-ES"/>
        </w:rPr>
        <w:t>Bolivianos</w:t>
      </w:r>
      <w:proofErr w:type="gramEnd"/>
      <w:r w:rsidRPr="00A36D1E">
        <w:rPr>
          <w:rFonts w:ascii="Arial" w:hAnsi="Arial" w:cs="Arial"/>
          <w:lang w:val="es-BO" w:eastAsia="es-ES"/>
        </w:rPr>
        <w:t>).</w:t>
      </w:r>
    </w:p>
    <w:p w:rsidR="00A36D1E" w:rsidRPr="00A36D1E" w:rsidRDefault="00A36D1E" w:rsidP="00A36D1E">
      <w:pPr>
        <w:spacing w:after="120"/>
        <w:jc w:val="both"/>
        <w:rPr>
          <w:rFonts w:ascii="Arial" w:hAnsi="Arial" w:cs="Arial"/>
          <w:lang w:eastAsia="es-ES"/>
        </w:rPr>
      </w:pPr>
      <w:r w:rsidRPr="00A36D1E">
        <w:rPr>
          <w:rFonts w:ascii="Arial" w:hAnsi="Arial" w:cs="Arial"/>
          <w:lang w:eastAsia="es-ES"/>
        </w:rPr>
        <w:t xml:space="preserve">El </w:t>
      </w:r>
      <w:r w:rsidRPr="00A36D1E">
        <w:rPr>
          <w:rFonts w:ascii="Arial" w:hAnsi="Arial" w:cs="Arial"/>
          <w:b/>
          <w:lang w:eastAsia="es-ES"/>
        </w:rPr>
        <w:t>Contratista</w:t>
      </w:r>
      <w:r w:rsidRPr="00A36D1E">
        <w:rPr>
          <w:rFonts w:ascii="Arial" w:hAnsi="Arial" w:cs="Arial"/>
          <w:lang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A36D1E">
        <w:rPr>
          <w:rFonts w:ascii="Arial" w:hAnsi="Arial" w:cs="Arial"/>
          <w:b/>
          <w:lang w:eastAsia="es-ES"/>
        </w:rPr>
        <w:t>Contratista</w:t>
      </w:r>
      <w:r w:rsidRPr="00A36D1E">
        <w:rPr>
          <w:rFonts w:ascii="Arial" w:hAnsi="Arial" w:cs="Arial"/>
          <w:lang w:eastAsia="es-ES"/>
        </w:rPr>
        <w:t xml:space="preserve">, a título de revisión de precio o reembolso, ni cualquier otro similar a la </w:t>
      </w:r>
      <w:r w:rsidRPr="00A36D1E">
        <w:rPr>
          <w:rFonts w:ascii="Arial" w:hAnsi="Arial" w:cs="Arial"/>
          <w:b/>
          <w:lang w:eastAsia="es-ES"/>
        </w:rPr>
        <w:t>Entidad</w:t>
      </w:r>
      <w:r w:rsidRPr="00A36D1E">
        <w:rPr>
          <w:rFonts w:ascii="Arial" w:hAnsi="Arial" w:cs="Arial"/>
          <w:lang w:eastAsia="es-ES"/>
        </w:rPr>
        <w:t>.</w:t>
      </w:r>
    </w:p>
    <w:p w:rsidR="00A36D1E" w:rsidRPr="00A36D1E" w:rsidRDefault="00A36D1E" w:rsidP="00A36D1E">
      <w:pPr>
        <w:numPr>
          <w:ilvl w:val="1"/>
          <w:numId w:val="0"/>
        </w:numPr>
        <w:tabs>
          <w:tab w:val="num" w:pos="284"/>
        </w:tabs>
        <w:spacing w:after="120"/>
        <w:jc w:val="both"/>
        <w:rPr>
          <w:rFonts w:ascii="Arial" w:hAnsi="Arial" w:cs="Arial"/>
          <w:lang w:val="es-ES_tradnl" w:eastAsia="es-ES"/>
        </w:rPr>
      </w:pPr>
      <w:r w:rsidRPr="00A36D1E">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A36D1E">
        <w:rPr>
          <w:rFonts w:ascii="Arial" w:hAnsi="Arial" w:cs="Arial"/>
          <w:lang w:eastAsia="es-ES"/>
        </w:rPr>
        <w:t xml:space="preserve">la </w:t>
      </w:r>
      <w:r w:rsidRPr="00A36D1E">
        <w:rPr>
          <w:rFonts w:ascii="Arial" w:hAnsi="Arial" w:cs="Arial"/>
          <w:b/>
          <w:lang w:eastAsia="es-ES"/>
        </w:rPr>
        <w:t>Entidad</w:t>
      </w:r>
      <w:r w:rsidRPr="00A36D1E">
        <w:rPr>
          <w:rFonts w:ascii="Arial" w:hAnsi="Arial" w:cs="Arial"/>
          <w:lang w:val="es-ES_tradnl" w:eastAsia="es-ES"/>
        </w:rPr>
        <w:t xml:space="preserve"> reconocerá costos por trabajos adicionales que previamente no tuvieran su expresa aprobación y no se haya cumplido con lo establecido en el Contrato.</w:t>
      </w:r>
    </w:p>
    <w:p w:rsidR="00A36D1E" w:rsidRPr="00A36D1E" w:rsidRDefault="00A36D1E" w:rsidP="00A36D1E">
      <w:pPr>
        <w:spacing w:after="120"/>
        <w:jc w:val="both"/>
        <w:rPr>
          <w:rFonts w:ascii="Arial" w:hAnsi="Arial" w:cs="Arial"/>
          <w:b/>
          <w:u w:val="single"/>
          <w:lang w:val="es-BO" w:eastAsia="es-ES"/>
        </w:rPr>
      </w:pPr>
      <w:r w:rsidRPr="00A36D1E">
        <w:rPr>
          <w:rFonts w:ascii="Arial" w:hAnsi="Arial" w:cs="Arial"/>
          <w:b/>
          <w:u w:val="single"/>
          <w:lang w:val="es-BO" w:eastAsia="es-ES"/>
        </w:rPr>
        <w:t>NOVENA.- (MEDICIÓN DE CANTIDADES DE OBRA)</w:t>
      </w:r>
    </w:p>
    <w:p w:rsidR="00A36D1E" w:rsidRPr="00A36D1E" w:rsidRDefault="00A36D1E" w:rsidP="00A36D1E">
      <w:pPr>
        <w:spacing w:after="120"/>
        <w:jc w:val="both"/>
        <w:rPr>
          <w:rFonts w:ascii="Arial" w:hAnsi="Arial" w:cs="Arial"/>
          <w:lang w:val="es-BO" w:eastAsia="es-ES"/>
        </w:rPr>
      </w:pPr>
      <w:r w:rsidRPr="00A36D1E">
        <w:rPr>
          <w:rFonts w:ascii="Arial" w:hAnsi="Arial" w:cs="Arial"/>
          <w:noProof/>
          <w:lang w:val="es-BO" w:eastAsia="es-BO"/>
        </w:rPr>
        <w:drawing>
          <wp:anchor distT="0" distB="0" distL="114300" distR="114300" simplePos="0" relativeHeight="251694592" behindDoc="1" locked="0" layoutInCell="0" allowOverlap="1" wp14:anchorId="7E0DD235" wp14:editId="7346444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36D1E">
        <w:rPr>
          <w:rFonts w:ascii="Arial" w:hAnsi="Arial" w:cs="Arial"/>
          <w:lang w:val="es-BO" w:eastAsia="es-ES"/>
        </w:rPr>
        <w:t xml:space="preserve">Para la medición de las cantidades de Obra ejecutada mensualmente por el </w:t>
      </w:r>
      <w:r w:rsidRPr="00A36D1E">
        <w:rPr>
          <w:rFonts w:ascii="Arial" w:hAnsi="Arial" w:cs="Arial"/>
          <w:b/>
          <w:bCs/>
          <w:lang w:val="es-BO" w:eastAsia="es-ES"/>
        </w:rPr>
        <w:t>Contratista</w:t>
      </w:r>
      <w:r w:rsidRPr="00A36D1E">
        <w:rPr>
          <w:rFonts w:ascii="Arial" w:hAnsi="Arial" w:cs="Arial"/>
          <w:lang w:val="es-BO" w:eastAsia="es-ES"/>
        </w:rPr>
        <w:t xml:space="preserve">, éste notificará al </w:t>
      </w:r>
      <w:r w:rsidRPr="00A36D1E">
        <w:rPr>
          <w:rFonts w:ascii="Arial" w:hAnsi="Arial" w:cs="Arial"/>
          <w:bCs/>
          <w:lang w:val="es-BO" w:eastAsia="es-ES"/>
        </w:rPr>
        <w:t>Supervisor y Fiscal de Obra</w:t>
      </w:r>
      <w:r w:rsidRPr="00A36D1E">
        <w:rPr>
          <w:rFonts w:ascii="Arial" w:hAnsi="Arial" w:cs="Arial"/>
          <w:lang w:val="es-BO" w:eastAsia="es-ES"/>
        </w:rPr>
        <w:t xml:space="preserve"> con 02 (dos) días calendario de anticipación y preparará todo lo necesario para que se realice dicha labor, sin obstáculos y con la exactitud requerida.</w:t>
      </w:r>
    </w:p>
    <w:p w:rsidR="00A36D1E" w:rsidRPr="00A36D1E" w:rsidRDefault="00A36D1E" w:rsidP="00A36D1E">
      <w:pPr>
        <w:spacing w:after="120"/>
        <w:jc w:val="both"/>
        <w:rPr>
          <w:rFonts w:ascii="Arial" w:hAnsi="Arial" w:cs="Arial"/>
          <w:lang w:val="es-BO" w:eastAsia="es-ES"/>
        </w:rPr>
      </w:pPr>
      <w:r w:rsidRPr="00A36D1E">
        <w:rPr>
          <w:rFonts w:ascii="Arial" w:hAnsi="Arial" w:cs="Arial"/>
          <w:lang w:val="es-BO" w:eastAsia="es-ES"/>
        </w:rPr>
        <w:t xml:space="preserve">Los resultados de las mediciones efectuadas conjuntamente y los cálculos respectivos se consignarán en una planilla especial que será elaborada por el </w:t>
      </w:r>
      <w:r w:rsidRPr="00A36D1E">
        <w:rPr>
          <w:rFonts w:ascii="Arial" w:hAnsi="Arial" w:cs="Arial"/>
          <w:b/>
          <w:bCs/>
          <w:lang w:val="es-BO" w:eastAsia="es-ES"/>
        </w:rPr>
        <w:t>Contratista</w:t>
      </w:r>
      <w:r w:rsidRPr="00A36D1E">
        <w:rPr>
          <w:rFonts w:ascii="Arial" w:hAnsi="Arial" w:cs="Arial"/>
          <w:lang w:val="es-BO" w:eastAsia="es-ES"/>
        </w:rPr>
        <w:t xml:space="preserve"> en 04 (cuatro) ejemplares y entregados al </w:t>
      </w:r>
      <w:r w:rsidRPr="00A36D1E">
        <w:rPr>
          <w:rFonts w:ascii="Arial" w:hAnsi="Arial" w:cs="Arial"/>
          <w:bCs/>
          <w:lang w:val="es-BO" w:eastAsia="es-ES"/>
        </w:rPr>
        <w:t>Supervisor</w:t>
      </w:r>
      <w:r w:rsidRPr="00A36D1E">
        <w:rPr>
          <w:rFonts w:ascii="Arial" w:hAnsi="Arial" w:cs="Arial"/>
          <w:lang w:val="es-BO" w:eastAsia="es-ES"/>
        </w:rPr>
        <w:t xml:space="preserve"> para su control y aprobación.</w:t>
      </w:r>
    </w:p>
    <w:p w:rsidR="00A36D1E" w:rsidRPr="00A36D1E" w:rsidRDefault="00A36D1E" w:rsidP="00A36D1E">
      <w:pPr>
        <w:spacing w:after="120"/>
        <w:jc w:val="both"/>
        <w:rPr>
          <w:rFonts w:ascii="Arial" w:hAnsi="Arial" w:cs="Arial"/>
          <w:bCs/>
          <w:lang w:val="es-BO" w:eastAsia="es-ES"/>
        </w:rPr>
      </w:pPr>
      <w:r w:rsidRPr="00A36D1E">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36D1E" w:rsidRPr="00A36D1E" w:rsidRDefault="00A36D1E" w:rsidP="00A36D1E">
      <w:pPr>
        <w:spacing w:after="120"/>
        <w:jc w:val="both"/>
        <w:rPr>
          <w:rFonts w:ascii="Arial" w:hAnsi="Arial" w:cs="Arial"/>
          <w:lang w:val="es-BO" w:eastAsia="es-ES"/>
        </w:rPr>
      </w:pPr>
      <w:r w:rsidRPr="00A36D1E">
        <w:rPr>
          <w:rFonts w:ascii="Arial" w:hAnsi="Arial" w:cs="Arial"/>
          <w:lang w:val="es-BO" w:eastAsia="es-ES"/>
        </w:rPr>
        <w:t xml:space="preserve">El </w:t>
      </w:r>
      <w:r w:rsidRPr="00A36D1E">
        <w:rPr>
          <w:rFonts w:ascii="Arial" w:hAnsi="Arial" w:cs="Arial"/>
          <w:b/>
          <w:bCs/>
          <w:lang w:val="es-BO" w:eastAsia="es-ES"/>
        </w:rPr>
        <w:t>Contratista</w:t>
      </w:r>
      <w:r w:rsidRPr="00A36D1E">
        <w:rPr>
          <w:rFonts w:ascii="Arial" w:hAnsi="Arial" w:cs="Arial"/>
          <w:lang w:val="es-BO" w:eastAsia="es-ES"/>
        </w:rPr>
        <w:t xml:space="preserve"> preparará la planilla mensual o certificado de pago correspondiente en función de las mediciones realizadas conjuntamente con el </w:t>
      </w:r>
      <w:r w:rsidRPr="00A36D1E">
        <w:rPr>
          <w:rFonts w:ascii="Arial" w:hAnsi="Arial" w:cs="Arial"/>
          <w:bCs/>
          <w:lang w:val="es-BO" w:eastAsia="es-ES"/>
        </w:rPr>
        <w:t>Supervisor y Fiscal de Obra</w:t>
      </w:r>
      <w:r w:rsidRPr="00A36D1E">
        <w:rPr>
          <w:rFonts w:ascii="Arial" w:hAnsi="Arial" w:cs="Arial"/>
          <w:lang w:val="es-BO" w:eastAsia="es-ES"/>
        </w:rPr>
        <w:t>. Las obras deberán medirse netas, excepto cuando los documentos de Contrato prescriban un procedimiento diferente.</w:t>
      </w:r>
    </w:p>
    <w:p w:rsidR="00A36D1E" w:rsidRPr="00A36D1E" w:rsidRDefault="00A36D1E" w:rsidP="00A36D1E">
      <w:pPr>
        <w:spacing w:after="120"/>
        <w:jc w:val="both"/>
        <w:rPr>
          <w:rFonts w:ascii="Arial" w:hAnsi="Arial" w:cs="Arial"/>
          <w:lang w:val="es-BO" w:eastAsia="es-ES"/>
        </w:rPr>
      </w:pPr>
      <w:r w:rsidRPr="00A36D1E">
        <w:rPr>
          <w:rFonts w:ascii="Arial" w:hAnsi="Arial" w:cs="Arial"/>
          <w:lang w:val="es-BO" w:eastAsia="es-ES"/>
        </w:rPr>
        <w:lastRenderedPageBreak/>
        <w:t xml:space="preserve">No se medirán volúmenes excedentes cuya ejecución no haya sido aprobada por escrito por el </w:t>
      </w:r>
      <w:r w:rsidRPr="00A36D1E">
        <w:rPr>
          <w:rFonts w:ascii="Arial" w:hAnsi="Arial" w:cs="Arial"/>
          <w:bCs/>
          <w:lang w:val="es-BO" w:eastAsia="es-ES"/>
        </w:rPr>
        <w:t>Supervisor</w:t>
      </w:r>
      <w:r w:rsidRPr="00A36D1E">
        <w:rPr>
          <w:rFonts w:ascii="Arial" w:hAnsi="Arial" w:cs="Arial"/>
          <w:lang w:val="es-BO" w:eastAsia="es-ES"/>
        </w:rPr>
        <w:t>.</w:t>
      </w:r>
    </w:p>
    <w:p w:rsidR="00A36D1E" w:rsidRPr="00A36D1E" w:rsidRDefault="00A36D1E" w:rsidP="00A36D1E">
      <w:pPr>
        <w:spacing w:after="120"/>
        <w:jc w:val="both"/>
        <w:rPr>
          <w:rFonts w:ascii="Arial" w:hAnsi="Arial" w:cs="Arial"/>
          <w:lang w:val="es-BO" w:eastAsia="es-ES"/>
        </w:rPr>
      </w:pPr>
      <w:r w:rsidRPr="00A36D1E">
        <w:rPr>
          <w:rFonts w:ascii="Arial" w:hAnsi="Arial" w:cs="Arial"/>
          <w:b/>
          <w:u w:val="single"/>
          <w:lang w:val="es-BO" w:eastAsia="es-ES"/>
        </w:rPr>
        <w:t>DÉCIMA.- (FORMA DE PAGO)</w:t>
      </w:r>
      <w:r w:rsidRPr="00A36D1E">
        <w:rPr>
          <w:rFonts w:ascii="Arial" w:hAnsi="Arial" w:cs="Arial"/>
          <w:lang w:val="es-BO" w:eastAsia="es-ES"/>
        </w:rPr>
        <w:t xml:space="preserve"> </w:t>
      </w:r>
    </w:p>
    <w:p w:rsidR="00A36D1E" w:rsidRPr="00A36D1E" w:rsidRDefault="00A36D1E" w:rsidP="00A36D1E">
      <w:pPr>
        <w:spacing w:after="120"/>
        <w:jc w:val="both"/>
        <w:rPr>
          <w:rFonts w:ascii="Arial" w:hAnsi="Arial" w:cs="Arial"/>
          <w:lang w:val="es-BO" w:eastAsia="es-ES"/>
        </w:rPr>
      </w:pPr>
      <w:r w:rsidRPr="00A36D1E">
        <w:rPr>
          <w:rFonts w:ascii="Arial" w:hAnsi="Arial" w:cs="Arial"/>
          <w:lang w:val="es-BO" w:eastAsia="es-ES"/>
        </w:rPr>
        <w:t xml:space="preserve">El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A36D1E">
        <w:rPr>
          <w:rFonts w:ascii="Arial" w:hAnsi="Arial" w:cs="Arial"/>
          <w:b/>
          <w:bCs/>
          <w:lang w:val="es-BO" w:eastAsia="es-ES"/>
        </w:rPr>
        <w:t>Contratista</w:t>
      </w:r>
      <w:r w:rsidRPr="00A36D1E">
        <w:rPr>
          <w:rFonts w:ascii="Arial" w:hAnsi="Arial" w:cs="Arial"/>
          <w:lang w:val="es-BO" w:eastAsia="es-ES"/>
        </w:rPr>
        <w:t xml:space="preserve"> presentará al Fiscal de Obra y </w:t>
      </w:r>
      <w:r w:rsidRPr="00A36D1E">
        <w:rPr>
          <w:rFonts w:ascii="Arial" w:hAnsi="Arial" w:cs="Arial"/>
          <w:bCs/>
          <w:lang w:val="es-BO" w:eastAsia="es-ES"/>
        </w:rPr>
        <w:t>Supervisor</w:t>
      </w:r>
      <w:r w:rsidRPr="00A36D1E">
        <w:rPr>
          <w:rFonts w:ascii="Arial" w:hAnsi="Arial" w:cs="Arial"/>
          <w:lang w:val="es-BO" w:eastAsia="es-ES"/>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A36D1E">
        <w:rPr>
          <w:rFonts w:ascii="Arial" w:hAnsi="Arial" w:cs="Arial"/>
          <w:bCs/>
          <w:lang w:val="es-BO" w:eastAsia="es-ES"/>
        </w:rPr>
        <w:t>Supervisor,</w:t>
      </w:r>
      <w:r w:rsidRPr="00A36D1E">
        <w:rPr>
          <w:rFonts w:ascii="Arial" w:hAnsi="Arial" w:cs="Arial"/>
          <w:lang w:val="es-BO" w:eastAsia="es-ES"/>
        </w:rPr>
        <w:t xml:space="preserve"> el </w:t>
      </w:r>
      <w:r w:rsidRPr="00A36D1E">
        <w:rPr>
          <w:rFonts w:ascii="Arial" w:hAnsi="Arial" w:cs="Arial"/>
          <w:b/>
          <w:bCs/>
          <w:lang w:val="es-BO" w:eastAsia="es-ES"/>
        </w:rPr>
        <w:t>Contratista</w:t>
      </w:r>
      <w:r w:rsidRPr="00A36D1E">
        <w:rPr>
          <w:rFonts w:ascii="Arial" w:hAnsi="Arial" w:cs="Arial"/>
          <w:bCs/>
          <w:lang w:val="es-BO" w:eastAsia="es-ES"/>
        </w:rPr>
        <w:t xml:space="preserve"> y el Fiscal de Obra</w:t>
      </w:r>
      <w:r w:rsidRPr="00A36D1E">
        <w:rPr>
          <w:rFonts w:ascii="Arial" w:hAnsi="Arial" w:cs="Arial"/>
          <w:lang w:val="es-BO" w:eastAsia="es-ES"/>
        </w:rPr>
        <w:t>.</w:t>
      </w:r>
    </w:p>
    <w:p w:rsidR="00A36D1E" w:rsidRPr="00A36D1E" w:rsidRDefault="00A36D1E" w:rsidP="00A36D1E">
      <w:pPr>
        <w:spacing w:before="120" w:after="120"/>
        <w:jc w:val="both"/>
        <w:rPr>
          <w:rFonts w:ascii="Arial" w:hAnsi="Arial" w:cs="Arial"/>
          <w:lang w:eastAsia="es-ES"/>
        </w:rPr>
      </w:pPr>
      <w:r w:rsidRPr="00A36D1E">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A36D1E">
        <w:rPr>
          <w:rFonts w:ascii="Arial" w:hAnsi="Arial" w:cs="Arial"/>
          <w:lang w:val="es-BO" w:eastAsia="es-ES"/>
        </w:rPr>
        <w:t>planilla mensual o certificado de pago</w:t>
      </w:r>
      <w:r w:rsidRPr="00A36D1E">
        <w:rPr>
          <w:rFonts w:ascii="Arial" w:hAnsi="Arial" w:cs="Arial"/>
          <w:lang w:eastAsia="es-ES"/>
        </w:rPr>
        <w:t xml:space="preserve"> por el Fiscal de Obra.</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 xml:space="preserve">El </w:t>
      </w:r>
      <w:r w:rsidRPr="00A36D1E">
        <w:rPr>
          <w:rFonts w:ascii="Arial" w:hAnsi="Arial" w:cs="Arial"/>
          <w:bCs/>
          <w:lang w:val="es-BO" w:eastAsia="es-ES"/>
        </w:rPr>
        <w:t xml:space="preserve">Supervisor y </w:t>
      </w:r>
      <w:r w:rsidRPr="00A36D1E">
        <w:rPr>
          <w:rFonts w:ascii="Arial" w:hAnsi="Arial" w:cs="Arial"/>
          <w:lang w:val="es-BO" w:eastAsia="es-ES"/>
        </w:rPr>
        <w:t xml:space="preserve">Fiscal de Obra, dentro de los 05 (cinco) días hábiles siguientes, después de recibir el certificado o planilla de pago indicarán por escrito su aprobación o lo devolverán para que se enmienden los motivos de rechazo, debiendo el </w:t>
      </w:r>
      <w:r w:rsidRPr="00A36D1E">
        <w:rPr>
          <w:rFonts w:ascii="Arial" w:hAnsi="Arial" w:cs="Arial"/>
          <w:b/>
          <w:bCs/>
          <w:lang w:val="es-BO" w:eastAsia="es-ES"/>
        </w:rPr>
        <w:t>Contratista</w:t>
      </w:r>
      <w:r w:rsidRPr="00A36D1E">
        <w:rPr>
          <w:rFonts w:ascii="Arial" w:hAnsi="Arial" w:cs="Arial"/>
          <w:lang w:val="es-BO" w:eastAsia="es-ES"/>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A36D1E">
        <w:rPr>
          <w:rFonts w:ascii="Arial" w:hAnsi="Arial" w:cs="Arial"/>
          <w:lang w:eastAsia="es-ES"/>
        </w:rPr>
        <w:t xml:space="preserve">la </w:t>
      </w:r>
      <w:r w:rsidRPr="00A36D1E">
        <w:rPr>
          <w:rFonts w:ascii="Arial" w:hAnsi="Arial" w:cs="Arial"/>
          <w:b/>
          <w:lang w:eastAsia="es-ES"/>
        </w:rPr>
        <w:t>Entidad</w:t>
      </w:r>
      <w:r w:rsidRPr="00A36D1E">
        <w:rPr>
          <w:rFonts w:ascii="Arial" w:hAnsi="Arial" w:cs="Arial"/>
          <w:lang w:val="es-BO" w:eastAsia="es-ES"/>
        </w:rPr>
        <w:t xml:space="preserve"> para el pago.</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noProof/>
          <w:lang w:val="es-BO" w:eastAsia="es-BO"/>
        </w:rPr>
        <w:drawing>
          <wp:anchor distT="0" distB="0" distL="114300" distR="114300" simplePos="0" relativeHeight="251695616" behindDoc="1" locked="0" layoutInCell="0" allowOverlap="1" wp14:anchorId="0D3D75D4" wp14:editId="09DDEB2F">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36D1E">
        <w:rPr>
          <w:rFonts w:ascii="Arial" w:hAnsi="Arial" w:cs="Arial"/>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A36D1E">
        <w:rPr>
          <w:rFonts w:ascii="Arial" w:hAnsi="Arial" w:cs="Arial"/>
          <w:lang w:eastAsia="es-ES"/>
        </w:rPr>
        <w:t xml:space="preserve">la </w:t>
      </w:r>
      <w:r w:rsidRPr="00A36D1E">
        <w:rPr>
          <w:rFonts w:ascii="Arial" w:hAnsi="Arial" w:cs="Arial"/>
          <w:b/>
          <w:lang w:eastAsia="es-ES"/>
        </w:rPr>
        <w:t>Entidad</w:t>
      </w:r>
      <w:r w:rsidRPr="00A36D1E">
        <w:rPr>
          <w:rFonts w:ascii="Arial" w:hAnsi="Arial" w:cs="Arial"/>
          <w:lang w:val="es-BO" w:eastAsia="es-ES"/>
        </w:rPr>
        <w:t xml:space="preserve"> para el pago; previa aprobación de la planilla o certificado de avance mensual por el Fiscal de Obra. El </w:t>
      </w:r>
      <w:r w:rsidRPr="00A36D1E">
        <w:rPr>
          <w:rFonts w:ascii="Arial" w:hAnsi="Arial" w:cs="Arial"/>
          <w:b/>
          <w:bCs/>
          <w:lang w:val="es-BO" w:eastAsia="es-ES"/>
        </w:rPr>
        <w:t>Contratista</w:t>
      </w:r>
      <w:r w:rsidRPr="00A36D1E">
        <w:rPr>
          <w:rFonts w:ascii="Arial" w:hAnsi="Arial" w:cs="Arial"/>
          <w:lang w:val="es-BO" w:eastAsia="es-ES"/>
        </w:rPr>
        <w:t>, recibirá el pago del monto certificado menos las deducciones que correspondiesen.</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 xml:space="preserve">En caso de que el </w:t>
      </w:r>
      <w:r w:rsidRPr="00A36D1E">
        <w:rPr>
          <w:rFonts w:ascii="Arial" w:hAnsi="Arial" w:cs="Arial"/>
          <w:b/>
          <w:bCs/>
          <w:lang w:val="es-BO" w:eastAsia="es-ES"/>
        </w:rPr>
        <w:t>Contratista</w:t>
      </w:r>
      <w:r w:rsidRPr="00A36D1E">
        <w:rPr>
          <w:rFonts w:ascii="Arial" w:hAnsi="Arial" w:cs="Arial"/>
          <w:lang w:val="es-BO" w:eastAsia="es-ES"/>
        </w:rPr>
        <w:t xml:space="preserve">, no presente al </w:t>
      </w:r>
      <w:r w:rsidRPr="00A36D1E">
        <w:rPr>
          <w:rFonts w:ascii="Arial" w:hAnsi="Arial" w:cs="Arial"/>
          <w:bCs/>
          <w:lang w:val="es-BO" w:eastAsia="es-ES"/>
        </w:rPr>
        <w:t>Supervisor</w:t>
      </w:r>
      <w:r w:rsidRPr="00A36D1E">
        <w:rPr>
          <w:rFonts w:ascii="Arial" w:hAnsi="Arial" w:cs="Arial"/>
          <w:lang w:val="es-BO" w:eastAsia="es-ES"/>
        </w:rPr>
        <w:t xml:space="preserve"> la respectiva planilla mensual o certificado de pago de Obra hasta 05 (cinco) días calendario posteriores al plazo previsto en la presente cláusula, el </w:t>
      </w:r>
      <w:r w:rsidRPr="00A36D1E">
        <w:rPr>
          <w:rFonts w:ascii="Arial" w:hAnsi="Arial" w:cs="Arial"/>
          <w:bCs/>
          <w:lang w:val="es-BO" w:eastAsia="es-ES"/>
        </w:rPr>
        <w:t>Supervisor</w:t>
      </w:r>
      <w:r w:rsidRPr="00A36D1E">
        <w:rPr>
          <w:rFonts w:ascii="Arial" w:hAnsi="Arial" w:cs="Arial"/>
          <w:lang w:val="es-BO" w:eastAsia="es-ES"/>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A36D1E">
        <w:rPr>
          <w:rFonts w:ascii="Arial" w:hAnsi="Arial" w:cs="Arial"/>
          <w:b/>
          <w:lang w:val="es-BO" w:eastAsia="es-ES"/>
        </w:rPr>
        <w:t>Contratista</w:t>
      </w:r>
      <w:r w:rsidRPr="00A36D1E">
        <w:rPr>
          <w:rFonts w:ascii="Arial" w:hAnsi="Arial" w:cs="Arial"/>
          <w:lang w:val="es-BO" w:eastAsia="es-ES"/>
        </w:rPr>
        <w:t xml:space="preserve"> emitir la factura correspondiente. </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El procedimiento de pago a ser aplicado, será el establecido precedentemente. </w:t>
      </w:r>
    </w:p>
    <w:p w:rsidR="00A36D1E" w:rsidRPr="00A36D1E" w:rsidRDefault="00A36D1E" w:rsidP="00A36D1E">
      <w:pPr>
        <w:spacing w:before="120" w:after="120"/>
        <w:jc w:val="both"/>
        <w:rPr>
          <w:rFonts w:ascii="Arial" w:hAnsi="Arial" w:cs="Arial"/>
          <w:lang w:eastAsia="es-ES"/>
        </w:rPr>
      </w:pPr>
      <w:r w:rsidRPr="00A36D1E">
        <w:rPr>
          <w:rFonts w:ascii="Arial" w:hAnsi="Arial" w:cs="Arial"/>
          <w:lang w:eastAsia="es-ES"/>
        </w:rPr>
        <w:t xml:space="preserve">Para cada pago el </w:t>
      </w:r>
      <w:r w:rsidRPr="00A36D1E">
        <w:rPr>
          <w:rFonts w:ascii="Arial" w:hAnsi="Arial" w:cs="Arial"/>
          <w:b/>
          <w:lang w:eastAsia="es-ES"/>
        </w:rPr>
        <w:t>Contratista</w:t>
      </w:r>
      <w:r w:rsidRPr="00A36D1E">
        <w:rPr>
          <w:rFonts w:ascii="Arial" w:hAnsi="Arial" w:cs="Arial"/>
          <w:lang w:eastAsia="es-ES"/>
        </w:rPr>
        <w:t xml:space="preserve"> deberá adjuntar lo siguiente:</w:t>
      </w:r>
    </w:p>
    <w:p w:rsidR="00A36D1E" w:rsidRPr="00A36D1E" w:rsidRDefault="00A36D1E" w:rsidP="00A344BC">
      <w:pPr>
        <w:numPr>
          <w:ilvl w:val="0"/>
          <w:numId w:val="66"/>
        </w:numPr>
        <w:spacing w:after="120"/>
        <w:ind w:left="1135" w:hanging="284"/>
        <w:jc w:val="both"/>
        <w:rPr>
          <w:rFonts w:ascii="Arial" w:hAnsi="Arial" w:cs="Arial"/>
          <w:bCs/>
          <w:lang w:val="es-BO" w:eastAsia="es-ES"/>
        </w:rPr>
      </w:pPr>
      <w:r w:rsidRPr="00A36D1E">
        <w:rPr>
          <w:rFonts w:ascii="Arial" w:hAnsi="Arial" w:cs="Arial"/>
          <w:bCs/>
          <w:lang w:val="es-BO" w:eastAsia="es-ES"/>
        </w:rPr>
        <w:t>Carta de solicitud de pago.</w:t>
      </w:r>
    </w:p>
    <w:p w:rsidR="00A36D1E" w:rsidRPr="00A36D1E" w:rsidRDefault="00A36D1E" w:rsidP="00A344BC">
      <w:pPr>
        <w:numPr>
          <w:ilvl w:val="0"/>
          <w:numId w:val="66"/>
        </w:numPr>
        <w:spacing w:after="120"/>
        <w:ind w:left="1135" w:hanging="284"/>
        <w:jc w:val="both"/>
        <w:rPr>
          <w:rFonts w:ascii="Arial" w:hAnsi="Arial" w:cs="Arial"/>
          <w:bCs/>
          <w:lang w:val="es-BO" w:eastAsia="es-ES"/>
        </w:rPr>
      </w:pPr>
      <w:r w:rsidRPr="00A36D1E">
        <w:rPr>
          <w:rFonts w:ascii="Arial" w:hAnsi="Arial" w:cs="Arial"/>
          <w:lang w:val="es-BO" w:eastAsia="es-ES"/>
        </w:rPr>
        <w:t>Planilla mensual o certificado de pago de Obra.</w:t>
      </w:r>
    </w:p>
    <w:p w:rsidR="00A36D1E" w:rsidRPr="00A36D1E" w:rsidRDefault="00A36D1E" w:rsidP="00A344BC">
      <w:pPr>
        <w:numPr>
          <w:ilvl w:val="0"/>
          <w:numId w:val="66"/>
        </w:numPr>
        <w:spacing w:after="120"/>
        <w:ind w:left="1135" w:hanging="284"/>
        <w:jc w:val="both"/>
        <w:rPr>
          <w:rFonts w:ascii="Arial" w:hAnsi="Arial" w:cs="Arial"/>
          <w:bCs/>
          <w:lang w:val="es-BO" w:eastAsia="es-ES"/>
        </w:rPr>
      </w:pPr>
      <w:r w:rsidRPr="00A36D1E">
        <w:rPr>
          <w:rFonts w:ascii="Arial" w:hAnsi="Arial" w:cs="Arial"/>
          <w:bCs/>
          <w:lang w:val="es-BO" w:eastAsia="es-ES"/>
        </w:rPr>
        <w:t>Factura original.</w:t>
      </w:r>
    </w:p>
    <w:p w:rsidR="00A36D1E" w:rsidRPr="00A36D1E" w:rsidRDefault="00A36D1E" w:rsidP="00A344BC">
      <w:pPr>
        <w:numPr>
          <w:ilvl w:val="0"/>
          <w:numId w:val="66"/>
        </w:numPr>
        <w:spacing w:after="120"/>
        <w:ind w:left="1135" w:hanging="284"/>
        <w:jc w:val="both"/>
        <w:rPr>
          <w:rFonts w:ascii="Arial" w:hAnsi="Arial" w:cs="Arial"/>
          <w:bCs/>
          <w:lang w:val="es-BO" w:eastAsia="es-ES"/>
        </w:rPr>
      </w:pPr>
      <w:r w:rsidRPr="00A36D1E">
        <w:rPr>
          <w:rFonts w:ascii="Arial" w:hAnsi="Arial" w:cs="Arial"/>
          <w:bCs/>
          <w:lang w:val="es-BO" w:eastAsia="es-ES"/>
        </w:rPr>
        <w:t xml:space="preserve">Fotocopia simple del </w:t>
      </w:r>
      <w:r w:rsidRPr="00A36D1E">
        <w:rPr>
          <w:rFonts w:ascii="Arial" w:hAnsi="Arial" w:cs="Arial"/>
          <w:lang w:eastAsia="es-ES"/>
        </w:rPr>
        <w:t>sistema de gestión pública (SIGEP</w:t>
      </w:r>
      <w:r w:rsidRPr="00A36D1E">
        <w:rPr>
          <w:rFonts w:ascii="Arial" w:hAnsi="Arial" w:cs="Arial"/>
          <w:bCs/>
          <w:lang w:val="es-BO" w:eastAsia="es-ES"/>
        </w:rPr>
        <w:t>).</w:t>
      </w:r>
    </w:p>
    <w:p w:rsidR="00A36D1E" w:rsidRPr="00A36D1E" w:rsidRDefault="00A36D1E" w:rsidP="00A344BC">
      <w:pPr>
        <w:numPr>
          <w:ilvl w:val="0"/>
          <w:numId w:val="66"/>
        </w:numPr>
        <w:spacing w:after="120"/>
        <w:ind w:left="1135" w:hanging="284"/>
        <w:jc w:val="both"/>
        <w:rPr>
          <w:rFonts w:ascii="Arial" w:hAnsi="Arial" w:cs="Arial"/>
          <w:bCs/>
          <w:lang w:val="es-BO" w:eastAsia="es-ES"/>
        </w:rPr>
      </w:pPr>
      <w:r w:rsidRPr="00A36D1E">
        <w:rPr>
          <w:rFonts w:ascii="Arial" w:hAnsi="Arial" w:cs="Arial"/>
          <w:bCs/>
          <w:lang w:val="es-BO" w:eastAsia="es-ES"/>
        </w:rPr>
        <w:t>Fotocopia simple del número de identificación tributaria (NIT).</w:t>
      </w:r>
    </w:p>
    <w:p w:rsidR="00A36D1E" w:rsidRPr="00A36D1E" w:rsidRDefault="00A36D1E" w:rsidP="00A344BC">
      <w:pPr>
        <w:numPr>
          <w:ilvl w:val="0"/>
          <w:numId w:val="66"/>
        </w:numPr>
        <w:spacing w:after="120"/>
        <w:ind w:left="1135" w:hanging="284"/>
        <w:jc w:val="both"/>
        <w:rPr>
          <w:rFonts w:ascii="Arial" w:hAnsi="Arial" w:cs="Arial"/>
          <w:bCs/>
          <w:lang w:val="es-BO" w:eastAsia="es-ES"/>
        </w:rPr>
      </w:pPr>
      <w:r w:rsidRPr="00A36D1E">
        <w:rPr>
          <w:rFonts w:ascii="Arial" w:hAnsi="Arial" w:cs="Arial"/>
          <w:bCs/>
          <w:lang w:val="es-BO" w:eastAsia="es-ES"/>
        </w:rPr>
        <w:t>Fotocopia simple del Contrato.</w:t>
      </w:r>
    </w:p>
    <w:p w:rsidR="00A36D1E" w:rsidRPr="00A36D1E" w:rsidRDefault="00A36D1E" w:rsidP="00A36D1E">
      <w:pPr>
        <w:spacing w:before="120" w:after="120"/>
        <w:jc w:val="both"/>
        <w:rPr>
          <w:rFonts w:ascii="Arial" w:hAnsi="Arial" w:cs="Arial"/>
          <w:b/>
          <w:lang w:val="es-BO" w:eastAsia="es-ES"/>
        </w:rPr>
      </w:pPr>
      <w:r w:rsidRPr="00A36D1E">
        <w:rPr>
          <w:rFonts w:ascii="Arial" w:hAnsi="Arial" w:cs="Arial"/>
          <w:b/>
          <w:u w:val="single"/>
          <w:lang w:val="es-BO" w:eastAsia="es-ES"/>
        </w:rPr>
        <w:t>DÉCIMA PRIMERA.- (FACTURACIÓN)</w:t>
      </w:r>
      <w:r w:rsidRPr="00A36D1E">
        <w:rPr>
          <w:rFonts w:ascii="Arial" w:hAnsi="Arial" w:cs="Arial"/>
          <w:b/>
          <w:lang w:val="es-BO" w:eastAsia="es-ES"/>
        </w:rPr>
        <w:t xml:space="preserve"> </w:t>
      </w:r>
      <w:r w:rsidRPr="00A36D1E">
        <w:rPr>
          <w:rFonts w:ascii="Arial" w:hAnsi="Arial" w:cs="Arial"/>
          <w:b/>
          <w:i/>
          <w:lang w:val="es-BO" w:eastAsia="es-ES"/>
        </w:rPr>
        <w:t>(CONFORME LA VALIDACIÓN DE TRIBUTOS)</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La facturación surge en el momento que finalice la ejecución o la prestación efectiva del servicio o a momento de percibir el pago total o parcial, lo que ocurra primero, sin deducir las multas ni otros cargos.</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lastRenderedPageBreak/>
        <w:t xml:space="preserve">El </w:t>
      </w:r>
      <w:r w:rsidRPr="00A36D1E">
        <w:rPr>
          <w:rFonts w:ascii="Arial" w:hAnsi="Arial" w:cs="Arial"/>
          <w:b/>
          <w:lang w:val="es-BO" w:eastAsia="es-ES"/>
        </w:rPr>
        <w:t>Contratista</w:t>
      </w:r>
      <w:r w:rsidRPr="00A36D1E">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Por el anticipo recibido no está obligado a emitir factura conforme lo dispone el artículo 19 del Decreto Supremo N° 181.</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b/>
          <w:u w:val="single"/>
          <w:lang w:val="es-BO" w:eastAsia="es-ES"/>
        </w:rPr>
        <w:t>DÉCIMA SEGUNDA.- (PLANILLA O CERTIFICADO DE LIQUIDACIÓN FINAL)</w:t>
      </w:r>
      <w:r w:rsidRPr="00A36D1E">
        <w:rPr>
          <w:rFonts w:ascii="Arial" w:hAnsi="Arial" w:cs="Arial"/>
          <w:lang w:val="es-BO" w:eastAsia="es-ES"/>
        </w:rPr>
        <w:t xml:space="preserve"> </w:t>
      </w:r>
    </w:p>
    <w:p w:rsidR="00A36D1E" w:rsidRPr="00A36D1E" w:rsidRDefault="00A36D1E" w:rsidP="00A36D1E">
      <w:pPr>
        <w:spacing w:before="120" w:after="120"/>
        <w:jc w:val="both"/>
        <w:rPr>
          <w:rFonts w:ascii="Arial" w:hAnsi="Arial" w:cs="Arial"/>
          <w:bCs/>
          <w:lang w:val="es-BO" w:eastAsia="es-ES"/>
        </w:rPr>
      </w:pPr>
      <w:r w:rsidRPr="00A36D1E">
        <w:rPr>
          <w:rFonts w:ascii="Arial" w:hAnsi="Arial" w:cs="Arial"/>
          <w:lang w:val="es-BO" w:eastAsia="es-ES"/>
        </w:rPr>
        <w:t xml:space="preserve">Dentro de los 10 (diez) días calendario siguientes a la fecha de recepción definitiva, el </w:t>
      </w:r>
      <w:r w:rsidRPr="00A36D1E">
        <w:rPr>
          <w:rFonts w:ascii="Arial" w:hAnsi="Arial" w:cs="Arial"/>
          <w:bCs/>
          <w:lang w:val="es-BO" w:eastAsia="es-ES"/>
        </w:rPr>
        <w:t>Supervisor</w:t>
      </w:r>
      <w:r w:rsidRPr="00A36D1E">
        <w:rPr>
          <w:rFonts w:ascii="Arial" w:hAnsi="Arial" w:cs="Arial"/>
          <w:lang w:val="es-BO" w:eastAsia="es-ES"/>
        </w:rPr>
        <w:t xml:space="preserve"> elaborará una planilla de cantidades finales de Obra, con base a la Obra efectiva y realmente ejecutada, dicha planilla será cursada al </w:t>
      </w:r>
      <w:r w:rsidRPr="00A36D1E">
        <w:rPr>
          <w:rFonts w:ascii="Arial" w:hAnsi="Arial" w:cs="Arial"/>
          <w:b/>
          <w:bCs/>
          <w:lang w:val="es-BO" w:eastAsia="es-ES"/>
        </w:rPr>
        <w:t>Contratista</w:t>
      </w:r>
      <w:r w:rsidRPr="00A36D1E">
        <w:rPr>
          <w:rFonts w:ascii="Arial" w:hAnsi="Arial" w:cs="Arial"/>
          <w:lang w:val="es-BO" w:eastAsia="es-ES"/>
        </w:rPr>
        <w:t xml:space="preserve"> para que éste dentro del plazo de 10 (diez) días calendario subsiguientes elabore la planilla o certificado de liquidación final conjuntamente con los planos “as built” y la presente al </w:t>
      </w:r>
      <w:r w:rsidRPr="00A36D1E">
        <w:rPr>
          <w:rFonts w:ascii="Arial" w:hAnsi="Arial" w:cs="Arial"/>
          <w:bCs/>
          <w:lang w:val="es-BO" w:eastAsia="es-ES"/>
        </w:rPr>
        <w:t>Supervisor</w:t>
      </w:r>
      <w:r w:rsidRPr="00A36D1E">
        <w:rPr>
          <w:rFonts w:ascii="Arial" w:hAnsi="Arial" w:cs="Arial"/>
          <w:lang w:val="es-BO" w:eastAsia="es-ES"/>
        </w:rPr>
        <w:t xml:space="preserve"> con fecha y firma del Director de Obra.</w:t>
      </w:r>
      <w:r w:rsidRPr="00A36D1E">
        <w:rPr>
          <w:rFonts w:ascii="Arial" w:hAnsi="Arial" w:cs="Arial"/>
          <w:bCs/>
          <w:lang w:val="es-BO" w:eastAsia="es-ES"/>
        </w:rPr>
        <w:t xml:space="preserve"> </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 xml:space="preserve">Preparada la planilla o el certificado de liquidación final y debidamente aprobada por el </w:t>
      </w:r>
      <w:r w:rsidRPr="00A36D1E">
        <w:rPr>
          <w:rFonts w:ascii="Arial" w:hAnsi="Arial" w:cs="Arial"/>
          <w:bCs/>
          <w:lang w:val="es-BO" w:eastAsia="es-ES"/>
        </w:rPr>
        <w:t>Supervisor en el plazo máximo de 10 (diez) días calendario</w:t>
      </w:r>
      <w:r w:rsidRPr="00A36D1E">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A36D1E">
        <w:rPr>
          <w:rFonts w:ascii="Arial" w:hAnsi="Arial" w:cs="Arial"/>
          <w:color w:val="000000"/>
          <w:lang w:eastAsia="es-ES"/>
        </w:rPr>
        <w:t xml:space="preserve">la </w:t>
      </w:r>
      <w:r w:rsidRPr="00A36D1E">
        <w:rPr>
          <w:rFonts w:ascii="Arial" w:hAnsi="Arial" w:cs="Arial"/>
          <w:b/>
          <w:color w:val="000000"/>
          <w:lang w:eastAsia="es-ES"/>
        </w:rPr>
        <w:t>Entidad</w:t>
      </w:r>
      <w:r w:rsidRPr="00A36D1E">
        <w:rPr>
          <w:rFonts w:ascii="Arial" w:hAnsi="Arial" w:cs="Arial"/>
          <w:lang w:val="es-BO" w:eastAsia="es-ES"/>
        </w:rPr>
        <w:t>, para el procesamiento del pago correspondiente.</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 xml:space="preserve">El </w:t>
      </w:r>
      <w:r w:rsidRPr="00A36D1E">
        <w:rPr>
          <w:rFonts w:ascii="Arial" w:hAnsi="Arial" w:cs="Arial"/>
          <w:bCs/>
          <w:lang w:val="es-BO" w:eastAsia="es-ES"/>
        </w:rPr>
        <w:t>Supervisor</w:t>
      </w:r>
      <w:r w:rsidRPr="00A36D1E">
        <w:rPr>
          <w:rFonts w:ascii="Arial" w:hAnsi="Arial" w:cs="Arial"/>
          <w:lang w:val="es-BO" w:eastAsia="es-ES"/>
        </w:rPr>
        <w:t xml:space="preserve"> y el Fiscal de Obra no darán por finalizada la revisión de la planilla o certificado de liquidación final, si el </w:t>
      </w:r>
      <w:r w:rsidRPr="00A36D1E">
        <w:rPr>
          <w:rFonts w:ascii="Arial" w:hAnsi="Arial" w:cs="Arial"/>
          <w:b/>
          <w:bCs/>
          <w:lang w:val="es-BO" w:eastAsia="es-ES"/>
        </w:rPr>
        <w:t>Contratista</w:t>
      </w:r>
      <w:r w:rsidRPr="00A36D1E">
        <w:rPr>
          <w:rFonts w:ascii="Arial" w:hAnsi="Arial" w:cs="Arial"/>
          <w:lang w:val="es-BO" w:eastAsia="es-ES"/>
        </w:rPr>
        <w:t xml:space="preserve"> no hubiese cumplido con todas sus obligaciones de acuerdo a los términos del Contrato, por lo que el </w:t>
      </w:r>
      <w:r w:rsidRPr="00A36D1E">
        <w:rPr>
          <w:rFonts w:ascii="Arial" w:hAnsi="Arial" w:cs="Arial"/>
          <w:bCs/>
          <w:lang w:val="es-BO" w:eastAsia="es-ES"/>
        </w:rPr>
        <w:t>Supervisor</w:t>
      </w:r>
      <w:r w:rsidRPr="00A36D1E">
        <w:rPr>
          <w:rFonts w:ascii="Arial" w:hAnsi="Arial" w:cs="Arial"/>
          <w:lang w:val="es-BO" w:eastAsia="es-ES"/>
        </w:rPr>
        <w:t xml:space="preserve"> y el Fiscal de Obra podrán efectuar correcciones en la planilla o certificado de liquidación final.</w:t>
      </w:r>
    </w:p>
    <w:p w:rsidR="00A36D1E" w:rsidRPr="00A36D1E" w:rsidRDefault="00A36D1E" w:rsidP="00A36D1E">
      <w:pPr>
        <w:spacing w:before="120" w:after="120"/>
        <w:jc w:val="both"/>
        <w:rPr>
          <w:rFonts w:ascii="Arial" w:hAnsi="Arial" w:cs="Arial"/>
          <w:bCs/>
          <w:lang w:val="es-BO" w:eastAsia="es-ES"/>
        </w:rPr>
      </w:pPr>
      <w:r w:rsidRPr="00A36D1E">
        <w:rPr>
          <w:rFonts w:ascii="Arial" w:hAnsi="Arial" w:cs="Arial"/>
          <w:bCs/>
          <w:lang w:val="es-BO" w:eastAsia="es-ES"/>
        </w:rPr>
        <w:t xml:space="preserve">En caso de incumplimiento del </w:t>
      </w:r>
      <w:r w:rsidRPr="00A36D1E">
        <w:rPr>
          <w:rFonts w:ascii="Arial" w:hAnsi="Arial" w:cs="Arial"/>
          <w:b/>
          <w:bCs/>
          <w:lang w:val="es-BO" w:eastAsia="es-ES"/>
        </w:rPr>
        <w:t>Contratista</w:t>
      </w:r>
      <w:r w:rsidRPr="00A36D1E">
        <w:rPr>
          <w:rFonts w:ascii="Arial" w:hAnsi="Arial" w:cs="Arial"/>
          <w:bCs/>
          <w:lang w:val="es-BO" w:eastAsia="es-ES"/>
        </w:rPr>
        <w:t xml:space="preserve"> en la elaboración de la planilla o certificado de liquidación final, el Supervisor en coordinación con el </w:t>
      </w:r>
      <w:r w:rsidRPr="00A36D1E">
        <w:rPr>
          <w:rFonts w:ascii="Arial" w:hAnsi="Arial" w:cs="Arial"/>
          <w:lang w:val="es-BO" w:eastAsia="es-ES"/>
        </w:rPr>
        <w:t>Fiscal de Obra</w:t>
      </w:r>
      <w:r w:rsidRPr="00A36D1E">
        <w:rPr>
          <w:rFonts w:ascii="Arial" w:hAnsi="Arial" w:cs="Arial"/>
          <w:bCs/>
          <w:lang w:val="es-BO" w:eastAsia="es-ES"/>
        </w:rPr>
        <w:t xml:space="preserve"> emitirán los documentos necesarios para procesar la liquidación del Contrato, mismos que no podrán ser objeto de reclamo posterior por el </w:t>
      </w:r>
      <w:r w:rsidRPr="00A36D1E">
        <w:rPr>
          <w:rFonts w:ascii="Arial" w:hAnsi="Arial" w:cs="Arial"/>
          <w:b/>
          <w:bCs/>
          <w:lang w:val="es-BO" w:eastAsia="es-ES"/>
        </w:rPr>
        <w:t xml:space="preserve">Contratista </w:t>
      </w:r>
      <w:r w:rsidRPr="00A36D1E">
        <w:rPr>
          <w:rFonts w:ascii="Arial" w:hAnsi="Arial" w:cs="Arial"/>
          <w:bCs/>
          <w:lang w:val="es-BO" w:eastAsia="es-ES"/>
        </w:rPr>
        <w:t>debiendo suscribir el documento y adjuntar la factura bajo apercibimiento de aplicación de multas.</w:t>
      </w:r>
    </w:p>
    <w:p w:rsidR="00A36D1E" w:rsidRPr="00A36D1E" w:rsidRDefault="00A36D1E" w:rsidP="00A36D1E">
      <w:pPr>
        <w:spacing w:after="120"/>
        <w:jc w:val="both"/>
        <w:rPr>
          <w:rFonts w:ascii="Arial" w:hAnsi="Arial" w:cs="Arial"/>
          <w:lang w:val="es-BO" w:eastAsia="es-ES"/>
        </w:rPr>
      </w:pPr>
      <w:r w:rsidRPr="00A36D1E">
        <w:rPr>
          <w:rFonts w:ascii="Arial" w:hAnsi="Arial" w:cs="Arial"/>
          <w:lang w:val="es-BO" w:eastAsia="es-ES"/>
        </w:rPr>
        <w:t>Se debe tener presente que deberá descontarse del importe del certificado de liquidación final los siguientes conceptos:</w:t>
      </w:r>
    </w:p>
    <w:p w:rsidR="00A36D1E" w:rsidRPr="00A36D1E" w:rsidRDefault="00A36D1E" w:rsidP="00A344BC">
      <w:pPr>
        <w:numPr>
          <w:ilvl w:val="0"/>
          <w:numId w:val="65"/>
        </w:numPr>
        <w:spacing w:after="120"/>
        <w:ind w:left="1135" w:hanging="284"/>
        <w:jc w:val="both"/>
        <w:rPr>
          <w:rFonts w:ascii="Arial" w:hAnsi="Arial" w:cs="Arial"/>
          <w:lang w:val="es-BO" w:eastAsia="es-ES"/>
        </w:rPr>
      </w:pPr>
      <w:r w:rsidRPr="00A36D1E">
        <w:rPr>
          <w:rFonts w:ascii="Arial" w:hAnsi="Arial" w:cs="Arial"/>
          <w:lang w:val="es-BO" w:eastAsia="es-ES"/>
        </w:rPr>
        <w:t>Sumas anteriores ya pagadas en las planillas mensuales o certificados de pagos.</w:t>
      </w:r>
    </w:p>
    <w:p w:rsidR="00A36D1E" w:rsidRPr="00A36D1E" w:rsidRDefault="00A36D1E" w:rsidP="00A344BC">
      <w:pPr>
        <w:numPr>
          <w:ilvl w:val="0"/>
          <w:numId w:val="65"/>
        </w:numPr>
        <w:spacing w:after="120"/>
        <w:ind w:left="1135" w:hanging="284"/>
        <w:jc w:val="both"/>
        <w:rPr>
          <w:rFonts w:ascii="Arial" w:hAnsi="Arial" w:cs="Arial"/>
          <w:lang w:val="es-BO" w:eastAsia="es-ES"/>
        </w:rPr>
      </w:pPr>
      <w:r w:rsidRPr="00A36D1E">
        <w:rPr>
          <w:rFonts w:ascii="Arial" w:hAnsi="Arial" w:cs="Arial"/>
          <w:lang w:val="es-BO" w:eastAsia="es-ES"/>
        </w:rPr>
        <w:t>Reposición de daños en la Obra, si hubieren.</w:t>
      </w:r>
    </w:p>
    <w:p w:rsidR="00A36D1E" w:rsidRPr="00A36D1E" w:rsidRDefault="00A36D1E" w:rsidP="00A344BC">
      <w:pPr>
        <w:numPr>
          <w:ilvl w:val="0"/>
          <w:numId w:val="65"/>
        </w:numPr>
        <w:spacing w:after="120"/>
        <w:ind w:left="1135" w:hanging="284"/>
        <w:jc w:val="both"/>
        <w:rPr>
          <w:rFonts w:ascii="Arial" w:hAnsi="Arial" w:cs="Arial"/>
          <w:sz w:val="21"/>
          <w:szCs w:val="21"/>
          <w:lang w:val="es-BO" w:eastAsia="es-ES"/>
        </w:rPr>
      </w:pPr>
      <w:r w:rsidRPr="00A36D1E">
        <w:rPr>
          <w:rFonts w:ascii="Arial" w:hAnsi="Arial" w:cs="Arial"/>
          <w:sz w:val="21"/>
          <w:szCs w:val="21"/>
          <w:lang w:val="es-BO" w:eastAsia="es-ES"/>
        </w:rPr>
        <w:t>El porcentaje correspondiente a la recuperación del anticipo, si hubiera saldos pendientes.</w:t>
      </w:r>
    </w:p>
    <w:p w:rsidR="00A36D1E" w:rsidRPr="00A36D1E" w:rsidRDefault="00A36D1E" w:rsidP="00A344BC">
      <w:pPr>
        <w:numPr>
          <w:ilvl w:val="0"/>
          <w:numId w:val="65"/>
        </w:numPr>
        <w:spacing w:after="120"/>
        <w:ind w:left="1135" w:hanging="284"/>
        <w:jc w:val="both"/>
        <w:rPr>
          <w:rFonts w:ascii="Arial" w:hAnsi="Arial" w:cs="Arial"/>
          <w:lang w:val="es-BO" w:eastAsia="es-ES"/>
        </w:rPr>
      </w:pPr>
      <w:r w:rsidRPr="00A36D1E">
        <w:rPr>
          <w:rFonts w:ascii="Arial" w:hAnsi="Arial" w:cs="Arial"/>
          <w:lang w:val="es-BO" w:eastAsia="es-ES"/>
        </w:rPr>
        <w:t>Las multas y penalidades, si hubieren.</w:t>
      </w:r>
    </w:p>
    <w:p w:rsidR="00A36D1E" w:rsidRPr="00A36D1E" w:rsidRDefault="00A36D1E" w:rsidP="00A36D1E">
      <w:pPr>
        <w:spacing w:after="120"/>
        <w:jc w:val="both"/>
        <w:rPr>
          <w:rFonts w:ascii="Arial" w:hAnsi="Arial" w:cs="Arial"/>
          <w:lang w:val="es-BO" w:eastAsia="es-ES"/>
        </w:rPr>
      </w:pPr>
      <w:r w:rsidRPr="00A36D1E">
        <w:rPr>
          <w:rFonts w:ascii="Arial" w:hAnsi="Arial" w:cs="Arial"/>
          <w:lang w:val="es-BO" w:eastAsia="es-ES"/>
        </w:rPr>
        <w:t xml:space="preserve">La </w:t>
      </w:r>
      <w:r w:rsidRPr="00A36D1E">
        <w:rPr>
          <w:rFonts w:ascii="Arial" w:hAnsi="Arial" w:cs="Arial"/>
          <w:b/>
          <w:lang w:val="es-BO" w:eastAsia="es-ES"/>
        </w:rPr>
        <w:t>Entidad</w:t>
      </w:r>
      <w:r w:rsidRPr="00A36D1E">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A36D1E">
        <w:rPr>
          <w:rFonts w:ascii="Arial" w:hAnsi="Arial" w:cs="Arial"/>
          <w:b/>
          <w:bCs/>
          <w:lang w:val="es-BO" w:eastAsia="es-ES"/>
        </w:rPr>
        <w:t>Contratista</w:t>
      </w:r>
      <w:r w:rsidRPr="00A36D1E">
        <w:rPr>
          <w:rFonts w:ascii="Arial" w:hAnsi="Arial" w:cs="Arial"/>
          <w:bCs/>
          <w:lang w:val="es-BO" w:eastAsia="es-ES"/>
        </w:rPr>
        <w:t>,</w:t>
      </w:r>
      <w:r w:rsidRPr="00A36D1E">
        <w:rPr>
          <w:rFonts w:ascii="Arial" w:hAnsi="Arial" w:cs="Arial"/>
          <w:lang w:val="es-BO" w:eastAsia="es-ES"/>
        </w:rPr>
        <w:t xml:space="preserve"> a cuyo efecto se iniciarán las acciones legales que correspondan.</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 xml:space="preserve">El cierre de Contrato deberá ser acreditado con un certificado de terminación de Obra, otorgado por la autoridad competente de </w:t>
      </w:r>
      <w:r w:rsidRPr="00A36D1E">
        <w:rPr>
          <w:rFonts w:ascii="Arial" w:hAnsi="Arial" w:cs="Arial"/>
          <w:color w:val="000000"/>
          <w:lang w:eastAsia="es-ES"/>
        </w:rPr>
        <w:t xml:space="preserve">la </w:t>
      </w:r>
      <w:r w:rsidRPr="00A36D1E">
        <w:rPr>
          <w:rFonts w:ascii="Arial" w:hAnsi="Arial" w:cs="Arial"/>
          <w:b/>
          <w:color w:val="000000"/>
          <w:lang w:eastAsia="es-ES"/>
        </w:rPr>
        <w:t>Entidad</w:t>
      </w:r>
      <w:r w:rsidRPr="00A36D1E">
        <w:rPr>
          <w:rFonts w:ascii="Arial" w:hAnsi="Arial" w:cs="Arial"/>
          <w:lang w:val="es-BO" w:eastAsia="es-ES"/>
        </w:rPr>
        <w:t>, luego de la recepción definitiva y de concluido el trámite precedentemente especificado.</w:t>
      </w:r>
    </w:p>
    <w:p w:rsidR="00A36D1E" w:rsidRPr="00A36D1E" w:rsidRDefault="00A36D1E" w:rsidP="00A36D1E">
      <w:pPr>
        <w:spacing w:before="120" w:after="120"/>
        <w:jc w:val="both"/>
        <w:rPr>
          <w:rFonts w:ascii="Arial" w:hAnsi="Arial" w:cs="Arial"/>
          <w:b/>
          <w:u w:val="single"/>
          <w:lang w:val="es-BO" w:eastAsia="es-ES"/>
        </w:rPr>
      </w:pPr>
      <w:r w:rsidRPr="00A36D1E">
        <w:rPr>
          <w:rFonts w:ascii="Arial" w:hAnsi="Arial" w:cs="Arial"/>
          <w:b/>
          <w:u w:val="single"/>
          <w:lang w:val="es-BO" w:eastAsia="es-ES"/>
        </w:rPr>
        <w:t>DÉCIMA TERCERA.- (GARANTÍA DE CUMPLIMIENTO DE CONTRATO)</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noProof/>
          <w:lang w:val="es-BO" w:eastAsia="es-BO"/>
        </w:rPr>
        <w:drawing>
          <wp:anchor distT="0" distB="0" distL="114300" distR="114300" simplePos="0" relativeHeight="251696640" behindDoc="1" locked="0" layoutInCell="0" allowOverlap="1" wp14:anchorId="10FF3890" wp14:editId="2A29B25F">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36D1E">
        <w:rPr>
          <w:rFonts w:ascii="Arial" w:hAnsi="Arial" w:cs="Arial"/>
          <w:lang w:val="es-BO" w:eastAsia="es-ES"/>
        </w:rPr>
        <w:t xml:space="preserve">El </w:t>
      </w:r>
      <w:r w:rsidRPr="00A36D1E">
        <w:rPr>
          <w:rFonts w:ascii="Arial" w:hAnsi="Arial" w:cs="Arial"/>
          <w:b/>
          <w:bCs/>
          <w:lang w:val="es-BO" w:eastAsia="es-ES"/>
        </w:rPr>
        <w:t>Contratista</w:t>
      </w:r>
      <w:r w:rsidRPr="00A36D1E">
        <w:rPr>
          <w:rFonts w:ascii="Arial" w:hAnsi="Arial" w:cs="Arial"/>
          <w:lang w:val="es-BO" w:eastAsia="es-ES"/>
        </w:rPr>
        <w:t xml:space="preserve"> garantiza la correcta y fiel ejecución del presente </w:t>
      </w:r>
      <w:r w:rsidRPr="00A36D1E">
        <w:rPr>
          <w:rFonts w:ascii="Arial" w:hAnsi="Arial" w:cs="Arial"/>
          <w:bCs/>
          <w:lang w:val="es-BO" w:eastAsia="es-ES"/>
        </w:rPr>
        <w:t>Contrato</w:t>
      </w:r>
      <w:r w:rsidRPr="00A36D1E">
        <w:rPr>
          <w:rFonts w:ascii="Arial" w:hAnsi="Arial" w:cs="Arial"/>
          <w:b/>
          <w:bCs/>
          <w:lang w:val="es-BO" w:eastAsia="es-ES"/>
        </w:rPr>
        <w:t xml:space="preserve"> </w:t>
      </w:r>
      <w:r w:rsidRPr="00A36D1E">
        <w:rPr>
          <w:rFonts w:ascii="Arial" w:hAnsi="Arial" w:cs="Arial"/>
          <w:lang w:val="es-BO" w:eastAsia="es-ES"/>
        </w:rPr>
        <w:t xml:space="preserve">en todas sus partes con la </w:t>
      </w:r>
      <w:r w:rsidRPr="00A36D1E">
        <w:rPr>
          <w:rFonts w:ascii="Arial" w:hAnsi="Arial" w:cs="Arial"/>
          <w:i/>
          <w:lang w:val="es-BO" w:eastAsia="es-ES"/>
        </w:rPr>
        <w:t>boleta de garantía/garantía a primer requerimiento/póliza de seguro</w:t>
      </w:r>
      <w:r w:rsidRPr="00A36D1E">
        <w:rPr>
          <w:rFonts w:ascii="Arial" w:hAnsi="Arial" w:cs="Arial"/>
          <w:lang w:val="es-BO" w:eastAsia="es-ES"/>
        </w:rPr>
        <w:t xml:space="preserve"> N° </w:t>
      </w:r>
      <w:r w:rsidRPr="00A36D1E">
        <w:rPr>
          <w:rFonts w:ascii="Arial" w:hAnsi="Arial" w:cs="Arial"/>
          <w:lang w:val="es-BO" w:eastAsia="es-ES"/>
        </w:rPr>
        <w:softHyphen/>
      </w:r>
      <w:r w:rsidRPr="00A36D1E">
        <w:rPr>
          <w:rFonts w:ascii="Arial" w:hAnsi="Arial" w:cs="Arial"/>
          <w:lang w:val="es-BO" w:eastAsia="es-ES"/>
        </w:rPr>
        <w:softHyphen/>
      </w:r>
      <w:r w:rsidRPr="00A36D1E">
        <w:rPr>
          <w:rFonts w:ascii="Arial" w:hAnsi="Arial" w:cs="Arial"/>
          <w:lang w:val="es-BO" w:eastAsia="es-ES"/>
        </w:rPr>
        <w:softHyphen/>
      </w:r>
      <w:r w:rsidRPr="00A36D1E">
        <w:rPr>
          <w:rFonts w:ascii="Arial" w:hAnsi="Arial" w:cs="Arial"/>
          <w:lang w:val="es-BO" w:eastAsia="es-ES"/>
        </w:rPr>
        <w:softHyphen/>
      </w:r>
      <w:r w:rsidRPr="00A36D1E">
        <w:rPr>
          <w:rFonts w:ascii="Arial" w:hAnsi="Arial" w:cs="Arial"/>
          <w:lang w:val="es-BO" w:eastAsia="es-ES"/>
        </w:rPr>
        <w:softHyphen/>
        <w:t xml:space="preserve">______ emitida por el ____ en fecha __ de ____ </w:t>
      </w:r>
      <w:proofErr w:type="spellStart"/>
      <w:r w:rsidRPr="00A36D1E">
        <w:rPr>
          <w:rFonts w:ascii="Arial" w:hAnsi="Arial" w:cs="Arial"/>
          <w:lang w:val="es-BO" w:eastAsia="es-ES"/>
        </w:rPr>
        <w:t>de</w:t>
      </w:r>
      <w:proofErr w:type="spellEnd"/>
      <w:r w:rsidRPr="00A36D1E">
        <w:rPr>
          <w:rFonts w:ascii="Arial" w:hAnsi="Arial" w:cs="Arial"/>
          <w:lang w:val="es-BO" w:eastAsia="es-ES"/>
        </w:rPr>
        <w:t xml:space="preserve"> 2016 a la orden de Yacimientos Petrolíferos Fiscales Bolivianos – YPFB por el monto de Bs____ (_________ __/100 Bolivianos) con las características de renovable, irrevocable y de ejecución inmediata y con vigencia hasta el ___ de ____ </w:t>
      </w:r>
      <w:proofErr w:type="spellStart"/>
      <w:r w:rsidRPr="00A36D1E">
        <w:rPr>
          <w:rFonts w:ascii="Arial" w:hAnsi="Arial" w:cs="Arial"/>
          <w:lang w:val="es-BO" w:eastAsia="es-ES"/>
        </w:rPr>
        <w:t>de</w:t>
      </w:r>
      <w:proofErr w:type="spellEnd"/>
      <w:r w:rsidRPr="00A36D1E">
        <w:rPr>
          <w:rFonts w:ascii="Arial" w:hAnsi="Arial" w:cs="Arial"/>
          <w:lang w:val="es-BO" w:eastAsia="es-ES"/>
        </w:rPr>
        <w:t xml:space="preserve"> 2016, equivalente al 7% (siete por ciento) del monto total del Contrato.</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lastRenderedPageBreak/>
        <w:t xml:space="preserve">Cualquier incumplimiento contractual en que incurra el </w:t>
      </w:r>
      <w:r w:rsidRPr="00A36D1E">
        <w:rPr>
          <w:rFonts w:ascii="Arial" w:hAnsi="Arial" w:cs="Arial"/>
          <w:b/>
          <w:lang w:val="es-BO" w:eastAsia="es-ES"/>
        </w:rPr>
        <w:t>Contratista</w:t>
      </w:r>
      <w:r w:rsidRPr="00A36D1E">
        <w:rPr>
          <w:rFonts w:ascii="Arial" w:hAnsi="Arial" w:cs="Arial"/>
          <w:lang w:val="es-BO" w:eastAsia="es-ES"/>
        </w:rPr>
        <w:t xml:space="preserve">, dará lugar a la ejecución de la garantía antes mencionada en favor de </w:t>
      </w:r>
      <w:r w:rsidRPr="00A36D1E">
        <w:rPr>
          <w:rFonts w:ascii="Arial" w:hAnsi="Arial" w:cs="Arial"/>
          <w:lang w:eastAsia="es-ES"/>
        </w:rPr>
        <w:t xml:space="preserve">la </w:t>
      </w:r>
      <w:r w:rsidRPr="00A36D1E">
        <w:rPr>
          <w:rFonts w:ascii="Arial" w:hAnsi="Arial" w:cs="Arial"/>
          <w:b/>
          <w:lang w:eastAsia="es-ES"/>
        </w:rPr>
        <w:t>Entidad</w:t>
      </w:r>
      <w:r w:rsidRPr="00A36D1E">
        <w:rPr>
          <w:rFonts w:ascii="Arial" w:hAnsi="Arial" w:cs="Arial"/>
          <w:bCs/>
          <w:lang w:val="es-BO" w:eastAsia="es-ES"/>
        </w:rPr>
        <w:t xml:space="preserve"> a su solo requerimiento sin necesidad de ningún trámite o acción judicial.</w:t>
      </w:r>
    </w:p>
    <w:p w:rsidR="00A36D1E" w:rsidRPr="00A36D1E" w:rsidRDefault="00A36D1E" w:rsidP="00A36D1E">
      <w:pPr>
        <w:spacing w:before="120" w:after="120"/>
        <w:jc w:val="both"/>
        <w:rPr>
          <w:rFonts w:ascii="Arial" w:hAnsi="Arial" w:cs="Arial"/>
          <w:strike/>
          <w:lang w:val="es-BO" w:eastAsia="es-ES"/>
        </w:rPr>
      </w:pPr>
      <w:r w:rsidRPr="00A36D1E">
        <w:rPr>
          <w:rFonts w:ascii="Arial" w:hAnsi="Arial" w:cs="Arial"/>
          <w:lang w:val="es-BO" w:eastAsia="es-ES"/>
        </w:rPr>
        <w:t xml:space="preserve">El </w:t>
      </w:r>
      <w:r w:rsidRPr="00A36D1E">
        <w:rPr>
          <w:rFonts w:ascii="Arial" w:hAnsi="Arial" w:cs="Arial"/>
          <w:b/>
          <w:lang w:val="es-BO" w:eastAsia="es-ES"/>
        </w:rPr>
        <w:t>Contratista</w:t>
      </w:r>
      <w:r w:rsidRPr="00A36D1E">
        <w:rPr>
          <w:rFonts w:ascii="Arial" w:hAnsi="Arial" w:cs="Arial"/>
          <w:lang w:val="es-BO" w:eastAsia="es-ES"/>
        </w:rPr>
        <w:t xml:space="preserve"> tiene la obligación de mantener actualizada la garantía de cumplimiento de Contrato, cuantas veces lo requiera la </w:t>
      </w:r>
      <w:r w:rsidRPr="00A36D1E">
        <w:rPr>
          <w:rFonts w:ascii="Arial" w:hAnsi="Arial" w:cs="Arial"/>
          <w:b/>
          <w:lang w:val="es-BO" w:eastAsia="es-ES"/>
        </w:rPr>
        <w:t>Entidad</w:t>
      </w:r>
      <w:r w:rsidRPr="00A36D1E">
        <w:rPr>
          <w:rFonts w:ascii="Arial" w:hAnsi="Arial" w:cs="Arial"/>
          <w:lang w:val="es-BO" w:eastAsia="es-ES"/>
        </w:rPr>
        <w:t xml:space="preserve"> por razones justificadas. El Fiscal de Obra y Supervisor</w:t>
      </w:r>
      <w:r w:rsidRPr="00A36D1E">
        <w:rPr>
          <w:rFonts w:ascii="Arial" w:hAnsi="Arial" w:cs="Arial"/>
          <w:b/>
          <w:bCs/>
          <w:lang w:val="es-BO" w:eastAsia="es-ES"/>
        </w:rPr>
        <w:t xml:space="preserve"> </w:t>
      </w:r>
      <w:r w:rsidRPr="00A36D1E">
        <w:rPr>
          <w:rFonts w:ascii="Arial" w:hAnsi="Arial" w:cs="Arial"/>
          <w:lang w:val="es-BO" w:eastAsia="es-ES"/>
        </w:rPr>
        <w:t xml:space="preserve">llevarán el control directo de la vigencia de la garantía bajo su responsabilidad, dicha garantía estará vigente hasta 60 (sesenta) días hábiles adicionales a partir de la recepción definitiva de la Obra, </w:t>
      </w:r>
      <w:proofErr w:type="gramStart"/>
      <w:r w:rsidRPr="00A36D1E">
        <w:rPr>
          <w:rFonts w:ascii="Arial" w:hAnsi="Arial" w:cs="Arial"/>
          <w:lang w:val="es-BO" w:eastAsia="es-ES"/>
        </w:rPr>
        <w:t>transcurrido</w:t>
      </w:r>
      <w:proofErr w:type="gramEnd"/>
      <w:r w:rsidRPr="00A36D1E">
        <w:rPr>
          <w:rFonts w:ascii="Arial" w:hAnsi="Arial" w:cs="Arial"/>
          <w:lang w:val="es-BO" w:eastAsia="es-ES"/>
        </w:rPr>
        <w:t xml:space="preserve"> este plazo, la </w:t>
      </w:r>
      <w:r w:rsidRPr="00A36D1E">
        <w:rPr>
          <w:rFonts w:ascii="Arial" w:hAnsi="Arial" w:cs="Arial"/>
          <w:b/>
          <w:lang w:val="es-BO" w:eastAsia="es-ES"/>
        </w:rPr>
        <w:t>Entidad</w:t>
      </w:r>
      <w:r w:rsidRPr="00A36D1E">
        <w:rPr>
          <w:rFonts w:ascii="Arial" w:hAnsi="Arial" w:cs="Arial"/>
          <w:lang w:val="es-BO" w:eastAsia="es-ES"/>
        </w:rPr>
        <w:t xml:space="preserve"> devolverá la garantía al </w:t>
      </w:r>
      <w:r w:rsidRPr="00A36D1E">
        <w:rPr>
          <w:rFonts w:ascii="Arial" w:hAnsi="Arial" w:cs="Arial"/>
          <w:b/>
          <w:lang w:val="es-BO" w:eastAsia="es-ES"/>
        </w:rPr>
        <w:t>Contratista</w:t>
      </w:r>
      <w:r w:rsidRPr="00A36D1E">
        <w:rPr>
          <w:rFonts w:ascii="Arial" w:hAnsi="Arial" w:cs="Arial"/>
          <w:lang w:val="es-BO" w:eastAsia="es-ES"/>
        </w:rPr>
        <w:t>.</w:t>
      </w:r>
    </w:p>
    <w:p w:rsidR="00A36D1E" w:rsidRPr="00A36D1E" w:rsidRDefault="00A36D1E" w:rsidP="00A36D1E">
      <w:pPr>
        <w:spacing w:before="120" w:after="120"/>
        <w:jc w:val="both"/>
        <w:rPr>
          <w:rFonts w:ascii="Arial" w:hAnsi="Arial" w:cs="Arial"/>
          <w:b/>
          <w:bCs/>
          <w:i/>
          <w:lang w:val="es-BO" w:eastAsia="es-ES"/>
        </w:rPr>
      </w:pPr>
      <w:r w:rsidRPr="00A36D1E">
        <w:rPr>
          <w:rFonts w:ascii="Arial" w:hAnsi="Arial" w:cs="Arial"/>
          <w:b/>
          <w:u w:val="single"/>
          <w:lang w:val="es-BO" w:eastAsia="es-ES"/>
        </w:rPr>
        <w:t>DÉCIMA CUARTA.- (ANTICIPO)</w:t>
      </w:r>
      <w:r w:rsidRPr="00A36D1E">
        <w:rPr>
          <w:rFonts w:ascii="Arial" w:hAnsi="Arial" w:cs="Arial"/>
          <w:b/>
          <w:lang w:val="es-BO" w:eastAsia="es-ES"/>
        </w:rPr>
        <w:t xml:space="preserve"> </w:t>
      </w:r>
    </w:p>
    <w:p w:rsidR="00A36D1E" w:rsidRPr="00A36D1E" w:rsidRDefault="00A36D1E" w:rsidP="00A36D1E">
      <w:pPr>
        <w:widowControl w:val="0"/>
        <w:autoSpaceDE w:val="0"/>
        <w:autoSpaceDN w:val="0"/>
        <w:adjustRightInd w:val="0"/>
        <w:spacing w:before="120" w:after="120"/>
        <w:ind w:right="-7"/>
        <w:jc w:val="both"/>
        <w:rPr>
          <w:rFonts w:ascii="Arial" w:hAnsi="Arial" w:cs="Arial"/>
          <w:lang w:val="es-BO" w:eastAsia="es-ES"/>
        </w:rPr>
      </w:pPr>
      <w:r w:rsidRPr="00A36D1E">
        <w:rPr>
          <w:rFonts w:ascii="Arial" w:hAnsi="Arial" w:cs="Arial"/>
          <w:lang w:val="es-BO" w:eastAsia="es-ES"/>
        </w:rPr>
        <w:t>L</w:t>
      </w:r>
      <w:r w:rsidRPr="00A36D1E">
        <w:rPr>
          <w:rFonts w:ascii="Arial" w:hAnsi="Arial" w:cs="Arial"/>
          <w:lang w:eastAsia="es-ES"/>
        </w:rPr>
        <w:t xml:space="preserve">a </w:t>
      </w:r>
      <w:r w:rsidRPr="00A36D1E">
        <w:rPr>
          <w:rFonts w:ascii="Arial" w:hAnsi="Arial" w:cs="Arial"/>
          <w:b/>
          <w:lang w:eastAsia="es-ES"/>
        </w:rPr>
        <w:t>Entidad</w:t>
      </w:r>
      <w:r w:rsidRPr="00A36D1E">
        <w:rPr>
          <w:rFonts w:ascii="Arial" w:hAnsi="Arial" w:cs="Arial"/>
          <w:lang w:val="es-BO" w:eastAsia="es-ES"/>
        </w:rPr>
        <w:t xml:space="preserve">, a solicitud del </w:t>
      </w:r>
      <w:r w:rsidRPr="00A36D1E">
        <w:rPr>
          <w:rFonts w:ascii="Arial" w:hAnsi="Arial" w:cs="Arial"/>
          <w:b/>
          <w:lang w:val="es-BO" w:eastAsia="es-ES"/>
        </w:rPr>
        <w:t>Contratista</w:t>
      </w:r>
      <w:r w:rsidRPr="00A36D1E">
        <w:rPr>
          <w:rFonts w:ascii="Arial" w:hAnsi="Arial" w:cs="Arial"/>
          <w:lang w:val="es-BO" w:eastAsia="es-ES"/>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A36D1E">
        <w:rPr>
          <w:rFonts w:ascii="Arial" w:hAnsi="Arial" w:cs="Arial"/>
          <w:bCs/>
          <w:iCs/>
          <w:lang w:eastAsia="es-ES"/>
        </w:rPr>
        <w:t xml:space="preserve">, </w:t>
      </w:r>
      <w:r w:rsidRPr="00A36D1E">
        <w:rPr>
          <w:rFonts w:ascii="Arial" w:hAnsi="Arial" w:cs="Arial"/>
          <w:lang w:val="es-BO" w:eastAsia="es-ES"/>
        </w:rPr>
        <w:t xml:space="preserve">caso contrario se entenderá por anticipo no solicitado; dicho anticipo podrá ser desembolsado por </w:t>
      </w:r>
      <w:r w:rsidRPr="00A36D1E">
        <w:rPr>
          <w:rFonts w:ascii="Arial" w:hAnsi="Arial" w:cs="Arial"/>
          <w:lang w:eastAsia="es-ES"/>
        </w:rPr>
        <w:t xml:space="preserve">la </w:t>
      </w:r>
      <w:r w:rsidRPr="00A36D1E">
        <w:rPr>
          <w:rFonts w:ascii="Arial" w:hAnsi="Arial" w:cs="Arial"/>
          <w:b/>
          <w:lang w:eastAsia="es-ES"/>
        </w:rPr>
        <w:t>Entidad</w:t>
      </w:r>
      <w:r w:rsidRPr="00A36D1E">
        <w:rPr>
          <w:rFonts w:ascii="Arial" w:hAnsi="Arial" w:cs="Arial"/>
          <w:lang w:val="es-BO" w:eastAsia="es-ES"/>
        </w:rPr>
        <w:t xml:space="preserve"> en uno o más desembolsos.</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A36D1E">
        <w:rPr>
          <w:rFonts w:ascii="Arial" w:hAnsi="Arial" w:cs="Arial"/>
          <w:b/>
          <w:lang w:val="es-BO" w:eastAsia="es-ES"/>
        </w:rPr>
        <w:t>Contratista</w:t>
      </w:r>
      <w:r w:rsidRPr="00A36D1E">
        <w:rPr>
          <w:rFonts w:ascii="Arial" w:hAnsi="Arial" w:cs="Arial"/>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A36D1E" w:rsidRPr="00A36D1E" w:rsidRDefault="00A36D1E" w:rsidP="00A36D1E">
      <w:pPr>
        <w:spacing w:before="120" w:after="120"/>
        <w:jc w:val="both"/>
        <w:rPr>
          <w:rFonts w:ascii="Arial" w:hAnsi="Arial" w:cs="Arial"/>
          <w:b/>
          <w:bCs/>
          <w:lang w:val="es-BO" w:eastAsia="es-ES"/>
        </w:rPr>
      </w:pPr>
      <w:r w:rsidRPr="00A36D1E">
        <w:rPr>
          <w:rFonts w:ascii="Arial" w:hAnsi="Arial" w:cs="Arial"/>
          <w:lang w:val="es-BO" w:eastAsia="es-ES"/>
        </w:rPr>
        <w:t xml:space="preserve">El importe de la garantía podrá ser cobrado por </w:t>
      </w:r>
      <w:r w:rsidRPr="00A36D1E">
        <w:rPr>
          <w:rFonts w:ascii="Arial" w:hAnsi="Arial" w:cs="Arial"/>
          <w:lang w:eastAsia="es-ES"/>
        </w:rPr>
        <w:t xml:space="preserve">la </w:t>
      </w:r>
      <w:r w:rsidRPr="00A36D1E">
        <w:rPr>
          <w:rFonts w:ascii="Arial" w:hAnsi="Arial" w:cs="Arial"/>
          <w:b/>
          <w:lang w:eastAsia="es-ES"/>
        </w:rPr>
        <w:t>Entidad</w:t>
      </w:r>
      <w:r w:rsidRPr="00A36D1E">
        <w:rPr>
          <w:rFonts w:ascii="Arial" w:hAnsi="Arial" w:cs="Arial"/>
          <w:lang w:val="es-BO" w:eastAsia="es-ES"/>
        </w:rPr>
        <w:t xml:space="preserve"> en caso de que el </w:t>
      </w:r>
      <w:r w:rsidRPr="00A36D1E">
        <w:rPr>
          <w:rFonts w:ascii="Arial" w:hAnsi="Arial" w:cs="Arial"/>
          <w:b/>
          <w:bCs/>
          <w:lang w:val="es-BO" w:eastAsia="es-ES"/>
        </w:rPr>
        <w:t>Contratista</w:t>
      </w:r>
      <w:r w:rsidRPr="00A36D1E">
        <w:rPr>
          <w:rFonts w:ascii="Arial" w:hAnsi="Arial" w:cs="Arial"/>
          <w:bCs/>
          <w:lang w:val="es-BO" w:eastAsia="es-ES"/>
        </w:rPr>
        <w:t>:</w:t>
      </w:r>
    </w:p>
    <w:p w:rsidR="00A36D1E" w:rsidRPr="00A36D1E" w:rsidRDefault="00A36D1E" w:rsidP="00A36D1E">
      <w:pPr>
        <w:spacing w:after="120"/>
        <w:ind w:left="1134" w:hanging="272"/>
        <w:jc w:val="both"/>
        <w:rPr>
          <w:rFonts w:ascii="Arial" w:hAnsi="Arial" w:cs="Arial"/>
          <w:lang w:val="es-BO" w:eastAsia="es-ES"/>
        </w:rPr>
      </w:pPr>
      <w:r w:rsidRPr="00A36D1E">
        <w:rPr>
          <w:rFonts w:ascii="Arial" w:hAnsi="Arial" w:cs="Arial"/>
          <w:b/>
          <w:lang w:eastAsia="es-ES"/>
        </w:rPr>
        <w:t>a)</w:t>
      </w:r>
      <w:r w:rsidRPr="00A36D1E">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A36D1E" w:rsidRPr="00A36D1E" w:rsidRDefault="00A36D1E" w:rsidP="00A36D1E">
      <w:pPr>
        <w:spacing w:after="120"/>
        <w:ind w:left="1134" w:hanging="272"/>
        <w:jc w:val="both"/>
        <w:rPr>
          <w:rFonts w:ascii="Arial" w:hAnsi="Arial" w:cs="Arial"/>
          <w:lang w:val="es-BO" w:eastAsia="es-ES"/>
        </w:rPr>
      </w:pPr>
      <w:r w:rsidRPr="00A36D1E">
        <w:rPr>
          <w:rFonts w:ascii="Arial" w:hAnsi="Arial" w:cs="Arial"/>
          <w:b/>
          <w:lang w:val="es-BO" w:eastAsia="es-ES"/>
        </w:rPr>
        <w:t>b)</w:t>
      </w:r>
      <w:r w:rsidRPr="00A36D1E">
        <w:rPr>
          <w:rFonts w:ascii="Arial" w:hAnsi="Arial" w:cs="Arial"/>
          <w:lang w:val="es-BO" w:eastAsia="es-ES"/>
        </w:rPr>
        <w:t xml:space="preserve"> No haya iniciado la Obra de conformidad a lo determinado en el cronograma de la Obra. </w:t>
      </w:r>
    </w:p>
    <w:p w:rsidR="00A36D1E" w:rsidRPr="00A36D1E" w:rsidRDefault="00A36D1E" w:rsidP="00A36D1E">
      <w:pPr>
        <w:spacing w:after="120"/>
        <w:ind w:left="1134" w:hanging="272"/>
        <w:jc w:val="both"/>
        <w:rPr>
          <w:rFonts w:ascii="Arial" w:hAnsi="Arial" w:cs="Arial"/>
          <w:lang w:val="es-BO" w:eastAsia="es-ES"/>
        </w:rPr>
      </w:pPr>
      <w:r w:rsidRPr="00A36D1E">
        <w:rPr>
          <w:rFonts w:ascii="Arial" w:hAnsi="Arial" w:cs="Arial"/>
          <w:b/>
          <w:lang w:val="es-BO" w:eastAsia="es-ES"/>
        </w:rPr>
        <w:t>c)</w:t>
      </w:r>
      <w:r w:rsidRPr="00A36D1E">
        <w:rPr>
          <w:rFonts w:ascii="Arial" w:hAnsi="Arial" w:cs="Arial"/>
          <w:lang w:val="es-BO" w:eastAsia="es-ES"/>
        </w:rPr>
        <w:t xml:space="preserve"> No cuente con el personal y equipos necesarios para la realización de la Obra estipulada en el Contrato, una vez iniciado éste.</w:t>
      </w:r>
    </w:p>
    <w:p w:rsidR="00A36D1E" w:rsidRPr="00A36D1E" w:rsidRDefault="00A36D1E" w:rsidP="00A36D1E">
      <w:pPr>
        <w:spacing w:after="120"/>
        <w:ind w:left="1134" w:hanging="272"/>
        <w:jc w:val="both"/>
        <w:rPr>
          <w:rFonts w:ascii="Arial" w:hAnsi="Arial" w:cs="Arial"/>
          <w:lang w:val="es-BO" w:eastAsia="es-ES"/>
        </w:rPr>
      </w:pPr>
      <w:r w:rsidRPr="00A36D1E">
        <w:rPr>
          <w:rFonts w:ascii="Arial" w:hAnsi="Arial" w:cs="Arial"/>
          <w:b/>
          <w:lang w:val="es-BO" w:eastAsia="es-ES"/>
        </w:rPr>
        <w:t>d)</w:t>
      </w:r>
      <w:r w:rsidRPr="00A36D1E">
        <w:rPr>
          <w:rFonts w:ascii="Arial" w:hAnsi="Arial" w:cs="Arial"/>
          <w:lang w:val="es-BO" w:eastAsia="es-ES"/>
        </w:rPr>
        <w:t xml:space="preserve"> No realice o niegue la renovación de la boleta de garantía de correcta inversión de anticipo.  </w:t>
      </w:r>
    </w:p>
    <w:p w:rsidR="00A36D1E" w:rsidRPr="00A36D1E" w:rsidRDefault="00A36D1E" w:rsidP="00A36D1E">
      <w:pPr>
        <w:spacing w:after="120"/>
        <w:jc w:val="both"/>
        <w:rPr>
          <w:rFonts w:ascii="Arial" w:hAnsi="Arial" w:cs="Arial"/>
          <w:lang w:val="es-BO" w:eastAsia="es-ES"/>
        </w:rPr>
      </w:pPr>
      <w:r w:rsidRPr="00A36D1E">
        <w:rPr>
          <w:rFonts w:ascii="Arial" w:hAnsi="Arial" w:cs="Arial"/>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 xml:space="preserve">El </w:t>
      </w:r>
      <w:r w:rsidRPr="00A36D1E">
        <w:rPr>
          <w:rFonts w:ascii="Arial" w:hAnsi="Arial" w:cs="Arial"/>
          <w:bCs/>
          <w:lang w:val="es-BO" w:eastAsia="es-ES"/>
        </w:rPr>
        <w:t xml:space="preserve">Supervisor </w:t>
      </w:r>
      <w:r w:rsidRPr="00A36D1E">
        <w:rPr>
          <w:rFonts w:ascii="Arial" w:hAnsi="Arial" w:cs="Arial"/>
          <w:lang w:val="es-BO" w:eastAsia="es-ES"/>
        </w:rPr>
        <w:t xml:space="preserve">llevará el control directo de la vigencia y validez de esta garantía, en cuanto al monto y plazo, a efectos de requerir su ampliación al </w:t>
      </w:r>
      <w:r w:rsidRPr="00A36D1E">
        <w:rPr>
          <w:rFonts w:ascii="Arial" w:hAnsi="Arial" w:cs="Arial"/>
          <w:b/>
          <w:bCs/>
          <w:lang w:val="es-BO" w:eastAsia="es-ES"/>
        </w:rPr>
        <w:t>Contratista</w:t>
      </w:r>
      <w:r w:rsidRPr="00A36D1E">
        <w:rPr>
          <w:rFonts w:ascii="Arial" w:hAnsi="Arial" w:cs="Arial"/>
          <w:lang w:val="es-BO" w:eastAsia="es-ES"/>
        </w:rPr>
        <w:t xml:space="preserve">, o solicitar a </w:t>
      </w:r>
      <w:r w:rsidRPr="00A36D1E">
        <w:rPr>
          <w:rFonts w:ascii="Arial" w:hAnsi="Arial" w:cs="Arial"/>
          <w:lang w:eastAsia="es-ES"/>
        </w:rPr>
        <w:t xml:space="preserve">la </w:t>
      </w:r>
      <w:r w:rsidRPr="00A36D1E">
        <w:rPr>
          <w:rFonts w:ascii="Arial" w:hAnsi="Arial" w:cs="Arial"/>
          <w:b/>
          <w:lang w:eastAsia="es-ES"/>
        </w:rPr>
        <w:t>Entidad</w:t>
      </w:r>
      <w:r w:rsidRPr="00A36D1E">
        <w:rPr>
          <w:rFonts w:ascii="Arial" w:hAnsi="Arial" w:cs="Arial"/>
          <w:lang w:val="es-BO" w:eastAsia="es-ES"/>
        </w:rPr>
        <w:t xml:space="preserve"> su ejecución.</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b/>
          <w:u w:val="single"/>
          <w:lang w:val="es-BO" w:eastAsia="es-ES"/>
        </w:rPr>
        <w:t xml:space="preserve">DÉCIMA QUINTA.- (CLÁUSULA DE SEGUROS) </w:t>
      </w:r>
      <w:r w:rsidRPr="00A36D1E">
        <w:rPr>
          <w:rFonts w:ascii="Arial" w:hAnsi="Arial" w:cs="Arial"/>
          <w:b/>
          <w:i/>
          <w:lang w:val="es-BO" w:eastAsia="es-ES"/>
        </w:rPr>
        <w:t>(CONFORME LA VALIDACIÓN DE SEGUROS)</w:t>
      </w:r>
    </w:p>
    <w:p w:rsidR="00A36D1E" w:rsidRPr="00A36D1E" w:rsidRDefault="00A36D1E" w:rsidP="00A36D1E">
      <w:pPr>
        <w:spacing w:after="120"/>
        <w:jc w:val="both"/>
        <w:rPr>
          <w:rFonts w:ascii="Arial" w:hAnsi="Arial" w:cs="Arial"/>
          <w:lang w:eastAsia="es-ES"/>
        </w:rPr>
      </w:pPr>
      <w:r w:rsidRPr="00A36D1E">
        <w:rPr>
          <w:rFonts w:ascii="Arial" w:hAnsi="Arial" w:cs="Arial"/>
          <w:noProof/>
          <w:lang w:val="es-BO" w:eastAsia="es-BO"/>
        </w:rPr>
        <w:drawing>
          <wp:anchor distT="0" distB="0" distL="114300" distR="114300" simplePos="0" relativeHeight="251697664" behindDoc="1" locked="0" layoutInCell="0" allowOverlap="1" wp14:anchorId="4AF8B4DF" wp14:editId="423FA5B4">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36D1E">
        <w:rPr>
          <w:rFonts w:ascii="Arial" w:hAnsi="Arial" w:cs="Arial"/>
          <w:lang w:eastAsia="es-ES"/>
        </w:rPr>
        <w:t xml:space="preserve">El </w:t>
      </w:r>
      <w:r w:rsidRPr="00A36D1E">
        <w:rPr>
          <w:rFonts w:ascii="Arial" w:hAnsi="Arial" w:cs="Arial"/>
          <w:b/>
          <w:lang w:eastAsia="es-ES"/>
        </w:rPr>
        <w:t>Contratista</w:t>
      </w:r>
      <w:r w:rsidRPr="00A36D1E">
        <w:rPr>
          <w:rFonts w:ascii="Arial" w:hAnsi="Arial" w:cs="Arial"/>
          <w:lang w:eastAsia="es-ES"/>
        </w:rPr>
        <w:t>, deberá presentar y mantener vigente de forma ininterrumpida durante todo el periodo del Contrato las pólizas de seguro especificadas a continuación:</w:t>
      </w:r>
    </w:p>
    <w:p w:rsidR="00A36D1E" w:rsidRPr="00A36D1E" w:rsidRDefault="00A36D1E" w:rsidP="00A36D1E">
      <w:pPr>
        <w:spacing w:after="120"/>
        <w:ind w:left="567" w:hanging="567"/>
        <w:jc w:val="both"/>
        <w:rPr>
          <w:rFonts w:ascii="Arial" w:hAnsi="Arial" w:cs="Arial"/>
          <w:b/>
          <w:lang w:eastAsia="es-ES"/>
        </w:rPr>
      </w:pPr>
      <w:r w:rsidRPr="00A36D1E">
        <w:rPr>
          <w:rFonts w:ascii="Arial" w:hAnsi="Arial" w:cs="Arial"/>
          <w:b/>
          <w:lang w:eastAsia="es-ES"/>
        </w:rPr>
        <w:t>15.1  Póliza de seguro todo riesgo de construcción.</w:t>
      </w:r>
    </w:p>
    <w:p w:rsidR="00A36D1E" w:rsidRPr="00A36D1E" w:rsidRDefault="00A36D1E" w:rsidP="00A36D1E">
      <w:pPr>
        <w:spacing w:after="120"/>
        <w:jc w:val="both"/>
        <w:rPr>
          <w:rFonts w:ascii="Arial" w:hAnsi="Arial" w:cs="Arial"/>
          <w:lang w:eastAsia="es-ES"/>
        </w:rPr>
      </w:pPr>
      <w:r w:rsidRPr="00A36D1E">
        <w:rPr>
          <w:rFonts w:ascii="Arial" w:hAnsi="Arial" w:cs="Arial"/>
          <w:lang w:eastAsia="es-ES"/>
        </w:rPr>
        <w:t xml:space="preserve">Durante la ejecución de la Obra, el </w:t>
      </w:r>
      <w:r w:rsidRPr="00A36D1E">
        <w:rPr>
          <w:rFonts w:ascii="Arial" w:hAnsi="Arial" w:cs="Arial"/>
          <w:b/>
          <w:lang w:eastAsia="es-ES"/>
        </w:rPr>
        <w:t>Contratista</w:t>
      </w:r>
      <w:r w:rsidRPr="00A36D1E">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A36D1E">
        <w:rPr>
          <w:rFonts w:ascii="Arial" w:hAnsi="Arial" w:cs="Arial"/>
          <w:b/>
          <w:lang w:eastAsia="es-ES"/>
        </w:rPr>
        <w:t>Contratista</w:t>
      </w:r>
      <w:r w:rsidRPr="00A36D1E">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w:t>
      </w:r>
      <w:r w:rsidRPr="00A36D1E">
        <w:rPr>
          <w:rFonts w:ascii="Arial" w:hAnsi="Arial" w:cs="Arial"/>
          <w:lang w:eastAsia="es-ES"/>
        </w:rPr>
        <w:lastRenderedPageBreak/>
        <w:t xml:space="preserve">gastos adicionales por horas extras, trabajo nocturno, trabajo en días festivos, flete expreso, gastos de aceleración de siniestros, equipos y maquinas del </w:t>
      </w:r>
      <w:r w:rsidRPr="00A36D1E">
        <w:rPr>
          <w:rFonts w:ascii="Arial" w:hAnsi="Arial" w:cs="Arial"/>
          <w:b/>
          <w:lang w:eastAsia="es-ES"/>
        </w:rPr>
        <w:t>Contratista</w:t>
      </w:r>
      <w:r w:rsidRPr="00A36D1E">
        <w:rPr>
          <w:rFonts w:ascii="Arial" w:hAnsi="Arial" w:cs="Arial"/>
          <w:lang w:eastAsia="es-ES"/>
        </w:rPr>
        <w:t xml:space="preserve"> y otras coberturas que vea necesarias del </w:t>
      </w:r>
      <w:r w:rsidRPr="00A36D1E">
        <w:rPr>
          <w:rFonts w:ascii="Arial" w:hAnsi="Arial" w:cs="Arial"/>
          <w:b/>
          <w:lang w:eastAsia="es-ES"/>
        </w:rPr>
        <w:t>Contratista</w:t>
      </w:r>
      <w:r w:rsidRPr="00A36D1E">
        <w:rPr>
          <w:rFonts w:ascii="Arial" w:hAnsi="Arial" w:cs="Arial"/>
          <w:lang w:eastAsia="es-ES"/>
        </w:rPr>
        <w:t>.</w:t>
      </w:r>
    </w:p>
    <w:p w:rsidR="00A36D1E" w:rsidRPr="00A36D1E" w:rsidRDefault="00A36D1E" w:rsidP="00A36D1E">
      <w:pPr>
        <w:spacing w:after="120"/>
        <w:jc w:val="both"/>
        <w:rPr>
          <w:rFonts w:ascii="Arial" w:hAnsi="Arial" w:cs="Arial"/>
          <w:lang w:eastAsia="es-ES"/>
        </w:rPr>
      </w:pPr>
      <w:r w:rsidRPr="00A36D1E">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A36D1E">
        <w:rPr>
          <w:rFonts w:ascii="Arial" w:hAnsi="Arial" w:cs="Arial"/>
          <w:b/>
          <w:lang w:eastAsia="es-ES"/>
        </w:rPr>
        <w:t>Entidad</w:t>
      </w:r>
      <w:r w:rsidRPr="00A36D1E">
        <w:rPr>
          <w:rFonts w:ascii="Arial" w:hAnsi="Arial" w:cs="Arial"/>
          <w:lang w:eastAsia="es-ES"/>
        </w:rPr>
        <w:t xml:space="preserve"> por cualquier suceso.</w:t>
      </w:r>
    </w:p>
    <w:p w:rsidR="00A36D1E" w:rsidRPr="00A36D1E" w:rsidRDefault="00A36D1E" w:rsidP="00A36D1E">
      <w:pPr>
        <w:spacing w:after="120"/>
        <w:jc w:val="both"/>
        <w:rPr>
          <w:rFonts w:ascii="Arial" w:hAnsi="Arial" w:cs="Arial"/>
          <w:lang w:eastAsia="es-ES"/>
        </w:rPr>
      </w:pPr>
      <w:r w:rsidRPr="00A36D1E">
        <w:rPr>
          <w:rFonts w:ascii="Arial" w:hAnsi="Arial" w:cs="Arial"/>
          <w:lang w:eastAsia="es-ES"/>
        </w:rPr>
        <w:t>La vigencia de la póliza deberá incluir todo el periodo de Obra hasta la fecha de entrega y aceptación definitiva de la Obra.</w:t>
      </w:r>
    </w:p>
    <w:p w:rsidR="00A36D1E" w:rsidRPr="00A36D1E" w:rsidRDefault="00A36D1E" w:rsidP="00A36D1E">
      <w:pPr>
        <w:spacing w:after="120"/>
        <w:ind w:left="567" w:hanging="567"/>
        <w:jc w:val="both"/>
        <w:rPr>
          <w:rFonts w:ascii="Arial" w:hAnsi="Arial" w:cs="Arial"/>
          <w:b/>
          <w:lang w:eastAsia="es-ES"/>
        </w:rPr>
      </w:pPr>
      <w:r w:rsidRPr="00A36D1E">
        <w:rPr>
          <w:rFonts w:ascii="Arial" w:hAnsi="Arial" w:cs="Arial"/>
          <w:b/>
          <w:lang w:eastAsia="es-ES"/>
        </w:rPr>
        <w:t>15.2 Póliza de seguro de accidentes personales.</w:t>
      </w:r>
    </w:p>
    <w:p w:rsidR="00A36D1E" w:rsidRPr="00A36D1E" w:rsidRDefault="00A36D1E" w:rsidP="00A36D1E">
      <w:pPr>
        <w:spacing w:after="120"/>
        <w:jc w:val="both"/>
        <w:rPr>
          <w:rFonts w:ascii="Arial" w:hAnsi="Arial" w:cs="Arial"/>
          <w:lang w:eastAsia="es-ES"/>
        </w:rPr>
      </w:pPr>
      <w:r w:rsidRPr="00A36D1E">
        <w:rPr>
          <w:rFonts w:ascii="Arial" w:hAnsi="Arial" w:cs="Arial"/>
          <w:lang w:eastAsia="es-ES"/>
        </w:rPr>
        <w:t xml:space="preserve">Los trabajadores, funcionarios y empleados designados por el </w:t>
      </w:r>
      <w:r w:rsidRPr="00A36D1E">
        <w:rPr>
          <w:rFonts w:ascii="Arial" w:hAnsi="Arial" w:cs="Arial"/>
          <w:b/>
          <w:lang w:eastAsia="es-ES"/>
        </w:rPr>
        <w:t xml:space="preserve">Contratista </w:t>
      </w:r>
      <w:r w:rsidRPr="00A36D1E">
        <w:rPr>
          <w:rFonts w:ascii="Arial" w:hAnsi="Arial" w:cs="Arial"/>
          <w:lang w:eastAsia="es-ES"/>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A36D1E" w:rsidRPr="00A36D1E" w:rsidRDefault="00A36D1E" w:rsidP="00A36D1E">
      <w:pPr>
        <w:spacing w:after="120"/>
        <w:ind w:left="567" w:hanging="567"/>
        <w:jc w:val="both"/>
        <w:rPr>
          <w:rFonts w:ascii="Arial" w:hAnsi="Arial" w:cs="Arial"/>
          <w:b/>
          <w:lang w:eastAsia="es-ES"/>
        </w:rPr>
      </w:pPr>
      <w:r w:rsidRPr="00A36D1E">
        <w:rPr>
          <w:rFonts w:ascii="Arial" w:hAnsi="Arial" w:cs="Arial"/>
          <w:b/>
          <w:lang w:eastAsia="es-ES"/>
        </w:rPr>
        <w:t>15.3 Condiciones adicionales.</w:t>
      </w:r>
    </w:p>
    <w:p w:rsidR="00A36D1E" w:rsidRPr="00A36D1E" w:rsidRDefault="00A36D1E" w:rsidP="00A36D1E">
      <w:pPr>
        <w:spacing w:after="120"/>
        <w:ind w:left="1134" w:hanging="708"/>
        <w:jc w:val="both"/>
        <w:rPr>
          <w:rFonts w:ascii="Arial" w:hAnsi="Arial" w:cs="Arial"/>
          <w:lang w:eastAsia="es-ES"/>
        </w:rPr>
      </w:pPr>
      <w:r w:rsidRPr="00A36D1E">
        <w:rPr>
          <w:rFonts w:ascii="Arial" w:hAnsi="Arial" w:cs="Arial"/>
          <w:b/>
          <w:lang w:eastAsia="es-ES"/>
        </w:rPr>
        <w:t>15.3.1</w:t>
      </w:r>
      <w:r w:rsidRPr="00A36D1E">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A36D1E">
        <w:rPr>
          <w:rFonts w:ascii="Arial" w:hAnsi="Arial" w:cs="Arial"/>
          <w:b/>
          <w:lang w:eastAsia="es-ES"/>
        </w:rPr>
        <w:t>Contratista</w:t>
      </w:r>
      <w:r w:rsidRPr="00A36D1E">
        <w:rPr>
          <w:rFonts w:ascii="Arial" w:hAnsi="Arial" w:cs="Arial"/>
          <w:lang w:eastAsia="es-ES"/>
        </w:rPr>
        <w:t xml:space="preserve"> se hace enteramente responsable frente a la </w:t>
      </w:r>
      <w:r w:rsidRPr="00A36D1E">
        <w:rPr>
          <w:rFonts w:ascii="Arial" w:hAnsi="Arial" w:cs="Arial"/>
          <w:b/>
          <w:lang w:eastAsia="es-ES"/>
        </w:rPr>
        <w:t>Entidad</w:t>
      </w:r>
      <w:r w:rsidRPr="00A36D1E">
        <w:rPr>
          <w:rFonts w:ascii="Arial" w:hAnsi="Arial" w:cs="Arial"/>
          <w:lang w:eastAsia="es-ES"/>
        </w:rPr>
        <w:t xml:space="preserve"> y a terceros por todos los daños emergentes desde el inicio del proyecto hasta la fecha de culminación.</w:t>
      </w:r>
    </w:p>
    <w:p w:rsidR="00A36D1E" w:rsidRPr="00A36D1E" w:rsidRDefault="00A36D1E" w:rsidP="00A36D1E">
      <w:pPr>
        <w:spacing w:after="120"/>
        <w:ind w:left="1134" w:hanging="708"/>
        <w:jc w:val="both"/>
        <w:rPr>
          <w:rFonts w:ascii="Arial" w:hAnsi="Arial" w:cs="Arial"/>
          <w:lang w:eastAsia="es-ES"/>
        </w:rPr>
      </w:pPr>
      <w:r w:rsidRPr="00A36D1E">
        <w:rPr>
          <w:rFonts w:ascii="Arial" w:hAnsi="Arial" w:cs="Arial"/>
          <w:b/>
          <w:lang w:eastAsia="es-ES"/>
        </w:rPr>
        <w:t>15.3.2</w:t>
      </w:r>
      <w:r w:rsidRPr="00A36D1E">
        <w:rPr>
          <w:rFonts w:ascii="Arial" w:hAnsi="Arial" w:cs="Arial"/>
          <w:lang w:eastAsia="es-ES"/>
        </w:rPr>
        <w:t xml:space="preserve">  El  </w:t>
      </w:r>
      <w:r w:rsidRPr="00A36D1E">
        <w:rPr>
          <w:rFonts w:ascii="Arial" w:hAnsi="Arial" w:cs="Arial"/>
          <w:b/>
          <w:lang w:eastAsia="es-ES"/>
        </w:rPr>
        <w:t>Contratista</w:t>
      </w:r>
      <w:r w:rsidRPr="00A36D1E">
        <w:rPr>
          <w:rFonts w:ascii="Arial" w:hAnsi="Arial" w:cs="Arial"/>
          <w:lang w:eastAsia="es-ES"/>
        </w:rPr>
        <w:t>,  como asegurado adicional en la póliza de todo riesgo de construcción.</w:t>
      </w:r>
    </w:p>
    <w:p w:rsidR="00A36D1E" w:rsidRPr="00A36D1E" w:rsidRDefault="00A36D1E" w:rsidP="00A36D1E">
      <w:pPr>
        <w:spacing w:after="120"/>
        <w:jc w:val="both"/>
        <w:rPr>
          <w:rFonts w:ascii="Arial" w:hAnsi="Arial" w:cs="Arial"/>
          <w:b/>
          <w:i/>
          <w:lang w:val="es-BO" w:eastAsia="es-ES"/>
        </w:rPr>
      </w:pPr>
      <w:r w:rsidRPr="00A36D1E">
        <w:rPr>
          <w:rFonts w:ascii="Arial" w:hAnsi="Arial" w:cs="Arial"/>
          <w:b/>
          <w:u w:val="single"/>
          <w:lang w:val="es-BO" w:eastAsia="es-ES"/>
        </w:rPr>
        <w:t>DÉCIMA SEXTA.- (MOROSIDAD Y SUS PENALIDADES)</w:t>
      </w:r>
      <w:r w:rsidRPr="00A36D1E">
        <w:rPr>
          <w:rFonts w:ascii="Arial" w:hAnsi="Arial" w:cs="Arial"/>
          <w:b/>
          <w:lang w:val="es-BO" w:eastAsia="es-ES"/>
        </w:rPr>
        <w:t xml:space="preserve"> </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A36D1E">
        <w:rPr>
          <w:rFonts w:ascii="Arial" w:hAnsi="Arial" w:cs="Arial"/>
          <w:b/>
          <w:lang w:val="es-BO" w:eastAsia="es-ES"/>
        </w:rPr>
        <w:t>Contratista</w:t>
      </w:r>
      <w:r w:rsidRPr="00A36D1E">
        <w:rPr>
          <w:rFonts w:ascii="Arial" w:hAnsi="Arial" w:cs="Arial"/>
          <w:lang w:val="es-BO" w:eastAsia="es-ES"/>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A36D1E">
        <w:rPr>
          <w:rFonts w:ascii="Arial" w:hAnsi="Arial" w:cs="Arial"/>
          <w:b/>
          <w:lang w:val="es-BO" w:eastAsia="es-ES"/>
        </w:rPr>
        <w:t>Contratista</w:t>
      </w:r>
      <w:r w:rsidRPr="00A36D1E">
        <w:rPr>
          <w:rFonts w:ascii="Arial" w:hAnsi="Arial" w:cs="Arial"/>
          <w:lang w:val="es-BO" w:eastAsia="es-ES"/>
        </w:rPr>
        <w:t xml:space="preserve">. </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 xml:space="preserve">El </w:t>
      </w:r>
      <w:r w:rsidRPr="00A36D1E">
        <w:rPr>
          <w:rFonts w:ascii="Arial" w:hAnsi="Arial" w:cs="Arial"/>
          <w:b/>
          <w:lang w:val="es-BO" w:eastAsia="es-ES"/>
        </w:rPr>
        <w:t>Contratista</w:t>
      </w:r>
      <w:r w:rsidRPr="00A36D1E">
        <w:rPr>
          <w:rFonts w:ascii="Arial" w:hAnsi="Arial" w:cs="Arial"/>
          <w:lang w:val="es-BO" w:eastAsia="es-ES"/>
        </w:rPr>
        <w:t xml:space="preserve"> se obliga a cumplir con el cronograma y el plazo total de entrega de la Obra, establecido en el presente Contrato, caso contrario el </w:t>
      </w:r>
      <w:r w:rsidRPr="00A36D1E">
        <w:rPr>
          <w:rFonts w:ascii="Arial" w:hAnsi="Arial" w:cs="Arial"/>
          <w:b/>
          <w:lang w:val="es-BO" w:eastAsia="es-ES"/>
        </w:rPr>
        <w:t>Contratista</w:t>
      </w:r>
      <w:r w:rsidRPr="00A36D1E">
        <w:rPr>
          <w:rFonts w:ascii="Arial" w:hAnsi="Arial" w:cs="Arial"/>
          <w:lang w:val="es-BO" w:eastAsia="es-ES"/>
        </w:rPr>
        <w:t xml:space="preserve"> será multado con el ___________________ del monto total del Contrato por día de retraso. </w:t>
      </w:r>
    </w:p>
    <w:p w:rsidR="00A36D1E" w:rsidRPr="00A36D1E" w:rsidRDefault="00A36D1E" w:rsidP="00A36D1E">
      <w:pPr>
        <w:spacing w:after="120"/>
        <w:jc w:val="both"/>
        <w:rPr>
          <w:rFonts w:ascii="Arial" w:hAnsi="Arial" w:cs="Arial"/>
          <w:lang w:eastAsia="es-ES"/>
        </w:rPr>
      </w:pPr>
      <w:r w:rsidRPr="00A36D1E">
        <w:rPr>
          <w:rFonts w:ascii="Arial" w:hAnsi="Arial" w:cs="Arial"/>
          <w:lang w:eastAsia="es-ES"/>
        </w:rPr>
        <w:t xml:space="preserve">La </w:t>
      </w:r>
      <w:r w:rsidRPr="00A36D1E">
        <w:rPr>
          <w:rFonts w:ascii="Arial" w:hAnsi="Arial" w:cs="Arial"/>
          <w:b/>
          <w:lang w:eastAsia="es-ES"/>
        </w:rPr>
        <w:t>Entidad</w:t>
      </w:r>
      <w:r w:rsidRPr="00A36D1E">
        <w:rPr>
          <w:rFonts w:ascii="Arial" w:hAnsi="Arial" w:cs="Arial"/>
          <w:lang w:eastAsia="es-ES"/>
        </w:rPr>
        <w:t xml:space="preserve"> podrá aplicar las multas señaladas en el presente Contrato al </w:t>
      </w:r>
      <w:r w:rsidRPr="00A36D1E">
        <w:rPr>
          <w:rFonts w:ascii="Arial" w:hAnsi="Arial" w:cs="Arial"/>
          <w:b/>
          <w:lang w:eastAsia="es-ES"/>
        </w:rPr>
        <w:t>Contratista</w:t>
      </w:r>
      <w:r w:rsidRPr="00A36D1E">
        <w:rPr>
          <w:rFonts w:ascii="Arial" w:hAnsi="Arial" w:cs="Arial"/>
          <w:lang w:eastAsia="es-ES"/>
        </w:rPr>
        <w:t xml:space="preserve">, previa notificación por escrito </w:t>
      </w:r>
      <w:r w:rsidRPr="00A36D1E">
        <w:rPr>
          <w:rFonts w:ascii="Arial" w:hAnsi="Arial" w:cs="Arial"/>
          <w:lang w:val="es-BO" w:eastAsia="es-ES"/>
        </w:rPr>
        <w:t xml:space="preserve">del </w:t>
      </w:r>
      <w:r w:rsidRPr="00A36D1E">
        <w:rPr>
          <w:rFonts w:ascii="Arial" w:hAnsi="Arial" w:cs="Arial"/>
          <w:lang w:val="es-ES_tradnl" w:eastAsia="es-ES"/>
        </w:rPr>
        <w:t xml:space="preserve">Supervisor y a instrucción del Fiscal de Obra, con base en el informe específico y documentado que formulará el mismo, </w:t>
      </w:r>
      <w:r w:rsidRPr="00A36D1E">
        <w:rPr>
          <w:rFonts w:ascii="Arial" w:hAnsi="Arial" w:cs="Arial"/>
          <w:lang w:eastAsia="es-ES"/>
        </w:rPr>
        <w:t>bajo su directa responsabilidad</w:t>
      </w:r>
      <w:r w:rsidRPr="00A36D1E">
        <w:rPr>
          <w:rFonts w:ascii="Arial" w:hAnsi="Arial" w:cs="Arial"/>
          <w:lang w:val="es-BO" w:eastAsia="es-ES"/>
        </w:rPr>
        <w:t xml:space="preserve"> y serán cobradas mediante descuentos establecidos en los certificados o planillas de pago mensuales o del certificado de liquidación final.</w:t>
      </w:r>
    </w:p>
    <w:p w:rsidR="00A36D1E" w:rsidRPr="00A36D1E" w:rsidRDefault="00A36D1E" w:rsidP="00A36D1E">
      <w:pPr>
        <w:spacing w:after="120"/>
        <w:jc w:val="both"/>
        <w:rPr>
          <w:rFonts w:ascii="Arial" w:hAnsi="Arial" w:cs="Arial"/>
          <w:lang w:val="es-ES_tradnl" w:eastAsia="es-ES"/>
        </w:rPr>
      </w:pPr>
      <w:r w:rsidRPr="00A36D1E">
        <w:rPr>
          <w:rFonts w:ascii="Arial" w:hAnsi="Arial" w:cs="Arial"/>
          <w:noProof/>
          <w:lang w:val="es-BO" w:eastAsia="es-BO"/>
        </w:rPr>
        <w:drawing>
          <wp:anchor distT="0" distB="0" distL="114300" distR="114300" simplePos="0" relativeHeight="251698688" behindDoc="1" locked="0" layoutInCell="0" allowOverlap="1" wp14:anchorId="5284921A" wp14:editId="42E5CA2F">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36D1E">
        <w:rPr>
          <w:rFonts w:ascii="Arial" w:hAnsi="Arial" w:cs="Arial"/>
          <w:lang w:val="es-ES_tradnl" w:eastAsia="es-ES"/>
        </w:rPr>
        <w:t xml:space="preserve">De establecer </w:t>
      </w:r>
      <w:r w:rsidRPr="00A36D1E">
        <w:rPr>
          <w:rFonts w:ascii="Arial" w:hAnsi="Arial" w:cs="Arial"/>
          <w:lang w:val="es-BO" w:eastAsia="es-ES"/>
        </w:rPr>
        <w:t xml:space="preserve">el Supervisor </w:t>
      </w:r>
      <w:r w:rsidRPr="00A36D1E">
        <w:rPr>
          <w:rFonts w:ascii="Arial" w:hAnsi="Arial" w:cs="Arial"/>
          <w:lang w:val="es-ES_tradnl" w:eastAsia="es-ES"/>
        </w:rPr>
        <w:t xml:space="preserve">que por la aplicación de multas por mora se ha llegado al límite del 10% (diez por ciento) del monto total del Contrato, la </w:t>
      </w:r>
      <w:r w:rsidRPr="00A36D1E">
        <w:rPr>
          <w:rFonts w:ascii="Arial" w:hAnsi="Arial" w:cs="Arial"/>
          <w:b/>
          <w:lang w:val="es-ES_tradnl" w:eastAsia="es-ES"/>
        </w:rPr>
        <w:t>Entidad</w:t>
      </w:r>
      <w:r w:rsidRPr="00A36D1E">
        <w:rPr>
          <w:rFonts w:ascii="Arial" w:hAnsi="Arial" w:cs="Arial"/>
          <w:lang w:val="es-ES_tradnl" w:eastAsia="es-ES"/>
        </w:rPr>
        <w:t xml:space="preserve"> podrá iniciar el proceso de resolución del Contrato, conforme a lo estipulado en la cláusula (Terminación del Contrato).</w:t>
      </w:r>
    </w:p>
    <w:p w:rsidR="00A36D1E" w:rsidRPr="00A36D1E" w:rsidRDefault="00A36D1E" w:rsidP="00A36D1E">
      <w:pPr>
        <w:autoSpaceDE w:val="0"/>
        <w:autoSpaceDN w:val="0"/>
        <w:adjustRightInd w:val="0"/>
        <w:spacing w:after="120"/>
        <w:jc w:val="both"/>
        <w:rPr>
          <w:rFonts w:ascii="Arial" w:hAnsi="Arial" w:cs="Arial"/>
          <w:lang w:val="es-BO" w:eastAsia="es-ES"/>
        </w:rPr>
      </w:pPr>
      <w:r w:rsidRPr="00A36D1E">
        <w:rPr>
          <w:rFonts w:ascii="Arial" w:hAnsi="Arial" w:cs="Arial"/>
          <w:lang w:val="es-BO" w:eastAsia="es-ES"/>
        </w:rPr>
        <w:t>De establecer el Supervisor que la multa acumulada por mora es del 20% (veinte por ciento) del monto total del Contrato, comunicará oficialmente esta situación a</w:t>
      </w:r>
      <w:r w:rsidRPr="00A36D1E">
        <w:rPr>
          <w:rFonts w:ascii="Arial" w:hAnsi="Arial" w:cs="Arial"/>
          <w:lang w:eastAsia="es-ES"/>
        </w:rPr>
        <w:t>l Fiscal de Obra</w:t>
      </w:r>
      <w:r w:rsidRPr="00A36D1E">
        <w:rPr>
          <w:rFonts w:ascii="Arial" w:hAnsi="Arial" w:cs="Arial"/>
          <w:lang w:val="es-BO" w:eastAsia="es-ES"/>
        </w:rPr>
        <w:t xml:space="preserve"> a efectos del procesamiento de la resolución del Contrato por parte de la </w:t>
      </w:r>
      <w:r w:rsidRPr="00A36D1E">
        <w:rPr>
          <w:rFonts w:ascii="Arial" w:hAnsi="Arial" w:cs="Arial"/>
          <w:b/>
          <w:lang w:val="es-BO" w:eastAsia="es-ES"/>
        </w:rPr>
        <w:t>Entidad</w:t>
      </w:r>
      <w:r w:rsidRPr="00A36D1E">
        <w:rPr>
          <w:rFonts w:ascii="Arial" w:hAnsi="Arial" w:cs="Arial"/>
          <w:lang w:val="es-BO" w:eastAsia="es-ES"/>
        </w:rPr>
        <w:t xml:space="preserve">, conforme a lo estipulado en el presente Contrato. </w:t>
      </w:r>
    </w:p>
    <w:p w:rsidR="00A36D1E" w:rsidRPr="00A36D1E" w:rsidRDefault="00A36D1E" w:rsidP="00A36D1E">
      <w:pPr>
        <w:spacing w:after="120"/>
        <w:jc w:val="both"/>
        <w:rPr>
          <w:rFonts w:ascii="Arial" w:hAnsi="Arial" w:cs="Arial"/>
          <w:lang w:val="es-BO" w:eastAsia="es-ES"/>
        </w:rPr>
      </w:pPr>
      <w:r w:rsidRPr="00A36D1E">
        <w:rPr>
          <w:rFonts w:ascii="Arial" w:hAnsi="Arial" w:cs="Arial"/>
          <w:lang w:eastAsia="es-ES"/>
        </w:rPr>
        <w:lastRenderedPageBreak/>
        <w:t xml:space="preserve">Las multas establecidas precedentemente no excluyen la facultad de la </w:t>
      </w:r>
      <w:r w:rsidRPr="00A36D1E">
        <w:rPr>
          <w:rFonts w:ascii="Arial" w:hAnsi="Arial" w:cs="Arial"/>
          <w:b/>
          <w:lang w:eastAsia="es-ES"/>
        </w:rPr>
        <w:t>Entidad</w:t>
      </w:r>
      <w:r w:rsidRPr="00A36D1E">
        <w:rPr>
          <w:rFonts w:ascii="Arial" w:hAnsi="Arial" w:cs="Arial"/>
          <w:lang w:val="es-BO" w:eastAsia="es-ES"/>
        </w:rPr>
        <w:t xml:space="preserve"> de </w:t>
      </w:r>
      <w:r w:rsidRPr="00A36D1E">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A36D1E" w:rsidRPr="00A36D1E" w:rsidRDefault="00A36D1E" w:rsidP="00A36D1E">
      <w:pPr>
        <w:spacing w:after="120"/>
        <w:jc w:val="both"/>
        <w:rPr>
          <w:rFonts w:ascii="Arial" w:hAnsi="Arial" w:cs="Arial"/>
          <w:b/>
          <w:u w:val="single"/>
          <w:lang w:val="es-BO" w:eastAsia="es-ES"/>
        </w:rPr>
      </w:pPr>
      <w:r w:rsidRPr="00A36D1E">
        <w:rPr>
          <w:rFonts w:ascii="Arial" w:hAnsi="Arial" w:cs="Arial"/>
          <w:b/>
          <w:u w:val="single"/>
          <w:lang w:val="es-BO" w:eastAsia="es-ES"/>
        </w:rPr>
        <w:t>DÉCIMA SÉPTIMA.- (DOMICILIO A EFECTOS DE NOTIFICACIÓN)</w:t>
      </w:r>
    </w:p>
    <w:p w:rsidR="00A36D1E" w:rsidRPr="00A36D1E" w:rsidRDefault="00A36D1E" w:rsidP="00A36D1E">
      <w:pPr>
        <w:widowControl w:val="0"/>
        <w:numPr>
          <w:ilvl w:val="1"/>
          <w:numId w:val="0"/>
        </w:numPr>
        <w:tabs>
          <w:tab w:val="num" w:pos="567"/>
        </w:tabs>
        <w:spacing w:after="120"/>
        <w:ind w:left="567" w:hanging="567"/>
        <w:jc w:val="both"/>
        <w:rPr>
          <w:rFonts w:ascii="Arial" w:hAnsi="Arial" w:cs="Arial"/>
          <w:lang w:val="es-ES_tradnl" w:eastAsia="es-ES"/>
        </w:rPr>
      </w:pPr>
      <w:r w:rsidRPr="00A36D1E">
        <w:rPr>
          <w:rFonts w:ascii="Arial" w:hAnsi="Arial" w:cs="Arial"/>
          <w:b/>
          <w:lang w:val="es-ES_tradnl" w:eastAsia="es-ES"/>
        </w:rPr>
        <w:t>17.1</w:t>
      </w:r>
      <w:r w:rsidRPr="00A36D1E">
        <w:rPr>
          <w:rFonts w:ascii="Arial" w:hAnsi="Arial" w:cs="Arial"/>
          <w:lang w:val="es-ES_tradnl" w:eastAsia="es-ES"/>
        </w:rPr>
        <w:t xml:space="preserve">  Las notificaciones que se cursen entre las Partes </w:t>
      </w:r>
      <w:r w:rsidRPr="00A36D1E">
        <w:rPr>
          <w:rFonts w:ascii="Arial" w:hAnsi="Arial" w:cs="Arial"/>
          <w:lang w:val="es-BO"/>
        </w:rPr>
        <w:t>relacionadas con la administración, ejecución y los asuntos contemplados en este Contrato</w:t>
      </w:r>
      <w:r w:rsidRPr="00A36D1E">
        <w:rPr>
          <w:rFonts w:ascii="Arial" w:hAnsi="Arial" w:cs="Arial"/>
          <w:lang w:val="es-ES_tradnl" w:eastAsia="es-ES"/>
        </w:rPr>
        <w:t xml:space="preserve"> tendrán validez siempre que se envíen mediante nota por escrito, </w:t>
      </w:r>
      <w:r w:rsidRPr="00A36D1E">
        <w:rPr>
          <w:rFonts w:ascii="Arial" w:hAnsi="Arial" w:cs="Arial"/>
          <w:lang w:val="es-BO" w:eastAsia="x-none"/>
        </w:rPr>
        <w:t>entrega personal,</w:t>
      </w:r>
      <w:r w:rsidRPr="00A36D1E">
        <w:rPr>
          <w:rFonts w:ascii="Arial" w:hAnsi="Arial" w:cs="Arial"/>
          <w:lang w:val="es-ES_tradnl" w:eastAsia="es-ES"/>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36D1E" w:rsidRPr="00A36D1E" w:rsidTr="009F079C">
        <w:trPr>
          <w:trHeight w:val="237"/>
        </w:trPr>
        <w:tc>
          <w:tcPr>
            <w:tcW w:w="4511" w:type="dxa"/>
            <w:tcBorders>
              <w:top w:val="single" w:sz="4" w:space="0" w:color="auto"/>
              <w:left w:val="single" w:sz="4" w:space="0" w:color="auto"/>
              <w:bottom w:val="single" w:sz="4" w:space="0" w:color="auto"/>
              <w:right w:val="single" w:sz="4" w:space="0" w:color="auto"/>
            </w:tcBorders>
          </w:tcPr>
          <w:p w:rsidR="00A36D1E" w:rsidRPr="00A36D1E" w:rsidRDefault="00A36D1E" w:rsidP="00A36D1E">
            <w:pPr>
              <w:widowControl w:val="0"/>
              <w:ind w:left="180" w:hanging="180"/>
              <w:jc w:val="center"/>
              <w:rPr>
                <w:rFonts w:ascii="Arial" w:hAnsi="Arial" w:cs="Arial"/>
                <w:b/>
                <w:lang w:val="es-ES_tradnl" w:eastAsia="es-ES"/>
              </w:rPr>
            </w:pPr>
            <w:r w:rsidRPr="00A36D1E">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36D1E" w:rsidRPr="00A36D1E" w:rsidRDefault="00A36D1E" w:rsidP="00A36D1E">
            <w:pPr>
              <w:widowControl w:val="0"/>
              <w:ind w:left="180" w:hanging="180"/>
              <w:jc w:val="center"/>
              <w:rPr>
                <w:rFonts w:ascii="Arial" w:hAnsi="Arial" w:cs="Arial"/>
                <w:b/>
                <w:lang w:val="es-ES_tradnl" w:eastAsia="es-ES"/>
              </w:rPr>
            </w:pPr>
            <w:r w:rsidRPr="00A36D1E">
              <w:rPr>
                <w:rFonts w:ascii="Arial" w:hAnsi="Arial" w:cs="Arial"/>
                <w:b/>
                <w:lang w:val="es-ES_tradnl" w:eastAsia="es-ES"/>
              </w:rPr>
              <w:t>CONTRATISTA</w:t>
            </w:r>
          </w:p>
        </w:tc>
      </w:tr>
      <w:tr w:rsidR="00A36D1E" w:rsidRPr="00A36D1E" w:rsidTr="009F079C">
        <w:trPr>
          <w:trHeight w:val="416"/>
        </w:trPr>
        <w:tc>
          <w:tcPr>
            <w:tcW w:w="4511" w:type="dxa"/>
            <w:tcBorders>
              <w:top w:val="single" w:sz="4" w:space="0" w:color="auto"/>
              <w:left w:val="single" w:sz="4" w:space="0" w:color="auto"/>
              <w:bottom w:val="single" w:sz="4" w:space="0" w:color="auto"/>
              <w:right w:val="single" w:sz="4" w:space="0" w:color="auto"/>
            </w:tcBorders>
          </w:tcPr>
          <w:p w:rsidR="00A36D1E" w:rsidRPr="00A36D1E" w:rsidRDefault="00A36D1E" w:rsidP="00A36D1E">
            <w:pPr>
              <w:jc w:val="both"/>
              <w:rPr>
                <w:rFonts w:ascii="Arial" w:hAnsi="Arial" w:cs="Arial"/>
                <w:bCs/>
                <w:lang w:val="es-BO" w:eastAsia="es-ES"/>
              </w:rPr>
            </w:pPr>
            <w:r w:rsidRPr="00A36D1E">
              <w:rPr>
                <w:rFonts w:ascii="Arial" w:hAnsi="Arial" w:cs="Arial"/>
                <w:b/>
                <w:lang w:val="es-ES_tradnl" w:eastAsia="es-ES"/>
              </w:rPr>
              <w:t>Domicilio:</w:t>
            </w:r>
            <w:r w:rsidRPr="00A36D1E">
              <w:rPr>
                <w:rFonts w:ascii="Arial" w:hAnsi="Arial" w:cs="Arial"/>
                <w:lang w:val="es-ES_tradnl" w:eastAsia="es-ES"/>
              </w:rPr>
              <w:t xml:space="preserve"> </w:t>
            </w:r>
          </w:p>
          <w:p w:rsidR="00A36D1E" w:rsidRPr="00A36D1E" w:rsidRDefault="00A36D1E" w:rsidP="00A36D1E">
            <w:pPr>
              <w:widowControl w:val="0"/>
              <w:ind w:left="180" w:hanging="180"/>
              <w:jc w:val="both"/>
              <w:rPr>
                <w:rFonts w:ascii="Arial" w:hAnsi="Arial" w:cs="Arial"/>
                <w:lang w:val="es-BO" w:eastAsia="es-ES"/>
              </w:rPr>
            </w:pPr>
            <w:r w:rsidRPr="00A36D1E">
              <w:rPr>
                <w:rFonts w:ascii="Arial" w:hAnsi="Arial" w:cs="Arial"/>
                <w:b/>
                <w:lang w:val="es-BO" w:eastAsia="es-ES"/>
              </w:rPr>
              <w:t>N° Telef.:</w:t>
            </w:r>
            <w:r w:rsidRPr="00A36D1E">
              <w:rPr>
                <w:rFonts w:ascii="Arial" w:hAnsi="Arial" w:cs="Arial"/>
                <w:lang w:val="es-BO" w:eastAsia="es-ES"/>
              </w:rPr>
              <w:t xml:space="preserve">  (591 – 2) </w:t>
            </w:r>
          </w:p>
          <w:p w:rsidR="00A36D1E" w:rsidRPr="00A36D1E" w:rsidRDefault="00A36D1E" w:rsidP="00A36D1E">
            <w:pPr>
              <w:widowControl w:val="0"/>
              <w:jc w:val="both"/>
              <w:rPr>
                <w:rFonts w:ascii="Arial" w:hAnsi="Arial" w:cs="Arial"/>
                <w:b/>
                <w:lang w:val="es-BO" w:eastAsia="es-ES"/>
              </w:rPr>
            </w:pPr>
            <w:r w:rsidRPr="00A36D1E">
              <w:rPr>
                <w:rFonts w:ascii="Arial" w:hAnsi="Arial" w:cs="Arial"/>
                <w:b/>
                <w:lang w:val="es-BO" w:eastAsia="es-ES"/>
              </w:rPr>
              <w:t xml:space="preserve">E-mail: </w:t>
            </w:r>
          </w:p>
          <w:p w:rsidR="00A36D1E" w:rsidRPr="00A36D1E" w:rsidRDefault="00A36D1E" w:rsidP="00A36D1E">
            <w:pPr>
              <w:widowControl w:val="0"/>
              <w:jc w:val="both"/>
              <w:rPr>
                <w:rFonts w:ascii="Arial" w:hAnsi="Arial" w:cs="Arial"/>
                <w:lang w:val="es-BO" w:eastAsia="es-ES"/>
              </w:rPr>
            </w:pPr>
            <w:r w:rsidRPr="00A36D1E">
              <w:rPr>
                <w:rFonts w:ascii="Arial" w:hAnsi="Arial" w:cs="Arial"/>
                <w:b/>
                <w:lang w:val="es-BO" w:eastAsia="es-ES"/>
              </w:rPr>
              <w:t>Attn.:</w:t>
            </w:r>
            <w:r w:rsidRPr="00A36D1E">
              <w:rPr>
                <w:rFonts w:ascii="Arial" w:hAnsi="Arial" w:cs="Arial"/>
                <w:lang w:val="es-BO" w:eastAsia="es-ES"/>
              </w:rPr>
              <w:t xml:space="preserve"> </w:t>
            </w:r>
          </w:p>
          <w:p w:rsidR="00A36D1E" w:rsidRPr="00A36D1E" w:rsidRDefault="00A36D1E" w:rsidP="00A36D1E">
            <w:pPr>
              <w:widowControl w:val="0"/>
              <w:ind w:left="180" w:hanging="180"/>
              <w:jc w:val="both"/>
              <w:rPr>
                <w:rFonts w:ascii="Arial" w:hAnsi="Arial" w:cs="Arial"/>
                <w:lang w:val="es-ES_tradnl" w:eastAsia="es-ES"/>
              </w:rPr>
            </w:pPr>
            <w:r w:rsidRPr="00A36D1E">
              <w:rPr>
                <w:rFonts w:ascii="Arial" w:hAnsi="Arial" w:cs="Arial"/>
                <w:lang w:val="es-ES_tradnl" w:eastAsia="es-ES"/>
              </w:rPr>
              <w:t>______  – Bolivia</w:t>
            </w:r>
          </w:p>
        </w:tc>
        <w:tc>
          <w:tcPr>
            <w:tcW w:w="4290" w:type="dxa"/>
            <w:tcBorders>
              <w:top w:val="single" w:sz="4" w:space="0" w:color="auto"/>
              <w:left w:val="single" w:sz="4" w:space="0" w:color="auto"/>
              <w:bottom w:val="single" w:sz="4" w:space="0" w:color="auto"/>
              <w:right w:val="single" w:sz="4" w:space="0" w:color="auto"/>
            </w:tcBorders>
          </w:tcPr>
          <w:p w:rsidR="00A36D1E" w:rsidRPr="00A36D1E" w:rsidRDefault="00A36D1E" w:rsidP="00A36D1E">
            <w:pPr>
              <w:jc w:val="both"/>
              <w:rPr>
                <w:rFonts w:ascii="Arial" w:hAnsi="Arial" w:cs="Arial"/>
                <w:lang w:val="es-ES_tradnl" w:eastAsia="es-ES"/>
              </w:rPr>
            </w:pPr>
            <w:r w:rsidRPr="00A36D1E">
              <w:rPr>
                <w:rFonts w:ascii="Arial" w:hAnsi="Arial" w:cs="Arial"/>
                <w:b/>
                <w:lang w:val="es-ES_tradnl" w:eastAsia="es-ES"/>
              </w:rPr>
              <w:t>Domicilio:</w:t>
            </w:r>
            <w:r w:rsidRPr="00A36D1E">
              <w:rPr>
                <w:rFonts w:ascii="Arial" w:hAnsi="Arial" w:cs="Arial"/>
                <w:lang w:val="es-ES_tradnl" w:eastAsia="es-ES"/>
              </w:rPr>
              <w:t xml:space="preserve"> </w:t>
            </w:r>
          </w:p>
          <w:p w:rsidR="00A36D1E" w:rsidRPr="00A36D1E" w:rsidRDefault="00A36D1E" w:rsidP="00A36D1E">
            <w:pPr>
              <w:jc w:val="both"/>
              <w:rPr>
                <w:rFonts w:ascii="Arial" w:hAnsi="Arial" w:cs="Arial"/>
                <w:b/>
                <w:lang w:val="es-BO" w:eastAsia="es-ES"/>
              </w:rPr>
            </w:pPr>
            <w:r w:rsidRPr="00A36D1E">
              <w:rPr>
                <w:rFonts w:ascii="Arial" w:hAnsi="Arial" w:cs="Arial"/>
                <w:b/>
                <w:lang w:val="es-BO" w:eastAsia="es-ES"/>
              </w:rPr>
              <w:t xml:space="preserve">N° Telef.: </w:t>
            </w:r>
            <w:r w:rsidRPr="00A36D1E">
              <w:rPr>
                <w:rFonts w:ascii="Arial" w:hAnsi="Arial" w:cs="Arial"/>
                <w:lang w:val="es-ES_tradnl" w:eastAsia="es-ES"/>
              </w:rPr>
              <w:t>(</w:t>
            </w:r>
            <w:r w:rsidRPr="00A36D1E">
              <w:rPr>
                <w:rFonts w:ascii="Arial" w:hAnsi="Arial" w:cs="Arial"/>
                <w:lang w:val="es-BO" w:eastAsia="es-ES"/>
              </w:rPr>
              <w:t xml:space="preserve">591 - 3) </w:t>
            </w:r>
          </w:p>
          <w:p w:rsidR="00A36D1E" w:rsidRPr="00A36D1E" w:rsidRDefault="00A36D1E" w:rsidP="00A36D1E">
            <w:pPr>
              <w:jc w:val="both"/>
              <w:rPr>
                <w:rFonts w:ascii="Arial" w:hAnsi="Arial" w:cs="Arial"/>
                <w:lang w:val="es-BO" w:eastAsia="es-ES"/>
              </w:rPr>
            </w:pPr>
            <w:r w:rsidRPr="00A36D1E">
              <w:rPr>
                <w:rFonts w:ascii="Arial" w:hAnsi="Arial" w:cs="Arial"/>
                <w:b/>
                <w:lang w:val="es-BO" w:eastAsia="es-ES"/>
              </w:rPr>
              <w:t xml:space="preserve">N° Cel.: </w:t>
            </w:r>
          </w:p>
          <w:p w:rsidR="00A36D1E" w:rsidRPr="00A36D1E" w:rsidRDefault="00A36D1E" w:rsidP="00A36D1E">
            <w:pPr>
              <w:rPr>
                <w:rFonts w:ascii="Arial" w:hAnsi="Arial" w:cs="Arial"/>
                <w:lang w:val="es-BO" w:eastAsia="es-ES"/>
              </w:rPr>
            </w:pPr>
            <w:r w:rsidRPr="00A36D1E">
              <w:rPr>
                <w:rFonts w:ascii="Arial" w:hAnsi="Arial" w:cs="Arial"/>
                <w:b/>
                <w:lang w:val="es-BO" w:eastAsia="es-ES"/>
              </w:rPr>
              <w:t>E-mail:</w:t>
            </w:r>
            <w:r w:rsidRPr="00A36D1E">
              <w:rPr>
                <w:rFonts w:ascii="Arial" w:hAnsi="Arial" w:cs="Arial"/>
                <w:lang w:val="es-BO" w:eastAsia="es-ES"/>
              </w:rPr>
              <w:t xml:space="preserve"> </w:t>
            </w:r>
          </w:p>
          <w:p w:rsidR="00A36D1E" w:rsidRPr="00A36D1E" w:rsidRDefault="00A36D1E" w:rsidP="00A36D1E">
            <w:pPr>
              <w:autoSpaceDE w:val="0"/>
              <w:autoSpaceDN w:val="0"/>
              <w:adjustRightInd w:val="0"/>
              <w:ind w:left="180" w:hanging="180"/>
              <w:rPr>
                <w:rFonts w:ascii="Arial" w:hAnsi="Arial" w:cs="Arial"/>
                <w:b/>
                <w:lang w:val="es-ES_tradnl" w:eastAsia="es-ES"/>
              </w:rPr>
            </w:pPr>
            <w:r w:rsidRPr="00A36D1E">
              <w:rPr>
                <w:rFonts w:ascii="Arial" w:hAnsi="Arial" w:cs="Arial"/>
                <w:b/>
                <w:lang w:val="es-ES_tradnl" w:eastAsia="es-ES"/>
              </w:rPr>
              <w:t>Attn.:</w:t>
            </w:r>
            <w:r w:rsidRPr="00A36D1E">
              <w:rPr>
                <w:rFonts w:ascii="Arial" w:hAnsi="Arial" w:cs="Arial"/>
                <w:lang w:val="es-ES_tradnl" w:eastAsia="es-ES"/>
              </w:rPr>
              <w:t xml:space="preserve"> </w:t>
            </w:r>
          </w:p>
          <w:p w:rsidR="00A36D1E" w:rsidRPr="00A36D1E" w:rsidRDefault="00A36D1E" w:rsidP="00A36D1E">
            <w:pPr>
              <w:autoSpaceDE w:val="0"/>
              <w:autoSpaceDN w:val="0"/>
              <w:adjustRightInd w:val="0"/>
              <w:ind w:left="180" w:hanging="180"/>
              <w:rPr>
                <w:rFonts w:ascii="Arial" w:hAnsi="Arial" w:cs="Arial"/>
                <w:lang w:val="es-ES_tradnl" w:eastAsia="es-ES"/>
              </w:rPr>
            </w:pPr>
            <w:r w:rsidRPr="00A36D1E">
              <w:rPr>
                <w:rFonts w:ascii="Arial" w:hAnsi="Arial" w:cs="Arial"/>
                <w:lang w:val="es-ES_tradnl" w:eastAsia="es-ES"/>
              </w:rPr>
              <w:t>_________ – Bolivia</w:t>
            </w:r>
          </w:p>
        </w:tc>
      </w:tr>
    </w:tbl>
    <w:p w:rsidR="00A36D1E" w:rsidRPr="00A36D1E" w:rsidRDefault="00A36D1E" w:rsidP="00A36D1E">
      <w:pPr>
        <w:widowControl w:val="0"/>
        <w:tabs>
          <w:tab w:val="num" w:pos="567"/>
        </w:tabs>
        <w:spacing w:after="120"/>
        <w:ind w:left="567" w:hanging="567"/>
        <w:jc w:val="both"/>
        <w:rPr>
          <w:rFonts w:ascii="Arial" w:hAnsi="Arial" w:cs="Arial"/>
          <w:lang w:val="es-ES_tradnl" w:eastAsia="es-ES"/>
        </w:rPr>
      </w:pPr>
      <w:r w:rsidRPr="00A36D1E">
        <w:rPr>
          <w:rFonts w:ascii="Arial" w:hAnsi="Arial" w:cs="Arial"/>
          <w:b/>
          <w:lang w:val="es-ES_tradnl" w:eastAsia="es-ES"/>
        </w:rPr>
        <w:t>17.2</w:t>
      </w:r>
      <w:r w:rsidRPr="00A36D1E">
        <w:rPr>
          <w:rFonts w:ascii="Arial" w:hAnsi="Arial" w:cs="Arial"/>
          <w:lang w:val="es-ES_tradnl" w:eastAsia="es-ES"/>
        </w:rPr>
        <w:t xml:space="preserve"> </w:t>
      </w:r>
      <w:r w:rsidRPr="00A36D1E">
        <w:rPr>
          <w:rFonts w:ascii="Arial" w:hAnsi="Arial" w:cs="Arial"/>
          <w:lang w:val="es-ES_tradnl" w:eastAsia="es-ES"/>
        </w:rPr>
        <w:tab/>
        <w:t>Se considerará recibida la notificación o comunicación en la fecha y hora en que se haya realizado la entrega.</w:t>
      </w:r>
    </w:p>
    <w:p w:rsidR="00A36D1E" w:rsidRPr="00A36D1E" w:rsidRDefault="00A36D1E" w:rsidP="00A36D1E">
      <w:pPr>
        <w:widowControl w:val="0"/>
        <w:tabs>
          <w:tab w:val="num" w:pos="567"/>
        </w:tabs>
        <w:spacing w:after="120"/>
        <w:ind w:left="567" w:hanging="567"/>
        <w:jc w:val="both"/>
        <w:rPr>
          <w:rFonts w:ascii="Arial" w:hAnsi="Arial" w:cs="Arial"/>
          <w:lang w:val="es-ES_tradnl" w:eastAsia="es-ES"/>
        </w:rPr>
      </w:pPr>
      <w:r w:rsidRPr="00A36D1E">
        <w:rPr>
          <w:rFonts w:ascii="Arial" w:hAnsi="Arial" w:cs="Arial"/>
          <w:b/>
          <w:lang w:val="es-ES_tradnl" w:eastAsia="es-ES"/>
        </w:rPr>
        <w:t>17.3</w:t>
      </w:r>
      <w:r w:rsidRPr="00A36D1E">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A36D1E" w:rsidRPr="00A36D1E" w:rsidRDefault="00A36D1E" w:rsidP="00A36D1E">
      <w:pPr>
        <w:spacing w:before="120" w:after="120"/>
        <w:jc w:val="both"/>
        <w:rPr>
          <w:rFonts w:ascii="Arial" w:hAnsi="Arial" w:cs="Arial"/>
          <w:b/>
          <w:lang w:val="es-BO" w:eastAsia="es-ES"/>
        </w:rPr>
      </w:pPr>
      <w:r w:rsidRPr="00A36D1E">
        <w:rPr>
          <w:rFonts w:ascii="Arial" w:hAnsi="Arial" w:cs="Arial"/>
          <w:b/>
          <w:u w:val="single"/>
          <w:lang w:val="es-BO" w:eastAsia="es-ES"/>
        </w:rPr>
        <w:t xml:space="preserve">DÉCIMA OCTAVA.- (RESPONSABILIDAD Y OBLIGACIONES DEL </w:t>
      </w:r>
      <w:r w:rsidRPr="00A36D1E">
        <w:rPr>
          <w:rFonts w:ascii="Arial" w:hAnsi="Arial" w:cs="Arial"/>
          <w:b/>
          <w:bCs/>
          <w:u w:val="single"/>
          <w:lang w:val="es-BO" w:eastAsia="es-ES"/>
        </w:rPr>
        <w:t>CONTRATISTA</w:t>
      </w:r>
      <w:r w:rsidRPr="00A36D1E">
        <w:rPr>
          <w:rFonts w:ascii="Arial" w:hAnsi="Arial" w:cs="Arial"/>
          <w:b/>
          <w:u w:val="single"/>
          <w:lang w:val="es-BO" w:eastAsia="es-ES"/>
        </w:rPr>
        <w:t>)</w:t>
      </w:r>
    </w:p>
    <w:p w:rsidR="00A36D1E" w:rsidRPr="00A36D1E" w:rsidRDefault="00A36D1E" w:rsidP="00A36D1E">
      <w:pPr>
        <w:autoSpaceDE w:val="0"/>
        <w:autoSpaceDN w:val="0"/>
        <w:adjustRightInd w:val="0"/>
        <w:spacing w:before="120" w:after="120"/>
        <w:jc w:val="both"/>
        <w:rPr>
          <w:rFonts w:ascii="Arial" w:eastAsia="Calibri" w:hAnsi="Arial" w:cs="Arial"/>
          <w:color w:val="000000"/>
          <w:lang w:val="es-BO" w:eastAsia="es-BO"/>
        </w:rPr>
      </w:pPr>
      <w:r w:rsidRPr="00A36D1E">
        <w:rPr>
          <w:rFonts w:ascii="Arial" w:eastAsia="Calibri" w:hAnsi="Arial" w:cs="Arial"/>
          <w:color w:val="000000"/>
          <w:lang w:val="es-BO" w:eastAsia="es-BO"/>
        </w:rPr>
        <w:t xml:space="preserve">El </w:t>
      </w:r>
      <w:r w:rsidRPr="00A36D1E">
        <w:rPr>
          <w:rFonts w:ascii="Arial" w:eastAsia="Calibri" w:hAnsi="Arial" w:cs="Arial"/>
          <w:b/>
          <w:color w:val="000000"/>
          <w:lang w:val="es-BO" w:eastAsia="es-BO"/>
        </w:rPr>
        <w:t>Contratista</w:t>
      </w:r>
      <w:r w:rsidRPr="00A36D1E">
        <w:rPr>
          <w:rFonts w:ascii="Arial" w:eastAsia="Calibri" w:hAnsi="Arial" w:cs="Arial"/>
          <w:color w:val="000000"/>
          <w:lang w:val="es-BO" w:eastAsia="es-BO"/>
        </w:rPr>
        <w:t xml:space="preserve"> acuerda y se compromete a cumplir de manera enunciativa y no limitativa las siguientes obligaciones:</w:t>
      </w:r>
    </w:p>
    <w:p w:rsidR="00A36D1E" w:rsidRPr="00A36D1E" w:rsidRDefault="00A36D1E" w:rsidP="00A36D1E">
      <w:pPr>
        <w:spacing w:after="120"/>
        <w:ind w:left="567" w:hanging="567"/>
        <w:jc w:val="both"/>
        <w:rPr>
          <w:rFonts w:ascii="Arial" w:hAnsi="Arial" w:cs="Arial"/>
          <w:lang w:val="es-BO" w:eastAsia="es-ES"/>
        </w:rPr>
      </w:pPr>
      <w:r w:rsidRPr="00A36D1E">
        <w:rPr>
          <w:rFonts w:ascii="Arial" w:hAnsi="Arial" w:cs="Arial"/>
          <w:b/>
          <w:lang w:val="es-BO" w:eastAsia="x-none"/>
        </w:rPr>
        <w:t>18.1</w:t>
      </w:r>
      <w:r w:rsidRPr="00A36D1E">
        <w:rPr>
          <w:rFonts w:ascii="Arial" w:hAnsi="Arial" w:cs="Arial"/>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A36D1E" w:rsidRPr="00A36D1E" w:rsidRDefault="00A36D1E" w:rsidP="00A344BC">
      <w:pPr>
        <w:numPr>
          <w:ilvl w:val="1"/>
          <w:numId w:val="71"/>
        </w:numPr>
        <w:spacing w:after="120"/>
        <w:ind w:left="567" w:hanging="567"/>
        <w:jc w:val="both"/>
        <w:rPr>
          <w:rFonts w:ascii="Arial" w:hAnsi="Arial" w:cs="Arial"/>
          <w:lang w:val="es-BO" w:eastAsia="es-ES"/>
        </w:rPr>
      </w:pPr>
      <w:r w:rsidRPr="00A36D1E">
        <w:rPr>
          <w:rFonts w:ascii="Arial" w:hAnsi="Arial" w:cs="Arial"/>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A36D1E" w:rsidRPr="00A36D1E" w:rsidRDefault="00A36D1E" w:rsidP="00A344BC">
      <w:pPr>
        <w:numPr>
          <w:ilvl w:val="1"/>
          <w:numId w:val="71"/>
        </w:numPr>
        <w:spacing w:after="120"/>
        <w:ind w:left="567" w:hanging="567"/>
        <w:jc w:val="both"/>
        <w:rPr>
          <w:rFonts w:ascii="Arial" w:hAnsi="Arial" w:cs="Arial"/>
          <w:lang w:val="es-BO" w:eastAsia="x-none"/>
        </w:rPr>
      </w:pPr>
      <w:r w:rsidRPr="00A36D1E">
        <w:rPr>
          <w:rFonts w:ascii="Arial" w:hAnsi="Arial" w:cs="Arial"/>
          <w:lang w:val="es-BO" w:eastAsia="x-none"/>
        </w:rPr>
        <w:t xml:space="preserve">Presentar formalmente al Supervisor y </w:t>
      </w:r>
      <w:r w:rsidRPr="00A36D1E">
        <w:rPr>
          <w:rFonts w:ascii="Arial" w:hAnsi="Arial" w:cs="Arial"/>
          <w:lang w:val="es-BO" w:eastAsia="es-ES"/>
        </w:rPr>
        <w:t>Fiscal de Obra</w:t>
      </w:r>
      <w:r w:rsidRPr="00A36D1E">
        <w:rPr>
          <w:rFonts w:ascii="Arial" w:hAnsi="Arial" w:cs="Arial"/>
          <w:lang w:val="es-BO" w:eastAsia="x-none"/>
        </w:rPr>
        <w:t xml:space="preserve"> a todo su equipo, hecho que deberá constar en el libro de órdenes.</w:t>
      </w:r>
    </w:p>
    <w:p w:rsidR="00A36D1E" w:rsidRPr="00A36D1E" w:rsidRDefault="00A36D1E" w:rsidP="00A344BC">
      <w:pPr>
        <w:numPr>
          <w:ilvl w:val="1"/>
          <w:numId w:val="71"/>
        </w:numPr>
        <w:spacing w:after="120"/>
        <w:ind w:left="567" w:hanging="567"/>
        <w:jc w:val="both"/>
        <w:rPr>
          <w:rFonts w:ascii="Arial" w:hAnsi="Arial" w:cs="Arial"/>
          <w:lang w:val="es-BO" w:eastAsia="es-ES"/>
        </w:rPr>
      </w:pPr>
      <w:r w:rsidRPr="00A36D1E">
        <w:rPr>
          <w:rFonts w:ascii="Arial" w:hAnsi="Arial" w:cs="Arial"/>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A36D1E">
        <w:rPr>
          <w:rFonts w:ascii="Arial" w:hAnsi="Arial" w:cs="Arial"/>
          <w:bCs/>
          <w:lang w:val="es-BO" w:eastAsia="es-ES"/>
        </w:rPr>
        <w:t xml:space="preserve">Supervisor y </w:t>
      </w:r>
      <w:r w:rsidRPr="00A36D1E">
        <w:rPr>
          <w:rFonts w:ascii="Arial" w:hAnsi="Arial" w:cs="Arial"/>
          <w:lang w:val="es-BO" w:eastAsia="es-ES"/>
        </w:rPr>
        <w:t xml:space="preserve">Fiscal de Obra, quienes le responderá dentro de los 05 (cinco) días </w:t>
      </w:r>
      <w:proofErr w:type="gramStart"/>
      <w:r w:rsidRPr="00A36D1E">
        <w:rPr>
          <w:rFonts w:ascii="Arial" w:hAnsi="Arial" w:cs="Arial"/>
          <w:lang w:val="es-BO" w:eastAsia="es-ES"/>
        </w:rPr>
        <w:t>calendario siguientes</w:t>
      </w:r>
      <w:proofErr w:type="gramEnd"/>
      <w:r w:rsidRPr="00A36D1E">
        <w:rPr>
          <w:rFonts w:ascii="Arial" w:hAnsi="Arial" w:cs="Arial"/>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A36D1E">
        <w:rPr>
          <w:rFonts w:ascii="Arial" w:hAnsi="Arial" w:cs="Arial"/>
          <w:b/>
          <w:bCs/>
          <w:lang w:val="es-BO" w:eastAsia="es-ES"/>
        </w:rPr>
        <w:t>Contratista</w:t>
      </w:r>
      <w:r w:rsidRPr="00A36D1E">
        <w:rPr>
          <w:rFonts w:ascii="Arial" w:hAnsi="Arial" w:cs="Arial"/>
          <w:lang w:val="es-BO" w:eastAsia="es-ES"/>
        </w:rPr>
        <w:t xml:space="preserve"> todos los gastos necesarios para subsanar los inconvenientes ocasionados.</w:t>
      </w:r>
    </w:p>
    <w:p w:rsidR="00A36D1E" w:rsidRPr="00A36D1E" w:rsidRDefault="00A36D1E" w:rsidP="00A344BC">
      <w:pPr>
        <w:numPr>
          <w:ilvl w:val="1"/>
          <w:numId w:val="71"/>
        </w:numPr>
        <w:spacing w:after="120"/>
        <w:ind w:left="567" w:hanging="567"/>
        <w:jc w:val="both"/>
        <w:rPr>
          <w:rFonts w:ascii="Arial" w:hAnsi="Arial" w:cs="Arial"/>
          <w:lang w:val="es-BO" w:eastAsia="x-none"/>
        </w:rPr>
      </w:pPr>
      <w:r w:rsidRPr="00A36D1E">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36D1E" w:rsidRPr="00A36D1E" w:rsidRDefault="00A36D1E" w:rsidP="00A344BC">
      <w:pPr>
        <w:numPr>
          <w:ilvl w:val="1"/>
          <w:numId w:val="71"/>
        </w:numPr>
        <w:spacing w:after="120"/>
        <w:ind w:left="567" w:hanging="567"/>
        <w:jc w:val="both"/>
        <w:rPr>
          <w:rFonts w:ascii="Arial" w:hAnsi="Arial" w:cs="Arial"/>
          <w:lang w:val="es-BO" w:eastAsia="es-ES"/>
        </w:rPr>
      </w:pPr>
      <w:r w:rsidRPr="00A36D1E">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36D1E" w:rsidRPr="00A36D1E" w:rsidRDefault="00A36D1E" w:rsidP="00A344BC">
      <w:pPr>
        <w:numPr>
          <w:ilvl w:val="1"/>
          <w:numId w:val="71"/>
        </w:numPr>
        <w:spacing w:after="120"/>
        <w:ind w:left="567" w:hanging="567"/>
        <w:jc w:val="both"/>
        <w:rPr>
          <w:rFonts w:ascii="Arial" w:hAnsi="Arial" w:cs="Arial"/>
          <w:lang w:val="es-BO" w:eastAsia="es-ES"/>
        </w:rPr>
      </w:pPr>
      <w:r w:rsidRPr="00A36D1E">
        <w:rPr>
          <w:rFonts w:ascii="Arial" w:hAnsi="Arial" w:cs="Arial"/>
          <w:lang w:val="es-BO" w:eastAsia="x-none"/>
        </w:rPr>
        <w:lastRenderedPageBreak/>
        <w:t>Ser responsable de la contratación, el manejo y el desempeño de su personal y de los subcontratistas en relación con la Obra.</w:t>
      </w:r>
    </w:p>
    <w:p w:rsidR="00A36D1E" w:rsidRPr="00A36D1E" w:rsidRDefault="00A36D1E" w:rsidP="00A344BC">
      <w:pPr>
        <w:numPr>
          <w:ilvl w:val="1"/>
          <w:numId w:val="71"/>
        </w:numPr>
        <w:spacing w:after="120"/>
        <w:ind w:left="567" w:hanging="567"/>
        <w:jc w:val="both"/>
        <w:rPr>
          <w:rFonts w:ascii="Arial" w:hAnsi="Arial" w:cs="Arial"/>
          <w:lang w:val="es-BO" w:eastAsia="es-ES"/>
        </w:rPr>
      </w:pPr>
      <w:r w:rsidRPr="00A36D1E">
        <w:rPr>
          <w:rFonts w:ascii="Arial" w:hAnsi="Arial" w:cs="Arial"/>
          <w:lang w:val="es-BO" w:eastAsia="es-ES"/>
        </w:rPr>
        <w:t>Cumplir la legislación laboral y social vigente en el Estado Plurinacional de Bolivia y será también responsable de dicho cumplimiento por parte de los subcontratistas</w:t>
      </w:r>
      <w:r w:rsidRPr="00A36D1E">
        <w:rPr>
          <w:rFonts w:ascii="Arial" w:hAnsi="Arial" w:cs="Arial"/>
          <w:b/>
          <w:lang w:val="es-BO" w:eastAsia="es-ES"/>
        </w:rPr>
        <w:t xml:space="preserve"> </w:t>
      </w:r>
      <w:r w:rsidRPr="00A36D1E">
        <w:rPr>
          <w:rFonts w:ascii="Arial" w:hAnsi="Arial" w:cs="Arial"/>
          <w:lang w:val="es-BO" w:eastAsia="es-ES"/>
        </w:rPr>
        <w:t>que pudiera contratar.</w:t>
      </w:r>
    </w:p>
    <w:p w:rsidR="00A36D1E" w:rsidRPr="00A36D1E" w:rsidRDefault="00A36D1E" w:rsidP="00A344BC">
      <w:pPr>
        <w:numPr>
          <w:ilvl w:val="1"/>
          <w:numId w:val="71"/>
        </w:numPr>
        <w:spacing w:after="120"/>
        <w:ind w:left="567" w:hanging="567"/>
        <w:jc w:val="both"/>
        <w:rPr>
          <w:rFonts w:ascii="Arial" w:hAnsi="Arial" w:cs="Arial"/>
          <w:lang w:val="es-BO" w:eastAsia="es-ES"/>
        </w:rPr>
      </w:pPr>
      <w:r w:rsidRPr="00A36D1E">
        <w:rPr>
          <w:rFonts w:ascii="Arial" w:hAnsi="Arial" w:cs="Arial"/>
          <w:lang w:val="es-BO" w:eastAsia="es-ES"/>
        </w:rPr>
        <w:t xml:space="preserve">Mantener exonerada a la </w:t>
      </w:r>
      <w:r w:rsidRPr="00A36D1E">
        <w:rPr>
          <w:rFonts w:ascii="Arial" w:hAnsi="Arial" w:cs="Arial"/>
          <w:b/>
          <w:lang w:val="es-BO" w:eastAsia="es-ES"/>
        </w:rPr>
        <w:t>Entidad</w:t>
      </w:r>
      <w:r w:rsidRPr="00A36D1E">
        <w:rPr>
          <w:rFonts w:ascii="Arial" w:hAnsi="Arial" w:cs="Arial"/>
          <w:lang w:val="es-BO" w:eastAsia="es-ES"/>
        </w:rPr>
        <w:t xml:space="preserve"> contra cualquier multa o penalidad de cualquier tipo o naturaleza que fuera impuesta por causa de incumplimiento o infracción de la legislación laboral o social.</w:t>
      </w:r>
    </w:p>
    <w:p w:rsidR="00A36D1E" w:rsidRPr="00A36D1E" w:rsidRDefault="00A36D1E" w:rsidP="00A344BC">
      <w:pPr>
        <w:numPr>
          <w:ilvl w:val="1"/>
          <w:numId w:val="71"/>
        </w:numPr>
        <w:spacing w:after="120"/>
        <w:ind w:left="567" w:hanging="567"/>
        <w:jc w:val="both"/>
        <w:rPr>
          <w:rFonts w:ascii="Arial" w:hAnsi="Arial" w:cs="Arial"/>
          <w:lang w:val="es-BO" w:eastAsia="x-none"/>
        </w:rPr>
      </w:pPr>
      <w:r w:rsidRPr="00A36D1E">
        <w:rPr>
          <w:rFonts w:ascii="Arial" w:hAnsi="Arial" w:cs="Arial"/>
          <w:noProof/>
          <w:lang w:val="es-BO" w:eastAsia="es-BO"/>
        </w:rPr>
        <w:drawing>
          <wp:anchor distT="0" distB="0" distL="114300" distR="114300" simplePos="0" relativeHeight="251699712" behindDoc="1" locked="0" layoutInCell="0" allowOverlap="1" wp14:anchorId="6B7A91E3" wp14:editId="583B9C29">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36D1E">
        <w:rPr>
          <w:rFonts w:ascii="Arial" w:hAnsi="Arial" w:cs="Arial"/>
          <w:lang w:val="es-BO" w:eastAsia="x-none"/>
        </w:rPr>
        <w:t xml:space="preserve">Mantener indemne </w:t>
      </w:r>
      <w:r w:rsidRPr="00A36D1E">
        <w:rPr>
          <w:rFonts w:ascii="Arial" w:hAnsi="Arial" w:cs="Arial"/>
          <w:lang w:val="es-BO" w:eastAsia="es-ES"/>
        </w:rPr>
        <w:t xml:space="preserve">a la </w:t>
      </w:r>
      <w:r w:rsidRPr="00A36D1E">
        <w:rPr>
          <w:rFonts w:ascii="Arial" w:hAnsi="Arial" w:cs="Arial"/>
          <w:b/>
          <w:lang w:val="es-BO" w:eastAsia="es-ES"/>
        </w:rPr>
        <w:t>Entidad</w:t>
      </w:r>
      <w:r w:rsidRPr="00A36D1E">
        <w:rPr>
          <w:rFonts w:ascii="Arial" w:hAnsi="Arial" w:cs="Arial"/>
          <w:lang w:val="es-BO" w:eastAsia="es-ES"/>
        </w:rPr>
        <w:t xml:space="preserve"> </w:t>
      </w:r>
      <w:r w:rsidRPr="00A36D1E">
        <w:rPr>
          <w:rFonts w:ascii="Arial" w:hAnsi="Arial" w:cs="Arial"/>
          <w:lang w:val="es-BO" w:eastAsia="x-none"/>
        </w:rPr>
        <w:t xml:space="preserve">contra cualquier hecho o acto originado por la ejecución del Contrato y sus anexos que tenga por efecto responsabilidad por vulneración de la Ley Aplicable. </w:t>
      </w:r>
    </w:p>
    <w:p w:rsidR="00A36D1E" w:rsidRPr="00A36D1E" w:rsidRDefault="00A36D1E" w:rsidP="00A344BC">
      <w:pPr>
        <w:numPr>
          <w:ilvl w:val="1"/>
          <w:numId w:val="71"/>
        </w:numPr>
        <w:spacing w:after="120"/>
        <w:ind w:left="567" w:hanging="567"/>
        <w:jc w:val="both"/>
        <w:rPr>
          <w:rFonts w:ascii="Arial" w:hAnsi="Arial" w:cs="Arial"/>
          <w:lang w:val="es-BO" w:eastAsia="x-none"/>
        </w:rPr>
      </w:pPr>
      <w:r w:rsidRPr="00A36D1E">
        <w:rPr>
          <w:rFonts w:ascii="Arial" w:hAnsi="Arial" w:cs="Arial"/>
          <w:lang w:val="es-BO" w:eastAsia="x-none"/>
        </w:rPr>
        <w:t>Despejar y remover del lugar de la Obra el remanente de materiales, escombros, desechos y residuos conforme a la Ley Aplicable y procedimientos internos de</w:t>
      </w:r>
      <w:r w:rsidRPr="00A36D1E">
        <w:rPr>
          <w:rFonts w:ascii="Arial" w:hAnsi="Arial" w:cs="Arial"/>
          <w:lang w:val="es-BO" w:eastAsia="es-ES"/>
        </w:rPr>
        <w:t xml:space="preserve"> la </w:t>
      </w:r>
      <w:r w:rsidRPr="00A36D1E">
        <w:rPr>
          <w:rFonts w:ascii="Arial" w:hAnsi="Arial" w:cs="Arial"/>
          <w:b/>
          <w:lang w:val="es-BO" w:eastAsia="es-ES"/>
        </w:rPr>
        <w:t>Entidad</w:t>
      </w:r>
      <w:r w:rsidRPr="00A36D1E">
        <w:rPr>
          <w:rFonts w:ascii="Arial" w:hAnsi="Arial" w:cs="Arial"/>
          <w:lang w:val="es-BO" w:eastAsia="x-none"/>
        </w:rPr>
        <w:t xml:space="preserve">. </w:t>
      </w:r>
    </w:p>
    <w:p w:rsidR="00A36D1E" w:rsidRPr="00A36D1E" w:rsidRDefault="00A36D1E" w:rsidP="00A344BC">
      <w:pPr>
        <w:numPr>
          <w:ilvl w:val="1"/>
          <w:numId w:val="71"/>
        </w:numPr>
        <w:spacing w:after="120"/>
        <w:ind w:left="567" w:hanging="567"/>
        <w:jc w:val="both"/>
        <w:rPr>
          <w:rFonts w:ascii="Arial" w:hAnsi="Arial" w:cs="Arial"/>
          <w:lang w:val="es-BO" w:eastAsia="x-none"/>
        </w:rPr>
      </w:pPr>
      <w:r w:rsidRPr="00A36D1E">
        <w:rPr>
          <w:rFonts w:ascii="Arial" w:hAnsi="Arial" w:cs="Arial"/>
          <w:lang w:val="es-BO" w:eastAsia="x-none"/>
        </w:rPr>
        <w:t>Proveer al Fiscal de Obra, copias de todos los avisos y otras comunicaciones, incluidos los avisos relacionados con los accidentes que ocurran en la Obra.</w:t>
      </w:r>
    </w:p>
    <w:p w:rsidR="00A36D1E" w:rsidRPr="00A36D1E" w:rsidRDefault="00A36D1E" w:rsidP="00A344BC">
      <w:pPr>
        <w:numPr>
          <w:ilvl w:val="1"/>
          <w:numId w:val="71"/>
        </w:numPr>
        <w:spacing w:after="120"/>
        <w:ind w:left="567" w:hanging="567"/>
        <w:jc w:val="both"/>
        <w:rPr>
          <w:rFonts w:ascii="Arial" w:hAnsi="Arial" w:cs="Arial"/>
          <w:lang w:val="es-BO" w:eastAsia="x-none"/>
        </w:rPr>
      </w:pPr>
      <w:r w:rsidRPr="00A36D1E">
        <w:rPr>
          <w:rFonts w:ascii="Arial" w:hAnsi="Arial" w:cs="Arial"/>
          <w:lang w:val="es-BO" w:eastAsia="x-none"/>
        </w:rPr>
        <w:t xml:space="preserve">Proveer las facilidades solicitadas al personal de </w:t>
      </w:r>
      <w:r w:rsidRPr="00A36D1E">
        <w:rPr>
          <w:rFonts w:ascii="Arial" w:hAnsi="Arial" w:cs="Arial"/>
          <w:lang w:val="es-BO" w:eastAsia="es-ES"/>
        </w:rPr>
        <w:t xml:space="preserve">la </w:t>
      </w:r>
      <w:r w:rsidRPr="00A36D1E">
        <w:rPr>
          <w:rFonts w:ascii="Arial" w:hAnsi="Arial" w:cs="Arial"/>
          <w:b/>
          <w:lang w:val="es-BO" w:eastAsia="es-ES"/>
        </w:rPr>
        <w:t>Entidad</w:t>
      </w:r>
      <w:r w:rsidRPr="00A36D1E">
        <w:rPr>
          <w:rFonts w:ascii="Arial" w:hAnsi="Arial" w:cs="Arial"/>
          <w:b/>
          <w:lang w:val="es-BO" w:eastAsia="x-none"/>
        </w:rPr>
        <w:t xml:space="preserve"> </w:t>
      </w:r>
      <w:r w:rsidRPr="00A36D1E">
        <w:rPr>
          <w:rFonts w:ascii="Arial" w:hAnsi="Arial" w:cs="Arial"/>
          <w:lang w:val="es-BO" w:eastAsia="x-none"/>
        </w:rPr>
        <w:t xml:space="preserve">durante la ejecución de la Obra. </w:t>
      </w:r>
    </w:p>
    <w:p w:rsidR="00A36D1E" w:rsidRPr="00A36D1E" w:rsidRDefault="00A36D1E" w:rsidP="00A344BC">
      <w:pPr>
        <w:numPr>
          <w:ilvl w:val="1"/>
          <w:numId w:val="71"/>
        </w:numPr>
        <w:spacing w:after="120"/>
        <w:ind w:left="567" w:hanging="567"/>
        <w:jc w:val="both"/>
        <w:rPr>
          <w:rFonts w:ascii="Arial" w:hAnsi="Arial" w:cs="Arial"/>
          <w:lang w:val="es-BO" w:eastAsia="x-none"/>
        </w:rPr>
      </w:pPr>
      <w:r w:rsidRPr="00A36D1E">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A36D1E" w:rsidRPr="00A36D1E" w:rsidRDefault="00A36D1E" w:rsidP="00A344BC">
      <w:pPr>
        <w:numPr>
          <w:ilvl w:val="1"/>
          <w:numId w:val="71"/>
        </w:numPr>
        <w:spacing w:after="120"/>
        <w:ind w:left="567" w:hanging="567"/>
        <w:jc w:val="both"/>
        <w:rPr>
          <w:rFonts w:ascii="Arial" w:hAnsi="Arial" w:cs="Arial"/>
          <w:lang w:val="es-BO" w:eastAsia="x-none"/>
        </w:rPr>
      </w:pPr>
      <w:r w:rsidRPr="00A36D1E">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A36D1E">
        <w:rPr>
          <w:rFonts w:ascii="Arial" w:hAnsi="Arial" w:cs="Arial"/>
          <w:lang w:val="es-BO" w:eastAsia="es-ES"/>
        </w:rPr>
        <w:t xml:space="preserve">La </w:t>
      </w:r>
      <w:r w:rsidRPr="00A36D1E">
        <w:rPr>
          <w:rFonts w:ascii="Arial" w:hAnsi="Arial" w:cs="Arial"/>
          <w:b/>
          <w:lang w:val="es-BO" w:eastAsia="es-ES"/>
        </w:rPr>
        <w:t>Entidad</w:t>
      </w:r>
      <w:r w:rsidRPr="00A36D1E">
        <w:rPr>
          <w:rFonts w:ascii="Arial" w:hAnsi="Arial" w:cs="Arial"/>
          <w:lang w:val="es-BO" w:eastAsia="x-none"/>
        </w:rPr>
        <w:t xml:space="preserve"> podrá pedir al </w:t>
      </w:r>
      <w:r w:rsidRPr="00A36D1E">
        <w:rPr>
          <w:rFonts w:ascii="Arial" w:hAnsi="Arial" w:cs="Arial"/>
          <w:b/>
          <w:lang w:val="es-BO" w:eastAsia="x-none"/>
        </w:rPr>
        <w:t xml:space="preserve">Contratista </w:t>
      </w:r>
      <w:r w:rsidRPr="00A36D1E">
        <w:rPr>
          <w:rFonts w:ascii="Arial" w:hAnsi="Arial" w:cs="Arial"/>
          <w:lang w:val="es-BO" w:eastAsia="x-none"/>
        </w:rPr>
        <w:t>en cualquier momento, dentro del término del presente Contrato, una declaración que certifique el cumplimiento de la presente obligación.</w:t>
      </w:r>
    </w:p>
    <w:p w:rsidR="00A36D1E" w:rsidRPr="00A36D1E" w:rsidRDefault="00A36D1E" w:rsidP="00A344BC">
      <w:pPr>
        <w:numPr>
          <w:ilvl w:val="1"/>
          <w:numId w:val="71"/>
        </w:numPr>
        <w:spacing w:after="120"/>
        <w:ind w:left="567" w:hanging="567"/>
        <w:jc w:val="both"/>
        <w:rPr>
          <w:rFonts w:ascii="Arial" w:hAnsi="Arial" w:cs="Arial"/>
          <w:lang w:val="es-BO" w:eastAsia="x-none"/>
        </w:rPr>
      </w:pPr>
      <w:r w:rsidRPr="00A36D1E">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36D1E" w:rsidRPr="00A36D1E" w:rsidRDefault="00A36D1E" w:rsidP="00A344BC">
      <w:pPr>
        <w:numPr>
          <w:ilvl w:val="1"/>
          <w:numId w:val="71"/>
        </w:numPr>
        <w:spacing w:after="120"/>
        <w:ind w:left="567" w:hanging="567"/>
        <w:jc w:val="both"/>
        <w:rPr>
          <w:rFonts w:ascii="Arial" w:hAnsi="Arial" w:cs="Arial"/>
          <w:lang w:val="es-BO"/>
        </w:rPr>
      </w:pPr>
      <w:r w:rsidRPr="00A36D1E">
        <w:rPr>
          <w:rFonts w:ascii="Arial" w:hAnsi="Arial" w:cs="Arial"/>
          <w:lang w:val="es-BO"/>
        </w:rPr>
        <w:t>Efectuar el control de calidad de la Obra en conformidad al Contrato y sus anexos.</w:t>
      </w:r>
    </w:p>
    <w:p w:rsidR="00A36D1E" w:rsidRPr="00A36D1E" w:rsidRDefault="00A36D1E" w:rsidP="00A344BC">
      <w:pPr>
        <w:numPr>
          <w:ilvl w:val="1"/>
          <w:numId w:val="71"/>
        </w:numPr>
        <w:spacing w:after="120"/>
        <w:ind w:left="567" w:hanging="567"/>
        <w:jc w:val="both"/>
        <w:rPr>
          <w:rFonts w:ascii="Arial" w:hAnsi="Arial" w:cs="Arial"/>
          <w:lang w:val="es-BO" w:eastAsia="es-ES"/>
        </w:rPr>
      </w:pPr>
      <w:r w:rsidRPr="00A36D1E">
        <w:rPr>
          <w:rFonts w:ascii="Arial" w:hAnsi="Arial" w:cs="Arial"/>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A36D1E" w:rsidRPr="00A36D1E" w:rsidRDefault="00A36D1E" w:rsidP="00A344BC">
      <w:pPr>
        <w:numPr>
          <w:ilvl w:val="1"/>
          <w:numId w:val="71"/>
        </w:numPr>
        <w:spacing w:after="120"/>
        <w:ind w:left="567" w:hanging="567"/>
        <w:jc w:val="both"/>
        <w:rPr>
          <w:rFonts w:ascii="Arial" w:hAnsi="Arial" w:cs="Arial"/>
          <w:lang w:val="es-BO" w:eastAsia="es-ES"/>
        </w:rPr>
      </w:pPr>
      <w:r w:rsidRPr="00A36D1E">
        <w:rPr>
          <w:rFonts w:ascii="Arial" w:hAnsi="Arial" w:cs="Arial"/>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A36D1E">
        <w:rPr>
          <w:rFonts w:ascii="Arial" w:hAnsi="Arial" w:cs="Arial"/>
          <w:b/>
          <w:lang w:val="es-BO" w:eastAsia="es-ES"/>
        </w:rPr>
        <w:t>Contratista</w:t>
      </w:r>
      <w:r w:rsidRPr="00A36D1E">
        <w:rPr>
          <w:rFonts w:ascii="Arial" w:hAnsi="Arial" w:cs="Arial"/>
          <w:lang w:val="es-BO" w:eastAsia="es-ES"/>
        </w:rPr>
        <w:t xml:space="preserve"> en el sitio de la ejecución de la Obra.</w:t>
      </w:r>
    </w:p>
    <w:p w:rsidR="00A36D1E" w:rsidRPr="00A36D1E" w:rsidRDefault="00A36D1E" w:rsidP="00A344BC">
      <w:pPr>
        <w:numPr>
          <w:ilvl w:val="1"/>
          <w:numId w:val="71"/>
        </w:numPr>
        <w:spacing w:after="120"/>
        <w:ind w:left="567" w:hanging="567"/>
        <w:jc w:val="both"/>
        <w:rPr>
          <w:rFonts w:ascii="Arial" w:hAnsi="Arial" w:cs="Arial"/>
          <w:lang w:val="es-BO" w:eastAsia="es-ES"/>
        </w:rPr>
      </w:pPr>
      <w:r w:rsidRPr="00A36D1E">
        <w:rPr>
          <w:rFonts w:ascii="Arial" w:hAnsi="Arial" w:cs="Arial"/>
          <w:lang w:val="es-BO" w:eastAsia="es-ES"/>
        </w:rPr>
        <w:t xml:space="preserve">Cooperar y compartir la zona de las obras con otros contratistas, autoridades públicas, empresas de servicios y con la </w:t>
      </w:r>
      <w:r w:rsidRPr="00A36D1E">
        <w:rPr>
          <w:rFonts w:ascii="Arial" w:hAnsi="Arial" w:cs="Arial"/>
          <w:b/>
          <w:lang w:val="es-BO" w:eastAsia="es-ES"/>
        </w:rPr>
        <w:t>Entidad</w:t>
      </w:r>
      <w:r w:rsidRPr="00A36D1E">
        <w:rPr>
          <w:rFonts w:ascii="Arial" w:hAnsi="Arial" w:cs="Arial"/>
          <w:lang w:val="es-BO" w:eastAsia="es-ES"/>
        </w:rPr>
        <w:t xml:space="preserve"> en los periodos especificados en la lista de otros contratistas. La </w:t>
      </w:r>
      <w:r w:rsidRPr="00A36D1E">
        <w:rPr>
          <w:rFonts w:ascii="Arial" w:hAnsi="Arial" w:cs="Arial"/>
          <w:b/>
          <w:lang w:val="es-BO" w:eastAsia="es-ES"/>
        </w:rPr>
        <w:t>Entidad</w:t>
      </w:r>
      <w:r w:rsidRPr="00A36D1E">
        <w:rPr>
          <w:rFonts w:ascii="Arial" w:hAnsi="Arial" w:cs="Arial"/>
          <w:lang w:val="es-BO" w:eastAsia="es-ES"/>
        </w:rPr>
        <w:t xml:space="preserve"> podrá modificar la lista de otros contratistas y notificará al </w:t>
      </w:r>
      <w:r w:rsidRPr="00A36D1E">
        <w:rPr>
          <w:rFonts w:ascii="Arial" w:hAnsi="Arial" w:cs="Arial"/>
          <w:b/>
          <w:lang w:val="es-BO" w:eastAsia="es-ES"/>
        </w:rPr>
        <w:t>Contratista</w:t>
      </w:r>
      <w:r w:rsidRPr="00A36D1E">
        <w:rPr>
          <w:rFonts w:ascii="Arial" w:hAnsi="Arial" w:cs="Arial"/>
          <w:lang w:val="es-BO" w:eastAsia="es-ES"/>
        </w:rPr>
        <w:t>.</w:t>
      </w:r>
    </w:p>
    <w:p w:rsidR="00A36D1E" w:rsidRPr="00A36D1E" w:rsidRDefault="00A36D1E" w:rsidP="00A344BC">
      <w:pPr>
        <w:numPr>
          <w:ilvl w:val="1"/>
          <w:numId w:val="71"/>
        </w:numPr>
        <w:spacing w:after="120"/>
        <w:ind w:left="567" w:hanging="567"/>
        <w:jc w:val="both"/>
        <w:rPr>
          <w:rFonts w:ascii="Arial" w:hAnsi="Arial" w:cs="Arial"/>
          <w:lang w:val="es-BO" w:eastAsia="es-ES"/>
        </w:rPr>
      </w:pPr>
      <w:r w:rsidRPr="00A36D1E">
        <w:rPr>
          <w:rFonts w:ascii="Arial" w:hAnsi="Arial" w:cs="Arial"/>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A36D1E" w:rsidRPr="00A36D1E" w:rsidRDefault="00A36D1E" w:rsidP="00A344BC">
      <w:pPr>
        <w:numPr>
          <w:ilvl w:val="1"/>
          <w:numId w:val="71"/>
        </w:numPr>
        <w:spacing w:after="120"/>
        <w:ind w:left="567" w:hanging="567"/>
        <w:jc w:val="both"/>
        <w:rPr>
          <w:rFonts w:ascii="Arial" w:hAnsi="Arial" w:cs="Arial"/>
          <w:lang w:val="es-BO" w:eastAsia="es-ES"/>
        </w:rPr>
      </w:pPr>
      <w:r w:rsidRPr="00A36D1E">
        <w:rPr>
          <w:rFonts w:ascii="Arial" w:hAnsi="Arial" w:cs="Arial"/>
          <w:lang w:val="es-BO" w:eastAsia="es-ES"/>
        </w:rPr>
        <w:t xml:space="preserve">Custodiar todos los materiales, equipo y todo trabajo ejecutado utilizando medidas de mantenimiento, hasta la recepción definitiva de la Obra por </w:t>
      </w:r>
      <w:r w:rsidRPr="00A36D1E">
        <w:rPr>
          <w:rFonts w:ascii="Arial" w:hAnsi="Arial" w:cs="Arial"/>
          <w:color w:val="000000"/>
          <w:lang w:eastAsia="es-ES"/>
        </w:rPr>
        <w:t xml:space="preserve">la </w:t>
      </w:r>
      <w:r w:rsidRPr="00A36D1E">
        <w:rPr>
          <w:rFonts w:ascii="Arial" w:hAnsi="Arial" w:cs="Arial"/>
          <w:b/>
          <w:color w:val="000000"/>
          <w:lang w:eastAsia="es-ES"/>
        </w:rPr>
        <w:t>Entidad</w:t>
      </w:r>
      <w:r w:rsidRPr="00A36D1E">
        <w:rPr>
          <w:rFonts w:ascii="Arial" w:hAnsi="Arial" w:cs="Arial"/>
          <w:lang w:val="es-BO" w:eastAsia="es-ES"/>
        </w:rPr>
        <w:t xml:space="preserve"> o liquidación y cierre por resolución del Contrato.</w:t>
      </w:r>
    </w:p>
    <w:p w:rsidR="00A36D1E" w:rsidRPr="00A36D1E" w:rsidRDefault="00A36D1E" w:rsidP="00A344BC">
      <w:pPr>
        <w:numPr>
          <w:ilvl w:val="1"/>
          <w:numId w:val="71"/>
        </w:numPr>
        <w:spacing w:after="120"/>
        <w:ind w:left="567" w:hanging="567"/>
        <w:jc w:val="both"/>
        <w:rPr>
          <w:rFonts w:ascii="Arial" w:hAnsi="Arial" w:cs="Arial"/>
          <w:lang w:val="es-BO" w:eastAsia="es-ES"/>
        </w:rPr>
      </w:pPr>
      <w:r w:rsidRPr="00A36D1E">
        <w:rPr>
          <w:rFonts w:ascii="Arial" w:hAnsi="Arial" w:cs="Arial"/>
          <w:noProof/>
          <w:lang w:val="es-BO" w:eastAsia="es-BO"/>
        </w:rPr>
        <w:drawing>
          <wp:anchor distT="0" distB="0" distL="114300" distR="114300" simplePos="0" relativeHeight="251700736" behindDoc="1" locked="0" layoutInCell="0" allowOverlap="1" wp14:anchorId="043BD889" wp14:editId="06EEC29C">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36D1E">
        <w:rPr>
          <w:rFonts w:ascii="Arial" w:hAnsi="Arial" w:cs="Arial"/>
          <w:lang w:val="es-BO" w:eastAsia="es-ES"/>
        </w:rPr>
        <w:t xml:space="preserve">Autoriza a la </w:t>
      </w:r>
      <w:r w:rsidRPr="00A36D1E">
        <w:rPr>
          <w:rFonts w:ascii="Arial" w:hAnsi="Arial" w:cs="Arial"/>
          <w:b/>
          <w:lang w:val="es-BO" w:eastAsia="es-ES"/>
        </w:rPr>
        <w:t>Entidad</w:t>
      </w:r>
      <w:r w:rsidRPr="00A36D1E">
        <w:rPr>
          <w:rFonts w:ascii="Arial" w:hAnsi="Arial" w:cs="Arial"/>
          <w:lang w:val="es-BO" w:eastAsia="es-ES"/>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36D1E" w:rsidRPr="00A36D1E" w:rsidRDefault="00A36D1E" w:rsidP="00A344BC">
      <w:pPr>
        <w:numPr>
          <w:ilvl w:val="1"/>
          <w:numId w:val="71"/>
        </w:numPr>
        <w:spacing w:after="120"/>
        <w:ind w:left="567" w:hanging="567"/>
        <w:jc w:val="both"/>
        <w:rPr>
          <w:rFonts w:ascii="Arial" w:hAnsi="Arial" w:cs="Arial"/>
          <w:lang w:val="es-BO" w:eastAsia="es-ES"/>
        </w:rPr>
      </w:pPr>
      <w:r w:rsidRPr="00A36D1E">
        <w:rPr>
          <w:rFonts w:ascii="Arial" w:hAnsi="Arial" w:cs="Arial"/>
          <w:lang w:val="es-BO" w:eastAsia="es-ES"/>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A36D1E">
        <w:rPr>
          <w:rFonts w:ascii="Arial" w:hAnsi="Arial" w:cs="Arial"/>
          <w:b/>
          <w:lang w:val="es-BO" w:eastAsia="es-ES"/>
        </w:rPr>
        <w:t>Contratista</w:t>
      </w:r>
      <w:r w:rsidRPr="00A36D1E">
        <w:rPr>
          <w:rFonts w:ascii="Arial" w:hAnsi="Arial" w:cs="Arial"/>
          <w:lang w:val="es-BO" w:eastAsia="es-ES"/>
        </w:rPr>
        <w:t>, a la terminación de la Obra.</w:t>
      </w:r>
    </w:p>
    <w:p w:rsidR="00A36D1E" w:rsidRPr="00A36D1E" w:rsidRDefault="00A36D1E" w:rsidP="00A344BC">
      <w:pPr>
        <w:numPr>
          <w:ilvl w:val="1"/>
          <w:numId w:val="71"/>
        </w:numPr>
        <w:spacing w:after="120"/>
        <w:ind w:left="567" w:hanging="567"/>
        <w:jc w:val="both"/>
        <w:rPr>
          <w:rFonts w:ascii="Arial" w:hAnsi="Arial" w:cs="Arial"/>
          <w:lang w:val="es-BO" w:eastAsia="es-ES"/>
        </w:rPr>
      </w:pPr>
      <w:r w:rsidRPr="00A36D1E">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A36D1E">
        <w:rPr>
          <w:rFonts w:ascii="Arial" w:hAnsi="Arial" w:cs="Arial"/>
          <w:b/>
          <w:lang w:val="es-BO" w:eastAsia="es-ES"/>
        </w:rPr>
        <w:t>Contratista</w:t>
      </w:r>
      <w:r w:rsidRPr="00A36D1E">
        <w:rPr>
          <w:rFonts w:ascii="Arial" w:hAnsi="Arial" w:cs="Arial"/>
          <w:lang w:val="es-BO" w:eastAsia="es-ES"/>
        </w:rPr>
        <w:t xml:space="preserve"> a los propietarios vecinos de la Obra y de toda lesión causada a terceras personas como resultado de sus trabajos.</w:t>
      </w:r>
    </w:p>
    <w:p w:rsidR="00A36D1E" w:rsidRPr="00A36D1E" w:rsidRDefault="00A36D1E" w:rsidP="00A344BC">
      <w:pPr>
        <w:numPr>
          <w:ilvl w:val="1"/>
          <w:numId w:val="71"/>
        </w:numPr>
        <w:spacing w:after="120"/>
        <w:ind w:left="567" w:hanging="567"/>
        <w:jc w:val="both"/>
        <w:rPr>
          <w:rFonts w:ascii="Arial" w:hAnsi="Arial" w:cs="Arial"/>
          <w:lang w:val="es-BO" w:eastAsia="es-ES"/>
        </w:rPr>
      </w:pPr>
      <w:r w:rsidRPr="00A36D1E">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A36D1E" w:rsidRPr="00A36D1E" w:rsidRDefault="00A36D1E" w:rsidP="00A344BC">
      <w:pPr>
        <w:numPr>
          <w:ilvl w:val="1"/>
          <w:numId w:val="71"/>
        </w:numPr>
        <w:spacing w:after="120"/>
        <w:ind w:left="567" w:hanging="567"/>
        <w:jc w:val="both"/>
        <w:rPr>
          <w:rFonts w:ascii="Arial" w:hAnsi="Arial" w:cs="Arial"/>
          <w:lang w:val="es-BO" w:eastAsia="es-ES"/>
        </w:rPr>
      </w:pPr>
      <w:r w:rsidRPr="00A36D1E">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A36D1E" w:rsidRPr="00A36D1E" w:rsidRDefault="00A36D1E" w:rsidP="00A344BC">
      <w:pPr>
        <w:numPr>
          <w:ilvl w:val="1"/>
          <w:numId w:val="71"/>
        </w:numPr>
        <w:spacing w:after="120"/>
        <w:ind w:left="567" w:hanging="567"/>
        <w:jc w:val="both"/>
        <w:rPr>
          <w:rFonts w:ascii="Arial" w:hAnsi="Arial" w:cs="Arial"/>
          <w:lang w:val="es-BO" w:eastAsia="es-ES"/>
        </w:rPr>
      </w:pPr>
      <w:r w:rsidRPr="00A36D1E">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A36D1E">
        <w:rPr>
          <w:rFonts w:ascii="Arial" w:hAnsi="Arial" w:cs="Arial"/>
          <w:b/>
          <w:lang w:val="es-BO" w:eastAsia="es-ES"/>
        </w:rPr>
        <w:t>Entidad</w:t>
      </w:r>
      <w:r w:rsidRPr="00A36D1E">
        <w:rPr>
          <w:rFonts w:ascii="Arial" w:hAnsi="Arial" w:cs="Arial"/>
          <w:lang w:val="es-BO" w:eastAsia="es-ES"/>
        </w:rPr>
        <w:t xml:space="preserve">, el respaldo correspondiente. </w:t>
      </w:r>
    </w:p>
    <w:p w:rsidR="00A36D1E" w:rsidRPr="00A36D1E" w:rsidRDefault="00A36D1E" w:rsidP="00A344BC">
      <w:pPr>
        <w:numPr>
          <w:ilvl w:val="1"/>
          <w:numId w:val="71"/>
        </w:numPr>
        <w:spacing w:after="120"/>
        <w:ind w:left="567" w:hanging="567"/>
        <w:jc w:val="both"/>
        <w:rPr>
          <w:rFonts w:ascii="Arial" w:hAnsi="Arial" w:cs="Arial"/>
          <w:lang w:val="es-BO" w:eastAsia="es-ES"/>
        </w:rPr>
      </w:pPr>
      <w:r w:rsidRPr="00A36D1E">
        <w:rPr>
          <w:rFonts w:ascii="Arial" w:hAnsi="Arial" w:cs="Arial"/>
          <w:lang w:val="es-BO" w:eastAsia="es-ES"/>
        </w:rPr>
        <w:t xml:space="preserve">Obedecer las normas municipales vigentes para ejecución de la Obra, su omisión y consecuente sanción y/o imposición de multas será de exclusiva responsabilidad del </w:t>
      </w:r>
      <w:r w:rsidRPr="00A36D1E">
        <w:rPr>
          <w:rFonts w:ascii="Arial" w:hAnsi="Arial" w:cs="Arial"/>
          <w:b/>
          <w:lang w:val="es-BO" w:eastAsia="es-ES"/>
        </w:rPr>
        <w:t>Contratista</w:t>
      </w:r>
      <w:r w:rsidRPr="00A36D1E">
        <w:rPr>
          <w:rFonts w:ascii="Arial" w:hAnsi="Arial" w:cs="Arial"/>
          <w:lang w:val="es-BO" w:eastAsia="es-ES"/>
        </w:rPr>
        <w:t>, asumiendo los costos que estos generen.</w:t>
      </w:r>
    </w:p>
    <w:p w:rsidR="00A36D1E" w:rsidRPr="00A36D1E" w:rsidRDefault="00A36D1E" w:rsidP="00A344BC">
      <w:pPr>
        <w:numPr>
          <w:ilvl w:val="1"/>
          <w:numId w:val="71"/>
        </w:numPr>
        <w:spacing w:after="120"/>
        <w:ind w:left="567" w:hanging="567"/>
        <w:jc w:val="both"/>
        <w:rPr>
          <w:rFonts w:ascii="Arial" w:hAnsi="Arial" w:cs="Arial"/>
          <w:lang w:val="es-BO" w:eastAsia="es-ES"/>
        </w:rPr>
      </w:pPr>
      <w:r w:rsidRPr="00A36D1E">
        <w:rPr>
          <w:rFonts w:ascii="Arial" w:hAnsi="Arial" w:cs="Arial"/>
          <w:lang w:val="es-BO" w:eastAsia="es-ES"/>
        </w:rPr>
        <w:t>Asistir a la/s reunión/es de coordinación y solicitadas por el Supervisor y/o el Fiscal de Obra.</w:t>
      </w:r>
    </w:p>
    <w:p w:rsidR="00A36D1E" w:rsidRPr="00A36D1E" w:rsidRDefault="00A36D1E" w:rsidP="00A36D1E">
      <w:pPr>
        <w:spacing w:before="120" w:after="120"/>
        <w:ind w:left="567" w:right="-7" w:hanging="567"/>
        <w:jc w:val="both"/>
        <w:outlineLvl w:val="5"/>
        <w:rPr>
          <w:rFonts w:ascii="Arial" w:hAnsi="Arial" w:cs="Arial"/>
          <w:lang w:val="es-BO" w:eastAsia="x-none"/>
        </w:rPr>
      </w:pPr>
      <w:r w:rsidRPr="00A36D1E">
        <w:rPr>
          <w:rFonts w:ascii="Arial" w:hAnsi="Arial" w:cs="Arial"/>
          <w:b/>
          <w:lang w:val="es-BO" w:eastAsia="x-none"/>
        </w:rPr>
        <w:t>18.31</w:t>
      </w:r>
      <w:r w:rsidRPr="00A36D1E">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A36D1E">
        <w:rPr>
          <w:rFonts w:ascii="Arial" w:hAnsi="Arial" w:cs="Arial"/>
          <w:lang w:val="es-BO" w:eastAsia="es-ES"/>
        </w:rPr>
        <w:t>Fiscal de Obra</w:t>
      </w:r>
      <w:r w:rsidRPr="00A36D1E">
        <w:rPr>
          <w:rFonts w:ascii="Arial" w:hAnsi="Arial" w:cs="Arial"/>
          <w:lang w:val="es-BO" w:eastAsia="x-none"/>
        </w:rPr>
        <w:t xml:space="preserve"> a cuenta y cargo del </w:t>
      </w:r>
      <w:r w:rsidRPr="00A36D1E">
        <w:rPr>
          <w:rFonts w:ascii="Arial" w:hAnsi="Arial" w:cs="Arial"/>
          <w:b/>
          <w:lang w:val="es-BO" w:eastAsia="x-none"/>
        </w:rPr>
        <w:t>Contratista</w:t>
      </w:r>
      <w:r w:rsidRPr="00A36D1E">
        <w:rPr>
          <w:rFonts w:ascii="Arial" w:hAnsi="Arial" w:cs="Arial"/>
          <w:lang w:val="es-BO" w:eastAsia="x-none"/>
        </w:rPr>
        <w:t xml:space="preserve">. </w:t>
      </w:r>
    </w:p>
    <w:p w:rsidR="00A36D1E" w:rsidRPr="00A36D1E" w:rsidRDefault="00A36D1E" w:rsidP="00A36D1E">
      <w:pPr>
        <w:tabs>
          <w:tab w:val="left" w:pos="0"/>
        </w:tabs>
        <w:spacing w:before="120" w:after="120"/>
        <w:ind w:left="567" w:hanging="567"/>
        <w:jc w:val="both"/>
        <w:rPr>
          <w:rFonts w:ascii="Arial" w:hAnsi="Arial" w:cs="Arial"/>
          <w:lang w:val="es-BO" w:eastAsia="es-ES"/>
        </w:rPr>
      </w:pPr>
      <w:r w:rsidRPr="00A36D1E">
        <w:rPr>
          <w:rFonts w:ascii="Arial" w:hAnsi="Arial" w:cs="Arial"/>
          <w:b/>
          <w:lang w:val="es-BO" w:eastAsia="es-ES"/>
        </w:rPr>
        <w:t>18.32</w:t>
      </w:r>
      <w:r w:rsidRPr="00A36D1E">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Fiscal de Obra.</w:t>
      </w:r>
    </w:p>
    <w:p w:rsidR="00A36D1E" w:rsidRPr="00A36D1E" w:rsidRDefault="00A36D1E" w:rsidP="00A344BC">
      <w:pPr>
        <w:numPr>
          <w:ilvl w:val="1"/>
          <w:numId w:val="72"/>
        </w:numPr>
        <w:tabs>
          <w:tab w:val="left" w:pos="0"/>
        </w:tabs>
        <w:spacing w:before="120" w:after="120"/>
        <w:ind w:left="567" w:hanging="567"/>
        <w:jc w:val="both"/>
        <w:rPr>
          <w:rFonts w:ascii="Arial" w:hAnsi="Arial" w:cs="Arial"/>
          <w:lang w:val="es-BO" w:eastAsia="es-ES"/>
        </w:rPr>
      </w:pPr>
      <w:r w:rsidRPr="00A36D1E">
        <w:rPr>
          <w:rFonts w:ascii="Arial" w:hAnsi="Arial" w:cs="Arial"/>
          <w:lang w:val="es-BO" w:eastAsia="es-ES"/>
        </w:rPr>
        <w:t xml:space="preserve">El </w:t>
      </w:r>
      <w:r w:rsidRPr="00A36D1E">
        <w:rPr>
          <w:rFonts w:ascii="Arial" w:hAnsi="Arial" w:cs="Arial"/>
          <w:b/>
          <w:lang w:val="es-BO" w:eastAsia="es-ES"/>
        </w:rPr>
        <w:t>Contratista</w:t>
      </w:r>
      <w:r w:rsidRPr="00A36D1E">
        <w:rPr>
          <w:rFonts w:ascii="Arial" w:hAnsi="Arial" w:cs="Arial"/>
          <w:lang w:val="es-BO" w:eastAsia="es-ES"/>
        </w:rPr>
        <w:t xml:space="preserve"> también será responsable :</w:t>
      </w:r>
    </w:p>
    <w:p w:rsidR="00A36D1E" w:rsidRPr="00A36D1E" w:rsidRDefault="00A36D1E" w:rsidP="00A344BC">
      <w:pPr>
        <w:numPr>
          <w:ilvl w:val="0"/>
          <w:numId w:val="68"/>
        </w:numPr>
        <w:tabs>
          <w:tab w:val="left" w:pos="0"/>
        </w:tabs>
        <w:spacing w:before="120" w:after="120"/>
        <w:ind w:left="1134" w:hanging="283"/>
        <w:jc w:val="both"/>
        <w:rPr>
          <w:rFonts w:ascii="Arial" w:hAnsi="Arial" w:cs="Arial"/>
          <w:lang w:val="es-BO" w:eastAsia="es-ES"/>
        </w:rPr>
      </w:pPr>
      <w:r w:rsidRPr="00A36D1E">
        <w:rPr>
          <w:rFonts w:ascii="Arial" w:hAnsi="Arial" w:cs="Arial"/>
          <w:lang w:val="es-BO" w:eastAsia="es-ES"/>
        </w:rPr>
        <w:t xml:space="preserve">Por subsanar y enmendar toda Obra a su cuenta y cargo, defectuosa o mal ejecutada por errores, defectos y omisiones en los planos y especificaciones técnicas.  </w:t>
      </w:r>
    </w:p>
    <w:p w:rsidR="00A36D1E" w:rsidRPr="00A36D1E" w:rsidRDefault="00A36D1E" w:rsidP="00A36D1E">
      <w:pPr>
        <w:tabs>
          <w:tab w:val="left" w:pos="0"/>
        </w:tabs>
        <w:spacing w:after="120"/>
        <w:ind w:left="1134" w:hanging="283"/>
        <w:jc w:val="both"/>
        <w:rPr>
          <w:rFonts w:ascii="Arial" w:hAnsi="Arial" w:cs="Arial"/>
          <w:lang w:val="es-BO" w:eastAsia="es-ES"/>
        </w:rPr>
      </w:pPr>
      <w:r w:rsidRPr="00A36D1E">
        <w:rPr>
          <w:rFonts w:ascii="Arial" w:hAnsi="Arial" w:cs="Arial"/>
          <w:lang w:val="es-BO" w:eastAsia="es-ES"/>
        </w:rPr>
        <w:tab/>
        <w:t xml:space="preserve">Cuando el </w:t>
      </w:r>
      <w:r w:rsidRPr="00A36D1E">
        <w:rPr>
          <w:rFonts w:ascii="Arial" w:hAnsi="Arial" w:cs="Arial"/>
          <w:b/>
          <w:lang w:val="es-BO" w:eastAsia="es-ES"/>
        </w:rPr>
        <w:t>Contratista</w:t>
      </w:r>
      <w:r w:rsidRPr="00A36D1E">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A36D1E">
        <w:rPr>
          <w:rFonts w:ascii="Arial" w:hAnsi="Arial" w:cs="Arial"/>
          <w:b/>
          <w:lang w:val="es-BO" w:eastAsia="es-ES"/>
        </w:rPr>
        <w:t>Contratista</w:t>
      </w:r>
      <w:r w:rsidRPr="00A36D1E">
        <w:rPr>
          <w:rFonts w:ascii="Arial" w:hAnsi="Arial" w:cs="Arial"/>
          <w:lang w:val="es-BO" w:eastAsia="es-ES"/>
        </w:rPr>
        <w:t>, deduciendo su costo del importe de los certificados de avance de Obra o la liquidación final, según corresponda.</w:t>
      </w:r>
    </w:p>
    <w:p w:rsidR="00A36D1E" w:rsidRPr="00A36D1E" w:rsidRDefault="00A36D1E" w:rsidP="00A36D1E">
      <w:pPr>
        <w:tabs>
          <w:tab w:val="left" w:pos="0"/>
          <w:tab w:val="left" w:pos="567"/>
        </w:tabs>
        <w:spacing w:before="120" w:after="120"/>
        <w:ind w:left="1134" w:hanging="283"/>
        <w:jc w:val="both"/>
        <w:rPr>
          <w:rFonts w:ascii="Arial" w:hAnsi="Arial" w:cs="Arial"/>
          <w:lang w:val="es-BO" w:eastAsia="es-ES"/>
        </w:rPr>
      </w:pPr>
      <w:r w:rsidRPr="00A36D1E">
        <w:rPr>
          <w:rFonts w:ascii="Arial" w:hAnsi="Arial" w:cs="Arial"/>
          <w:lang w:val="es-BO" w:eastAsia="es-ES"/>
        </w:rPr>
        <w:tab/>
        <w:t xml:space="preserve">Durante la ejecución de la Obra, la </w:t>
      </w:r>
      <w:r w:rsidRPr="00A36D1E">
        <w:rPr>
          <w:rFonts w:ascii="Arial" w:hAnsi="Arial" w:cs="Arial"/>
          <w:b/>
          <w:lang w:val="es-BO" w:eastAsia="es-ES"/>
        </w:rPr>
        <w:t>Entidad</w:t>
      </w:r>
      <w:r w:rsidRPr="00A36D1E">
        <w:rPr>
          <w:rFonts w:ascii="Arial" w:hAnsi="Arial" w:cs="Arial"/>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6D1E">
        <w:rPr>
          <w:rFonts w:ascii="Arial" w:hAnsi="Arial" w:cs="Arial"/>
          <w:bCs/>
          <w:lang w:val="es-BO" w:eastAsia="es-ES"/>
        </w:rPr>
        <w:t xml:space="preserve">Supervisor y </w:t>
      </w:r>
      <w:r w:rsidRPr="00A36D1E">
        <w:rPr>
          <w:rFonts w:ascii="Arial" w:hAnsi="Arial" w:cs="Arial"/>
          <w:lang w:val="es-BO" w:eastAsia="es-ES"/>
        </w:rPr>
        <w:t xml:space="preserve">Fiscal de Obra. Desaparecidas las causales anteriores, la </w:t>
      </w:r>
      <w:r w:rsidRPr="00A36D1E">
        <w:rPr>
          <w:rFonts w:ascii="Arial" w:hAnsi="Arial" w:cs="Arial"/>
          <w:b/>
          <w:lang w:val="es-BO" w:eastAsia="es-ES"/>
        </w:rPr>
        <w:t>Entidad</w:t>
      </w:r>
      <w:r w:rsidRPr="00A36D1E">
        <w:rPr>
          <w:rFonts w:ascii="Arial" w:hAnsi="Arial" w:cs="Arial"/>
          <w:lang w:val="es-BO" w:eastAsia="es-ES"/>
        </w:rPr>
        <w:t xml:space="preserve"> procederá al pago de las sumas retenidas siempre que, para la solución de ellas no se haya empleado parte o el total de dichos fondos. Esta retención no creará derechos en favor del </w:t>
      </w:r>
      <w:r w:rsidRPr="00A36D1E">
        <w:rPr>
          <w:rFonts w:ascii="Arial" w:hAnsi="Arial" w:cs="Arial"/>
          <w:b/>
          <w:bCs/>
          <w:lang w:val="es-BO" w:eastAsia="es-ES"/>
        </w:rPr>
        <w:t>Contratista</w:t>
      </w:r>
      <w:r w:rsidRPr="00A36D1E">
        <w:rPr>
          <w:rFonts w:ascii="Arial" w:hAnsi="Arial" w:cs="Arial"/>
          <w:lang w:val="es-BO" w:eastAsia="es-ES"/>
        </w:rPr>
        <w:t xml:space="preserve"> para solicitar ampliación de plazo, ni intereses.</w:t>
      </w:r>
    </w:p>
    <w:p w:rsidR="00A36D1E" w:rsidRPr="00A36D1E" w:rsidRDefault="00A36D1E" w:rsidP="00A344BC">
      <w:pPr>
        <w:numPr>
          <w:ilvl w:val="0"/>
          <w:numId w:val="68"/>
        </w:numPr>
        <w:tabs>
          <w:tab w:val="left" w:pos="0"/>
        </w:tabs>
        <w:spacing w:before="120" w:after="120"/>
        <w:ind w:left="1134" w:hanging="283"/>
        <w:jc w:val="both"/>
        <w:rPr>
          <w:rFonts w:ascii="Arial" w:hAnsi="Arial" w:cs="Arial"/>
          <w:lang w:val="es-BO" w:eastAsia="es-ES"/>
        </w:rPr>
      </w:pPr>
      <w:r w:rsidRPr="00A36D1E">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A36D1E" w:rsidRPr="00A36D1E" w:rsidRDefault="00A36D1E" w:rsidP="00A344BC">
      <w:pPr>
        <w:numPr>
          <w:ilvl w:val="1"/>
          <w:numId w:val="72"/>
        </w:numPr>
        <w:tabs>
          <w:tab w:val="left" w:pos="0"/>
        </w:tabs>
        <w:spacing w:before="120" w:after="120"/>
        <w:ind w:left="567" w:hanging="567"/>
        <w:jc w:val="both"/>
        <w:rPr>
          <w:rFonts w:ascii="Arial" w:hAnsi="Arial" w:cs="Arial"/>
          <w:lang w:val="es-BO"/>
        </w:rPr>
      </w:pPr>
      <w:r w:rsidRPr="00A36D1E">
        <w:rPr>
          <w:rFonts w:ascii="Arial" w:hAnsi="Arial" w:cs="Arial"/>
          <w:lang w:val="es-BO"/>
        </w:rPr>
        <w:t>Las demás obligaciones a su cargo que emerjan del presente Contrato y sus anexos.</w:t>
      </w:r>
    </w:p>
    <w:p w:rsidR="00A36D1E" w:rsidRPr="00A36D1E" w:rsidRDefault="00A36D1E" w:rsidP="00A344BC">
      <w:pPr>
        <w:numPr>
          <w:ilvl w:val="1"/>
          <w:numId w:val="72"/>
        </w:numPr>
        <w:tabs>
          <w:tab w:val="left" w:pos="0"/>
        </w:tabs>
        <w:spacing w:before="120" w:after="120"/>
        <w:ind w:left="567" w:hanging="567"/>
        <w:jc w:val="both"/>
        <w:rPr>
          <w:rFonts w:ascii="Arial" w:hAnsi="Arial" w:cs="Arial"/>
          <w:b/>
          <w:lang w:eastAsia="es-ES"/>
        </w:rPr>
      </w:pPr>
      <w:r w:rsidRPr="00A36D1E">
        <w:rPr>
          <w:rFonts w:ascii="Arial" w:hAnsi="Arial" w:cs="Arial"/>
          <w:b/>
          <w:lang w:eastAsia="es-ES"/>
        </w:rPr>
        <w:t>ORGANIZACIÓN DEL CONTRATISTA</w:t>
      </w:r>
    </w:p>
    <w:p w:rsidR="00A36D1E" w:rsidRPr="00A36D1E" w:rsidRDefault="00A36D1E" w:rsidP="00A36D1E">
      <w:pPr>
        <w:spacing w:before="120" w:after="120"/>
        <w:ind w:left="567" w:right="-7"/>
        <w:jc w:val="both"/>
        <w:rPr>
          <w:rFonts w:ascii="Arial" w:hAnsi="Arial" w:cs="Arial"/>
          <w:lang w:val="es-BO"/>
        </w:rPr>
      </w:pPr>
      <w:r w:rsidRPr="00A36D1E">
        <w:rPr>
          <w:rFonts w:ascii="Arial" w:hAnsi="Arial" w:cs="Arial"/>
          <w:lang w:val="es-BO"/>
        </w:rPr>
        <w:lastRenderedPageBreak/>
        <w:t xml:space="preserve">El </w:t>
      </w:r>
      <w:r w:rsidRPr="00A36D1E">
        <w:rPr>
          <w:rFonts w:ascii="Arial" w:hAnsi="Arial" w:cs="Arial"/>
          <w:b/>
          <w:lang w:val="es-BO"/>
        </w:rPr>
        <w:t>Contratista</w:t>
      </w:r>
      <w:r w:rsidRPr="00A36D1E">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A36D1E">
        <w:rPr>
          <w:rFonts w:ascii="Arial" w:hAnsi="Arial" w:cs="Arial"/>
          <w:b/>
          <w:lang w:val="es-BO"/>
        </w:rPr>
        <w:t>Contratista</w:t>
      </w:r>
      <w:r w:rsidRPr="00A36D1E">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A36D1E">
        <w:rPr>
          <w:rFonts w:ascii="Arial" w:hAnsi="Arial" w:cs="Arial"/>
          <w:b/>
          <w:lang w:val="es-BO"/>
        </w:rPr>
        <w:t>Contratista</w:t>
      </w:r>
      <w:r w:rsidRPr="00A36D1E">
        <w:rPr>
          <w:rFonts w:ascii="Arial" w:hAnsi="Arial" w:cs="Arial"/>
          <w:lang w:val="es-BO"/>
        </w:rPr>
        <w:t xml:space="preserve"> y los términos del Contrato y sus anexos.</w:t>
      </w:r>
    </w:p>
    <w:p w:rsidR="00A36D1E" w:rsidRPr="00A36D1E" w:rsidRDefault="00A36D1E" w:rsidP="00A36D1E">
      <w:pPr>
        <w:spacing w:before="120" w:after="120"/>
        <w:ind w:left="567" w:right="-7"/>
        <w:jc w:val="both"/>
        <w:rPr>
          <w:rFonts w:ascii="Arial" w:hAnsi="Arial" w:cs="Arial"/>
          <w:lang w:val="es-BO"/>
        </w:rPr>
      </w:pPr>
      <w:r w:rsidRPr="00A36D1E">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A36D1E">
        <w:rPr>
          <w:rFonts w:ascii="Arial" w:hAnsi="Arial" w:cs="Arial"/>
          <w:bCs/>
          <w:lang w:val="es-BO" w:eastAsia="es-ES"/>
        </w:rPr>
        <w:t>Supervisor</w:t>
      </w:r>
      <w:r w:rsidRPr="00A36D1E">
        <w:rPr>
          <w:rFonts w:ascii="Arial" w:hAnsi="Arial" w:cs="Arial"/>
          <w:lang w:val="es-BO" w:eastAsia="es-ES"/>
        </w:rPr>
        <w:t xml:space="preserve"> solicita la remoción de un miembro del personal o integrante de la fuerza laboral del </w:t>
      </w:r>
      <w:r w:rsidRPr="00A36D1E">
        <w:rPr>
          <w:rFonts w:ascii="Arial" w:hAnsi="Arial" w:cs="Arial"/>
          <w:b/>
          <w:bCs/>
          <w:lang w:val="es-BO" w:eastAsia="es-ES"/>
        </w:rPr>
        <w:t>Contratista</w:t>
      </w:r>
      <w:r w:rsidRPr="00A36D1E">
        <w:rPr>
          <w:rFonts w:ascii="Arial" w:hAnsi="Arial" w:cs="Arial"/>
          <w:lang w:val="es-BO" w:eastAsia="es-ES"/>
        </w:rPr>
        <w:t xml:space="preserve">, indicando las causas que motivan el pedido, el </w:t>
      </w:r>
      <w:r w:rsidRPr="00A36D1E">
        <w:rPr>
          <w:rFonts w:ascii="Arial" w:hAnsi="Arial" w:cs="Arial"/>
          <w:b/>
          <w:bCs/>
          <w:lang w:val="es-BO" w:eastAsia="es-ES"/>
        </w:rPr>
        <w:t>Contratista</w:t>
      </w:r>
      <w:r w:rsidRPr="00A36D1E">
        <w:rPr>
          <w:rFonts w:ascii="Arial" w:hAnsi="Arial" w:cs="Arial"/>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A36D1E">
        <w:rPr>
          <w:rFonts w:ascii="Arial" w:hAnsi="Arial" w:cs="Arial"/>
          <w:b/>
          <w:lang w:val="es-BO" w:eastAsia="es-ES"/>
        </w:rPr>
        <w:t>Contratista</w:t>
      </w:r>
      <w:r w:rsidRPr="00A36D1E">
        <w:rPr>
          <w:rFonts w:ascii="Arial" w:hAnsi="Arial" w:cs="Arial"/>
          <w:lang w:val="es-BO" w:eastAsia="es-ES"/>
        </w:rPr>
        <w:t xml:space="preserve">. </w:t>
      </w:r>
    </w:p>
    <w:p w:rsidR="00A36D1E" w:rsidRPr="00A36D1E" w:rsidRDefault="00A36D1E" w:rsidP="00A36D1E">
      <w:pPr>
        <w:spacing w:before="120" w:after="120"/>
        <w:jc w:val="both"/>
        <w:rPr>
          <w:rFonts w:ascii="Arial" w:hAnsi="Arial" w:cs="Arial"/>
          <w:b/>
          <w:lang w:val="es-BO" w:eastAsia="es-ES"/>
        </w:rPr>
      </w:pPr>
      <w:r w:rsidRPr="00A36D1E">
        <w:rPr>
          <w:rFonts w:ascii="Arial" w:hAnsi="Arial" w:cs="Arial"/>
          <w:b/>
          <w:u w:val="single"/>
          <w:lang w:val="es-BO" w:eastAsia="es-ES"/>
        </w:rPr>
        <w:t>DÉCIMA NOVENA.- (OBLIGACIONES DE LA ENTIDAD)</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 xml:space="preserve">La </w:t>
      </w:r>
      <w:r w:rsidRPr="00A36D1E">
        <w:rPr>
          <w:rFonts w:ascii="Arial" w:hAnsi="Arial" w:cs="Arial"/>
          <w:b/>
          <w:lang w:val="es-BO" w:eastAsia="es-ES"/>
        </w:rPr>
        <w:t xml:space="preserve">Entidad </w:t>
      </w:r>
      <w:r w:rsidRPr="00A36D1E">
        <w:rPr>
          <w:rFonts w:ascii="Arial" w:hAnsi="Arial" w:cs="Arial"/>
          <w:lang w:val="es-BO" w:eastAsia="es-ES"/>
        </w:rPr>
        <w:t>se obliga en su sentido más amplio a cumplir con las siguientes obligaciones:</w:t>
      </w:r>
    </w:p>
    <w:p w:rsidR="00A36D1E" w:rsidRPr="00A36D1E" w:rsidRDefault="00A36D1E" w:rsidP="00A36D1E">
      <w:pPr>
        <w:spacing w:before="120" w:after="120"/>
        <w:ind w:left="567" w:hanging="567"/>
        <w:jc w:val="both"/>
        <w:rPr>
          <w:rFonts w:ascii="Arial" w:hAnsi="Arial" w:cs="Arial"/>
          <w:b/>
          <w:lang w:val="es-BO" w:eastAsia="es-ES"/>
        </w:rPr>
      </w:pPr>
      <w:r w:rsidRPr="00A36D1E">
        <w:rPr>
          <w:rFonts w:ascii="Arial" w:hAnsi="Arial" w:cs="Arial"/>
          <w:b/>
          <w:noProof/>
          <w:lang w:val="es-BO" w:eastAsia="es-BO"/>
        </w:rPr>
        <w:drawing>
          <wp:anchor distT="0" distB="0" distL="114300" distR="114300" simplePos="0" relativeHeight="251701760" behindDoc="1" locked="0" layoutInCell="0" allowOverlap="1" wp14:anchorId="6A19F7D6" wp14:editId="0145AB15">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36D1E">
        <w:rPr>
          <w:rFonts w:ascii="Arial" w:hAnsi="Arial" w:cs="Arial"/>
          <w:b/>
          <w:lang w:val="es-BO" w:eastAsia="es-ES"/>
        </w:rPr>
        <w:t xml:space="preserve">19.1  </w:t>
      </w:r>
      <w:r w:rsidRPr="00A36D1E">
        <w:rPr>
          <w:rFonts w:ascii="Arial" w:hAnsi="Arial" w:cs="Arial"/>
          <w:lang w:val="es-BO" w:eastAsia="es-ES"/>
        </w:rPr>
        <w:t xml:space="preserve">Notificar al </w:t>
      </w:r>
      <w:r w:rsidRPr="00A36D1E">
        <w:rPr>
          <w:rFonts w:ascii="Arial" w:hAnsi="Arial" w:cs="Arial"/>
          <w:b/>
          <w:lang w:val="es-BO" w:eastAsia="es-ES"/>
        </w:rPr>
        <w:t xml:space="preserve">Contratista </w:t>
      </w:r>
      <w:r w:rsidRPr="00A36D1E">
        <w:rPr>
          <w:rFonts w:ascii="Arial" w:hAnsi="Arial" w:cs="Arial"/>
          <w:lang w:val="es-BO" w:eastAsia="es-ES"/>
        </w:rPr>
        <w:t>los defectos e irregularidades encontradas en la ejecución de la Obra, fijando plazos para su corrección.</w:t>
      </w:r>
      <w:r w:rsidRPr="00A36D1E">
        <w:rPr>
          <w:rFonts w:ascii="Arial" w:hAnsi="Arial" w:cs="Arial"/>
          <w:b/>
          <w:lang w:val="es-BO" w:eastAsia="es-ES"/>
        </w:rPr>
        <w:t xml:space="preserve"> </w:t>
      </w:r>
    </w:p>
    <w:p w:rsidR="00A36D1E" w:rsidRPr="00A36D1E" w:rsidRDefault="00A36D1E" w:rsidP="00A36D1E">
      <w:pPr>
        <w:spacing w:before="120" w:after="120"/>
        <w:ind w:left="567" w:hanging="567"/>
        <w:jc w:val="both"/>
        <w:rPr>
          <w:rFonts w:ascii="Arial" w:hAnsi="Arial" w:cs="Arial"/>
          <w:lang w:val="es-BO" w:eastAsia="es-ES"/>
        </w:rPr>
      </w:pPr>
      <w:r w:rsidRPr="00A36D1E">
        <w:rPr>
          <w:rFonts w:ascii="Arial" w:hAnsi="Arial" w:cs="Arial"/>
          <w:b/>
          <w:lang w:val="es-BO" w:eastAsia="es-ES"/>
        </w:rPr>
        <w:t xml:space="preserve">19.2  </w:t>
      </w:r>
      <w:r w:rsidRPr="00A36D1E">
        <w:rPr>
          <w:rFonts w:ascii="Arial" w:hAnsi="Arial" w:cs="Arial"/>
          <w:lang w:val="es-BO" w:eastAsia="es-ES"/>
        </w:rPr>
        <w:t xml:space="preserve">Proveer información y detalle para la ejecución de la Obra, comunicando al </w:t>
      </w:r>
      <w:r w:rsidRPr="00A36D1E">
        <w:rPr>
          <w:rFonts w:ascii="Arial" w:hAnsi="Arial" w:cs="Arial"/>
          <w:b/>
          <w:lang w:val="es-BO" w:eastAsia="es-ES"/>
        </w:rPr>
        <w:t>Contratista</w:t>
      </w:r>
      <w:r w:rsidRPr="00A36D1E">
        <w:rPr>
          <w:rFonts w:ascii="Arial" w:hAnsi="Arial" w:cs="Arial"/>
          <w:lang w:val="es-BO" w:eastAsia="es-ES"/>
        </w:rPr>
        <w:t xml:space="preserve"> eventuales cambios de normas y horarios de trabajo.</w:t>
      </w:r>
    </w:p>
    <w:p w:rsidR="00A36D1E" w:rsidRPr="00A36D1E" w:rsidRDefault="00A36D1E" w:rsidP="00A36D1E">
      <w:pPr>
        <w:spacing w:before="120" w:after="120"/>
        <w:jc w:val="both"/>
        <w:rPr>
          <w:rFonts w:ascii="Arial" w:hAnsi="Arial" w:cs="Arial"/>
          <w:b/>
          <w:lang w:val="es-BO" w:eastAsia="es-ES"/>
        </w:rPr>
      </w:pPr>
      <w:r w:rsidRPr="00A36D1E">
        <w:rPr>
          <w:rFonts w:ascii="Arial" w:hAnsi="Arial" w:cs="Arial"/>
          <w:b/>
          <w:u w:val="single"/>
          <w:lang w:val="es-BO" w:eastAsia="es-ES"/>
        </w:rPr>
        <w:t xml:space="preserve">VIGÉSIMA.- (REPRESENTANTE DEL </w:t>
      </w:r>
      <w:r w:rsidRPr="00A36D1E">
        <w:rPr>
          <w:rFonts w:ascii="Arial" w:hAnsi="Arial" w:cs="Arial"/>
          <w:b/>
          <w:bCs/>
          <w:u w:val="single"/>
          <w:lang w:val="es-BO" w:eastAsia="es-ES"/>
        </w:rPr>
        <w:t>CONTRATISTA</w:t>
      </w:r>
      <w:r w:rsidRPr="00A36D1E">
        <w:rPr>
          <w:rFonts w:ascii="Arial" w:hAnsi="Arial" w:cs="Arial"/>
          <w:b/>
          <w:u w:val="single"/>
          <w:lang w:val="es-BO" w:eastAsia="es-ES"/>
        </w:rPr>
        <w:t>)</w:t>
      </w:r>
      <w:r w:rsidRPr="00A36D1E">
        <w:rPr>
          <w:rFonts w:ascii="Arial" w:hAnsi="Arial" w:cs="Arial"/>
          <w:b/>
          <w:lang w:val="es-BO" w:eastAsia="es-ES"/>
        </w:rPr>
        <w:t xml:space="preserve"> </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 xml:space="preserve">El </w:t>
      </w:r>
      <w:r w:rsidRPr="00A36D1E">
        <w:rPr>
          <w:rFonts w:ascii="Arial" w:hAnsi="Arial" w:cs="Arial"/>
          <w:b/>
          <w:bCs/>
          <w:lang w:val="es-BO" w:eastAsia="es-ES"/>
        </w:rPr>
        <w:t>Contratista</w:t>
      </w:r>
      <w:r w:rsidRPr="00A36D1E">
        <w:rPr>
          <w:rFonts w:ascii="Arial" w:hAnsi="Arial" w:cs="Arial"/>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36D1E" w:rsidRPr="00A36D1E" w:rsidRDefault="00A36D1E" w:rsidP="00A36D1E">
      <w:pPr>
        <w:spacing w:before="120" w:after="120"/>
        <w:ind w:hanging="11"/>
        <w:jc w:val="both"/>
        <w:rPr>
          <w:rFonts w:ascii="Arial" w:hAnsi="Arial" w:cs="Arial"/>
          <w:lang w:val="es-BO" w:eastAsia="es-ES"/>
        </w:rPr>
      </w:pPr>
      <w:r w:rsidRPr="00A36D1E">
        <w:rPr>
          <w:rFonts w:ascii="Arial" w:hAnsi="Arial" w:cs="Arial"/>
          <w:lang w:val="es-BO" w:eastAsia="es-ES"/>
        </w:rPr>
        <w:t>El Director de Obra tendrá residencia en el lugar en que se ejecuta la Obra, prestará servicios a tiempo completo y está facultado para:</w:t>
      </w:r>
    </w:p>
    <w:p w:rsidR="00A36D1E" w:rsidRPr="00A36D1E" w:rsidRDefault="00A36D1E" w:rsidP="00A344BC">
      <w:pPr>
        <w:numPr>
          <w:ilvl w:val="3"/>
          <w:numId w:val="62"/>
        </w:numPr>
        <w:tabs>
          <w:tab w:val="num" w:pos="1134"/>
        </w:tabs>
        <w:spacing w:after="120"/>
        <w:ind w:left="1135" w:hanging="284"/>
        <w:jc w:val="both"/>
        <w:rPr>
          <w:rFonts w:ascii="Arial" w:hAnsi="Arial" w:cs="Arial"/>
          <w:lang w:val="es-BO" w:eastAsia="es-ES"/>
        </w:rPr>
      </w:pPr>
      <w:r w:rsidRPr="00A36D1E">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A36D1E" w:rsidRPr="00A36D1E" w:rsidRDefault="00A36D1E" w:rsidP="00A344BC">
      <w:pPr>
        <w:numPr>
          <w:ilvl w:val="3"/>
          <w:numId w:val="62"/>
        </w:numPr>
        <w:tabs>
          <w:tab w:val="num" w:pos="1134"/>
        </w:tabs>
        <w:spacing w:after="120"/>
        <w:ind w:left="1135" w:hanging="284"/>
        <w:jc w:val="both"/>
        <w:rPr>
          <w:rFonts w:ascii="Arial" w:hAnsi="Arial" w:cs="Arial"/>
          <w:lang w:val="es-BO" w:eastAsia="es-ES"/>
        </w:rPr>
      </w:pPr>
      <w:r w:rsidRPr="00A36D1E">
        <w:rPr>
          <w:rFonts w:ascii="Arial" w:hAnsi="Arial" w:cs="Arial"/>
          <w:lang w:val="es-BO" w:eastAsia="es-ES"/>
        </w:rPr>
        <w:t xml:space="preserve">Representar al </w:t>
      </w:r>
      <w:r w:rsidRPr="00A36D1E">
        <w:rPr>
          <w:rFonts w:ascii="Arial" w:hAnsi="Arial" w:cs="Arial"/>
          <w:b/>
          <w:bCs/>
          <w:lang w:val="es-BO" w:eastAsia="es-ES"/>
        </w:rPr>
        <w:t xml:space="preserve">Contratista </w:t>
      </w:r>
      <w:r w:rsidRPr="00A36D1E">
        <w:rPr>
          <w:rFonts w:ascii="Arial" w:hAnsi="Arial" w:cs="Arial"/>
          <w:lang w:val="es-BO" w:eastAsia="es-ES"/>
        </w:rPr>
        <w:t>en la ejecución de la Obra durante toda su vigencia.</w:t>
      </w:r>
    </w:p>
    <w:p w:rsidR="00A36D1E" w:rsidRPr="00A36D1E" w:rsidRDefault="00A36D1E" w:rsidP="00A344BC">
      <w:pPr>
        <w:numPr>
          <w:ilvl w:val="3"/>
          <w:numId w:val="62"/>
        </w:numPr>
        <w:tabs>
          <w:tab w:val="num" w:pos="1134"/>
        </w:tabs>
        <w:spacing w:after="120"/>
        <w:ind w:leftChars="532" w:left="1346" w:hangingChars="141" w:hanging="282"/>
        <w:jc w:val="both"/>
        <w:rPr>
          <w:rFonts w:ascii="Arial" w:hAnsi="Arial" w:cs="Arial"/>
          <w:lang w:val="es-BO" w:eastAsia="es-ES"/>
        </w:rPr>
      </w:pPr>
      <w:r w:rsidRPr="00A36D1E">
        <w:rPr>
          <w:rFonts w:ascii="Arial" w:hAnsi="Arial" w:cs="Arial"/>
          <w:lang w:val="es-BO" w:eastAsia="es-ES"/>
        </w:rPr>
        <w:t>Mantener permanentemente informado al Supervisor y al Fiscal de Obra sobre todos los aspectos relacionados con la Obra.</w:t>
      </w:r>
    </w:p>
    <w:p w:rsidR="00A36D1E" w:rsidRPr="00A36D1E" w:rsidRDefault="00A36D1E" w:rsidP="00A344BC">
      <w:pPr>
        <w:numPr>
          <w:ilvl w:val="3"/>
          <w:numId w:val="62"/>
        </w:numPr>
        <w:tabs>
          <w:tab w:val="num" w:pos="1134"/>
        </w:tabs>
        <w:spacing w:after="120"/>
        <w:ind w:leftChars="532" w:left="1346" w:hangingChars="141" w:hanging="282"/>
        <w:jc w:val="both"/>
        <w:rPr>
          <w:rFonts w:ascii="Arial" w:hAnsi="Arial" w:cs="Arial"/>
          <w:lang w:val="es-BO" w:eastAsia="es-ES"/>
        </w:rPr>
      </w:pPr>
      <w:r w:rsidRPr="00A36D1E">
        <w:rPr>
          <w:rFonts w:ascii="Arial" w:hAnsi="Arial" w:cs="Arial"/>
          <w:lang w:val="es-BO" w:eastAsia="es-ES"/>
        </w:rPr>
        <w:t xml:space="preserve">Mantener coordinación permanente y efectiva con la oficina central del </w:t>
      </w:r>
      <w:r w:rsidRPr="00A36D1E">
        <w:rPr>
          <w:rFonts w:ascii="Arial" w:hAnsi="Arial" w:cs="Arial"/>
          <w:b/>
          <w:bCs/>
          <w:lang w:val="es-BO" w:eastAsia="es-ES"/>
        </w:rPr>
        <w:t>Contratista</w:t>
      </w:r>
      <w:r w:rsidRPr="00A36D1E">
        <w:rPr>
          <w:rFonts w:ascii="Arial" w:hAnsi="Arial" w:cs="Arial"/>
          <w:lang w:val="es-BO" w:eastAsia="es-ES"/>
        </w:rPr>
        <w:t>.</w:t>
      </w:r>
    </w:p>
    <w:p w:rsidR="00A36D1E" w:rsidRPr="00A36D1E" w:rsidRDefault="00A36D1E" w:rsidP="00A344BC">
      <w:pPr>
        <w:numPr>
          <w:ilvl w:val="3"/>
          <w:numId w:val="62"/>
        </w:numPr>
        <w:tabs>
          <w:tab w:val="num" w:pos="1134"/>
        </w:tabs>
        <w:spacing w:after="120"/>
        <w:ind w:left="1135" w:hanging="284"/>
        <w:jc w:val="both"/>
        <w:rPr>
          <w:rFonts w:ascii="Arial" w:hAnsi="Arial" w:cs="Arial"/>
          <w:lang w:val="es-BO" w:eastAsia="es-ES"/>
        </w:rPr>
      </w:pPr>
      <w:r w:rsidRPr="00A36D1E">
        <w:rPr>
          <w:rFonts w:ascii="Arial" w:hAnsi="Arial" w:cs="Arial"/>
          <w:lang w:val="es-BO" w:eastAsia="es-ES"/>
        </w:rPr>
        <w:t xml:space="preserve">Presentar el organigrama completo del personal del </w:t>
      </w:r>
      <w:r w:rsidRPr="00A36D1E">
        <w:rPr>
          <w:rFonts w:ascii="Arial" w:hAnsi="Arial" w:cs="Arial"/>
          <w:b/>
          <w:bCs/>
          <w:lang w:val="es-BO" w:eastAsia="es-ES"/>
        </w:rPr>
        <w:t>Contratista</w:t>
      </w:r>
      <w:r w:rsidRPr="00A36D1E">
        <w:rPr>
          <w:rFonts w:ascii="Arial" w:hAnsi="Arial" w:cs="Arial"/>
          <w:lang w:val="es-BO" w:eastAsia="es-ES"/>
        </w:rPr>
        <w:t>, asignado a la Obra.</w:t>
      </w:r>
    </w:p>
    <w:p w:rsidR="00A36D1E" w:rsidRPr="00A36D1E" w:rsidRDefault="00A36D1E" w:rsidP="00A344BC">
      <w:pPr>
        <w:numPr>
          <w:ilvl w:val="3"/>
          <w:numId w:val="62"/>
        </w:numPr>
        <w:tabs>
          <w:tab w:val="num" w:pos="1134"/>
        </w:tabs>
        <w:spacing w:after="120"/>
        <w:ind w:left="1135" w:hanging="284"/>
        <w:jc w:val="both"/>
        <w:rPr>
          <w:rFonts w:ascii="Arial" w:hAnsi="Arial" w:cs="Arial"/>
          <w:lang w:val="es-BO" w:eastAsia="es-ES"/>
        </w:rPr>
      </w:pPr>
      <w:r w:rsidRPr="00A36D1E">
        <w:rPr>
          <w:rFonts w:ascii="Arial" w:hAnsi="Arial" w:cs="Arial"/>
          <w:lang w:val="es-BO" w:eastAsia="es-ES"/>
        </w:rPr>
        <w:t>Controlar la asistencia, así como de la conducta y ética profesional de todo el personal bajo su dependencia, con autoridad para asumir medidas correctivas en caso necesario.</w:t>
      </w:r>
    </w:p>
    <w:p w:rsidR="00A36D1E" w:rsidRPr="00A36D1E" w:rsidRDefault="00A36D1E" w:rsidP="00A36D1E">
      <w:pPr>
        <w:spacing w:before="120" w:after="120"/>
        <w:ind w:hanging="11"/>
        <w:jc w:val="both"/>
        <w:rPr>
          <w:rFonts w:ascii="Arial" w:hAnsi="Arial" w:cs="Arial"/>
          <w:lang w:val="es-BO" w:eastAsia="es-ES"/>
        </w:rPr>
      </w:pPr>
      <w:r w:rsidRPr="00A36D1E">
        <w:rPr>
          <w:rFonts w:ascii="Arial" w:hAnsi="Arial" w:cs="Arial"/>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36D1E">
        <w:rPr>
          <w:rFonts w:ascii="Arial" w:hAnsi="Arial" w:cs="Arial"/>
          <w:b/>
          <w:bCs/>
          <w:lang w:val="es-BO" w:eastAsia="es-ES"/>
        </w:rPr>
        <w:t>Contratista</w:t>
      </w:r>
      <w:r w:rsidRPr="00A36D1E">
        <w:rPr>
          <w:rFonts w:ascii="Arial" w:hAnsi="Arial" w:cs="Arial"/>
          <w:lang w:val="es-BO" w:eastAsia="es-ES"/>
        </w:rPr>
        <w:t xml:space="preserve">. </w:t>
      </w:r>
    </w:p>
    <w:p w:rsidR="00A36D1E" w:rsidRPr="00A36D1E" w:rsidRDefault="00A36D1E" w:rsidP="00A36D1E">
      <w:pPr>
        <w:spacing w:before="120" w:after="120"/>
        <w:ind w:hanging="11"/>
        <w:jc w:val="both"/>
        <w:rPr>
          <w:rFonts w:ascii="Arial" w:hAnsi="Arial" w:cs="Arial"/>
          <w:lang w:val="es-BO" w:eastAsia="es-ES"/>
        </w:rPr>
      </w:pPr>
      <w:r w:rsidRPr="00A36D1E">
        <w:rPr>
          <w:rFonts w:ascii="Arial" w:hAnsi="Arial" w:cs="Arial"/>
          <w:lang w:val="es-BO" w:eastAsia="es-ES"/>
        </w:rPr>
        <w:lastRenderedPageBreak/>
        <w:t xml:space="preserve">Esta suplencia será temporal y no debe exceder los 20 (veinte) días hábiles, salvo casos de gravedad, caso contrario el </w:t>
      </w:r>
      <w:r w:rsidRPr="00A36D1E">
        <w:rPr>
          <w:rFonts w:ascii="Arial" w:hAnsi="Arial" w:cs="Arial"/>
          <w:b/>
          <w:bCs/>
          <w:lang w:val="es-BO" w:eastAsia="es-ES"/>
        </w:rPr>
        <w:t xml:space="preserve">Contratista </w:t>
      </w:r>
      <w:r w:rsidRPr="00A36D1E">
        <w:rPr>
          <w:rFonts w:ascii="Arial" w:hAnsi="Arial" w:cs="Arial"/>
          <w:lang w:val="es-BO" w:eastAsia="es-ES"/>
        </w:rPr>
        <w:t>deberá proceder a sustituir al Director de Obra, presentando a consideración del Fiscal de Obra</w:t>
      </w:r>
      <w:r w:rsidRPr="00A36D1E">
        <w:rPr>
          <w:rFonts w:ascii="Arial" w:hAnsi="Arial" w:cs="Arial"/>
          <w:bCs/>
          <w:lang w:val="es-BO" w:eastAsia="es-ES"/>
        </w:rPr>
        <w:t xml:space="preserve"> </w:t>
      </w:r>
      <w:r w:rsidRPr="00A36D1E">
        <w:rPr>
          <w:rFonts w:ascii="Arial" w:hAnsi="Arial" w:cs="Arial"/>
          <w:lang w:val="es-BO" w:eastAsia="es-ES"/>
        </w:rPr>
        <w:t xml:space="preserve">una terna de profesionales de similar o mejor calificación que el Director de Obra a ser reemplazado. Todos los reemplazos serán a cuenta y cargo del </w:t>
      </w:r>
      <w:r w:rsidRPr="00A36D1E">
        <w:rPr>
          <w:rFonts w:ascii="Arial" w:hAnsi="Arial" w:cs="Arial"/>
          <w:b/>
          <w:lang w:val="es-BO" w:eastAsia="es-ES"/>
        </w:rPr>
        <w:t>Contratista</w:t>
      </w:r>
      <w:r w:rsidRPr="00A36D1E">
        <w:rPr>
          <w:rFonts w:ascii="Arial" w:hAnsi="Arial" w:cs="Arial"/>
          <w:lang w:val="es-BO" w:eastAsia="es-ES"/>
        </w:rPr>
        <w:t>.</w:t>
      </w:r>
    </w:p>
    <w:p w:rsidR="00A36D1E" w:rsidRPr="00A36D1E" w:rsidRDefault="00A36D1E" w:rsidP="00A36D1E">
      <w:pPr>
        <w:spacing w:before="120" w:after="120"/>
        <w:ind w:hanging="11"/>
        <w:jc w:val="both"/>
        <w:rPr>
          <w:rFonts w:ascii="Arial" w:hAnsi="Arial" w:cs="Arial"/>
          <w:lang w:val="es-BO" w:eastAsia="es-ES"/>
        </w:rPr>
      </w:pPr>
      <w:r w:rsidRPr="00A36D1E">
        <w:rPr>
          <w:rFonts w:ascii="Arial" w:hAnsi="Arial" w:cs="Arial"/>
          <w:lang w:val="es-BO" w:eastAsia="es-ES"/>
        </w:rPr>
        <w:t xml:space="preserve">La </w:t>
      </w:r>
      <w:r w:rsidRPr="00A36D1E">
        <w:rPr>
          <w:rFonts w:ascii="Arial" w:hAnsi="Arial" w:cs="Arial"/>
          <w:b/>
          <w:lang w:val="es-BO" w:eastAsia="es-ES"/>
        </w:rPr>
        <w:t>Entidad</w:t>
      </w:r>
      <w:r w:rsidRPr="00A36D1E">
        <w:rPr>
          <w:rFonts w:ascii="Arial" w:hAnsi="Arial" w:cs="Arial"/>
          <w:lang w:val="es-BO" w:eastAsia="es-ES"/>
        </w:rPr>
        <w:t xml:space="preserve"> tendrá el derecho de requerir la remoción inmediata del lugar de la Obra de cualquier persona empleada por el </w:t>
      </w:r>
      <w:r w:rsidRPr="00A36D1E">
        <w:rPr>
          <w:rFonts w:ascii="Arial" w:hAnsi="Arial" w:cs="Arial"/>
          <w:b/>
          <w:lang w:val="es-BO" w:eastAsia="es-ES"/>
        </w:rPr>
        <w:t>Contratista</w:t>
      </w:r>
      <w:r w:rsidRPr="00A36D1E">
        <w:rPr>
          <w:rFonts w:ascii="Arial" w:hAnsi="Arial" w:cs="Arial"/>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A36D1E">
        <w:rPr>
          <w:rFonts w:ascii="Arial" w:hAnsi="Arial" w:cs="Arial"/>
          <w:b/>
          <w:lang w:val="es-BO" w:eastAsia="es-ES"/>
        </w:rPr>
        <w:t>Contratista</w:t>
      </w:r>
      <w:r w:rsidRPr="00A36D1E">
        <w:rPr>
          <w:rFonts w:ascii="Arial" w:hAnsi="Arial" w:cs="Arial"/>
          <w:lang w:val="es-BO" w:eastAsia="es-ES"/>
        </w:rPr>
        <w:t xml:space="preserve">. </w:t>
      </w:r>
    </w:p>
    <w:p w:rsidR="00A36D1E" w:rsidRPr="00A36D1E" w:rsidRDefault="00A36D1E" w:rsidP="00A36D1E">
      <w:pPr>
        <w:spacing w:before="120" w:after="120"/>
        <w:ind w:hanging="11"/>
        <w:jc w:val="both"/>
        <w:rPr>
          <w:rFonts w:ascii="Arial" w:hAnsi="Arial" w:cs="Arial"/>
          <w:b/>
          <w:u w:val="single"/>
          <w:lang w:val="es-BO" w:eastAsia="es-ES"/>
        </w:rPr>
      </w:pPr>
      <w:r w:rsidRPr="00A36D1E">
        <w:rPr>
          <w:rFonts w:ascii="Arial" w:hAnsi="Arial" w:cs="Arial"/>
          <w:b/>
          <w:noProof/>
          <w:u w:val="single"/>
          <w:lang w:val="es-BO" w:eastAsia="es-BO"/>
        </w:rPr>
        <w:drawing>
          <wp:anchor distT="0" distB="0" distL="114300" distR="114300" simplePos="0" relativeHeight="251702784" behindDoc="1" locked="0" layoutInCell="0" allowOverlap="1" wp14:anchorId="6F52EC98" wp14:editId="5B4B73FC">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36D1E">
        <w:rPr>
          <w:rFonts w:ascii="Arial" w:hAnsi="Arial" w:cs="Arial"/>
          <w:b/>
          <w:u w:val="single"/>
          <w:lang w:val="es-BO" w:eastAsia="es-ES"/>
        </w:rPr>
        <w:t>VIGÉSIMA PRIMERA.- (LIBRO DE ÓRDENES DE TRABAJO)</w:t>
      </w:r>
    </w:p>
    <w:p w:rsidR="00A36D1E" w:rsidRPr="00A36D1E" w:rsidRDefault="00A36D1E" w:rsidP="00A36D1E">
      <w:pPr>
        <w:spacing w:before="120" w:after="120"/>
        <w:ind w:hanging="11"/>
        <w:jc w:val="both"/>
        <w:rPr>
          <w:rFonts w:ascii="Arial" w:hAnsi="Arial" w:cs="Arial"/>
          <w:lang w:val="es-BO" w:eastAsia="es-ES"/>
        </w:rPr>
      </w:pPr>
      <w:r w:rsidRPr="00A36D1E">
        <w:rPr>
          <w:rFonts w:ascii="Arial" w:hAnsi="Arial" w:cs="Arial"/>
          <w:lang w:val="es-BO" w:eastAsia="es-ES"/>
        </w:rPr>
        <w:t xml:space="preserve">Bajo su responsabilidad y en la Obra, el </w:t>
      </w:r>
      <w:r w:rsidRPr="00A36D1E">
        <w:rPr>
          <w:rFonts w:ascii="Arial" w:hAnsi="Arial" w:cs="Arial"/>
          <w:b/>
          <w:bCs/>
          <w:lang w:val="es-BO" w:eastAsia="es-ES"/>
        </w:rPr>
        <w:t xml:space="preserve">Contratista </w:t>
      </w:r>
      <w:r w:rsidRPr="00A36D1E">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A36D1E">
        <w:rPr>
          <w:rFonts w:ascii="Arial" w:hAnsi="Arial" w:cs="Arial"/>
          <w:b/>
          <w:bCs/>
          <w:lang w:val="es-BO" w:eastAsia="es-ES"/>
        </w:rPr>
        <w:t xml:space="preserve">Contratista </w:t>
      </w:r>
      <w:r w:rsidRPr="00A36D1E">
        <w:rPr>
          <w:rFonts w:ascii="Arial" w:hAnsi="Arial" w:cs="Arial"/>
          <w:lang w:val="es-BO" w:eastAsia="es-ES"/>
        </w:rPr>
        <w:t>reciba la orden de proceder.</w:t>
      </w:r>
    </w:p>
    <w:p w:rsidR="00A36D1E" w:rsidRPr="00A36D1E" w:rsidRDefault="00A36D1E" w:rsidP="00A36D1E">
      <w:pPr>
        <w:spacing w:before="120" w:after="120"/>
        <w:ind w:hanging="11"/>
        <w:jc w:val="both"/>
        <w:rPr>
          <w:rFonts w:ascii="Arial" w:hAnsi="Arial" w:cs="Arial"/>
          <w:lang w:val="es-BO" w:eastAsia="es-ES"/>
        </w:rPr>
      </w:pPr>
      <w:r w:rsidRPr="00A36D1E">
        <w:rPr>
          <w:rFonts w:ascii="Arial" w:hAnsi="Arial" w:cs="Arial"/>
          <w:lang w:val="es-BO" w:eastAsia="es-ES"/>
        </w:rPr>
        <w:t xml:space="preserve">En este libro el </w:t>
      </w:r>
      <w:r w:rsidRPr="00A36D1E">
        <w:rPr>
          <w:rFonts w:ascii="Arial" w:hAnsi="Arial" w:cs="Arial"/>
          <w:bCs/>
          <w:lang w:val="es-BO" w:eastAsia="es-ES"/>
        </w:rPr>
        <w:t xml:space="preserve">Supervisor y/o </w:t>
      </w:r>
      <w:r w:rsidRPr="00A36D1E">
        <w:rPr>
          <w:rFonts w:ascii="Arial" w:hAnsi="Arial" w:cs="Arial"/>
          <w:lang w:val="es-BO" w:eastAsia="es-ES"/>
        </w:rPr>
        <w:t>Fiscal de Obra</w:t>
      </w:r>
      <w:r w:rsidRPr="00A36D1E">
        <w:rPr>
          <w:rFonts w:ascii="Arial" w:hAnsi="Arial" w:cs="Arial"/>
          <w:bCs/>
          <w:lang w:val="es-BO" w:eastAsia="es-ES"/>
        </w:rPr>
        <w:t xml:space="preserve"> </w:t>
      </w:r>
      <w:r w:rsidRPr="00A36D1E">
        <w:rPr>
          <w:rFonts w:ascii="Arial" w:hAnsi="Arial" w:cs="Arial"/>
          <w:lang w:val="es-BO" w:eastAsia="es-ES"/>
        </w:rPr>
        <w:t xml:space="preserve">anotarán las instrucciones, órdenes y observaciones impartidas al </w:t>
      </w:r>
      <w:r w:rsidRPr="00A36D1E">
        <w:rPr>
          <w:rFonts w:ascii="Arial" w:hAnsi="Arial" w:cs="Arial"/>
          <w:b/>
          <w:bCs/>
          <w:lang w:val="es-BO" w:eastAsia="es-ES"/>
        </w:rPr>
        <w:t>Contratista</w:t>
      </w:r>
      <w:r w:rsidRPr="00A36D1E">
        <w:rPr>
          <w:rFonts w:ascii="Arial" w:hAnsi="Arial" w:cs="Arial"/>
          <w:lang w:val="es-BO" w:eastAsia="es-ES"/>
        </w:rPr>
        <w:t xml:space="preserve">, que se refieran a los trabajos, cada orden llevará fecha y firma del </w:t>
      </w:r>
      <w:r w:rsidRPr="00A36D1E">
        <w:rPr>
          <w:rFonts w:ascii="Arial" w:hAnsi="Arial" w:cs="Arial"/>
          <w:bCs/>
          <w:lang w:val="es-BO" w:eastAsia="es-ES"/>
        </w:rPr>
        <w:t>Supervisor</w:t>
      </w:r>
      <w:r w:rsidRPr="00A36D1E">
        <w:rPr>
          <w:rFonts w:ascii="Arial" w:hAnsi="Arial" w:cs="Arial"/>
          <w:b/>
          <w:bCs/>
          <w:lang w:val="es-BO" w:eastAsia="es-ES"/>
        </w:rPr>
        <w:t xml:space="preserve"> </w:t>
      </w:r>
      <w:r w:rsidRPr="00A36D1E">
        <w:rPr>
          <w:rFonts w:ascii="Arial" w:hAnsi="Arial" w:cs="Arial"/>
          <w:bCs/>
          <w:lang w:val="es-BO" w:eastAsia="es-ES"/>
        </w:rPr>
        <w:t>y/o</w:t>
      </w:r>
      <w:r w:rsidRPr="00A36D1E">
        <w:rPr>
          <w:rFonts w:ascii="Arial" w:hAnsi="Arial" w:cs="Arial"/>
          <w:b/>
          <w:bCs/>
          <w:lang w:val="es-BO" w:eastAsia="es-ES"/>
        </w:rPr>
        <w:t xml:space="preserve"> </w:t>
      </w:r>
      <w:r w:rsidRPr="00A36D1E">
        <w:rPr>
          <w:rFonts w:ascii="Arial" w:hAnsi="Arial" w:cs="Arial"/>
          <w:bCs/>
          <w:lang w:val="es-BO" w:eastAsia="es-ES"/>
        </w:rPr>
        <w:t>Fiscal de Obra</w:t>
      </w:r>
      <w:r w:rsidRPr="00A36D1E">
        <w:rPr>
          <w:rFonts w:ascii="Arial" w:hAnsi="Arial" w:cs="Arial"/>
          <w:b/>
          <w:bCs/>
          <w:lang w:val="es-BO" w:eastAsia="es-ES"/>
        </w:rPr>
        <w:t xml:space="preserve"> </w:t>
      </w:r>
      <w:r w:rsidRPr="00A36D1E">
        <w:rPr>
          <w:rFonts w:ascii="Arial" w:hAnsi="Arial" w:cs="Arial"/>
          <w:lang w:val="es-BO" w:eastAsia="es-ES"/>
        </w:rPr>
        <w:t>y la constancia firmada del Director de Obra de haberla recibido.</w:t>
      </w:r>
    </w:p>
    <w:p w:rsidR="00A36D1E" w:rsidRPr="00A36D1E" w:rsidRDefault="00A36D1E" w:rsidP="00A36D1E">
      <w:pPr>
        <w:spacing w:before="120" w:after="120"/>
        <w:ind w:hanging="11"/>
        <w:jc w:val="both"/>
        <w:rPr>
          <w:rFonts w:ascii="Arial" w:hAnsi="Arial" w:cs="Arial"/>
          <w:lang w:val="es-BO" w:eastAsia="es-ES"/>
        </w:rPr>
      </w:pPr>
      <w:r w:rsidRPr="00A36D1E">
        <w:rPr>
          <w:rFonts w:ascii="Arial" w:hAnsi="Arial" w:cs="Arial"/>
          <w:lang w:val="es-BO" w:eastAsia="es-ES"/>
        </w:rPr>
        <w:t xml:space="preserve">El Director de Obra también podrá utilizar el libro de órdenes para comunicar al </w:t>
      </w:r>
      <w:r w:rsidRPr="00A36D1E">
        <w:rPr>
          <w:rFonts w:ascii="Arial" w:hAnsi="Arial" w:cs="Arial"/>
          <w:bCs/>
          <w:lang w:val="es-BO" w:eastAsia="es-ES"/>
        </w:rPr>
        <w:t xml:space="preserve">Supervisor y/o </w:t>
      </w:r>
      <w:r w:rsidRPr="00A36D1E">
        <w:rPr>
          <w:rFonts w:ascii="Arial" w:hAnsi="Arial" w:cs="Arial"/>
          <w:lang w:val="es-BO" w:eastAsia="es-ES"/>
        </w:rPr>
        <w:t>Fiscal de Obra</w:t>
      </w:r>
      <w:r w:rsidRPr="00A36D1E">
        <w:rPr>
          <w:rFonts w:ascii="Arial" w:hAnsi="Arial" w:cs="Arial"/>
          <w:bCs/>
          <w:lang w:val="es-BO" w:eastAsia="es-ES"/>
        </w:rPr>
        <w:t xml:space="preserve"> </w:t>
      </w:r>
      <w:r w:rsidRPr="00A36D1E">
        <w:rPr>
          <w:rFonts w:ascii="Arial" w:hAnsi="Arial" w:cs="Arial"/>
          <w:lang w:val="es-BO" w:eastAsia="es-ES"/>
        </w:rPr>
        <w:t xml:space="preserve">actividades de la Obra, firmando en constancia y el </w:t>
      </w:r>
      <w:r w:rsidRPr="00A36D1E">
        <w:rPr>
          <w:rFonts w:ascii="Arial" w:hAnsi="Arial" w:cs="Arial"/>
          <w:bCs/>
          <w:lang w:val="es-BO" w:eastAsia="es-ES"/>
        </w:rPr>
        <w:t xml:space="preserve">Supervisor y/o Fiscal de Obra </w:t>
      </w:r>
      <w:r w:rsidRPr="00A36D1E">
        <w:rPr>
          <w:rFonts w:ascii="Arial" w:hAnsi="Arial" w:cs="Arial"/>
          <w:lang w:val="es-BO" w:eastAsia="es-ES"/>
        </w:rPr>
        <w:t xml:space="preserve">tomarán conocimiento registrando también su firma y respuesta o instrucción si corresponde. Si el </w:t>
      </w:r>
      <w:r w:rsidRPr="00A36D1E">
        <w:rPr>
          <w:rFonts w:ascii="Arial" w:hAnsi="Arial" w:cs="Arial"/>
          <w:b/>
          <w:bCs/>
          <w:lang w:val="es-BO" w:eastAsia="es-ES"/>
        </w:rPr>
        <w:t xml:space="preserve">Contratista </w:t>
      </w:r>
      <w:r w:rsidRPr="00A36D1E">
        <w:rPr>
          <w:rFonts w:ascii="Arial" w:hAnsi="Arial" w:cs="Arial"/>
          <w:lang w:val="es-BO" w:eastAsia="es-ES"/>
        </w:rPr>
        <w:t xml:space="preserve">desea representar una orden escrita en el libro de órdenes, deberá hacerla conocer al Fiscal de Obra por intermedio del </w:t>
      </w:r>
      <w:r w:rsidRPr="00A36D1E">
        <w:rPr>
          <w:rFonts w:ascii="Arial" w:hAnsi="Arial" w:cs="Arial"/>
          <w:bCs/>
          <w:lang w:val="es-BO" w:eastAsia="es-ES"/>
        </w:rPr>
        <w:t xml:space="preserve">Supervisor </w:t>
      </w:r>
      <w:r w:rsidRPr="00A36D1E">
        <w:rPr>
          <w:rFonts w:ascii="Arial" w:hAnsi="Arial" w:cs="Arial"/>
          <w:lang w:val="es-BO" w:eastAsia="es-ES"/>
        </w:rPr>
        <w:t xml:space="preserve">en forma escrita en el libro de órdenes, dentro del día de emitida dicha orden, caso contrario, quedará sobreentendido que el </w:t>
      </w:r>
      <w:r w:rsidRPr="00A36D1E">
        <w:rPr>
          <w:rFonts w:ascii="Arial" w:hAnsi="Arial" w:cs="Arial"/>
          <w:b/>
          <w:bCs/>
          <w:lang w:val="es-BO" w:eastAsia="es-ES"/>
        </w:rPr>
        <w:t xml:space="preserve">Contratista </w:t>
      </w:r>
      <w:r w:rsidRPr="00A36D1E">
        <w:rPr>
          <w:rFonts w:ascii="Arial" w:hAnsi="Arial" w:cs="Arial"/>
          <w:lang w:val="es-BO" w:eastAsia="es-ES"/>
        </w:rPr>
        <w:t>acepta tácitamente la orden sin derecho a reclamación posterior.</w:t>
      </w:r>
    </w:p>
    <w:p w:rsidR="00A36D1E" w:rsidRPr="00A36D1E" w:rsidRDefault="00A36D1E" w:rsidP="00A36D1E">
      <w:pPr>
        <w:spacing w:before="120" w:after="120"/>
        <w:ind w:hanging="11"/>
        <w:jc w:val="both"/>
        <w:rPr>
          <w:rFonts w:ascii="Arial" w:hAnsi="Arial" w:cs="Arial"/>
          <w:lang w:val="es-BO" w:eastAsia="es-ES"/>
        </w:rPr>
      </w:pPr>
      <w:r w:rsidRPr="00A36D1E">
        <w:rPr>
          <w:rFonts w:ascii="Arial" w:hAnsi="Arial" w:cs="Arial"/>
          <w:lang w:val="es-BO" w:eastAsia="es-ES"/>
        </w:rPr>
        <w:t xml:space="preserve">El original del libro de órdenes, será entregado a la </w:t>
      </w:r>
      <w:r w:rsidRPr="00A36D1E">
        <w:rPr>
          <w:rFonts w:ascii="Arial" w:hAnsi="Arial" w:cs="Arial"/>
          <w:b/>
          <w:lang w:val="es-BO" w:eastAsia="es-ES"/>
        </w:rPr>
        <w:t>Entidad</w:t>
      </w:r>
      <w:r w:rsidRPr="00A36D1E">
        <w:rPr>
          <w:rFonts w:ascii="Arial" w:hAnsi="Arial" w:cs="Arial"/>
          <w:lang w:val="es-BO" w:eastAsia="es-ES"/>
        </w:rPr>
        <w:t xml:space="preserve"> a tiempo de la recepción definitiva de la Obra, quedando una copia en poder del </w:t>
      </w:r>
      <w:r w:rsidRPr="00A36D1E">
        <w:rPr>
          <w:rFonts w:ascii="Arial" w:hAnsi="Arial" w:cs="Arial"/>
          <w:bCs/>
          <w:lang w:val="es-BO" w:eastAsia="es-ES"/>
        </w:rPr>
        <w:t xml:space="preserve">Supervisor </w:t>
      </w:r>
      <w:r w:rsidRPr="00A36D1E">
        <w:rPr>
          <w:rFonts w:ascii="Arial" w:hAnsi="Arial" w:cs="Arial"/>
          <w:lang w:val="es-BO" w:eastAsia="es-ES"/>
        </w:rPr>
        <w:t xml:space="preserve">y otra del </w:t>
      </w:r>
      <w:r w:rsidRPr="00A36D1E">
        <w:rPr>
          <w:rFonts w:ascii="Arial" w:hAnsi="Arial" w:cs="Arial"/>
          <w:b/>
          <w:bCs/>
          <w:lang w:val="es-BO" w:eastAsia="es-ES"/>
        </w:rPr>
        <w:t>Contratista</w:t>
      </w:r>
      <w:r w:rsidRPr="00A36D1E">
        <w:rPr>
          <w:rFonts w:ascii="Arial" w:hAnsi="Arial" w:cs="Arial"/>
          <w:lang w:val="es-BO" w:eastAsia="es-ES"/>
        </w:rPr>
        <w:t>. Las comunicaciones cursadas entre Partes, sólo entrarán en vigor cuando sean efectuadas y entregadas por escrito, a través del libro de órdenes o notas oficiales.</w:t>
      </w:r>
    </w:p>
    <w:p w:rsidR="00A36D1E" w:rsidRPr="00A36D1E" w:rsidRDefault="00A36D1E" w:rsidP="00A36D1E">
      <w:pPr>
        <w:spacing w:before="120" w:after="120"/>
        <w:ind w:left="11" w:hanging="11"/>
        <w:jc w:val="both"/>
        <w:rPr>
          <w:rFonts w:ascii="Arial" w:hAnsi="Arial" w:cs="Arial"/>
          <w:lang w:val="es-BO" w:eastAsia="es-ES"/>
        </w:rPr>
      </w:pPr>
      <w:r w:rsidRPr="00A36D1E">
        <w:rPr>
          <w:rFonts w:ascii="Arial" w:hAnsi="Arial" w:cs="Arial"/>
          <w:lang w:val="es-BO" w:eastAsia="es-ES"/>
        </w:rPr>
        <w:t xml:space="preserve">El </w:t>
      </w:r>
      <w:r w:rsidRPr="00A36D1E">
        <w:rPr>
          <w:rFonts w:ascii="Arial" w:hAnsi="Arial" w:cs="Arial"/>
          <w:b/>
          <w:lang w:val="es-BO" w:eastAsia="es-ES"/>
        </w:rPr>
        <w:t xml:space="preserve">Contratista </w:t>
      </w:r>
      <w:r w:rsidRPr="00A36D1E">
        <w:rPr>
          <w:rFonts w:ascii="Arial" w:hAnsi="Arial" w:cs="Arial"/>
          <w:lang w:val="es-BO" w:eastAsia="es-ES"/>
        </w:rPr>
        <w:t>tiene la obligación de mantener el libro de órdenes en el lugar de ejecución de la Obra, salvo instrucción escrita del Supervisor con conocimiento del Fiscal de Obra.</w:t>
      </w:r>
    </w:p>
    <w:p w:rsidR="00A36D1E" w:rsidRPr="00A36D1E" w:rsidRDefault="00A36D1E" w:rsidP="00A36D1E">
      <w:pPr>
        <w:spacing w:before="120" w:after="120"/>
        <w:ind w:hanging="11"/>
        <w:jc w:val="both"/>
        <w:rPr>
          <w:rFonts w:ascii="Arial" w:hAnsi="Arial" w:cs="Arial"/>
          <w:u w:val="single"/>
          <w:lang w:val="es-BO" w:eastAsia="es-ES"/>
        </w:rPr>
      </w:pPr>
      <w:r w:rsidRPr="00A36D1E">
        <w:rPr>
          <w:rFonts w:ascii="Arial" w:hAnsi="Arial" w:cs="Arial"/>
          <w:b/>
          <w:u w:val="single"/>
          <w:lang w:val="es-BO" w:eastAsia="es-ES"/>
        </w:rPr>
        <w:t>VIGÉSIMA SEGUNDA.- (</w:t>
      </w:r>
      <w:r w:rsidRPr="00A36D1E">
        <w:rPr>
          <w:rFonts w:ascii="Arial" w:hAnsi="Arial" w:cs="Arial"/>
          <w:b/>
          <w:bCs/>
          <w:u w:val="single"/>
          <w:lang w:val="es-BO" w:eastAsia="es-ES"/>
        </w:rPr>
        <w:t>FISCALIZACIÓN</w:t>
      </w:r>
      <w:r w:rsidRPr="00A36D1E">
        <w:rPr>
          <w:rFonts w:ascii="Arial" w:hAnsi="Arial" w:cs="Arial"/>
          <w:b/>
          <w:u w:val="single"/>
          <w:lang w:val="es-BO" w:eastAsia="es-ES"/>
        </w:rPr>
        <w:t xml:space="preserve"> Y </w:t>
      </w:r>
      <w:r w:rsidRPr="00A36D1E">
        <w:rPr>
          <w:rFonts w:ascii="Arial" w:hAnsi="Arial" w:cs="Arial"/>
          <w:b/>
          <w:bCs/>
          <w:u w:val="single"/>
          <w:lang w:val="es-BO" w:eastAsia="es-ES"/>
        </w:rPr>
        <w:t>SUPERVISIÓN</w:t>
      </w:r>
      <w:r w:rsidRPr="00A36D1E">
        <w:rPr>
          <w:rFonts w:ascii="Arial" w:hAnsi="Arial" w:cs="Arial"/>
          <w:b/>
          <w:u w:val="single"/>
          <w:lang w:val="es-BO" w:eastAsia="es-ES"/>
        </w:rPr>
        <w:t xml:space="preserve"> DE LA OBRA)</w:t>
      </w:r>
    </w:p>
    <w:p w:rsidR="00A36D1E" w:rsidRPr="00A36D1E" w:rsidRDefault="00A36D1E" w:rsidP="00A36D1E">
      <w:pPr>
        <w:tabs>
          <w:tab w:val="left" w:pos="567"/>
        </w:tabs>
        <w:spacing w:before="120" w:after="120"/>
        <w:ind w:left="567" w:hanging="567"/>
        <w:jc w:val="both"/>
        <w:rPr>
          <w:rFonts w:ascii="Arial" w:hAnsi="Arial" w:cs="Arial"/>
          <w:b/>
          <w:lang w:val="es-BO" w:eastAsia="es-ES"/>
        </w:rPr>
      </w:pPr>
      <w:r w:rsidRPr="00A36D1E">
        <w:rPr>
          <w:rFonts w:ascii="Arial" w:hAnsi="Arial" w:cs="Arial"/>
          <w:b/>
          <w:lang w:val="es-BO" w:eastAsia="es-ES"/>
        </w:rPr>
        <w:t xml:space="preserve">22.1 </w:t>
      </w:r>
      <w:r w:rsidRPr="00A36D1E">
        <w:rPr>
          <w:rFonts w:ascii="Arial" w:hAnsi="Arial" w:cs="Arial"/>
          <w:b/>
          <w:lang w:val="es-BO" w:eastAsia="es-ES"/>
        </w:rPr>
        <w:tab/>
        <w:t>Fiscalización:</w:t>
      </w:r>
    </w:p>
    <w:p w:rsidR="00A36D1E" w:rsidRPr="00A36D1E" w:rsidRDefault="00A36D1E" w:rsidP="00A36D1E">
      <w:pPr>
        <w:tabs>
          <w:tab w:val="left" w:pos="567"/>
        </w:tabs>
        <w:spacing w:before="120" w:after="120"/>
        <w:ind w:left="567" w:hanging="567"/>
        <w:jc w:val="both"/>
        <w:rPr>
          <w:rFonts w:ascii="Arial" w:hAnsi="Arial" w:cs="Arial"/>
          <w:lang w:val="es-BO" w:eastAsia="es-ES"/>
        </w:rPr>
      </w:pPr>
      <w:r w:rsidRPr="00A36D1E">
        <w:rPr>
          <w:rFonts w:ascii="Arial" w:hAnsi="Arial" w:cs="Arial"/>
          <w:lang w:val="es-BO" w:eastAsia="es-ES"/>
        </w:rPr>
        <w:tab/>
        <w:t xml:space="preserve">Los trabajos materia del presente Contrato estarán sujetos a la </w:t>
      </w:r>
      <w:r w:rsidRPr="00A36D1E">
        <w:rPr>
          <w:rFonts w:ascii="Arial" w:hAnsi="Arial" w:cs="Arial"/>
          <w:bCs/>
          <w:lang w:val="es-BO" w:eastAsia="es-ES"/>
        </w:rPr>
        <w:t>fiscalización</w:t>
      </w:r>
      <w:r w:rsidRPr="00A36D1E">
        <w:rPr>
          <w:rFonts w:ascii="Arial" w:hAnsi="Arial" w:cs="Arial"/>
          <w:lang w:val="es-BO" w:eastAsia="es-ES"/>
        </w:rPr>
        <w:t xml:space="preserve"> permanente de la </w:t>
      </w:r>
      <w:r w:rsidRPr="00A36D1E">
        <w:rPr>
          <w:rFonts w:ascii="Arial" w:hAnsi="Arial" w:cs="Arial"/>
          <w:b/>
          <w:lang w:val="es-BO" w:eastAsia="es-ES"/>
        </w:rPr>
        <w:t>Entidad</w:t>
      </w:r>
      <w:r w:rsidRPr="00A36D1E">
        <w:rPr>
          <w:rFonts w:ascii="Arial" w:hAnsi="Arial" w:cs="Arial"/>
          <w:lang w:val="es-BO" w:eastAsia="es-ES"/>
        </w:rPr>
        <w:t xml:space="preserve"> que nombrará como Fiscal de Obra a un profesional especializado de la _______________,</w:t>
      </w:r>
      <w:r w:rsidRPr="00A36D1E">
        <w:rPr>
          <w:rFonts w:ascii="Bookman Old Style" w:hAnsi="Bookman Old Style" w:cs="Arial"/>
          <w:lang w:val="es-BO" w:eastAsia="es-ES"/>
        </w:rPr>
        <w:t xml:space="preserve"> </w:t>
      </w:r>
      <w:r w:rsidRPr="00A36D1E">
        <w:rPr>
          <w:rFonts w:ascii="Arial" w:hAnsi="Arial" w:cs="Arial"/>
          <w:lang w:val="es-BO" w:eastAsia="es-ES"/>
        </w:rPr>
        <w:t>designado expresamente por el responsable del proceso de contratación, que tendrá a su cargo:</w:t>
      </w:r>
    </w:p>
    <w:p w:rsidR="00A36D1E" w:rsidRPr="00A36D1E" w:rsidRDefault="00A36D1E" w:rsidP="00A344BC">
      <w:pPr>
        <w:numPr>
          <w:ilvl w:val="0"/>
          <w:numId w:val="63"/>
        </w:numPr>
        <w:tabs>
          <w:tab w:val="num" w:pos="1134"/>
        </w:tabs>
        <w:spacing w:after="120"/>
        <w:ind w:left="1135" w:hanging="284"/>
        <w:jc w:val="both"/>
        <w:rPr>
          <w:rFonts w:ascii="Arial" w:hAnsi="Arial" w:cs="Arial"/>
          <w:lang w:val="es-BO" w:eastAsia="es-ES"/>
        </w:rPr>
      </w:pPr>
      <w:r w:rsidRPr="00A36D1E">
        <w:rPr>
          <w:rFonts w:ascii="Arial" w:hAnsi="Arial" w:cs="Arial"/>
          <w:lang w:val="es-BO" w:eastAsia="es-ES"/>
        </w:rPr>
        <w:t xml:space="preserve">Exigir a través del </w:t>
      </w:r>
      <w:r w:rsidRPr="00A36D1E">
        <w:rPr>
          <w:rFonts w:ascii="Arial" w:hAnsi="Arial" w:cs="Arial"/>
          <w:bCs/>
          <w:lang w:val="es-BO" w:eastAsia="es-ES"/>
        </w:rPr>
        <w:t xml:space="preserve">Supervisor </w:t>
      </w:r>
      <w:r w:rsidRPr="00A36D1E">
        <w:rPr>
          <w:rFonts w:ascii="Arial" w:hAnsi="Arial" w:cs="Arial"/>
          <w:lang w:val="es-BO" w:eastAsia="es-ES"/>
        </w:rPr>
        <w:t xml:space="preserve">el cumplimiento del Contrato y sus anexos. </w:t>
      </w:r>
    </w:p>
    <w:p w:rsidR="00A36D1E" w:rsidRPr="00A36D1E" w:rsidRDefault="00A36D1E" w:rsidP="00A344BC">
      <w:pPr>
        <w:numPr>
          <w:ilvl w:val="0"/>
          <w:numId w:val="63"/>
        </w:numPr>
        <w:tabs>
          <w:tab w:val="num" w:pos="1134"/>
        </w:tabs>
        <w:spacing w:after="120"/>
        <w:ind w:left="1135" w:hanging="284"/>
        <w:jc w:val="both"/>
        <w:rPr>
          <w:rFonts w:ascii="Arial" w:hAnsi="Arial" w:cs="Arial"/>
          <w:lang w:val="es-BO" w:eastAsia="es-ES"/>
        </w:rPr>
      </w:pPr>
      <w:r w:rsidRPr="00A36D1E">
        <w:rPr>
          <w:rFonts w:ascii="Arial" w:hAnsi="Arial" w:cs="Arial"/>
          <w:lang w:val="es-BO" w:eastAsia="es-ES"/>
        </w:rPr>
        <w:t xml:space="preserve">Exigir directamente el cumplimiento del contrato de </w:t>
      </w:r>
      <w:r w:rsidRPr="00A36D1E">
        <w:rPr>
          <w:rFonts w:ascii="Arial" w:hAnsi="Arial" w:cs="Arial"/>
          <w:bCs/>
          <w:lang w:val="es-BO" w:eastAsia="es-ES"/>
        </w:rPr>
        <w:t>supervisión técnica</w:t>
      </w:r>
      <w:r w:rsidRPr="00A36D1E">
        <w:rPr>
          <w:rFonts w:ascii="Arial" w:hAnsi="Arial" w:cs="Arial"/>
          <w:lang w:val="es-BO" w:eastAsia="es-ES"/>
        </w:rPr>
        <w:t xml:space="preserve">, realizando seguimiento y control de los actos del </w:t>
      </w:r>
      <w:r w:rsidRPr="00A36D1E">
        <w:rPr>
          <w:rFonts w:ascii="Arial" w:hAnsi="Arial" w:cs="Arial"/>
          <w:bCs/>
          <w:lang w:val="es-BO" w:eastAsia="es-ES"/>
        </w:rPr>
        <w:t xml:space="preserve">Supervisor </w:t>
      </w:r>
      <w:r w:rsidRPr="00A36D1E">
        <w:rPr>
          <w:rFonts w:ascii="Arial" w:hAnsi="Arial" w:cs="Arial"/>
          <w:lang w:val="es-BO" w:eastAsia="es-ES"/>
        </w:rPr>
        <w:t xml:space="preserve">en la </w:t>
      </w:r>
      <w:r w:rsidRPr="00A36D1E">
        <w:rPr>
          <w:rFonts w:ascii="Arial" w:hAnsi="Arial" w:cs="Arial"/>
          <w:bCs/>
          <w:lang w:val="es-BO" w:eastAsia="es-ES"/>
        </w:rPr>
        <w:t>supervisión</w:t>
      </w:r>
      <w:r w:rsidRPr="00A36D1E">
        <w:rPr>
          <w:rFonts w:ascii="Arial" w:hAnsi="Arial" w:cs="Arial"/>
          <w:lang w:val="es-BO" w:eastAsia="es-ES"/>
        </w:rPr>
        <w:t xml:space="preserve"> técnica de la Obra.</w:t>
      </w:r>
    </w:p>
    <w:p w:rsidR="00A36D1E" w:rsidRPr="00A36D1E" w:rsidRDefault="00A36D1E" w:rsidP="00A344BC">
      <w:pPr>
        <w:numPr>
          <w:ilvl w:val="0"/>
          <w:numId w:val="63"/>
        </w:numPr>
        <w:tabs>
          <w:tab w:val="num" w:pos="1134"/>
        </w:tabs>
        <w:spacing w:after="120"/>
        <w:ind w:left="1135" w:hanging="284"/>
        <w:jc w:val="both"/>
        <w:rPr>
          <w:rFonts w:ascii="Arial" w:hAnsi="Arial" w:cs="Arial"/>
          <w:lang w:val="es-BO" w:eastAsia="es-ES"/>
        </w:rPr>
      </w:pPr>
      <w:r w:rsidRPr="00A36D1E">
        <w:rPr>
          <w:rFonts w:ascii="Arial" w:hAnsi="Arial" w:cs="Arial"/>
          <w:lang w:val="es-BO" w:eastAsia="es-ES"/>
        </w:rPr>
        <w:t>Exigir el buen uso de los recursos asignados a la Obra.</w:t>
      </w:r>
    </w:p>
    <w:p w:rsidR="00A36D1E" w:rsidRPr="00A36D1E" w:rsidRDefault="00A36D1E" w:rsidP="00A344BC">
      <w:pPr>
        <w:numPr>
          <w:ilvl w:val="0"/>
          <w:numId w:val="63"/>
        </w:numPr>
        <w:spacing w:after="120"/>
        <w:ind w:left="1135" w:hanging="284"/>
        <w:jc w:val="both"/>
        <w:rPr>
          <w:rFonts w:ascii="Arial" w:hAnsi="Arial" w:cs="Arial"/>
          <w:lang w:val="es-BO" w:eastAsia="es-ES"/>
        </w:rPr>
      </w:pPr>
      <w:r w:rsidRPr="00A36D1E">
        <w:rPr>
          <w:rFonts w:ascii="Arial" w:hAnsi="Arial" w:cs="Arial"/>
          <w:lang w:val="es-BO" w:eastAsia="es-ES"/>
        </w:rPr>
        <w:t xml:space="preserve">Tomar conocimiento y en su caso pedir aclaraciones pertinentes sobre los certificados de la   Obra aprobados por el </w:t>
      </w:r>
      <w:r w:rsidRPr="00A36D1E">
        <w:rPr>
          <w:rFonts w:ascii="Arial" w:hAnsi="Arial" w:cs="Arial"/>
          <w:bCs/>
          <w:lang w:val="es-BO" w:eastAsia="es-ES"/>
        </w:rPr>
        <w:t>Supervisor</w:t>
      </w:r>
      <w:r w:rsidRPr="00A36D1E">
        <w:rPr>
          <w:rFonts w:ascii="Arial" w:hAnsi="Arial" w:cs="Arial"/>
          <w:lang w:val="es-BO" w:eastAsia="es-ES"/>
        </w:rPr>
        <w:t xml:space="preserve">. </w:t>
      </w:r>
    </w:p>
    <w:p w:rsidR="00A36D1E" w:rsidRPr="00A36D1E" w:rsidRDefault="00A36D1E" w:rsidP="00A344BC">
      <w:pPr>
        <w:numPr>
          <w:ilvl w:val="0"/>
          <w:numId w:val="63"/>
        </w:numPr>
        <w:spacing w:after="120"/>
        <w:ind w:left="1135" w:hanging="284"/>
        <w:jc w:val="both"/>
        <w:rPr>
          <w:rFonts w:ascii="Arial" w:hAnsi="Arial" w:cs="Arial"/>
          <w:lang w:val="es-BO" w:eastAsia="es-ES"/>
        </w:rPr>
      </w:pPr>
      <w:r w:rsidRPr="00A36D1E">
        <w:rPr>
          <w:rFonts w:ascii="Arial" w:hAnsi="Arial" w:cs="Arial"/>
          <w:lang w:val="es-BO" w:eastAsia="es-ES"/>
        </w:rPr>
        <w:t xml:space="preserve"> Llevar el control directo de la vigencia y validez de las garantías, a los efectos de requerir oportunamente al </w:t>
      </w:r>
      <w:r w:rsidRPr="00A36D1E">
        <w:rPr>
          <w:rFonts w:ascii="Arial" w:hAnsi="Arial" w:cs="Arial"/>
          <w:b/>
          <w:bCs/>
          <w:lang w:val="es-BO" w:eastAsia="es-ES"/>
        </w:rPr>
        <w:t xml:space="preserve">Contratista </w:t>
      </w:r>
      <w:r w:rsidRPr="00A36D1E">
        <w:rPr>
          <w:rFonts w:ascii="Arial" w:hAnsi="Arial" w:cs="Arial"/>
          <w:lang w:val="es-BO" w:eastAsia="es-ES"/>
        </w:rPr>
        <w:t xml:space="preserve">su ampliación (en monto y plazo), o para solicitar a la </w:t>
      </w:r>
      <w:r w:rsidRPr="00A36D1E">
        <w:rPr>
          <w:rFonts w:ascii="Arial" w:hAnsi="Arial" w:cs="Arial"/>
          <w:b/>
          <w:lang w:val="es-BO" w:eastAsia="es-ES"/>
        </w:rPr>
        <w:t>Entidad</w:t>
      </w:r>
      <w:r w:rsidRPr="00A36D1E">
        <w:rPr>
          <w:rFonts w:ascii="Arial" w:hAnsi="Arial" w:cs="Arial"/>
          <w:lang w:val="es-BO" w:eastAsia="es-ES"/>
        </w:rPr>
        <w:t xml:space="preserve"> la ejecución de estas cuando corresponda.</w:t>
      </w:r>
    </w:p>
    <w:p w:rsidR="00A36D1E" w:rsidRPr="00A36D1E" w:rsidRDefault="00A36D1E" w:rsidP="00A344BC">
      <w:pPr>
        <w:numPr>
          <w:ilvl w:val="0"/>
          <w:numId w:val="63"/>
        </w:numPr>
        <w:tabs>
          <w:tab w:val="num" w:pos="1134"/>
        </w:tabs>
        <w:spacing w:after="120"/>
        <w:ind w:left="1134" w:hanging="283"/>
        <w:jc w:val="both"/>
        <w:rPr>
          <w:rFonts w:ascii="Arial" w:hAnsi="Arial" w:cs="Arial"/>
          <w:lang w:val="es-BO" w:eastAsia="es-ES"/>
        </w:rPr>
      </w:pPr>
      <w:r w:rsidRPr="00A36D1E">
        <w:rPr>
          <w:rFonts w:ascii="Arial" w:hAnsi="Arial" w:cs="Arial"/>
          <w:lang w:val="es-BO" w:eastAsia="es-ES"/>
        </w:rPr>
        <w:t xml:space="preserve">Coordinar todos los asuntos relacionados con los contratos de construcción y </w:t>
      </w:r>
      <w:r w:rsidRPr="00A36D1E">
        <w:rPr>
          <w:rFonts w:ascii="Arial" w:hAnsi="Arial" w:cs="Arial"/>
          <w:bCs/>
          <w:lang w:val="es-BO" w:eastAsia="es-ES"/>
        </w:rPr>
        <w:t>supervisión</w:t>
      </w:r>
      <w:r w:rsidRPr="00A36D1E">
        <w:rPr>
          <w:rFonts w:ascii="Arial" w:hAnsi="Arial" w:cs="Arial"/>
          <w:lang w:val="es-BO" w:eastAsia="es-ES"/>
        </w:rPr>
        <w:t>.</w:t>
      </w:r>
    </w:p>
    <w:p w:rsidR="00A36D1E" w:rsidRPr="00A36D1E" w:rsidRDefault="00A36D1E" w:rsidP="00A36D1E">
      <w:pPr>
        <w:tabs>
          <w:tab w:val="left" w:pos="567"/>
        </w:tabs>
        <w:spacing w:after="120"/>
        <w:jc w:val="both"/>
        <w:rPr>
          <w:rFonts w:ascii="Arial" w:hAnsi="Arial" w:cs="Arial"/>
          <w:b/>
          <w:lang w:val="es-BO" w:eastAsia="es-ES"/>
        </w:rPr>
      </w:pPr>
      <w:r w:rsidRPr="00A36D1E">
        <w:rPr>
          <w:rFonts w:ascii="Arial" w:hAnsi="Arial" w:cs="Arial"/>
          <w:b/>
          <w:lang w:val="es-BO" w:eastAsia="es-ES"/>
        </w:rPr>
        <w:t xml:space="preserve">22.2 </w:t>
      </w:r>
      <w:r w:rsidRPr="00A36D1E">
        <w:rPr>
          <w:rFonts w:ascii="Arial" w:hAnsi="Arial" w:cs="Arial"/>
          <w:b/>
          <w:lang w:val="es-BO" w:eastAsia="es-ES"/>
        </w:rPr>
        <w:tab/>
      </w:r>
      <w:r w:rsidRPr="00A36D1E">
        <w:rPr>
          <w:rFonts w:ascii="Arial" w:hAnsi="Arial" w:cs="Arial"/>
          <w:b/>
          <w:bCs/>
          <w:lang w:val="es-BO" w:eastAsia="es-ES"/>
        </w:rPr>
        <w:t>Supervisión</w:t>
      </w:r>
      <w:r w:rsidRPr="00A36D1E">
        <w:rPr>
          <w:rFonts w:ascii="Arial" w:hAnsi="Arial" w:cs="Arial"/>
          <w:b/>
          <w:lang w:val="es-BO" w:eastAsia="es-ES"/>
        </w:rPr>
        <w:t xml:space="preserve"> técnica: </w:t>
      </w:r>
    </w:p>
    <w:p w:rsidR="00A36D1E" w:rsidRPr="00A36D1E" w:rsidRDefault="00A36D1E" w:rsidP="00A36D1E">
      <w:pPr>
        <w:spacing w:after="120"/>
        <w:ind w:left="567"/>
        <w:jc w:val="both"/>
        <w:rPr>
          <w:rFonts w:ascii="Arial" w:hAnsi="Arial" w:cs="Arial"/>
          <w:lang w:val="es-BO" w:eastAsia="es-ES"/>
        </w:rPr>
      </w:pPr>
      <w:r w:rsidRPr="00A36D1E">
        <w:rPr>
          <w:rFonts w:ascii="Arial" w:hAnsi="Arial" w:cs="Arial"/>
          <w:lang w:val="es-BO" w:eastAsia="es-ES"/>
        </w:rPr>
        <w:lastRenderedPageBreak/>
        <w:t xml:space="preserve">La </w:t>
      </w:r>
      <w:r w:rsidRPr="00A36D1E">
        <w:rPr>
          <w:rFonts w:ascii="Arial" w:hAnsi="Arial" w:cs="Arial"/>
          <w:bCs/>
          <w:lang w:val="es-BO" w:eastAsia="es-ES"/>
        </w:rPr>
        <w:t>supervisión técnica</w:t>
      </w:r>
      <w:r w:rsidRPr="00A36D1E">
        <w:rPr>
          <w:rFonts w:ascii="Arial" w:hAnsi="Arial" w:cs="Arial"/>
          <w:b/>
          <w:bCs/>
          <w:lang w:val="es-BO" w:eastAsia="es-ES"/>
        </w:rPr>
        <w:t xml:space="preserve"> </w:t>
      </w:r>
      <w:r w:rsidRPr="00A36D1E">
        <w:rPr>
          <w:rFonts w:ascii="Arial" w:hAnsi="Arial" w:cs="Arial"/>
          <w:lang w:val="es-BO" w:eastAsia="es-ES"/>
        </w:rPr>
        <w:t xml:space="preserve">de la Obra será realizada por una empresa contratada por la </w:t>
      </w:r>
      <w:r w:rsidRPr="00A36D1E">
        <w:rPr>
          <w:rFonts w:ascii="Arial" w:hAnsi="Arial" w:cs="Arial"/>
          <w:b/>
          <w:lang w:val="es-BO" w:eastAsia="es-ES"/>
        </w:rPr>
        <w:t>Entidad</w:t>
      </w:r>
      <w:r w:rsidRPr="00A36D1E">
        <w:rPr>
          <w:rFonts w:ascii="Arial" w:hAnsi="Arial" w:cs="Arial"/>
          <w:lang w:val="es-BO" w:eastAsia="es-ES"/>
        </w:rPr>
        <w:t xml:space="preserve">, denominada en este Contrato como el </w:t>
      </w:r>
      <w:r w:rsidRPr="00A36D1E">
        <w:rPr>
          <w:rFonts w:ascii="Arial" w:hAnsi="Arial" w:cs="Arial"/>
          <w:bCs/>
          <w:lang w:val="es-BO" w:eastAsia="es-ES"/>
        </w:rPr>
        <w:t>Supervisor</w:t>
      </w:r>
      <w:r w:rsidRPr="00A36D1E">
        <w:rPr>
          <w:rFonts w:ascii="Arial" w:hAnsi="Arial" w:cs="Arial"/>
          <w:lang w:val="es-BO" w:eastAsia="es-ES"/>
        </w:rPr>
        <w:t xml:space="preserve">, con todas las facultades inherentes al buen desempeño de las funciones de </w:t>
      </w:r>
      <w:r w:rsidRPr="00A36D1E">
        <w:rPr>
          <w:rFonts w:ascii="Arial" w:hAnsi="Arial" w:cs="Arial"/>
          <w:bCs/>
          <w:lang w:val="es-BO" w:eastAsia="es-ES"/>
        </w:rPr>
        <w:t>supervisión</w:t>
      </w:r>
      <w:r w:rsidRPr="00A36D1E">
        <w:rPr>
          <w:rFonts w:ascii="Arial" w:hAnsi="Arial" w:cs="Arial"/>
          <w:lang w:val="es-BO" w:eastAsia="es-ES"/>
        </w:rPr>
        <w:t xml:space="preserve"> e inspección técnica, teniendo entre ellas las siguientes a título indicativo y no limitativo:</w:t>
      </w:r>
    </w:p>
    <w:p w:rsidR="00A36D1E" w:rsidRPr="00A36D1E" w:rsidRDefault="00A36D1E" w:rsidP="00A344BC">
      <w:pPr>
        <w:numPr>
          <w:ilvl w:val="0"/>
          <w:numId w:val="64"/>
        </w:numPr>
        <w:tabs>
          <w:tab w:val="num" w:pos="1134"/>
        </w:tabs>
        <w:spacing w:after="120"/>
        <w:ind w:left="1135" w:hanging="284"/>
        <w:jc w:val="both"/>
        <w:rPr>
          <w:rFonts w:ascii="Arial" w:hAnsi="Arial" w:cs="Arial"/>
          <w:lang w:val="es-BO" w:eastAsia="es-ES"/>
        </w:rPr>
      </w:pPr>
      <w:r w:rsidRPr="00A36D1E">
        <w:rPr>
          <w:rFonts w:ascii="Arial" w:hAnsi="Arial" w:cs="Arial"/>
          <w:lang w:val="es-BO" w:eastAsia="es-ES"/>
        </w:rPr>
        <w:t xml:space="preserve">Organizar y dirigir la oficina regional del </w:t>
      </w:r>
      <w:r w:rsidRPr="00A36D1E">
        <w:rPr>
          <w:rFonts w:ascii="Arial" w:hAnsi="Arial" w:cs="Arial"/>
          <w:bCs/>
          <w:lang w:val="es-BO" w:eastAsia="es-ES"/>
        </w:rPr>
        <w:t>Supervisor</w:t>
      </w:r>
      <w:r w:rsidRPr="00A36D1E">
        <w:rPr>
          <w:rFonts w:ascii="Arial" w:hAnsi="Arial" w:cs="Arial"/>
          <w:b/>
          <w:bCs/>
          <w:lang w:val="es-BO" w:eastAsia="es-ES"/>
        </w:rPr>
        <w:t xml:space="preserve"> </w:t>
      </w:r>
      <w:r w:rsidRPr="00A36D1E">
        <w:rPr>
          <w:rFonts w:ascii="Arial" w:hAnsi="Arial" w:cs="Arial"/>
          <w:lang w:val="es-BO" w:eastAsia="es-ES"/>
        </w:rPr>
        <w:t>en el mismo lugar de la Obra.</w:t>
      </w:r>
    </w:p>
    <w:p w:rsidR="00A36D1E" w:rsidRPr="00A36D1E" w:rsidRDefault="00A36D1E" w:rsidP="00A344BC">
      <w:pPr>
        <w:numPr>
          <w:ilvl w:val="0"/>
          <w:numId w:val="64"/>
        </w:numPr>
        <w:tabs>
          <w:tab w:val="num" w:pos="1134"/>
        </w:tabs>
        <w:spacing w:after="120"/>
        <w:ind w:left="1135" w:hanging="284"/>
        <w:jc w:val="both"/>
        <w:rPr>
          <w:rFonts w:ascii="Arial" w:hAnsi="Arial" w:cs="Arial"/>
          <w:lang w:val="es-BO" w:eastAsia="es-ES"/>
        </w:rPr>
      </w:pPr>
      <w:r w:rsidRPr="00A36D1E">
        <w:rPr>
          <w:rFonts w:ascii="Arial" w:hAnsi="Arial" w:cs="Arial"/>
          <w:lang w:val="es-BO" w:eastAsia="es-ES"/>
        </w:rPr>
        <w:t xml:space="preserve">Estudiar e interpretar técnicamente los planos y especificaciones para su correcta aplicación por el </w:t>
      </w:r>
      <w:r w:rsidRPr="00A36D1E">
        <w:rPr>
          <w:rFonts w:ascii="Arial" w:hAnsi="Arial" w:cs="Arial"/>
          <w:b/>
          <w:bCs/>
          <w:lang w:val="es-BO" w:eastAsia="es-ES"/>
        </w:rPr>
        <w:t xml:space="preserve">Contratista </w:t>
      </w:r>
      <w:r w:rsidRPr="00A36D1E">
        <w:rPr>
          <w:rFonts w:ascii="Arial" w:hAnsi="Arial" w:cs="Arial"/>
          <w:bCs/>
          <w:lang w:val="es-BO" w:eastAsia="es-ES"/>
        </w:rPr>
        <w:t xml:space="preserve">en coordinación con el </w:t>
      </w:r>
      <w:r w:rsidRPr="00A36D1E">
        <w:rPr>
          <w:rFonts w:ascii="Arial" w:hAnsi="Arial" w:cs="Arial"/>
          <w:lang w:val="es-BO" w:eastAsia="es-ES"/>
        </w:rPr>
        <w:t>Fiscal de Obra.</w:t>
      </w:r>
    </w:p>
    <w:p w:rsidR="00A36D1E" w:rsidRPr="00A36D1E" w:rsidRDefault="00A36D1E" w:rsidP="00A344BC">
      <w:pPr>
        <w:numPr>
          <w:ilvl w:val="0"/>
          <w:numId w:val="64"/>
        </w:numPr>
        <w:tabs>
          <w:tab w:val="num" w:pos="1134"/>
        </w:tabs>
        <w:spacing w:after="120"/>
        <w:ind w:left="1135" w:hanging="284"/>
        <w:jc w:val="both"/>
        <w:rPr>
          <w:rFonts w:ascii="Arial" w:hAnsi="Arial" w:cs="Arial"/>
          <w:lang w:val="es-BO" w:eastAsia="es-ES"/>
        </w:rPr>
      </w:pPr>
      <w:r w:rsidRPr="00A36D1E">
        <w:rPr>
          <w:rFonts w:ascii="Arial" w:hAnsi="Arial" w:cs="Arial"/>
          <w:lang w:val="es-BO" w:eastAsia="es-ES"/>
        </w:rPr>
        <w:t xml:space="preserve">Exigir al </w:t>
      </w:r>
      <w:r w:rsidRPr="00A36D1E">
        <w:rPr>
          <w:rFonts w:ascii="Arial" w:hAnsi="Arial" w:cs="Arial"/>
          <w:b/>
          <w:bCs/>
          <w:lang w:val="es-BO" w:eastAsia="es-ES"/>
        </w:rPr>
        <w:t xml:space="preserve">Contratista </w:t>
      </w:r>
      <w:r w:rsidRPr="00A36D1E">
        <w:rPr>
          <w:rFonts w:ascii="Arial" w:hAnsi="Arial" w:cs="Arial"/>
          <w:lang w:val="es-BO" w:eastAsia="es-ES"/>
        </w:rPr>
        <w:t xml:space="preserve">la disponibilidad permanente del libro de órdenes de la Obra. </w:t>
      </w:r>
    </w:p>
    <w:p w:rsidR="00A36D1E" w:rsidRPr="00A36D1E" w:rsidRDefault="00A36D1E" w:rsidP="00A344BC">
      <w:pPr>
        <w:numPr>
          <w:ilvl w:val="0"/>
          <w:numId w:val="64"/>
        </w:numPr>
        <w:tabs>
          <w:tab w:val="num" w:pos="1134"/>
        </w:tabs>
        <w:spacing w:after="120"/>
        <w:ind w:left="1135" w:hanging="284"/>
        <w:jc w:val="both"/>
        <w:rPr>
          <w:rFonts w:ascii="Arial" w:hAnsi="Arial" w:cs="Arial"/>
          <w:lang w:val="es-BO" w:eastAsia="es-ES"/>
        </w:rPr>
      </w:pPr>
      <w:r w:rsidRPr="00A36D1E">
        <w:rPr>
          <w:rFonts w:ascii="Arial" w:hAnsi="Arial" w:cs="Arial"/>
          <w:lang w:val="es-BO" w:eastAsia="es-ES"/>
        </w:rPr>
        <w:t xml:space="preserve">Exigir al </w:t>
      </w:r>
      <w:r w:rsidRPr="00A36D1E">
        <w:rPr>
          <w:rFonts w:ascii="Arial" w:hAnsi="Arial" w:cs="Arial"/>
          <w:b/>
          <w:lang w:val="es-BO" w:eastAsia="es-ES"/>
        </w:rPr>
        <w:t xml:space="preserve">Contratista </w:t>
      </w:r>
      <w:r w:rsidRPr="00A36D1E">
        <w:rPr>
          <w:rFonts w:ascii="Arial" w:hAnsi="Arial" w:cs="Arial"/>
          <w:lang w:val="es-BO" w:eastAsia="es-ES"/>
        </w:rPr>
        <w:t>los respaldos técnicos necesarios, para procesar planillas o certificados de pago.</w:t>
      </w:r>
    </w:p>
    <w:p w:rsidR="00A36D1E" w:rsidRPr="00A36D1E" w:rsidRDefault="00A36D1E" w:rsidP="00A344BC">
      <w:pPr>
        <w:numPr>
          <w:ilvl w:val="0"/>
          <w:numId w:val="64"/>
        </w:numPr>
        <w:tabs>
          <w:tab w:val="num" w:pos="1134"/>
        </w:tabs>
        <w:spacing w:after="120"/>
        <w:ind w:left="1135" w:hanging="284"/>
        <w:jc w:val="both"/>
        <w:rPr>
          <w:rFonts w:ascii="Arial" w:hAnsi="Arial" w:cs="Arial"/>
          <w:lang w:val="es-BO" w:eastAsia="es-ES"/>
        </w:rPr>
      </w:pPr>
      <w:r w:rsidRPr="00A36D1E">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A36D1E">
        <w:rPr>
          <w:rFonts w:ascii="Arial" w:hAnsi="Arial" w:cs="Arial"/>
          <w:bCs/>
          <w:spacing w:val="-3"/>
          <w:lang w:val="es-BO" w:eastAsia="es-ES"/>
        </w:rPr>
        <w:t>Fiscal de Obra</w:t>
      </w:r>
      <w:r w:rsidRPr="00A36D1E">
        <w:rPr>
          <w:rFonts w:ascii="Arial" w:hAnsi="Arial" w:cs="Arial"/>
          <w:lang w:val="es-BO" w:eastAsia="es-ES"/>
        </w:rPr>
        <w:t xml:space="preserve"> a efectos de su aprobación.</w:t>
      </w:r>
    </w:p>
    <w:p w:rsidR="00A36D1E" w:rsidRPr="00A36D1E" w:rsidRDefault="00A36D1E" w:rsidP="00A36D1E">
      <w:pPr>
        <w:tabs>
          <w:tab w:val="num" w:pos="1134"/>
        </w:tabs>
        <w:spacing w:after="120"/>
        <w:ind w:left="1135" w:hanging="284"/>
        <w:jc w:val="both"/>
        <w:rPr>
          <w:rFonts w:ascii="Arial" w:hAnsi="Arial" w:cs="Arial"/>
          <w:lang w:val="es-BO" w:eastAsia="es-ES"/>
        </w:rPr>
      </w:pPr>
      <w:r w:rsidRPr="00A36D1E">
        <w:rPr>
          <w:rFonts w:ascii="Arial" w:hAnsi="Arial" w:cs="Arial"/>
          <w:b/>
          <w:lang w:val="es-BO" w:eastAsia="es-ES"/>
        </w:rPr>
        <w:t>f)</w:t>
      </w:r>
      <w:r w:rsidRPr="00A36D1E">
        <w:rPr>
          <w:rFonts w:ascii="Arial" w:hAnsi="Arial" w:cs="Arial"/>
          <w:lang w:val="es-BO" w:eastAsia="es-ES"/>
        </w:rPr>
        <w:t xml:space="preserve">  Realizar mediciones conjuntas con el </w:t>
      </w:r>
      <w:r w:rsidRPr="00A36D1E">
        <w:rPr>
          <w:rFonts w:ascii="Arial" w:hAnsi="Arial" w:cs="Arial"/>
          <w:b/>
          <w:bCs/>
          <w:lang w:val="es-BO" w:eastAsia="es-ES"/>
        </w:rPr>
        <w:t xml:space="preserve">Contratista </w:t>
      </w:r>
      <w:r w:rsidRPr="00A36D1E">
        <w:rPr>
          <w:rFonts w:ascii="Arial" w:hAnsi="Arial" w:cs="Arial"/>
          <w:bCs/>
          <w:lang w:val="es-BO" w:eastAsia="es-ES"/>
        </w:rPr>
        <w:t xml:space="preserve">y el Fiscal de Obra de la Obra </w:t>
      </w:r>
      <w:r w:rsidRPr="00A36D1E">
        <w:rPr>
          <w:rFonts w:ascii="Arial" w:hAnsi="Arial" w:cs="Arial"/>
          <w:lang w:val="es-BO" w:eastAsia="es-ES"/>
        </w:rPr>
        <w:t xml:space="preserve">ejecutada y aprobar las planillas mensuales o certificados de pago. </w:t>
      </w:r>
    </w:p>
    <w:p w:rsidR="00A36D1E" w:rsidRPr="00A36D1E" w:rsidRDefault="00A36D1E" w:rsidP="00A36D1E">
      <w:pPr>
        <w:spacing w:after="120"/>
        <w:ind w:left="567"/>
        <w:jc w:val="both"/>
        <w:rPr>
          <w:rFonts w:ascii="Arial" w:hAnsi="Arial" w:cs="Arial"/>
          <w:lang w:val="es-BO" w:eastAsia="es-ES"/>
        </w:rPr>
      </w:pPr>
      <w:r w:rsidRPr="00A36D1E">
        <w:rPr>
          <w:rFonts w:ascii="Arial" w:hAnsi="Arial" w:cs="Arial"/>
          <w:lang w:val="es-BO" w:eastAsia="es-ES"/>
        </w:rPr>
        <w:t>Las atribuciones técnicas del Supervisor</w:t>
      </w:r>
      <w:r w:rsidRPr="00A36D1E">
        <w:rPr>
          <w:rFonts w:ascii="Arial" w:hAnsi="Arial" w:cs="Arial"/>
          <w:b/>
          <w:bCs/>
          <w:lang w:val="es-BO" w:eastAsia="es-ES"/>
        </w:rPr>
        <w:t xml:space="preserve"> </w:t>
      </w:r>
      <w:r w:rsidRPr="00A36D1E">
        <w:rPr>
          <w:rFonts w:ascii="Arial" w:hAnsi="Arial" w:cs="Arial"/>
          <w:lang w:val="es-BO" w:eastAsia="es-ES"/>
        </w:rPr>
        <w:t>también se encuentran establecidas en su respectivo contrato.</w:t>
      </w:r>
    </w:p>
    <w:p w:rsidR="00A36D1E" w:rsidRPr="00A36D1E" w:rsidRDefault="00A36D1E" w:rsidP="00A36D1E">
      <w:pPr>
        <w:spacing w:after="120"/>
        <w:ind w:left="567"/>
        <w:jc w:val="both"/>
        <w:rPr>
          <w:rFonts w:ascii="Arial" w:hAnsi="Arial" w:cs="Arial"/>
          <w:bCs/>
          <w:lang w:val="es-BO" w:eastAsia="es-ES"/>
        </w:rPr>
      </w:pPr>
      <w:r w:rsidRPr="00A36D1E">
        <w:rPr>
          <w:rFonts w:ascii="Arial" w:hAnsi="Arial" w:cs="Arial"/>
          <w:lang w:val="es-BO" w:eastAsia="es-ES"/>
        </w:rPr>
        <w:t xml:space="preserve">Para el eficiente cumplimiento de las tareas del </w:t>
      </w:r>
      <w:r w:rsidRPr="00A36D1E">
        <w:rPr>
          <w:rFonts w:ascii="Arial" w:hAnsi="Arial" w:cs="Arial"/>
          <w:bCs/>
          <w:lang w:val="es-BO" w:eastAsia="es-ES"/>
        </w:rPr>
        <w:t>Supervisor</w:t>
      </w:r>
      <w:r w:rsidRPr="00A36D1E">
        <w:rPr>
          <w:rFonts w:ascii="Arial" w:hAnsi="Arial" w:cs="Arial"/>
          <w:lang w:val="es-BO" w:eastAsia="es-ES"/>
        </w:rPr>
        <w:t xml:space="preserve">, el </w:t>
      </w:r>
      <w:r w:rsidRPr="00A36D1E">
        <w:rPr>
          <w:rFonts w:ascii="Arial" w:hAnsi="Arial" w:cs="Arial"/>
          <w:b/>
          <w:bCs/>
          <w:lang w:val="es-BO" w:eastAsia="es-ES"/>
        </w:rPr>
        <w:t xml:space="preserve">Contratista </w:t>
      </w:r>
      <w:r w:rsidRPr="00A36D1E">
        <w:rPr>
          <w:rFonts w:ascii="Arial" w:hAnsi="Arial" w:cs="Arial"/>
          <w:bCs/>
          <w:lang w:val="es-BO" w:eastAsia="es-ES"/>
        </w:rPr>
        <w:t xml:space="preserve">deberá </w:t>
      </w:r>
      <w:r w:rsidRPr="00A36D1E">
        <w:rPr>
          <w:rFonts w:ascii="Arial" w:hAnsi="Arial" w:cs="Arial"/>
          <w:lang w:val="es-BO" w:eastAsia="es-ES"/>
        </w:rPr>
        <w:t xml:space="preserve">prestarle todas las facilidades sin restricción ni excepción alguna y pondrá a su disposición, todo lo requerido por el </w:t>
      </w:r>
      <w:r w:rsidRPr="00A36D1E">
        <w:rPr>
          <w:rFonts w:ascii="Arial" w:hAnsi="Arial" w:cs="Arial"/>
          <w:bCs/>
          <w:lang w:val="es-BO" w:eastAsia="es-ES"/>
        </w:rPr>
        <w:t>Supervisor</w:t>
      </w:r>
      <w:r w:rsidRPr="00A36D1E">
        <w:rPr>
          <w:rFonts w:ascii="Arial" w:hAnsi="Arial" w:cs="Arial"/>
          <w:b/>
          <w:bCs/>
          <w:lang w:val="es-BO" w:eastAsia="es-ES"/>
        </w:rPr>
        <w:t xml:space="preserve"> </w:t>
      </w:r>
      <w:r w:rsidRPr="00A36D1E">
        <w:rPr>
          <w:rFonts w:ascii="Arial" w:hAnsi="Arial" w:cs="Arial"/>
          <w:bCs/>
          <w:lang w:val="es-BO" w:eastAsia="es-ES"/>
        </w:rPr>
        <w:t>para el cumplimiento de sus obligaciones, conforme a los documentos del Contrato.</w:t>
      </w:r>
    </w:p>
    <w:p w:rsidR="00A36D1E" w:rsidRPr="00A36D1E" w:rsidRDefault="00A36D1E" w:rsidP="00A36D1E">
      <w:pPr>
        <w:spacing w:after="120"/>
        <w:ind w:left="567"/>
        <w:jc w:val="both"/>
        <w:rPr>
          <w:rFonts w:ascii="Arial" w:hAnsi="Arial" w:cs="Arial"/>
          <w:lang w:val="es-BO" w:eastAsia="es-ES"/>
        </w:rPr>
      </w:pPr>
      <w:r w:rsidRPr="00A36D1E">
        <w:rPr>
          <w:rFonts w:ascii="Arial" w:hAnsi="Arial" w:cs="Arial"/>
          <w:noProof/>
          <w:lang w:val="es-BO" w:eastAsia="es-BO"/>
        </w:rPr>
        <w:drawing>
          <wp:anchor distT="0" distB="0" distL="114300" distR="114300" simplePos="0" relativeHeight="251703808" behindDoc="1" locked="0" layoutInCell="0" allowOverlap="1" wp14:anchorId="3B5BEB06" wp14:editId="505409F7">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36D1E">
        <w:rPr>
          <w:rFonts w:ascii="Arial" w:hAnsi="Arial" w:cs="Arial"/>
          <w:lang w:val="es-BO" w:eastAsia="es-ES"/>
        </w:rPr>
        <w:t xml:space="preserve">El Supervisor </w:t>
      </w:r>
      <w:r w:rsidRPr="00A36D1E">
        <w:rPr>
          <w:rFonts w:ascii="Arial" w:hAnsi="Arial" w:cs="Arial"/>
          <w:bCs/>
          <w:lang w:val="es-BO" w:eastAsia="es-ES"/>
        </w:rPr>
        <w:t xml:space="preserve">en coordinación con el </w:t>
      </w:r>
      <w:r w:rsidRPr="00A36D1E">
        <w:rPr>
          <w:rFonts w:ascii="Arial" w:hAnsi="Arial" w:cs="Arial"/>
          <w:bCs/>
          <w:spacing w:val="-3"/>
          <w:lang w:val="es-BO" w:eastAsia="es-ES"/>
        </w:rPr>
        <w:t>Fiscal de Obra</w:t>
      </w:r>
      <w:r w:rsidRPr="00A36D1E">
        <w:rPr>
          <w:rFonts w:ascii="Arial" w:hAnsi="Arial" w:cs="Arial"/>
          <w:lang w:val="es-BO" w:eastAsia="es-ES"/>
        </w:rPr>
        <w:t xml:space="preserve"> controlaran técnicamente el trabajo del </w:t>
      </w:r>
      <w:r w:rsidRPr="00A36D1E">
        <w:rPr>
          <w:rFonts w:ascii="Arial" w:hAnsi="Arial" w:cs="Arial"/>
          <w:b/>
          <w:bCs/>
          <w:lang w:val="es-BO" w:eastAsia="es-ES"/>
        </w:rPr>
        <w:t xml:space="preserve">Contratista </w:t>
      </w:r>
      <w:r w:rsidRPr="00A36D1E">
        <w:rPr>
          <w:rFonts w:ascii="Arial" w:hAnsi="Arial" w:cs="Arial"/>
          <w:lang w:val="es-BO" w:eastAsia="es-ES"/>
        </w:rPr>
        <w:t xml:space="preserve">y le notificarán los defectos que encuentren. Dicho control no modificará de manera alguna las obligaciones del </w:t>
      </w:r>
      <w:r w:rsidRPr="00A36D1E">
        <w:rPr>
          <w:rFonts w:ascii="Arial" w:hAnsi="Arial" w:cs="Arial"/>
          <w:b/>
          <w:bCs/>
          <w:lang w:val="es-BO" w:eastAsia="es-ES"/>
        </w:rPr>
        <w:t>Contratista</w:t>
      </w:r>
      <w:r w:rsidRPr="00A36D1E">
        <w:rPr>
          <w:rFonts w:ascii="Arial" w:hAnsi="Arial" w:cs="Arial"/>
          <w:lang w:val="es-BO" w:eastAsia="es-ES"/>
        </w:rPr>
        <w:t>. El Supervisor</w:t>
      </w:r>
      <w:r w:rsidRPr="00A36D1E">
        <w:rPr>
          <w:rFonts w:ascii="Arial" w:hAnsi="Arial" w:cs="Arial"/>
          <w:b/>
          <w:bCs/>
          <w:lang w:val="es-BO" w:eastAsia="es-ES"/>
        </w:rPr>
        <w:t xml:space="preserve"> </w:t>
      </w:r>
      <w:r w:rsidRPr="00A36D1E">
        <w:rPr>
          <w:rFonts w:ascii="Arial" w:hAnsi="Arial" w:cs="Arial"/>
          <w:bCs/>
          <w:lang w:val="es-BO" w:eastAsia="es-ES"/>
        </w:rPr>
        <w:t xml:space="preserve">en coordinación con el </w:t>
      </w:r>
      <w:r w:rsidRPr="00A36D1E">
        <w:rPr>
          <w:rFonts w:ascii="Arial" w:hAnsi="Arial" w:cs="Arial"/>
          <w:bCs/>
          <w:spacing w:val="-3"/>
          <w:lang w:val="es-BO" w:eastAsia="es-ES"/>
        </w:rPr>
        <w:t>Fiscal de Obra</w:t>
      </w:r>
      <w:r w:rsidRPr="00A36D1E">
        <w:rPr>
          <w:rFonts w:ascii="Arial" w:hAnsi="Arial" w:cs="Arial"/>
          <w:lang w:val="es-BO" w:eastAsia="es-ES"/>
        </w:rPr>
        <w:t xml:space="preserve">, podrá ordenar al </w:t>
      </w:r>
      <w:r w:rsidRPr="00A36D1E">
        <w:rPr>
          <w:rFonts w:ascii="Arial" w:hAnsi="Arial" w:cs="Arial"/>
          <w:b/>
          <w:bCs/>
          <w:lang w:val="es-BO" w:eastAsia="es-ES"/>
        </w:rPr>
        <w:t xml:space="preserve">Contratista </w:t>
      </w:r>
      <w:r w:rsidRPr="00A36D1E">
        <w:rPr>
          <w:rFonts w:ascii="Arial" w:hAnsi="Arial" w:cs="Arial"/>
          <w:lang w:val="es-BO" w:eastAsia="es-ES"/>
        </w:rPr>
        <w:t>que localice un defecto y que exponga y verifique cualquier trabajo que considerare que puede tener algún defecto. En el caso de localizar un defecto el Supervisor</w:t>
      </w:r>
      <w:r w:rsidRPr="00A36D1E">
        <w:rPr>
          <w:rFonts w:ascii="Arial" w:hAnsi="Arial" w:cs="Arial"/>
          <w:b/>
          <w:bCs/>
          <w:lang w:val="es-BO" w:eastAsia="es-ES"/>
        </w:rPr>
        <w:t xml:space="preserve"> </w:t>
      </w:r>
      <w:r w:rsidRPr="00A36D1E">
        <w:rPr>
          <w:rFonts w:ascii="Arial" w:hAnsi="Arial" w:cs="Arial"/>
          <w:bCs/>
          <w:lang w:val="es-BO" w:eastAsia="es-ES"/>
        </w:rPr>
        <w:t>y el</w:t>
      </w:r>
      <w:r w:rsidRPr="00A36D1E">
        <w:rPr>
          <w:rFonts w:ascii="Arial" w:hAnsi="Arial" w:cs="Arial"/>
          <w:b/>
          <w:bCs/>
          <w:lang w:val="es-BO" w:eastAsia="es-ES"/>
        </w:rPr>
        <w:t xml:space="preserve"> </w:t>
      </w:r>
      <w:r w:rsidRPr="00A36D1E">
        <w:rPr>
          <w:rFonts w:ascii="Arial" w:hAnsi="Arial" w:cs="Arial"/>
          <w:bCs/>
          <w:spacing w:val="-3"/>
          <w:lang w:val="es-BO" w:eastAsia="es-ES"/>
        </w:rPr>
        <w:t>Fiscal de Obra</w:t>
      </w:r>
      <w:r w:rsidRPr="00A36D1E">
        <w:rPr>
          <w:rFonts w:ascii="Arial" w:hAnsi="Arial" w:cs="Arial"/>
          <w:lang w:val="es-BO" w:eastAsia="es-ES"/>
        </w:rPr>
        <w:t xml:space="preserve"> ordenarán la corrección del citado defecto.</w:t>
      </w:r>
    </w:p>
    <w:p w:rsidR="00A36D1E" w:rsidRPr="00A36D1E" w:rsidRDefault="00A36D1E" w:rsidP="00A36D1E">
      <w:pPr>
        <w:spacing w:after="120"/>
        <w:ind w:left="567"/>
        <w:jc w:val="both"/>
        <w:rPr>
          <w:rFonts w:ascii="Arial" w:hAnsi="Arial" w:cs="Arial"/>
          <w:lang w:val="es-BO" w:eastAsia="es-ES"/>
        </w:rPr>
      </w:pPr>
      <w:r w:rsidRPr="00A36D1E">
        <w:rPr>
          <w:rFonts w:ascii="Arial" w:hAnsi="Arial" w:cs="Arial"/>
          <w:lang w:val="es-BO" w:eastAsia="es-ES"/>
        </w:rPr>
        <w:t>Será responsabilidad directa del Supervisor, el control de calidad y el cumplimiento de las especificaciones del Contrato y anexos.</w:t>
      </w:r>
    </w:p>
    <w:p w:rsidR="00A36D1E" w:rsidRPr="00A36D1E" w:rsidRDefault="00A36D1E" w:rsidP="00A36D1E">
      <w:pPr>
        <w:spacing w:after="120"/>
        <w:ind w:left="567" w:hanging="567"/>
        <w:jc w:val="both"/>
        <w:rPr>
          <w:rFonts w:ascii="Arial" w:hAnsi="Arial" w:cs="Arial"/>
          <w:b/>
          <w:lang w:val="es-BO" w:eastAsia="es-ES"/>
        </w:rPr>
      </w:pPr>
      <w:r w:rsidRPr="00A36D1E">
        <w:rPr>
          <w:rFonts w:ascii="Arial" w:hAnsi="Arial" w:cs="Arial"/>
          <w:b/>
          <w:lang w:val="es-BO" w:eastAsia="es-ES"/>
        </w:rPr>
        <w:t xml:space="preserve">22.3 </w:t>
      </w:r>
      <w:r w:rsidRPr="00A36D1E">
        <w:rPr>
          <w:rFonts w:ascii="Arial" w:hAnsi="Arial" w:cs="Arial"/>
          <w:b/>
          <w:lang w:val="es-BO" w:eastAsia="es-ES"/>
        </w:rPr>
        <w:tab/>
        <w:t xml:space="preserve">Conformidad de la Obra con los planos: </w:t>
      </w:r>
    </w:p>
    <w:p w:rsidR="00A36D1E" w:rsidRPr="00A36D1E" w:rsidRDefault="00A36D1E" w:rsidP="00A36D1E">
      <w:pPr>
        <w:spacing w:after="120"/>
        <w:ind w:left="567"/>
        <w:jc w:val="both"/>
        <w:rPr>
          <w:rFonts w:ascii="Arial" w:hAnsi="Arial" w:cs="Arial"/>
          <w:b/>
          <w:lang w:val="es-BO" w:eastAsia="es-ES"/>
        </w:rPr>
      </w:pPr>
      <w:r w:rsidRPr="00A36D1E">
        <w:rPr>
          <w:rFonts w:ascii="Arial" w:hAnsi="Arial" w:cs="Arial"/>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A36D1E">
        <w:rPr>
          <w:rFonts w:ascii="Arial" w:hAnsi="Arial" w:cs="Arial"/>
          <w:bCs/>
          <w:spacing w:val="-3"/>
          <w:lang w:val="es-BO" w:eastAsia="es-ES"/>
        </w:rPr>
        <w:t>Fiscal de Obra</w:t>
      </w:r>
      <w:r w:rsidRPr="00A36D1E">
        <w:rPr>
          <w:rFonts w:ascii="Arial" w:hAnsi="Arial" w:cs="Arial"/>
          <w:b/>
          <w:lang w:val="es-BO" w:eastAsia="es-ES"/>
        </w:rPr>
        <w:t>.</w:t>
      </w:r>
    </w:p>
    <w:p w:rsidR="00A36D1E" w:rsidRPr="00A36D1E" w:rsidRDefault="00A36D1E" w:rsidP="00A36D1E">
      <w:pPr>
        <w:spacing w:after="120"/>
        <w:ind w:left="567" w:hanging="567"/>
        <w:jc w:val="both"/>
        <w:rPr>
          <w:rFonts w:ascii="Arial" w:hAnsi="Arial" w:cs="Arial"/>
          <w:b/>
          <w:spacing w:val="-3"/>
          <w:lang w:val="es-BO" w:eastAsia="es-ES"/>
        </w:rPr>
      </w:pPr>
      <w:r w:rsidRPr="00A36D1E">
        <w:rPr>
          <w:rFonts w:ascii="Arial" w:hAnsi="Arial" w:cs="Arial"/>
          <w:b/>
          <w:spacing w:val="-3"/>
          <w:lang w:val="es-BO" w:eastAsia="es-ES"/>
        </w:rPr>
        <w:t xml:space="preserve">22.4 </w:t>
      </w:r>
      <w:r w:rsidRPr="00A36D1E">
        <w:rPr>
          <w:rFonts w:ascii="Arial" w:hAnsi="Arial" w:cs="Arial"/>
          <w:b/>
          <w:spacing w:val="-3"/>
          <w:lang w:val="es-BO" w:eastAsia="es-ES"/>
        </w:rPr>
        <w:tab/>
        <w:t xml:space="preserve">Trabajos topográficos: </w:t>
      </w:r>
    </w:p>
    <w:p w:rsidR="00A36D1E" w:rsidRPr="00A36D1E" w:rsidRDefault="00A36D1E" w:rsidP="00A36D1E">
      <w:pPr>
        <w:spacing w:after="120"/>
        <w:ind w:left="567"/>
        <w:jc w:val="both"/>
        <w:rPr>
          <w:rFonts w:ascii="Arial" w:hAnsi="Arial" w:cs="Arial"/>
          <w:lang w:val="es-BO" w:eastAsia="es-ES"/>
        </w:rPr>
      </w:pPr>
      <w:r w:rsidRPr="00A36D1E">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A36D1E">
        <w:rPr>
          <w:rFonts w:ascii="Arial" w:hAnsi="Arial" w:cs="Arial"/>
          <w:lang w:val="es-BO" w:eastAsia="es-ES"/>
        </w:rPr>
        <w:t>estacas u otros elementos que sirven de referencia planimétrica o altimétrica del diseño de la Obra.</w:t>
      </w:r>
    </w:p>
    <w:p w:rsidR="00A36D1E" w:rsidRPr="00A36D1E" w:rsidRDefault="00A36D1E" w:rsidP="00A36D1E">
      <w:pPr>
        <w:spacing w:after="120"/>
        <w:ind w:left="567"/>
        <w:jc w:val="both"/>
        <w:rPr>
          <w:rFonts w:ascii="Arial" w:hAnsi="Arial" w:cs="Arial"/>
          <w:spacing w:val="-3"/>
          <w:lang w:val="es-BO" w:eastAsia="es-ES"/>
        </w:rPr>
      </w:pPr>
      <w:r w:rsidRPr="00A36D1E">
        <w:rPr>
          <w:rFonts w:ascii="Arial" w:hAnsi="Arial" w:cs="Arial"/>
          <w:spacing w:val="-3"/>
          <w:lang w:val="es-BO" w:eastAsia="es-ES"/>
        </w:rPr>
        <w:t xml:space="preserve">Los trabajos topográficos serán considerados como una obligación subsidiaria a la ejecución del Contrato por parte del </w:t>
      </w:r>
      <w:r w:rsidRPr="00A36D1E">
        <w:rPr>
          <w:rFonts w:ascii="Arial" w:hAnsi="Arial" w:cs="Arial"/>
          <w:b/>
          <w:spacing w:val="-3"/>
          <w:lang w:val="es-BO" w:eastAsia="es-ES"/>
        </w:rPr>
        <w:t>Contratista</w:t>
      </w:r>
      <w:r w:rsidRPr="00A36D1E">
        <w:rPr>
          <w:rFonts w:ascii="Arial" w:hAnsi="Arial" w:cs="Arial"/>
          <w:spacing w:val="-3"/>
          <w:lang w:val="es-BO" w:eastAsia="es-ES"/>
        </w:rPr>
        <w:t xml:space="preserve">, por lo tanto, su costo está considerado en los precios unitarios contractuales de los ítems de Obra que se utilicen, por lo que, el </w:t>
      </w:r>
      <w:r w:rsidRPr="00A36D1E">
        <w:rPr>
          <w:rFonts w:ascii="Arial" w:hAnsi="Arial" w:cs="Arial"/>
          <w:b/>
          <w:spacing w:val="-3"/>
          <w:lang w:val="es-BO" w:eastAsia="es-ES"/>
        </w:rPr>
        <w:t>Contratista</w:t>
      </w:r>
      <w:r w:rsidRPr="00A36D1E">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A36D1E">
        <w:rPr>
          <w:rFonts w:ascii="Arial" w:hAnsi="Arial" w:cs="Arial"/>
          <w:bCs/>
          <w:spacing w:val="-3"/>
          <w:lang w:val="es-BO" w:eastAsia="es-ES"/>
        </w:rPr>
        <w:t>Fiscal de Obra</w:t>
      </w:r>
      <w:r w:rsidRPr="00A36D1E">
        <w:rPr>
          <w:rFonts w:ascii="Arial" w:hAnsi="Arial" w:cs="Arial"/>
          <w:spacing w:val="-3"/>
          <w:lang w:val="es-BO" w:eastAsia="es-ES"/>
        </w:rPr>
        <w:t xml:space="preserve"> definirá la alternativa correcta.</w:t>
      </w:r>
    </w:p>
    <w:p w:rsidR="00A36D1E" w:rsidRPr="00A36D1E" w:rsidRDefault="00A36D1E" w:rsidP="00A36D1E">
      <w:pPr>
        <w:spacing w:after="120"/>
        <w:ind w:left="567" w:hanging="567"/>
        <w:jc w:val="both"/>
        <w:rPr>
          <w:rFonts w:ascii="Arial" w:hAnsi="Arial" w:cs="Arial"/>
          <w:b/>
          <w:spacing w:val="-3"/>
          <w:lang w:val="es-BO" w:eastAsia="es-ES"/>
        </w:rPr>
      </w:pPr>
      <w:r w:rsidRPr="00A36D1E">
        <w:rPr>
          <w:rFonts w:ascii="Arial" w:hAnsi="Arial" w:cs="Arial"/>
          <w:b/>
          <w:spacing w:val="-3"/>
          <w:lang w:val="es-BO" w:eastAsia="es-ES"/>
        </w:rPr>
        <w:t>22.5</w:t>
      </w:r>
      <w:r w:rsidRPr="00A36D1E">
        <w:rPr>
          <w:rFonts w:ascii="Arial" w:hAnsi="Arial" w:cs="Arial"/>
          <w:b/>
          <w:spacing w:val="-3"/>
          <w:lang w:val="es-BO" w:eastAsia="es-ES"/>
        </w:rPr>
        <w:tab/>
        <w:t>Inspección de la calidad de los materiales:</w:t>
      </w:r>
    </w:p>
    <w:p w:rsidR="00A36D1E" w:rsidRPr="00A36D1E" w:rsidRDefault="00A36D1E" w:rsidP="00A36D1E">
      <w:pPr>
        <w:spacing w:after="120"/>
        <w:ind w:left="567"/>
        <w:jc w:val="both"/>
        <w:rPr>
          <w:rFonts w:ascii="Arial" w:hAnsi="Arial" w:cs="Arial"/>
          <w:spacing w:val="-3"/>
          <w:lang w:val="es-BO" w:eastAsia="es-ES"/>
        </w:rPr>
      </w:pPr>
      <w:r w:rsidRPr="00A36D1E">
        <w:rPr>
          <w:rFonts w:ascii="Arial" w:hAnsi="Arial" w:cs="Arial"/>
          <w:spacing w:val="-3"/>
          <w:lang w:val="es-BO" w:eastAsia="es-ES"/>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A36D1E">
        <w:rPr>
          <w:rFonts w:ascii="Arial" w:hAnsi="Arial" w:cs="Arial"/>
          <w:b/>
          <w:bCs/>
          <w:spacing w:val="-3"/>
          <w:lang w:val="es-BO" w:eastAsia="es-ES"/>
        </w:rPr>
        <w:t xml:space="preserve"> </w:t>
      </w:r>
      <w:r w:rsidRPr="00A36D1E">
        <w:rPr>
          <w:rFonts w:ascii="Arial" w:hAnsi="Arial" w:cs="Arial"/>
          <w:bCs/>
          <w:spacing w:val="-3"/>
          <w:lang w:val="es-BO" w:eastAsia="es-ES"/>
        </w:rPr>
        <w:t>y</w:t>
      </w:r>
      <w:r w:rsidRPr="00A36D1E">
        <w:rPr>
          <w:rFonts w:ascii="Arial" w:hAnsi="Arial" w:cs="Arial"/>
          <w:b/>
          <w:bCs/>
          <w:spacing w:val="-3"/>
          <w:lang w:val="es-BO" w:eastAsia="es-ES"/>
        </w:rPr>
        <w:t xml:space="preserve"> </w:t>
      </w:r>
      <w:r w:rsidRPr="00A36D1E">
        <w:rPr>
          <w:rFonts w:ascii="Arial" w:hAnsi="Arial" w:cs="Arial"/>
          <w:bCs/>
          <w:spacing w:val="-3"/>
          <w:lang w:val="es-BO" w:eastAsia="es-ES"/>
        </w:rPr>
        <w:t xml:space="preserve">Fiscal de Obra </w:t>
      </w:r>
      <w:r w:rsidRPr="00A36D1E">
        <w:rPr>
          <w:rFonts w:ascii="Arial" w:hAnsi="Arial" w:cs="Arial"/>
          <w:spacing w:val="-3"/>
          <w:lang w:val="es-BO" w:eastAsia="es-ES"/>
        </w:rPr>
        <w:t xml:space="preserve">en cualquier momento y en los lugares de producción y/o utilización en la </w:t>
      </w:r>
      <w:r w:rsidRPr="00A36D1E">
        <w:rPr>
          <w:rFonts w:ascii="Arial" w:hAnsi="Arial" w:cs="Arial"/>
          <w:bCs/>
          <w:spacing w:val="-3"/>
          <w:lang w:val="es-BO" w:eastAsia="es-ES"/>
        </w:rPr>
        <w:t>Obra</w:t>
      </w:r>
      <w:r w:rsidRPr="00A36D1E">
        <w:rPr>
          <w:rFonts w:ascii="Arial" w:hAnsi="Arial" w:cs="Arial"/>
          <w:spacing w:val="-3"/>
          <w:lang w:val="es-BO" w:eastAsia="es-ES"/>
        </w:rPr>
        <w:t xml:space="preserve">, antes de su incorporación a la misma. Los costos para la realización de ensayos están a cargo del </w:t>
      </w:r>
      <w:r w:rsidRPr="00A36D1E">
        <w:rPr>
          <w:rFonts w:ascii="Arial" w:hAnsi="Arial" w:cs="Arial"/>
          <w:b/>
          <w:spacing w:val="-3"/>
          <w:lang w:val="es-BO" w:eastAsia="es-ES"/>
        </w:rPr>
        <w:t>Contratista</w:t>
      </w:r>
      <w:r w:rsidRPr="00A36D1E">
        <w:rPr>
          <w:rFonts w:ascii="Arial" w:hAnsi="Arial" w:cs="Arial"/>
          <w:spacing w:val="-3"/>
          <w:lang w:val="es-BO" w:eastAsia="es-ES"/>
        </w:rPr>
        <w:t>.</w:t>
      </w:r>
    </w:p>
    <w:p w:rsidR="00A36D1E" w:rsidRPr="00A36D1E" w:rsidRDefault="00A36D1E" w:rsidP="00A36D1E">
      <w:pPr>
        <w:spacing w:after="120"/>
        <w:ind w:left="567" w:hanging="567"/>
        <w:jc w:val="both"/>
        <w:rPr>
          <w:rFonts w:ascii="Arial" w:hAnsi="Arial" w:cs="Arial"/>
          <w:b/>
          <w:spacing w:val="-3"/>
          <w:lang w:val="es-BO" w:eastAsia="es-ES"/>
        </w:rPr>
      </w:pPr>
      <w:r w:rsidRPr="00A36D1E">
        <w:rPr>
          <w:rFonts w:ascii="Arial" w:hAnsi="Arial" w:cs="Arial"/>
          <w:b/>
          <w:spacing w:val="-3"/>
          <w:lang w:val="es-BO" w:eastAsia="es-ES"/>
        </w:rPr>
        <w:t xml:space="preserve">22.6 </w:t>
      </w:r>
      <w:r w:rsidRPr="00A36D1E">
        <w:rPr>
          <w:rFonts w:ascii="Arial" w:hAnsi="Arial" w:cs="Arial"/>
          <w:b/>
          <w:spacing w:val="-3"/>
          <w:lang w:val="es-BO" w:eastAsia="es-ES"/>
        </w:rPr>
        <w:tab/>
        <w:t xml:space="preserve">Suministro de materiales, fuentes de origen: </w:t>
      </w:r>
    </w:p>
    <w:p w:rsidR="00A36D1E" w:rsidRPr="00A36D1E" w:rsidRDefault="00A36D1E" w:rsidP="00A36D1E">
      <w:pPr>
        <w:spacing w:after="120"/>
        <w:ind w:left="567"/>
        <w:jc w:val="both"/>
        <w:rPr>
          <w:rFonts w:ascii="Arial" w:hAnsi="Arial" w:cs="Arial"/>
          <w:spacing w:val="-3"/>
          <w:lang w:val="es-BO" w:eastAsia="es-ES"/>
        </w:rPr>
      </w:pPr>
      <w:r w:rsidRPr="00A36D1E">
        <w:rPr>
          <w:rFonts w:ascii="Arial" w:hAnsi="Arial" w:cs="Arial"/>
          <w:spacing w:val="-3"/>
          <w:lang w:val="es-BO" w:eastAsia="es-ES"/>
        </w:rPr>
        <w:t xml:space="preserve">El </w:t>
      </w:r>
      <w:r w:rsidRPr="00A36D1E">
        <w:rPr>
          <w:rFonts w:ascii="Arial" w:hAnsi="Arial" w:cs="Arial"/>
          <w:b/>
          <w:bCs/>
          <w:spacing w:val="-3"/>
          <w:lang w:val="es-BO" w:eastAsia="es-ES"/>
        </w:rPr>
        <w:t xml:space="preserve">Contratista </w:t>
      </w:r>
      <w:r w:rsidRPr="00A36D1E">
        <w:rPr>
          <w:rFonts w:ascii="Arial" w:hAnsi="Arial" w:cs="Arial"/>
          <w:spacing w:val="-3"/>
          <w:lang w:val="es-BO" w:eastAsia="es-ES"/>
        </w:rPr>
        <w:t xml:space="preserve">deberá proveer todos los materiales requeridos para la ejecución de la Obra. Todos los materiales deberán llenar las exigencias de las especificaciones técnicas y el </w:t>
      </w:r>
      <w:r w:rsidRPr="00A36D1E">
        <w:rPr>
          <w:rFonts w:ascii="Arial" w:hAnsi="Arial" w:cs="Arial"/>
          <w:b/>
          <w:bCs/>
          <w:spacing w:val="-3"/>
          <w:lang w:val="es-BO" w:eastAsia="es-ES"/>
        </w:rPr>
        <w:t xml:space="preserve">Contratista </w:t>
      </w:r>
      <w:r w:rsidRPr="00A36D1E">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36D1E" w:rsidRPr="00A36D1E" w:rsidRDefault="00A36D1E" w:rsidP="00A36D1E">
      <w:pPr>
        <w:spacing w:after="120"/>
        <w:ind w:left="567" w:hanging="567"/>
        <w:jc w:val="both"/>
        <w:rPr>
          <w:rFonts w:ascii="Arial" w:hAnsi="Arial" w:cs="Arial"/>
          <w:b/>
          <w:spacing w:val="-3"/>
          <w:lang w:val="es-BO" w:eastAsia="es-ES"/>
        </w:rPr>
      </w:pPr>
      <w:r w:rsidRPr="00A36D1E">
        <w:rPr>
          <w:rFonts w:ascii="Arial" w:hAnsi="Arial" w:cs="Arial"/>
          <w:b/>
          <w:spacing w:val="-3"/>
          <w:lang w:val="es-BO" w:eastAsia="es-ES"/>
        </w:rPr>
        <w:t xml:space="preserve">22.7 </w:t>
      </w:r>
      <w:r w:rsidRPr="00A36D1E">
        <w:rPr>
          <w:rFonts w:ascii="Arial" w:hAnsi="Arial" w:cs="Arial"/>
          <w:b/>
          <w:spacing w:val="-3"/>
          <w:lang w:val="es-BO" w:eastAsia="es-ES"/>
        </w:rPr>
        <w:tab/>
        <w:t>C</w:t>
      </w:r>
      <w:r w:rsidRPr="00A36D1E">
        <w:rPr>
          <w:rFonts w:ascii="Arial" w:hAnsi="Arial" w:cs="Arial"/>
          <w:b/>
          <w:bCs/>
          <w:spacing w:val="-3"/>
          <w:lang w:val="es-BO" w:eastAsia="es-ES"/>
        </w:rPr>
        <w:t>umplimiento</w:t>
      </w:r>
      <w:r w:rsidRPr="00A36D1E">
        <w:rPr>
          <w:rFonts w:ascii="Arial" w:hAnsi="Arial" w:cs="Arial"/>
          <w:b/>
          <w:spacing w:val="-3"/>
          <w:lang w:val="es-BO" w:eastAsia="es-ES"/>
        </w:rPr>
        <w:t xml:space="preserve"> de especificaciones técnicas: </w:t>
      </w:r>
    </w:p>
    <w:p w:rsidR="00A36D1E" w:rsidRPr="00A36D1E" w:rsidRDefault="00A36D1E" w:rsidP="00A36D1E">
      <w:pPr>
        <w:spacing w:after="120"/>
        <w:ind w:left="567"/>
        <w:jc w:val="both"/>
        <w:rPr>
          <w:rFonts w:ascii="Arial" w:hAnsi="Arial" w:cs="Arial"/>
          <w:bCs/>
          <w:spacing w:val="-3"/>
          <w:lang w:val="es-BO" w:eastAsia="es-ES"/>
        </w:rPr>
      </w:pPr>
      <w:r w:rsidRPr="00A36D1E">
        <w:rPr>
          <w:rFonts w:ascii="Arial" w:hAnsi="Arial" w:cs="Arial"/>
          <w:spacing w:val="-3"/>
          <w:lang w:val="es-BO" w:eastAsia="es-ES"/>
        </w:rPr>
        <w:t xml:space="preserve">Es responsabilidad del </w:t>
      </w:r>
      <w:r w:rsidRPr="00A36D1E">
        <w:rPr>
          <w:rFonts w:ascii="Arial" w:hAnsi="Arial" w:cs="Arial"/>
          <w:b/>
          <w:bCs/>
          <w:spacing w:val="-3"/>
          <w:lang w:val="es-BO" w:eastAsia="es-ES"/>
        </w:rPr>
        <w:t xml:space="preserve">Contratista </w:t>
      </w:r>
      <w:r w:rsidRPr="00A36D1E">
        <w:rPr>
          <w:rFonts w:ascii="Arial" w:hAnsi="Arial" w:cs="Arial"/>
          <w:spacing w:val="-3"/>
          <w:lang w:val="es-BO" w:eastAsia="es-ES"/>
        </w:rPr>
        <w:t xml:space="preserve">cumplir con las especificaciones técnicas del Contrato en cualquier fase de los trabajos, garantizando la correcta ejecución de la </w:t>
      </w:r>
      <w:r w:rsidRPr="00A36D1E">
        <w:rPr>
          <w:rFonts w:ascii="Arial" w:hAnsi="Arial" w:cs="Arial"/>
          <w:bCs/>
          <w:spacing w:val="-3"/>
          <w:lang w:val="es-BO" w:eastAsia="es-ES"/>
        </w:rPr>
        <w:t>Obra.</w:t>
      </w:r>
    </w:p>
    <w:p w:rsidR="00A36D1E" w:rsidRPr="00A36D1E" w:rsidRDefault="00A36D1E" w:rsidP="00A36D1E">
      <w:pPr>
        <w:spacing w:after="120"/>
        <w:ind w:left="567" w:hanging="567"/>
        <w:jc w:val="both"/>
        <w:rPr>
          <w:rFonts w:ascii="Arial" w:hAnsi="Arial" w:cs="Arial"/>
          <w:b/>
          <w:spacing w:val="-3"/>
          <w:lang w:val="es-BO" w:eastAsia="es-ES"/>
        </w:rPr>
      </w:pPr>
      <w:r w:rsidRPr="00A36D1E">
        <w:rPr>
          <w:rFonts w:ascii="Arial" w:hAnsi="Arial" w:cs="Arial"/>
          <w:b/>
          <w:spacing w:val="-3"/>
          <w:lang w:val="es-BO" w:eastAsia="es-ES"/>
        </w:rPr>
        <w:t xml:space="preserve">22.8 </w:t>
      </w:r>
      <w:r w:rsidRPr="00A36D1E">
        <w:rPr>
          <w:rFonts w:ascii="Arial" w:hAnsi="Arial" w:cs="Arial"/>
          <w:b/>
          <w:spacing w:val="-3"/>
          <w:lang w:val="es-BO" w:eastAsia="es-ES"/>
        </w:rPr>
        <w:tab/>
        <w:t xml:space="preserve">Almacenamiento y acopio de materiales: </w:t>
      </w:r>
    </w:p>
    <w:p w:rsidR="00A36D1E" w:rsidRPr="00A36D1E" w:rsidRDefault="00A36D1E" w:rsidP="00A36D1E">
      <w:pPr>
        <w:spacing w:before="120" w:after="120"/>
        <w:ind w:left="567"/>
        <w:jc w:val="both"/>
        <w:rPr>
          <w:rFonts w:ascii="Arial" w:hAnsi="Arial" w:cs="Arial"/>
          <w:b/>
          <w:spacing w:val="-3"/>
          <w:lang w:val="es-BO" w:eastAsia="es-ES"/>
        </w:rPr>
      </w:pPr>
      <w:r w:rsidRPr="00A36D1E">
        <w:rPr>
          <w:rFonts w:ascii="Arial" w:hAnsi="Arial" w:cs="Arial"/>
          <w:spacing w:val="-3"/>
          <w:lang w:val="es-BO" w:eastAsia="es-ES"/>
        </w:rPr>
        <w:t>Los materiales de construcción deberán acopiarse en zonas limpias y aprobadas por el S</w:t>
      </w:r>
      <w:r w:rsidRPr="00A36D1E">
        <w:rPr>
          <w:rFonts w:ascii="Arial" w:hAnsi="Arial" w:cs="Arial"/>
          <w:bCs/>
          <w:spacing w:val="-3"/>
          <w:lang w:val="es-BO" w:eastAsia="es-ES"/>
        </w:rPr>
        <w:t>upervisor</w:t>
      </w:r>
      <w:r w:rsidRPr="00A36D1E">
        <w:rPr>
          <w:rFonts w:ascii="Arial" w:hAnsi="Arial" w:cs="Arial"/>
          <w:spacing w:val="-3"/>
          <w:lang w:val="es-BO" w:eastAsia="es-ES"/>
        </w:rPr>
        <w:t xml:space="preserve">, de tal forma que se asegure la preservación, calidad y aceptabilidad para la </w:t>
      </w:r>
      <w:r w:rsidRPr="00A36D1E">
        <w:rPr>
          <w:rFonts w:ascii="Arial" w:hAnsi="Arial" w:cs="Arial"/>
          <w:bCs/>
          <w:spacing w:val="-3"/>
          <w:lang w:val="es-BO" w:eastAsia="es-ES"/>
        </w:rPr>
        <w:t>Obra</w:t>
      </w:r>
      <w:r w:rsidRPr="00A36D1E">
        <w:rPr>
          <w:rFonts w:ascii="Arial" w:hAnsi="Arial" w:cs="Arial"/>
          <w:spacing w:val="-3"/>
          <w:lang w:val="es-BO" w:eastAsia="es-ES"/>
        </w:rPr>
        <w:t>. Los materiales almacenados, serán inspeccionados y aprobados por el Supervisor</w:t>
      </w:r>
      <w:r w:rsidRPr="00A36D1E">
        <w:rPr>
          <w:rFonts w:ascii="Arial" w:hAnsi="Arial" w:cs="Arial"/>
          <w:b/>
          <w:bCs/>
          <w:spacing w:val="-3"/>
          <w:lang w:val="es-BO" w:eastAsia="es-ES"/>
        </w:rPr>
        <w:t xml:space="preserve"> </w:t>
      </w:r>
      <w:r w:rsidRPr="00A36D1E">
        <w:rPr>
          <w:rFonts w:ascii="Arial" w:hAnsi="Arial" w:cs="Arial"/>
          <w:bCs/>
          <w:spacing w:val="-3"/>
          <w:lang w:val="es-BO" w:eastAsia="es-ES"/>
        </w:rPr>
        <w:t>y el Fiscal de Obra</w:t>
      </w:r>
      <w:r w:rsidRPr="00A36D1E">
        <w:rPr>
          <w:rFonts w:ascii="Arial" w:hAnsi="Arial" w:cs="Arial"/>
          <w:b/>
          <w:bCs/>
          <w:spacing w:val="-3"/>
          <w:lang w:val="es-BO" w:eastAsia="es-ES"/>
        </w:rPr>
        <w:t xml:space="preserve"> </w:t>
      </w:r>
      <w:r w:rsidRPr="00A36D1E">
        <w:rPr>
          <w:rFonts w:ascii="Arial" w:hAnsi="Arial" w:cs="Arial"/>
          <w:spacing w:val="-3"/>
          <w:lang w:val="es-BO" w:eastAsia="es-ES"/>
        </w:rPr>
        <w:t>antes de su uso en la Obra, para verificar si cumplen los requisitos especificados en el momento de ser utilizados.</w:t>
      </w:r>
    </w:p>
    <w:p w:rsidR="00A36D1E" w:rsidRPr="00A36D1E" w:rsidRDefault="00A36D1E" w:rsidP="00A36D1E">
      <w:pPr>
        <w:spacing w:before="120" w:after="120"/>
        <w:ind w:left="567"/>
        <w:jc w:val="both"/>
        <w:rPr>
          <w:rFonts w:ascii="Arial" w:hAnsi="Arial" w:cs="Arial"/>
          <w:spacing w:val="-3"/>
          <w:lang w:val="es-BO" w:eastAsia="es-ES"/>
        </w:rPr>
      </w:pPr>
      <w:r w:rsidRPr="00A36D1E">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6D1E">
        <w:rPr>
          <w:rFonts w:ascii="Arial" w:hAnsi="Arial" w:cs="Arial"/>
          <w:b/>
          <w:bCs/>
          <w:spacing w:val="-3"/>
          <w:lang w:val="es-BO" w:eastAsia="es-ES"/>
        </w:rPr>
        <w:t>Contratista</w:t>
      </w:r>
      <w:r w:rsidRPr="00A36D1E">
        <w:rPr>
          <w:rFonts w:ascii="Arial" w:hAnsi="Arial" w:cs="Arial"/>
          <w:spacing w:val="-3"/>
          <w:lang w:val="es-BO" w:eastAsia="es-ES"/>
        </w:rPr>
        <w:t>.</w:t>
      </w:r>
    </w:p>
    <w:p w:rsidR="00A36D1E" w:rsidRPr="00A36D1E" w:rsidRDefault="00A36D1E" w:rsidP="00A36D1E">
      <w:pPr>
        <w:spacing w:before="120" w:after="120"/>
        <w:ind w:left="567" w:hanging="567"/>
        <w:jc w:val="both"/>
        <w:rPr>
          <w:rFonts w:ascii="Arial" w:hAnsi="Arial" w:cs="Arial"/>
          <w:b/>
          <w:spacing w:val="-3"/>
          <w:lang w:val="es-BO" w:eastAsia="es-ES"/>
        </w:rPr>
      </w:pPr>
      <w:r w:rsidRPr="00A36D1E">
        <w:rPr>
          <w:rFonts w:ascii="Arial" w:hAnsi="Arial" w:cs="Arial"/>
          <w:b/>
          <w:spacing w:val="-3"/>
          <w:lang w:val="es-BO" w:eastAsia="es-ES"/>
        </w:rPr>
        <w:t xml:space="preserve">22.9 </w:t>
      </w:r>
      <w:r w:rsidRPr="00A36D1E">
        <w:rPr>
          <w:rFonts w:ascii="Arial" w:hAnsi="Arial" w:cs="Arial"/>
          <w:b/>
          <w:spacing w:val="-3"/>
          <w:lang w:val="es-BO" w:eastAsia="es-ES"/>
        </w:rPr>
        <w:tab/>
      </w:r>
      <w:r w:rsidRPr="00A36D1E">
        <w:rPr>
          <w:rFonts w:ascii="Arial" w:hAnsi="Arial" w:cs="Arial"/>
          <w:b/>
          <w:bCs/>
          <w:spacing w:val="-3"/>
          <w:lang w:val="es-BO" w:eastAsia="es-ES"/>
        </w:rPr>
        <w:t xml:space="preserve">Inspección </w:t>
      </w:r>
      <w:r w:rsidRPr="00A36D1E">
        <w:rPr>
          <w:rFonts w:ascii="Arial" w:hAnsi="Arial" w:cs="Arial"/>
          <w:b/>
          <w:spacing w:val="-3"/>
          <w:lang w:val="es-BO" w:eastAsia="es-ES"/>
        </w:rPr>
        <w:t>de la calidad de los trabajos:</w:t>
      </w:r>
    </w:p>
    <w:p w:rsidR="00A36D1E" w:rsidRPr="00A36D1E" w:rsidRDefault="00A36D1E" w:rsidP="00A344BC">
      <w:pPr>
        <w:numPr>
          <w:ilvl w:val="0"/>
          <w:numId w:val="59"/>
        </w:numPr>
        <w:tabs>
          <w:tab w:val="num" w:pos="1134"/>
        </w:tabs>
        <w:spacing w:before="120" w:after="120"/>
        <w:ind w:left="1134" w:hanging="283"/>
        <w:jc w:val="both"/>
        <w:rPr>
          <w:rFonts w:ascii="Arial" w:hAnsi="Arial" w:cs="Arial"/>
          <w:spacing w:val="-3"/>
          <w:lang w:val="es-BO"/>
        </w:rPr>
      </w:pPr>
      <w:r w:rsidRPr="00A36D1E">
        <w:rPr>
          <w:rFonts w:ascii="Arial" w:hAnsi="Arial" w:cs="Arial"/>
          <w:spacing w:val="-3"/>
          <w:lang w:val="es-BO"/>
        </w:rPr>
        <w:t>El Supervisor</w:t>
      </w:r>
      <w:r w:rsidRPr="00A36D1E">
        <w:rPr>
          <w:rFonts w:ascii="Arial" w:hAnsi="Arial" w:cs="Arial"/>
          <w:b/>
          <w:bCs/>
          <w:spacing w:val="-3"/>
          <w:lang w:val="es-BO"/>
        </w:rPr>
        <w:t xml:space="preserve"> </w:t>
      </w:r>
      <w:r w:rsidRPr="00A36D1E">
        <w:rPr>
          <w:rFonts w:ascii="Arial" w:hAnsi="Arial" w:cs="Arial"/>
          <w:bCs/>
          <w:spacing w:val="-3"/>
          <w:lang w:val="es-BO"/>
        </w:rPr>
        <w:t>en coordinación con el</w:t>
      </w:r>
      <w:r w:rsidRPr="00A36D1E">
        <w:rPr>
          <w:rFonts w:ascii="Arial" w:hAnsi="Arial" w:cs="Arial"/>
          <w:b/>
          <w:bCs/>
          <w:spacing w:val="-3"/>
          <w:lang w:val="es-BO"/>
        </w:rPr>
        <w:t xml:space="preserve"> </w:t>
      </w:r>
      <w:r w:rsidRPr="00A36D1E">
        <w:rPr>
          <w:rFonts w:ascii="Arial" w:hAnsi="Arial" w:cs="Arial"/>
          <w:bCs/>
          <w:spacing w:val="-3"/>
          <w:lang w:val="es-BO"/>
        </w:rPr>
        <w:t>Fiscal de Obra</w:t>
      </w:r>
      <w:r w:rsidRPr="00A36D1E">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A36D1E" w:rsidRPr="00A36D1E" w:rsidRDefault="00A36D1E" w:rsidP="00A344BC">
      <w:pPr>
        <w:numPr>
          <w:ilvl w:val="0"/>
          <w:numId w:val="59"/>
        </w:numPr>
        <w:tabs>
          <w:tab w:val="num" w:pos="1134"/>
        </w:tabs>
        <w:spacing w:before="120" w:after="120"/>
        <w:ind w:left="1134" w:hanging="283"/>
        <w:jc w:val="both"/>
        <w:rPr>
          <w:rFonts w:ascii="Arial" w:hAnsi="Arial" w:cs="Arial"/>
          <w:spacing w:val="-3"/>
          <w:lang w:val="es-BO"/>
        </w:rPr>
      </w:pPr>
      <w:r w:rsidRPr="00A36D1E">
        <w:rPr>
          <w:rFonts w:ascii="Arial" w:hAnsi="Arial" w:cs="Arial"/>
          <w:spacing w:val="-3"/>
          <w:lang w:val="es-BO"/>
        </w:rPr>
        <w:t xml:space="preserve">El </w:t>
      </w:r>
      <w:r w:rsidRPr="00A36D1E">
        <w:rPr>
          <w:rFonts w:ascii="Arial" w:hAnsi="Arial" w:cs="Arial"/>
          <w:b/>
          <w:bCs/>
          <w:spacing w:val="-3"/>
          <w:lang w:val="es-BO"/>
        </w:rPr>
        <w:t xml:space="preserve">Contratista </w:t>
      </w:r>
      <w:r w:rsidRPr="00A36D1E">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36D1E" w:rsidRPr="00A36D1E" w:rsidRDefault="00A36D1E" w:rsidP="00A344BC">
      <w:pPr>
        <w:numPr>
          <w:ilvl w:val="0"/>
          <w:numId w:val="59"/>
        </w:numPr>
        <w:tabs>
          <w:tab w:val="num" w:pos="1134"/>
        </w:tabs>
        <w:spacing w:before="120" w:after="120"/>
        <w:ind w:left="1134" w:hanging="283"/>
        <w:jc w:val="both"/>
        <w:rPr>
          <w:rFonts w:ascii="Arial" w:hAnsi="Arial" w:cs="Arial"/>
          <w:spacing w:val="-3"/>
          <w:lang w:val="es-BO"/>
        </w:rPr>
      </w:pPr>
      <w:r w:rsidRPr="00A36D1E">
        <w:rPr>
          <w:rFonts w:ascii="Arial" w:hAnsi="Arial" w:cs="Arial"/>
          <w:noProof/>
          <w:spacing w:val="-3"/>
          <w:lang w:val="es-BO" w:eastAsia="es-BO"/>
        </w:rPr>
        <w:drawing>
          <wp:anchor distT="0" distB="0" distL="114300" distR="114300" simplePos="0" relativeHeight="251704832" behindDoc="1" locked="0" layoutInCell="0" allowOverlap="1" wp14:anchorId="08393A4E" wp14:editId="167E67F4">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36D1E">
        <w:rPr>
          <w:rFonts w:ascii="Arial" w:hAnsi="Arial" w:cs="Arial"/>
          <w:spacing w:val="-3"/>
          <w:lang w:val="es-BO"/>
        </w:rPr>
        <w:t>El Supervisor</w:t>
      </w:r>
      <w:r w:rsidRPr="00A36D1E">
        <w:rPr>
          <w:rFonts w:ascii="Arial" w:hAnsi="Arial" w:cs="Arial"/>
          <w:bCs/>
          <w:spacing w:val="-3"/>
          <w:lang w:val="es-BO"/>
        </w:rPr>
        <w:t xml:space="preserve"> y</w:t>
      </w:r>
      <w:r w:rsidRPr="00A36D1E">
        <w:rPr>
          <w:rFonts w:ascii="Arial" w:hAnsi="Arial" w:cs="Arial"/>
          <w:b/>
          <w:bCs/>
          <w:spacing w:val="-3"/>
          <w:lang w:val="es-BO"/>
        </w:rPr>
        <w:t xml:space="preserve"> </w:t>
      </w:r>
      <w:r w:rsidRPr="00A36D1E">
        <w:rPr>
          <w:rFonts w:ascii="Arial" w:hAnsi="Arial" w:cs="Arial"/>
          <w:bCs/>
          <w:spacing w:val="-3"/>
          <w:lang w:val="es-BO"/>
        </w:rPr>
        <w:t>Fiscal de Obra</w:t>
      </w:r>
      <w:r w:rsidRPr="00A36D1E">
        <w:rPr>
          <w:rFonts w:ascii="Arial" w:hAnsi="Arial" w:cs="Arial"/>
          <w:b/>
          <w:bCs/>
          <w:spacing w:val="-3"/>
          <w:lang w:val="es-BO"/>
        </w:rPr>
        <w:t xml:space="preserve"> </w:t>
      </w:r>
      <w:r w:rsidRPr="00A36D1E">
        <w:rPr>
          <w:rFonts w:ascii="Arial" w:hAnsi="Arial" w:cs="Arial"/>
          <w:spacing w:val="-3"/>
          <w:lang w:val="es-BO"/>
        </w:rPr>
        <w:t xml:space="preserve">estarán autorizados para llamar la atención al </w:t>
      </w:r>
      <w:r w:rsidRPr="00A36D1E">
        <w:rPr>
          <w:rFonts w:ascii="Arial" w:hAnsi="Arial" w:cs="Arial"/>
          <w:b/>
          <w:bCs/>
          <w:spacing w:val="-3"/>
          <w:lang w:val="es-BO"/>
        </w:rPr>
        <w:t xml:space="preserve">Contratista </w:t>
      </w:r>
      <w:r w:rsidRPr="00A36D1E">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A36D1E">
        <w:rPr>
          <w:rFonts w:ascii="Arial" w:hAnsi="Arial" w:cs="Arial"/>
          <w:bCs/>
          <w:spacing w:val="-3"/>
          <w:lang w:val="es-BO"/>
        </w:rPr>
        <w:t>Supervisor</w:t>
      </w:r>
      <w:r w:rsidRPr="00A36D1E">
        <w:rPr>
          <w:rFonts w:ascii="Arial" w:hAnsi="Arial" w:cs="Arial"/>
          <w:b/>
          <w:bCs/>
          <w:spacing w:val="-3"/>
          <w:lang w:val="es-BO"/>
        </w:rPr>
        <w:t xml:space="preserve"> </w:t>
      </w:r>
      <w:r w:rsidRPr="00A36D1E">
        <w:rPr>
          <w:rFonts w:ascii="Arial" w:hAnsi="Arial" w:cs="Arial"/>
          <w:spacing w:val="-3"/>
          <w:lang w:val="es-BO"/>
        </w:rPr>
        <w:t xml:space="preserve">deberán ser ratificadas por escrito, en el libro de órdenes que para el efecto deberá tener disponible el </w:t>
      </w:r>
      <w:r w:rsidRPr="00A36D1E">
        <w:rPr>
          <w:rFonts w:ascii="Arial" w:hAnsi="Arial" w:cs="Arial"/>
          <w:b/>
          <w:bCs/>
          <w:spacing w:val="-3"/>
          <w:lang w:val="es-BO"/>
        </w:rPr>
        <w:t>Contratista</w:t>
      </w:r>
      <w:r w:rsidRPr="00A36D1E">
        <w:rPr>
          <w:rFonts w:ascii="Arial" w:hAnsi="Arial" w:cs="Arial"/>
          <w:spacing w:val="-3"/>
          <w:lang w:val="es-BO"/>
        </w:rPr>
        <w:t>.</w:t>
      </w:r>
    </w:p>
    <w:p w:rsidR="00A36D1E" w:rsidRPr="00A36D1E" w:rsidRDefault="00A36D1E" w:rsidP="00A344BC">
      <w:pPr>
        <w:numPr>
          <w:ilvl w:val="0"/>
          <w:numId w:val="59"/>
        </w:numPr>
        <w:tabs>
          <w:tab w:val="num" w:pos="1134"/>
        </w:tabs>
        <w:spacing w:after="120"/>
        <w:ind w:left="1134" w:hanging="283"/>
        <w:jc w:val="both"/>
        <w:rPr>
          <w:rFonts w:ascii="Arial" w:hAnsi="Arial" w:cs="Arial"/>
          <w:spacing w:val="-3"/>
          <w:lang w:val="es-BO"/>
        </w:rPr>
      </w:pPr>
      <w:r w:rsidRPr="00A36D1E">
        <w:rPr>
          <w:rFonts w:ascii="Arial" w:hAnsi="Arial" w:cs="Arial"/>
          <w:spacing w:val="-3"/>
          <w:lang w:val="es-BO"/>
        </w:rPr>
        <w:t>Ningún trabajo será cubierto o puesto fuera de vista sin la previa aprobación del Supervisor</w:t>
      </w:r>
      <w:r w:rsidRPr="00A36D1E">
        <w:rPr>
          <w:rFonts w:ascii="Arial" w:hAnsi="Arial" w:cs="Arial"/>
          <w:bCs/>
          <w:spacing w:val="-3"/>
          <w:lang w:val="es-BO"/>
        </w:rPr>
        <w:t xml:space="preserve"> y</w:t>
      </w:r>
      <w:r w:rsidRPr="00A36D1E">
        <w:rPr>
          <w:rFonts w:ascii="Arial" w:hAnsi="Arial" w:cs="Arial"/>
          <w:b/>
          <w:bCs/>
          <w:spacing w:val="-3"/>
          <w:lang w:val="es-BO"/>
        </w:rPr>
        <w:t xml:space="preserve"> </w:t>
      </w:r>
      <w:r w:rsidRPr="00A36D1E">
        <w:rPr>
          <w:rFonts w:ascii="Arial" w:hAnsi="Arial" w:cs="Arial"/>
          <w:bCs/>
          <w:spacing w:val="-3"/>
          <w:lang w:val="es-BO"/>
        </w:rPr>
        <w:t>Fiscal de Obra</w:t>
      </w:r>
      <w:r w:rsidRPr="00A36D1E">
        <w:rPr>
          <w:rFonts w:ascii="Arial" w:hAnsi="Arial" w:cs="Arial"/>
          <w:spacing w:val="-3"/>
          <w:lang w:val="es-BO"/>
        </w:rPr>
        <w:t xml:space="preserve">. El </w:t>
      </w:r>
      <w:r w:rsidRPr="00A36D1E">
        <w:rPr>
          <w:rFonts w:ascii="Arial" w:hAnsi="Arial" w:cs="Arial"/>
          <w:b/>
          <w:bCs/>
          <w:spacing w:val="-3"/>
          <w:lang w:val="es-BO"/>
        </w:rPr>
        <w:t xml:space="preserve">Contratista </w:t>
      </w:r>
      <w:r w:rsidRPr="00A36D1E">
        <w:rPr>
          <w:rFonts w:ascii="Arial" w:hAnsi="Arial" w:cs="Arial"/>
          <w:spacing w:val="-3"/>
          <w:lang w:val="es-BO"/>
        </w:rPr>
        <w:t>estará obligado a solicitar dicha aprobación dando aviso al Supervisor</w:t>
      </w:r>
      <w:r w:rsidRPr="00A36D1E">
        <w:rPr>
          <w:rFonts w:ascii="Arial" w:hAnsi="Arial" w:cs="Arial"/>
          <w:b/>
          <w:bCs/>
          <w:spacing w:val="-3"/>
          <w:lang w:val="es-BO"/>
        </w:rPr>
        <w:t xml:space="preserve"> </w:t>
      </w:r>
      <w:r w:rsidRPr="00A36D1E">
        <w:rPr>
          <w:rFonts w:ascii="Arial" w:hAnsi="Arial" w:cs="Arial"/>
          <w:bCs/>
          <w:spacing w:val="-3"/>
          <w:lang w:val="es-BO"/>
        </w:rPr>
        <w:t>y</w:t>
      </w:r>
      <w:r w:rsidRPr="00A36D1E">
        <w:rPr>
          <w:rFonts w:ascii="Arial" w:hAnsi="Arial" w:cs="Arial"/>
          <w:b/>
          <w:bCs/>
          <w:spacing w:val="-3"/>
          <w:lang w:val="es-BO"/>
        </w:rPr>
        <w:t xml:space="preserve"> </w:t>
      </w:r>
      <w:r w:rsidRPr="00A36D1E">
        <w:rPr>
          <w:rFonts w:ascii="Arial" w:hAnsi="Arial" w:cs="Arial"/>
          <w:bCs/>
          <w:spacing w:val="-3"/>
          <w:lang w:val="es-BO"/>
        </w:rPr>
        <w:t>Fiscal de Obra</w:t>
      </w:r>
      <w:r w:rsidRPr="00A36D1E">
        <w:rPr>
          <w:rFonts w:ascii="Arial" w:hAnsi="Arial" w:cs="Arial"/>
          <w:b/>
          <w:bCs/>
          <w:spacing w:val="-3"/>
          <w:lang w:val="es-BO"/>
        </w:rPr>
        <w:t xml:space="preserve"> </w:t>
      </w:r>
      <w:r w:rsidRPr="00A36D1E">
        <w:rPr>
          <w:rFonts w:ascii="Arial" w:hAnsi="Arial" w:cs="Arial"/>
          <w:spacing w:val="-3"/>
          <w:lang w:val="es-BO"/>
        </w:rPr>
        <w:t xml:space="preserve">con la debida anticipación cuando los trabajos se encuentren listos para ser examinados. La infracción de esta condición obligará al </w:t>
      </w:r>
      <w:r w:rsidRPr="00A36D1E">
        <w:rPr>
          <w:rFonts w:ascii="Arial" w:hAnsi="Arial" w:cs="Arial"/>
          <w:b/>
          <w:bCs/>
          <w:spacing w:val="-3"/>
          <w:lang w:val="es-BO"/>
        </w:rPr>
        <w:t xml:space="preserve">Contratista </w:t>
      </w:r>
      <w:r w:rsidRPr="00A36D1E">
        <w:rPr>
          <w:rFonts w:ascii="Arial" w:hAnsi="Arial" w:cs="Arial"/>
          <w:spacing w:val="-3"/>
          <w:lang w:val="es-BO"/>
        </w:rPr>
        <w:t>a realizar por su parte todos los trabajos que el Supervisor</w:t>
      </w:r>
      <w:r w:rsidRPr="00A36D1E">
        <w:rPr>
          <w:rFonts w:ascii="Arial" w:hAnsi="Arial" w:cs="Arial"/>
          <w:b/>
          <w:bCs/>
          <w:spacing w:val="-3"/>
          <w:lang w:val="es-BO"/>
        </w:rPr>
        <w:t xml:space="preserve"> </w:t>
      </w:r>
      <w:r w:rsidRPr="00A36D1E">
        <w:rPr>
          <w:rFonts w:ascii="Arial" w:hAnsi="Arial" w:cs="Arial"/>
          <w:bCs/>
          <w:spacing w:val="-3"/>
          <w:lang w:val="es-BO"/>
        </w:rPr>
        <w:t>y el</w:t>
      </w:r>
      <w:r w:rsidRPr="00A36D1E">
        <w:rPr>
          <w:rFonts w:ascii="Arial" w:hAnsi="Arial" w:cs="Arial"/>
          <w:b/>
          <w:bCs/>
          <w:spacing w:val="-3"/>
          <w:lang w:val="es-BO"/>
        </w:rPr>
        <w:t xml:space="preserve"> </w:t>
      </w:r>
      <w:r w:rsidRPr="00A36D1E">
        <w:rPr>
          <w:rFonts w:ascii="Arial" w:hAnsi="Arial" w:cs="Arial"/>
          <w:bCs/>
          <w:spacing w:val="-3"/>
          <w:lang w:val="es-BO"/>
        </w:rPr>
        <w:t>Fiscal de Obra</w:t>
      </w:r>
      <w:r w:rsidRPr="00A36D1E">
        <w:rPr>
          <w:rFonts w:ascii="Arial" w:hAnsi="Arial" w:cs="Arial"/>
          <w:b/>
          <w:bCs/>
          <w:spacing w:val="-3"/>
          <w:lang w:val="es-BO"/>
        </w:rPr>
        <w:t xml:space="preserve"> </w:t>
      </w:r>
      <w:r w:rsidRPr="00A36D1E">
        <w:rPr>
          <w:rFonts w:ascii="Arial" w:hAnsi="Arial" w:cs="Arial"/>
          <w:spacing w:val="-3"/>
          <w:lang w:val="es-BO"/>
        </w:rPr>
        <w:t>consideren necesarios para verificar la calidad de la Obra cubierta sin su previa autorización.</w:t>
      </w:r>
    </w:p>
    <w:p w:rsidR="00A36D1E" w:rsidRPr="00A36D1E" w:rsidRDefault="00A36D1E" w:rsidP="00A344BC">
      <w:pPr>
        <w:numPr>
          <w:ilvl w:val="0"/>
          <w:numId w:val="59"/>
        </w:numPr>
        <w:tabs>
          <w:tab w:val="num" w:pos="1134"/>
        </w:tabs>
        <w:spacing w:after="120"/>
        <w:ind w:left="1134" w:hanging="283"/>
        <w:jc w:val="both"/>
        <w:rPr>
          <w:rFonts w:ascii="Arial" w:hAnsi="Arial" w:cs="Arial"/>
          <w:b/>
          <w:spacing w:val="-3"/>
          <w:lang w:val="es-BO"/>
        </w:rPr>
      </w:pPr>
      <w:r w:rsidRPr="00A36D1E">
        <w:rPr>
          <w:rFonts w:ascii="Arial" w:hAnsi="Arial" w:cs="Arial"/>
          <w:spacing w:val="-3"/>
          <w:lang w:val="es-BO"/>
        </w:rPr>
        <w:t xml:space="preserve">Es responsabilidad del </w:t>
      </w:r>
      <w:r w:rsidRPr="00A36D1E">
        <w:rPr>
          <w:rFonts w:ascii="Arial" w:hAnsi="Arial" w:cs="Arial"/>
          <w:b/>
          <w:bCs/>
          <w:spacing w:val="-3"/>
          <w:lang w:val="es-BO"/>
        </w:rPr>
        <w:t xml:space="preserve">Contratista </w:t>
      </w:r>
      <w:r w:rsidRPr="00A36D1E">
        <w:rPr>
          <w:rFonts w:ascii="Arial" w:hAnsi="Arial" w:cs="Arial"/>
          <w:spacing w:val="-3"/>
          <w:lang w:val="es-BO"/>
        </w:rPr>
        <w:t>cumplir con las especificaciones del Contrato por lo que la presencia o ausencia extraordinaria del Supervisor</w:t>
      </w:r>
      <w:r w:rsidRPr="00A36D1E">
        <w:rPr>
          <w:rFonts w:ascii="Arial" w:hAnsi="Arial" w:cs="Arial"/>
          <w:b/>
          <w:bCs/>
          <w:spacing w:val="-3"/>
          <w:lang w:val="es-BO"/>
        </w:rPr>
        <w:t xml:space="preserve"> </w:t>
      </w:r>
      <w:r w:rsidRPr="00A36D1E">
        <w:rPr>
          <w:rFonts w:ascii="Arial" w:hAnsi="Arial" w:cs="Arial"/>
          <w:spacing w:val="-3"/>
          <w:lang w:val="es-BO"/>
        </w:rPr>
        <w:t xml:space="preserve">en cualquier fase de los trabajos, no podrá de modo alguno, exonerar al </w:t>
      </w:r>
      <w:r w:rsidRPr="00A36D1E">
        <w:rPr>
          <w:rFonts w:ascii="Arial" w:hAnsi="Arial" w:cs="Arial"/>
          <w:b/>
          <w:bCs/>
          <w:spacing w:val="-3"/>
          <w:lang w:val="es-BO"/>
        </w:rPr>
        <w:t xml:space="preserve">Contratista </w:t>
      </w:r>
      <w:r w:rsidRPr="00A36D1E">
        <w:rPr>
          <w:rFonts w:ascii="Arial" w:hAnsi="Arial" w:cs="Arial"/>
          <w:spacing w:val="-3"/>
          <w:lang w:val="es-BO"/>
        </w:rPr>
        <w:t>de sus responsabilidades para la ejecución de la Obra de acuerdo con el Contrato y sus anexos.</w:t>
      </w:r>
    </w:p>
    <w:p w:rsidR="00A36D1E" w:rsidRPr="00A36D1E" w:rsidRDefault="00A36D1E" w:rsidP="00A36D1E">
      <w:pPr>
        <w:spacing w:after="120"/>
        <w:ind w:left="567" w:hanging="567"/>
        <w:jc w:val="both"/>
        <w:rPr>
          <w:rFonts w:ascii="Arial" w:hAnsi="Arial" w:cs="Arial"/>
          <w:b/>
          <w:lang w:val="es-BO"/>
        </w:rPr>
      </w:pPr>
      <w:r w:rsidRPr="00A36D1E">
        <w:rPr>
          <w:rFonts w:ascii="Arial" w:hAnsi="Arial" w:cs="Arial"/>
          <w:b/>
          <w:lang w:val="es-BO"/>
        </w:rPr>
        <w:t xml:space="preserve">22.10 Pruebas: </w:t>
      </w:r>
    </w:p>
    <w:p w:rsidR="00A36D1E" w:rsidRPr="00A36D1E" w:rsidRDefault="00A36D1E" w:rsidP="00A36D1E">
      <w:pPr>
        <w:spacing w:after="120"/>
        <w:ind w:left="567"/>
        <w:jc w:val="both"/>
        <w:rPr>
          <w:rFonts w:ascii="Arial" w:hAnsi="Arial" w:cs="Arial"/>
          <w:lang w:val="es-BO"/>
        </w:rPr>
      </w:pPr>
      <w:r w:rsidRPr="00A36D1E">
        <w:rPr>
          <w:rFonts w:ascii="Arial" w:hAnsi="Arial" w:cs="Arial"/>
          <w:lang w:val="es-BO"/>
        </w:rPr>
        <w:lastRenderedPageBreak/>
        <w:t xml:space="preserve">Si el </w:t>
      </w:r>
      <w:r w:rsidRPr="00A36D1E">
        <w:rPr>
          <w:rFonts w:ascii="Arial" w:hAnsi="Arial" w:cs="Arial"/>
          <w:spacing w:val="-3"/>
          <w:lang w:val="es-BO"/>
        </w:rPr>
        <w:t>Supervisor</w:t>
      </w:r>
      <w:r w:rsidRPr="00A36D1E">
        <w:rPr>
          <w:rFonts w:ascii="Arial" w:hAnsi="Arial" w:cs="Arial"/>
          <w:bCs/>
          <w:lang w:val="es-BO"/>
        </w:rPr>
        <w:t xml:space="preserve"> en coordinación con el</w:t>
      </w:r>
      <w:r w:rsidRPr="00A36D1E">
        <w:rPr>
          <w:rFonts w:ascii="Arial" w:hAnsi="Arial" w:cs="Arial"/>
          <w:b/>
          <w:bCs/>
          <w:lang w:val="es-BO"/>
        </w:rPr>
        <w:t xml:space="preserve"> </w:t>
      </w:r>
      <w:r w:rsidRPr="00A36D1E">
        <w:rPr>
          <w:rFonts w:ascii="Arial" w:hAnsi="Arial" w:cs="Arial"/>
          <w:bCs/>
          <w:spacing w:val="-3"/>
          <w:lang w:val="es-BO"/>
        </w:rPr>
        <w:t>Fiscal de Obra</w:t>
      </w:r>
      <w:r w:rsidRPr="00A36D1E">
        <w:rPr>
          <w:rFonts w:ascii="Arial" w:hAnsi="Arial" w:cs="Arial"/>
          <w:lang w:val="es-BO"/>
        </w:rPr>
        <w:t xml:space="preserve"> ordena al </w:t>
      </w:r>
      <w:r w:rsidRPr="00A36D1E">
        <w:rPr>
          <w:rFonts w:ascii="Arial" w:hAnsi="Arial" w:cs="Arial"/>
          <w:b/>
          <w:bCs/>
          <w:lang w:val="es-BO"/>
        </w:rPr>
        <w:t xml:space="preserve">Contratista </w:t>
      </w:r>
      <w:r w:rsidRPr="00A36D1E">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A36D1E">
        <w:rPr>
          <w:rFonts w:ascii="Arial" w:hAnsi="Arial" w:cs="Arial"/>
          <w:b/>
          <w:bCs/>
          <w:lang w:val="es-BO"/>
        </w:rPr>
        <w:t>Contratista</w:t>
      </w:r>
      <w:r w:rsidRPr="00A36D1E">
        <w:rPr>
          <w:rFonts w:ascii="Arial" w:hAnsi="Arial" w:cs="Arial"/>
          <w:lang w:val="es-BO"/>
        </w:rPr>
        <w:t xml:space="preserve">. Una vez determinados los trabajos con defecto, el </w:t>
      </w:r>
      <w:r w:rsidRPr="00A36D1E">
        <w:rPr>
          <w:rFonts w:ascii="Arial" w:hAnsi="Arial" w:cs="Arial"/>
          <w:b/>
          <w:bCs/>
          <w:lang w:val="es-BO"/>
        </w:rPr>
        <w:t>Contratista</w:t>
      </w:r>
      <w:r w:rsidRPr="00A36D1E">
        <w:rPr>
          <w:rFonts w:ascii="Arial" w:hAnsi="Arial" w:cs="Arial"/>
          <w:lang w:val="es-BO"/>
        </w:rPr>
        <w:t xml:space="preserve"> </w:t>
      </w:r>
      <w:r w:rsidRPr="00A36D1E">
        <w:rPr>
          <w:rFonts w:ascii="Arial" w:hAnsi="Arial" w:cs="Arial"/>
          <w:bCs/>
          <w:lang w:val="es-BO"/>
        </w:rPr>
        <w:t>a su cuenta y cargo</w:t>
      </w:r>
      <w:r w:rsidRPr="00A36D1E">
        <w:rPr>
          <w:rFonts w:ascii="Arial" w:hAnsi="Arial" w:cs="Arial"/>
          <w:lang w:val="es-BO"/>
        </w:rPr>
        <w:t xml:space="preserve"> deberá proceder a corregirlos a satisfacción del </w:t>
      </w:r>
      <w:r w:rsidRPr="00A36D1E">
        <w:rPr>
          <w:rFonts w:ascii="Arial" w:hAnsi="Arial" w:cs="Arial"/>
          <w:bCs/>
          <w:spacing w:val="-3"/>
          <w:lang w:val="es-BO"/>
        </w:rPr>
        <w:t>Fiscal de Obra</w:t>
      </w:r>
      <w:r w:rsidRPr="00A36D1E">
        <w:rPr>
          <w:rFonts w:ascii="Arial" w:hAnsi="Arial" w:cs="Arial"/>
          <w:lang w:val="es-BO"/>
        </w:rPr>
        <w:t xml:space="preserve"> y el </w:t>
      </w:r>
      <w:r w:rsidRPr="00A36D1E">
        <w:rPr>
          <w:rFonts w:ascii="Arial" w:hAnsi="Arial" w:cs="Arial"/>
          <w:spacing w:val="-3"/>
          <w:lang w:val="es-BO"/>
        </w:rPr>
        <w:t>Supervisor</w:t>
      </w:r>
      <w:r w:rsidRPr="00A36D1E">
        <w:rPr>
          <w:rFonts w:ascii="Arial" w:hAnsi="Arial" w:cs="Arial"/>
          <w:lang w:val="es-BO"/>
        </w:rPr>
        <w:t>.</w:t>
      </w:r>
    </w:p>
    <w:p w:rsidR="00A36D1E" w:rsidRPr="00A36D1E" w:rsidRDefault="00A36D1E" w:rsidP="00A36D1E">
      <w:pPr>
        <w:spacing w:after="120"/>
        <w:ind w:left="567" w:hanging="567"/>
        <w:jc w:val="both"/>
        <w:rPr>
          <w:rFonts w:ascii="Arial" w:hAnsi="Arial" w:cs="Arial"/>
          <w:b/>
          <w:bCs/>
          <w:spacing w:val="-3"/>
          <w:lang w:val="es-BO"/>
        </w:rPr>
      </w:pPr>
      <w:r w:rsidRPr="00A36D1E">
        <w:rPr>
          <w:rFonts w:ascii="Arial" w:hAnsi="Arial" w:cs="Arial"/>
          <w:b/>
          <w:bCs/>
          <w:spacing w:val="-3"/>
          <w:lang w:val="es-BO"/>
        </w:rPr>
        <w:t xml:space="preserve">22.11 Corrección de defectos: </w:t>
      </w:r>
    </w:p>
    <w:p w:rsidR="00A36D1E" w:rsidRPr="00A36D1E" w:rsidRDefault="00A36D1E" w:rsidP="00A36D1E">
      <w:pPr>
        <w:tabs>
          <w:tab w:val="left" w:pos="567"/>
        </w:tabs>
        <w:spacing w:after="120"/>
        <w:ind w:left="567" w:hanging="567"/>
        <w:jc w:val="both"/>
        <w:rPr>
          <w:rFonts w:ascii="Arial" w:hAnsi="Arial" w:cs="Arial"/>
          <w:spacing w:val="-3"/>
          <w:lang w:val="es-BO" w:eastAsia="es-ES"/>
        </w:rPr>
      </w:pPr>
      <w:r w:rsidRPr="00A36D1E">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A36D1E">
        <w:rPr>
          <w:rFonts w:ascii="Arial" w:hAnsi="Arial" w:cs="Arial"/>
          <w:b/>
          <w:spacing w:val="-3"/>
          <w:lang w:val="es-BO" w:eastAsia="es-ES"/>
        </w:rPr>
        <w:t>Contratista</w:t>
      </w:r>
      <w:r w:rsidRPr="00A36D1E">
        <w:rPr>
          <w:rFonts w:ascii="Arial" w:hAnsi="Arial" w:cs="Arial"/>
          <w:spacing w:val="-3"/>
          <w:lang w:val="es-BO" w:eastAsia="es-ES"/>
        </w:rPr>
        <w:t xml:space="preserve"> durante la ejecución de la Obra y hasta antes de la recepción definitiva, será observada por el Supervisor mediante notificación expresa al </w:t>
      </w:r>
      <w:r w:rsidRPr="00A36D1E">
        <w:rPr>
          <w:rFonts w:ascii="Arial" w:hAnsi="Arial" w:cs="Arial"/>
          <w:b/>
          <w:spacing w:val="-3"/>
          <w:lang w:val="es-BO" w:eastAsia="es-ES"/>
        </w:rPr>
        <w:t>Contratista</w:t>
      </w:r>
      <w:r w:rsidRPr="00A36D1E">
        <w:rPr>
          <w:rFonts w:ascii="Arial" w:hAnsi="Arial" w:cs="Arial"/>
          <w:spacing w:val="-3"/>
          <w:lang w:val="es-BO" w:eastAsia="es-ES"/>
        </w:rPr>
        <w:t xml:space="preserve">, señalando el plazo de su corrección, a cuyo efecto el trabajo defectuoso será removido y reemplazado a exclusiva cuenta y cargo del </w:t>
      </w:r>
      <w:r w:rsidRPr="00A36D1E">
        <w:rPr>
          <w:rFonts w:ascii="Arial" w:hAnsi="Arial" w:cs="Arial"/>
          <w:b/>
          <w:spacing w:val="-3"/>
          <w:lang w:val="es-BO" w:eastAsia="es-ES"/>
        </w:rPr>
        <w:t>Contratista</w:t>
      </w:r>
      <w:r w:rsidRPr="00A36D1E">
        <w:rPr>
          <w:rFonts w:ascii="Arial" w:hAnsi="Arial" w:cs="Arial"/>
          <w:spacing w:val="-3"/>
          <w:lang w:val="es-BO" w:eastAsia="es-ES"/>
        </w:rPr>
        <w:t>, en forma satisfactoria para el Supervisor</w:t>
      </w:r>
      <w:r w:rsidRPr="00A36D1E">
        <w:rPr>
          <w:rFonts w:ascii="Arial" w:hAnsi="Arial" w:cs="Arial"/>
          <w:b/>
          <w:bCs/>
          <w:spacing w:val="-3"/>
          <w:lang w:val="es-BO" w:eastAsia="es-ES"/>
        </w:rPr>
        <w:t xml:space="preserve"> </w:t>
      </w:r>
      <w:r w:rsidRPr="00A36D1E">
        <w:rPr>
          <w:rFonts w:ascii="Arial" w:hAnsi="Arial" w:cs="Arial"/>
          <w:bCs/>
          <w:spacing w:val="-3"/>
          <w:lang w:val="es-BO" w:eastAsia="es-ES"/>
        </w:rPr>
        <w:t>y</w:t>
      </w:r>
      <w:r w:rsidRPr="00A36D1E">
        <w:rPr>
          <w:rFonts w:ascii="Arial" w:hAnsi="Arial" w:cs="Arial"/>
          <w:b/>
          <w:bCs/>
          <w:spacing w:val="-3"/>
          <w:lang w:val="es-BO" w:eastAsia="es-ES"/>
        </w:rPr>
        <w:t xml:space="preserve"> </w:t>
      </w:r>
      <w:r w:rsidRPr="00A36D1E">
        <w:rPr>
          <w:rFonts w:ascii="Arial" w:hAnsi="Arial" w:cs="Arial"/>
          <w:bCs/>
          <w:spacing w:val="-3"/>
          <w:lang w:val="es-BO" w:eastAsia="es-ES"/>
        </w:rPr>
        <w:t>el Fiscal de Obra</w:t>
      </w:r>
      <w:r w:rsidRPr="00A36D1E">
        <w:rPr>
          <w:rFonts w:ascii="Arial" w:hAnsi="Arial" w:cs="Arial"/>
          <w:spacing w:val="-3"/>
          <w:lang w:val="es-BO" w:eastAsia="es-ES"/>
        </w:rPr>
        <w:t xml:space="preserve">. </w:t>
      </w:r>
    </w:p>
    <w:p w:rsidR="00A36D1E" w:rsidRPr="00A36D1E" w:rsidRDefault="00A36D1E" w:rsidP="00A36D1E">
      <w:pPr>
        <w:tabs>
          <w:tab w:val="left" w:pos="567"/>
        </w:tabs>
        <w:spacing w:after="120"/>
        <w:ind w:left="567" w:hanging="567"/>
        <w:jc w:val="both"/>
        <w:rPr>
          <w:rFonts w:ascii="Arial" w:hAnsi="Arial" w:cs="Arial"/>
          <w:spacing w:val="-3"/>
          <w:lang w:val="es-BO" w:eastAsia="es-ES"/>
        </w:rPr>
      </w:pPr>
      <w:r w:rsidRPr="00A36D1E">
        <w:rPr>
          <w:rFonts w:ascii="Arial" w:hAnsi="Arial" w:cs="Arial"/>
          <w:noProof/>
          <w:spacing w:val="-3"/>
          <w:lang w:val="es-BO" w:eastAsia="es-BO"/>
        </w:rPr>
        <w:drawing>
          <wp:anchor distT="0" distB="0" distL="114300" distR="114300" simplePos="0" relativeHeight="251705856" behindDoc="1" locked="0" layoutInCell="0" allowOverlap="1" wp14:anchorId="51284BA3" wp14:editId="11EA974A">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36D1E">
        <w:rPr>
          <w:rFonts w:ascii="Arial" w:hAnsi="Arial" w:cs="Arial"/>
          <w:spacing w:val="-3"/>
          <w:lang w:val="es-BO" w:eastAsia="es-ES"/>
        </w:rPr>
        <w:tab/>
        <w:t xml:space="preserve">Con la finalidad de realizar la recepción provisional de la Obra, de forma antelada el </w:t>
      </w:r>
      <w:r w:rsidRPr="00A36D1E">
        <w:rPr>
          <w:rFonts w:ascii="Arial" w:hAnsi="Arial" w:cs="Arial"/>
          <w:bCs/>
          <w:spacing w:val="-3"/>
          <w:lang w:val="es-BO" w:eastAsia="es-ES"/>
        </w:rPr>
        <w:t xml:space="preserve">Supervisor </w:t>
      </w:r>
      <w:r w:rsidRPr="00A36D1E">
        <w:rPr>
          <w:rFonts w:ascii="Arial" w:hAnsi="Arial" w:cs="Arial"/>
          <w:spacing w:val="-3"/>
          <w:lang w:val="es-BO" w:eastAsia="es-ES"/>
        </w:rPr>
        <w:t xml:space="preserve">en coordinación con el </w:t>
      </w:r>
      <w:r w:rsidRPr="00A36D1E">
        <w:rPr>
          <w:rFonts w:ascii="Arial" w:hAnsi="Arial" w:cs="Arial"/>
          <w:bCs/>
          <w:spacing w:val="-3"/>
          <w:lang w:val="es-BO" w:eastAsia="es-ES"/>
        </w:rPr>
        <w:t>Fiscal de Obra</w:t>
      </w:r>
      <w:r w:rsidRPr="00A36D1E">
        <w:rPr>
          <w:rFonts w:ascii="Arial" w:hAnsi="Arial" w:cs="Arial"/>
          <w:spacing w:val="-3"/>
          <w:lang w:val="es-BO" w:eastAsia="es-ES"/>
        </w:rPr>
        <w:t xml:space="preserve"> notificarán al </w:t>
      </w:r>
      <w:r w:rsidRPr="00A36D1E">
        <w:rPr>
          <w:rFonts w:ascii="Arial" w:hAnsi="Arial" w:cs="Arial"/>
          <w:b/>
          <w:bCs/>
          <w:spacing w:val="-3"/>
          <w:lang w:val="es-BO" w:eastAsia="es-ES"/>
        </w:rPr>
        <w:t xml:space="preserve">Contratista </w:t>
      </w:r>
      <w:r w:rsidRPr="00A36D1E">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36D1E" w:rsidRPr="00A36D1E" w:rsidRDefault="00A36D1E" w:rsidP="00A36D1E">
      <w:pPr>
        <w:tabs>
          <w:tab w:val="left" w:pos="567"/>
        </w:tabs>
        <w:spacing w:after="120"/>
        <w:ind w:left="567" w:hanging="567"/>
        <w:jc w:val="both"/>
        <w:rPr>
          <w:rFonts w:ascii="Arial" w:hAnsi="Arial" w:cs="Arial"/>
          <w:b/>
          <w:bCs/>
          <w:spacing w:val="-3"/>
          <w:lang w:val="es-BO"/>
        </w:rPr>
      </w:pPr>
      <w:r w:rsidRPr="00A36D1E">
        <w:rPr>
          <w:rFonts w:ascii="Arial" w:hAnsi="Arial" w:cs="Arial"/>
          <w:b/>
          <w:bCs/>
          <w:spacing w:val="-3"/>
          <w:lang w:val="es-BO"/>
        </w:rPr>
        <w:t xml:space="preserve">22.12 </w:t>
      </w:r>
      <w:r w:rsidRPr="00A36D1E">
        <w:rPr>
          <w:rFonts w:ascii="Arial" w:hAnsi="Arial" w:cs="Arial"/>
          <w:b/>
          <w:bCs/>
          <w:spacing w:val="-3"/>
          <w:lang w:val="es-BO"/>
        </w:rPr>
        <w:tab/>
        <w:t xml:space="preserve">Defectos no corregidos: </w:t>
      </w:r>
    </w:p>
    <w:p w:rsidR="00A36D1E" w:rsidRPr="00A36D1E" w:rsidRDefault="00A36D1E" w:rsidP="00A36D1E">
      <w:pPr>
        <w:spacing w:after="120"/>
        <w:ind w:left="567"/>
        <w:jc w:val="both"/>
        <w:rPr>
          <w:rFonts w:ascii="Arial" w:hAnsi="Arial" w:cs="Arial"/>
          <w:lang w:val="es-BO"/>
        </w:rPr>
      </w:pPr>
      <w:r w:rsidRPr="00A36D1E">
        <w:rPr>
          <w:rFonts w:ascii="Arial" w:hAnsi="Arial" w:cs="Arial"/>
          <w:lang w:val="es-BO"/>
        </w:rPr>
        <w:t xml:space="preserve">Si el </w:t>
      </w:r>
      <w:r w:rsidRPr="00A36D1E">
        <w:rPr>
          <w:rFonts w:ascii="Arial" w:hAnsi="Arial" w:cs="Arial"/>
          <w:b/>
          <w:bCs/>
          <w:lang w:val="es-BO"/>
        </w:rPr>
        <w:t xml:space="preserve">Contratista </w:t>
      </w:r>
      <w:r w:rsidRPr="00A36D1E">
        <w:rPr>
          <w:rFonts w:ascii="Arial" w:hAnsi="Arial" w:cs="Arial"/>
          <w:lang w:val="es-BO"/>
        </w:rPr>
        <w:t xml:space="preserve">no ha corregido un defecto dentro del plazo especificado en la notificación del </w:t>
      </w:r>
      <w:r w:rsidRPr="00A36D1E">
        <w:rPr>
          <w:rFonts w:ascii="Arial" w:hAnsi="Arial" w:cs="Arial"/>
          <w:spacing w:val="-3"/>
          <w:lang w:val="es-BO"/>
        </w:rPr>
        <w:t>Supervisor</w:t>
      </w:r>
      <w:r w:rsidRPr="00A36D1E">
        <w:rPr>
          <w:rFonts w:ascii="Arial" w:hAnsi="Arial" w:cs="Arial"/>
          <w:b/>
          <w:bCs/>
          <w:lang w:val="es-BO"/>
        </w:rPr>
        <w:t xml:space="preserve"> </w:t>
      </w:r>
      <w:r w:rsidRPr="00A36D1E">
        <w:rPr>
          <w:rFonts w:ascii="Arial" w:hAnsi="Arial" w:cs="Arial"/>
          <w:lang w:val="es-BO"/>
        </w:rPr>
        <w:t xml:space="preserve">durante la ejecución de la Obra, antes de la recepción provisional o antes de la recepción definitiva, el </w:t>
      </w:r>
      <w:r w:rsidRPr="00A36D1E">
        <w:rPr>
          <w:rFonts w:ascii="Arial" w:hAnsi="Arial" w:cs="Arial"/>
          <w:spacing w:val="-3"/>
          <w:lang w:val="es-BO"/>
        </w:rPr>
        <w:t>Supervisor</w:t>
      </w:r>
      <w:r w:rsidRPr="00A36D1E">
        <w:rPr>
          <w:rFonts w:ascii="Arial" w:hAnsi="Arial" w:cs="Arial"/>
          <w:b/>
          <w:bCs/>
          <w:lang w:val="es-BO"/>
        </w:rPr>
        <w:t xml:space="preserve"> </w:t>
      </w:r>
      <w:r w:rsidRPr="00A36D1E">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A36D1E">
        <w:rPr>
          <w:rFonts w:ascii="Arial" w:hAnsi="Arial" w:cs="Arial"/>
          <w:b/>
          <w:lang w:val="es-BO"/>
        </w:rPr>
        <w:t xml:space="preserve">Contratista </w:t>
      </w:r>
      <w:r w:rsidRPr="00A36D1E">
        <w:rPr>
          <w:rFonts w:ascii="Arial" w:hAnsi="Arial" w:cs="Arial"/>
          <w:lang w:val="es-BO"/>
        </w:rPr>
        <w:t xml:space="preserve">no acepte reconocer esos gastos se rechazará la recepción definitiva, pudiendo la </w:t>
      </w:r>
      <w:r w:rsidRPr="00A36D1E">
        <w:rPr>
          <w:rFonts w:ascii="Arial" w:hAnsi="Arial" w:cs="Arial"/>
          <w:b/>
          <w:lang w:val="es-BO"/>
        </w:rPr>
        <w:t>Entidad</w:t>
      </w:r>
      <w:r w:rsidRPr="00A36D1E">
        <w:rPr>
          <w:rFonts w:ascii="Arial" w:hAnsi="Arial" w:cs="Arial"/>
          <w:lang w:val="es-BO"/>
        </w:rPr>
        <w:t xml:space="preserve"> efectuar la ejecución de la garantía de cumplimiento de Contrato y la garantía adicional a la garantía de cumplimiento de Contrato de Obra. </w:t>
      </w:r>
    </w:p>
    <w:p w:rsidR="00A36D1E" w:rsidRPr="00A36D1E" w:rsidRDefault="00A36D1E" w:rsidP="00A36D1E">
      <w:pPr>
        <w:spacing w:before="120" w:after="120"/>
        <w:jc w:val="both"/>
        <w:rPr>
          <w:rFonts w:ascii="Arial" w:hAnsi="Arial" w:cs="Arial"/>
          <w:b/>
          <w:u w:val="single"/>
          <w:lang w:val="es-BO" w:eastAsia="es-ES"/>
        </w:rPr>
      </w:pPr>
      <w:r w:rsidRPr="00A36D1E">
        <w:rPr>
          <w:rFonts w:ascii="Arial" w:hAnsi="Arial" w:cs="Arial"/>
          <w:b/>
          <w:u w:val="single"/>
          <w:lang w:val="es-BO" w:eastAsia="es-ES"/>
        </w:rPr>
        <w:t xml:space="preserve">VIGÉSIMA TERCERA.- (ESTIPULACIONES SOBRE IMPUESTOS Y TRIBUTOS) </w:t>
      </w:r>
      <w:r w:rsidRPr="00A36D1E">
        <w:rPr>
          <w:rFonts w:ascii="Arial" w:hAnsi="Arial" w:cs="Arial"/>
          <w:b/>
          <w:i/>
          <w:lang w:val="es-BO" w:eastAsia="es-ES"/>
        </w:rPr>
        <w:t>(CONFORME LA VALIDACIÓN DE TRIBUTOS)</w:t>
      </w:r>
    </w:p>
    <w:p w:rsidR="00A36D1E" w:rsidRPr="00A36D1E" w:rsidRDefault="00A36D1E" w:rsidP="00A36D1E">
      <w:pPr>
        <w:widowControl w:val="0"/>
        <w:spacing w:before="120" w:after="120"/>
        <w:jc w:val="both"/>
        <w:rPr>
          <w:rFonts w:ascii="Arial" w:hAnsi="Arial" w:cs="Arial"/>
          <w:lang w:val="es-ES_tradnl" w:eastAsia="es-ES"/>
        </w:rPr>
      </w:pPr>
      <w:r w:rsidRPr="00A36D1E">
        <w:rPr>
          <w:rFonts w:ascii="Arial" w:hAnsi="Arial" w:cs="Arial"/>
          <w:lang w:val="es-ES_tradnl" w:eastAsia="es-ES"/>
        </w:rPr>
        <w:t xml:space="preserve">El </w:t>
      </w:r>
      <w:r w:rsidRPr="00A36D1E">
        <w:rPr>
          <w:rFonts w:ascii="Arial" w:hAnsi="Arial" w:cs="Arial"/>
          <w:b/>
          <w:lang w:val="es-ES_tradnl" w:eastAsia="es-ES"/>
        </w:rPr>
        <w:t>Contratista</w:t>
      </w:r>
      <w:r w:rsidRPr="00A36D1E">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A36D1E" w:rsidRPr="00A36D1E" w:rsidRDefault="00A36D1E" w:rsidP="00A36D1E">
      <w:pPr>
        <w:widowControl w:val="0"/>
        <w:spacing w:before="120" w:after="120"/>
        <w:jc w:val="both"/>
        <w:rPr>
          <w:rFonts w:ascii="Arial" w:hAnsi="Arial" w:cs="Arial"/>
          <w:lang w:val="es-ES_tradnl" w:eastAsia="es-ES"/>
        </w:rPr>
      </w:pPr>
      <w:r w:rsidRPr="00A36D1E">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A36D1E">
        <w:rPr>
          <w:rFonts w:ascii="Arial" w:hAnsi="Arial" w:cs="Arial"/>
          <w:b/>
          <w:lang w:val="es-ES_tradnl" w:eastAsia="es-ES"/>
        </w:rPr>
        <w:t>Contratista</w:t>
      </w:r>
      <w:r w:rsidRPr="00A36D1E">
        <w:rPr>
          <w:rFonts w:ascii="Arial" w:hAnsi="Arial" w:cs="Arial"/>
          <w:lang w:val="es-ES_tradnl" w:eastAsia="es-ES"/>
        </w:rPr>
        <w:t xml:space="preserve">, en este caso el </w:t>
      </w:r>
      <w:r w:rsidRPr="00A36D1E">
        <w:rPr>
          <w:rFonts w:ascii="Arial" w:hAnsi="Arial" w:cs="Arial"/>
          <w:b/>
          <w:lang w:val="es-ES_tradnl" w:eastAsia="es-ES"/>
        </w:rPr>
        <w:t>Contratista</w:t>
      </w:r>
      <w:r w:rsidRPr="00A36D1E">
        <w:rPr>
          <w:rFonts w:ascii="Arial" w:hAnsi="Arial" w:cs="Arial"/>
          <w:lang w:val="es-ES_tradnl" w:eastAsia="es-ES"/>
        </w:rPr>
        <w:t xml:space="preserve"> conforme a lo previsto en la Ley Aplicable, sin derecho a reembolso. </w:t>
      </w:r>
      <w:r w:rsidRPr="00A36D1E">
        <w:rPr>
          <w:rFonts w:ascii="Arial" w:hAnsi="Arial" w:cs="Arial"/>
          <w:color w:val="000000"/>
          <w:lang w:eastAsia="es-ES"/>
        </w:rPr>
        <w:t xml:space="preserve">La </w:t>
      </w:r>
      <w:r w:rsidRPr="00A36D1E">
        <w:rPr>
          <w:rFonts w:ascii="Arial" w:hAnsi="Arial" w:cs="Arial"/>
          <w:b/>
          <w:color w:val="000000"/>
          <w:lang w:eastAsia="es-ES"/>
        </w:rPr>
        <w:t>Entidad</w:t>
      </w:r>
      <w:r w:rsidRPr="00A36D1E">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A36D1E" w:rsidRPr="00A36D1E" w:rsidRDefault="00A36D1E" w:rsidP="00A36D1E">
      <w:pPr>
        <w:widowControl w:val="0"/>
        <w:spacing w:after="120"/>
        <w:jc w:val="both"/>
        <w:rPr>
          <w:rFonts w:ascii="Arial" w:hAnsi="Arial" w:cs="Arial"/>
          <w:lang w:val="es-ES_tradnl" w:eastAsia="es-ES"/>
        </w:rPr>
      </w:pPr>
      <w:r w:rsidRPr="00A36D1E">
        <w:rPr>
          <w:rFonts w:ascii="Arial" w:hAnsi="Arial" w:cs="Arial"/>
          <w:lang w:val="es-ES_tradnl" w:eastAsia="es-ES"/>
        </w:rPr>
        <w:t xml:space="preserve">El </w:t>
      </w:r>
      <w:r w:rsidRPr="00A36D1E">
        <w:rPr>
          <w:rFonts w:ascii="Arial" w:hAnsi="Arial" w:cs="Arial"/>
          <w:b/>
          <w:lang w:val="es-ES_tradnl" w:eastAsia="es-ES"/>
        </w:rPr>
        <w:t>Contratista</w:t>
      </w:r>
      <w:r w:rsidRPr="00A36D1E">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36D1E" w:rsidRPr="00A36D1E" w:rsidRDefault="00A36D1E" w:rsidP="00A36D1E">
      <w:pPr>
        <w:spacing w:after="120"/>
        <w:jc w:val="both"/>
        <w:rPr>
          <w:rFonts w:ascii="Arial" w:hAnsi="Arial" w:cs="Arial"/>
          <w:b/>
          <w:u w:val="single"/>
          <w:lang w:val="es-BO" w:eastAsia="es-ES"/>
        </w:rPr>
      </w:pPr>
      <w:r w:rsidRPr="00A36D1E">
        <w:rPr>
          <w:rFonts w:ascii="Arial" w:hAnsi="Arial" w:cs="Arial"/>
          <w:b/>
          <w:u w:val="single"/>
          <w:lang w:val="es-BO" w:eastAsia="es-ES"/>
        </w:rPr>
        <w:t>VIGÉSIMA CUARTA.- (CONFIDENCIALIDAD)</w:t>
      </w:r>
    </w:p>
    <w:p w:rsidR="00A36D1E" w:rsidRPr="00A36D1E" w:rsidRDefault="00A36D1E" w:rsidP="00A36D1E">
      <w:pPr>
        <w:shd w:val="clear" w:color="auto" w:fill="FFFFFF"/>
        <w:tabs>
          <w:tab w:val="left" w:pos="426"/>
        </w:tabs>
        <w:spacing w:after="120"/>
        <w:ind w:right="-6"/>
        <w:jc w:val="both"/>
        <w:rPr>
          <w:rFonts w:ascii="Arial" w:hAnsi="Arial" w:cs="Arial"/>
          <w:lang w:val="es-BO"/>
        </w:rPr>
      </w:pPr>
      <w:r w:rsidRPr="00A36D1E">
        <w:rPr>
          <w:rFonts w:ascii="Arial" w:hAnsi="Arial" w:cs="Arial"/>
          <w:lang w:val="es-BO"/>
        </w:rPr>
        <w:t xml:space="preserve">El </w:t>
      </w:r>
      <w:r w:rsidRPr="00A36D1E">
        <w:rPr>
          <w:rFonts w:ascii="Arial" w:hAnsi="Arial" w:cs="Arial"/>
          <w:b/>
          <w:lang w:val="es-BO"/>
        </w:rPr>
        <w:t>Contratista</w:t>
      </w:r>
      <w:r w:rsidRPr="00A36D1E">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36D1E" w:rsidRPr="00A36D1E" w:rsidRDefault="00A36D1E" w:rsidP="00A36D1E">
      <w:pPr>
        <w:shd w:val="clear" w:color="auto" w:fill="FFFFFF"/>
        <w:tabs>
          <w:tab w:val="left" w:pos="426"/>
        </w:tabs>
        <w:spacing w:after="120"/>
        <w:ind w:right="-6"/>
        <w:jc w:val="both"/>
        <w:rPr>
          <w:rFonts w:ascii="Arial" w:hAnsi="Arial" w:cs="Arial"/>
          <w:lang w:val="es-BO"/>
        </w:rPr>
      </w:pPr>
      <w:r w:rsidRPr="00A36D1E">
        <w:rPr>
          <w:rFonts w:ascii="Arial" w:hAnsi="Arial" w:cs="Arial"/>
          <w:lang w:val="es-BO"/>
        </w:rPr>
        <w:lastRenderedPageBreak/>
        <w:t xml:space="preserve">Las obligaciones que el </w:t>
      </w:r>
      <w:r w:rsidRPr="00A36D1E">
        <w:rPr>
          <w:rFonts w:ascii="Arial" w:hAnsi="Arial" w:cs="Arial"/>
          <w:b/>
          <w:lang w:val="es-BO"/>
        </w:rPr>
        <w:t>Contratista</w:t>
      </w:r>
      <w:r w:rsidRPr="00A36D1E">
        <w:rPr>
          <w:rFonts w:ascii="Arial" w:hAnsi="Arial" w:cs="Arial"/>
          <w:lang w:val="es-BO"/>
        </w:rPr>
        <w:t xml:space="preserve"> asuma bajo este Contrato con relación a la confidencialidad, subsistirán una vez finalizado el Contrato.</w:t>
      </w:r>
    </w:p>
    <w:p w:rsidR="00A36D1E" w:rsidRPr="00A36D1E" w:rsidRDefault="00A36D1E" w:rsidP="00A36D1E">
      <w:pPr>
        <w:shd w:val="clear" w:color="auto" w:fill="FFFFFF"/>
        <w:tabs>
          <w:tab w:val="left" w:pos="426"/>
        </w:tabs>
        <w:spacing w:after="120"/>
        <w:ind w:right="-6"/>
        <w:jc w:val="both"/>
        <w:rPr>
          <w:rFonts w:ascii="Arial" w:hAnsi="Arial" w:cs="Arial"/>
          <w:lang w:val="es-BO"/>
        </w:rPr>
      </w:pPr>
      <w:r w:rsidRPr="00A36D1E">
        <w:rPr>
          <w:rFonts w:ascii="Arial" w:hAnsi="Arial" w:cs="Arial"/>
          <w:lang w:val="es-BO"/>
        </w:rPr>
        <w:t xml:space="preserve">A la terminación del presente Contrato, por resolución o por su cumplimiento, el </w:t>
      </w:r>
      <w:r w:rsidRPr="00A36D1E">
        <w:rPr>
          <w:rFonts w:ascii="Arial" w:hAnsi="Arial" w:cs="Arial"/>
          <w:b/>
          <w:lang w:val="es-BO"/>
        </w:rPr>
        <w:t xml:space="preserve">Contratista </w:t>
      </w:r>
      <w:r w:rsidRPr="00A36D1E">
        <w:rPr>
          <w:rFonts w:ascii="Arial" w:hAnsi="Arial" w:cs="Arial"/>
          <w:lang w:val="es-BO"/>
        </w:rPr>
        <w:t xml:space="preserve">está en la obligación de proveer de manera inmediata a </w:t>
      </w:r>
      <w:r w:rsidRPr="00A36D1E">
        <w:rPr>
          <w:rFonts w:ascii="Arial" w:hAnsi="Arial" w:cs="Arial"/>
          <w:lang w:val="es-BO" w:eastAsia="es-ES"/>
        </w:rPr>
        <w:t xml:space="preserve">la </w:t>
      </w:r>
      <w:r w:rsidRPr="00A36D1E">
        <w:rPr>
          <w:rFonts w:ascii="Arial" w:hAnsi="Arial" w:cs="Arial"/>
          <w:b/>
          <w:lang w:val="es-BO" w:eastAsia="es-ES"/>
        </w:rPr>
        <w:t>Entidad</w:t>
      </w:r>
      <w:r w:rsidRPr="00A36D1E">
        <w:rPr>
          <w:rFonts w:ascii="Arial" w:hAnsi="Arial" w:cs="Arial"/>
          <w:lang w:val="es-BO"/>
        </w:rPr>
        <w:t xml:space="preserve"> todos los documentos, notas, datos, información y otros que estuvieran en posesión del </w:t>
      </w:r>
      <w:r w:rsidRPr="00A36D1E">
        <w:rPr>
          <w:rFonts w:ascii="Arial" w:hAnsi="Arial" w:cs="Arial"/>
          <w:b/>
          <w:lang w:val="es-BO"/>
        </w:rPr>
        <w:t>Contratista</w:t>
      </w:r>
      <w:r w:rsidRPr="00A36D1E">
        <w:rPr>
          <w:rFonts w:ascii="Arial" w:hAnsi="Arial" w:cs="Arial"/>
          <w:lang w:val="es-BO"/>
        </w:rPr>
        <w:t xml:space="preserve"> en virtud a la ejecución del presente Contrato, no pudiendo retener el </w:t>
      </w:r>
      <w:r w:rsidRPr="00A36D1E">
        <w:rPr>
          <w:rFonts w:ascii="Arial" w:hAnsi="Arial" w:cs="Arial"/>
          <w:b/>
          <w:lang w:val="es-BO"/>
        </w:rPr>
        <w:t>Contratista</w:t>
      </w:r>
      <w:r w:rsidRPr="00A36D1E">
        <w:rPr>
          <w:rFonts w:ascii="Arial" w:hAnsi="Arial" w:cs="Arial"/>
          <w:lang w:val="es-BO"/>
        </w:rPr>
        <w:t xml:space="preserve"> ninguna copia de los mismos, ya sean en papel o en formato electrónico o digital.</w:t>
      </w:r>
    </w:p>
    <w:p w:rsidR="00A36D1E" w:rsidRPr="00A36D1E" w:rsidRDefault="00A36D1E" w:rsidP="00A36D1E">
      <w:pPr>
        <w:shd w:val="clear" w:color="auto" w:fill="FFFFFF"/>
        <w:tabs>
          <w:tab w:val="left" w:pos="426"/>
        </w:tabs>
        <w:spacing w:after="120"/>
        <w:ind w:right="-6"/>
        <w:jc w:val="both"/>
        <w:rPr>
          <w:rFonts w:ascii="Arial" w:hAnsi="Arial" w:cs="Arial"/>
          <w:lang w:val="es-BO"/>
        </w:rPr>
      </w:pPr>
      <w:r w:rsidRPr="00A36D1E">
        <w:rPr>
          <w:rFonts w:ascii="Arial" w:hAnsi="Arial" w:cs="Arial"/>
          <w:lang w:val="es-BO"/>
        </w:rPr>
        <w:t>El incumplimiento de la obligación de confidencialidad importara:</w:t>
      </w:r>
    </w:p>
    <w:p w:rsidR="00A36D1E" w:rsidRPr="00A36D1E" w:rsidRDefault="00A36D1E" w:rsidP="00A344BC">
      <w:pPr>
        <w:numPr>
          <w:ilvl w:val="0"/>
          <w:numId w:val="58"/>
        </w:numPr>
        <w:shd w:val="clear" w:color="auto" w:fill="FFFFFF"/>
        <w:tabs>
          <w:tab w:val="left" w:pos="426"/>
        </w:tabs>
        <w:spacing w:after="120"/>
        <w:ind w:left="1135" w:right="-6" w:hanging="284"/>
        <w:jc w:val="both"/>
        <w:rPr>
          <w:rFonts w:ascii="Arial" w:hAnsi="Arial" w:cs="Arial"/>
          <w:b/>
          <w:lang w:val="es-BO" w:eastAsia="es-ES"/>
        </w:rPr>
      </w:pPr>
      <w:r w:rsidRPr="00A36D1E">
        <w:rPr>
          <w:rFonts w:ascii="Arial" w:hAnsi="Arial" w:cs="Arial"/>
          <w:lang w:val="es-BO" w:eastAsia="es-ES"/>
        </w:rPr>
        <w:t>La adopción de medidas judiciales y sanciones de acuerdo a normas pertinentes.</w:t>
      </w:r>
    </w:p>
    <w:p w:rsidR="00A36D1E" w:rsidRPr="00A36D1E" w:rsidRDefault="00A36D1E" w:rsidP="00A344BC">
      <w:pPr>
        <w:numPr>
          <w:ilvl w:val="0"/>
          <w:numId w:val="58"/>
        </w:numPr>
        <w:shd w:val="clear" w:color="auto" w:fill="FFFFFF"/>
        <w:tabs>
          <w:tab w:val="left" w:pos="426"/>
        </w:tabs>
        <w:spacing w:after="120"/>
        <w:ind w:left="1135" w:right="-6" w:hanging="284"/>
        <w:jc w:val="both"/>
        <w:rPr>
          <w:rFonts w:ascii="Arial" w:hAnsi="Arial" w:cs="Arial"/>
          <w:b/>
          <w:lang w:val="es-BO" w:eastAsia="es-ES"/>
        </w:rPr>
      </w:pPr>
      <w:r w:rsidRPr="00A36D1E">
        <w:rPr>
          <w:rFonts w:ascii="Arial" w:hAnsi="Arial" w:cs="Arial"/>
          <w:lang w:val="es-BO" w:eastAsia="es-ES"/>
        </w:rPr>
        <w:t>Responsabilidad por pérdida y daños.</w:t>
      </w:r>
    </w:p>
    <w:p w:rsidR="00A36D1E" w:rsidRPr="00A36D1E" w:rsidRDefault="00A36D1E" w:rsidP="00A36D1E">
      <w:pPr>
        <w:spacing w:before="120" w:after="120"/>
        <w:jc w:val="both"/>
        <w:rPr>
          <w:rFonts w:ascii="Arial" w:hAnsi="Arial" w:cs="Arial"/>
          <w:b/>
          <w:u w:val="single"/>
          <w:lang w:val="es-BO" w:eastAsia="es-ES"/>
        </w:rPr>
      </w:pPr>
      <w:r w:rsidRPr="00A36D1E">
        <w:rPr>
          <w:rFonts w:ascii="Arial" w:hAnsi="Arial" w:cs="Arial"/>
          <w:b/>
          <w:u w:val="single"/>
          <w:lang w:val="es-BO" w:eastAsia="es-ES"/>
        </w:rPr>
        <w:t>VIGÉSIMA QUINTA.- (SUBCONTRATOS)</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 xml:space="preserve">El Fiscal de Obra a solicitud del </w:t>
      </w:r>
      <w:r w:rsidRPr="00A36D1E">
        <w:rPr>
          <w:rFonts w:ascii="Arial" w:hAnsi="Arial" w:cs="Arial"/>
          <w:bCs/>
          <w:lang w:val="es-BO" w:eastAsia="es-ES"/>
        </w:rPr>
        <w:t>Supervisor</w:t>
      </w:r>
      <w:r w:rsidRPr="00A36D1E">
        <w:rPr>
          <w:rFonts w:ascii="Arial" w:hAnsi="Arial" w:cs="Arial"/>
          <w:lang w:val="es-BO" w:eastAsia="es-ES"/>
        </w:rPr>
        <w:t xml:space="preserve"> podrá autorizar la subcontratación para la ejecución de alguna fase de la Obra al </w:t>
      </w:r>
      <w:r w:rsidRPr="00A36D1E">
        <w:rPr>
          <w:rFonts w:ascii="Arial" w:hAnsi="Arial" w:cs="Arial"/>
          <w:b/>
          <w:lang w:val="es-BO" w:eastAsia="es-ES"/>
        </w:rPr>
        <w:t>Contratista</w:t>
      </w:r>
      <w:r w:rsidRPr="00A36D1E">
        <w:rPr>
          <w:rFonts w:ascii="Arial" w:hAnsi="Arial" w:cs="Arial"/>
          <w:lang w:val="es-BO" w:eastAsia="es-ES"/>
        </w:rPr>
        <w:t xml:space="preserve">, subcontrataciones que acumuladas no deberán exceder el 25% (veinticinco por ciento) del valor total de este Contrato para lo cual deberá necesariamente el </w:t>
      </w:r>
      <w:r w:rsidRPr="00A36D1E">
        <w:rPr>
          <w:rFonts w:ascii="Arial" w:hAnsi="Arial" w:cs="Arial"/>
          <w:b/>
          <w:lang w:val="es-BO" w:eastAsia="es-ES"/>
        </w:rPr>
        <w:t>Contratista</w:t>
      </w:r>
      <w:r w:rsidRPr="00A36D1E">
        <w:rPr>
          <w:rFonts w:ascii="Arial" w:hAnsi="Arial" w:cs="Arial"/>
          <w:lang w:val="es-BO" w:eastAsia="es-ES"/>
        </w:rPr>
        <w:t xml:space="preserve">, tener la autorización expresa de la </w:t>
      </w:r>
      <w:r w:rsidRPr="00A36D1E">
        <w:rPr>
          <w:rFonts w:ascii="Arial" w:hAnsi="Arial" w:cs="Arial"/>
          <w:b/>
          <w:lang w:val="es-BO" w:eastAsia="es-ES"/>
        </w:rPr>
        <w:t>Entidad</w:t>
      </w:r>
      <w:r w:rsidRPr="00A36D1E">
        <w:rPr>
          <w:rFonts w:ascii="Arial" w:hAnsi="Arial" w:cs="Arial"/>
          <w:lang w:val="es-BO" w:eastAsia="es-ES"/>
        </w:rPr>
        <w:t xml:space="preserve"> a través del Fiscal de Obra, siendo el </w:t>
      </w:r>
      <w:r w:rsidRPr="00A36D1E">
        <w:rPr>
          <w:rFonts w:ascii="Arial" w:hAnsi="Arial" w:cs="Arial"/>
          <w:b/>
          <w:lang w:val="es-BO" w:eastAsia="es-ES"/>
        </w:rPr>
        <w:t>Contratista</w:t>
      </w:r>
      <w:r w:rsidRPr="00A36D1E">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A36D1E" w:rsidRPr="00A36D1E" w:rsidRDefault="00A36D1E" w:rsidP="00A36D1E">
      <w:pPr>
        <w:spacing w:before="120" w:after="120"/>
        <w:jc w:val="both"/>
        <w:rPr>
          <w:rFonts w:ascii="Arial" w:hAnsi="Arial" w:cs="Arial"/>
          <w:lang w:eastAsia="es-ES"/>
        </w:rPr>
      </w:pPr>
      <w:r w:rsidRPr="00A36D1E">
        <w:rPr>
          <w:rFonts w:ascii="Arial" w:hAnsi="Arial" w:cs="Arial"/>
          <w:lang w:val="es-BO" w:eastAsia="es-ES"/>
        </w:rPr>
        <w:t xml:space="preserve">Ningún subcontrato o intervención de terceras personas relevará al </w:t>
      </w:r>
      <w:r w:rsidRPr="00A36D1E">
        <w:rPr>
          <w:rFonts w:ascii="Arial" w:hAnsi="Arial" w:cs="Arial"/>
          <w:b/>
          <w:bCs/>
          <w:lang w:val="es-BO" w:eastAsia="es-ES"/>
        </w:rPr>
        <w:t>Contratista</w:t>
      </w:r>
      <w:r w:rsidRPr="00A36D1E">
        <w:rPr>
          <w:rFonts w:ascii="Arial" w:hAnsi="Arial" w:cs="Arial"/>
          <w:lang w:val="es-BO" w:eastAsia="es-ES"/>
        </w:rPr>
        <w:t xml:space="preserve"> del cumplimiento de todas sus obligaciones y responsabilidades emergentes del presente Contrato. El </w:t>
      </w:r>
      <w:r w:rsidRPr="00A36D1E">
        <w:rPr>
          <w:rFonts w:ascii="Arial" w:hAnsi="Arial" w:cs="Arial"/>
          <w:b/>
          <w:lang w:eastAsia="es-ES"/>
        </w:rPr>
        <w:t>Contratista</w:t>
      </w:r>
      <w:r w:rsidRPr="00A36D1E">
        <w:rPr>
          <w:rFonts w:ascii="Arial" w:hAnsi="Arial" w:cs="Arial"/>
          <w:lang w:eastAsia="es-ES"/>
        </w:rPr>
        <w:t xml:space="preserve"> deberá presentar al </w:t>
      </w:r>
      <w:r w:rsidRPr="00A36D1E">
        <w:rPr>
          <w:rFonts w:ascii="Arial" w:hAnsi="Arial" w:cs="Arial"/>
          <w:lang w:val="es-BO" w:eastAsia="es-ES"/>
        </w:rPr>
        <w:t>Fiscal de Obra</w:t>
      </w:r>
      <w:r w:rsidRPr="00A36D1E">
        <w:rPr>
          <w:rFonts w:ascii="Arial" w:hAnsi="Arial" w:cs="Arial"/>
          <w:lang w:eastAsia="es-ES"/>
        </w:rPr>
        <w:t xml:space="preserve"> a solo requerimiento del Supervisor para fines de conocimiento todos los subcontratos que suscriba con terceros. </w:t>
      </w:r>
    </w:p>
    <w:p w:rsidR="00A36D1E" w:rsidRPr="00A36D1E" w:rsidRDefault="00A36D1E" w:rsidP="00A36D1E">
      <w:pPr>
        <w:spacing w:after="120"/>
        <w:jc w:val="both"/>
        <w:rPr>
          <w:rFonts w:ascii="Arial" w:hAnsi="Arial" w:cs="Arial"/>
          <w:b/>
          <w:lang w:val="es-BO" w:eastAsia="es-ES"/>
        </w:rPr>
      </w:pPr>
      <w:r w:rsidRPr="00A36D1E">
        <w:rPr>
          <w:rFonts w:ascii="Arial" w:hAnsi="Arial" w:cs="Arial"/>
          <w:lang w:val="es-BO" w:eastAsia="es-ES"/>
        </w:rPr>
        <w:t xml:space="preserve">El </w:t>
      </w:r>
      <w:r w:rsidRPr="00A36D1E">
        <w:rPr>
          <w:rFonts w:ascii="Arial" w:hAnsi="Arial" w:cs="Arial"/>
          <w:b/>
          <w:lang w:val="es-BO" w:eastAsia="es-ES"/>
        </w:rPr>
        <w:t xml:space="preserve">Contratista </w:t>
      </w:r>
      <w:r w:rsidRPr="00A36D1E">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A36D1E">
        <w:rPr>
          <w:rFonts w:ascii="Arial" w:hAnsi="Arial" w:cs="Arial"/>
          <w:b/>
          <w:lang w:val="es-BO" w:eastAsia="es-ES"/>
        </w:rPr>
        <w:t xml:space="preserve">  </w:t>
      </w:r>
    </w:p>
    <w:p w:rsidR="00A36D1E" w:rsidRPr="00A36D1E" w:rsidRDefault="00A36D1E" w:rsidP="00A36D1E">
      <w:pPr>
        <w:spacing w:after="120"/>
        <w:jc w:val="both"/>
        <w:rPr>
          <w:rFonts w:ascii="Arial" w:hAnsi="Arial" w:cs="Arial"/>
          <w:lang w:val="es-BO" w:eastAsia="es-ES"/>
        </w:rPr>
      </w:pPr>
      <w:r w:rsidRPr="00A36D1E">
        <w:rPr>
          <w:rFonts w:ascii="Arial" w:hAnsi="Arial" w:cs="Arial"/>
          <w:lang w:val="es-BO" w:eastAsia="es-ES"/>
        </w:rPr>
        <w:t xml:space="preserve">El </w:t>
      </w:r>
      <w:r w:rsidRPr="00A36D1E">
        <w:rPr>
          <w:rFonts w:ascii="Arial" w:hAnsi="Arial" w:cs="Arial"/>
          <w:b/>
          <w:lang w:val="es-BO" w:eastAsia="es-ES"/>
        </w:rPr>
        <w:t>Contratista</w:t>
      </w:r>
      <w:r w:rsidRPr="00A36D1E">
        <w:rPr>
          <w:rFonts w:ascii="Arial" w:hAnsi="Arial" w:cs="Arial"/>
          <w:lang w:val="es-BO" w:eastAsia="es-ES"/>
        </w:rPr>
        <w:t xml:space="preserve"> proveerá al Fiscal de Obra copias de todos los subcontratos, que deberán ser remitidas de manera trimestral o cuando el Fiscal de Obra los requiera.</w:t>
      </w:r>
    </w:p>
    <w:p w:rsidR="00A36D1E" w:rsidRPr="00A36D1E" w:rsidRDefault="00A36D1E" w:rsidP="00A36D1E">
      <w:pPr>
        <w:spacing w:after="120"/>
        <w:jc w:val="both"/>
        <w:rPr>
          <w:rFonts w:ascii="Arial" w:hAnsi="Arial" w:cs="Arial"/>
          <w:lang w:val="es-BO" w:eastAsia="es-ES"/>
        </w:rPr>
      </w:pPr>
      <w:r w:rsidRPr="00A36D1E">
        <w:rPr>
          <w:rFonts w:ascii="Arial" w:hAnsi="Arial" w:cs="Arial"/>
          <w:lang w:val="es-BO" w:eastAsia="es-ES"/>
        </w:rPr>
        <w:t xml:space="preserve">El </w:t>
      </w:r>
      <w:r w:rsidRPr="00A36D1E">
        <w:rPr>
          <w:rFonts w:ascii="Arial" w:hAnsi="Arial" w:cs="Arial"/>
          <w:b/>
          <w:lang w:val="es-BO" w:eastAsia="es-ES"/>
        </w:rPr>
        <w:t>Contratista</w:t>
      </w:r>
      <w:r w:rsidRPr="00A36D1E">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A36D1E">
        <w:rPr>
          <w:rFonts w:ascii="Arial" w:hAnsi="Arial" w:cs="Arial"/>
          <w:b/>
          <w:lang w:val="es-BO" w:eastAsia="es-ES"/>
        </w:rPr>
        <w:t>Contratista</w:t>
      </w:r>
      <w:r w:rsidRPr="00A36D1E">
        <w:rPr>
          <w:rFonts w:ascii="Arial" w:hAnsi="Arial" w:cs="Arial"/>
          <w:lang w:val="es-BO" w:eastAsia="es-ES"/>
        </w:rPr>
        <w:t>, empleados o trabajadores.</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eastAsia="es-ES"/>
        </w:rPr>
        <w:t>Los contratos</w:t>
      </w:r>
      <w:r w:rsidRPr="00A36D1E">
        <w:rPr>
          <w:rFonts w:ascii="Arial" w:hAnsi="Arial" w:cs="Arial"/>
          <w:lang w:val="es-BO" w:eastAsia="es-ES"/>
        </w:rPr>
        <w:t xml:space="preserve"> suscritos entre el </w:t>
      </w:r>
      <w:r w:rsidRPr="00A36D1E">
        <w:rPr>
          <w:rFonts w:ascii="Arial" w:hAnsi="Arial" w:cs="Arial"/>
          <w:b/>
          <w:lang w:val="es-BO" w:eastAsia="es-ES"/>
        </w:rPr>
        <w:t>Contratista</w:t>
      </w:r>
      <w:r w:rsidRPr="00A36D1E">
        <w:rPr>
          <w:rFonts w:ascii="Arial" w:hAnsi="Arial" w:cs="Arial"/>
          <w:lang w:val="es-BO" w:eastAsia="es-ES"/>
        </w:rPr>
        <w:t xml:space="preserve"> y los subcontratistas deberán prever el cumplimiento de las obligaciones laborales, sociales, ambientales y tributarias y demás normativa aplicable. </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 xml:space="preserve">El </w:t>
      </w:r>
      <w:r w:rsidRPr="00A36D1E">
        <w:rPr>
          <w:rFonts w:ascii="Arial" w:hAnsi="Arial" w:cs="Arial"/>
          <w:b/>
          <w:lang w:val="es-BO" w:eastAsia="es-ES"/>
        </w:rPr>
        <w:t>Contratista</w:t>
      </w:r>
      <w:r w:rsidRPr="00A36D1E">
        <w:rPr>
          <w:rFonts w:ascii="Arial" w:hAnsi="Arial" w:cs="Arial"/>
          <w:lang w:val="es-BO" w:eastAsia="es-ES"/>
        </w:rPr>
        <w:t xml:space="preserve"> no obligará o pretenderá obligar a la </w:t>
      </w:r>
      <w:r w:rsidRPr="00A36D1E">
        <w:rPr>
          <w:rFonts w:ascii="Arial" w:hAnsi="Arial" w:cs="Arial"/>
          <w:b/>
          <w:lang w:val="es-BO" w:eastAsia="es-ES"/>
        </w:rPr>
        <w:t>Entidad</w:t>
      </w:r>
      <w:r w:rsidRPr="00A36D1E">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A36D1E">
        <w:rPr>
          <w:rFonts w:ascii="Arial" w:hAnsi="Arial" w:cs="Arial"/>
          <w:b/>
          <w:lang w:val="es-BO" w:eastAsia="es-ES"/>
        </w:rPr>
        <w:t>Contratista</w:t>
      </w:r>
      <w:r w:rsidRPr="00A36D1E">
        <w:rPr>
          <w:rFonts w:ascii="Arial" w:hAnsi="Arial" w:cs="Arial"/>
          <w:lang w:val="es-BO" w:eastAsia="es-ES"/>
        </w:rPr>
        <w:t xml:space="preserve"> en caso de inobservancia y/o infracción de las obligaciones del Contrato, leyes, reglamentos y/o norma aplicable del Estado Plurinacional de Bolivia.</w:t>
      </w:r>
    </w:p>
    <w:p w:rsidR="00A36D1E" w:rsidRPr="00A36D1E" w:rsidRDefault="00A36D1E" w:rsidP="00A36D1E">
      <w:pPr>
        <w:spacing w:after="120"/>
        <w:jc w:val="both"/>
        <w:rPr>
          <w:rFonts w:ascii="Arial" w:hAnsi="Arial" w:cs="Arial"/>
          <w:u w:val="single"/>
          <w:lang w:eastAsia="es-ES"/>
        </w:rPr>
      </w:pPr>
      <w:r w:rsidRPr="00A36D1E">
        <w:rPr>
          <w:rFonts w:ascii="Arial" w:hAnsi="Arial" w:cs="Arial"/>
          <w:b/>
          <w:u w:val="single"/>
          <w:lang w:val="es-BO" w:eastAsia="es-ES"/>
        </w:rPr>
        <w:t>VIGÉSIMA SEXTA.- (INTRANSFERIBILIDAD DEL CONTRATO)</w:t>
      </w:r>
    </w:p>
    <w:p w:rsidR="00A36D1E" w:rsidRPr="00A36D1E" w:rsidRDefault="00A36D1E" w:rsidP="00A36D1E">
      <w:pPr>
        <w:spacing w:after="120"/>
        <w:jc w:val="both"/>
        <w:rPr>
          <w:rFonts w:ascii="Arial" w:hAnsi="Arial" w:cs="Arial"/>
          <w:lang w:eastAsia="es-ES"/>
        </w:rPr>
      </w:pPr>
      <w:r w:rsidRPr="00A36D1E">
        <w:rPr>
          <w:rFonts w:ascii="Arial" w:hAnsi="Arial" w:cs="Arial"/>
          <w:lang w:eastAsia="es-ES"/>
        </w:rPr>
        <w:t xml:space="preserve">El </w:t>
      </w:r>
      <w:r w:rsidRPr="00A36D1E">
        <w:rPr>
          <w:rFonts w:ascii="Arial" w:hAnsi="Arial" w:cs="Arial"/>
          <w:b/>
          <w:bCs/>
          <w:lang w:eastAsia="es-ES"/>
        </w:rPr>
        <w:t>Contratista</w:t>
      </w:r>
      <w:r w:rsidRPr="00A36D1E">
        <w:rPr>
          <w:rFonts w:ascii="Arial" w:hAnsi="Arial" w:cs="Arial"/>
          <w:lang w:eastAsia="es-ES"/>
        </w:rPr>
        <w:t xml:space="preserve"> bajo ningún título podrá ceder, transferir, subrogar, total o parcialmente este Contrato.</w:t>
      </w:r>
    </w:p>
    <w:p w:rsidR="00A36D1E" w:rsidRPr="00A36D1E" w:rsidRDefault="00A36D1E" w:rsidP="00A36D1E">
      <w:pPr>
        <w:spacing w:before="120" w:after="120"/>
        <w:jc w:val="both"/>
        <w:rPr>
          <w:rFonts w:ascii="Arial" w:hAnsi="Arial" w:cs="Arial"/>
          <w:lang w:eastAsia="es-ES"/>
        </w:rPr>
      </w:pPr>
      <w:r w:rsidRPr="00A36D1E">
        <w:rPr>
          <w:rFonts w:ascii="Arial" w:hAnsi="Arial" w:cs="Arial"/>
          <w:noProof/>
          <w:lang w:val="es-BO" w:eastAsia="es-BO"/>
        </w:rPr>
        <w:drawing>
          <wp:anchor distT="0" distB="0" distL="114300" distR="114300" simplePos="0" relativeHeight="251706880" behindDoc="1" locked="0" layoutInCell="0" allowOverlap="1" wp14:anchorId="6E4083FB" wp14:editId="3C14300A">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36D1E">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A36D1E">
        <w:rPr>
          <w:rFonts w:ascii="Arial" w:hAnsi="Arial" w:cs="Arial"/>
          <w:lang w:val="es-BO" w:eastAsia="es-ES"/>
        </w:rPr>
        <w:t xml:space="preserve">la </w:t>
      </w:r>
      <w:r w:rsidRPr="00A36D1E">
        <w:rPr>
          <w:rFonts w:ascii="Arial" w:hAnsi="Arial" w:cs="Arial"/>
          <w:b/>
          <w:lang w:val="es-BO" w:eastAsia="es-ES"/>
        </w:rPr>
        <w:t>Entidad</w:t>
      </w:r>
      <w:r w:rsidRPr="00A36D1E">
        <w:rPr>
          <w:rFonts w:ascii="Arial" w:hAnsi="Arial" w:cs="Arial"/>
          <w:lang w:eastAsia="es-ES"/>
        </w:rPr>
        <w:t xml:space="preserve">, bajo los mismos términos y condiciones del presente Contrato. </w:t>
      </w:r>
    </w:p>
    <w:p w:rsidR="00A36D1E" w:rsidRPr="00A36D1E" w:rsidRDefault="00A36D1E" w:rsidP="00A36D1E">
      <w:pPr>
        <w:spacing w:before="120" w:after="120"/>
        <w:ind w:right="-7"/>
        <w:jc w:val="both"/>
        <w:rPr>
          <w:rFonts w:ascii="Arial" w:hAnsi="Arial" w:cs="Arial"/>
          <w:lang w:val="es-BO"/>
        </w:rPr>
      </w:pPr>
      <w:r w:rsidRPr="00A36D1E">
        <w:rPr>
          <w:rFonts w:ascii="Arial" w:hAnsi="Arial" w:cs="Arial"/>
          <w:color w:val="000000"/>
          <w:lang w:val="es-BO"/>
        </w:rPr>
        <w:t xml:space="preserve">La Parte que se propone </w:t>
      </w:r>
      <w:r w:rsidRPr="00A36D1E">
        <w:rPr>
          <w:rFonts w:ascii="Arial" w:hAnsi="Arial" w:cs="Arial"/>
          <w:lang w:val="es-BO"/>
        </w:rPr>
        <w:t>ceder, transferir o subrogar el presente Contrato,</w:t>
      </w:r>
      <w:r w:rsidRPr="00A36D1E">
        <w:rPr>
          <w:rFonts w:ascii="Arial" w:hAnsi="Arial" w:cs="Arial"/>
          <w:color w:val="000000"/>
          <w:lang w:val="es-BO"/>
        </w:rPr>
        <w:t xml:space="preserve"> debe notificar a la otra Parte, por lo menos con 10 (diez) días calendario de anticipación, para que esta última evalúe si la </w:t>
      </w:r>
      <w:r w:rsidRPr="00A36D1E">
        <w:rPr>
          <w:rFonts w:ascii="Arial" w:hAnsi="Arial" w:cs="Arial"/>
          <w:lang w:val="es-BO"/>
        </w:rPr>
        <w:t xml:space="preserve">cesión, transferencia o subrogación </w:t>
      </w:r>
      <w:r w:rsidRPr="00A36D1E">
        <w:rPr>
          <w:rFonts w:ascii="Arial" w:hAnsi="Arial" w:cs="Arial"/>
          <w:color w:val="000000"/>
          <w:lang w:val="es-BO"/>
        </w:rPr>
        <w:t xml:space="preserve">afecta a sus intereses o no, lo que deberá comunicar a la parte </w:t>
      </w:r>
      <w:r w:rsidRPr="00A36D1E">
        <w:rPr>
          <w:rFonts w:ascii="Arial" w:hAnsi="Arial" w:cs="Arial"/>
          <w:color w:val="000000"/>
          <w:lang w:val="es-BO"/>
        </w:rPr>
        <w:lastRenderedPageBreak/>
        <w:t xml:space="preserve">cedente dentro de los 10 (diez) días hábiles siguientes del aviso de la </w:t>
      </w:r>
      <w:r w:rsidRPr="00A36D1E">
        <w:rPr>
          <w:rFonts w:ascii="Arial" w:hAnsi="Arial" w:cs="Arial"/>
          <w:lang w:val="es-BO"/>
        </w:rPr>
        <w:t>cesión, transferencia o subrogación.</w:t>
      </w:r>
    </w:p>
    <w:p w:rsidR="00A36D1E" w:rsidRPr="00A36D1E" w:rsidRDefault="00A36D1E" w:rsidP="00A36D1E">
      <w:pPr>
        <w:spacing w:before="120" w:after="120"/>
        <w:jc w:val="both"/>
        <w:rPr>
          <w:rFonts w:ascii="Arial" w:hAnsi="Arial" w:cs="Arial"/>
          <w:lang w:eastAsia="es-ES"/>
        </w:rPr>
      </w:pPr>
      <w:r w:rsidRPr="00A36D1E">
        <w:rPr>
          <w:rFonts w:ascii="Arial" w:hAnsi="Arial" w:cs="Arial"/>
          <w:lang w:eastAsia="es-ES"/>
        </w:rPr>
        <w:t xml:space="preserve">Una vez aprobada la </w:t>
      </w:r>
      <w:r w:rsidRPr="00A36D1E">
        <w:rPr>
          <w:rFonts w:ascii="Arial" w:hAnsi="Arial" w:cs="Arial"/>
          <w:lang w:val="es-BO" w:eastAsia="es-ES"/>
        </w:rPr>
        <w:t>cesión, transferencia o subrogación</w:t>
      </w:r>
      <w:r w:rsidRPr="00A36D1E">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36D1E" w:rsidRPr="00A36D1E" w:rsidRDefault="00A36D1E" w:rsidP="00A36D1E">
      <w:pPr>
        <w:spacing w:before="120" w:after="120"/>
        <w:jc w:val="both"/>
        <w:rPr>
          <w:rFonts w:ascii="Arial" w:hAnsi="Arial" w:cs="Arial"/>
          <w:u w:val="single"/>
          <w:lang w:val="es-BO" w:eastAsia="es-ES"/>
        </w:rPr>
      </w:pPr>
      <w:r w:rsidRPr="00A36D1E">
        <w:rPr>
          <w:rFonts w:ascii="Arial" w:hAnsi="Arial" w:cs="Arial"/>
          <w:b/>
          <w:u w:val="single"/>
          <w:lang w:val="es-BO" w:eastAsia="es-ES"/>
        </w:rPr>
        <w:t>VIGÉSIMA SÉPTIMA.- (CAUSAS DE FUERZA MAYOR Y/O CASO FORTUITO)</w:t>
      </w:r>
    </w:p>
    <w:p w:rsidR="00A36D1E" w:rsidRPr="00A36D1E" w:rsidRDefault="00A36D1E" w:rsidP="00A36D1E">
      <w:pPr>
        <w:spacing w:before="120" w:after="120"/>
        <w:ind w:right="-7"/>
        <w:jc w:val="both"/>
        <w:outlineLvl w:val="1"/>
        <w:rPr>
          <w:rFonts w:ascii="Arial" w:hAnsi="Arial" w:cs="Arial"/>
          <w:lang w:val="es-BO" w:eastAsia="x-none"/>
        </w:rPr>
      </w:pPr>
      <w:r w:rsidRPr="00A36D1E">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eastAsia="es-ES"/>
        </w:rPr>
        <w:t xml:space="preserve">Con el fin de exceptuar al </w:t>
      </w:r>
      <w:r w:rsidRPr="00A36D1E">
        <w:rPr>
          <w:rFonts w:ascii="Arial" w:hAnsi="Arial" w:cs="Arial"/>
          <w:b/>
          <w:bCs/>
          <w:lang w:eastAsia="es-ES"/>
        </w:rPr>
        <w:t>Contratista</w:t>
      </w:r>
      <w:r w:rsidRPr="00A36D1E">
        <w:rPr>
          <w:rFonts w:ascii="Arial" w:hAnsi="Arial" w:cs="Arial"/>
          <w:lang w:eastAsia="es-ES"/>
        </w:rPr>
        <w:t xml:space="preserve"> de determinadas responsabilidades por mora durante la vigencia del presente Contrato, el </w:t>
      </w:r>
      <w:r w:rsidRPr="00A36D1E">
        <w:rPr>
          <w:rFonts w:ascii="Arial" w:hAnsi="Arial" w:cs="Arial"/>
          <w:bCs/>
          <w:lang w:eastAsia="es-ES"/>
        </w:rPr>
        <w:t>Supervisor</w:t>
      </w:r>
      <w:r w:rsidRPr="00A36D1E">
        <w:rPr>
          <w:rFonts w:ascii="Arial" w:hAnsi="Arial" w:cs="Arial"/>
          <w:b/>
          <w:bCs/>
          <w:lang w:eastAsia="es-ES"/>
        </w:rPr>
        <w:t xml:space="preserve"> </w:t>
      </w:r>
      <w:r w:rsidRPr="00A36D1E">
        <w:rPr>
          <w:rFonts w:ascii="Arial" w:hAnsi="Arial" w:cs="Arial"/>
          <w:bCs/>
          <w:lang w:eastAsia="es-ES"/>
        </w:rPr>
        <w:t xml:space="preserve">en coordinación con el </w:t>
      </w:r>
      <w:r w:rsidRPr="00A36D1E">
        <w:rPr>
          <w:rFonts w:ascii="Arial" w:hAnsi="Arial" w:cs="Arial"/>
          <w:bCs/>
          <w:spacing w:val="-3"/>
          <w:lang w:val="es-BO" w:eastAsia="es-ES"/>
        </w:rPr>
        <w:t>Fiscal de Obra</w:t>
      </w:r>
      <w:r w:rsidRPr="00A36D1E">
        <w:rPr>
          <w:rFonts w:ascii="Arial" w:hAnsi="Arial" w:cs="Arial"/>
          <w:lang w:eastAsia="es-ES"/>
        </w:rPr>
        <w:t xml:space="preserve"> tendrá la facultad de calificar las causas de fuerza mayor y/o caso fortuito, que pudieran tener efectiva consecuencia sobre la ejecución del </w:t>
      </w:r>
      <w:r w:rsidRPr="00A36D1E">
        <w:rPr>
          <w:rFonts w:ascii="Arial" w:hAnsi="Arial" w:cs="Arial"/>
          <w:bCs/>
          <w:lang w:eastAsia="es-ES"/>
        </w:rPr>
        <w:t>Contrato,</w:t>
      </w:r>
      <w:r w:rsidRPr="00A36D1E">
        <w:rPr>
          <w:rFonts w:ascii="Arial" w:hAnsi="Arial" w:cs="Arial"/>
          <w:b/>
          <w:bCs/>
          <w:lang w:eastAsia="es-ES"/>
        </w:rPr>
        <w:t xml:space="preserve"> </w:t>
      </w:r>
      <w:r w:rsidRPr="00A36D1E">
        <w:rPr>
          <w:rFonts w:ascii="Arial" w:hAnsi="Arial" w:cs="Arial"/>
          <w:bCs/>
          <w:lang w:eastAsia="es-ES"/>
        </w:rPr>
        <w:t>previo cumplimiento de lo establecido en la presente cláusula</w:t>
      </w:r>
      <w:r w:rsidRPr="00A36D1E">
        <w:rPr>
          <w:rFonts w:ascii="Arial" w:hAnsi="Arial" w:cs="Arial"/>
          <w:lang w:eastAsia="es-ES"/>
        </w:rPr>
        <w:t>.</w:t>
      </w:r>
    </w:p>
    <w:p w:rsidR="00A36D1E" w:rsidRPr="00A36D1E" w:rsidRDefault="00A36D1E" w:rsidP="00A36D1E">
      <w:pPr>
        <w:spacing w:before="120" w:after="120"/>
        <w:jc w:val="both"/>
        <w:rPr>
          <w:rFonts w:ascii="Arial" w:hAnsi="Arial" w:cs="Arial"/>
          <w:lang w:eastAsia="es-ES"/>
        </w:rPr>
      </w:pPr>
      <w:r w:rsidRPr="00A36D1E">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A36D1E">
        <w:rPr>
          <w:rFonts w:ascii="Arial" w:hAnsi="Arial" w:cs="Arial"/>
          <w:lang w:eastAsia="es-BO"/>
        </w:rPr>
        <w:t>, etc.).</w:t>
      </w:r>
    </w:p>
    <w:p w:rsidR="00A36D1E" w:rsidRPr="00A36D1E" w:rsidRDefault="00A36D1E" w:rsidP="00A36D1E">
      <w:pPr>
        <w:spacing w:before="120" w:after="120"/>
        <w:jc w:val="both"/>
        <w:rPr>
          <w:rFonts w:ascii="Arial" w:hAnsi="Arial" w:cs="Arial"/>
          <w:lang w:eastAsia="es-BO"/>
        </w:rPr>
      </w:pPr>
      <w:r w:rsidRPr="00A36D1E">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36D1E" w:rsidRPr="00A36D1E" w:rsidRDefault="00A36D1E" w:rsidP="00A36D1E">
      <w:pPr>
        <w:tabs>
          <w:tab w:val="left" w:pos="993"/>
        </w:tabs>
        <w:spacing w:before="120" w:after="120"/>
        <w:ind w:right="-7"/>
        <w:jc w:val="both"/>
        <w:outlineLvl w:val="1"/>
        <w:rPr>
          <w:rFonts w:ascii="Arial" w:hAnsi="Arial" w:cs="Arial"/>
          <w:b/>
          <w:lang w:val="es-BO" w:eastAsia="x-none"/>
        </w:rPr>
      </w:pPr>
      <w:r w:rsidRPr="00A36D1E">
        <w:rPr>
          <w:rFonts w:ascii="Arial" w:hAnsi="Arial" w:cs="Arial"/>
          <w:b/>
          <w:lang w:val="es-BO" w:eastAsia="x-none"/>
        </w:rPr>
        <w:t>27.1 Condiciones de validez:</w:t>
      </w:r>
    </w:p>
    <w:p w:rsidR="00A36D1E" w:rsidRPr="00A36D1E" w:rsidRDefault="00A36D1E" w:rsidP="00A36D1E">
      <w:pPr>
        <w:spacing w:after="120"/>
        <w:ind w:right="-7"/>
        <w:jc w:val="both"/>
        <w:outlineLvl w:val="1"/>
        <w:rPr>
          <w:rFonts w:ascii="Arial" w:hAnsi="Arial" w:cs="Arial"/>
          <w:lang w:val="es-BO" w:eastAsia="x-none"/>
        </w:rPr>
      </w:pPr>
      <w:r w:rsidRPr="00A36D1E">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36D1E" w:rsidRPr="00A36D1E" w:rsidRDefault="00A36D1E" w:rsidP="00A344BC">
      <w:pPr>
        <w:numPr>
          <w:ilvl w:val="0"/>
          <w:numId w:val="67"/>
        </w:numPr>
        <w:tabs>
          <w:tab w:val="left" w:pos="1134"/>
        </w:tabs>
        <w:spacing w:after="120"/>
        <w:ind w:left="1135" w:right="-6" w:hanging="284"/>
        <w:jc w:val="both"/>
        <w:outlineLvl w:val="1"/>
        <w:rPr>
          <w:rFonts w:ascii="Arial" w:hAnsi="Arial" w:cs="Arial"/>
          <w:lang w:val="es-BO" w:eastAsia="x-none"/>
        </w:rPr>
      </w:pPr>
      <w:r w:rsidRPr="00A36D1E">
        <w:rPr>
          <w:rFonts w:ascii="Arial" w:hAnsi="Arial" w:cs="Arial"/>
          <w:lang w:val="es-BO" w:eastAsia="x-none"/>
        </w:rPr>
        <w:t xml:space="preserve">Las circunstancias de la fuerza mayor o caso fortuito no hayan surgido por un incumplimiento, omisión o negligencia de la Parte invocante, o en el caso del </w:t>
      </w:r>
      <w:r w:rsidRPr="00A36D1E">
        <w:rPr>
          <w:rFonts w:ascii="Arial" w:hAnsi="Arial" w:cs="Arial"/>
          <w:b/>
          <w:lang w:val="es-BO" w:eastAsia="x-none"/>
        </w:rPr>
        <w:t>Contratista</w:t>
      </w:r>
      <w:r w:rsidRPr="00A36D1E">
        <w:rPr>
          <w:rFonts w:ascii="Arial" w:hAnsi="Arial" w:cs="Arial"/>
          <w:lang w:val="es-BO" w:eastAsia="x-none"/>
        </w:rPr>
        <w:t>, será aplicable también a cualquier subcontratista.</w:t>
      </w:r>
    </w:p>
    <w:p w:rsidR="00A36D1E" w:rsidRPr="00A36D1E" w:rsidRDefault="00A36D1E" w:rsidP="00A344BC">
      <w:pPr>
        <w:numPr>
          <w:ilvl w:val="0"/>
          <w:numId w:val="67"/>
        </w:numPr>
        <w:tabs>
          <w:tab w:val="left" w:pos="1134"/>
        </w:tabs>
        <w:spacing w:after="120"/>
        <w:ind w:left="1135" w:right="-6" w:hanging="284"/>
        <w:jc w:val="both"/>
        <w:rPr>
          <w:rFonts w:ascii="Arial" w:hAnsi="Arial" w:cs="Arial"/>
          <w:lang w:val="es-BO"/>
        </w:rPr>
      </w:pPr>
      <w:r w:rsidRPr="00A36D1E">
        <w:rPr>
          <w:rFonts w:ascii="Arial" w:hAnsi="Arial" w:cs="Arial"/>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A36D1E" w:rsidRPr="00A36D1E" w:rsidRDefault="00A36D1E" w:rsidP="00A344BC">
      <w:pPr>
        <w:numPr>
          <w:ilvl w:val="0"/>
          <w:numId w:val="67"/>
        </w:numPr>
        <w:tabs>
          <w:tab w:val="left" w:pos="1134"/>
        </w:tabs>
        <w:spacing w:after="120"/>
        <w:ind w:left="1135" w:right="-6" w:hanging="284"/>
        <w:jc w:val="both"/>
        <w:rPr>
          <w:rFonts w:ascii="Arial" w:hAnsi="Arial" w:cs="Arial"/>
          <w:lang w:val="es-BO"/>
        </w:rPr>
      </w:pPr>
      <w:r w:rsidRPr="00A36D1E">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36D1E" w:rsidRPr="00A36D1E" w:rsidRDefault="00A36D1E" w:rsidP="00A36D1E">
      <w:pPr>
        <w:spacing w:after="120"/>
        <w:jc w:val="both"/>
        <w:rPr>
          <w:rFonts w:ascii="Arial" w:hAnsi="Arial" w:cs="Arial"/>
          <w:lang w:eastAsia="es-ES"/>
        </w:rPr>
      </w:pPr>
      <w:r w:rsidRPr="00A36D1E">
        <w:rPr>
          <w:rFonts w:ascii="Arial" w:hAnsi="Arial" w:cs="Arial"/>
          <w:lang w:eastAsia="es-ES"/>
        </w:rPr>
        <w:t xml:space="preserve">Previo cumplimiento por parte del </w:t>
      </w:r>
      <w:r w:rsidRPr="00A36D1E">
        <w:rPr>
          <w:rFonts w:ascii="Arial" w:hAnsi="Arial" w:cs="Arial"/>
          <w:b/>
          <w:lang w:eastAsia="es-ES"/>
        </w:rPr>
        <w:t xml:space="preserve">Contratista </w:t>
      </w:r>
      <w:r w:rsidRPr="00A36D1E">
        <w:rPr>
          <w:rFonts w:ascii="Arial" w:hAnsi="Arial" w:cs="Arial"/>
          <w:lang w:eastAsia="es-ES"/>
        </w:rPr>
        <w:t xml:space="preserve">de lo establecido precedentemente dentro de los 02 (dos) días hábiles el </w:t>
      </w:r>
      <w:r w:rsidRPr="00A36D1E">
        <w:rPr>
          <w:rFonts w:ascii="Arial" w:hAnsi="Arial" w:cs="Arial"/>
          <w:bCs/>
          <w:spacing w:val="-3"/>
          <w:lang w:val="es-BO" w:eastAsia="es-ES"/>
        </w:rPr>
        <w:t>Fiscal de Obra</w:t>
      </w:r>
      <w:r w:rsidRPr="00A36D1E">
        <w:rPr>
          <w:rFonts w:ascii="Arial" w:hAnsi="Arial" w:cs="Arial"/>
          <w:lang w:eastAsia="es-ES"/>
        </w:rPr>
        <w:t xml:space="preserve"> debe aprobar la existencia del impedimento, sin el cual, de ninguna manera y por ningún motivo podrá solicitar luego al </w:t>
      </w:r>
      <w:r w:rsidRPr="00A36D1E">
        <w:rPr>
          <w:rFonts w:ascii="Arial" w:hAnsi="Arial" w:cs="Arial"/>
          <w:bCs/>
          <w:lang w:eastAsia="es-ES"/>
        </w:rPr>
        <w:t>Supervisor</w:t>
      </w:r>
      <w:r w:rsidRPr="00A36D1E">
        <w:rPr>
          <w:rFonts w:ascii="Arial" w:hAnsi="Arial" w:cs="Arial"/>
          <w:b/>
          <w:bCs/>
          <w:lang w:eastAsia="es-ES"/>
        </w:rPr>
        <w:t xml:space="preserve"> </w:t>
      </w:r>
      <w:r w:rsidRPr="00A36D1E">
        <w:rPr>
          <w:rFonts w:ascii="Arial" w:hAnsi="Arial" w:cs="Arial"/>
          <w:lang w:eastAsia="es-ES"/>
        </w:rPr>
        <w:t>por escrito, la ampliación del plazo del Contrato o la exención de pago de multas.</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Si un evento de fuerza mayor impide realizar la Obra durante un período de 40 (cuarenta) días consecutivos o 50 (cincuenta) días en agregado, cualquiera de las Partes podrá comunicar a la otra Parte que si en un plazo de 10 (diez) días no se levantara o superara el evento, podrá resolverse el Contrato.</w:t>
      </w:r>
    </w:p>
    <w:p w:rsidR="00A36D1E" w:rsidRPr="00A36D1E" w:rsidRDefault="00A36D1E" w:rsidP="00A36D1E">
      <w:pPr>
        <w:spacing w:after="120"/>
        <w:jc w:val="both"/>
        <w:rPr>
          <w:rFonts w:ascii="Arial" w:hAnsi="Arial" w:cs="Arial"/>
          <w:lang w:eastAsia="es-ES"/>
        </w:rPr>
      </w:pPr>
      <w:r w:rsidRPr="00A36D1E">
        <w:rPr>
          <w:rFonts w:ascii="Arial" w:hAnsi="Arial" w:cs="Arial"/>
          <w:noProof/>
          <w:lang w:val="es-BO" w:eastAsia="es-BO"/>
        </w:rPr>
        <w:lastRenderedPageBreak/>
        <w:drawing>
          <wp:anchor distT="0" distB="0" distL="114300" distR="114300" simplePos="0" relativeHeight="251707904" behindDoc="1" locked="0" layoutInCell="0" allowOverlap="1" wp14:anchorId="7C9EBDBE" wp14:editId="70E22AEA">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36D1E">
        <w:rPr>
          <w:rFonts w:ascii="Arial" w:hAnsi="Arial" w:cs="Arial"/>
          <w:lang w:eastAsia="es-ES"/>
        </w:rPr>
        <w:t xml:space="preserve">En ningún caso y bajo ninguna circunstancia, se considerará como causa de fuerza mayor el mal tiempo dentro del área de ejecución de la Obra que a criterio del </w:t>
      </w:r>
      <w:r w:rsidRPr="00A36D1E">
        <w:rPr>
          <w:rFonts w:ascii="Arial" w:hAnsi="Arial" w:cs="Arial"/>
          <w:bCs/>
          <w:spacing w:val="-3"/>
          <w:lang w:val="es-BO" w:eastAsia="es-ES"/>
        </w:rPr>
        <w:t>Fiscal de Obra</w:t>
      </w:r>
      <w:r w:rsidRPr="00A36D1E">
        <w:rPr>
          <w:rFonts w:ascii="Arial" w:hAnsi="Arial" w:cs="Arial"/>
          <w:lang w:eastAsia="es-ES"/>
        </w:rPr>
        <w:t xml:space="preserve"> y </w:t>
      </w:r>
      <w:r w:rsidRPr="00A36D1E">
        <w:rPr>
          <w:rFonts w:ascii="Arial" w:hAnsi="Arial" w:cs="Arial"/>
          <w:bCs/>
          <w:lang w:eastAsia="es-ES"/>
        </w:rPr>
        <w:t>Supervisor</w:t>
      </w:r>
      <w:r w:rsidRPr="00A36D1E">
        <w:rPr>
          <w:rFonts w:ascii="Arial" w:hAnsi="Arial" w:cs="Arial"/>
          <w:lang w:eastAsia="es-ES"/>
        </w:rPr>
        <w:t xml:space="preserve"> no impida que se realice normalmente la Obra. En caso de que sea considerado, el </w:t>
      </w:r>
      <w:r w:rsidRPr="00A36D1E">
        <w:rPr>
          <w:rFonts w:ascii="Arial" w:hAnsi="Arial" w:cs="Arial"/>
          <w:b/>
          <w:bCs/>
          <w:lang w:eastAsia="es-ES"/>
        </w:rPr>
        <w:t xml:space="preserve">Contratista </w:t>
      </w:r>
      <w:r w:rsidRPr="00A36D1E">
        <w:rPr>
          <w:rFonts w:ascii="Arial" w:hAnsi="Arial" w:cs="Arial"/>
          <w:lang w:eastAsia="es-ES"/>
        </w:rPr>
        <w:t xml:space="preserve">tiene la obligación de recabar y presentar al </w:t>
      </w:r>
      <w:r w:rsidRPr="00A36D1E">
        <w:rPr>
          <w:rFonts w:ascii="Arial" w:hAnsi="Arial" w:cs="Arial"/>
          <w:bCs/>
          <w:lang w:eastAsia="es-ES"/>
        </w:rPr>
        <w:t>Supervisor</w:t>
      </w:r>
      <w:r w:rsidRPr="00A36D1E">
        <w:rPr>
          <w:rFonts w:ascii="Arial" w:hAnsi="Arial" w:cs="Arial"/>
          <w:lang w:eastAsia="es-ES"/>
        </w:rPr>
        <w:t xml:space="preserve"> de manera oportuna el boletín mensual de precipitaciones emitidas por el </w:t>
      </w:r>
      <w:r w:rsidRPr="00A36D1E">
        <w:rPr>
          <w:rFonts w:ascii="Arial" w:hAnsi="Arial" w:cs="Arial"/>
          <w:bCs/>
          <w:lang w:eastAsia="es-ES"/>
        </w:rPr>
        <w:t>SENAMHI</w:t>
      </w:r>
      <w:r w:rsidRPr="00A36D1E">
        <w:rPr>
          <w:rFonts w:ascii="Arial" w:hAnsi="Arial" w:cs="Arial"/>
          <w:lang w:eastAsia="es-ES"/>
        </w:rPr>
        <w:t xml:space="preserve"> documento que deberá consignar el sello seco de la institución para su respectiva consideración. El </w:t>
      </w:r>
      <w:r w:rsidRPr="00A36D1E">
        <w:rPr>
          <w:rFonts w:ascii="Arial" w:hAnsi="Arial" w:cs="Arial"/>
          <w:b/>
          <w:bCs/>
          <w:lang w:eastAsia="es-ES"/>
        </w:rPr>
        <w:t xml:space="preserve">Contratista </w:t>
      </w:r>
      <w:r w:rsidRPr="00A36D1E">
        <w:rPr>
          <w:rFonts w:ascii="Arial" w:hAnsi="Arial" w:cs="Arial"/>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rsidR="00A36D1E" w:rsidRPr="00A36D1E" w:rsidRDefault="00A36D1E" w:rsidP="00A36D1E">
      <w:pPr>
        <w:spacing w:before="120" w:after="120"/>
        <w:jc w:val="both"/>
        <w:rPr>
          <w:rFonts w:ascii="Arial" w:hAnsi="Arial" w:cs="Arial"/>
          <w:lang w:eastAsia="es-ES"/>
        </w:rPr>
      </w:pPr>
      <w:r w:rsidRPr="00A36D1E">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A36D1E">
        <w:rPr>
          <w:rFonts w:ascii="Arial" w:hAnsi="Arial" w:cs="Arial"/>
          <w:b/>
          <w:bCs/>
          <w:lang w:eastAsia="es-ES"/>
        </w:rPr>
        <w:t xml:space="preserve">Contratista </w:t>
      </w:r>
      <w:r w:rsidRPr="00A36D1E">
        <w:rPr>
          <w:rFonts w:ascii="Arial" w:hAnsi="Arial" w:cs="Arial"/>
          <w:lang w:eastAsia="es-ES"/>
        </w:rPr>
        <w:t>tomar y adoptar todas las previsiones necesarias para evitar demoras por dichas contingencias.</w:t>
      </w:r>
    </w:p>
    <w:p w:rsidR="00A36D1E" w:rsidRPr="00A36D1E" w:rsidRDefault="00A36D1E" w:rsidP="00A36D1E">
      <w:pPr>
        <w:tabs>
          <w:tab w:val="left" w:pos="993"/>
        </w:tabs>
        <w:spacing w:before="120" w:after="120"/>
        <w:ind w:right="-7"/>
        <w:jc w:val="both"/>
        <w:outlineLvl w:val="1"/>
        <w:rPr>
          <w:rFonts w:ascii="Arial" w:hAnsi="Arial" w:cs="Arial"/>
          <w:b/>
          <w:lang w:val="es-BO" w:eastAsia="x-none"/>
        </w:rPr>
      </w:pPr>
      <w:r w:rsidRPr="00A36D1E">
        <w:rPr>
          <w:rFonts w:ascii="Arial" w:hAnsi="Arial" w:cs="Arial"/>
          <w:b/>
          <w:lang w:val="es-BO" w:eastAsia="x-none"/>
        </w:rPr>
        <w:t>27.2 Cumplimiento ininterrumpido:</w:t>
      </w:r>
    </w:p>
    <w:p w:rsidR="00A36D1E" w:rsidRPr="00A36D1E" w:rsidRDefault="00A36D1E" w:rsidP="00A36D1E">
      <w:pPr>
        <w:spacing w:before="120" w:after="120"/>
        <w:ind w:right="-7"/>
        <w:jc w:val="both"/>
        <w:outlineLvl w:val="1"/>
        <w:rPr>
          <w:rFonts w:ascii="Arial" w:hAnsi="Arial" w:cs="Arial"/>
          <w:lang w:val="es-BO" w:eastAsia="x-none"/>
        </w:rPr>
      </w:pPr>
      <w:r w:rsidRPr="00A36D1E">
        <w:rPr>
          <w:rFonts w:ascii="Arial" w:hAnsi="Arial" w:cs="Arial"/>
          <w:lang w:val="es-BO" w:eastAsia="x-none"/>
        </w:rPr>
        <w:t xml:space="preserve">Cuando ocurra una fuerza mayor o caso fortuito, el </w:t>
      </w:r>
      <w:r w:rsidRPr="00A36D1E">
        <w:rPr>
          <w:rFonts w:ascii="Arial" w:hAnsi="Arial" w:cs="Arial"/>
          <w:b/>
          <w:lang w:val="es-BO" w:eastAsia="x-none"/>
        </w:rPr>
        <w:t>Contratista</w:t>
      </w:r>
      <w:r w:rsidRPr="00A36D1E">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A36D1E">
        <w:rPr>
          <w:rFonts w:ascii="Arial" w:hAnsi="Arial" w:cs="Arial"/>
          <w:b/>
          <w:lang w:val="es-BO" w:eastAsia="x-none"/>
        </w:rPr>
        <w:t xml:space="preserve"> Entidad</w:t>
      </w:r>
      <w:r w:rsidRPr="00A36D1E">
        <w:rPr>
          <w:rFonts w:ascii="Arial" w:hAnsi="Arial" w:cs="Arial"/>
          <w:lang w:val="es-BO" w:eastAsia="x-none"/>
        </w:rPr>
        <w:t xml:space="preserve">. El </w:t>
      </w:r>
      <w:r w:rsidRPr="00A36D1E">
        <w:rPr>
          <w:rFonts w:ascii="Arial" w:hAnsi="Arial" w:cs="Arial"/>
          <w:b/>
          <w:lang w:val="es-BO" w:eastAsia="x-none"/>
        </w:rPr>
        <w:t xml:space="preserve">Contratista </w:t>
      </w:r>
      <w:r w:rsidRPr="00A36D1E">
        <w:rPr>
          <w:rFonts w:ascii="Arial" w:hAnsi="Arial" w:cs="Arial"/>
          <w:lang w:val="es-BO" w:eastAsia="x-none"/>
        </w:rPr>
        <w:t xml:space="preserve">le notificará al Supervisor y </w:t>
      </w:r>
      <w:r w:rsidRPr="00A36D1E">
        <w:rPr>
          <w:rFonts w:ascii="Arial" w:hAnsi="Arial" w:cs="Arial"/>
          <w:bCs/>
          <w:spacing w:val="-3"/>
          <w:lang w:val="es-BO" w:eastAsia="es-ES"/>
        </w:rPr>
        <w:t>Fiscal de Obra</w:t>
      </w:r>
      <w:r w:rsidRPr="00A36D1E">
        <w:rPr>
          <w:rFonts w:ascii="Arial" w:hAnsi="Arial" w:cs="Arial"/>
          <w:lang w:val="es-BO" w:eastAsia="x-none"/>
        </w:rPr>
        <w:t xml:space="preserve"> los pasos que propone, incluidos todos los otros medios de desempeño que no impida la fuerza mayor o caso fortuito.</w:t>
      </w:r>
    </w:p>
    <w:p w:rsidR="00A36D1E" w:rsidRPr="00A36D1E" w:rsidRDefault="00A36D1E" w:rsidP="00A344BC">
      <w:pPr>
        <w:numPr>
          <w:ilvl w:val="1"/>
          <w:numId w:val="73"/>
        </w:numPr>
        <w:tabs>
          <w:tab w:val="left" w:pos="567"/>
        </w:tabs>
        <w:spacing w:before="120" w:after="120"/>
        <w:ind w:left="567" w:hanging="567"/>
        <w:jc w:val="both"/>
        <w:rPr>
          <w:rFonts w:ascii="Arial" w:hAnsi="Arial" w:cs="Arial"/>
          <w:b/>
          <w:bCs/>
          <w:lang w:eastAsia="es-ES"/>
        </w:rPr>
      </w:pPr>
      <w:r w:rsidRPr="00A36D1E">
        <w:rPr>
          <w:rFonts w:ascii="Arial" w:hAnsi="Arial" w:cs="Arial"/>
          <w:b/>
          <w:bCs/>
          <w:lang w:eastAsia="es-ES"/>
        </w:rPr>
        <w:t>Prórrogas:</w:t>
      </w:r>
    </w:p>
    <w:p w:rsidR="00A36D1E" w:rsidRPr="00A36D1E" w:rsidRDefault="00A36D1E" w:rsidP="00A36D1E">
      <w:pPr>
        <w:spacing w:before="120" w:after="120"/>
        <w:jc w:val="both"/>
        <w:rPr>
          <w:rFonts w:ascii="Arial" w:hAnsi="Arial" w:cs="Arial"/>
          <w:lang w:eastAsia="es-ES"/>
        </w:rPr>
      </w:pPr>
      <w:r w:rsidRPr="00A36D1E">
        <w:rPr>
          <w:rFonts w:ascii="Arial" w:hAnsi="Arial" w:cs="Arial"/>
          <w:lang w:eastAsia="es-ES"/>
        </w:rPr>
        <w:t xml:space="preserve">Si una circunstancia de fuerza mayor o caso fortuito afecta el cronograma de trabajo cuya realización se requiere para que el </w:t>
      </w:r>
      <w:r w:rsidRPr="00A36D1E">
        <w:rPr>
          <w:rFonts w:ascii="Arial" w:hAnsi="Arial" w:cs="Arial"/>
          <w:b/>
          <w:bCs/>
          <w:lang w:eastAsia="es-ES"/>
        </w:rPr>
        <w:t xml:space="preserve">Contratista </w:t>
      </w:r>
      <w:r w:rsidRPr="00A36D1E">
        <w:rPr>
          <w:rFonts w:ascii="Arial" w:hAnsi="Arial" w:cs="Arial"/>
          <w:lang w:eastAsia="es-ES"/>
        </w:rPr>
        <w:t>cumpla con el plazo de ejecución de la Obra o cualquier otra fecha límite de realización, dicha fecha límite se prorrogará de conformidad a lo establecido en el presente Contrato.</w:t>
      </w:r>
    </w:p>
    <w:p w:rsidR="00A36D1E" w:rsidRPr="00A36D1E" w:rsidRDefault="00A36D1E" w:rsidP="00A36D1E">
      <w:pPr>
        <w:autoSpaceDE w:val="0"/>
        <w:autoSpaceDN w:val="0"/>
        <w:spacing w:before="120" w:after="120"/>
        <w:jc w:val="both"/>
        <w:rPr>
          <w:rFonts w:ascii="Arial" w:hAnsi="Arial" w:cs="Arial"/>
          <w:lang w:eastAsia="es-ES"/>
        </w:rPr>
      </w:pPr>
      <w:r w:rsidRPr="00A36D1E">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A36D1E" w:rsidRPr="00A36D1E" w:rsidRDefault="00A36D1E" w:rsidP="00A36D1E">
      <w:pPr>
        <w:spacing w:before="120" w:after="120"/>
        <w:jc w:val="both"/>
        <w:rPr>
          <w:rFonts w:ascii="Arial" w:hAnsi="Arial" w:cs="Arial"/>
          <w:b/>
          <w:u w:val="single"/>
          <w:lang w:val="es-BO" w:eastAsia="es-ES"/>
        </w:rPr>
      </w:pPr>
      <w:r w:rsidRPr="00A36D1E">
        <w:rPr>
          <w:rFonts w:ascii="Arial" w:hAnsi="Arial" w:cs="Arial"/>
          <w:b/>
          <w:u w:val="single"/>
          <w:lang w:val="es-BO" w:eastAsia="es-ES"/>
        </w:rPr>
        <w:t>VIGÉSIMA OCTAVA.- (TERMINACIÓN DEL CONTRATO)</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El presente Contrato concluirá bajo una de las siguientes modalidades:</w:t>
      </w:r>
    </w:p>
    <w:p w:rsidR="00A36D1E" w:rsidRPr="00A36D1E" w:rsidRDefault="00A36D1E" w:rsidP="00A36D1E">
      <w:pPr>
        <w:spacing w:before="120" w:after="120"/>
        <w:ind w:left="567" w:hanging="567"/>
        <w:jc w:val="both"/>
        <w:rPr>
          <w:rFonts w:ascii="Arial" w:hAnsi="Arial" w:cs="Arial"/>
          <w:b/>
          <w:lang w:val="es-BO" w:eastAsia="es-ES"/>
        </w:rPr>
      </w:pPr>
      <w:r w:rsidRPr="00A36D1E">
        <w:rPr>
          <w:rFonts w:ascii="Arial" w:hAnsi="Arial" w:cs="Arial"/>
          <w:b/>
          <w:lang w:val="es-BO" w:eastAsia="es-ES"/>
        </w:rPr>
        <w:t>28.1</w:t>
      </w:r>
      <w:r w:rsidRPr="00A36D1E">
        <w:rPr>
          <w:rFonts w:ascii="Arial" w:hAnsi="Arial" w:cs="Arial"/>
          <w:b/>
          <w:lang w:val="es-BO" w:eastAsia="es-ES"/>
        </w:rPr>
        <w:tab/>
        <w:t xml:space="preserve">Por cumplimiento de Contrato: </w:t>
      </w:r>
    </w:p>
    <w:p w:rsidR="00A36D1E" w:rsidRPr="00A36D1E" w:rsidRDefault="00A36D1E" w:rsidP="00A36D1E">
      <w:pPr>
        <w:spacing w:before="120" w:after="120"/>
        <w:ind w:left="567" w:hanging="12"/>
        <w:jc w:val="both"/>
        <w:rPr>
          <w:rFonts w:ascii="Arial" w:hAnsi="Arial" w:cs="Arial"/>
          <w:lang w:val="es-BO" w:eastAsia="es-ES"/>
        </w:rPr>
      </w:pPr>
      <w:r w:rsidRPr="00A36D1E">
        <w:rPr>
          <w:rFonts w:ascii="Arial" w:hAnsi="Arial" w:cs="Arial"/>
          <w:lang w:val="es-BO" w:eastAsia="es-ES"/>
        </w:rPr>
        <w:t xml:space="preserve">De forma normal, tanto </w:t>
      </w:r>
      <w:r w:rsidRPr="00A36D1E">
        <w:rPr>
          <w:rFonts w:ascii="Arial" w:hAnsi="Arial" w:cs="Arial"/>
          <w:lang w:eastAsia="es-ES"/>
        </w:rPr>
        <w:t xml:space="preserve">la </w:t>
      </w:r>
      <w:r w:rsidRPr="00A36D1E">
        <w:rPr>
          <w:rFonts w:ascii="Arial" w:hAnsi="Arial" w:cs="Arial"/>
          <w:b/>
          <w:lang w:eastAsia="es-ES"/>
        </w:rPr>
        <w:t>Entidad</w:t>
      </w:r>
      <w:r w:rsidRPr="00A36D1E">
        <w:rPr>
          <w:rFonts w:ascii="Arial" w:hAnsi="Arial" w:cs="Arial"/>
          <w:lang w:val="es-BO" w:eastAsia="es-ES"/>
        </w:rPr>
        <w:t xml:space="preserve">, como el </w:t>
      </w:r>
      <w:r w:rsidRPr="00A36D1E">
        <w:rPr>
          <w:rFonts w:ascii="Arial" w:hAnsi="Arial" w:cs="Arial"/>
          <w:b/>
          <w:bCs/>
          <w:lang w:val="es-BO" w:eastAsia="es-ES"/>
        </w:rPr>
        <w:t>Contratista</w:t>
      </w:r>
      <w:r w:rsidRPr="00A36D1E">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A36D1E" w:rsidRPr="00A36D1E" w:rsidRDefault="00A36D1E" w:rsidP="00A36D1E">
      <w:pPr>
        <w:spacing w:before="120" w:after="120"/>
        <w:ind w:left="567" w:hanging="567"/>
        <w:jc w:val="both"/>
        <w:rPr>
          <w:rFonts w:ascii="Arial" w:hAnsi="Arial" w:cs="Arial"/>
          <w:b/>
          <w:lang w:val="es-BO" w:eastAsia="es-ES"/>
        </w:rPr>
      </w:pPr>
      <w:r w:rsidRPr="00A36D1E">
        <w:rPr>
          <w:rFonts w:ascii="Arial" w:hAnsi="Arial" w:cs="Arial"/>
          <w:b/>
          <w:lang w:val="es-BO" w:eastAsia="es-ES"/>
        </w:rPr>
        <w:t>28.2</w:t>
      </w:r>
      <w:r w:rsidRPr="00A36D1E">
        <w:rPr>
          <w:rFonts w:ascii="Arial" w:hAnsi="Arial" w:cs="Arial"/>
          <w:b/>
          <w:lang w:val="es-BO" w:eastAsia="es-ES"/>
        </w:rPr>
        <w:tab/>
        <w:t xml:space="preserve">Por resolución del Contrato: </w:t>
      </w:r>
    </w:p>
    <w:p w:rsidR="00A36D1E" w:rsidRPr="00A36D1E" w:rsidRDefault="00A36D1E" w:rsidP="00A36D1E">
      <w:pPr>
        <w:tabs>
          <w:tab w:val="left" w:pos="567"/>
        </w:tabs>
        <w:spacing w:after="120"/>
        <w:ind w:left="567"/>
        <w:jc w:val="both"/>
        <w:rPr>
          <w:rFonts w:ascii="Arial" w:hAnsi="Arial" w:cs="Arial"/>
          <w:lang w:val="es-BO" w:eastAsia="es-ES"/>
        </w:rPr>
      </w:pPr>
      <w:r w:rsidRPr="00A36D1E">
        <w:rPr>
          <w:rFonts w:ascii="Arial" w:hAnsi="Arial" w:cs="Arial"/>
          <w:lang w:val="es-BO" w:eastAsia="es-ES"/>
        </w:rPr>
        <w:t xml:space="preserve">Si es que se diera el caso y como una forma excepcional de terminar el Contrato a los efectos legales correspondientes, </w:t>
      </w:r>
      <w:r w:rsidRPr="00A36D1E">
        <w:rPr>
          <w:rFonts w:ascii="Arial" w:hAnsi="Arial" w:cs="Arial"/>
          <w:lang w:eastAsia="es-ES"/>
        </w:rPr>
        <w:t xml:space="preserve">la </w:t>
      </w:r>
      <w:r w:rsidRPr="00A36D1E">
        <w:rPr>
          <w:rFonts w:ascii="Arial" w:hAnsi="Arial" w:cs="Arial"/>
          <w:b/>
          <w:lang w:eastAsia="es-ES"/>
        </w:rPr>
        <w:t>Entidad</w:t>
      </w:r>
      <w:r w:rsidRPr="00A36D1E">
        <w:rPr>
          <w:rFonts w:ascii="Arial" w:hAnsi="Arial" w:cs="Arial"/>
          <w:lang w:val="es-BO" w:eastAsia="es-ES"/>
        </w:rPr>
        <w:t xml:space="preserve"> y el </w:t>
      </w:r>
      <w:r w:rsidRPr="00A36D1E">
        <w:rPr>
          <w:rFonts w:ascii="Arial" w:hAnsi="Arial" w:cs="Arial"/>
          <w:b/>
          <w:bCs/>
          <w:lang w:val="es-BO" w:eastAsia="es-ES"/>
        </w:rPr>
        <w:t>Contratista</w:t>
      </w:r>
      <w:r w:rsidRPr="00A36D1E">
        <w:rPr>
          <w:rFonts w:ascii="Arial" w:hAnsi="Arial" w:cs="Arial"/>
          <w:lang w:val="es-BO" w:eastAsia="es-ES"/>
        </w:rPr>
        <w:t xml:space="preserve">, voluntariamente acuerdan </w:t>
      </w:r>
      <w:r w:rsidRPr="00A36D1E">
        <w:rPr>
          <w:rFonts w:ascii="Arial" w:hAnsi="Arial" w:cs="Arial"/>
          <w:lang w:val="es-ES_tradnl" w:eastAsia="es-ES"/>
        </w:rPr>
        <w:t xml:space="preserve">las siguientes causales y </w:t>
      </w:r>
      <w:r w:rsidRPr="00A36D1E">
        <w:rPr>
          <w:rFonts w:ascii="Arial" w:hAnsi="Arial" w:cs="Arial"/>
          <w:lang w:val="es-BO" w:eastAsia="es-ES"/>
        </w:rPr>
        <w:t>el siguiente procedimiento para procesar la resolución del Contrato:</w:t>
      </w:r>
    </w:p>
    <w:p w:rsidR="00A36D1E" w:rsidRPr="00A36D1E" w:rsidRDefault="00A36D1E" w:rsidP="00A36D1E">
      <w:pPr>
        <w:spacing w:after="120"/>
        <w:ind w:left="1440" w:hanging="720"/>
        <w:jc w:val="both"/>
        <w:rPr>
          <w:rFonts w:ascii="Arial" w:hAnsi="Arial" w:cs="Arial"/>
          <w:b/>
          <w:lang w:val="es-BO" w:eastAsia="es-ES"/>
        </w:rPr>
      </w:pPr>
      <w:r w:rsidRPr="00A36D1E">
        <w:rPr>
          <w:rFonts w:ascii="Arial" w:hAnsi="Arial" w:cs="Arial"/>
          <w:b/>
          <w:lang w:val="es-BO" w:eastAsia="es-ES"/>
        </w:rPr>
        <w:t>28.2.1</w:t>
      </w:r>
      <w:r w:rsidRPr="00A36D1E">
        <w:rPr>
          <w:rFonts w:ascii="Arial" w:hAnsi="Arial" w:cs="Arial"/>
          <w:b/>
          <w:lang w:val="es-BO" w:eastAsia="es-ES"/>
        </w:rPr>
        <w:tab/>
        <w:t xml:space="preserve">Resolución a requerimiento de </w:t>
      </w:r>
      <w:r w:rsidRPr="00A36D1E">
        <w:rPr>
          <w:rFonts w:ascii="Arial" w:hAnsi="Arial" w:cs="Arial"/>
          <w:b/>
          <w:lang w:eastAsia="es-ES"/>
        </w:rPr>
        <w:t>la</w:t>
      </w:r>
      <w:r w:rsidRPr="00A36D1E">
        <w:rPr>
          <w:rFonts w:ascii="Arial" w:hAnsi="Arial" w:cs="Arial"/>
          <w:lang w:eastAsia="es-ES"/>
        </w:rPr>
        <w:t xml:space="preserve"> </w:t>
      </w:r>
      <w:r w:rsidRPr="00A36D1E">
        <w:rPr>
          <w:rFonts w:ascii="Arial" w:hAnsi="Arial" w:cs="Arial"/>
          <w:b/>
          <w:lang w:eastAsia="es-ES"/>
        </w:rPr>
        <w:t>Entidad</w:t>
      </w:r>
      <w:r w:rsidRPr="00A36D1E">
        <w:rPr>
          <w:rFonts w:ascii="Arial" w:hAnsi="Arial" w:cs="Arial"/>
          <w:b/>
          <w:lang w:val="es-BO" w:eastAsia="es-ES"/>
        </w:rPr>
        <w:t xml:space="preserve">, por causales atribuibles al </w:t>
      </w:r>
      <w:r w:rsidRPr="00A36D1E">
        <w:rPr>
          <w:rFonts w:ascii="Arial" w:hAnsi="Arial" w:cs="Arial"/>
          <w:b/>
          <w:bCs/>
          <w:lang w:val="es-BO" w:eastAsia="es-ES"/>
        </w:rPr>
        <w:t>Contratista</w:t>
      </w:r>
      <w:r w:rsidRPr="00A36D1E">
        <w:rPr>
          <w:rFonts w:ascii="Arial" w:hAnsi="Arial" w:cs="Arial"/>
          <w:b/>
          <w:lang w:val="es-BO" w:eastAsia="es-ES"/>
        </w:rPr>
        <w:t>.</w:t>
      </w:r>
    </w:p>
    <w:p w:rsidR="00A36D1E" w:rsidRPr="00A36D1E" w:rsidRDefault="00A36D1E" w:rsidP="00A36D1E">
      <w:pPr>
        <w:spacing w:after="120"/>
        <w:ind w:left="1416"/>
        <w:jc w:val="both"/>
        <w:rPr>
          <w:rFonts w:ascii="Arial" w:hAnsi="Arial" w:cs="Arial"/>
          <w:lang w:val="es-BO" w:eastAsia="es-ES"/>
        </w:rPr>
      </w:pPr>
      <w:r w:rsidRPr="00A36D1E">
        <w:rPr>
          <w:rFonts w:ascii="Arial" w:hAnsi="Arial" w:cs="Arial"/>
          <w:lang w:val="es-BO" w:eastAsia="es-ES"/>
        </w:rPr>
        <w:t>L</w:t>
      </w:r>
      <w:r w:rsidRPr="00A36D1E">
        <w:rPr>
          <w:rFonts w:ascii="Arial" w:hAnsi="Arial" w:cs="Arial"/>
          <w:lang w:eastAsia="es-ES"/>
        </w:rPr>
        <w:t xml:space="preserve">a </w:t>
      </w:r>
      <w:r w:rsidRPr="00A36D1E">
        <w:rPr>
          <w:rFonts w:ascii="Arial" w:hAnsi="Arial" w:cs="Arial"/>
          <w:b/>
          <w:lang w:eastAsia="es-ES"/>
        </w:rPr>
        <w:t>Entidad</w:t>
      </w:r>
      <w:r w:rsidRPr="00A36D1E">
        <w:rPr>
          <w:rFonts w:ascii="Arial" w:hAnsi="Arial" w:cs="Arial"/>
          <w:lang w:val="es-BO" w:eastAsia="es-ES"/>
        </w:rPr>
        <w:t>, podrá proceder al trámite de resolución del Contrato, en los siguientes casos:</w:t>
      </w:r>
    </w:p>
    <w:p w:rsidR="00A36D1E" w:rsidRPr="00A36D1E" w:rsidRDefault="00A36D1E" w:rsidP="00A344BC">
      <w:pPr>
        <w:numPr>
          <w:ilvl w:val="0"/>
          <w:numId w:val="60"/>
        </w:numPr>
        <w:tabs>
          <w:tab w:val="num" w:pos="1985"/>
        </w:tabs>
        <w:spacing w:before="120" w:after="120"/>
        <w:ind w:left="1985" w:hanging="284"/>
        <w:jc w:val="both"/>
        <w:rPr>
          <w:rFonts w:ascii="Arial" w:hAnsi="Arial" w:cs="Arial"/>
          <w:b/>
          <w:i/>
          <w:lang w:val="es-BO" w:eastAsia="es-ES"/>
        </w:rPr>
      </w:pPr>
      <w:r w:rsidRPr="00A36D1E">
        <w:rPr>
          <w:rFonts w:ascii="Arial" w:hAnsi="Arial" w:cs="Arial"/>
          <w:lang w:val="es-BO" w:eastAsia="es-ES"/>
        </w:rPr>
        <w:t>Por incumplimiento en la iniciación de la Obra, si emitida la orden de proceder demora más de 05 (cinco) días calendario en movilizarse a la zona de los trabajos.</w:t>
      </w:r>
    </w:p>
    <w:p w:rsidR="00A36D1E" w:rsidRPr="00A36D1E" w:rsidRDefault="00A36D1E" w:rsidP="00A344BC">
      <w:pPr>
        <w:numPr>
          <w:ilvl w:val="0"/>
          <w:numId w:val="60"/>
        </w:numPr>
        <w:tabs>
          <w:tab w:val="num" w:pos="1985"/>
        </w:tabs>
        <w:spacing w:before="120" w:after="120"/>
        <w:ind w:left="1985" w:hanging="284"/>
        <w:jc w:val="both"/>
        <w:rPr>
          <w:rFonts w:ascii="Arial" w:hAnsi="Arial" w:cs="Arial"/>
          <w:b/>
          <w:i/>
          <w:lang w:val="es-BO" w:eastAsia="es-ES"/>
        </w:rPr>
      </w:pPr>
      <w:r w:rsidRPr="00A36D1E">
        <w:rPr>
          <w:rFonts w:ascii="Arial" w:hAnsi="Arial" w:cs="Arial"/>
          <w:lang w:val="es-BO" w:eastAsia="es-ES"/>
        </w:rPr>
        <w:t xml:space="preserve">Disolución del </w:t>
      </w:r>
      <w:r w:rsidRPr="00A36D1E">
        <w:rPr>
          <w:rFonts w:ascii="Arial" w:hAnsi="Arial" w:cs="Arial"/>
          <w:b/>
          <w:bCs/>
          <w:lang w:val="es-BO" w:eastAsia="es-ES"/>
        </w:rPr>
        <w:t>Contratista</w:t>
      </w:r>
      <w:r w:rsidRPr="00A36D1E">
        <w:rPr>
          <w:rFonts w:ascii="Arial" w:hAnsi="Arial" w:cs="Arial"/>
          <w:lang w:val="es-BO" w:eastAsia="es-ES"/>
        </w:rPr>
        <w:t>.</w:t>
      </w:r>
    </w:p>
    <w:p w:rsidR="00A36D1E" w:rsidRPr="00A36D1E" w:rsidRDefault="00A36D1E" w:rsidP="00A344BC">
      <w:pPr>
        <w:numPr>
          <w:ilvl w:val="0"/>
          <w:numId w:val="60"/>
        </w:numPr>
        <w:tabs>
          <w:tab w:val="num" w:pos="1985"/>
        </w:tabs>
        <w:spacing w:before="120" w:after="120"/>
        <w:ind w:left="1985" w:hanging="284"/>
        <w:jc w:val="both"/>
        <w:rPr>
          <w:rFonts w:ascii="Arial" w:hAnsi="Arial" w:cs="Arial"/>
          <w:lang w:val="es-BO" w:eastAsia="es-ES"/>
        </w:rPr>
      </w:pPr>
      <w:r w:rsidRPr="00A36D1E">
        <w:rPr>
          <w:rFonts w:ascii="Arial" w:hAnsi="Arial" w:cs="Arial"/>
          <w:lang w:val="es-BO" w:eastAsia="es-ES"/>
        </w:rPr>
        <w:t xml:space="preserve">Por quiebra declarada del </w:t>
      </w:r>
      <w:r w:rsidRPr="00A36D1E">
        <w:rPr>
          <w:rFonts w:ascii="Arial" w:hAnsi="Arial" w:cs="Arial"/>
          <w:b/>
          <w:bCs/>
          <w:lang w:val="es-BO" w:eastAsia="es-ES"/>
        </w:rPr>
        <w:t>Contratista</w:t>
      </w:r>
      <w:r w:rsidRPr="00A36D1E">
        <w:rPr>
          <w:rFonts w:ascii="Arial" w:hAnsi="Arial" w:cs="Arial"/>
          <w:lang w:val="es-BO" w:eastAsia="es-ES"/>
        </w:rPr>
        <w:t>.</w:t>
      </w:r>
    </w:p>
    <w:p w:rsidR="00A36D1E" w:rsidRPr="00A36D1E" w:rsidRDefault="00A36D1E" w:rsidP="00A344BC">
      <w:pPr>
        <w:numPr>
          <w:ilvl w:val="0"/>
          <w:numId w:val="60"/>
        </w:numPr>
        <w:tabs>
          <w:tab w:val="num" w:pos="1985"/>
        </w:tabs>
        <w:spacing w:before="120" w:after="120"/>
        <w:ind w:left="1985" w:hanging="284"/>
        <w:jc w:val="both"/>
        <w:rPr>
          <w:rFonts w:ascii="Arial" w:hAnsi="Arial" w:cs="Arial"/>
          <w:lang w:val="es-BO" w:eastAsia="es-ES"/>
        </w:rPr>
      </w:pPr>
      <w:r w:rsidRPr="00A36D1E">
        <w:rPr>
          <w:rFonts w:ascii="Arial" w:hAnsi="Arial" w:cs="Arial"/>
          <w:lang w:val="es-BO" w:eastAsia="es-ES"/>
        </w:rPr>
        <w:t>Por suspensión de los trabajos sin justificación.</w:t>
      </w:r>
    </w:p>
    <w:p w:rsidR="00A36D1E" w:rsidRPr="00A36D1E" w:rsidRDefault="00A36D1E" w:rsidP="00A344BC">
      <w:pPr>
        <w:numPr>
          <w:ilvl w:val="0"/>
          <w:numId w:val="60"/>
        </w:numPr>
        <w:tabs>
          <w:tab w:val="num" w:pos="1985"/>
        </w:tabs>
        <w:spacing w:before="120" w:after="120"/>
        <w:ind w:left="1985" w:hanging="284"/>
        <w:jc w:val="both"/>
        <w:rPr>
          <w:rFonts w:ascii="Arial" w:hAnsi="Arial" w:cs="Arial"/>
          <w:lang w:val="es-BO" w:eastAsia="es-ES"/>
        </w:rPr>
      </w:pPr>
      <w:r w:rsidRPr="00A36D1E">
        <w:rPr>
          <w:rFonts w:ascii="Arial" w:hAnsi="Arial" w:cs="Arial"/>
          <w:lang w:val="es-BO" w:eastAsia="es-ES"/>
        </w:rPr>
        <w:lastRenderedPageBreak/>
        <w:t xml:space="preserve">Por desmovilización injustificada ni autorizada por el </w:t>
      </w:r>
      <w:r w:rsidRPr="00A36D1E">
        <w:rPr>
          <w:rFonts w:ascii="Arial" w:hAnsi="Arial" w:cs="Arial"/>
          <w:bCs/>
          <w:spacing w:val="-3"/>
          <w:lang w:val="es-BO" w:eastAsia="es-ES"/>
        </w:rPr>
        <w:t>Fiscal de Obra</w:t>
      </w:r>
      <w:r w:rsidRPr="00A36D1E">
        <w:rPr>
          <w:rFonts w:ascii="Arial" w:hAnsi="Arial" w:cs="Arial"/>
          <w:lang w:val="es-BO" w:eastAsia="es-ES"/>
        </w:rPr>
        <w:t xml:space="preserve"> o el </w:t>
      </w:r>
      <w:r w:rsidRPr="00A36D1E">
        <w:rPr>
          <w:rFonts w:ascii="Arial" w:hAnsi="Arial" w:cs="Arial"/>
          <w:bCs/>
          <w:lang w:val="es-BO" w:eastAsia="es-ES"/>
        </w:rPr>
        <w:t>Supervisor del equipo y personal ofertados.</w:t>
      </w:r>
    </w:p>
    <w:p w:rsidR="00A36D1E" w:rsidRPr="00A36D1E" w:rsidRDefault="00A36D1E" w:rsidP="00A344BC">
      <w:pPr>
        <w:numPr>
          <w:ilvl w:val="0"/>
          <w:numId w:val="60"/>
        </w:numPr>
        <w:tabs>
          <w:tab w:val="num" w:pos="1985"/>
        </w:tabs>
        <w:spacing w:before="120" w:after="120"/>
        <w:ind w:left="1985" w:hanging="284"/>
        <w:jc w:val="both"/>
        <w:rPr>
          <w:rFonts w:ascii="Arial" w:hAnsi="Arial" w:cs="Arial"/>
          <w:lang w:val="es-BO" w:eastAsia="es-ES"/>
        </w:rPr>
      </w:pPr>
      <w:r w:rsidRPr="00A36D1E">
        <w:rPr>
          <w:rFonts w:ascii="Arial" w:hAnsi="Arial" w:cs="Arial"/>
          <w:lang w:val="es-BO" w:eastAsia="es-ES"/>
        </w:rPr>
        <w:t xml:space="preserve">Por incumplimiento injustificado del cronograma de ejecución de Obra sin que el </w:t>
      </w:r>
      <w:r w:rsidRPr="00A36D1E">
        <w:rPr>
          <w:rFonts w:ascii="Arial" w:hAnsi="Arial" w:cs="Arial"/>
          <w:b/>
          <w:bCs/>
          <w:lang w:val="es-BO" w:eastAsia="es-ES"/>
        </w:rPr>
        <w:t>Contratista</w:t>
      </w:r>
      <w:r w:rsidRPr="00A36D1E">
        <w:rPr>
          <w:rFonts w:ascii="Arial" w:hAnsi="Arial" w:cs="Arial"/>
          <w:lang w:val="es-BO" w:eastAsia="es-ES"/>
        </w:rPr>
        <w:t xml:space="preserve"> adopte medidas necesarias y oportunas para recuperar su demora y asegurar la conclusión de la Obra dentro del plazo vigente.</w:t>
      </w:r>
    </w:p>
    <w:p w:rsidR="00A36D1E" w:rsidRPr="00A36D1E" w:rsidRDefault="00A36D1E" w:rsidP="00A344BC">
      <w:pPr>
        <w:numPr>
          <w:ilvl w:val="0"/>
          <w:numId w:val="60"/>
        </w:numPr>
        <w:tabs>
          <w:tab w:val="num" w:pos="1985"/>
        </w:tabs>
        <w:spacing w:before="120" w:after="120"/>
        <w:ind w:left="1985" w:hanging="284"/>
        <w:jc w:val="both"/>
        <w:rPr>
          <w:rFonts w:ascii="Arial" w:hAnsi="Arial" w:cs="Arial"/>
          <w:lang w:val="es-BO" w:eastAsia="es-ES"/>
        </w:rPr>
      </w:pPr>
      <w:r w:rsidRPr="00A36D1E">
        <w:rPr>
          <w:rFonts w:ascii="Arial" w:hAnsi="Arial" w:cs="Arial"/>
          <w:lang w:val="es-BO" w:eastAsia="es-ES"/>
        </w:rPr>
        <w:t xml:space="preserve">Por negligencia reiterada (03 veces) en el cumplimiento de las especificaciones, propuesta adjudicada o instrucciones escritas del </w:t>
      </w:r>
      <w:r w:rsidRPr="00A36D1E">
        <w:rPr>
          <w:rFonts w:ascii="Arial" w:hAnsi="Arial" w:cs="Arial"/>
          <w:bCs/>
          <w:lang w:val="es-BO" w:eastAsia="es-ES"/>
        </w:rPr>
        <w:t>Supervisor</w:t>
      </w:r>
      <w:r w:rsidRPr="00A36D1E">
        <w:rPr>
          <w:rFonts w:ascii="Arial" w:hAnsi="Arial" w:cs="Arial"/>
          <w:lang w:val="es-BO" w:eastAsia="es-ES"/>
        </w:rPr>
        <w:t>.</w:t>
      </w:r>
    </w:p>
    <w:p w:rsidR="00A36D1E" w:rsidRPr="00A36D1E" w:rsidRDefault="00A36D1E" w:rsidP="00A344BC">
      <w:pPr>
        <w:numPr>
          <w:ilvl w:val="0"/>
          <w:numId w:val="60"/>
        </w:numPr>
        <w:tabs>
          <w:tab w:val="num" w:pos="1985"/>
        </w:tabs>
        <w:spacing w:before="120" w:after="120"/>
        <w:ind w:left="1985" w:hanging="284"/>
        <w:jc w:val="both"/>
        <w:rPr>
          <w:rFonts w:ascii="Arial" w:hAnsi="Arial" w:cs="Arial"/>
          <w:lang w:val="es-BO" w:eastAsia="es-ES"/>
        </w:rPr>
      </w:pPr>
      <w:r w:rsidRPr="00A36D1E">
        <w:rPr>
          <w:rFonts w:ascii="Arial" w:hAnsi="Arial" w:cs="Arial"/>
          <w:noProof/>
          <w:lang w:val="es-BO" w:eastAsia="es-BO"/>
        </w:rPr>
        <w:drawing>
          <wp:anchor distT="0" distB="0" distL="114300" distR="114300" simplePos="0" relativeHeight="251708928" behindDoc="1" locked="0" layoutInCell="0" allowOverlap="1" wp14:anchorId="3B7D241A" wp14:editId="4ADEC5DF">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36D1E">
        <w:rPr>
          <w:rFonts w:ascii="Arial" w:hAnsi="Arial" w:cs="Arial"/>
          <w:lang w:val="es-BO" w:eastAsia="es-ES"/>
        </w:rPr>
        <w:t>Por subcontratación de una parte de la Obra sin contar con la autorización escrita del Fiscal de Obra.</w:t>
      </w:r>
    </w:p>
    <w:p w:rsidR="00A36D1E" w:rsidRPr="00A36D1E" w:rsidRDefault="00A36D1E" w:rsidP="00A344BC">
      <w:pPr>
        <w:numPr>
          <w:ilvl w:val="0"/>
          <w:numId w:val="60"/>
        </w:numPr>
        <w:tabs>
          <w:tab w:val="num" w:pos="1985"/>
        </w:tabs>
        <w:spacing w:before="120" w:after="120"/>
        <w:ind w:left="1985" w:hanging="284"/>
        <w:jc w:val="both"/>
        <w:rPr>
          <w:rFonts w:ascii="Arial" w:hAnsi="Arial" w:cs="Arial"/>
          <w:lang w:val="es-BO" w:eastAsia="es-ES"/>
        </w:rPr>
      </w:pPr>
      <w:r w:rsidRPr="00A36D1E">
        <w:rPr>
          <w:rFonts w:ascii="Arial" w:hAnsi="Arial" w:cs="Arial"/>
          <w:lang w:val="es-BO" w:eastAsia="es-ES"/>
        </w:rPr>
        <w:t>Cuando el monto de la multa acumulada alcance el 10% (diez por ciento) del monto total del Contrato (decisión optativa), o el 20% (veinte por ciento), de forma obligatoria.</w:t>
      </w:r>
    </w:p>
    <w:p w:rsidR="00A36D1E" w:rsidRPr="00A36D1E" w:rsidRDefault="00A36D1E" w:rsidP="00A344BC">
      <w:pPr>
        <w:numPr>
          <w:ilvl w:val="0"/>
          <w:numId w:val="60"/>
        </w:numPr>
        <w:tabs>
          <w:tab w:val="num" w:pos="1985"/>
        </w:tabs>
        <w:spacing w:before="120" w:after="120"/>
        <w:ind w:left="1985" w:hanging="284"/>
        <w:jc w:val="both"/>
        <w:rPr>
          <w:rFonts w:ascii="Arial" w:hAnsi="Arial" w:cs="Arial"/>
          <w:lang w:val="es-BO" w:eastAsia="es-ES"/>
        </w:rPr>
      </w:pPr>
      <w:r w:rsidRPr="00A36D1E">
        <w:rPr>
          <w:rFonts w:ascii="Arial" w:hAnsi="Arial" w:cs="Arial"/>
          <w:lang w:val="es-BO" w:eastAsia="es-ES"/>
        </w:rPr>
        <w:t>Fuerza mayor y/o caso fortuito</w:t>
      </w:r>
    </w:p>
    <w:p w:rsidR="00A36D1E" w:rsidRPr="00A36D1E" w:rsidRDefault="00A36D1E" w:rsidP="00A344BC">
      <w:pPr>
        <w:numPr>
          <w:ilvl w:val="0"/>
          <w:numId w:val="60"/>
        </w:numPr>
        <w:tabs>
          <w:tab w:val="num" w:pos="1985"/>
        </w:tabs>
        <w:spacing w:before="120" w:after="120"/>
        <w:ind w:left="1985" w:hanging="284"/>
        <w:jc w:val="both"/>
        <w:rPr>
          <w:rFonts w:ascii="Arial" w:hAnsi="Arial" w:cs="Arial"/>
          <w:lang w:val="es-BO" w:eastAsia="es-ES"/>
        </w:rPr>
      </w:pPr>
      <w:r w:rsidRPr="00A36D1E">
        <w:rPr>
          <w:rFonts w:ascii="Arial" w:hAnsi="Arial" w:cs="Arial"/>
          <w:lang w:val="es-BO" w:eastAsia="es-ES"/>
        </w:rPr>
        <w:t xml:space="preserve">Por incumplimiento del Contrato y sus anexos. </w:t>
      </w:r>
    </w:p>
    <w:p w:rsidR="00A36D1E" w:rsidRPr="00A36D1E" w:rsidRDefault="00A36D1E" w:rsidP="00A344BC">
      <w:pPr>
        <w:numPr>
          <w:ilvl w:val="0"/>
          <w:numId w:val="60"/>
        </w:numPr>
        <w:tabs>
          <w:tab w:val="num" w:pos="1985"/>
        </w:tabs>
        <w:spacing w:before="120" w:after="120"/>
        <w:ind w:left="1985" w:hanging="284"/>
        <w:jc w:val="both"/>
        <w:rPr>
          <w:rFonts w:ascii="Arial" w:hAnsi="Arial" w:cs="Arial"/>
          <w:lang w:val="es-BO" w:eastAsia="es-ES"/>
        </w:rPr>
      </w:pPr>
      <w:r w:rsidRPr="00A36D1E">
        <w:rPr>
          <w:rFonts w:ascii="Arial" w:hAnsi="Arial" w:cs="Arial"/>
          <w:lang w:val="es-BO" w:eastAsia="es-ES"/>
        </w:rPr>
        <w:t>Por incumplimiento a la cláusula (Anticorrupción).</w:t>
      </w:r>
    </w:p>
    <w:p w:rsidR="00A36D1E" w:rsidRPr="00A36D1E" w:rsidRDefault="00A36D1E" w:rsidP="00A36D1E">
      <w:pPr>
        <w:spacing w:before="120" w:after="120"/>
        <w:ind w:left="1440" w:hanging="720"/>
        <w:jc w:val="both"/>
        <w:rPr>
          <w:rFonts w:ascii="Arial" w:hAnsi="Arial" w:cs="Arial"/>
          <w:b/>
          <w:lang w:val="es-BO" w:eastAsia="es-ES"/>
        </w:rPr>
      </w:pPr>
      <w:r w:rsidRPr="00A36D1E">
        <w:rPr>
          <w:rFonts w:ascii="Arial" w:hAnsi="Arial" w:cs="Arial"/>
          <w:b/>
          <w:lang w:val="es-BO" w:eastAsia="es-ES"/>
        </w:rPr>
        <w:t xml:space="preserve">28.2.2 Resolución a requerimiento del </w:t>
      </w:r>
      <w:r w:rsidRPr="00A36D1E">
        <w:rPr>
          <w:rFonts w:ascii="Arial" w:hAnsi="Arial" w:cs="Arial"/>
          <w:b/>
          <w:bCs/>
          <w:lang w:val="es-BO" w:eastAsia="es-ES"/>
        </w:rPr>
        <w:t>Contratista</w:t>
      </w:r>
      <w:r w:rsidRPr="00A36D1E">
        <w:rPr>
          <w:rFonts w:ascii="Arial" w:hAnsi="Arial" w:cs="Arial"/>
          <w:b/>
          <w:lang w:val="es-BO" w:eastAsia="es-ES"/>
        </w:rPr>
        <w:t xml:space="preserve"> por causales atribuibles a </w:t>
      </w:r>
      <w:r w:rsidRPr="00A36D1E">
        <w:rPr>
          <w:rFonts w:ascii="Arial" w:hAnsi="Arial" w:cs="Arial"/>
          <w:b/>
          <w:lang w:eastAsia="es-ES"/>
        </w:rPr>
        <w:t>la</w:t>
      </w:r>
      <w:r w:rsidRPr="00A36D1E">
        <w:rPr>
          <w:rFonts w:ascii="Arial" w:hAnsi="Arial" w:cs="Arial"/>
          <w:lang w:eastAsia="es-ES"/>
        </w:rPr>
        <w:t xml:space="preserve"> </w:t>
      </w:r>
      <w:r w:rsidRPr="00A36D1E">
        <w:rPr>
          <w:rFonts w:ascii="Arial" w:hAnsi="Arial" w:cs="Arial"/>
          <w:b/>
          <w:lang w:eastAsia="es-ES"/>
        </w:rPr>
        <w:t>Entidad</w:t>
      </w:r>
      <w:r w:rsidRPr="00A36D1E">
        <w:rPr>
          <w:rFonts w:ascii="Arial" w:hAnsi="Arial" w:cs="Arial"/>
          <w:b/>
          <w:lang w:val="es-BO" w:eastAsia="es-ES"/>
        </w:rPr>
        <w:t>:</w:t>
      </w:r>
    </w:p>
    <w:p w:rsidR="00A36D1E" w:rsidRPr="00A36D1E" w:rsidRDefault="00A36D1E" w:rsidP="00A36D1E">
      <w:pPr>
        <w:spacing w:before="120" w:after="120"/>
        <w:ind w:left="1416"/>
        <w:jc w:val="both"/>
        <w:rPr>
          <w:rFonts w:ascii="Arial" w:hAnsi="Arial" w:cs="Arial"/>
          <w:lang w:val="es-BO" w:eastAsia="es-ES"/>
        </w:rPr>
      </w:pPr>
      <w:r w:rsidRPr="00A36D1E">
        <w:rPr>
          <w:rFonts w:ascii="Arial" w:hAnsi="Arial" w:cs="Arial"/>
          <w:lang w:val="es-BO" w:eastAsia="es-ES"/>
        </w:rPr>
        <w:t xml:space="preserve">El </w:t>
      </w:r>
      <w:r w:rsidRPr="00A36D1E">
        <w:rPr>
          <w:rFonts w:ascii="Arial" w:hAnsi="Arial" w:cs="Arial"/>
          <w:b/>
          <w:bCs/>
          <w:lang w:val="es-BO" w:eastAsia="es-ES"/>
        </w:rPr>
        <w:t>Contratista</w:t>
      </w:r>
      <w:r w:rsidRPr="00A36D1E">
        <w:rPr>
          <w:rFonts w:ascii="Arial" w:hAnsi="Arial" w:cs="Arial"/>
          <w:lang w:val="es-BO" w:eastAsia="es-ES"/>
        </w:rPr>
        <w:t>, podrá proceder al trámite de resolución del Contrato, en los siguientes casos:</w:t>
      </w:r>
    </w:p>
    <w:p w:rsidR="00A36D1E" w:rsidRPr="00A36D1E" w:rsidRDefault="00A36D1E" w:rsidP="00A344BC">
      <w:pPr>
        <w:numPr>
          <w:ilvl w:val="0"/>
          <w:numId w:val="61"/>
        </w:numPr>
        <w:tabs>
          <w:tab w:val="num" w:pos="1985"/>
        </w:tabs>
        <w:spacing w:before="120" w:after="120"/>
        <w:ind w:left="1985" w:hanging="284"/>
        <w:jc w:val="both"/>
        <w:rPr>
          <w:rFonts w:ascii="Arial" w:hAnsi="Arial" w:cs="Arial"/>
          <w:lang w:val="es-BO" w:eastAsia="es-ES"/>
        </w:rPr>
      </w:pPr>
      <w:r w:rsidRPr="00A36D1E">
        <w:rPr>
          <w:rFonts w:ascii="Arial" w:hAnsi="Arial" w:cs="Arial"/>
          <w:lang w:val="es-BO" w:eastAsia="es-ES"/>
        </w:rPr>
        <w:t xml:space="preserve">Por instrucciones injustificadas emanadas del Fiscal de Obra o emanadas del </w:t>
      </w:r>
      <w:r w:rsidRPr="00A36D1E">
        <w:rPr>
          <w:rFonts w:ascii="Arial" w:hAnsi="Arial" w:cs="Arial"/>
          <w:bCs/>
          <w:lang w:val="es-BO" w:eastAsia="es-ES"/>
        </w:rPr>
        <w:t>Supervisor</w:t>
      </w:r>
      <w:r w:rsidRPr="00A36D1E">
        <w:rPr>
          <w:rFonts w:ascii="Arial" w:hAnsi="Arial" w:cs="Arial"/>
          <w:b/>
          <w:bCs/>
          <w:lang w:val="es-BO" w:eastAsia="es-ES"/>
        </w:rPr>
        <w:t xml:space="preserve"> </w:t>
      </w:r>
      <w:r w:rsidRPr="00A36D1E">
        <w:rPr>
          <w:rFonts w:ascii="Arial" w:hAnsi="Arial" w:cs="Arial"/>
          <w:lang w:val="es-BO" w:eastAsia="es-ES"/>
        </w:rPr>
        <w:t xml:space="preserve">con conocimiento de </w:t>
      </w:r>
      <w:r w:rsidRPr="00A36D1E">
        <w:rPr>
          <w:rFonts w:ascii="Arial" w:hAnsi="Arial" w:cs="Arial"/>
          <w:lang w:eastAsia="es-ES"/>
        </w:rPr>
        <w:t xml:space="preserve">la </w:t>
      </w:r>
      <w:r w:rsidRPr="00A36D1E">
        <w:rPr>
          <w:rFonts w:ascii="Arial" w:hAnsi="Arial" w:cs="Arial"/>
          <w:b/>
          <w:lang w:eastAsia="es-ES"/>
        </w:rPr>
        <w:t>Entidad</w:t>
      </w:r>
      <w:r w:rsidRPr="00A36D1E">
        <w:rPr>
          <w:rFonts w:ascii="Arial" w:hAnsi="Arial" w:cs="Arial"/>
          <w:lang w:val="es-BO" w:eastAsia="es-ES"/>
        </w:rPr>
        <w:t>, para la suspensión de la ejecución de la Obra por más de 30 (treinta) días calendario.</w:t>
      </w:r>
    </w:p>
    <w:p w:rsidR="00A36D1E" w:rsidRPr="00A36D1E" w:rsidRDefault="00A36D1E" w:rsidP="00A344BC">
      <w:pPr>
        <w:numPr>
          <w:ilvl w:val="0"/>
          <w:numId w:val="61"/>
        </w:numPr>
        <w:tabs>
          <w:tab w:val="num" w:pos="1985"/>
        </w:tabs>
        <w:spacing w:before="120" w:after="120"/>
        <w:ind w:left="1985" w:hanging="284"/>
        <w:jc w:val="both"/>
        <w:rPr>
          <w:rFonts w:ascii="Arial" w:hAnsi="Arial" w:cs="Arial"/>
          <w:lang w:val="es-BO" w:eastAsia="es-ES"/>
        </w:rPr>
      </w:pPr>
      <w:r w:rsidRPr="00A36D1E">
        <w:rPr>
          <w:rFonts w:ascii="Arial" w:hAnsi="Arial" w:cs="Arial"/>
          <w:lang w:val="es-BO" w:eastAsia="es-ES"/>
        </w:rPr>
        <w:t xml:space="preserve">Si apartándose de los términos del Contrato, Fiscal de Obra a través del </w:t>
      </w:r>
      <w:r w:rsidRPr="00A36D1E">
        <w:rPr>
          <w:rFonts w:ascii="Arial" w:hAnsi="Arial" w:cs="Arial"/>
          <w:bCs/>
          <w:lang w:val="es-BO" w:eastAsia="es-ES"/>
        </w:rPr>
        <w:t>Supervisor</w:t>
      </w:r>
      <w:r w:rsidRPr="00A36D1E">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A36D1E" w:rsidRPr="00A36D1E" w:rsidRDefault="00A36D1E" w:rsidP="00A36D1E">
      <w:pPr>
        <w:spacing w:after="120"/>
        <w:ind w:left="1418" w:hanging="709"/>
        <w:jc w:val="both"/>
        <w:rPr>
          <w:rFonts w:ascii="Arial" w:hAnsi="Arial" w:cs="Arial"/>
          <w:color w:val="000000"/>
          <w:lang w:eastAsia="es-ES"/>
        </w:rPr>
      </w:pPr>
      <w:r w:rsidRPr="00A36D1E">
        <w:rPr>
          <w:rFonts w:ascii="Arial" w:hAnsi="Arial" w:cs="Arial"/>
          <w:b/>
          <w:color w:val="000000"/>
          <w:lang w:val="es-BO" w:eastAsia="es-ES"/>
        </w:rPr>
        <w:t>28</w:t>
      </w:r>
      <w:r w:rsidRPr="00A36D1E">
        <w:rPr>
          <w:rFonts w:ascii="Arial" w:hAnsi="Arial" w:cs="Arial"/>
          <w:b/>
          <w:color w:val="000000"/>
          <w:lang w:eastAsia="es-ES"/>
        </w:rPr>
        <w:t>.2.3</w:t>
      </w:r>
      <w:r w:rsidRPr="00A36D1E">
        <w:rPr>
          <w:rFonts w:ascii="Arial" w:hAnsi="Arial" w:cs="Arial"/>
          <w:color w:val="000000"/>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A36D1E" w:rsidRPr="00A36D1E" w:rsidRDefault="00A36D1E" w:rsidP="00A36D1E">
      <w:pPr>
        <w:spacing w:after="120"/>
        <w:ind w:left="1418" w:hanging="709"/>
        <w:jc w:val="both"/>
        <w:rPr>
          <w:rFonts w:ascii="Arial" w:hAnsi="Arial" w:cs="Arial"/>
          <w:lang w:eastAsia="es-ES"/>
        </w:rPr>
      </w:pPr>
      <w:r w:rsidRPr="00A36D1E">
        <w:rPr>
          <w:rFonts w:ascii="Arial" w:hAnsi="Arial" w:cs="Arial"/>
          <w:b/>
          <w:color w:val="000000"/>
          <w:lang w:eastAsia="es-ES"/>
        </w:rPr>
        <w:t>28.2.4</w:t>
      </w:r>
      <w:r w:rsidRPr="00A36D1E">
        <w:rPr>
          <w:rFonts w:ascii="Arial" w:hAnsi="Arial" w:cs="Arial"/>
          <w:color w:val="000000"/>
          <w:lang w:eastAsia="es-ES"/>
        </w:rPr>
        <w:t xml:space="preserve">  </w:t>
      </w:r>
      <w:r w:rsidRPr="00A36D1E">
        <w:rPr>
          <w:rFonts w:ascii="Arial" w:hAnsi="Arial" w:cs="Arial"/>
          <w:lang w:eastAsia="es-ES"/>
        </w:rPr>
        <w:t xml:space="preserve">La </w:t>
      </w:r>
      <w:r w:rsidRPr="00A36D1E">
        <w:rPr>
          <w:rFonts w:ascii="Arial" w:hAnsi="Arial" w:cs="Arial"/>
          <w:b/>
          <w:lang w:eastAsia="es-ES"/>
        </w:rPr>
        <w:t>Entidad</w:t>
      </w:r>
      <w:r w:rsidRPr="00A36D1E">
        <w:rPr>
          <w:rFonts w:ascii="Arial" w:hAnsi="Arial" w:cs="Arial"/>
          <w:color w:val="000000"/>
          <w:lang w:eastAsia="es-ES"/>
        </w:rPr>
        <w:t xml:space="preserve"> en cualquier momento podrá resolver de manera unilateral </w:t>
      </w:r>
      <w:r w:rsidRPr="00A36D1E">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A36D1E">
        <w:rPr>
          <w:rFonts w:ascii="Arial" w:hAnsi="Arial" w:cs="Arial"/>
          <w:b/>
          <w:lang w:eastAsia="es-ES"/>
        </w:rPr>
        <w:t>Contratista</w:t>
      </w:r>
      <w:r w:rsidRPr="00A36D1E">
        <w:rPr>
          <w:rFonts w:ascii="Arial" w:hAnsi="Arial" w:cs="Arial"/>
          <w:lang w:eastAsia="es-ES"/>
        </w:rPr>
        <w:t>,</w:t>
      </w:r>
      <w:r w:rsidRPr="00A36D1E">
        <w:rPr>
          <w:rFonts w:ascii="Arial" w:hAnsi="Arial" w:cs="Arial"/>
          <w:b/>
          <w:lang w:eastAsia="es-ES"/>
        </w:rPr>
        <w:t xml:space="preserve"> </w:t>
      </w:r>
      <w:r w:rsidRPr="00A36D1E">
        <w:rPr>
          <w:rFonts w:ascii="Arial" w:hAnsi="Arial" w:cs="Arial"/>
          <w:lang w:eastAsia="es-ES"/>
        </w:rPr>
        <w:t xml:space="preserve">sin lugar a ningún tipo de resarcimiento por parte de la </w:t>
      </w:r>
      <w:r w:rsidRPr="00A36D1E">
        <w:rPr>
          <w:rFonts w:ascii="Arial" w:hAnsi="Arial" w:cs="Arial"/>
          <w:b/>
          <w:lang w:eastAsia="es-ES"/>
        </w:rPr>
        <w:t xml:space="preserve">Entidad </w:t>
      </w:r>
      <w:r w:rsidRPr="00A36D1E">
        <w:rPr>
          <w:rFonts w:ascii="Arial" w:hAnsi="Arial" w:cs="Arial"/>
          <w:lang w:eastAsia="es-ES"/>
        </w:rPr>
        <w:t>a</w:t>
      </w:r>
      <w:r w:rsidRPr="00A36D1E">
        <w:rPr>
          <w:rFonts w:ascii="Arial" w:hAnsi="Arial" w:cs="Arial"/>
          <w:b/>
          <w:lang w:eastAsia="es-ES"/>
        </w:rPr>
        <w:t xml:space="preserve"> </w:t>
      </w:r>
      <w:r w:rsidRPr="00A36D1E">
        <w:rPr>
          <w:rFonts w:ascii="Arial" w:hAnsi="Arial" w:cs="Arial"/>
          <w:lang w:eastAsia="es-ES"/>
        </w:rPr>
        <w:t>favor del</w:t>
      </w:r>
      <w:r w:rsidRPr="00A36D1E">
        <w:rPr>
          <w:rFonts w:ascii="Arial" w:hAnsi="Arial" w:cs="Arial"/>
          <w:b/>
          <w:lang w:eastAsia="es-ES"/>
        </w:rPr>
        <w:t xml:space="preserve"> Contratista</w:t>
      </w:r>
      <w:r w:rsidRPr="00A36D1E">
        <w:rPr>
          <w:rFonts w:ascii="Arial" w:hAnsi="Arial" w:cs="Arial"/>
          <w:lang w:eastAsia="es-ES"/>
        </w:rPr>
        <w:t>.</w:t>
      </w:r>
    </w:p>
    <w:p w:rsidR="00A36D1E" w:rsidRPr="00A36D1E" w:rsidRDefault="00A36D1E" w:rsidP="00A344BC">
      <w:pPr>
        <w:numPr>
          <w:ilvl w:val="1"/>
          <w:numId w:val="74"/>
        </w:numPr>
        <w:spacing w:before="120" w:after="120"/>
        <w:ind w:left="567" w:hanging="567"/>
        <w:jc w:val="both"/>
        <w:rPr>
          <w:rFonts w:ascii="Arial" w:hAnsi="Arial" w:cs="Arial"/>
          <w:b/>
          <w:lang w:val="es-BO" w:eastAsia="es-ES"/>
        </w:rPr>
      </w:pPr>
      <w:r w:rsidRPr="00A36D1E">
        <w:rPr>
          <w:rFonts w:ascii="Arial" w:hAnsi="Arial" w:cs="Arial"/>
          <w:b/>
          <w:lang w:val="es-BO" w:eastAsia="es-ES"/>
        </w:rPr>
        <w:t xml:space="preserve">Reglas aplicables a la resolución: </w:t>
      </w:r>
    </w:p>
    <w:p w:rsidR="00A36D1E" w:rsidRPr="00A36D1E" w:rsidRDefault="00A36D1E" w:rsidP="00A36D1E">
      <w:pPr>
        <w:spacing w:after="120"/>
        <w:ind w:left="567"/>
        <w:jc w:val="both"/>
        <w:rPr>
          <w:rFonts w:ascii="Arial" w:hAnsi="Arial" w:cs="Arial"/>
          <w:lang w:val="es-BO" w:eastAsia="es-ES"/>
        </w:rPr>
      </w:pPr>
      <w:r w:rsidRPr="00A36D1E">
        <w:rPr>
          <w:rFonts w:ascii="Arial" w:hAnsi="Arial" w:cs="Arial"/>
          <w:lang w:val="es-BO" w:eastAsia="es-ES"/>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A36D1E" w:rsidRPr="00A36D1E" w:rsidRDefault="00A36D1E" w:rsidP="00A36D1E">
      <w:pPr>
        <w:spacing w:before="120" w:after="120"/>
        <w:ind w:left="567"/>
        <w:jc w:val="both"/>
        <w:rPr>
          <w:rFonts w:ascii="Arial" w:hAnsi="Arial" w:cs="Arial"/>
          <w:lang w:val="es-BO" w:eastAsia="es-ES"/>
        </w:rPr>
      </w:pPr>
      <w:r w:rsidRPr="00A36D1E">
        <w:rPr>
          <w:rFonts w:ascii="Arial" w:hAnsi="Arial" w:cs="Arial"/>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A36D1E" w:rsidRPr="00A36D1E" w:rsidRDefault="00A36D1E" w:rsidP="00A36D1E">
      <w:pPr>
        <w:spacing w:before="120" w:after="120"/>
        <w:ind w:left="567"/>
        <w:jc w:val="both"/>
        <w:rPr>
          <w:rFonts w:ascii="Arial" w:hAnsi="Arial" w:cs="Arial"/>
          <w:lang w:val="es-BO" w:eastAsia="es-ES"/>
        </w:rPr>
      </w:pPr>
      <w:r w:rsidRPr="00A36D1E">
        <w:rPr>
          <w:rFonts w:ascii="Arial" w:hAnsi="Arial" w:cs="Arial"/>
          <w:lang w:val="es-BO" w:eastAsia="es-ES"/>
        </w:rPr>
        <w:t xml:space="preserve">En caso contrario, si al vencimiento del término de los 10 (diez) días hábiles no se enmendaran las fallas, el proceso de resolución continuará a cuyo fin </w:t>
      </w:r>
      <w:r w:rsidRPr="00A36D1E">
        <w:rPr>
          <w:rFonts w:ascii="Arial" w:hAnsi="Arial" w:cs="Arial"/>
          <w:lang w:eastAsia="es-ES"/>
        </w:rPr>
        <w:t xml:space="preserve">la </w:t>
      </w:r>
      <w:r w:rsidRPr="00A36D1E">
        <w:rPr>
          <w:rFonts w:ascii="Arial" w:hAnsi="Arial" w:cs="Arial"/>
          <w:b/>
          <w:lang w:eastAsia="es-ES"/>
        </w:rPr>
        <w:t>Entidad</w:t>
      </w:r>
      <w:r w:rsidRPr="00A36D1E">
        <w:rPr>
          <w:rFonts w:ascii="Arial" w:hAnsi="Arial" w:cs="Arial"/>
          <w:lang w:val="es-BO" w:eastAsia="es-ES"/>
        </w:rPr>
        <w:t xml:space="preserve"> o el </w:t>
      </w:r>
      <w:r w:rsidRPr="00A36D1E">
        <w:rPr>
          <w:rFonts w:ascii="Arial" w:hAnsi="Arial" w:cs="Arial"/>
          <w:b/>
          <w:bCs/>
          <w:lang w:val="es-BO" w:eastAsia="es-ES"/>
        </w:rPr>
        <w:t>Contratista</w:t>
      </w:r>
      <w:r w:rsidRPr="00A36D1E">
        <w:rPr>
          <w:rFonts w:ascii="Arial" w:hAnsi="Arial" w:cs="Arial"/>
          <w:lang w:val="es-BO" w:eastAsia="es-ES"/>
        </w:rPr>
        <w:t xml:space="preserve">, según </w:t>
      </w:r>
      <w:r w:rsidRPr="00A36D1E">
        <w:rPr>
          <w:rFonts w:ascii="Arial" w:hAnsi="Arial" w:cs="Arial"/>
          <w:lang w:val="es-BO" w:eastAsia="es-ES"/>
        </w:rPr>
        <w:lastRenderedPageBreak/>
        <w:t xml:space="preserve">quién haya requerido la resolución del Contrato, notificará mediante carta notariada a la otra Parte, que la resolución del Contrato se ha hecho efectiva. </w:t>
      </w:r>
    </w:p>
    <w:p w:rsidR="00A36D1E" w:rsidRPr="00A36D1E" w:rsidRDefault="00A36D1E" w:rsidP="00A36D1E">
      <w:pPr>
        <w:spacing w:after="120"/>
        <w:ind w:left="567"/>
        <w:jc w:val="both"/>
        <w:rPr>
          <w:rFonts w:ascii="Arial" w:hAnsi="Arial" w:cs="Arial"/>
          <w:bCs/>
          <w:lang w:val="es-BO" w:eastAsia="es-ES"/>
        </w:rPr>
      </w:pPr>
      <w:r w:rsidRPr="00A36D1E">
        <w:rPr>
          <w:rFonts w:ascii="Arial" w:hAnsi="Arial" w:cs="Arial"/>
          <w:lang w:val="es-BO" w:eastAsia="es-ES"/>
        </w:rPr>
        <w:t xml:space="preserve">Esta carta dará lugar a que: cuando la resolución sea por causales imputables al </w:t>
      </w:r>
      <w:r w:rsidRPr="00A36D1E">
        <w:rPr>
          <w:rFonts w:ascii="Arial" w:hAnsi="Arial" w:cs="Arial"/>
          <w:b/>
          <w:bCs/>
          <w:lang w:val="es-BO" w:eastAsia="es-ES"/>
        </w:rPr>
        <w:t>Contratista</w:t>
      </w:r>
      <w:r w:rsidRPr="00A36D1E">
        <w:rPr>
          <w:rFonts w:ascii="Arial" w:hAnsi="Arial" w:cs="Arial"/>
          <w:lang w:val="es-BO" w:eastAsia="es-ES"/>
        </w:rPr>
        <w:t xml:space="preserve"> se </w:t>
      </w:r>
      <w:r w:rsidRPr="00A36D1E">
        <w:rPr>
          <w:rFonts w:ascii="Arial" w:hAnsi="Arial" w:cs="Arial"/>
          <w:i/>
          <w:lang w:val="es-BO" w:eastAsia="es-ES"/>
        </w:rPr>
        <w:t>ejecute/consolide</w:t>
      </w:r>
      <w:r w:rsidRPr="00A36D1E">
        <w:rPr>
          <w:rFonts w:ascii="Arial" w:hAnsi="Arial" w:cs="Arial"/>
          <w:lang w:val="es-BO" w:eastAsia="es-ES"/>
        </w:rPr>
        <w:t xml:space="preserve"> en favor de </w:t>
      </w:r>
      <w:r w:rsidRPr="00A36D1E">
        <w:rPr>
          <w:rFonts w:ascii="Arial" w:hAnsi="Arial" w:cs="Arial"/>
          <w:lang w:eastAsia="es-ES"/>
        </w:rPr>
        <w:t xml:space="preserve">la </w:t>
      </w:r>
      <w:r w:rsidRPr="00A36D1E">
        <w:rPr>
          <w:rFonts w:ascii="Arial" w:hAnsi="Arial" w:cs="Arial"/>
          <w:b/>
          <w:lang w:eastAsia="es-ES"/>
        </w:rPr>
        <w:t>Entidad</w:t>
      </w:r>
      <w:r w:rsidRPr="00A36D1E">
        <w:rPr>
          <w:rFonts w:ascii="Arial" w:hAnsi="Arial" w:cs="Arial"/>
          <w:lang w:val="es-BO" w:eastAsia="es-ES"/>
        </w:rPr>
        <w:t xml:space="preserve"> la </w:t>
      </w:r>
      <w:r w:rsidRPr="00A36D1E">
        <w:rPr>
          <w:rFonts w:ascii="Arial" w:hAnsi="Arial" w:cs="Arial"/>
          <w:i/>
          <w:lang w:val="es-BO" w:eastAsia="es-ES"/>
        </w:rPr>
        <w:t xml:space="preserve">garantía de cumplimiento de </w:t>
      </w:r>
      <w:r w:rsidRPr="00A36D1E">
        <w:rPr>
          <w:rFonts w:ascii="Arial" w:hAnsi="Arial" w:cs="Arial"/>
          <w:bCs/>
          <w:i/>
          <w:lang w:val="es-BO" w:eastAsia="es-ES"/>
        </w:rPr>
        <w:t>Contrato/retención en calidad de garantía de cumplimiento de Contrato</w:t>
      </w:r>
      <w:r w:rsidRPr="00A36D1E">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A36D1E" w:rsidRPr="00A36D1E" w:rsidRDefault="00A36D1E" w:rsidP="00A36D1E">
      <w:pPr>
        <w:spacing w:before="120" w:after="120"/>
        <w:ind w:left="567"/>
        <w:jc w:val="both"/>
        <w:rPr>
          <w:rFonts w:ascii="Arial" w:hAnsi="Arial" w:cs="Arial"/>
          <w:lang w:val="es-ES_tradnl" w:eastAsia="es-ES"/>
        </w:rPr>
      </w:pPr>
      <w:r w:rsidRPr="00A36D1E">
        <w:rPr>
          <w:rFonts w:ascii="Arial" w:hAnsi="Arial" w:cs="Arial"/>
          <w:lang w:val="es-ES_tradnl" w:eastAsia="es-ES"/>
        </w:rPr>
        <w:t xml:space="preserve">Cuando el monto de la multa, alcance al </w:t>
      </w:r>
      <w:r w:rsidRPr="00A36D1E">
        <w:rPr>
          <w:rFonts w:ascii="Arial" w:hAnsi="Arial" w:cs="Arial"/>
          <w:lang w:eastAsia="es-ES"/>
        </w:rPr>
        <w:t xml:space="preserve">20% (veinte por ciento) </w:t>
      </w:r>
      <w:r w:rsidRPr="00A36D1E">
        <w:rPr>
          <w:rFonts w:ascii="Arial" w:hAnsi="Arial" w:cs="Arial"/>
          <w:lang w:val="es-ES_tradnl" w:eastAsia="es-ES"/>
        </w:rPr>
        <w:t xml:space="preserve">del monto total del Contrato, la </w:t>
      </w:r>
      <w:r w:rsidRPr="00A36D1E">
        <w:rPr>
          <w:rFonts w:ascii="Arial" w:hAnsi="Arial" w:cs="Arial"/>
          <w:b/>
          <w:lang w:val="es-ES_tradnl" w:eastAsia="es-ES"/>
        </w:rPr>
        <w:t>Entidad</w:t>
      </w:r>
      <w:r w:rsidRPr="00A36D1E">
        <w:rPr>
          <w:rFonts w:ascii="Arial" w:hAnsi="Arial" w:cs="Arial"/>
          <w:lang w:val="es-ES_tradnl" w:eastAsia="es-ES"/>
        </w:rPr>
        <w:t xml:space="preserve"> deberá notificar mediante carta notariada al </w:t>
      </w:r>
      <w:r w:rsidRPr="00A36D1E">
        <w:rPr>
          <w:rFonts w:ascii="Arial" w:hAnsi="Arial" w:cs="Arial"/>
          <w:b/>
          <w:lang w:val="es-ES_tradnl" w:eastAsia="es-ES"/>
        </w:rPr>
        <w:t>Contratista</w:t>
      </w:r>
      <w:r w:rsidRPr="00A36D1E">
        <w:rPr>
          <w:rFonts w:ascii="Arial" w:hAnsi="Arial" w:cs="Arial"/>
          <w:lang w:val="es-ES_tradnl" w:eastAsia="es-ES"/>
        </w:rPr>
        <w:t xml:space="preserve"> que la resolución de Contrato se ha hecho efectiva. </w:t>
      </w:r>
    </w:p>
    <w:p w:rsidR="00A36D1E" w:rsidRPr="00A36D1E" w:rsidRDefault="00A36D1E" w:rsidP="00A36D1E">
      <w:pPr>
        <w:tabs>
          <w:tab w:val="left" w:pos="567"/>
        </w:tabs>
        <w:spacing w:before="120" w:after="120"/>
        <w:ind w:left="567"/>
        <w:jc w:val="both"/>
        <w:rPr>
          <w:rFonts w:ascii="Arial" w:hAnsi="Arial" w:cs="Arial"/>
          <w:lang w:val="es-ES_tradnl" w:eastAsia="es-ES"/>
        </w:rPr>
      </w:pPr>
      <w:r w:rsidRPr="00A36D1E">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36D1E">
        <w:rPr>
          <w:rFonts w:ascii="Arial" w:hAnsi="Arial" w:cs="Arial"/>
          <w:color w:val="000000"/>
          <w:lang w:eastAsia="es-ES"/>
        </w:rPr>
        <w:t>incluir los montos a reconocer por las prestaciones ejecutadas por las Partes.</w:t>
      </w:r>
    </w:p>
    <w:p w:rsidR="00A36D1E" w:rsidRPr="00A36D1E" w:rsidRDefault="00A36D1E" w:rsidP="00A36D1E">
      <w:pPr>
        <w:spacing w:before="120" w:after="120"/>
        <w:ind w:left="567"/>
        <w:jc w:val="both"/>
        <w:rPr>
          <w:rFonts w:ascii="Arial" w:hAnsi="Arial" w:cs="Arial"/>
          <w:lang w:val="es-ES_tradnl" w:eastAsia="es-ES"/>
        </w:rPr>
      </w:pPr>
      <w:r w:rsidRPr="00A36D1E">
        <w:rPr>
          <w:rFonts w:ascii="Arial" w:hAnsi="Arial" w:cs="Arial"/>
          <w:noProof/>
          <w:lang w:val="es-BO" w:eastAsia="es-BO"/>
        </w:rPr>
        <w:drawing>
          <wp:anchor distT="0" distB="0" distL="114300" distR="114300" simplePos="0" relativeHeight="251709952" behindDoc="1" locked="0" layoutInCell="0" allowOverlap="1" wp14:anchorId="49AEBD1E" wp14:editId="4F9A009D">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36D1E">
        <w:rPr>
          <w:rFonts w:ascii="Arial" w:hAnsi="Arial" w:cs="Arial"/>
          <w:lang w:val="es-ES_tradnl" w:eastAsia="es-ES"/>
        </w:rPr>
        <w:t xml:space="preserve">Por cumplimiento o resolución de Contrato, el </w:t>
      </w:r>
      <w:r w:rsidRPr="00A36D1E">
        <w:rPr>
          <w:rFonts w:ascii="Arial" w:hAnsi="Arial" w:cs="Arial"/>
          <w:b/>
          <w:lang w:val="es-ES_tradnl" w:eastAsia="es-ES"/>
        </w:rPr>
        <w:t>Contratista</w:t>
      </w:r>
      <w:r w:rsidRPr="00A36D1E">
        <w:rPr>
          <w:rFonts w:ascii="Arial" w:hAnsi="Arial" w:cs="Arial"/>
          <w:lang w:val="es-ES_tradnl" w:eastAsia="es-ES"/>
        </w:rPr>
        <w:t xml:space="preserve"> emitirá la planilla o el certificado de liquidación final dentro del plazo solicitado por el Fiscal de Obra y en caso que el </w:t>
      </w:r>
      <w:r w:rsidRPr="00A36D1E">
        <w:rPr>
          <w:rFonts w:ascii="Arial" w:hAnsi="Arial" w:cs="Arial"/>
          <w:b/>
          <w:lang w:val="es-ES_tradnl" w:eastAsia="es-ES"/>
        </w:rPr>
        <w:t xml:space="preserve">Contratista </w:t>
      </w:r>
      <w:r w:rsidRPr="00A36D1E">
        <w:rPr>
          <w:rFonts w:ascii="Arial" w:hAnsi="Arial" w:cs="Arial"/>
          <w:lang w:val="es-ES_tradnl" w:eastAsia="es-ES"/>
        </w:rPr>
        <w:t xml:space="preserve">se niegue o no lo emita, este </w:t>
      </w:r>
      <w:r w:rsidRPr="00A36D1E">
        <w:rPr>
          <w:rFonts w:ascii="Arial" w:hAnsi="Arial" w:cs="Arial"/>
          <w:lang w:val="es-BO" w:eastAsia="es-ES"/>
        </w:rPr>
        <w:t>autoriza al Supervisor</w:t>
      </w:r>
      <w:r w:rsidRPr="00A36D1E">
        <w:rPr>
          <w:rFonts w:ascii="Arial" w:hAnsi="Arial" w:cs="Arial"/>
          <w:b/>
          <w:lang w:val="es-BO" w:eastAsia="es-ES"/>
        </w:rPr>
        <w:t xml:space="preserve"> </w:t>
      </w:r>
      <w:r w:rsidRPr="00A36D1E">
        <w:rPr>
          <w:rFonts w:ascii="Arial" w:hAnsi="Arial" w:cs="Arial"/>
          <w:lang w:val="es-BO" w:eastAsia="es-ES"/>
        </w:rPr>
        <w:t>y</w:t>
      </w:r>
      <w:r w:rsidRPr="00A36D1E">
        <w:rPr>
          <w:rFonts w:ascii="Arial" w:hAnsi="Arial" w:cs="Arial"/>
          <w:b/>
          <w:lang w:val="es-BO" w:eastAsia="es-ES"/>
        </w:rPr>
        <w:t xml:space="preserve"> </w:t>
      </w:r>
      <w:r w:rsidRPr="00A36D1E">
        <w:rPr>
          <w:rFonts w:ascii="Arial" w:hAnsi="Arial" w:cs="Arial"/>
          <w:lang w:val="es-BO" w:eastAsia="es-ES"/>
        </w:rPr>
        <w:t xml:space="preserve">Fiscal de Obra </w:t>
      </w:r>
      <w:r w:rsidRPr="00A36D1E">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A36D1E">
        <w:rPr>
          <w:rFonts w:ascii="Arial" w:hAnsi="Arial" w:cs="Arial"/>
          <w:b/>
          <w:lang w:val="es-ES_tradnl" w:eastAsia="es-ES"/>
        </w:rPr>
        <w:t>Contratista</w:t>
      </w:r>
      <w:r w:rsidRPr="00A36D1E">
        <w:rPr>
          <w:rFonts w:ascii="Arial" w:hAnsi="Arial" w:cs="Arial"/>
          <w:lang w:val="es-ES_tradnl" w:eastAsia="es-ES"/>
        </w:rPr>
        <w:t>,</w:t>
      </w:r>
      <w:r w:rsidRPr="00A36D1E">
        <w:rPr>
          <w:rFonts w:ascii="Arial" w:hAnsi="Arial" w:cs="Arial"/>
          <w:b/>
          <w:lang w:val="es-ES_tradnl" w:eastAsia="es-ES"/>
        </w:rPr>
        <w:t xml:space="preserve"> </w:t>
      </w:r>
      <w:r w:rsidRPr="00A36D1E">
        <w:rPr>
          <w:rFonts w:ascii="Arial" w:hAnsi="Arial" w:cs="Arial"/>
          <w:lang w:val="es-BO" w:eastAsia="es-ES"/>
        </w:rPr>
        <w:t>debiendo suscribir el documento y remitir la factura correspondiente</w:t>
      </w:r>
      <w:r w:rsidRPr="00A36D1E">
        <w:rPr>
          <w:rFonts w:ascii="Arial" w:hAnsi="Arial" w:cs="Arial"/>
          <w:lang w:val="es-ES_tradnl" w:eastAsia="es-ES"/>
        </w:rPr>
        <w:t>.</w:t>
      </w:r>
    </w:p>
    <w:p w:rsidR="00A36D1E" w:rsidRPr="00A36D1E" w:rsidRDefault="00A36D1E" w:rsidP="00A36D1E">
      <w:pPr>
        <w:tabs>
          <w:tab w:val="left" w:pos="709"/>
        </w:tabs>
        <w:spacing w:after="120"/>
        <w:ind w:left="567" w:hanging="567"/>
        <w:jc w:val="both"/>
        <w:rPr>
          <w:rFonts w:ascii="Arial" w:hAnsi="Arial" w:cs="Arial"/>
          <w:lang w:eastAsia="es-ES"/>
        </w:rPr>
      </w:pPr>
      <w:r w:rsidRPr="00A36D1E">
        <w:rPr>
          <w:rFonts w:ascii="Arial" w:hAnsi="Arial" w:cs="Arial"/>
          <w:lang w:eastAsia="es-ES"/>
        </w:rPr>
        <w:tab/>
        <w:t xml:space="preserve">El </w:t>
      </w:r>
      <w:r w:rsidRPr="00A36D1E">
        <w:rPr>
          <w:rFonts w:ascii="Arial" w:hAnsi="Arial" w:cs="Arial"/>
          <w:bCs/>
          <w:lang w:eastAsia="es-ES"/>
        </w:rPr>
        <w:t>Supervisor</w:t>
      </w:r>
      <w:r w:rsidRPr="00A36D1E">
        <w:rPr>
          <w:rFonts w:ascii="Arial" w:hAnsi="Arial" w:cs="Arial"/>
          <w:lang w:eastAsia="es-ES"/>
        </w:rPr>
        <w:t xml:space="preserve"> a solicitud de la </w:t>
      </w:r>
      <w:r w:rsidRPr="00A36D1E">
        <w:rPr>
          <w:rFonts w:ascii="Arial" w:hAnsi="Arial" w:cs="Arial"/>
          <w:b/>
          <w:lang w:eastAsia="es-ES"/>
        </w:rPr>
        <w:t>Entidad</w:t>
      </w:r>
      <w:r w:rsidRPr="00A36D1E">
        <w:rPr>
          <w:rFonts w:ascii="Arial" w:hAnsi="Arial" w:cs="Arial"/>
          <w:lang w:eastAsia="es-ES"/>
        </w:rPr>
        <w:t>, procederá a establecer y certificar los trabajos y/o actividades ejecutadas en el proyecto, mismas que deberán ser útiles para continuar la ejecución de la Obra.</w:t>
      </w:r>
    </w:p>
    <w:p w:rsidR="00A36D1E" w:rsidRPr="00A36D1E" w:rsidRDefault="00A36D1E" w:rsidP="00A36D1E">
      <w:pPr>
        <w:spacing w:after="120"/>
        <w:jc w:val="both"/>
        <w:rPr>
          <w:rFonts w:ascii="Arial" w:hAnsi="Arial" w:cs="Arial"/>
          <w:b/>
          <w:u w:val="single"/>
          <w:lang w:val="es-BO" w:eastAsia="es-ES"/>
        </w:rPr>
      </w:pPr>
      <w:r w:rsidRPr="00A36D1E">
        <w:rPr>
          <w:rFonts w:ascii="Arial" w:hAnsi="Arial" w:cs="Arial"/>
          <w:b/>
          <w:u w:val="single"/>
          <w:lang w:val="es-BO" w:eastAsia="es-ES"/>
        </w:rPr>
        <w:t>VIGÉSIMA NOVENA.- (SOLUCIÓN DE CONTROVERSIAS)</w:t>
      </w:r>
    </w:p>
    <w:p w:rsidR="00A36D1E" w:rsidRPr="00A36D1E" w:rsidRDefault="00A36D1E" w:rsidP="00A36D1E">
      <w:pPr>
        <w:spacing w:after="120"/>
        <w:jc w:val="both"/>
        <w:rPr>
          <w:rFonts w:ascii="Arial" w:hAnsi="Arial" w:cs="Arial"/>
          <w:lang w:val="es-BO" w:eastAsia="es-ES"/>
        </w:rPr>
      </w:pPr>
      <w:r w:rsidRPr="00A36D1E">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36D1E" w:rsidRPr="00A36D1E" w:rsidRDefault="00A36D1E" w:rsidP="00A36D1E">
      <w:pPr>
        <w:spacing w:before="120" w:after="120"/>
        <w:ind w:hanging="11"/>
        <w:jc w:val="both"/>
        <w:rPr>
          <w:rFonts w:ascii="Arial" w:hAnsi="Arial" w:cs="Arial"/>
          <w:u w:val="single"/>
          <w:lang w:val="es-BO" w:eastAsia="es-ES"/>
        </w:rPr>
      </w:pPr>
      <w:r w:rsidRPr="00A36D1E">
        <w:rPr>
          <w:rFonts w:ascii="Arial" w:hAnsi="Arial" w:cs="Arial"/>
          <w:b/>
          <w:u w:val="single"/>
          <w:lang w:val="es-BO" w:eastAsia="es-ES"/>
        </w:rPr>
        <w:t>TRIGÉSIMA.-  (MODIFICACIÓN AL CONTRATO)</w:t>
      </w:r>
    </w:p>
    <w:p w:rsidR="00A36D1E" w:rsidRPr="00A36D1E" w:rsidRDefault="00A36D1E" w:rsidP="00A36D1E">
      <w:pPr>
        <w:spacing w:before="120" w:after="120"/>
        <w:ind w:left="567" w:hanging="567"/>
        <w:jc w:val="both"/>
        <w:rPr>
          <w:rFonts w:ascii="Arial" w:hAnsi="Arial" w:cs="Arial"/>
          <w:lang w:eastAsia="es-ES"/>
        </w:rPr>
      </w:pPr>
      <w:r w:rsidRPr="00A36D1E">
        <w:rPr>
          <w:rFonts w:ascii="Arial" w:hAnsi="Arial" w:cs="Arial"/>
          <w:b/>
          <w:lang w:val="es-BO" w:eastAsia="es-ES"/>
        </w:rPr>
        <w:t>30.1</w:t>
      </w:r>
      <w:r w:rsidRPr="00A36D1E">
        <w:rPr>
          <w:rFonts w:ascii="Arial" w:hAnsi="Arial" w:cs="Arial"/>
          <w:lang w:val="es-BO" w:eastAsia="es-ES"/>
        </w:rPr>
        <w:t xml:space="preserve"> </w:t>
      </w:r>
      <w:r w:rsidRPr="00A36D1E">
        <w:rPr>
          <w:rFonts w:ascii="Arial" w:hAnsi="Arial" w:cs="Arial"/>
          <w:lang w:val="es-BO" w:eastAsia="es-ES"/>
        </w:rPr>
        <w:tab/>
      </w:r>
      <w:r w:rsidRPr="00A36D1E">
        <w:rPr>
          <w:rFonts w:ascii="Arial" w:hAnsi="Arial" w:cs="Arial"/>
          <w:bCs/>
          <w:color w:val="000000"/>
          <w:lang w:eastAsia="es-ES"/>
        </w:rPr>
        <w:t>La</w:t>
      </w:r>
      <w:r w:rsidRPr="00A36D1E">
        <w:rPr>
          <w:rFonts w:ascii="Arial" w:hAnsi="Arial" w:cs="Arial"/>
          <w:b/>
          <w:bCs/>
          <w:color w:val="000000"/>
          <w:lang w:eastAsia="es-ES"/>
        </w:rPr>
        <w:t xml:space="preserve"> Entidad </w:t>
      </w:r>
      <w:r w:rsidRPr="00A36D1E">
        <w:rPr>
          <w:rFonts w:ascii="Arial" w:hAnsi="Arial" w:cs="Arial"/>
          <w:color w:val="000000"/>
          <w:lang w:eastAsia="es-ES"/>
        </w:rPr>
        <w:t xml:space="preserve">y el </w:t>
      </w:r>
      <w:r w:rsidRPr="00A36D1E">
        <w:rPr>
          <w:rFonts w:ascii="Arial" w:hAnsi="Arial" w:cs="Arial"/>
          <w:b/>
          <w:color w:val="000000"/>
          <w:lang w:eastAsia="es-ES"/>
        </w:rPr>
        <w:t>Contratista</w:t>
      </w:r>
      <w:r w:rsidRPr="00A36D1E">
        <w:rPr>
          <w:rFonts w:ascii="Arial" w:hAnsi="Arial" w:cs="Arial"/>
          <w:color w:val="000000"/>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A36D1E" w:rsidRPr="00A36D1E" w:rsidRDefault="00A36D1E" w:rsidP="00A36D1E">
      <w:pPr>
        <w:spacing w:before="120" w:after="120"/>
        <w:ind w:left="567"/>
        <w:jc w:val="both"/>
        <w:rPr>
          <w:rFonts w:ascii="Arial" w:hAnsi="Arial" w:cs="Arial"/>
          <w:lang w:eastAsia="es-ES"/>
        </w:rPr>
      </w:pPr>
      <w:r w:rsidRPr="00A36D1E">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36D1E" w:rsidRPr="00A36D1E" w:rsidRDefault="00A36D1E" w:rsidP="00A36D1E">
      <w:pPr>
        <w:spacing w:before="120" w:after="120"/>
        <w:ind w:left="567" w:right="-7"/>
        <w:jc w:val="both"/>
        <w:rPr>
          <w:rFonts w:ascii="Arial" w:eastAsia="Calibri" w:hAnsi="Arial" w:cs="Arial"/>
          <w:lang w:eastAsia="es-ES"/>
        </w:rPr>
      </w:pPr>
      <w:r w:rsidRPr="00A36D1E">
        <w:rPr>
          <w:rFonts w:ascii="Arial" w:eastAsia="Calibri" w:hAnsi="Arial" w:cs="Arial"/>
          <w:lang w:eastAsia="es-ES"/>
        </w:rPr>
        <w:t>Una vez aceptada la solicitud de modificación al Contrato, los precios consensuados entre las Partes a través de sus representantes el Fiscal de Obra, Director de Obra y gerente de supervisión, serán considerados definitivos.</w:t>
      </w:r>
    </w:p>
    <w:p w:rsidR="00A36D1E" w:rsidRPr="00A36D1E" w:rsidRDefault="00A36D1E" w:rsidP="00A36D1E">
      <w:pPr>
        <w:autoSpaceDE w:val="0"/>
        <w:autoSpaceDN w:val="0"/>
        <w:adjustRightInd w:val="0"/>
        <w:spacing w:before="120" w:after="120"/>
        <w:ind w:left="567" w:right="-7"/>
        <w:jc w:val="both"/>
        <w:rPr>
          <w:rFonts w:ascii="Arial" w:eastAsia="Calibri" w:hAnsi="Arial" w:cs="Arial"/>
          <w:lang w:val="es-BO"/>
        </w:rPr>
      </w:pPr>
      <w:r w:rsidRPr="00A36D1E">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A36D1E">
        <w:rPr>
          <w:rFonts w:ascii="Arial" w:eastAsia="Calibri" w:hAnsi="Arial" w:cs="Arial"/>
          <w:b/>
          <w:lang w:val="es-BO"/>
        </w:rPr>
        <w:t>Contratista</w:t>
      </w:r>
      <w:r w:rsidRPr="00A36D1E">
        <w:rPr>
          <w:rFonts w:ascii="Arial" w:eastAsia="Calibri" w:hAnsi="Arial" w:cs="Arial"/>
          <w:lang w:val="es-BO"/>
        </w:rPr>
        <w:t xml:space="preserve"> respecto al pago de horas hombre (HH), costos indirectos y servicios.</w:t>
      </w:r>
    </w:p>
    <w:p w:rsidR="00A36D1E" w:rsidRPr="00A36D1E" w:rsidRDefault="00A36D1E" w:rsidP="00A36D1E">
      <w:pPr>
        <w:autoSpaceDE w:val="0"/>
        <w:autoSpaceDN w:val="0"/>
        <w:spacing w:before="120" w:after="120"/>
        <w:ind w:left="567"/>
        <w:jc w:val="both"/>
        <w:rPr>
          <w:rFonts w:ascii="Arial" w:hAnsi="Arial" w:cs="Arial"/>
          <w:color w:val="000000"/>
          <w:lang w:eastAsia="es-ES"/>
        </w:rPr>
      </w:pPr>
      <w:r w:rsidRPr="00A36D1E">
        <w:rPr>
          <w:rFonts w:ascii="Arial" w:hAnsi="Arial" w:cs="Arial"/>
          <w:color w:val="000000"/>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A36D1E">
        <w:rPr>
          <w:rFonts w:ascii="Arial" w:hAnsi="Arial" w:cs="Arial"/>
          <w:b/>
          <w:color w:val="000000"/>
          <w:lang w:eastAsia="es-ES"/>
        </w:rPr>
        <w:t>Entidad</w:t>
      </w:r>
      <w:r w:rsidRPr="00A36D1E">
        <w:rPr>
          <w:rFonts w:ascii="Arial" w:hAnsi="Arial" w:cs="Arial"/>
          <w:color w:val="000000"/>
          <w:lang w:eastAsia="es-ES"/>
        </w:rPr>
        <w:t xml:space="preserve">. A tal efecto el </w:t>
      </w:r>
      <w:r w:rsidRPr="00A36D1E">
        <w:rPr>
          <w:rFonts w:ascii="Arial" w:hAnsi="Arial" w:cs="Arial"/>
          <w:b/>
          <w:color w:val="000000"/>
          <w:lang w:eastAsia="es-ES"/>
        </w:rPr>
        <w:t>Contratista</w:t>
      </w:r>
      <w:r w:rsidRPr="00A36D1E">
        <w:rPr>
          <w:rFonts w:ascii="Arial" w:hAnsi="Arial" w:cs="Arial"/>
          <w:color w:val="000000"/>
          <w:lang w:eastAsia="es-ES"/>
        </w:rPr>
        <w:t xml:space="preserve"> se compromete a suministrar toda la información necesaria para que la </w:t>
      </w:r>
      <w:r w:rsidRPr="00A36D1E">
        <w:rPr>
          <w:rFonts w:ascii="Arial" w:hAnsi="Arial" w:cs="Arial"/>
          <w:b/>
          <w:color w:val="000000"/>
          <w:lang w:eastAsia="es-ES"/>
        </w:rPr>
        <w:t>Entidad</w:t>
      </w:r>
      <w:r w:rsidRPr="00A36D1E">
        <w:rPr>
          <w:rFonts w:ascii="Arial" w:hAnsi="Arial" w:cs="Arial"/>
          <w:color w:val="000000"/>
          <w:lang w:eastAsia="es-ES"/>
        </w:rPr>
        <w:t xml:space="preserve"> pueda gestionar toda autorización interna que requiera.</w:t>
      </w:r>
    </w:p>
    <w:p w:rsidR="00A36D1E" w:rsidRPr="00A36D1E" w:rsidRDefault="00A36D1E" w:rsidP="00A36D1E">
      <w:pPr>
        <w:spacing w:before="120" w:after="120"/>
        <w:ind w:left="567"/>
        <w:jc w:val="both"/>
        <w:rPr>
          <w:rFonts w:ascii="Arial" w:hAnsi="Arial" w:cs="Arial"/>
          <w:lang w:eastAsia="x-none"/>
        </w:rPr>
      </w:pPr>
      <w:r w:rsidRPr="00A36D1E">
        <w:rPr>
          <w:rFonts w:ascii="Arial" w:hAnsi="Arial" w:cs="Arial"/>
          <w:lang w:eastAsia="x-none"/>
        </w:rPr>
        <w:lastRenderedPageBreak/>
        <w:t xml:space="preserve">En caso que el </w:t>
      </w:r>
      <w:r w:rsidRPr="00A36D1E">
        <w:rPr>
          <w:rFonts w:ascii="Arial" w:hAnsi="Arial" w:cs="Arial"/>
          <w:b/>
          <w:lang w:eastAsia="x-none"/>
        </w:rPr>
        <w:t>Contratista</w:t>
      </w:r>
      <w:r w:rsidRPr="00A36D1E">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6D1E">
        <w:rPr>
          <w:rFonts w:ascii="Arial" w:hAnsi="Arial" w:cs="Arial"/>
          <w:b/>
          <w:lang w:eastAsia="x-none"/>
        </w:rPr>
        <w:t>Contratista</w:t>
      </w:r>
      <w:r w:rsidRPr="00A36D1E">
        <w:rPr>
          <w:rFonts w:ascii="Arial" w:hAnsi="Arial" w:cs="Arial"/>
          <w:lang w:eastAsia="x-none"/>
        </w:rPr>
        <w:t xml:space="preserve"> a su entera responsabilidad sin posibilidad de reclamo posterior alguno a </w:t>
      </w:r>
      <w:r w:rsidRPr="00A36D1E">
        <w:rPr>
          <w:rFonts w:ascii="Arial" w:hAnsi="Arial" w:cs="Arial"/>
          <w:color w:val="000000"/>
          <w:lang w:eastAsia="es-ES"/>
        </w:rPr>
        <w:t xml:space="preserve">la </w:t>
      </w:r>
      <w:r w:rsidRPr="00A36D1E">
        <w:rPr>
          <w:rFonts w:ascii="Arial" w:hAnsi="Arial" w:cs="Arial"/>
          <w:b/>
          <w:color w:val="000000"/>
          <w:lang w:eastAsia="es-ES"/>
        </w:rPr>
        <w:t>Entidad</w:t>
      </w:r>
      <w:r w:rsidRPr="00A36D1E">
        <w:rPr>
          <w:rFonts w:ascii="Arial" w:hAnsi="Arial" w:cs="Arial"/>
          <w:lang w:eastAsia="x-none"/>
        </w:rPr>
        <w:t xml:space="preserve">. </w:t>
      </w:r>
    </w:p>
    <w:p w:rsidR="00A36D1E" w:rsidRPr="00A36D1E" w:rsidRDefault="00A36D1E" w:rsidP="00A36D1E">
      <w:pPr>
        <w:spacing w:before="120" w:after="120"/>
        <w:ind w:left="567"/>
        <w:jc w:val="both"/>
        <w:rPr>
          <w:rFonts w:ascii="Arial" w:hAnsi="Arial" w:cs="Arial"/>
          <w:lang w:eastAsia="es-ES"/>
        </w:rPr>
      </w:pPr>
      <w:r w:rsidRPr="00A36D1E">
        <w:rPr>
          <w:rFonts w:ascii="Arial" w:hAnsi="Arial" w:cs="Arial"/>
          <w:lang w:eastAsia="es-ES"/>
        </w:rPr>
        <w:t xml:space="preserve">Cualquier rechazo justificado a una modificación solicitada por el </w:t>
      </w:r>
      <w:r w:rsidRPr="00A36D1E">
        <w:rPr>
          <w:rFonts w:ascii="Arial" w:hAnsi="Arial" w:cs="Arial"/>
          <w:b/>
          <w:lang w:eastAsia="es-ES"/>
        </w:rPr>
        <w:t>Contratista</w:t>
      </w:r>
      <w:r w:rsidRPr="00A36D1E">
        <w:rPr>
          <w:rFonts w:ascii="Arial" w:hAnsi="Arial" w:cs="Arial"/>
          <w:lang w:eastAsia="es-ES"/>
        </w:rPr>
        <w:t xml:space="preserve">, no lo exime respecto a sus obligaciones asumidas por el presente Contrato y los documentos del mismo. No obstante lo anterior, el </w:t>
      </w:r>
      <w:r w:rsidRPr="00A36D1E">
        <w:rPr>
          <w:rFonts w:ascii="Arial" w:hAnsi="Arial" w:cs="Arial"/>
          <w:b/>
          <w:lang w:eastAsia="es-ES"/>
        </w:rPr>
        <w:t>Contratista</w:t>
      </w:r>
      <w:r w:rsidRPr="00A36D1E">
        <w:rPr>
          <w:rFonts w:ascii="Arial" w:hAnsi="Arial" w:cs="Arial"/>
          <w:lang w:eastAsia="es-ES"/>
        </w:rPr>
        <w:t xml:space="preserve"> no iniciará ningún trabajo objeto de una orden de cambio y/o contrato modificatorio, hasta la aprobación de la misma por el </w:t>
      </w:r>
      <w:r w:rsidRPr="00A36D1E">
        <w:rPr>
          <w:rFonts w:ascii="Arial" w:hAnsi="Arial" w:cs="Arial"/>
          <w:bCs/>
          <w:lang w:eastAsia="es-ES"/>
        </w:rPr>
        <w:t>Supervisor</w:t>
      </w:r>
      <w:r w:rsidRPr="00A36D1E">
        <w:rPr>
          <w:rFonts w:ascii="Arial" w:hAnsi="Arial" w:cs="Arial"/>
          <w:lang w:eastAsia="es-ES"/>
        </w:rPr>
        <w:t xml:space="preserve"> y el </w:t>
      </w:r>
      <w:r w:rsidRPr="00A36D1E">
        <w:rPr>
          <w:rFonts w:ascii="Arial" w:hAnsi="Arial" w:cs="Arial"/>
          <w:lang w:val="es-BO" w:eastAsia="es-ES"/>
        </w:rPr>
        <w:t>Fiscal de Obra</w:t>
      </w:r>
      <w:r w:rsidRPr="00A36D1E">
        <w:rPr>
          <w:rFonts w:ascii="Arial" w:hAnsi="Arial" w:cs="Arial"/>
          <w:lang w:eastAsia="es-ES"/>
        </w:rPr>
        <w:t>.</w:t>
      </w:r>
    </w:p>
    <w:p w:rsidR="00A36D1E" w:rsidRPr="00A36D1E" w:rsidRDefault="00A36D1E" w:rsidP="00A36D1E">
      <w:pPr>
        <w:spacing w:before="120" w:after="120"/>
        <w:ind w:left="567"/>
        <w:jc w:val="both"/>
        <w:rPr>
          <w:rFonts w:ascii="Arial" w:hAnsi="Arial" w:cs="Arial"/>
          <w:lang w:eastAsia="es-ES"/>
        </w:rPr>
      </w:pPr>
      <w:r w:rsidRPr="00A36D1E">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36D1E" w:rsidRPr="00A36D1E" w:rsidRDefault="00A36D1E" w:rsidP="00A36D1E">
      <w:pPr>
        <w:spacing w:before="120" w:after="120"/>
        <w:ind w:left="567" w:hanging="567"/>
        <w:jc w:val="both"/>
        <w:rPr>
          <w:rFonts w:ascii="Arial" w:hAnsi="Arial" w:cs="Arial"/>
          <w:lang w:eastAsia="es-ES"/>
        </w:rPr>
      </w:pPr>
      <w:r w:rsidRPr="00A36D1E">
        <w:rPr>
          <w:rFonts w:ascii="Arial" w:hAnsi="Arial" w:cs="Arial"/>
          <w:b/>
          <w:lang w:val="es-BO" w:eastAsia="es-ES"/>
        </w:rPr>
        <w:t xml:space="preserve">30.2 </w:t>
      </w:r>
      <w:r w:rsidRPr="00A36D1E">
        <w:rPr>
          <w:rFonts w:ascii="Arial" w:hAnsi="Arial" w:cs="Arial"/>
          <w:lang w:val="es-BO" w:eastAsia="es-ES"/>
        </w:rPr>
        <w:t xml:space="preserve"> </w:t>
      </w:r>
      <w:r w:rsidRPr="00A36D1E">
        <w:rPr>
          <w:rFonts w:ascii="Arial" w:hAnsi="Arial" w:cs="Arial"/>
          <w:lang w:eastAsia="es-ES"/>
        </w:rPr>
        <w:t xml:space="preserve">El </w:t>
      </w:r>
      <w:r w:rsidRPr="00A36D1E">
        <w:rPr>
          <w:rFonts w:ascii="Arial" w:hAnsi="Arial" w:cs="Arial"/>
          <w:lang w:val="es-BO" w:eastAsia="es-ES"/>
        </w:rPr>
        <w:t xml:space="preserve">Fiscal de Obra </w:t>
      </w:r>
      <w:r w:rsidRPr="00A36D1E">
        <w:rPr>
          <w:rFonts w:ascii="Arial" w:hAnsi="Arial" w:cs="Arial"/>
          <w:lang w:eastAsia="es-ES"/>
        </w:rPr>
        <w:t>en coordinación con el Supervisor puede ordenar las modificaciones a través de los siguientes instrumentos:</w:t>
      </w:r>
    </w:p>
    <w:p w:rsidR="00A36D1E" w:rsidRPr="00A36D1E" w:rsidRDefault="00A36D1E" w:rsidP="00A36D1E">
      <w:pPr>
        <w:spacing w:before="120" w:after="120"/>
        <w:ind w:left="1134" w:hanging="283"/>
        <w:jc w:val="both"/>
        <w:rPr>
          <w:rFonts w:ascii="Arial" w:hAnsi="Arial" w:cs="Arial"/>
          <w:b/>
          <w:lang w:val="es-BO" w:eastAsia="es-ES"/>
        </w:rPr>
      </w:pPr>
      <w:r w:rsidRPr="00A36D1E">
        <w:rPr>
          <w:rFonts w:ascii="Arial" w:hAnsi="Arial" w:cs="Arial"/>
          <w:b/>
          <w:lang w:val="es-BO" w:eastAsia="es-ES"/>
        </w:rPr>
        <w:t xml:space="preserve">a) </w:t>
      </w:r>
      <w:r w:rsidRPr="00A36D1E">
        <w:rPr>
          <w:rFonts w:ascii="Arial" w:hAnsi="Arial" w:cs="Arial"/>
          <w:b/>
          <w:lang w:val="es-BO" w:eastAsia="es-ES"/>
        </w:rPr>
        <w:tab/>
        <w:t xml:space="preserve">Mediante orden de trabajo: </w:t>
      </w:r>
    </w:p>
    <w:p w:rsidR="00A36D1E" w:rsidRPr="00A36D1E" w:rsidRDefault="00A36D1E" w:rsidP="00A36D1E">
      <w:pPr>
        <w:spacing w:before="120" w:after="120"/>
        <w:ind w:left="1134"/>
        <w:jc w:val="both"/>
        <w:rPr>
          <w:rFonts w:ascii="Arial" w:hAnsi="Arial" w:cs="Arial"/>
          <w:lang w:val="es-BO" w:eastAsia="es-ES"/>
        </w:rPr>
      </w:pPr>
      <w:r w:rsidRPr="00A36D1E">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A36D1E">
        <w:rPr>
          <w:rFonts w:ascii="Arial" w:hAnsi="Arial" w:cs="Arial"/>
          <w:bCs/>
          <w:lang w:val="es-BO" w:eastAsia="es-ES"/>
        </w:rPr>
        <w:t>Supervisor</w:t>
      </w:r>
      <w:r w:rsidRPr="00A36D1E">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A36D1E" w:rsidRPr="00A36D1E" w:rsidRDefault="00A36D1E" w:rsidP="00A36D1E">
      <w:pPr>
        <w:spacing w:before="120" w:after="120"/>
        <w:ind w:left="1134" w:hanging="283"/>
        <w:jc w:val="both"/>
        <w:rPr>
          <w:rFonts w:ascii="Arial" w:hAnsi="Arial" w:cs="Arial"/>
          <w:lang w:val="es-BO" w:eastAsia="es-ES"/>
        </w:rPr>
      </w:pPr>
      <w:r w:rsidRPr="00A36D1E">
        <w:rPr>
          <w:rFonts w:ascii="Arial" w:hAnsi="Arial" w:cs="Arial"/>
          <w:b/>
          <w:lang w:val="es-BO" w:eastAsia="es-ES"/>
        </w:rPr>
        <w:t xml:space="preserve">b) </w:t>
      </w:r>
      <w:r w:rsidRPr="00A36D1E">
        <w:rPr>
          <w:rFonts w:ascii="Arial" w:hAnsi="Arial" w:cs="Arial"/>
          <w:b/>
          <w:lang w:val="es-BO" w:eastAsia="es-ES"/>
        </w:rPr>
        <w:tab/>
        <w:t xml:space="preserve">Mediante orden de cambio: </w:t>
      </w:r>
    </w:p>
    <w:p w:rsidR="00A36D1E" w:rsidRPr="00A36D1E" w:rsidRDefault="00A36D1E" w:rsidP="00A36D1E">
      <w:pPr>
        <w:spacing w:before="120" w:after="120"/>
        <w:ind w:left="1134"/>
        <w:jc w:val="both"/>
        <w:rPr>
          <w:rFonts w:ascii="Arial" w:hAnsi="Arial" w:cs="Arial"/>
          <w:lang w:val="es-BO" w:eastAsia="es-ES"/>
        </w:rPr>
      </w:pPr>
      <w:r w:rsidRPr="00A36D1E">
        <w:rPr>
          <w:rFonts w:ascii="Arial" w:hAnsi="Arial" w:cs="Arial"/>
          <w:noProof/>
          <w:lang w:val="es-BO" w:eastAsia="es-BO"/>
        </w:rPr>
        <w:drawing>
          <wp:anchor distT="0" distB="0" distL="114300" distR="114300" simplePos="0" relativeHeight="251710976" behindDoc="1" locked="0" layoutInCell="0" allowOverlap="1" wp14:anchorId="766DA4C5" wp14:editId="67570AB5">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36D1E">
        <w:rPr>
          <w:rFonts w:ascii="Arial" w:hAnsi="Arial" w:cs="Arial"/>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A36D1E" w:rsidRPr="00A36D1E" w:rsidRDefault="00A36D1E" w:rsidP="00A36D1E">
      <w:pPr>
        <w:spacing w:before="120" w:after="120"/>
        <w:ind w:left="1134"/>
        <w:jc w:val="both"/>
        <w:rPr>
          <w:rFonts w:ascii="Arial" w:hAnsi="Arial" w:cs="Arial"/>
          <w:lang w:eastAsia="es-ES"/>
        </w:rPr>
      </w:pPr>
      <w:r w:rsidRPr="00A36D1E">
        <w:rPr>
          <w:rFonts w:ascii="Arial" w:hAnsi="Arial" w:cs="Arial"/>
          <w:lang w:eastAsia="es-ES"/>
        </w:rPr>
        <w:t xml:space="preserve">El documento denominado orden de cambio que tendrá número correlativo y fecha del día de emisión, será elaborado con los sustentos técnicos, legales y de financiamiento (disponibilidad de recursos), por el </w:t>
      </w:r>
      <w:r w:rsidRPr="00A36D1E">
        <w:rPr>
          <w:rFonts w:ascii="Arial" w:hAnsi="Arial" w:cs="Arial"/>
          <w:bCs/>
          <w:lang w:eastAsia="es-ES"/>
        </w:rPr>
        <w:t>Supervisor</w:t>
      </w:r>
      <w:r w:rsidRPr="00A36D1E">
        <w:rPr>
          <w:rFonts w:ascii="Arial" w:hAnsi="Arial" w:cs="Arial"/>
          <w:lang w:eastAsia="es-ES"/>
        </w:rPr>
        <w:t xml:space="preserve"> en coordinación con el </w:t>
      </w:r>
      <w:r w:rsidRPr="00A36D1E">
        <w:rPr>
          <w:rFonts w:ascii="Arial" w:hAnsi="Arial" w:cs="Arial"/>
          <w:lang w:val="es-BO" w:eastAsia="es-ES"/>
        </w:rPr>
        <w:t xml:space="preserve">Fiscal de Obra. La orden de cambio será aprobada y suscrita por el Fiscal de Obra como instancia responsable del seguimiento de la Obra en la </w:t>
      </w:r>
      <w:r w:rsidRPr="00A36D1E">
        <w:rPr>
          <w:rFonts w:ascii="Arial" w:hAnsi="Arial" w:cs="Arial"/>
          <w:b/>
          <w:lang w:val="es-BO" w:eastAsia="es-ES"/>
        </w:rPr>
        <w:t>Entidad</w:t>
      </w:r>
      <w:r w:rsidRPr="00A36D1E">
        <w:rPr>
          <w:rFonts w:ascii="Arial" w:hAnsi="Arial" w:cs="Arial"/>
          <w:lang w:val="es-BO" w:eastAsia="es-ES"/>
        </w:rPr>
        <w:t>, el Director de Obra y el gerente de s</w:t>
      </w:r>
      <w:r w:rsidRPr="00A36D1E">
        <w:rPr>
          <w:rFonts w:ascii="Arial" w:hAnsi="Arial" w:cs="Arial"/>
          <w:bCs/>
          <w:lang w:val="es-BO" w:eastAsia="es-ES"/>
        </w:rPr>
        <w:t>upervisión</w:t>
      </w:r>
      <w:r w:rsidRPr="00A36D1E">
        <w:rPr>
          <w:rFonts w:ascii="Arial" w:hAnsi="Arial" w:cs="Arial"/>
          <w:lang w:eastAsia="es-ES"/>
        </w:rPr>
        <w:t xml:space="preserve">. </w:t>
      </w:r>
    </w:p>
    <w:p w:rsidR="00A36D1E" w:rsidRPr="00A36D1E" w:rsidRDefault="00A36D1E" w:rsidP="00A36D1E">
      <w:pPr>
        <w:spacing w:before="120" w:after="120"/>
        <w:ind w:left="1134" w:hanging="283"/>
        <w:jc w:val="both"/>
        <w:rPr>
          <w:rFonts w:ascii="Arial" w:hAnsi="Arial" w:cs="Arial"/>
          <w:lang w:eastAsia="es-ES"/>
        </w:rPr>
      </w:pPr>
      <w:r w:rsidRPr="00A36D1E">
        <w:rPr>
          <w:rFonts w:ascii="Arial" w:hAnsi="Arial" w:cs="Arial"/>
          <w:b/>
          <w:lang w:val="es-BO" w:eastAsia="es-ES"/>
        </w:rPr>
        <w:t xml:space="preserve">c) </w:t>
      </w:r>
      <w:r w:rsidRPr="00A36D1E">
        <w:rPr>
          <w:rFonts w:ascii="Arial" w:hAnsi="Arial" w:cs="Arial"/>
          <w:b/>
          <w:lang w:val="es-BO" w:eastAsia="es-ES"/>
        </w:rPr>
        <w:tab/>
        <w:t xml:space="preserve">Mediante contrato modificatorio: </w:t>
      </w:r>
    </w:p>
    <w:p w:rsidR="00A36D1E" w:rsidRPr="00A36D1E" w:rsidRDefault="00A36D1E" w:rsidP="00A36D1E">
      <w:pPr>
        <w:spacing w:before="120" w:after="120"/>
        <w:ind w:left="1134"/>
        <w:jc w:val="both"/>
        <w:rPr>
          <w:rFonts w:ascii="Arial" w:hAnsi="Arial" w:cs="Arial"/>
          <w:lang w:eastAsia="es-ES"/>
        </w:rPr>
      </w:pPr>
      <w:r w:rsidRPr="00A36D1E">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6D1E">
        <w:rPr>
          <w:rFonts w:ascii="Arial" w:hAnsi="Arial" w:cs="Arial"/>
          <w:lang w:val="es-BO" w:eastAsia="es-ES"/>
        </w:rPr>
        <w:t>Fiscal de Obra</w:t>
      </w:r>
      <w:r w:rsidRPr="00A36D1E">
        <w:rPr>
          <w:rFonts w:ascii="Arial" w:hAnsi="Arial" w:cs="Arial"/>
          <w:lang w:eastAsia="es-ES"/>
        </w:rPr>
        <w:t xml:space="preserve"> en coordinación con el </w:t>
      </w:r>
      <w:r w:rsidRPr="00A36D1E">
        <w:rPr>
          <w:rFonts w:ascii="Arial" w:hAnsi="Arial" w:cs="Arial"/>
          <w:bCs/>
          <w:lang w:eastAsia="es-ES"/>
        </w:rPr>
        <w:t>Supervisor</w:t>
      </w:r>
      <w:r w:rsidRPr="00A36D1E">
        <w:rPr>
          <w:rFonts w:ascii="Arial" w:hAnsi="Arial" w:cs="Arial"/>
          <w:lang w:eastAsia="es-ES"/>
        </w:rPr>
        <w:t xml:space="preserve"> podrán formular el documento de sustento técnico-financiero que establezca las causas y razones por las cuales debiera ser suscrito este documento.</w:t>
      </w:r>
    </w:p>
    <w:p w:rsidR="00A36D1E" w:rsidRPr="00A36D1E" w:rsidRDefault="00A36D1E" w:rsidP="00A36D1E">
      <w:pPr>
        <w:spacing w:before="120" w:after="120"/>
        <w:ind w:left="1134"/>
        <w:jc w:val="both"/>
        <w:rPr>
          <w:rFonts w:ascii="Arial" w:hAnsi="Arial" w:cs="Arial"/>
          <w:lang w:eastAsia="es-ES"/>
        </w:rPr>
      </w:pPr>
      <w:r w:rsidRPr="00A36D1E">
        <w:rPr>
          <w:rFonts w:ascii="Arial" w:hAnsi="Arial" w:cs="Arial"/>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A36D1E">
        <w:rPr>
          <w:rFonts w:ascii="Arial" w:hAnsi="Arial" w:cs="Arial"/>
          <w:color w:val="000000"/>
          <w:lang w:eastAsia="es-ES"/>
        </w:rPr>
        <w:t xml:space="preserve">la </w:t>
      </w:r>
      <w:r w:rsidRPr="00A36D1E">
        <w:rPr>
          <w:rFonts w:ascii="Arial" w:hAnsi="Arial" w:cs="Arial"/>
          <w:b/>
          <w:color w:val="000000"/>
          <w:lang w:eastAsia="es-ES"/>
        </w:rPr>
        <w:t>Entidad</w:t>
      </w:r>
      <w:r w:rsidRPr="00A36D1E">
        <w:rPr>
          <w:rFonts w:ascii="Arial" w:hAnsi="Arial" w:cs="Arial"/>
          <w:lang w:val="es-BO" w:eastAsia="es-ES"/>
        </w:rPr>
        <w:t xml:space="preserve"> y el </w:t>
      </w:r>
      <w:r w:rsidRPr="00A36D1E">
        <w:rPr>
          <w:rFonts w:ascii="Arial" w:hAnsi="Arial" w:cs="Arial"/>
          <w:b/>
          <w:bCs/>
          <w:lang w:val="es-BO" w:eastAsia="es-ES"/>
        </w:rPr>
        <w:t>Contratista</w:t>
      </w:r>
      <w:r w:rsidRPr="00A36D1E">
        <w:rPr>
          <w:rFonts w:ascii="Arial" w:hAnsi="Arial" w:cs="Arial"/>
          <w:bCs/>
          <w:lang w:val="es-BO" w:eastAsia="es-ES"/>
        </w:rPr>
        <w:t>,</w:t>
      </w:r>
      <w:r w:rsidRPr="00A36D1E">
        <w:rPr>
          <w:rFonts w:ascii="Arial" w:hAnsi="Arial" w:cs="Arial"/>
          <w:b/>
          <w:bCs/>
          <w:lang w:val="es-BO" w:eastAsia="es-ES"/>
        </w:rPr>
        <w:t xml:space="preserve"> </w:t>
      </w:r>
      <w:r w:rsidRPr="00A36D1E">
        <w:rPr>
          <w:rFonts w:ascii="Arial" w:hAnsi="Arial" w:cs="Arial"/>
          <w:lang w:val="es-BO" w:eastAsia="es-ES"/>
        </w:rPr>
        <w:t>no se podrán incrementar los porcentajes en lo referido a costos indirectos y mano de obra</w:t>
      </w:r>
      <w:r w:rsidRPr="00A36D1E">
        <w:rPr>
          <w:rFonts w:ascii="Arial" w:hAnsi="Arial" w:cs="Arial"/>
          <w:lang w:eastAsia="es-ES"/>
        </w:rPr>
        <w:t xml:space="preserve">, para ello el </w:t>
      </w:r>
      <w:r w:rsidRPr="00A36D1E">
        <w:rPr>
          <w:rFonts w:ascii="Arial" w:hAnsi="Arial" w:cs="Arial"/>
          <w:b/>
          <w:lang w:eastAsia="es-ES"/>
        </w:rPr>
        <w:t>Contratista</w:t>
      </w:r>
      <w:r w:rsidRPr="00A36D1E">
        <w:rPr>
          <w:rFonts w:ascii="Arial" w:hAnsi="Arial" w:cs="Arial"/>
          <w:lang w:eastAsia="es-ES"/>
        </w:rPr>
        <w:t xml:space="preserve"> debe presentar un </w:t>
      </w:r>
      <w:r w:rsidRPr="00A36D1E">
        <w:rPr>
          <w:rFonts w:ascii="Arial" w:hAnsi="Arial" w:cs="Arial"/>
          <w:lang w:val="es-BO" w:eastAsia="es-ES"/>
        </w:rPr>
        <w:t>programa para su realización, un presupuesto detallado de los costos, cotizaciones referenciales y precios estimados</w:t>
      </w:r>
      <w:r w:rsidRPr="00A36D1E">
        <w:rPr>
          <w:rFonts w:ascii="Arial" w:hAnsi="Arial" w:cs="Arial"/>
          <w:lang w:eastAsia="es-ES"/>
        </w:rPr>
        <w:t xml:space="preserve"> </w:t>
      </w:r>
      <w:r w:rsidRPr="00A36D1E">
        <w:rPr>
          <w:rFonts w:ascii="Arial" w:hAnsi="Arial" w:cs="Arial"/>
          <w:lang w:val="es-BO" w:eastAsia="es-ES"/>
        </w:rPr>
        <w:t xml:space="preserve">así como el impacto en el </w:t>
      </w:r>
      <w:r w:rsidRPr="00A36D1E">
        <w:rPr>
          <w:rFonts w:ascii="Arial" w:hAnsi="Arial" w:cs="Arial"/>
          <w:lang w:val="es-BO" w:eastAsia="es-ES"/>
        </w:rPr>
        <w:lastRenderedPageBreak/>
        <w:t xml:space="preserve">monto del Contrato y cronograma de trabajo. </w:t>
      </w:r>
      <w:r w:rsidRPr="00A36D1E">
        <w:rPr>
          <w:rFonts w:ascii="Arial" w:hAnsi="Arial" w:cs="Arial"/>
          <w:lang w:eastAsia="es-ES"/>
        </w:rPr>
        <w:t xml:space="preserve">En el caso que signifique una disminución en la Obra, deberá concertarse previamente con el </w:t>
      </w:r>
      <w:r w:rsidRPr="00A36D1E">
        <w:rPr>
          <w:rFonts w:ascii="Arial" w:hAnsi="Arial" w:cs="Arial"/>
          <w:b/>
          <w:bCs/>
          <w:lang w:eastAsia="es-ES"/>
        </w:rPr>
        <w:t>Contratista</w:t>
      </w:r>
      <w:r w:rsidRPr="00A36D1E">
        <w:rPr>
          <w:rFonts w:ascii="Arial" w:hAnsi="Arial" w:cs="Arial"/>
          <w:lang w:eastAsia="es-ES"/>
        </w:rPr>
        <w:t>, a efectos de evitar reclamos posteriores.</w:t>
      </w:r>
    </w:p>
    <w:p w:rsidR="00A36D1E" w:rsidRPr="00A36D1E" w:rsidRDefault="00A36D1E" w:rsidP="00A36D1E">
      <w:pPr>
        <w:spacing w:before="120" w:after="120"/>
        <w:ind w:left="1134"/>
        <w:jc w:val="both"/>
        <w:rPr>
          <w:rFonts w:ascii="Arial" w:hAnsi="Arial" w:cs="Arial"/>
          <w:lang w:val="es-BO" w:eastAsia="es-ES"/>
        </w:rPr>
      </w:pPr>
      <w:r w:rsidRPr="00A36D1E">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A36D1E" w:rsidRPr="00A36D1E" w:rsidRDefault="00A36D1E" w:rsidP="00A36D1E">
      <w:pPr>
        <w:spacing w:before="120" w:after="120"/>
        <w:ind w:left="1134"/>
        <w:jc w:val="both"/>
        <w:rPr>
          <w:rFonts w:ascii="Arial" w:hAnsi="Arial" w:cs="Arial"/>
          <w:lang w:eastAsia="es-ES"/>
        </w:rPr>
      </w:pPr>
      <w:r w:rsidRPr="00A36D1E">
        <w:rPr>
          <w:rFonts w:ascii="Arial" w:hAnsi="Arial" w:cs="Arial"/>
          <w:lang w:eastAsia="es-ES"/>
        </w:rPr>
        <w:t xml:space="preserve">El informe y los antecedentes deberán ser coordinados por el </w:t>
      </w:r>
      <w:r w:rsidRPr="00A36D1E">
        <w:rPr>
          <w:rFonts w:ascii="Arial" w:hAnsi="Arial" w:cs="Arial"/>
          <w:bCs/>
          <w:lang w:eastAsia="es-ES"/>
        </w:rPr>
        <w:t>Supervisor</w:t>
      </w:r>
      <w:r w:rsidRPr="00A36D1E">
        <w:rPr>
          <w:rFonts w:ascii="Arial" w:hAnsi="Arial" w:cs="Arial"/>
          <w:lang w:eastAsia="es-ES"/>
        </w:rPr>
        <w:t xml:space="preserve"> y </w:t>
      </w:r>
      <w:r w:rsidRPr="00A36D1E">
        <w:rPr>
          <w:rFonts w:ascii="Arial" w:hAnsi="Arial" w:cs="Arial"/>
          <w:lang w:val="es-BO" w:eastAsia="es-ES"/>
        </w:rPr>
        <w:t>Fiscal de Obra</w:t>
      </w:r>
      <w:r w:rsidRPr="00A36D1E">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36D1E" w:rsidRPr="00A36D1E" w:rsidRDefault="00A36D1E" w:rsidP="00A36D1E">
      <w:pPr>
        <w:spacing w:before="120" w:after="120"/>
        <w:ind w:left="567" w:hanging="567"/>
        <w:jc w:val="both"/>
        <w:rPr>
          <w:rFonts w:ascii="Arial" w:hAnsi="Arial" w:cs="Arial"/>
          <w:lang w:val="es-BO" w:eastAsia="es-ES"/>
        </w:rPr>
      </w:pPr>
      <w:r w:rsidRPr="00A36D1E">
        <w:rPr>
          <w:rFonts w:ascii="Arial" w:hAnsi="Arial" w:cs="Arial"/>
          <w:b/>
          <w:lang w:val="es-BO" w:eastAsia="es-ES"/>
        </w:rPr>
        <w:t xml:space="preserve">30.3 </w:t>
      </w:r>
      <w:r w:rsidRPr="00A36D1E">
        <w:rPr>
          <w:rFonts w:ascii="Arial" w:hAnsi="Arial" w:cs="Arial"/>
          <w:b/>
          <w:lang w:val="es-BO" w:eastAsia="es-ES"/>
        </w:rPr>
        <w:tab/>
      </w:r>
      <w:r w:rsidRPr="00A36D1E">
        <w:rPr>
          <w:rFonts w:ascii="Arial" w:hAnsi="Arial" w:cs="Arial"/>
          <w:lang w:val="es-BO" w:eastAsia="es-ES"/>
        </w:rPr>
        <w:t xml:space="preserve">La orden de trabajo, orden de cambio o contrato modificatorio, deben ser emitidos y suscritos de forma previa a la ejecución de los trabajos por parte del </w:t>
      </w:r>
      <w:r w:rsidRPr="00A36D1E">
        <w:rPr>
          <w:rFonts w:ascii="Arial" w:hAnsi="Arial" w:cs="Arial"/>
          <w:b/>
          <w:bCs/>
          <w:lang w:val="es-BO" w:eastAsia="es-ES"/>
        </w:rPr>
        <w:t>Contratista</w:t>
      </w:r>
      <w:r w:rsidRPr="00A36D1E">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A36D1E" w:rsidRPr="00A36D1E" w:rsidRDefault="00A36D1E" w:rsidP="00A36D1E">
      <w:pPr>
        <w:spacing w:before="120" w:after="120"/>
        <w:ind w:left="567" w:hanging="567"/>
        <w:jc w:val="both"/>
        <w:rPr>
          <w:rFonts w:ascii="Arial" w:hAnsi="Arial" w:cs="Arial"/>
          <w:lang w:val="es-BO" w:eastAsia="es-ES"/>
        </w:rPr>
      </w:pPr>
      <w:r w:rsidRPr="00A36D1E">
        <w:rPr>
          <w:rFonts w:ascii="Arial" w:hAnsi="Arial" w:cs="Arial"/>
          <w:b/>
          <w:lang w:val="es-BO" w:eastAsia="es-ES"/>
        </w:rPr>
        <w:t xml:space="preserve">30.4 </w:t>
      </w:r>
      <w:r w:rsidRPr="00A36D1E">
        <w:rPr>
          <w:rFonts w:ascii="Arial" w:hAnsi="Arial" w:cs="Arial"/>
          <w:b/>
          <w:lang w:val="es-BO" w:eastAsia="es-ES"/>
        </w:rPr>
        <w:tab/>
      </w:r>
      <w:r w:rsidRPr="00A36D1E">
        <w:rPr>
          <w:rFonts w:ascii="Arial" w:hAnsi="Arial" w:cs="Arial"/>
          <w:lang w:val="es-BO" w:eastAsia="es-ES"/>
        </w:rPr>
        <w:t xml:space="preserve">En todos los casos son responsables por los resultados de la aplicación de los instrumentos de modificación descritos, el Fiscal de Obra, Supervisor y </w:t>
      </w:r>
      <w:r w:rsidRPr="00A36D1E">
        <w:rPr>
          <w:rFonts w:ascii="Arial" w:hAnsi="Arial" w:cs="Arial"/>
          <w:b/>
          <w:lang w:val="es-BO" w:eastAsia="es-ES"/>
        </w:rPr>
        <w:t>Contratista</w:t>
      </w:r>
      <w:r w:rsidRPr="00A36D1E">
        <w:rPr>
          <w:rFonts w:ascii="Arial" w:hAnsi="Arial" w:cs="Arial"/>
          <w:lang w:val="es-BO" w:eastAsia="es-ES"/>
        </w:rPr>
        <w:t>.</w:t>
      </w:r>
    </w:p>
    <w:p w:rsidR="00A36D1E" w:rsidRPr="00A36D1E" w:rsidRDefault="00A36D1E" w:rsidP="00A36D1E">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A36D1E">
        <w:rPr>
          <w:rFonts w:ascii="Arial" w:hAnsi="Arial" w:cs="Arial"/>
          <w:b/>
          <w:u w:val="single"/>
          <w:lang w:val="es-BO" w:eastAsia="es-ES"/>
        </w:rPr>
        <w:t>TRIGÉSIMA PRIMERA.- (SUSPENSIÓN DE LA OBRA)</w:t>
      </w:r>
    </w:p>
    <w:p w:rsidR="00A36D1E" w:rsidRPr="00A36D1E" w:rsidRDefault="00A36D1E" w:rsidP="00A36D1E">
      <w:pPr>
        <w:autoSpaceDE w:val="0"/>
        <w:autoSpaceDN w:val="0"/>
        <w:adjustRightInd w:val="0"/>
        <w:spacing w:before="120" w:after="120"/>
        <w:jc w:val="both"/>
        <w:rPr>
          <w:rFonts w:ascii="Arial" w:eastAsia="Calibri" w:hAnsi="Arial" w:cs="Arial"/>
          <w:color w:val="000000"/>
          <w:lang w:val="es-BO"/>
        </w:rPr>
      </w:pPr>
      <w:r w:rsidRPr="00A36D1E">
        <w:rPr>
          <w:rFonts w:ascii="Arial" w:eastAsia="Calibri" w:hAnsi="Arial" w:cs="Arial"/>
          <w:color w:val="000000"/>
          <w:lang w:val="es-BO"/>
        </w:rPr>
        <w:t xml:space="preserve">El </w:t>
      </w:r>
      <w:r w:rsidRPr="00A36D1E">
        <w:rPr>
          <w:rFonts w:ascii="Arial" w:eastAsia="Calibri" w:hAnsi="Arial" w:cs="Arial"/>
          <w:b/>
          <w:color w:val="000000"/>
          <w:lang w:val="es-BO"/>
        </w:rPr>
        <w:t>Contratista</w:t>
      </w:r>
      <w:r w:rsidRPr="00A36D1E">
        <w:rPr>
          <w:rFonts w:ascii="Arial" w:eastAsia="Calibri" w:hAnsi="Arial" w:cs="Arial"/>
          <w:color w:val="000000"/>
          <w:lang w:val="es-BO"/>
        </w:rPr>
        <w:t xml:space="preserve">, previa orden escrita del </w:t>
      </w:r>
      <w:r w:rsidRPr="00A36D1E">
        <w:rPr>
          <w:rFonts w:ascii="Arial" w:hAnsi="Arial" w:cs="Arial"/>
          <w:lang w:val="es-BO" w:eastAsia="es-ES"/>
        </w:rPr>
        <w:t>Fiscal de Obra</w:t>
      </w:r>
      <w:r w:rsidRPr="00A36D1E">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A36D1E" w:rsidRPr="00A36D1E" w:rsidRDefault="00A36D1E" w:rsidP="00A36D1E">
      <w:pPr>
        <w:spacing w:after="120"/>
        <w:ind w:right="-7"/>
        <w:jc w:val="both"/>
        <w:outlineLvl w:val="5"/>
        <w:rPr>
          <w:rFonts w:ascii="Arial" w:hAnsi="Arial" w:cs="Arial"/>
          <w:lang w:val="es-BO" w:eastAsia="x-none"/>
        </w:rPr>
      </w:pPr>
      <w:r w:rsidRPr="00A36D1E">
        <w:rPr>
          <w:rFonts w:ascii="Arial" w:hAnsi="Arial" w:cs="Arial"/>
          <w:lang w:val="es-BO" w:eastAsia="x-none"/>
        </w:rPr>
        <w:t xml:space="preserve">Durante dicha suspensión el </w:t>
      </w:r>
      <w:r w:rsidRPr="00A36D1E">
        <w:rPr>
          <w:rFonts w:ascii="Arial" w:hAnsi="Arial" w:cs="Arial"/>
          <w:b/>
          <w:lang w:val="es-BO" w:eastAsia="x-none"/>
        </w:rPr>
        <w:t>Contratista</w:t>
      </w:r>
      <w:r w:rsidRPr="00A36D1E">
        <w:rPr>
          <w:rFonts w:ascii="Arial" w:hAnsi="Arial" w:cs="Arial"/>
          <w:lang w:val="es-BO" w:eastAsia="x-none"/>
        </w:rPr>
        <w:t xml:space="preserve"> protegerá y salvaguardará la Obra, de manera coincidente con la Ley Aplicable y/o en la manera que requiera el </w:t>
      </w:r>
      <w:r w:rsidRPr="00A36D1E">
        <w:rPr>
          <w:rFonts w:ascii="Arial" w:hAnsi="Arial" w:cs="Arial"/>
          <w:lang w:val="es-BO" w:eastAsia="es-ES"/>
        </w:rPr>
        <w:t>Fiscal de Obra</w:t>
      </w:r>
      <w:r w:rsidRPr="00A36D1E">
        <w:rPr>
          <w:rFonts w:ascii="Arial" w:hAnsi="Arial" w:cs="Arial"/>
          <w:lang w:val="es-BO" w:eastAsia="x-none"/>
        </w:rPr>
        <w:t xml:space="preserve">. El </w:t>
      </w:r>
      <w:r w:rsidRPr="00A36D1E">
        <w:rPr>
          <w:rFonts w:ascii="Arial" w:hAnsi="Arial" w:cs="Arial"/>
          <w:b/>
          <w:lang w:val="es-BO" w:eastAsia="x-none"/>
        </w:rPr>
        <w:t>Contratista</w:t>
      </w:r>
      <w:r w:rsidRPr="00A36D1E">
        <w:rPr>
          <w:rFonts w:ascii="Arial" w:hAnsi="Arial" w:cs="Arial"/>
          <w:lang w:val="es-BO" w:eastAsia="x-none"/>
        </w:rPr>
        <w:t xml:space="preserve"> asumirá todos los costos y tiempos incurridos por la suspensión producida. </w:t>
      </w:r>
    </w:p>
    <w:p w:rsidR="00A36D1E" w:rsidRPr="00A36D1E" w:rsidRDefault="00A36D1E" w:rsidP="00A36D1E">
      <w:pPr>
        <w:autoSpaceDE w:val="0"/>
        <w:autoSpaceDN w:val="0"/>
        <w:adjustRightInd w:val="0"/>
        <w:spacing w:after="120"/>
        <w:jc w:val="both"/>
        <w:rPr>
          <w:rFonts w:ascii="Arial" w:eastAsia="Calibri" w:hAnsi="Arial" w:cs="Arial"/>
          <w:color w:val="000000"/>
          <w:lang w:val="es-BO"/>
        </w:rPr>
      </w:pPr>
      <w:r w:rsidRPr="00A36D1E">
        <w:rPr>
          <w:rFonts w:ascii="Arial" w:eastAsia="Calibri" w:hAnsi="Arial" w:cs="Arial"/>
          <w:color w:val="000000"/>
          <w:lang w:val="es-BO"/>
        </w:rPr>
        <w:t>En materia de suspensión de la Obra conforme a lo expresado, se seguirán las siguientes reglas:</w:t>
      </w:r>
    </w:p>
    <w:p w:rsidR="00A36D1E" w:rsidRPr="00A36D1E" w:rsidRDefault="00A36D1E" w:rsidP="00A344BC">
      <w:pPr>
        <w:numPr>
          <w:ilvl w:val="1"/>
          <w:numId w:val="75"/>
        </w:numPr>
        <w:spacing w:after="120"/>
        <w:ind w:left="567" w:right="-7" w:hanging="567"/>
        <w:jc w:val="both"/>
        <w:outlineLvl w:val="5"/>
        <w:rPr>
          <w:rFonts w:ascii="Arial" w:hAnsi="Arial" w:cs="Arial"/>
          <w:lang w:val="es-BO" w:eastAsia="x-none"/>
        </w:rPr>
      </w:pPr>
      <w:r w:rsidRPr="00A36D1E">
        <w:rPr>
          <w:rFonts w:ascii="Arial" w:eastAsia="Calibri" w:hAnsi="Arial" w:cs="Arial"/>
          <w:color w:val="000000"/>
          <w:lang w:val="es-BO"/>
        </w:rPr>
        <w:t xml:space="preserve">El </w:t>
      </w:r>
      <w:r w:rsidRPr="00A36D1E">
        <w:rPr>
          <w:rFonts w:ascii="Arial" w:hAnsi="Arial" w:cs="Arial"/>
          <w:lang w:val="es-BO" w:eastAsia="es-ES"/>
        </w:rPr>
        <w:t xml:space="preserve">Fiscal de Obra </w:t>
      </w:r>
      <w:r w:rsidRPr="00A36D1E">
        <w:rPr>
          <w:rFonts w:ascii="Arial" w:hAnsi="Arial" w:cs="Arial"/>
          <w:lang w:val="es-BO" w:eastAsia="x-none"/>
        </w:rPr>
        <w:t xml:space="preserve">podrá en cualquier momento luego de una suspensión ordenada bajo la presente cláusula, requerirle al </w:t>
      </w:r>
      <w:r w:rsidRPr="00A36D1E">
        <w:rPr>
          <w:rFonts w:ascii="Arial" w:hAnsi="Arial" w:cs="Arial"/>
          <w:b/>
          <w:lang w:val="es-BO" w:eastAsia="x-none"/>
        </w:rPr>
        <w:t>Contratista</w:t>
      </w:r>
      <w:r w:rsidRPr="00A36D1E">
        <w:rPr>
          <w:rFonts w:ascii="Arial" w:hAnsi="Arial" w:cs="Arial"/>
          <w:lang w:val="es-BO" w:eastAsia="x-none"/>
        </w:rPr>
        <w:t xml:space="preserve"> mediante orden escrita que reanude el trabajo suspendido, </w:t>
      </w:r>
      <w:r w:rsidRPr="00A36D1E">
        <w:rPr>
          <w:rFonts w:ascii="Arial" w:eastAsia="Calibri" w:hAnsi="Arial" w:cs="Arial"/>
          <w:color w:val="000000"/>
          <w:lang w:val="es-BO"/>
        </w:rPr>
        <w:t>una vez sea solucionado el evento que motivó la suspensión.</w:t>
      </w:r>
    </w:p>
    <w:p w:rsidR="00A36D1E" w:rsidRPr="00A36D1E" w:rsidRDefault="00A36D1E" w:rsidP="00A344BC">
      <w:pPr>
        <w:numPr>
          <w:ilvl w:val="1"/>
          <w:numId w:val="75"/>
        </w:numPr>
        <w:spacing w:after="120"/>
        <w:ind w:left="567" w:right="-7" w:hanging="567"/>
        <w:jc w:val="both"/>
        <w:outlineLvl w:val="5"/>
        <w:rPr>
          <w:rFonts w:ascii="Arial" w:eastAsia="Calibri" w:hAnsi="Arial" w:cs="Arial"/>
          <w:color w:val="000000"/>
          <w:lang w:val="es-BO"/>
        </w:rPr>
      </w:pPr>
      <w:r w:rsidRPr="00A36D1E">
        <w:rPr>
          <w:rFonts w:ascii="Arial" w:eastAsia="Calibri" w:hAnsi="Arial" w:cs="Arial"/>
          <w:color w:val="000000"/>
          <w:lang w:val="es-BO"/>
        </w:rPr>
        <w:t xml:space="preserve">Al recibir dicho aviso de reanudar la Obra, el </w:t>
      </w:r>
      <w:r w:rsidRPr="00A36D1E">
        <w:rPr>
          <w:rFonts w:ascii="Arial" w:eastAsia="Calibri" w:hAnsi="Arial" w:cs="Arial"/>
          <w:b/>
          <w:color w:val="000000"/>
          <w:lang w:val="es-BO"/>
        </w:rPr>
        <w:t>Contratista</w:t>
      </w:r>
      <w:r w:rsidRPr="00A36D1E">
        <w:rPr>
          <w:rFonts w:ascii="Arial" w:eastAsia="Calibri" w:hAnsi="Arial" w:cs="Arial"/>
          <w:color w:val="000000"/>
          <w:lang w:val="es-BO"/>
        </w:rPr>
        <w:t xml:space="preserve"> examinará la Obra o cualquier parte de ésta que podría haber sido afectada por la suspensión. El </w:t>
      </w:r>
      <w:r w:rsidRPr="00A36D1E">
        <w:rPr>
          <w:rFonts w:ascii="Arial" w:eastAsia="Calibri" w:hAnsi="Arial" w:cs="Arial"/>
          <w:b/>
          <w:color w:val="000000"/>
          <w:lang w:val="es-BO"/>
        </w:rPr>
        <w:t>Contratista</w:t>
      </w:r>
      <w:r w:rsidRPr="00A36D1E">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A36D1E" w:rsidRPr="00A36D1E" w:rsidRDefault="00A36D1E" w:rsidP="00A344BC">
      <w:pPr>
        <w:numPr>
          <w:ilvl w:val="1"/>
          <w:numId w:val="75"/>
        </w:numPr>
        <w:spacing w:after="120"/>
        <w:ind w:left="567" w:right="-7" w:hanging="567"/>
        <w:jc w:val="both"/>
        <w:outlineLvl w:val="5"/>
        <w:rPr>
          <w:rFonts w:ascii="Arial" w:eastAsia="Calibri" w:hAnsi="Arial" w:cs="Arial"/>
          <w:color w:val="000000"/>
          <w:lang w:val="es-BO"/>
        </w:rPr>
      </w:pPr>
      <w:r w:rsidRPr="00A36D1E">
        <w:rPr>
          <w:rFonts w:ascii="Arial" w:eastAsia="Calibri" w:hAnsi="Arial" w:cs="Arial"/>
          <w:noProof/>
          <w:color w:val="000000"/>
          <w:lang w:val="es-BO" w:eastAsia="es-BO"/>
        </w:rPr>
        <w:drawing>
          <wp:anchor distT="0" distB="0" distL="114300" distR="114300" simplePos="0" relativeHeight="251712000" behindDoc="1" locked="0" layoutInCell="0" allowOverlap="1" wp14:anchorId="415A6B27" wp14:editId="44CD9DBF">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36D1E">
        <w:rPr>
          <w:rFonts w:ascii="Arial" w:eastAsia="Calibri" w:hAnsi="Arial" w:cs="Arial"/>
          <w:color w:val="000000"/>
          <w:lang w:val="es-BO"/>
        </w:rPr>
        <w:t xml:space="preserve">No obstante las demás disposiciones de esta cláusula, el </w:t>
      </w:r>
      <w:r w:rsidRPr="00A36D1E">
        <w:rPr>
          <w:rFonts w:ascii="Arial" w:eastAsia="Calibri" w:hAnsi="Arial" w:cs="Arial"/>
          <w:b/>
          <w:color w:val="000000"/>
          <w:lang w:val="es-BO"/>
        </w:rPr>
        <w:t>Contratista</w:t>
      </w:r>
      <w:r w:rsidRPr="00A36D1E">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A36D1E">
        <w:rPr>
          <w:rFonts w:ascii="Arial" w:eastAsia="Calibri" w:hAnsi="Arial" w:cs="Arial"/>
          <w:b/>
          <w:color w:val="000000"/>
          <w:lang w:val="es-BO"/>
        </w:rPr>
        <w:t>Contratista.</w:t>
      </w:r>
      <w:r w:rsidRPr="00A36D1E">
        <w:rPr>
          <w:rFonts w:ascii="Arial" w:eastAsia="Calibri" w:hAnsi="Arial" w:cs="Arial"/>
          <w:color w:val="000000"/>
          <w:lang w:val="es-BO"/>
        </w:rPr>
        <w:t xml:space="preserve">  </w:t>
      </w:r>
    </w:p>
    <w:p w:rsidR="00A36D1E" w:rsidRPr="00A36D1E" w:rsidRDefault="00A36D1E" w:rsidP="00A36D1E">
      <w:pPr>
        <w:tabs>
          <w:tab w:val="left" w:pos="426"/>
        </w:tabs>
        <w:spacing w:after="120"/>
        <w:ind w:right="-7" w:hanging="993"/>
        <w:jc w:val="both"/>
        <w:outlineLvl w:val="5"/>
        <w:rPr>
          <w:rFonts w:ascii="Arial" w:hAnsi="Arial" w:cs="Arial"/>
          <w:bCs/>
          <w:lang w:eastAsia="es-ES"/>
        </w:rPr>
      </w:pPr>
      <w:r w:rsidRPr="00A36D1E">
        <w:rPr>
          <w:rFonts w:ascii="Arial" w:hAnsi="Arial" w:cs="Arial"/>
          <w:lang w:eastAsia="es-ES"/>
        </w:rPr>
        <w:tab/>
        <w:t>Si la suspensión continuara por más de 45 (cuarenta y cinco) días calendario, las Partes a través del Fiscal de Obra y el Director de Obra</w:t>
      </w:r>
      <w:r w:rsidRPr="00A36D1E">
        <w:rPr>
          <w:rFonts w:ascii="Arial" w:hAnsi="Arial" w:cs="Arial"/>
          <w:bCs/>
          <w:lang w:eastAsia="es-ES"/>
        </w:rPr>
        <w:t xml:space="preserve"> previo análisis y justificación </w:t>
      </w:r>
      <w:proofErr w:type="gramStart"/>
      <w:r w:rsidRPr="00A36D1E">
        <w:rPr>
          <w:rFonts w:ascii="Arial" w:hAnsi="Arial" w:cs="Arial"/>
          <w:bCs/>
          <w:lang w:eastAsia="es-ES"/>
        </w:rPr>
        <w:t>técnico</w:t>
      </w:r>
      <w:proofErr w:type="gramEnd"/>
      <w:r w:rsidRPr="00A36D1E">
        <w:rPr>
          <w:rFonts w:ascii="Arial" w:hAnsi="Arial" w:cs="Arial"/>
          <w:bCs/>
          <w:lang w:eastAsia="es-ES"/>
        </w:rPr>
        <w:t xml:space="preserve"> y legal</w:t>
      </w:r>
      <w:r w:rsidRPr="00A36D1E">
        <w:rPr>
          <w:rFonts w:ascii="Arial" w:hAnsi="Arial" w:cs="Arial"/>
          <w:sz w:val="19"/>
          <w:szCs w:val="19"/>
          <w:lang w:eastAsia="es-ES"/>
        </w:rPr>
        <w:t>,</w:t>
      </w:r>
      <w:r w:rsidRPr="00A36D1E">
        <w:rPr>
          <w:rFonts w:ascii="Arial" w:hAnsi="Arial" w:cs="Arial"/>
          <w:lang w:eastAsia="es-ES"/>
        </w:rPr>
        <w:t xml:space="preserve"> se reunirán para decidir de común acuerdo si extienden o resuelven el Contrato bajo las disposiciones de la </w:t>
      </w:r>
      <w:r w:rsidRPr="00A36D1E">
        <w:rPr>
          <w:rFonts w:ascii="Arial" w:hAnsi="Arial" w:cs="Arial"/>
          <w:bCs/>
          <w:lang w:eastAsia="es-ES"/>
        </w:rPr>
        <w:t>cláusula (Terminación del Contrato).</w:t>
      </w:r>
    </w:p>
    <w:p w:rsidR="00A36D1E" w:rsidRPr="00A36D1E" w:rsidRDefault="00A36D1E" w:rsidP="00A36D1E">
      <w:pPr>
        <w:spacing w:after="120"/>
        <w:jc w:val="both"/>
        <w:rPr>
          <w:rFonts w:ascii="Arial" w:hAnsi="Arial" w:cs="Arial"/>
          <w:b/>
          <w:spacing w:val="-3"/>
          <w:u w:val="single"/>
          <w:lang w:val="es-BO" w:eastAsia="es-ES"/>
        </w:rPr>
      </w:pPr>
      <w:r w:rsidRPr="00A36D1E">
        <w:rPr>
          <w:rFonts w:ascii="Arial" w:hAnsi="Arial" w:cs="Arial"/>
          <w:b/>
          <w:u w:val="single"/>
          <w:lang w:val="es-BO" w:eastAsia="es-ES"/>
        </w:rPr>
        <w:t>TRIGÉSIMA SEGUNDA.- (</w:t>
      </w:r>
      <w:r w:rsidRPr="00A36D1E">
        <w:rPr>
          <w:rFonts w:ascii="Arial" w:hAnsi="Arial" w:cs="Arial"/>
          <w:b/>
          <w:spacing w:val="-3"/>
          <w:u w:val="single"/>
          <w:lang w:val="es-BO" w:eastAsia="es-ES"/>
        </w:rPr>
        <w:t>COMITÉ DE RECEPCIÓN DE LA OBRA)</w:t>
      </w:r>
    </w:p>
    <w:p w:rsidR="00A36D1E" w:rsidRPr="00A36D1E" w:rsidRDefault="00A36D1E" w:rsidP="00A36D1E">
      <w:pPr>
        <w:spacing w:after="120"/>
        <w:jc w:val="both"/>
        <w:rPr>
          <w:rFonts w:ascii="Arial" w:hAnsi="Arial" w:cs="Arial"/>
          <w:lang w:val="es-BO" w:eastAsia="es-ES"/>
        </w:rPr>
      </w:pPr>
      <w:r w:rsidRPr="00A36D1E">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36D1E" w:rsidRPr="00A36D1E" w:rsidRDefault="00A36D1E" w:rsidP="00A36D1E">
      <w:pPr>
        <w:spacing w:before="120" w:after="120"/>
        <w:jc w:val="both"/>
        <w:rPr>
          <w:rFonts w:ascii="Arial" w:hAnsi="Arial" w:cs="Arial"/>
          <w:b/>
          <w:lang w:val="es-BO" w:eastAsia="es-ES"/>
        </w:rPr>
      </w:pPr>
      <w:r w:rsidRPr="00A36D1E">
        <w:rPr>
          <w:rFonts w:ascii="Arial" w:hAnsi="Arial" w:cs="Arial"/>
          <w:lang w:val="es-BO" w:eastAsia="es-ES"/>
        </w:rPr>
        <w:t>El Fiscal de Obra necesariamente formará parte del Comité de Recepción.</w:t>
      </w:r>
      <w:r w:rsidRPr="00A36D1E">
        <w:rPr>
          <w:rFonts w:ascii="Arial" w:hAnsi="Arial" w:cs="Arial"/>
          <w:b/>
          <w:lang w:val="es-BO" w:eastAsia="es-ES"/>
        </w:rPr>
        <w:t xml:space="preserve"> </w:t>
      </w:r>
    </w:p>
    <w:p w:rsidR="00A36D1E" w:rsidRPr="00A36D1E" w:rsidRDefault="00A36D1E" w:rsidP="00A36D1E">
      <w:pPr>
        <w:spacing w:before="120" w:after="120"/>
        <w:jc w:val="both"/>
        <w:rPr>
          <w:rFonts w:ascii="Arial" w:hAnsi="Arial" w:cs="Arial"/>
          <w:b/>
          <w:u w:val="single"/>
          <w:lang w:val="es-BO" w:eastAsia="es-ES"/>
        </w:rPr>
      </w:pPr>
      <w:r w:rsidRPr="00A36D1E">
        <w:rPr>
          <w:rFonts w:ascii="Arial" w:hAnsi="Arial" w:cs="Arial"/>
          <w:b/>
          <w:u w:val="single"/>
          <w:lang w:val="es-BO" w:eastAsia="es-ES"/>
        </w:rPr>
        <w:lastRenderedPageBreak/>
        <w:t>TRIGÉSIMA TERCERA.- (</w:t>
      </w:r>
      <w:r w:rsidRPr="00A36D1E">
        <w:rPr>
          <w:rFonts w:ascii="Arial" w:hAnsi="Arial" w:cs="Arial"/>
          <w:b/>
          <w:spacing w:val="-3"/>
          <w:u w:val="single"/>
          <w:lang w:val="es-BO" w:eastAsia="es-ES"/>
        </w:rPr>
        <w:t>RECEPCIÓN DE LA OBRA)</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 xml:space="preserve">El </w:t>
      </w:r>
      <w:r w:rsidRPr="00A36D1E">
        <w:rPr>
          <w:rFonts w:ascii="Arial" w:hAnsi="Arial" w:cs="Arial"/>
          <w:b/>
          <w:bCs/>
          <w:lang w:val="es-BO" w:eastAsia="es-ES"/>
        </w:rPr>
        <w:t>Contratista</w:t>
      </w:r>
      <w:r w:rsidRPr="00A36D1E">
        <w:rPr>
          <w:rFonts w:ascii="Arial" w:hAnsi="Arial" w:cs="Arial"/>
          <w:bCs/>
          <w:lang w:val="es-BO" w:eastAsia="es-ES"/>
        </w:rPr>
        <w:t>,</w:t>
      </w:r>
      <w:r w:rsidRPr="00A36D1E">
        <w:rPr>
          <w:rFonts w:ascii="Arial" w:hAnsi="Arial" w:cs="Arial"/>
          <w:lang w:val="es-BO" w:eastAsia="es-ES"/>
        </w:rPr>
        <w:t xml:space="preserve"> 05 (cinco) días hábiles antes de que fenezca el plazo de ejecución de la Obra, o antes, mediante el libro de órdenes o nota expresa solicitará al </w:t>
      </w:r>
      <w:r w:rsidRPr="00A36D1E">
        <w:rPr>
          <w:rFonts w:ascii="Arial" w:hAnsi="Arial" w:cs="Arial"/>
          <w:bCs/>
          <w:lang w:val="es-BO" w:eastAsia="es-ES"/>
        </w:rPr>
        <w:t>Supervisor</w:t>
      </w:r>
      <w:r w:rsidRPr="00A36D1E">
        <w:rPr>
          <w:rFonts w:ascii="Arial" w:hAnsi="Arial" w:cs="Arial"/>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A36D1E" w:rsidRPr="00A36D1E" w:rsidRDefault="00A36D1E" w:rsidP="00A36D1E">
      <w:pPr>
        <w:spacing w:before="120" w:after="120"/>
        <w:jc w:val="both"/>
        <w:rPr>
          <w:rFonts w:ascii="Arial" w:hAnsi="Arial" w:cs="Arial"/>
          <w:lang w:val="es-BO"/>
        </w:rPr>
      </w:pPr>
      <w:r w:rsidRPr="00A36D1E">
        <w:rPr>
          <w:rFonts w:ascii="Arial" w:hAnsi="Arial" w:cs="Arial"/>
          <w:lang w:val="es-BO"/>
        </w:rPr>
        <w:t xml:space="preserve">Si a juicio técnico del Fiscal de Obra y </w:t>
      </w:r>
      <w:r w:rsidRPr="00A36D1E">
        <w:rPr>
          <w:rFonts w:ascii="Arial" w:hAnsi="Arial" w:cs="Arial"/>
          <w:bCs/>
          <w:lang w:val="es-BO"/>
        </w:rPr>
        <w:t>Supervisor</w:t>
      </w:r>
      <w:r w:rsidRPr="00A36D1E">
        <w:rPr>
          <w:rFonts w:ascii="Arial" w:hAnsi="Arial" w:cs="Arial"/>
          <w:lang w:val="es-BO"/>
        </w:rPr>
        <w:t xml:space="preserve"> se halla correctamente ejecutada la Obra, mediante ellos hará conocer a </w:t>
      </w:r>
      <w:r w:rsidRPr="00A36D1E">
        <w:rPr>
          <w:rFonts w:ascii="Arial" w:hAnsi="Arial" w:cs="Arial"/>
          <w:color w:val="000000"/>
        </w:rPr>
        <w:t xml:space="preserve">la </w:t>
      </w:r>
      <w:r w:rsidRPr="00A36D1E">
        <w:rPr>
          <w:rFonts w:ascii="Arial" w:hAnsi="Arial" w:cs="Arial"/>
          <w:b/>
          <w:color w:val="000000"/>
        </w:rPr>
        <w:t>Entidad</w:t>
      </w:r>
      <w:r w:rsidRPr="00A36D1E">
        <w:rPr>
          <w:rFonts w:ascii="Arial" w:hAnsi="Arial" w:cs="Arial"/>
          <w:b/>
          <w:lang w:val="es-BO"/>
        </w:rPr>
        <w:t xml:space="preserve"> </w:t>
      </w:r>
      <w:r w:rsidRPr="00A36D1E">
        <w:rPr>
          <w:rFonts w:ascii="Arial" w:hAnsi="Arial" w:cs="Arial"/>
          <w:lang w:val="es-BO"/>
        </w:rPr>
        <w:t>su intención de proceder a la recepción provisional; este proceso no deberá exceder el plazo de 05 (cinco) días hábiles.</w:t>
      </w:r>
    </w:p>
    <w:p w:rsidR="00A36D1E" w:rsidRPr="00A36D1E" w:rsidRDefault="00A36D1E" w:rsidP="00A36D1E">
      <w:pPr>
        <w:spacing w:before="120" w:after="120"/>
        <w:jc w:val="both"/>
        <w:rPr>
          <w:rFonts w:ascii="Arial" w:hAnsi="Arial" w:cs="Arial"/>
          <w:b/>
          <w:lang w:val="es-BO" w:eastAsia="es-ES"/>
        </w:rPr>
      </w:pPr>
      <w:r w:rsidRPr="00A36D1E">
        <w:rPr>
          <w:rFonts w:ascii="Arial" w:hAnsi="Arial" w:cs="Arial"/>
          <w:spacing w:val="-3"/>
          <w:lang w:val="es-BO" w:eastAsia="es-ES"/>
        </w:rPr>
        <w:t>L</w:t>
      </w:r>
      <w:r w:rsidRPr="00A36D1E">
        <w:rPr>
          <w:rFonts w:ascii="Arial" w:hAnsi="Arial" w:cs="Arial"/>
          <w:lang w:val="es-BO" w:eastAsia="es-ES"/>
        </w:rPr>
        <w:t>a recepción de la Obra será realizada en dos etapas que se detallan a continuación:</w:t>
      </w:r>
      <w:r w:rsidRPr="00A36D1E">
        <w:rPr>
          <w:rFonts w:ascii="Arial" w:hAnsi="Arial" w:cs="Arial"/>
          <w:b/>
          <w:lang w:val="es-BO" w:eastAsia="es-ES"/>
        </w:rPr>
        <w:t> </w:t>
      </w:r>
    </w:p>
    <w:p w:rsidR="00A36D1E" w:rsidRPr="00A36D1E" w:rsidRDefault="00A36D1E" w:rsidP="00A36D1E">
      <w:pPr>
        <w:spacing w:before="120" w:after="120"/>
        <w:ind w:left="567" w:hanging="567"/>
        <w:jc w:val="both"/>
        <w:rPr>
          <w:rFonts w:ascii="Arial" w:hAnsi="Arial" w:cs="Arial"/>
          <w:b/>
          <w:lang w:val="es-BO" w:eastAsia="es-ES"/>
        </w:rPr>
      </w:pPr>
      <w:r w:rsidRPr="00A36D1E">
        <w:rPr>
          <w:rFonts w:ascii="Arial" w:hAnsi="Arial" w:cs="Arial"/>
          <w:b/>
          <w:lang w:val="es-BO" w:eastAsia="es-ES"/>
        </w:rPr>
        <w:t xml:space="preserve">33.1 </w:t>
      </w:r>
      <w:r w:rsidRPr="00A36D1E">
        <w:rPr>
          <w:rFonts w:ascii="Arial" w:hAnsi="Arial" w:cs="Arial"/>
          <w:b/>
          <w:lang w:val="es-BO" w:eastAsia="es-ES"/>
        </w:rPr>
        <w:tab/>
        <w:t xml:space="preserve">Recepción provisional. </w:t>
      </w:r>
      <w:r w:rsidRPr="00A36D1E">
        <w:rPr>
          <w:rFonts w:ascii="Arial" w:hAnsi="Arial" w:cs="Arial"/>
          <w:bCs/>
          <w:lang w:val="es-BO" w:eastAsia="es-ES"/>
        </w:rPr>
        <w:t>Esta etapa contempla:</w:t>
      </w:r>
    </w:p>
    <w:p w:rsidR="00A36D1E" w:rsidRPr="00A36D1E" w:rsidRDefault="00A36D1E" w:rsidP="00A36D1E">
      <w:pPr>
        <w:spacing w:before="120" w:after="120"/>
        <w:ind w:left="567"/>
        <w:jc w:val="both"/>
        <w:rPr>
          <w:rFonts w:ascii="Arial" w:hAnsi="Arial" w:cs="Arial"/>
          <w:b/>
          <w:lang w:val="es-BO" w:eastAsia="es-ES"/>
        </w:rPr>
      </w:pPr>
      <w:r w:rsidRPr="00A36D1E">
        <w:rPr>
          <w:rFonts w:ascii="Arial" w:hAnsi="Arial" w:cs="Arial"/>
          <w:lang w:val="es-BO" w:eastAsia="es-ES"/>
        </w:rPr>
        <w:t xml:space="preserve">Para la recepción provisional de la Obra, el </w:t>
      </w:r>
      <w:r w:rsidRPr="00A36D1E">
        <w:rPr>
          <w:rFonts w:ascii="Arial" w:hAnsi="Arial" w:cs="Arial"/>
          <w:b/>
          <w:bCs/>
          <w:lang w:val="es-BO" w:eastAsia="es-ES"/>
        </w:rPr>
        <w:t>Contratista</w:t>
      </w:r>
      <w:r w:rsidRPr="00A36D1E">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A36D1E">
        <w:rPr>
          <w:rFonts w:ascii="Arial" w:hAnsi="Arial" w:cs="Arial"/>
          <w:bCs/>
          <w:lang w:val="es-BO" w:eastAsia="es-ES"/>
        </w:rPr>
        <w:t>Supervisor</w:t>
      </w:r>
      <w:r w:rsidRPr="00A36D1E">
        <w:rPr>
          <w:rFonts w:ascii="Arial" w:hAnsi="Arial" w:cs="Arial"/>
          <w:lang w:val="es-BO" w:eastAsia="es-ES"/>
        </w:rPr>
        <w:t xml:space="preserve">. Este trabajo será considerado como indispensable para la recepción provisional y el cumplimiento del Contrato. </w:t>
      </w:r>
    </w:p>
    <w:p w:rsidR="00A36D1E" w:rsidRPr="00A36D1E" w:rsidRDefault="00A36D1E" w:rsidP="00A36D1E">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A36D1E">
        <w:rPr>
          <w:rFonts w:ascii="Arial" w:eastAsia="Calibri" w:hAnsi="Arial" w:cs="Arial"/>
          <w:noProof/>
          <w:color w:val="000000"/>
          <w:lang w:val="es-BO" w:eastAsia="es-BO"/>
        </w:rPr>
        <w:drawing>
          <wp:anchor distT="0" distB="0" distL="114300" distR="114300" simplePos="0" relativeHeight="251713024" behindDoc="1" locked="0" layoutInCell="0" allowOverlap="1" wp14:anchorId="1D55427C" wp14:editId="6AE443CB">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36D1E">
        <w:rPr>
          <w:rFonts w:ascii="Arial" w:eastAsia="Calibri" w:hAnsi="Arial" w:cs="Arial"/>
          <w:color w:val="000000"/>
          <w:lang w:val="es-ES_tradnl" w:eastAsia="es-ES"/>
        </w:rPr>
        <w:tab/>
        <w:t>Si, al realizar la inspección conjunta e</w:t>
      </w:r>
      <w:r w:rsidRPr="00A36D1E">
        <w:rPr>
          <w:rFonts w:ascii="Arial" w:hAnsi="Arial" w:cs="Arial"/>
          <w:color w:val="000000"/>
          <w:lang w:eastAsia="es-ES"/>
        </w:rPr>
        <w:t xml:space="preserve">l Comité de Recepción del cual también formará parte el Fiscal de Obra </w:t>
      </w:r>
      <w:r w:rsidRPr="00A36D1E">
        <w:rPr>
          <w:rFonts w:ascii="Arial" w:eastAsia="Calibri" w:hAnsi="Arial" w:cs="Arial"/>
          <w:color w:val="000000"/>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A36D1E">
        <w:rPr>
          <w:rFonts w:ascii="Arial" w:eastAsia="Calibri" w:hAnsi="Arial" w:cs="Arial"/>
          <w:b/>
          <w:color w:val="000000"/>
          <w:lang w:val="es-ES_tradnl" w:eastAsia="es-ES"/>
        </w:rPr>
        <w:t>Contratista</w:t>
      </w:r>
      <w:r w:rsidRPr="00A36D1E">
        <w:rPr>
          <w:rFonts w:ascii="Arial" w:eastAsia="Calibri" w:hAnsi="Arial" w:cs="Arial"/>
          <w:color w:val="000000"/>
          <w:lang w:val="es-ES_tradnl" w:eastAsia="es-ES"/>
        </w:rPr>
        <w:t xml:space="preserve"> en el plazo que acuerden las Partes, llevando a cabo la recepción provisional de la Obra, </w:t>
      </w:r>
      <w:r w:rsidRPr="00A36D1E">
        <w:rPr>
          <w:rFonts w:ascii="Arial" w:hAnsi="Arial" w:cs="Arial"/>
          <w:lang w:val="es-BO" w:eastAsia="es-ES"/>
        </w:rPr>
        <w:t xml:space="preserve">pero si las anomalías fueran mayores, el </w:t>
      </w:r>
      <w:r w:rsidRPr="00A36D1E">
        <w:rPr>
          <w:rFonts w:ascii="Arial" w:hAnsi="Arial" w:cs="Arial"/>
          <w:bCs/>
          <w:lang w:val="es-BO" w:eastAsia="es-ES"/>
        </w:rPr>
        <w:t>Supervisor</w:t>
      </w:r>
      <w:r w:rsidRPr="00A36D1E">
        <w:rPr>
          <w:rFonts w:ascii="Arial" w:hAnsi="Arial" w:cs="Arial"/>
          <w:lang w:val="es-BO" w:eastAsia="es-ES"/>
        </w:rPr>
        <w:t xml:space="preserve"> tendrá la facultad de rechazar la recepción provisional y consiguientemente, correrán las multas y sanciones al </w:t>
      </w:r>
      <w:r w:rsidRPr="00A36D1E">
        <w:rPr>
          <w:rFonts w:ascii="Arial" w:hAnsi="Arial" w:cs="Arial"/>
          <w:b/>
          <w:bCs/>
          <w:lang w:val="es-BO" w:eastAsia="es-ES"/>
        </w:rPr>
        <w:t>Contratista</w:t>
      </w:r>
      <w:r w:rsidRPr="00A36D1E">
        <w:rPr>
          <w:rFonts w:ascii="Arial" w:hAnsi="Arial" w:cs="Arial"/>
          <w:lang w:val="es-BO" w:eastAsia="es-ES"/>
        </w:rPr>
        <w:t xml:space="preserve"> hasta que la Obra sea entregada en forma satisfactoria.</w:t>
      </w:r>
    </w:p>
    <w:p w:rsidR="00A36D1E" w:rsidRPr="00A36D1E" w:rsidRDefault="00A36D1E" w:rsidP="00A36D1E">
      <w:pPr>
        <w:spacing w:before="120" w:after="120"/>
        <w:ind w:left="567"/>
        <w:jc w:val="both"/>
        <w:rPr>
          <w:rFonts w:ascii="Arial" w:hAnsi="Arial" w:cs="Arial"/>
          <w:lang w:val="es-BO" w:eastAsia="es-ES"/>
        </w:rPr>
      </w:pPr>
      <w:r w:rsidRPr="00A36D1E">
        <w:rPr>
          <w:rFonts w:ascii="Arial" w:hAnsi="Arial" w:cs="Arial"/>
          <w:lang w:val="es-BO" w:eastAsia="es-ES"/>
        </w:rPr>
        <w:t xml:space="preserve">Si a juicio del </w:t>
      </w:r>
      <w:r w:rsidRPr="00A36D1E">
        <w:rPr>
          <w:rFonts w:ascii="Arial" w:hAnsi="Arial" w:cs="Arial"/>
          <w:bCs/>
          <w:lang w:val="es-BO" w:eastAsia="es-ES"/>
        </w:rPr>
        <w:t xml:space="preserve">Supervisor y </w:t>
      </w:r>
      <w:r w:rsidRPr="00A36D1E">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A36D1E" w:rsidRPr="00A36D1E" w:rsidRDefault="00A36D1E" w:rsidP="00A36D1E">
      <w:pPr>
        <w:spacing w:before="120" w:after="120"/>
        <w:ind w:left="567" w:hanging="567"/>
        <w:jc w:val="both"/>
        <w:rPr>
          <w:rFonts w:ascii="Arial" w:hAnsi="Arial" w:cs="Arial"/>
          <w:lang w:val="es-BO" w:eastAsia="es-ES"/>
        </w:rPr>
      </w:pPr>
      <w:r w:rsidRPr="00A36D1E">
        <w:rPr>
          <w:rFonts w:ascii="Arial" w:hAnsi="Arial" w:cs="Arial"/>
          <w:b/>
          <w:lang w:val="es-BO" w:eastAsia="es-ES"/>
        </w:rPr>
        <w:t xml:space="preserve">33.2   Recepción definitiva. </w:t>
      </w:r>
      <w:r w:rsidRPr="00A36D1E">
        <w:rPr>
          <w:rFonts w:ascii="Arial" w:hAnsi="Arial" w:cs="Arial"/>
          <w:lang w:val="es-BO" w:eastAsia="es-ES"/>
        </w:rPr>
        <w:t>Se realiza de acuerdo al siguiente procedimiento:</w:t>
      </w:r>
    </w:p>
    <w:p w:rsidR="00A36D1E" w:rsidRPr="00A36D1E" w:rsidRDefault="00A36D1E" w:rsidP="00A36D1E">
      <w:pPr>
        <w:spacing w:before="120" w:after="120"/>
        <w:ind w:left="567"/>
        <w:jc w:val="both"/>
        <w:rPr>
          <w:rFonts w:ascii="Arial" w:hAnsi="Arial" w:cs="Arial"/>
          <w:lang w:val="es-BO" w:eastAsia="es-ES"/>
        </w:rPr>
      </w:pPr>
      <w:r w:rsidRPr="00A36D1E">
        <w:rPr>
          <w:rFonts w:ascii="Arial" w:hAnsi="Arial" w:cs="Arial"/>
          <w:lang w:val="es-BO" w:eastAsia="es-ES"/>
        </w:rPr>
        <w:t>Desde la recepción provisional hasta la recepción definitiva se otorgará como máximo el plazo de 60 (sesenta) días calendario para subsanar las deficiencias, anomalías, imperfecciones y observaciones registradas en el acta circunstanciada de recepción provisional.</w:t>
      </w:r>
    </w:p>
    <w:p w:rsidR="00A36D1E" w:rsidRPr="00A36D1E" w:rsidRDefault="00A36D1E" w:rsidP="00A36D1E">
      <w:pPr>
        <w:spacing w:before="120" w:after="120"/>
        <w:ind w:left="567"/>
        <w:jc w:val="both"/>
        <w:rPr>
          <w:rFonts w:ascii="Arial" w:hAnsi="Arial" w:cs="Arial"/>
          <w:lang w:val="es-BO" w:eastAsia="es-ES"/>
        </w:rPr>
      </w:pPr>
      <w:r w:rsidRPr="00A36D1E">
        <w:rPr>
          <w:rFonts w:ascii="Arial" w:hAnsi="Arial" w:cs="Arial"/>
          <w:lang w:val="es-BO" w:eastAsia="es-ES"/>
        </w:rPr>
        <w:t xml:space="preserve">El </w:t>
      </w:r>
      <w:r w:rsidRPr="00A36D1E">
        <w:rPr>
          <w:rFonts w:ascii="Arial" w:hAnsi="Arial" w:cs="Arial"/>
          <w:b/>
          <w:lang w:val="es-BO" w:eastAsia="es-ES"/>
        </w:rPr>
        <w:t>Contratista</w:t>
      </w:r>
      <w:r w:rsidRPr="00A36D1E">
        <w:rPr>
          <w:rFonts w:ascii="Arial" w:hAnsi="Arial" w:cs="Arial"/>
          <w:lang w:val="es-BO" w:eastAsia="es-ES"/>
        </w:rPr>
        <w:t xml:space="preserve">, 05 (cinco) días hábiles antes de que concluya el plazo previsto para la recepción definitiva, posterior a la recepción provisional, mediante carta expresa o en el libro de órdenes, solicitará al Fiscal de Obra y </w:t>
      </w:r>
      <w:r w:rsidRPr="00A36D1E">
        <w:rPr>
          <w:rFonts w:ascii="Arial" w:hAnsi="Arial" w:cs="Arial"/>
          <w:bCs/>
          <w:lang w:val="es-BO" w:eastAsia="es-ES"/>
        </w:rPr>
        <w:t>Supervisor</w:t>
      </w:r>
      <w:r w:rsidRPr="00A36D1E">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6D1E">
        <w:rPr>
          <w:rFonts w:ascii="Arial" w:hAnsi="Arial" w:cs="Arial"/>
          <w:bCs/>
          <w:lang w:val="es-BO" w:eastAsia="es-ES"/>
        </w:rPr>
        <w:t>Supervisor</w:t>
      </w:r>
      <w:r w:rsidRPr="00A36D1E">
        <w:rPr>
          <w:rFonts w:ascii="Arial" w:hAnsi="Arial" w:cs="Arial"/>
          <w:lang w:val="es-BO" w:eastAsia="es-ES"/>
        </w:rPr>
        <w:t xml:space="preserve"> y Fiscal de Obra señalarán la fecha y hora para el verificativo de este acto y pondrán en conocimiento de </w:t>
      </w:r>
      <w:r w:rsidRPr="00A36D1E">
        <w:rPr>
          <w:rFonts w:ascii="Arial" w:hAnsi="Arial" w:cs="Arial"/>
          <w:color w:val="000000"/>
          <w:lang w:eastAsia="es-ES"/>
        </w:rPr>
        <w:t xml:space="preserve">la </w:t>
      </w:r>
      <w:r w:rsidRPr="00A36D1E">
        <w:rPr>
          <w:rFonts w:ascii="Arial" w:hAnsi="Arial" w:cs="Arial"/>
          <w:b/>
          <w:color w:val="000000"/>
          <w:lang w:eastAsia="es-ES"/>
        </w:rPr>
        <w:t>Entidad</w:t>
      </w:r>
      <w:r w:rsidRPr="00A36D1E">
        <w:rPr>
          <w:rFonts w:ascii="Arial" w:hAnsi="Arial" w:cs="Arial"/>
          <w:lang w:val="es-BO" w:eastAsia="es-ES"/>
        </w:rPr>
        <w:t>.</w:t>
      </w:r>
    </w:p>
    <w:p w:rsidR="00A36D1E" w:rsidRPr="00A36D1E" w:rsidRDefault="00A36D1E" w:rsidP="00A36D1E">
      <w:pPr>
        <w:spacing w:before="120" w:after="120"/>
        <w:ind w:left="567"/>
        <w:jc w:val="both"/>
        <w:rPr>
          <w:rFonts w:ascii="Arial" w:hAnsi="Arial" w:cs="Arial"/>
          <w:lang w:val="es-BO" w:eastAsia="es-ES"/>
        </w:rPr>
      </w:pPr>
      <w:r w:rsidRPr="00A36D1E">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36D1E">
        <w:rPr>
          <w:rFonts w:ascii="Arial" w:hAnsi="Arial" w:cs="Arial"/>
          <w:color w:val="000000"/>
          <w:lang w:eastAsia="es-ES"/>
        </w:rPr>
        <w:t xml:space="preserve">la </w:t>
      </w:r>
      <w:r w:rsidRPr="00A36D1E">
        <w:rPr>
          <w:rFonts w:ascii="Arial" w:hAnsi="Arial" w:cs="Arial"/>
          <w:b/>
          <w:color w:val="000000"/>
          <w:lang w:eastAsia="es-ES"/>
        </w:rPr>
        <w:t>Entidad</w:t>
      </w:r>
      <w:r w:rsidRPr="00A36D1E">
        <w:rPr>
          <w:rFonts w:ascii="Arial" w:hAnsi="Arial" w:cs="Arial"/>
          <w:lang w:val="es-BO" w:eastAsia="es-ES"/>
        </w:rPr>
        <w:t xml:space="preserve">. </w:t>
      </w:r>
    </w:p>
    <w:p w:rsidR="00A36D1E" w:rsidRPr="00A36D1E" w:rsidRDefault="00A36D1E" w:rsidP="00A36D1E">
      <w:pPr>
        <w:spacing w:before="120" w:after="120"/>
        <w:ind w:left="567"/>
        <w:jc w:val="both"/>
        <w:rPr>
          <w:rFonts w:ascii="Arial" w:hAnsi="Arial" w:cs="Arial"/>
          <w:lang w:val="es-BO" w:eastAsia="es-ES"/>
        </w:rPr>
      </w:pPr>
      <w:r w:rsidRPr="00A36D1E">
        <w:rPr>
          <w:rFonts w:ascii="Arial" w:hAnsi="Arial" w:cs="Arial"/>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w:t>
      </w:r>
      <w:r w:rsidRPr="00A36D1E">
        <w:rPr>
          <w:rFonts w:ascii="Arial" w:hAnsi="Arial" w:cs="Arial"/>
          <w:lang w:val="es-BO" w:eastAsia="es-ES"/>
        </w:rPr>
        <w:lastRenderedPageBreak/>
        <w:t>hasta la fecha en que se realice, correrá la multa pertinente, aplicándose el importe estipulado en la cláusula (Morosidad y sus penalidades) del presente Contrato.</w:t>
      </w:r>
    </w:p>
    <w:p w:rsidR="00A36D1E" w:rsidRPr="00A36D1E" w:rsidRDefault="00A36D1E" w:rsidP="00A36D1E">
      <w:pPr>
        <w:spacing w:before="120" w:after="120"/>
        <w:ind w:left="567"/>
        <w:jc w:val="both"/>
        <w:rPr>
          <w:rFonts w:ascii="Arial" w:hAnsi="Arial" w:cs="Arial"/>
          <w:lang w:val="es-BO" w:eastAsia="es-ES"/>
        </w:rPr>
      </w:pPr>
      <w:r w:rsidRPr="00A36D1E">
        <w:rPr>
          <w:rFonts w:ascii="Arial" w:hAnsi="Arial" w:cs="Arial"/>
          <w:lang w:val="es-BO" w:eastAsia="es-ES"/>
        </w:rPr>
        <w:t xml:space="preserve">Este proceso, desde la presentación de la solicitud por parte del </w:t>
      </w:r>
      <w:r w:rsidRPr="00A36D1E">
        <w:rPr>
          <w:rFonts w:ascii="Arial" w:hAnsi="Arial" w:cs="Arial"/>
          <w:b/>
          <w:bCs/>
          <w:lang w:val="es-BO" w:eastAsia="es-ES"/>
        </w:rPr>
        <w:t>Contratista</w:t>
      </w:r>
      <w:r w:rsidRPr="00A36D1E">
        <w:rPr>
          <w:rFonts w:ascii="Arial" w:hAnsi="Arial" w:cs="Arial"/>
          <w:lang w:val="es-BO" w:eastAsia="es-ES"/>
        </w:rPr>
        <w:t xml:space="preserve"> hasta el día de realización del acto, no debe exceder el plazo de 05 (cinco) días hábiles. </w:t>
      </w:r>
    </w:p>
    <w:p w:rsidR="00A36D1E" w:rsidRPr="00A36D1E" w:rsidRDefault="00A36D1E" w:rsidP="00A36D1E">
      <w:pPr>
        <w:spacing w:before="120" w:after="120"/>
        <w:jc w:val="both"/>
        <w:rPr>
          <w:rFonts w:ascii="Arial" w:hAnsi="Arial" w:cs="Arial"/>
          <w:b/>
          <w:color w:val="000000"/>
          <w:u w:val="single"/>
          <w:lang w:val="es-BO"/>
        </w:rPr>
      </w:pPr>
      <w:r w:rsidRPr="00A36D1E">
        <w:rPr>
          <w:rFonts w:ascii="Arial" w:hAnsi="Arial" w:cs="Arial"/>
          <w:b/>
          <w:color w:val="000000"/>
          <w:u w:val="single"/>
          <w:lang w:val="es-BO"/>
        </w:rPr>
        <w:t>TRIGÉSIMA CUARTA.- (PROPIEDAD INTELECTUAL Y TÍTULO)</w:t>
      </w:r>
    </w:p>
    <w:p w:rsidR="00A36D1E" w:rsidRPr="00A36D1E" w:rsidRDefault="00A36D1E" w:rsidP="00A344BC">
      <w:pPr>
        <w:numPr>
          <w:ilvl w:val="1"/>
          <w:numId w:val="76"/>
        </w:numPr>
        <w:spacing w:before="120" w:after="120"/>
        <w:ind w:left="567" w:right="-6" w:hanging="567"/>
        <w:jc w:val="both"/>
        <w:rPr>
          <w:rFonts w:ascii="Arial" w:hAnsi="Arial" w:cs="Arial"/>
          <w:color w:val="000000"/>
          <w:lang w:val="es-BO"/>
        </w:rPr>
      </w:pPr>
      <w:r w:rsidRPr="00A36D1E">
        <w:rPr>
          <w:rFonts w:ascii="Arial" w:hAnsi="Arial" w:cs="Arial"/>
          <w:color w:val="000000"/>
          <w:lang w:val="es-BO"/>
        </w:rPr>
        <w:t xml:space="preserve">Toda la información contenida en los documentos de </w:t>
      </w:r>
      <w:r w:rsidRPr="00A36D1E">
        <w:rPr>
          <w:rFonts w:ascii="Arial" w:hAnsi="Arial" w:cs="Arial"/>
          <w:color w:val="000000"/>
          <w:lang w:eastAsia="es-ES"/>
        </w:rPr>
        <w:t xml:space="preserve">la </w:t>
      </w:r>
      <w:r w:rsidRPr="00A36D1E">
        <w:rPr>
          <w:rFonts w:ascii="Arial" w:hAnsi="Arial" w:cs="Arial"/>
          <w:b/>
          <w:color w:val="000000"/>
          <w:lang w:eastAsia="es-ES"/>
        </w:rPr>
        <w:t>Entidad</w:t>
      </w:r>
      <w:r w:rsidRPr="00A36D1E">
        <w:rPr>
          <w:rFonts w:ascii="Arial" w:hAnsi="Arial" w:cs="Arial"/>
          <w:color w:val="000000"/>
          <w:lang w:val="es-BO"/>
        </w:rPr>
        <w:t xml:space="preserve"> y los derechos de propiedad intelectual relacionados con ellos preparados por </w:t>
      </w:r>
      <w:r w:rsidRPr="00A36D1E">
        <w:rPr>
          <w:rFonts w:ascii="Arial" w:hAnsi="Arial" w:cs="Arial"/>
          <w:color w:val="000000"/>
          <w:lang w:eastAsia="es-ES"/>
        </w:rPr>
        <w:t xml:space="preserve">la </w:t>
      </w:r>
      <w:r w:rsidRPr="00A36D1E">
        <w:rPr>
          <w:rFonts w:ascii="Arial" w:hAnsi="Arial" w:cs="Arial"/>
          <w:b/>
          <w:color w:val="000000"/>
          <w:lang w:eastAsia="es-ES"/>
        </w:rPr>
        <w:t>Entidad</w:t>
      </w:r>
      <w:r w:rsidRPr="00A36D1E">
        <w:rPr>
          <w:rFonts w:ascii="Arial" w:hAnsi="Arial" w:cs="Arial"/>
          <w:color w:val="000000"/>
          <w:lang w:val="es-BO"/>
        </w:rPr>
        <w:t xml:space="preserve"> o provistos de cualquier modo al </w:t>
      </w:r>
      <w:r w:rsidRPr="00A36D1E">
        <w:rPr>
          <w:rFonts w:ascii="Arial" w:hAnsi="Arial" w:cs="Arial"/>
          <w:b/>
          <w:color w:val="000000"/>
          <w:lang w:val="es-BO"/>
        </w:rPr>
        <w:t>Contratista</w:t>
      </w:r>
      <w:r w:rsidRPr="00A36D1E">
        <w:rPr>
          <w:rFonts w:ascii="Arial" w:hAnsi="Arial" w:cs="Arial"/>
          <w:color w:val="000000"/>
          <w:lang w:val="es-BO"/>
        </w:rPr>
        <w:t xml:space="preserve">, continuarán siendo de propiedad exclusiva de </w:t>
      </w:r>
      <w:r w:rsidRPr="00A36D1E">
        <w:rPr>
          <w:rFonts w:ascii="Arial" w:hAnsi="Arial" w:cs="Arial"/>
          <w:color w:val="000000"/>
          <w:lang w:eastAsia="es-ES"/>
        </w:rPr>
        <w:t xml:space="preserve">la </w:t>
      </w:r>
      <w:r w:rsidRPr="00A36D1E">
        <w:rPr>
          <w:rFonts w:ascii="Arial" w:hAnsi="Arial" w:cs="Arial"/>
          <w:b/>
          <w:color w:val="000000"/>
          <w:lang w:eastAsia="es-ES"/>
        </w:rPr>
        <w:t>Entidad</w:t>
      </w:r>
      <w:r w:rsidRPr="00A36D1E">
        <w:rPr>
          <w:rFonts w:ascii="Arial" w:hAnsi="Arial" w:cs="Arial"/>
          <w:color w:val="000000"/>
          <w:lang w:val="es-BO"/>
        </w:rPr>
        <w:t xml:space="preserve">. Además toda la información creada por o para el </w:t>
      </w:r>
      <w:r w:rsidRPr="00A36D1E">
        <w:rPr>
          <w:rFonts w:ascii="Arial" w:hAnsi="Arial" w:cs="Arial"/>
          <w:b/>
          <w:color w:val="000000"/>
          <w:lang w:val="es-BO"/>
        </w:rPr>
        <w:t>Contratista</w:t>
      </w:r>
      <w:r w:rsidRPr="00A36D1E">
        <w:rPr>
          <w:rFonts w:ascii="Arial" w:hAnsi="Arial" w:cs="Arial"/>
          <w:color w:val="000000"/>
          <w:lang w:val="es-BO"/>
        </w:rPr>
        <w:t xml:space="preserve"> en la ejecución o en relación con el Contrato, será propiedad exclusiva de </w:t>
      </w:r>
      <w:r w:rsidRPr="00A36D1E">
        <w:rPr>
          <w:rFonts w:ascii="Arial" w:hAnsi="Arial" w:cs="Arial"/>
          <w:color w:val="000000"/>
          <w:lang w:eastAsia="es-ES"/>
        </w:rPr>
        <w:t xml:space="preserve">la </w:t>
      </w:r>
      <w:r w:rsidRPr="00A36D1E">
        <w:rPr>
          <w:rFonts w:ascii="Arial" w:hAnsi="Arial" w:cs="Arial"/>
          <w:b/>
          <w:color w:val="000000"/>
          <w:lang w:eastAsia="es-ES"/>
        </w:rPr>
        <w:t>Entidad</w:t>
      </w:r>
      <w:r w:rsidRPr="00A36D1E">
        <w:rPr>
          <w:rFonts w:ascii="Arial" w:hAnsi="Arial" w:cs="Arial"/>
          <w:color w:val="000000"/>
          <w:lang w:val="es-BO"/>
        </w:rPr>
        <w:t>.</w:t>
      </w:r>
    </w:p>
    <w:p w:rsidR="00A36D1E" w:rsidRPr="00A36D1E" w:rsidRDefault="00A36D1E" w:rsidP="00A344BC">
      <w:pPr>
        <w:numPr>
          <w:ilvl w:val="1"/>
          <w:numId w:val="76"/>
        </w:numPr>
        <w:spacing w:before="120" w:after="120"/>
        <w:ind w:left="567" w:right="-6" w:hanging="567"/>
        <w:jc w:val="both"/>
        <w:rPr>
          <w:rFonts w:ascii="Arial" w:hAnsi="Arial" w:cs="Arial"/>
          <w:color w:val="000000"/>
          <w:lang w:val="es-BO"/>
        </w:rPr>
      </w:pPr>
      <w:r w:rsidRPr="00A36D1E">
        <w:rPr>
          <w:rFonts w:ascii="Arial" w:hAnsi="Arial" w:cs="Arial"/>
          <w:color w:val="000000"/>
          <w:lang w:val="es-BO"/>
        </w:rPr>
        <w:t xml:space="preserve">Toda la información será claramente identificada como propiedad de </w:t>
      </w:r>
      <w:r w:rsidRPr="00A36D1E">
        <w:rPr>
          <w:rFonts w:ascii="Arial" w:hAnsi="Arial" w:cs="Arial"/>
          <w:color w:val="000000"/>
          <w:lang w:eastAsia="es-ES"/>
        </w:rPr>
        <w:t xml:space="preserve">la </w:t>
      </w:r>
      <w:r w:rsidRPr="00A36D1E">
        <w:rPr>
          <w:rFonts w:ascii="Arial" w:hAnsi="Arial" w:cs="Arial"/>
          <w:b/>
          <w:color w:val="000000"/>
          <w:lang w:eastAsia="es-ES"/>
        </w:rPr>
        <w:t>Entidad</w:t>
      </w:r>
      <w:r w:rsidRPr="00A36D1E">
        <w:rPr>
          <w:rFonts w:ascii="Arial" w:hAnsi="Arial" w:cs="Arial"/>
          <w:color w:val="000000"/>
          <w:lang w:val="es-BO"/>
        </w:rPr>
        <w:t xml:space="preserve">. Así, la titularidad de todos esos datos, estén o no completos, corresponderá a </w:t>
      </w:r>
      <w:r w:rsidRPr="00A36D1E">
        <w:rPr>
          <w:rFonts w:ascii="Arial" w:hAnsi="Arial" w:cs="Arial"/>
          <w:color w:val="000000"/>
          <w:lang w:eastAsia="es-ES"/>
        </w:rPr>
        <w:t xml:space="preserve">la </w:t>
      </w:r>
      <w:r w:rsidRPr="00A36D1E">
        <w:rPr>
          <w:rFonts w:ascii="Arial" w:hAnsi="Arial" w:cs="Arial"/>
          <w:b/>
          <w:color w:val="000000"/>
          <w:lang w:eastAsia="es-ES"/>
        </w:rPr>
        <w:t>Entidad</w:t>
      </w:r>
      <w:r w:rsidRPr="00A36D1E">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A36D1E">
        <w:rPr>
          <w:rFonts w:ascii="Arial" w:hAnsi="Arial" w:cs="Arial"/>
          <w:color w:val="000000"/>
          <w:lang w:eastAsia="es-ES"/>
        </w:rPr>
        <w:t xml:space="preserve">la </w:t>
      </w:r>
      <w:r w:rsidRPr="00A36D1E">
        <w:rPr>
          <w:rFonts w:ascii="Arial" w:hAnsi="Arial" w:cs="Arial"/>
          <w:b/>
          <w:color w:val="000000"/>
          <w:lang w:eastAsia="es-ES"/>
        </w:rPr>
        <w:t>Entidad</w:t>
      </w:r>
      <w:r w:rsidRPr="00A36D1E">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36D1E" w:rsidRPr="00A36D1E" w:rsidRDefault="00A36D1E" w:rsidP="00A344BC">
      <w:pPr>
        <w:numPr>
          <w:ilvl w:val="1"/>
          <w:numId w:val="76"/>
        </w:numPr>
        <w:spacing w:before="120" w:after="120"/>
        <w:ind w:left="567" w:right="-6" w:hanging="567"/>
        <w:jc w:val="both"/>
        <w:rPr>
          <w:rFonts w:ascii="Arial" w:hAnsi="Arial" w:cs="Arial"/>
          <w:color w:val="000000"/>
          <w:lang w:val="es-BO"/>
        </w:rPr>
      </w:pPr>
      <w:r w:rsidRPr="00A36D1E">
        <w:rPr>
          <w:rFonts w:ascii="Arial" w:hAnsi="Arial" w:cs="Arial"/>
          <w:color w:val="000000"/>
          <w:lang w:val="es-BO"/>
        </w:rPr>
        <w:t xml:space="preserve">Todos los datos y las copias o reproducciones de cualquier naturaleza de los mismos serán entregados a </w:t>
      </w:r>
      <w:r w:rsidRPr="00A36D1E">
        <w:rPr>
          <w:rFonts w:ascii="Arial" w:hAnsi="Arial" w:cs="Arial"/>
          <w:color w:val="000000"/>
          <w:lang w:eastAsia="es-ES"/>
        </w:rPr>
        <w:t xml:space="preserve">la </w:t>
      </w:r>
      <w:r w:rsidRPr="00A36D1E">
        <w:rPr>
          <w:rFonts w:ascii="Arial" w:hAnsi="Arial" w:cs="Arial"/>
          <w:b/>
          <w:color w:val="000000"/>
          <w:lang w:eastAsia="es-ES"/>
        </w:rPr>
        <w:t>Entidad</w:t>
      </w:r>
      <w:r w:rsidRPr="00A36D1E">
        <w:rPr>
          <w:rFonts w:ascii="Arial" w:hAnsi="Arial" w:cs="Arial"/>
          <w:color w:val="000000"/>
          <w:lang w:val="es-BO"/>
        </w:rPr>
        <w:t xml:space="preserve"> a su requerimiento con toda prontitud, durante la ejecución, al terminarse o completarse la Obra, o al resolverse el Contrato.   </w:t>
      </w:r>
    </w:p>
    <w:p w:rsidR="00A36D1E" w:rsidRPr="00A36D1E" w:rsidRDefault="00A36D1E" w:rsidP="00A36D1E">
      <w:pPr>
        <w:tabs>
          <w:tab w:val="left" w:pos="709"/>
        </w:tabs>
        <w:spacing w:before="120" w:after="120"/>
        <w:ind w:right="-7"/>
        <w:jc w:val="both"/>
        <w:rPr>
          <w:rFonts w:ascii="Arial" w:hAnsi="Arial" w:cs="Arial"/>
          <w:b/>
          <w:color w:val="000000"/>
          <w:u w:val="single"/>
          <w:lang w:val="es-BO"/>
        </w:rPr>
      </w:pPr>
      <w:r w:rsidRPr="00A36D1E">
        <w:rPr>
          <w:rFonts w:ascii="Arial" w:hAnsi="Arial" w:cs="Arial"/>
          <w:b/>
          <w:color w:val="000000"/>
          <w:u w:val="single"/>
          <w:lang w:val="es-BO"/>
        </w:rPr>
        <w:t>TRIGÉSIMA QUINTA.- (GENERAL)</w:t>
      </w:r>
    </w:p>
    <w:p w:rsidR="00A36D1E" w:rsidRPr="00A36D1E" w:rsidRDefault="00A36D1E" w:rsidP="00A36D1E">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A36D1E">
        <w:rPr>
          <w:rFonts w:ascii="Arial" w:hAnsi="Arial" w:cs="Arial"/>
          <w:b/>
          <w:color w:val="000000"/>
          <w:lang w:val="es-BO" w:eastAsia="es-ES"/>
        </w:rPr>
        <w:t xml:space="preserve">35.1 </w:t>
      </w:r>
      <w:r w:rsidRPr="00A36D1E">
        <w:rPr>
          <w:rFonts w:ascii="Arial" w:hAnsi="Arial" w:cs="Arial"/>
          <w:b/>
          <w:color w:val="000000"/>
          <w:lang w:val="es-BO" w:eastAsia="es-ES"/>
        </w:rPr>
        <w:tab/>
        <w:t xml:space="preserve">No se constituye sociedad. </w:t>
      </w:r>
    </w:p>
    <w:p w:rsidR="00A36D1E" w:rsidRPr="00A36D1E" w:rsidRDefault="00A36D1E" w:rsidP="00A36D1E">
      <w:pPr>
        <w:autoSpaceDE w:val="0"/>
        <w:autoSpaceDN w:val="0"/>
        <w:adjustRightInd w:val="0"/>
        <w:spacing w:before="120" w:after="120"/>
        <w:ind w:left="567"/>
        <w:jc w:val="both"/>
        <w:rPr>
          <w:rFonts w:ascii="Arial" w:eastAsia="Calibri" w:hAnsi="Arial" w:cs="Arial"/>
          <w:color w:val="000000"/>
          <w:lang w:val="es-BO" w:eastAsia="es-BO"/>
        </w:rPr>
      </w:pPr>
      <w:r w:rsidRPr="00A36D1E">
        <w:rPr>
          <w:rFonts w:ascii="Arial" w:eastAsia="Calibri" w:hAnsi="Arial" w:cs="Arial"/>
          <w:color w:val="000000"/>
          <w:lang w:val="es-BO" w:eastAsia="es-BO"/>
        </w:rPr>
        <w:t xml:space="preserve">Nada de lo dispuesto en el presente Contrato crea una sociedad o empresa conjunta entre el </w:t>
      </w:r>
      <w:r w:rsidRPr="00A36D1E">
        <w:rPr>
          <w:rFonts w:ascii="Arial" w:eastAsia="Calibri" w:hAnsi="Arial" w:cs="Arial"/>
          <w:b/>
          <w:color w:val="000000"/>
          <w:lang w:val="es-BO" w:eastAsia="es-BO"/>
        </w:rPr>
        <w:t>Contratista</w:t>
      </w:r>
      <w:r w:rsidRPr="00A36D1E">
        <w:rPr>
          <w:rFonts w:ascii="Arial" w:eastAsia="Calibri" w:hAnsi="Arial" w:cs="Arial"/>
          <w:color w:val="000000"/>
          <w:lang w:val="es-BO" w:eastAsia="es-BO"/>
        </w:rPr>
        <w:t xml:space="preserve"> y </w:t>
      </w:r>
      <w:r w:rsidRPr="00A36D1E">
        <w:rPr>
          <w:rFonts w:ascii="Arial" w:hAnsi="Arial" w:cs="Arial"/>
          <w:color w:val="000000"/>
          <w:lang w:eastAsia="es-ES"/>
        </w:rPr>
        <w:t xml:space="preserve">la </w:t>
      </w:r>
      <w:r w:rsidRPr="00A36D1E">
        <w:rPr>
          <w:rFonts w:ascii="Arial" w:hAnsi="Arial" w:cs="Arial"/>
          <w:b/>
          <w:color w:val="000000"/>
          <w:lang w:eastAsia="es-ES"/>
        </w:rPr>
        <w:t>Entidad</w:t>
      </w:r>
      <w:r w:rsidRPr="00A36D1E">
        <w:rPr>
          <w:rFonts w:ascii="Arial" w:eastAsia="Calibri" w:hAnsi="Arial" w:cs="Arial"/>
          <w:color w:val="000000"/>
          <w:lang w:val="es-BO" w:eastAsia="es-BO"/>
        </w:rPr>
        <w:t xml:space="preserve">. </w:t>
      </w:r>
    </w:p>
    <w:p w:rsidR="00A36D1E" w:rsidRPr="00A36D1E" w:rsidRDefault="00A36D1E" w:rsidP="00A36D1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A36D1E">
        <w:rPr>
          <w:rFonts w:ascii="Arial" w:hAnsi="Arial" w:cs="Arial"/>
          <w:b/>
          <w:color w:val="000000"/>
          <w:lang w:val="es-BO" w:eastAsia="es-ES"/>
        </w:rPr>
        <w:t xml:space="preserve">35.2 </w:t>
      </w:r>
      <w:r w:rsidRPr="00A36D1E">
        <w:rPr>
          <w:rFonts w:ascii="Arial" w:hAnsi="Arial" w:cs="Arial"/>
          <w:b/>
          <w:color w:val="000000"/>
          <w:lang w:val="es-BO" w:eastAsia="es-ES"/>
        </w:rPr>
        <w:tab/>
        <w:t>Separabilidad.</w:t>
      </w:r>
    </w:p>
    <w:p w:rsidR="00A36D1E" w:rsidRPr="00A36D1E" w:rsidRDefault="00A36D1E" w:rsidP="00A36D1E">
      <w:pPr>
        <w:spacing w:after="120"/>
        <w:ind w:left="567"/>
        <w:jc w:val="both"/>
        <w:outlineLvl w:val="1"/>
        <w:rPr>
          <w:rFonts w:ascii="Arial" w:hAnsi="Arial" w:cs="Arial"/>
          <w:color w:val="000000"/>
          <w:lang w:val="es-BO" w:eastAsia="x-none"/>
        </w:rPr>
      </w:pPr>
      <w:r w:rsidRPr="00A36D1E">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A36D1E" w:rsidRPr="00A36D1E" w:rsidRDefault="00A36D1E" w:rsidP="00A36D1E">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A36D1E">
        <w:rPr>
          <w:rFonts w:ascii="Arial" w:hAnsi="Arial" w:cs="Arial"/>
          <w:b/>
          <w:color w:val="000000"/>
          <w:lang w:val="es-BO" w:eastAsia="es-ES"/>
        </w:rPr>
        <w:t xml:space="preserve">35.3 </w:t>
      </w:r>
      <w:r w:rsidRPr="00A36D1E">
        <w:rPr>
          <w:rFonts w:ascii="Arial" w:hAnsi="Arial" w:cs="Arial"/>
          <w:b/>
          <w:color w:val="000000"/>
          <w:lang w:val="es-BO" w:eastAsia="es-ES"/>
        </w:rPr>
        <w:tab/>
        <w:t>Contrato integro.</w:t>
      </w:r>
    </w:p>
    <w:p w:rsidR="00A36D1E" w:rsidRPr="00A36D1E" w:rsidRDefault="00A36D1E" w:rsidP="00A36D1E">
      <w:pPr>
        <w:autoSpaceDE w:val="0"/>
        <w:autoSpaceDN w:val="0"/>
        <w:adjustRightInd w:val="0"/>
        <w:spacing w:after="120"/>
        <w:ind w:left="567"/>
        <w:jc w:val="both"/>
        <w:rPr>
          <w:rFonts w:ascii="Arial" w:eastAsia="Calibri" w:hAnsi="Arial" w:cs="Arial"/>
          <w:color w:val="000000"/>
          <w:lang w:val="es-BO" w:eastAsia="es-BO"/>
        </w:rPr>
      </w:pPr>
      <w:r w:rsidRPr="00A36D1E">
        <w:rPr>
          <w:rFonts w:ascii="Arial" w:eastAsia="Calibri" w:hAnsi="Arial" w:cs="Arial"/>
          <w:color w:val="000000"/>
          <w:lang w:val="es-BO" w:eastAsia="es-BO"/>
        </w:rPr>
        <w:t>Este Contrato sustituye cualquier otro acuerdo, ya sea escrito u oral, que pueda haberse hecho u otorgado entre</w:t>
      </w:r>
      <w:r w:rsidRPr="00A36D1E">
        <w:rPr>
          <w:rFonts w:ascii="Arial" w:hAnsi="Arial" w:cs="Arial"/>
          <w:color w:val="000000"/>
          <w:lang w:eastAsia="es-ES"/>
        </w:rPr>
        <w:t xml:space="preserve"> la </w:t>
      </w:r>
      <w:r w:rsidRPr="00A36D1E">
        <w:rPr>
          <w:rFonts w:ascii="Arial" w:hAnsi="Arial" w:cs="Arial"/>
          <w:b/>
          <w:color w:val="000000"/>
          <w:lang w:eastAsia="es-ES"/>
        </w:rPr>
        <w:t>Entidad</w:t>
      </w:r>
      <w:r w:rsidRPr="00A36D1E">
        <w:rPr>
          <w:rFonts w:ascii="Arial" w:eastAsia="Calibri" w:hAnsi="Arial" w:cs="Arial"/>
          <w:color w:val="000000"/>
          <w:lang w:val="es-BO" w:eastAsia="es-BO"/>
        </w:rPr>
        <w:t xml:space="preserve"> y el </w:t>
      </w:r>
      <w:r w:rsidRPr="00A36D1E">
        <w:rPr>
          <w:rFonts w:ascii="Arial" w:eastAsia="Calibri" w:hAnsi="Arial" w:cs="Arial"/>
          <w:b/>
          <w:color w:val="000000"/>
          <w:lang w:val="es-BO" w:eastAsia="es-BO"/>
        </w:rPr>
        <w:t>Contratista</w:t>
      </w:r>
      <w:r w:rsidRPr="00A36D1E">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A36D1E" w:rsidRPr="00A36D1E" w:rsidRDefault="00A36D1E" w:rsidP="00A36D1E">
      <w:pPr>
        <w:spacing w:after="120"/>
        <w:jc w:val="both"/>
        <w:rPr>
          <w:rFonts w:ascii="Arial" w:hAnsi="Arial" w:cs="Arial"/>
          <w:b/>
          <w:u w:val="single"/>
          <w:lang w:val="es-BO" w:eastAsia="es-ES"/>
        </w:rPr>
      </w:pPr>
      <w:r w:rsidRPr="00A36D1E">
        <w:rPr>
          <w:rFonts w:ascii="Arial" w:hAnsi="Arial" w:cs="Arial"/>
          <w:b/>
          <w:noProof/>
          <w:u w:val="single"/>
          <w:lang w:val="es-BO" w:eastAsia="es-BO"/>
        </w:rPr>
        <w:drawing>
          <wp:anchor distT="0" distB="0" distL="114300" distR="114300" simplePos="0" relativeHeight="251714048" behindDoc="1" locked="0" layoutInCell="0" allowOverlap="1" wp14:anchorId="0023CA22" wp14:editId="780E36BE">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A36D1E">
        <w:rPr>
          <w:rFonts w:ascii="Arial" w:hAnsi="Arial" w:cs="Arial"/>
          <w:b/>
          <w:u w:val="single"/>
          <w:lang w:val="es-ES_tradnl" w:eastAsia="es-ES"/>
        </w:rPr>
        <w:t xml:space="preserve">TRIGÉSIMA SEXTA.- </w:t>
      </w:r>
      <w:r w:rsidRPr="00A36D1E">
        <w:rPr>
          <w:rFonts w:ascii="Arial" w:hAnsi="Arial" w:cs="Arial"/>
          <w:b/>
          <w:u w:val="single"/>
          <w:lang w:val="es-BO" w:eastAsia="es-ES"/>
        </w:rPr>
        <w:t>(SUBSISTENCIA DE OBLIGACIONES)</w:t>
      </w:r>
    </w:p>
    <w:p w:rsidR="00A36D1E" w:rsidRPr="00A36D1E" w:rsidRDefault="00A36D1E" w:rsidP="00A36D1E">
      <w:pPr>
        <w:shd w:val="clear" w:color="auto" w:fill="FFFFFF"/>
        <w:tabs>
          <w:tab w:val="left" w:pos="426"/>
        </w:tabs>
        <w:spacing w:after="120"/>
        <w:ind w:right="-6"/>
        <w:jc w:val="both"/>
        <w:rPr>
          <w:rFonts w:ascii="Arial" w:hAnsi="Arial" w:cs="Arial"/>
          <w:lang w:val="es-BO"/>
        </w:rPr>
      </w:pPr>
      <w:r w:rsidRPr="00A36D1E">
        <w:rPr>
          <w:rFonts w:ascii="Arial" w:hAnsi="Arial" w:cs="Arial"/>
          <w:lang w:val="es-BO"/>
        </w:rPr>
        <w:t xml:space="preserve">A la terminación del presente Contrato, por resolución o por su cumplimiento, habiendo o no suscrito </w:t>
      </w:r>
      <w:r w:rsidRPr="00A36D1E">
        <w:rPr>
          <w:rFonts w:ascii="Arial" w:hAnsi="Arial" w:cs="Arial"/>
          <w:lang w:val="es-BO" w:eastAsia="es-ES"/>
        </w:rPr>
        <w:t>la planilla o el certificado de liquidación final y/o el certificado de terminación de Obra</w:t>
      </w:r>
      <w:r w:rsidRPr="00A36D1E">
        <w:rPr>
          <w:rFonts w:ascii="Arial" w:hAnsi="Arial" w:cs="Arial"/>
          <w:lang w:val="es-BO"/>
        </w:rPr>
        <w:t xml:space="preserve">, el </w:t>
      </w:r>
      <w:r w:rsidRPr="00A36D1E">
        <w:rPr>
          <w:rFonts w:ascii="Arial" w:hAnsi="Arial" w:cs="Arial"/>
          <w:b/>
          <w:lang w:val="es-BO"/>
        </w:rPr>
        <w:t xml:space="preserve">Contratista </w:t>
      </w:r>
      <w:r w:rsidRPr="00A36D1E">
        <w:rPr>
          <w:rFonts w:ascii="Arial" w:hAnsi="Arial" w:cs="Arial"/>
          <w:lang w:val="es-BO"/>
        </w:rPr>
        <w:t xml:space="preserve">mantiene subsistente la obligación de proveer o elaborar de manera inmediata y a simple requerimiento de </w:t>
      </w:r>
      <w:r w:rsidRPr="00A36D1E">
        <w:rPr>
          <w:rFonts w:ascii="Arial" w:hAnsi="Arial" w:cs="Arial"/>
          <w:lang w:val="es-BO" w:eastAsia="es-ES"/>
        </w:rPr>
        <w:t xml:space="preserve">la </w:t>
      </w:r>
      <w:r w:rsidRPr="00A36D1E">
        <w:rPr>
          <w:rFonts w:ascii="Arial" w:hAnsi="Arial" w:cs="Arial"/>
          <w:b/>
          <w:lang w:val="es-BO" w:eastAsia="es-ES"/>
        </w:rPr>
        <w:t>Entidad</w:t>
      </w:r>
      <w:r w:rsidRPr="00A36D1E">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A36D1E" w:rsidRPr="00A36D1E" w:rsidRDefault="00A36D1E" w:rsidP="00A36D1E">
      <w:pPr>
        <w:spacing w:after="120"/>
        <w:jc w:val="both"/>
        <w:rPr>
          <w:rFonts w:ascii="Arial" w:hAnsi="Arial" w:cs="Arial"/>
          <w:lang w:val="es-BO" w:eastAsia="es-ES"/>
        </w:rPr>
      </w:pPr>
      <w:r w:rsidRPr="00A36D1E">
        <w:rPr>
          <w:rFonts w:ascii="Arial" w:hAnsi="Arial" w:cs="Arial"/>
          <w:lang w:val="es-BO"/>
        </w:rPr>
        <w:t xml:space="preserve">El incumplimiento de la presente cláusula significará para el </w:t>
      </w:r>
      <w:r w:rsidRPr="00A36D1E">
        <w:rPr>
          <w:rFonts w:ascii="Arial" w:hAnsi="Arial" w:cs="Arial"/>
          <w:b/>
          <w:lang w:val="es-BO"/>
        </w:rPr>
        <w:t>Contratista</w:t>
      </w:r>
      <w:r w:rsidRPr="00A36D1E">
        <w:rPr>
          <w:rFonts w:ascii="Arial" w:hAnsi="Arial" w:cs="Arial"/>
          <w:lang w:val="es-BO"/>
        </w:rPr>
        <w:t xml:space="preserve"> la aplicación de la sanción de </w:t>
      </w:r>
      <w:r w:rsidRPr="00A36D1E">
        <w:rPr>
          <w:rFonts w:ascii="Arial" w:hAnsi="Arial" w:cs="Arial"/>
          <w:lang w:eastAsia="es-ES"/>
        </w:rPr>
        <w:t xml:space="preserve">reparación del daño y la indemnización de perjuicios determinados por la </w:t>
      </w:r>
      <w:r w:rsidRPr="00A36D1E">
        <w:rPr>
          <w:rFonts w:ascii="Arial" w:hAnsi="Arial" w:cs="Arial"/>
          <w:b/>
          <w:lang w:eastAsia="es-ES"/>
        </w:rPr>
        <w:t xml:space="preserve">Entidad </w:t>
      </w:r>
      <w:r w:rsidRPr="00A36D1E">
        <w:rPr>
          <w:rFonts w:ascii="Arial" w:hAnsi="Arial" w:cs="Arial"/>
          <w:lang w:eastAsia="es-ES"/>
        </w:rPr>
        <w:t>y/o el inicio de las acciones legales que correspondan.</w:t>
      </w:r>
    </w:p>
    <w:p w:rsidR="00A36D1E" w:rsidRPr="00A36D1E" w:rsidRDefault="00A36D1E" w:rsidP="00A36D1E">
      <w:pPr>
        <w:spacing w:after="120"/>
        <w:jc w:val="both"/>
        <w:rPr>
          <w:rFonts w:ascii="Arial" w:hAnsi="Arial" w:cs="Arial"/>
          <w:b/>
          <w:lang w:val="es-BO" w:eastAsia="es-ES"/>
        </w:rPr>
      </w:pPr>
      <w:r w:rsidRPr="00A36D1E">
        <w:rPr>
          <w:rFonts w:ascii="Arial" w:hAnsi="Arial" w:cs="Arial"/>
          <w:b/>
          <w:u w:val="single"/>
          <w:lang w:val="es-ES_tradnl" w:eastAsia="es-ES"/>
        </w:rPr>
        <w:lastRenderedPageBreak/>
        <w:t>TRIGÉSIMA SÉPTIMA.- (ANTICORRUPCIÓN)</w:t>
      </w:r>
    </w:p>
    <w:p w:rsidR="00A36D1E" w:rsidRPr="00A36D1E" w:rsidRDefault="00A36D1E" w:rsidP="00A36D1E">
      <w:pPr>
        <w:spacing w:after="120"/>
        <w:jc w:val="both"/>
        <w:rPr>
          <w:rFonts w:ascii="Arial" w:hAnsi="Arial" w:cs="Arial"/>
          <w:bCs/>
          <w:lang w:eastAsia="es-ES"/>
        </w:rPr>
      </w:pPr>
      <w:r w:rsidRPr="00A36D1E">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6D1E">
        <w:rPr>
          <w:rFonts w:ascii="Arial" w:hAnsi="Arial" w:cs="Arial"/>
          <w:bCs/>
          <w:lang w:eastAsia="es-ES"/>
        </w:rPr>
        <w:t xml:space="preserve">, sin perjuicio de que </w:t>
      </w:r>
      <w:r w:rsidRPr="00A36D1E">
        <w:rPr>
          <w:rFonts w:ascii="Arial" w:hAnsi="Arial" w:cs="Arial"/>
          <w:color w:val="000000"/>
          <w:lang w:eastAsia="es-ES"/>
        </w:rPr>
        <w:t xml:space="preserve">la </w:t>
      </w:r>
      <w:r w:rsidRPr="00A36D1E">
        <w:rPr>
          <w:rFonts w:ascii="Arial" w:hAnsi="Arial" w:cs="Arial"/>
          <w:b/>
          <w:color w:val="000000"/>
          <w:lang w:eastAsia="es-ES"/>
        </w:rPr>
        <w:t>Entidad</w:t>
      </w:r>
      <w:r w:rsidRPr="00A36D1E">
        <w:rPr>
          <w:rFonts w:ascii="Arial" w:hAnsi="Arial" w:cs="Arial"/>
          <w:bCs/>
          <w:lang w:eastAsia="es-ES"/>
        </w:rPr>
        <w:t xml:space="preserve"> resuelva el presente Contrato y se ejecuten las garantías que se encuentren vigentes al momento de la resolución. </w:t>
      </w:r>
    </w:p>
    <w:p w:rsidR="00A36D1E" w:rsidRPr="00A36D1E" w:rsidRDefault="00A36D1E" w:rsidP="00A36D1E">
      <w:pPr>
        <w:spacing w:after="120"/>
        <w:jc w:val="both"/>
        <w:rPr>
          <w:rFonts w:ascii="Arial" w:hAnsi="Arial" w:cs="Arial"/>
          <w:b/>
          <w:sz w:val="21"/>
          <w:szCs w:val="21"/>
          <w:u w:val="single"/>
          <w:lang w:val="es-BO" w:eastAsia="es-ES"/>
        </w:rPr>
      </w:pPr>
      <w:r w:rsidRPr="00A36D1E">
        <w:rPr>
          <w:rFonts w:ascii="Arial" w:hAnsi="Arial" w:cs="Arial"/>
          <w:b/>
          <w:sz w:val="21"/>
          <w:szCs w:val="21"/>
          <w:u w:val="single"/>
          <w:lang w:val="es-ES_tradnl" w:eastAsia="es-ES"/>
        </w:rPr>
        <w:t xml:space="preserve">TRIGÉSIMA OCTAVA.- </w:t>
      </w:r>
      <w:r w:rsidRPr="00A36D1E">
        <w:rPr>
          <w:rFonts w:ascii="Arial" w:hAnsi="Arial" w:cs="Arial"/>
          <w:b/>
          <w:sz w:val="21"/>
          <w:szCs w:val="21"/>
          <w:u w:val="single"/>
          <w:lang w:val="es-BO" w:eastAsia="es-ES"/>
        </w:rPr>
        <w:t>(PROTOCOLIZACIÓN DEL CONTRATO)</w:t>
      </w:r>
    </w:p>
    <w:p w:rsidR="00A36D1E" w:rsidRPr="00A36D1E" w:rsidRDefault="00A36D1E" w:rsidP="00A36D1E">
      <w:pPr>
        <w:spacing w:after="120"/>
        <w:jc w:val="both"/>
        <w:rPr>
          <w:rFonts w:ascii="Arial" w:hAnsi="Arial" w:cs="Arial"/>
          <w:sz w:val="21"/>
          <w:szCs w:val="21"/>
          <w:lang w:val="es-BO" w:eastAsia="es-ES"/>
        </w:rPr>
      </w:pPr>
      <w:r w:rsidRPr="00A36D1E">
        <w:rPr>
          <w:rFonts w:ascii="Arial" w:hAnsi="Arial" w:cs="Arial"/>
          <w:sz w:val="21"/>
          <w:szCs w:val="21"/>
          <w:lang w:val="es-BO" w:eastAsia="es-ES"/>
        </w:rPr>
        <w:t xml:space="preserve">El presente Contrato será protocolizado con todas las formalidades de Ley por la </w:t>
      </w:r>
      <w:r w:rsidRPr="00A36D1E">
        <w:rPr>
          <w:rFonts w:ascii="Arial" w:hAnsi="Arial" w:cs="Arial"/>
          <w:b/>
          <w:sz w:val="21"/>
          <w:szCs w:val="21"/>
          <w:lang w:val="es-BO" w:eastAsia="es-ES"/>
        </w:rPr>
        <w:t>Entidad</w:t>
      </w:r>
      <w:r w:rsidRPr="00A36D1E">
        <w:rPr>
          <w:rFonts w:ascii="Arial" w:hAnsi="Arial" w:cs="Arial"/>
          <w:sz w:val="21"/>
          <w:szCs w:val="21"/>
          <w:lang w:val="es-BO" w:eastAsia="es-ES"/>
        </w:rPr>
        <w:t xml:space="preserve"> en el distrito administrativo correspondiente. </w:t>
      </w:r>
      <w:r w:rsidRPr="00A36D1E">
        <w:rPr>
          <w:rFonts w:ascii="Arial" w:hAnsi="Arial" w:cs="Arial"/>
          <w:iCs/>
          <w:lang w:eastAsia="es-ES"/>
        </w:rPr>
        <w:t xml:space="preserve">El importe que por concepto de protocolización, orden de impresión y la francatura del testimonio debe ser pagado por el </w:t>
      </w:r>
      <w:r w:rsidRPr="00A36D1E">
        <w:rPr>
          <w:rFonts w:ascii="Arial" w:hAnsi="Arial" w:cs="Arial"/>
          <w:b/>
          <w:bCs/>
          <w:sz w:val="21"/>
          <w:szCs w:val="21"/>
          <w:lang w:val="es-BO" w:eastAsia="es-ES"/>
        </w:rPr>
        <w:t>Contratista</w:t>
      </w:r>
      <w:r w:rsidRPr="00A36D1E">
        <w:rPr>
          <w:rFonts w:ascii="Arial" w:hAnsi="Arial" w:cs="Arial"/>
          <w:sz w:val="21"/>
          <w:szCs w:val="21"/>
          <w:lang w:val="es-BO" w:eastAsia="es-ES"/>
        </w:rPr>
        <w:t xml:space="preserve">. En caso que este importe no sea cancelado por el </w:t>
      </w:r>
      <w:r w:rsidRPr="00A36D1E">
        <w:rPr>
          <w:rFonts w:ascii="Arial" w:hAnsi="Arial" w:cs="Arial"/>
          <w:b/>
          <w:bCs/>
          <w:sz w:val="21"/>
          <w:szCs w:val="21"/>
          <w:lang w:val="es-BO" w:eastAsia="es-ES"/>
        </w:rPr>
        <w:t>Contratista</w:t>
      </w:r>
      <w:r w:rsidRPr="00A36D1E">
        <w:rPr>
          <w:rFonts w:ascii="Arial" w:hAnsi="Arial" w:cs="Arial"/>
          <w:sz w:val="21"/>
          <w:szCs w:val="21"/>
          <w:lang w:val="es-BO" w:eastAsia="es-ES"/>
        </w:rPr>
        <w:t xml:space="preserve"> podrá ser descontado por la </w:t>
      </w:r>
      <w:r w:rsidRPr="00A36D1E">
        <w:rPr>
          <w:rFonts w:ascii="Arial" w:hAnsi="Arial" w:cs="Arial"/>
          <w:b/>
          <w:sz w:val="21"/>
          <w:szCs w:val="21"/>
          <w:lang w:val="es-BO" w:eastAsia="es-ES"/>
        </w:rPr>
        <w:t>Entidad</w:t>
      </w:r>
      <w:r w:rsidRPr="00A36D1E">
        <w:rPr>
          <w:rFonts w:ascii="Arial" w:hAnsi="Arial" w:cs="Arial"/>
          <w:sz w:val="21"/>
          <w:szCs w:val="21"/>
          <w:lang w:val="es-BO" w:eastAsia="es-ES"/>
        </w:rPr>
        <w:t xml:space="preserve"> a tiempo de hacer efectivo el pago de las planillas mensuales o en la planilla final del Contrato. </w:t>
      </w:r>
    </w:p>
    <w:p w:rsidR="00A36D1E" w:rsidRPr="00A36D1E" w:rsidRDefault="00A36D1E" w:rsidP="00A36D1E">
      <w:pPr>
        <w:spacing w:after="120"/>
        <w:jc w:val="both"/>
        <w:rPr>
          <w:rFonts w:ascii="Arial" w:hAnsi="Arial" w:cs="Arial"/>
          <w:sz w:val="21"/>
          <w:szCs w:val="21"/>
          <w:lang w:val="es-BO" w:eastAsia="es-ES"/>
        </w:rPr>
      </w:pPr>
      <w:r w:rsidRPr="00A36D1E">
        <w:rPr>
          <w:rFonts w:ascii="Arial" w:hAnsi="Arial" w:cs="Arial"/>
          <w:sz w:val="21"/>
          <w:szCs w:val="21"/>
          <w:lang w:val="es-BO" w:eastAsia="es-ES"/>
        </w:rPr>
        <w:t>Esta protocolización contendrá los siguientes documentos:</w:t>
      </w:r>
    </w:p>
    <w:p w:rsidR="00A36D1E" w:rsidRPr="00A36D1E" w:rsidRDefault="00A36D1E" w:rsidP="00A36D1E">
      <w:pPr>
        <w:spacing w:after="120"/>
        <w:jc w:val="both"/>
        <w:rPr>
          <w:rFonts w:ascii="Arial" w:hAnsi="Arial" w:cs="Arial"/>
          <w:sz w:val="21"/>
          <w:szCs w:val="21"/>
          <w:lang w:eastAsia="es-ES"/>
        </w:rPr>
      </w:pPr>
      <w:r w:rsidRPr="00A36D1E">
        <w:rPr>
          <w:rFonts w:ascii="Arial" w:hAnsi="Arial" w:cs="Arial"/>
          <w:sz w:val="21"/>
          <w:szCs w:val="21"/>
          <w:lang w:eastAsia="es-ES"/>
        </w:rPr>
        <w:t>Originales o fotocopias legalizadas de:</w:t>
      </w:r>
    </w:p>
    <w:p w:rsidR="00A36D1E" w:rsidRPr="00A36D1E" w:rsidRDefault="00A36D1E" w:rsidP="00A344BC">
      <w:pPr>
        <w:numPr>
          <w:ilvl w:val="0"/>
          <w:numId w:val="69"/>
        </w:numPr>
        <w:ind w:left="1134" w:hanging="283"/>
        <w:jc w:val="both"/>
        <w:rPr>
          <w:rFonts w:ascii="Arial" w:hAnsi="Arial" w:cs="Arial"/>
          <w:sz w:val="21"/>
          <w:szCs w:val="21"/>
          <w:lang w:eastAsia="es-ES"/>
        </w:rPr>
      </w:pPr>
      <w:r w:rsidRPr="00A36D1E">
        <w:rPr>
          <w:rFonts w:ascii="Arial" w:hAnsi="Arial" w:cs="Arial"/>
          <w:sz w:val="21"/>
          <w:szCs w:val="21"/>
          <w:lang w:eastAsia="es-ES"/>
        </w:rPr>
        <w:t xml:space="preserve">Testimonio del poder del representante legal referido en el Contrato. </w:t>
      </w:r>
    </w:p>
    <w:p w:rsidR="00A36D1E" w:rsidRPr="00A36D1E" w:rsidRDefault="00A36D1E" w:rsidP="00A344BC">
      <w:pPr>
        <w:numPr>
          <w:ilvl w:val="0"/>
          <w:numId w:val="69"/>
        </w:numPr>
        <w:ind w:left="1134" w:hanging="283"/>
        <w:jc w:val="both"/>
        <w:rPr>
          <w:rFonts w:ascii="Arial" w:hAnsi="Arial" w:cs="Arial"/>
          <w:sz w:val="21"/>
          <w:szCs w:val="21"/>
          <w:lang w:eastAsia="es-ES"/>
        </w:rPr>
      </w:pPr>
      <w:r w:rsidRPr="00A36D1E">
        <w:rPr>
          <w:rFonts w:ascii="Arial" w:hAnsi="Arial" w:cs="Arial"/>
          <w:sz w:val="21"/>
          <w:szCs w:val="21"/>
          <w:lang w:eastAsia="es-ES"/>
        </w:rPr>
        <w:t>Certificado de  matrícula de inscripción en FUNDEMPRESA.</w:t>
      </w:r>
    </w:p>
    <w:p w:rsidR="00A36D1E" w:rsidRPr="00A36D1E" w:rsidRDefault="00A36D1E" w:rsidP="00A344BC">
      <w:pPr>
        <w:numPr>
          <w:ilvl w:val="0"/>
          <w:numId w:val="69"/>
        </w:numPr>
        <w:ind w:left="1134" w:hanging="283"/>
        <w:jc w:val="both"/>
        <w:rPr>
          <w:rFonts w:ascii="Arial" w:hAnsi="Arial" w:cs="Arial"/>
          <w:sz w:val="21"/>
          <w:szCs w:val="21"/>
          <w:lang w:eastAsia="es-ES"/>
        </w:rPr>
      </w:pPr>
      <w:r w:rsidRPr="00A36D1E">
        <w:rPr>
          <w:rFonts w:ascii="Arial" w:hAnsi="Arial" w:cs="Arial"/>
          <w:sz w:val="21"/>
          <w:szCs w:val="21"/>
          <w:lang w:eastAsia="es-ES"/>
        </w:rPr>
        <w:t>Minuta del Contrato</w:t>
      </w:r>
    </w:p>
    <w:p w:rsidR="00A36D1E" w:rsidRPr="00A36D1E" w:rsidRDefault="00A36D1E" w:rsidP="00A36D1E">
      <w:pPr>
        <w:jc w:val="both"/>
        <w:rPr>
          <w:rFonts w:ascii="Arial" w:hAnsi="Arial" w:cs="Arial"/>
          <w:sz w:val="21"/>
          <w:szCs w:val="21"/>
          <w:lang w:eastAsia="es-ES"/>
        </w:rPr>
      </w:pPr>
      <w:r w:rsidRPr="00A36D1E">
        <w:rPr>
          <w:rFonts w:ascii="Arial" w:hAnsi="Arial" w:cs="Arial"/>
          <w:sz w:val="21"/>
          <w:szCs w:val="21"/>
          <w:lang w:eastAsia="es-ES"/>
        </w:rPr>
        <w:t>Fotocopias simples de:</w:t>
      </w:r>
    </w:p>
    <w:p w:rsidR="00A36D1E" w:rsidRPr="00A36D1E" w:rsidRDefault="00A36D1E" w:rsidP="00A344BC">
      <w:pPr>
        <w:numPr>
          <w:ilvl w:val="0"/>
          <w:numId w:val="69"/>
        </w:numPr>
        <w:ind w:left="1134" w:hanging="283"/>
        <w:jc w:val="both"/>
        <w:rPr>
          <w:rFonts w:ascii="Arial" w:hAnsi="Arial" w:cs="Arial"/>
          <w:sz w:val="21"/>
          <w:szCs w:val="21"/>
          <w:lang w:eastAsia="es-ES"/>
        </w:rPr>
      </w:pPr>
      <w:r w:rsidRPr="00A36D1E">
        <w:rPr>
          <w:rFonts w:ascii="Arial" w:hAnsi="Arial" w:cs="Arial"/>
          <w:sz w:val="21"/>
          <w:szCs w:val="21"/>
          <w:lang w:eastAsia="es-ES"/>
        </w:rPr>
        <w:t>Cédula de identidad del representante legal.  </w:t>
      </w:r>
    </w:p>
    <w:p w:rsidR="00A36D1E" w:rsidRPr="00A36D1E" w:rsidRDefault="00A36D1E" w:rsidP="00A344BC">
      <w:pPr>
        <w:numPr>
          <w:ilvl w:val="0"/>
          <w:numId w:val="69"/>
        </w:numPr>
        <w:ind w:left="1134" w:hanging="283"/>
        <w:jc w:val="both"/>
        <w:rPr>
          <w:rFonts w:ascii="Arial" w:hAnsi="Arial" w:cs="Arial"/>
          <w:sz w:val="21"/>
          <w:szCs w:val="21"/>
          <w:lang w:eastAsia="es-ES"/>
        </w:rPr>
      </w:pPr>
      <w:r w:rsidRPr="00A36D1E">
        <w:rPr>
          <w:rFonts w:ascii="Arial" w:hAnsi="Arial" w:cs="Arial"/>
          <w:sz w:val="21"/>
          <w:szCs w:val="21"/>
          <w:lang w:eastAsia="es-ES"/>
        </w:rPr>
        <w:t xml:space="preserve">Escritura  de constitución de la empresa.  </w:t>
      </w:r>
    </w:p>
    <w:p w:rsidR="00A36D1E" w:rsidRPr="00A36D1E" w:rsidRDefault="00A36D1E" w:rsidP="00A344BC">
      <w:pPr>
        <w:numPr>
          <w:ilvl w:val="0"/>
          <w:numId w:val="69"/>
        </w:numPr>
        <w:spacing w:after="120"/>
        <w:ind w:left="1134" w:hanging="283"/>
        <w:jc w:val="both"/>
        <w:rPr>
          <w:rFonts w:ascii="Arial" w:hAnsi="Arial" w:cs="Arial"/>
          <w:sz w:val="21"/>
          <w:szCs w:val="21"/>
          <w:lang w:eastAsia="es-ES"/>
        </w:rPr>
      </w:pPr>
      <w:r w:rsidRPr="00A36D1E">
        <w:rPr>
          <w:rFonts w:ascii="Arial" w:hAnsi="Arial" w:cs="Arial"/>
          <w:sz w:val="21"/>
          <w:szCs w:val="21"/>
          <w:lang w:eastAsia="es-ES"/>
        </w:rPr>
        <w:t xml:space="preserve">Garantía de cumplimiento de contrato </w:t>
      </w:r>
    </w:p>
    <w:p w:rsidR="00A36D1E" w:rsidRPr="00A36D1E" w:rsidRDefault="00A36D1E" w:rsidP="00A36D1E">
      <w:pPr>
        <w:spacing w:after="120"/>
        <w:jc w:val="both"/>
        <w:rPr>
          <w:rFonts w:ascii="Arial" w:hAnsi="Arial" w:cs="Arial"/>
          <w:sz w:val="21"/>
          <w:szCs w:val="21"/>
          <w:lang w:val="es-BO" w:eastAsia="es-ES"/>
        </w:rPr>
      </w:pPr>
      <w:r w:rsidRPr="00A36D1E">
        <w:rPr>
          <w:rFonts w:ascii="Arial" w:hAnsi="Arial" w:cs="Arial"/>
          <w:sz w:val="21"/>
          <w:szCs w:val="21"/>
          <w:lang w:val="es-BO" w:eastAsia="es-ES"/>
        </w:rPr>
        <w:t>En caso de que por cualquier circunstancia, el presente documento no fuese protocolizado, servirá a los efectos de Ley y de su cumplimiento, como documento suficiente a las Partes.</w:t>
      </w:r>
    </w:p>
    <w:p w:rsidR="00A36D1E" w:rsidRPr="00A36D1E" w:rsidRDefault="00A36D1E" w:rsidP="00A36D1E">
      <w:pPr>
        <w:spacing w:after="120"/>
        <w:jc w:val="both"/>
        <w:rPr>
          <w:rFonts w:ascii="Arial" w:hAnsi="Arial" w:cs="Arial"/>
          <w:bCs/>
          <w:u w:val="single"/>
          <w:lang w:eastAsia="es-ES"/>
        </w:rPr>
      </w:pPr>
      <w:r w:rsidRPr="00A36D1E">
        <w:rPr>
          <w:rFonts w:ascii="Arial" w:hAnsi="Arial" w:cs="Arial"/>
          <w:b/>
          <w:u w:val="single"/>
          <w:lang w:val="es-BO" w:eastAsia="es-ES"/>
        </w:rPr>
        <w:t>TRIGÉSIMA NOVENA.- (CONFORMIDAD)</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 xml:space="preserve">En señal de conformidad y para su fiel y estricto cumplimiento firman el presente Contrato en 04 (cuatro) ejemplares de un mismo tenor y validez el </w:t>
      </w:r>
      <w:r w:rsidRPr="00A36D1E">
        <w:rPr>
          <w:rFonts w:ascii="Arial" w:hAnsi="Arial" w:cs="Arial"/>
          <w:lang w:eastAsia="es-ES"/>
        </w:rPr>
        <w:t>________</w:t>
      </w:r>
      <w:r w:rsidRPr="00A36D1E">
        <w:rPr>
          <w:rFonts w:ascii="Arial" w:hAnsi="Arial" w:cs="Arial"/>
          <w:lang w:val="es-BO" w:eastAsia="es-ES"/>
        </w:rPr>
        <w:t xml:space="preserve"> en representación legal de la </w:t>
      </w:r>
      <w:r w:rsidRPr="00A36D1E">
        <w:rPr>
          <w:rFonts w:ascii="Arial" w:hAnsi="Arial" w:cs="Arial"/>
          <w:b/>
          <w:lang w:val="es-BO" w:eastAsia="es-ES"/>
        </w:rPr>
        <w:t>Entidad</w:t>
      </w:r>
      <w:r w:rsidRPr="00A36D1E">
        <w:rPr>
          <w:rFonts w:ascii="Arial" w:hAnsi="Arial" w:cs="Arial"/>
          <w:lang w:val="es-BO" w:eastAsia="es-ES"/>
        </w:rPr>
        <w:t xml:space="preserve"> y el </w:t>
      </w:r>
      <w:r w:rsidRPr="00A36D1E">
        <w:rPr>
          <w:rFonts w:ascii="Arial" w:hAnsi="Arial" w:cs="Arial"/>
          <w:lang w:val="es-ES_tradnl" w:eastAsia="es-ES"/>
        </w:rPr>
        <w:t>____________</w:t>
      </w:r>
      <w:r w:rsidRPr="00A36D1E">
        <w:rPr>
          <w:rFonts w:ascii="Arial" w:hAnsi="Arial" w:cs="Arial"/>
          <w:lang w:eastAsia="es-ES"/>
        </w:rPr>
        <w:t xml:space="preserve"> </w:t>
      </w:r>
      <w:r w:rsidRPr="00A36D1E">
        <w:rPr>
          <w:rFonts w:ascii="Arial" w:hAnsi="Arial" w:cs="Arial"/>
          <w:lang w:val="es-BO" w:eastAsia="es-ES"/>
        </w:rPr>
        <w:t xml:space="preserve">en representación legal del </w:t>
      </w:r>
      <w:r w:rsidRPr="00A36D1E">
        <w:rPr>
          <w:rFonts w:ascii="Arial" w:hAnsi="Arial" w:cs="Arial"/>
          <w:b/>
          <w:bCs/>
          <w:lang w:val="es-BO" w:eastAsia="es-ES"/>
        </w:rPr>
        <w:t>Contratista</w:t>
      </w:r>
      <w:r w:rsidRPr="00A36D1E">
        <w:rPr>
          <w:rFonts w:ascii="Arial" w:hAnsi="Arial" w:cs="Arial"/>
          <w:lang w:val="es-BO" w:eastAsia="es-ES"/>
        </w:rPr>
        <w:t>.</w:t>
      </w:r>
    </w:p>
    <w:p w:rsidR="00A36D1E" w:rsidRPr="00A36D1E" w:rsidRDefault="00A36D1E" w:rsidP="00A36D1E">
      <w:pPr>
        <w:spacing w:before="120" w:after="120"/>
        <w:jc w:val="both"/>
        <w:rPr>
          <w:rFonts w:ascii="Arial" w:hAnsi="Arial" w:cs="Arial"/>
          <w:lang w:val="es-BO" w:eastAsia="es-ES"/>
        </w:rPr>
      </w:pPr>
      <w:r w:rsidRPr="00A36D1E">
        <w:rPr>
          <w:rFonts w:ascii="Arial" w:hAnsi="Arial" w:cs="Arial"/>
          <w:lang w:val="es-BO" w:eastAsia="es-ES"/>
        </w:rPr>
        <w:t xml:space="preserve">Este documento, conforme a disposiciones legales de control fiscal vigentes, será registrado ante la Contraloría General del Estado. </w:t>
      </w:r>
    </w:p>
    <w:p w:rsidR="00A36D1E" w:rsidRPr="00A36D1E" w:rsidRDefault="00A36D1E" w:rsidP="00A36D1E">
      <w:pPr>
        <w:spacing w:after="120"/>
        <w:jc w:val="both"/>
        <w:rPr>
          <w:rFonts w:ascii="Arial" w:hAnsi="Arial" w:cs="Arial"/>
          <w:lang w:val="es-ES_tradnl" w:eastAsia="es-ES"/>
        </w:rPr>
      </w:pPr>
      <w:r w:rsidRPr="00A36D1E">
        <w:rPr>
          <w:rFonts w:ascii="Arial" w:hAnsi="Arial" w:cs="Arial"/>
          <w:lang w:val="es-ES_tradnl" w:eastAsia="es-ES"/>
        </w:rPr>
        <w:t>Usted Señor Notario se servirá insertar todas las demás cláusulas que fuesen de estilo y seguridad.</w:t>
      </w:r>
    </w:p>
    <w:p w:rsidR="00A36D1E" w:rsidRPr="00A36D1E" w:rsidRDefault="00A36D1E" w:rsidP="00A36D1E">
      <w:pPr>
        <w:spacing w:before="120" w:after="120"/>
        <w:jc w:val="both"/>
        <w:rPr>
          <w:rFonts w:ascii="Arial" w:hAnsi="Arial" w:cs="Arial"/>
          <w:lang w:val="es-ES_tradnl" w:eastAsia="es-ES"/>
        </w:rPr>
      </w:pPr>
    </w:p>
    <w:p w:rsidR="00A36D1E" w:rsidRPr="00A36D1E" w:rsidRDefault="00A36D1E" w:rsidP="00A36D1E">
      <w:pPr>
        <w:spacing w:line="240" w:lineRule="atLeast"/>
        <w:jc w:val="both"/>
        <w:rPr>
          <w:rFonts w:ascii="Arial" w:hAnsi="Arial" w:cs="Arial"/>
          <w:sz w:val="16"/>
          <w:szCs w:val="16"/>
          <w:lang w:val="es-BO" w:eastAsia="es-ES"/>
        </w:rPr>
      </w:pPr>
      <w:r w:rsidRPr="00A36D1E">
        <w:rPr>
          <w:rFonts w:ascii="Arial" w:hAnsi="Arial" w:cs="Arial"/>
          <w:sz w:val="16"/>
          <w:szCs w:val="16"/>
          <w:lang w:val="es-BO" w:eastAsia="es-ES"/>
        </w:rPr>
        <w:t xml:space="preserve">                       ____________________                                                                     _____________________________</w:t>
      </w:r>
    </w:p>
    <w:p w:rsidR="00A36D1E" w:rsidRPr="00A36D1E" w:rsidRDefault="00A36D1E" w:rsidP="00A36D1E">
      <w:pPr>
        <w:spacing w:line="240" w:lineRule="atLeast"/>
        <w:rPr>
          <w:rFonts w:ascii="Arial" w:hAnsi="Arial" w:cs="Arial"/>
          <w:b/>
          <w:i/>
          <w:sz w:val="16"/>
          <w:szCs w:val="16"/>
          <w:lang w:val="es-BO" w:eastAsia="es-ES"/>
        </w:rPr>
      </w:pPr>
      <w:r w:rsidRPr="00A36D1E">
        <w:rPr>
          <w:rFonts w:ascii="Arial" w:hAnsi="Arial" w:cs="Arial"/>
          <w:sz w:val="16"/>
          <w:szCs w:val="16"/>
          <w:lang w:val="es-BO" w:eastAsia="es-BO"/>
        </w:rPr>
        <w:t xml:space="preserve">                       _____________________</w:t>
      </w:r>
      <w:r w:rsidRPr="00A36D1E">
        <w:rPr>
          <w:rFonts w:ascii="Arial" w:hAnsi="Arial" w:cs="Arial"/>
          <w:sz w:val="16"/>
          <w:szCs w:val="16"/>
          <w:lang w:val="es-ES_tradnl" w:eastAsia="es-ES"/>
        </w:rPr>
        <w:tab/>
      </w:r>
      <w:r w:rsidRPr="00A36D1E">
        <w:rPr>
          <w:rFonts w:ascii="Arial" w:hAnsi="Arial" w:cs="Arial"/>
          <w:sz w:val="16"/>
          <w:szCs w:val="16"/>
          <w:lang w:val="es-ES_tradnl" w:eastAsia="es-ES"/>
        </w:rPr>
        <w:tab/>
        <w:t xml:space="preserve">                                      Sr. </w:t>
      </w:r>
      <w:r w:rsidRPr="00A36D1E">
        <w:rPr>
          <w:rFonts w:ascii="Arial" w:hAnsi="Arial" w:cs="Arial"/>
          <w:sz w:val="16"/>
          <w:szCs w:val="16"/>
          <w:lang w:eastAsia="es-ES"/>
        </w:rPr>
        <w:t>__________</w:t>
      </w:r>
    </w:p>
    <w:p w:rsidR="00A36D1E" w:rsidRPr="00A36D1E" w:rsidRDefault="00A36D1E" w:rsidP="00A36D1E">
      <w:pPr>
        <w:rPr>
          <w:rFonts w:ascii="Arial" w:hAnsi="Arial" w:cs="Arial"/>
          <w:b/>
          <w:sz w:val="14"/>
          <w:szCs w:val="14"/>
          <w:lang w:eastAsia="es-ES"/>
        </w:rPr>
      </w:pPr>
      <w:r w:rsidRPr="00A36D1E">
        <w:rPr>
          <w:rFonts w:ascii="Arial" w:hAnsi="Arial" w:cs="Arial"/>
          <w:sz w:val="14"/>
          <w:szCs w:val="14"/>
          <w:lang w:val="es-ES_tradnl" w:eastAsia="es-ES"/>
        </w:rPr>
        <w:t xml:space="preserve"> </w:t>
      </w:r>
      <w:r w:rsidRPr="00A36D1E">
        <w:rPr>
          <w:rFonts w:ascii="Arial" w:hAnsi="Arial" w:cs="Arial"/>
          <w:b/>
          <w:sz w:val="14"/>
          <w:szCs w:val="14"/>
          <w:lang w:eastAsia="es-ES"/>
        </w:rPr>
        <w:t xml:space="preserve">_____________________________________________________                                                           Representante legal </w:t>
      </w:r>
    </w:p>
    <w:p w:rsidR="00A36D1E" w:rsidRPr="00A36D1E" w:rsidRDefault="00A36D1E" w:rsidP="00A36D1E">
      <w:pPr>
        <w:autoSpaceDE w:val="0"/>
        <w:autoSpaceDN w:val="0"/>
        <w:adjustRightInd w:val="0"/>
        <w:ind w:left="708"/>
        <w:rPr>
          <w:rFonts w:ascii="Arial" w:hAnsi="Arial" w:cs="Arial"/>
          <w:b/>
          <w:sz w:val="14"/>
          <w:szCs w:val="14"/>
          <w:lang w:eastAsia="es-ES"/>
        </w:rPr>
      </w:pPr>
      <w:r w:rsidRPr="00A36D1E">
        <w:rPr>
          <w:rFonts w:ascii="Arial" w:hAnsi="Arial" w:cs="Arial"/>
          <w:b/>
          <w:sz w:val="14"/>
          <w:szCs w:val="14"/>
          <w:lang w:eastAsia="es-ES"/>
        </w:rPr>
        <w:t xml:space="preserve">          YPFB - ENTIDAD                                                                              _______________________________________________</w:t>
      </w:r>
    </w:p>
    <w:p w:rsidR="00A36D1E" w:rsidRPr="00A36D1E" w:rsidRDefault="00A36D1E" w:rsidP="00A36D1E">
      <w:pPr>
        <w:autoSpaceDE w:val="0"/>
        <w:autoSpaceDN w:val="0"/>
        <w:adjustRightInd w:val="0"/>
        <w:ind w:left="5664"/>
        <w:rPr>
          <w:rFonts w:ascii="Arial" w:hAnsi="Arial" w:cs="Arial"/>
          <w:b/>
          <w:sz w:val="14"/>
          <w:szCs w:val="14"/>
          <w:lang w:eastAsia="es-ES"/>
        </w:rPr>
      </w:pPr>
      <w:r w:rsidRPr="00A36D1E">
        <w:rPr>
          <w:rFonts w:ascii="Arial" w:hAnsi="Arial" w:cs="Arial"/>
          <w:b/>
          <w:color w:val="FFFFFF"/>
          <w:sz w:val="14"/>
          <w:szCs w:val="14"/>
          <w:lang w:eastAsia="es-ES"/>
        </w:rPr>
        <w:t xml:space="preserve">DKDKDKDKD </w:t>
      </w:r>
      <w:r w:rsidRPr="00A36D1E">
        <w:rPr>
          <w:rFonts w:ascii="Arial" w:hAnsi="Arial" w:cs="Arial"/>
          <w:b/>
          <w:sz w:val="14"/>
          <w:szCs w:val="14"/>
          <w:lang w:eastAsia="es-ES"/>
        </w:rPr>
        <w:t>CONTRATISTA</w:t>
      </w:r>
    </w:p>
    <w:sectPr w:rsidR="00A36D1E" w:rsidRPr="00A36D1E" w:rsidSect="001F5A45">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44BC" w:rsidRDefault="00A344BC">
      <w:r>
        <w:separator/>
      </w:r>
    </w:p>
  </w:endnote>
  <w:endnote w:type="continuationSeparator" w:id="0">
    <w:p w:rsidR="00A344BC" w:rsidRDefault="00A344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Times">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079C" w:rsidRDefault="009F079C">
    <w:pPr>
      <w:pStyle w:val="Piedepgina"/>
      <w:jc w:val="right"/>
    </w:pPr>
    <w:r>
      <w:fldChar w:fldCharType="begin"/>
    </w:r>
    <w:r>
      <w:instrText xml:space="preserve"> PAGE   \* MERGEFORMAT </w:instrText>
    </w:r>
    <w:r>
      <w:fldChar w:fldCharType="separate"/>
    </w:r>
    <w:r w:rsidR="00E80D6B">
      <w:rPr>
        <w:noProof/>
      </w:rPr>
      <w:t>2</w:t>
    </w:r>
    <w:r>
      <w:fldChar w:fldCharType="end"/>
    </w:r>
  </w:p>
  <w:p w:rsidR="009F079C" w:rsidRDefault="009F079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44BC" w:rsidRDefault="00A344BC">
      <w:r>
        <w:separator/>
      </w:r>
    </w:p>
  </w:footnote>
  <w:footnote w:type="continuationSeparator" w:id="0">
    <w:p w:rsidR="00A344BC" w:rsidRDefault="00A344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F9F0070"/>
    <w:multiLevelType w:val="hybridMultilevel"/>
    <w:tmpl w:val="D342454A"/>
    <w:lvl w:ilvl="0" w:tplc="43CC5DDA">
      <w:start w:val="1"/>
      <w:numFmt w:val="lowerLetter"/>
      <w:lvlText w:val="%1."/>
      <w:lvlJc w:val="left"/>
      <w:pPr>
        <w:ind w:left="1512" w:hanging="360"/>
      </w:pPr>
      <w:rPr>
        <w:rFonts w:hint="default"/>
      </w:r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9">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3BC22F2"/>
    <w:multiLevelType w:val="hybridMultilevel"/>
    <w:tmpl w:val="CF1864EE"/>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6">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2">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43">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4">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8">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59">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1">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2">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4">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65">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6">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77D16FC0"/>
    <w:multiLevelType w:val="multilevel"/>
    <w:tmpl w:val="B83C4B2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2">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5">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6"/>
  </w:num>
  <w:num w:numId="2">
    <w:abstractNumId w:val="22"/>
  </w:num>
  <w:num w:numId="3">
    <w:abstractNumId w:val="56"/>
  </w:num>
  <w:num w:numId="4">
    <w:abstractNumId w:val="11"/>
  </w:num>
  <w:num w:numId="5">
    <w:abstractNumId w:val="34"/>
  </w:num>
  <w:num w:numId="6">
    <w:abstractNumId w:val="36"/>
  </w:num>
  <w:num w:numId="7">
    <w:abstractNumId w:val="0"/>
  </w:num>
  <w:num w:numId="8">
    <w:abstractNumId w:val="65"/>
  </w:num>
  <w:num w:numId="9">
    <w:abstractNumId w:val="28"/>
  </w:num>
  <w:num w:numId="10">
    <w:abstractNumId w:val="73"/>
  </w:num>
  <w:num w:numId="11">
    <w:abstractNumId w:val="10"/>
  </w:num>
  <w:num w:numId="12">
    <w:abstractNumId w:val="12"/>
  </w:num>
  <w:num w:numId="13">
    <w:abstractNumId w:val="46"/>
  </w:num>
  <w:num w:numId="14">
    <w:abstractNumId w:val="45"/>
  </w:num>
  <w:num w:numId="15">
    <w:abstractNumId w:val="48"/>
  </w:num>
  <w:num w:numId="16">
    <w:abstractNumId w:val="1"/>
  </w:num>
  <w:num w:numId="17">
    <w:abstractNumId w:val="53"/>
  </w:num>
  <w:num w:numId="18">
    <w:abstractNumId w:val="43"/>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9"/>
  </w:num>
  <w:num w:numId="22">
    <w:abstractNumId w:val="49"/>
  </w:num>
  <w:num w:numId="23">
    <w:abstractNumId w:val="68"/>
  </w:num>
  <w:num w:numId="24">
    <w:abstractNumId w:val="32"/>
  </w:num>
  <w:num w:numId="25">
    <w:abstractNumId w:val="37"/>
  </w:num>
  <w:num w:numId="26">
    <w:abstractNumId w:val="3"/>
  </w:num>
  <w:num w:numId="27">
    <w:abstractNumId w:val="67"/>
  </w:num>
  <w:num w:numId="28">
    <w:abstractNumId w:val="40"/>
  </w:num>
  <w:num w:numId="29">
    <w:abstractNumId w:val="54"/>
  </w:num>
  <w:num w:numId="30">
    <w:abstractNumId w:val="75"/>
  </w:num>
  <w:num w:numId="31">
    <w:abstractNumId w:val="17"/>
  </w:num>
  <w:num w:numId="32">
    <w:abstractNumId w:val="66"/>
  </w:num>
  <w:num w:numId="33">
    <w:abstractNumId w:val="15"/>
  </w:num>
  <w:num w:numId="34">
    <w:abstractNumId w:val="24"/>
  </w:num>
  <w:num w:numId="35">
    <w:abstractNumId w:val="41"/>
  </w:num>
  <w:num w:numId="36">
    <w:abstractNumId w:val="50"/>
  </w:num>
  <w:num w:numId="37">
    <w:abstractNumId w:val="14"/>
  </w:num>
  <w:num w:numId="38">
    <w:abstractNumId w:val="33"/>
  </w:num>
  <w:num w:numId="39">
    <w:abstractNumId w:val="31"/>
  </w:num>
  <w:num w:numId="40">
    <w:abstractNumId w:val="27"/>
  </w:num>
  <w:num w:numId="41">
    <w:abstractNumId w:val="64"/>
  </w:num>
  <w:num w:numId="42">
    <w:abstractNumId w:val="44"/>
  </w:num>
  <w:num w:numId="43">
    <w:abstractNumId w:val="71"/>
  </w:num>
  <w:num w:numId="44">
    <w:abstractNumId w:val="38"/>
  </w:num>
  <w:num w:numId="45">
    <w:abstractNumId w:val="18"/>
  </w:num>
  <w:num w:numId="46">
    <w:abstractNumId w:val="63"/>
  </w:num>
  <w:num w:numId="47">
    <w:abstractNumId w:val="58"/>
  </w:num>
  <w:num w:numId="48">
    <w:abstractNumId w:val="21"/>
  </w:num>
  <w:num w:numId="49">
    <w:abstractNumId w:val="9"/>
  </w:num>
  <w:num w:numId="50">
    <w:abstractNumId w:val="42"/>
  </w:num>
  <w:num w:numId="51">
    <w:abstractNumId w:val="62"/>
  </w:num>
  <w:num w:numId="52">
    <w:abstractNumId w:val="6"/>
  </w:num>
  <w:num w:numId="53">
    <w:abstractNumId w:val="69"/>
  </w:num>
  <w:num w:numId="54">
    <w:abstractNumId w:val="4"/>
  </w:num>
  <w:num w:numId="55">
    <w:abstractNumId w:val="13"/>
  </w:num>
  <w:num w:numId="56">
    <w:abstractNumId w:val="59"/>
  </w:num>
  <w:num w:numId="57">
    <w:abstractNumId w:val="74"/>
  </w:num>
  <w:num w:numId="58">
    <w:abstractNumId w:val="70"/>
  </w:num>
  <w:num w:numId="5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num>
  <w:num w:numId="61">
    <w:abstractNumId w:val="23"/>
  </w:num>
  <w:num w:numId="62">
    <w:abstractNumId w:val="47"/>
  </w:num>
  <w:num w:numId="63">
    <w:abstractNumId w:val="57"/>
  </w:num>
  <w:num w:numId="64">
    <w:abstractNumId w:val="60"/>
  </w:num>
  <w:num w:numId="65">
    <w:abstractNumId w:val="30"/>
  </w:num>
  <w:num w:numId="66">
    <w:abstractNumId w:val="20"/>
  </w:num>
  <w:num w:numId="67">
    <w:abstractNumId w:val="7"/>
  </w:num>
  <w:num w:numId="68">
    <w:abstractNumId w:val="72"/>
  </w:num>
  <w:num w:numId="69">
    <w:abstractNumId w:val="52"/>
  </w:num>
  <w:num w:numId="70">
    <w:abstractNumId w:val="25"/>
  </w:num>
  <w:num w:numId="71">
    <w:abstractNumId w:val="55"/>
  </w:num>
  <w:num w:numId="72">
    <w:abstractNumId w:val="19"/>
  </w:num>
  <w:num w:numId="73">
    <w:abstractNumId w:val="61"/>
  </w:num>
  <w:num w:numId="74">
    <w:abstractNumId w:val="5"/>
  </w:num>
  <w:num w:numId="75">
    <w:abstractNumId w:val="51"/>
  </w:num>
  <w:num w:numId="76">
    <w:abstractNumId w:val="26"/>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578"/>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79C"/>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4BC"/>
    <w:rsid w:val="00A34594"/>
    <w:rsid w:val="00A346BC"/>
    <w:rsid w:val="00A34C0A"/>
    <w:rsid w:val="00A34D09"/>
    <w:rsid w:val="00A34DF4"/>
    <w:rsid w:val="00A35115"/>
    <w:rsid w:val="00A35132"/>
    <w:rsid w:val="00A3578B"/>
    <w:rsid w:val="00A36409"/>
    <w:rsid w:val="00A36D1E"/>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03A"/>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9A"/>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0D6B"/>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A36D1E"/>
    <w:pPr>
      <w:ind w:left="720"/>
    </w:pPr>
    <w:rPr>
      <w:lang w:eastAsia="es-ES"/>
    </w:rPr>
  </w:style>
  <w:style w:type="paragraph" w:styleId="TDC5">
    <w:name w:val="toc 5"/>
    <w:basedOn w:val="Normal"/>
    <w:next w:val="Normal"/>
    <w:autoRedefine/>
    <w:semiHidden/>
    <w:rsid w:val="00A36D1E"/>
    <w:pPr>
      <w:ind w:left="960"/>
    </w:pPr>
    <w:rPr>
      <w:lang w:eastAsia="es-ES"/>
    </w:rPr>
  </w:style>
  <w:style w:type="paragraph" w:styleId="TDC6">
    <w:name w:val="toc 6"/>
    <w:basedOn w:val="Normal"/>
    <w:next w:val="Normal"/>
    <w:autoRedefine/>
    <w:semiHidden/>
    <w:rsid w:val="00A36D1E"/>
    <w:pPr>
      <w:ind w:left="1200"/>
    </w:pPr>
    <w:rPr>
      <w:lang w:eastAsia="es-ES"/>
    </w:rPr>
  </w:style>
  <w:style w:type="paragraph" w:styleId="TDC7">
    <w:name w:val="toc 7"/>
    <w:basedOn w:val="Normal"/>
    <w:next w:val="Normal"/>
    <w:autoRedefine/>
    <w:semiHidden/>
    <w:rsid w:val="00A36D1E"/>
    <w:pPr>
      <w:ind w:left="1440"/>
    </w:pPr>
    <w:rPr>
      <w:lang w:eastAsia="es-ES"/>
    </w:rPr>
  </w:style>
  <w:style w:type="paragraph" w:styleId="TDC8">
    <w:name w:val="toc 8"/>
    <w:basedOn w:val="Normal"/>
    <w:next w:val="Normal"/>
    <w:autoRedefine/>
    <w:semiHidden/>
    <w:rsid w:val="00A36D1E"/>
    <w:pPr>
      <w:ind w:left="1680"/>
    </w:pPr>
    <w:rPr>
      <w:lang w:eastAsia="es-ES"/>
    </w:rPr>
  </w:style>
  <w:style w:type="paragraph" w:styleId="TDC9">
    <w:name w:val="toc 9"/>
    <w:basedOn w:val="Normal"/>
    <w:next w:val="Normal"/>
    <w:autoRedefine/>
    <w:semiHidden/>
    <w:rsid w:val="00A36D1E"/>
    <w:pPr>
      <w:ind w:left="1920"/>
    </w:pPr>
    <w:rPr>
      <w:lang w:eastAsia="es-ES"/>
    </w:rPr>
  </w:style>
  <w:style w:type="paragraph" w:customStyle="1" w:styleId="CM12">
    <w:name w:val="CM12"/>
    <w:basedOn w:val="Normal"/>
    <w:next w:val="Normal"/>
    <w:rsid w:val="00A36D1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A36D1E"/>
    <w:pPr>
      <w:widowControl w:val="0"/>
    </w:pPr>
    <w:rPr>
      <w:rFonts w:ascii="Verdana" w:hAnsi="Verdana" w:cs="Times New Roman"/>
      <w:color w:val="auto"/>
    </w:rPr>
  </w:style>
  <w:style w:type="paragraph" w:customStyle="1" w:styleId="CM8">
    <w:name w:val="CM8"/>
    <w:basedOn w:val="Default"/>
    <w:next w:val="Default"/>
    <w:rsid w:val="00A36D1E"/>
    <w:pPr>
      <w:widowControl w:val="0"/>
      <w:spacing w:line="246" w:lineRule="atLeast"/>
    </w:pPr>
    <w:rPr>
      <w:rFonts w:ascii="Verdana" w:hAnsi="Verdana" w:cs="Times New Roman"/>
      <w:color w:val="auto"/>
    </w:rPr>
  </w:style>
  <w:style w:type="paragraph" w:customStyle="1" w:styleId="CM14">
    <w:name w:val="CM14"/>
    <w:basedOn w:val="Default"/>
    <w:next w:val="Default"/>
    <w:rsid w:val="00A36D1E"/>
    <w:pPr>
      <w:widowControl w:val="0"/>
    </w:pPr>
    <w:rPr>
      <w:rFonts w:ascii="Verdana" w:hAnsi="Verdana" w:cs="Times New Roman"/>
      <w:color w:val="auto"/>
    </w:rPr>
  </w:style>
  <w:style w:type="numbering" w:customStyle="1" w:styleId="Sinlista1">
    <w:name w:val="Sin lista1"/>
    <w:next w:val="Sinlista"/>
    <w:uiPriority w:val="99"/>
    <w:semiHidden/>
    <w:unhideWhenUsed/>
    <w:rsid w:val="00A36D1E"/>
  </w:style>
  <w:style w:type="table" w:customStyle="1" w:styleId="Tablaconcuadrcula2">
    <w:name w:val="Tabla con cuadrícula2"/>
    <w:basedOn w:val="Tablanormal"/>
    <w:next w:val="Tablaconcuadrcula"/>
    <w:uiPriority w:val="59"/>
    <w:rsid w:val="00A36D1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A36D1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A36D1E"/>
    <w:pPr>
      <w:numPr>
        <w:numId w:val="57"/>
      </w:numPr>
    </w:pPr>
  </w:style>
  <w:style w:type="paragraph" w:customStyle="1" w:styleId="prrafodelista0">
    <w:name w:val="prrafodelista"/>
    <w:basedOn w:val="Normal"/>
    <w:rsid w:val="00A36D1E"/>
    <w:pPr>
      <w:ind w:left="708"/>
    </w:pPr>
    <w:rPr>
      <w:rFonts w:eastAsia="Calibri"/>
      <w:lang w:eastAsia="es-ES"/>
    </w:rPr>
  </w:style>
  <w:style w:type="table" w:customStyle="1" w:styleId="Tablaconcuadrcula11">
    <w:name w:val="Tabla con cuadrícula11"/>
    <w:basedOn w:val="Tablanormal"/>
    <w:next w:val="Tablaconcuadrcula"/>
    <w:uiPriority w:val="59"/>
    <w:rsid w:val="00A36D1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A36D1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36D1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36D1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36D1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36D1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36D1E"/>
    <w:rPr>
      <w:rFonts w:ascii="Times New Roman" w:hAnsi="Times New Roman" w:cs="Times New Roman"/>
      <w:sz w:val="18"/>
      <w:szCs w:val="18"/>
    </w:rPr>
  </w:style>
  <w:style w:type="paragraph" w:styleId="Lista">
    <w:name w:val="List"/>
    <w:basedOn w:val="Normal"/>
    <w:unhideWhenUsed/>
    <w:rsid w:val="00A36D1E"/>
    <w:pPr>
      <w:ind w:left="283" w:hanging="283"/>
      <w:contextualSpacing/>
    </w:pPr>
    <w:rPr>
      <w:rFonts w:ascii="Verdana" w:hAnsi="Verdana"/>
      <w:sz w:val="16"/>
      <w:szCs w:val="16"/>
      <w:lang w:eastAsia="es-ES"/>
    </w:rPr>
  </w:style>
  <w:style w:type="paragraph" w:styleId="Lista3">
    <w:name w:val="List 3"/>
    <w:basedOn w:val="Normal"/>
    <w:unhideWhenUsed/>
    <w:rsid w:val="00A36D1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36D1E"/>
    <w:rPr>
      <w:rFonts w:ascii="Verdana" w:hAnsi="Verdana"/>
      <w:sz w:val="16"/>
      <w:szCs w:val="16"/>
      <w:lang w:eastAsia="es-ES"/>
    </w:rPr>
  </w:style>
  <w:style w:type="character" w:customStyle="1" w:styleId="SaludoCar">
    <w:name w:val="Saludo Car"/>
    <w:basedOn w:val="Fuentedeprrafopredeter"/>
    <w:link w:val="Saludo"/>
    <w:uiPriority w:val="99"/>
    <w:rsid w:val="00A36D1E"/>
    <w:rPr>
      <w:rFonts w:ascii="Verdana" w:hAnsi="Verdana"/>
      <w:sz w:val="16"/>
      <w:szCs w:val="16"/>
      <w:lang w:val="es-ES" w:eastAsia="es-ES"/>
    </w:rPr>
  </w:style>
  <w:style w:type="paragraph" w:styleId="Continuarlista">
    <w:name w:val="List Continue"/>
    <w:basedOn w:val="Normal"/>
    <w:uiPriority w:val="99"/>
    <w:unhideWhenUsed/>
    <w:rsid w:val="00A36D1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36D1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36D1E"/>
    <w:rPr>
      <w:rFonts w:ascii="Verdana" w:hAnsi="Verdana"/>
      <w:sz w:val="16"/>
      <w:szCs w:val="16"/>
      <w:lang w:val="es-ES" w:eastAsia="es-ES"/>
    </w:rPr>
  </w:style>
  <w:style w:type="paragraph" w:styleId="Epgrafe">
    <w:name w:val="caption"/>
    <w:basedOn w:val="Normal"/>
    <w:next w:val="Normal"/>
    <w:uiPriority w:val="35"/>
    <w:semiHidden/>
    <w:unhideWhenUsed/>
    <w:qFormat/>
    <w:rsid w:val="00A36D1E"/>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36D1E"/>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A36D1E"/>
    <w:pPr>
      <w:ind w:left="720"/>
    </w:pPr>
    <w:rPr>
      <w:lang w:eastAsia="es-ES"/>
    </w:rPr>
  </w:style>
  <w:style w:type="paragraph" w:styleId="TDC5">
    <w:name w:val="toc 5"/>
    <w:basedOn w:val="Normal"/>
    <w:next w:val="Normal"/>
    <w:autoRedefine/>
    <w:semiHidden/>
    <w:rsid w:val="00A36D1E"/>
    <w:pPr>
      <w:ind w:left="960"/>
    </w:pPr>
    <w:rPr>
      <w:lang w:eastAsia="es-ES"/>
    </w:rPr>
  </w:style>
  <w:style w:type="paragraph" w:styleId="TDC6">
    <w:name w:val="toc 6"/>
    <w:basedOn w:val="Normal"/>
    <w:next w:val="Normal"/>
    <w:autoRedefine/>
    <w:semiHidden/>
    <w:rsid w:val="00A36D1E"/>
    <w:pPr>
      <w:ind w:left="1200"/>
    </w:pPr>
    <w:rPr>
      <w:lang w:eastAsia="es-ES"/>
    </w:rPr>
  </w:style>
  <w:style w:type="paragraph" w:styleId="TDC7">
    <w:name w:val="toc 7"/>
    <w:basedOn w:val="Normal"/>
    <w:next w:val="Normal"/>
    <w:autoRedefine/>
    <w:semiHidden/>
    <w:rsid w:val="00A36D1E"/>
    <w:pPr>
      <w:ind w:left="1440"/>
    </w:pPr>
    <w:rPr>
      <w:lang w:eastAsia="es-ES"/>
    </w:rPr>
  </w:style>
  <w:style w:type="paragraph" w:styleId="TDC8">
    <w:name w:val="toc 8"/>
    <w:basedOn w:val="Normal"/>
    <w:next w:val="Normal"/>
    <w:autoRedefine/>
    <w:semiHidden/>
    <w:rsid w:val="00A36D1E"/>
    <w:pPr>
      <w:ind w:left="1680"/>
    </w:pPr>
    <w:rPr>
      <w:lang w:eastAsia="es-ES"/>
    </w:rPr>
  </w:style>
  <w:style w:type="paragraph" w:styleId="TDC9">
    <w:name w:val="toc 9"/>
    <w:basedOn w:val="Normal"/>
    <w:next w:val="Normal"/>
    <w:autoRedefine/>
    <w:semiHidden/>
    <w:rsid w:val="00A36D1E"/>
    <w:pPr>
      <w:ind w:left="1920"/>
    </w:pPr>
    <w:rPr>
      <w:lang w:eastAsia="es-ES"/>
    </w:rPr>
  </w:style>
  <w:style w:type="paragraph" w:customStyle="1" w:styleId="CM12">
    <w:name w:val="CM12"/>
    <w:basedOn w:val="Normal"/>
    <w:next w:val="Normal"/>
    <w:rsid w:val="00A36D1E"/>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A36D1E"/>
    <w:pPr>
      <w:widowControl w:val="0"/>
    </w:pPr>
    <w:rPr>
      <w:rFonts w:ascii="Verdana" w:hAnsi="Verdana" w:cs="Times New Roman"/>
      <w:color w:val="auto"/>
    </w:rPr>
  </w:style>
  <w:style w:type="paragraph" w:customStyle="1" w:styleId="CM8">
    <w:name w:val="CM8"/>
    <w:basedOn w:val="Default"/>
    <w:next w:val="Default"/>
    <w:rsid w:val="00A36D1E"/>
    <w:pPr>
      <w:widowControl w:val="0"/>
      <w:spacing w:line="246" w:lineRule="atLeast"/>
    </w:pPr>
    <w:rPr>
      <w:rFonts w:ascii="Verdana" w:hAnsi="Verdana" w:cs="Times New Roman"/>
      <w:color w:val="auto"/>
    </w:rPr>
  </w:style>
  <w:style w:type="paragraph" w:customStyle="1" w:styleId="CM14">
    <w:name w:val="CM14"/>
    <w:basedOn w:val="Default"/>
    <w:next w:val="Default"/>
    <w:rsid w:val="00A36D1E"/>
    <w:pPr>
      <w:widowControl w:val="0"/>
    </w:pPr>
    <w:rPr>
      <w:rFonts w:ascii="Verdana" w:hAnsi="Verdana" w:cs="Times New Roman"/>
      <w:color w:val="auto"/>
    </w:rPr>
  </w:style>
  <w:style w:type="numbering" w:customStyle="1" w:styleId="Sinlista1">
    <w:name w:val="Sin lista1"/>
    <w:next w:val="Sinlista"/>
    <w:uiPriority w:val="99"/>
    <w:semiHidden/>
    <w:unhideWhenUsed/>
    <w:rsid w:val="00A36D1E"/>
  </w:style>
  <w:style w:type="table" w:customStyle="1" w:styleId="Tablaconcuadrcula2">
    <w:name w:val="Tabla con cuadrícula2"/>
    <w:basedOn w:val="Tablanormal"/>
    <w:next w:val="Tablaconcuadrcula"/>
    <w:uiPriority w:val="59"/>
    <w:rsid w:val="00A36D1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A36D1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A36D1E"/>
    <w:pPr>
      <w:numPr>
        <w:numId w:val="57"/>
      </w:numPr>
    </w:pPr>
  </w:style>
  <w:style w:type="paragraph" w:customStyle="1" w:styleId="prrafodelista0">
    <w:name w:val="prrafodelista"/>
    <w:basedOn w:val="Normal"/>
    <w:rsid w:val="00A36D1E"/>
    <w:pPr>
      <w:ind w:left="708"/>
    </w:pPr>
    <w:rPr>
      <w:rFonts w:eastAsia="Calibri"/>
      <w:lang w:eastAsia="es-ES"/>
    </w:rPr>
  </w:style>
  <w:style w:type="table" w:customStyle="1" w:styleId="Tablaconcuadrcula11">
    <w:name w:val="Tabla con cuadrícula11"/>
    <w:basedOn w:val="Tablanormal"/>
    <w:next w:val="Tablaconcuadrcula"/>
    <w:uiPriority w:val="59"/>
    <w:rsid w:val="00A36D1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A36D1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36D1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36D1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36D1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36D1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36D1E"/>
    <w:rPr>
      <w:rFonts w:ascii="Times New Roman" w:hAnsi="Times New Roman" w:cs="Times New Roman"/>
      <w:sz w:val="18"/>
      <w:szCs w:val="18"/>
    </w:rPr>
  </w:style>
  <w:style w:type="paragraph" w:styleId="Lista">
    <w:name w:val="List"/>
    <w:basedOn w:val="Normal"/>
    <w:unhideWhenUsed/>
    <w:rsid w:val="00A36D1E"/>
    <w:pPr>
      <w:ind w:left="283" w:hanging="283"/>
      <w:contextualSpacing/>
    </w:pPr>
    <w:rPr>
      <w:rFonts w:ascii="Verdana" w:hAnsi="Verdana"/>
      <w:sz w:val="16"/>
      <w:szCs w:val="16"/>
      <w:lang w:eastAsia="es-ES"/>
    </w:rPr>
  </w:style>
  <w:style w:type="paragraph" w:styleId="Lista3">
    <w:name w:val="List 3"/>
    <w:basedOn w:val="Normal"/>
    <w:unhideWhenUsed/>
    <w:rsid w:val="00A36D1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36D1E"/>
    <w:rPr>
      <w:rFonts w:ascii="Verdana" w:hAnsi="Verdana"/>
      <w:sz w:val="16"/>
      <w:szCs w:val="16"/>
      <w:lang w:eastAsia="es-ES"/>
    </w:rPr>
  </w:style>
  <w:style w:type="character" w:customStyle="1" w:styleId="SaludoCar">
    <w:name w:val="Saludo Car"/>
    <w:basedOn w:val="Fuentedeprrafopredeter"/>
    <w:link w:val="Saludo"/>
    <w:uiPriority w:val="99"/>
    <w:rsid w:val="00A36D1E"/>
    <w:rPr>
      <w:rFonts w:ascii="Verdana" w:hAnsi="Verdana"/>
      <w:sz w:val="16"/>
      <w:szCs w:val="16"/>
      <w:lang w:val="es-ES" w:eastAsia="es-ES"/>
    </w:rPr>
  </w:style>
  <w:style w:type="paragraph" w:styleId="Continuarlista">
    <w:name w:val="List Continue"/>
    <w:basedOn w:val="Normal"/>
    <w:uiPriority w:val="99"/>
    <w:unhideWhenUsed/>
    <w:rsid w:val="00A36D1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36D1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36D1E"/>
    <w:rPr>
      <w:rFonts w:ascii="Verdana" w:hAnsi="Verdana"/>
      <w:sz w:val="16"/>
      <w:szCs w:val="16"/>
      <w:lang w:val="es-ES" w:eastAsia="es-ES"/>
    </w:rPr>
  </w:style>
  <w:style w:type="paragraph" w:styleId="Epgrafe">
    <w:name w:val="caption"/>
    <w:basedOn w:val="Normal"/>
    <w:next w:val="Normal"/>
    <w:uiPriority w:val="35"/>
    <w:semiHidden/>
    <w:unhideWhenUsed/>
    <w:qFormat/>
    <w:rsid w:val="00A36D1E"/>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36D1E"/>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5AA77E-D12D-47CF-AD86-931F98289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89</Pages>
  <Words>33282</Words>
  <Characters>183052</Characters>
  <Application>Microsoft Office Word</Application>
  <DocSecurity>0</DocSecurity>
  <Lines>1525</Lines>
  <Paragraphs>431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215903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YPFB </cp:lastModifiedBy>
  <cp:revision>7</cp:revision>
  <cp:lastPrinted>2017-08-15T15:32:00Z</cp:lastPrinted>
  <dcterms:created xsi:type="dcterms:W3CDTF">2017-08-17T20:25:00Z</dcterms:created>
  <dcterms:modified xsi:type="dcterms:W3CDTF">2017-08-17T21:59:00Z</dcterms:modified>
</cp:coreProperties>
</file>