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6F18" w:rsidRDefault="00906F18" w:rsidP="008537B0">
                            <w:pPr>
                              <w:pStyle w:val="Ttulo1"/>
                              <w:ind w:left="142"/>
                              <w:jc w:val="center"/>
                              <w:rPr>
                                <w:rFonts w:ascii="Century Gothic" w:hAnsi="Century Gothic"/>
                                <w:szCs w:val="28"/>
                              </w:rPr>
                            </w:pPr>
                            <w:r>
                              <w:rPr>
                                <w:rFonts w:ascii="Century Gothic" w:hAnsi="Century Gothic"/>
                                <w:szCs w:val="28"/>
                              </w:rPr>
                              <w:t xml:space="preserve"> </w:t>
                            </w:r>
                          </w:p>
                          <w:p w:rsidR="00906F18" w:rsidRDefault="00906F1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6F18" w:rsidRPr="00196858" w:rsidRDefault="00906F18" w:rsidP="008537B0"/>
                          <w:p w:rsidR="00906F18" w:rsidRDefault="00906F18" w:rsidP="008537B0">
                            <w:pPr>
                              <w:ind w:left="142"/>
                              <w:jc w:val="center"/>
                              <w:rPr>
                                <w:rFonts w:ascii="Verdana" w:hAnsi="Verdana"/>
                                <w:b/>
                              </w:rPr>
                            </w:pPr>
                          </w:p>
                          <w:p w:rsidR="00906F18" w:rsidRDefault="00906F1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6F18" w:rsidRPr="00103622" w:rsidRDefault="00906F18" w:rsidP="008537B0">
                            <w:pPr>
                              <w:ind w:left="142"/>
                              <w:jc w:val="center"/>
                              <w:rPr>
                                <w:rFonts w:ascii="Century Gothic" w:hAnsi="Century Gothic" w:cs="Arial"/>
                                <w:b/>
                                <w:sz w:val="32"/>
                                <w:szCs w:val="32"/>
                                <w:lang w:val="es-MX"/>
                              </w:rPr>
                            </w:pPr>
                          </w:p>
                          <w:p w:rsidR="00906F18" w:rsidRDefault="00906F1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06F18" w:rsidRDefault="00906F18" w:rsidP="008537B0">
                            <w:pPr>
                              <w:jc w:val="center"/>
                              <w:rPr>
                                <w:rFonts w:ascii="Century Gothic" w:hAnsi="Century Gothic" w:cs="Arial"/>
                                <w:b/>
                                <w:sz w:val="28"/>
                                <w:szCs w:val="32"/>
                              </w:rPr>
                            </w:pPr>
                          </w:p>
                          <w:p w:rsidR="00906F18" w:rsidRPr="00D94CE2" w:rsidRDefault="00906F18"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906F18" w:rsidRDefault="00906F18"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906F18" w:rsidRDefault="00906F18" w:rsidP="008537B0">
                            <w:pPr>
                              <w:ind w:left="142" w:right="-118"/>
                              <w:jc w:val="center"/>
                              <w:rPr>
                                <w:rFonts w:ascii="Century Gothic" w:hAnsi="Century Gothic" w:cs="Arial"/>
                                <w:b/>
                                <w:sz w:val="28"/>
                                <w:szCs w:val="28"/>
                                <w:lang w:val="es-MX"/>
                              </w:rPr>
                            </w:pPr>
                          </w:p>
                          <w:p w:rsidR="00906F18" w:rsidRPr="00103622" w:rsidRDefault="00906F1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6F18" w:rsidRPr="00F233F1" w:rsidRDefault="00906F18" w:rsidP="008537B0">
                            <w:pPr>
                              <w:ind w:left="142" w:right="-118"/>
                              <w:rPr>
                                <w:rFonts w:ascii="Century Gothic" w:hAnsi="Century Gothic"/>
                                <w:b/>
                                <w:sz w:val="28"/>
                                <w:szCs w:val="28"/>
                                <w:lang w:val="es-MX"/>
                              </w:rPr>
                            </w:pPr>
                          </w:p>
                          <w:p w:rsidR="00906F18" w:rsidRDefault="00906F18" w:rsidP="008537B0">
                            <w:pPr>
                              <w:ind w:left="142" w:right="-118"/>
                              <w:rPr>
                                <w:rFonts w:ascii="Century Gothic" w:hAnsi="Century Gothic"/>
                                <w:b/>
                                <w:sz w:val="28"/>
                                <w:szCs w:val="28"/>
                              </w:rPr>
                            </w:pPr>
                          </w:p>
                          <w:p w:rsidR="00906F18" w:rsidRPr="00103622" w:rsidRDefault="00906F18" w:rsidP="008537B0">
                            <w:pPr>
                              <w:ind w:left="142" w:right="-118"/>
                              <w:rPr>
                                <w:rFonts w:ascii="Century Gothic" w:hAnsi="Century Gothic"/>
                                <w:b/>
                                <w:sz w:val="28"/>
                                <w:szCs w:val="28"/>
                              </w:rPr>
                            </w:pPr>
                          </w:p>
                          <w:p w:rsidR="00906F18" w:rsidRPr="007A5AE1" w:rsidRDefault="00906F18"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906F18">
                              <w:rPr>
                                <w:rFonts w:ascii="Century Gothic" w:hAnsi="Century Gothic" w:cs="Century Gothic"/>
                                <w:b/>
                                <w:bCs/>
                                <w:color w:val="000000" w:themeColor="text1"/>
                                <w:sz w:val="28"/>
                                <w:szCs w:val="28"/>
                              </w:rPr>
                              <w:t xml:space="preserve">TRABAJOS OBRAS CIVILES PARA EL MANTENIMIENTO DE </w:t>
                            </w:r>
                            <w:proofErr w:type="spellStart"/>
                            <w:r w:rsidRPr="00906F18">
                              <w:rPr>
                                <w:rFonts w:ascii="Century Gothic" w:hAnsi="Century Gothic" w:cs="Century Gothic"/>
                                <w:b/>
                                <w:bCs/>
                                <w:color w:val="000000" w:themeColor="text1"/>
                                <w:sz w:val="28"/>
                                <w:szCs w:val="28"/>
                              </w:rPr>
                              <w:t>CAMARAS</w:t>
                            </w:r>
                            <w:proofErr w:type="spellEnd"/>
                            <w:r w:rsidRPr="00906F18">
                              <w:rPr>
                                <w:rFonts w:ascii="Century Gothic" w:hAnsi="Century Gothic" w:cs="Century Gothic"/>
                                <w:b/>
                                <w:bCs/>
                                <w:color w:val="000000" w:themeColor="text1"/>
                                <w:sz w:val="28"/>
                                <w:szCs w:val="28"/>
                              </w:rPr>
                              <w:t xml:space="preserve"> DE RED </w:t>
                            </w:r>
                            <w:bookmarkStart w:id="0" w:name="_GoBack"/>
                            <w:bookmarkEnd w:id="0"/>
                            <w:r w:rsidRPr="00906F18">
                              <w:rPr>
                                <w:rFonts w:ascii="Century Gothic" w:hAnsi="Century Gothic" w:cs="Century Gothic"/>
                                <w:b/>
                                <w:bCs/>
                                <w:color w:val="000000" w:themeColor="text1"/>
                                <w:sz w:val="28"/>
                                <w:szCs w:val="28"/>
                              </w:rPr>
                              <w:t>PRIMARIA</w:t>
                            </w:r>
                          </w:p>
                          <w:p w:rsidR="00906F18" w:rsidRPr="007A5AE1" w:rsidRDefault="00906F18" w:rsidP="008537B0">
                            <w:pPr>
                              <w:ind w:right="-118"/>
                              <w:jc w:val="center"/>
                              <w:rPr>
                                <w:rFonts w:ascii="Century Gothic" w:hAnsi="Century Gothic" w:cs="Century Gothic"/>
                                <w:b/>
                                <w:bCs/>
                                <w:color w:val="000000" w:themeColor="text1"/>
                                <w:sz w:val="28"/>
                                <w:szCs w:val="28"/>
                              </w:rPr>
                            </w:pPr>
                          </w:p>
                          <w:p w:rsidR="00906F18" w:rsidRPr="007A5AE1" w:rsidRDefault="00906F18" w:rsidP="008537B0">
                            <w:pPr>
                              <w:ind w:right="-118"/>
                              <w:jc w:val="center"/>
                              <w:rPr>
                                <w:rFonts w:ascii="Century Gothic" w:hAnsi="Century Gothic" w:cs="Century Gothic"/>
                                <w:b/>
                                <w:bCs/>
                                <w:color w:val="000000" w:themeColor="text1"/>
                                <w:sz w:val="28"/>
                                <w:szCs w:val="28"/>
                              </w:rPr>
                            </w:pPr>
                            <w:proofErr w:type="spellStart"/>
                            <w:r w:rsidRPr="007A5AE1">
                              <w:rPr>
                                <w:rFonts w:ascii="Century Gothic" w:hAnsi="Century Gothic" w:cs="Century Gothic"/>
                                <w:b/>
                                <w:bCs/>
                                <w:color w:val="000000" w:themeColor="text1"/>
                                <w:sz w:val="28"/>
                                <w:szCs w:val="28"/>
                              </w:rPr>
                              <w:t>CODIGO</w:t>
                            </w:r>
                            <w:proofErr w:type="spellEnd"/>
                            <w:r w:rsidRPr="007A5AE1">
                              <w:rPr>
                                <w:rFonts w:ascii="Century Gothic" w:hAnsi="Century Gothic" w:cs="Century Gothic"/>
                                <w:b/>
                                <w:bCs/>
                                <w:color w:val="000000" w:themeColor="text1"/>
                                <w:sz w:val="28"/>
                                <w:szCs w:val="28"/>
                              </w:rPr>
                              <w:t xml:space="preserve">: </w:t>
                            </w:r>
                            <w:r w:rsidRPr="00906F18">
                              <w:rPr>
                                <w:rFonts w:ascii="Century Gothic" w:hAnsi="Century Gothic" w:cs="Century Gothic"/>
                                <w:b/>
                                <w:bCs/>
                                <w:color w:val="000000" w:themeColor="text1"/>
                                <w:sz w:val="28"/>
                                <w:szCs w:val="28"/>
                              </w:rPr>
                              <w:t>GCC-CDL-DRLP-92-17</w:t>
                            </w:r>
                          </w:p>
                          <w:p w:rsidR="00906F18" w:rsidRPr="007A5AE1" w:rsidRDefault="00906F18" w:rsidP="008537B0">
                            <w:pPr>
                              <w:ind w:right="-118"/>
                              <w:jc w:val="center"/>
                              <w:rPr>
                                <w:rFonts w:ascii="Century Gothic" w:hAnsi="Century Gothic" w:cs="Century Gothic"/>
                                <w:b/>
                                <w:bCs/>
                                <w:color w:val="000000" w:themeColor="text1"/>
                                <w:sz w:val="28"/>
                                <w:szCs w:val="28"/>
                              </w:rPr>
                            </w:pPr>
                          </w:p>
                          <w:p w:rsidR="00906F18" w:rsidRPr="007A5AE1" w:rsidRDefault="00906F18" w:rsidP="008537B0">
                            <w:pPr>
                              <w:ind w:right="-118"/>
                              <w:jc w:val="center"/>
                              <w:rPr>
                                <w:rFonts w:ascii="Century Gothic" w:hAnsi="Century Gothic" w:cs="Century Gothic"/>
                                <w:b/>
                                <w:bCs/>
                                <w:color w:val="000000" w:themeColor="text1"/>
                                <w:sz w:val="28"/>
                                <w:szCs w:val="28"/>
                              </w:rPr>
                            </w:pPr>
                          </w:p>
                          <w:p w:rsidR="00906F18" w:rsidRPr="007A5AE1" w:rsidRDefault="00906F18"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Segunda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906F18" w:rsidRPr="00103622" w:rsidRDefault="00906F18" w:rsidP="008537B0">
                            <w:pPr>
                              <w:ind w:right="930"/>
                              <w:jc w:val="center"/>
                              <w:rPr>
                                <w:rFonts w:ascii="Century Gothic" w:hAnsi="Century Gothic"/>
                                <w:sz w:val="32"/>
                                <w:szCs w:val="32"/>
                                <w:lang w:val="es-ES_tradnl"/>
                              </w:rPr>
                            </w:pPr>
                          </w:p>
                          <w:p w:rsidR="00906F18" w:rsidRPr="00103622" w:rsidRDefault="00906F18" w:rsidP="008537B0">
                            <w:pPr>
                              <w:ind w:right="930"/>
                              <w:jc w:val="center"/>
                              <w:rPr>
                                <w:rFonts w:ascii="Century Gothic" w:hAnsi="Century Gothic"/>
                                <w:sz w:val="32"/>
                                <w:szCs w:val="32"/>
                                <w:lang w:val="es-ES_tradnl"/>
                              </w:rPr>
                            </w:pPr>
                          </w:p>
                          <w:p w:rsidR="00906F18" w:rsidRPr="00103622" w:rsidRDefault="00906F18" w:rsidP="008537B0">
                            <w:pPr>
                              <w:ind w:right="930"/>
                              <w:jc w:val="center"/>
                              <w:rPr>
                                <w:rFonts w:ascii="Century Gothic" w:hAnsi="Century Gothic"/>
                                <w:sz w:val="32"/>
                                <w:szCs w:val="32"/>
                                <w:lang w:val="es-ES_tradnl"/>
                              </w:rPr>
                            </w:pPr>
                          </w:p>
                          <w:p w:rsidR="00906F18" w:rsidRDefault="00906F18" w:rsidP="008537B0">
                            <w:pPr>
                              <w:ind w:right="930"/>
                              <w:jc w:val="center"/>
                              <w:rPr>
                                <w:rFonts w:ascii="Century Gothic" w:hAnsi="Century Gothic"/>
                                <w:lang w:val="es-ES_tradnl"/>
                              </w:rPr>
                            </w:pPr>
                          </w:p>
                          <w:p w:rsidR="00906F18" w:rsidRPr="009C5A35" w:rsidRDefault="00906F1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906F18" w:rsidRDefault="00906F18" w:rsidP="008537B0">
                      <w:pPr>
                        <w:pStyle w:val="Ttulo1"/>
                        <w:ind w:left="142"/>
                        <w:jc w:val="center"/>
                        <w:rPr>
                          <w:rFonts w:ascii="Century Gothic" w:hAnsi="Century Gothic"/>
                          <w:szCs w:val="28"/>
                        </w:rPr>
                      </w:pPr>
                      <w:r>
                        <w:rPr>
                          <w:rFonts w:ascii="Century Gothic" w:hAnsi="Century Gothic"/>
                          <w:szCs w:val="28"/>
                        </w:rPr>
                        <w:t xml:space="preserve"> </w:t>
                      </w:r>
                    </w:p>
                    <w:p w:rsidR="00906F18" w:rsidRDefault="00906F1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6F18" w:rsidRPr="00196858" w:rsidRDefault="00906F18" w:rsidP="008537B0"/>
                    <w:p w:rsidR="00906F18" w:rsidRDefault="00906F18" w:rsidP="008537B0">
                      <w:pPr>
                        <w:ind w:left="142"/>
                        <w:jc w:val="center"/>
                        <w:rPr>
                          <w:rFonts w:ascii="Verdana" w:hAnsi="Verdana"/>
                          <w:b/>
                        </w:rPr>
                      </w:pPr>
                    </w:p>
                    <w:p w:rsidR="00906F18" w:rsidRDefault="00906F1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6F18" w:rsidRPr="00103622" w:rsidRDefault="00906F18" w:rsidP="008537B0">
                      <w:pPr>
                        <w:ind w:left="142"/>
                        <w:jc w:val="center"/>
                        <w:rPr>
                          <w:rFonts w:ascii="Century Gothic" w:hAnsi="Century Gothic" w:cs="Arial"/>
                          <w:b/>
                          <w:sz w:val="32"/>
                          <w:szCs w:val="32"/>
                          <w:lang w:val="es-MX"/>
                        </w:rPr>
                      </w:pPr>
                    </w:p>
                    <w:p w:rsidR="00906F18" w:rsidRDefault="00906F1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06F18" w:rsidRDefault="00906F18" w:rsidP="008537B0">
                      <w:pPr>
                        <w:jc w:val="center"/>
                        <w:rPr>
                          <w:rFonts w:ascii="Century Gothic" w:hAnsi="Century Gothic" w:cs="Arial"/>
                          <w:b/>
                          <w:sz w:val="28"/>
                          <w:szCs w:val="32"/>
                        </w:rPr>
                      </w:pPr>
                    </w:p>
                    <w:p w:rsidR="00906F18" w:rsidRPr="00D94CE2" w:rsidRDefault="00906F18"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906F18" w:rsidRDefault="00906F18"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906F18" w:rsidRDefault="00906F18" w:rsidP="008537B0">
                      <w:pPr>
                        <w:ind w:left="142" w:right="-118"/>
                        <w:jc w:val="center"/>
                        <w:rPr>
                          <w:rFonts w:ascii="Century Gothic" w:hAnsi="Century Gothic" w:cs="Arial"/>
                          <w:b/>
                          <w:sz w:val="28"/>
                          <w:szCs w:val="28"/>
                          <w:lang w:val="es-MX"/>
                        </w:rPr>
                      </w:pPr>
                    </w:p>
                    <w:p w:rsidR="00906F18" w:rsidRPr="00103622" w:rsidRDefault="00906F1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6F18" w:rsidRPr="00F233F1" w:rsidRDefault="00906F18" w:rsidP="008537B0">
                      <w:pPr>
                        <w:ind w:left="142" w:right="-118"/>
                        <w:rPr>
                          <w:rFonts w:ascii="Century Gothic" w:hAnsi="Century Gothic"/>
                          <w:b/>
                          <w:sz w:val="28"/>
                          <w:szCs w:val="28"/>
                          <w:lang w:val="es-MX"/>
                        </w:rPr>
                      </w:pPr>
                    </w:p>
                    <w:p w:rsidR="00906F18" w:rsidRDefault="00906F18" w:rsidP="008537B0">
                      <w:pPr>
                        <w:ind w:left="142" w:right="-118"/>
                        <w:rPr>
                          <w:rFonts w:ascii="Century Gothic" w:hAnsi="Century Gothic"/>
                          <w:b/>
                          <w:sz w:val="28"/>
                          <w:szCs w:val="28"/>
                        </w:rPr>
                      </w:pPr>
                    </w:p>
                    <w:p w:rsidR="00906F18" w:rsidRPr="00103622" w:rsidRDefault="00906F18" w:rsidP="008537B0">
                      <w:pPr>
                        <w:ind w:left="142" w:right="-118"/>
                        <w:rPr>
                          <w:rFonts w:ascii="Century Gothic" w:hAnsi="Century Gothic"/>
                          <w:b/>
                          <w:sz w:val="28"/>
                          <w:szCs w:val="28"/>
                        </w:rPr>
                      </w:pPr>
                    </w:p>
                    <w:p w:rsidR="00906F18" w:rsidRPr="007A5AE1" w:rsidRDefault="00906F18"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906F18">
                        <w:rPr>
                          <w:rFonts w:ascii="Century Gothic" w:hAnsi="Century Gothic" w:cs="Century Gothic"/>
                          <w:b/>
                          <w:bCs/>
                          <w:color w:val="000000" w:themeColor="text1"/>
                          <w:sz w:val="28"/>
                          <w:szCs w:val="28"/>
                        </w:rPr>
                        <w:t xml:space="preserve">TRABAJOS OBRAS CIVILES PARA EL MANTENIMIENTO DE </w:t>
                      </w:r>
                      <w:proofErr w:type="spellStart"/>
                      <w:r w:rsidRPr="00906F18">
                        <w:rPr>
                          <w:rFonts w:ascii="Century Gothic" w:hAnsi="Century Gothic" w:cs="Century Gothic"/>
                          <w:b/>
                          <w:bCs/>
                          <w:color w:val="000000" w:themeColor="text1"/>
                          <w:sz w:val="28"/>
                          <w:szCs w:val="28"/>
                        </w:rPr>
                        <w:t>CAMARAS</w:t>
                      </w:r>
                      <w:proofErr w:type="spellEnd"/>
                      <w:r w:rsidRPr="00906F18">
                        <w:rPr>
                          <w:rFonts w:ascii="Century Gothic" w:hAnsi="Century Gothic" w:cs="Century Gothic"/>
                          <w:b/>
                          <w:bCs/>
                          <w:color w:val="000000" w:themeColor="text1"/>
                          <w:sz w:val="28"/>
                          <w:szCs w:val="28"/>
                        </w:rPr>
                        <w:t xml:space="preserve"> DE RED </w:t>
                      </w:r>
                      <w:bookmarkStart w:id="1" w:name="_GoBack"/>
                      <w:bookmarkEnd w:id="1"/>
                      <w:r w:rsidRPr="00906F18">
                        <w:rPr>
                          <w:rFonts w:ascii="Century Gothic" w:hAnsi="Century Gothic" w:cs="Century Gothic"/>
                          <w:b/>
                          <w:bCs/>
                          <w:color w:val="000000" w:themeColor="text1"/>
                          <w:sz w:val="28"/>
                          <w:szCs w:val="28"/>
                        </w:rPr>
                        <w:t>PRIMARIA</w:t>
                      </w:r>
                    </w:p>
                    <w:p w:rsidR="00906F18" w:rsidRPr="007A5AE1" w:rsidRDefault="00906F18" w:rsidP="008537B0">
                      <w:pPr>
                        <w:ind w:right="-118"/>
                        <w:jc w:val="center"/>
                        <w:rPr>
                          <w:rFonts w:ascii="Century Gothic" w:hAnsi="Century Gothic" w:cs="Century Gothic"/>
                          <w:b/>
                          <w:bCs/>
                          <w:color w:val="000000" w:themeColor="text1"/>
                          <w:sz w:val="28"/>
                          <w:szCs w:val="28"/>
                        </w:rPr>
                      </w:pPr>
                    </w:p>
                    <w:p w:rsidR="00906F18" w:rsidRPr="007A5AE1" w:rsidRDefault="00906F18" w:rsidP="008537B0">
                      <w:pPr>
                        <w:ind w:right="-118"/>
                        <w:jc w:val="center"/>
                        <w:rPr>
                          <w:rFonts w:ascii="Century Gothic" w:hAnsi="Century Gothic" w:cs="Century Gothic"/>
                          <w:b/>
                          <w:bCs/>
                          <w:color w:val="000000" w:themeColor="text1"/>
                          <w:sz w:val="28"/>
                          <w:szCs w:val="28"/>
                        </w:rPr>
                      </w:pPr>
                      <w:proofErr w:type="spellStart"/>
                      <w:r w:rsidRPr="007A5AE1">
                        <w:rPr>
                          <w:rFonts w:ascii="Century Gothic" w:hAnsi="Century Gothic" w:cs="Century Gothic"/>
                          <w:b/>
                          <w:bCs/>
                          <w:color w:val="000000" w:themeColor="text1"/>
                          <w:sz w:val="28"/>
                          <w:szCs w:val="28"/>
                        </w:rPr>
                        <w:t>CODIGO</w:t>
                      </w:r>
                      <w:proofErr w:type="spellEnd"/>
                      <w:r w:rsidRPr="007A5AE1">
                        <w:rPr>
                          <w:rFonts w:ascii="Century Gothic" w:hAnsi="Century Gothic" w:cs="Century Gothic"/>
                          <w:b/>
                          <w:bCs/>
                          <w:color w:val="000000" w:themeColor="text1"/>
                          <w:sz w:val="28"/>
                          <w:szCs w:val="28"/>
                        </w:rPr>
                        <w:t xml:space="preserve">: </w:t>
                      </w:r>
                      <w:r w:rsidRPr="00906F18">
                        <w:rPr>
                          <w:rFonts w:ascii="Century Gothic" w:hAnsi="Century Gothic" w:cs="Century Gothic"/>
                          <w:b/>
                          <w:bCs/>
                          <w:color w:val="000000" w:themeColor="text1"/>
                          <w:sz w:val="28"/>
                          <w:szCs w:val="28"/>
                        </w:rPr>
                        <w:t>GCC-CDL-DRLP-92-17</w:t>
                      </w:r>
                    </w:p>
                    <w:p w:rsidR="00906F18" w:rsidRPr="007A5AE1" w:rsidRDefault="00906F18" w:rsidP="008537B0">
                      <w:pPr>
                        <w:ind w:right="-118"/>
                        <w:jc w:val="center"/>
                        <w:rPr>
                          <w:rFonts w:ascii="Century Gothic" w:hAnsi="Century Gothic" w:cs="Century Gothic"/>
                          <w:b/>
                          <w:bCs/>
                          <w:color w:val="000000" w:themeColor="text1"/>
                          <w:sz w:val="28"/>
                          <w:szCs w:val="28"/>
                        </w:rPr>
                      </w:pPr>
                    </w:p>
                    <w:p w:rsidR="00906F18" w:rsidRPr="007A5AE1" w:rsidRDefault="00906F18" w:rsidP="008537B0">
                      <w:pPr>
                        <w:ind w:right="-118"/>
                        <w:jc w:val="center"/>
                        <w:rPr>
                          <w:rFonts w:ascii="Century Gothic" w:hAnsi="Century Gothic" w:cs="Century Gothic"/>
                          <w:b/>
                          <w:bCs/>
                          <w:color w:val="000000" w:themeColor="text1"/>
                          <w:sz w:val="28"/>
                          <w:szCs w:val="28"/>
                        </w:rPr>
                      </w:pPr>
                    </w:p>
                    <w:p w:rsidR="00906F18" w:rsidRPr="007A5AE1" w:rsidRDefault="00906F18"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Segunda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906F18" w:rsidRPr="00103622" w:rsidRDefault="00906F18" w:rsidP="008537B0">
                      <w:pPr>
                        <w:ind w:right="930"/>
                        <w:jc w:val="center"/>
                        <w:rPr>
                          <w:rFonts w:ascii="Century Gothic" w:hAnsi="Century Gothic"/>
                          <w:sz w:val="32"/>
                          <w:szCs w:val="32"/>
                          <w:lang w:val="es-ES_tradnl"/>
                        </w:rPr>
                      </w:pPr>
                    </w:p>
                    <w:p w:rsidR="00906F18" w:rsidRPr="00103622" w:rsidRDefault="00906F18" w:rsidP="008537B0">
                      <w:pPr>
                        <w:ind w:right="930"/>
                        <w:jc w:val="center"/>
                        <w:rPr>
                          <w:rFonts w:ascii="Century Gothic" w:hAnsi="Century Gothic"/>
                          <w:sz w:val="32"/>
                          <w:szCs w:val="32"/>
                          <w:lang w:val="es-ES_tradnl"/>
                        </w:rPr>
                      </w:pPr>
                    </w:p>
                    <w:p w:rsidR="00906F18" w:rsidRPr="00103622" w:rsidRDefault="00906F18" w:rsidP="008537B0">
                      <w:pPr>
                        <w:ind w:right="930"/>
                        <w:jc w:val="center"/>
                        <w:rPr>
                          <w:rFonts w:ascii="Century Gothic" w:hAnsi="Century Gothic"/>
                          <w:sz w:val="32"/>
                          <w:szCs w:val="32"/>
                          <w:lang w:val="es-ES_tradnl"/>
                        </w:rPr>
                      </w:pPr>
                    </w:p>
                    <w:p w:rsidR="00906F18" w:rsidRDefault="00906F18" w:rsidP="008537B0">
                      <w:pPr>
                        <w:ind w:right="930"/>
                        <w:jc w:val="center"/>
                        <w:rPr>
                          <w:rFonts w:ascii="Century Gothic" w:hAnsi="Century Gothic"/>
                          <w:lang w:val="es-ES_tradnl"/>
                        </w:rPr>
                      </w:pPr>
                    </w:p>
                    <w:p w:rsidR="00906F18" w:rsidRPr="009C5A35" w:rsidRDefault="00906F1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6F18" w:rsidRPr="00AD6AF2" w:rsidRDefault="00906F18" w:rsidP="008537B0">
                            <w:pPr>
                              <w:ind w:right="930"/>
                              <w:jc w:val="center"/>
                              <w:rPr>
                                <w:rFonts w:ascii="Century Gothic" w:hAnsi="Century Gothic"/>
                                <w:sz w:val="14"/>
                                <w:lang w:val="es-ES_tradnl"/>
                              </w:rPr>
                            </w:pPr>
                          </w:p>
                          <w:p w:rsidR="00906F18" w:rsidRDefault="00906F1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906F18" w:rsidRPr="00AD6AF2" w:rsidRDefault="00906F1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06F18" w:rsidRPr="00AD6AF2" w:rsidRDefault="00906F18" w:rsidP="008537B0">
                      <w:pPr>
                        <w:ind w:right="930"/>
                        <w:jc w:val="center"/>
                        <w:rPr>
                          <w:rFonts w:ascii="Century Gothic" w:hAnsi="Century Gothic"/>
                          <w:sz w:val="14"/>
                          <w:lang w:val="es-ES_tradnl"/>
                        </w:rPr>
                      </w:pPr>
                    </w:p>
                    <w:p w:rsidR="00906F18" w:rsidRDefault="00906F1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906F18" w:rsidRPr="00AD6AF2" w:rsidRDefault="00906F1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proofErr w:type="spellStart"/>
      <w:r w:rsidR="006A6E5C" w:rsidRPr="00365997">
        <w:rPr>
          <w:rFonts w:asciiTheme="minorHAnsi" w:hAnsiTheme="minorHAnsi" w:cstheme="minorHAnsi"/>
          <w:b/>
          <w:sz w:val="22"/>
          <w:szCs w:val="22"/>
        </w:rPr>
        <w:t>CONTRATACION</w:t>
      </w:r>
      <w:proofErr w:type="spellEnd"/>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811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906F18">
              <w:rPr>
                <w:rFonts w:asciiTheme="minorHAnsi" w:eastAsia="Calibri" w:hAnsiTheme="minorHAnsi" w:cstheme="minorHAnsi"/>
                <w:b/>
                <w:i/>
                <w:sz w:val="22"/>
                <w:szCs w:val="22"/>
              </w:rPr>
              <w:t xml:space="preserve"> TO</w:t>
            </w:r>
            <w:r w:rsidR="003811F9">
              <w:rPr>
                <w:rFonts w:asciiTheme="minorHAnsi" w:eastAsia="Calibri" w:hAnsiTheme="minorHAnsi" w:cstheme="minorHAnsi"/>
                <w:b/>
                <w:i/>
                <w:sz w:val="22"/>
                <w:szCs w:val="22"/>
              </w:rPr>
              <w:t>TAL</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proofErr w:type="spellStart"/>
            <w:r w:rsidRPr="00365997">
              <w:rPr>
                <w:rFonts w:asciiTheme="minorHAnsi" w:eastAsia="Calibri" w:hAnsiTheme="minorHAnsi" w:cstheme="minorHAnsi"/>
                <w:b/>
                <w:sz w:val="22"/>
                <w:szCs w:val="22"/>
              </w:rPr>
              <w:t>FORMALIZACION</w:t>
            </w:r>
            <w:proofErr w:type="spellEnd"/>
            <w:r w:rsidRPr="00365997">
              <w:rPr>
                <w:rFonts w:asciiTheme="minorHAnsi" w:eastAsia="Calibri" w:hAnsiTheme="minorHAnsi" w:cstheme="minorHAnsi"/>
                <w:b/>
                <w:sz w:val="22"/>
                <w:szCs w:val="22"/>
              </w:rPr>
              <w:t xml:space="preserve"> DE LA </w:t>
            </w:r>
            <w:proofErr w:type="spellStart"/>
            <w:r w:rsidRPr="00365997">
              <w:rPr>
                <w:rFonts w:asciiTheme="minorHAnsi" w:eastAsia="Calibri" w:hAnsiTheme="minorHAnsi" w:cstheme="minorHAnsi"/>
                <w:b/>
                <w:sz w:val="22"/>
                <w:szCs w:val="22"/>
              </w:rPr>
              <w:t>CONTRATACION</w:t>
            </w:r>
            <w:proofErr w:type="spellEnd"/>
            <w:r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F2544" w:rsidP="00646C9D">
            <w:pPr>
              <w:jc w:val="center"/>
              <w:rPr>
                <w:rFonts w:asciiTheme="minorHAnsi" w:hAnsiTheme="minorHAnsi" w:cstheme="minorHAnsi"/>
                <w:sz w:val="22"/>
                <w:szCs w:val="22"/>
              </w:rPr>
            </w:pPr>
            <w:r>
              <w:rPr>
                <w:rFonts w:asciiTheme="minorHAnsi" w:hAnsiTheme="minorHAnsi" w:cstheme="minorHAnsi"/>
                <w:sz w:val="22"/>
                <w:szCs w:val="22"/>
              </w:rPr>
              <w:t>28</w:t>
            </w:r>
            <w:r w:rsidR="00646C9D">
              <w:rPr>
                <w:rFonts w:asciiTheme="minorHAnsi" w:hAnsiTheme="minorHAnsi" w:cstheme="minorHAnsi"/>
                <w:sz w:val="22"/>
                <w:szCs w:val="22"/>
              </w:rPr>
              <w:t>/08/2017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06F18"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F2544" w:rsidP="001F2544">
            <w:pPr>
              <w:jc w:val="center"/>
              <w:rPr>
                <w:rFonts w:asciiTheme="minorHAnsi" w:hAnsiTheme="minorHAnsi" w:cstheme="minorHAnsi"/>
                <w:sz w:val="22"/>
                <w:szCs w:val="22"/>
              </w:rPr>
            </w:pPr>
            <w:r>
              <w:rPr>
                <w:rFonts w:asciiTheme="minorHAnsi" w:hAnsiTheme="minorHAnsi" w:cstheme="minorHAnsi"/>
                <w:sz w:val="22"/>
                <w:szCs w:val="22"/>
              </w:rPr>
              <w:t>28</w:t>
            </w:r>
            <w:r w:rsidR="00646C9D">
              <w:rPr>
                <w:rFonts w:asciiTheme="minorHAnsi" w:hAnsiTheme="minorHAnsi" w:cstheme="minorHAnsi"/>
                <w:sz w:val="22"/>
                <w:szCs w:val="22"/>
              </w:rPr>
              <w:t>/08/2017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06F18"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F2544" w:rsidP="00934374">
            <w:pPr>
              <w:jc w:val="center"/>
              <w:rPr>
                <w:rFonts w:asciiTheme="minorHAnsi" w:hAnsiTheme="minorHAnsi" w:cstheme="minorHAnsi"/>
                <w:szCs w:val="22"/>
              </w:rPr>
            </w:pPr>
            <w:r>
              <w:rPr>
                <w:rFonts w:asciiTheme="minorHAnsi" w:hAnsiTheme="minorHAnsi" w:cstheme="minorHAnsi"/>
                <w:i/>
                <w:color w:val="000000" w:themeColor="text1"/>
                <w:szCs w:val="22"/>
              </w:rPr>
              <w:t>27</w:t>
            </w:r>
            <w:r w:rsidR="00934374" w:rsidRPr="00934374">
              <w:rPr>
                <w:rFonts w:asciiTheme="minorHAnsi" w:hAnsiTheme="minorHAnsi" w:cstheme="minorHAnsi"/>
                <w:i/>
                <w:color w:val="000000" w:themeColor="text1"/>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w:t>
            </w:r>
            <w:proofErr w:type="spellStart"/>
            <w:r w:rsidRPr="00365997">
              <w:rPr>
                <w:rFonts w:asciiTheme="minorHAnsi" w:hAnsiTheme="minorHAnsi" w:cstheme="minorHAnsi"/>
                <w:color w:val="000000"/>
                <w:sz w:val="18"/>
                <w:szCs w:val="18"/>
                <w:lang w:val="es-BO"/>
              </w:rPr>
              <w:t>YPFB</w:t>
            </w:r>
            <w:proofErr w:type="spellEnd"/>
            <w:r w:rsidRPr="00365997">
              <w:rPr>
                <w:rFonts w:asciiTheme="minorHAnsi" w:hAnsiTheme="minorHAnsi" w:cstheme="minorHAnsi"/>
                <w:color w:val="000000"/>
                <w:sz w:val="18"/>
                <w:szCs w:val="18"/>
                <w:lang w:val="es-BO"/>
              </w:rPr>
              <w:t xml:space="preserve">: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1F2544">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1F2544">
              <w:rPr>
                <w:rFonts w:asciiTheme="minorHAnsi" w:hAnsiTheme="minorHAnsi" w:cstheme="minorHAnsi"/>
                <w:i/>
                <w:color w:val="FF0000"/>
                <w:sz w:val="16"/>
                <w:szCs w:val="22"/>
              </w:rPr>
              <w:t>06</w:t>
            </w:r>
            <w:r w:rsidR="00934374">
              <w:rPr>
                <w:rFonts w:asciiTheme="minorHAnsi" w:hAnsiTheme="minorHAnsi" w:cstheme="minorHAnsi"/>
                <w:i/>
                <w:color w:val="FF0000"/>
                <w:sz w:val="16"/>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599"/>
        <w:gridCol w:w="6701"/>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1F2544">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06F18"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r w:rsidR="001F2544">
              <w:rPr>
                <w:rFonts w:asciiTheme="minorHAnsi" w:hAnsiTheme="minorHAnsi" w:cstheme="minorHAnsi"/>
                <w:b/>
                <w:bCs/>
                <w:color w:val="000000"/>
                <w:sz w:val="22"/>
                <w:szCs w:val="22"/>
                <w:lang w:val="es-BO" w:eastAsia="es-BO"/>
              </w:rPr>
              <w:t xml:space="preserve"> </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1F2544">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rsidR="001F2544" w:rsidRPr="009B158E" w:rsidRDefault="00906F18" w:rsidP="001F2544">
            <w:pPr>
              <w:rPr>
                <w:rFonts w:ascii="Calibri" w:hAnsi="Calibri" w:cs="Calibri"/>
                <w:color w:val="000000"/>
                <w:sz w:val="16"/>
                <w:szCs w:val="16"/>
                <w:lang w:eastAsia="es-BO"/>
              </w:rPr>
            </w:pPr>
            <w:r w:rsidRPr="00906F18">
              <w:rPr>
                <w:rFonts w:ascii="Calibri" w:hAnsi="Calibri" w:cs="Calibri"/>
                <w:color w:val="000000"/>
                <w:sz w:val="16"/>
                <w:szCs w:val="16"/>
                <w:lang w:eastAsia="es-BO"/>
              </w:rPr>
              <w:t xml:space="preserve">TRABAJOS OBRAS CIVILES PARA EL MANTENIMIENTO DE </w:t>
            </w:r>
            <w:proofErr w:type="spellStart"/>
            <w:r w:rsidRPr="00906F18">
              <w:rPr>
                <w:rFonts w:ascii="Calibri" w:hAnsi="Calibri" w:cs="Calibri"/>
                <w:color w:val="000000"/>
                <w:sz w:val="16"/>
                <w:szCs w:val="16"/>
                <w:lang w:eastAsia="es-BO"/>
              </w:rPr>
              <w:t>CAMARAS</w:t>
            </w:r>
            <w:proofErr w:type="spellEnd"/>
            <w:r w:rsidRPr="00906F18">
              <w:rPr>
                <w:rFonts w:ascii="Calibri" w:hAnsi="Calibri" w:cs="Calibri"/>
                <w:color w:val="000000"/>
                <w:sz w:val="16"/>
                <w:szCs w:val="16"/>
                <w:lang w:eastAsia="es-BO"/>
              </w:rPr>
              <w:t xml:space="preserve"> DE RED PRIMARIA</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906F18" w:rsidP="001F2544">
            <w:pPr>
              <w:jc w:val="right"/>
              <w:rPr>
                <w:rFonts w:ascii="Calibri" w:hAnsi="Calibri" w:cs="Calibri"/>
                <w:color w:val="000000"/>
                <w:sz w:val="16"/>
                <w:szCs w:val="16"/>
                <w:lang w:eastAsia="es-BO"/>
              </w:rPr>
            </w:pPr>
            <w:r w:rsidRPr="00695B8F">
              <w:rPr>
                <w:rFonts w:ascii="Calibri" w:hAnsi="Calibri"/>
                <w:color w:val="000000"/>
                <w:sz w:val="16"/>
                <w:szCs w:val="16"/>
              </w:rPr>
              <w:t>89.211,66</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365997" w:rsidRDefault="00906F18" w:rsidP="001F2544">
            <w:pPr>
              <w:jc w:val="right"/>
              <w:rPr>
                <w:rFonts w:asciiTheme="minorHAnsi" w:hAnsiTheme="minorHAnsi" w:cstheme="minorHAnsi"/>
                <w:color w:val="000000"/>
                <w:sz w:val="22"/>
                <w:szCs w:val="22"/>
                <w:lang w:val="es-BO" w:eastAsia="es-BO"/>
              </w:rPr>
            </w:pPr>
            <w:r w:rsidRPr="00695B8F">
              <w:rPr>
                <w:rFonts w:ascii="Calibri" w:hAnsi="Calibri"/>
                <w:b/>
                <w:bCs/>
                <w:color w:val="000000"/>
                <w:sz w:val="16"/>
                <w:szCs w:val="16"/>
              </w:rPr>
              <w:t>89.211,66</w:t>
            </w:r>
          </w:p>
        </w:tc>
      </w:tr>
    </w:tbl>
    <w:p w:rsidR="00103622" w:rsidRDefault="00103622" w:rsidP="00B37050">
      <w:pPr>
        <w:jc w:val="center"/>
        <w:rPr>
          <w:rFonts w:asciiTheme="minorHAnsi" w:hAnsiTheme="minorHAnsi" w:cstheme="minorHAnsi"/>
          <w:b/>
          <w:sz w:val="22"/>
          <w:szCs w:val="22"/>
        </w:rPr>
      </w:pPr>
    </w:p>
    <w:p w:rsidR="00906F18" w:rsidRDefault="00906F18" w:rsidP="00B37050">
      <w:pPr>
        <w:jc w:val="center"/>
        <w:rPr>
          <w:rFonts w:asciiTheme="minorHAnsi" w:hAnsiTheme="minorHAnsi" w:cstheme="minorHAnsi"/>
          <w:b/>
          <w:sz w:val="22"/>
          <w:szCs w:val="22"/>
        </w:rPr>
      </w:pPr>
    </w:p>
    <w:p w:rsidR="00906F18" w:rsidRDefault="00906F18" w:rsidP="00B37050">
      <w:pPr>
        <w:jc w:val="center"/>
        <w:rPr>
          <w:rFonts w:asciiTheme="minorHAnsi" w:hAnsiTheme="minorHAnsi" w:cstheme="minorHAnsi"/>
          <w:b/>
          <w:sz w:val="22"/>
          <w:szCs w:val="22"/>
        </w:rPr>
      </w:pPr>
    </w:p>
    <w:p w:rsidR="00906F18" w:rsidRPr="00365997" w:rsidRDefault="00906F18"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de Yacimientos Petrolíferos Fiscales Bolivianos (</w:t>
      </w:r>
      <w:proofErr w:type="spellStart"/>
      <w:r w:rsidR="00665358" w:rsidRPr="007C3380">
        <w:rPr>
          <w:rFonts w:asciiTheme="minorHAnsi" w:hAnsiTheme="minorHAnsi" w:cstheme="minorHAnsi"/>
          <w:sz w:val="22"/>
          <w:szCs w:val="22"/>
        </w:rPr>
        <w:t>YPFB</w:t>
      </w:r>
      <w:proofErr w:type="spellEnd"/>
      <w:r w:rsidR="00665358" w:rsidRPr="007C3380">
        <w:rPr>
          <w:rFonts w:asciiTheme="minorHAnsi" w:hAnsiTheme="minorHAnsi" w:cstheme="minorHAnsi"/>
          <w:sz w:val="22"/>
          <w:szCs w:val="22"/>
        </w:rPr>
        <w:t xml:space="preserve">)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Los ex funcionarios o trabajadores de </w:t>
      </w:r>
      <w:proofErr w:type="spellStart"/>
      <w:r w:rsidRPr="007C3380">
        <w:rPr>
          <w:rFonts w:eastAsiaTheme="minorHAnsi"/>
          <w:lang w:val="es-BO"/>
        </w:rPr>
        <w:t>YPFB</w:t>
      </w:r>
      <w:proofErr w:type="spellEnd"/>
      <w:r w:rsidRPr="007C3380">
        <w:rPr>
          <w:rFonts w:eastAsiaTheme="minorHAnsi"/>
          <w:lang w:val="es-BO"/>
        </w:rPr>
        <w:t xml:space="preserve">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El personal que ejerce funciones en </w:t>
      </w:r>
      <w:proofErr w:type="spellStart"/>
      <w:r w:rsidRPr="007C3380">
        <w:rPr>
          <w:rFonts w:eastAsiaTheme="minorHAnsi"/>
          <w:lang w:val="es-BO"/>
        </w:rPr>
        <w:t>YPFB</w:t>
      </w:r>
      <w:proofErr w:type="spellEnd"/>
      <w:r w:rsidRPr="007C3380">
        <w:rPr>
          <w:rFonts w:eastAsiaTheme="minorHAnsi"/>
          <w:lang w:val="es-BO"/>
        </w:rPr>
        <w:t>,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Son consideradas horas hábiles administrativas, las que rigen en </w:t>
      </w:r>
      <w:proofErr w:type="spellStart"/>
      <w:r w:rsidRPr="007C3380">
        <w:rPr>
          <w:rFonts w:asciiTheme="minorHAnsi" w:hAnsiTheme="minorHAnsi" w:cstheme="minorHAnsi"/>
          <w:color w:val="000000"/>
          <w:sz w:val="22"/>
          <w:szCs w:val="22"/>
        </w:rPr>
        <w:t>YPFB</w:t>
      </w:r>
      <w:proofErr w:type="spellEnd"/>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 xml:space="preserve">,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w:t>
      </w:r>
      <w:proofErr w:type="spellStart"/>
      <w:r w:rsidRPr="007C3380">
        <w:rPr>
          <w:rFonts w:asciiTheme="minorHAnsi" w:hAnsiTheme="minorHAnsi" w:cstheme="minorHAnsi"/>
          <w:sz w:val="22"/>
          <w:szCs w:val="22"/>
        </w:rPr>
        <w:t>YPFB</w:t>
      </w:r>
      <w:proofErr w:type="spellEnd"/>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 xml:space="preserve">se realizará a través del correo electrónico institucional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 xml:space="preserve">correo electrónico. Se dará como válida toda notificación con el registro de salida del servidor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proofErr w:type="spellStart"/>
      <w:r w:rsidR="00C07B69" w:rsidRPr="007C3380">
        <w:rPr>
          <w:rFonts w:asciiTheme="minorHAnsi" w:hAnsiTheme="minorHAnsi" w:cstheme="minorHAnsi"/>
          <w:sz w:val="22"/>
          <w:szCs w:val="22"/>
        </w:rPr>
        <w:t>YPFB</w:t>
      </w:r>
      <w:proofErr w:type="spellEnd"/>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7C3380">
        <w:rPr>
          <w:rFonts w:asciiTheme="minorHAnsi" w:hAnsiTheme="minorHAnsi" w:cstheme="minorHAnsi"/>
          <w:sz w:val="22"/>
          <w:szCs w:val="22"/>
          <w:lang w:val="es-BO"/>
        </w:rPr>
        <w:t>YPFB</w:t>
      </w:r>
      <w:proofErr w:type="spellEnd"/>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los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 xml:space="preserve">condiciones requeridas por </w:t>
      </w:r>
      <w:proofErr w:type="spellStart"/>
      <w:r w:rsidR="00C11F01" w:rsidRPr="007C3380">
        <w:rPr>
          <w:rFonts w:asciiTheme="minorHAnsi" w:hAnsiTheme="minorHAnsi" w:cstheme="minorHAnsi"/>
          <w:color w:val="000000"/>
          <w:sz w:val="22"/>
          <w:szCs w:val="22"/>
        </w:rPr>
        <w:t>YPFB</w:t>
      </w:r>
      <w:proofErr w:type="spellEnd"/>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7C3380">
        <w:rPr>
          <w:rFonts w:asciiTheme="minorHAnsi" w:hAnsiTheme="minorHAnsi" w:cstheme="minorHAnsi"/>
          <w:sz w:val="22"/>
          <w:szCs w:val="22"/>
        </w:rPr>
        <w:t>YPFB</w:t>
      </w:r>
      <w:proofErr w:type="spellEnd"/>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 xml:space="preserve">En caso de que la cancelación se produzca antes de la fecha establecida para la apertura de propuestas, </w:t>
      </w:r>
      <w:proofErr w:type="spellStart"/>
      <w:r w:rsidRPr="007C3380">
        <w:t>YPFB</w:t>
      </w:r>
      <w:proofErr w:type="spellEnd"/>
      <w:r w:rsidRPr="007C3380">
        <w:t xml:space="preserve">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w:t>
      </w:r>
      <w:proofErr w:type="spellStart"/>
      <w:r w:rsidRPr="007C3380">
        <w:t>YPFB</w:t>
      </w:r>
      <w:proofErr w:type="spellEnd"/>
      <w:r w:rsidRPr="007C3380">
        <w:t xml:space="preserve">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Pr="007C3380">
        <w:rPr>
          <w:rFonts w:asciiTheme="minorHAnsi" w:hAnsiTheme="minorHAnsi" w:cstheme="minorHAnsi"/>
          <w:b/>
          <w:sz w:val="22"/>
          <w:szCs w:val="22"/>
        </w:rPr>
        <w:t>DBC</w:t>
      </w:r>
      <w:proofErr w:type="spellEnd"/>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DBC</w:t>
      </w:r>
      <w:proofErr w:type="spellEnd"/>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w:t>
      </w:r>
      <w:proofErr w:type="spellStart"/>
      <w:r w:rsidR="00900663" w:rsidRPr="007C3380">
        <w:rPr>
          <w:rFonts w:asciiTheme="minorHAnsi" w:hAnsiTheme="minorHAnsi" w:cstheme="minorHAnsi"/>
          <w:sz w:val="22"/>
          <w:szCs w:val="22"/>
        </w:rPr>
        <w:t>YPFB</w:t>
      </w:r>
      <w:proofErr w:type="spellEnd"/>
      <w:r w:rsidR="00900663" w:rsidRPr="007C3380">
        <w:rPr>
          <w:rFonts w:asciiTheme="minorHAnsi" w:hAnsiTheme="minorHAnsi" w:cstheme="minorHAnsi"/>
          <w:sz w:val="22"/>
          <w:szCs w:val="22"/>
        </w:rPr>
        <w:t xml:space="preserve">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06F1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06F1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06F1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906F18">
        <w:rPr>
          <w:rFonts w:ascii="Calibri" w:hAnsi="Calibri" w:cs="Calibri"/>
          <w:color w:val="000000"/>
          <w:sz w:val="22"/>
          <w:szCs w:val="22"/>
        </w:rPr>
        <w:t xml:space="preserve">Cuando un proponente presente su propuesta para más de un lote, tramo, paquete </w:t>
      </w:r>
      <w:proofErr w:type="spellStart"/>
      <w:r w:rsidRPr="00906F18">
        <w:rPr>
          <w:rFonts w:ascii="Calibri" w:hAnsi="Calibri" w:cs="Calibri"/>
          <w:color w:val="000000"/>
          <w:sz w:val="22"/>
          <w:szCs w:val="22"/>
        </w:rPr>
        <w:t>ó</w:t>
      </w:r>
      <w:proofErr w:type="spellEnd"/>
      <w:r w:rsidRPr="00906F18">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w:t>
      </w:r>
      <w:proofErr w:type="spellStart"/>
      <w:r w:rsidRPr="00906F18">
        <w:rPr>
          <w:rFonts w:ascii="Calibri" w:hAnsi="Calibri" w:cs="Calibri"/>
          <w:color w:val="000000"/>
          <w:sz w:val="22"/>
          <w:szCs w:val="22"/>
        </w:rPr>
        <w:t>DBC</w:t>
      </w:r>
      <w:proofErr w:type="spellEnd"/>
      <w:r w:rsidRPr="00906F18">
        <w:rPr>
          <w:rFonts w:ascii="Calibri" w:hAnsi="Calibri" w:cs="Calibri"/>
          <w:color w:val="000000"/>
          <w:sz w:val="22"/>
          <w:szCs w:val="22"/>
        </w:rPr>
        <w:t>.</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deberá ser presentada al personal designado por </w:t>
      </w:r>
      <w:proofErr w:type="spellStart"/>
      <w:r w:rsidRPr="007C3380">
        <w:rPr>
          <w:rFonts w:asciiTheme="minorHAnsi" w:hAnsiTheme="minorHAnsi" w:cstheme="minorHAnsi"/>
          <w:bCs/>
          <w:color w:val="000000"/>
          <w:kern w:val="28"/>
          <w:sz w:val="22"/>
          <w:szCs w:val="22"/>
          <w:lang w:eastAsia="es-ES"/>
        </w:rPr>
        <w:t>YPFB</w:t>
      </w:r>
      <w:proofErr w:type="spellEnd"/>
      <w:r w:rsidRPr="007C3380">
        <w:rPr>
          <w:rFonts w:asciiTheme="minorHAnsi" w:hAnsiTheme="minorHAnsi" w:cstheme="minorHAnsi"/>
          <w:bCs/>
          <w:color w:val="000000"/>
          <w:kern w:val="28"/>
          <w:sz w:val="22"/>
          <w:szCs w:val="22"/>
          <w:lang w:eastAsia="es-ES"/>
        </w:rPr>
        <w:t xml:space="preserve">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w:t>
            </w:r>
            <w:proofErr w:type="spellStart"/>
            <w:r w:rsidRPr="00365997">
              <w:rPr>
                <w:rFonts w:asciiTheme="minorHAnsi" w:hAnsiTheme="minorHAnsi" w:cstheme="minorHAnsi"/>
                <w:b/>
                <w:sz w:val="22"/>
                <w:szCs w:val="22"/>
              </w:rPr>
              <w:t>YPFB</w:t>
            </w:r>
            <w:proofErr w:type="spellEnd"/>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proofErr w:type="spellStart"/>
      <w:r w:rsidRPr="00365997">
        <w:rPr>
          <w:rFonts w:asciiTheme="minorHAnsi" w:hAnsiTheme="minorHAnsi" w:cstheme="minorHAnsi"/>
          <w:b/>
          <w:sz w:val="22"/>
          <w:szCs w:val="22"/>
        </w:rPr>
        <w:t>EVALUACION</w:t>
      </w:r>
      <w:proofErr w:type="spellEnd"/>
      <w:r w:rsidR="004539D4" w:rsidRPr="00365997">
        <w:rPr>
          <w:rFonts w:asciiTheme="minorHAnsi" w:hAnsiTheme="minorHAnsi" w:cstheme="minorHAnsi"/>
          <w:b/>
          <w:sz w:val="22"/>
          <w:szCs w:val="22"/>
        </w:rPr>
        <w:t xml:space="preserve"> Y </w:t>
      </w:r>
      <w:proofErr w:type="spellStart"/>
      <w:r w:rsidR="00B13057" w:rsidRPr="00365997">
        <w:rPr>
          <w:rFonts w:asciiTheme="minorHAnsi" w:hAnsiTheme="minorHAnsi" w:cstheme="minorHAnsi"/>
          <w:b/>
          <w:sz w:val="22"/>
          <w:szCs w:val="22"/>
        </w:rPr>
        <w:t>FORMALIZACION</w:t>
      </w:r>
      <w:proofErr w:type="spellEnd"/>
      <w:r w:rsidR="00B13057" w:rsidRPr="00365997">
        <w:rPr>
          <w:rFonts w:asciiTheme="minorHAnsi" w:hAnsiTheme="minorHAnsi" w:cstheme="minorHAnsi"/>
          <w:b/>
          <w:sz w:val="22"/>
          <w:szCs w:val="22"/>
        </w:rPr>
        <w:t xml:space="preserve">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EL PROPONENTE HABILITADO QUE HAYA PRESENTADO LA PROPUESTA </w:t>
      </w:r>
      <w:proofErr w:type="spellStart"/>
      <w:r w:rsidRPr="00365997">
        <w:rPr>
          <w:rFonts w:asciiTheme="minorHAnsi" w:hAnsiTheme="minorHAnsi" w:cstheme="minorHAnsi"/>
          <w:sz w:val="22"/>
          <w:szCs w:val="22"/>
        </w:rPr>
        <w:t>ECONOMICA</w:t>
      </w:r>
      <w:proofErr w:type="spellEnd"/>
      <w:r w:rsidRPr="00365997">
        <w:rPr>
          <w:rFonts w:asciiTheme="minorHAnsi" w:hAnsiTheme="minorHAnsi" w:cstheme="minorHAnsi"/>
          <w:sz w:val="22"/>
          <w:szCs w:val="22"/>
        </w:rPr>
        <w:t xml:space="preserve">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Pr="00365997">
        <w:rPr>
          <w:rFonts w:asciiTheme="minorHAnsi" w:hAnsiTheme="minorHAnsi" w:cstheme="minorHAnsi"/>
          <w:b/>
          <w:sz w:val="22"/>
          <w:szCs w:val="22"/>
        </w:rPr>
        <w:t>CONTRATACION</w:t>
      </w:r>
      <w:proofErr w:type="spellEnd"/>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w:t>
      </w:r>
      <w:proofErr w:type="spellStart"/>
      <w:r w:rsidR="009216CD" w:rsidRPr="00365997">
        <w:rPr>
          <w:rFonts w:asciiTheme="minorHAnsi" w:hAnsiTheme="minorHAnsi" w:cstheme="minorHAnsi"/>
          <w:sz w:val="22"/>
          <w:szCs w:val="22"/>
        </w:rPr>
        <w:t>YPFB</w:t>
      </w:r>
      <w:proofErr w:type="spellEnd"/>
      <w:r w:rsidR="009216CD" w:rsidRPr="00365997">
        <w:rPr>
          <w:rFonts w:asciiTheme="minorHAnsi" w:hAnsiTheme="minorHAnsi" w:cstheme="minorHAnsi"/>
          <w:sz w:val="22"/>
          <w:szCs w:val="22"/>
        </w:rPr>
        <w:t xml:space="preserve">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365997">
        <w:rPr>
          <w:rFonts w:asciiTheme="minorHAnsi" w:hAnsiTheme="minorHAnsi" w:cstheme="minorHAnsi"/>
          <w:b/>
          <w:sz w:val="22"/>
          <w:szCs w:val="22"/>
        </w:rPr>
        <w:t>ELABORACION</w:t>
      </w:r>
      <w:proofErr w:type="spellEnd"/>
      <w:r w:rsidRPr="00365997">
        <w:rPr>
          <w:rFonts w:asciiTheme="minorHAnsi" w:hAnsiTheme="minorHAnsi" w:cstheme="minorHAnsi"/>
          <w:b/>
          <w:sz w:val="22"/>
          <w:szCs w:val="22"/>
        </w:rPr>
        <w:t xml:space="preserve"> Y </w:t>
      </w:r>
      <w:proofErr w:type="spellStart"/>
      <w:r w:rsidRPr="00365997">
        <w:rPr>
          <w:rFonts w:asciiTheme="minorHAnsi" w:hAnsiTheme="minorHAnsi" w:cstheme="minorHAnsi"/>
          <w:b/>
          <w:sz w:val="22"/>
          <w:szCs w:val="22"/>
        </w:rPr>
        <w:t>SUSCRIPCION</w:t>
      </w:r>
      <w:proofErr w:type="spellEnd"/>
      <w:r w:rsidRPr="00365997">
        <w:rPr>
          <w:rFonts w:asciiTheme="minorHAnsi" w:hAnsiTheme="minorHAnsi" w:cstheme="minorHAnsi"/>
          <w:b/>
          <w:sz w:val="22"/>
          <w:szCs w:val="22"/>
        </w:rPr>
        <w:t xml:space="preserve">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w:t>
      </w:r>
      <w:proofErr w:type="spellStart"/>
      <w:r w:rsidR="00C4171C" w:rsidRPr="00365997">
        <w:rPr>
          <w:rFonts w:asciiTheme="minorHAnsi" w:hAnsiTheme="minorHAnsi" w:cstheme="minorHAnsi"/>
          <w:sz w:val="22"/>
          <w:szCs w:val="22"/>
        </w:rPr>
        <w:t>YPFB</w:t>
      </w:r>
      <w:proofErr w:type="spellEnd"/>
      <w:r w:rsidR="00C4171C" w:rsidRPr="00365997">
        <w:rPr>
          <w:rFonts w:asciiTheme="minorHAnsi" w:hAnsiTheme="minorHAnsi" w:cstheme="minorHAnsi"/>
          <w:sz w:val="22"/>
          <w:szCs w:val="22"/>
        </w:rPr>
        <w:t xml:space="preserve">,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 xml:space="preserve">al </w:t>
      </w:r>
      <w:proofErr w:type="spellStart"/>
      <w:r w:rsidRPr="00365997">
        <w:rPr>
          <w:rFonts w:asciiTheme="minorHAnsi" w:hAnsiTheme="minorHAnsi" w:cstheme="minorHAnsi"/>
          <w:sz w:val="22"/>
          <w:szCs w:val="22"/>
        </w:rPr>
        <w:t>RPC</w:t>
      </w:r>
      <w:proofErr w:type="spellEnd"/>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apertura de propuestas, pudiendo ampliar la misma a simple requerimiento de </w:t>
      </w:r>
      <w:proofErr w:type="spellStart"/>
      <w:r w:rsidRPr="00365997">
        <w:rPr>
          <w:rFonts w:asciiTheme="minorHAnsi" w:hAnsiTheme="minorHAnsi" w:cstheme="minorHAnsi"/>
          <w:sz w:val="22"/>
          <w:szCs w:val="22"/>
          <w:lang w:val="es-ES_tradnl"/>
        </w:rPr>
        <w:t>YPFB</w:t>
      </w:r>
      <w:proofErr w:type="spellEnd"/>
      <w:r w:rsidRPr="00365997">
        <w:rPr>
          <w:rFonts w:asciiTheme="minorHAnsi" w:hAnsiTheme="minorHAnsi" w:cstheme="minorHAnsi"/>
          <w:sz w:val="22"/>
          <w:szCs w:val="22"/>
          <w:lang w:val="es-ES_tradnl"/>
        </w:rPr>
        <w:t>.</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xml:space="preserve">, para que cualquier persona natural o jurídica, suministre a los representantes autorizados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Me comprometo a denunciar por escrito ante el Presidente Ejecutivo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tienen algún conflicto de interés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w:t>
      </w:r>
      <w:proofErr w:type="spellStart"/>
      <w:r w:rsidRPr="0031264E">
        <w:rPr>
          <w:rFonts w:asciiTheme="minorHAnsi" w:hAnsiTheme="minorHAnsi" w:cstheme="minorHAnsi"/>
          <w:sz w:val="22"/>
          <w:szCs w:val="22"/>
        </w:rPr>
        <w:t>DBC</w:t>
      </w:r>
      <w:proofErr w:type="spellEnd"/>
      <w:r w:rsidRPr="0031264E">
        <w:rPr>
          <w:rFonts w:asciiTheme="minorHAnsi" w:hAnsiTheme="minorHAnsi" w:cstheme="minorHAnsi"/>
          <w:sz w:val="22"/>
          <w:szCs w:val="22"/>
        </w:rPr>
        <w:t>.</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w:t>
      </w:r>
      <w:proofErr w:type="spellStart"/>
      <w:r w:rsidR="005F0465" w:rsidRPr="0031264E">
        <w:rPr>
          <w:rFonts w:asciiTheme="minorHAnsi" w:hAnsiTheme="minorHAnsi" w:cstheme="minorHAnsi"/>
          <w:sz w:val="22"/>
          <w:szCs w:val="22"/>
        </w:rPr>
        <w:t>DBC</w:t>
      </w:r>
      <w:proofErr w:type="spellEnd"/>
      <w:r w:rsidR="005F0465" w:rsidRPr="0031264E">
        <w:rPr>
          <w:rFonts w:asciiTheme="minorHAnsi" w:hAnsiTheme="minorHAnsi" w:cstheme="minorHAnsi"/>
          <w:sz w:val="22"/>
          <w:szCs w:val="22"/>
        </w:rPr>
        <w:t>.</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 xml:space="preserve">eral y </w:t>
      </w:r>
      <w:proofErr w:type="gramStart"/>
      <w:r w:rsidR="00056E02">
        <w:rPr>
          <w:rFonts w:asciiTheme="minorHAnsi" w:hAnsiTheme="minorHAnsi" w:cstheme="minorHAnsi"/>
          <w:sz w:val="22"/>
          <w:szCs w:val="22"/>
        </w:rPr>
        <w:t>especifica</w:t>
      </w:r>
      <w:proofErr w:type="gramEnd"/>
      <w:r w:rsidR="00056E02">
        <w:rPr>
          <w:rFonts w:asciiTheme="minorHAnsi" w:hAnsiTheme="minorHAnsi" w:cstheme="minorHAnsi"/>
          <w:sz w:val="22"/>
          <w:szCs w:val="22"/>
        </w:rPr>
        <w:t xml:space="preserve">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el Anexo 2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w:t>
      </w:r>
      <w:proofErr w:type="spellStart"/>
      <w:r w:rsidRPr="009760FB">
        <w:rPr>
          <w:rFonts w:asciiTheme="minorHAnsi" w:hAnsiTheme="minorHAnsi" w:cstheme="minorHAnsi"/>
          <w:sz w:val="22"/>
          <w:szCs w:val="22"/>
        </w:rPr>
        <w:t>YPFB</w:t>
      </w:r>
      <w:proofErr w:type="spellEnd"/>
      <w:r w:rsidRPr="009760FB">
        <w:rPr>
          <w:rFonts w:asciiTheme="minorHAnsi" w:hAnsiTheme="minorHAnsi" w:cstheme="minorHAnsi"/>
          <w:sz w:val="22"/>
          <w:szCs w:val="22"/>
        </w:rPr>
        <w:t>.</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906F18"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906F18"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906F18"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06F1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06F1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06F1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906F18"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06F18"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906F18"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06F1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365997">
              <w:rPr>
                <w:rFonts w:asciiTheme="minorHAnsi" w:hAnsiTheme="minorHAnsi" w:cstheme="minorHAnsi"/>
                <w:color w:val="000000"/>
                <w:lang w:eastAsia="es-BO"/>
              </w:rPr>
              <w:t>YPFB</w:t>
            </w:r>
            <w:proofErr w:type="spellEnd"/>
            <w:r w:rsidRPr="00365997">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 xml:space="preserve">Toda la información contenida en este formulario es una declaración jurada. El proponente, en caso de ser solicitado por </w:t>
            </w:r>
            <w:proofErr w:type="spellStart"/>
            <w:r w:rsidRPr="006A7840">
              <w:rPr>
                <w:rFonts w:asciiTheme="minorHAnsi" w:hAnsiTheme="minorHAnsi" w:cstheme="minorHAnsi"/>
                <w:sz w:val="20"/>
                <w:lang w:eastAsia="es-BO"/>
              </w:rPr>
              <w:t>YPFB</w:t>
            </w:r>
            <w:proofErr w:type="spellEnd"/>
            <w:r w:rsidRPr="006A7840">
              <w:rPr>
                <w:rFonts w:asciiTheme="minorHAnsi" w:hAnsiTheme="minorHAnsi" w:cstheme="minorHAnsi"/>
                <w:sz w:val="2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proofErr w:type="gramStart"/>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w:t>
      </w:r>
      <w:proofErr w:type="gramEnd"/>
      <w:r w:rsidR="00573361" w:rsidRPr="00365997">
        <w:rPr>
          <w:rFonts w:asciiTheme="minorHAnsi" w:hAnsiTheme="minorHAnsi" w:cstheme="minorHAnsi"/>
          <w:b/>
          <w:i/>
          <w:sz w:val="22"/>
          <w:szCs w:val="22"/>
        </w:rPr>
        <w:t xml:space="preserve">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 xml:space="preserve">asimismo el Formulario C-3 CRONOGRAMA </w:t>
      </w:r>
      <w:proofErr w:type="spellStart"/>
      <w:r w:rsidR="002E11FF" w:rsidRPr="00365997">
        <w:rPr>
          <w:rFonts w:asciiTheme="minorHAnsi" w:hAnsiTheme="minorHAnsi" w:cstheme="minorHAnsi"/>
          <w:sz w:val="22"/>
          <w:szCs w:val="22"/>
        </w:rPr>
        <w:t>EJECUCION</w:t>
      </w:r>
      <w:proofErr w:type="spellEnd"/>
      <w:r w:rsidR="002E11FF" w:rsidRPr="00365997">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proofErr w:type="spellStart"/>
            <w:r w:rsidRPr="00365997">
              <w:rPr>
                <w:rFonts w:asciiTheme="minorHAnsi" w:hAnsiTheme="minorHAnsi" w:cstheme="minorHAnsi"/>
                <w:sz w:val="18"/>
                <w:szCs w:val="18"/>
                <w:lang w:val="es-BO"/>
              </w:rPr>
              <w:t>YPFB</w:t>
            </w:r>
            <w:proofErr w:type="spellEnd"/>
            <w:r w:rsidRPr="00365997">
              <w:rPr>
                <w:rFonts w:asciiTheme="minorHAnsi" w:hAnsiTheme="minorHAnsi" w:cstheme="minorHAnsi"/>
                <w:sz w:val="18"/>
                <w:szCs w:val="18"/>
                <w:lang w:val="es-BO"/>
              </w:rPr>
              <w:t xml:space="preserve">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proofErr w:type="spellStart"/>
      <w:r w:rsidRPr="00365997">
        <w:rPr>
          <w:rFonts w:asciiTheme="minorHAnsi" w:hAnsiTheme="minorHAnsi" w:cstheme="minorHAnsi"/>
          <w:b/>
          <w:bCs/>
          <w:sz w:val="22"/>
          <w:szCs w:val="22"/>
          <w:lang w:val="es-BO"/>
        </w:rPr>
        <w:t>METODO</w:t>
      </w:r>
      <w:proofErr w:type="spellEnd"/>
      <w:r w:rsidRPr="00365997">
        <w:rPr>
          <w:rFonts w:asciiTheme="minorHAnsi" w:hAnsiTheme="minorHAnsi" w:cstheme="minorHAnsi"/>
          <w:b/>
          <w:bCs/>
          <w:sz w:val="22"/>
          <w:szCs w:val="22"/>
          <w:lang w:val="es-BO"/>
        </w:rPr>
        <w:t xml:space="preserve"> DE SELECCIÓN Y </w:t>
      </w:r>
      <w:proofErr w:type="spellStart"/>
      <w:r w:rsidRPr="00365997">
        <w:rPr>
          <w:rFonts w:asciiTheme="minorHAnsi" w:hAnsiTheme="minorHAnsi" w:cstheme="minorHAnsi"/>
          <w:b/>
          <w:bCs/>
          <w:sz w:val="22"/>
          <w:szCs w:val="22"/>
          <w:lang w:val="es-BO"/>
        </w:rPr>
        <w:t>ADJUDICACION</w:t>
      </w:r>
      <w:proofErr w:type="spellEnd"/>
      <w:r w:rsidRPr="00365997">
        <w:rPr>
          <w:rFonts w:asciiTheme="minorHAnsi" w:hAnsiTheme="minorHAnsi" w:cstheme="minorHAnsi"/>
          <w:b/>
          <w:bCs/>
          <w:sz w:val="22"/>
          <w:szCs w:val="22"/>
          <w:lang w:val="es-BO"/>
        </w:rPr>
        <w:t xml:space="preserve">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ADMINISTRATIVA Y </w:t>
      </w:r>
      <w:proofErr w:type="spellStart"/>
      <w:r w:rsidRPr="00365997">
        <w:rPr>
          <w:rFonts w:asciiTheme="minorHAnsi" w:hAnsiTheme="minorHAnsi" w:cstheme="minorHAnsi"/>
          <w:b/>
        </w:rPr>
        <w:t>ECONOMICA</w:t>
      </w:r>
      <w:proofErr w:type="spellEnd"/>
      <w:r w:rsidRPr="00365997">
        <w:rPr>
          <w:rFonts w:asciiTheme="minorHAnsi" w:hAnsiTheme="minorHAnsi" w:cstheme="minorHAnsi"/>
          <w:b/>
        </w:rPr>
        <w:t xml:space="preserve">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proofErr w:type="spellStart"/>
      <w:r w:rsidRPr="00365997">
        <w:rPr>
          <w:rFonts w:asciiTheme="minorHAnsi" w:hAnsiTheme="minorHAnsi" w:cstheme="minorHAnsi"/>
          <w:b/>
        </w:rPr>
        <w:t>VERIFICACION</w:t>
      </w:r>
      <w:proofErr w:type="spellEnd"/>
      <w:r w:rsidRPr="00365997">
        <w:rPr>
          <w:rFonts w:asciiTheme="minorHAnsi" w:hAnsiTheme="minorHAnsi" w:cstheme="minorHAnsi"/>
          <w:b/>
        </w:rPr>
        <w:t xml:space="preserve">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06F1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1F2544" w:rsidRDefault="0039170F" w:rsidP="0039170F">
      <w:pPr>
        <w:jc w:val="both"/>
        <w:rPr>
          <w:rFonts w:asciiTheme="minorHAnsi" w:hAnsiTheme="minorHAnsi" w:cstheme="minorHAnsi"/>
          <w:b/>
          <w:bCs/>
          <w:color w:val="FF0000"/>
          <w:sz w:val="16"/>
          <w:szCs w:val="22"/>
        </w:rPr>
      </w:pPr>
    </w:p>
    <w:p w:rsidR="00906F18" w:rsidRPr="00906F18" w:rsidRDefault="00906F18" w:rsidP="00906F18">
      <w:pPr>
        <w:tabs>
          <w:tab w:val="left" w:pos="851"/>
        </w:tabs>
        <w:ind w:left="567"/>
        <w:contextualSpacing/>
        <w:rPr>
          <w:rFonts w:asciiTheme="minorHAnsi" w:hAnsiTheme="minorHAnsi" w:cstheme="minorHAnsi"/>
          <w:b/>
          <w:color w:val="000000" w:themeColor="text1"/>
          <w:sz w:val="22"/>
          <w:szCs w:val="22"/>
          <w:u w:val="single"/>
        </w:rPr>
      </w:pPr>
      <w:r w:rsidRPr="00906F18">
        <w:rPr>
          <w:rFonts w:asciiTheme="minorHAnsi" w:hAnsiTheme="minorHAnsi" w:cstheme="minorHAnsi"/>
          <w:b/>
          <w:sz w:val="22"/>
          <w:szCs w:val="22"/>
          <w:u w:val="single"/>
        </w:rPr>
        <w:t>GARANTÍA DE SERIEDAD DE PROPUESTA</w:t>
      </w:r>
    </w:p>
    <w:p w:rsidR="00906F18" w:rsidRPr="00906F18" w:rsidRDefault="00906F18" w:rsidP="00906F18">
      <w:pPr>
        <w:pStyle w:val="Prrafodelista"/>
        <w:tabs>
          <w:tab w:val="left" w:pos="851"/>
        </w:tabs>
        <w:ind w:left="567"/>
        <w:contextualSpacing/>
        <w:rPr>
          <w:rFonts w:asciiTheme="minorHAnsi" w:hAnsiTheme="minorHAnsi" w:cstheme="minorHAnsi"/>
          <w:b/>
          <w:color w:val="000000" w:themeColor="text1"/>
          <w:sz w:val="10"/>
          <w:szCs w:val="22"/>
          <w:u w:val="single"/>
        </w:rPr>
      </w:pPr>
    </w:p>
    <w:p w:rsidR="00906F18" w:rsidRPr="00900E71"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A elección de la empresa (proponente o adjudicada, según corresponda) esta podrá optar por uno de los siguientes instrumentos financieros: </w:t>
      </w:r>
    </w:p>
    <w:p w:rsidR="00906F18" w:rsidRPr="00906F18" w:rsidRDefault="00906F18" w:rsidP="00906F18">
      <w:pPr>
        <w:widowControl w:val="0"/>
        <w:autoSpaceDE w:val="0"/>
        <w:autoSpaceDN w:val="0"/>
        <w:adjustRightInd w:val="0"/>
        <w:ind w:left="567"/>
        <w:contextualSpacing/>
        <w:jc w:val="both"/>
        <w:rPr>
          <w:rFonts w:asciiTheme="minorHAnsi" w:hAnsiTheme="minorHAnsi" w:cstheme="minorHAnsi"/>
          <w:b/>
          <w:sz w:val="8"/>
          <w:szCs w:val="22"/>
        </w:rPr>
      </w:pPr>
    </w:p>
    <w:p w:rsidR="00906F18" w:rsidRPr="00971EA8"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sidRPr="00971EA8">
        <w:rPr>
          <w:rFonts w:asciiTheme="minorHAnsi" w:hAnsiTheme="minorHAnsi" w:cstheme="minorHAnsi"/>
          <w:b/>
          <w:sz w:val="22"/>
          <w:szCs w:val="22"/>
        </w:rPr>
        <w:t>Boleta de Garantía</w:t>
      </w:r>
      <w:r w:rsidRPr="00971EA8">
        <w:rPr>
          <w:rFonts w:asciiTheme="minorHAnsi" w:hAnsiTheme="minorHAnsi" w:cstheme="minorHAnsi"/>
          <w:sz w:val="22"/>
          <w:szCs w:val="22"/>
        </w:rPr>
        <w:t>, emitida por una Entidad de</w:t>
      </w:r>
      <w:r>
        <w:rPr>
          <w:rFonts w:asciiTheme="minorHAnsi" w:hAnsiTheme="minorHAnsi" w:cstheme="minorHAnsi"/>
          <w:sz w:val="22"/>
          <w:szCs w:val="22"/>
        </w:rPr>
        <w:t xml:space="preserve"> </w:t>
      </w:r>
      <w:r w:rsidRPr="00971EA8">
        <w:rPr>
          <w:rFonts w:asciiTheme="minorHAnsi" w:hAnsiTheme="minorHAnsi" w:cstheme="minorHAnsi"/>
          <w:sz w:val="22"/>
          <w:szCs w:val="22"/>
        </w:rPr>
        <w:t xml:space="preserve">Intermediación Financiera </w:t>
      </w:r>
      <w:r w:rsidRPr="00971EA8">
        <w:rPr>
          <w:rFonts w:asciiTheme="minorHAnsi" w:hAnsiTheme="minorHAnsi" w:cstheme="minorHAnsi"/>
          <w:b/>
          <w:sz w:val="22"/>
          <w:szCs w:val="22"/>
        </w:rPr>
        <w:t>(Bancaria)</w:t>
      </w:r>
      <w:r w:rsidRPr="00971EA8">
        <w:rPr>
          <w:rFonts w:asciiTheme="minorHAnsi" w:hAnsiTheme="minorHAnsi" w:cstheme="minorHAnsi"/>
          <w:sz w:val="22"/>
          <w:szCs w:val="22"/>
        </w:rPr>
        <w:t xml:space="preserve"> del Estado</w:t>
      </w:r>
      <w:r>
        <w:rPr>
          <w:rFonts w:asciiTheme="minorHAnsi" w:hAnsiTheme="minorHAnsi" w:cstheme="minorHAnsi"/>
          <w:sz w:val="22"/>
          <w:szCs w:val="22"/>
        </w:rPr>
        <w:t xml:space="preserve"> </w:t>
      </w:r>
      <w:r w:rsidRPr="00971EA8">
        <w:rPr>
          <w:rFonts w:asciiTheme="minorHAnsi" w:hAnsiTheme="minorHAnsi" w:cstheme="minorHAnsi"/>
          <w:sz w:val="22"/>
          <w:szCs w:val="22"/>
        </w:rPr>
        <w:t>Plurinacional de Bolivia con estructura de alcance a</w:t>
      </w:r>
      <w:r>
        <w:rPr>
          <w:rFonts w:asciiTheme="minorHAnsi" w:hAnsiTheme="minorHAnsi" w:cstheme="minorHAnsi"/>
          <w:sz w:val="22"/>
          <w:szCs w:val="22"/>
        </w:rPr>
        <w:t xml:space="preserve"> </w:t>
      </w:r>
      <w:r w:rsidRPr="00971EA8">
        <w:rPr>
          <w:rFonts w:asciiTheme="minorHAnsi" w:hAnsiTheme="minorHAnsi" w:cstheme="minorHAnsi"/>
          <w:sz w:val="22"/>
          <w:szCs w:val="22"/>
        </w:rPr>
        <w:t>nivel nacional, registrada, autorizada y bajo el control</w:t>
      </w:r>
      <w:r>
        <w:rPr>
          <w:rFonts w:asciiTheme="minorHAnsi" w:hAnsiTheme="minorHAnsi" w:cstheme="minorHAnsi"/>
          <w:sz w:val="22"/>
          <w:szCs w:val="22"/>
        </w:rPr>
        <w:t xml:space="preserve"> </w:t>
      </w:r>
      <w:r w:rsidRPr="00971EA8">
        <w:rPr>
          <w:rFonts w:asciiTheme="minorHAnsi" w:hAnsiTheme="minorHAnsi" w:cstheme="minorHAnsi"/>
          <w:sz w:val="22"/>
          <w:szCs w:val="22"/>
        </w:rPr>
        <w:t>de la Autoridad de Supervisión del Sistema Financiero-</w:t>
      </w:r>
      <w:proofErr w:type="spellStart"/>
      <w:r w:rsidRPr="00971EA8">
        <w:rPr>
          <w:rFonts w:asciiTheme="minorHAnsi" w:hAnsiTheme="minorHAnsi" w:cstheme="minorHAnsi"/>
          <w:sz w:val="22"/>
          <w:szCs w:val="22"/>
        </w:rPr>
        <w:t>ASFI</w:t>
      </w:r>
      <w:proofErr w:type="spellEnd"/>
      <w:r w:rsidRPr="00971EA8">
        <w:rPr>
          <w:rFonts w:asciiTheme="minorHAnsi" w:hAnsiTheme="minorHAnsi" w:cstheme="minorHAnsi"/>
          <w:sz w:val="22"/>
          <w:szCs w:val="22"/>
        </w:rPr>
        <w:t>, a la orden/a favor de Yacimientos Petrolíferos</w:t>
      </w:r>
    </w:p>
    <w:p w:rsidR="00906F18"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orden /a favor de Yacimientos Petrolíferos </w:t>
      </w:r>
      <w:r w:rsidRPr="00971EA8">
        <w:rPr>
          <w:rFonts w:asciiTheme="minorHAnsi" w:hAnsiTheme="minorHAnsi" w:cstheme="minorHAnsi"/>
          <w:sz w:val="22"/>
          <w:szCs w:val="22"/>
        </w:rPr>
        <w:t>Fiscales Bolivianos/</w:t>
      </w:r>
      <w:proofErr w:type="spellStart"/>
      <w:r w:rsidRPr="00971EA8">
        <w:rPr>
          <w:rFonts w:asciiTheme="minorHAnsi" w:hAnsiTheme="minorHAnsi" w:cstheme="minorHAnsi"/>
          <w:sz w:val="22"/>
          <w:szCs w:val="22"/>
        </w:rPr>
        <w:t>YPFB</w:t>
      </w:r>
      <w:proofErr w:type="spellEnd"/>
      <w:r w:rsidRPr="00971EA8">
        <w:rPr>
          <w:rFonts w:asciiTheme="minorHAnsi" w:hAnsiTheme="minorHAnsi" w:cstheme="minorHAnsi"/>
          <w:sz w:val="22"/>
          <w:szCs w:val="22"/>
        </w:rPr>
        <w:t>, con las características</w:t>
      </w:r>
      <w:r>
        <w:rPr>
          <w:rFonts w:asciiTheme="minorHAnsi" w:hAnsiTheme="minorHAnsi" w:cstheme="minorHAnsi"/>
          <w:sz w:val="22"/>
          <w:szCs w:val="22"/>
        </w:rPr>
        <w:t xml:space="preserve"> </w:t>
      </w:r>
      <w:r w:rsidRPr="00971EA8">
        <w:rPr>
          <w:rFonts w:asciiTheme="minorHAnsi" w:hAnsiTheme="minorHAnsi" w:cstheme="minorHAnsi"/>
          <w:sz w:val="22"/>
          <w:szCs w:val="22"/>
        </w:rPr>
        <w:t>expresas de renovable, irrevocable y de ejecución</w:t>
      </w:r>
      <w:r>
        <w:rPr>
          <w:rFonts w:asciiTheme="minorHAnsi" w:hAnsiTheme="minorHAnsi" w:cstheme="minorHAnsi"/>
          <w:sz w:val="22"/>
          <w:szCs w:val="22"/>
        </w:rPr>
        <w:t xml:space="preserve"> </w:t>
      </w:r>
      <w:r w:rsidRPr="00971EA8">
        <w:rPr>
          <w:rFonts w:asciiTheme="minorHAnsi" w:hAnsiTheme="minorHAnsi" w:cstheme="minorHAnsi"/>
          <w:sz w:val="22"/>
          <w:szCs w:val="22"/>
        </w:rPr>
        <w:t xml:space="preserve">inmediata con vigencia de </w:t>
      </w:r>
      <w:r>
        <w:rPr>
          <w:rFonts w:asciiTheme="minorHAnsi" w:hAnsiTheme="minorHAnsi" w:cstheme="minorHAnsi"/>
          <w:sz w:val="22"/>
          <w:szCs w:val="22"/>
        </w:rPr>
        <w:t xml:space="preserve">90 </w:t>
      </w:r>
      <w:r w:rsidRPr="00971EA8">
        <w:rPr>
          <w:rFonts w:asciiTheme="minorHAnsi" w:hAnsiTheme="minorHAnsi" w:cstheme="minorHAnsi"/>
          <w:sz w:val="22"/>
          <w:szCs w:val="22"/>
        </w:rPr>
        <w:t>días calendario</w:t>
      </w:r>
      <w:r>
        <w:rPr>
          <w:rFonts w:asciiTheme="minorHAnsi" w:hAnsiTheme="minorHAnsi" w:cstheme="minorHAnsi"/>
          <w:sz w:val="22"/>
          <w:szCs w:val="22"/>
        </w:rPr>
        <w:t xml:space="preserve"> </w:t>
      </w:r>
      <w:r w:rsidRPr="00971EA8">
        <w:rPr>
          <w:rFonts w:asciiTheme="minorHAnsi" w:hAnsiTheme="minorHAnsi" w:cstheme="minorHAnsi"/>
          <w:sz w:val="22"/>
          <w:szCs w:val="22"/>
        </w:rPr>
        <w:t>computables a partir de la fecha de Presentación de</w:t>
      </w:r>
      <w:r>
        <w:rPr>
          <w:rFonts w:asciiTheme="minorHAnsi" w:hAnsiTheme="minorHAnsi" w:cstheme="minorHAnsi"/>
          <w:sz w:val="22"/>
          <w:szCs w:val="22"/>
        </w:rPr>
        <w:t xml:space="preserve"> </w:t>
      </w:r>
      <w:r w:rsidRPr="00971EA8">
        <w:rPr>
          <w:rFonts w:asciiTheme="minorHAnsi" w:hAnsiTheme="minorHAnsi" w:cstheme="minorHAnsi"/>
          <w:sz w:val="22"/>
          <w:szCs w:val="22"/>
        </w:rPr>
        <w:t>Propuestas, por un monto equivalente de al menos</w:t>
      </w:r>
      <w:r>
        <w:rPr>
          <w:rFonts w:asciiTheme="minorHAnsi" w:hAnsiTheme="minorHAnsi" w:cstheme="minorHAnsi"/>
          <w:sz w:val="22"/>
          <w:szCs w:val="22"/>
        </w:rPr>
        <w:t xml:space="preserve"> 1 % </w:t>
      </w:r>
      <w:r w:rsidRPr="00971EA8">
        <w:rPr>
          <w:rFonts w:asciiTheme="minorHAnsi" w:hAnsiTheme="minorHAnsi" w:cstheme="minorHAnsi"/>
          <w:sz w:val="22"/>
          <w:szCs w:val="22"/>
        </w:rPr>
        <w:t>del valor total de la propuesta económica.</w:t>
      </w:r>
    </w:p>
    <w:p w:rsidR="00906F18" w:rsidRPr="00906F18" w:rsidRDefault="00906F18" w:rsidP="00906F18">
      <w:pPr>
        <w:widowControl w:val="0"/>
        <w:autoSpaceDE w:val="0"/>
        <w:autoSpaceDN w:val="0"/>
        <w:adjustRightInd w:val="0"/>
        <w:ind w:left="567"/>
        <w:contextualSpacing/>
        <w:jc w:val="both"/>
        <w:rPr>
          <w:rFonts w:asciiTheme="minorHAnsi" w:hAnsiTheme="minorHAnsi" w:cstheme="minorHAnsi"/>
          <w:sz w:val="6"/>
          <w:szCs w:val="22"/>
        </w:rPr>
      </w:pPr>
    </w:p>
    <w:p w:rsidR="00906F18" w:rsidRPr="00BD2CD5"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sidRPr="00D713CA">
        <w:rPr>
          <w:rFonts w:asciiTheme="minorHAnsi" w:hAnsiTheme="minorHAnsi" w:cstheme="minorHAnsi"/>
          <w:b/>
          <w:sz w:val="22"/>
          <w:szCs w:val="22"/>
        </w:rPr>
        <w:t>Garantía a Primer Requerimiento</w:t>
      </w:r>
      <w:r w:rsidRPr="00D713CA">
        <w:rPr>
          <w:rFonts w:asciiTheme="minorHAnsi" w:hAnsiTheme="minorHAnsi" w:cstheme="minorHAnsi"/>
          <w:sz w:val="22"/>
          <w:szCs w:val="22"/>
        </w:rPr>
        <w:t xml:space="preserve">, emitida por una Entidad </w:t>
      </w:r>
      <w:r>
        <w:rPr>
          <w:rFonts w:asciiTheme="minorHAnsi" w:hAnsiTheme="minorHAnsi" w:cstheme="minorHAnsi"/>
          <w:sz w:val="22"/>
          <w:szCs w:val="22"/>
        </w:rPr>
        <w:t xml:space="preserve">de intermediación Financiera </w:t>
      </w:r>
      <w:r w:rsidRPr="003170D6">
        <w:rPr>
          <w:rFonts w:asciiTheme="minorHAnsi" w:hAnsiTheme="minorHAnsi" w:cstheme="minorHAnsi"/>
          <w:b/>
          <w:sz w:val="22"/>
          <w:szCs w:val="22"/>
        </w:rPr>
        <w:t>(Bancaria)</w:t>
      </w:r>
      <w:r w:rsidRPr="00D713CA">
        <w:rPr>
          <w:rFonts w:asciiTheme="minorHAnsi" w:hAnsiTheme="minorHAnsi" w:cstheme="minorHAnsi"/>
          <w:sz w:val="22"/>
          <w:szCs w:val="22"/>
        </w:rPr>
        <w:t xml:space="preserve"> del Estado Plurinacional de Bolivia</w:t>
      </w:r>
      <w:r>
        <w:rPr>
          <w:rFonts w:asciiTheme="minorHAnsi" w:hAnsiTheme="minorHAnsi" w:cstheme="minorHAnsi"/>
          <w:sz w:val="22"/>
          <w:szCs w:val="22"/>
        </w:rPr>
        <w:t xml:space="preserve"> con estructura de alcance nacional</w:t>
      </w:r>
      <w:r w:rsidRPr="00D713CA">
        <w:rPr>
          <w:rFonts w:asciiTheme="minorHAnsi" w:hAnsiTheme="minorHAnsi" w:cstheme="minorHAnsi"/>
          <w:sz w:val="22"/>
          <w:szCs w:val="22"/>
        </w:rPr>
        <w:t xml:space="preserve">, registrada, </w:t>
      </w:r>
      <w:r w:rsidRPr="00BD2CD5">
        <w:rPr>
          <w:rFonts w:asciiTheme="minorHAnsi" w:hAnsiTheme="minorHAnsi" w:cstheme="minorHAnsi"/>
          <w:sz w:val="22"/>
          <w:szCs w:val="22"/>
        </w:rPr>
        <w:t>autorizada y bajo el control de la Autoridad de Supervisión del Sistema Financiero-</w:t>
      </w:r>
      <w:proofErr w:type="spellStart"/>
      <w:r w:rsidRPr="00BD2CD5">
        <w:rPr>
          <w:rFonts w:asciiTheme="minorHAnsi" w:hAnsiTheme="minorHAnsi" w:cstheme="minorHAnsi"/>
          <w:sz w:val="22"/>
          <w:szCs w:val="22"/>
        </w:rPr>
        <w:t>ASFI</w:t>
      </w:r>
      <w:proofErr w:type="spellEnd"/>
      <w:r w:rsidRPr="00BD2CD5">
        <w:rPr>
          <w:rFonts w:asciiTheme="minorHAnsi" w:hAnsiTheme="minorHAnsi" w:cstheme="minorHAnsi"/>
          <w:sz w:val="22"/>
          <w:szCs w:val="22"/>
        </w:rPr>
        <w:t>,  a la orden/a favor de Yacimientos Petrolíferos Fiscales Bolivianos/</w:t>
      </w:r>
      <w:proofErr w:type="spellStart"/>
      <w:r w:rsidRPr="00BD2CD5">
        <w:rPr>
          <w:rFonts w:asciiTheme="minorHAnsi" w:hAnsiTheme="minorHAnsi" w:cstheme="minorHAnsi"/>
          <w:sz w:val="22"/>
          <w:szCs w:val="22"/>
        </w:rPr>
        <w:t>YPFB</w:t>
      </w:r>
      <w:proofErr w:type="spellEnd"/>
      <w:r w:rsidRPr="00BD2CD5">
        <w:rPr>
          <w:rFonts w:asciiTheme="minorHAnsi" w:hAnsiTheme="minorHAnsi" w:cstheme="minorHAnsi"/>
          <w:sz w:val="22"/>
          <w:szCs w:val="22"/>
        </w:rPr>
        <w:t>,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06F18" w:rsidRPr="00906F18" w:rsidRDefault="00906F18" w:rsidP="00906F18">
      <w:pPr>
        <w:widowControl w:val="0"/>
        <w:autoSpaceDE w:val="0"/>
        <w:autoSpaceDN w:val="0"/>
        <w:adjustRightInd w:val="0"/>
        <w:ind w:left="567"/>
        <w:contextualSpacing/>
        <w:jc w:val="both"/>
        <w:rPr>
          <w:rFonts w:asciiTheme="minorHAnsi" w:hAnsiTheme="minorHAnsi" w:cstheme="minorHAnsi"/>
          <w:sz w:val="12"/>
          <w:szCs w:val="22"/>
        </w:rPr>
      </w:pPr>
    </w:p>
    <w:p w:rsidR="00906F18" w:rsidRPr="00BD2CD5"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sidRPr="004B1B31">
        <w:rPr>
          <w:rFonts w:asciiTheme="minorHAnsi" w:hAnsiTheme="minorHAnsi" w:cstheme="minorHAnsi"/>
          <w:b/>
          <w:sz w:val="22"/>
          <w:szCs w:val="22"/>
        </w:rPr>
        <w:t>Póliza de caución a Primer requerimiento para Entidades Públicas</w:t>
      </w:r>
      <w:r w:rsidRPr="004B1B31">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w:t>
      </w:r>
      <w:r w:rsidRPr="00BD2CD5">
        <w:rPr>
          <w:rFonts w:asciiTheme="minorHAnsi" w:hAnsiTheme="minorHAnsi" w:cstheme="minorHAnsi"/>
          <w:sz w:val="22"/>
          <w:szCs w:val="22"/>
        </w:rPr>
        <w:t>de Yacimientos Petrolíferos Fiscales Bolivianos/</w:t>
      </w:r>
      <w:proofErr w:type="spellStart"/>
      <w:r w:rsidRPr="00BD2CD5">
        <w:rPr>
          <w:rFonts w:asciiTheme="minorHAnsi" w:hAnsiTheme="minorHAnsi" w:cstheme="minorHAnsi"/>
          <w:sz w:val="22"/>
          <w:szCs w:val="22"/>
        </w:rPr>
        <w:t>YPFB</w:t>
      </w:r>
      <w:proofErr w:type="spellEnd"/>
      <w:r w:rsidRPr="00BD2CD5">
        <w:rPr>
          <w:rFonts w:asciiTheme="minorHAnsi" w:hAnsiTheme="minorHAnsi" w:cstheme="minorHAnsi"/>
          <w:sz w:val="22"/>
          <w:szCs w:val="22"/>
        </w:rPr>
        <w:t>, con las características expresas de renovable, irrevocable y de ejecución a primer requerimiento con vigencia de 90 días calendario computables a partir de la fecha de Presentación de Propuestas, por un monto equivalente de al menos al 1 (%) del valor total de la propuesta económica.</w:t>
      </w:r>
    </w:p>
    <w:p w:rsidR="00906F18" w:rsidRPr="00906F18" w:rsidRDefault="00906F18" w:rsidP="00906F18">
      <w:pPr>
        <w:widowControl w:val="0"/>
        <w:autoSpaceDE w:val="0"/>
        <w:autoSpaceDN w:val="0"/>
        <w:adjustRightInd w:val="0"/>
        <w:ind w:left="567" w:hanging="283"/>
        <w:contextualSpacing/>
        <w:jc w:val="both"/>
        <w:rPr>
          <w:rFonts w:asciiTheme="minorHAnsi" w:hAnsiTheme="minorHAnsi" w:cstheme="minorHAnsi"/>
          <w:sz w:val="12"/>
          <w:szCs w:val="22"/>
        </w:rPr>
      </w:pPr>
    </w:p>
    <w:p w:rsidR="00906F18" w:rsidRPr="00906F18" w:rsidRDefault="00906F18" w:rsidP="00906F18">
      <w:pPr>
        <w:tabs>
          <w:tab w:val="left" w:pos="851"/>
        </w:tabs>
        <w:ind w:left="567"/>
        <w:contextualSpacing/>
        <w:rPr>
          <w:rFonts w:asciiTheme="minorHAnsi" w:hAnsiTheme="minorHAnsi" w:cstheme="minorHAnsi"/>
          <w:b/>
          <w:sz w:val="22"/>
          <w:szCs w:val="22"/>
          <w:u w:val="single"/>
        </w:rPr>
      </w:pPr>
      <w:bookmarkStart w:id="4" w:name="_Toc314666251"/>
      <w:r w:rsidRPr="00906F18">
        <w:rPr>
          <w:rFonts w:asciiTheme="minorHAnsi" w:hAnsiTheme="minorHAnsi" w:cstheme="minorHAnsi"/>
          <w:b/>
          <w:sz w:val="22"/>
          <w:szCs w:val="22"/>
          <w:u w:val="single"/>
        </w:rPr>
        <w:t>GARANTÍA DE CORRECTA INVERSIÓN DE ANTICIPO</w:t>
      </w:r>
    </w:p>
    <w:p w:rsidR="00906F18" w:rsidRPr="00906F18" w:rsidRDefault="00906F18" w:rsidP="00906F18">
      <w:pPr>
        <w:widowControl w:val="0"/>
        <w:autoSpaceDE w:val="0"/>
        <w:autoSpaceDN w:val="0"/>
        <w:adjustRightInd w:val="0"/>
        <w:ind w:left="567"/>
        <w:contextualSpacing/>
        <w:jc w:val="both"/>
        <w:rPr>
          <w:rFonts w:asciiTheme="minorHAnsi" w:hAnsiTheme="minorHAnsi" w:cstheme="minorHAnsi"/>
          <w:sz w:val="10"/>
          <w:szCs w:val="22"/>
        </w:rPr>
      </w:pPr>
    </w:p>
    <w:p w:rsidR="00906F18"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sz w:val="22"/>
          <w:szCs w:val="22"/>
        </w:rPr>
        <w:t xml:space="preserve">A elección de la empresa (proponente o adjudicada, según corresponda) ésta podrá optar por </w:t>
      </w:r>
      <w:r>
        <w:rPr>
          <w:rFonts w:asciiTheme="minorHAnsi" w:hAnsiTheme="minorHAnsi" w:cstheme="minorHAnsi"/>
          <w:sz w:val="22"/>
          <w:szCs w:val="22"/>
        </w:rPr>
        <w:t>uno</w:t>
      </w:r>
      <w:r w:rsidRPr="000119F0">
        <w:rPr>
          <w:rFonts w:asciiTheme="minorHAnsi" w:hAnsiTheme="minorHAnsi" w:cstheme="minorHAnsi"/>
          <w:sz w:val="22"/>
          <w:szCs w:val="22"/>
        </w:rPr>
        <w:t xml:space="preserve"> de los siguientes instrumentos financieros:</w:t>
      </w:r>
    </w:p>
    <w:p w:rsidR="00906F18" w:rsidRPr="00906F18" w:rsidRDefault="00906F18" w:rsidP="00906F18">
      <w:pPr>
        <w:widowControl w:val="0"/>
        <w:autoSpaceDE w:val="0"/>
        <w:autoSpaceDN w:val="0"/>
        <w:adjustRightInd w:val="0"/>
        <w:ind w:left="567"/>
        <w:contextualSpacing/>
        <w:jc w:val="both"/>
        <w:rPr>
          <w:rFonts w:asciiTheme="minorHAnsi" w:hAnsiTheme="minorHAnsi" w:cstheme="minorHAnsi"/>
          <w:sz w:val="12"/>
          <w:szCs w:val="22"/>
        </w:rPr>
      </w:pPr>
    </w:p>
    <w:p w:rsidR="00906F18" w:rsidRPr="000119F0"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b/>
          <w:sz w:val="22"/>
          <w:szCs w:val="22"/>
        </w:rPr>
        <w:t xml:space="preserve">Boleta de Garantía, </w:t>
      </w:r>
      <w:r w:rsidRPr="000119F0">
        <w:rPr>
          <w:rFonts w:asciiTheme="minorHAnsi" w:hAnsiTheme="minorHAnsi" w:cstheme="minorHAnsi"/>
          <w:sz w:val="22"/>
          <w:szCs w:val="22"/>
        </w:rPr>
        <w:t xml:space="preserve">emitida por una Entidad de Intermediación Financiera </w:t>
      </w:r>
      <w:r w:rsidRPr="000119F0">
        <w:rPr>
          <w:rFonts w:asciiTheme="minorHAnsi" w:hAnsiTheme="minorHAnsi" w:cstheme="minorHAnsi"/>
          <w:b/>
          <w:sz w:val="22"/>
          <w:szCs w:val="22"/>
        </w:rPr>
        <w:t>(Bancaria)</w:t>
      </w:r>
      <w:r w:rsidRPr="000119F0">
        <w:rPr>
          <w:rFonts w:asciiTheme="minorHAnsi" w:hAnsiTheme="minorHAnsi" w:cstheme="minorHAnsi"/>
          <w:sz w:val="22"/>
          <w:szCs w:val="22"/>
        </w:rPr>
        <w:t xml:space="preserve"> del</w:t>
      </w:r>
      <w:r>
        <w:rPr>
          <w:rFonts w:asciiTheme="minorHAnsi" w:hAnsiTheme="minorHAnsi" w:cstheme="minorHAnsi"/>
          <w:sz w:val="22"/>
          <w:szCs w:val="22"/>
        </w:rPr>
        <w:t xml:space="preserve"> </w:t>
      </w:r>
      <w:r w:rsidRPr="000119F0">
        <w:rPr>
          <w:rFonts w:asciiTheme="minorHAnsi" w:hAnsiTheme="minorHAnsi" w:cstheme="minorHAnsi"/>
          <w:sz w:val="22"/>
          <w:szCs w:val="22"/>
        </w:rPr>
        <w:t>Estado Plurinacional de Bolivia con estructura de alcance a nivel nacional, registrada,</w:t>
      </w:r>
      <w:r>
        <w:rPr>
          <w:rFonts w:asciiTheme="minorHAnsi" w:hAnsiTheme="minorHAnsi" w:cstheme="minorHAnsi"/>
          <w:sz w:val="22"/>
          <w:szCs w:val="22"/>
        </w:rPr>
        <w:t xml:space="preserve"> </w:t>
      </w:r>
      <w:r w:rsidRPr="000119F0">
        <w:rPr>
          <w:rFonts w:asciiTheme="minorHAnsi" w:hAnsiTheme="minorHAnsi" w:cstheme="minorHAnsi"/>
          <w:sz w:val="22"/>
          <w:szCs w:val="22"/>
        </w:rPr>
        <w:t xml:space="preserve">autorizada y bajo </w:t>
      </w:r>
      <w:r>
        <w:rPr>
          <w:rFonts w:asciiTheme="minorHAnsi" w:hAnsiTheme="minorHAnsi" w:cstheme="minorHAnsi"/>
          <w:sz w:val="22"/>
          <w:szCs w:val="22"/>
        </w:rPr>
        <w:t xml:space="preserve">el </w:t>
      </w:r>
      <w:r w:rsidRPr="000119F0">
        <w:rPr>
          <w:rFonts w:asciiTheme="minorHAnsi" w:hAnsiTheme="minorHAnsi" w:cstheme="minorHAnsi"/>
          <w:sz w:val="22"/>
          <w:szCs w:val="22"/>
        </w:rPr>
        <w:t>control de la Autoridad de Supervisión del Sistema Financiero-</w:t>
      </w:r>
      <w:proofErr w:type="spellStart"/>
      <w:r w:rsidRPr="000119F0">
        <w:rPr>
          <w:rFonts w:asciiTheme="minorHAnsi" w:hAnsiTheme="minorHAnsi" w:cstheme="minorHAnsi"/>
          <w:sz w:val="22"/>
          <w:szCs w:val="22"/>
        </w:rPr>
        <w:t>ASFI</w:t>
      </w:r>
      <w:proofErr w:type="spellEnd"/>
      <w:r w:rsidRPr="000119F0">
        <w:rPr>
          <w:rFonts w:asciiTheme="minorHAnsi" w:hAnsiTheme="minorHAnsi" w:cstheme="minorHAnsi"/>
          <w:sz w:val="22"/>
          <w:szCs w:val="22"/>
        </w:rPr>
        <w:t>, a la</w:t>
      </w:r>
      <w:r>
        <w:rPr>
          <w:rFonts w:asciiTheme="minorHAnsi" w:hAnsiTheme="minorHAnsi" w:cstheme="minorHAnsi"/>
          <w:sz w:val="22"/>
          <w:szCs w:val="22"/>
        </w:rPr>
        <w:t xml:space="preserve"> </w:t>
      </w:r>
      <w:r w:rsidRPr="000119F0">
        <w:rPr>
          <w:rFonts w:asciiTheme="minorHAnsi" w:hAnsiTheme="minorHAnsi" w:cstheme="minorHAnsi"/>
          <w:sz w:val="22"/>
          <w:szCs w:val="22"/>
        </w:rPr>
        <w:t xml:space="preserve">orden/a favor de Yacimientos Petrolíferos Fiscales Bolivianos / </w:t>
      </w:r>
      <w:proofErr w:type="spellStart"/>
      <w:r w:rsidRPr="000119F0">
        <w:rPr>
          <w:rFonts w:asciiTheme="minorHAnsi" w:hAnsiTheme="minorHAnsi" w:cstheme="minorHAnsi"/>
          <w:sz w:val="22"/>
          <w:szCs w:val="22"/>
        </w:rPr>
        <w:t>YPFB</w:t>
      </w:r>
      <w:proofErr w:type="spellEnd"/>
      <w:r w:rsidRPr="000119F0">
        <w:rPr>
          <w:rFonts w:asciiTheme="minorHAnsi" w:hAnsiTheme="minorHAnsi" w:cstheme="minorHAnsi"/>
          <w:sz w:val="22"/>
          <w:szCs w:val="22"/>
        </w:rPr>
        <w:t>, con características</w:t>
      </w:r>
      <w:r>
        <w:rPr>
          <w:rFonts w:asciiTheme="minorHAnsi" w:hAnsiTheme="minorHAnsi" w:cstheme="minorHAnsi"/>
          <w:sz w:val="22"/>
          <w:szCs w:val="22"/>
        </w:rPr>
        <w:t xml:space="preserve"> </w:t>
      </w:r>
      <w:r w:rsidRPr="000119F0">
        <w:rPr>
          <w:rFonts w:asciiTheme="minorHAnsi" w:hAnsiTheme="minorHAnsi" w:cstheme="minorHAnsi"/>
          <w:sz w:val="22"/>
          <w:szCs w:val="22"/>
        </w:rPr>
        <w:t>expresas de renovable, irrevocable y de ejecución inmediata con vigencia de 90 días</w:t>
      </w:r>
      <w:r>
        <w:rPr>
          <w:rFonts w:asciiTheme="minorHAnsi" w:hAnsiTheme="minorHAnsi" w:cstheme="minorHAnsi"/>
          <w:sz w:val="22"/>
          <w:szCs w:val="22"/>
        </w:rPr>
        <w:t xml:space="preserve"> </w:t>
      </w:r>
      <w:r w:rsidRPr="000119F0">
        <w:rPr>
          <w:rFonts w:asciiTheme="minorHAnsi" w:hAnsiTheme="minorHAnsi" w:cstheme="minorHAnsi"/>
          <w:sz w:val="22"/>
          <w:szCs w:val="22"/>
        </w:rPr>
        <w:t>calendario, computables a partir de la fecha de su emisión, por un monto equivalente al</w:t>
      </w:r>
      <w:r>
        <w:rPr>
          <w:rFonts w:asciiTheme="minorHAnsi" w:hAnsiTheme="minorHAnsi" w:cstheme="minorHAnsi"/>
          <w:sz w:val="22"/>
          <w:szCs w:val="22"/>
        </w:rPr>
        <w:t xml:space="preserve"> </w:t>
      </w:r>
      <w:r w:rsidRPr="000119F0">
        <w:rPr>
          <w:rFonts w:asciiTheme="minorHAnsi" w:hAnsiTheme="minorHAnsi" w:cstheme="minorHAnsi"/>
          <w:sz w:val="22"/>
          <w:szCs w:val="22"/>
        </w:rPr>
        <w:t>cien por ciento (100 %) del anticipo otorgado.</w:t>
      </w:r>
    </w:p>
    <w:p w:rsidR="00906F18" w:rsidRPr="00906F18" w:rsidRDefault="00906F18" w:rsidP="00906F18">
      <w:pPr>
        <w:widowControl w:val="0"/>
        <w:autoSpaceDE w:val="0"/>
        <w:autoSpaceDN w:val="0"/>
        <w:adjustRightInd w:val="0"/>
        <w:ind w:left="567"/>
        <w:contextualSpacing/>
        <w:jc w:val="both"/>
        <w:rPr>
          <w:rFonts w:asciiTheme="minorHAnsi" w:hAnsiTheme="minorHAnsi" w:cstheme="minorHAnsi"/>
          <w:b/>
          <w:sz w:val="10"/>
          <w:szCs w:val="22"/>
        </w:rPr>
      </w:pPr>
    </w:p>
    <w:p w:rsidR="00906F18"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b/>
          <w:sz w:val="22"/>
          <w:szCs w:val="22"/>
        </w:rPr>
        <w:t xml:space="preserve">Garantía a Primer Requerimiento, </w:t>
      </w:r>
      <w:r w:rsidRPr="000119F0">
        <w:rPr>
          <w:rFonts w:asciiTheme="minorHAnsi" w:hAnsiTheme="minorHAnsi" w:cstheme="minorHAnsi"/>
          <w:sz w:val="22"/>
          <w:szCs w:val="22"/>
        </w:rPr>
        <w:t>emitida por una Entidad de Intermediación Financiera</w:t>
      </w:r>
      <w:r>
        <w:rPr>
          <w:rFonts w:asciiTheme="minorHAnsi" w:hAnsiTheme="minorHAnsi" w:cstheme="minorHAnsi"/>
          <w:sz w:val="22"/>
          <w:szCs w:val="22"/>
        </w:rPr>
        <w:t xml:space="preserve"> </w:t>
      </w:r>
      <w:r w:rsidRPr="000119F0">
        <w:rPr>
          <w:rFonts w:asciiTheme="minorHAnsi" w:hAnsiTheme="minorHAnsi" w:cstheme="minorHAnsi"/>
          <w:b/>
          <w:sz w:val="22"/>
          <w:szCs w:val="22"/>
        </w:rPr>
        <w:t>(Bancaria)</w:t>
      </w:r>
      <w:r w:rsidRPr="000119F0">
        <w:rPr>
          <w:rFonts w:asciiTheme="minorHAnsi" w:hAnsiTheme="minorHAnsi" w:cstheme="minorHAnsi"/>
          <w:sz w:val="22"/>
          <w:szCs w:val="22"/>
        </w:rPr>
        <w:t xml:space="preserve"> del Estado Plurinacional de Bolivia con estructura de alcance a nivel nacional,</w:t>
      </w:r>
      <w:r>
        <w:rPr>
          <w:rFonts w:asciiTheme="minorHAnsi" w:hAnsiTheme="minorHAnsi" w:cstheme="minorHAnsi"/>
          <w:sz w:val="22"/>
          <w:szCs w:val="22"/>
        </w:rPr>
        <w:t xml:space="preserve"> </w:t>
      </w:r>
      <w:r w:rsidRPr="000119F0">
        <w:rPr>
          <w:rFonts w:asciiTheme="minorHAnsi" w:hAnsiTheme="minorHAnsi" w:cstheme="minorHAnsi"/>
          <w:sz w:val="22"/>
          <w:szCs w:val="22"/>
        </w:rPr>
        <w:t>registrada, autorizada y bajo control de la Autoridad de Supervisión del Sistema Financiero-</w:t>
      </w:r>
      <w:r>
        <w:rPr>
          <w:rFonts w:asciiTheme="minorHAnsi" w:hAnsiTheme="minorHAnsi" w:cstheme="minorHAnsi"/>
          <w:sz w:val="22"/>
          <w:szCs w:val="22"/>
        </w:rPr>
        <w:t xml:space="preserve"> </w:t>
      </w:r>
      <w:proofErr w:type="spellStart"/>
      <w:r w:rsidRPr="000119F0">
        <w:rPr>
          <w:rFonts w:asciiTheme="minorHAnsi" w:hAnsiTheme="minorHAnsi" w:cstheme="minorHAnsi"/>
          <w:sz w:val="22"/>
          <w:szCs w:val="22"/>
        </w:rPr>
        <w:t>ASFI</w:t>
      </w:r>
      <w:proofErr w:type="spellEnd"/>
      <w:r w:rsidRPr="000119F0">
        <w:rPr>
          <w:rFonts w:asciiTheme="minorHAnsi" w:hAnsiTheme="minorHAnsi" w:cstheme="minorHAnsi"/>
          <w:sz w:val="22"/>
          <w:szCs w:val="22"/>
        </w:rPr>
        <w:t>, a la orden/a favor de Yacimientos Petrolíferos Fiscales Bolivianos/</w:t>
      </w:r>
      <w:proofErr w:type="spellStart"/>
      <w:r w:rsidRPr="000119F0">
        <w:rPr>
          <w:rFonts w:asciiTheme="minorHAnsi" w:hAnsiTheme="minorHAnsi" w:cstheme="minorHAnsi"/>
          <w:sz w:val="22"/>
          <w:szCs w:val="22"/>
        </w:rPr>
        <w:t>YPFB</w:t>
      </w:r>
      <w:proofErr w:type="spellEnd"/>
      <w:r w:rsidRPr="000119F0">
        <w:rPr>
          <w:rFonts w:asciiTheme="minorHAnsi" w:hAnsiTheme="minorHAnsi" w:cstheme="minorHAnsi"/>
          <w:sz w:val="22"/>
          <w:szCs w:val="22"/>
        </w:rPr>
        <w:t>, con</w:t>
      </w:r>
      <w:r>
        <w:rPr>
          <w:rFonts w:asciiTheme="minorHAnsi" w:hAnsiTheme="minorHAnsi" w:cstheme="minorHAnsi"/>
          <w:sz w:val="22"/>
          <w:szCs w:val="22"/>
        </w:rPr>
        <w:t xml:space="preserve"> </w:t>
      </w:r>
      <w:r w:rsidRPr="000119F0">
        <w:rPr>
          <w:rFonts w:asciiTheme="minorHAnsi" w:hAnsiTheme="minorHAnsi" w:cstheme="minorHAnsi"/>
          <w:sz w:val="22"/>
          <w:szCs w:val="22"/>
        </w:rPr>
        <w:t>características expresas de renovable, irrevocable y de ejecución a primer</w:t>
      </w:r>
      <w:r>
        <w:rPr>
          <w:rFonts w:asciiTheme="minorHAnsi" w:hAnsiTheme="minorHAnsi" w:cstheme="minorHAnsi"/>
          <w:sz w:val="22"/>
          <w:szCs w:val="22"/>
        </w:rPr>
        <w:t xml:space="preserve"> </w:t>
      </w:r>
      <w:r w:rsidRPr="000119F0">
        <w:rPr>
          <w:rFonts w:asciiTheme="minorHAnsi" w:hAnsiTheme="minorHAnsi" w:cstheme="minorHAnsi"/>
          <w:sz w:val="22"/>
          <w:szCs w:val="22"/>
        </w:rPr>
        <w:t>requerimiento con vigencia de 90 días</w:t>
      </w:r>
      <w:r>
        <w:rPr>
          <w:rFonts w:asciiTheme="minorHAnsi" w:hAnsiTheme="minorHAnsi" w:cstheme="minorHAnsi"/>
          <w:sz w:val="22"/>
          <w:szCs w:val="22"/>
        </w:rPr>
        <w:t xml:space="preserve"> calendario</w:t>
      </w:r>
      <w:r w:rsidRPr="000119F0">
        <w:rPr>
          <w:rFonts w:asciiTheme="minorHAnsi" w:hAnsiTheme="minorHAnsi" w:cstheme="minorHAnsi"/>
          <w:sz w:val="22"/>
          <w:szCs w:val="22"/>
        </w:rPr>
        <w:t>, computables a partir de la fecha de su</w:t>
      </w:r>
      <w:r>
        <w:rPr>
          <w:rFonts w:asciiTheme="minorHAnsi" w:hAnsiTheme="minorHAnsi" w:cstheme="minorHAnsi"/>
          <w:sz w:val="22"/>
          <w:szCs w:val="22"/>
        </w:rPr>
        <w:t xml:space="preserve"> </w:t>
      </w:r>
      <w:r w:rsidRPr="000119F0">
        <w:rPr>
          <w:rFonts w:asciiTheme="minorHAnsi" w:hAnsiTheme="minorHAnsi" w:cstheme="minorHAnsi"/>
          <w:sz w:val="22"/>
          <w:szCs w:val="22"/>
        </w:rPr>
        <w:t>emisión, por un monto equivalente al cien por ciento (100 %) del anticipo otorgado.</w:t>
      </w:r>
    </w:p>
    <w:p w:rsidR="00906F18" w:rsidRPr="00906F18" w:rsidRDefault="00906F18" w:rsidP="00906F18">
      <w:pPr>
        <w:tabs>
          <w:tab w:val="left" w:pos="851"/>
        </w:tabs>
        <w:ind w:left="567"/>
        <w:contextualSpacing/>
        <w:rPr>
          <w:rFonts w:asciiTheme="minorHAnsi" w:hAnsiTheme="minorHAnsi" w:cstheme="minorHAnsi"/>
          <w:b/>
          <w:sz w:val="22"/>
          <w:szCs w:val="22"/>
          <w:u w:val="single"/>
        </w:rPr>
      </w:pPr>
      <w:r w:rsidRPr="00906F18">
        <w:rPr>
          <w:rFonts w:asciiTheme="minorHAnsi" w:hAnsiTheme="minorHAnsi" w:cstheme="minorHAnsi"/>
          <w:b/>
          <w:sz w:val="22"/>
          <w:szCs w:val="22"/>
          <w:u w:val="single"/>
        </w:rPr>
        <w:lastRenderedPageBreak/>
        <w:t>GARANTÍA DE CUMPLIMIENTO DE CONTRATO</w:t>
      </w:r>
      <w:bookmarkEnd w:id="4"/>
    </w:p>
    <w:p w:rsidR="00906F18" w:rsidRPr="00906F18" w:rsidRDefault="00906F18" w:rsidP="00906F18">
      <w:pPr>
        <w:widowControl w:val="0"/>
        <w:autoSpaceDE w:val="0"/>
        <w:autoSpaceDN w:val="0"/>
        <w:adjustRightInd w:val="0"/>
        <w:ind w:left="567"/>
        <w:contextualSpacing/>
        <w:jc w:val="both"/>
        <w:rPr>
          <w:rFonts w:asciiTheme="minorHAnsi" w:hAnsiTheme="minorHAnsi" w:cstheme="minorHAnsi"/>
          <w:sz w:val="10"/>
          <w:szCs w:val="22"/>
        </w:rPr>
      </w:pPr>
    </w:p>
    <w:p w:rsidR="00906F18" w:rsidRPr="00900E71"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A elección de la empresa (proponente o adjudicada, según corresponda) esta podrá optar por uno de los siguientes instrumentos financieros: </w:t>
      </w:r>
    </w:p>
    <w:p w:rsidR="00906F18" w:rsidRPr="00906F18" w:rsidRDefault="00906F18" w:rsidP="00906F18">
      <w:pPr>
        <w:widowControl w:val="0"/>
        <w:autoSpaceDE w:val="0"/>
        <w:autoSpaceDN w:val="0"/>
        <w:adjustRightInd w:val="0"/>
        <w:ind w:left="567"/>
        <w:contextualSpacing/>
        <w:jc w:val="both"/>
        <w:rPr>
          <w:rFonts w:asciiTheme="minorHAnsi" w:hAnsiTheme="minorHAnsi" w:cstheme="minorHAnsi"/>
          <w:sz w:val="12"/>
          <w:szCs w:val="22"/>
        </w:rPr>
      </w:pPr>
    </w:p>
    <w:p w:rsidR="00906F18"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sidRPr="004B1B31">
        <w:rPr>
          <w:rFonts w:asciiTheme="minorHAnsi" w:hAnsiTheme="minorHAnsi" w:cstheme="minorHAnsi"/>
          <w:b/>
          <w:sz w:val="22"/>
          <w:szCs w:val="22"/>
        </w:rPr>
        <w:t>Boleta de Garantía,</w:t>
      </w:r>
      <w:r w:rsidRPr="004B1B31">
        <w:rPr>
          <w:rFonts w:asciiTheme="minorHAnsi" w:hAnsiTheme="minorHAnsi" w:cstheme="minorHAnsi"/>
          <w:sz w:val="22"/>
          <w:szCs w:val="22"/>
        </w:rPr>
        <w:t xml:space="preserve"> emitida por una Entidad</w:t>
      </w:r>
      <w:r>
        <w:rPr>
          <w:rFonts w:asciiTheme="minorHAnsi" w:hAnsiTheme="minorHAnsi" w:cstheme="minorHAnsi"/>
          <w:sz w:val="22"/>
          <w:szCs w:val="22"/>
        </w:rPr>
        <w:t xml:space="preserve"> de intermediación financiera</w:t>
      </w:r>
      <w:r w:rsidRPr="004B1B31">
        <w:rPr>
          <w:rFonts w:asciiTheme="minorHAnsi" w:hAnsiTheme="minorHAnsi" w:cstheme="minorHAnsi"/>
          <w:sz w:val="22"/>
          <w:szCs w:val="22"/>
        </w:rPr>
        <w:t xml:space="preserve"> </w:t>
      </w:r>
      <w:r w:rsidRPr="0016184F">
        <w:rPr>
          <w:rFonts w:asciiTheme="minorHAnsi" w:hAnsiTheme="minorHAnsi" w:cstheme="minorHAnsi"/>
          <w:b/>
          <w:sz w:val="22"/>
          <w:szCs w:val="22"/>
        </w:rPr>
        <w:t>(Bancaria)</w:t>
      </w:r>
      <w:r w:rsidRPr="004B1B31">
        <w:rPr>
          <w:rFonts w:asciiTheme="minorHAnsi" w:hAnsiTheme="minorHAnsi" w:cstheme="minorHAnsi"/>
          <w:sz w:val="22"/>
          <w:szCs w:val="22"/>
        </w:rPr>
        <w:t xml:space="preserve"> del Estado Plurinacional de Bolivia</w:t>
      </w:r>
      <w:r>
        <w:rPr>
          <w:rFonts w:asciiTheme="minorHAnsi" w:hAnsiTheme="minorHAnsi" w:cstheme="minorHAnsi"/>
          <w:sz w:val="22"/>
          <w:szCs w:val="22"/>
        </w:rPr>
        <w:t xml:space="preserve"> con estructura de alcance nacional</w:t>
      </w:r>
      <w:r w:rsidRPr="004B1B31">
        <w:rPr>
          <w:rFonts w:asciiTheme="minorHAnsi" w:hAnsiTheme="minorHAnsi" w:cstheme="minorHAnsi"/>
          <w:sz w:val="22"/>
          <w:szCs w:val="22"/>
        </w:rPr>
        <w:t>, registrada, autorizada y bajo el control de la Autoridad de Supervisión del Sistema Financiero-</w:t>
      </w:r>
      <w:proofErr w:type="spellStart"/>
      <w:r w:rsidRPr="004B1B31">
        <w:rPr>
          <w:rFonts w:asciiTheme="minorHAnsi" w:hAnsiTheme="minorHAnsi" w:cstheme="minorHAnsi"/>
          <w:sz w:val="22"/>
          <w:szCs w:val="22"/>
        </w:rPr>
        <w:t>ASFI</w:t>
      </w:r>
      <w:proofErr w:type="spellEnd"/>
      <w:r w:rsidRPr="004B1B31">
        <w:rPr>
          <w:rFonts w:asciiTheme="minorHAnsi" w:hAnsiTheme="minorHAnsi" w:cstheme="minorHAnsi"/>
          <w:sz w:val="22"/>
          <w:szCs w:val="22"/>
        </w:rPr>
        <w:t>, a la orden/a favor de Yacimientos Petrolíferos Fiscales Bolivianos</w:t>
      </w:r>
      <w:r>
        <w:rPr>
          <w:rFonts w:asciiTheme="minorHAnsi" w:hAnsiTheme="minorHAnsi" w:cstheme="minorHAnsi"/>
          <w:sz w:val="22"/>
          <w:szCs w:val="22"/>
        </w:rPr>
        <w:t>/</w:t>
      </w:r>
      <w:proofErr w:type="spellStart"/>
      <w:r>
        <w:rPr>
          <w:rFonts w:asciiTheme="minorHAnsi" w:hAnsiTheme="minorHAnsi" w:cstheme="minorHAnsi"/>
          <w:sz w:val="22"/>
          <w:szCs w:val="22"/>
        </w:rPr>
        <w:t>YPFB</w:t>
      </w:r>
      <w:proofErr w:type="spellEnd"/>
      <w:r w:rsidRPr="004B1B31">
        <w:rPr>
          <w:rFonts w:asciiTheme="minorHAnsi" w:hAnsiTheme="minorHAnsi" w:cstheme="minorHAnsi"/>
          <w:sz w:val="22"/>
          <w:szCs w:val="22"/>
        </w:rPr>
        <w:t xml:space="preserve">, con características expresas de </w:t>
      </w:r>
      <w:r w:rsidRPr="00BD2CD5">
        <w:rPr>
          <w:rFonts w:asciiTheme="minorHAnsi" w:hAnsiTheme="minorHAnsi" w:cstheme="minorHAnsi"/>
          <w:sz w:val="22"/>
          <w:szCs w:val="22"/>
        </w:rPr>
        <w:t>renovable, irrevocable y de ejecución inmediata con vigencia de 60 días calendario</w:t>
      </w:r>
      <w:r w:rsidRPr="004B1B31">
        <w:rPr>
          <w:rFonts w:asciiTheme="minorHAnsi" w:hAnsiTheme="minorHAnsi" w:cstheme="minorHAnsi"/>
          <w:sz w:val="22"/>
          <w:szCs w:val="22"/>
        </w:rPr>
        <w:t xml:space="preserve"> adicionales </w:t>
      </w:r>
      <w:r>
        <w:rPr>
          <w:rFonts w:asciiTheme="minorHAnsi" w:hAnsiTheme="minorHAnsi" w:cstheme="minorHAnsi"/>
          <w:sz w:val="22"/>
          <w:szCs w:val="22"/>
        </w:rPr>
        <w:t>a la vigencia del contrato</w:t>
      </w:r>
      <w:r w:rsidRPr="004B1B31">
        <w:rPr>
          <w:rFonts w:asciiTheme="minorHAnsi" w:hAnsiTheme="minorHAnsi" w:cstheme="minorHAnsi"/>
          <w:sz w:val="22"/>
          <w:szCs w:val="22"/>
        </w:rPr>
        <w:t>, por un importe equivalente al 7% del valor total del contrato.</w:t>
      </w:r>
    </w:p>
    <w:p w:rsidR="00906F18" w:rsidRPr="00906F18" w:rsidRDefault="00906F18" w:rsidP="00906F18">
      <w:pPr>
        <w:widowControl w:val="0"/>
        <w:autoSpaceDE w:val="0"/>
        <w:autoSpaceDN w:val="0"/>
        <w:adjustRightInd w:val="0"/>
        <w:ind w:left="567"/>
        <w:contextualSpacing/>
        <w:jc w:val="both"/>
        <w:rPr>
          <w:rFonts w:asciiTheme="minorHAnsi" w:hAnsiTheme="minorHAnsi" w:cstheme="minorHAnsi"/>
          <w:sz w:val="8"/>
          <w:szCs w:val="22"/>
        </w:rPr>
      </w:pPr>
    </w:p>
    <w:p w:rsidR="00906F18"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sidRPr="00C95486">
        <w:rPr>
          <w:rFonts w:asciiTheme="minorHAnsi" w:hAnsiTheme="minorHAnsi" w:cstheme="minorHAnsi"/>
          <w:b/>
          <w:sz w:val="22"/>
          <w:szCs w:val="22"/>
        </w:rPr>
        <w:t>Garantía a Primer Requerimiento</w:t>
      </w:r>
      <w:r w:rsidRPr="00C95486">
        <w:rPr>
          <w:rFonts w:asciiTheme="minorHAnsi" w:hAnsiTheme="minorHAnsi" w:cstheme="minorHAnsi"/>
          <w:sz w:val="22"/>
          <w:szCs w:val="22"/>
        </w:rPr>
        <w:t xml:space="preserve">, emitida por una Entidad </w:t>
      </w:r>
      <w:r>
        <w:rPr>
          <w:rFonts w:asciiTheme="minorHAnsi" w:hAnsiTheme="minorHAnsi" w:cstheme="minorHAnsi"/>
          <w:sz w:val="22"/>
          <w:szCs w:val="22"/>
        </w:rPr>
        <w:t xml:space="preserve">de Intermediación Financiera </w:t>
      </w:r>
      <w:r w:rsidRPr="0016184F">
        <w:rPr>
          <w:rFonts w:asciiTheme="minorHAnsi" w:hAnsiTheme="minorHAnsi" w:cstheme="minorHAnsi"/>
          <w:b/>
          <w:sz w:val="22"/>
          <w:szCs w:val="22"/>
        </w:rPr>
        <w:t>(Bancaria)</w:t>
      </w:r>
      <w:r w:rsidRPr="00C95486">
        <w:rPr>
          <w:rFonts w:asciiTheme="minorHAnsi" w:hAnsiTheme="minorHAnsi" w:cstheme="minorHAnsi"/>
          <w:sz w:val="22"/>
          <w:szCs w:val="22"/>
        </w:rPr>
        <w:t xml:space="preserve"> del Estado Plurinacional de Bolivia</w:t>
      </w:r>
      <w:r>
        <w:rPr>
          <w:rFonts w:asciiTheme="minorHAnsi" w:hAnsiTheme="minorHAnsi" w:cstheme="minorHAnsi"/>
          <w:sz w:val="22"/>
          <w:szCs w:val="22"/>
        </w:rPr>
        <w:t xml:space="preserve"> con estructura de alcance a nivel nacional</w:t>
      </w:r>
      <w:r w:rsidRPr="00C95486">
        <w:rPr>
          <w:rFonts w:asciiTheme="minorHAnsi" w:hAnsiTheme="minorHAnsi" w:cstheme="minorHAnsi"/>
          <w:sz w:val="22"/>
          <w:szCs w:val="22"/>
        </w:rPr>
        <w:t>, registrada, autorizada y bajo el control de la Autoridad de Supervisión del Sistema Financiero-</w:t>
      </w:r>
      <w:proofErr w:type="spellStart"/>
      <w:r w:rsidRPr="00C95486">
        <w:rPr>
          <w:rFonts w:asciiTheme="minorHAnsi" w:hAnsiTheme="minorHAnsi" w:cstheme="minorHAnsi"/>
          <w:sz w:val="22"/>
          <w:szCs w:val="22"/>
        </w:rPr>
        <w:t>ASFI</w:t>
      </w:r>
      <w:proofErr w:type="spellEnd"/>
      <w:r w:rsidRPr="00C95486">
        <w:rPr>
          <w:rFonts w:asciiTheme="minorHAnsi" w:hAnsiTheme="minorHAnsi" w:cstheme="minorHAnsi"/>
          <w:sz w:val="22"/>
          <w:szCs w:val="22"/>
        </w:rPr>
        <w:t>, a la orden/a favor de Yacimientos Petrolíferos Fiscales Bolivianos</w:t>
      </w:r>
      <w:r>
        <w:rPr>
          <w:rFonts w:asciiTheme="minorHAnsi" w:hAnsiTheme="minorHAnsi" w:cstheme="minorHAnsi"/>
          <w:sz w:val="22"/>
          <w:szCs w:val="22"/>
        </w:rPr>
        <w:t>/</w:t>
      </w:r>
      <w:proofErr w:type="spellStart"/>
      <w:r>
        <w:rPr>
          <w:rFonts w:asciiTheme="minorHAnsi" w:hAnsiTheme="minorHAnsi" w:cstheme="minorHAnsi"/>
          <w:sz w:val="22"/>
          <w:szCs w:val="22"/>
        </w:rPr>
        <w:t>YPFB</w:t>
      </w:r>
      <w:proofErr w:type="spellEnd"/>
      <w:r w:rsidRPr="00C95486">
        <w:rPr>
          <w:rFonts w:asciiTheme="minorHAnsi" w:hAnsiTheme="minorHAnsi" w:cstheme="minorHAnsi"/>
          <w:sz w:val="22"/>
          <w:szCs w:val="22"/>
        </w:rPr>
        <w:t xml:space="preserve">, con </w:t>
      </w:r>
      <w:r w:rsidRPr="00BD2CD5">
        <w:rPr>
          <w:rFonts w:asciiTheme="minorHAnsi" w:hAnsiTheme="minorHAnsi" w:cstheme="minorHAnsi"/>
          <w:sz w:val="22"/>
          <w:szCs w:val="22"/>
        </w:rPr>
        <w:t>características expresas de renovable, irrevocable y de ejecución a primer requerimiento</w:t>
      </w:r>
      <w:r w:rsidRPr="00C95486">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días calendario adicionales</w:t>
      </w:r>
      <w:r w:rsidRPr="0016184F">
        <w:rPr>
          <w:rFonts w:asciiTheme="minorHAnsi" w:hAnsiTheme="minorHAnsi" w:cstheme="minorHAnsi"/>
          <w:sz w:val="22"/>
          <w:szCs w:val="22"/>
        </w:rPr>
        <w:t xml:space="preserve"> </w:t>
      </w:r>
      <w:r>
        <w:rPr>
          <w:rFonts w:asciiTheme="minorHAnsi" w:hAnsiTheme="minorHAnsi" w:cstheme="minorHAnsi"/>
          <w:sz w:val="22"/>
          <w:szCs w:val="22"/>
        </w:rPr>
        <w:t>a la vigencia del contrato</w:t>
      </w:r>
      <w:r w:rsidRPr="00C95486">
        <w:rPr>
          <w:rFonts w:asciiTheme="minorHAnsi" w:hAnsiTheme="minorHAnsi" w:cstheme="minorHAnsi"/>
          <w:sz w:val="22"/>
          <w:szCs w:val="22"/>
        </w:rPr>
        <w:t xml:space="preserve">, por un </w:t>
      </w:r>
      <w:r>
        <w:rPr>
          <w:rFonts w:asciiTheme="minorHAnsi" w:hAnsiTheme="minorHAnsi" w:cstheme="minorHAnsi"/>
          <w:sz w:val="22"/>
          <w:szCs w:val="22"/>
        </w:rPr>
        <w:t xml:space="preserve">monto </w:t>
      </w:r>
      <w:r w:rsidRPr="00C95486">
        <w:rPr>
          <w:rFonts w:asciiTheme="minorHAnsi" w:hAnsiTheme="minorHAnsi" w:cstheme="minorHAnsi"/>
          <w:sz w:val="22"/>
          <w:szCs w:val="22"/>
        </w:rPr>
        <w:t>equivalente al 7% del valor total del contrato.</w:t>
      </w:r>
    </w:p>
    <w:p w:rsidR="00906F18" w:rsidRPr="00906F18" w:rsidRDefault="00906F18" w:rsidP="00906F18">
      <w:pPr>
        <w:widowControl w:val="0"/>
        <w:autoSpaceDE w:val="0"/>
        <w:autoSpaceDN w:val="0"/>
        <w:adjustRightInd w:val="0"/>
        <w:ind w:left="567"/>
        <w:contextualSpacing/>
        <w:jc w:val="both"/>
        <w:rPr>
          <w:rFonts w:asciiTheme="minorHAnsi" w:hAnsiTheme="minorHAnsi" w:cstheme="minorHAnsi"/>
          <w:sz w:val="14"/>
          <w:szCs w:val="22"/>
        </w:rPr>
      </w:pPr>
    </w:p>
    <w:p w:rsidR="00906F18"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sidRPr="00160A16">
        <w:rPr>
          <w:rFonts w:asciiTheme="minorHAnsi" w:hAnsiTheme="minorHAnsi" w:cstheme="minorHAnsi"/>
          <w:b/>
          <w:sz w:val="22"/>
          <w:szCs w:val="22"/>
        </w:rPr>
        <w:t>Póliza de caución a Primer requerimiento para Entidades Públicas</w:t>
      </w:r>
      <w:r w:rsidRPr="00160A16">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Theme="minorHAnsi" w:hAnsiTheme="minorHAnsi" w:cstheme="minorHAnsi"/>
          <w:sz w:val="22"/>
          <w:szCs w:val="22"/>
        </w:rPr>
        <w:t>/</w:t>
      </w:r>
      <w:proofErr w:type="spellStart"/>
      <w:r>
        <w:rPr>
          <w:rFonts w:asciiTheme="minorHAnsi" w:hAnsiTheme="minorHAnsi" w:cstheme="minorHAnsi"/>
          <w:sz w:val="22"/>
          <w:szCs w:val="22"/>
        </w:rPr>
        <w:t>YPFB</w:t>
      </w:r>
      <w:proofErr w:type="spellEnd"/>
      <w:r w:rsidRPr="00160A16">
        <w:rPr>
          <w:rFonts w:asciiTheme="minorHAnsi" w:hAnsiTheme="minorHAnsi" w:cstheme="minorHAnsi"/>
          <w:sz w:val="22"/>
          <w:szCs w:val="22"/>
        </w:rPr>
        <w:t xml:space="preserve">, con las características expresas de </w:t>
      </w:r>
      <w:r w:rsidRPr="00BD2CD5">
        <w:rPr>
          <w:rFonts w:asciiTheme="minorHAnsi" w:hAnsiTheme="minorHAnsi" w:cstheme="minorHAnsi"/>
          <w:sz w:val="22"/>
          <w:szCs w:val="22"/>
        </w:rPr>
        <w:t>renovable, irrevocable y de ejecución a primer requerimiento con vigencia de 60 días</w:t>
      </w:r>
      <w:r w:rsidRPr="00C95486">
        <w:rPr>
          <w:rFonts w:asciiTheme="minorHAnsi" w:hAnsiTheme="minorHAnsi" w:cstheme="minorHAnsi"/>
          <w:sz w:val="22"/>
          <w:szCs w:val="22"/>
        </w:rPr>
        <w:t xml:space="preserve"> calendario adicionales </w:t>
      </w:r>
      <w:r>
        <w:rPr>
          <w:rFonts w:asciiTheme="minorHAnsi" w:hAnsiTheme="minorHAnsi" w:cstheme="minorHAnsi"/>
          <w:sz w:val="22"/>
          <w:szCs w:val="22"/>
        </w:rPr>
        <w:t xml:space="preserve">a la vigencia del contrato, </w:t>
      </w:r>
      <w:r w:rsidRPr="00160A16">
        <w:rPr>
          <w:rFonts w:asciiTheme="minorHAnsi" w:hAnsiTheme="minorHAnsi" w:cstheme="minorHAnsi"/>
          <w:sz w:val="22"/>
          <w:szCs w:val="22"/>
        </w:rPr>
        <w:t xml:space="preserve">por un </w:t>
      </w:r>
      <w:r>
        <w:rPr>
          <w:rFonts w:asciiTheme="minorHAnsi" w:hAnsiTheme="minorHAnsi" w:cstheme="minorHAnsi"/>
          <w:sz w:val="22"/>
          <w:szCs w:val="22"/>
        </w:rPr>
        <w:t>monto</w:t>
      </w:r>
      <w:r w:rsidRPr="00160A16">
        <w:rPr>
          <w:rFonts w:asciiTheme="minorHAnsi" w:hAnsiTheme="minorHAnsi" w:cstheme="minorHAnsi"/>
          <w:sz w:val="22"/>
          <w:szCs w:val="22"/>
        </w:rPr>
        <w:t xml:space="preserve"> equivalente al 7% del valor total del contrato.</w:t>
      </w:r>
    </w:p>
    <w:p w:rsidR="00906F18" w:rsidRPr="00906F18" w:rsidRDefault="00906F18" w:rsidP="00906F18">
      <w:pPr>
        <w:widowControl w:val="0"/>
        <w:autoSpaceDE w:val="0"/>
        <w:autoSpaceDN w:val="0"/>
        <w:adjustRightInd w:val="0"/>
        <w:ind w:left="567"/>
        <w:contextualSpacing/>
        <w:jc w:val="both"/>
        <w:rPr>
          <w:rFonts w:asciiTheme="minorHAnsi" w:hAnsiTheme="minorHAnsi" w:cstheme="minorHAnsi"/>
          <w:sz w:val="12"/>
          <w:szCs w:val="22"/>
        </w:rPr>
      </w:pPr>
    </w:p>
    <w:p w:rsidR="00906F18" w:rsidRPr="00906F18" w:rsidRDefault="00906F18" w:rsidP="00906F18">
      <w:pPr>
        <w:tabs>
          <w:tab w:val="left" w:pos="851"/>
        </w:tabs>
        <w:ind w:left="567"/>
        <w:contextualSpacing/>
        <w:rPr>
          <w:rFonts w:asciiTheme="minorHAnsi" w:hAnsiTheme="minorHAnsi" w:cstheme="minorHAnsi"/>
          <w:b/>
          <w:sz w:val="22"/>
          <w:szCs w:val="22"/>
          <w:u w:val="single"/>
        </w:rPr>
      </w:pPr>
      <w:r w:rsidRPr="00906F18">
        <w:rPr>
          <w:rFonts w:asciiTheme="minorHAnsi" w:hAnsiTheme="minorHAnsi" w:cstheme="minorHAnsi"/>
          <w:b/>
          <w:sz w:val="22"/>
          <w:szCs w:val="22"/>
          <w:u w:val="single"/>
        </w:rPr>
        <w:t>GARANTÍA ADICIONAL DE CUMPLIMIENTO DE CONTRATO DE OBRA</w:t>
      </w:r>
    </w:p>
    <w:p w:rsidR="00906F18" w:rsidRPr="00284792" w:rsidRDefault="00906F18" w:rsidP="00906F18">
      <w:pPr>
        <w:pStyle w:val="Prrafodelista"/>
        <w:tabs>
          <w:tab w:val="left" w:pos="851"/>
        </w:tabs>
        <w:ind w:left="567"/>
        <w:contextualSpacing/>
        <w:rPr>
          <w:rFonts w:asciiTheme="minorHAnsi" w:hAnsiTheme="minorHAnsi" w:cstheme="minorHAnsi"/>
          <w:b/>
          <w:sz w:val="22"/>
          <w:szCs w:val="22"/>
          <w:u w:val="single"/>
        </w:rPr>
      </w:pPr>
    </w:p>
    <w:p w:rsidR="00906F18"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sz w:val="22"/>
          <w:szCs w:val="22"/>
        </w:rPr>
        <w:t>A elección de la empresa (proponente o adjudicada, según corresponda) ésta podrá optar para una de los siguientes instrumentos financieros:</w:t>
      </w:r>
    </w:p>
    <w:p w:rsidR="00906F18" w:rsidRPr="00284792"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p>
    <w:p w:rsidR="00906F18"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b/>
          <w:sz w:val="22"/>
          <w:szCs w:val="22"/>
        </w:rPr>
        <w:t xml:space="preserve">Boleta de Garantía, </w:t>
      </w:r>
      <w:r w:rsidRPr="00284792">
        <w:rPr>
          <w:rFonts w:asciiTheme="minorHAnsi" w:hAnsiTheme="minorHAnsi" w:cstheme="minorHAnsi"/>
          <w:sz w:val="22"/>
          <w:szCs w:val="22"/>
        </w:rPr>
        <w:t xml:space="preserve">emitida por una Entidad de Intermediación Financiera </w:t>
      </w:r>
      <w:r w:rsidRPr="00284792">
        <w:rPr>
          <w:rFonts w:asciiTheme="minorHAnsi" w:hAnsiTheme="minorHAnsi" w:cstheme="minorHAnsi"/>
          <w:b/>
          <w:sz w:val="22"/>
          <w:szCs w:val="22"/>
        </w:rPr>
        <w:t>(Bancaria)</w:t>
      </w:r>
      <w:r w:rsidRPr="00284792">
        <w:rPr>
          <w:rFonts w:asciiTheme="minorHAnsi" w:hAnsiTheme="minorHAnsi" w:cstheme="minorHAnsi"/>
          <w:sz w:val="22"/>
          <w:szCs w:val="22"/>
        </w:rPr>
        <w:t xml:space="preserve"> del</w:t>
      </w:r>
      <w:r>
        <w:rPr>
          <w:rFonts w:asciiTheme="minorHAnsi" w:hAnsiTheme="minorHAnsi" w:cstheme="minorHAnsi"/>
          <w:sz w:val="22"/>
          <w:szCs w:val="22"/>
        </w:rPr>
        <w:t xml:space="preserve"> </w:t>
      </w:r>
      <w:r w:rsidRPr="00284792">
        <w:rPr>
          <w:rFonts w:asciiTheme="minorHAnsi" w:hAnsiTheme="minorHAnsi" w:cstheme="minorHAnsi"/>
          <w:sz w:val="22"/>
          <w:szCs w:val="22"/>
        </w:rPr>
        <w:t>Estado Plurinacional de Bolivia con estructura de alcance a nivel nacional, registrada,</w:t>
      </w:r>
      <w:r>
        <w:rPr>
          <w:rFonts w:asciiTheme="minorHAnsi" w:hAnsiTheme="minorHAnsi" w:cstheme="minorHAnsi"/>
          <w:sz w:val="22"/>
          <w:szCs w:val="22"/>
        </w:rPr>
        <w:t xml:space="preserve"> </w:t>
      </w:r>
      <w:r w:rsidRPr="00284792">
        <w:rPr>
          <w:rFonts w:asciiTheme="minorHAnsi" w:hAnsiTheme="minorHAnsi" w:cstheme="minorHAnsi"/>
          <w:sz w:val="22"/>
          <w:szCs w:val="22"/>
        </w:rPr>
        <w:t>autorizada y bajo control de la Autoridad de Supervisión del Sistema Financiero-</w:t>
      </w:r>
      <w:proofErr w:type="spellStart"/>
      <w:r w:rsidRPr="00284792">
        <w:rPr>
          <w:rFonts w:asciiTheme="minorHAnsi" w:hAnsiTheme="minorHAnsi" w:cstheme="minorHAnsi"/>
          <w:sz w:val="22"/>
          <w:szCs w:val="22"/>
        </w:rPr>
        <w:t>ASFI</w:t>
      </w:r>
      <w:proofErr w:type="spellEnd"/>
      <w:r w:rsidRPr="00284792">
        <w:rPr>
          <w:rFonts w:asciiTheme="minorHAnsi" w:hAnsiTheme="minorHAnsi" w:cstheme="minorHAnsi"/>
          <w:sz w:val="22"/>
          <w:szCs w:val="22"/>
        </w:rPr>
        <w:t>, a la</w:t>
      </w:r>
      <w:r>
        <w:rPr>
          <w:rFonts w:asciiTheme="minorHAnsi" w:hAnsiTheme="minorHAnsi" w:cstheme="minorHAnsi"/>
          <w:sz w:val="22"/>
          <w:szCs w:val="22"/>
        </w:rPr>
        <w:t xml:space="preserve"> </w:t>
      </w:r>
      <w:r w:rsidRPr="00284792">
        <w:rPr>
          <w:rFonts w:asciiTheme="minorHAnsi" w:hAnsiTheme="minorHAnsi" w:cstheme="minorHAnsi"/>
          <w:sz w:val="22"/>
          <w:szCs w:val="22"/>
        </w:rPr>
        <w:t xml:space="preserve">orden/a favor de Yacimientos Petrolíferos Fiscales Bolivianos / </w:t>
      </w:r>
      <w:proofErr w:type="spellStart"/>
      <w:r w:rsidRPr="00284792">
        <w:rPr>
          <w:rFonts w:asciiTheme="minorHAnsi" w:hAnsiTheme="minorHAnsi" w:cstheme="minorHAnsi"/>
          <w:sz w:val="22"/>
          <w:szCs w:val="22"/>
        </w:rPr>
        <w:t>YPFB</w:t>
      </w:r>
      <w:proofErr w:type="spellEnd"/>
      <w:r w:rsidRPr="00284792">
        <w:rPr>
          <w:rFonts w:asciiTheme="minorHAnsi" w:hAnsiTheme="minorHAnsi" w:cstheme="minorHAnsi"/>
          <w:sz w:val="22"/>
          <w:szCs w:val="22"/>
        </w:rPr>
        <w:t>, con características</w:t>
      </w:r>
      <w:r>
        <w:rPr>
          <w:rFonts w:asciiTheme="minorHAnsi" w:hAnsiTheme="minorHAnsi" w:cstheme="minorHAnsi"/>
          <w:sz w:val="22"/>
          <w:szCs w:val="22"/>
        </w:rPr>
        <w:t xml:space="preserve"> </w:t>
      </w:r>
      <w:r w:rsidRPr="00284792">
        <w:rPr>
          <w:rFonts w:asciiTheme="minorHAnsi" w:hAnsiTheme="minorHAnsi" w:cstheme="minorHAnsi"/>
          <w:sz w:val="22"/>
          <w:szCs w:val="22"/>
        </w:rPr>
        <w:t>expresas de renovable, irrevocable y de ejecución inmediata con vigencia de 60 días</w:t>
      </w:r>
      <w:r>
        <w:rPr>
          <w:rFonts w:asciiTheme="minorHAnsi" w:hAnsiTheme="minorHAnsi" w:cstheme="minorHAnsi"/>
          <w:sz w:val="22"/>
          <w:szCs w:val="22"/>
        </w:rPr>
        <w:t xml:space="preserve"> </w:t>
      </w:r>
      <w:r w:rsidRPr="00284792">
        <w:rPr>
          <w:rFonts w:asciiTheme="minorHAnsi" w:hAnsiTheme="minorHAnsi" w:cstheme="minorHAnsi"/>
          <w:sz w:val="22"/>
          <w:szCs w:val="22"/>
        </w:rPr>
        <w:t>calendario adicionales a la vigencia del contrato, por un monto equivalente a la diferencia</w:t>
      </w:r>
      <w:r>
        <w:rPr>
          <w:rFonts w:asciiTheme="minorHAnsi" w:hAnsiTheme="minorHAnsi" w:cstheme="minorHAnsi"/>
          <w:sz w:val="22"/>
          <w:szCs w:val="22"/>
        </w:rPr>
        <w:t xml:space="preserve"> </w:t>
      </w:r>
      <w:r w:rsidRPr="00284792">
        <w:rPr>
          <w:rFonts w:asciiTheme="minorHAnsi" w:hAnsiTheme="minorHAnsi" w:cstheme="minorHAnsi"/>
          <w:sz w:val="22"/>
          <w:szCs w:val="22"/>
        </w:rPr>
        <w:t>entre el ochenta y cinco por ciento (85 %) del Precio Referencial y el valor de su propuesta</w:t>
      </w:r>
      <w:r>
        <w:rPr>
          <w:rFonts w:asciiTheme="minorHAnsi" w:hAnsiTheme="minorHAnsi" w:cstheme="minorHAnsi"/>
          <w:sz w:val="22"/>
          <w:szCs w:val="22"/>
        </w:rPr>
        <w:t xml:space="preserve"> </w:t>
      </w:r>
      <w:r w:rsidRPr="00284792">
        <w:rPr>
          <w:rFonts w:asciiTheme="minorHAnsi" w:hAnsiTheme="minorHAnsi" w:cstheme="minorHAnsi"/>
          <w:sz w:val="22"/>
          <w:szCs w:val="22"/>
        </w:rPr>
        <w:t>económica.</w:t>
      </w:r>
    </w:p>
    <w:p w:rsidR="00906F18" w:rsidRPr="00284792"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p>
    <w:p w:rsidR="00906F18" w:rsidRDefault="00906F18" w:rsidP="00906F18">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b/>
          <w:sz w:val="22"/>
          <w:szCs w:val="22"/>
        </w:rPr>
        <w:t>Garantía a Primer Requerimiento</w:t>
      </w:r>
      <w:r w:rsidRPr="00284792">
        <w:rPr>
          <w:rFonts w:asciiTheme="minorHAnsi" w:hAnsiTheme="minorHAnsi" w:cstheme="minorHAnsi"/>
          <w:sz w:val="22"/>
          <w:szCs w:val="22"/>
        </w:rPr>
        <w:t>, emitida por una Entidad de Intermediación Financiera</w:t>
      </w:r>
      <w:r>
        <w:rPr>
          <w:rFonts w:asciiTheme="minorHAnsi" w:hAnsiTheme="minorHAnsi" w:cstheme="minorHAnsi"/>
          <w:sz w:val="22"/>
          <w:szCs w:val="22"/>
        </w:rPr>
        <w:t xml:space="preserve"> </w:t>
      </w:r>
      <w:r w:rsidRPr="00CB45AE">
        <w:rPr>
          <w:rFonts w:asciiTheme="minorHAnsi" w:hAnsiTheme="minorHAnsi" w:cstheme="minorHAnsi"/>
          <w:b/>
          <w:sz w:val="22"/>
          <w:szCs w:val="22"/>
        </w:rPr>
        <w:t xml:space="preserve">(Bancaria) </w:t>
      </w:r>
      <w:r w:rsidRPr="00284792">
        <w:rPr>
          <w:rFonts w:asciiTheme="minorHAnsi" w:hAnsiTheme="minorHAnsi" w:cstheme="minorHAnsi"/>
          <w:sz w:val="22"/>
          <w:szCs w:val="22"/>
        </w:rPr>
        <w:t>del Estado Plurinacional de Bolivia con estructura de alcance a nivel nacional,</w:t>
      </w:r>
      <w:r>
        <w:rPr>
          <w:rFonts w:asciiTheme="minorHAnsi" w:hAnsiTheme="minorHAnsi" w:cstheme="minorHAnsi"/>
          <w:sz w:val="22"/>
          <w:szCs w:val="22"/>
        </w:rPr>
        <w:t xml:space="preserve"> </w:t>
      </w:r>
      <w:r w:rsidRPr="00284792">
        <w:rPr>
          <w:rFonts w:asciiTheme="minorHAnsi" w:hAnsiTheme="minorHAnsi" w:cstheme="minorHAnsi"/>
          <w:sz w:val="22"/>
          <w:szCs w:val="22"/>
        </w:rPr>
        <w:t>registrada, autorizada y bajo control de la Autoridad de Supervisión del Sistema Financiero-</w:t>
      </w:r>
      <w:proofErr w:type="spellStart"/>
      <w:r w:rsidRPr="00284792">
        <w:rPr>
          <w:rFonts w:asciiTheme="minorHAnsi" w:hAnsiTheme="minorHAnsi" w:cstheme="minorHAnsi"/>
          <w:sz w:val="22"/>
          <w:szCs w:val="22"/>
        </w:rPr>
        <w:t>ASFI</w:t>
      </w:r>
      <w:proofErr w:type="spellEnd"/>
      <w:r w:rsidRPr="00284792">
        <w:rPr>
          <w:rFonts w:asciiTheme="minorHAnsi" w:hAnsiTheme="minorHAnsi" w:cstheme="minorHAnsi"/>
          <w:sz w:val="22"/>
          <w:szCs w:val="22"/>
        </w:rPr>
        <w:t>, a la orden/a favor de Yacimientos Petrolíferos Fiscales Bolivianos/</w:t>
      </w:r>
      <w:proofErr w:type="spellStart"/>
      <w:r w:rsidRPr="00284792">
        <w:rPr>
          <w:rFonts w:asciiTheme="minorHAnsi" w:hAnsiTheme="minorHAnsi" w:cstheme="minorHAnsi"/>
          <w:sz w:val="22"/>
          <w:szCs w:val="22"/>
        </w:rPr>
        <w:t>YPFB</w:t>
      </w:r>
      <w:proofErr w:type="spellEnd"/>
      <w:r w:rsidRPr="00284792">
        <w:rPr>
          <w:rFonts w:asciiTheme="minorHAnsi" w:hAnsiTheme="minorHAnsi" w:cstheme="minorHAnsi"/>
          <w:sz w:val="22"/>
          <w:szCs w:val="22"/>
        </w:rPr>
        <w:t>,</w:t>
      </w:r>
      <w:r>
        <w:rPr>
          <w:rFonts w:asciiTheme="minorHAnsi" w:hAnsiTheme="minorHAnsi" w:cstheme="minorHAnsi"/>
          <w:sz w:val="22"/>
          <w:szCs w:val="22"/>
        </w:rPr>
        <w:t xml:space="preserve"> </w:t>
      </w:r>
      <w:r w:rsidRPr="00284792">
        <w:rPr>
          <w:rFonts w:asciiTheme="minorHAnsi" w:hAnsiTheme="minorHAnsi" w:cstheme="minorHAnsi"/>
          <w:sz w:val="22"/>
          <w:szCs w:val="22"/>
        </w:rPr>
        <w:t>con</w:t>
      </w:r>
      <w:r>
        <w:rPr>
          <w:rFonts w:asciiTheme="minorHAnsi" w:hAnsiTheme="minorHAnsi" w:cstheme="minorHAnsi"/>
          <w:sz w:val="22"/>
          <w:szCs w:val="22"/>
        </w:rPr>
        <w:t xml:space="preserve"> </w:t>
      </w:r>
      <w:r w:rsidRPr="00284792">
        <w:rPr>
          <w:rFonts w:asciiTheme="minorHAnsi" w:hAnsiTheme="minorHAnsi" w:cstheme="minorHAnsi"/>
          <w:sz w:val="22"/>
          <w:szCs w:val="22"/>
        </w:rPr>
        <w:t>características expresas de renovable, irrevocable y de ejecución a primer</w:t>
      </w:r>
      <w:r>
        <w:rPr>
          <w:rFonts w:asciiTheme="minorHAnsi" w:hAnsiTheme="minorHAnsi" w:cstheme="minorHAnsi"/>
          <w:sz w:val="22"/>
          <w:szCs w:val="22"/>
        </w:rPr>
        <w:t xml:space="preserve"> </w:t>
      </w:r>
      <w:r w:rsidRPr="00284792">
        <w:rPr>
          <w:rFonts w:asciiTheme="minorHAnsi" w:hAnsiTheme="minorHAnsi" w:cstheme="minorHAnsi"/>
          <w:sz w:val="22"/>
          <w:szCs w:val="22"/>
        </w:rPr>
        <w:t>requerimiento con vigencia de 60 días calendario adicionales a la vigencia del contrato,</w:t>
      </w:r>
      <w:r>
        <w:rPr>
          <w:rFonts w:asciiTheme="minorHAnsi" w:hAnsiTheme="minorHAnsi" w:cstheme="minorHAnsi"/>
          <w:sz w:val="22"/>
          <w:szCs w:val="22"/>
        </w:rPr>
        <w:t xml:space="preserve"> </w:t>
      </w:r>
      <w:r w:rsidRPr="00284792">
        <w:rPr>
          <w:rFonts w:asciiTheme="minorHAnsi" w:hAnsiTheme="minorHAnsi" w:cstheme="minorHAnsi"/>
          <w:sz w:val="22"/>
          <w:szCs w:val="22"/>
        </w:rPr>
        <w:t>por un monto equivalente a la diferencia entre el ochenta y cinco por ciento (85 %) del</w:t>
      </w:r>
      <w:r>
        <w:rPr>
          <w:rFonts w:asciiTheme="minorHAnsi" w:hAnsiTheme="minorHAnsi" w:cstheme="minorHAnsi"/>
          <w:sz w:val="22"/>
          <w:szCs w:val="22"/>
        </w:rPr>
        <w:t xml:space="preserve"> </w:t>
      </w:r>
      <w:r w:rsidRPr="00284792">
        <w:rPr>
          <w:rFonts w:asciiTheme="minorHAnsi" w:hAnsiTheme="minorHAnsi" w:cstheme="minorHAnsi"/>
          <w:sz w:val="22"/>
          <w:szCs w:val="22"/>
        </w:rPr>
        <w:t>Precio Referencial y el valor de su propuesta económica.</w:t>
      </w:r>
    </w:p>
    <w:p w:rsidR="0063381B" w:rsidRDefault="0063381B" w:rsidP="0063381B">
      <w:pPr>
        <w:jc w:val="center"/>
        <w:rPr>
          <w:rFonts w:asciiTheme="minorHAnsi" w:hAnsiTheme="minorHAnsi" w:cstheme="minorHAnsi"/>
          <w:b/>
          <w:sz w:val="22"/>
          <w:szCs w:val="22"/>
        </w:rPr>
      </w:pPr>
    </w:p>
    <w:p w:rsidR="00906F18" w:rsidRPr="00906F18" w:rsidRDefault="00906F18" w:rsidP="0063381B">
      <w:pPr>
        <w:jc w:val="cente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AD5CC0" w:rsidRDefault="00AD5CC0" w:rsidP="0063381B">
      <w:pPr>
        <w:jc w:val="center"/>
        <w:rPr>
          <w:rFonts w:asciiTheme="minorHAnsi" w:hAnsiTheme="minorHAnsi" w:cstheme="minorHAnsi"/>
          <w:b/>
          <w:color w:val="000000"/>
          <w:sz w:val="22"/>
          <w:szCs w:val="22"/>
        </w:rPr>
      </w:pPr>
    </w:p>
    <w:p w:rsidR="00E02CAC" w:rsidRDefault="00E02CAC" w:rsidP="00E02CAC">
      <w:pPr>
        <w:pStyle w:val="Prrafodelista"/>
        <w:numPr>
          <w:ilvl w:val="0"/>
          <w:numId w:val="8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FACTURACIÓN Y TRIBUTOS</w:t>
      </w:r>
    </w:p>
    <w:p w:rsidR="00E02CAC" w:rsidRDefault="00E02CAC" w:rsidP="00E02CAC">
      <w:pPr>
        <w:pStyle w:val="Prrafodelista"/>
        <w:tabs>
          <w:tab w:val="left" w:pos="851"/>
        </w:tabs>
        <w:contextualSpacing/>
        <w:rPr>
          <w:rFonts w:asciiTheme="minorHAnsi" w:hAnsiTheme="minorHAnsi" w:cstheme="minorHAnsi"/>
          <w:b/>
          <w:color w:val="000000" w:themeColor="text1"/>
          <w:sz w:val="22"/>
          <w:szCs w:val="22"/>
          <w:u w:val="single"/>
        </w:rPr>
      </w:pPr>
    </w:p>
    <w:p w:rsidR="00E02CAC" w:rsidRPr="00443FD5" w:rsidRDefault="00E02CAC" w:rsidP="00E02CAC">
      <w:pPr>
        <w:pStyle w:val="Prrafodelista"/>
        <w:numPr>
          <w:ilvl w:val="1"/>
          <w:numId w:val="85"/>
        </w:numPr>
        <w:tabs>
          <w:tab w:val="left" w:pos="851"/>
        </w:tabs>
        <w:contextualSpacing/>
        <w:rPr>
          <w:rFonts w:asciiTheme="minorHAnsi" w:hAnsiTheme="minorHAnsi" w:cstheme="minorHAnsi"/>
          <w:b/>
          <w:color w:val="000000" w:themeColor="text1"/>
          <w:sz w:val="22"/>
          <w:szCs w:val="22"/>
          <w:u w:val="single"/>
        </w:rPr>
      </w:pPr>
      <w:proofErr w:type="spellStart"/>
      <w:r w:rsidRPr="00443FD5">
        <w:rPr>
          <w:rFonts w:asciiTheme="minorHAnsi" w:hAnsiTheme="minorHAnsi" w:cstheme="minorHAnsi"/>
          <w:b/>
          <w:color w:val="000000" w:themeColor="text1"/>
          <w:sz w:val="22"/>
          <w:szCs w:val="22"/>
          <w:u w:val="single"/>
        </w:rPr>
        <w:t>FACTURACION</w:t>
      </w:r>
      <w:proofErr w:type="spellEnd"/>
    </w:p>
    <w:p w:rsidR="00E02CAC" w:rsidRPr="002C3A42" w:rsidRDefault="00E02CAC" w:rsidP="00E02CAC">
      <w:pPr>
        <w:tabs>
          <w:tab w:val="left" w:pos="851"/>
        </w:tabs>
        <w:ind w:left="567"/>
        <w:contextualSpacing/>
        <w:rPr>
          <w:rFonts w:asciiTheme="minorHAnsi" w:hAnsiTheme="minorHAnsi" w:cstheme="minorHAnsi"/>
          <w:b/>
          <w:color w:val="000000" w:themeColor="text1"/>
          <w:sz w:val="22"/>
          <w:szCs w:val="22"/>
          <w:u w:val="single"/>
        </w:rPr>
      </w:pPr>
    </w:p>
    <w:p w:rsidR="00E02CAC" w:rsidRPr="00DA71A1" w:rsidRDefault="00E02CAC" w:rsidP="00E02CAC">
      <w:pPr>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DA71A1">
        <w:rPr>
          <w:rFonts w:asciiTheme="minorHAnsi" w:hAnsiTheme="minorHAnsi" w:cstheme="minorHAnsi"/>
          <w:sz w:val="22"/>
          <w:szCs w:val="22"/>
        </w:rPr>
        <w:t>do el Número de Identificación Tributaria (</w:t>
      </w:r>
      <w:proofErr w:type="spellStart"/>
      <w:r w:rsidRPr="00DA71A1">
        <w:rPr>
          <w:rFonts w:asciiTheme="minorHAnsi" w:hAnsiTheme="minorHAnsi" w:cstheme="minorHAnsi"/>
          <w:sz w:val="22"/>
          <w:szCs w:val="22"/>
        </w:rPr>
        <w:t>NIT</w:t>
      </w:r>
      <w:proofErr w:type="spellEnd"/>
      <w:r w:rsidRPr="00DA71A1">
        <w:rPr>
          <w:rFonts w:asciiTheme="minorHAnsi" w:hAnsiTheme="minorHAnsi" w:cstheme="minorHAnsi"/>
          <w:sz w:val="22"/>
          <w:szCs w:val="22"/>
        </w:rPr>
        <w:t>) 1020269020.</w:t>
      </w:r>
    </w:p>
    <w:p w:rsidR="00E02CAC" w:rsidRPr="00DA71A1" w:rsidRDefault="00E02CAC" w:rsidP="00E02CAC">
      <w:pPr>
        <w:ind w:left="567"/>
        <w:contextualSpacing/>
        <w:jc w:val="both"/>
        <w:rPr>
          <w:rFonts w:asciiTheme="minorHAnsi" w:hAnsiTheme="minorHAnsi" w:cstheme="minorHAnsi"/>
          <w:sz w:val="22"/>
          <w:szCs w:val="22"/>
        </w:rPr>
      </w:pPr>
    </w:p>
    <w:p w:rsidR="00E02CAC" w:rsidRDefault="00E02CAC" w:rsidP="00E02CAC">
      <w:pPr>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 xml:space="preserve">La factura </w:t>
      </w:r>
      <w:r>
        <w:rPr>
          <w:rFonts w:asciiTheme="minorHAnsi" w:hAnsiTheme="minorHAnsi" w:cstheme="minorHAnsi"/>
          <w:sz w:val="22"/>
          <w:szCs w:val="22"/>
        </w:rPr>
        <w:t>deberá emitirse por el precio contratado</w:t>
      </w:r>
      <w:r w:rsidRPr="00DA71A1">
        <w:rPr>
          <w:rFonts w:asciiTheme="minorHAnsi" w:hAnsiTheme="minorHAnsi" w:cstheme="minorHAnsi"/>
          <w:sz w:val="22"/>
          <w:szCs w:val="22"/>
        </w:rPr>
        <w:t xml:space="preserve">, </w:t>
      </w:r>
      <w:r>
        <w:rPr>
          <w:rFonts w:asciiTheme="minorHAnsi" w:hAnsiTheme="minorHAnsi" w:cstheme="minorHAnsi"/>
          <w:sz w:val="22"/>
          <w:szCs w:val="22"/>
        </w:rPr>
        <w:t xml:space="preserve">sin deducir las multas y otros cargos, </w:t>
      </w:r>
      <w:proofErr w:type="spellStart"/>
      <w:r>
        <w:rPr>
          <w:rFonts w:asciiTheme="minorHAnsi" w:hAnsiTheme="minorHAnsi" w:cstheme="minorHAnsi"/>
          <w:sz w:val="22"/>
          <w:szCs w:val="22"/>
        </w:rPr>
        <w:t>a</w:t>
      </w:r>
      <w:proofErr w:type="spellEnd"/>
      <w:r>
        <w:rPr>
          <w:rFonts w:asciiTheme="minorHAnsi" w:hAnsiTheme="minorHAnsi" w:cstheme="minorHAnsi"/>
          <w:sz w:val="22"/>
          <w:szCs w:val="22"/>
        </w:rPr>
        <w:t xml:space="preserve"> momento de la entrega de la totalidad de los bienes conforme lo establecido contractualmente.</w:t>
      </w:r>
    </w:p>
    <w:p w:rsidR="00E02CAC" w:rsidRDefault="00E02CAC" w:rsidP="00E02CAC">
      <w:pPr>
        <w:ind w:left="567"/>
        <w:contextualSpacing/>
        <w:jc w:val="both"/>
        <w:rPr>
          <w:rFonts w:asciiTheme="minorHAnsi" w:hAnsiTheme="minorHAnsi" w:cstheme="minorHAnsi"/>
          <w:sz w:val="22"/>
          <w:szCs w:val="22"/>
        </w:rPr>
      </w:pPr>
    </w:p>
    <w:p w:rsidR="00E02CAC" w:rsidRPr="000B2AD9" w:rsidRDefault="00E02CAC" w:rsidP="00E02CAC">
      <w:pPr>
        <w:ind w:left="567"/>
        <w:contextualSpacing/>
        <w:jc w:val="both"/>
        <w:rPr>
          <w:rFonts w:asciiTheme="minorHAnsi" w:hAnsiTheme="minorHAnsi" w:cstheme="minorHAnsi"/>
          <w:sz w:val="22"/>
          <w:szCs w:val="22"/>
        </w:rPr>
      </w:pPr>
      <w:r w:rsidRPr="000B2AD9">
        <w:rPr>
          <w:rFonts w:asciiTheme="minorHAnsi" w:hAnsiTheme="minorHAnsi" w:cstheme="minorHAnsi"/>
          <w:sz w:val="22"/>
          <w:szCs w:val="22"/>
        </w:rPr>
        <w:t>El proponente adjudicado (personal natural o jurídica, empresa unipersonal, sociedad accidental)</w:t>
      </w:r>
      <w:r>
        <w:rPr>
          <w:rFonts w:asciiTheme="minorHAnsi" w:hAnsiTheme="minorHAnsi" w:cstheme="minorHAnsi"/>
          <w:sz w:val="22"/>
          <w:szCs w:val="22"/>
        </w:rPr>
        <w:t xml:space="preserve"> </w:t>
      </w:r>
      <w:r w:rsidRPr="000B2AD9">
        <w:rPr>
          <w:rFonts w:asciiTheme="minorHAnsi" w:hAnsiTheme="minorHAnsi" w:cstheme="minorHAnsi"/>
          <w:sz w:val="22"/>
          <w:szCs w:val="22"/>
        </w:rPr>
        <w:t>deberá presentar el “Certificado de Inscripción” o reporte Consulta de Padrón emitido por el Servicio</w:t>
      </w:r>
      <w:r>
        <w:rPr>
          <w:rFonts w:asciiTheme="minorHAnsi" w:hAnsiTheme="minorHAnsi" w:cstheme="minorHAnsi"/>
          <w:sz w:val="22"/>
          <w:szCs w:val="22"/>
        </w:rPr>
        <w:t xml:space="preserve"> </w:t>
      </w:r>
      <w:r w:rsidRPr="000B2AD9">
        <w:rPr>
          <w:rFonts w:asciiTheme="minorHAnsi" w:hAnsiTheme="minorHAnsi" w:cstheme="minorHAnsi"/>
          <w:sz w:val="22"/>
          <w:szCs w:val="22"/>
        </w:rPr>
        <w:t xml:space="preserve">de Impuestos Nacionales, como evidencia de </w:t>
      </w:r>
      <w:r>
        <w:rPr>
          <w:rFonts w:asciiTheme="minorHAnsi" w:hAnsiTheme="minorHAnsi" w:cstheme="minorHAnsi"/>
          <w:sz w:val="22"/>
          <w:szCs w:val="22"/>
        </w:rPr>
        <w:t xml:space="preserve">que </w:t>
      </w:r>
      <w:r w:rsidRPr="000B2AD9">
        <w:rPr>
          <w:rFonts w:asciiTheme="minorHAnsi" w:hAnsiTheme="minorHAnsi" w:cstheme="minorHAnsi"/>
          <w:sz w:val="22"/>
          <w:szCs w:val="22"/>
        </w:rPr>
        <w:t>la actividad económica registrada guarda relación con</w:t>
      </w:r>
      <w:r>
        <w:rPr>
          <w:rFonts w:asciiTheme="minorHAnsi" w:hAnsiTheme="minorHAnsi" w:cstheme="minorHAnsi"/>
          <w:sz w:val="22"/>
          <w:szCs w:val="22"/>
        </w:rPr>
        <w:t xml:space="preserve"> </w:t>
      </w:r>
      <w:r w:rsidRPr="000B2AD9">
        <w:rPr>
          <w:rFonts w:asciiTheme="minorHAnsi" w:hAnsiTheme="minorHAnsi" w:cstheme="minorHAnsi"/>
          <w:sz w:val="22"/>
          <w:szCs w:val="22"/>
        </w:rPr>
        <w:t>el objeto del proceso de contratación.</w:t>
      </w:r>
    </w:p>
    <w:p w:rsidR="00E02CAC" w:rsidRDefault="00E02CAC" w:rsidP="00E02CAC">
      <w:pPr>
        <w:ind w:left="567"/>
        <w:contextualSpacing/>
        <w:jc w:val="both"/>
        <w:rPr>
          <w:rFonts w:asciiTheme="minorHAnsi" w:hAnsiTheme="minorHAnsi" w:cstheme="minorHAnsi"/>
          <w:sz w:val="22"/>
          <w:szCs w:val="22"/>
        </w:rPr>
      </w:pPr>
    </w:p>
    <w:p w:rsidR="00E02CAC" w:rsidRPr="00DA71A1" w:rsidRDefault="00E02CAC" w:rsidP="00E02CAC">
      <w:pPr>
        <w:ind w:left="567"/>
        <w:contextualSpacing/>
        <w:jc w:val="both"/>
        <w:rPr>
          <w:rFonts w:asciiTheme="minorHAnsi" w:hAnsiTheme="minorHAnsi" w:cstheme="minorHAnsi"/>
          <w:sz w:val="22"/>
          <w:szCs w:val="22"/>
        </w:rPr>
      </w:pPr>
      <w:r w:rsidRPr="000B2AD9">
        <w:rPr>
          <w:rFonts w:asciiTheme="minorHAnsi" w:hAnsiTheme="minorHAnsi" w:cstheme="minorHAnsi"/>
          <w:sz w:val="22"/>
          <w:szCs w:val="22"/>
        </w:rPr>
        <w:t>En caso de otorgarse un anticipo el proveedor no está obligado a emitir factura, debiendo cumplir</w:t>
      </w:r>
      <w:r>
        <w:rPr>
          <w:rFonts w:asciiTheme="minorHAnsi" w:hAnsiTheme="minorHAnsi" w:cstheme="minorHAnsi"/>
          <w:sz w:val="22"/>
          <w:szCs w:val="22"/>
        </w:rPr>
        <w:t xml:space="preserve"> </w:t>
      </w:r>
      <w:r w:rsidRPr="000B2AD9">
        <w:rPr>
          <w:rFonts w:asciiTheme="minorHAnsi" w:hAnsiTheme="minorHAnsi" w:cstheme="minorHAnsi"/>
          <w:sz w:val="22"/>
          <w:szCs w:val="22"/>
        </w:rPr>
        <w:t>con lo dispuesto por el Artículo 19 del Decreto Supremo Nº 181.</w:t>
      </w:r>
    </w:p>
    <w:p w:rsidR="00E02CAC" w:rsidRPr="00DA71A1" w:rsidRDefault="00E02CAC" w:rsidP="00E02CAC">
      <w:pPr>
        <w:ind w:left="567"/>
        <w:contextualSpacing/>
        <w:jc w:val="both"/>
        <w:rPr>
          <w:rFonts w:asciiTheme="minorHAnsi" w:hAnsiTheme="minorHAnsi" w:cstheme="minorHAnsi"/>
          <w:sz w:val="22"/>
          <w:szCs w:val="22"/>
        </w:rPr>
      </w:pPr>
    </w:p>
    <w:p w:rsidR="00E02CAC" w:rsidRPr="00443FD5" w:rsidRDefault="00E02CAC" w:rsidP="00E02CAC">
      <w:pPr>
        <w:pStyle w:val="Prrafodelista"/>
        <w:numPr>
          <w:ilvl w:val="1"/>
          <w:numId w:val="8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TRIBUTOS.</w:t>
      </w:r>
    </w:p>
    <w:p w:rsidR="00E02CAC" w:rsidRDefault="00E02CAC" w:rsidP="00E02CAC">
      <w:pPr>
        <w:ind w:left="567"/>
        <w:contextualSpacing/>
        <w:jc w:val="both"/>
        <w:rPr>
          <w:rFonts w:asciiTheme="minorHAnsi" w:hAnsiTheme="minorHAnsi" w:cstheme="minorHAnsi"/>
          <w:sz w:val="22"/>
          <w:szCs w:val="22"/>
        </w:rPr>
      </w:pPr>
    </w:p>
    <w:p w:rsidR="00E02CAC" w:rsidRDefault="00E02CAC" w:rsidP="00E02CAC">
      <w:pPr>
        <w:ind w:left="567"/>
        <w:contextualSpacing/>
        <w:jc w:val="both"/>
        <w:rPr>
          <w:rFonts w:asciiTheme="minorHAnsi" w:hAnsiTheme="minorHAnsi" w:cstheme="minorHAnsi"/>
          <w:sz w:val="22"/>
          <w:szCs w:val="22"/>
        </w:rPr>
      </w:pPr>
      <w:r>
        <w:rPr>
          <w:rFonts w:asciiTheme="minorHAnsi" w:hAnsiTheme="minorHAnsi" w:cstheme="minorHAnsi"/>
          <w:sz w:val="22"/>
          <w:szCs w:val="22"/>
        </w:rPr>
        <w:t>El adjudicado declarara que todos los tributos vigentes a la fecha y que puedan originarse directa o indirectamente en aplicación del contrato, son de su responsabilidad, no correspondiendo ningún reclamo posterior.</w:t>
      </w:r>
    </w:p>
    <w:p w:rsidR="00E02CAC" w:rsidRPr="000B2AD9" w:rsidRDefault="00E02CAC" w:rsidP="00E02CAC">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rPr>
      </w:pPr>
    </w:p>
    <w:p w:rsidR="00E02CAC" w:rsidRPr="00443FD5" w:rsidRDefault="00E02CAC" w:rsidP="00E02CAC">
      <w:pPr>
        <w:pStyle w:val="Prrafodelista"/>
        <w:numPr>
          <w:ilvl w:val="0"/>
          <w:numId w:val="8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 xml:space="preserve">SEGUROS </w:t>
      </w:r>
    </w:p>
    <w:p w:rsidR="00E02CAC" w:rsidRDefault="00E02CAC" w:rsidP="00E02CAC">
      <w:pPr>
        <w:tabs>
          <w:tab w:val="left" w:pos="1206"/>
        </w:tabs>
        <w:ind w:left="567"/>
        <w:contextualSpacing/>
        <w:jc w:val="both"/>
        <w:rPr>
          <w:rFonts w:asciiTheme="minorHAnsi" w:hAnsiTheme="minorHAnsi" w:cstheme="minorHAnsi"/>
          <w:sz w:val="22"/>
          <w:szCs w:val="22"/>
        </w:rPr>
      </w:pPr>
    </w:p>
    <w:p w:rsidR="00E02CAC" w:rsidRPr="00DA71A1" w:rsidRDefault="00E02CAC" w:rsidP="00E02CAC">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E02CAC" w:rsidRPr="00DA71A1" w:rsidRDefault="00E02CAC" w:rsidP="00E02CAC">
      <w:pPr>
        <w:tabs>
          <w:tab w:val="left" w:pos="1206"/>
        </w:tabs>
        <w:ind w:left="567"/>
        <w:contextualSpacing/>
        <w:jc w:val="both"/>
        <w:rPr>
          <w:rFonts w:asciiTheme="minorHAnsi" w:hAnsiTheme="minorHAnsi" w:cstheme="minorHAnsi"/>
          <w:sz w:val="22"/>
          <w:szCs w:val="22"/>
        </w:rPr>
      </w:pPr>
    </w:p>
    <w:p w:rsidR="00E02CAC" w:rsidRPr="005210E2" w:rsidRDefault="00E02CAC" w:rsidP="00E02CAC">
      <w:pPr>
        <w:pStyle w:val="Prrafodelista"/>
        <w:numPr>
          <w:ilvl w:val="0"/>
          <w:numId w:val="77"/>
        </w:numPr>
        <w:tabs>
          <w:tab w:val="left" w:pos="1206"/>
        </w:tabs>
        <w:ind w:left="567" w:firstLine="0"/>
        <w:contextualSpacing/>
        <w:jc w:val="both"/>
        <w:rPr>
          <w:rFonts w:asciiTheme="minorHAnsi" w:hAnsiTheme="minorHAnsi" w:cstheme="minorHAnsi"/>
          <w:b/>
          <w:sz w:val="22"/>
          <w:szCs w:val="22"/>
        </w:rPr>
      </w:pPr>
      <w:r w:rsidRPr="005210E2">
        <w:rPr>
          <w:rFonts w:asciiTheme="minorHAnsi" w:hAnsiTheme="minorHAnsi" w:cstheme="minorHAnsi"/>
          <w:b/>
          <w:sz w:val="22"/>
          <w:szCs w:val="22"/>
        </w:rPr>
        <w:t>Póliza Todo Riesgo de Construcción</w:t>
      </w:r>
    </w:p>
    <w:p w:rsidR="00E02CAC" w:rsidRDefault="00E02CAC" w:rsidP="00E02CAC">
      <w:pPr>
        <w:tabs>
          <w:tab w:val="left" w:pos="1206"/>
        </w:tabs>
        <w:ind w:left="567"/>
        <w:contextualSpacing/>
        <w:jc w:val="both"/>
        <w:rPr>
          <w:rFonts w:asciiTheme="minorHAnsi" w:hAnsiTheme="minorHAnsi" w:cstheme="minorHAnsi"/>
          <w:sz w:val="22"/>
          <w:szCs w:val="22"/>
        </w:rPr>
      </w:pPr>
    </w:p>
    <w:p w:rsidR="00E02CAC" w:rsidRDefault="00E02CAC" w:rsidP="00E02CAC">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E02CAC" w:rsidRPr="00DA71A1" w:rsidRDefault="00E02CAC" w:rsidP="00E02CAC">
      <w:pPr>
        <w:tabs>
          <w:tab w:val="left" w:pos="1206"/>
        </w:tabs>
        <w:ind w:left="567"/>
        <w:contextualSpacing/>
        <w:jc w:val="both"/>
        <w:rPr>
          <w:rFonts w:asciiTheme="minorHAnsi" w:hAnsiTheme="minorHAnsi" w:cstheme="minorHAnsi"/>
          <w:sz w:val="22"/>
          <w:szCs w:val="22"/>
        </w:rPr>
      </w:pPr>
    </w:p>
    <w:p w:rsidR="00E02CAC" w:rsidRPr="00DA71A1" w:rsidRDefault="00E02CAC" w:rsidP="00E02CAC">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02CAC" w:rsidRPr="00DA71A1" w:rsidRDefault="00E02CAC" w:rsidP="00E02CAC">
      <w:pPr>
        <w:tabs>
          <w:tab w:val="left" w:pos="1206"/>
        </w:tabs>
        <w:ind w:left="567"/>
        <w:contextualSpacing/>
        <w:jc w:val="both"/>
        <w:rPr>
          <w:rFonts w:asciiTheme="minorHAnsi" w:hAnsiTheme="minorHAnsi" w:cstheme="minorHAnsi"/>
          <w:sz w:val="22"/>
          <w:szCs w:val="22"/>
        </w:rPr>
      </w:pPr>
    </w:p>
    <w:p w:rsidR="00E02CAC" w:rsidRPr="005210E2" w:rsidRDefault="00E02CAC" w:rsidP="00E02CAC">
      <w:pPr>
        <w:pStyle w:val="Prrafodelista"/>
        <w:numPr>
          <w:ilvl w:val="0"/>
          <w:numId w:val="77"/>
        </w:numPr>
        <w:tabs>
          <w:tab w:val="left" w:pos="1206"/>
        </w:tabs>
        <w:ind w:left="567" w:firstLine="0"/>
        <w:contextualSpacing/>
        <w:jc w:val="both"/>
        <w:rPr>
          <w:rFonts w:asciiTheme="minorHAnsi" w:hAnsiTheme="minorHAnsi" w:cstheme="minorHAnsi"/>
          <w:b/>
          <w:sz w:val="22"/>
          <w:szCs w:val="22"/>
        </w:rPr>
      </w:pPr>
      <w:r w:rsidRPr="005210E2">
        <w:rPr>
          <w:rFonts w:asciiTheme="minorHAnsi" w:hAnsiTheme="minorHAnsi" w:cstheme="minorHAnsi"/>
          <w:b/>
          <w:sz w:val="22"/>
          <w:szCs w:val="22"/>
        </w:rPr>
        <w:t>Seguro de Responsabilidad Civil</w:t>
      </w:r>
    </w:p>
    <w:p w:rsidR="00E02CAC" w:rsidRPr="00DA71A1" w:rsidRDefault="00E02CAC" w:rsidP="00E02CAC">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lastRenderedPageBreak/>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DA71A1">
        <w:rPr>
          <w:rFonts w:asciiTheme="minorHAnsi" w:hAnsiTheme="minorHAnsi" w:cstheme="minorHAnsi"/>
          <w:sz w:val="22"/>
          <w:szCs w:val="22"/>
        </w:rPr>
        <w:t>YPFB</w:t>
      </w:r>
      <w:proofErr w:type="spellEnd"/>
      <w:r w:rsidRPr="00DA71A1">
        <w:rPr>
          <w:rFonts w:asciiTheme="minorHAnsi" w:hAnsiTheme="minorHAnsi" w:cstheme="minorHAnsi"/>
          <w:sz w:val="22"/>
          <w:szCs w:val="22"/>
        </w:rPr>
        <w:t xml:space="preserve"> por cualquier suceso. En esta póliza </w:t>
      </w:r>
      <w:proofErr w:type="spellStart"/>
      <w:r w:rsidRPr="00DA71A1">
        <w:rPr>
          <w:rFonts w:asciiTheme="minorHAnsi" w:hAnsiTheme="minorHAnsi" w:cstheme="minorHAnsi"/>
          <w:sz w:val="22"/>
          <w:szCs w:val="22"/>
        </w:rPr>
        <w:t>YPFB</w:t>
      </w:r>
      <w:proofErr w:type="spellEnd"/>
      <w:r w:rsidRPr="00DA71A1">
        <w:rPr>
          <w:rFonts w:asciiTheme="minorHAnsi" w:hAnsiTheme="minorHAnsi" w:cstheme="minorHAnsi"/>
          <w:sz w:val="22"/>
          <w:szCs w:val="22"/>
        </w:rPr>
        <w:t xml:space="preserve"> deberá figurar como un tercero. El límite de indemnización por evento y/o reclamos deberá ser por $</w:t>
      </w:r>
      <w:proofErr w:type="spellStart"/>
      <w:r w:rsidRPr="00DA71A1">
        <w:rPr>
          <w:rFonts w:asciiTheme="minorHAnsi" w:hAnsiTheme="minorHAnsi" w:cstheme="minorHAnsi"/>
          <w:sz w:val="22"/>
          <w:szCs w:val="22"/>
        </w:rPr>
        <w:t>us</w:t>
      </w:r>
      <w:proofErr w:type="spellEnd"/>
      <w:r w:rsidRPr="00DA71A1">
        <w:rPr>
          <w:rFonts w:asciiTheme="minorHAnsi" w:hAnsiTheme="minorHAnsi" w:cstheme="minorHAnsi"/>
          <w:sz w:val="22"/>
          <w:szCs w:val="22"/>
        </w:rPr>
        <w:t>. 10.000.</w:t>
      </w:r>
    </w:p>
    <w:p w:rsidR="00E02CAC" w:rsidRPr="00DA71A1" w:rsidRDefault="00E02CAC" w:rsidP="00E02CAC">
      <w:pPr>
        <w:pStyle w:val="Prrafodelista"/>
        <w:numPr>
          <w:ilvl w:val="0"/>
          <w:numId w:val="77"/>
        </w:numPr>
        <w:tabs>
          <w:tab w:val="left" w:pos="1206"/>
        </w:tabs>
        <w:ind w:left="567" w:firstLine="0"/>
        <w:contextualSpacing/>
        <w:jc w:val="both"/>
        <w:rPr>
          <w:rFonts w:asciiTheme="minorHAnsi" w:hAnsiTheme="minorHAnsi" w:cstheme="minorHAnsi"/>
          <w:b/>
          <w:sz w:val="22"/>
          <w:szCs w:val="22"/>
        </w:rPr>
      </w:pPr>
      <w:r w:rsidRPr="00DA71A1">
        <w:rPr>
          <w:rFonts w:asciiTheme="minorHAnsi" w:hAnsiTheme="minorHAnsi" w:cstheme="minorHAnsi"/>
          <w:b/>
          <w:sz w:val="22"/>
          <w:szCs w:val="22"/>
        </w:rPr>
        <w:t>Póliza de Accidentes Personales.</w:t>
      </w:r>
    </w:p>
    <w:p w:rsidR="00E02CAC" w:rsidRPr="00DA71A1" w:rsidRDefault="00E02CAC" w:rsidP="00E02CAC">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02CAC" w:rsidRPr="00DA71A1" w:rsidRDefault="00E02CAC" w:rsidP="00E02CAC">
      <w:pPr>
        <w:tabs>
          <w:tab w:val="left" w:pos="1206"/>
        </w:tabs>
        <w:ind w:left="567"/>
        <w:contextualSpacing/>
        <w:jc w:val="both"/>
        <w:rPr>
          <w:rFonts w:asciiTheme="minorHAnsi" w:hAnsiTheme="minorHAnsi" w:cstheme="minorHAnsi"/>
          <w:sz w:val="22"/>
          <w:szCs w:val="22"/>
        </w:rPr>
      </w:pPr>
    </w:p>
    <w:p w:rsidR="00E02CAC" w:rsidRPr="00DA71A1" w:rsidRDefault="00E02CAC" w:rsidP="00E02CAC">
      <w:pPr>
        <w:tabs>
          <w:tab w:val="left" w:pos="1206"/>
        </w:tabs>
        <w:ind w:left="567"/>
        <w:contextualSpacing/>
        <w:jc w:val="both"/>
        <w:rPr>
          <w:rFonts w:asciiTheme="minorHAnsi" w:hAnsiTheme="minorHAnsi" w:cstheme="minorHAnsi"/>
          <w:b/>
          <w:sz w:val="22"/>
          <w:szCs w:val="22"/>
        </w:rPr>
      </w:pPr>
      <w:r w:rsidRPr="00DA71A1">
        <w:rPr>
          <w:rFonts w:asciiTheme="minorHAnsi" w:hAnsiTheme="minorHAnsi" w:cstheme="minorHAnsi"/>
          <w:b/>
          <w:sz w:val="22"/>
          <w:szCs w:val="22"/>
        </w:rPr>
        <w:t>Condiciones Adicionales.</w:t>
      </w:r>
    </w:p>
    <w:p w:rsidR="00E02CAC" w:rsidRPr="005210E2" w:rsidRDefault="00E02CAC" w:rsidP="00E02CAC">
      <w:pPr>
        <w:pStyle w:val="Prrafodelista"/>
        <w:numPr>
          <w:ilvl w:val="0"/>
          <w:numId w:val="78"/>
        </w:numPr>
        <w:tabs>
          <w:tab w:val="left" w:pos="1206"/>
        </w:tabs>
        <w:ind w:left="567" w:firstLine="0"/>
        <w:contextualSpacing/>
        <w:jc w:val="both"/>
        <w:rPr>
          <w:rFonts w:asciiTheme="minorHAnsi" w:hAnsiTheme="minorHAnsi" w:cstheme="minorHAnsi"/>
          <w:sz w:val="22"/>
          <w:szCs w:val="22"/>
        </w:rPr>
      </w:pPr>
      <w:r w:rsidRPr="005210E2">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5210E2">
        <w:rPr>
          <w:rFonts w:asciiTheme="minorHAnsi" w:hAnsiTheme="minorHAnsi" w:cstheme="minorHAnsi"/>
          <w:sz w:val="22"/>
          <w:szCs w:val="22"/>
        </w:rPr>
        <w:t>YPFB</w:t>
      </w:r>
      <w:proofErr w:type="spellEnd"/>
      <w:proofErr w:type="gramStart"/>
      <w:r w:rsidRPr="005210E2">
        <w:rPr>
          <w:rFonts w:asciiTheme="minorHAnsi" w:hAnsiTheme="minorHAnsi" w:cstheme="minorHAnsi"/>
          <w:sz w:val="22"/>
          <w:szCs w:val="22"/>
        </w:rPr>
        <w:t>,  por</w:t>
      </w:r>
      <w:proofErr w:type="gramEnd"/>
      <w:r w:rsidRPr="005210E2">
        <w:rPr>
          <w:rFonts w:asciiTheme="minorHAnsi" w:hAnsiTheme="minorHAnsi" w:cstheme="minorHAnsi"/>
          <w:sz w:val="22"/>
          <w:szCs w:val="22"/>
        </w:rPr>
        <w:t xml:space="preserve"> todos los accidentes que hayan podido sufrir su personal en el desempeño de sus funciones.</w:t>
      </w:r>
    </w:p>
    <w:p w:rsidR="00E02CAC" w:rsidRPr="00DA71A1" w:rsidRDefault="00E02CAC" w:rsidP="00E02CAC">
      <w:pPr>
        <w:pStyle w:val="Prrafodelista"/>
        <w:numPr>
          <w:ilvl w:val="0"/>
          <w:numId w:val="78"/>
        </w:numPr>
        <w:tabs>
          <w:tab w:val="left" w:pos="1206"/>
        </w:tabs>
        <w:ind w:left="567" w:firstLine="0"/>
        <w:contextualSpacing/>
        <w:jc w:val="both"/>
        <w:rPr>
          <w:rFonts w:asciiTheme="minorHAnsi" w:hAnsiTheme="minorHAnsi" w:cstheme="minorHAnsi"/>
          <w:sz w:val="22"/>
          <w:szCs w:val="22"/>
        </w:rPr>
      </w:pPr>
      <w:r w:rsidRPr="00DA71A1">
        <w:rPr>
          <w:rFonts w:asciiTheme="minorHAnsi" w:hAnsiTheme="minorHAnsi" w:cstheme="minorHAnsi"/>
          <w:sz w:val="22"/>
          <w:szCs w:val="22"/>
        </w:rPr>
        <w:t xml:space="preserve">La empresa adjudicada, deberá entregar una copia de las citadas pólizas a </w:t>
      </w:r>
      <w:proofErr w:type="spellStart"/>
      <w:r w:rsidRPr="00DA71A1">
        <w:rPr>
          <w:rFonts w:asciiTheme="minorHAnsi" w:hAnsiTheme="minorHAnsi" w:cstheme="minorHAnsi"/>
          <w:sz w:val="22"/>
          <w:szCs w:val="22"/>
        </w:rPr>
        <w:t>YPFB</w:t>
      </w:r>
      <w:proofErr w:type="spellEnd"/>
      <w:r w:rsidRPr="00DA71A1">
        <w:rPr>
          <w:rFonts w:asciiTheme="minorHAnsi" w:hAnsiTheme="minorHAnsi" w:cstheme="minorHAnsi"/>
          <w:sz w:val="22"/>
          <w:szCs w:val="22"/>
        </w:rPr>
        <w:t xml:space="preserve"> antes de la suscripción del contrato.</w:t>
      </w:r>
    </w:p>
    <w:p w:rsidR="00E02CAC" w:rsidRPr="0077256D" w:rsidRDefault="00E02CAC" w:rsidP="00E02CAC">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rPr>
      </w:pPr>
    </w:p>
    <w:p w:rsidR="00E02CAC" w:rsidRPr="00443FD5" w:rsidRDefault="00E02CAC" w:rsidP="00E02CAC">
      <w:pPr>
        <w:pStyle w:val="Prrafodelista"/>
        <w:numPr>
          <w:ilvl w:val="0"/>
          <w:numId w:val="8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DISPOSICIONES AMBIENTALES</w:t>
      </w:r>
    </w:p>
    <w:p w:rsidR="00E02CAC" w:rsidRDefault="00E02CAC" w:rsidP="00E02CAC">
      <w:pPr>
        <w:widowControl w:val="0"/>
        <w:autoSpaceDE w:val="0"/>
        <w:autoSpaceDN w:val="0"/>
        <w:adjustRightInd w:val="0"/>
        <w:ind w:left="566"/>
        <w:contextualSpacing/>
        <w:jc w:val="both"/>
        <w:rPr>
          <w:rFonts w:asciiTheme="minorHAnsi" w:hAnsiTheme="minorHAnsi" w:cstheme="minorHAnsi"/>
          <w:color w:val="000000" w:themeColor="text1"/>
          <w:sz w:val="22"/>
          <w:szCs w:val="22"/>
        </w:rPr>
      </w:pPr>
    </w:p>
    <w:p w:rsidR="00E02CAC" w:rsidRPr="00584565" w:rsidRDefault="00E02CAC" w:rsidP="00E02CAC">
      <w:pPr>
        <w:pStyle w:val="Prrafodelista"/>
        <w:widowControl w:val="0"/>
        <w:numPr>
          <w:ilvl w:val="2"/>
          <w:numId w:val="85"/>
        </w:numPr>
        <w:autoSpaceDE w:val="0"/>
        <w:autoSpaceDN w:val="0"/>
        <w:adjustRightInd w:val="0"/>
        <w:ind w:left="566"/>
        <w:contextualSpacing/>
        <w:jc w:val="both"/>
        <w:rPr>
          <w:rFonts w:asciiTheme="minorHAnsi" w:hAnsiTheme="minorHAnsi" w:cstheme="minorHAnsi"/>
          <w:sz w:val="22"/>
          <w:szCs w:val="22"/>
        </w:rPr>
      </w:pPr>
      <w:r w:rsidRPr="00584565">
        <w:rPr>
          <w:rFonts w:asciiTheme="minorHAnsi" w:hAnsiTheme="minorHAnsi" w:cstheme="minorHAns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584565">
        <w:rPr>
          <w:rFonts w:asciiTheme="minorHAnsi" w:hAnsiTheme="minorHAnsi" w:cstheme="minorHAnsi"/>
          <w:sz w:val="22"/>
          <w:szCs w:val="22"/>
        </w:rPr>
        <w:t>LA</w:t>
      </w:r>
      <w:proofErr w:type="spellEnd"/>
      <w:r w:rsidRPr="00584565">
        <w:rPr>
          <w:rFonts w:asciiTheme="minorHAnsi" w:hAnsiTheme="minorHAnsi" w:cstheme="minorHAnsi"/>
          <w:sz w:val="22"/>
          <w:szCs w:val="22"/>
        </w:rPr>
        <w:t xml:space="preserve"> y otros requerimientos ambientales exigidos por el personal de </w:t>
      </w:r>
      <w:proofErr w:type="spellStart"/>
      <w:r w:rsidRPr="00584565">
        <w:rPr>
          <w:rFonts w:asciiTheme="minorHAnsi" w:hAnsiTheme="minorHAnsi" w:cstheme="minorHAnsi"/>
          <w:sz w:val="22"/>
          <w:szCs w:val="22"/>
        </w:rPr>
        <w:t>YPFB</w:t>
      </w:r>
      <w:proofErr w:type="spellEnd"/>
      <w:r w:rsidRPr="00584565">
        <w:rPr>
          <w:rFonts w:asciiTheme="minorHAnsi" w:hAnsiTheme="minorHAnsi" w:cstheme="minorHAnsi"/>
          <w:sz w:val="22"/>
          <w:szCs w:val="22"/>
        </w:rPr>
        <w:t xml:space="preserve"> del proyecto. Para el efecto, el CONTRATISTA deberá remitir a </w:t>
      </w:r>
      <w:proofErr w:type="spellStart"/>
      <w:r w:rsidRPr="00584565">
        <w:rPr>
          <w:rFonts w:asciiTheme="minorHAnsi" w:hAnsiTheme="minorHAnsi" w:cstheme="minorHAnsi"/>
          <w:sz w:val="22"/>
          <w:szCs w:val="22"/>
        </w:rPr>
        <w:t>YPFB</w:t>
      </w:r>
      <w:proofErr w:type="spellEnd"/>
      <w:r w:rsidRPr="00584565">
        <w:rPr>
          <w:rFonts w:asciiTheme="minorHAnsi" w:hAnsiTheme="minorHAnsi" w:cstheme="minorHAnsi"/>
          <w:sz w:val="22"/>
          <w:szCs w:val="22"/>
        </w:rPr>
        <w:t xml:space="preserve"> toda aquella documentación de respaldo que demuestre el cumplimiento de los Planes, Programas y Procedimientos. Para el efecto, el CONTRATISTA deberá remitir a </w:t>
      </w:r>
      <w:proofErr w:type="spellStart"/>
      <w:r w:rsidRPr="00584565">
        <w:rPr>
          <w:rFonts w:asciiTheme="minorHAnsi" w:hAnsiTheme="minorHAnsi" w:cstheme="minorHAnsi"/>
          <w:sz w:val="22"/>
          <w:szCs w:val="22"/>
        </w:rPr>
        <w:t>YPFB</w:t>
      </w:r>
      <w:proofErr w:type="spellEnd"/>
      <w:r w:rsidRPr="00584565">
        <w:rPr>
          <w:rFonts w:asciiTheme="minorHAnsi" w:hAnsiTheme="minorHAnsi" w:cstheme="minorHAnsi"/>
          <w:sz w:val="22"/>
          <w:szCs w:val="22"/>
        </w:rPr>
        <w:t xml:space="preserve">, según el alcance del presente proyecto, la información solicitada en el </w:t>
      </w:r>
      <w:r w:rsidRPr="00584565">
        <w:rPr>
          <w:rFonts w:asciiTheme="minorHAnsi" w:hAnsiTheme="minorHAnsi" w:cstheme="minorHAnsi"/>
          <w:color w:val="FF0000"/>
          <w:sz w:val="22"/>
          <w:szCs w:val="22"/>
        </w:rPr>
        <w:t>Anexo 4</w:t>
      </w:r>
      <w:r w:rsidRPr="00584565">
        <w:rPr>
          <w:rFonts w:asciiTheme="minorHAnsi" w:hAnsiTheme="minorHAnsi" w:cstheme="minorHAnsi"/>
          <w:sz w:val="22"/>
          <w:szCs w:val="22"/>
        </w:rPr>
        <w:t xml:space="preserve"> “Requisitos de Protección Ambiental Contratistas”, parte integral del presente documento. </w:t>
      </w:r>
    </w:p>
    <w:p w:rsidR="00E02CAC" w:rsidRPr="00C80A32" w:rsidRDefault="00E02CAC" w:rsidP="00E02CAC">
      <w:pPr>
        <w:widowControl w:val="0"/>
        <w:autoSpaceDE w:val="0"/>
        <w:autoSpaceDN w:val="0"/>
        <w:adjustRightInd w:val="0"/>
        <w:ind w:left="566"/>
        <w:contextualSpacing/>
        <w:jc w:val="both"/>
        <w:rPr>
          <w:rFonts w:asciiTheme="minorHAnsi" w:hAnsiTheme="minorHAnsi" w:cstheme="minorHAnsi"/>
          <w:sz w:val="22"/>
          <w:szCs w:val="22"/>
        </w:rPr>
      </w:pPr>
    </w:p>
    <w:p w:rsidR="00E02CAC" w:rsidRPr="00C80A32" w:rsidRDefault="00E02CAC" w:rsidP="00E02CAC">
      <w:pPr>
        <w:widowControl w:val="0"/>
        <w:autoSpaceDE w:val="0"/>
        <w:autoSpaceDN w:val="0"/>
        <w:adjustRightInd w:val="0"/>
        <w:ind w:left="566"/>
        <w:contextualSpacing/>
        <w:jc w:val="both"/>
        <w:rPr>
          <w:rFonts w:asciiTheme="minorHAnsi" w:hAnsiTheme="minorHAnsi" w:cstheme="minorHAnsi"/>
          <w:sz w:val="22"/>
          <w:szCs w:val="22"/>
        </w:rPr>
      </w:pPr>
      <w:r w:rsidRPr="00C80A32">
        <w:rPr>
          <w:rFonts w:asciiTheme="minorHAnsi" w:hAnsiTheme="minorHAnsi" w:cstheme="minorHAnsi"/>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C80A32">
        <w:rPr>
          <w:rFonts w:asciiTheme="minorHAnsi" w:hAnsiTheme="minorHAnsi" w:cstheme="minorHAnsi"/>
          <w:sz w:val="22"/>
          <w:szCs w:val="22"/>
        </w:rPr>
        <w:t>YPFB</w:t>
      </w:r>
      <w:proofErr w:type="spellEnd"/>
      <w:r w:rsidRPr="00C80A32">
        <w:rPr>
          <w:rFonts w:asciiTheme="minorHAnsi" w:hAnsiTheme="minorHAnsi" w:cstheme="minorHAnsi"/>
          <w:sz w:val="22"/>
          <w:szCs w:val="22"/>
        </w:rPr>
        <w:t xml:space="preserve"> cuando corresponda.</w:t>
      </w:r>
    </w:p>
    <w:p w:rsidR="00E02CAC" w:rsidRPr="00F66C47" w:rsidRDefault="00E02CAC" w:rsidP="00E02CAC">
      <w:pPr>
        <w:pStyle w:val="Prrafodelista"/>
        <w:autoSpaceDE w:val="0"/>
        <w:autoSpaceDN w:val="0"/>
        <w:adjustRightInd w:val="0"/>
        <w:ind w:left="360"/>
        <w:contextualSpacing/>
        <w:rPr>
          <w:rFonts w:ascii="Bookman Old Style" w:eastAsiaTheme="minorHAnsi" w:hAnsi="Bookman Old Style" w:cs="Bookman Old Style"/>
          <w:color w:val="000000"/>
          <w:lang w:val="es-BO"/>
        </w:rPr>
      </w:pPr>
    </w:p>
    <w:p w:rsidR="00E02CAC" w:rsidRPr="00584565" w:rsidRDefault="00E02CAC" w:rsidP="00E02CAC">
      <w:pPr>
        <w:pStyle w:val="Prrafodelista"/>
        <w:widowControl w:val="0"/>
        <w:numPr>
          <w:ilvl w:val="2"/>
          <w:numId w:val="85"/>
        </w:numPr>
        <w:autoSpaceDE w:val="0"/>
        <w:autoSpaceDN w:val="0"/>
        <w:adjustRightInd w:val="0"/>
        <w:ind w:left="567"/>
        <w:contextualSpacing/>
        <w:jc w:val="both"/>
        <w:rPr>
          <w:rFonts w:asciiTheme="minorHAnsi" w:hAnsiTheme="minorHAnsi" w:cstheme="minorHAnsi"/>
          <w:sz w:val="22"/>
          <w:szCs w:val="22"/>
        </w:rPr>
      </w:pPr>
      <w:r w:rsidRPr="00584565">
        <w:rPr>
          <w:rFonts w:asciiTheme="minorHAnsi" w:hAnsiTheme="minorHAnsi" w:cstheme="minorHAnsi"/>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E02CAC" w:rsidRPr="00F66C47" w:rsidRDefault="00E02CAC" w:rsidP="00E02CAC">
      <w:pPr>
        <w:pStyle w:val="Prrafodelista"/>
        <w:tabs>
          <w:tab w:val="left" w:pos="851"/>
        </w:tabs>
        <w:ind w:left="1224"/>
        <w:contextualSpacing/>
        <w:rPr>
          <w:rFonts w:asciiTheme="minorHAnsi" w:hAnsiTheme="minorHAnsi" w:cstheme="minorHAnsi"/>
          <w:color w:val="000000" w:themeColor="text1"/>
          <w:sz w:val="22"/>
          <w:szCs w:val="22"/>
        </w:rPr>
      </w:pPr>
    </w:p>
    <w:p w:rsidR="00E02CAC" w:rsidRPr="00584565" w:rsidRDefault="00E02CAC" w:rsidP="00E02CAC">
      <w:pPr>
        <w:pStyle w:val="Prrafodelista"/>
        <w:numPr>
          <w:ilvl w:val="2"/>
          <w:numId w:val="85"/>
        </w:numPr>
        <w:tabs>
          <w:tab w:val="left" w:pos="851"/>
        </w:tabs>
        <w:ind w:left="567"/>
        <w:contextualSpacing/>
        <w:jc w:val="both"/>
        <w:rPr>
          <w:rFonts w:asciiTheme="minorHAnsi" w:hAnsiTheme="minorHAnsi" w:cstheme="minorHAnsi"/>
          <w:color w:val="000000" w:themeColor="text1"/>
          <w:sz w:val="22"/>
          <w:szCs w:val="22"/>
        </w:rPr>
      </w:pPr>
      <w:r w:rsidRPr="00584565">
        <w:rPr>
          <w:rFonts w:asciiTheme="minorHAnsi" w:hAnsiTheme="minorHAnsi" w:cstheme="minorHAnsi"/>
          <w:color w:val="000000" w:themeColor="text1"/>
          <w:sz w:val="22"/>
          <w:szCs w:val="22"/>
        </w:rPr>
        <w:lastRenderedPageBreak/>
        <w:t xml:space="preserve">De presentarse cualquier contingencia, eventualidad o suceso no deseado que provoque perdidas, daños y/o perjuicios ambientales; </w:t>
      </w:r>
      <w:r>
        <w:rPr>
          <w:rFonts w:asciiTheme="minorHAnsi" w:hAnsiTheme="minorHAnsi" w:cstheme="minorHAnsi"/>
          <w:color w:val="000000" w:themeColor="text1"/>
          <w:sz w:val="22"/>
          <w:szCs w:val="22"/>
        </w:rPr>
        <w:t>el CONTRATISTA deberá comunicar i</w:t>
      </w:r>
      <w:r w:rsidRPr="00584565">
        <w:rPr>
          <w:rFonts w:asciiTheme="minorHAnsi" w:hAnsiTheme="minorHAnsi" w:cstheme="minorHAnsi"/>
          <w:color w:val="000000" w:themeColor="text1"/>
          <w:sz w:val="22"/>
          <w:szCs w:val="22"/>
        </w:rPr>
        <w:t xml:space="preserve">nmediatamente a </w:t>
      </w:r>
      <w:proofErr w:type="spellStart"/>
      <w:r w:rsidRPr="00584565">
        <w:rPr>
          <w:rFonts w:asciiTheme="minorHAnsi" w:hAnsiTheme="minorHAnsi" w:cstheme="minorHAnsi"/>
          <w:color w:val="000000" w:themeColor="text1"/>
          <w:sz w:val="22"/>
          <w:szCs w:val="22"/>
        </w:rPr>
        <w:t>YPFB</w:t>
      </w:r>
      <w:proofErr w:type="spellEnd"/>
      <w:r w:rsidRPr="00584565">
        <w:rPr>
          <w:rFonts w:asciiTheme="minorHAnsi" w:hAnsiTheme="minorHAnsi" w:cstheme="minorHAnsi"/>
          <w:color w:val="000000" w:themeColor="text1"/>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584565">
        <w:rPr>
          <w:rFonts w:asciiTheme="minorHAnsi" w:hAnsiTheme="minorHAnsi" w:cstheme="minorHAnsi"/>
          <w:color w:val="000000" w:themeColor="text1"/>
          <w:sz w:val="22"/>
          <w:szCs w:val="22"/>
        </w:rPr>
        <w:t>YPFB</w:t>
      </w:r>
      <w:proofErr w:type="spellEnd"/>
      <w:r w:rsidRPr="00584565">
        <w:rPr>
          <w:rFonts w:asciiTheme="minorHAnsi" w:hAnsiTheme="minorHAnsi" w:cstheme="minorHAnsi"/>
          <w:color w:val="000000" w:themeColor="text1"/>
          <w:sz w:val="22"/>
          <w:szCs w:val="22"/>
        </w:rPr>
        <w:t xml:space="preserve"> informes, planillas, registros, comprobantes y toda documentación de respaldo que demuestre el cumplimiento del Plan de Contingencias. </w:t>
      </w:r>
    </w:p>
    <w:p w:rsidR="00E02CAC" w:rsidRPr="00F66C47" w:rsidRDefault="00E02CAC" w:rsidP="00E02CAC">
      <w:pPr>
        <w:pStyle w:val="Prrafodelista"/>
        <w:autoSpaceDE w:val="0"/>
        <w:autoSpaceDN w:val="0"/>
        <w:adjustRightInd w:val="0"/>
        <w:ind w:left="360"/>
        <w:contextualSpacing/>
        <w:rPr>
          <w:rFonts w:ascii="Bookman Old Style" w:eastAsiaTheme="minorHAnsi" w:hAnsi="Bookman Old Style" w:cs="Bookman Old Style"/>
          <w:color w:val="000000"/>
          <w:lang w:val="es-BO"/>
        </w:rPr>
      </w:pPr>
    </w:p>
    <w:p w:rsidR="00E02CAC" w:rsidRPr="00584565" w:rsidRDefault="00E02CAC" w:rsidP="00E02CAC">
      <w:pPr>
        <w:pStyle w:val="Prrafodelista"/>
        <w:numPr>
          <w:ilvl w:val="2"/>
          <w:numId w:val="85"/>
        </w:numPr>
        <w:tabs>
          <w:tab w:val="left" w:pos="851"/>
        </w:tabs>
        <w:ind w:left="567"/>
        <w:contextualSpacing/>
        <w:jc w:val="both"/>
        <w:rPr>
          <w:rFonts w:asciiTheme="minorHAnsi" w:hAnsiTheme="minorHAnsi" w:cstheme="minorHAnsi"/>
          <w:color w:val="000000" w:themeColor="text1"/>
          <w:sz w:val="22"/>
          <w:szCs w:val="22"/>
        </w:rPr>
      </w:pPr>
      <w:r w:rsidRPr="00584565">
        <w:rPr>
          <w:rFonts w:asciiTheme="minorHAnsi" w:hAnsiTheme="minorHAnsi" w:cstheme="minorHAnsi"/>
          <w:color w:val="000000" w:themeColor="text1"/>
          <w:sz w:val="22"/>
          <w:szCs w:val="22"/>
        </w:rPr>
        <w:t xml:space="preserve">La contratista se obliga a aplicar los lineamientos establecidos en el </w:t>
      </w:r>
      <w:r w:rsidRPr="00584565">
        <w:rPr>
          <w:rFonts w:asciiTheme="minorHAnsi" w:hAnsiTheme="minorHAnsi" w:cstheme="minorHAnsi"/>
          <w:color w:val="FF0000"/>
          <w:sz w:val="22"/>
          <w:szCs w:val="22"/>
        </w:rPr>
        <w:t>Anexo 4 “Requisitos de Protección Ambiental Contratistas”</w:t>
      </w:r>
      <w:r w:rsidRPr="00584565">
        <w:rPr>
          <w:rFonts w:asciiTheme="minorHAnsi" w:hAnsiTheme="minorHAnsi" w:cstheme="minorHAnsi"/>
          <w:color w:val="000000" w:themeColor="text1"/>
          <w:sz w:val="22"/>
          <w:szCs w:val="22"/>
        </w:rPr>
        <w:t>. Este anexo establece la generación de planillas de la gestión de residuos sólidos durante la ejecución del p</w:t>
      </w:r>
      <w:r>
        <w:rPr>
          <w:rFonts w:asciiTheme="minorHAnsi" w:hAnsiTheme="minorHAnsi" w:cstheme="minorHAnsi"/>
          <w:color w:val="000000" w:themeColor="text1"/>
          <w:sz w:val="22"/>
          <w:szCs w:val="22"/>
        </w:rPr>
        <w:t>royecto, además de solicitar un i</w:t>
      </w:r>
      <w:r w:rsidRPr="00584565">
        <w:rPr>
          <w:rFonts w:asciiTheme="minorHAnsi" w:hAnsiTheme="minorHAnsi" w:cstheme="minorHAnsi"/>
          <w:color w:val="000000" w:themeColor="text1"/>
          <w:sz w:val="22"/>
          <w:szCs w:val="22"/>
        </w:rPr>
        <w:t xml:space="preserve">nforme donde se detalle las acciones y lineamientos seguidos para una adecuada gestión de residuos sólidos. </w:t>
      </w:r>
    </w:p>
    <w:p w:rsidR="00E02CAC" w:rsidRPr="00F66C47" w:rsidRDefault="00E02CAC" w:rsidP="00E02CAC">
      <w:pPr>
        <w:pStyle w:val="Prrafodelista"/>
        <w:autoSpaceDE w:val="0"/>
        <w:autoSpaceDN w:val="0"/>
        <w:adjustRightInd w:val="0"/>
        <w:ind w:left="360"/>
        <w:contextualSpacing/>
        <w:rPr>
          <w:rFonts w:ascii="Bookman Old Style" w:eastAsiaTheme="minorHAnsi" w:hAnsi="Bookman Old Style" w:cs="Bookman Old Style"/>
          <w:color w:val="000000"/>
          <w:lang w:val="es-BO"/>
        </w:rPr>
      </w:pPr>
    </w:p>
    <w:p w:rsidR="00E02CAC" w:rsidRDefault="00E02CAC" w:rsidP="00E02CAC">
      <w:pPr>
        <w:pStyle w:val="Prrafodelista"/>
        <w:numPr>
          <w:ilvl w:val="2"/>
          <w:numId w:val="85"/>
        </w:numPr>
        <w:tabs>
          <w:tab w:val="left" w:pos="851"/>
        </w:tabs>
        <w:contextualSpacing/>
        <w:jc w:val="both"/>
        <w:rPr>
          <w:rFonts w:asciiTheme="minorHAnsi" w:hAnsiTheme="minorHAnsi" w:cstheme="minorHAnsi"/>
          <w:color w:val="000000" w:themeColor="text1"/>
          <w:sz w:val="22"/>
          <w:szCs w:val="22"/>
        </w:rPr>
      </w:pPr>
      <w:r w:rsidRPr="003B12D1">
        <w:rPr>
          <w:rFonts w:asciiTheme="minorHAnsi" w:hAnsiTheme="minorHAnsi" w:cstheme="minorHAnsi"/>
          <w:color w:val="000000" w:themeColor="text1"/>
          <w:sz w:val="22"/>
          <w:szCs w:val="22"/>
        </w:rPr>
        <w:t xml:space="preserve">Al momento de adjudicarse el servicio, </w:t>
      </w:r>
      <w:proofErr w:type="spellStart"/>
      <w:r w:rsidRPr="003B12D1">
        <w:rPr>
          <w:rFonts w:asciiTheme="minorHAnsi" w:hAnsiTheme="minorHAnsi" w:cstheme="minorHAnsi"/>
          <w:color w:val="000000" w:themeColor="text1"/>
          <w:sz w:val="22"/>
          <w:szCs w:val="22"/>
        </w:rPr>
        <w:t>YPFB</w:t>
      </w:r>
      <w:proofErr w:type="spellEnd"/>
      <w:r w:rsidRPr="003B12D1">
        <w:rPr>
          <w:rFonts w:asciiTheme="minorHAnsi" w:hAnsiTheme="minorHAnsi" w:cstheme="minorHAnsi"/>
          <w:color w:val="000000" w:themeColor="text1"/>
          <w:sz w:val="22"/>
          <w:szCs w:val="22"/>
        </w:rPr>
        <w:t xml:space="preserve"> entregará a la CONTRATISTA el </w:t>
      </w:r>
    </w:p>
    <w:p w:rsidR="00E02CAC" w:rsidRDefault="00E02CAC" w:rsidP="00E02CAC">
      <w:pPr>
        <w:tabs>
          <w:tab w:val="left" w:pos="851"/>
        </w:tabs>
        <w:ind w:left="567"/>
        <w:contextualSpacing/>
        <w:jc w:val="both"/>
        <w:rPr>
          <w:rFonts w:asciiTheme="minorHAnsi" w:hAnsiTheme="minorHAnsi" w:cstheme="minorHAnsi"/>
          <w:b/>
          <w:color w:val="000000" w:themeColor="text1"/>
          <w:sz w:val="22"/>
          <w:szCs w:val="22"/>
          <w:u w:val="single"/>
        </w:rPr>
      </w:pPr>
      <w:r w:rsidRPr="00B04873">
        <w:rPr>
          <w:rFonts w:asciiTheme="minorHAnsi" w:hAnsiTheme="minorHAnsi" w:cstheme="minorHAnsi"/>
          <w:color w:val="000000" w:themeColor="text1"/>
          <w:sz w:val="22"/>
          <w:szCs w:val="22"/>
        </w:rPr>
        <w:t xml:space="preserve">Procedimiento Gerencial de Residuos Sólidos para su aplicación, según corresponda durante la ejecución de sus actividades. </w:t>
      </w:r>
    </w:p>
    <w:p w:rsidR="00E02CAC" w:rsidRPr="00513F34" w:rsidRDefault="00E02CAC" w:rsidP="00E02CAC">
      <w:pPr>
        <w:tabs>
          <w:tab w:val="left" w:pos="0"/>
          <w:tab w:val="left" w:pos="142"/>
        </w:tabs>
        <w:autoSpaceDE w:val="0"/>
        <w:autoSpaceDN w:val="0"/>
        <w:adjustRightInd w:val="0"/>
        <w:contextualSpacing/>
        <w:jc w:val="both"/>
        <w:rPr>
          <w:rFonts w:ascii="Verdana" w:hAnsi="Verdana" w:cstheme="minorHAnsi"/>
          <w:sz w:val="18"/>
          <w:szCs w:val="18"/>
        </w:rPr>
      </w:pPr>
    </w:p>
    <w:p w:rsidR="00E02CAC" w:rsidRPr="006C797E" w:rsidRDefault="00E02CAC" w:rsidP="00E02CAC">
      <w:pPr>
        <w:pStyle w:val="Prrafodelista"/>
        <w:numPr>
          <w:ilvl w:val="0"/>
          <w:numId w:val="85"/>
        </w:numPr>
        <w:tabs>
          <w:tab w:val="left" w:pos="851"/>
        </w:tabs>
        <w:contextualSpacing/>
        <w:rPr>
          <w:rFonts w:asciiTheme="minorHAnsi" w:hAnsiTheme="minorHAnsi" w:cstheme="minorHAnsi"/>
          <w:b/>
          <w:color w:val="000000" w:themeColor="text1"/>
          <w:sz w:val="22"/>
          <w:szCs w:val="22"/>
          <w:u w:val="single"/>
        </w:rPr>
      </w:pPr>
      <w:r w:rsidRPr="006C797E">
        <w:rPr>
          <w:rFonts w:asciiTheme="minorHAnsi" w:hAnsiTheme="minorHAnsi" w:cstheme="minorHAnsi"/>
          <w:b/>
          <w:color w:val="000000" w:themeColor="text1"/>
          <w:sz w:val="22"/>
          <w:szCs w:val="22"/>
          <w:u w:val="single"/>
        </w:rPr>
        <w:t>CLAUSULA DE SEGURIDAD Y SALUD OCUPACIONAL</w:t>
      </w:r>
    </w:p>
    <w:p w:rsidR="00E02CAC" w:rsidRPr="00690261" w:rsidRDefault="00E02CAC" w:rsidP="00E02CAC">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rPr>
      </w:pPr>
    </w:p>
    <w:p w:rsidR="00E02CAC" w:rsidRPr="00690261" w:rsidRDefault="00E02CAC" w:rsidP="00E02CAC">
      <w:pPr>
        <w:autoSpaceDE w:val="0"/>
        <w:autoSpaceDN w:val="0"/>
        <w:adjustRightInd w:val="0"/>
        <w:contextualSpacing/>
        <w:jc w:val="center"/>
        <w:rPr>
          <w:rFonts w:ascii="Calibri" w:eastAsiaTheme="minorHAnsi" w:hAnsi="Calibri" w:cs="Calibri"/>
          <w:color w:val="000000"/>
          <w:sz w:val="22"/>
          <w:szCs w:val="22"/>
          <w:lang w:val="es-BO"/>
        </w:rPr>
      </w:pPr>
      <w:r w:rsidRPr="00690261">
        <w:rPr>
          <w:rFonts w:ascii="Calibri" w:eastAsiaTheme="minorHAnsi" w:hAnsi="Calibri" w:cs="Calibri"/>
          <w:b/>
          <w:bCs/>
          <w:color w:val="000000"/>
          <w:sz w:val="22"/>
          <w:szCs w:val="22"/>
          <w:lang w:val="es-BO"/>
        </w:rPr>
        <w:t xml:space="preserve">ASPECTOS </w:t>
      </w:r>
      <w:r>
        <w:rPr>
          <w:rFonts w:ascii="Calibri" w:eastAsiaTheme="minorHAnsi" w:hAnsi="Calibri" w:cs="Calibri"/>
          <w:b/>
          <w:bCs/>
          <w:color w:val="000000"/>
          <w:sz w:val="22"/>
          <w:szCs w:val="22"/>
          <w:lang w:val="es-BO"/>
        </w:rPr>
        <w:t xml:space="preserve">NORMATIVOS DE SEGURIDAD INDUSTRIAL Y SALUD OCUPACIONAL PARA EMPRESAS CONTRATISTAS DE </w:t>
      </w:r>
      <w:proofErr w:type="spellStart"/>
      <w:r>
        <w:rPr>
          <w:rFonts w:ascii="Calibri" w:eastAsiaTheme="minorHAnsi" w:hAnsi="Calibri" w:cs="Calibri"/>
          <w:b/>
          <w:bCs/>
          <w:color w:val="000000"/>
          <w:sz w:val="22"/>
          <w:szCs w:val="22"/>
          <w:lang w:val="es-BO"/>
        </w:rPr>
        <w:t>YPFB</w:t>
      </w:r>
      <w:proofErr w:type="spellEnd"/>
    </w:p>
    <w:p w:rsidR="00E02CAC" w:rsidRDefault="00E02CAC" w:rsidP="00E02CAC">
      <w:p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02CAC" w:rsidRPr="00C54A08" w:rsidRDefault="00E02CAC" w:rsidP="00E02CAC">
      <w:pPr>
        <w:spacing w:before="240" w:after="120"/>
        <w:contextualSpacing/>
        <w:jc w:val="both"/>
        <w:rPr>
          <w:rFonts w:asciiTheme="minorHAnsi" w:hAnsiTheme="minorHAnsi" w:cstheme="minorHAnsi"/>
          <w:sz w:val="22"/>
          <w:szCs w:val="22"/>
        </w:rPr>
      </w:pPr>
    </w:p>
    <w:p w:rsidR="00E02CAC" w:rsidRPr="00C54A08" w:rsidRDefault="00E02CAC" w:rsidP="00E02CAC">
      <w:pPr>
        <w:spacing w:before="240" w:after="120"/>
        <w:contextualSpacing/>
        <w:jc w:val="center"/>
        <w:rPr>
          <w:rFonts w:asciiTheme="minorHAnsi" w:hAnsiTheme="minorHAnsi" w:cstheme="minorHAnsi"/>
          <w:b/>
          <w:sz w:val="22"/>
          <w:szCs w:val="22"/>
        </w:rPr>
      </w:pPr>
      <w:r w:rsidRPr="00C54A08">
        <w:rPr>
          <w:rFonts w:asciiTheme="minorHAnsi" w:hAnsiTheme="minorHAnsi" w:cstheme="minorHAnsi"/>
          <w:b/>
          <w:sz w:val="22"/>
          <w:szCs w:val="22"/>
        </w:rPr>
        <w:t xml:space="preserve">ESTÁNDARES Y REQUISITOS DE </w:t>
      </w:r>
      <w:proofErr w:type="spellStart"/>
      <w:r w:rsidRPr="00C54A08">
        <w:rPr>
          <w:rFonts w:asciiTheme="minorHAnsi" w:hAnsiTheme="minorHAnsi" w:cstheme="minorHAnsi"/>
          <w:b/>
          <w:sz w:val="22"/>
          <w:szCs w:val="22"/>
        </w:rPr>
        <w:t>SySO</w:t>
      </w:r>
      <w:proofErr w:type="spellEnd"/>
      <w:r w:rsidRPr="00C54A08">
        <w:rPr>
          <w:rFonts w:asciiTheme="minorHAnsi" w:hAnsiTheme="minorHAnsi" w:cstheme="minorHAnsi"/>
          <w:b/>
          <w:sz w:val="22"/>
          <w:szCs w:val="22"/>
        </w:rPr>
        <w:t xml:space="preserve"> PARA CONTRATISTAS DE </w:t>
      </w:r>
      <w:proofErr w:type="spellStart"/>
      <w:r w:rsidRPr="00C54A08">
        <w:rPr>
          <w:rFonts w:asciiTheme="minorHAnsi" w:hAnsiTheme="minorHAnsi" w:cstheme="minorHAnsi"/>
          <w:b/>
          <w:sz w:val="22"/>
          <w:szCs w:val="22"/>
        </w:rPr>
        <w:t>YPFB</w:t>
      </w:r>
      <w:proofErr w:type="spellEnd"/>
      <w:r w:rsidRPr="00C54A08">
        <w:rPr>
          <w:rFonts w:asciiTheme="minorHAnsi" w:hAnsiTheme="minorHAnsi" w:cstheme="minorHAnsi"/>
          <w:b/>
          <w:sz w:val="22"/>
          <w:szCs w:val="22"/>
        </w:rPr>
        <w:t xml:space="preserve"> CORPORACIÓN.</w:t>
      </w:r>
    </w:p>
    <w:p w:rsidR="00E02CAC" w:rsidRPr="00572141" w:rsidRDefault="00E02CAC" w:rsidP="00E02CAC">
      <w:pPr>
        <w:spacing w:before="240" w:after="120"/>
        <w:contextualSpacing/>
        <w:jc w:val="both"/>
        <w:rPr>
          <w:rFonts w:asciiTheme="minorHAnsi" w:hAnsiTheme="minorHAnsi" w:cs="Arial"/>
          <w:sz w:val="22"/>
          <w:szCs w:val="22"/>
        </w:rPr>
      </w:pPr>
      <w:r w:rsidRPr="00572141">
        <w:rPr>
          <w:rFonts w:asciiTheme="minorHAnsi" w:hAnsiTheme="minorHAnsi" w:cs="Arial"/>
          <w:sz w:val="22"/>
          <w:szCs w:val="22"/>
        </w:rPr>
        <w:t xml:space="preserve">Los requisitos de </w:t>
      </w:r>
      <w:proofErr w:type="spellStart"/>
      <w:r w:rsidRPr="00572141">
        <w:rPr>
          <w:rFonts w:asciiTheme="minorHAnsi" w:hAnsiTheme="minorHAnsi" w:cs="Arial"/>
          <w:sz w:val="22"/>
          <w:szCs w:val="22"/>
        </w:rPr>
        <w:t>SySO</w:t>
      </w:r>
      <w:proofErr w:type="spellEnd"/>
      <w:r w:rsidRPr="00572141">
        <w:rPr>
          <w:rFonts w:asciiTheme="minorHAnsi" w:hAnsiTheme="minorHAnsi" w:cs="Arial"/>
          <w:sz w:val="22"/>
          <w:szCs w:val="22"/>
        </w:rPr>
        <w:t xml:space="preserve"> son aplicables en base al Análisis Preliminar de Peligros y Riesgos elaborado para cada actividad a realizar. En función de ello, podrán establecerse requisitos adicionales y/o verificar la “no aplicación de ciertos requisitos de </w:t>
      </w:r>
      <w:proofErr w:type="spellStart"/>
      <w:r w:rsidRPr="00572141">
        <w:rPr>
          <w:rFonts w:asciiTheme="minorHAnsi" w:hAnsiTheme="minorHAnsi" w:cs="Arial"/>
          <w:sz w:val="22"/>
          <w:szCs w:val="22"/>
        </w:rPr>
        <w:t>SySO</w:t>
      </w:r>
      <w:proofErr w:type="spellEnd"/>
      <w:r w:rsidRPr="00572141">
        <w:rPr>
          <w:rFonts w:asciiTheme="minorHAnsi" w:hAnsiTheme="minorHAnsi" w:cs="Arial"/>
          <w:sz w:val="22"/>
          <w:szCs w:val="22"/>
        </w:rPr>
        <w:t>” de acuerdo a las actividades del proyecto u obra.</w:t>
      </w:r>
    </w:p>
    <w:p w:rsidR="00E02CAC" w:rsidRPr="00C54A08" w:rsidRDefault="00E02CAC" w:rsidP="00E02CAC">
      <w:pPr>
        <w:spacing w:before="240" w:after="120"/>
        <w:contextualSpacing/>
        <w:jc w:val="both"/>
        <w:rPr>
          <w:rFonts w:asciiTheme="minorHAnsi" w:hAnsiTheme="minorHAnsi" w:cstheme="minorHAnsi"/>
          <w:sz w:val="22"/>
          <w:szCs w:val="22"/>
        </w:rPr>
      </w:pPr>
      <w:r w:rsidRPr="00572141">
        <w:rPr>
          <w:rFonts w:asciiTheme="minorHAnsi" w:hAnsiTheme="minorHAnsi" w:cs="Arial"/>
          <w:sz w:val="22"/>
          <w:szCs w:val="22"/>
        </w:rPr>
        <w:t xml:space="preserve">La empresa contratista deberá garantizar el cumplimiento de los requisitos y estándares de Seguridad descritos en el </w:t>
      </w:r>
      <w:r w:rsidRPr="00572141">
        <w:rPr>
          <w:rFonts w:asciiTheme="minorHAnsi" w:hAnsiTheme="minorHAnsi" w:cs="Arial"/>
          <w:b/>
          <w:i/>
          <w:sz w:val="22"/>
          <w:szCs w:val="22"/>
        </w:rPr>
        <w:t>Anexo: “REQUISITOS DE SEGURIDAD INDUSTRIAL PARA CONTRATISTAS”</w:t>
      </w:r>
      <w:r w:rsidRPr="00572141">
        <w:rPr>
          <w:rFonts w:asciiTheme="minorHAnsi" w:hAnsiTheme="minorHAnsi" w:cs="Arial"/>
          <w:sz w:val="22"/>
          <w:szCs w:val="22"/>
        </w:rPr>
        <w:t xml:space="preserve">, documento elaborado conforme a políticas internas de </w:t>
      </w:r>
      <w:proofErr w:type="spellStart"/>
      <w:r w:rsidRPr="00572141">
        <w:rPr>
          <w:rFonts w:asciiTheme="minorHAnsi" w:hAnsiTheme="minorHAnsi" w:cs="Arial"/>
          <w:sz w:val="22"/>
          <w:szCs w:val="22"/>
        </w:rPr>
        <w:t>YPFB</w:t>
      </w:r>
      <w:proofErr w:type="spellEnd"/>
      <w:r w:rsidRPr="00572141">
        <w:rPr>
          <w:rFonts w:asciiTheme="minorHAnsi" w:hAnsiTheme="minorHAnsi" w:cs="Arial"/>
          <w:sz w:val="22"/>
          <w:szCs w:val="22"/>
        </w:rPr>
        <w:t xml:space="preserve"> y en estricto cumplimiento de la normativa legal vigente (D.L. 16998).</w:t>
      </w:r>
    </w:p>
    <w:p w:rsidR="00E02CAC" w:rsidRPr="00690261" w:rsidRDefault="00E02CAC" w:rsidP="00E02CAC">
      <w:pPr>
        <w:pStyle w:val="Prrafodelista"/>
        <w:numPr>
          <w:ilvl w:val="1"/>
          <w:numId w:val="85"/>
        </w:numPr>
        <w:tabs>
          <w:tab w:val="left" w:pos="851"/>
        </w:tabs>
        <w:autoSpaceDE w:val="0"/>
        <w:autoSpaceDN w:val="0"/>
        <w:adjustRightInd w:val="0"/>
        <w:contextualSpacing/>
        <w:rPr>
          <w:rFonts w:ascii="Calibri" w:eastAsiaTheme="minorHAnsi" w:hAnsi="Calibri" w:cs="Calibri"/>
          <w:color w:val="000000"/>
          <w:sz w:val="22"/>
          <w:szCs w:val="22"/>
          <w:lang w:val="es-BO"/>
        </w:rPr>
      </w:pPr>
      <w:r>
        <w:rPr>
          <w:rFonts w:ascii="Calibri" w:eastAsiaTheme="minorHAnsi" w:hAnsi="Calibri" w:cs="Calibri"/>
          <w:b/>
          <w:bCs/>
          <w:color w:val="000000"/>
          <w:sz w:val="22"/>
          <w:szCs w:val="22"/>
          <w:lang w:val="es-BO"/>
        </w:rPr>
        <w:t>ASPECTOS GENERALES</w:t>
      </w:r>
    </w:p>
    <w:p w:rsidR="00E02CAC" w:rsidRPr="00C54A08" w:rsidRDefault="00E02CAC" w:rsidP="00E02CAC">
      <w:p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prever el personal de SMS para el proyecto en función a las siguientes consideraciones:</w:t>
      </w:r>
    </w:p>
    <w:p w:rsidR="00E02CAC" w:rsidRPr="00C54A08" w:rsidRDefault="00E02CAC" w:rsidP="00E02CAC">
      <w:pPr>
        <w:pStyle w:val="Prrafodelista"/>
        <w:numPr>
          <w:ilvl w:val="0"/>
          <w:numId w:val="4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02CAC" w:rsidRDefault="00E02CAC" w:rsidP="00E02CAC">
      <w:pPr>
        <w:pStyle w:val="Prrafodelista"/>
        <w:numPr>
          <w:ilvl w:val="0"/>
          <w:numId w:val="4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En cumplimiento a la </w:t>
      </w:r>
      <w:proofErr w:type="spellStart"/>
      <w:r w:rsidRPr="00C54A08">
        <w:rPr>
          <w:rFonts w:asciiTheme="minorHAnsi" w:hAnsiTheme="minorHAnsi" w:cstheme="minorHAnsi"/>
          <w:sz w:val="22"/>
          <w:szCs w:val="22"/>
        </w:rPr>
        <w:t>LGT</w:t>
      </w:r>
      <w:proofErr w:type="spellEnd"/>
      <w:r w:rsidRPr="00C54A08">
        <w:rPr>
          <w:rFonts w:asciiTheme="minorHAnsi" w:hAnsiTheme="minorHAnsi" w:cstheme="minorHAnsi"/>
          <w:sz w:val="22"/>
          <w:szCs w:val="22"/>
        </w:rPr>
        <w:t xml:space="preserve">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se establece que todo proyecto con más de 80 trabajadores deberá contar necesariamente con personal médico (in situ).</w:t>
      </w:r>
    </w:p>
    <w:p w:rsidR="00E02CAC" w:rsidRDefault="00E02CAC" w:rsidP="00E02CAC">
      <w:pPr>
        <w:pStyle w:val="Prrafodelista"/>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 </w:t>
      </w:r>
    </w:p>
    <w:p w:rsidR="00E02CAC" w:rsidRPr="00C27B7C" w:rsidRDefault="00E02CAC" w:rsidP="00E02CAC">
      <w:pPr>
        <w:pStyle w:val="Prrafodelista"/>
        <w:numPr>
          <w:ilvl w:val="1"/>
          <w:numId w:val="85"/>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PERSONAL DE SMS</w:t>
      </w:r>
    </w:p>
    <w:p w:rsidR="00E02CAC" w:rsidRPr="00C54A08" w:rsidRDefault="00E02CAC" w:rsidP="00E02CAC">
      <w:pPr>
        <w:spacing w:before="240" w:after="120"/>
        <w:contextualSpacing/>
        <w:jc w:val="both"/>
        <w:rPr>
          <w:rFonts w:asciiTheme="minorHAnsi" w:hAnsiTheme="minorHAnsi" w:cstheme="minorHAnsi"/>
          <w:sz w:val="22"/>
          <w:szCs w:val="22"/>
        </w:rPr>
      </w:pPr>
      <w:r w:rsidRPr="0057214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r w:rsidRPr="00C54A08">
        <w:rPr>
          <w:rFonts w:asciiTheme="minorHAnsi" w:hAnsiTheme="minorHAnsi" w:cstheme="minorHAnsi"/>
          <w:sz w:val="22"/>
          <w:szCs w:val="22"/>
        </w:rPr>
        <w:t>:</w:t>
      </w:r>
    </w:p>
    <w:p w:rsidR="00E02CAC" w:rsidRDefault="00E02CAC" w:rsidP="00E02CAC">
      <w:pPr>
        <w:pStyle w:val="Prrafodelista"/>
        <w:numPr>
          <w:ilvl w:val="2"/>
          <w:numId w:val="85"/>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Proyectos de Red Primaria/City Gates/</w:t>
      </w:r>
      <w:proofErr w:type="spellStart"/>
      <w:r w:rsidRPr="00C27B7C">
        <w:rPr>
          <w:rFonts w:ascii="Calibri" w:eastAsiaTheme="minorHAnsi" w:hAnsi="Calibri" w:cs="Calibri"/>
          <w:b/>
          <w:bCs/>
          <w:color w:val="000000"/>
          <w:sz w:val="22"/>
          <w:szCs w:val="22"/>
          <w:lang w:val="es-BO"/>
        </w:rPr>
        <w:t>EMO</w:t>
      </w:r>
      <w:proofErr w:type="spellEnd"/>
      <w:r w:rsidRPr="00C27B7C">
        <w:rPr>
          <w:rFonts w:ascii="Calibri" w:eastAsiaTheme="minorHAnsi" w:hAnsi="Calibri" w:cs="Calibri"/>
          <w:b/>
          <w:bCs/>
          <w:color w:val="000000"/>
          <w:sz w:val="22"/>
          <w:szCs w:val="22"/>
          <w:lang w:val="es-BO"/>
        </w:rPr>
        <w:t>:</w:t>
      </w:r>
    </w:p>
    <w:p w:rsidR="00E02CAC" w:rsidRPr="00C27B7C" w:rsidRDefault="00E02CAC" w:rsidP="00E02CAC">
      <w:pPr>
        <w:pStyle w:val="Prrafodelista"/>
        <w:tabs>
          <w:tab w:val="left" w:pos="851"/>
        </w:tabs>
        <w:autoSpaceDE w:val="0"/>
        <w:autoSpaceDN w:val="0"/>
        <w:adjustRightInd w:val="0"/>
        <w:ind w:left="1494"/>
        <w:contextualSpacing/>
        <w:rPr>
          <w:rFonts w:ascii="Calibri" w:eastAsiaTheme="minorHAnsi" w:hAnsi="Calibri" w:cs="Calibri"/>
          <w:b/>
          <w:bCs/>
          <w:color w:val="000000"/>
          <w:sz w:val="22"/>
          <w:szCs w:val="22"/>
          <w:lang w:val="es-BO"/>
        </w:rPr>
      </w:pPr>
    </w:p>
    <w:p w:rsidR="00E02CAC" w:rsidRPr="00C54A08" w:rsidRDefault="00E02CAC" w:rsidP="00E02CAC">
      <w:pPr>
        <w:pStyle w:val="Prrafodelista"/>
        <w:numPr>
          <w:ilvl w:val="0"/>
          <w:numId w:val="86"/>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lastRenderedPageBreak/>
        <w:t xml:space="preserve">1 </w:t>
      </w:r>
      <w:r w:rsidRPr="00572141">
        <w:rPr>
          <w:rFonts w:asciiTheme="minorHAnsi" w:hAnsiTheme="minorHAnsi" w:cstheme="minorHAnsi"/>
          <w:sz w:val="22"/>
          <w:szCs w:val="22"/>
        </w:rPr>
        <w:t xml:space="preserve">Supervisor </w:t>
      </w:r>
      <w:proofErr w:type="spellStart"/>
      <w:r w:rsidRPr="00572141">
        <w:rPr>
          <w:rFonts w:asciiTheme="minorHAnsi" w:hAnsiTheme="minorHAnsi" w:cstheme="minorHAnsi"/>
          <w:sz w:val="22"/>
          <w:szCs w:val="22"/>
        </w:rPr>
        <w:t>ó</w:t>
      </w:r>
      <w:proofErr w:type="spellEnd"/>
      <w:r w:rsidRPr="00572141">
        <w:rPr>
          <w:rFonts w:asciiTheme="minorHAnsi" w:hAnsiTheme="minorHAnsi" w:cstheme="minorHAnsi"/>
          <w:sz w:val="22"/>
          <w:szCs w:val="22"/>
        </w:rPr>
        <w:t xml:space="preserve"> Coordinador SMS</w:t>
      </w:r>
    </w:p>
    <w:p w:rsidR="00E02CAC" w:rsidRDefault="00E02CAC" w:rsidP="00E02CAC">
      <w:pPr>
        <w:pStyle w:val="Prrafodelista"/>
        <w:numPr>
          <w:ilvl w:val="0"/>
          <w:numId w:val="86"/>
        </w:numPr>
        <w:spacing w:before="240" w:after="160"/>
        <w:contextualSpacing/>
        <w:jc w:val="both"/>
        <w:rPr>
          <w:rFonts w:asciiTheme="minorHAnsi" w:hAnsiTheme="minorHAnsi" w:cstheme="minorHAnsi"/>
          <w:sz w:val="22"/>
          <w:szCs w:val="22"/>
        </w:rPr>
      </w:pPr>
      <w:r w:rsidRPr="00C27B7C">
        <w:rPr>
          <w:rFonts w:asciiTheme="minorHAnsi" w:hAnsiTheme="minorHAnsi" w:cstheme="minorHAnsi"/>
          <w:sz w:val="22"/>
          <w:szCs w:val="22"/>
        </w:rPr>
        <w:t>1 Monitor de SMS: por cada frente de trabajo adicional (de acuerdo al análisis de Riesgos de las actividades a desarrollarse en el proyecto).</w:t>
      </w:r>
    </w:p>
    <w:p w:rsidR="00E02CAC" w:rsidRPr="00C27B7C" w:rsidRDefault="00E02CAC" w:rsidP="00E02CAC">
      <w:pPr>
        <w:pStyle w:val="Prrafodelista"/>
        <w:spacing w:before="240" w:after="160"/>
        <w:ind w:left="1440"/>
        <w:contextualSpacing/>
        <w:jc w:val="both"/>
        <w:rPr>
          <w:rFonts w:asciiTheme="minorHAnsi" w:hAnsiTheme="minorHAnsi" w:cstheme="minorHAnsi"/>
          <w:sz w:val="22"/>
          <w:szCs w:val="22"/>
        </w:rPr>
      </w:pPr>
    </w:p>
    <w:p w:rsidR="00E02CAC" w:rsidRPr="00C27B7C" w:rsidRDefault="00E02CAC" w:rsidP="00E02CAC">
      <w:pPr>
        <w:pStyle w:val="Prrafodelista"/>
        <w:numPr>
          <w:ilvl w:val="2"/>
          <w:numId w:val="85"/>
        </w:numPr>
        <w:tabs>
          <w:tab w:val="left" w:pos="851"/>
        </w:tabs>
        <w:autoSpaceDE w:val="0"/>
        <w:autoSpaceDN w:val="0"/>
        <w:adjustRightInd w:val="0"/>
        <w:contextualSpacing/>
        <w:rPr>
          <w:rFonts w:ascii="Calibri" w:eastAsiaTheme="minorHAnsi" w:hAnsi="Calibri" w:cs="Calibri"/>
          <w:b/>
          <w:bCs/>
          <w:color w:val="000000"/>
          <w:sz w:val="22"/>
          <w:szCs w:val="22"/>
          <w:lang w:val="es-BO"/>
        </w:rPr>
      </w:pPr>
      <w:proofErr w:type="spellStart"/>
      <w:r w:rsidRPr="00C27B7C">
        <w:rPr>
          <w:rFonts w:ascii="Calibri" w:eastAsiaTheme="minorHAnsi" w:hAnsi="Calibri" w:cs="Calibri"/>
          <w:b/>
          <w:bCs/>
          <w:color w:val="000000"/>
          <w:sz w:val="22"/>
          <w:szCs w:val="22"/>
          <w:lang w:val="es-BO"/>
        </w:rPr>
        <w:t>Curriculum</w:t>
      </w:r>
      <w:proofErr w:type="spellEnd"/>
      <w:r w:rsidRPr="00C27B7C">
        <w:rPr>
          <w:rFonts w:ascii="Calibri" w:eastAsiaTheme="minorHAnsi" w:hAnsi="Calibri" w:cs="Calibri"/>
          <w:b/>
          <w:bCs/>
          <w:color w:val="000000"/>
          <w:sz w:val="22"/>
          <w:szCs w:val="22"/>
          <w:lang w:val="es-BO"/>
        </w:rPr>
        <w:t xml:space="preserve"> Vitae de Personal SMS: </w:t>
      </w:r>
    </w:p>
    <w:p w:rsidR="00E02CAC" w:rsidRPr="00C54A08" w:rsidRDefault="00E02CAC" w:rsidP="00E02CAC">
      <w:pPr>
        <w:spacing w:before="240" w:after="120"/>
        <w:ind w:left="360"/>
        <w:contextualSpacing/>
        <w:jc w:val="both"/>
        <w:rPr>
          <w:rFonts w:asciiTheme="minorHAnsi" w:hAnsiTheme="minorHAnsi" w:cstheme="minorHAnsi"/>
          <w:sz w:val="22"/>
          <w:szCs w:val="22"/>
        </w:rPr>
      </w:pPr>
      <w:r w:rsidRPr="00572141">
        <w:rPr>
          <w:rFonts w:asciiTheme="minorHAnsi" w:hAnsiTheme="minorHAnsi" w:cstheme="minorHAnsi"/>
          <w:sz w:val="22"/>
          <w:szCs w:val="22"/>
        </w:rPr>
        <w:t xml:space="preserve">Supervisor/Coordinador/ Monitor, </w:t>
      </w:r>
      <w:proofErr w:type="gramStart"/>
      <w:r w:rsidRPr="00572141">
        <w:rPr>
          <w:rFonts w:asciiTheme="minorHAnsi" w:hAnsiTheme="minorHAnsi" w:cstheme="minorHAnsi"/>
          <w:sz w:val="22"/>
          <w:szCs w:val="22"/>
        </w:rPr>
        <w:t>asignado  al</w:t>
      </w:r>
      <w:proofErr w:type="gramEnd"/>
      <w:r w:rsidRPr="00572141">
        <w:rPr>
          <w:rFonts w:asciiTheme="minorHAnsi" w:hAnsiTheme="minorHAnsi" w:cstheme="minorHAnsi"/>
          <w:sz w:val="22"/>
          <w:szCs w:val="22"/>
        </w:rPr>
        <w:t xml:space="preserve"> proyecto. Posterior a la adjudicación, la empresa contratista deberá presentar los respaldos correspondientes para evaluación y aprobación de </w:t>
      </w:r>
      <w:proofErr w:type="spellStart"/>
      <w:r w:rsidRPr="00572141">
        <w:rPr>
          <w:rFonts w:asciiTheme="minorHAnsi" w:hAnsiTheme="minorHAnsi" w:cstheme="minorHAnsi"/>
          <w:sz w:val="22"/>
          <w:szCs w:val="22"/>
        </w:rPr>
        <w:t>YPFB</w:t>
      </w:r>
      <w:proofErr w:type="spellEnd"/>
      <w:r w:rsidRPr="00572141">
        <w:rPr>
          <w:rFonts w:asciiTheme="minorHAnsi" w:hAnsiTheme="minorHAnsi" w:cstheme="minorHAnsi"/>
          <w:sz w:val="22"/>
          <w:szCs w:val="22"/>
        </w:rPr>
        <w:t>. Se aclara como personal SMS a las actividades desarrolladas en Seguridad Industrial, Salud Ocupacional y/o Medio Ambiente</w:t>
      </w:r>
      <w:r w:rsidRPr="00C54A08">
        <w:rPr>
          <w:rFonts w:asciiTheme="minorHAnsi" w:hAnsiTheme="minorHAnsi" w:cstheme="minorHAnsi"/>
          <w:sz w:val="22"/>
          <w:szCs w:val="22"/>
        </w:rPr>
        <w:t>.</w:t>
      </w:r>
    </w:p>
    <w:p w:rsidR="00E02CAC" w:rsidRPr="00C27B7C" w:rsidRDefault="00E02CAC" w:rsidP="00E02CAC">
      <w:pPr>
        <w:pStyle w:val="Prrafodelista"/>
        <w:numPr>
          <w:ilvl w:val="2"/>
          <w:numId w:val="85"/>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 xml:space="preserve">Perfil de Cargos: </w:t>
      </w:r>
    </w:p>
    <w:p w:rsidR="00E02CAC" w:rsidRPr="00C54A08" w:rsidRDefault="00E02CAC" w:rsidP="00E02CAC">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02CAC" w:rsidRPr="00C27B7C" w:rsidRDefault="00E02CAC" w:rsidP="00E02CAC">
      <w:pPr>
        <w:pStyle w:val="Prrafodelista"/>
        <w:numPr>
          <w:ilvl w:val="3"/>
          <w:numId w:val="85"/>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Supervisor o Coordinador de SMS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E02CAC" w:rsidRPr="00815C12" w:rsidTr="008B4ACC">
        <w:trPr>
          <w:jc w:val="right"/>
        </w:trPr>
        <w:tc>
          <w:tcPr>
            <w:tcW w:w="1014" w:type="pct"/>
            <w:shd w:val="clear" w:color="auto" w:fill="auto"/>
          </w:tcPr>
          <w:p w:rsidR="00E02CAC" w:rsidRPr="00815C12" w:rsidRDefault="00E02CAC" w:rsidP="008B4ACC">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Nivel</w:t>
            </w:r>
          </w:p>
        </w:tc>
        <w:tc>
          <w:tcPr>
            <w:tcW w:w="3986" w:type="pct"/>
            <w:shd w:val="clear" w:color="auto" w:fill="auto"/>
          </w:tcPr>
          <w:p w:rsidR="00E02CAC" w:rsidRPr="00815C12" w:rsidRDefault="00E02CAC" w:rsidP="008B4ACC">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Requisitos</w:t>
            </w:r>
          </w:p>
        </w:tc>
      </w:tr>
      <w:tr w:rsidR="00E02CAC" w:rsidRPr="00815C12" w:rsidTr="008B4ACC">
        <w:trPr>
          <w:trHeight w:val="404"/>
          <w:jc w:val="right"/>
        </w:trPr>
        <w:tc>
          <w:tcPr>
            <w:tcW w:w="1014" w:type="pct"/>
            <w:shd w:val="clear" w:color="auto" w:fill="auto"/>
          </w:tcPr>
          <w:p w:rsidR="00E02CAC" w:rsidRPr="00815C12" w:rsidRDefault="00E02CAC" w:rsidP="008B4ACC">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Educación </w:t>
            </w:r>
          </w:p>
        </w:tc>
        <w:tc>
          <w:tcPr>
            <w:tcW w:w="3986" w:type="pct"/>
            <w:shd w:val="clear" w:color="auto" w:fill="auto"/>
            <w:vAlign w:val="center"/>
          </w:tcPr>
          <w:p w:rsidR="00E02CAC" w:rsidRPr="00815C12" w:rsidRDefault="00E02CAC" w:rsidP="008B4ACC">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Profesional a nivel licenciatura en ingeniería o ramas afines.</w:t>
            </w:r>
          </w:p>
        </w:tc>
      </w:tr>
      <w:tr w:rsidR="00E02CAC" w:rsidRPr="00815C12" w:rsidTr="008B4ACC">
        <w:trPr>
          <w:trHeight w:val="288"/>
          <w:jc w:val="right"/>
        </w:trPr>
        <w:tc>
          <w:tcPr>
            <w:tcW w:w="1014" w:type="pct"/>
            <w:shd w:val="clear" w:color="auto" w:fill="auto"/>
          </w:tcPr>
          <w:p w:rsidR="00E02CAC" w:rsidRPr="00815C12" w:rsidRDefault="00E02CAC" w:rsidP="008B4ACC">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Formación OBLIGATORIA </w:t>
            </w:r>
            <w:r w:rsidRPr="00815C12">
              <w:rPr>
                <w:rFonts w:asciiTheme="minorHAnsi" w:hAnsiTheme="minorHAnsi" w:cstheme="minorHAnsi"/>
                <w:sz w:val="18"/>
                <w:szCs w:val="18"/>
                <w:lang w:val="es-BO"/>
              </w:rPr>
              <w:t>(Cursos, seminarios, talleres, etc.)</w:t>
            </w:r>
          </w:p>
        </w:tc>
        <w:tc>
          <w:tcPr>
            <w:tcW w:w="3986" w:type="pct"/>
            <w:shd w:val="clear" w:color="auto" w:fill="auto"/>
            <w:vAlign w:val="center"/>
          </w:tcPr>
          <w:p w:rsidR="00E02CAC" w:rsidRPr="00815C12" w:rsidRDefault="00E02CAC" w:rsidP="008B4ACC">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Seguridad Industrial, Salud Ocupacional &amp; Medio Ambiente</w:t>
            </w:r>
          </w:p>
          <w:p w:rsidR="00E02CAC" w:rsidRPr="00815C12" w:rsidRDefault="00E02CAC" w:rsidP="008B4ACC">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Cursos relacionados con “Sistemas de Gestión de Seguridad, Salud Ocupacional y Medio Ambiente” (</w:t>
            </w:r>
            <w:proofErr w:type="spellStart"/>
            <w:r w:rsidRPr="00815C12">
              <w:rPr>
                <w:rFonts w:asciiTheme="minorHAnsi" w:hAnsiTheme="minorHAnsi" w:cstheme="minorHAnsi"/>
                <w:sz w:val="18"/>
                <w:szCs w:val="18"/>
              </w:rPr>
              <w:t>OHSAS</w:t>
            </w:r>
            <w:proofErr w:type="spellEnd"/>
            <w:r w:rsidRPr="00815C12">
              <w:rPr>
                <w:rFonts w:asciiTheme="minorHAnsi" w:hAnsiTheme="minorHAnsi" w:cstheme="minorHAnsi"/>
                <w:sz w:val="18"/>
                <w:szCs w:val="18"/>
              </w:rPr>
              <w:t xml:space="preserve"> 18001 - ISO 14001). </w:t>
            </w:r>
          </w:p>
        </w:tc>
      </w:tr>
      <w:tr w:rsidR="00E02CAC" w:rsidRPr="00815C12" w:rsidTr="008B4ACC">
        <w:trPr>
          <w:trHeight w:val="1218"/>
          <w:jc w:val="right"/>
        </w:trPr>
        <w:tc>
          <w:tcPr>
            <w:tcW w:w="1014" w:type="pct"/>
            <w:shd w:val="clear" w:color="auto" w:fill="auto"/>
          </w:tcPr>
          <w:p w:rsidR="00E02CAC" w:rsidRPr="00815C12" w:rsidRDefault="00E02CAC" w:rsidP="008B4ACC">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p>
          <w:p w:rsidR="00E02CAC" w:rsidRPr="00815C12" w:rsidRDefault="00E02CAC" w:rsidP="008B4ACC">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p>
        </w:tc>
        <w:tc>
          <w:tcPr>
            <w:tcW w:w="3986" w:type="pct"/>
            <w:shd w:val="clear" w:color="auto" w:fill="auto"/>
          </w:tcPr>
          <w:p w:rsidR="00E02CAC" w:rsidRPr="00815C12" w:rsidRDefault="00E02CAC" w:rsidP="008B4ACC">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Legislación en Seguridad, Salud Ocupacional y Medio Ambiente. </w:t>
            </w:r>
          </w:p>
          <w:p w:rsidR="00E02CAC" w:rsidRPr="00815C12" w:rsidRDefault="00E02CAC" w:rsidP="008B4ACC">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Seguridad para trabajo en espacios confinados, trabajos de </w:t>
            </w:r>
            <w:proofErr w:type="spellStart"/>
            <w:r w:rsidRPr="00815C12">
              <w:rPr>
                <w:rFonts w:asciiTheme="minorHAnsi" w:hAnsiTheme="minorHAnsi" w:cstheme="minorHAnsi"/>
                <w:sz w:val="18"/>
                <w:szCs w:val="18"/>
              </w:rPr>
              <w:t>izaje</w:t>
            </w:r>
            <w:proofErr w:type="spellEnd"/>
            <w:r w:rsidRPr="00815C12">
              <w:rPr>
                <w:rFonts w:asciiTheme="minorHAnsi" w:hAnsiTheme="minorHAnsi" w:cstheme="minorHAnsi"/>
                <w:sz w:val="18"/>
                <w:szCs w:val="18"/>
              </w:rPr>
              <w:t xml:space="preserve"> de cargas, trabajo en excavaciones, trabajos en altura, Bloqueo y etiquetado, Identificación y control de factores de riesgo para la Salud.</w:t>
            </w:r>
          </w:p>
          <w:p w:rsidR="00E02CAC" w:rsidRPr="00815C12" w:rsidRDefault="00E02CAC" w:rsidP="008B4ACC">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Manejo de sustancias peligrosas, lucha contra incendios, Primeros Auxilios Básicos. Manejo Defensivo.</w:t>
            </w:r>
          </w:p>
        </w:tc>
      </w:tr>
      <w:tr w:rsidR="00E02CAC" w:rsidRPr="00815C12" w:rsidTr="008B4ACC">
        <w:trPr>
          <w:trHeight w:val="678"/>
          <w:jc w:val="right"/>
        </w:trPr>
        <w:tc>
          <w:tcPr>
            <w:tcW w:w="1014" w:type="pct"/>
            <w:shd w:val="clear" w:color="auto" w:fill="auto"/>
          </w:tcPr>
          <w:p w:rsidR="00E02CAC" w:rsidRPr="00815C12" w:rsidRDefault="00E02CAC" w:rsidP="008B4ACC">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Experiencia</w:t>
            </w:r>
          </w:p>
        </w:tc>
        <w:tc>
          <w:tcPr>
            <w:tcW w:w="3986" w:type="pct"/>
            <w:shd w:val="clear" w:color="auto" w:fill="auto"/>
          </w:tcPr>
          <w:p w:rsidR="00E02CAC" w:rsidRPr="00815C12" w:rsidRDefault="00E02CAC" w:rsidP="008B4ACC">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Experiencia general de 3 años y experiencia específica de 2 años en cargos similares en proyectos de gas y petróleo, construcción, y/o rubro industrial. </w:t>
            </w:r>
          </w:p>
          <w:p w:rsidR="00E02CAC" w:rsidRPr="00815C12" w:rsidRDefault="00E02CAC" w:rsidP="008B4ACC">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Experiencia especifica:</w:t>
            </w:r>
          </w:p>
          <w:p w:rsidR="00E02CAC" w:rsidRPr="00815C12" w:rsidRDefault="00E02CAC" w:rsidP="00E02CAC">
            <w:pPr>
              <w:pStyle w:val="Prrafodelista"/>
              <w:numPr>
                <w:ilvl w:val="0"/>
                <w:numId w:val="51"/>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 xml:space="preserve">Manejo y/o supervisión de personal  </w:t>
            </w:r>
          </w:p>
          <w:p w:rsidR="00E02CAC" w:rsidRPr="00815C12" w:rsidRDefault="00E02CAC" w:rsidP="00E02CAC">
            <w:pPr>
              <w:pStyle w:val="Prrafodelista"/>
              <w:numPr>
                <w:ilvl w:val="0"/>
                <w:numId w:val="51"/>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 xml:space="preserve">Gestión de indicadores de </w:t>
            </w:r>
            <w:proofErr w:type="spellStart"/>
            <w:r w:rsidRPr="00815C12">
              <w:rPr>
                <w:rFonts w:asciiTheme="minorHAnsi" w:hAnsiTheme="minorHAnsi" w:cstheme="minorHAnsi"/>
                <w:sz w:val="18"/>
                <w:szCs w:val="18"/>
                <w:lang w:val="es-BO"/>
              </w:rPr>
              <w:t>SySO</w:t>
            </w:r>
            <w:proofErr w:type="spellEnd"/>
          </w:p>
        </w:tc>
      </w:tr>
    </w:tbl>
    <w:p w:rsidR="00E02CAC" w:rsidRPr="00C27B7C" w:rsidRDefault="00E02CAC" w:rsidP="00E02CAC">
      <w:pPr>
        <w:pStyle w:val="Prrafodelista"/>
        <w:numPr>
          <w:ilvl w:val="3"/>
          <w:numId w:val="85"/>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02CAC" w:rsidRPr="00C54A08" w:rsidTr="008B4ACC">
        <w:trPr>
          <w:jc w:val="center"/>
        </w:trPr>
        <w:tc>
          <w:tcPr>
            <w:tcW w:w="990" w:type="pct"/>
            <w:shd w:val="clear" w:color="auto" w:fill="auto"/>
            <w:vAlign w:val="center"/>
          </w:tcPr>
          <w:p w:rsidR="00E02CAC" w:rsidRPr="00815C12" w:rsidRDefault="00E02CAC" w:rsidP="008B4ACC">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Nivel</w:t>
            </w:r>
          </w:p>
        </w:tc>
        <w:tc>
          <w:tcPr>
            <w:tcW w:w="4010" w:type="pct"/>
            <w:shd w:val="clear" w:color="auto" w:fill="auto"/>
            <w:vAlign w:val="center"/>
          </w:tcPr>
          <w:p w:rsidR="00E02CAC" w:rsidRPr="00815C12" w:rsidRDefault="00E02CAC" w:rsidP="008B4ACC">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Requisitos</w:t>
            </w:r>
          </w:p>
        </w:tc>
      </w:tr>
      <w:tr w:rsidR="00E02CAC" w:rsidRPr="00C54A08" w:rsidTr="008B4ACC">
        <w:trPr>
          <w:trHeight w:val="404"/>
          <w:jc w:val="center"/>
        </w:trPr>
        <w:tc>
          <w:tcPr>
            <w:tcW w:w="990" w:type="pct"/>
            <w:shd w:val="clear" w:color="auto" w:fill="auto"/>
            <w:vAlign w:val="center"/>
          </w:tcPr>
          <w:p w:rsidR="00E02CAC" w:rsidRPr="00815C12" w:rsidRDefault="00E02CAC" w:rsidP="008B4ACC">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Educación </w:t>
            </w:r>
          </w:p>
        </w:tc>
        <w:tc>
          <w:tcPr>
            <w:tcW w:w="4010" w:type="pct"/>
            <w:shd w:val="clear" w:color="auto" w:fill="auto"/>
            <w:vAlign w:val="center"/>
          </w:tcPr>
          <w:p w:rsidR="00E02CAC" w:rsidRPr="00815C12" w:rsidRDefault="00E02CAC" w:rsidP="008B4ACC">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Profesional a nivel licenciatura en ingeniería o Técnico del área Industrial (mecánico, eléctrico, SMS o similares)</w:t>
            </w:r>
          </w:p>
        </w:tc>
      </w:tr>
      <w:tr w:rsidR="00E02CAC" w:rsidRPr="00C54A08" w:rsidTr="008B4ACC">
        <w:trPr>
          <w:trHeight w:val="1030"/>
          <w:jc w:val="center"/>
        </w:trPr>
        <w:tc>
          <w:tcPr>
            <w:tcW w:w="990" w:type="pct"/>
            <w:shd w:val="clear" w:color="auto" w:fill="auto"/>
            <w:vAlign w:val="center"/>
          </w:tcPr>
          <w:p w:rsidR="00E02CAC" w:rsidRPr="00815C12" w:rsidRDefault="00E02CAC" w:rsidP="008B4ACC">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Formación OBLIGATORIA </w:t>
            </w:r>
            <w:r w:rsidRPr="00815C12">
              <w:rPr>
                <w:rFonts w:asciiTheme="minorHAnsi" w:hAnsiTheme="minorHAnsi" w:cstheme="minorHAnsi"/>
                <w:sz w:val="18"/>
                <w:szCs w:val="18"/>
                <w:lang w:val="es-BO"/>
              </w:rPr>
              <w:t>(Cursos, seminarios, talleres, etc.)</w:t>
            </w:r>
          </w:p>
        </w:tc>
        <w:tc>
          <w:tcPr>
            <w:tcW w:w="4010" w:type="pct"/>
            <w:shd w:val="clear" w:color="auto" w:fill="auto"/>
            <w:vAlign w:val="center"/>
          </w:tcPr>
          <w:p w:rsidR="00E02CAC" w:rsidRPr="00815C12" w:rsidRDefault="00E02CAC" w:rsidP="008B4ACC">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Seguridad Industrial, Salud Ocupacional y/o Medio Ambiente.</w:t>
            </w:r>
          </w:p>
          <w:p w:rsidR="00E02CAC" w:rsidRPr="00815C12" w:rsidRDefault="00E02CAC" w:rsidP="008B4ACC">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Cursos de Sistemas de Gestión de Seguridad, salud ocupacional y/o Medio Ambiente (</w:t>
            </w:r>
            <w:proofErr w:type="spellStart"/>
            <w:r w:rsidRPr="00815C12">
              <w:rPr>
                <w:rFonts w:asciiTheme="minorHAnsi" w:hAnsiTheme="minorHAnsi" w:cstheme="minorHAnsi"/>
                <w:sz w:val="18"/>
                <w:szCs w:val="18"/>
              </w:rPr>
              <w:t>OHSAS</w:t>
            </w:r>
            <w:proofErr w:type="spellEnd"/>
            <w:r w:rsidRPr="00815C12">
              <w:rPr>
                <w:rFonts w:asciiTheme="minorHAnsi" w:hAnsiTheme="minorHAnsi" w:cstheme="minorHAnsi"/>
                <w:sz w:val="18"/>
                <w:szCs w:val="18"/>
              </w:rPr>
              <w:t xml:space="preserve"> 18001 - ISO 14001). </w:t>
            </w:r>
          </w:p>
        </w:tc>
      </w:tr>
      <w:tr w:rsidR="00E02CAC" w:rsidRPr="00C54A08" w:rsidTr="008B4ACC">
        <w:trPr>
          <w:trHeight w:val="270"/>
          <w:jc w:val="center"/>
        </w:trPr>
        <w:tc>
          <w:tcPr>
            <w:tcW w:w="990" w:type="pct"/>
            <w:shd w:val="clear" w:color="auto" w:fill="auto"/>
            <w:vAlign w:val="center"/>
          </w:tcPr>
          <w:p w:rsidR="00E02CAC" w:rsidRPr="00815C12" w:rsidRDefault="00E02CAC" w:rsidP="008B4ACC">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p>
          <w:p w:rsidR="00E02CAC" w:rsidRPr="00815C12" w:rsidRDefault="00E02CAC" w:rsidP="008B4ACC">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p>
        </w:tc>
        <w:tc>
          <w:tcPr>
            <w:tcW w:w="4010" w:type="pct"/>
            <w:shd w:val="clear" w:color="auto" w:fill="auto"/>
            <w:vAlign w:val="center"/>
          </w:tcPr>
          <w:p w:rsidR="00E02CAC" w:rsidRPr="00815C12" w:rsidRDefault="00E02CAC" w:rsidP="008B4ACC">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815C12">
              <w:rPr>
                <w:rFonts w:asciiTheme="minorHAnsi" w:hAnsiTheme="minorHAnsi" w:cstheme="minorHAnsi"/>
                <w:sz w:val="18"/>
                <w:szCs w:val="18"/>
              </w:rPr>
              <w:t>izaje</w:t>
            </w:r>
            <w:proofErr w:type="spellEnd"/>
            <w:r w:rsidRPr="00815C12">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rsidR="00E02CAC" w:rsidRPr="00815C12" w:rsidRDefault="00E02CAC" w:rsidP="008B4ACC">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Lucha contra incendios, Primeros Auxilios Básicos, Manejo Defensivo.</w:t>
            </w:r>
          </w:p>
        </w:tc>
      </w:tr>
      <w:tr w:rsidR="00E02CAC" w:rsidRPr="00C54A08" w:rsidTr="008B4ACC">
        <w:trPr>
          <w:trHeight w:val="678"/>
          <w:jc w:val="center"/>
        </w:trPr>
        <w:tc>
          <w:tcPr>
            <w:tcW w:w="990" w:type="pct"/>
            <w:shd w:val="clear" w:color="auto" w:fill="auto"/>
            <w:vAlign w:val="center"/>
          </w:tcPr>
          <w:p w:rsidR="00E02CAC" w:rsidRPr="00815C12" w:rsidRDefault="00E02CAC" w:rsidP="008B4ACC">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Experiencia</w:t>
            </w:r>
          </w:p>
        </w:tc>
        <w:tc>
          <w:tcPr>
            <w:tcW w:w="4010" w:type="pct"/>
            <w:shd w:val="clear" w:color="auto" w:fill="auto"/>
            <w:vAlign w:val="center"/>
          </w:tcPr>
          <w:p w:rsidR="00E02CAC" w:rsidRPr="00815C12" w:rsidRDefault="00E02CAC" w:rsidP="008B4ACC">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Experiencia general mínima de 2 años y experiencia específica mínima de 1 año en cargos similares en proyectos de gas y petróleo, construcción, y/o rubro industrial.</w:t>
            </w:r>
          </w:p>
          <w:p w:rsidR="00E02CAC" w:rsidRPr="00815C12" w:rsidRDefault="00E02CAC" w:rsidP="008B4ACC">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Experiencia especifica:</w:t>
            </w:r>
          </w:p>
          <w:p w:rsidR="00E02CAC" w:rsidRPr="00815C12" w:rsidRDefault="00E02CAC" w:rsidP="008B4ACC">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Inspección y Auditoría de actos y/o condiciones inseguras</w:t>
            </w:r>
          </w:p>
          <w:p w:rsidR="00E02CAC" w:rsidRPr="00815C12" w:rsidRDefault="00E02CAC" w:rsidP="008B4ACC">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lastRenderedPageBreak/>
              <w:t>- Gestión de Equipos de protección personal (</w:t>
            </w:r>
            <w:proofErr w:type="spellStart"/>
            <w:r w:rsidRPr="00815C12">
              <w:rPr>
                <w:rFonts w:asciiTheme="minorHAnsi" w:hAnsiTheme="minorHAnsi" w:cstheme="minorHAnsi"/>
                <w:sz w:val="18"/>
                <w:szCs w:val="18"/>
                <w:lang w:val="es-BO"/>
              </w:rPr>
              <w:t>EPP</w:t>
            </w:r>
            <w:proofErr w:type="spellEnd"/>
            <w:r w:rsidRPr="00815C12">
              <w:rPr>
                <w:rFonts w:asciiTheme="minorHAnsi" w:hAnsiTheme="minorHAnsi" w:cstheme="minorHAnsi"/>
                <w:sz w:val="18"/>
                <w:szCs w:val="18"/>
                <w:lang w:val="es-BO"/>
              </w:rPr>
              <w:t>)</w:t>
            </w:r>
          </w:p>
          <w:p w:rsidR="00E02CAC" w:rsidRPr="00815C12" w:rsidRDefault="00E02CAC" w:rsidP="008B4ACC">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de Permisos de trabajo</w:t>
            </w:r>
          </w:p>
          <w:p w:rsidR="00E02CAC" w:rsidRPr="00815C12" w:rsidRDefault="00E02CAC" w:rsidP="008B4ACC">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y Manejo de emergencias (evacuación, simulacros, etc.)</w:t>
            </w:r>
          </w:p>
        </w:tc>
      </w:tr>
    </w:tbl>
    <w:p w:rsidR="00E02CAC" w:rsidRPr="00D808EB" w:rsidRDefault="00E02CAC" w:rsidP="00E02CAC">
      <w:pPr>
        <w:pStyle w:val="Prrafodelista"/>
        <w:tabs>
          <w:tab w:val="left" w:pos="851"/>
        </w:tabs>
        <w:autoSpaceDE w:val="0"/>
        <w:autoSpaceDN w:val="0"/>
        <w:adjustRightInd w:val="0"/>
        <w:ind w:left="927"/>
        <w:contextualSpacing/>
        <w:rPr>
          <w:rFonts w:asciiTheme="minorHAnsi" w:hAnsiTheme="minorHAnsi" w:cstheme="minorHAnsi"/>
          <w:b/>
          <w:i/>
          <w:sz w:val="22"/>
          <w:szCs w:val="22"/>
        </w:rPr>
      </w:pPr>
    </w:p>
    <w:p w:rsidR="00E02CAC" w:rsidRPr="00C54A08" w:rsidRDefault="00E02CAC" w:rsidP="00E02CAC">
      <w:pPr>
        <w:pStyle w:val="Prrafodelista"/>
        <w:numPr>
          <w:ilvl w:val="1"/>
          <w:numId w:val="85"/>
        </w:numPr>
        <w:tabs>
          <w:tab w:val="left" w:pos="851"/>
        </w:tabs>
        <w:autoSpaceDE w:val="0"/>
        <w:autoSpaceDN w:val="0"/>
        <w:adjustRightInd w:val="0"/>
        <w:contextualSpacing/>
        <w:rPr>
          <w:rFonts w:asciiTheme="minorHAnsi" w:hAnsiTheme="minorHAnsi" w:cstheme="minorHAnsi"/>
          <w:b/>
          <w:i/>
          <w:sz w:val="22"/>
          <w:szCs w:val="22"/>
        </w:rPr>
      </w:pPr>
      <w:r w:rsidRPr="00DC0229">
        <w:rPr>
          <w:rFonts w:ascii="Calibri" w:eastAsiaTheme="minorHAnsi" w:hAnsi="Calibri" w:cs="Calibri"/>
          <w:b/>
          <w:bCs/>
          <w:color w:val="000000"/>
          <w:sz w:val="22"/>
          <w:szCs w:val="22"/>
          <w:lang w:val="es-BO"/>
        </w:rPr>
        <w:t>POSTERIOR</w:t>
      </w:r>
      <w:r w:rsidRPr="00C54A08">
        <w:rPr>
          <w:rFonts w:asciiTheme="minorHAnsi" w:hAnsiTheme="minorHAnsi" w:cstheme="minorHAnsi"/>
          <w:b/>
          <w:sz w:val="22"/>
          <w:szCs w:val="22"/>
        </w:rPr>
        <w:t xml:space="preserve"> A LA ADJUDICACIÓN:</w:t>
      </w:r>
      <w:r w:rsidRPr="00C54A08">
        <w:rPr>
          <w:rFonts w:asciiTheme="minorHAnsi" w:hAnsiTheme="minorHAnsi" w:cstheme="minorHAnsi"/>
          <w:sz w:val="22"/>
          <w:szCs w:val="22"/>
        </w:rPr>
        <w:t xml:space="preserve"> </w:t>
      </w:r>
    </w:p>
    <w:p w:rsidR="00E02CAC" w:rsidRPr="00C54A08" w:rsidRDefault="00E02CAC" w:rsidP="00E02CAC">
      <w:pPr>
        <w:spacing w:before="240" w:after="120"/>
        <w:ind w:left="360"/>
        <w:contextualSpacing/>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proofErr w:type="spellStart"/>
      <w:r w:rsidRPr="00C54A08">
        <w:rPr>
          <w:rFonts w:asciiTheme="minorHAnsi" w:hAnsiTheme="minorHAnsi" w:cstheme="minorHAnsi"/>
          <w:b/>
          <w:sz w:val="22"/>
          <w:szCs w:val="22"/>
        </w:rPr>
        <w:t>VoBo</w:t>
      </w:r>
      <w:proofErr w:type="spellEnd"/>
      <w:r w:rsidRPr="00C54A08">
        <w:rPr>
          <w:rFonts w:asciiTheme="minorHAnsi" w:hAnsiTheme="minorHAnsi" w:cstheme="minorHAnsi"/>
          <w:b/>
          <w:sz w:val="22"/>
          <w:szCs w:val="22"/>
        </w:rPr>
        <w:t xml:space="preserve"> </w:t>
      </w:r>
      <w:r w:rsidRPr="00C54A08">
        <w:rPr>
          <w:rFonts w:asciiTheme="minorHAnsi" w:hAnsiTheme="minorHAnsi" w:cstheme="minorHAnsi"/>
          <w:sz w:val="22"/>
          <w:szCs w:val="22"/>
        </w:rPr>
        <w:t xml:space="preserve">de la Unidad </w:t>
      </w:r>
      <w:proofErr w:type="spellStart"/>
      <w:r w:rsidRPr="00C54A08">
        <w:rPr>
          <w:rFonts w:asciiTheme="minorHAnsi" w:hAnsiTheme="minorHAnsi" w:cstheme="minorHAnsi"/>
          <w:sz w:val="22"/>
          <w:szCs w:val="22"/>
        </w:rPr>
        <w:t>SSMSG</w:t>
      </w:r>
      <w:proofErr w:type="spellEnd"/>
      <w:r w:rsidRPr="00C54A08">
        <w:rPr>
          <w:rFonts w:asciiTheme="minorHAnsi" w:hAnsiTheme="minorHAnsi" w:cstheme="minorHAnsi"/>
          <w:sz w:val="22"/>
          <w:szCs w:val="22"/>
        </w:rPr>
        <w:t xml:space="preserve"> de </w:t>
      </w:r>
      <w:proofErr w:type="spellStart"/>
      <w:r w:rsidRPr="00C54A08">
        <w:rPr>
          <w:rFonts w:asciiTheme="minorHAnsi" w:hAnsiTheme="minorHAnsi" w:cstheme="minorHAnsi"/>
          <w:sz w:val="22"/>
          <w:szCs w:val="22"/>
        </w:rPr>
        <w:t>YPFB</w:t>
      </w:r>
      <w:proofErr w:type="spellEnd"/>
      <w:r w:rsidRPr="00C54A08">
        <w:rPr>
          <w:rFonts w:asciiTheme="minorHAnsi" w:hAnsiTheme="minorHAnsi" w:cstheme="minorHAnsi"/>
          <w:i/>
          <w:sz w:val="22"/>
          <w:szCs w:val="22"/>
        </w:rPr>
        <w:t>:</w:t>
      </w:r>
    </w:p>
    <w:p w:rsidR="00E02CAC" w:rsidRPr="00DC0229" w:rsidRDefault="00E02CAC" w:rsidP="00E02CAC">
      <w:pPr>
        <w:pStyle w:val="Prrafodelista"/>
        <w:numPr>
          <w:ilvl w:val="2"/>
          <w:numId w:val="85"/>
        </w:numPr>
        <w:spacing w:before="240" w:after="120"/>
        <w:contextualSpacing/>
        <w:jc w:val="both"/>
        <w:rPr>
          <w:rFonts w:asciiTheme="minorHAnsi" w:hAnsiTheme="minorHAnsi" w:cstheme="minorHAnsi"/>
          <w:b/>
          <w:i/>
          <w:sz w:val="22"/>
          <w:szCs w:val="22"/>
        </w:rPr>
      </w:pPr>
      <w:r w:rsidRPr="00DC0229">
        <w:rPr>
          <w:rFonts w:ascii="Calibri" w:eastAsiaTheme="minorHAnsi" w:hAnsi="Calibri" w:cs="Calibri"/>
          <w:b/>
          <w:bCs/>
          <w:color w:val="000000"/>
          <w:sz w:val="22"/>
          <w:szCs w:val="22"/>
          <w:lang w:val="es-BO"/>
        </w:rPr>
        <w:t xml:space="preserve">Declaración jurada </w:t>
      </w:r>
      <w:r w:rsidRPr="00DC0229">
        <w:rPr>
          <w:rFonts w:ascii="Calibri" w:eastAsiaTheme="minorHAnsi" w:hAnsi="Calibri" w:cs="Calibri"/>
          <w:bCs/>
          <w:color w:val="000000"/>
          <w:sz w:val="22"/>
          <w:szCs w:val="22"/>
          <w:lang w:val="es-BO"/>
        </w:rPr>
        <w:t>“Compromiso de SMS” para Cumplimiento de requisitos de</w:t>
      </w:r>
      <w:r w:rsidRPr="00DC0229">
        <w:rPr>
          <w:rFonts w:asciiTheme="minorHAnsi" w:hAnsiTheme="minorHAnsi" w:cstheme="minorHAnsi"/>
          <w:sz w:val="22"/>
          <w:szCs w:val="22"/>
        </w:rPr>
        <w:t xml:space="preserve"> Seguridad Industrial, Salud Ocupacional y Medio Ambiente para contratistas de </w:t>
      </w:r>
      <w:proofErr w:type="spellStart"/>
      <w:r w:rsidRPr="00DC0229">
        <w:rPr>
          <w:rFonts w:asciiTheme="minorHAnsi" w:hAnsiTheme="minorHAnsi" w:cstheme="minorHAnsi"/>
          <w:sz w:val="22"/>
          <w:szCs w:val="22"/>
        </w:rPr>
        <w:t>YPFB</w:t>
      </w:r>
      <w:proofErr w:type="spellEnd"/>
      <w:r w:rsidRPr="00DC0229">
        <w:rPr>
          <w:rFonts w:asciiTheme="minorHAnsi" w:hAnsiTheme="minorHAnsi" w:cstheme="minorHAnsi"/>
          <w:sz w:val="22"/>
          <w:szCs w:val="22"/>
        </w:rPr>
        <w:t xml:space="preserve"> Corporación.</w:t>
      </w:r>
    </w:p>
    <w:p w:rsidR="00E02CAC" w:rsidRPr="00C54A08" w:rsidRDefault="00E02CAC" w:rsidP="00E02CAC">
      <w:pPr>
        <w:pStyle w:val="Prrafodelista"/>
        <w:spacing w:before="240" w:after="120"/>
        <w:ind w:left="1080"/>
        <w:contextualSpacing/>
        <w:jc w:val="both"/>
        <w:rPr>
          <w:rFonts w:asciiTheme="minorHAnsi" w:hAnsiTheme="minorHAnsi" w:cstheme="minorHAnsi"/>
          <w:i/>
          <w:sz w:val="22"/>
          <w:szCs w:val="22"/>
        </w:rPr>
      </w:pPr>
      <w:r w:rsidRPr="00C54A08">
        <w:rPr>
          <w:rFonts w:asciiTheme="minorHAnsi" w:hAnsiTheme="minorHAnsi" w:cstheme="minorHAnsi"/>
          <w:i/>
          <w:sz w:val="22"/>
          <w:szCs w:val="22"/>
        </w:rPr>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C54A08">
        <w:rPr>
          <w:rFonts w:asciiTheme="minorHAnsi" w:hAnsiTheme="minorHAnsi" w:cstheme="minorHAnsi"/>
          <w:i/>
          <w:sz w:val="22"/>
          <w:szCs w:val="22"/>
        </w:rPr>
        <w:t>YPFB</w:t>
      </w:r>
      <w:proofErr w:type="spellEnd"/>
      <w:r w:rsidRPr="00C54A08">
        <w:rPr>
          <w:rFonts w:asciiTheme="minorHAnsi" w:hAnsiTheme="minorHAnsi" w:cstheme="minorHAnsi"/>
          <w:i/>
          <w:sz w:val="22"/>
          <w:szCs w:val="22"/>
        </w:rPr>
        <w:t xml:space="preserve"> (Contratante).</w:t>
      </w:r>
    </w:p>
    <w:p w:rsidR="00E02CAC" w:rsidRDefault="00E02CAC" w:rsidP="00E02CAC">
      <w:pPr>
        <w:pStyle w:val="Prrafodelista"/>
        <w:spacing w:before="240" w:after="120"/>
        <w:ind w:left="1080"/>
        <w:contextualSpacing/>
        <w:jc w:val="both"/>
        <w:rPr>
          <w:rFonts w:asciiTheme="minorHAnsi" w:hAnsiTheme="minorHAnsi" w:cstheme="minorHAns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02CAC" w:rsidRDefault="00E02CAC" w:rsidP="00E02CAC">
      <w:pPr>
        <w:pStyle w:val="Prrafodelista"/>
        <w:spacing w:before="240" w:after="120"/>
        <w:ind w:left="1080"/>
        <w:contextualSpacing/>
        <w:jc w:val="both"/>
        <w:rPr>
          <w:rFonts w:asciiTheme="minorHAnsi" w:hAnsiTheme="minorHAnsi" w:cstheme="minorHAnsi"/>
          <w:sz w:val="22"/>
          <w:szCs w:val="22"/>
        </w:rPr>
      </w:pPr>
    </w:p>
    <w:p w:rsidR="00E02CAC" w:rsidRDefault="00E02CAC" w:rsidP="00E02CAC">
      <w:pPr>
        <w:pStyle w:val="Prrafodelista"/>
        <w:spacing w:before="240" w:after="120"/>
        <w:ind w:left="1080"/>
        <w:contextualSpacing/>
        <w:jc w:val="both"/>
        <w:rPr>
          <w:rFonts w:asciiTheme="minorHAnsi" w:hAnsiTheme="minorHAnsi" w:cstheme="minorHAnsi"/>
          <w:sz w:val="22"/>
          <w:szCs w:val="22"/>
        </w:rPr>
      </w:pPr>
    </w:p>
    <w:p w:rsidR="00E02CAC" w:rsidRPr="00DC0229" w:rsidRDefault="00E02CAC" w:rsidP="00E02CAC">
      <w:pPr>
        <w:pStyle w:val="Prrafodelista"/>
        <w:numPr>
          <w:ilvl w:val="1"/>
          <w:numId w:val="85"/>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DC0229">
        <w:rPr>
          <w:rFonts w:ascii="Calibri" w:eastAsiaTheme="minorHAnsi" w:hAnsi="Calibri" w:cs="Calibri"/>
          <w:b/>
          <w:bCs/>
          <w:color w:val="000000"/>
          <w:sz w:val="22"/>
          <w:szCs w:val="22"/>
          <w:lang w:val="es-BO"/>
        </w:rPr>
        <w:t>PRESENTACIÓN DEL SISTEMA DE GESTIÓN DE SEGURIDAD Y SALUD OCUPACIONAL</w:t>
      </w:r>
    </w:p>
    <w:p w:rsidR="00E02CAC" w:rsidRPr="00C54A08" w:rsidRDefault="00E02CAC" w:rsidP="00E02CAC">
      <w:pPr>
        <w:spacing w:before="240" w:after="120"/>
        <w:ind w:left="360"/>
        <w:contextualSpacing/>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w:t>
      </w:r>
      <w:proofErr w:type="spellStart"/>
      <w:r w:rsidRPr="00C54A08">
        <w:rPr>
          <w:rFonts w:asciiTheme="minorHAnsi" w:hAnsiTheme="minorHAnsi" w:cstheme="minorHAnsi"/>
          <w:sz w:val="22"/>
          <w:szCs w:val="22"/>
        </w:rPr>
        <w:t>OHSAS</w:t>
      </w:r>
      <w:proofErr w:type="spellEnd"/>
      <w:r w:rsidRPr="00C54A08">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rsidR="00E02CAC" w:rsidRPr="002C3F3F" w:rsidRDefault="00E02CAC" w:rsidP="00E02CAC">
      <w:pPr>
        <w:pStyle w:val="Prrafodelista"/>
        <w:numPr>
          <w:ilvl w:val="1"/>
          <w:numId w:val="85"/>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2C3F3F">
        <w:rPr>
          <w:rFonts w:ascii="Calibri" w:eastAsiaTheme="minorHAnsi" w:hAnsi="Calibri" w:cs="Calibri"/>
          <w:b/>
          <w:bCs/>
          <w:color w:val="000000"/>
          <w:sz w:val="22"/>
          <w:szCs w:val="22"/>
          <w:lang w:val="es-BO"/>
        </w:rPr>
        <w:t>PLAN ESPECÍFICO DE SEGURIDAD Y SALUD OCUPACIONAL</w:t>
      </w:r>
    </w:p>
    <w:p w:rsidR="00E02CAC" w:rsidRPr="00C54A08" w:rsidRDefault="00E02CAC" w:rsidP="00E02CAC">
      <w:pPr>
        <w:spacing w:before="240" w:after="120"/>
        <w:ind w:left="360"/>
        <w:contextualSpacing/>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rsidR="00E02CAC" w:rsidRPr="002C3F3F" w:rsidRDefault="00E02CAC" w:rsidP="00E02CAC">
      <w:pPr>
        <w:pStyle w:val="Prrafodelista"/>
        <w:numPr>
          <w:ilvl w:val="2"/>
          <w:numId w:val="85"/>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Política de Seguridad Industrial y Salud Ocupacional</w:t>
      </w:r>
    </w:p>
    <w:p w:rsidR="00E02CAC" w:rsidRPr="002C3F3F" w:rsidRDefault="00E02CAC" w:rsidP="00E02CAC">
      <w:pPr>
        <w:pStyle w:val="Prrafodelista"/>
        <w:numPr>
          <w:ilvl w:val="2"/>
          <w:numId w:val="85"/>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Programas y políticas de control de alcohol y drogas</w:t>
      </w:r>
    </w:p>
    <w:p w:rsidR="00E02CAC" w:rsidRPr="002C3F3F" w:rsidRDefault="00E02CAC" w:rsidP="00E02CAC">
      <w:pPr>
        <w:pStyle w:val="Prrafodelista"/>
        <w:numPr>
          <w:ilvl w:val="2"/>
          <w:numId w:val="85"/>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Programas de medidas preventivas en seguridad y salud ocupacional</w:t>
      </w:r>
    </w:p>
    <w:p w:rsidR="00E02CAC" w:rsidRPr="002C3F3F" w:rsidRDefault="00E02CAC" w:rsidP="00E02CAC">
      <w:pPr>
        <w:pStyle w:val="Prrafodelista"/>
        <w:numPr>
          <w:ilvl w:val="2"/>
          <w:numId w:val="85"/>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Plan de respuesta ante emergencias (especifico del proyecto).</w:t>
      </w:r>
    </w:p>
    <w:p w:rsidR="00E02CAC" w:rsidRPr="002C3F3F" w:rsidRDefault="00E02CAC" w:rsidP="00E02CAC">
      <w:pPr>
        <w:pStyle w:val="Prrafodelista"/>
        <w:numPr>
          <w:ilvl w:val="2"/>
          <w:numId w:val="85"/>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Plan de evacuación Médica (</w:t>
      </w:r>
      <w:proofErr w:type="spellStart"/>
      <w:r w:rsidRPr="002C3F3F">
        <w:rPr>
          <w:rFonts w:ascii="Calibri" w:eastAsiaTheme="minorHAnsi" w:hAnsi="Calibri" w:cs="Calibri"/>
          <w:bCs/>
          <w:color w:val="000000"/>
          <w:sz w:val="22"/>
          <w:szCs w:val="22"/>
          <w:lang w:val="es-BO"/>
        </w:rPr>
        <w:t>MEDEVAC</w:t>
      </w:r>
      <w:proofErr w:type="spellEnd"/>
      <w:r w:rsidRPr="002C3F3F">
        <w:rPr>
          <w:rFonts w:ascii="Calibri" w:eastAsiaTheme="minorHAnsi" w:hAnsi="Calibri" w:cs="Calibri"/>
          <w:bCs/>
          <w:color w:val="000000"/>
          <w:sz w:val="22"/>
          <w:szCs w:val="22"/>
          <w:lang w:val="es-BO"/>
        </w:rPr>
        <w:t>)</w:t>
      </w:r>
    </w:p>
    <w:p w:rsidR="00E02CAC" w:rsidRPr="002C3F3F" w:rsidRDefault="00E02CAC" w:rsidP="00E02CAC">
      <w:pPr>
        <w:pStyle w:val="Prrafodelista"/>
        <w:numPr>
          <w:ilvl w:val="2"/>
          <w:numId w:val="85"/>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Plan de rescate (De acuerdo a la actividad)</w:t>
      </w:r>
    </w:p>
    <w:p w:rsidR="00E02CAC" w:rsidRPr="002C3F3F" w:rsidRDefault="00E02CAC" w:rsidP="00E02CAC">
      <w:pPr>
        <w:pStyle w:val="Prrafodelista"/>
        <w:numPr>
          <w:ilvl w:val="2"/>
          <w:numId w:val="85"/>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Sistemas de permisos de trabajo</w:t>
      </w:r>
    </w:p>
    <w:p w:rsidR="00E02CAC" w:rsidRPr="002C3F3F" w:rsidRDefault="00E02CAC" w:rsidP="00E02CAC">
      <w:pPr>
        <w:pStyle w:val="Prrafodelista"/>
        <w:numPr>
          <w:ilvl w:val="2"/>
          <w:numId w:val="85"/>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Sistemas de reporte de accidentes e incidentes.</w:t>
      </w:r>
    </w:p>
    <w:p w:rsidR="00E02CAC" w:rsidRPr="00D808EB" w:rsidRDefault="00E02CAC" w:rsidP="00E02CAC">
      <w:pPr>
        <w:pStyle w:val="Prrafodelista"/>
        <w:numPr>
          <w:ilvl w:val="2"/>
          <w:numId w:val="85"/>
        </w:numPr>
        <w:tabs>
          <w:tab w:val="left" w:pos="851"/>
        </w:tabs>
        <w:autoSpaceDE w:val="0"/>
        <w:autoSpaceDN w:val="0"/>
        <w:adjustRightInd w:val="0"/>
        <w:contextualSpacing/>
        <w:rPr>
          <w:rFonts w:asciiTheme="minorHAnsi" w:hAnsiTheme="minorHAnsi" w:cstheme="minorHAnsi"/>
          <w:b/>
          <w:sz w:val="22"/>
          <w:szCs w:val="22"/>
        </w:rPr>
      </w:pPr>
      <w:r w:rsidRPr="002C3F3F">
        <w:rPr>
          <w:rFonts w:ascii="Calibri" w:eastAsiaTheme="minorHAnsi" w:hAnsi="Calibri" w:cs="Calibri"/>
          <w:bCs/>
          <w:color w:val="000000"/>
          <w:sz w:val="22"/>
          <w:szCs w:val="22"/>
          <w:lang w:val="es-BO"/>
        </w:rPr>
        <w:t>Identificación de Peligros y Evaluación de Riesgos inicial de la actividad (este registro</w:t>
      </w:r>
      <w:r w:rsidRPr="00C54A08">
        <w:rPr>
          <w:rFonts w:asciiTheme="minorHAnsi" w:hAnsiTheme="minorHAnsi" w:cstheme="minorHAnsi"/>
          <w:sz w:val="22"/>
          <w:szCs w:val="22"/>
        </w:rPr>
        <w:t xml:space="preserve"> debe ser actualizado periódicamente y cada vez que se presente la necesidad o cambios en la actividad a realizarse).</w:t>
      </w:r>
    </w:p>
    <w:p w:rsidR="00E02CAC" w:rsidRPr="00C54A08" w:rsidRDefault="00E02CAC" w:rsidP="00E02CAC">
      <w:pPr>
        <w:pStyle w:val="Prrafodelista"/>
        <w:tabs>
          <w:tab w:val="left" w:pos="851"/>
        </w:tabs>
        <w:autoSpaceDE w:val="0"/>
        <w:autoSpaceDN w:val="0"/>
        <w:adjustRightInd w:val="0"/>
        <w:ind w:left="1494"/>
        <w:contextualSpacing/>
        <w:rPr>
          <w:rFonts w:asciiTheme="minorHAnsi" w:hAnsiTheme="minorHAnsi" w:cstheme="minorHAnsi"/>
          <w:b/>
          <w:sz w:val="22"/>
          <w:szCs w:val="22"/>
        </w:rPr>
      </w:pPr>
    </w:p>
    <w:p w:rsidR="00E02CAC" w:rsidRPr="00D808EB" w:rsidRDefault="00E02CAC" w:rsidP="00E02CAC">
      <w:pPr>
        <w:pStyle w:val="Prrafodelista"/>
        <w:numPr>
          <w:ilvl w:val="1"/>
          <w:numId w:val="85"/>
        </w:numPr>
        <w:spacing w:before="240" w:after="120"/>
        <w:contextualSpacing/>
        <w:jc w:val="both"/>
        <w:rPr>
          <w:rFonts w:asciiTheme="minorHAnsi" w:hAnsiTheme="minorHAnsi" w:cstheme="minorHAnsi"/>
          <w:b/>
          <w:sz w:val="22"/>
          <w:szCs w:val="22"/>
        </w:rPr>
      </w:pPr>
      <w:r w:rsidRPr="002C3F3F">
        <w:rPr>
          <w:rFonts w:ascii="Calibri" w:eastAsiaTheme="minorHAnsi" w:hAnsi="Calibri" w:cs="Calibri"/>
          <w:b/>
          <w:bCs/>
          <w:color w:val="000000"/>
          <w:sz w:val="22"/>
          <w:szCs w:val="22"/>
          <w:lang w:val="es-BO"/>
        </w:rPr>
        <w:t xml:space="preserve">NÓMINA DE PERSONAL </w:t>
      </w:r>
      <w:r w:rsidRPr="002C3F3F">
        <w:rPr>
          <w:rFonts w:ascii="Calibri" w:eastAsiaTheme="minorHAnsi" w:hAnsi="Calibri" w:cs="Calibri"/>
          <w:bCs/>
          <w:color w:val="000000"/>
          <w:sz w:val="22"/>
          <w:szCs w:val="22"/>
          <w:lang w:val="es-BO"/>
        </w:rPr>
        <w:t>(nombre y Cédula de Identificación) con los respaldos</w:t>
      </w:r>
      <w:r w:rsidRPr="00C54A08">
        <w:rPr>
          <w:rFonts w:asciiTheme="minorHAnsi" w:hAnsiTheme="minorHAnsi" w:cstheme="minorHAnsi"/>
          <w:sz w:val="22"/>
          <w:szCs w:val="22"/>
        </w:rPr>
        <w:t xml:space="preserve"> correspondientes de “dotación </w:t>
      </w:r>
      <w:r>
        <w:rPr>
          <w:rFonts w:asciiTheme="minorHAnsi" w:hAnsiTheme="minorHAnsi" w:cstheme="minorHAnsi"/>
          <w:sz w:val="22"/>
          <w:szCs w:val="22"/>
        </w:rPr>
        <w:t xml:space="preserve">y/o uso </w:t>
      </w:r>
      <w:r w:rsidRPr="00C54A08">
        <w:rPr>
          <w:rFonts w:asciiTheme="minorHAnsi" w:hAnsiTheme="minorHAnsi" w:cstheme="minorHAnsi"/>
          <w:sz w:val="22"/>
          <w:szCs w:val="22"/>
        </w:rPr>
        <w:t xml:space="preserve">de ropa de trabajo y </w:t>
      </w:r>
      <w:proofErr w:type="spellStart"/>
      <w:r w:rsidRPr="00C54A08">
        <w:rPr>
          <w:rFonts w:asciiTheme="minorHAnsi" w:hAnsiTheme="minorHAnsi" w:cstheme="minorHAnsi"/>
          <w:sz w:val="22"/>
          <w:szCs w:val="22"/>
        </w:rPr>
        <w:t>EPP</w:t>
      </w:r>
      <w:proofErr w:type="spellEnd"/>
      <w:r w:rsidRPr="00C54A08">
        <w:rPr>
          <w:rFonts w:asciiTheme="minorHAnsi" w:hAnsiTheme="minorHAnsi" w:cstheme="minorHAnsi"/>
          <w:sz w:val="22"/>
          <w:szCs w:val="22"/>
        </w:rPr>
        <w:t>”.</w:t>
      </w:r>
    </w:p>
    <w:p w:rsidR="00E02CAC" w:rsidRPr="00C54A08" w:rsidRDefault="00E02CAC" w:rsidP="00E02CAC">
      <w:pPr>
        <w:pStyle w:val="Prrafodelista"/>
        <w:spacing w:before="240" w:after="120"/>
        <w:ind w:left="927"/>
        <w:contextualSpacing/>
        <w:jc w:val="both"/>
        <w:rPr>
          <w:rFonts w:asciiTheme="minorHAnsi" w:hAnsiTheme="minorHAnsi" w:cstheme="minorHAnsi"/>
          <w:b/>
          <w:sz w:val="22"/>
          <w:szCs w:val="22"/>
        </w:rPr>
      </w:pPr>
    </w:p>
    <w:p w:rsidR="00E02CAC" w:rsidRDefault="00E02CAC" w:rsidP="00E02CAC">
      <w:pPr>
        <w:pStyle w:val="Prrafodelista"/>
        <w:numPr>
          <w:ilvl w:val="1"/>
          <w:numId w:val="85"/>
        </w:numPr>
        <w:spacing w:before="240" w:after="120"/>
        <w:contextualSpacing/>
        <w:jc w:val="both"/>
        <w:rPr>
          <w:rFonts w:ascii="Calibri" w:eastAsiaTheme="minorHAnsi" w:hAnsi="Calibri" w:cs="Calibri"/>
          <w:bCs/>
          <w:color w:val="000000"/>
          <w:sz w:val="22"/>
          <w:szCs w:val="22"/>
          <w:lang w:val="es-BO"/>
        </w:rPr>
      </w:pPr>
      <w:r w:rsidRPr="002C3F3F">
        <w:rPr>
          <w:rFonts w:ascii="Calibri" w:eastAsiaTheme="minorHAnsi" w:hAnsi="Calibri" w:cs="Calibri"/>
          <w:b/>
          <w:bCs/>
          <w:color w:val="000000"/>
          <w:sz w:val="22"/>
          <w:szCs w:val="22"/>
          <w:lang w:val="es-BO"/>
        </w:rPr>
        <w:t xml:space="preserve">CONTRATO DEL PERSONAL </w:t>
      </w:r>
      <w:r w:rsidRPr="002C3F3F">
        <w:rPr>
          <w:rFonts w:ascii="Calibri" w:eastAsiaTheme="minorHAnsi" w:hAnsi="Calibri" w:cs="Calibri"/>
          <w:bCs/>
          <w:color w:val="000000"/>
          <w:sz w:val="22"/>
          <w:szCs w:val="22"/>
          <w:lang w:val="es-BO"/>
        </w:rPr>
        <w:t>(Bajo la modalidad que corresponda)</w:t>
      </w:r>
      <w:r>
        <w:rPr>
          <w:rFonts w:ascii="Calibri" w:eastAsiaTheme="minorHAnsi" w:hAnsi="Calibri" w:cs="Calibri"/>
          <w:bCs/>
          <w:color w:val="000000"/>
          <w:sz w:val="22"/>
          <w:szCs w:val="22"/>
          <w:lang w:val="es-BO"/>
        </w:rPr>
        <w:t>.</w:t>
      </w:r>
    </w:p>
    <w:p w:rsidR="00E02CAC" w:rsidRPr="00D808EB" w:rsidRDefault="00E02CAC" w:rsidP="00E02CAC">
      <w:pPr>
        <w:pStyle w:val="Prrafodelista"/>
        <w:rPr>
          <w:rFonts w:ascii="Calibri" w:eastAsiaTheme="minorHAnsi" w:hAnsi="Calibri" w:cs="Calibri"/>
          <w:bCs/>
          <w:color w:val="000000"/>
          <w:sz w:val="22"/>
          <w:szCs w:val="22"/>
          <w:lang w:val="es-BO"/>
        </w:rPr>
      </w:pPr>
    </w:p>
    <w:p w:rsidR="00E02CAC" w:rsidRPr="00D808EB" w:rsidRDefault="00E02CAC" w:rsidP="00E02CAC">
      <w:pPr>
        <w:pStyle w:val="Prrafodelista"/>
        <w:numPr>
          <w:ilvl w:val="1"/>
          <w:numId w:val="85"/>
        </w:numPr>
        <w:spacing w:before="240" w:after="120"/>
        <w:contextualSpacing/>
        <w:jc w:val="both"/>
        <w:rPr>
          <w:rFonts w:ascii="Calibri" w:eastAsiaTheme="minorHAnsi" w:hAnsi="Calibri" w:cs="Calibri"/>
          <w:bCs/>
          <w:color w:val="000000"/>
          <w:sz w:val="22"/>
          <w:szCs w:val="22"/>
          <w:lang w:val="es-BO"/>
        </w:rPr>
      </w:pPr>
      <w:r w:rsidRPr="00D808EB">
        <w:rPr>
          <w:rFonts w:ascii="Calibri" w:eastAsiaTheme="minorHAnsi" w:hAnsi="Calibri" w:cs="Calibri"/>
          <w:b/>
          <w:bCs/>
          <w:color w:val="000000"/>
          <w:sz w:val="22"/>
          <w:szCs w:val="22"/>
          <w:lang w:val="es-BO"/>
        </w:rPr>
        <w:lastRenderedPageBreak/>
        <w:t xml:space="preserve">SEGURO MÉDICO </w:t>
      </w:r>
      <w:r w:rsidRPr="00D808EB">
        <w:rPr>
          <w:rFonts w:ascii="Calibri" w:eastAsiaTheme="minorHAnsi" w:hAnsi="Calibri" w:cs="Calibri"/>
          <w:bCs/>
          <w:color w:val="000000"/>
          <w:sz w:val="22"/>
          <w:szCs w:val="22"/>
          <w:lang w:val="es-BO"/>
        </w:rPr>
        <w:t>(cuando aplique). Caso contrario debe contar necesariamente con una</w:t>
      </w:r>
      <w:r w:rsidRPr="00D808EB">
        <w:rPr>
          <w:rFonts w:asciiTheme="minorHAnsi" w:hAnsiTheme="minorHAnsi" w:cstheme="minorHAnsi"/>
          <w:sz w:val="22"/>
          <w:szCs w:val="22"/>
        </w:rPr>
        <w:t xml:space="preserve"> póliza de Seguro contra accidentes – grupal o individual </w:t>
      </w:r>
    </w:p>
    <w:p w:rsidR="00E02CAC" w:rsidRPr="00D808EB" w:rsidRDefault="00E02CAC" w:rsidP="00E02CAC">
      <w:pPr>
        <w:pStyle w:val="Prrafodelista"/>
        <w:rPr>
          <w:rFonts w:ascii="Calibri" w:eastAsiaTheme="minorHAnsi" w:hAnsi="Calibri" w:cs="Calibri"/>
          <w:bCs/>
          <w:color w:val="000000"/>
          <w:sz w:val="22"/>
          <w:szCs w:val="22"/>
          <w:lang w:val="es-BO"/>
        </w:rPr>
      </w:pPr>
    </w:p>
    <w:p w:rsidR="00E02CAC" w:rsidRDefault="00E02CAC" w:rsidP="00E02CAC">
      <w:pPr>
        <w:pStyle w:val="Prrafodelista"/>
        <w:numPr>
          <w:ilvl w:val="1"/>
          <w:numId w:val="85"/>
        </w:numPr>
        <w:spacing w:before="240" w:after="120"/>
        <w:contextualSpacing/>
        <w:jc w:val="both"/>
        <w:rPr>
          <w:rFonts w:ascii="Calibri" w:eastAsiaTheme="minorHAnsi" w:hAnsi="Calibri" w:cs="Calibri"/>
          <w:bCs/>
          <w:color w:val="000000"/>
          <w:sz w:val="22"/>
          <w:szCs w:val="22"/>
          <w:lang w:val="es-BO"/>
        </w:rPr>
      </w:pPr>
      <w:r w:rsidRPr="002C3F3F">
        <w:rPr>
          <w:rFonts w:ascii="Calibri" w:eastAsiaTheme="minorHAnsi" w:hAnsi="Calibri" w:cs="Calibri"/>
          <w:b/>
          <w:bCs/>
          <w:color w:val="000000"/>
          <w:sz w:val="22"/>
          <w:szCs w:val="22"/>
          <w:lang w:val="es-BO"/>
        </w:rPr>
        <w:t xml:space="preserve">SEGURO OBLIGATORIO CONTRA ACCIDENTES DE TRÁNSITO – </w:t>
      </w:r>
      <w:proofErr w:type="spellStart"/>
      <w:r w:rsidRPr="002C3F3F">
        <w:rPr>
          <w:rFonts w:ascii="Calibri" w:eastAsiaTheme="minorHAnsi" w:hAnsi="Calibri" w:cs="Calibri"/>
          <w:b/>
          <w:bCs/>
          <w:color w:val="000000"/>
          <w:sz w:val="22"/>
          <w:szCs w:val="22"/>
          <w:lang w:val="es-BO"/>
        </w:rPr>
        <w:t>SOAT</w:t>
      </w:r>
      <w:proofErr w:type="spellEnd"/>
      <w:r w:rsidRPr="002C3F3F">
        <w:rPr>
          <w:rFonts w:ascii="Calibri" w:eastAsiaTheme="minorHAnsi" w:hAnsi="Calibri" w:cs="Calibri"/>
          <w:b/>
          <w:bCs/>
          <w:color w:val="000000"/>
          <w:sz w:val="22"/>
          <w:szCs w:val="22"/>
          <w:lang w:val="es-BO"/>
        </w:rPr>
        <w:t xml:space="preserve">. </w:t>
      </w:r>
      <w:r w:rsidRPr="002C3F3F">
        <w:rPr>
          <w:rFonts w:ascii="Calibri" w:eastAsiaTheme="minorHAnsi" w:hAnsi="Calibri" w:cs="Calibri"/>
          <w:bCs/>
          <w:color w:val="000000"/>
          <w:sz w:val="22"/>
          <w:szCs w:val="22"/>
          <w:lang w:val="es-BO"/>
        </w:rPr>
        <w:t>(cuando aplique)</w:t>
      </w:r>
      <w:r>
        <w:rPr>
          <w:rFonts w:ascii="Calibri" w:eastAsiaTheme="minorHAnsi" w:hAnsi="Calibri" w:cs="Calibri"/>
          <w:bCs/>
          <w:color w:val="000000"/>
          <w:sz w:val="22"/>
          <w:szCs w:val="22"/>
          <w:lang w:val="es-BO"/>
        </w:rPr>
        <w:t>.</w:t>
      </w:r>
    </w:p>
    <w:p w:rsidR="00E02CAC" w:rsidRPr="00A87E1A" w:rsidRDefault="00E02CAC" w:rsidP="00E02CAC">
      <w:pPr>
        <w:pStyle w:val="Prrafodelista"/>
        <w:rPr>
          <w:rFonts w:ascii="Calibri" w:eastAsiaTheme="minorHAnsi" w:hAnsi="Calibri" w:cs="Calibri"/>
          <w:bCs/>
          <w:color w:val="000000"/>
          <w:sz w:val="22"/>
          <w:szCs w:val="22"/>
          <w:lang w:val="es-BO"/>
        </w:rPr>
      </w:pPr>
    </w:p>
    <w:p w:rsidR="00E02CAC" w:rsidRDefault="00E02CAC" w:rsidP="00E02CAC">
      <w:pPr>
        <w:pStyle w:val="Prrafodelista"/>
        <w:numPr>
          <w:ilvl w:val="1"/>
          <w:numId w:val="85"/>
        </w:numPr>
        <w:spacing w:before="240" w:after="120"/>
        <w:contextualSpacing/>
        <w:jc w:val="both"/>
        <w:rPr>
          <w:rFonts w:asciiTheme="minorHAnsi" w:hAnsiTheme="minorHAnsi" w:cstheme="minorHAnsi"/>
          <w:sz w:val="22"/>
          <w:szCs w:val="22"/>
        </w:rPr>
      </w:pPr>
      <w:r w:rsidRPr="002C3F3F">
        <w:rPr>
          <w:rFonts w:ascii="Calibri" w:eastAsiaTheme="minorHAnsi" w:hAnsi="Calibri" w:cs="Calibri"/>
          <w:b/>
          <w:bCs/>
          <w:color w:val="000000"/>
          <w:sz w:val="22"/>
          <w:szCs w:val="22"/>
          <w:lang w:val="es-BO"/>
        </w:rPr>
        <w:t xml:space="preserve">COPIA DE PÓLIZA CONTRA ACCIDENTES PERSONALES </w:t>
      </w:r>
      <w:r w:rsidRPr="002C3F3F">
        <w:rPr>
          <w:rFonts w:ascii="Calibri" w:eastAsiaTheme="minorHAnsi" w:hAnsi="Calibri" w:cs="Calibri"/>
          <w:bCs/>
          <w:color w:val="000000"/>
          <w:sz w:val="22"/>
          <w:szCs w:val="22"/>
          <w:lang w:val="es-BO"/>
        </w:rPr>
        <w:t>(que cubre gastos médicos, invalidez</w:t>
      </w:r>
      <w:r w:rsidRPr="002C3F3F">
        <w:rPr>
          <w:rFonts w:asciiTheme="minorHAnsi" w:hAnsiTheme="minorHAnsi" w:cstheme="minorHAnsi"/>
          <w:sz w:val="22"/>
          <w:szCs w:val="22"/>
        </w:rPr>
        <w:t xml:space="preserve"> parcial permanente, invalidez total permanente y muerte</w:t>
      </w:r>
      <w:proofErr w:type="gramStart"/>
      <w:r w:rsidRPr="002C3F3F">
        <w:rPr>
          <w:rFonts w:asciiTheme="minorHAnsi" w:hAnsiTheme="minorHAnsi" w:cstheme="minorHAnsi"/>
          <w:sz w:val="22"/>
          <w:szCs w:val="22"/>
        </w:rPr>
        <w:t>)  (</w:t>
      </w:r>
      <w:proofErr w:type="gramEnd"/>
      <w:r w:rsidRPr="002C3F3F">
        <w:rPr>
          <w:rFonts w:asciiTheme="minorHAnsi" w:hAnsiTheme="minorHAnsi" w:cstheme="minorHAnsi"/>
          <w:sz w:val="22"/>
          <w:szCs w:val="22"/>
        </w:rPr>
        <w:t>cuando aplique)</w:t>
      </w:r>
      <w:r>
        <w:rPr>
          <w:rFonts w:asciiTheme="minorHAnsi" w:hAnsiTheme="minorHAnsi" w:cstheme="minorHAnsi"/>
          <w:sz w:val="22"/>
          <w:szCs w:val="22"/>
        </w:rPr>
        <w:t>.</w:t>
      </w:r>
    </w:p>
    <w:p w:rsidR="00E02CAC" w:rsidRPr="00A87E1A" w:rsidRDefault="00E02CAC" w:rsidP="00E02CAC">
      <w:pPr>
        <w:pStyle w:val="Prrafodelista"/>
        <w:rPr>
          <w:rFonts w:asciiTheme="minorHAnsi" w:hAnsiTheme="minorHAnsi" w:cstheme="minorHAnsi"/>
          <w:sz w:val="22"/>
          <w:szCs w:val="22"/>
        </w:rPr>
      </w:pPr>
    </w:p>
    <w:p w:rsidR="00E02CAC" w:rsidRPr="00A87E1A" w:rsidRDefault="00E02CAC" w:rsidP="00E02CAC">
      <w:pPr>
        <w:pStyle w:val="Prrafodelista"/>
        <w:numPr>
          <w:ilvl w:val="1"/>
          <w:numId w:val="85"/>
        </w:numPr>
        <w:spacing w:before="240" w:after="120"/>
        <w:contextualSpacing/>
        <w:jc w:val="both"/>
        <w:rPr>
          <w:rFonts w:asciiTheme="minorHAnsi" w:hAnsiTheme="minorHAnsi" w:cstheme="minorHAnsi"/>
          <w:b/>
          <w:sz w:val="22"/>
          <w:szCs w:val="22"/>
        </w:rPr>
      </w:pPr>
      <w:proofErr w:type="spellStart"/>
      <w:r w:rsidRPr="00C54A08">
        <w:rPr>
          <w:rFonts w:asciiTheme="minorHAnsi" w:hAnsiTheme="minorHAnsi" w:cstheme="minorHAnsi"/>
          <w:b/>
          <w:sz w:val="22"/>
          <w:szCs w:val="22"/>
          <w:lang w:val="es-BO"/>
        </w:rPr>
        <w:t>CHECK</w:t>
      </w:r>
      <w:proofErr w:type="spellEnd"/>
      <w:r w:rsidRPr="00C54A08">
        <w:rPr>
          <w:rFonts w:asciiTheme="minorHAnsi" w:hAnsiTheme="minorHAnsi" w:cstheme="minorHAnsi"/>
          <w:b/>
          <w:sz w:val="22"/>
          <w:szCs w:val="22"/>
          <w:lang w:val="es-BO"/>
        </w:rPr>
        <w:t xml:space="preserve"> </w:t>
      </w:r>
      <w:proofErr w:type="spellStart"/>
      <w:r w:rsidRPr="00C54A08">
        <w:rPr>
          <w:rFonts w:asciiTheme="minorHAnsi" w:hAnsiTheme="minorHAnsi" w:cstheme="minorHAnsi"/>
          <w:b/>
          <w:sz w:val="22"/>
          <w:szCs w:val="22"/>
          <w:lang w:val="es-BO"/>
        </w:rPr>
        <w:t>LIST</w:t>
      </w:r>
      <w:proofErr w:type="spellEnd"/>
      <w:r w:rsidRPr="00C54A08">
        <w:rPr>
          <w:rFonts w:asciiTheme="minorHAnsi" w:hAnsiTheme="minorHAnsi" w:cstheme="minorHAnsi"/>
          <w:b/>
          <w:sz w:val="22"/>
          <w:szCs w:val="22"/>
          <w:lang w:val="es-BO"/>
        </w:rPr>
        <w:t xml:space="preserve">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r>
        <w:rPr>
          <w:rFonts w:asciiTheme="minorHAnsi" w:hAnsiTheme="minorHAnsi" w:cstheme="minorHAnsi"/>
          <w:sz w:val="22"/>
          <w:szCs w:val="22"/>
        </w:rPr>
        <w:t>.</w:t>
      </w:r>
    </w:p>
    <w:p w:rsidR="00E02CAC" w:rsidRPr="00A87E1A" w:rsidRDefault="00E02CAC" w:rsidP="00E02CAC">
      <w:pPr>
        <w:pStyle w:val="Prrafodelista"/>
        <w:rPr>
          <w:rFonts w:asciiTheme="minorHAnsi" w:hAnsiTheme="minorHAnsi" w:cstheme="minorHAnsi"/>
          <w:b/>
          <w:sz w:val="22"/>
          <w:szCs w:val="22"/>
        </w:rPr>
      </w:pPr>
    </w:p>
    <w:p w:rsidR="00E02CAC" w:rsidRPr="00A87E1A" w:rsidRDefault="00E02CAC" w:rsidP="00E02CAC">
      <w:pPr>
        <w:pStyle w:val="Prrafodelista"/>
        <w:numPr>
          <w:ilvl w:val="1"/>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CAPACITACIONES BÁSICAS DE SMS</w:t>
      </w:r>
    </w:p>
    <w:p w:rsidR="00E02CAC" w:rsidRPr="00C54A08"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Primeros Auxilios, </w:t>
      </w:r>
    </w:p>
    <w:p w:rsidR="00E02CAC" w:rsidRPr="00C54A08"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rsidR="00E02CAC" w:rsidRPr="00C54A08"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12.3. Plan de Emergencia,</w:t>
      </w:r>
    </w:p>
    <w:p w:rsidR="00E02CAC" w:rsidRPr="00C54A08"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12.4. Uso de </w:t>
      </w:r>
      <w:proofErr w:type="spellStart"/>
      <w:r w:rsidRPr="00C54A08">
        <w:rPr>
          <w:rFonts w:asciiTheme="minorHAnsi" w:hAnsiTheme="minorHAnsi" w:cstheme="minorHAnsi"/>
          <w:sz w:val="22"/>
          <w:szCs w:val="22"/>
        </w:rPr>
        <w:t>EPP</w:t>
      </w:r>
      <w:proofErr w:type="spellEnd"/>
      <w:r w:rsidRPr="00C54A08">
        <w:rPr>
          <w:rFonts w:asciiTheme="minorHAnsi" w:hAnsiTheme="minorHAnsi" w:cstheme="minorHAnsi"/>
          <w:sz w:val="22"/>
          <w:szCs w:val="22"/>
        </w:rPr>
        <w:t xml:space="preserve"> y otros aplicables.</w:t>
      </w:r>
    </w:p>
    <w:p w:rsidR="00E02CAC" w:rsidRPr="00C54A08" w:rsidRDefault="00E02CAC" w:rsidP="00E02CAC">
      <w:pPr>
        <w:spacing w:before="240" w:after="120"/>
        <w:ind w:left="426"/>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w:t>
      </w:r>
      <w:r w:rsidRPr="00C54A08">
        <w:rPr>
          <w:rFonts w:asciiTheme="minorHAnsi" w:hAnsiTheme="minorHAnsi" w:cstheme="minorHAnsi"/>
          <w:sz w:val="22"/>
          <w:szCs w:val="22"/>
        </w:rPr>
        <w:t xml:space="preserve"> Aplica a todo el personal inmerso en la actividad/obra/proyecto. (Personal propio, y sub contratistas)</w:t>
      </w:r>
      <w:r>
        <w:rPr>
          <w:rFonts w:asciiTheme="minorHAnsi" w:hAnsiTheme="minorHAnsi" w:cstheme="minorHAnsi"/>
          <w:sz w:val="22"/>
          <w:szCs w:val="22"/>
        </w:rPr>
        <w:t xml:space="preserve"> </w:t>
      </w:r>
      <w:r w:rsidRPr="00572141">
        <w:rPr>
          <w:rFonts w:asciiTheme="minorHAnsi" w:hAnsiTheme="minorHAnsi" w:cstheme="minorHAnsi"/>
          <w:sz w:val="22"/>
          <w:szCs w:val="22"/>
        </w:rPr>
        <w:t>siendo necesaria la presentación del Programa de capacitaciones que será ejecutado durante el desarrollo de actividades</w:t>
      </w:r>
      <w:r w:rsidRPr="00C54A08">
        <w:rPr>
          <w:rFonts w:asciiTheme="minorHAnsi" w:hAnsiTheme="minorHAnsi" w:cstheme="minorHAnsi"/>
          <w:sz w:val="22"/>
          <w:szCs w:val="22"/>
        </w:rPr>
        <w:t>.</w:t>
      </w:r>
    </w:p>
    <w:p w:rsidR="00E02CAC" w:rsidRPr="00C54A08" w:rsidRDefault="00E02CAC" w:rsidP="00E02CAC">
      <w:pPr>
        <w:pStyle w:val="Prrafodelista"/>
        <w:numPr>
          <w:ilvl w:val="1"/>
          <w:numId w:val="85"/>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rsidR="00E02CAC" w:rsidRPr="00C54A08" w:rsidRDefault="00E02CAC" w:rsidP="00E02CAC">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w:t>
      </w:r>
      <w:proofErr w:type="spellStart"/>
      <w:r w:rsidRPr="00C54A08">
        <w:rPr>
          <w:rFonts w:asciiTheme="minorHAnsi" w:hAnsiTheme="minorHAnsi" w:cstheme="minorHAnsi"/>
          <w:sz w:val="22"/>
          <w:szCs w:val="22"/>
        </w:rPr>
        <w:t>MSDS</w:t>
      </w:r>
      <w:proofErr w:type="spellEnd"/>
      <w:r w:rsidRPr="00C54A08">
        <w:rPr>
          <w:rFonts w:asciiTheme="minorHAnsi" w:hAnsiTheme="minorHAnsi" w:cstheme="minorHAnsi"/>
          <w:sz w:val="22"/>
          <w:szCs w:val="22"/>
        </w:rPr>
        <w:t>) para cada una de las sustancias. Deben ser de conocimiento y estar a disposición de todos los trabajadores.</w:t>
      </w:r>
    </w:p>
    <w:p w:rsidR="00E02CAC" w:rsidRPr="00C54A08" w:rsidRDefault="00E02CAC" w:rsidP="00E02CAC">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rsidR="00E02CAC" w:rsidRPr="00C54A08" w:rsidRDefault="00E02CAC" w:rsidP="00E02CAC">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C54A08">
        <w:rPr>
          <w:rFonts w:asciiTheme="minorHAnsi" w:hAnsiTheme="minorHAnsi" w:cstheme="minorHAnsi"/>
          <w:sz w:val="22"/>
          <w:szCs w:val="22"/>
        </w:rPr>
        <w:t>YPFB</w:t>
      </w:r>
      <w:proofErr w:type="spellEnd"/>
      <w:r w:rsidRPr="00C54A08">
        <w:rPr>
          <w:rFonts w:asciiTheme="minorHAnsi" w:hAnsiTheme="minorHAnsi" w:cstheme="minorHAnsi"/>
          <w:sz w:val="22"/>
          <w:szCs w:val="22"/>
        </w:rPr>
        <w:t xml:space="preserve">; debiendo ser validados por la </w:t>
      </w:r>
      <w:r w:rsidRPr="00C54A08">
        <w:rPr>
          <w:rFonts w:asciiTheme="minorHAnsi" w:hAnsiTheme="minorHAnsi" w:cstheme="minorHAnsi"/>
          <w:b/>
          <w:sz w:val="22"/>
          <w:szCs w:val="22"/>
        </w:rPr>
        <w:t xml:space="preserve">Unidad de SMS de </w:t>
      </w:r>
      <w:proofErr w:type="spellStart"/>
      <w:r w:rsidRPr="00C54A08">
        <w:rPr>
          <w:rFonts w:asciiTheme="minorHAnsi" w:hAnsiTheme="minorHAnsi" w:cstheme="minorHAnsi"/>
          <w:b/>
          <w:sz w:val="22"/>
          <w:szCs w:val="22"/>
        </w:rPr>
        <w:t>YPFB</w:t>
      </w:r>
      <w:proofErr w:type="spellEnd"/>
      <w:r w:rsidRPr="00C54A08">
        <w:rPr>
          <w:rFonts w:asciiTheme="minorHAnsi" w:hAnsiTheme="minorHAnsi" w:cstheme="minorHAnsi"/>
          <w:b/>
          <w:sz w:val="22"/>
          <w:szCs w:val="22"/>
        </w:rPr>
        <w:t>.</w:t>
      </w:r>
    </w:p>
    <w:p w:rsidR="00E02CAC" w:rsidRPr="00C54A08" w:rsidRDefault="00E02CAC" w:rsidP="00E02CAC">
      <w:pPr>
        <w:pStyle w:val="Prrafodelista"/>
        <w:numPr>
          <w:ilvl w:val="1"/>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REQUISITOS MÍNIMOS</w:t>
      </w:r>
    </w:p>
    <w:p w:rsidR="00E02CAC" w:rsidRPr="00C54A08" w:rsidRDefault="00E02CAC" w:rsidP="00E02CAC">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rsidR="00E02CAC" w:rsidRPr="002C3F3F"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 xml:space="preserve">Inducción de SMS (A cargo de </w:t>
      </w:r>
      <w:proofErr w:type="spellStart"/>
      <w:r w:rsidRPr="002C3F3F">
        <w:rPr>
          <w:rFonts w:asciiTheme="minorHAnsi" w:hAnsiTheme="minorHAnsi" w:cstheme="minorHAnsi"/>
          <w:sz w:val="22"/>
          <w:szCs w:val="22"/>
        </w:rPr>
        <w:t>YPFB</w:t>
      </w:r>
      <w:proofErr w:type="spellEnd"/>
      <w:r w:rsidRPr="002C3F3F">
        <w:rPr>
          <w:rFonts w:asciiTheme="minorHAnsi" w:hAnsiTheme="minorHAnsi" w:cstheme="minorHAnsi"/>
          <w:sz w:val="22"/>
          <w:szCs w:val="22"/>
        </w:rPr>
        <w:t xml:space="preserve"> - Unidad Operativa)</w:t>
      </w:r>
    </w:p>
    <w:p w:rsidR="00E02CAC" w:rsidRPr="002C3F3F"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Inducción de SMS (A realizarse “in situ” – A cargo de la empresa Contratista).</w:t>
      </w:r>
    </w:p>
    <w:p w:rsidR="00E02CAC" w:rsidRPr="002C3F3F"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Uso obligatorio de ropa de trabajo (overol, ropa de dos piezas manga larga y otros que sean necesarios o aplicables)</w:t>
      </w:r>
    </w:p>
    <w:p w:rsidR="00E02CAC" w:rsidRPr="00012746"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012746">
        <w:rPr>
          <w:rFonts w:asciiTheme="minorHAnsi" w:hAnsiTheme="minorHAnsi" w:cstheme="minorHAnsi"/>
          <w:sz w:val="22"/>
          <w:szCs w:val="22"/>
        </w:rPr>
        <w:t xml:space="preserve">Uso obligatorio de </w:t>
      </w:r>
      <w:proofErr w:type="spellStart"/>
      <w:r w:rsidRPr="00012746">
        <w:rPr>
          <w:rFonts w:asciiTheme="minorHAnsi" w:hAnsiTheme="minorHAnsi" w:cstheme="minorHAnsi"/>
          <w:sz w:val="22"/>
          <w:szCs w:val="22"/>
        </w:rPr>
        <w:t>EPP</w:t>
      </w:r>
      <w:proofErr w:type="spellEnd"/>
      <w:r w:rsidRPr="00012746">
        <w:rPr>
          <w:rFonts w:asciiTheme="minorHAnsi" w:hAnsiTheme="minorHAnsi" w:cstheme="minorHAnsi"/>
          <w:sz w:val="22"/>
          <w:szCs w:val="22"/>
        </w:rPr>
        <w:t xml:space="preserve"> (Equipo de Protección Personal):</w:t>
      </w:r>
    </w:p>
    <w:p w:rsidR="00E02CAC" w:rsidRPr="00C54A08" w:rsidRDefault="00E02CAC" w:rsidP="00E02CAC">
      <w:pPr>
        <w:pStyle w:val="Default"/>
        <w:numPr>
          <w:ilvl w:val="0"/>
          <w:numId w:val="83"/>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Casco de seguridad</w:t>
      </w:r>
    </w:p>
    <w:p w:rsidR="00E02CAC" w:rsidRPr="00C54A08" w:rsidRDefault="00E02CAC" w:rsidP="00E02CAC">
      <w:pPr>
        <w:pStyle w:val="Default"/>
        <w:numPr>
          <w:ilvl w:val="0"/>
          <w:numId w:val="83"/>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Calzado de seguridad</w:t>
      </w:r>
    </w:p>
    <w:p w:rsidR="00E02CAC" w:rsidRPr="00C54A08" w:rsidRDefault="00E02CAC" w:rsidP="00E02CAC">
      <w:pPr>
        <w:pStyle w:val="Default"/>
        <w:numPr>
          <w:ilvl w:val="0"/>
          <w:numId w:val="83"/>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Lentes de seguridad</w:t>
      </w:r>
    </w:p>
    <w:p w:rsidR="00E02CAC" w:rsidRPr="00C54A08" w:rsidRDefault="00E02CAC" w:rsidP="00E02CAC">
      <w:pPr>
        <w:pStyle w:val="Default"/>
        <w:numPr>
          <w:ilvl w:val="0"/>
          <w:numId w:val="83"/>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rsidR="00E02CAC" w:rsidRPr="00C54A08" w:rsidRDefault="00E02CAC" w:rsidP="00E02CAC">
      <w:pPr>
        <w:pStyle w:val="Default"/>
        <w:numPr>
          <w:ilvl w:val="0"/>
          <w:numId w:val="83"/>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Guantes (específicos a la tarea a realizar)</w:t>
      </w:r>
    </w:p>
    <w:p w:rsidR="00E02CAC" w:rsidRPr="00C54A08" w:rsidRDefault="00E02CAC" w:rsidP="00E02CAC">
      <w:pPr>
        <w:pStyle w:val="Default"/>
        <w:spacing w:before="240" w:after="120"/>
        <w:ind w:left="851"/>
        <w:contextualSpacing/>
        <w:rPr>
          <w:rFonts w:asciiTheme="minorHAnsi" w:hAnsiTheme="minorHAnsi" w:cstheme="minorHAnsi"/>
          <w:sz w:val="22"/>
          <w:szCs w:val="22"/>
        </w:rPr>
      </w:pPr>
      <w:proofErr w:type="spellStart"/>
      <w:r w:rsidRPr="00C54A08">
        <w:rPr>
          <w:rFonts w:asciiTheme="minorHAnsi" w:hAnsiTheme="minorHAnsi" w:cstheme="minorHAnsi"/>
          <w:b/>
          <w:sz w:val="22"/>
          <w:szCs w:val="22"/>
        </w:rPr>
        <w:t>EPP</w:t>
      </w:r>
      <w:proofErr w:type="spellEnd"/>
      <w:r w:rsidRPr="00C54A08">
        <w:rPr>
          <w:rFonts w:asciiTheme="minorHAnsi" w:hAnsiTheme="minorHAnsi" w:cstheme="minorHAnsi"/>
          <w:b/>
          <w:sz w:val="22"/>
          <w:szCs w:val="22"/>
        </w:rPr>
        <w:t xml:space="preserve">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 xml:space="preserve">(altura, espacios confinados,      eléctricos, trabajos en caliente, </w:t>
      </w:r>
      <w:proofErr w:type="spellStart"/>
      <w:r w:rsidRPr="00C54A08">
        <w:rPr>
          <w:rFonts w:asciiTheme="minorHAnsi" w:hAnsiTheme="minorHAnsi" w:cstheme="minorHAnsi"/>
          <w:sz w:val="22"/>
          <w:szCs w:val="22"/>
        </w:rPr>
        <w:t>etc</w:t>
      </w:r>
      <w:proofErr w:type="spellEnd"/>
      <w:r w:rsidRPr="00C54A08">
        <w:rPr>
          <w:rFonts w:asciiTheme="minorHAnsi" w:hAnsiTheme="minorHAnsi" w:cstheme="minorHAnsi"/>
          <w:sz w:val="22"/>
          <w:szCs w:val="22"/>
        </w:rPr>
        <w:t>,)</w:t>
      </w:r>
    </w:p>
    <w:p w:rsidR="00E02CAC" w:rsidRPr="00C54A08" w:rsidRDefault="00E02CAC" w:rsidP="00E02CAC">
      <w:pPr>
        <w:pStyle w:val="Default"/>
        <w:numPr>
          <w:ilvl w:val="0"/>
          <w:numId w:val="84"/>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lastRenderedPageBreak/>
        <w:t>Arnés de seguridad de cuerpo completo.</w:t>
      </w:r>
    </w:p>
    <w:p w:rsidR="00E02CAC" w:rsidRPr="00C54A08" w:rsidRDefault="00E02CAC" w:rsidP="00E02CAC">
      <w:pPr>
        <w:pStyle w:val="Default"/>
        <w:numPr>
          <w:ilvl w:val="0"/>
          <w:numId w:val="84"/>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Línea de vida. (sistema de supresión contra caídas)</w:t>
      </w:r>
    </w:p>
    <w:p w:rsidR="00E02CAC" w:rsidRPr="00C54A08" w:rsidRDefault="00E02CAC" w:rsidP="00E02CAC">
      <w:pPr>
        <w:pStyle w:val="Default"/>
        <w:numPr>
          <w:ilvl w:val="0"/>
          <w:numId w:val="84"/>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rsidR="00E02CAC" w:rsidRPr="00C54A08" w:rsidRDefault="00E02CAC" w:rsidP="00E02CAC">
      <w:pPr>
        <w:pStyle w:val="Default"/>
        <w:numPr>
          <w:ilvl w:val="0"/>
          <w:numId w:val="84"/>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rescate para alturas (en caso de requerir).</w:t>
      </w:r>
    </w:p>
    <w:p w:rsidR="00E02CAC" w:rsidRPr="00C54A08" w:rsidRDefault="00E02CAC" w:rsidP="00E02CAC">
      <w:pPr>
        <w:pStyle w:val="Default"/>
        <w:numPr>
          <w:ilvl w:val="0"/>
          <w:numId w:val="84"/>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rsidR="00E02CAC" w:rsidRPr="00C54A08" w:rsidRDefault="00E02CAC" w:rsidP="00E02CAC">
      <w:pPr>
        <w:pStyle w:val="Default"/>
        <w:numPr>
          <w:ilvl w:val="0"/>
          <w:numId w:val="84"/>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rescate para espacios confinados (en caso de requerir).</w:t>
      </w:r>
    </w:p>
    <w:p w:rsidR="00E02CAC" w:rsidRPr="00C54A08" w:rsidRDefault="00E02CAC" w:rsidP="00E02CAC">
      <w:pPr>
        <w:pStyle w:val="Default"/>
        <w:numPr>
          <w:ilvl w:val="0"/>
          <w:numId w:val="84"/>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respiración autónoma (en caso de requerir).</w:t>
      </w:r>
    </w:p>
    <w:p w:rsidR="00E02CAC" w:rsidRPr="00C54A08" w:rsidRDefault="00E02CAC" w:rsidP="00E02CAC">
      <w:pPr>
        <w:pStyle w:val="Default"/>
        <w:numPr>
          <w:ilvl w:val="0"/>
          <w:numId w:val="84"/>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rsidR="00E02CAC" w:rsidRDefault="00E02CAC" w:rsidP="00E02CAC">
      <w:pPr>
        <w:pStyle w:val="Prrafodelista"/>
        <w:numPr>
          <w:ilvl w:val="1"/>
          <w:numId w:val="85"/>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DOCUMENTACIÓN QUE DEBE ESTAR EN LA ACTIVIDAD/OBRA/PROYECTO:</w:t>
      </w:r>
    </w:p>
    <w:p w:rsidR="00E02CAC" w:rsidRPr="00C54A08" w:rsidRDefault="00E02CAC" w:rsidP="00E02CAC">
      <w:pPr>
        <w:pStyle w:val="Prrafodelista"/>
        <w:spacing w:before="240" w:after="120"/>
        <w:ind w:left="927"/>
        <w:contextualSpacing/>
        <w:jc w:val="both"/>
        <w:rPr>
          <w:rFonts w:asciiTheme="minorHAnsi" w:hAnsiTheme="minorHAnsi" w:cstheme="minorHAnsi"/>
          <w:b/>
          <w:sz w:val="22"/>
          <w:szCs w:val="22"/>
        </w:rPr>
      </w:pPr>
    </w:p>
    <w:p w:rsidR="00E02CAC" w:rsidRPr="00012746"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012746">
        <w:rPr>
          <w:rFonts w:asciiTheme="minorHAnsi" w:hAnsiTheme="minorHAnsi" w:cstheme="minorHAnsi"/>
          <w:sz w:val="22"/>
          <w:szCs w:val="22"/>
        </w:rPr>
        <w:t>Plan de Seguridad y Salud Ocupacional (Específico)</w:t>
      </w:r>
    </w:p>
    <w:p w:rsidR="00E02CAC" w:rsidRPr="00C54A08"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rsidR="00E02CAC" w:rsidRPr="00C54A08"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rsidR="00E02CAC" w:rsidRPr="00C54A08"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rsidR="00E02CAC"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Permiso de trabajo, </w:t>
      </w:r>
      <w:proofErr w:type="spellStart"/>
      <w:r w:rsidRPr="00C54A08">
        <w:rPr>
          <w:rFonts w:asciiTheme="minorHAnsi" w:hAnsiTheme="minorHAnsi" w:cstheme="minorHAnsi"/>
          <w:sz w:val="22"/>
          <w:szCs w:val="22"/>
        </w:rPr>
        <w:t>ATS</w:t>
      </w:r>
      <w:proofErr w:type="spellEnd"/>
      <w:r w:rsidRPr="00C54A08">
        <w:rPr>
          <w:rFonts w:asciiTheme="minorHAnsi" w:hAnsiTheme="minorHAnsi" w:cstheme="minorHAnsi"/>
          <w:sz w:val="22"/>
          <w:szCs w:val="22"/>
        </w:rPr>
        <w:t xml:space="preserve"> – Identificación de peligros y riesgos</w:t>
      </w:r>
      <w:r>
        <w:rPr>
          <w:rFonts w:asciiTheme="minorHAnsi" w:hAnsiTheme="minorHAnsi" w:cstheme="minorHAnsi"/>
          <w:sz w:val="22"/>
          <w:szCs w:val="22"/>
        </w:rPr>
        <w:t>.</w:t>
      </w:r>
    </w:p>
    <w:p w:rsidR="00E02CAC" w:rsidRPr="00C54A08" w:rsidRDefault="00E02CAC" w:rsidP="00E02CAC">
      <w:pPr>
        <w:pStyle w:val="Prrafodelista"/>
        <w:spacing w:before="240" w:after="120"/>
        <w:ind w:left="1494"/>
        <w:contextualSpacing/>
        <w:jc w:val="both"/>
        <w:rPr>
          <w:rFonts w:asciiTheme="minorHAnsi" w:hAnsiTheme="minorHAnsi" w:cstheme="minorHAnsi"/>
          <w:sz w:val="22"/>
          <w:szCs w:val="22"/>
        </w:rPr>
      </w:pPr>
    </w:p>
    <w:p w:rsidR="00E02CAC" w:rsidRDefault="00E02CAC" w:rsidP="00E02CAC">
      <w:pPr>
        <w:pStyle w:val="Prrafodelista"/>
        <w:numPr>
          <w:ilvl w:val="1"/>
          <w:numId w:val="85"/>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rsidR="00E02CAC" w:rsidRPr="00C54A08" w:rsidRDefault="00E02CAC" w:rsidP="00E02CAC">
      <w:pPr>
        <w:pStyle w:val="Prrafodelista"/>
        <w:spacing w:before="240" w:after="120"/>
        <w:ind w:left="927"/>
        <w:contextualSpacing/>
        <w:jc w:val="both"/>
        <w:rPr>
          <w:rFonts w:asciiTheme="minorHAnsi" w:hAnsiTheme="minorHAnsi" w:cstheme="minorHAnsi"/>
          <w:b/>
          <w:sz w:val="22"/>
          <w:szCs w:val="22"/>
        </w:rPr>
      </w:pPr>
    </w:p>
    <w:p w:rsidR="00E02CAC" w:rsidRPr="00C54A08"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rsidR="00E02CAC" w:rsidRPr="00C54A08"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Procedimientos de las actividades</w:t>
      </w:r>
    </w:p>
    <w:p w:rsidR="00E02CAC" w:rsidRPr="00C54A08"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rsidR="00E02CAC" w:rsidRPr="00C54A08"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Reporte Mensual de Indicadores </w:t>
      </w:r>
      <w:proofErr w:type="spellStart"/>
      <w:r w:rsidRPr="00C54A08">
        <w:rPr>
          <w:rFonts w:asciiTheme="minorHAnsi" w:hAnsiTheme="minorHAnsi" w:cstheme="minorHAnsi"/>
          <w:sz w:val="22"/>
          <w:szCs w:val="22"/>
        </w:rPr>
        <w:t>SYSO</w:t>
      </w:r>
      <w:proofErr w:type="spellEnd"/>
      <w:r w:rsidRPr="00C54A08">
        <w:rPr>
          <w:rFonts w:asciiTheme="minorHAnsi" w:hAnsiTheme="minorHAnsi" w:cstheme="minorHAnsi"/>
          <w:sz w:val="22"/>
          <w:szCs w:val="22"/>
        </w:rPr>
        <w:t xml:space="preserve"> (firmado por los responsables). (El formato será remitido por el área de SMS de </w:t>
      </w:r>
      <w:proofErr w:type="spellStart"/>
      <w:r w:rsidRPr="00C54A08">
        <w:rPr>
          <w:rFonts w:asciiTheme="minorHAnsi" w:hAnsiTheme="minorHAnsi" w:cstheme="minorHAnsi"/>
          <w:sz w:val="22"/>
          <w:szCs w:val="22"/>
        </w:rPr>
        <w:t>YPFB</w:t>
      </w:r>
      <w:proofErr w:type="spellEnd"/>
      <w:r w:rsidRPr="00C54A08">
        <w:rPr>
          <w:rFonts w:asciiTheme="minorHAnsi" w:hAnsiTheme="minorHAnsi" w:cstheme="minorHAnsi"/>
          <w:sz w:val="22"/>
          <w:szCs w:val="22"/>
        </w:rPr>
        <w:t>)</w:t>
      </w:r>
    </w:p>
    <w:p w:rsidR="00E02CAC" w:rsidRDefault="00E02CAC" w:rsidP="00E02CAC">
      <w:pPr>
        <w:pStyle w:val="Prrafodelista"/>
        <w:numPr>
          <w:ilvl w:val="2"/>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Registro de capacitaciones</w:t>
      </w:r>
      <w:r>
        <w:rPr>
          <w:rFonts w:asciiTheme="minorHAnsi" w:hAnsiTheme="minorHAnsi" w:cstheme="minorHAnsi"/>
          <w:sz w:val="22"/>
          <w:szCs w:val="22"/>
        </w:rPr>
        <w:t>.</w:t>
      </w:r>
    </w:p>
    <w:p w:rsidR="00E02CAC" w:rsidRPr="00C54A08" w:rsidRDefault="00E02CAC" w:rsidP="00E02CAC">
      <w:pPr>
        <w:pStyle w:val="Prrafodelista"/>
        <w:spacing w:before="240" w:after="120"/>
        <w:ind w:left="1494"/>
        <w:contextualSpacing/>
        <w:jc w:val="both"/>
        <w:rPr>
          <w:rFonts w:asciiTheme="minorHAnsi" w:hAnsiTheme="minorHAnsi" w:cstheme="minorHAnsi"/>
          <w:sz w:val="22"/>
          <w:szCs w:val="22"/>
        </w:rPr>
      </w:pPr>
    </w:p>
    <w:p w:rsidR="00E02CAC" w:rsidRDefault="00E02CAC" w:rsidP="00E02CAC">
      <w:pPr>
        <w:pStyle w:val="Prrafodelista"/>
        <w:numPr>
          <w:ilvl w:val="1"/>
          <w:numId w:val="8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w:t>
      </w:r>
      <w:proofErr w:type="spellStart"/>
      <w:r w:rsidRPr="00C54A08">
        <w:rPr>
          <w:rFonts w:asciiTheme="minorHAnsi" w:hAnsiTheme="minorHAnsi" w:cstheme="minorHAnsi"/>
          <w:sz w:val="22"/>
          <w:szCs w:val="22"/>
        </w:rPr>
        <w:t>YPFB</w:t>
      </w:r>
      <w:proofErr w:type="spellEnd"/>
      <w:r w:rsidRPr="00C54A08">
        <w:rPr>
          <w:rFonts w:asciiTheme="minorHAnsi" w:hAnsiTheme="minorHAnsi" w:cstheme="minorHAnsi"/>
          <w:sz w:val="22"/>
          <w:szCs w:val="22"/>
        </w:rPr>
        <w:t>.</w:t>
      </w:r>
    </w:p>
    <w:p w:rsidR="00E02CAC" w:rsidRPr="00C54A08" w:rsidRDefault="00E02CAC" w:rsidP="00E02CAC">
      <w:pPr>
        <w:pStyle w:val="Prrafodelista"/>
        <w:spacing w:before="240" w:after="120"/>
        <w:ind w:left="927"/>
        <w:contextualSpacing/>
        <w:jc w:val="both"/>
        <w:rPr>
          <w:rFonts w:asciiTheme="minorHAnsi" w:hAnsiTheme="minorHAnsi" w:cstheme="minorHAnsi"/>
          <w:sz w:val="22"/>
          <w:szCs w:val="22"/>
        </w:rPr>
      </w:pPr>
    </w:p>
    <w:p w:rsidR="00E02CAC" w:rsidRPr="00A87E1A" w:rsidRDefault="00E02CAC" w:rsidP="00E02CAC">
      <w:pPr>
        <w:pStyle w:val="Prrafodelista"/>
        <w:numPr>
          <w:ilvl w:val="1"/>
          <w:numId w:val="85"/>
        </w:numPr>
        <w:spacing w:before="240" w:after="120"/>
        <w:contextualSpacing/>
        <w:jc w:val="both"/>
        <w:rPr>
          <w:rFonts w:asciiTheme="minorHAnsi" w:hAnsiTheme="minorHAnsi" w:cstheme="minorHAnsi"/>
          <w:b/>
          <w:sz w:val="22"/>
          <w:szCs w:val="22"/>
          <w:u w:val="single"/>
        </w:rPr>
      </w:pPr>
      <w:r w:rsidRPr="00C54A08">
        <w:rPr>
          <w:rFonts w:asciiTheme="minorHAnsi" w:hAnsiTheme="minorHAnsi" w:cstheme="minorHAnsi"/>
          <w:sz w:val="22"/>
          <w:szCs w:val="22"/>
        </w:rPr>
        <w:t xml:space="preserve">Toda empresa contratista </w:t>
      </w:r>
      <w:r w:rsidRPr="00C54A08">
        <w:rPr>
          <w:rFonts w:asciiTheme="minorHAnsi" w:hAnsiTheme="minorHAnsi" w:cstheme="minorHAnsi"/>
          <w:sz w:val="22"/>
          <w:szCs w:val="22"/>
          <w:u w:val="single"/>
        </w:rPr>
        <w:t xml:space="preserve">directa de </w:t>
      </w:r>
      <w:proofErr w:type="spellStart"/>
      <w:r w:rsidRPr="00C54A08">
        <w:rPr>
          <w:rFonts w:asciiTheme="minorHAnsi" w:hAnsiTheme="minorHAnsi" w:cstheme="minorHAnsi"/>
          <w:sz w:val="22"/>
          <w:szCs w:val="22"/>
          <w:u w:val="single"/>
        </w:rPr>
        <w:t>YPFB</w:t>
      </w:r>
      <w:proofErr w:type="spellEnd"/>
      <w:r w:rsidRPr="00C54A0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C54A08">
        <w:rPr>
          <w:rFonts w:asciiTheme="minorHAnsi" w:hAnsiTheme="minorHAnsi" w:cstheme="minorHAnsi"/>
          <w:sz w:val="22"/>
          <w:szCs w:val="22"/>
        </w:rPr>
        <w:t>YPFB</w:t>
      </w:r>
      <w:proofErr w:type="spellEnd"/>
      <w:r w:rsidRPr="00C54A08">
        <w:rPr>
          <w:rFonts w:asciiTheme="minorHAnsi" w:hAnsiTheme="minorHAnsi" w:cstheme="minorHAnsi"/>
          <w:sz w:val="22"/>
          <w:szCs w:val="22"/>
        </w:rPr>
        <w:t xml:space="preserve"> la documentación correspondiente a los </w:t>
      </w:r>
      <w:r>
        <w:rPr>
          <w:rFonts w:asciiTheme="minorHAnsi" w:hAnsiTheme="minorHAnsi" w:cstheme="minorHAnsi"/>
          <w:sz w:val="22"/>
          <w:szCs w:val="22"/>
        </w:rPr>
        <w:t>mismos requisitos citados en esta disposición,</w:t>
      </w:r>
      <w:r w:rsidRPr="00C54A08">
        <w:rPr>
          <w:rFonts w:asciiTheme="minorHAnsi" w:hAnsiTheme="minorHAnsi" w:cstheme="minorHAnsi"/>
          <w:sz w:val="22"/>
          <w:szCs w:val="22"/>
        </w:rPr>
        <w:t xml:space="preserve"> para garantizar la correcta ejecución de la obra o proyecto, en el marco de cumplimiento de la normativa legal vigente aplicable al contrato de la actividad/obra/proyecto.</w:t>
      </w:r>
    </w:p>
    <w:p w:rsidR="00E02CAC" w:rsidRPr="00C54A08" w:rsidRDefault="00E02CAC" w:rsidP="00E02CAC">
      <w:pPr>
        <w:pStyle w:val="Prrafodelista"/>
        <w:spacing w:before="240" w:after="120"/>
        <w:ind w:left="927"/>
        <w:contextualSpacing/>
        <w:jc w:val="both"/>
        <w:rPr>
          <w:rFonts w:asciiTheme="minorHAnsi" w:hAnsiTheme="minorHAnsi" w:cstheme="minorHAnsi"/>
          <w:b/>
          <w:sz w:val="22"/>
          <w:szCs w:val="22"/>
          <w:u w:val="single"/>
        </w:rPr>
      </w:pPr>
    </w:p>
    <w:p w:rsidR="00E02CAC" w:rsidRDefault="00E02CAC" w:rsidP="00E02CAC">
      <w:pPr>
        <w:pStyle w:val="Prrafodelista"/>
        <w:numPr>
          <w:ilvl w:val="1"/>
          <w:numId w:val="85"/>
        </w:numPr>
        <w:spacing w:before="240" w:after="120"/>
        <w:contextualSpacing/>
        <w:jc w:val="both"/>
        <w:rPr>
          <w:rFonts w:asciiTheme="minorHAnsi" w:hAnsiTheme="minorHAnsi" w:cstheme="minorHAnsi"/>
          <w:sz w:val="22"/>
          <w:szCs w:val="22"/>
        </w:rPr>
      </w:pPr>
      <w:r w:rsidRPr="002025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2025D9">
        <w:rPr>
          <w:rFonts w:asciiTheme="minorHAnsi" w:hAnsiTheme="minorHAnsi" w:cstheme="minorHAnsi"/>
          <w:sz w:val="22"/>
          <w:szCs w:val="22"/>
        </w:rPr>
        <w:t>YPFB</w:t>
      </w:r>
      <w:proofErr w:type="spellEnd"/>
      <w:r w:rsidRPr="002025D9">
        <w:rPr>
          <w:rFonts w:asciiTheme="minorHAnsi" w:hAnsiTheme="minorHAnsi" w:cstheme="minorHAnsi"/>
          <w:sz w:val="22"/>
          <w:szCs w:val="22"/>
        </w:rPr>
        <w:t>.</w:t>
      </w:r>
    </w:p>
    <w:p w:rsidR="00E02CAC" w:rsidRPr="009677EF" w:rsidRDefault="00E02CAC" w:rsidP="00E02CAC">
      <w:pPr>
        <w:pStyle w:val="Prrafodelista"/>
        <w:rPr>
          <w:rFonts w:asciiTheme="minorHAnsi" w:hAnsiTheme="minorHAnsi" w:cstheme="minorHAnsi"/>
          <w:sz w:val="22"/>
          <w:szCs w:val="22"/>
        </w:rPr>
      </w:pPr>
    </w:p>
    <w:p w:rsidR="00E02CAC" w:rsidRPr="00CD70E5" w:rsidRDefault="00E02CAC" w:rsidP="00E02CAC">
      <w:pPr>
        <w:pStyle w:val="Prrafodelista"/>
        <w:numPr>
          <w:ilvl w:val="1"/>
          <w:numId w:val="85"/>
        </w:numPr>
        <w:spacing w:before="240" w:after="120"/>
        <w:contextualSpacing/>
        <w:jc w:val="both"/>
        <w:rPr>
          <w:rFonts w:asciiTheme="minorHAnsi" w:hAnsiTheme="minorHAnsi" w:cstheme="minorHAnsi"/>
          <w:sz w:val="22"/>
          <w:szCs w:val="22"/>
        </w:rPr>
      </w:pPr>
      <w:proofErr w:type="spellStart"/>
      <w:r w:rsidRPr="00CD70E5">
        <w:rPr>
          <w:rFonts w:asciiTheme="minorHAnsi" w:hAnsiTheme="minorHAnsi" w:cstheme="minorHAnsi"/>
          <w:sz w:val="22"/>
          <w:szCs w:val="22"/>
        </w:rPr>
        <w:t>YPFB</w:t>
      </w:r>
      <w:proofErr w:type="spellEnd"/>
      <w:r w:rsidRPr="00CD70E5">
        <w:rPr>
          <w:rFonts w:asciiTheme="minorHAnsi" w:hAnsiTheme="minorHAnsi" w:cstheme="minorHAnsi"/>
          <w:sz w:val="22"/>
          <w:szCs w:val="22"/>
        </w:rPr>
        <w:t xml:space="preserve"> Corporación se reserva el derecho de solicitar nuevos requisitos de </w:t>
      </w:r>
      <w:proofErr w:type="spellStart"/>
      <w:r w:rsidRPr="00CD70E5">
        <w:rPr>
          <w:rFonts w:asciiTheme="minorHAnsi" w:hAnsiTheme="minorHAnsi" w:cstheme="minorHAnsi"/>
          <w:sz w:val="22"/>
          <w:szCs w:val="22"/>
        </w:rPr>
        <w:t>SySO</w:t>
      </w:r>
      <w:proofErr w:type="spellEnd"/>
      <w:r w:rsidRPr="00CD70E5">
        <w:rPr>
          <w:rFonts w:asciiTheme="minorHAnsi" w:hAnsiTheme="minorHAnsi" w:cstheme="minorHAnsi"/>
          <w:sz w:val="22"/>
          <w:szCs w:val="22"/>
        </w:rPr>
        <w:t xml:space="preserve"> que sean necesarios para garantizar la correcta ejecución de la actividad, cuyo objetivo es prevenir accidentes e incidentes</w:t>
      </w:r>
      <w:r>
        <w:rPr>
          <w:rFonts w:asciiTheme="minorHAnsi" w:hAnsiTheme="minorHAnsi" w:cstheme="minorHAnsi"/>
          <w:sz w:val="22"/>
          <w:szCs w:val="22"/>
        </w:rPr>
        <w:t>.</w:t>
      </w:r>
    </w:p>
    <w:p w:rsidR="00AD5CC0" w:rsidRPr="00E02CAC" w:rsidRDefault="00AD5CC0" w:rsidP="00AD5CC0">
      <w:pPr>
        <w:spacing w:after="160" w:line="259" w:lineRule="auto"/>
        <w:jc w:val="center"/>
        <w:rPr>
          <w:rFonts w:asciiTheme="minorHAnsi" w:eastAsiaTheme="minorHAnsi" w:hAnsiTheme="minorHAnsi" w:cstheme="minorHAnsi"/>
          <w:b/>
          <w:color w:val="000000"/>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F1C1D" w:rsidRPr="008B3860" w:rsidRDefault="007F1C1D" w:rsidP="007F1C1D">
      <w:pPr>
        <w:tabs>
          <w:tab w:val="left" w:pos="7004"/>
        </w:tabs>
        <w:spacing w:line="0" w:lineRule="atLeast"/>
        <w:contextualSpacing/>
        <w:jc w:val="right"/>
        <w:rPr>
          <w:rFonts w:ascii="Arial" w:hAnsi="Arial" w:cs="Arial"/>
          <w:b/>
          <w:position w:val="-6"/>
          <w:sz w:val="19"/>
          <w:szCs w:val="19"/>
        </w:rPr>
      </w:pPr>
      <w:r>
        <w:rPr>
          <w:rFonts w:ascii="Arial" w:hAnsi="Arial" w:cs="Arial"/>
          <w:b/>
          <w:position w:val="-6"/>
          <w:sz w:val="19"/>
          <w:szCs w:val="19"/>
        </w:rPr>
        <w:t xml:space="preserve">Contrato </w:t>
      </w:r>
      <w:proofErr w:type="spellStart"/>
      <w:r>
        <w:rPr>
          <w:rFonts w:ascii="Arial" w:hAnsi="Arial" w:cs="Arial"/>
          <w:b/>
          <w:position w:val="-6"/>
          <w:sz w:val="19"/>
          <w:szCs w:val="19"/>
        </w:rPr>
        <w:t>DRLP</w:t>
      </w:r>
      <w:proofErr w:type="spellEnd"/>
      <w:r>
        <w:rPr>
          <w:rFonts w:ascii="Arial" w:hAnsi="Arial" w:cs="Arial"/>
          <w:b/>
          <w:position w:val="-6"/>
          <w:sz w:val="19"/>
          <w:szCs w:val="19"/>
        </w:rPr>
        <w:t xml:space="preserve"> – AL/XXX/XXX</w:t>
      </w:r>
    </w:p>
    <w:p w:rsidR="007F1C1D" w:rsidRPr="008B3860" w:rsidRDefault="007F1C1D" w:rsidP="007F1C1D">
      <w:pPr>
        <w:jc w:val="right"/>
        <w:rPr>
          <w:rFonts w:ascii="Arial" w:hAnsi="Arial" w:cs="Arial"/>
          <w:b/>
          <w:position w:val="-6"/>
          <w:sz w:val="19"/>
          <w:szCs w:val="19"/>
        </w:rPr>
      </w:pPr>
      <w:r w:rsidRPr="008B3860">
        <w:rPr>
          <w:rFonts w:ascii="Arial" w:hAnsi="Arial" w:cs="Arial"/>
          <w:b/>
          <w:position w:val="-6"/>
          <w:sz w:val="19"/>
          <w:szCs w:val="19"/>
        </w:rPr>
        <w:t xml:space="preserve">De fecha </w:t>
      </w:r>
      <w:r>
        <w:rPr>
          <w:rFonts w:ascii="Arial" w:hAnsi="Arial" w:cs="Arial"/>
          <w:b/>
          <w:position w:val="-6"/>
          <w:sz w:val="19"/>
          <w:szCs w:val="19"/>
        </w:rPr>
        <w:t>XX de XX de 2017</w:t>
      </w:r>
    </w:p>
    <w:p w:rsidR="007F1C1D" w:rsidRDefault="007F1C1D" w:rsidP="007F1C1D">
      <w:pPr>
        <w:autoSpaceDE w:val="0"/>
        <w:autoSpaceDN w:val="0"/>
        <w:adjustRightInd w:val="0"/>
        <w:jc w:val="center"/>
        <w:rPr>
          <w:rFonts w:ascii="Arial" w:hAnsi="Arial" w:cs="Arial"/>
          <w:b/>
          <w:position w:val="-6"/>
          <w:sz w:val="19"/>
          <w:szCs w:val="19"/>
          <w:u w:val="single"/>
          <w:lang w:val="es-ES_tradnl"/>
        </w:rPr>
      </w:pPr>
    </w:p>
    <w:p w:rsidR="007F1C1D" w:rsidRPr="008B3860" w:rsidRDefault="007F1C1D" w:rsidP="007F1C1D">
      <w:pPr>
        <w:autoSpaceDE w:val="0"/>
        <w:autoSpaceDN w:val="0"/>
        <w:adjustRightInd w:val="0"/>
        <w:jc w:val="center"/>
        <w:rPr>
          <w:rFonts w:ascii="Arial" w:hAnsi="Arial" w:cs="Arial"/>
          <w:b/>
          <w:position w:val="-6"/>
          <w:sz w:val="19"/>
          <w:szCs w:val="19"/>
          <w:u w:val="single"/>
          <w:lang w:val="es-ES_tradnl"/>
        </w:rPr>
      </w:pPr>
      <w:r w:rsidRPr="008B3860">
        <w:rPr>
          <w:rFonts w:ascii="Arial" w:hAnsi="Arial" w:cs="Arial"/>
          <w:b/>
          <w:position w:val="-6"/>
          <w:sz w:val="19"/>
          <w:szCs w:val="19"/>
          <w:u w:val="single"/>
          <w:lang w:val="es-ES_tradnl"/>
        </w:rPr>
        <w:t xml:space="preserve">CONTRATO ADMINISTRATIVO DE </w:t>
      </w:r>
      <w:proofErr w:type="spellStart"/>
      <w:r>
        <w:rPr>
          <w:rFonts w:ascii="Arial" w:hAnsi="Arial" w:cs="Arial"/>
          <w:b/>
          <w:position w:val="-6"/>
          <w:sz w:val="19"/>
          <w:szCs w:val="19"/>
          <w:u w:val="single"/>
          <w:lang w:val="es-ES_tradnl"/>
        </w:rPr>
        <w:t>XXXXXXXXXXXXXX</w:t>
      </w:r>
      <w:proofErr w:type="spellEnd"/>
    </w:p>
    <w:p w:rsidR="007F1C1D" w:rsidRPr="00BA164F" w:rsidRDefault="007F1C1D" w:rsidP="007F1C1D">
      <w:pPr>
        <w:spacing w:after="120"/>
        <w:jc w:val="center"/>
        <w:rPr>
          <w:rFonts w:ascii="Arial" w:hAnsi="Arial" w:cs="Arial"/>
          <w:b/>
          <w:lang w:val="es-ES_tradnl"/>
        </w:rPr>
      </w:pPr>
    </w:p>
    <w:p w:rsidR="007F1C1D" w:rsidRPr="00067F0B" w:rsidRDefault="007F1C1D" w:rsidP="007F1C1D">
      <w:pPr>
        <w:spacing w:before="120"/>
        <w:jc w:val="both"/>
        <w:rPr>
          <w:rFonts w:ascii="Arial" w:hAnsi="Arial" w:cs="Arial"/>
          <w:b/>
          <w:sz w:val="19"/>
          <w:szCs w:val="19"/>
          <w:lang w:val="es-BO"/>
        </w:rPr>
      </w:pPr>
      <w:r w:rsidRPr="00CF7263">
        <w:rPr>
          <w:rFonts w:ascii="Arial" w:hAnsi="Arial" w:cs="Arial"/>
          <w:b/>
          <w:sz w:val="19"/>
          <w:szCs w:val="19"/>
          <w:u w:val="single"/>
          <w:lang w:val="es-BO"/>
        </w:rPr>
        <w:t xml:space="preserve">PRIMERA.- (PARTES </w:t>
      </w:r>
      <w:r w:rsidRPr="00CF7263">
        <w:rPr>
          <w:rFonts w:ascii="Arial" w:hAnsi="Arial" w:cs="Arial"/>
          <w:b/>
          <w:bCs/>
          <w:sz w:val="19"/>
          <w:szCs w:val="19"/>
          <w:u w:val="single"/>
          <w:lang w:val="es-BO"/>
        </w:rPr>
        <w:t>CONTRATANTES</w:t>
      </w:r>
      <w:r w:rsidRPr="00CF7263">
        <w:rPr>
          <w:rFonts w:ascii="Arial" w:hAnsi="Arial" w:cs="Arial"/>
          <w:b/>
          <w:sz w:val="19"/>
          <w:szCs w:val="19"/>
          <w:u w:val="single"/>
          <w:lang w:val="es-BO"/>
        </w:rPr>
        <w:t>)</w:t>
      </w:r>
      <w:r w:rsidRPr="00CF7263">
        <w:rPr>
          <w:rFonts w:ascii="Arial" w:hAnsi="Arial" w:cs="Arial"/>
          <w:b/>
          <w:sz w:val="19"/>
          <w:szCs w:val="19"/>
          <w:lang w:val="es-BO"/>
        </w:rPr>
        <w:t xml:space="preserve"> </w:t>
      </w:r>
    </w:p>
    <w:p w:rsidR="007F1C1D" w:rsidRPr="00455D95" w:rsidRDefault="007F1C1D" w:rsidP="00B025FE">
      <w:pPr>
        <w:numPr>
          <w:ilvl w:val="1"/>
          <w:numId w:val="73"/>
        </w:numPr>
        <w:spacing w:before="120" w:after="120"/>
        <w:ind w:left="567" w:hanging="567"/>
        <w:jc w:val="both"/>
        <w:rPr>
          <w:rFonts w:ascii="Arial" w:hAnsi="Arial" w:cs="Arial"/>
          <w:sz w:val="19"/>
          <w:szCs w:val="19"/>
        </w:rPr>
      </w:pPr>
      <w:r w:rsidRPr="00CF7263">
        <w:rPr>
          <w:rFonts w:ascii="Arial" w:hAnsi="Arial" w:cs="Arial"/>
          <w:b/>
          <w:bCs/>
          <w:sz w:val="19"/>
          <w:szCs w:val="19"/>
          <w:lang w:val="es-ES_tradnl"/>
        </w:rPr>
        <w:t>YACIMIENTOS PETROLÍFEROS FISCALES BOLIVIANOS (</w:t>
      </w:r>
      <w:proofErr w:type="spellStart"/>
      <w:r w:rsidRPr="00CF7263">
        <w:rPr>
          <w:rFonts w:ascii="Arial" w:hAnsi="Arial" w:cs="Arial"/>
          <w:b/>
          <w:bCs/>
          <w:sz w:val="19"/>
          <w:szCs w:val="19"/>
          <w:lang w:val="es-ES_tradnl"/>
        </w:rPr>
        <w:t>YPFB</w:t>
      </w:r>
      <w:proofErr w:type="spellEnd"/>
      <w:r w:rsidRPr="00CF7263">
        <w:rPr>
          <w:rFonts w:ascii="Arial" w:hAnsi="Arial" w:cs="Arial"/>
          <w:b/>
          <w:bCs/>
          <w:sz w:val="19"/>
          <w:szCs w:val="19"/>
          <w:lang w:val="es-ES_tradnl"/>
        </w:rPr>
        <w:t>)</w:t>
      </w:r>
      <w:r w:rsidRPr="00CF7263">
        <w:rPr>
          <w:rFonts w:ascii="Arial" w:hAnsi="Arial" w:cs="Arial"/>
          <w:sz w:val="19"/>
          <w:szCs w:val="19"/>
          <w:lang w:val="es-BO"/>
        </w:rPr>
        <w:t xml:space="preserve">, </w:t>
      </w:r>
      <w:r w:rsidRPr="00CF7263">
        <w:rPr>
          <w:rFonts w:ascii="Arial" w:hAnsi="Arial" w:cs="Arial"/>
          <w:sz w:val="19"/>
          <w:szCs w:val="19"/>
        </w:rPr>
        <w:t xml:space="preserve">con </w:t>
      </w:r>
      <w:proofErr w:type="spellStart"/>
      <w:r w:rsidRPr="00CF7263">
        <w:rPr>
          <w:rFonts w:ascii="Arial" w:hAnsi="Arial" w:cs="Arial"/>
          <w:sz w:val="19"/>
          <w:szCs w:val="19"/>
        </w:rPr>
        <w:t>NIT</w:t>
      </w:r>
      <w:proofErr w:type="spellEnd"/>
      <w:r w:rsidRPr="00CF7263">
        <w:rPr>
          <w:rFonts w:ascii="Arial" w:hAnsi="Arial" w:cs="Arial"/>
          <w:sz w:val="19"/>
          <w:szCs w:val="19"/>
        </w:rPr>
        <w:t xml:space="preserve"> N° 10</w:t>
      </w:r>
      <w:r>
        <w:rPr>
          <w:rFonts w:ascii="Arial" w:hAnsi="Arial" w:cs="Arial"/>
          <w:sz w:val="19"/>
          <w:szCs w:val="19"/>
        </w:rPr>
        <w:t>20269020</w:t>
      </w:r>
      <w:r w:rsidRPr="00CF7263">
        <w:rPr>
          <w:rFonts w:ascii="Arial" w:hAnsi="Arial" w:cs="Arial"/>
          <w:sz w:val="19"/>
          <w:szCs w:val="19"/>
        </w:rPr>
        <w:t>,</w:t>
      </w:r>
      <w:r>
        <w:rPr>
          <w:rFonts w:ascii="Arial" w:hAnsi="Arial" w:cs="Arial"/>
          <w:sz w:val="19"/>
          <w:szCs w:val="19"/>
        </w:rPr>
        <w:t xml:space="preserve"> representada legalmente por </w:t>
      </w:r>
      <w:proofErr w:type="spellStart"/>
      <w:r>
        <w:rPr>
          <w:rFonts w:ascii="Arial" w:hAnsi="Arial" w:cs="Arial"/>
          <w:sz w:val="19"/>
          <w:szCs w:val="19"/>
        </w:rPr>
        <w:t>XXXXXX</w:t>
      </w:r>
      <w:proofErr w:type="spellEnd"/>
      <w:r w:rsidRPr="00CF7263">
        <w:rPr>
          <w:rFonts w:ascii="Arial" w:hAnsi="Arial" w:cs="Arial"/>
          <w:b/>
          <w:i/>
          <w:sz w:val="19"/>
          <w:szCs w:val="19"/>
        </w:rPr>
        <w:t>,</w:t>
      </w:r>
      <w:r w:rsidRPr="00CF7263">
        <w:rPr>
          <w:rFonts w:ascii="Arial" w:hAnsi="Arial" w:cs="Arial"/>
          <w:sz w:val="19"/>
          <w:szCs w:val="19"/>
        </w:rPr>
        <w:t xml:space="preserve"> con cédul</w:t>
      </w:r>
      <w:r>
        <w:rPr>
          <w:rFonts w:ascii="Arial" w:hAnsi="Arial" w:cs="Arial"/>
          <w:sz w:val="19"/>
          <w:szCs w:val="19"/>
        </w:rPr>
        <w:t xml:space="preserve">a de identidad N° </w:t>
      </w:r>
      <w:proofErr w:type="spellStart"/>
      <w:r>
        <w:rPr>
          <w:rFonts w:ascii="Arial" w:hAnsi="Arial" w:cs="Arial"/>
          <w:sz w:val="19"/>
          <w:szCs w:val="19"/>
        </w:rPr>
        <w:t>XXXXX</w:t>
      </w:r>
      <w:proofErr w:type="spellEnd"/>
      <w:r w:rsidRPr="00CF7263">
        <w:rPr>
          <w:rFonts w:ascii="Arial" w:hAnsi="Arial" w:cs="Arial"/>
          <w:sz w:val="19"/>
          <w:szCs w:val="19"/>
        </w:rPr>
        <w:t xml:space="preserve"> en calidad de </w:t>
      </w:r>
      <w:proofErr w:type="spellStart"/>
      <w:r>
        <w:rPr>
          <w:rFonts w:ascii="Arial" w:hAnsi="Arial" w:cs="Arial"/>
          <w:sz w:val="19"/>
          <w:szCs w:val="19"/>
        </w:rPr>
        <w:t>XXXXX</w:t>
      </w:r>
      <w:proofErr w:type="spellEnd"/>
      <w:r>
        <w:rPr>
          <w:rFonts w:ascii="Arial" w:hAnsi="Arial" w:cs="Arial"/>
          <w:sz w:val="19"/>
          <w:szCs w:val="19"/>
        </w:rPr>
        <w:t>, delegada</w:t>
      </w:r>
      <w:r w:rsidRPr="00CF7263">
        <w:rPr>
          <w:rFonts w:ascii="Arial" w:hAnsi="Arial" w:cs="Arial"/>
          <w:sz w:val="19"/>
          <w:szCs w:val="19"/>
        </w:rPr>
        <w:t xml:space="preserve"> para la firma del presente co</w:t>
      </w:r>
      <w:r>
        <w:rPr>
          <w:rFonts w:ascii="Arial" w:hAnsi="Arial" w:cs="Arial"/>
          <w:sz w:val="19"/>
          <w:szCs w:val="19"/>
        </w:rPr>
        <w:t>ntrato, en mérito a la</w:t>
      </w:r>
      <w:r w:rsidRPr="00CF7263">
        <w:rPr>
          <w:rFonts w:ascii="Arial" w:hAnsi="Arial" w:cs="Arial"/>
          <w:sz w:val="19"/>
          <w:szCs w:val="19"/>
        </w:rPr>
        <w:t xml:space="preserve">, que en adelante se denominará la </w:t>
      </w:r>
      <w:r w:rsidRPr="00455D95">
        <w:rPr>
          <w:rFonts w:ascii="Arial" w:hAnsi="Arial" w:cs="Arial"/>
          <w:b/>
          <w:sz w:val="19"/>
          <w:szCs w:val="19"/>
        </w:rPr>
        <w:t>ENTIDAD</w:t>
      </w:r>
      <w:r w:rsidRPr="00455D95">
        <w:rPr>
          <w:rFonts w:ascii="Arial" w:hAnsi="Arial" w:cs="Arial"/>
          <w:sz w:val="19"/>
          <w:szCs w:val="19"/>
        </w:rPr>
        <w:t xml:space="preserve">; </w:t>
      </w:r>
    </w:p>
    <w:p w:rsidR="007F1C1D" w:rsidRPr="00455D95" w:rsidRDefault="007F1C1D" w:rsidP="00B025FE">
      <w:pPr>
        <w:pStyle w:val="Prrafodelista"/>
        <w:numPr>
          <w:ilvl w:val="1"/>
          <w:numId w:val="73"/>
        </w:numPr>
        <w:spacing w:before="120" w:after="120"/>
        <w:ind w:left="567" w:hanging="567"/>
        <w:jc w:val="both"/>
        <w:rPr>
          <w:rFonts w:ascii="Arial" w:hAnsi="Arial" w:cs="Arial"/>
          <w:sz w:val="19"/>
          <w:szCs w:val="19"/>
        </w:rPr>
      </w:pPr>
      <w:r w:rsidRPr="00455D95">
        <w:rPr>
          <w:rFonts w:ascii="Arial" w:hAnsi="Arial" w:cs="Arial"/>
          <w:sz w:val="19"/>
          <w:szCs w:val="19"/>
          <w:lang w:val="es-ES_tradnl"/>
        </w:rPr>
        <w:t xml:space="preserve">La empresa </w:t>
      </w:r>
      <w:proofErr w:type="spellStart"/>
      <w:r>
        <w:rPr>
          <w:rFonts w:ascii="Arial" w:hAnsi="Arial" w:cs="Arial"/>
          <w:b/>
          <w:sz w:val="19"/>
          <w:szCs w:val="19"/>
          <w:lang w:val="es-ES_tradnl"/>
        </w:rPr>
        <w:t>XXXXXXXX</w:t>
      </w:r>
      <w:proofErr w:type="spellEnd"/>
      <w:r w:rsidRPr="00455D95">
        <w:rPr>
          <w:rFonts w:ascii="Arial" w:hAnsi="Arial" w:cs="Arial"/>
          <w:sz w:val="19"/>
          <w:szCs w:val="19"/>
          <w:lang w:val="es-ES_tradnl"/>
        </w:rPr>
        <w:t xml:space="preserve"> legalmente constituida conforme a la legislación de Bolivia, inscrita en el Registro de Comercio concesionado a </w:t>
      </w:r>
      <w:proofErr w:type="spellStart"/>
      <w:r w:rsidRPr="00455D95">
        <w:rPr>
          <w:rFonts w:ascii="Arial" w:hAnsi="Arial" w:cs="Arial"/>
          <w:sz w:val="19"/>
          <w:szCs w:val="19"/>
          <w:lang w:val="es-ES_tradnl"/>
        </w:rPr>
        <w:t>FUNDEMPRESA</w:t>
      </w:r>
      <w:proofErr w:type="spellEnd"/>
      <w:r w:rsidRPr="00455D95">
        <w:rPr>
          <w:rFonts w:ascii="Arial" w:hAnsi="Arial" w:cs="Arial"/>
          <w:sz w:val="19"/>
          <w:szCs w:val="19"/>
          <w:lang w:val="es-ES_tradnl"/>
        </w:rPr>
        <w:t xml:space="preserve"> bajo Matrícula </w:t>
      </w:r>
      <w:proofErr w:type="spellStart"/>
      <w:r>
        <w:rPr>
          <w:rFonts w:ascii="Arial" w:hAnsi="Arial" w:cs="Arial"/>
          <w:sz w:val="19"/>
          <w:szCs w:val="19"/>
          <w:lang w:val="es-ES_tradnl"/>
        </w:rPr>
        <w:t>XXXXX</w:t>
      </w:r>
      <w:proofErr w:type="spellEnd"/>
      <w:r w:rsidRPr="00455D95">
        <w:rPr>
          <w:rFonts w:ascii="Arial" w:hAnsi="Arial" w:cs="Arial"/>
          <w:sz w:val="19"/>
          <w:szCs w:val="19"/>
          <w:lang w:val="es-ES_tradnl"/>
        </w:rPr>
        <w:t xml:space="preserve"> representada legalmente por el señor </w:t>
      </w:r>
      <w:proofErr w:type="spellStart"/>
      <w:r>
        <w:rPr>
          <w:rFonts w:ascii="Arial" w:hAnsi="Arial" w:cs="Arial"/>
          <w:sz w:val="19"/>
          <w:szCs w:val="19"/>
          <w:lang w:val="es-ES_tradnl"/>
        </w:rPr>
        <w:t>XXXXXX</w:t>
      </w:r>
      <w:proofErr w:type="spellEnd"/>
      <w:r w:rsidRPr="00455D95">
        <w:rPr>
          <w:rFonts w:ascii="Arial" w:hAnsi="Arial" w:cs="Arial"/>
          <w:sz w:val="19"/>
          <w:szCs w:val="19"/>
          <w:lang w:val="es-ES_tradnl"/>
        </w:rPr>
        <w:t xml:space="preserve"> con </w:t>
      </w:r>
      <w:proofErr w:type="spellStart"/>
      <w:r>
        <w:rPr>
          <w:rFonts w:ascii="Arial" w:hAnsi="Arial" w:cs="Arial"/>
          <w:sz w:val="19"/>
          <w:szCs w:val="19"/>
          <w:lang w:val="es-ES_tradnl"/>
        </w:rPr>
        <w:t>XXXXX</w:t>
      </w:r>
      <w:proofErr w:type="spellEnd"/>
      <w:r w:rsidRPr="00455D95">
        <w:rPr>
          <w:rFonts w:ascii="Arial" w:hAnsi="Arial" w:cs="Arial"/>
          <w:sz w:val="19"/>
          <w:szCs w:val="19"/>
          <w:lang w:val="es-ES_tradnl"/>
        </w:rPr>
        <w:t xml:space="preserve"> que en adelante se denominará </w:t>
      </w:r>
      <w:r w:rsidRPr="00455D95">
        <w:rPr>
          <w:rFonts w:ascii="Arial" w:hAnsi="Arial" w:cs="Arial"/>
          <w:b/>
          <w:bCs/>
          <w:sz w:val="19"/>
          <w:szCs w:val="19"/>
          <w:lang w:val="es-BO"/>
        </w:rPr>
        <w:t>CONTRATISTA</w:t>
      </w:r>
      <w:r w:rsidRPr="00455D95">
        <w:rPr>
          <w:rFonts w:ascii="Arial" w:hAnsi="Arial" w:cs="Arial"/>
          <w:sz w:val="19"/>
          <w:szCs w:val="19"/>
          <w:lang w:val="es-BO"/>
        </w:rPr>
        <w:t>.</w:t>
      </w:r>
    </w:p>
    <w:p w:rsidR="007F1C1D" w:rsidRPr="00C4551A" w:rsidRDefault="007F1C1D" w:rsidP="007F1C1D">
      <w:pPr>
        <w:pStyle w:val="Prrafodelista"/>
        <w:ind w:left="0"/>
        <w:jc w:val="both"/>
        <w:rPr>
          <w:rFonts w:ascii="Arial" w:hAnsi="Arial" w:cs="Arial"/>
          <w:sz w:val="19"/>
          <w:szCs w:val="19"/>
        </w:rPr>
      </w:pPr>
    </w:p>
    <w:p w:rsidR="007F1C1D" w:rsidRPr="00D07EF4" w:rsidRDefault="007F1C1D" w:rsidP="007F1C1D">
      <w:pPr>
        <w:pStyle w:val="Prrafodelista"/>
        <w:ind w:left="0"/>
        <w:jc w:val="both"/>
        <w:rPr>
          <w:rFonts w:ascii="Arial" w:hAnsi="Arial" w:cs="Arial"/>
        </w:rPr>
      </w:pPr>
      <w:r>
        <w:rPr>
          <w:noProof/>
          <w:lang w:val="es-BO" w:eastAsia="es-BO"/>
        </w:rPr>
        <w:drawing>
          <wp:anchor distT="0" distB="0" distL="114300" distR="114300" simplePos="0" relativeHeight="251691520" behindDoc="1" locked="0" layoutInCell="0" allowOverlap="1" wp14:anchorId="14C69A6F" wp14:editId="221F4541">
            <wp:simplePos x="0" y="0"/>
            <wp:positionH relativeFrom="margin">
              <wp:align>center</wp:align>
            </wp:positionH>
            <wp:positionV relativeFrom="margin">
              <wp:align>center</wp:align>
            </wp:positionV>
            <wp:extent cx="6143625" cy="4167505"/>
            <wp:effectExtent l="0" t="0" r="9525" b="4445"/>
            <wp:wrapNone/>
            <wp:docPr id="23"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F1C1D" w:rsidRPr="00BE3FE0" w:rsidRDefault="007F1C1D" w:rsidP="007F1C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sidRPr="00DE5DBF">
        <w:rPr>
          <w:rFonts w:ascii="Arial" w:hAnsi="Arial" w:cs="Arial"/>
        </w:rPr>
        <w:t>por licitación</w:t>
      </w:r>
      <w:r>
        <w:rPr>
          <w:rFonts w:ascii="Arial" w:hAnsi="Arial" w:cs="Arial"/>
        </w:rPr>
        <w:t xml:space="preserve"> </w:t>
      </w:r>
      <w:r w:rsidRPr="005626DC">
        <w:rPr>
          <w:rFonts w:ascii="Arial" w:hAnsi="Arial" w:cs="Arial"/>
        </w:rPr>
        <w:t>con código de proceso</w:t>
      </w:r>
      <w:r>
        <w:rPr>
          <w:rFonts w:ascii="Arial" w:hAnsi="Arial" w:cs="Arial"/>
        </w:rPr>
        <w:t xml:space="preserve"> </w:t>
      </w:r>
      <w:proofErr w:type="spellStart"/>
      <w:r>
        <w:rPr>
          <w:rFonts w:ascii="Arial" w:hAnsi="Arial" w:cs="Arial"/>
          <w:b/>
          <w:bCs/>
        </w:rPr>
        <w:t>XXXX</w:t>
      </w:r>
      <w:proofErr w:type="spellEnd"/>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os</w:t>
      </w:r>
      <w:r w:rsidRPr="00D07EF4">
        <w:rPr>
          <w:rFonts w:ascii="Arial" w:hAnsi="Arial" w:cs="Arial"/>
          <w:lang w:val="es-BO"/>
        </w:rPr>
        <w:t xml:space="preserve"> </w:t>
      </w:r>
      <w:proofErr w:type="spellStart"/>
      <w:r>
        <w:rPr>
          <w:rFonts w:ascii="Arial" w:hAnsi="Arial" w:cs="Arial"/>
          <w:b/>
          <w:lang w:val="es-BO"/>
        </w:rPr>
        <w:t>XXXXXXXX</w:t>
      </w:r>
      <w:proofErr w:type="spellEnd"/>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F1C1D" w:rsidRPr="00D07EF4" w:rsidRDefault="007F1C1D" w:rsidP="007F1C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7F1C1D" w:rsidRPr="00D07EF4" w:rsidRDefault="007F1C1D" w:rsidP="007F1C1D">
      <w:pPr>
        <w:spacing w:after="120"/>
        <w:jc w:val="both"/>
        <w:rPr>
          <w:rFonts w:ascii="Arial" w:hAnsi="Arial" w:cs="Arial"/>
          <w:b/>
        </w:rPr>
      </w:pPr>
      <w:r w:rsidRPr="00D07EF4">
        <w:rPr>
          <w:rFonts w:ascii="Arial" w:hAnsi="Arial" w:cs="Arial"/>
          <w:b/>
          <w:u w:val="single"/>
        </w:rPr>
        <w:t>TERCERA.- (DISPOSICIONES GENERALES)</w:t>
      </w:r>
    </w:p>
    <w:p w:rsidR="007F1C1D" w:rsidRPr="00D07EF4" w:rsidRDefault="007F1C1D" w:rsidP="007F1C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Comité de Recepción:</w:t>
            </w:r>
          </w:p>
        </w:tc>
        <w:tc>
          <w:tcPr>
            <w:tcW w:w="6186" w:type="dxa"/>
            <w:shd w:val="clear" w:color="auto" w:fill="auto"/>
          </w:tcPr>
          <w:p w:rsidR="007F1C1D" w:rsidRPr="00D07EF4" w:rsidRDefault="007F1C1D" w:rsidP="001F254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Contrato:</w:t>
            </w:r>
          </w:p>
        </w:tc>
        <w:tc>
          <w:tcPr>
            <w:tcW w:w="6186" w:type="dxa"/>
            <w:shd w:val="clear" w:color="auto" w:fill="auto"/>
          </w:tcPr>
          <w:p w:rsidR="007F1C1D" w:rsidRPr="00D07EF4" w:rsidRDefault="007F1C1D" w:rsidP="001F254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lastRenderedPageBreak/>
              <w:t>Ley Aplicable:</w:t>
            </w:r>
          </w:p>
        </w:tc>
        <w:tc>
          <w:tcPr>
            <w:tcW w:w="6186" w:type="dxa"/>
            <w:shd w:val="clear" w:color="auto" w:fill="auto"/>
          </w:tcPr>
          <w:p w:rsidR="007F1C1D" w:rsidRPr="00D07EF4" w:rsidRDefault="007F1C1D" w:rsidP="001F254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F1C1D" w:rsidRPr="00D07EF4" w:rsidTr="001F2544">
        <w:trPr>
          <w:trHeight w:val="721"/>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rPr>
              <w:t>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Pr>
                <w:rFonts w:ascii="Arial" w:hAnsi="Arial" w:cs="Arial"/>
              </w:rPr>
              <w:t xml:space="preserve">construcción de </w:t>
            </w:r>
            <w:proofErr w:type="spellStart"/>
            <w:r>
              <w:rPr>
                <w:rFonts w:ascii="Arial" w:hAnsi="Arial" w:cs="Arial"/>
                <w:b/>
                <w:lang w:val="es-BO"/>
              </w:rPr>
              <w:t>XXXXXXXX</w:t>
            </w:r>
            <w:proofErr w:type="spellEnd"/>
            <w:r>
              <w:rPr>
                <w:rFonts w:ascii="Arial" w:hAnsi="Arial" w:cs="Arial"/>
                <w:b/>
                <w:lang w:val="es-BO"/>
              </w:rPr>
              <w:t>,</w:t>
            </w:r>
            <w:r w:rsidRPr="00D07EF4">
              <w:rPr>
                <w:rFonts w:ascii="Arial" w:hAnsi="Arial" w:cs="Arial"/>
                <w:bCs/>
              </w:rPr>
              <w:t xml:space="preserve"> 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F1C1D" w:rsidRPr="00D07EF4" w:rsidTr="001F2544">
        <w:tc>
          <w:tcPr>
            <w:tcW w:w="2617" w:type="dxa"/>
            <w:shd w:val="clear" w:color="auto" w:fill="FFFFFF"/>
          </w:tcPr>
          <w:p w:rsidR="007F1C1D" w:rsidRPr="00DE015E" w:rsidRDefault="007F1C1D" w:rsidP="001F2544">
            <w:pPr>
              <w:spacing w:after="120"/>
              <w:rPr>
                <w:rFonts w:ascii="Arial" w:hAnsi="Arial" w:cs="Arial"/>
                <w:b/>
              </w:rPr>
            </w:pPr>
            <w:r w:rsidRPr="00DE015E">
              <w:rPr>
                <w:rFonts w:ascii="Arial" w:hAnsi="Arial" w:cs="Arial"/>
                <w:b/>
                <w:lang w:val="es-BO"/>
              </w:rPr>
              <w:t>Superintendente/Director de Obra</w:t>
            </w:r>
            <w:r w:rsidRPr="00DE015E">
              <w:rPr>
                <w:rFonts w:ascii="Arial" w:hAnsi="Arial" w:cs="Arial"/>
                <w:b/>
                <w:color w:val="000000"/>
                <w:lang w:val="es-BO"/>
              </w:rPr>
              <w:t>/Residente de Obra:</w:t>
            </w:r>
            <w:r w:rsidRPr="00DE015E">
              <w:rPr>
                <w:rFonts w:ascii="Arial" w:hAnsi="Arial" w:cs="Arial"/>
              </w:rPr>
              <w:tab/>
            </w:r>
          </w:p>
        </w:tc>
        <w:tc>
          <w:tcPr>
            <w:tcW w:w="6186" w:type="dxa"/>
            <w:shd w:val="clear" w:color="auto" w:fill="FFFFFF"/>
          </w:tcPr>
          <w:p w:rsidR="007F1C1D" w:rsidRPr="002B343A" w:rsidRDefault="007F1C1D" w:rsidP="001F2544">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F1C1D" w:rsidRPr="00C95CCA" w:rsidRDefault="007F1C1D" w:rsidP="001F2544">
            <w:pPr>
              <w:spacing w:after="120"/>
              <w:jc w:val="both"/>
              <w:rPr>
                <w:rFonts w:ascii="Arial" w:hAnsi="Arial" w:cs="Arial"/>
                <w:color w:val="000000"/>
                <w:lang w:val="es-BO"/>
              </w:rPr>
            </w:pPr>
            <w:r w:rsidRPr="00C95CCA">
              <w:rPr>
                <w:rFonts w:ascii="Arial" w:hAnsi="Arial" w:cs="Arial"/>
                <w:color w:val="000000"/>
                <w:sz w:val="19"/>
                <w:szCs w:val="19"/>
                <w:lang w:val="es-BO"/>
              </w:rPr>
              <w:t xml:space="preserve">Es el funcionario nominado por la </w:t>
            </w:r>
            <w:r w:rsidRPr="00C95CCA">
              <w:rPr>
                <w:rFonts w:ascii="Arial" w:hAnsi="Arial" w:cs="Arial"/>
                <w:b/>
                <w:color w:val="000000"/>
                <w:sz w:val="19"/>
                <w:szCs w:val="19"/>
                <w:lang w:val="es-BO"/>
              </w:rPr>
              <w:t>ENTIDAD</w:t>
            </w:r>
            <w:r w:rsidRPr="00C95CCA">
              <w:rPr>
                <w:rFonts w:ascii="Arial" w:hAnsi="Arial" w:cs="Arial"/>
                <w:color w:val="000000"/>
                <w:sz w:val="19"/>
                <w:szCs w:val="19"/>
                <w:lang w:val="es-BO"/>
              </w:rPr>
              <w:t xml:space="preserve"> para realizar el servicio de supervisión técnica durante la </w:t>
            </w:r>
            <w:r w:rsidRPr="00C95CCA">
              <w:rPr>
                <w:rFonts w:ascii="Arial" w:hAnsi="Arial" w:cs="Arial"/>
                <w:sz w:val="19"/>
                <w:szCs w:val="19"/>
              </w:rPr>
              <w:t>construcción de la Obra</w:t>
            </w:r>
            <w:r w:rsidRPr="00C95CCA">
              <w:rPr>
                <w:rFonts w:ascii="Arial" w:hAnsi="Arial" w:cs="Arial"/>
                <w:lang w:val="es-BO"/>
              </w:rPr>
              <w:t>.</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Ejecutora:</w:t>
            </w:r>
          </w:p>
          <w:p w:rsidR="007F1C1D" w:rsidRPr="002B343A" w:rsidRDefault="007F1C1D" w:rsidP="001F2544">
            <w:pPr>
              <w:rPr>
                <w:rFonts w:ascii="Arial" w:hAnsi="Arial" w:cs="Arial"/>
                <w:lang w:val="es-BO"/>
              </w:rPr>
            </w:pPr>
          </w:p>
          <w:p w:rsidR="007F1C1D" w:rsidRPr="002B343A" w:rsidRDefault="007F1C1D" w:rsidP="001F2544">
            <w:pPr>
              <w:rPr>
                <w:rFonts w:ascii="Arial" w:hAnsi="Arial" w:cs="Arial"/>
                <w:lang w:val="es-BO"/>
              </w:rPr>
            </w:pPr>
          </w:p>
        </w:tc>
        <w:tc>
          <w:tcPr>
            <w:tcW w:w="6186" w:type="dxa"/>
            <w:shd w:val="clear" w:color="auto" w:fill="FFFFFF"/>
          </w:tcPr>
          <w:p w:rsidR="007F1C1D" w:rsidRPr="00C95CCA" w:rsidRDefault="007F1C1D" w:rsidP="001F2544">
            <w:pPr>
              <w:spacing w:after="120"/>
              <w:jc w:val="both"/>
              <w:rPr>
                <w:rFonts w:ascii="Arial" w:hAnsi="Arial" w:cs="Arial"/>
                <w:lang w:val="es-BO"/>
              </w:rPr>
            </w:pPr>
            <w:r w:rsidRPr="00C95CCA">
              <w:rPr>
                <w:rFonts w:ascii="Arial" w:hAnsi="Arial" w:cs="Arial"/>
                <w:color w:val="000000"/>
                <w:lang w:val="es-BO"/>
              </w:rPr>
              <w:t>Es</w:t>
            </w:r>
            <w:r>
              <w:rPr>
                <w:rFonts w:ascii="Arial" w:hAnsi="Arial" w:cs="Arial"/>
                <w:color w:val="000000"/>
                <w:lang w:val="es-BO"/>
              </w:rPr>
              <w:t xml:space="preserve"> la</w:t>
            </w:r>
            <w:r w:rsidRPr="00C95CCA">
              <w:rPr>
                <w:rFonts w:ascii="Arial" w:hAnsi="Arial" w:cs="Arial"/>
                <w:color w:val="000000"/>
                <w:lang w:val="es-BO"/>
              </w:rPr>
              <w:t xml:space="preserve"> </w:t>
            </w:r>
            <w:r w:rsidRPr="00C95CCA">
              <w:rPr>
                <w:rFonts w:ascii="Arial" w:hAnsi="Arial" w:cs="Arial"/>
              </w:rPr>
              <w:t>Unidad de Construcciones del Distrito Redes de Gas La Paz</w:t>
            </w:r>
            <w:r w:rsidRPr="00C95CCA">
              <w:rPr>
                <w:rFonts w:ascii="Arial" w:hAnsi="Arial" w:cs="Arial"/>
                <w:color w:val="000000"/>
                <w:lang w:val="es-BO"/>
              </w:rPr>
              <w:t xml:space="preserve"> como área operati</w:t>
            </w:r>
            <w:r>
              <w:rPr>
                <w:rFonts w:ascii="Arial" w:hAnsi="Arial" w:cs="Arial"/>
                <w:color w:val="000000"/>
                <w:lang w:val="es-BO"/>
              </w:rPr>
              <w:t xml:space="preserve">va responsable de la ejecución </w:t>
            </w:r>
            <w:r w:rsidRPr="00C95CCA">
              <w:rPr>
                <w:rFonts w:ascii="Arial" w:hAnsi="Arial" w:cs="Arial"/>
                <w:color w:val="000000"/>
                <w:lang w:val="es-BO"/>
              </w:rPr>
              <w:t>de la Obra desde su inicio hasta su conclusión.</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Solicitante:</w:t>
            </w:r>
          </w:p>
          <w:p w:rsidR="007F1C1D" w:rsidRPr="002B343A" w:rsidRDefault="007F1C1D" w:rsidP="001F2544">
            <w:pPr>
              <w:spacing w:after="120"/>
              <w:jc w:val="both"/>
              <w:rPr>
                <w:rFonts w:ascii="Arial" w:hAnsi="Arial" w:cs="Arial"/>
                <w:b/>
                <w:color w:val="000000"/>
                <w:lang w:val="es-BO"/>
              </w:rPr>
            </w:pPr>
          </w:p>
        </w:tc>
        <w:tc>
          <w:tcPr>
            <w:tcW w:w="6186" w:type="dxa"/>
            <w:shd w:val="clear" w:color="auto" w:fill="FFFFFF"/>
          </w:tcPr>
          <w:p w:rsidR="007F1C1D" w:rsidRPr="002B343A" w:rsidRDefault="007F1C1D" w:rsidP="001F2544">
            <w:pPr>
              <w:spacing w:after="120"/>
              <w:jc w:val="both"/>
              <w:rPr>
                <w:rFonts w:ascii="Arial" w:hAnsi="Arial" w:cs="Arial"/>
                <w:color w:val="000000"/>
                <w:lang w:val="es-BO"/>
              </w:rPr>
            </w:pPr>
            <w:r w:rsidRPr="002B343A">
              <w:rPr>
                <w:rFonts w:ascii="Arial" w:hAnsi="Arial" w:cs="Arial"/>
              </w:rPr>
              <w:t>Es la</w:t>
            </w:r>
            <w:r>
              <w:rPr>
                <w:rFonts w:ascii="Arial" w:hAnsi="Arial" w:cs="Arial"/>
              </w:rPr>
              <w:t xml:space="preserve"> Unidad de Construcciones del Distrito Redes de Gas La Paz </w:t>
            </w:r>
            <w:r w:rsidRPr="002B343A">
              <w:rPr>
                <w:rFonts w:ascii="Arial" w:hAnsi="Arial" w:cs="Arial"/>
              </w:rPr>
              <w:t xml:space="preserve">de la </w:t>
            </w:r>
            <w:r w:rsidRPr="002B343A">
              <w:rPr>
                <w:rFonts w:ascii="Arial" w:hAnsi="Arial" w:cs="Arial"/>
                <w:b/>
              </w:rPr>
              <w:t>ENTIDAD</w:t>
            </w:r>
            <w:r w:rsidRPr="002B343A">
              <w:rPr>
                <w:rFonts w:ascii="Arial" w:hAnsi="Arial" w:cs="Arial"/>
              </w:rPr>
              <w:t>.</w:t>
            </w:r>
          </w:p>
        </w:tc>
      </w:tr>
    </w:tbl>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ab/>
      </w:r>
      <w:r>
        <w:rPr>
          <w:rFonts w:ascii="Arial" w:hAnsi="Arial" w:cs="Arial"/>
          <w:b/>
          <w:bCs/>
        </w:rPr>
        <w:t xml:space="preserve">Discrepancias: </w:t>
      </w:r>
      <w:r w:rsidRPr="00D07EF4">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F1C1D" w:rsidRPr="00D07EF4" w:rsidRDefault="007F1C1D" w:rsidP="007F1C1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Pr>
          <w:rFonts w:ascii="Arial" w:hAnsi="Arial" w:cs="Arial"/>
          <w:b/>
        </w:rPr>
        <w:tab/>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Pr>
          <w:rFonts w:ascii="Arial" w:hAnsi="Arial" w:cs="Arial"/>
          <w:b/>
          <w:lang w:val="es-BO"/>
        </w:rPr>
        <w:tab/>
      </w:r>
      <w:r>
        <w:rPr>
          <w:rFonts w:ascii="Arial" w:hAnsi="Arial" w:cs="Arial"/>
          <w:b/>
        </w:rPr>
        <w:t>Idioma:</w:t>
      </w:r>
      <w:r w:rsidRPr="00D07EF4">
        <w:rPr>
          <w:rFonts w:ascii="Arial" w:hAnsi="Arial" w:cs="Arial"/>
          <w:b/>
        </w:rPr>
        <w:t xml:space="preserve"> </w:t>
      </w:r>
      <w:r w:rsidRPr="00D07EF4">
        <w:rPr>
          <w:rFonts w:ascii="Arial" w:hAnsi="Arial" w:cs="Arial"/>
        </w:rPr>
        <w:t xml:space="preserve">Este Contrato </w:t>
      </w:r>
      <w:r>
        <w:rPr>
          <w:rFonts w:ascii="Arial" w:hAnsi="Arial" w:cs="Arial"/>
        </w:rPr>
        <w:t xml:space="preserve">se ha celebrado en castellano, </w:t>
      </w:r>
      <w:r w:rsidRPr="00D07EF4">
        <w:rPr>
          <w:rFonts w:ascii="Arial" w:hAnsi="Arial" w:cs="Arial"/>
        </w:rPr>
        <w:t>idioma por el que se regirán obligatoriamente todas las materias relacionadas con el mismo o su interpretación.</w:t>
      </w:r>
    </w:p>
    <w:p w:rsidR="007F1C1D" w:rsidRPr="00D07EF4" w:rsidRDefault="007F1C1D" w:rsidP="007F1C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Pr>
          <w:rFonts w:ascii="Arial" w:hAnsi="Arial" w:cs="Arial"/>
        </w:rPr>
        <w:tab/>
      </w:r>
      <w:r w:rsidRPr="00D07EF4">
        <w:rPr>
          <w:rFonts w:ascii="Arial" w:hAnsi="Arial" w:cs="Arial"/>
          <w:b/>
        </w:rPr>
        <w:t>Mayúsculas:</w:t>
      </w:r>
      <w:r>
        <w:rPr>
          <w:rFonts w:ascii="Arial" w:hAnsi="Arial" w:cs="Arial"/>
        </w:rPr>
        <w:t xml:space="preserve"> El uso de las mayúsculas </w:t>
      </w:r>
      <w:r w:rsidRPr="00D07EF4">
        <w:rPr>
          <w:rFonts w:ascii="Arial" w:hAnsi="Arial" w:cs="Arial"/>
        </w:rPr>
        <w:t>se entenderá</w:t>
      </w:r>
      <w:r>
        <w:rPr>
          <w:rFonts w:ascii="Arial" w:hAnsi="Arial" w:cs="Arial"/>
        </w:rPr>
        <w:t xml:space="preserve"> </w:t>
      </w:r>
      <w:r w:rsidRPr="00D07EF4">
        <w:rPr>
          <w:rFonts w:ascii="Arial" w:hAnsi="Arial" w:cs="Arial"/>
        </w:rPr>
        <w:t>conforme a las</w:t>
      </w:r>
      <w:r>
        <w:rPr>
          <w:rFonts w:ascii="Arial" w:hAnsi="Arial" w:cs="Arial"/>
        </w:rPr>
        <w:t xml:space="preserve"> </w:t>
      </w:r>
      <w:r w:rsidRPr="00D07EF4">
        <w:rPr>
          <w:rFonts w:ascii="Arial" w:hAnsi="Arial" w:cs="Arial"/>
        </w:rPr>
        <w:t>denominaciones otorgadas en este instrumento, o de acuerdo a su contexto, usando indistintamente en plural o singular.</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Pr>
          <w:rFonts w:ascii="Arial" w:hAnsi="Arial" w:cs="Arial"/>
          <w:b/>
        </w:rPr>
        <w:tab/>
      </w:r>
      <w:r w:rsidRPr="00D07EF4">
        <w:rPr>
          <w:rFonts w:ascii="Arial" w:hAnsi="Arial" w:cs="Arial"/>
          <w:b/>
        </w:rPr>
        <w:t>Relación en</w:t>
      </w:r>
      <w:r>
        <w:rPr>
          <w:rFonts w:ascii="Arial" w:hAnsi="Arial" w:cs="Arial"/>
          <w:b/>
        </w:rPr>
        <w:t xml:space="preserve">tre las Partes: </w:t>
      </w:r>
      <w:r>
        <w:rPr>
          <w:rFonts w:ascii="Arial" w:hAnsi="Arial" w:cs="Arial"/>
        </w:rPr>
        <w:t xml:space="preserve">Ninguna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90496" behindDoc="1" locked="0" layoutInCell="0" allowOverlap="1" wp14:anchorId="510F9D7D" wp14:editId="5F19A3A4">
            <wp:simplePos x="0" y="0"/>
            <wp:positionH relativeFrom="margin">
              <wp:align>center</wp:align>
            </wp:positionH>
            <wp:positionV relativeFrom="margin">
              <wp:align>center</wp:align>
            </wp:positionV>
            <wp:extent cx="6143625" cy="4167505"/>
            <wp:effectExtent l="0" t="0" r="9525" b="4445"/>
            <wp:wrapNone/>
            <wp:docPr id="22"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F1C1D" w:rsidRPr="00D07EF4" w:rsidRDefault="007F1C1D" w:rsidP="007F1C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F1C1D" w:rsidRPr="00D07EF4" w:rsidRDefault="007F1C1D" w:rsidP="007F1C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F1C1D" w:rsidRPr="00D07EF4" w:rsidRDefault="007F1C1D" w:rsidP="007F1C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7F1C1D" w:rsidRPr="00D07EF4" w:rsidRDefault="007F1C1D" w:rsidP="007F1C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F1C1D" w:rsidRDefault="007F1C1D" w:rsidP="007F1C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xml:space="preserve"> </w:t>
      </w:r>
      <w:r w:rsidRPr="00E14925">
        <w:rPr>
          <w:rFonts w:ascii="Arial" w:hAnsi="Arial" w:cs="Arial"/>
        </w:rPr>
        <w:t>y aclaraciones.</w:t>
      </w:r>
    </w:p>
    <w:p w:rsidR="007F1C1D" w:rsidRPr="00D07EF4" w:rsidRDefault="007F1C1D" w:rsidP="007F1C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F1C1D" w:rsidRPr="009526D1" w:rsidRDefault="007F1C1D" w:rsidP="007F1C1D">
      <w:pPr>
        <w:spacing w:after="120"/>
        <w:ind w:left="567"/>
        <w:jc w:val="both"/>
        <w:rPr>
          <w:rFonts w:ascii="Arial" w:hAnsi="Arial" w:cs="Arial"/>
        </w:rPr>
      </w:pPr>
      <w:r w:rsidRPr="00D06D17">
        <w:rPr>
          <w:rFonts w:ascii="Arial" w:hAnsi="Arial" w:cs="Arial"/>
        </w:rPr>
        <w:t>Anexo 3: Formulario resultado de la adjudicación.</w:t>
      </w:r>
    </w:p>
    <w:p w:rsidR="007F1C1D" w:rsidRDefault="007F1C1D" w:rsidP="007F1C1D">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7F1C1D" w:rsidRPr="00E0225A" w:rsidRDefault="007F1C1D" w:rsidP="007F1C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F1C1D" w:rsidRPr="00D07EF4" w:rsidRDefault="007F1C1D" w:rsidP="007F1C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 xml:space="preserve">de </w:t>
      </w:r>
      <w:proofErr w:type="spellStart"/>
      <w:r>
        <w:rPr>
          <w:rFonts w:ascii="Arial" w:hAnsi="Arial" w:cs="Arial"/>
          <w:b/>
          <w:lang w:val="es-BO"/>
        </w:rPr>
        <w:t>XXXXXXX</w:t>
      </w:r>
      <w:proofErr w:type="spellEnd"/>
      <w:r w:rsidRPr="00FB52B8">
        <w:rPr>
          <w:rFonts w:ascii="Arial" w:hAnsi="Arial" w:cs="Arial"/>
          <w:b/>
          <w:lang w:val="es-BO"/>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el departamento de La Paz</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F1C1D" w:rsidRPr="00D07EF4" w:rsidRDefault="007F1C1D" w:rsidP="007F1C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w:t>
      </w:r>
      <w:r>
        <w:rPr>
          <w:rFonts w:ascii="Arial" w:hAnsi="Arial" w:cs="Arial"/>
          <w:lang w:val="es-BO"/>
        </w:rPr>
        <w:t xml:space="preserve">la </w:t>
      </w:r>
      <w:r w:rsidRPr="00A605AD">
        <w:rPr>
          <w:rFonts w:ascii="Arial" w:hAnsi="Arial" w:cs="Arial"/>
          <w:lang w:val="es-BO"/>
        </w:rPr>
        <w:t>Obra</w:t>
      </w:r>
      <w:r w:rsidRPr="002B343A">
        <w:rPr>
          <w:rFonts w:ascii="Arial" w:hAnsi="Arial" w:cs="Arial"/>
          <w:lang w:val="es-BO"/>
        </w:rPr>
        <w:t>.</w:t>
      </w:r>
    </w:p>
    <w:p w:rsidR="007F1C1D" w:rsidRPr="00D07EF4" w:rsidRDefault="007F1C1D" w:rsidP="007F1C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F1C1D" w:rsidRPr="00E0225A" w:rsidRDefault="007F1C1D" w:rsidP="007F1C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proofErr w:type="spellStart"/>
      <w:r>
        <w:rPr>
          <w:rFonts w:ascii="Arial" w:hAnsi="Arial" w:cs="Arial"/>
          <w:b/>
          <w:lang w:val="es-BO"/>
        </w:rPr>
        <w:t>XXXX</w:t>
      </w:r>
      <w:proofErr w:type="spellEnd"/>
      <w:r w:rsidRPr="00C7634F">
        <w:rPr>
          <w:rFonts w:ascii="Arial" w:hAnsi="Arial" w:cs="Arial"/>
          <w:lang w:val="es-BO"/>
        </w:rPr>
        <w:t xml:space="preserve">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F1C1D" w:rsidRPr="00E0225A" w:rsidRDefault="007F1C1D" w:rsidP="007F1C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F1C1D" w:rsidRDefault="007F1C1D" w:rsidP="007F1C1D">
      <w:pPr>
        <w:spacing w:before="120" w:after="120"/>
        <w:jc w:val="both"/>
        <w:rPr>
          <w:rFonts w:ascii="Arial" w:hAnsi="Arial" w:cs="Arial"/>
          <w:b/>
          <w:sz w:val="19"/>
          <w:szCs w:val="19"/>
          <w:lang w:val="es-BO"/>
        </w:rPr>
      </w:pPr>
      <w:r w:rsidRPr="00E0225A">
        <w:rPr>
          <w:rFonts w:ascii="Arial" w:hAnsi="Arial" w:cs="Arial"/>
          <w:lang w:val="es-BO"/>
        </w:rPr>
        <w:t xml:space="preserve">El monto total propuesto y aceptado por las Partes para la ejecución de la Obra, objeto del presente Contrato es </w:t>
      </w:r>
      <w:r w:rsidRPr="000517CC">
        <w:rPr>
          <w:rFonts w:ascii="Arial" w:hAnsi="Arial" w:cs="Arial"/>
          <w:sz w:val="19"/>
          <w:szCs w:val="19"/>
          <w:lang w:val="es-BO"/>
        </w:rPr>
        <w:t xml:space="preserve">de </w:t>
      </w:r>
      <w:proofErr w:type="spellStart"/>
      <w:r>
        <w:rPr>
          <w:rFonts w:ascii="Arial" w:hAnsi="Arial" w:cs="Arial"/>
          <w:b/>
          <w:sz w:val="19"/>
          <w:szCs w:val="19"/>
          <w:lang w:val="es-BO"/>
        </w:rPr>
        <w:t>XXXXXXXXXXXXX</w:t>
      </w:r>
      <w:proofErr w:type="spellEnd"/>
    </w:p>
    <w:p w:rsidR="007F1C1D" w:rsidRPr="00D07EF4" w:rsidRDefault="007F1C1D" w:rsidP="007F1C1D">
      <w:pPr>
        <w:spacing w:before="120"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F1C1D" w:rsidRPr="00D07EF4" w:rsidRDefault="007F1C1D" w:rsidP="007F1C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F1C1D" w:rsidRPr="00D07EF4" w:rsidRDefault="007F1C1D" w:rsidP="007F1C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F1C1D" w:rsidRPr="00D07EF4" w:rsidRDefault="007F1C1D" w:rsidP="007F1C1D">
      <w:pPr>
        <w:pStyle w:val="Textoindependiente"/>
        <w:jc w:val="both"/>
        <w:rPr>
          <w:rFonts w:ascii="Arial" w:hAnsi="Arial" w:cs="Arial"/>
          <w:lang w:val="es-BO"/>
        </w:rPr>
      </w:pPr>
      <w:r>
        <w:rPr>
          <w:noProof/>
          <w:lang w:val="es-BO" w:eastAsia="es-BO"/>
        </w:rPr>
        <w:drawing>
          <wp:anchor distT="0" distB="0" distL="114300" distR="114300" simplePos="0" relativeHeight="251692544" behindDoc="1" locked="0" layoutInCell="0" allowOverlap="1" wp14:anchorId="75A7C59C" wp14:editId="4054D540">
            <wp:simplePos x="0" y="0"/>
            <wp:positionH relativeFrom="margin">
              <wp:align>center</wp:align>
            </wp:positionH>
            <wp:positionV relativeFrom="margin">
              <wp:align>center</wp:align>
            </wp:positionV>
            <wp:extent cx="6143625" cy="4167505"/>
            <wp:effectExtent l="0" t="0" r="9525" b="4445"/>
            <wp:wrapNone/>
            <wp:docPr id="2"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F1C1D" w:rsidRPr="00ED1F4A" w:rsidRDefault="007F1C1D" w:rsidP="007F1C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F1C1D" w:rsidRPr="00D07EF4" w:rsidRDefault="007F1C1D" w:rsidP="007F1C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F1C1D" w:rsidRPr="00D07EF4" w:rsidRDefault="007F1C1D" w:rsidP="007F1C1D">
      <w:pPr>
        <w:spacing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F1C1D" w:rsidRPr="00E51D96" w:rsidRDefault="007F1C1D" w:rsidP="007F1C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F1C1D" w:rsidRPr="00547F3D" w:rsidRDefault="007F1C1D" w:rsidP="007F1C1D">
      <w:pPr>
        <w:spacing w:after="120"/>
        <w:jc w:val="both"/>
        <w:rPr>
          <w:rFonts w:ascii="Arial" w:hAnsi="Arial" w:cs="Arial"/>
          <w:lang w:val="es-BO"/>
        </w:rPr>
      </w:pPr>
      <w:r w:rsidRPr="00547F3D">
        <w:rPr>
          <w:rFonts w:ascii="Arial" w:hAnsi="Arial" w:cs="Arial"/>
          <w:b/>
          <w:u w:val="single"/>
          <w:lang w:val="es-BO"/>
        </w:rPr>
        <w:t>DÉCIMA.- (FORMA DE PAGO)</w:t>
      </w:r>
    </w:p>
    <w:p w:rsidR="007F1C1D" w:rsidRDefault="007F1C1D" w:rsidP="007F1C1D">
      <w:pPr>
        <w:spacing w:after="120"/>
        <w:jc w:val="both"/>
        <w:rPr>
          <w:rFonts w:ascii="Arial" w:hAnsi="Arial" w:cs="Arial"/>
          <w:lang w:val="es-BO"/>
        </w:rPr>
      </w:pPr>
      <w:r w:rsidRPr="009F2298">
        <w:rPr>
          <w:rFonts w:ascii="Arial" w:hAnsi="Arial" w:cs="Arial"/>
          <w:lang w:val="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7F1C1D" w:rsidRPr="00547F3D" w:rsidRDefault="007F1C1D" w:rsidP="007F1C1D">
      <w:pPr>
        <w:spacing w:after="120"/>
        <w:jc w:val="both"/>
        <w:rPr>
          <w:rFonts w:ascii="Arial" w:hAnsi="Arial" w:cs="Arial"/>
          <w:lang w:val="es-BO"/>
        </w:rPr>
      </w:pPr>
      <w:r w:rsidRPr="00547F3D">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547F3D">
        <w:rPr>
          <w:rFonts w:ascii="Arial" w:hAnsi="Arial" w:cs="Arial"/>
          <w:b/>
          <w:bCs/>
          <w:lang w:val="es-BO"/>
        </w:rPr>
        <w:t>CONTRATISTA</w:t>
      </w:r>
      <w:r w:rsidRPr="00547F3D">
        <w:rPr>
          <w:rFonts w:ascii="Arial" w:hAnsi="Arial" w:cs="Arial"/>
          <w:lang w:val="es-BO"/>
        </w:rPr>
        <w:t xml:space="preserve"> presentará al Fiscal de Obra y </w:t>
      </w:r>
      <w:r w:rsidRPr="00547F3D">
        <w:rPr>
          <w:rFonts w:ascii="Arial" w:hAnsi="Arial" w:cs="Arial"/>
          <w:bCs/>
          <w:lang w:val="es-BO"/>
        </w:rPr>
        <w:t>Supervisor</w:t>
      </w:r>
      <w:r w:rsidRPr="00547F3D">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47F3D">
        <w:rPr>
          <w:rFonts w:ascii="Arial" w:hAnsi="Arial" w:cs="Arial"/>
          <w:bCs/>
          <w:lang w:val="es-BO"/>
        </w:rPr>
        <w:t>Supervisor,</w:t>
      </w:r>
      <w:r w:rsidRPr="00547F3D">
        <w:rPr>
          <w:rFonts w:ascii="Arial" w:hAnsi="Arial" w:cs="Arial"/>
          <w:lang w:val="es-BO"/>
        </w:rPr>
        <w:t xml:space="preserve"> el </w:t>
      </w:r>
      <w:r w:rsidRPr="00547F3D">
        <w:rPr>
          <w:rFonts w:ascii="Arial" w:hAnsi="Arial" w:cs="Arial"/>
          <w:b/>
          <w:bCs/>
          <w:lang w:val="es-BO"/>
        </w:rPr>
        <w:t>CONTRATISTA</w:t>
      </w:r>
      <w:r w:rsidRPr="00547F3D">
        <w:rPr>
          <w:rFonts w:ascii="Arial" w:hAnsi="Arial" w:cs="Arial"/>
          <w:bCs/>
          <w:lang w:val="es-BO"/>
        </w:rPr>
        <w:t xml:space="preserve"> y el Fiscal de Obra</w:t>
      </w:r>
      <w:r w:rsidRPr="00547F3D">
        <w:rPr>
          <w:rFonts w:ascii="Arial" w:hAnsi="Arial" w:cs="Arial"/>
          <w:lang w:val="es-BO"/>
        </w:rPr>
        <w:t>.</w:t>
      </w:r>
    </w:p>
    <w:p w:rsidR="007F1C1D" w:rsidRPr="00547F3D" w:rsidRDefault="007F1C1D" w:rsidP="007F1C1D">
      <w:pPr>
        <w:spacing w:before="120" w:after="120"/>
        <w:jc w:val="both"/>
        <w:rPr>
          <w:rFonts w:ascii="Arial" w:hAnsi="Arial" w:cs="Arial"/>
        </w:rPr>
      </w:pPr>
      <w:r w:rsidRPr="00547F3D">
        <w:rPr>
          <w:rFonts w:ascii="Arial" w:hAnsi="Arial" w:cs="Arial"/>
        </w:rPr>
        <w:t>El pago se realizará en moneda nacional (bolivianos), mediante transferencia bancaria a través del sistema de gestión pública (</w:t>
      </w:r>
      <w:proofErr w:type="spellStart"/>
      <w:r w:rsidRPr="00547F3D">
        <w:rPr>
          <w:rFonts w:ascii="Arial" w:hAnsi="Arial" w:cs="Arial"/>
        </w:rPr>
        <w:t>SIGEP</w:t>
      </w:r>
      <w:proofErr w:type="spellEnd"/>
      <w:r w:rsidRPr="00547F3D">
        <w:rPr>
          <w:rFonts w:ascii="Arial" w:hAnsi="Arial" w:cs="Arial"/>
        </w:rPr>
        <w:t xml:space="preserve">), posterior a la emisión y aprobación de la </w:t>
      </w:r>
      <w:r w:rsidRPr="00547F3D">
        <w:rPr>
          <w:rFonts w:ascii="Arial" w:hAnsi="Arial" w:cs="Arial"/>
          <w:lang w:val="es-BO"/>
        </w:rPr>
        <w:t>planilla periódica o certificado de pago</w:t>
      </w:r>
      <w:r w:rsidRPr="00547F3D">
        <w:rPr>
          <w:rFonts w:ascii="Arial" w:hAnsi="Arial" w:cs="Arial"/>
        </w:rPr>
        <w:t xml:space="preserve"> por el Fiscal de Obra.</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El </w:t>
      </w:r>
      <w:r w:rsidRPr="00547F3D">
        <w:rPr>
          <w:rFonts w:ascii="Arial" w:hAnsi="Arial" w:cs="Arial"/>
          <w:bCs/>
          <w:lang w:val="es-BO"/>
        </w:rPr>
        <w:t xml:space="preserve">Supervisor y </w:t>
      </w:r>
      <w:r w:rsidRPr="00547F3D">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47F3D">
        <w:rPr>
          <w:rFonts w:ascii="Arial" w:hAnsi="Arial" w:cs="Arial"/>
          <w:b/>
          <w:bCs/>
          <w:lang w:val="es-BO"/>
        </w:rPr>
        <w:t>CONTRATISTA</w:t>
      </w:r>
      <w:r w:rsidRPr="00547F3D">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w:t>
      </w:r>
    </w:p>
    <w:p w:rsidR="007F1C1D" w:rsidRPr="00547F3D" w:rsidRDefault="007F1C1D" w:rsidP="007F1C1D">
      <w:pPr>
        <w:spacing w:before="120" w:after="120"/>
        <w:jc w:val="both"/>
        <w:rPr>
          <w:rFonts w:ascii="Arial" w:hAnsi="Arial" w:cs="Arial"/>
          <w:lang w:val="es-BO"/>
        </w:rPr>
      </w:pPr>
      <w:r w:rsidRPr="00547F3D">
        <w:rPr>
          <w:noProof/>
          <w:lang w:val="es-BO" w:eastAsia="es-BO"/>
        </w:rPr>
        <w:drawing>
          <wp:anchor distT="0" distB="0" distL="114300" distR="114300" simplePos="0" relativeHeight="251693568" behindDoc="1" locked="0" layoutInCell="0" allowOverlap="1" wp14:anchorId="1185E187" wp14:editId="5829B363">
            <wp:simplePos x="0" y="0"/>
            <wp:positionH relativeFrom="margin">
              <wp:posOffset>-69850</wp:posOffset>
            </wp:positionH>
            <wp:positionV relativeFrom="margin">
              <wp:posOffset>2223135</wp:posOffset>
            </wp:positionV>
            <wp:extent cx="6143625" cy="4167505"/>
            <wp:effectExtent l="0" t="0" r="9525" b="4445"/>
            <wp:wrapNone/>
            <wp:docPr id="4"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F3D">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 previa aprobación de la planilla periódica o certificado de avance por el Fiscal de Obra y el Supervisor. El </w:t>
      </w:r>
      <w:r w:rsidRPr="00547F3D">
        <w:rPr>
          <w:rFonts w:ascii="Arial" w:hAnsi="Arial" w:cs="Arial"/>
          <w:b/>
          <w:bCs/>
          <w:lang w:val="es-BO"/>
        </w:rPr>
        <w:t>CONTRATISTA</w:t>
      </w:r>
      <w:r w:rsidRPr="00547F3D">
        <w:rPr>
          <w:rFonts w:ascii="Arial" w:hAnsi="Arial" w:cs="Arial"/>
          <w:lang w:val="es-BO"/>
        </w:rPr>
        <w:t>, recibirá el pago del monto certificado menos las deducciones que correspondiesen.</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En caso de que el </w:t>
      </w:r>
      <w:r w:rsidRPr="00547F3D">
        <w:rPr>
          <w:rFonts w:ascii="Arial" w:hAnsi="Arial" w:cs="Arial"/>
          <w:b/>
          <w:bCs/>
          <w:lang w:val="es-BO"/>
        </w:rPr>
        <w:t>CONTRATISTA</w:t>
      </w:r>
      <w:r w:rsidRPr="00547F3D">
        <w:rPr>
          <w:rFonts w:ascii="Arial" w:hAnsi="Arial" w:cs="Arial"/>
          <w:lang w:val="es-BO"/>
        </w:rPr>
        <w:t xml:space="preserve">, no presente al </w:t>
      </w:r>
      <w:r w:rsidRPr="00547F3D">
        <w:rPr>
          <w:rFonts w:ascii="Arial" w:hAnsi="Arial" w:cs="Arial"/>
          <w:bCs/>
          <w:lang w:val="es-BO"/>
        </w:rPr>
        <w:t>Supervisor</w:t>
      </w:r>
      <w:r w:rsidRPr="00547F3D">
        <w:rPr>
          <w:rFonts w:ascii="Arial" w:hAnsi="Arial" w:cs="Arial"/>
          <w:lang w:val="es-BO"/>
        </w:rPr>
        <w:t xml:space="preserve"> la respectiva planilla periódica o certificado de pago de Obra hasta cinco (5) días calendario posteriores al plazo previsto en la presente cláusula, el </w:t>
      </w:r>
      <w:r w:rsidRPr="00547F3D">
        <w:rPr>
          <w:rFonts w:ascii="Arial" w:hAnsi="Arial" w:cs="Arial"/>
          <w:bCs/>
          <w:lang w:val="es-BO"/>
        </w:rPr>
        <w:t>Supervisor</w:t>
      </w:r>
      <w:r w:rsidRPr="00547F3D">
        <w:rPr>
          <w:rFonts w:ascii="Arial" w:hAnsi="Arial" w:cs="Arial"/>
          <w:lang w:val="es-BO"/>
        </w:rPr>
        <w:t xml:space="preserve"> deberá elaborarla en base a los datos de la medición que efectuó en forma conjunta con el Fiscal de Obra y la enviará al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rPr>
        <w:t xml:space="preserve"> </w:t>
      </w:r>
      <w:r w:rsidRPr="00547F3D">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47F3D">
        <w:rPr>
          <w:rFonts w:ascii="Arial" w:hAnsi="Arial" w:cs="Arial"/>
          <w:b/>
          <w:lang w:val="es-BO"/>
        </w:rPr>
        <w:t>CONTRATISTA</w:t>
      </w:r>
      <w:r w:rsidRPr="00547F3D">
        <w:rPr>
          <w:rFonts w:ascii="Arial" w:hAnsi="Arial" w:cs="Arial"/>
          <w:lang w:val="es-BO"/>
        </w:rPr>
        <w:t xml:space="preserve"> emitir la factura correspondiente. </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El procedimiento de pago a ser aplicado, será el establecido precedentemente. </w:t>
      </w:r>
    </w:p>
    <w:p w:rsidR="007F1C1D" w:rsidRPr="00547F3D" w:rsidRDefault="007F1C1D" w:rsidP="007F1C1D">
      <w:pPr>
        <w:spacing w:before="120" w:after="120"/>
        <w:jc w:val="both"/>
        <w:rPr>
          <w:rFonts w:ascii="Arial" w:hAnsi="Arial" w:cs="Arial"/>
        </w:rPr>
      </w:pPr>
      <w:r w:rsidRPr="00547F3D">
        <w:rPr>
          <w:rFonts w:ascii="Arial" w:hAnsi="Arial" w:cs="Arial"/>
        </w:rPr>
        <w:t xml:space="preserve">Para cada pago el </w:t>
      </w:r>
      <w:r w:rsidRPr="00547F3D">
        <w:rPr>
          <w:rFonts w:ascii="Arial" w:hAnsi="Arial" w:cs="Arial"/>
          <w:b/>
        </w:rPr>
        <w:t>CONTRATISTA</w:t>
      </w:r>
      <w:r w:rsidRPr="00547F3D">
        <w:rPr>
          <w:rFonts w:ascii="Arial" w:hAnsi="Arial" w:cs="Arial"/>
        </w:rPr>
        <w:t xml:space="preserve"> deberá adjuntar lo siguiente:</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Carta de solicitud de pago.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lang w:val="es-BO"/>
        </w:rPr>
        <w:t>Planilla periódica o certificado de pago de Obra.</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Factura original.</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Fotocopia simple del </w:t>
      </w:r>
      <w:r w:rsidRPr="00547F3D">
        <w:rPr>
          <w:rFonts w:ascii="Arial" w:hAnsi="Arial" w:cs="Arial"/>
        </w:rPr>
        <w:t>sistema de gestión pública (</w:t>
      </w:r>
      <w:proofErr w:type="spellStart"/>
      <w:r w:rsidRPr="00547F3D">
        <w:rPr>
          <w:rFonts w:ascii="Arial" w:hAnsi="Arial" w:cs="Arial"/>
        </w:rPr>
        <w:t>SIGEP</w:t>
      </w:r>
      <w:proofErr w:type="spellEnd"/>
      <w:r w:rsidRPr="00547F3D">
        <w:rPr>
          <w:rFonts w:ascii="Arial" w:hAnsi="Arial" w:cs="Arial"/>
          <w:bCs/>
          <w:lang w:val="es-BO"/>
        </w:rPr>
        <w: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Fotocopia simple del número de identificación tributaria (</w:t>
      </w:r>
      <w:proofErr w:type="spellStart"/>
      <w:r w:rsidRPr="00547F3D">
        <w:rPr>
          <w:rFonts w:ascii="Arial" w:hAnsi="Arial" w:cs="Arial"/>
          <w:bCs/>
          <w:lang w:val="es-BO"/>
        </w:rPr>
        <w:t>NIT</w:t>
      </w:r>
      <w:proofErr w:type="spellEnd"/>
      <w:r w:rsidRPr="00547F3D">
        <w:rPr>
          <w:rFonts w:ascii="Arial" w:hAnsi="Arial" w:cs="Arial"/>
          <w:bCs/>
          <w:lang w:val="es-BO"/>
        </w:rPr>
        <w: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lastRenderedPageBreak/>
        <w:t>Fotocopia simple del Contrato.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U otros documentos requeridos por la </w:t>
      </w:r>
      <w:r w:rsidRPr="00547F3D">
        <w:rPr>
          <w:rFonts w:ascii="Arial" w:hAnsi="Arial" w:cs="Arial"/>
          <w:b/>
          <w:bCs/>
          <w:lang w:val="es-BO"/>
        </w:rPr>
        <w:t>ENTIDAD</w:t>
      </w:r>
      <w:r w:rsidRPr="00547F3D">
        <w:rPr>
          <w:rFonts w:ascii="Arial" w:hAnsi="Arial" w:cs="Arial"/>
          <w:bCs/>
          <w:lang w:val="es-BO"/>
        </w:rPr>
        <w:t>.</w:t>
      </w:r>
    </w:p>
    <w:p w:rsidR="007F1C1D" w:rsidRPr="00ED1F4A" w:rsidRDefault="007F1C1D" w:rsidP="007F1C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p>
    <w:p w:rsidR="007F1C1D" w:rsidRPr="00C95CCA" w:rsidRDefault="007F1C1D" w:rsidP="007F1C1D">
      <w:pPr>
        <w:spacing w:before="120" w:after="120"/>
        <w:jc w:val="both"/>
        <w:rPr>
          <w:rFonts w:ascii="Arial" w:hAnsi="Arial" w:cs="Arial"/>
        </w:rPr>
      </w:pPr>
      <w:r w:rsidRPr="00C95CCA">
        <w:rPr>
          <w:rFonts w:ascii="Arial" w:hAnsi="Arial" w:cs="Arial"/>
        </w:rPr>
        <w:t>La factura debe ser emitida de acuerdo a normativa vigente a nombre de Yacimientos Petrolíferos Fiscales Bolivianos consignado el Número de Identificaci</w:t>
      </w:r>
      <w:r>
        <w:rPr>
          <w:rFonts w:ascii="Arial" w:hAnsi="Arial" w:cs="Arial"/>
        </w:rPr>
        <w:t>ón Tributaria (</w:t>
      </w:r>
      <w:proofErr w:type="spellStart"/>
      <w:r>
        <w:rPr>
          <w:rFonts w:ascii="Arial" w:hAnsi="Arial" w:cs="Arial"/>
        </w:rPr>
        <w:t>NIT</w:t>
      </w:r>
      <w:proofErr w:type="spellEnd"/>
      <w:r>
        <w:rPr>
          <w:rFonts w:ascii="Arial" w:hAnsi="Arial" w:cs="Arial"/>
        </w:rPr>
        <w:t>) 1020269020.</w:t>
      </w:r>
    </w:p>
    <w:p w:rsidR="007F1C1D" w:rsidRPr="00C95CCA" w:rsidRDefault="007F1C1D" w:rsidP="007F1C1D">
      <w:pPr>
        <w:spacing w:before="120" w:after="120"/>
        <w:jc w:val="both"/>
        <w:rPr>
          <w:rFonts w:ascii="Arial" w:hAnsi="Arial" w:cs="Arial"/>
        </w:rPr>
      </w:pPr>
      <w:r w:rsidRPr="00C95CCA">
        <w:rPr>
          <w:rFonts w:ascii="Arial" w:hAnsi="Arial" w:cs="Arial"/>
        </w:rPr>
        <w:t>La factura deberá emitirse en el momento que finalice la ejecución o la presentación efectiva del servicio o a momento de percibir el pago total o parcial, lo que ocurra primero, sin deduc</w:t>
      </w:r>
      <w:r>
        <w:rPr>
          <w:rFonts w:ascii="Arial" w:hAnsi="Arial" w:cs="Arial"/>
        </w:rPr>
        <w:t xml:space="preserve">ir las multas ni otros cargos. </w:t>
      </w:r>
    </w:p>
    <w:p w:rsidR="007F1C1D" w:rsidRPr="00C95CCA" w:rsidRDefault="007F1C1D" w:rsidP="007F1C1D">
      <w:pPr>
        <w:spacing w:before="120" w:after="120"/>
        <w:jc w:val="both"/>
        <w:rPr>
          <w:rFonts w:ascii="Arial" w:hAnsi="Arial" w:cs="Arial"/>
        </w:rPr>
      </w:pPr>
      <w:r w:rsidRPr="00C95CCA">
        <w:rPr>
          <w:rFonts w:ascii="Arial" w:hAnsi="Arial" w:cs="Arial"/>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7F1C1D" w:rsidRPr="00C95CCA" w:rsidRDefault="007F1C1D" w:rsidP="007F1C1D">
      <w:pPr>
        <w:spacing w:before="120" w:after="120"/>
        <w:jc w:val="both"/>
        <w:rPr>
          <w:rFonts w:ascii="Arial" w:hAnsi="Arial" w:cs="Arial"/>
          <w:highlight w:val="yellow"/>
        </w:rPr>
      </w:pPr>
      <w:r w:rsidRPr="00C95CCA">
        <w:rPr>
          <w:rFonts w:ascii="Arial" w:hAnsi="Arial" w:cs="Arial"/>
        </w:rPr>
        <w:t>En caso de otorgarse un anticipo el proveedor no está obligado a emitir factura, debiendo cumplir con lo dispuesto por el Articulo 19 del Decreto Supremo N° 181.</w:t>
      </w:r>
    </w:p>
    <w:p w:rsidR="007F1C1D" w:rsidRPr="00D07EF4" w:rsidRDefault="007F1C1D" w:rsidP="007F1C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F1C1D" w:rsidRPr="00D203FE" w:rsidRDefault="007F1C1D" w:rsidP="007F1C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F1C1D" w:rsidRPr="00D07EF4" w:rsidRDefault="007F1C1D" w:rsidP="007F1C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F1C1D" w:rsidRPr="00D07EF4" w:rsidRDefault="007F1C1D" w:rsidP="007F1C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F1C1D" w:rsidRPr="00D07EF4" w:rsidRDefault="007F1C1D" w:rsidP="007F1C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F1C1D"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F1C1D" w:rsidRPr="00D203FE" w:rsidRDefault="007F1C1D" w:rsidP="007F1C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F1C1D" w:rsidRPr="00482ADC" w:rsidRDefault="007F1C1D" w:rsidP="007F1C1D">
      <w:pPr>
        <w:spacing w:before="120" w:after="120"/>
        <w:jc w:val="both"/>
        <w:rPr>
          <w:rFonts w:ascii="Arial" w:hAnsi="Arial" w:cs="Arial"/>
          <w:lang w:val="es-BO"/>
        </w:rPr>
      </w:pPr>
      <w:r w:rsidRPr="000F2367">
        <w:rPr>
          <w:rFonts w:ascii="Arial" w:hAnsi="Arial" w:cs="Arial"/>
          <w:lang w:val="es-BO"/>
        </w:rPr>
        <w:t xml:space="preserve">El cierre de </w:t>
      </w:r>
      <w:r w:rsidRPr="00482ADC">
        <w:rPr>
          <w:rFonts w:ascii="Arial" w:hAnsi="Arial" w:cs="Arial"/>
          <w:lang w:val="es-BO"/>
        </w:rPr>
        <w:t xml:space="preserve">Contrato deberá ser acreditado con un certificado de terminación de Obra, otorgado por la autoridad competente de </w:t>
      </w:r>
      <w:r w:rsidRPr="00482ADC">
        <w:rPr>
          <w:rFonts w:ascii="Arial" w:hAnsi="Arial" w:cs="Arial"/>
          <w:color w:val="000000"/>
        </w:rPr>
        <w:t>la Unidad Ejecutora</w:t>
      </w:r>
      <w:r w:rsidRPr="00482ADC">
        <w:rPr>
          <w:rFonts w:ascii="Arial" w:hAnsi="Arial" w:cs="Arial"/>
          <w:lang w:val="es-BO"/>
        </w:rPr>
        <w:t>, luego de la recepción definitiva y de concluido el trámite precedentemente especificado.</w:t>
      </w:r>
    </w:p>
    <w:p w:rsidR="007F1C1D" w:rsidRPr="00482ADC" w:rsidRDefault="007F1C1D" w:rsidP="007F1C1D">
      <w:pPr>
        <w:spacing w:before="120" w:after="120"/>
        <w:jc w:val="both"/>
        <w:rPr>
          <w:rFonts w:ascii="Arial" w:hAnsi="Arial" w:cs="Arial"/>
          <w:b/>
          <w:u w:val="single"/>
          <w:lang w:val="es-BO"/>
        </w:rPr>
      </w:pPr>
      <w:r w:rsidRPr="00482ADC">
        <w:rPr>
          <w:rFonts w:ascii="Arial" w:hAnsi="Arial" w:cs="Arial"/>
          <w:b/>
          <w:u w:val="single"/>
          <w:lang w:val="es-BO"/>
        </w:rPr>
        <w:lastRenderedPageBreak/>
        <w:t>DÉCIMA TERCERA.- (GARANTÍA</w:t>
      </w:r>
      <w:r>
        <w:rPr>
          <w:rFonts w:ascii="Arial" w:hAnsi="Arial" w:cs="Arial"/>
          <w:b/>
          <w:u w:val="single"/>
          <w:lang w:val="es-BO"/>
        </w:rPr>
        <w:t>S</w:t>
      </w:r>
      <w:r w:rsidRPr="00482ADC">
        <w:rPr>
          <w:rFonts w:ascii="Arial" w:hAnsi="Arial" w:cs="Arial"/>
          <w:b/>
          <w:u w:val="single"/>
          <w:lang w:val="es-BO"/>
        </w:rPr>
        <w:t xml:space="preserve"> DE CUMPLIMIENTO DE CONTRATO)</w:t>
      </w:r>
    </w:p>
    <w:p w:rsidR="007F1C1D" w:rsidRPr="00482ADC" w:rsidRDefault="007F1C1D" w:rsidP="00B025FE">
      <w:pPr>
        <w:numPr>
          <w:ilvl w:val="1"/>
          <w:numId w:val="74"/>
        </w:numPr>
        <w:spacing w:before="120" w:after="120"/>
        <w:ind w:left="567" w:hanging="567"/>
        <w:jc w:val="both"/>
        <w:rPr>
          <w:rFonts w:ascii="Arial" w:hAnsi="Arial" w:cs="Arial"/>
          <w:lang w:val="es-BO"/>
        </w:rPr>
      </w:pPr>
      <w:r w:rsidRPr="00482ADC">
        <w:rPr>
          <w:rFonts w:ascii="Arial" w:eastAsia="BatangChe" w:hAnsi="Arial" w:cs="Arial"/>
          <w:b/>
          <w:lang w:val="es-BO"/>
        </w:rPr>
        <w:t xml:space="preserve">Garantía de cumplimiento de Contrato: </w:t>
      </w:r>
    </w:p>
    <w:p w:rsidR="007F1C1D" w:rsidRPr="00482ADC" w:rsidRDefault="007F1C1D" w:rsidP="007F1C1D">
      <w:pPr>
        <w:spacing w:before="120" w:after="120"/>
        <w:ind w:left="567"/>
        <w:jc w:val="both"/>
        <w:rPr>
          <w:rFonts w:ascii="Arial" w:hAnsi="Arial" w:cs="Arial"/>
          <w:lang w:val="es-BO"/>
        </w:rPr>
      </w:pPr>
      <w:r w:rsidRPr="00482ADC">
        <w:rPr>
          <w:noProof/>
          <w:lang w:val="es-BO" w:eastAsia="es-BO"/>
        </w:rPr>
        <w:drawing>
          <wp:anchor distT="0" distB="0" distL="114300" distR="114300" simplePos="0" relativeHeight="251713024" behindDoc="1" locked="0" layoutInCell="0" allowOverlap="1" wp14:anchorId="52D3B169" wp14:editId="1E49D7D2">
            <wp:simplePos x="0" y="0"/>
            <wp:positionH relativeFrom="margin">
              <wp:align>center</wp:align>
            </wp:positionH>
            <wp:positionV relativeFrom="margin">
              <wp:align>center</wp:align>
            </wp:positionV>
            <wp:extent cx="6143625" cy="4167505"/>
            <wp:effectExtent l="0" t="0" r="9525" b="4445"/>
            <wp:wrapNone/>
            <wp:docPr id="5"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DC">
        <w:rPr>
          <w:rFonts w:ascii="Arial" w:eastAsia="BatangChe" w:hAnsi="Arial" w:cs="Arial"/>
          <w:lang w:val="es-BO"/>
        </w:rPr>
        <w:t xml:space="preserve">El </w:t>
      </w:r>
      <w:r w:rsidRPr="00482ADC">
        <w:rPr>
          <w:rFonts w:ascii="Arial" w:eastAsia="BatangChe" w:hAnsi="Arial" w:cs="Arial"/>
          <w:b/>
          <w:bCs/>
          <w:lang w:val="es-BO"/>
        </w:rPr>
        <w:t xml:space="preserve">CONTRATISTA </w:t>
      </w:r>
      <w:r w:rsidRPr="00482ADC">
        <w:rPr>
          <w:rFonts w:ascii="Arial" w:eastAsia="BatangChe" w:hAnsi="Arial" w:cs="Arial"/>
          <w:lang w:val="es-BO"/>
        </w:rPr>
        <w:t xml:space="preserve">garantiza la correcta y fiel ejecución del presente </w:t>
      </w:r>
      <w:r w:rsidRPr="00482ADC">
        <w:rPr>
          <w:rFonts w:ascii="Arial" w:eastAsia="BatangChe" w:hAnsi="Arial" w:cs="Arial"/>
          <w:b/>
          <w:bCs/>
          <w:lang w:val="es-BO"/>
        </w:rPr>
        <w:t xml:space="preserve">CONTRATO </w:t>
      </w:r>
      <w:r w:rsidRPr="00482ADC">
        <w:rPr>
          <w:rFonts w:ascii="Arial" w:eastAsia="BatangChe" w:hAnsi="Arial" w:cs="Arial"/>
          <w:lang w:val="es-BO"/>
        </w:rPr>
        <w:t xml:space="preserve">en todas sus partes con la </w:t>
      </w:r>
      <w:r>
        <w:rPr>
          <w:rFonts w:ascii="Arial" w:eastAsia="BatangChe" w:hAnsi="Arial" w:cs="Arial"/>
          <w:lang w:val="es-BO"/>
        </w:rPr>
        <w:t xml:space="preserve">Boleta </w:t>
      </w:r>
      <w:r w:rsidRPr="00482ADC">
        <w:rPr>
          <w:rFonts w:ascii="Arial" w:eastAsia="BatangChe" w:hAnsi="Arial" w:cs="Arial"/>
          <w:lang w:val="es-BO"/>
        </w:rPr>
        <w:t xml:space="preserve">de Garantía de Cumplimiento de Contrato Nº </w:t>
      </w:r>
      <w:r>
        <w:rPr>
          <w:rFonts w:ascii="Arial" w:eastAsia="BatangChe" w:hAnsi="Arial" w:cs="Arial"/>
          <w:lang w:val="es-BO"/>
        </w:rPr>
        <w:t>10109146/17</w:t>
      </w:r>
      <w:r w:rsidRPr="00482ADC">
        <w:rPr>
          <w:rFonts w:ascii="Arial" w:eastAsia="BatangChe" w:hAnsi="Arial" w:cs="Arial"/>
          <w:lang w:val="es-BO"/>
        </w:rPr>
        <w:t xml:space="preserve"> emitida por </w:t>
      </w:r>
      <w:r>
        <w:rPr>
          <w:rFonts w:ascii="Arial" w:eastAsia="BatangChe" w:hAnsi="Arial" w:cs="Arial"/>
          <w:lang w:val="es-BO"/>
        </w:rPr>
        <w:t xml:space="preserve">el Banco Fie, con vigencia hasta </w:t>
      </w:r>
      <w:proofErr w:type="spellStart"/>
      <w:r>
        <w:rPr>
          <w:rFonts w:ascii="Arial" w:eastAsia="BatangChe" w:hAnsi="Arial" w:cs="Arial"/>
          <w:lang w:val="es-BO"/>
        </w:rPr>
        <w:t>XXXXXX</w:t>
      </w:r>
      <w:proofErr w:type="spellEnd"/>
      <w:r w:rsidRPr="00482ADC">
        <w:rPr>
          <w:rFonts w:ascii="Arial" w:eastAsia="BatangChe" w:hAnsi="Arial" w:cs="Arial"/>
          <w:lang w:val="es-BO"/>
        </w:rPr>
        <w:t>, a la orden de Yacimientos Petrolíferos Fiscales Bolivianos</w:t>
      </w:r>
      <w:r w:rsidRPr="00482ADC">
        <w:rPr>
          <w:rFonts w:ascii="Arial" w:eastAsia="BatangChe" w:hAnsi="Arial" w:cs="Arial"/>
          <w:b/>
          <w:i/>
          <w:lang w:val="es-BO"/>
        </w:rPr>
        <w:t xml:space="preserve">, </w:t>
      </w:r>
      <w:r w:rsidRPr="00482ADC">
        <w:rPr>
          <w:rFonts w:ascii="Arial" w:eastAsia="BatangChe" w:hAnsi="Arial" w:cs="Arial"/>
          <w:lang w:val="es-BO"/>
        </w:rPr>
        <w:t xml:space="preserve">por </w:t>
      </w:r>
      <w:proofErr w:type="spellStart"/>
      <w:r>
        <w:rPr>
          <w:rFonts w:ascii="Arial" w:eastAsia="BatangChe" w:hAnsi="Arial" w:cs="Arial"/>
          <w:b/>
          <w:lang w:val="es-BO"/>
        </w:rPr>
        <w:t>XXXXXXXXXXXX</w:t>
      </w:r>
      <w:proofErr w:type="spellEnd"/>
      <w:r w:rsidRPr="00482ADC">
        <w:rPr>
          <w:rFonts w:ascii="Arial" w:eastAsia="BatangChe" w:hAnsi="Arial" w:cs="Arial"/>
          <w:lang w:val="es-BO"/>
        </w:rPr>
        <w:t xml:space="preserve"> </w:t>
      </w:r>
      <w:r w:rsidRPr="00482ADC">
        <w:rPr>
          <w:rFonts w:ascii="Arial" w:hAnsi="Arial" w:cs="Arial"/>
          <w:lang w:val="es-BO"/>
        </w:rPr>
        <w:t>con las características de renovable, irrevocable y de ejecución inmediata,</w:t>
      </w:r>
      <w:r w:rsidRPr="00482ADC">
        <w:rPr>
          <w:rFonts w:ascii="Arial" w:eastAsia="BatangChe" w:hAnsi="Arial" w:cs="Arial"/>
          <w:b/>
          <w:i/>
          <w:lang w:val="es-BO"/>
        </w:rPr>
        <w:t xml:space="preserve"> </w:t>
      </w:r>
      <w:r w:rsidRPr="00482ADC">
        <w:rPr>
          <w:rFonts w:ascii="Arial" w:eastAsia="BatangChe" w:hAnsi="Arial" w:cs="Arial"/>
          <w:lang w:val="es-BO"/>
        </w:rPr>
        <w:t>equivalente al siete por ciento (7%) del monto total del Contrato.</w:t>
      </w:r>
    </w:p>
    <w:p w:rsidR="007F1C1D" w:rsidRPr="00482ADC" w:rsidRDefault="007F1C1D" w:rsidP="007F1C1D">
      <w:pPr>
        <w:spacing w:before="120" w:after="120"/>
        <w:ind w:left="567" w:firstLine="3"/>
        <w:jc w:val="both"/>
        <w:rPr>
          <w:rFonts w:ascii="Arial" w:hAnsi="Arial" w:cs="Arial"/>
          <w:strike/>
          <w:lang w:val="es-BO"/>
        </w:rPr>
      </w:pPr>
      <w:r w:rsidRPr="00482ADC">
        <w:rPr>
          <w:rFonts w:ascii="Arial" w:hAnsi="Arial" w:cs="Arial"/>
          <w:lang w:val="es-BO"/>
        </w:rPr>
        <w:t xml:space="preserve">Cualquier incumplimiento contractual en que incurra el </w:t>
      </w:r>
      <w:r w:rsidRPr="00482ADC">
        <w:rPr>
          <w:rFonts w:ascii="Arial" w:hAnsi="Arial" w:cs="Arial"/>
          <w:b/>
          <w:lang w:val="es-BO"/>
        </w:rPr>
        <w:t>CONTRATISTA</w:t>
      </w:r>
      <w:r w:rsidRPr="00482ADC">
        <w:rPr>
          <w:rFonts w:ascii="Arial" w:hAnsi="Arial" w:cs="Arial"/>
          <w:lang w:val="es-BO"/>
        </w:rPr>
        <w:t xml:space="preserve">, dará lugar a la ejecución de la garantía antes mencionada en favor de </w:t>
      </w:r>
      <w:r w:rsidRPr="00482ADC">
        <w:rPr>
          <w:rFonts w:ascii="Arial" w:hAnsi="Arial" w:cs="Arial"/>
        </w:rPr>
        <w:t xml:space="preserve">la </w:t>
      </w:r>
      <w:r w:rsidRPr="00482ADC">
        <w:rPr>
          <w:rFonts w:ascii="Arial" w:hAnsi="Arial" w:cs="Arial"/>
          <w:b/>
        </w:rPr>
        <w:t>ENTIDAD</w:t>
      </w:r>
      <w:r w:rsidRPr="00482ADC">
        <w:rPr>
          <w:rFonts w:ascii="Arial" w:hAnsi="Arial" w:cs="Arial"/>
          <w:bCs/>
          <w:lang w:val="es-BO"/>
        </w:rPr>
        <w:t xml:space="preserve"> a su solo requerimiento sin necesidad de ningún trámite o acción judicial. </w:t>
      </w:r>
    </w:p>
    <w:p w:rsidR="007F1C1D" w:rsidRPr="00482ADC" w:rsidRDefault="007F1C1D" w:rsidP="007F1C1D">
      <w:pPr>
        <w:spacing w:before="120" w:after="120"/>
        <w:ind w:left="567"/>
        <w:jc w:val="both"/>
        <w:rPr>
          <w:rFonts w:ascii="Arial" w:hAnsi="Arial" w:cs="Arial"/>
          <w:lang w:val="es-BO"/>
        </w:rPr>
      </w:pPr>
      <w:r w:rsidRPr="00482ADC">
        <w:rPr>
          <w:rFonts w:ascii="Arial" w:hAnsi="Arial" w:cs="Arial"/>
          <w:lang w:val="es-BO"/>
        </w:rPr>
        <w:t xml:space="preserve">El </w:t>
      </w:r>
      <w:r w:rsidRPr="00482ADC">
        <w:rPr>
          <w:rFonts w:ascii="Arial" w:hAnsi="Arial" w:cs="Arial"/>
          <w:b/>
          <w:lang w:val="es-BO"/>
        </w:rPr>
        <w:t>CONTRATISTA</w:t>
      </w:r>
      <w:r w:rsidRPr="00482ADC">
        <w:rPr>
          <w:rFonts w:ascii="Arial" w:hAnsi="Arial" w:cs="Arial"/>
          <w:lang w:val="es-BO"/>
        </w:rPr>
        <w:t xml:space="preserve"> tiene la obligación de mantener actualizada la garantía de cumplimiento de Contrato, cuantas veces lo requiera la </w:t>
      </w:r>
      <w:r w:rsidRPr="00482ADC">
        <w:rPr>
          <w:rFonts w:ascii="Arial" w:hAnsi="Arial" w:cs="Arial"/>
          <w:b/>
          <w:lang w:val="es-BO"/>
        </w:rPr>
        <w:t>ENTIDAD</w:t>
      </w:r>
      <w:r w:rsidRPr="00482ADC">
        <w:rPr>
          <w:rFonts w:ascii="Arial" w:hAnsi="Arial" w:cs="Arial"/>
          <w:lang w:val="es-BO"/>
        </w:rPr>
        <w:t xml:space="preserve"> por razones justificadas. El Fiscal de Obra y Supervisor</w:t>
      </w:r>
      <w:r w:rsidRPr="00482ADC">
        <w:rPr>
          <w:rFonts w:ascii="Arial" w:hAnsi="Arial" w:cs="Arial"/>
          <w:b/>
          <w:bCs/>
          <w:lang w:val="es-BO"/>
        </w:rPr>
        <w:t xml:space="preserve"> </w:t>
      </w:r>
      <w:r w:rsidRPr="00482ADC">
        <w:rPr>
          <w:rFonts w:ascii="Arial" w:hAnsi="Arial" w:cs="Arial"/>
          <w:lang w:val="es-BO"/>
        </w:rPr>
        <w:t xml:space="preserve">llevarán el control directo de la vigencia de la garantía bajo su responsabilidad, dicha garantía estará vigente </w:t>
      </w:r>
      <w:r>
        <w:rPr>
          <w:rFonts w:ascii="Arial" w:hAnsi="Arial" w:cs="Arial"/>
          <w:lang w:val="es-BO"/>
        </w:rPr>
        <w:t>sesen</w:t>
      </w:r>
      <w:r w:rsidRPr="00482ADC">
        <w:rPr>
          <w:rFonts w:ascii="Arial" w:hAnsi="Arial" w:cs="Arial"/>
          <w:lang w:val="es-BO"/>
        </w:rPr>
        <w:t>ta (</w:t>
      </w:r>
      <w:r>
        <w:rPr>
          <w:rFonts w:ascii="Arial" w:hAnsi="Arial" w:cs="Arial"/>
          <w:lang w:val="es-BO"/>
        </w:rPr>
        <w:t>60</w:t>
      </w:r>
      <w:r w:rsidRPr="00482ADC">
        <w:rPr>
          <w:rFonts w:ascii="Arial" w:hAnsi="Arial" w:cs="Arial"/>
          <w:lang w:val="es-BO"/>
        </w:rPr>
        <w:t xml:space="preserve">) días </w:t>
      </w:r>
      <w:r>
        <w:rPr>
          <w:rFonts w:ascii="Arial" w:hAnsi="Arial" w:cs="Arial"/>
          <w:lang w:val="es-BO"/>
        </w:rPr>
        <w:t>calendario</w:t>
      </w:r>
      <w:r w:rsidRPr="00482ADC">
        <w:rPr>
          <w:rFonts w:ascii="Arial" w:hAnsi="Arial" w:cs="Arial"/>
          <w:lang w:val="es-BO"/>
        </w:rPr>
        <w:t xml:space="preserve"> adicionales a partir de la recepción definitiva de la Obra entregada de manera satisfactoria, transcurrido este plazo, la </w:t>
      </w:r>
      <w:r w:rsidRPr="00482ADC">
        <w:rPr>
          <w:rFonts w:ascii="Arial" w:hAnsi="Arial" w:cs="Arial"/>
          <w:b/>
          <w:lang w:val="es-BO"/>
        </w:rPr>
        <w:t>ENTIDAD</w:t>
      </w:r>
      <w:r w:rsidRPr="00482ADC">
        <w:rPr>
          <w:rFonts w:ascii="Arial" w:hAnsi="Arial" w:cs="Arial"/>
          <w:lang w:val="es-BO"/>
        </w:rPr>
        <w:t xml:space="preserve"> devolverá la garantía al </w:t>
      </w:r>
      <w:r w:rsidRPr="00482ADC">
        <w:rPr>
          <w:rFonts w:ascii="Arial" w:hAnsi="Arial" w:cs="Arial"/>
          <w:b/>
          <w:lang w:val="es-BO"/>
        </w:rPr>
        <w:t>CONTRATISTA</w:t>
      </w:r>
      <w:r w:rsidRPr="00482ADC">
        <w:rPr>
          <w:rFonts w:ascii="Arial" w:hAnsi="Arial" w:cs="Arial"/>
          <w:lang w:val="es-BO"/>
        </w:rPr>
        <w:t>.</w:t>
      </w:r>
    </w:p>
    <w:p w:rsidR="007F1C1D" w:rsidRPr="00482ADC" w:rsidRDefault="007F1C1D" w:rsidP="00B025FE">
      <w:pPr>
        <w:pStyle w:val="Prrafodelista"/>
        <w:numPr>
          <w:ilvl w:val="1"/>
          <w:numId w:val="74"/>
        </w:numPr>
        <w:tabs>
          <w:tab w:val="left" w:pos="567"/>
        </w:tabs>
        <w:ind w:left="567" w:hanging="567"/>
        <w:contextualSpacing/>
        <w:jc w:val="both"/>
        <w:rPr>
          <w:rFonts w:ascii="Arial" w:eastAsia="BatangChe" w:hAnsi="Arial" w:cs="Arial"/>
          <w:b/>
          <w:lang w:val="es-BO"/>
        </w:rPr>
      </w:pPr>
      <w:r w:rsidRPr="00482ADC">
        <w:rPr>
          <w:rFonts w:ascii="Arial" w:eastAsia="BatangChe" w:hAnsi="Arial" w:cs="Arial"/>
          <w:b/>
          <w:lang w:val="es-BO"/>
        </w:rPr>
        <w:t xml:space="preserve">Garantía Adicional a la garantía de cumplimiento de Contrato: </w:t>
      </w:r>
    </w:p>
    <w:p w:rsidR="007F1C1D" w:rsidRPr="00482ADC" w:rsidRDefault="007F1C1D" w:rsidP="007F1C1D">
      <w:pPr>
        <w:pStyle w:val="Prrafodelista"/>
        <w:tabs>
          <w:tab w:val="left" w:pos="567"/>
        </w:tabs>
        <w:ind w:left="426"/>
        <w:jc w:val="both"/>
        <w:rPr>
          <w:rFonts w:ascii="Arial" w:eastAsia="BatangChe" w:hAnsi="Arial" w:cs="Arial"/>
          <w:b/>
          <w:lang w:val="es-BO"/>
        </w:rPr>
      </w:pPr>
    </w:p>
    <w:p w:rsidR="007F1C1D" w:rsidRPr="00482ADC" w:rsidRDefault="007F1C1D" w:rsidP="007F1C1D">
      <w:pPr>
        <w:pStyle w:val="Prrafodelista"/>
        <w:tabs>
          <w:tab w:val="left" w:pos="567"/>
        </w:tabs>
        <w:ind w:left="567"/>
        <w:jc w:val="both"/>
        <w:rPr>
          <w:rFonts w:ascii="Arial" w:hAnsi="Arial" w:cs="Arial"/>
          <w:b/>
          <w:bCs/>
          <w:lang w:val="es-BO"/>
        </w:rPr>
      </w:pPr>
      <w:r w:rsidRPr="00482ADC">
        <w:rPr>
          <w:rFonts w:ascii="Arial" w:hAnsi="Arial" w:cs="Arial"/>
          <w:bCs/>
          <w:lang w:val="es-BO"/>
        </w:rPr>
        <w:t xml:space="preserve">El CONTRATISTA garantiza la correcta y fiel ejecución del presente contrato en todas sus partes con la Boleta de Garantía adicional a la garantía de cumplimiento de contrato </w:t>
      </w:r>
      <w:proofErr w:type="spellStart"/>
      <w:r>
        <w:rPr>
          <w:rFonts w:ascii="Arial" w:hAnsi="Arial" w:cs="Arial"/>
          <w:bCs/>
          <w:lang w:val="es-BO"/>
        </w:rPr>
        <w:t>XXXXXX</w:t>
      </w:r>
      <w:proofErr w:type="spellEnd"/>
      <w:r w:rsidRPr="00482ADC">
        <w:rPr>
          <w:rFonts w:ascii="Arial" w:hAnsi="Arial" w:cs="Arial"/>
          <w:bCs/>
          <w:lang w:val="es-BO"/>
        </w:rPr>
        <w:t xml:space="preserve">, emitida por el </w:t>
      </w:r>
      <w:proofErr w:type="spellStart"/>
      <w:r>
        <w:rPr>
          <w:rFonts w:ascii="Arial" w:hAnsi="Arial" w:cs="Arial"/>
          <w:bCs/>
          <w:lang w:val="es-BO"/>
        </w:rPr>
        <w:t>XXXXX</w:t>
      </w:r>
      <w:proofErr w:type="spellEnd"/>
      <w:r>
        <w:rPr>
          <w:rFonts w:ascii="Arial" w:hAnsi="Arial" w:cs="Arial"/>
          <w:bCs/>
          <w:lang w:val="es-BO"/>
        </w:rPr>
        <w:t xml:space="preserve">., con validez hasta </w:t>
      </w:r>
      <w:proofErr w:type="spellStart"/>
      <w:r>
        <w:rPr>
          <w:rFonts w:ascii="Arial" w:hAnsi="Arial" w:cs="Arial"/>
          <w:bCs/>
          <w:lang w:val="es-BO"/>
        </w:rPr>
        <w:t>XXXXX</w:t>
      </w:r>
      <w:proofErr w:type="spellEnd"/>
      <w:r w:rsidRPr="00482ADC">
        <w:rPr>
          <w:rFonts w:ascii="Arial" w:hAnsi="Arial" w:cs="Arial"/>
          <w:bCs/>
          <w:lang w:val="es-BO"/>
        </w:rPr>
        <w:t xml:space="preserve">, a la orden de Yacimientos Petrolíferos Fiscales Bolivianos, por un total de </w:t>
      </w:r>
      <w:proofErr w:type="spellStart"/>
      <w:r>
        <w:rPr>
          <w:rFonts w:ascii="Arial" w:hAnsi="Arial" w:cs="Arial"/>
          <w:bCs/>
          <w:lang w:val="es-BO"/>
        </w:rPr>
        <w:t>XXXXXXXX</w:t>
      </w:r>
      <w:proofErr w:type="spellEnd"/>
      <w:r>
        <w:rPr>
          <w:rFonts w:ascii="Arial" w:hAnsi="Arial" w:cs="Arial"/>
          <w:b/>
          <w:bCs/>
          <w:lang w:val="es-BO"/>
        </w:rPr>
        <w:t xml:space="preserve">, </w:t>
      </w:r>
      <w:r w:rsidRPr="000222DF">
        <w:rPr>
          <w:rFonts w:ascii="Arial" w:hAnsi="Arial" w:cs="Arial"/>
          <w:bCs/>
          <w:lang w:val="es-BO"/>
        </w:rPr>
        <w:t>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Arial" w:hAnsi="Arial" w:cs="Arial"/>
          <w:bCs/>
          <w:lang w:val="es-BO"/>
        </w:rPr>
        <w:t>.</w:t>
      </w:r>
    </w:p>
    <w:p w:rsidR="007F1C1D" w:rsidRPr="00482ADC" w:rsidRDefault="007F1C1D" w:rsidP="007F1C1D">
      <w:pPr>
        <w:pStyle w:val="Prrafodelista"/>
        <w:tabs>
          <w:tab w:val="left" w:pos="567"/>
        </w:tabs>
        <w:ind w:left="426"/>
        <w:jc w:val="both"/>
        <w:rPr>
          <w:rFonts w:ascii="Arial" w:hAnsi="Arial" w:cs="Arial"/>
          <w:bCs/>
          <w:lang w:val="es-BO"/>
        </w:rPr>
      </w:pPr>
      <w:r w:rsidRPr="00482ADC">
        <w:rPr>
          <w:rFonts w:ascii="Arial" w:hAnsi="Arial" w:cs="Arial"/>
          <w:bCs/>
          <w:lang w:val="es-BO"/>
        </w:rPr>
        <w:t xml:space="preserve"> </w:t>
      </w:r>
    </w:p>
    <w:p w:rsidR="007F1C1D" w:rsidRPr="00482ADC" w:rsidRDefault="007F1C1D" w:rsidP="007F1C1D">
      <w:pPr>
        <w:pStyle w:val="Prrafodelista"/>
        <w:tabs>
          <w:tab w:val="left" w:pos="567"/>
        </w:tabs>
        <w:ind w:left="567"/>
        <w:jc w:val="both"/>
        <w:rPr>
          <w:rFonts w:ascii="Arial" w:hAnsi="Arial" w:cs="Arial"/>
          <w:bCs/>
          <w:lang w:val="es-BO"/>
        </w:rPr>
      </w:pPr>
      <w:r w:rsidRPr="00482ADC">
        <w:rPr>
          <w:rFonts w:ascii="Arial" w:hAnsi="Arial" w:cs="Arial"/>
          <w:bCs/>
          <w:lang w:val="es-BO"/>
        </w:rPr>
        <w:t>Si se procediera a la Recepción Definitiva de la Obra dentro del plazo contractual en forma satisfactoria, hecho que se hará constar mediante el Acta correspondiente, dicha garantía será devuelta después de la Liquidación del Contrato.</w:t>
      </w:r>
    </w:p>
    <w:p w:rsidR="007F1C1D" w:rsidRPr="00482ADC" w:rsidRDefault="007F1C1D" w:rsidP="007F1C1D">
      <w:pPr>
        <w:pStyle w:val="Prrafodelista"/>
        <w:tabs>
          <w:tab w:val="left" w:pos="567"/>
        </w:tabs>
        <w:ind w:left="426"/>
        <w:jc w:val="both"/>
        <w:rPr>
          <w:rFonts w:ascii="Arial" w:hAnsi="Arial" w:cs="Arial"/>
          <w:bCs/>
          <w:lang w:val="es-BO"/>
        </w:rPr>
      </w:pPr>
    </w:p>
    <w:p w:rsidR="007F1C1D" w:rsidRPr="00482ADC" w:rsidRDefault="007F1C1D" w:rsidP="007F1C1D">
      <w:pPr>
        <w:spacing w:before="120" w:after="120"/>
        <w:jc w:val="both"/>
        <w:rPr>
          <w:rFonts w:ascii="Arial" w:hAnsi="Arial" w:cs="Arial"/>
          <w:lang w:val="es-BO"/>
        </w:rPr>
      </w:pPr>
      <w:r w:rsidRPr="00482ADC">
        <w:rPr>
          <w:rFonts w:ascii="Arial" w:hAnsi="Arial" w:cs="Arial"/>
          <w:bCs/>
          <w:lang w:val="es-BO"/>
        </w:rPr>
        <w:t xml:space="preserve">La Garantía Adicional a la Garantía de Cumplimiento de Contrato estará bajo custodia de la unidad administrativa de </w:t>
      </w:r>
      <w:proofErr w:type="spellStart"/>
      <w:r w:rsidRPr="00482ADC">
        <w:rPr>
          <w:rFonts w:ascii="Arial" w:hAnsi="Arial" w:cs="Arial"/>
          <w:b/>
          <w:bCs/>
          <w:lang w:val="es-BO"/>
        </w:rPr>
        <w:t>YPFB</w:t>
      </w:r>
      <w:proofErr w:type="spellEnd"/>
      <w:r w:rsidRPr="00482ADC">
        <w:rPr>
          <w:rFonts w:ascii="Arial" w:hAnsi="Arial" w:cs="Arial"/>
          <w:bCs/>
          <w:lang w:val="es-BO"/>
        </w:rPr>
        <w:t xml:space="preserve">, lo que no exime la responsabilidad del </w:t>
      </w:r>
      <w:r w:rsidRPr="00482ADC">
        <w:rPr>
          <w:rFonts w:ascii="Arial" w:hAnsi="Arial" w:cs="Arial"/>
          <w:b/>
          <w:bCs/>
          <w:lang w:val="es-BO"/>
        </w:rPr>
        <w:t>SUPERVISOR</w:t>
      </w:r>
    </w:p>
    <w:p w:rsidR="007F1C1D" w:rsidRPr="00725028" w:rsidRDefault="007F1C1D" w:rsidP="007F1C1D">
      <w:pPr>
        <w:spacing w:before="120" w:after="120"/>
        <w:jc w:val="both"/>
        <w:rPr>
          <w:rFonts w:ascii="Arial" w:hAnsi="Arial" w:cs="Arial"/>
          <w:b/>
          <w:u w:val="single"/>
          <w:lang w:val="es-BO"/>
        </w:rPr>
      </w:pPr>
      <w:r w:rsidRPr="00725028">
        <w:rPr>
          <w:rFonts w:ascii="Arial" w:hAnsi="Arial" w:cs="Arial"/>
          <w:b/>
          <w:u w:val="single"/>
          <w:lang w:val="es-BO"/>
        </w:rPr>
        <w:t xml:space="preserve">DÉCIMA </w:t>
      </w:r>
      <w:r>
        <w:rPr>
          <w:rFonts w:ascii="Arial" w:hAnsi="Arial" w:cs="Arial"/>
          <w:b/>
          <w:u w:val="single"/>
          <w:lang w:val="es-BO"/>
        </w:rPr>
        <w:t>CUARTA</w:t>
      </w:r>
      <w:r w:rsidRPr="00725028">
        <w:rPr>
          <w:rFonts w:ascii="Arial" w:hAnsi="Arial" w:cs="Arial"/>
          <w:b/>
          <w:u w:val="single"/>
          <w:lang w:val="es-BO"/>
        </w:rPr>
        <w:t>.- (GARANTÍA DE LA OBRA)</w:t>
      </w:r>
    </w:p>
    <w:p w:rsidR="007F1C1D" w:rsidRDefault="007F1C1D" w:rsidP="007F1C1D">
      <w:pPr>
        <w:spacing w:after="120"/>
        <w:jc w:val="both"/>
        <w:rPr>
          <w:rFonts w:ascii="Arial" w:hAnsi="Arial" w:cs="Arial"/>
          <w:lang w:val="es-BO"/>
        </w:rPr>
      </w:pPr>
      <w:r w:rsidRPr="00725028">
        <w:rPr>
          <w:rFonts w:ascii="Arial" w:hAnsi="Arial" w:cs="Arial"/>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w:t>
      </w:r>
      <w:r>
        <w:rPr>
          <w:rFonts w:ascii="Arial" w:hAnsi="Arial" w:cs="Arial"/>
          <w:lang w:val="es-BO"/>
        </w:rPr>
        <w:t>.</w:t>
      </w:r>
    </w:p>
    <w:p w:rsidR="007F1C1D" w:rsidRDefault="007F1C1D" w:rsidP="007F1C1D">
      <w:pPr>
        <w:spacing w:after="120"/>
        <w:jc w:val="both"/>
        <w:rPr>
          <w:rFonts w:ascii="Arial" w:hAnsi="Arial" w:cs="Arial"/>
          <w:lang w:val="es-BO"/>
        </w:rPr>
      </w:pPr>
      <w:r w:rsidRPr="00725028">
        <w:rPr>
          <w:rFonts w:ascii="Arial" w:hAnsi="Arial" w:cs="Arial"/>
          <w:lang w:val="es-BO"/>
        </w:rPr>
        <w:t>Ante este hecho, la empresa contratista deberá actuar de forma inmediata y asumir todos los costos en que se incurra por esta causa.</w:t>
      </w:r>
    </w:p>
    <w:p w:rsidR="007F1C1D" w:rsidRPr="00C70B78" w:rsidRDefault="007F1C1D" w:rsidP="007F1C1D">
      <w:pPr>
        <w:spacing w:before="120" w:after="120"/>
        <w:jc w:val="both"/>
        <w:rPr>
          <w:rFonts w:ascii="Arial" w:hAnsi="Arial" w:cs="Arial"/>
          <w:lang w:val="es-BO"/>
        </w:rPr>
      </w:pPr>
      <w:r w:rsidRPr="002E5024">
        <w:rPr>
          <w:rFonts w:ascii="Arial" w:hAnsi="Arial" w:cs="Arial"/>
          <w:b/>
          <w:u w:val="single"/>
          <w:lang w:val="es-BO"/>
        </w:rPr>
        <w:t>D</w:t>
      </w:r>
      <w:r>
        <w:rPr>
          <w:rFonts w:ascii="Arial" w:hAnsi="Arial" w:cs="Arial"/>
          <w:b/>
          <w:u w:val="single"/>
          <w:lang w:val="es-BO"/>
        </w:rPr>
        <w:t>ÉCIMA QUIN</w:t>
      </w:r>
      <w:r w:rsidRPr="002E5024">
        <w:rPr>
          <w:rFonts w:ascii="Arial" w:hAnsi="Arial" w:cs="Arial"/>
          <w:b/>
          <w:u w:val="single"/>
          <w:lang w:val="es-BO"/>
        </w:rPr>
        <w:t>TA.- (</w:t>
      </w:r>
      <w:r>
        <w:rPr>
          <w:rFonts w:ascii="Arial" w:hAnsi="Arial" w:cs="Arial"/>
          <w:b/>
          <w:u w:val="single"/>
          <w:lang w:val="es-BO"/>
        </w:rPr>
        <w:t>PROTOCOLIZACIÓN DEL CONTRATO</w:t>
      </w:r>
      <w:r w:rsidRPr="002E5024">
        <w:rPr>
          <w:rFonts w:ascii="Arial" w:hAnsi="Arial" w:cs="Arial"/>
          <w:b/>
          <w:u w:val="single"/>
          <w:lang w:val="es-BO"/>
        </w:rPr>
        <w:t>)</w:t>
      </w:r>
      <w:r>
        <w:rPr>
          <w:rFonts w:ascii="Arial" w:hAnsi="Arial" w:cs="Arial"/>
          <w:lang w:val="es-BO"/>
        </w:rPr>
        <w:t xml:space="preserve"> No corresponde.</w:t>
      </w:r>
    </w:p>
    <w:p w:rsidR="007F1C1D" w:rsidRPr="002E5024" w:rsidRDefault="007F1C1D" w:rsidP="007F1C1D">
      <w:pPr>
        <w:spacing w:before="120" w:after="120"/>
        <w:jc w:val="both"/>
        <w:rPr>
          <w:rFonts w:ascii="Arial" w:hAnsi="Arial" w:cs="Arial"/>
          <w:b/>
          <w:i/>
          <w:u w:val="single"/>
          <w:lang w:val="es-ES_tradnl"/>
        </w:rPr>
      </w:pPr>
      <w:r w:rsidRPr="002E5024">
        <w:rPr>
          <w:rFonts w:ascii="Arial" w:hAnsi="Arial" w:cs="Arial"/>
          <w:noProof/>
          <w:lang w:val="es-BO" w:eastAsia="es-BO"/>
        </w:rPr>
        <w:drawing>
          <wp:anchor distT="0" distB="0" distL="114300" distR="114300" simplePos="0" relativeHeight="251712000" behindDoc="1" locked="0" layoutInCell="0" allowOverlap="1" wp14:anchorId="11E9627E" wp14:editId="41742F06">
            <wp:simplePos x="0" y="0"/>
            <wp:positionH relativeFrom="margin">
              <wp:align>center</wp:align>
            </wp:positionH>
            <wp:positionV relativeFrom="margin">
              <wp:align>center</wp:align>
            </wp:positionV>
            <wp:extent cx="6143625" cy="4167505"/>
            <wp:effectExtent l="0" t="0" r="9525" b="4445"/>
            <wp:wrapNone/>
            <wp:docPr id="24"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b/>
          <w:u w:val="single"/>
          <w:lang w:val="es-BO"/>
        </w:rPr>
        <w:t xml:space="preserve">DÉCIMA SEXTA.- (CLÁUSULA DE SEGUROS) </w:t>
      </w:r>
    </w:p>
    <w:p w:rsidR="007F1C1D" w:rsidRPr="002E5024" w:rsidRDefault="007F1C1D" w:rsidP="007F1C1D">
      <w:pPr>
        <w:spacing w:before="120" w:after="120"/>
        <w:jc w:val="both"/>
        <w:rPr>
          <w:rFonts w:ascii="Arial" w:hAnsi="Arial" w:cs="Arial"/>
          <w:highlight w:val="yellow"/>
        </w:rPr>
      </w:pPr>
      <w:r w:rsidRPr="002E5024">
        <w:rPr>
          <w:rFonts w:ascii="Arial" w:hAnsi="Arial" w:cs="Arial"/>
          <w:noProof/>
          <w:lang w:val="es-BO" w:eastAsia="es-BO"/>
        </w:rPr>
        <w:drawing>
          <wp:anchor distT="0" distB="0" distL="114300" distR="114300" simplePos="0" relativeHeight="251694592" behindDoc="1" locked="0" layoutInCell="0" allowOverlap="1" wp14:anchorId="213CDC50" wp14:editId="36DCA874">
            <wp:simplePos x="0" y="0"/>
            <wp:positionH relativeFrom="margin">
              <wp:align>center</wp:align>
            </wp:positionH>
            <wp:positionV relativeFrom="margin">
              <wp:align>center</wp:align>
            </wp:positionV>
            <wp:extent cx="6143625" cy="4167505"/>
            <wp:effectExtent l="0" t="0" r="9525" b="4445"/>
            <wp:wrapNone/>
            <wp:docPr id="18"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rPr>
        <w:t xml:space="preserve">El </w:t>
      </w:r>
      <w:r w:rsidRPr="002E5024">
        <w:rPr>
          <w:rFonts w:ascii="Arial" w:hAnsi="Arial" w:cs="Arial"/>
          <w:b/>
        </w:rPr>
        <w:t>CONTRATISTA</w:t>
      </w:r>
      <w:r w:rsidRPr="002E5024">
        <w:rPr>
          <w:rFonts w:ascii="Arial" w:hAnsi="Arial" w:cs="Arial"/>
        </w:rPr>
        <w:t>, deberá presentar y mantener vigente de forma ininterrumpida durante todo el periodo del contrato la Póliza de Seguro especificada a continuación:</w:t>
      </w:r>
    </w:p>
    <w:p w:rsidR="007F1C1D" w:rsidRPr="002E5024" w:rsidRDefault="007F1C1D" w:rsidP="007F1C1D">
      <w:pPr>
        <w:spacing w:after="120"/>
        <w:ind w:left="567" w:hanging="567"/>
        <w:jc w:val="both"/>
        <w:rPr>
          <w:rFonts w:ascii="Arial" w:hAnsi="Arial" w:cs="Arial"/>
          <w:b/>
        </w:rPr>
      </w:pPr>
      <w:r w:rsidRPr="002E5024">
        <w:rPr>
          <w:rFonts w:ascii="Arial" w:hAnsi="Arial" w:cs="Arial"/>
          <w:b/>
        </w:rPr>
        <w:t>16.1 Póliza de seguro todo riesgo de construcción.</w:t>
      </w:r>
    </w:p>
    <w:p w:rsidR="007F1C1D" w:rsidRPr="002E5024" w:rsidRDefault="007F1C1D" w:rsidP="007F1C1D">
      <w:pPr>
        <w:spacing w:after="120"/>
        <w:jc w:val="both"/>
        <w:rPr>
          <w:rFonts w:ascii="Arial" w:hAnsi="Arial" w:cs="Arial"/>
        </w:rPr>
      </w:pPr>
      <w:r w:rsidRPr="002E5024">
        <w:rPr>
          <w:rFonts w:ascii="Arial" w:hAnsi="Arial" w:cs="Arial"/>
        </w:rPr>
        <w:t xml:space="preserve">Durante la ejecución de la obra, el </w:t>
      </w:r>
      <w:r w:rsidRPr="002E5024">
        <w:rPr>
          <w:rFonts w:ascii="Arial" w:hAnsi="Arial" w:cs="Arial"/>
          <w:b/>
        </w:rPr>
        <w:t>CONTRATISTA</w:t>
      </w:r>
      <w:r w:rsidRPr="002E5024">
        <w:rPr>
          <w:rFonts w:ascii="Arial" w:hAnsi="Arial" w:cs="Arial"/>
        </w:rPr>
        <w:t xml:space="preserve"> deberá mantener por su cuenta y cargo una póliza de Seguro adecuada, para asegurar contra todo riesgo, las obras en ejecución, materiales.</w:t>
      </w:r>
    </w:p>
    <w:p w:rsidR="007F1C1D" w:rsidRPr="002E5024" w:rsidRDefault="007F1C1D" w:rsidP="007F1C1D">
      <w:pPr>
        <w:spacing w:after="120"/>
        <w:jc w:val="both"/>
        <w:rPr>
          <w:rFonts w:ascii="Arial" w:hAnsi="Arial" w:cs="Arial"/>
        </w:rPr>
      </w:pPr>
      <w:r w:rsidRPr="002E5024">
        <w:rPr>
          <w:rFonts w:ascii="Arial" w:hAnsi="Arial" w:cs="Arial"/>
        </w:rPr>
        <w:lastRenderedPageBreak/>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w:t>
      </w:r>
      <w:r w:rsidRPr="002E5024">
        <w:rPr>
          <w:rFonts w:ascii="Arial" w:hAnsi="Arial" w:cs="Arial"/>
          <w:b/>
        </w:rPr>
        <w:t>CONTRATISTA.</w:t>
      </w:r>
    </w:p>
    <w:p w:rsidR="007F1C1D" w:rsidRPr="002E5024" w:rsidRDefault="007F1C1D" w:rsidP="007F1C1D">
      <w:pPr>
        <w:pStyle w:val="Prrafodelista"/>
        <w:tabs>
          <w:tab w:val="left" w:pos="1206"/>
        </w:tabs>
        <w:ind w:left="0"/>
        <w:jc w:val="both"/>
        <w:rPr>
          <w:rFonts w:ascii="Arial" w:hAnsi="Arial" w:cs="Arial"/>
          <w:b/>
        </w:rPr>
      </w:pPr>
      <w:r w:rsidRPr="002E5024">
        <w:rPr>
          <w:rFonts w:ascii="Arial" w:hAnsi="Arial" w:cs="Arial"/>
          <w:b/>
        </w:rPr>
        <w:t>16.2 Seguro de Responsabilidad Civil.</w:t>
      </w:r>
    </w:p>
    <w:p w:rsidR="007F1C1D" w:rsidRPr="002E5024" w:rsidRDefault="007F1C1D" w:rsidP="007F1C1D">
      <w:pPr>
        <w:tabs>
          <w:tab w:val="left" w:pos="1206"/>
        </w:tabs>
        <w:ind w:left="1"/>
        <w:contextualSpacing/>
        <w:jc w:val="both"/>
        <w:rPr>
          <w:rFonts w:ascii="Arial" w:hAnsi="Arial" w:cs="Arial"/>
        </w:rPr>
      </w:pPr>
      <w:r w:rsidRPr="002E5024">
        <w:rPr>
          <w:rFonts w:ascii="Arial" w:hAnsi="Arial" w:cs="Arial"/>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2E5024">
        <w:rPr>
          <w:rFonts w:ascii="Arial" w:hAnsi="Arial" w:cs="Arial"/>
        </w:rPr>
        <w:t>YPFB</w:t>
      </w:r>
      <w:proofErr w:type="spellEnd"/>
      <w:r w:rsidRPr="002E5024">
        <w:rPr>
          <w:rFonts w:ascii="Arial" w:hAnsi="Arial" w:cs="Arial"/>
        </w:rPr>
        <w:t xml:space="preserve"> por cualquier suceso. En esta póliza </w:t>
      </w:r>
      <w:proofErr w:type="spellStart"/>
      <w:r w:rsidRPr="002E5024">
        <w:rPr>
          <w:rFonts w:ascii="Arial" w:hAnsi="Arial" w:cs="Arial"/>
        </w:rPr>
        <w:t>YPFB</w:t>
      </w:r>
      <w:proofErr w:type="spellEnd"/>
      <w:r w:rsidRPr="002E5024">
        <w:rPr>
          <w:rFonts w:ascii="Arial" w:hAnsi="Arial" w:cs="Arial"/>
        </w:rPr>
        <w:t xml:space="preserve"> deberá figurar como un tercero. El límite de indemnización por evento y/o reclamos deberá ser por $</w:t>
      </w:r>
      <w:proofErr w:type="spellStart"/>
      <w:r w:rsidRPr="002E5024">
        <w:rPr>
          <w:rFonts w:ascii="Arial" w:hAnsi="Arial" w:cs="Arial"/>
        </w:rPr>
        <w:t>us</w:t>
      </w:r>
      <w:proofErr w:type="spellEnd"/>
      <w:r w:rsidRPr="002E5024">
        <w:rPr>
          <w:rFonts w:ascii="Arial" w:hAnsi="Arial" w:cs="Arial"/>
        </w:rPr>
        <w:t>. 10.000.</w:t>
      </w:r>
    </w:p>
    <w:p w:rsidR="007F1C1D" w:rsidRPr="002E5024" w:rsidRDefault="007F1C1D" w:rsidP="007F1C1D">
      <w:pPr>
        <w:jc w:val="both"/>
        <w:rPr>
          <w:rFonts w:ascii="Arial" w:hAnsi="Arial" w:cs="Arial"/>
          <w:b/>
          <w:highlight w:val="yellow"/>
        </w:rPr>
      </w:pPr>
    </w:p>
    <w:p w:rsidR="007F1C1D" w:rsidRPr="002E5024" w:rsidRDefault="007F1C1D" w:rsidP="007F1C1D">
      <w:pPr>
        <w:jc w:val="both"/>
        <w:rPr>
          <w:rFonts w:ascii="Arial" w:hAnsi="Arial" w:cs="Arial"/>
          <w:b/>
        </w:rPr>
      </w:pPr>
      <w:r w:rsidRPr="002E5024">
        <w:rPr>
          <w:rFonts w:ascii="Arial" w:hAnsi="Arial" w:cs="Arial"/>
          <w:b/>
        </w:rPr>
        <w:t>16.3 Póliza de Accidentes Personales.</w:t>
      </w:r>
    </w:p>
    <w:p w:rsidR="007F1C1D" w:rsidRPr="002E5024" w:rsidRDefault="007F1C1D" w:rsidP="007F1C1D">
      <w:pPr>
        <w:spacing w:after="120"/>
        <w:jc w:val="both"/>
        <w:rPr>
          <w:rFonts w:ascii="Arial" w:hAnsi="Arial" w:cs="Arial"/>
        </w:rPr>
      </w:pPr>
      <w:r w:rsidRPr="002E5024">
        <w:rPr>
          <w:rFonts w:ascii="Arial" w:hAnsi="Arial" w:cs="Arial"/>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F1C1D" w:rsidRPr="002E5024" w:rsidRDefault="007F1C1D" w:rsidP="00B025FE">
      <w:pPr>
        <w:numPr>
          <w:ilvl w:val="1"/>
          <w:numId w:val="75"/>
        </w:numPr>
        <w:spacing w:after="120"/>
        <w:jc w:val="both"/>
        <w:rPr>
          <w:rFonts w:ascii="Arial" w:hAnsi="Arial" w:cs="Arial"/>
          <w:b/>
        </w:rPr>
      </w:pPr>
      <w:r w:rsidRPr="002E5024">
        <w:rPr>
          <w:rFonts w:ascii="Arial" w:hAnsi="Arial" w:cs="Arial"/>
          <w:b/>
        </w:rPr>
        <w:t>Condiciones adicionales.</w:t>
      </w:r>
    </w:p>
    <w:p w:rsidR="007F1C1D" w:rsidRPr="002E5024"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2E5024">
        <w:rPr>
          <w:rFonts w:ascii="Arial" w:hAnsi="Arial" w:cs="Arial"/>
        </w:rPr>
        <w:t>YPFB</w:t>
      </w:r>
      <w:proofErr w:type="spellEnd"/>
      <w:r w:rsidRPr="002E5024">
        <w:rPr>
          <w:rFonts w:ascii="Arial" w:hAnsi="Arial" w:cs="Arial"/>
        </w:rPr>
        <w:t>, por todos los accidentes que hayan podido sufrir su personal en el desempeño de sus funciones.</w:t>
      </w:r>
    </w:p>
    <w:p w:rsidR="007F1C1D" w:rsidRPr="002E5024" w:rsidRDefault="007F1C1D" w:rsidP="007F1C1D">
      <w:pPr>
        <w:pStyle w:val="Prrafodelista"/>
        <w:tabs>
          <w:tab w:val="left" w:pos="851"/>
          <w:tab w:val="left" w:pos="1206"/>
        </w:tabs>
        <w:ind w:left="284"/>
        <w:jc w:val="both"/>
        <w:rPr>
          <w:rFonts w:ascii="Arial" w:hAnsi="Arial" w:cs="Arial"/>
        </w:rPr>
      </w:pPr>
    </w:p>
    <w:p w:rsidR="007F1C1D"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 xml:space="preserve">La empresa adjudicada, deberá entregar una copia de las citadas pólizas a </w:t>
      </w:r>
      <w:proofErr w:type="spellStart"/>
      <w:r w:rsidRPr="002E5024">
        <w:rPr>
          <w:rFonts w:ascii="Arial" w:hAnsi="Arial" w:cs="Arial"/>
        </w:rPr>
        <w:t>YPFB</w:t>
      </w:r>
      <w:proofErr w:type="spellEnd"/>
      <w:r w:rsidRPr="002E5024">
        <w:rPr>
          <w:rFonts w:ascii="Arial" w:hAnsi="Arial" w:cs="Arial"/>
        </w:rPr>
        <w:t xml:space="preserve"> antes de la suscripción del contrato.</w:t>
      </w:r>
    </w:p>
    <w:p w:rsidR="007F1C1D" w:rsidRPr="002E5024" w:rsidRDefault="007F1C1D" w:rsidP="007F1C1D">
      <w:pPr>
        <w:pStyle w:val="Prrafodelista"/>
        <w:tabs>
          <w:tab w:val="left" w:pos="851"/>
          <w:tab w:val="left" w:pos="1206"/>
        </w:tabs>
        <w:ind w:left="0"/>
        <w:jc w:val="both"/>
        <w:rPr>
          <w:rFonts w:ascii="Arial" w:hAnsi="Arial" w:cs="Arial"/>
        </w:rPr>
      </w:pPr>
    </w:p>
    <w:p w:rsidR="007F1C1D" w:rsidRPr="00725028" w:rsidRDefault="007F1C1D" w:rsidP="007F1C1D">
      <w:pPr>
        <w:spacing w:after="120"/>
        <w:jc w:val="both"/>
        <w:rPr>
          <w:rFonts w:ascii="Arial" w:hAnsi="Arial" w:cs="Arial"/>
          <w:b/>
          <w:i/>
          <w:lang w:val="es-BO"/>
        </w:rPr>
      </w:pPr>
      <w:r w:rsidRPr="00725028">
        <w:rPr>
          <w:rFonts w:ascii="Arial" w:hAnsi="Arial" w:cs="Arial"/>
          <w:b/>
          <w:u w:val="single"/>
          <w:lang w:val="es-BO"/>
        </w:rPr>
        <w:t>DÉCIMA SÉPTIMA.- (MOROSIDAD Y SUS PENALIDADES)</w:t>
      </w:r>
      <w:r w:rsidRPr="00725028">
        <w:rPr>
          <w:rFonts w:ascii="Arial" w:hAnsi="Arial" w:cs="Arial"/>
          <w:b/>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25028">
        <w:rPr>
          <w:rFonts w:ascii="Arial" w:hAnsi="Arial" w:cs="Arial"/>
          <w:b/>
          <w:lang w:val="es-BO"/>
        </w:rPr>
        <w:t>CONTRATISTA</w:t>
      </w:r>
      <w:r w:rsidRPr="00725028">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25028">
        <w:rPr>
          <w:rFonts w:ascii="Arial" w:hAnsi="Arial" w:cs="Arial"/>
          <w:b/>
          <w:lang w:val="es-BO"/>
        </w:rPr>
        <w:t>CONTRATISTA</w:t>
      </w:r>
      <w:r w:rsidRPr="00725028">
        <w:rPr>
          <w:rFonts w:ascii="Arial" w:hAnsi="Arial" w:cs="Arial"/>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El </w:t>
      </w:r>
      <w:r w:rsidRPr="00725028">
        <w:rPr>
          <w:rFonts w:ascii="Arial" w:hAnsi="Arial" w:cs="Arial"/>
          <w:b/>
          <w:lang w:val="es-BO"/>
        </w:rPr>
        <w:t>CONTRATISTA</w:t>
      </w:r>
      <w:r w:rsidRPr="00725028">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25028">
        <w:rPr>
          <w:rFonts w:ascii="Arial" w:hAnsi="Arial" w:cs="Arial"/>
          <w:b/>
          <w:lang w:val="es-BO"/>
        </w:rPr>
        <w:t>CONTRATISTA</w:t>
      </w:r>
      <w:r w:rsidRPr="00725028">
        <w:rPr>
          <w:rFonts w:ascii="Arial" w:hAnsi="Arial" w:cs="Arial"/>
          <w:lang w:val="es-BO"/>
        </w:rPr>
        <w:t xml:space="preserve"> será multado de acuerdo al siguiente detalle:</w:t>
      </w: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6291"/>
      </w:tblGrid>
      <w:tr w:rsidR="007F1C1D" w:rsidRPr="00271B44" w:rsidTr="001F2544">
        <w:trPr>
          <w:trHeight w:val="189"/>
        </w:trPr>
        <w:tc>
          <w:tcPr>
            <w:tcW w:w="141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MOTIVO DE LA MULTA</w:t>
            </w:r>
          </w:p>
        </w:tc>
        <w:tc>
          <w:tcPr>
            <w:tcW w:w="358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MULTA</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color w:val="000000"/>
                <w:highlight w:val="yellow"/>
                <w:lang w:val="es-BO"/>
              </w:rPr>
            </w:pPr>
            <w:r w:rsidRPr="00D7287B">
              <w:rPr>
                <w:rFonts w:ascii="Arial Unicode MS" w:eastAsia="Arial Unicode MS" w:hAnsi="Arial Unicode MS" w:cs="Arial Unicode MS"/>
              </w:rPr>
              <w:t>Por exceder el plazo de ejecución de obra establecido.</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1% por cada día de retraso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rPr>
            </w:pPr>
            <w:r w:rsidRPr="00D7287B">
              <w:rPr>
                <w:rFonts w:ascii="Arial Unicode MS" w:eastAsia="Arial Unicode MS" w:hAnsi="Arial Unicode MS" w:cs="Arial Unicode MS"/>
              </w:rPr>
              <w:lastRenderedPageBreak/>
              <w:t>Por cambio del personal clave</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0,50 % del monto total del contrato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jc w:val="both"/>
              <w:rPr>
                <w:rFonts w:ascii="Arial Unicode MS" w:eastAsia="Arial Unicode MS" w:hAnsi="Arial Unicode MS" w:cs="Arial Unicode MS"/>
              </w:rPr>
            </w:pPr>
            <w:r w:rsidRPr="00D7287B">
              <w:rPr>
                <w:rFonts w:ascii="Arial Unicode MS" w:eastAsia="Arial Unicode MS" w:hAnsi="Arial Unicode MS" w:cs="Arial Unicode MS"/>
              </w:rPr>
              <w:t>Por llamada de atención</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primera llamada de atención 1 % del monto total del contrato.</w:t>
            </w:r>
          </w:p>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segunda llamada de atención 2 % del monto total del contrato.</w:t>
            </w:r>
          </w:p>
        </w:tc>
      </w:tr>
    </w:tbl>
    <w:p w:rsidR="007F1C1D" w:rsidRDefault="007F1C1D" w:rsidP="007F1C1D">
      <w:pPr>
        <w:spacing w:after="120"/>
        <w:jc w:val="both"/>
        <w:rPr>
          <w:rFonts w:ascii="Arial" w:hAnsi="Arial" w:cs="Arial"/>
          <w:highlight w:val="yellow"/>
        </w:rPr>
      </w:pPr>
    </w:p>
    <w:p w:rsidR="007F1C1D" w:rsidRPr="00725028" w:rsidRDefault="007F1C1D" w:rsidP="007F1C1D">
      <w:pPr>
        <w:spacing w:after="120"/>
        <w:jc w:val="both"/>
        <w:rPr>
          <w:rFonts w:ascii="Arial" w:hAnsi="Arial" w:cs="Arial"/>
        </w:rPr>
      </w:pPr>
      <w:r w:rsidRPr="00725028">
        <w:rPr>
          <w:rFonts w:ascii="Arial" w:hAnsi="Arial" w:cs="Arial"/>
        </w:rPr>
        <w:t xml:space="preserve">La </w:t>
      </w:r>
      <w:r w:rsidRPr="00725028">
        <w:rPr>
          <w:rFonts w:ascii="Arial" w:hAnsi="Arial" w:cs="Arial"/>
          <w:b/>
        </w:rPr>
        <w:t>ENTIDAD</w:t>
      </w:r>
      <w:r w:rsidRPr="00725028">
        <w:rPr>
          <w:rFonts w:ascii="Arial" w:hAnsi="Arial" w:cs="Arial"/>
        </w:rPr>
        <w:t xml:space="preserve"> podrá aplicar las multas señaladas en el presente Contrato al </w:t>
      </w:r>
      <w:r w:rsidRPr="00725028">
        <w:rPr>
          <w:rFonts w:ascii="Arial" w:hAnsi="Arial" w:cs="Arial"/>
          <w:b/>
        </w:rPr>
        <w:t>CONTRATISTA</w:t>
      </w:r>
      <w:r w:rsidRPr="00725028">
        <w:rPr>
          <w:rFonts w:ascii="Arial" w:hAnsi="Arial" w:cs="Arial"/>
        </w:rPr>
        <w:t xml:space="preserve">, previa notificación por escrito </w:t>
      </w:r>
      <w:r w:rsidRPr="00725028">
        <w:rPr>
          <w:rFonts w:ascii="Arial" w:hAnsi="Arial" w:cs="Arial"/>
          <w:lang w:val="es-BO"/>
        </w:rPr>
        <w:t xml:space="preserve">del </w:t>
      </w:r>
      <w:r w:rsidRPr="00725028">
        <w:rPr>
          <w:rFonts w:ascii="Arial" w:hAnsi="Arial" w:cs="Arial"/>
          <w:lang w:val="es-ES_tradnl"/>
        </w:rPr>
        <w:t xml:space="preserve">Supervisor, con base en el informe específico y documentado que formulará el mismo, </w:t>
      </w:r>
      <w:r w:rsidRPr="00725028">
        <w:rPr>
          <w:rFonts w:ascii="Arial" w:hAnsi="Arial" w:cs="Arial"/>
        </w:rPr>
        <w:t>bajo su directa responsabilidad</w:t>
      </w:r>
      <w:r w:rsidRPr="00725028">
        <w:rPr>
          <w:rFonts w:ascii="Arial" w:hAnsi="Arial" w:cs="Arial"/>
          <w:lang w:val="es-BO"/>
        </w:rPr>
        <w:t xml:space="preserve"> y serán cobradas mediante descuentos establecidos en las planillas periódicas o certificados de pago o del certificado de liquidación final.</w:t>
      </w:r>
    </w:p>
    <w:p w:rsidR="007F1C1D" w:rsidRPr="00725028" w:rsidRDefault="007F1C1D" w:rsidP="007F1C1D">
      <w:pPr>
        <w:spacing w:after="120"/>
        <w:jc w:val="both"/>
        <w:rPr>
          <w:rFonts w:ascii="Arial" w:hAnsi="Arial" w:cs="Arial"/>
          <w:lang w:val="es-ES_tradnl"/>
        </w:rPr>
      </w:pPr>
      <w:r w:rsidRPr="00725028">
        <w:rPr>
          <w:noProof/>
          <w:lang w:val="es-BO" w:eastAsia="es-BO"/>
        </w:rPr>
        <w:drawing>
          <wp:anchor distT="0" distB="0" distL="114300" distR="114300" simplePos="0" relativeHeight="251695616" behindDoc="1" locked="0" layoutInCell="0" allowOverlap="1" wp14:anchorId="4A37373E" wp14:editId="434F1BD7">
            <wp:simplePos x="0" y="0"/>
            <wp:positionH relativeFrom="margin">
              <wp:align>center</wp:align>
            </wp:positionH>
            <wp:positionV relativeFrom="margin">
              <wp:align>center</wp:align>
            </wp:positionV>
            <wp:extent cx="6143625" cy="4167505"/>
            <wp:effectExtent l="0" t="0" r="9525" b="4445"/>
            <wp:wrapNone/>
            <wp:docPr id="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028">
        <w:rPr>
          <w:rFonts w:ascii="Arial" w:hAnsi="Arial" w:cs="Arial"/>
          <w:lang w:val="es-ES_tradnl"/>
        </w:rPr>
        <w:t xml:space="preserve">De establecer </w:t>
      </w:r>
      <w:r w:rsidRPr="00725028">
        <w:rPr>
          <w:rFonts w:ascii="Arial" w:hAnsi="Arial" w:cs="Arial"/>
          <w:lang w:val="es-BO"/>
        </w:rPr>
        <w:t xml:space="preserve">el Supervisor </w:t>
      </w:r>
      <w:r w:rsidRPr="00725028">
        <w:rPr>
          <w:rFonts w:ascii="Arial" w:hAnsi="Arial" w:cs="Arial"/>
          <w:lang w:val="es-ES_tradnl"/>
        </w:rPr>
        <w:t xml:space="preserve">que por la aplicación de multas por mora se ha llegado al límite del 10% (diez por ciento) del monto total del Contrato, la </w:t>
      </w:r>
      <w:r w:rsidRPr="00725028">
        <w:rPr>
          <w:rFonts w:ascii="Arial" w:hAnsi="Arial" w:cs="Arial"/>
          <w:b/>
          <w:lang w:val="es-ES_tradnl"/>
        </w:rPr>
        <w:t>ENTIDAD</w:t>
      </w:r>
      <w:r w:rsidRPr="00725028">
        <w:rPr>
          <w:rFonts w:ascii="Arial" w:hAnsi="Arial" w:cs="Arial"/>
          <w:lang w:val="es-ES_tradnl"/>
        </w:rPr>
        <w:t xml:space="preserve"> podrá iniciar el proceso de resolución del Contrato, conforme a lo estipulado en la cláusula (Terminación del Contrato).</w:t>
      </w:r>
    </w:p>
    <w:p w:rsidR="007F1C1D" w:rsidRPr="00725028" w:rsidRDefault="007F1C1D" w:rsidP="007F1C1D">
      <w:pPr>
        <w:autoSpaceDE w:val="0"/>
        <w:autoSpaceDN w:val="0"/>
        <w:adjustRightInd w:val="0"/>
        <w:spacing w:after="120"/>
        <w:jc w:val="both"/>
        <w:rPr>
          <w:rFonts w:ascii="Arial" w:hAnsi="Arial" w:cs="Arial"/>
          <w:lang w:val="es-BO"/>
        </w:rPr>
      </w:pPr>
      <w:r w:rsidRPr="00725028">
        <w:rPr>
          <w:rFonts w:ascii="Arial" w:hAnsi="Arial" w:cs="Arial"/>
          <w:lang w:val="es-BO"/>
        </w:rPr>
        <w:t>De establecer el Supervisor que la multa acumulada por mora es del 20% (veinte por ciento) del monto total del Contrato, comunicará oficialmente esta situación a</w:t>
      </w:r>
      <w:r w:rsidRPr="00725028">
        <w:rPr>
          <w:rFonts w:ascii="Arial" w:hAnsi="Arial" w:cs="Arial"/>
        </w:rPr>
        <w:t>l Fiscal de Obra</w:t>
      </w:r>
      <w:r w:rsidRPr="00725028">
        <w:rPr>
          <w:rFonts w:ascii="Arial" w:hAnsi="Arial" w:cs="Arial"/>
          <w:lang w:val="es-BO"/>
        </w:rPr>
        <w:t xml:space="preserve"> a efectos del procesamiento de la resolución del Contrato por parte de la </w:t>
      </w:r>
      <w:r w:rsidRPr="00725028">
        <w:rPr>
          <w:rFonts w:ascii="Arial" w:hAnsi="Arial" w:cs="Arial"/>
          <w:b/>
          <w:lang w:val="es-BO"/>
        </w:rPr>
        <w:t>ENTIDAD</w:t>
      </w:r>
      <w:r w:rsidRPr="00725028">
        <w:rPr>
          <w:rFonts w:ascii="Arial" w:hAnsi="Arial" w:cs="Arial"/>
          <w:lang w:val="es-BO"/>
        </w:rPr>
        <w:t xml:space="preserve">, conforme a lo estipulado en el presente Contrato. </w:t>
      </w:r>
    </w:p>
    <w:p w:rsidR="007F1C1D" w:rsidRPr="00D07EF4" w:rsidRDefault="007F1C1D" w:rsidP="007F1C1D">
      <w:pPr>
        <w:spacing w:after="120"/>
        <w:jc w:val="both"/>
        <w:rPr>
          <w:rFonts w:ascii="Arial" w:hAnsi="Arial" w:cs="Arial"/>
          <w:lang w:val="es-BO"/>
        </w:rPr>
      </w:pPr>
      <w:r w:rsidRPr="00725028">
        <w:rPr>
          <w:rFonts w:ascii="Arial" w:hAnsi="Arial" w:cs="Arial"/>
        </w:rPr>
        <w:t xml:space="preserve">Las multas establecidas precedentemente no excluyen la facultad de la </w:t>
      </w:r>
      <w:r w:rsidRPr="00725028">
        <w:rPr>
          <w:rFonts w:ascii="Arial" w:hAnsi="Arial" w:cs="Arial"/>
          <w:b/>
        </w:rPr>
        <w:t>ENTIDAD</w:t>
      </w:r>
      <w:r w:rsidRPr="00725028">
        <w:rPr>
          <w:rFonts w:ascii="Arial" w:hAnsi="Arial" w:cs="Arial"/>
          <w:lang w:val="es-BO"/>
        </w:rPr>
        <w:t xml:space="preserve"> de </w:t>
      </w:r>
      <w:r w:rsidRPr="00725028">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F1C1D" w:rsidRDefault="007F1C1D" w:rsidP="007F1C1D">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9497" w:type="dxa"/>
        <w:tblInd w:w="354" w:type="dxa"/>
        <w:tblLayout w:type="fixed"/>
        <w:tblCellMar>
          <w:left w:w="70" w:type="dxa"/>
          <w:right w:w="70" w:type="dxa"/>
        </w:tblCellMar>
        <w:tblLook w:val="0000" w:firstRow="0" w:lastRow="0" w:firstColumn="0" w:lastColumn="0" w:noHBand="0" w:noVBand="0"/>
      </w:tblPr>
      <w:tblGrid>
        <w:gridCol w:w="4936"/>
        <w:gridCol w:w="4561"/>
      </w:tblGrid>
      <w:tr w:rsidR="007F1C1D" w:rsidRPr="00CF7263" w:rsidTr="001F2544">
        <w:trPr>
          <w:trHeight w:val="237"/>
        </w:trPr>
        <w:tc>
          <w:tcPr>
            <w:tcW w:w="4936"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 xml:space="preserve">ENTIDAD </w:t>
            </w:r>
          </w:p>
        </w:tc>
        <w:tc>
          <w:tcPr>
            <w:tcW w:w="4561"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CONTRATISTA</w:t>
            </w:r>
          </w:p>
        </w:tc>
      </w:tr>
      <w:tr w:rsidR="007F1C1D" w:rsidRPr="00CF7263" w:rsidTr="001F2544">
        <w:trPr>
          <w:trHeight w:val="416"/>
        </w:trPr>
        <w:tc>
          <w:tcPr>
            <w:tcW w:w="4936"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Ing. Eddy Revollo Panozo</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Distrital Redes de Gas La Paz</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 xml:space="preserve">Calle Final Picada Chaco esq. </w:t>
            </w:r>
            <w:proofErr w:type="spellStart"/>
            <w:r w:rsidRPr="00470AD5">
              <w:rPr>
                <w:rFonts w:ascii="Arial" w:hAnsi="Arial" w:cs="Arial"/>
                <w:sz w:val="17"/>
                <w:szCs w:val="17"/>
                <w:lang w:val="es-ES_tradnl"/>
              </w:rPr>
              <w:t>Sebastian</w:t>
            </w:r>
            <w:proofErr w:type="spellEnd"/>
            <w:r w:rsidRPr="00470AD5">
              <w:rPr>
                <w:rFonts w:ascii="Arial" w:hAnsi="Arial" w:cs="Arial"/>
                <w:sz w:val="17"/>
                <w:szCs w:val="17"/>
                <w:lang w:val="es-ES_tradnl"/>
              </w:rPr>
              <w:t xml:space="preserve"> Pagador Zona Cementerio</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 xml:space="preserve">Teléfonos: 2472509 </w:t>
            </w:r>
            <w:proofErr w:type="spellStart"/>
            <w:r w:rsidRPr="00470AD5">
              <w:rPr>
                <w:rFonts w:ascii="Arial" w:hAnsi="Arial" w:cs="Arial"/>
                <w:sz w:val="17"/>
                <w:szCs w:val="17"/>
                <w:lang w:val="es-ES_tradnl"/>
              </w:rPr>
              <w:t>int</w:t>
            </w:r>
            <w:proofErr w:type="spellEnd"/>
            <w:r w:rsidRPr="00470AD5">
              <w:rPr>
                <w:rFonts w:ascii="Arial" w:hAnsi="Arial" w:cs="Arial"/>
                <w:sz w:val="17"/>
                <w:szCs w:val="17"/>
                <w:lang w:val="es-ES_tradnl"/>
              </w:rPr>
              <w:t>. 305</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 xml:space="preserve">La Paz  – Bolivia </w:t>
            </w:r>
          </w:p>
        </w:tc>
        <w:tc>
          <w:tcPr>
            <w:tcW w:w="4561"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autoSpaceDE w:val="0"/>
              <w:autoSpaceDN w:val="0"/>
              <w:adjustRightInd w:val="0"/>
              <w:ind w:left="180" w:hanging="180"/>
              <w:rPr>
                <w:rFonts w:ascii="Arial" w:hAnsi="Arial" w:cs="Arial"/>
                <w:sz w:val="17"/>
                <w:szCs w:val="17"/>
                <w:lang w:val="es-BO"/>
              </w:rPr>
            </w:pPr>
            <w:proofErr w:type="spellStart"/>
            <w:r>
              <w:rPr>
                <w:rFonts w:ascii="Arial" w:hAnsi="Arial" w:cs="Arial"/>
                <w:sz w:val="17"/>
                <w:szCs w:val="17"/>
                <w:lang w:val="es-ES_tradnl"/>
              </w:rPr>
              <w:t>XXXXXXXXXXXXXXXXXXXXXXXXXXXXXXXXXXXXXXXXXXXXXXXXXXXXXXX</w:t>
            </w:r>
            <w:proofErr w:type="spellEnd"/>
          </w:p>
        </w:tc>
      </w:tr>
    </w:tbl>
    <w:p w:rsidR="007F1C1D" w:rsidRPr="00D07EF4" w:rsidRDefault="007F1C1D" w:rsidP="007F1C1D">
      <w:pPr>
        <w:widowControl w:val="0"/>
        <w:numPr>
          <w:ilvl w:val="1"/>
          <w:numId w:val="0"/>
        </w:numPr>
        <w:tabs>
          <w:tab w:val="num" w:pos="567"/>
        </w:tabs>
        <w:spacing w:after="120"/>
        <w:jc w:val="both"/>
        <w:rPr>
          <w:rFonts w:ascii="Arial" w:hAnsi="Arial" w:cs="Arial"/>
          <w:lang w:val="es-ES_tradnl"/>
        </w:rPr>
      </w:pPr>
    </w:p>
    <w:p w:rsidR="007F1C1D" w:rsidRPr="00D07EF4" w:rsidRDefault="007F1C1D" w:rsidP="007F1C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F1C1D" w:rsidRDefault="007F1C1D" w:rsidP="007F1C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F1C1D" w:rsidRPr="00D07EF4" w:rsidRDefault="007F1C1D" w:rsidP="007F1C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F1C1D" w:rsidRPr="00D07EF4" w:rsidRDefault="007F1C1D" w:rsidP="007F1C1D">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7F1C1D" w:rsidRPr="000D6FC7"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6F7646">
        <w:rPr>
          <w:rFonts w:ascii="Arial" w:hAnsi="Arial" w:cs="Arial"/>
          <w:lang w:val="es-BO" w:eastAsia="x-none"/>
        </w:rPr>
        <w:lastRenderedPageBreak/>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F1C1D" w:rsidRPr="00ED1F4A" w:rsidRDefault="007F1C1D" w:rsidP="00B025FE">
      <w:pPr>
        <w:pStyle w:val="Prrafodelista"/>
        <w:numPr>
          <w:ilvl w:val="1"/>
          <w:numId w:val="6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F1C1D" w:rsidRPr="004B6ABC" w:rsidRDefault="007F1C1D" w:rsidP="00B025FE">
      <w:pPr>
        <w:pStyle w:val="Prrafodelista"/>
        <w:numPr>
          <w:ilvl w:val="1"/>
          <w:numId w:val="6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F1C1D" w:rsidRPr="004B6ABC" w:rsidRDefault="007F1C1D" w:rsidP="00B025FE">
      <w:pPr>
        <w:pStyle w:val="Prrafodelista"/>
        <w:numPr>
          <w:ilvl w:val="1"/>
          <w:numId w:val="6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6640" behindDoc="1" locked="0" layoutInCell="0" allowOverlap="1" wp14:anchorId="4CEBEA89" wp14:editId="11916509">
            <wp:simplePos x="0" y="0"/>
            <wp:positionH relativeFrom="margin">
              <wp:align>center</wp:align>
            </wp:positionH>
            <wp:positionV relativeFrom="margin">
              <wp:align>center</wp:align>
            </wp:positionV>
            <wp:extent cx="6143625" cy="4167505"/>
            <wp:effectExtent l="0" t="0" r="9525" b="4445"/>
            <wp:wrapNone/>
            <wp:docPr id="7"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F1C1D" w:rsidRPr="00C41882"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Pr>
          <w:noProof/>
          <w:lang w:val="es-BO" w:eastAsia="es-BO"/>
        </w:rPr>
        <w:drawing>
          <wp:anchor distT="0" distB="0" distL="114300" distR="114300" simplePos="0" relativeHeight="251697664" behindDoc="1" locked="0" layoutInCell="0" allowOverlap="1" wp14:anchorId="11DDC6E4" wp14:editId="0423CA49">
            <wp:simplePos x="0" y="0"/>
            <wp:positionH relativeFrom="margin">
              <wp:posOffset>109220</wp:posOffset>
            </wp:positionH>
            <wp:positionV relativeFrom="margin">
              <wp:posOffset>2680335</wp:posOffset>
            </wp:positionV>
            <wp:extent cx="6143625" cy="4167505"/>
            <wp:effectExtent l="0" t="0" r="9525" b="4445"/>
            <wp:wrapNone/>
            <wp:docPr id="15"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F1C1D"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F1C1D"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F1C1D" w:rsidRPr="00081F15" w:rsidRDefault="007F1C1D" w:rsidP="00B025FE">
      <w:pPr>
        <w:numPr>
          <w:ilvl w:val="0"/>
          <w:numId w:val="6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F1C1D" w:rsidRPr="00D07EF4" w:rsidRDefault="007F1C1D" w:rsidP="007F1C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F1C1D" w:rsidRPr="00C93366" w:rsidRDefault="007F1C1D" w:rsidP="007F1C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F1C1D" w:rsidRPr="00C93366" w:rsidRDefault="007F1C1D" w:rsidP="00B025FE">
      <w:pPr>
        <w:numPr>
          <w:ilvl w:val="0"/>
          <w:numId w:val="6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F1C1D"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F1C1D" w:rsidRPr="00D07EF4" w:rsidRDefault="007F1C1D" w:rsidP="007F1C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F1C1D" w:rsidRPr="00D07EF4" w:rsidRDefault="007F1C1D" w:rsidP="007F1C1D">
      <w:pPr>
        <w:spacing w:before="120" w:after="120"/>
        <w:ind w:left="567" w:hanging="567"/>
        <w:jc w:val="both"/>
        <w:rPr>
          <w:rFonts w:ascii="Arial" w:hAnsi="Arial" w:cs="Arial"/>
          <w:b/>
          <w:lang w:val="es-BO"/>
        </w:rPr>
      </w:pPr>
      <w:r>
        <w:rPr>
          <w:noProof/>
          <w:lang w:val="es-BO" w:eastAsia="es-BO"/>
        </w:rPr>
        <w:lastRenderedPageBreak/>
        <w:drawing>
          <wp:anchor distT="0" distB="0" distL="114300" distR="114300" simplePos="0" relativeHeight="251698688" behindDoc="1" locked="0" layoutInCell="0" allowOverlap="1" wp14:anchorId="6C14017F" wp14:editId="568A6111">
            <wp:simplePos x="0" y="0"/>
            <wp:positionH relativeFrom="margin">
              <wp:align>center</wp:align>
            </wp:positionH>
            <wp:positionV relativeFrom="margin">
              <wp:align>center</wp:align>
            </wp:positionV>
            <wp:extent cx="6143625" cy="4167505"/>
            <wp:effectExtent l="0" t="0" r="9525" b="4445"/>
            <wp:wrapNone/>
            <wp:docPr id="14"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F1C1D" w:rsidRPr="00D07EF4" w:rsidRDefault="007F1C1D" w:rsidP="007F1C1D">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F1C1D" w:rsidRPr="00EA3E99" w:rsidRDefault="007F1C1D" w:rsidP="007F1C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F1C1D" w:rsidRPr="00AF289C" w:rsidRDefault="007F1C1D" w:rsidP="007F1C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6C05F5">
        <w:rPr>
          <w:rFonts w:ascii="Arial" w:hAnsi="Arial" w:cs="Arial"/>
          <w:lang w:val="es-BO"/>
        </w:rPr>
        <w:t>, al Superintendente de Obra/Director de Obra,/Residente de Obra (según corresponda),</w:t>
      </w:r>
      <w:r w:rsidRPr="00EA3E99">
        <w:rPr>
          <w:rFonts w:ascii="Arial" w:hAnsi="Arial" w:cs="Arial"/>
          <w:lang w:val="es-BO"/>
        </w:rPr>
        <w:t xml:space="preserve">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F1C1D" w:rsidRPr="00AF289C" w:rsidRDefault="007F1C1D" w:rsidP="007F1C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F1C1D" w:rsidRPr="00AF289C" w:rsidRDefault="007F1C1D" w:rsidP="007F1C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F1C1D" w:rsidRPr="00AF289C" w:rsidRDefault="007F1C1D" w:rsidP="007F1C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F1C1D" w:rsidRDefault="007F1C1D" w:rsidP="007F1C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9712" behindDoc="1" locked="0" layoutInCell="0" allowOverlap="1" wp14:anchorId="15BAB3CD" wp14:editId="36908528">
            <wp:simplePos x="0" y="0"/>
            <wp:positionH relativeFrom="margin">
              <wp:align>center</wp:align>
            </wp:positionH>
            <wp:positionV relativeFrom="margin">
              <wp:align>center</wp:align>
            </wp:positionV>
            <wp:extent cx="6143625" cy="4167505"/>
            <wp:effectExtent l="0" t="0" r="9525" b="4445"/>
            <wp:wrapNone/>
            <wp:docPr id="13"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F1C1D" w:rsidRPr="00AF289C" w:rsidRDefault="007F1C1D" w:rsidP="007F1C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F1C1D" w:rsidRPr="00ED1F4A" w:rsidRDefault="007F1C1D" w:rsidP="007F1C1D">
      <w:pPr>
        <w:spacing w:before="120" w:after="120"/>
        <w:ind w:hanging="11"/>
        <w:jc w:val="both"/>
        <w:rPr>
          <w:rFonts w:ascii="Arial" w:hAnsi="Arial" w:cs="Arial"/>
          <w:lang w:val="es-BO"/>
        </w:rPr>
      </w:pPr>
      <w:r w:rsidRPr="00AF289C">
        <w:rPr>
          <w:rFonts w:ascii="Arial" w:hAnsi="Arial" w:cs="Arial"/>
          <w:lang w:val="es-BO"/>
        </w:rPr>
        <w:lastRenderedPageBreak/>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F1C1D" w:rsidRPr="00D07EF4" w:rsidRDefault="007F1C1D" w:rsidP="007F1C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F1C1D" w:rsidRPr="00D07EF4" w:rsidRDefault="007F1C1D" w:rsidP="007F1C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F1C1D" w:rsidRPr="00D07EF4" w:rsidRDefault="007F1C1D" w:rsidP="007F1C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F1C1D" w:rsidRPr="00D07EF4" w:rsidRDefault="007F1C1D" w:rsidP="007F1C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F1C1D" w:rsidRPr="00D07EF4" w:rsidRDefault="007F1C1D" w:rsidP="007F1C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F1C1D" w:rsidRPr="00D07EF4" w:rsidRDefault="007F1C1D" w:rsidP="007F1C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w:t>
      </w:r>
      <w:r w:rsidRPr="00CF7263">
        <w:rPr>
          <w:rFonts w:ascii="Arial" w:hAnsi="Arial" w:cs="Arial"/>
          <w:sz w:val="19"/>
          <w:szCs w:val="19"/>
          <w:lang w:val="es-BO"/>
        </w:rPr>
        <w:t>de</w:t>
      </w:r>
      <w:r>
        <w:rPr>
          <w:rFonts w:ascii="Arial" w:hAnsi="Arial" w:cs="Arial"/>
          <w:sz w:val="19"/>
          <w:szCs w:val="19"/>
          <w:lang w:val="es-BO"/>
        </w:rPr>
        <w:t xml:space="preserve">l Distrito de Redes de Gas La Paz </w:t>
      </w:r>
      <w:r w:rsidRPr="00CF7263">
        <w:rPr>
          <w:rFonts w:ascii="Arial" w:hAnsi="Arial" w:cs="Arial"/>
          <w:sz w:val="19"/>
          <w:szCs w:val="19"/>
          <w:lang w:val="es-BO"/>
        </w:rPr>
        <w:t xml:space="preserve">dependiente de </w:t>
      </w:r>
      <w:r>
        <w:rPr>
          <w:rFonts w:ascii="Arial" w:hAnsi="Arial" w:cs="Arial"/>
          <w:sz w:val="19"/>
          <w:szCs w:val="19"/>
          <w:lang w:val="es-BO"/>
        </w:rPr>
        <w:t>la Gerencia de Redes de Gas y Ductos</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7F1C1D" w:rsidRPr="00AF289C"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F1C1D" w:rsidRPr="00C41882"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F1C1D" w:rsidRPr="00D07EF4"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F1C1D" w:rsidRPr="00D07EF4" w:rsidRDefault="007F1C1D" w:rsidP="00B025FE">
      <w:pPr>
        <w:numPr>
          <w:ilvl w:val="0"/>
          <w:numId w:val="6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F1C1D" w:rsidRPr="00AF289C" w:rsidRDefault="007F1C1D" w:rsidP="00B025FE">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F1C1D" w:rsidRPr="00AF289C" w:rsidRDefault="007F1C1D" w:rsidP="00B025FE">
      <w:pPr>
        <w:numPr>
          <w:ilvl w:val="0"/>
          <w:numId w:val="6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F1C1D" w:rsidRPr="00AF289C" w:rsidRDefault="007F1C1D" w:rsidP="007F1C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F1C1D" w:rsidRPr="00AF289C" w:rsidRDefault="007F1C1D" w:rsidP="007F1C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F1C1D"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F1C1D" w:rsidRPr="00D07EF4"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F1C1D" w:rsidRPr="00E55835" w:rsidRDefault="007F1C1D" w:rsidP="00B025FE">
      <w:pPr>
        <w:numPr>
          <w:ilvl w:val="0"/>
          <w:numId w:val="63"/>
        </w:numPr>
        <w:spacing w:after="120"/>
        <w:jc w:val="both"/>
        <w:rPr>
          <w:rFonts w:ascii="Arial" w:hAnsi="Arial" w:cs="Arial"/>
          <w:lang w:val="es-BO"/>
        </w:rPr>
      </w:pPr>
      <w:r w:rsidRPr="00D07EF4">
        <w:rPr>
          <w:rFonts w:ascii="Arial" w:hAnsi="Arial" w:cs="Arial"/>
          <w:lang w:val="es-BO"/>
        </w:rPr>
        <w:lastRenderedPageBreak/>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F1C1D" w:rsidRDefault="007F1C1D" w:rsidP="00B025FE">
      <w:pPr>
        <w:numPr>
          <w:ilvl w:val="0"/>
          <w:numId w:val="6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F1C1D" w:rsidRPr="00AF289C" w:rsidRDefault="007F1C1D" w:rsidP="00B025FE">
      <w:pPr>
        <w:numPr>
          <w:ilvl w:val="0"/>
          <w:numId w:val="6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F1C1D" w:rsidRPr="00E55835" w:rsidRDefault="007F1C1D" w:rsidP="007F1C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F1C1D" w:rsidRDefault="007F1C1D" w:rsidP="007F1C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F1C1D" w:rsidRDefault="007F1C1D" w:rsidP="007F1C1D">
      <w:pPr>
        <w:spacing w:after="120"/>
        <w:ind w:left="567"/>
        <w:jc w:val="both"/>
        <w:rPr>
          <w:rFonts w:ascii="Arial" w:hAnsi="Arial" w:cs="Arial"/>
          <w:lang w:val="es-BO"/>
        </w:rPr>
      </w:pPr>
      <w:r>
        <w:rPr>
          <w:noProof/>
          <w:lang w:val="es-BO" w:eastAsia="es-BO"/>
        </w:rPr>
        <w:drawing>
          <wp:anchor distT="0" distB="0" distL="114300" distR="114300" simplePos="0" relativeHeight="251700736" behindDoc="1" locked="0" layoutInCell="0" allowOverlap="1" wp14:anchorId="61512685" wp14:editId="013FB81A">
            <wp:simplePos x="0" y="0"/>
            <wp:positionH relativeFrom="margin">
              <wp:align>center</wp:align>
            </wp:positionH>
            <wp:positionV relativeFrom="margin">
              <wp:align>center</wp:align>
            </wp:positionV>
            <wp:extent cx="6143625" cy="4167505"/>
            <wp:effectExtent l="0" t="0" r="9525" b="4445"/>
            <wp:wrapNone/>
            <wp:docPr id="12"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F1C1D" w:rsidRDefault="007F1C1D" w:rsidP="007F1C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F1C1D" w:rsidRDefault="007F1C1D" w:rsidP="007F1C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F1C1D" w:rsidRPr="004B5178" w:rsidRDefault="007F1C1D" w:rsidP="007F1C1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F1C1D" w:rsidRPr="00D07EF4"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F1C1D" w:rsidRPr="00D07EF4" w:rsidRDefault="007F1C1D" w:rsidP="007F1C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7F1C1D" w:rsidRPr="00D07EF4" w:rsidRDefault="007F1C1D" w:rsidP="007F1C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F1C1D" w:rsidRPr="000D6FC7" w:rsidRDefault="007F1C1D" w:rsidP="007F1C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F1C1D" w:rsidRPr="00C41882"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F1C1D" w:rsidRDefault="007F1C1D" w:rsidP="007F1C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w:t>
      </w:r>
      <w:r w:rsidRPr="004B6ABC">
        <w:rPr>
          <w:rFonts w:ascii="Arial" w:hAnsi="Arial" w:cs="Arial"/>
          <w:spacing w:val="-3"/>
          <w:lang w:val="es-BO"/>
        </w:rPr>
        <w:lastRenderedPageBreak/>
        <w:t xml:space="preserve">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F1C1D" w:rsidRDefault="007F1C1D" w:rsidP="007F1C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F1C1D" w:rsidRPr="00D07EF4" w:rsidRDefault="007F1C1D" w:rsidP="007F1C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F1C1D" w:rsidRDefault="007F1C1D" w:rsidP="007F1C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F1C1D" w:rsidRPr="00D07EF4" w:rsidRDefault="007F1C1D" w:rsidP="007F1C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01760" behindDoc="1" locked="0" layoutInCell="0" allowOverlap="1" wp14:anchorId="0486739F" wp14:editId="350E5AC1">
            <wp:simplePos x="0" y="0"/>
            <wp:positionH relativeFrom="margin">
              <wp:align>center</wp:align>
            </wp:positionH>
            <wp:positionV relativeFrom="margin">
              <wp:align>center</wp:align>
            </wp:positionV>
            <wp:extent cx="6143625" cy="4167505"/>
            <wp:effectExtent l="0" t="0" r="9525" b="4445"/>
            <wp:wrapNone/>
            <wp:docPr id="8"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F1C1D" w:rsidRPr="00347240"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F1C1D" w:rsidRPr="004A396A"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F1C1D" w:rsidRPr="00D07EF4" w:rsidRDefault="007F1C1D" w:rsidP="007F1C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F1C1D" w:rsidRPr="00D07EF4" w:rsidRDefault="007F1C1D" w:rsidP="007F1C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F1C1D" w:rsidRDefault="007F1C1D" w:rsidP="007F1C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w:t>
      </w:r>
      <w:r w:rsidRPr="00D07EF4">
        <w:rPr>
          <w:rFonts w:ascii="Arial" w:hAnsi="Arial" w:cs="Arial"/>
          <w:spacing w:val="-3"/>
          <w:lang w:val="es-BO"/>
        </w:rPr>
        <w:lastRenderedPageBreak/>
        <w:t xml:space="preserve">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F1C1D" w:rsidRDefault="007F1C1D" w:rsidP="007F1C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2784" behindDoc="1" locked="0" layoutInCell="0" allowOverlap="1" wp14:anchorId="02BC61BC" wp14:editId="0FFE25A8">
            <wp:simplePos x="0" y="0"/>
            <wp:positionH relativeFrom="margin">
              <wp:align>center</wp:align>
            </wp:positionH>
            <wp:positionV relativeFrom="margin">
              <wp:align>center</wp:align>
            </wp:positionV>
            <wp:extent cx="6143625" cy="4167505"/>
            <wp:effectExtent l="0" t="0" r="9525" b="4445"/>
            <wp:wrapNone/>
            <wp:docPr id="25"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F1C1D" w:rsidRPr="00D07EF4" w:rsidRDefault="007F1C1D" w:rsidP="007F1C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F1C1D" w:rsidRPr="00CD2651" w:rsidRDefault="007F1C1D" w:rsidP="007F1C1D">
      <w:pPr>
        <w:spacing w:before="120" w:after="120"/>
        <w:jc w:val="both"/>
        <w:rPr>
          <w:rFonts w:ascii="Arial" w:hAnsi="Arial" w:cs="Arial"/>
          <w:b/>
          <w:u w:val="single"/>
          <w:lang w:val="es-ES_tradnl"/>
        </w:rPr>
      </w:pPr>
      <w:r w:rsidRPr="00CD2651">
        <w:rPr>
          <w:rFonts w:ascii="Arial" w:hAnsi="Arial" w:cs="Arial"/>
          <w:b/>
          <w:u w:val="single"/>
          <w:lang w:val="es-BO"/>
        </w:rPr>
        <w:t>VIGÉSIMA CUARTA.- (ESTIPULACIONES SOBRE IMPUESTOS Y TRIBUTOS)</w:t>
      </w:r>
    </w:p>
    <w:p w:rsidR="007F1C1D" w:rsidRPr="00CD2651" w:rsidRDefault="007F1C1D" w:rsidP="007F1C1D">
      <w:pPr>
        <w:spacing w:before="120"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F1C1D" w:rsidRPr="00CD2651" w:rsidRDefault="007F1C1D" w:rsidP="007F1C1D">
      <w:pPr>
        <w:widowControl w:val="0"/>
        <w:spacing w:before="120" w:after="120"/>
        <w:jc w:val="both"/>
        <w:rPr>
          <w:rFonts w:ascii="Arial" w:hAnsi="Arial" w:cs="Arial"/>
          <w:lang w:val="es-ES_tradnl"/>
        </w:rPr>
      </w:pPr>
      <w:r w:rsidRPr="00CD265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D2651">
        <w:rPr>
          <w:rFonts w:ascii="Arial" w:hAnsi="Arial" w:cs="Arial"/>
          <w:b/>
          <w:lang w:val="es-ES_tradnl"/>
        </w:rPr>
        <w:t>CONTRATISTA</w:t>
      </w:r>
      <w:r w:rsidRPr="00CD2651">
        <w:rPr>
          <w:rFonts w:ascii="Arial" w:hAnsi="Arial" w:cs="Arial"/>
          <w:lang w:val="es-ES_tradnl"/>
        </w:rPr>
        <w:t xml:space="preserve">, en este caso el </w:t>
      </w:r>
      <w:r w:rsidRPr="00CD2651">
        <w:rPr>
          <w:rFonts w:ascii="Arial" w:hAnsi="Arial" w:cs="Arial"/>
          <w:b/>
          <w:lang w:val="es-ES_tradnl"/>
        </w:rPr>
        <w:t>CONTRATISTA</w:t>
      </w:r>
      <w:r w:rsidRPr="00CD2651">
        <w:rPr>
          <w:rFonts w:ascii="Arial" w:hAnsi="Arial" w:cs="Arial"/>
          <w:lang w:val="es-ES_tradnl"/>
        </w:rPr>
        <w:t xml:space="preserve"> conforme a lo previsto en la Ley Aplicable, sin derecho a reembolso. </w:t>
      </w:r>
      <w:r w:rsidRPr="00CD2651">
        <w:rPr>
          <w:rFonts w:ascii="Arial" w:hAnsi="Arial" w:cs="Arial"/>
          <w:color w:val="000000"/>
        </w:rPr>
        <w:t xml:space="preserve">La </w:t>
      </w:r>
      <w:r w:rsidRPr="00CD2651">
        <w:rPr>
          <w:rFonts w:ascii="Arial" w:hAnsi="Arial" w:cs="Arial"/>
          <w:b/>
          <w:color w:val="000000"/>
        </w:rPr>
        <w:t>ENTIDAD</w:t>
      </w:r>
      <w:r w:rsidRPr="00CD2651">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F1C1D" w:rsidRPr="00D07EF4" w:rsidRDefault="007F1C1D" w:rsidP="007F1C1D">
      <w:pPr>
        <w:widowControl w:val="0"/>
        <w:spacing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F1C1D" w:rsidRPr="00D07EF4"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F1C1D" w:rsidRPr="00BA5B5F"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(SUBCONTRATOS)</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F1C1D" w:rsidRDefault="007F1C1D" w:rsidP="007F1C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F1C1D" w:rsidRPr="00ED1F4A" w:rsidRDefault="007F1C1D" w:rsidP="007F1C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F1C1D" w:rsidRPr="004B6ABC" w:rsidRDefault="007F1C1D" w:rsidP="007F1C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F1C1D" w:rsidRPr="00D07EF4" w:rsidRDefault="007F1C1D" w:rsidP="007F1C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F1C1D" w:rsidRPr="00D07EF4" w:rsidRDefault="007F1C1D" w:rsidP="007F1C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F1C1D"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F1C1D" w:rsidRPr="00D07EF4" w:rsidRDefault="007F1C1D" w:rsidP="007F1C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7F1C1D" w:rsidRPr="00F40C45" w:rsidRDefault="007F1C1D" w:rsidP="007F1C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F1C1D" w:rsidRPr="00F40C45" w:rsidRDefault="007F1C1D" w:rsidP="007F1C1D">
      <w:pPr>
        <w:spacing w:before="120" w:after="120"/>
        <w:jc w:val="both"/>
        <w:rPr>
          <w:rFonts w:ascii="Arial" w:hAnsi="Arial" w:cs="Arial"/>
        </w:rPr>
      </w:pPr>
      <w:r>
        <w:rPr>
          <w:noProof/>
          <w:lang w:val="es-BO" w:eastAsia="es-BO"/>
        </w:rPr>
        <w:drawing>
          <wp:anchor distT="0" distB="0" distL="114300" distR="114300" simplePos="0" relativeHeight="251703808" behindDoc="1" locked="0" layoutInCell="0" allowOverlap="1" wp14:anchorId="23F74A48" wp14:editId="60E96D61">
            <wp:simplePos x="0" y="0"/>
            <wp:positionH relativeFrom="margin">
              <wp:align>center</wp:align>
            </wp:positionH>
            <wp:positionV relativeFrom="margin">
              <wp:align>center</wp:align>
            </wp:positionV>
            <wp:extent cx="6143625" cy="4167505"/>
            <wp:effectExtent l="0" t="0" r="9525" b="4445"/>
            <wp:wrapNone/>
            <wp:docPr id="26"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F1C1D" w:rsidRPr="00D07EF4" w:rsidRDefault="007F1C1D" w:rsidP="007F1C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F1C1D" w:rsidRPr="00D07EF4" w:rsidRDefault="007F1C1D" w:rsidP="007F1C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F1C1D" w:rsidRPr="006C05F5" w:rsidRDefault="007F1C1D" w:rsidP="007F1C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F1C1D" w:rsidRPr="00D07EF4"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F1C1D" w:rsidRPr="00D07EF4" w:rsidRDefault="007F1C1D" w:rsidP="007F1C1D">
      <w:pPr>
        <w:spacing w:before="120" w:after="120"/>
        <w:jc w:val="both"/>
        <w:rPr>
          <w:rFonts w:ascii="Arial" w:hAnsi="Arial" w:cs="Arial"/>
          <w:lang w:val="es-BO"/>
        </w:rPr>
      </w:pPr>
      <w:r w:rsidRPr="00D07EF4">
        <w:rPr>
          <w:rFonts w:ascii="Arial" w:hAnsi="Arial" w:cs="Arial"/>
        </w:rPr>
        <w:lastRenderedPageBreak/>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F1C1D" w:rsidRPr="00D07EF4" w:rsidRDefault="007F1C1D" w:rsidP="007F1C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F1C1D" w:rsidRDefault="007F1C1D" w:rsidP="007F1C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F1C1D" w:rsidRPr="00D07EF4" w:rsidRDefault="007F1C1D" w:rsidP="007F1C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F1C1D" w:rsidRDefault="007F1C1D" w:rsidP="00B025FE">
      <w:pPr>
        <w:numPr>
          <w:ilvl w:val="0"/>
          <w:numId w:val="6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F1C1D" w:rsidRPr="000A1507" w:rsidRDefault="007F1C1D" w:rsidP="007F1C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F1C1D" w:rsidRPr="004B6ABC" w:rsidRDefault="007F1C1D" w:rsidP="007F1C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F1C1D" w:rsidRPr="00C41882" w:rsidRDefault="007F1C1D" w:rsidP="007F1C1D">
      <w:pPr>
        <w:spacing w:after="120"/>
        <w:jc w:val="both"/>
        <w:rPr>
          <w:rFonts w:ascii="Arial" w:hAnsi="Arial" w:cs="Arial"/>
        </w:rPr>
      </w:pPr>
      <w:r w:rsidRPr="000A1507">
        <w:rPr>
          <w:noProof/>
          <w:lang w:val="es-BO" w:eastAsia="es-BO"/>
        </w:rPr>
        <w:drawing>
          <wp:anchor distT="0" distB="0" distL="114300" distR="114300" simplePos="0" relativeHeight="251704832" behindDoc="1" locked="0" layoutInCell="0" allowOverlap="1" wp14:anchorId="761613CA" wp14:editId="480223F8">
            <wp:simplePos x="0" y="0"/>
            <wp:positionH relativeFrom="margin">
              <wp:align>center</wp:align>
            </wp:positionH>
            <wp:positionV relativeFrom="margin">
              <wp:align>center</wp:align>
            </wp:positionV>
            <wp:extent cx="6143625" cy="4167505"/>
            <wp:effectExtent l="0" t="0" r="9525" b="4445"/>
            <wp:wrapNone/>
            <wp:docPr id="2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F1C1D" w:rsidRPr="004B6ABC" w:rsidRDefault="007F1C1D" w:rsidP="007F1C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F1C1D"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 xml:space="preserve">hará todos los esfuerzos para seguir desempeñando sus obligaciones bajo el Contrato, en la medida en que sea factible y durante el período </w:t>
      </w:r>
      <w:r w:rsidRPr="00352A1A">
        <w:rPr>
          <w:rFonts w:ascii="Arial" w:hAnsi="Arial" w:cs="Arial"/>
          <w:lang w:val="es-BO" w:eastAsia="x-none"/>
        </w:rPr>
        <w:lastRenderedPageBreak/>
        <w:t>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F1C1D" w:rsidRPr="00D07EF4" w:rsidRDefault="007F1C1D" w:rsidP="00B025FE">
      <w:pPr>
        <w:numPr>
          <w:ilvl w:val="1"/>
          <w:numId w:val="69"/>
        </w:numPr>
        <w:tabs>
          <w:tab w:val="left" w:pos="567"/>
        </w:tabs>
        <w:spacing w:before="120" w:after="120"/>
        <w:ind w:left="426"/>
        <w:jc w:val="both"/>
        <w:rPr>
          <w:rFonts w:ascii="Arial" w:hAnsi="Arial" w:cs="Arial"/>
          <w:b/>
          <w:bCs/>
        </w:rPr>
      </w:pPr>
      <w:r w:rsidRPr="00D07EF4">
        <w:rPr>
          <w:rFonts w:ascii="Arial" w:hAnsi="Arial" w:cs="Arial"/>
          <w:b/>
          <w:bCs/>
        </w:rPr>
        <w:t>Prórrogas:</w:t>
      </w:r>
    </w:p>
    <w:p w:rsidR="007F1C1D" w:rsidRPr="00D07EF4" w:rsidRDefault="007F1C1D" w:rsidP="007F1C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F1C1D" w:rsidRPr="00D07EF4" w:rsidRDefault="007F1C1D" w:rsidP="007F1C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F1C1D" w:rsidRDefault="007F1C1D" w:rsidP="007F1C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F1C1D" w:rsidRDefault="007F1C1D" w:rsidP="007F1C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F1C1D" w:rsidRPr="00D07EF4" w:rsidRDefault="007F1C1D" w:rsidP="007F1C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F1C1D" w:rsidRPr="00D07EF4" w:rsidRDefault="007F1C1D" w:rsidP="007F1C1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F1C1D" w:rsidRPr="00D07EF4" w:rsidRDefault="007F1C1D" w:rsidP="007F1C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F1C1D" w:rsidRPr="00D07EF4" w:rsidRDefault="007F1C1D" w:rsidP="007F1C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5856" behindDoc="1" locked="0" layoutInCell="0" allowOverlap="1" wp14:anchorId="152AB70A" wp14:editId="22BCBB39">
            <wp:simplePos x="0" y="0"/>
            <wp:positionH relativeFrom="margin">
              <wp:align>center</wp:align>
            </wp:positionH>
            <wp:positionV relativeFrom="margin">
              <wp:align>center</wp:align>
            </wp:positionV>
            <wp:extent cx="6143625" cy="4167505"/>
            <wp:effectExtent l="0" t="0" r="9525" b="4445"/>
            <wp:wrapNone/>
            <wp:docPr id="28"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F1C1D" w:rsidRPr="009B7149"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F1C1D" w:rsidRPr="00D07EF4" w:rsidRDefault="007F1C1D" w:rsidP="007F1C1D">
      <w:pPr>
        <w:spacing w:before="120" w:after="120"/>
        <w:ind w:left="1440" w:hanging="720"/>
        <w:jc w:val="both"/>
        <w:rPr>
          <w:rFonts w:ascii="Arial" w:hAnsi="Arial" w:cs="Arial"/>
          <w:b/>
          <w:lang w:val="es-BO"/>
        </w:rPr>
      </w:pPr>
      <w:r>
        <w:rPr>
          <w:rFonts w:ascii="Arial" w:hAnsi="Arial" w:cs="Arial"/>
          <w:b/>
          <w:lang w:val="es-BO"/>
        </w:rPr>
        <w:lastRenderedPageBreak/>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F1C1D" w:rsidRPr="00D07EF4" w:rsidRDefault="007F1C1D" w:rsidP="007F1C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F1C1D" w:rsidRPr="00C41882"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F1C1D" w:rsidRPr="00D07EF4"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F1C1D" w:rsidRPr="00D07EF4" w:rsidRDefault="007F1C1D" w:rsidP="007F1C1D">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F1C1D" w:rsidRPr="00D07EF4" w:rsidRDefault="007F1C1D" w:rsidP="007F1C1D">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F1C1D" w:rsidRPr="00D07EF4" w:rsidRDefault="007F1C1D" w:rsidP="00B025FE">
      <w:pPr>
        <w:numPr>
          <w:ilvl w:val="1"/>
          <w:numId w:val="7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F1C1D" w:rsidRPr="00AB3AAE" w:rsidRDefault="007F1C1D" w:rsidP="007F1C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6C05F5">
        <w:rPr>
          <w:rFonts w:ascii="Arial" w:hAnsi="Arial" w:cs="Arial"/>
          <w:lang w:val="es-BO"/>
        </w:rPr>
        <w:t>ejecute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6C05F5">
        <w:rPr>
          <w:rFonts w:ascii="Arial" w:hAnsi="Arial" w:cs="Arial"/>
          <w:lang w:val="es-BO"/>
        </w:rPr>
        <w:t xml:space="preserve">garantía de cumplimiento de </w:t>
      </w:r>
      <w:r w:rsidRPr="006C05F5">
        <w:rPr>
          <w:rFonts w:ascii="Arial" w:hAnsi="Arial" w:cs="Arial"/>
          <w:bCs/>
          <w:lang w:val="es-BO"/>
        </w:rPr>
        <w:t>Contrato</w:t>
      </w:r>
    </w:p>
    <w:p w:rsidR="007F1C1D" w:rsidRPr="00D07EF4" w:rsidRDefault="007F1C1D" w:rsidP="007F1C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F1C1D" w:rsidRPr="00D07EF4" w:rsidRDefault="007F1C1D" w:rsidP="007F1C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F1C1D" w:rsidRPr="00D07EF4" w:rsidRDefault="007F1C1D" w:rsidP="007F1C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6880" behindDoc="1" locked="0" layoutInCell="0" allowOverlap="1" wp14:anchorId="3D674336" wp14:editId="3D8A4FBA">
            <wp:simplePos x="0" y="0"/>
            <wp:positionH relativeFrom="margin">
              <wp:align>center</wp:align>
            </wp:positionH>
            <wp:positionV relativeFrom="margin">
              <wp:align>center</wp:align>
            </wp:positionV>
            <wp:extent cx="6143625" cy="4167505"/>
            <wp:effectExtent l="0" t="0" r="9525" b="4445"/>
            <wp:wrapNone/>
            <wp:docPr id="29"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F1C1D" w:rsidRPr="00D07EF4" w:rsidRDefault="007F1C1D" w:rsidP="007F1C1D">
      <w:pPr>
        <w:tabs>
          <w:tab w:val="left" w:pos="709"/>
        </w:tabs>
        <w:spacing w:after="120"/>
        <w:ind w:left="567" w:hanging="567"/>
        <w:jc w:val="both"/>
        <w:rPr>
          <w:rFonts w:ascii="Arial" w:hAnsi="Arial" w:cs="Arial"/>
        </w:rPr>
      </w:pPr>
      <w:r w:rsidRPr="00D07EF4">
        <w:rPr>
          <w:rFonts w:ascii="Arial" w:hAnsi="Arial" w:cs="Arial"/>
        </w:rPr>
        <w:lastRenderedPageBreak/>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F1C1D" w:rsidRPr="00D07EF4" w:rsidRDefault="007F1C1D" w:rsidP="007F1C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F1C1D" w:rsidRDefault="007F1C1D" w:rsidP="007F1C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F1C1D" w:rsidRPr="005E2AFC" w:rsidRDefault="007F1C1D" w:rsidP="007F1C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xml:space="preserve"> (MODIFICACIÓN AL CONTRATO)</w:t>
      </w:r>
    </w:p>
    <w:p w:rsidR="007F1C1D" w:rsidRPr="00D07EF4" w:rsidRDefault="007F1C1D" w:rsidP="007F1C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F1C1D" w:rsidRPr="00F40C45" w:rsidRDefault="007F1C1D" w:rsidP="007F1C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F1C1D" w:rsidRPr="00C41882" w:rsidRDefault="007F1C1D" w:rsidP="007F1C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F1C1D" w:rsidRPr="00F63DDF" w:rsidRDefault="007F1C1D" w:rsidP="007F1C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7F1C1D" w:rsidRPr="00D07EF4" w:rsidRDefault="007F1C1D" w:rsidP="007F1C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F1C1D" w:rsidRPr="00D07EF4" w:rsidRDefault="007F1C1D" w:rsidP="007F1C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F1C1D" w:rsidRPr="00D07EF4" w:rsidRDefault="007F1C1D" w:rsidP="007F1C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F1C1D" w:rsidRPr="00D07EF4" w:rsidRDefault="007F1C1D" w:rsidP="007F1C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F1C1D" w:rsidRPr="00D07EF4" w:rsidRDefault="007F1C1D" w:rsidP="007F1C1D">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F1C1D" w:rsidRPr="00D07EF4" w:rsidRDefault="007F1C1D" w:rsidP="007F1C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xml:space="preserve">, mediante carta expresa, o en el libro de órdenes, siempre en procura de un eficiente </w:t>
      </w:r>
      <w:r w:rsidRPr="00D07EF4">
        <w:rPr>
          <w:rFonts w:ascii="Arial" w:hAnsi="Arial" w:cs="Arial"/>
          <w:lang w:val="es-BO"/>
        </w:rPr>
        <w:lastRenderedPageBreak/>
        <w:t>desarrollo y ejecución de la Obra. La emisión de órdenes de trabajo, no deberán dar lugar a la emisión posterior de orden de cambio para el mismo objeto.</w:t>
      </w:r>
    </w:p>
    <w:p w:rsidR="007F1C1D" w:rsidRPr="00D07EF4" w:rsidRDefault="007F1C1D" w:rsidP="007F1C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F1C1D" w:rsidRDefault="007F1C1D" w:rsidP="007F1C1D">
      <w:pPr>
        <w:spacing w:before="120" w:after="120"/>
        <w:ind w:left="1134"/>
        <w:jc w:val="both"/>
        <w:rPr>
          <w:rFonts w:ascii="Arial" w:hAnsi="Arial" w:cs="Arial"/>
          <w:lang w:val="es-BO"/>
        </w:rPr>
      </w:pPr>
      <w:r>
        <w:rPr>
          <w:noProof/>
          <w:lang w:val="es-BO" w:eastAsia="es-BO"/>
        </w:rPr>
        <w:drawing>
          <wp:anchor distT="0" distB="0" distL="114300" distR="114300" simplePos="0" relativeHeight="251707904" behindDoc="1" locked="0" layoutInCell="0" allowOverlap="1" wp14:anchorId="7E2155A1" wp14:editId="5FDEF121">
            <wp:simplePos x="0" y="0"/>
            <wp:positionH relativeFrom="margin">
              <wp:align>center</wp:align>
            </wp:positionH>
            <wp:positionV relativeFrom="margin">
              <wp:align>center</wp:align>
            </wp:positionV>
            <wp:extent cx="6143625" cy="4167505"/>
            <wp:effectExtent l="0" t="0" r="9525" b="4445"/>
            <wp:wrapNone/>
            <wp:docPr id="30"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F1C1D" w:rsidRDefault="007F1C1D" w:rsidP="007F1C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F1C1D" w:rsidRPr="00ED1F4A" w:rsidRDefault="007F1C1D" w:rsidP="007F1C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F1C1D" w:rsidRDefault="007F1C1D" w:rsidP="007F1C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F1C1D" w:rsidRPr="00D07EF4" w:rsidRDefault="007F1C1D" w:rsidP="007F1C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F1C1D" w:rsidRPr="00D07EF4" w:rsidRDefault="007F1C1D" w:rsidP="007F1C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F1C1D" w:rsidRPr="00D07EF4" w:rsidRDefault="007F1C1D" w:rsidP="007F1C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F1C1D" w:rsidRPr="00D07EF4"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F1C1D"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F1C1D" w:rsidRPr="00D07EF4" w:rsidRDefault="007F1C1D" w:rsidP="007F1C1D">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F1C1D" w:rsidRPr="00D07EF4" w:rsidRDefault="007F1C1D" w:rsidP="007F1C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F1C1D" w:rsidRPr="00D07EF4" w:rsidRDefault="007F1C1D" w:rsidP="007F1C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F1C1D" w:rsidRPr="008E1EBA" w:rsidRDefault="007F1C1D" w:rsidP="00B025FE">
      <w:pPr>
        <w:numPr>
          <w:ilvl w:val="1"/>
          <w:numId w:val="7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F1C1D" w:rsidRDefault="007F1C1D" w:rsidP="00B025FE">
      <w:pPr>
        <w:numPr>
          <w:ilvl w:val="1"/>
          <w:numId w:val="7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F1C1D" w:rsidRPr="00100597" w:rsidRDefault="007F1C1D" w:rsidP="00B025FE">
      <w:pPr>
        <w:numPr>
          <w:ilvl w:val="1"/>
          <w:numId w:val="7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8928" behindDoc="1" locked="0" layoutInCell="0" allowOverlap="1" wp14:anchorId="06D571B5" wp14:editId="4577E3C0">
            <wp:simplePos x="0" y="0"/>
            <wp:positionH relativeFrom="margin">
              <wp:align>center</wp:align>
            </wp:positionH>
            <wp:positionV relativeFrom="margin">
              <wp:align>center</wp:align>
            </wp:positionV>
            <wp:extent cx="6143625" cy="4167505"/>
            <wp:effectExtent l="0" t="0" r="9525" b="4445"/>
            <wp:wrapNone/>
            <wp:docPr id="31"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F1C1D" w:rsidRDefault="007F1C1D" w:rsidP="007F1C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F1C1D" w:rsidRPr="00D07EF4" w:rsidRDefault="007F1C1D" w:rsidP="007F1C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F1C1D" w:rsidRPr="00D07EF4" w:rsidRDefault="007F1C1D" w:rsidP="007F1C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F1C1D" w:rsidRPr="00D07EF4" w:rsidRDefault="007F1C1D" w:rsidP="007F1C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F1C1D" w:rsidRPr="00A042FD" w:rsidRDefault="007F1C1D" w:rsidP="007F1C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F1C1D" w:rsidRPr="00100597"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F1C1D" w:rsidRPr="004B6ABC" w:rsidRDefault="007F1C1D" w:rsidP="007F1C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F1C1D" w:rsidRDefault="007F1C1D" w:rsidP="007F1C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F1C1D" w:rsidRPr="00D07EF4" w:rsidRDefault="007F1C1D" w:rsidP="007F1C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F1C1D" w:rsidRPr="004B6ABC" w:rsidRDefault="007F1C1D" w:rsidP="007F1C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9952" behindDoc="1" locked="0" layoutInCell="0" allowOverlap="1" wp14:anchorId="23692307" wp14:editId="13719B10">
            <wp:simplePos x="0" y="0"/>
            <wp:positionH relativeFrom="margin">
              <wp:align>center</wp:align>
            </wp:positionH>
            <wp:positionV relativeFrom="margin">
              <wp:align>center</wp:align>
            </wp:positionV>
            <wp:extent cx="6143625" cy="4167505"/>
            <wp:effectExtent l="0" t="0" r="9525" b="4445"/>
            <wp:wrapNone/>
            <wp:docPr id="3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F1C1D" w:rsidRPr="004B6ABC" w:rsidRDefault="007F1C1D" w:rsidP="007F1C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F1C1D" w:rsidRPr="00D07EF4" w:rsidRDefault="007F1C1D" w:rsidP="007F1C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 xml:space="preserve">. </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F1C1D"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F1C1D" w:rsidRPr="00D07EF4" w:rsidRDefault="007F1C1D" w:rsidP="007F1C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F1C1D"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F1C1D" w:rsidRPr="00D07EF4" w:rsidRDefault="007F1C1D" w:rsidP="007F1C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F1C1D" w:rsidRPr="00D07EF4" w:rsidRDefault="007F1C1D" w:rsidP="007F1C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F1C1D" w:rsidRDefault="007F1C1D" w:rsidP="007F1C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F1C1D" w:rsidRPr="00D07EF4" w:rsidRDefault="007F1C1D" w:rsidP="007F1C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F1C1D" w:rsidRDefault="007F1C1D" w:rsidP="007F1C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F1C1D" w:rsidRPr="00A5019E" w:rsidRDefault="007F1C1D" w:rsidP="007F1C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F1C1D" w:rsidRPr="00ED1F4A" w:rsidRDefault="007F1C1D" w:rsidP="007F1C1D">
      <w:pPr>
        <w:spacing w:before="120" w:after="120"/>
        <w:jc w:val="both"/>
        <w:rPr>
          <w:rFonts w:ascii="Arial" w:hAnsi="Arial" w:cs="Arial"/>
          <w:color w:val="000000"/>
          <w:lang w:val="es-BO"/>
        </w:rPr>
      </w:pPr>
      <w:r w:rsidRPr="00A5019E">
        <w:rPr>
          <w:rFonts w:ascii="Arial" w:hAnsi="Arial" w:cs="Arial"/>
          <w:color w:val="000000"/>
          <w:lang w:val="es-BO"/>
        </w:rPr>
        <w:t>La responsabilidad de la administración del Contrato</w:t>
      </w:r>
      <w:r>
        <w:rPr>
          <w:rFonts w:ascii="Arial" w:hAnsi="Arial" w:cs="Arial"/>
          <w:color w:val="000000"/>
          <w:lang w:val="es-BO"/>
        </w:rPr>
        <w:t xml:space="preserve"> física y financiera</w:t>
      </w:r>
      <w:r w:rsidRPr="00A5019E">
        <w:rPr>
          <w:rFonts w:ascii="Arial" w:hAnsi="Arial" w:cs="Arial"/>
          <w:color w:val="000000"/>
          <w:lang w:val="es-BO"/>
        </w:rPr>
        <w:t xml:space="preserve">, </w:t>
      </w:r>
      <w:r w:rsidRPr="00ED1F4A">
        <w:rPr>
          <w:rFonts w:ascii="Arial" w:hAnsi="Arial" w:cs="Arial"/>
          <w:color w:val="000000"/>
          <w:lang w:val="es-BO"/>
        </w:rPr>
        <w:t>en lo referido al seguimiento, programación y ejecución a efecto de lograr su cumplimiento, es de la Unidad Ejecutora.</w:t>
      </w:r>
    </w:p>
    <w:p w:rsidR="007F1C1D" w:rsidRPr="00ED1F4A" w:rsidRDefault="007F1C1D" w:rsidP="007F1C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10976" behindDoc="1" locked="0" layoutInCell="0" allowOverlap="1" wp14:anchorId="08566E49" wp14:editId="76D1A635">
            <wp:simplePos x="0" y="0"/>
            <wp:positionH relativeFrom="margin">
              <wp:align>center</wp:align>
            </wp:positionH>
            <wp:positionV relativeFrom="margin">
              <wp:align>center</wp:align>
            </wp:positionV>
            <wp:extent cx="6143625" cy="4167505"/>
            <wp:effectExtent l="0" t="0" r="9525" b="4445"/>
            <wp:wrapNone/>
            <wp:docPr id="33"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F1C1D" w:rsidRPr="00F40C45" w:rsidRDefault="007F1C1D" w:rsidP="007F1C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F1C1D" w:rsidRDefault="007F1C1D" w:rsidP="007F1C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F1C1D" w:rsidRPr="00F40C45" w:rsidRDefault="007F1C1D" w:rsidP="007F1C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F1C1D" w:rsidRDefault="007F1C1D" w:rsidP="007F1C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F1C1D" w:rsidRPr="00D07EF4" w:rsidRDefault="007F1C1D" w:rsidP="007F1C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F1C1D" w:rsidRPr="006C05F5" w:rsidRDefault="007F1C1D" w:rsidP="007F1C1D">
      <w:pPr>
        <w:jc w:val="both"/>
        <w:rPr>
          <w:rFonts w:ascii="Arial" w:hAnsi="Arial" w:cs="Arial"/>
          <w:b/>
          <w:lang w:val="es-ES_tradnl"/>
        </w:rPr>
      </w:pPr>
      <w:r w:rsidRPr="006C05F5">
        <w:rPr>
          <w:rFonts w:ascii="Arial" w:eastAsia="Calibri" w:hAnsi="Arial" w:cs="Arial"/>
          <w:lang w:val="es-BO"/>
        </w:rPr>
        <w:lastRenderedPageBreak/>
        <w:t>En señal de aceptación y conformidad y para su fiel y estricto cumplimiento firman el presente Contrato en cuatro (4) ejemplares de un mismo tenor y validez la</w:t>
      </w:r>
      <w:r w:rsidRPr="006C05F5">
        <w:rPr>
          <w:rFonts w:ascii="Arial" w:hAnsi="Arial" w:cs="Arial"/>
          <w:lang w:eastAsia="es-BO"/>
        </w:rPr>
        <w:t xml:space="preserve"> Ing. Mery Choque Torrez</w:t>
      </w:r>
      <w:r w:rsidRPr="006C05F5">
        <w:rPr>
          <w:rFonts w:ascii="Arial" w:hAnsi="Arial" w:cs="Arial"/>
          <w:i/>
        </w:rPr>
        <w:t>,</w:t>
      </w:r>
      <w:r w:rsidRPr="006C05F5">
        <w:rPr>
          <w:rFonts w:ascii="Arial" w:hAnsi="Arial" w:cs="Arial"/>
          <w:lang w:val="es-ES_tradnl"/>
        </w:rPr>
        <w:t xml:space="preserve"> </w:t>
      </w:r>
      <w:r w:rsidRPr="006C05F5">
        <w:rPr>
          <w:rFonts w:ascii="Arial" w:hAnsi="Arial" w:cs="Arial"/>
          <w:lang w:eastAsia="es-BO"/>
        </w:rPr>
        <w:t>en su calidad de Responsable de firma de contratos</w:t>
      </w:r>
      <w:r w:rsidRPr="006C05F5">
        <w:rPr>
          <w:rFonts w:ascii="Arial" w:hAnsi="Arial" w:cs="Arial"/>
          <w:lang w:val="es-ES_tradnl"/>
        </w:rPr>
        <w:t xml:space="preserve">, en representación legal de </w:t>
      </w:r>
      <w:proofErr w:type="spellStart"/>
      <w:r w:rsidRPr="006C05F5">
        <w:rPr>
          <w:rFonts w:ascii="Arial" w:hAnsi="Arial" w:cs="Arial"/>
          <w:b/>
        </w:rPr>
        <w:t>YPFB</w:t>
      </w:r>
      <w:proofErr w:type="spellEnd"/>
      <w:r w:rsidRPr="006C05F5">
        <w:rPr>
          <w:rFonts w:ascii="Arial" w:hAnsi="Arial" w:cs="Arial"/>
          <w:b/>
          <w:lang w:val="es-ES_tradnl"/>
        </w:rPr>
        <w:t xml:space="preserve"> </w:t>
      </w:r>
      <w:r w:rsidRPr="006C05F5">
        <w:rPr>
          <w:rFonts w:ascii="Arial" w:hAnsi="Arial" w:cs="Arial"/>
          <w:lang w:val="es-ES_tradnl"/>
        </w:rPr>
        <w:t xml:space="preserve">y el Sr. </w:t>
      </w:r>
      <w:proofErr w:type="spellStart"/>
      <w:r w:rsidRPr="000517CC">
        <w:rPr>
          <w:rFonts w:ascii="Arial" w:hAnsi="Arial" w:cs="Arial"/>
          <w:lang w:val="es-ES_tradnl"/>
        </w:rPr>
        <w:t>Jesus</w:t>
      </w:r>
      <w:proofErr w:type="spellEnd"/>
      <w:r w:rsidRPr="000517CC">
        <w:rPr>
          <w:rFonts w:ascii="Arial" w:hAnsi="Arial" w:cs="Arial"/>
          <w:lang w:val="es-ES_tradnl"/>
        </w:rPr>
        <w:t xml:space="preserve"> Gualberto Jurado Morales</w:t>
      </w:r>
      <w:r w:rsidRPr="006C05F5">
        <w:rPr>
          <w:rFonts w:ascii="Arial" w:hAnsi="Arial" w:cs="Arial"/>
          <w:lang w:val="es-ES_tradnl"/>
        </w:rPr>
        <w:t xml:space="preserve"> en representación legal del </w:t>
      </w:r>
      <w:r w:rsidRPr="006C05F5">
        <w:rPr>
          <w:rFonts w:ascii="Arial" w:hAnsi="Arial" w:cs="Arial"/>
          <w:b/>
          <w:lang w:val="es-ES_tradnl"/>
        </w:rPr>
        <w:t>CONTRATISTA.</w:t>
      </w:r>
    </w:p>
    <w:p w:rsidR="007F1C1D" w:rsidRPr="00973D89" w:rsidRDefault="007F1C1D" w:rsidP="007F1C1D">
      <w:pPr>
        <w:spacing w:before="120" w:after="120"/>
        <w:jc w:val="both"/>
        <w:rPr>
          <w:rFonts w:ascii="Arial" w:hAnsi="Arial" w:cs="Arial"/>
          <w:lang w:val="es-ES_tradnl"/>
        </w:rPr>
      </w:pPr>
    </w:p>
    <w:p w:rsidR="007F1C1D" w:rsidRPr="006C05F5" w:rsidRDefault="007F1C1D" w:rsidP="007F1C1D">
      <w:pPr>
        <w:spacing w:before="120" w:after="120"/>
        <w:jc w:val="both"/>
        <w:rPr>
          <w:rFonts w:ascii="Arial" w:hAnsi="Arial" w:cs="Arial"/>
          <w:lang w:val="es-BO"/>
        </w:rPr>
      </w:pPr>
      <w:r w:rsidRPr="006C05F5">
        <w:rPr>
          <w:rFonts w:ascii="Arial" w:hAnsi="Arial" w:cs="Arial"/>
          <w:lang w:val="es-BO"/>
        </w:rPr>
        <w:t xml:space="preserve">Este documento, conforme a disposiciones legales de control fiscal vigentes, será registrado ante la Contraloría General del Estado. </w:t>
      </w:r>
    </w:p>
    <w:p w:rsidR="007F1C1D" w:rsidRDefault="007F1C1D" w:rsidP="007F1C1D">
      <w:pPr>
        <w:spacing w:before="120" w:after="120"/>
        <w:jc w:val="both"/>
        <w:rPr>
          <w:rFonts w:ascii="Arial" w:hAnsi="Arial" w:cs="Arial"/>
          <w:lang w:val="es-ES_tradnl"/>
        </w:rPr>
      </w:pPr>
    </w:p>
    <w:p w:rsidR="007F1C1D" w:rsidRDefault="007F1C1D" w:rsidP="007F1C1D">
      <w:pPr>
        <w:spacing w:before="120" w:after="120"/>
        <w:jc w:val="both"/>
        <w:rPr>
          <w:rFonts w:ascii="Arial" w:hAnsi="Arial" w:cs="Arial"/>
          <w:lang w:val="es-ES_tradnl"/>
        </w:rPr>
      </w:pPr>
    </w:p>
    <w:tbl>
      <w:tblPr>
        <w:tblW w:w="9633" w:type="dxa"/>
        <w:tblLook w:val="04A0" w:firstRow="1" w:lastRow="0" w:firstColumn="1" w:lastColumn="0" w:noHBand="0" w:noVBand="1"/>
      </w:tblPr>
      <w:tblGrid>
        <w:gridCol w:w="4819"/>
        <w:gridCol w:w="4814"/>
      </w:tblGrid>
      <w:tr w:rsidR="007F1C1D" w:rsidRPr="00D6049C" w:rsidTr="001F2544">
        <w:trPr>
          <w:trHeight w:val="501"/>
        </w:trPr>
        <w:tc>
          <w:tcPr>
            <w:tcW w:w="4819" w:type="dxa"/>
            <w:shd w:val="clear" w:color="auto" w:fill="auto"/>
          </w:tcPr>
          <w:p w:rsidR="007F1C1D" w:rsidRDefault="007F1C1D" w:rsidP="001F2544">
            <w:pPr>
              <w:jc w:val="center"/>
              <w:rPr>
                <w:rFonts w:ascii="Arial" w:hAnsi="Arial" w:cs="Arial"/>
              </w:rPr>
            </w:pPr>
          </w:p>
          <w:p w:rsidR="007F1C1D" w:rsidRPr="00CF7263" w:rsidRDefault="007F1C1D" w:rsidP="001F2544">
            <w:pPr>
              <w:jc w:val="center"/>
              <w:rPr>
                <w:rFonts w:ascii="Arial" w:hAnsi="Arial" w:cs="Arial"/>
              </w:rPr>
            </w:pPr>
            <w:r w:rsidRPr="00CF7263">
              <w:rPr>
                <w:rFonts w:ascii="Arial" w:hAnsi="Arial" w:cs="Arial"/>
              </w:rPr>
              <w:t>I</w:t>
            </w:r>
            <w:r>
              <w:rPr>
                <w:rFonts w:ascii="Arial" w:hAnsi="Arial" w:cs="Arial"/>
              </w:rPr>
              <w:t>ng. Eddy Rolando Revollo Panozo</w:t>
            </w:r>
          </w:p>
          <w:p w:rsidR="007F1C1D" w:rsidRPr="00CF7263" w:rsidRDefault="007F1C1D" w:rsidP="001F2544">
            <w:pPr>
              <w:jc w:val="center"/>
              <w:rPr>
                <w:rFonts w:ascii="Arial" w:hAnsi="Arial" w:cs="Arial"/>
                <w:b/>
              </w:rPr>
            </w:pPr>
            <w:r>
              <w:rPr>
                <w:rFonts w:ascii="Arial" w:hAnsi="Arial" w:cs="Arial"/>
                <w:b/>
              </w:rPr>
              <w:t>DISTRITAL REDES DE GAS LA PAZ</w:t>
            </w:r>
          </w:p>
          <w:p w:rsidR="007F1C1D" w:rsidRPr="00CF7263" w:rsidRDefault="007F1C1D" w:rsidP="001F2544">
            <w:pPr>
              <w:jc w:val="center"/>
              <w:rPr>
                <w:rFonts w:ascii="Arial" w:hAnsi="Arial" w:cs="Arial"/>
                <w:lang w:val="es-ES_tradnl"/>
              </w:rPr>
            </w:pPr>
            <w:proofErr w:type="spellStart"/>
            <w:r w:rsidRPr="00CF7263">
              <w:rPr>
                <w:rFonts w:ascii="Arial" w:hAnsi="Arial" w:cs="Arial"/>
                <w:b/>
              </w:rPr>
              <w:t>YPFB</w:t>
            </w:r>
            <w:proofErr w:type="spellEnd"/>
            <w:r w:rsidRPr="00CF7263">
              <w:rPr>
                <w:rFonts w:ascii="Arial" w:hAnsi="Arial" w:cs="Arial"/>
                <w:b/>
              </w:rPr>
              <w:t xml:space="preserve"> - ENTIDAD</w:t>
            </w:r>
          </w:p>
        </w:tc>
        <w:tc>
          <w:tcPr>
            <w:tcW w:w="4814" w:type="dxa"/>
            <w:shd w:val="clear" w:color="auto" w:fill="auto"/>
          </w:tcPr>
          <w:p w:rsidR="007F1C1D" w:rsidRDefault="007F1C1D" w:rsidP="001F2544">
            <w:pPr>
              <w:rPr>
                <w:rFonts w:ascii="Arial" w:hAnsi="Arial" w:cs="Arial"/>
                <w:lang w:val="es-ES_tradnl"/>
              </w:rPr>
            </w:pPr>
            <w:r>
              <w:rPr>
                <w:rFonts w:ascii="Arial" w:hAnsi="Arial" w:cs="Arial"/>
                <w:lang w:val="es-ES_tradnl"/>
              </w:rPr>
              <w:t xml:space="preserve">                            </w:t>
            </w:r>
          </w:p>
          <w:p w:rsidR="007F1C1D" w:rsidRPr="00CF7263" w:rsidRDefault="007F1C1D" w:rsidP="001F2544">
            <w:pPr>
              <w:rPr>
                <w:rFonts w:ascii="Arial" w:hAnsi="Arial" w:cs="Arial"/>
                <w:lang w:val="es-ES_tradnl"/>
              </w:rPr>
            </w:pPr>
            <w:r>
              <w:rPr>
                <w:rFonts w:ascii="Arial" w:hAnsi="Arial" w:cs="Arial"/>
                <w:lang w:val="es-ES_tradnl"/>
              </w:rPr>
              <w:t xml:space="preserve">                                  </w:t>
            </w:r>
            <w:proofErr w:type="spellStart"/>
            <w:r>
              <w:rPr>
                <w:rFonts w:ascii="Arial" w:hAnsi="Arial" w:cs="Arial"/>
                <w:lang w:val="es-ES_tradnl"/>
              </w:rPr>
              <w:t>XXXXXXXXXXXXXXXXXXXXX</w:t>
            </w:r>
            <w:proofErr w:type="spellEnd"/>
          </w:p>
          <w:p w:rsidR="007F1C1D" w:rsidRPr="00D6049C" w:rsidRDefault="007F1C1D" w:rsidP="001F2544">
            <w:pPr>
              <w:rPr>
                <w:rFonts w:ascii="Arial" w:hAnsi="Arial" w:cs="Arial"/>
                <w:lang w:val="es-ES_tradnl"/>
              </w:rPr>
            </w:pPr>
            <w:r>
              <w:rPr>
                <w:rFonts w:ascii="Arial" w:hAnsi="Arial" w:cs="Arial"/>
                <w:b/>
              </w:rPr>
              <w:t xml:space="preserve">                                    </w:t>
            </w:r>
            <w:proofErr w:type="spellStart"/>
            <w:r>
              <w:rPr>
                <w:rFonts w:ascii="Arial" w:hAnsi="Arial" w:cs="Arial"/>
                <w:b/>
              </w:rPr>
              <w:t>XXXXXXXXXXXXXXXXXXXX</w:t>
            </w:r>
            <w:proofErr w:type="spellEnd"/>
          </w:p>
        </w:tc>
      </w:tr>
    </w:tbl>
    <w:p w:rsidR="007F1C1D" w:rsidRDefault="007F1C1D" w:rsidP="007F1C1D"/>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0D5" w:rsidRDefault="005630D5">
      <w:r>
        <w:separator/>
      </w:r>
    </w:p>
  </w:endnote>
  <w:endnote w:type="continuationSeparator" w:id="0">
    <w:p w:rsidR="005630D5" w:rsidRDefault="00563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F18" w:rsidRDefault="00906F18">
    <w:pPr>
      <w:pStyle w:val="Piedepgina"/>
      <w:jc w:val="right"/>
    </w:pPr>
    <w:r>
      <w:fldChar w:fldCharType="begin"/>
    </w:r>
    <w:r>
      <w:instrText xml:space="preserve"> PAGE   \* MERGEFORMAT </w:instrText>
    </w:r>
    <w:r>
      <w:fldChar w:fldCharType="separate"/>
    </w:r>
    <w:r w:rsidR="003811F9">
      <w:rPr>
        <w:noProof/>
      </w:rPr>
      <w:t>2</w:t>
    </w:r>
    <w:r>
      <w:fldChar w:fldCharType="end"/>
    </w:r>
  </w:p>
  <w:p w:rsidR="00906F18" w:rsidRDefault="00906F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0D5" w:rsidRDefault="005630D5">
      <w:r>
        <w:separator/>
      </w:r>
    </w:p>
  </w:footnote>
  <w:footnote w:type="continuationSeparator" w:id="0">
    <w:p w:rsidR="005630D5" w:rsidRDefault="005630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CA0218"/>
    <w:multiLevelType w:val="multilevel"/>
    <w:tmpl w:val="C242E35A"/>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9D11FF"/>
    <w:multiLevelType w:val="multilevel"/>
    <w:tmpl w:val="3ECC667E"/>
    <w:lvl w:ilvl="0">
      <w:start w:val="13"/>
      <w:numFmt w:val="decimal"/>
      <w:lvlText w:val="%1"/>
      <w:lvlJc w:val="left"/>
      <w:pPr>
        <w:ind w:left="375" w:hanging="375"/>
      </w:pPr>
      <w:rPr>
        <w:rFonts w:eastAsia="BatangChe" w:hint="default"/>
        <w:sz w:val="19"/>
      </w:rPr>
    </w:lvl>
    <w:lvl w:ilvl="1">
      <w:start w:val="1"/>
      <w:numFmt w:val="decimal"/>
      <w:lvlText w:val="%1.%2"/>
      <w:lvlJc w:val="left"/>
      <w:pPr>
        <w:ind w:left="735" w:hanging="375"/>
      </w:pPr>
      <w:rPr>
        <w:rFonts w:eastAsia="BatangChe" w:hint="default"/>
        <w:b/>
        <w:sz w:val="19"/>
      </w:rPr>
    </w:lvl>
    <w:lvl w:ilvl="2">
      <w:start w:val="1"/>
      <w:numFmt w:val="decimal"/>
      <w:lvlText w:val="%1.%2.%3"/>
      <w:lvlJc w:val="left"/>
      <w:pPr>
        <w:ind w:left="1440" w:hanging="720"/>
      </w:pPr>
      <w:rPr>
        <w:rFonts w:eastAsia="BatangChe" w:hint="default"/>
        <w:sz w:val="19"/>
      </w:rPr>
    </w:lvl>
    <w:lvl w:ilvl="3">
      <w:start w:val="1"/>
      <w:numFmt w:val="decimal"/>
      <w:lvlText w:val="%1.%2.%3.%4"/>
      <w:lvlJc w:val="left"/>
      <w:pPr>
        <w:ind w:left="1800" w:hanging="720"/>
      </w:pPr>
      <w:rPr>
        <w:rFonts w:eastAsia="BatangChe" w:hint="default"/>
        <w:sz w:val="19"/>
      </w:rPr>
    </w:lvl>
    <w:lvl w:ilvl="4">
      <w:start w:val="1"/>
      <w:numFmt w:val="decimal"/>
      <w:lvlText w:val="%1.%2.%3.%4.%5"/>
      <w:lvlJc w:val="left"/>
      <w:pPr>
        <w:ind w:left="2520" w:hanging="1080"/>
      </w:pPr>
      <w:rPr>
        <w:rFonts w:eastAsia="BatangChe" w:hint="default"/>
        <w:sz w:val="19"/>
      </w:rPr>
    </w:lvl>
    <w:lvl w:ilvl="5">
      <w:start w:val="1"/>
      <w:numFmt w:val="decimal"/>
      <w:lvlText w:val="%1.%2.%3.%4.%5.%6"/>
      <w:lvlJc w:val="left"/>
      <w:pPr>
        <w:ind w:left="2880" w:hanging="1080"/>
      </w:pPr>
      <w:rPr>
        <w:rFonts w:eastAsia="BatangChe" w:hint="default"/>
        <w:sz w:val="19"/>
      </w:rPr>
    </w:lvl>
    <w:lvl w:ilvl="6">
      <w:start w:val="1"/>
      <w:numFmt w:val="decimal"/>
      <w:lvlText w:val="%1.%2.%3.%4.%5.%6.%7"/>
      <w:lvlJc w:val="left"/>
      <w:pPr>
        <w:ind w:left="3600" w:hanging="1440"/>
      </w:pPr>
      <w:rPr>
        <w:rFonts w:eastAsia="BatangChe" w:hint="default"/>
        <w:sz w:val="19"/>
      </w:rPr>
    </w:lvl>
    <w:lvl w:ilvl="7">
      <w:start w:val="1"/>
      <w:numFmt w:val="decimal"/>
      <w:lvlText w:val="%1.%2.%3.%4.%5.%6.%7.%8"/>
      <w:lvlJc w:val="left"/>
      <w:pPr>
        <w:ind w:left="3960" w:hanging="1440"/>
      </w:pPr>
      <w:rPr>
        <w:rFonts w:eastAsia="BatangChe" w:hint="default"/>
        <w:sz w:val="19"/>
      </w:rPr>
    </w:lvl>
    <w:lvl w:ilvl="8">
      <w:start w:val="1"/>
      <w:numFmt w:val="decimal"/>
      <w:lvlText w:val="%1.%2.%3.%4.%5.%6.%7.%8.%9"/>
      <w:lvlJc w:val="left"/>
      <w:pPr>
        <w:ind w:left="4680" w:hanging="1800"/>
      </w:pPr>
      <w:rPr>
        <w:rFonts w:eastAsia="BatangChe" w:hint="default"/>
        <w:sz w:val="19"/>
      </w:r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FF0D7E"/>
    <w:multiLevelType w:val="multilevel"/>
    <w:tmpl w:val="6A9C69D2"/>
    <w:lvl w:ilvl="0">
      <w:start w:val="16"/>
      <w:numFmt w:val="decimal"/>
      <w:lvlText w:val="%1"/>
      <w:lvlJc w:val="left"/>
      <w:pPr>
        <w:ind w:left="540" w:hanging="540"/>
      </w:pPr>
      <w:rPr>
        <w:rFonts w:hint="default"/>
      </w:rPr>
    </w:lvl>
    <w:lvl w:ilvl="1">
      <w:start w:val="4"/>
      <w:numFmt w:val="decimal"/>
      <w:lvlText w:val="%1.%2"/>
      <w:lvlJc w:val="left"/>
      <w:pPr>
        <w:ind w:left="967" w:hanging="540"/>
      </w:pPr>
      <w:rPr>
        <w:rFonts w:hint="default"/>
      </w:rPr>
    </w:lvl>
    <w:lvl w:ilvl="2">
      <w:start w:val="1"/>
      <w:numFmt w:val="decimal"/>
      <w:lvlText w:val="%1.%2.%3"/>
      <w:lvlJc w:val="left"/>
      <w:pPr>
        <w:ind w:left="1574" w:hanging="720"/>
      </w:pPr>
      <w:rPr>
        <w:rFonts w:hint="default"/>
        <w:b/>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4856" w:hanging="1440"/>
      </w:pPr>
      <w:rPr>
        <w:rFonts w:hint="default"/>
      </w:rPr>
    </w:lvl>
  </w:abstractNum>
  <w:abstractNum w:abstractNumId="3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4">
    <w:nsid w:val="4E0A1AB1"/>
    <w:multiLevelType w:val="multilevel"/>
    <w:tmpl w:val="7B529DB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i w:val="0"/>
        <w:color w:val="auto"/>
      </w:rPr>
    </w:lvl>
    <w:lvl w:ilvl="2">
      <w:start w:val="1"/>
      <w:numFmt w:val="decimal"/>
      <w:isLgl/>
      <w:lvlText w:val="%1.%2.%3."/>
      <w:lvlJc w:val="left"/>
      <w:pPr>
        <w:ind w:left="1494" w:hanging="720"/>
      </w:pPr>
      <w:rPr>
        <w:rFonts w:hint="default"/>
        <w:b/>
        <w:i w:val="0"/>
        <w:color w:val="auto"/>
      </w:rPr>
    </w:lvl>
    <w:lvl w:ilvl="3">
      <w:start w:val="1"/>
      <w:numFmt w:val="decimal"/>
      <w:isLgl/>
      <w:lvlText w:val="%1.%2.%3.%4."/>
      <w:lvlJc w:val="left"/>
      <w:pPr>
        <w:ind w:left="1701" w:hanging="720"/>
      </w:pPr>
      <w:rPr>
        <w:rFonts w:hint="default"/>
        <w:b/>
        <w:i w:val="0"/>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475" w:hanging="1080"/>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F2851E2"/>
    <w:multiLevelType w:val="multilevel"/>
    <w:tmpl w:val="33C2FC08"/>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8">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1">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6D05AE"/>
    <w:multiLevelType w:val="hybridMultilevel"/>
    <w:tmpl w:val="49A6B43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5">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29"/>
  </w:num>
  <w:num w:numId="3">
    <w:abstractNumId w:val="65"/>
  </w:num>
  <w:num w:numId="4">
    <w:abstractNumId w:val="13"/>
  </w:num>
  <w:num w:numId="5">
    <w:abstractNumId w:val="42"/>
  </w:num>
  <w:num w:numId="6">
    <w:abstractNumId w:val="44"/>
  </w:num>
  <w:num w:numId="7">
    <w:abstractNumId w:val="0"/>
  </w:num>
  <w:num w:numId="8">
    <w:abstractNumId w:val="72"/>
  </w:num>
  <w:num w:numId="9">
    <w:abstractNumId w:val="34"/>
  </w:num>
  <w:num w:numId="10">
    <w:abstractNumId w:val="83"/>
  </w:num>
  <w:num w:numId="11">
    <w:abstractNumId w:val="11"/>
  </w:num>
  <w:num w:numId="12">
    <w:abstractNumId w:val="14"/>
  </w:num>
  <w:num w:numId="13">
    <w:abstractNumId w:val="57"/>
  </w:num>
  <w:num w:numId="14">
    <w:abstractNumId w:val="55"/>
  </w:num>
  <w:num w:numId="15">
    <w:abstractNumId w:val="59"/>
  </w:num>
  <w:num w:numId="16">
    <w:abstractNumId w:val="4"/>
  </w:num>
  <w:num w:numId="17">
    <w:abstractNumId w:val="62"/>
  </w:num>
  <w:num w:numId="18">
    <w:abstractNumId w:val="50"/>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7"/>
  </w:num>
  <w:num w:numId="22">
    <w:abstractNumId w:val="60"/>
  </w:num>
  <w:num w:numId="23">
    <w:abstractNumId w:val="78"/>
  </w:num>
  <w:num w:numId="24">
    <w:abstractNumId w:val="39"/>
  </w:num>
  <w:num w:numId="25">
    <w:abstractNumId w:val="45"/>
  </w:num>
  <w:num w:numId="26">
    <w:abstractNumId w:val="6"/>
  </w:num>
  <w:num w:numId="27">
    <w:abstractNumId w:val="77"/>
  </w:num>
  <w:num w:numId="28">
    <w:abstractNumId w:val="48"/>
  </w:num>
  <w:num w:numId="29">
    <w:abstractNumId w:val="63"/>
  </w:num>
  <w:num w:numId="30">
    <w:abstractNumId w:val="85"/>
  </w:num>
  <w:num w:numId="31">
    <w:abstractNumId w:val="23"/>
  </w:num>
  <w:num w:numId="32">
    <w:abstractNumId w:val="74"/>
  </w:num>
  <w:num w:numId="33">
    <w:abstractNumId w:val="20"/>
  </w:num>
  <w:num w:numId="34">
    <w:abstractNumId w:val="33"/>
  </w:num>
  <w:num w:numId="35">
    <w:abstractNumId w:val="49"/>
  </w:num>
  <w:num w:numId="36">
    <w:abstractNumId w:val="61"/>
  </w:num>
  <w:num w:numId="37">
    <w:abstractNumId w:val="19"/>
  </w:num>
  <w:num w:numId="38">
    <w:abstractNumId w:val="41"/>
  </w:num>
  <w:num w:numId="39">
    <w:abstractNumId w:val="37"/>
  </w:num>
  <w:num w:numId="40">
    <w:abstractNumId w:val="3"/>
  </w:num>
  <w:num w:numId="41">
    <w:abstractNumId w:val="73"/>
  </w:num>
  <w:num w:numId="42">
    <w:abstractNumId w:val="75"/>
  </w:num>
  <w:num w:numId="43">
    <w:abstractNumId w:val="31"/>
  </w:num>
  <w:num w:numId="44">
    <w:abstractNumId w:val="21"/>
  </w:num>
  <w:num w:numId="45">
    <w:abstractNumId w:val="56"/>
  </w:num>
  <w:num w:numId="46">
    <w:abstractNumId w:val="79"/>
  </w:num>
  <w:num w:numId="47">
    <w:abstractNumId w:val="64"/>
  </w:num>
  <w:num w:numId="48">
    <w:abstractNumId w:val="2"/>
  </w:num>
  <w:num w:numId="49">
    <w:abstractNumId w:val="71"/>
  </w:num>
  <w:num w:numId="50">
    <w:abstractNumId w:val="51"/>
  </w:num>
  <w:num w:numId="51">
    <w:abstractNumId w:val="1"/>
  </w:num>
  <w:num w:numId="52">
    <w:abstractNumId w:val="10"/>
  </w:num>
  <w:num w:numId="53">
    <w:abstractNumId w:val="16"/>
  </w:num>
  <w:num w:numId="54">
    <w:abstractNumId w:val="7"/>
  </w:num>
  <w:num w:numId="55">
    <w:abstractNumId w:val="17"/>
  </w:num>
  <w:num w:numId="56">
    <w:abstractNumId w:val="68"/>
  </w:num>
  <w:num w:numId="57">
    <w:abstractNumId w:val="80"/>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32"/>
  </w:num>
  <w:num w:numId="61">
    <w:abstractNumId w:val="58"/>
  </w:num>
  <w:num w:numId="62">
    <w:abstractNumId w:val="67"/>
  </w:num>
  <w:num w:numId="63">
    <w:abstractNumId w:val="69"/>
  </w:num>
  <w:num w:numId="64">
    <w:abstractNumId w:val="36"/>
  </w:num>
  <w:num w:numId="65">
    <w:abstractNumId w:val="28"/>
  </w:num>
  <w:num w:numId="66">
    <w:abstractNumId w:val="8"/>
  </w:num>
  <w:num w:numId="67">
    <w:abstractNumId w:val="82"/>
  </w:num>
  <w:num w:numId="68">
    <w:abstractNumId w:val="26"/>
  </w:num>
  <w:num w:numId="69">
    <w:abstractNumId w:val="76"/>
  </w:num>
  <w:num w:numId="70">
    <w:abstractNumId w:val="12"/>
  </w:num>
  <w:num w:numId="71">
    <w:abstractNumId w:val="52"/>
  </w:num>
  <w:num w:numId="72">
    <w:abstractNumId w:val="18"/>
  </w:num>
  <w:num w:numId="73">
    <w:abstractNumId w:val="27"/>
  </w:num>
  <w:num w:numId="74">
    <w:abstractNumId w:val="15"/>
  </w:num>
  <w:num w:numId="75">
    <w:abstractNumId w:val="66"/>
  </w:num>
  <w:num w:numId="76">
    <w:abstractNumId w:val="30"/>
  </w:num>
  <w:num w:numId="77">
    <w:abstractNumId w:val="40"/>
  </w:num>
  <w:num w:numId="78">
    <w:abstractNumId w:val="84"/>
  </w:num>
  <w:num w:numId="79">
    <w:abstractNumId w:val="53"/>
  </w:num>
  <w:num w:numId="80">
    <w:abstractNumId w:val="25"/>
  </w:num>
  <w:num w:numId="81">
    <w:abstractNumId w:val="81"/>
  </w:num>
  <w:num w:numId="82">
    <w:abstractNumId w:val="46"/>
  </w:num>
  <w:num w:numId="83">
    <w:abstractNumId w:val="24"/>
  </w:num>
  <w:num w:numId="84">
    <w:abstractNumId w:val="70"/>
  </w:num>
  <w:num w:numId="85">
    <w:abstractNumId w:val="54"/>
  </w:num>
  <w:num w:numId="86">
    <w:abstractNumId w:val="3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1F9"/>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0D5"/>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F18"/>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CAC"/>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9E138-FC6E-428D-863F-E5F17E71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26775</Words>
  <Characters>147265</Characters>
  <Application>Microsoft Office Word</Application>
  <DocSecurity>0</DocSecurity>
  <Lines>1227</Lines>
  <Paragraphs>347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173693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3</cp:revision>
  <cp:lastPrinted>2017-08-17T23:18:00Z</cp:lastPrinted>
  <dcterms:created xsi:type="dcterms:W3CDTF">2017-08-17T23:15:00Z</dcterms:created>
  <dcterms:modified xsi:type="dcterms:W3CDTF">2017-08-17T23:19:00Z</dcterms:modified>
</cp:coreProperties>
</file>