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23C30" w:rsidRDefault="00423C30" w:rsidP="007B5395">
                            <w:pPr>
                              <w:pStyle w:val="Ttulo1"/>
                              <w:ind w:left="142"/>
                              <w:jc w:val="center"/>
                              <w:rPr>
                                <w:rFonts w:ascii="Century Gothic" w:hAnsi="Century Gothic"/>
                                <w:szCs w:val="28"/>
                              </w:rPr>
                            </w:pPr>
                          </w:p>
                          <w:p w:rsidR="00423C30" w:rsidRDefault="00423C30"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23C30" w:rsidRDefault="00423C30" w:rsidP="007B5395">
                            <w:pPr>
                              <w:ind w:left="142"/>
                              <w:jc w:val="center"/>
                              <w:rPr>
                                <w:rFonts w:ascii="Verdana" w:hAnsi="Verdana"/>
                                <w:b/>
                              </w:rPr>
                            </w:pPr>
                          </w:p>
                          <w:p w:rsidR="00423C30" w:rsidRDefault="00423C30"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23C30" w:rsidRPr="00103622" w:rsidRDefault="00423C30" w:rsidP="007B5395">
                            <w:pPr>
                              <w:ind w:left="142"/>
                              <w:jc w:val="center"/>
                              <w:rPr>
                                <w:rFonts w:ascii="Century Gothic" w:hAnsi="Century Gothic" w:cs="Arial"/>
                                <w:b/>
                                <w:sz w:val="32"/>
                                <w:szCs w:val="32"/>
                                <w:lang w:val="es-MX"/>
                              </w:rPr>
                            </w:pPr>
                          </w:p>
                          <w:p w:rsidR="00423C30" w:rsidRDefault="00423C30"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423C30" w:rsidRDefault="00423C30" w:rsidP="007B5395">
                            <w:pPr>
                              <w:jc w:val="center"/>
                              <w:rPr>
                                <w:rFonts w:ascii="Century Gothic" w:hAnsi="Century Gothic" w:cs="Arial"/>
                                <w:b/>
                                <w:sz w:val="28"/>
                                <w:szCs w:val="32"/>
                              </w:rPr>
                            </w:pPr>
                          </w:p>
                          <w:p w:rsidR="00423C30" w:rsidRDefault="00423C30" w:rsidP="007B5395">
                            <w:pPr>
                              <w:jc w:val="center"/>
                              <w:rPr>
                                <w:rFonts w:ascii="Century Gothic" w:hAnsi="Century Gothic" w:cs="Arial"/>
                                <w:b/>
                                <w:sz w:val="28"/>
                                <w:szCs w:val="32"/>
                              </w:rPr>
                            </w:pPr>
                          </w:p>
                          <w:p w:rsidR="00423C30" w:rsidRPr="00D94CE2" w:rsidRDefault="00423C30"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23C30" w:rsidRPr="00D94CE2" w:rsidRDefault="00423C30"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423C30" w:rsidRPr="00F40D69" w:rsidRDefault="00423C30" w:rsidP="007B5395">
                            <w:pPr>
                              <w:ind w:left="142"/>
                              <w:jc w:val="center"/>
                              <w:rPr>
                                <w:rFonts w:ascii="Century Gothic" w:hAnsi="Century Gothic" w:cs="Arial"/>
                                <w:b/>
                                <w:sz w:val="28"/>
                                <w:szCs w:val="28"/>
                              </w:rPr>
                            </w:pPr>
                          </w:p>
                          <w:p w:rsidR="00423C30" w:rsidRPr="003238D0" w:rsidRDefault="00423C30" w:rsidP="007B5395">
                            <w:pPr>
                              <w:ind w:left="142"/>
                              <w:jc w:val="center"/>
                              <w:rPr>
                                <w:rFonts w:ascii="Century Gothic" w:hAnsi="Century Gothic" w:cs="Arial"/>
                                <w:b/>
                                <w:sz w:val="28"/>
                                <w:szCs w:val="28"/>
                              </w:rPr>
                            </w:pPr>
                          </w:p>
                          <w:p w:rsidR="00423C30" w:rsidRPr="00103622" w:rsidRDefault="00423C30"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23C30" w:rsidRPr="005F6C94" w:rsidRDefault="00423C30" w:rsidP="007B5395">
                            <w:pPr>
                              <w:ind w:left="142"/>
                              <w:rPr>
                                <w:rFonts w:ascii="Century Gothic" w:hAnsi="Century Gothic"/>
                                <w:b/>
                                <w:sz w:val="28"/>
                                <w:szCs w:val="28"/>
                                <w:lang w:val="es-MX"/>
                              </w:rPr>
                            </w:pPr>
                          </w:p>
                          <w:p w:rsidR="00423C30" w:rsidRPr="00D94CE2" w:rsidRDefault="00423C30"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F57180">
                              <w:rPr>
                                <w:rFonts w:ascii="Century Gothic" w:hAnsi="Century Gothic" w:cs="Century Gothic"/>
                                <w:b/>
                                <w:bCs/>
                                <w:color w:val="FF0000"/>
                                <w:sz w:val="28"/>
                                <w:szCs w:val="28"/>
                              </w:rPr>
                              <w:t>ADQUISICIÓN DE VÁLVULAS Y A</w:t>
                            </w:r>
                            <w:r>
                              <w:rPr>
                                <w:rFonts w:ascii="Century Gothic" w:hAnsi="Century Gothic" w:cs="Century Gothic"/>
                                <w:b/>
                                <w:bCs/>
                                <w:color w:val="FF0000"/>
                                <w:sz w:val="28"/>
                                <w:szCs w:val="28"/>
                              </w:rPr>
                              <w:t>CCESORIOS DE ALTA PRESIÓN -DCPT</w:t>
                            </w:r>
                          </w:p>
                          <w:p w:rsidR="00423C30" w:rsidRPr="00D94CE2" w:rsidRDefault="00423C30" w:rsidP="007B5395">
                            <w:pPr>
                              <w:jc w:val="center"/>
                              <w:rPr>
                                <w:rFonts w:ascii="Century Gothic" w:hAnsi="Century Gothic" w:cs="Century Gothic"/>
                                <w:b/>
                                <w:bCs/>
                                <w:color w:val="FF0000"/>
                                <w:sz w:val="28"/>
                                <w:szCs w:val="28"/>
                              </w:rPr>
                            </w:pPr>
                          </w:p>
                          <w:p w:rsidR="00423C30" w:rsidRPr="00D94CE2" w:rsidRDefault="00423C30"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57180">
                              <w:rPr>
                                <w:rFonts w:ascii="Century Gothic" w:hAnsi="Century Gothic" w:cs="Century Gothic"/>
                                <w:b/>
                                <w:bCs/>
                                <w:color w:val="FF0000"/>
                                <w:sz w:val="28"/>
                                <w:szCs w:val="28"/>
                              </w:rPr>
                              <w:t>GCC-CDL-DCPT-</w:t>
                            </w:r>
                            <w:r>
                              <w:rPr>
                                <w:rFonts w:ascii="Century Gothic" w:hAnsi="Century Gothic" w:cs="Century Gothic"/>
                                <w:b/>
                                <w:bCs/>
                                <w:color w:val="FF0000"/>
                                <w:sz w:val="28"/>
                                <w:szCs w:val="28"/>
                              </w:rPr>
                              <w:t>34</w:t>
                            </w:r>
                            <w:r w:rsidRPr="00F57180">
                              <w:rPr>
                                <w:rFonts w:ascii="Century Gothic" w:hAnsi="Century Gothic" w:cs="Century Gothic"/>
                                <w:b/>
                                <w:bCs/>
                                <w:color w:val="FF0000"/>
                                <w:sz w:val="28"/>
                                <w:szCs w:val="28"/>
                              </w:rPr>
                              <w:t>-17</w:t>
                            </w:r>
                          </w:p>
                          <w:p w:rsidR="00423C30" w:rsidRPr="00D94CE2" w:rsidRDefault="00423C30" w:rsidP="007B5395">
                            <w:pPr>
                              <w:jc w:val="center"/>
                              <w:rPr>
                                <w:rFonts w:ascii="Century Gothic" w:hAnsi="Century Gothic" w:cs="Century Gothic"/>
                                <w:b/>
                                <w:bCs/>
                                <w:color w:val="FF0000"/>
                                <w:sz w:val="28"/>
                                <w:szCs w:val="28"/>
                              </w:rPr>
                            </w:pPr>
                          </w:p>
                          <w:p w:rsidR="00423C30" w:rsidRPr="00D94CE2" w:rsidRDefault="00423C30" w:rsidP="007B5395">
                            <w:pPr>
                              <w:jc w:val="center"/>
                              <w:rPr>
                                <w:rFonts w:ascii="Century Gothic" w:hAnsi="Century Gothic" w:cs="Century Gothic"/>
                                <w:b/>
                                <w:bCs/>
                                <w:color w:val="FF0000"/>
                                <w:sz w:val="28"/>
                                <w:szCs w:val="28"/>
                              </w:rPr>
                            </w:pPr>
                          </w:p>
                          <w:p w:rsidR="00423C30" w:rsidRPr="00D94CE2" w:rsidRDefault="00423C30"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423C30" w:rsidRPr="00103622" w:rsidRDefault="00423C30" w:rsidP="007B5395">
                            <w:pPr>
                              <w:jc w:val="center"/>
                              <w:rPr>
                                <w:rFonts w:ascii="Century Gothic" w:hAnsi="Century Gothic"/>
                                <w:sz w:val="32"/>
                                <w:szCs w:val="32"/>
                                <w:lang w:val="es-ES_tradnl"/>
                              </w:rPr>
                            </w:pPr>
                          </w:p>
                          <w:p w:rsidR="00423C30" w:rsidRPr="00103622" w:rsidRDefault="00423C30" w:rsidP="007B5395">
                            <w:pPr>
                              <w:ind w:right="930"/>
                              <w:jc w:val="center"/>
                              <w:rPr>
                                <w:rFonts w:ascii="Century Gothic" w:hAnsi="Century Gothic"/>
                                <w:sz w:val="32"/>
                                <w:szCs w:val="32"/>
                                <w:lang w:val="es-ES_tradnl"/>
                              </w:rPr>
                            </w:pPr>
                          </w:p>
                          <w:p w:rsidR="00423C30" w:rsidRPr="00103622" w:rsidRDefault="00423C30" w:rsidP="007B5395">
                            <w:pPr>
                              <w:ind w:right="930"/>
                              <w:jc w:val="center"/>
                              <w:rPr>
                                <w:rFonts w:ascii="Century Gothic" w:hAnsi="Century Gothic"/>
                                <w:sz w:val="32"/>
                                <w:szCs w:val="32"/>
                                <w:lang w:val="es-ES_tradnl"/>
                              </w:rPr>
                            </w:pPr>
                          </w:p>
                          <w:p w:rsidR="00423C30" w:rsidRDefault="00423C30" w:rsidP="007B5395">
                            <w:pPr>
                              <w:ind w:right="930"/>
                              <w:jc w:val="center"/>
                              <w:rPr>
                                <w:rFonts w:ascii="Century Gothic" w:hAnsi="Century Gothic"/>
                                <w:lang w:val="es-ES_tradnl"/>
                              </w:rPr>
                            </w:pPr>
                          </w:p>
                          <w:p w:rsidR="00423C30" w:rsidRPr="009C5A35" w:rsidRDefault="00423C30"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423C30" w:rsidRDefault="00423C30" w:rsidP="007B5395">
                      <w:pPr>
                        <w:pStyle w:val="Ttulo1"/>
                        <w:ind w:left="142"/>
                        <w:jc w:val="center"/>
                        <w:rPr>
                          <w:rFonts w:ascii="Century Gothic" w:hAnsi="Century Gothic"/>
                          <w:szCs w:val="28"/>
                        </w:rPr>
                      </w:pPr>
                    </w:p>
                    <w:p w:rsidR="00423C30" w:rsidRDefault="00423C30"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23C30" w:rsidRDefault="00423C30" w:rsidP="007B5395">
                      <w:pPr>
                        <w:ind w:left="142"/>
                        <w:jc w:val="center"/>
                        <w:rPr>
                          <w:rFonts w:ascii="Verdana" w:hAnsi="Verdana"/>
                          <w:b/>
                        </w:rPr>
                      </w:pPr>
                    </w:p>
                    <w:p w:rsidR="00423C30" w:rsidRDefault="00423C30"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23C30" w:rsidRPr="00103622" w:rsidRDefault="00423C30" w:rsidP="007B5395">
                      <w:pPr>
                        <w:ind w:left="142"/>
                        <w:jc w:val="center"/>
                        <w:rPr>
                          <w:rFonts w:ascii="Century Gothic" w:hAnsi="Century Gothic" w:cs="Arial"/>
                          <w:b/>
                          <w:sz w:val="32"/>
                          <w:szCs w:val="32"/>
                          <w:lang w:val="es-MX"/>
                        </w:rPr>
                      </w:pPr>
                    </w:p>
                    <w:p w:rsidR="00423C30" w:rsidRDefault="00423C30"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423C30" w:rsidRDefault="00423C30" w:rsidP="007B5395">
                      <w:pPr>
                        <w:jc w:val="center"/>
                        <w:rPr>
                          <w:rFonts w:ascii="Century Gothic" w:hAnsi="Century Gothic" w:cs="Arial"/>
                          <w:b/>
                          <w:sz w:val="28"/>
                          <w:szCs w:val="32"/>
                        </w:rPr>
                      </w:pPr>
                    </w:p>
                    <w:p w:rsidR="00423C30" w:rsidRDefault="00423C30" w:rsidP="007B5395">
                      <w:pPr>
                        <w:jc w:val="center"/>
                        <w:rPr>
                          <w:rFonts w:ascii="Century Gothic" w:hAnsi="Century Gothic" w:cs="Arial"/>
                          <w:b/>
                          <w:sz w:val="28"/>
                          <w:szCs w:val="32"/>
                        </w:rPr>
                      </w:pPr>
                    </w:p>
                    <w:p w:rsidR="00423C30" w:rsidRPr="00D94CE2" w:rsidRDefault="00423C30"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23C30" w:rsidRPr="00D94CE2" w:rsidRDefault="00423C30"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423C30" w:rsidRPr="00F40D69" w:rsidRDefault="00423C30" w:rsidP="007B5395">
                      <w:pPr>
                        <w:ind w:left="142"/>
                        <w:jc w:val="center"/>
                        <w:rPr>
                          <w:rFonts w:ascii="Century Gothic" w:hAnsi="Century Gothic" w:cs="Arial"/>
                          <w:b/>
                          <w:sz w:val="28"/>
                          <w:szCs w:val="28"/>
                        </w:rPr>
                      </w:pPr>
                    </w:p>
                    <w:p w:rsidR="00423C30" w:rsidRPr="003238D0" w:rsidRDefault="00423C30" w:rsidP="007B5395">
                      <w:pPr>
                        <w:ind w:left="142"/>
                        <w:jc w:val="center"/>
                        <w:rPr>
                          <w:rFonts w:ascii="Century Gothic" w:hAnsi="Century Gothic" w:cs="Arial"/>
                          <w:b/>
                          <w:sz w:val="28"/>
                          <w:szCs w:val="28"/>
                        </w:rPr>
                      </w:pPr>
                    </w:p>
                    <w:p w:rsidR="00423C30" w:rsidRPr="00103622" w:rsidRDefault="00423C30"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23C30" w:rsidRPr="005F6C94" w:rsidRDefault="00423C30" w:rsidP="007B5395">
                      <w:pPr>
                        <w:ind w:left="142"/>
                        <w:rPr>
                          <w:rFonts w:ascii="Century Gothic" w:hAnsi="Century Gothic"/>
                          <w:b/>
                          <w:sz w:val="28"/>
                          <w:szCs w:val="28"/>
                          <w:lang w:val="es-MX"/>
                        </w:rPr>
                      </w:pPr>
                    </w:p>
                    <w:p w:rsidR="00423C30" w:rsidRPr="00D94CE2" w:rsidRDefault="00423C30"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F57180">
                        <w:rPr>
                          <w:rFonts w:ascii="Century Gothic" w:hAnsi="Century Gothic" w:cs="Century Gothic"/>
                          <w:b/>
                          <w:bCs/>
                          <w:color w:val="FF0000"/>
                          <w:sz w:val="28"/>
                          <w:szCs w:val="28"/>
                        </w:rPr>
                        <w:t>ADQUISICIÓN DE VÁLVULAS Y A</w:t>
                      </w:r>
                      <w:r>
                        <w:rPr>
                          <w:rFonts w:ascii="Century Gothic" w:hAnsi="Century Gothic" w:cs="Century Gothic"/>
                          <w:b/>
                          <w:bCs/>
                          <w:color w:val="FF0000"/>
                          <w:sz w:val="28"/>
                          <w:szCs w:val="28"/>
                        </w:rPr>
                        <w:t>CCESORIOS DE ALTA PRESIÓN -DCPT</w:t>
                      </w:r>
                    </w:p>
                    <w:p w:rsidR="00423C30" w:rsidRPr="00D94CE2" w:rsidRDefault="00423C30" w:rsidP="007B5395">
                      <w:pPr>
                        <w:jc w:val="center"/>
                        <w:rPr>
                          <w:rFonts w:ascii="Century Gothic" w:hAnsi="Century Gothic" w:cs="Century Gothic"/>
                          <w:b/>
                          <w:bCs/>
                          <w:color w:val="FF0000"/>
                          <w:sz w:val="28"/>
                          <w:szCs w:val="28"/>
                        </w:rPr>
                      </w:pPr>
                    </w:p>
                    <w:p w:rsidR="00423C30" w:rsidRPr="00D94CE2" w:rsidRDefault="00423C30"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57180">
                        <w:rPr>
                          <w:rFonts w:ascii="Century Gothic" w:hAnsi="Century Gothic" w:cs="Century Gothic"/>
                          <w:b/>
                          <w:bCs/>
                          <w:color w:val="FF0000"/>
                          <w:sz w:val="28"/>
                          <w:szCs w:val="28"/>
                        </w:rPr>
                        <w:t>GCC-CDL-DCPT-</w:t>
                      </w:r>
                      <w:r>
                        <w:rPr>
                          <w:rFonts w:ascii="Century Gothic" w:hAnsi="Century Gothic" w:cs="Century Gothic"/>
                          <w:b/>
                          <w:bCs/>
                          <w:color w:val="FF0000"/>
                          <w:sz w:val="28"/>
                          <w:szCs w:val="28"/>
                        </w:rPr>
                        <w:t>34</w:t>
                      </w:r>
                      <w:r w:rsidRPr="00F57180">
                        <w:rPr>
                          <w:rFonts w:ascii="Century Gothic" w:hAnsi="Century Gothic" w:cs="Century Gothic"/>
                          <w:b/>
                          <w:bCs/>
                          <w:color w:val="FF0000"/>
                          <w:sz w:val="28"/>
                          <w:szCs w:val="28"/>
                        </w:rPr>
                        <w:t>-17</w:t>
                      </w:r>
                    </w:p>
                    <w:p w:rsidR="00423C30" w:rsidRPr="00D94CE2" w:rsidRDefault="00423C30" w:rsidP="007B5395">
                      <w:pPr>
                        <w:jc w:val="center"/>
                        <w:rPr>
                          <w:rFonts w:ascii="Century Gothic" w:hAnsi="Century Gothic" w:cs="Century Gothic"/>
                          <w:b/>
                          <w:bCs/>
                          <w:color w:val="FF0000"/>
                          <w:sz w:val="28"/>
                          <w:szCs w:val="28"/>
                        </w:rPr>
                      </w:pPr>
                    </w:p>
                    <w:p w:rsidR="00423C30" w:rsidRPr="00D94CE2" w:rsidRDefault="00423C30" w:rsidP="007B5395">
                      <w:pPr>
                        <w:jc w:val="center"/>
                        <w:rPr>
                          <w:rFonts w:ascii="Century Gothic" w:hAnsi="Century Gothic" w:cs="Century Gothic"/>
                          <w:b/>
                          <w:bCs/>
                          <w:color w:val="FF0000"/>
                          <w:sz w:val="28"/>
                          <w:szCs w:val="28"/>
                        </w:rPr>
                      </w:pPr>
                    </w:p>
                    <w:p w:rsidR="00423C30" w:rsidRPr="00D94CE2" w:rsidRDefault="00423C30"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423C30" w:rsidRPr="00103622" w:rsidRDefault="00423C30" w:rsidP="007B5395">
                      <w:pPr>
                        <w:jc w:val="center"/>
                        <w:rPr>
                          <w:rFonts w:ascii="Century Gothic" w:hAnsi="Century Gothic"/>
                          <w:sz w:val="32"/>
                          <w:szCs w:val="32"/>
                          <w:lang w:val="es-ES_tradnl"/>
                        </w:rPr>
                      </w:pPr>
                    </w:p>
                    <w:p w:rsidR="00423C30" w:rsidRPr="00103622" w:rsidRDefault="00423C30" w:rsidP="007B5395">
                      <w:pPr>
                        <w:ind w:right="930"/>
                        <w:jc w:val="center"/>
                        <w:rPr>
                          <w:rFonts w:ascii="Century Gothic" w:hAnsi="Century Gothic"/>
                          <w:sz w:val="32"/>
                          <w:szCs w:val="32"/>
                          <w:lang w:val="es-ES_tradnl"/>
                        </w:rPr>
                      </w:pPr>
                    </w:p>
                    <w:p w:rsidR="00423C30" w:rsidRPr="00103622" w:rsidRDefault="00423C30" w:rsidP="007B5395">
                      <w:pPr>
                        <w:ind w:right="930"/>
                        <w:jc w:val="center"/>
                        <w:rPr>
                          <w:rFonts w:ascii="Century Gothic" w:hAnsi="Century Gothic"/>
                          <w:sz w:val="32"/>
                          <w:szCs w:val="32"/>
                          <w:lang w:val="es-ES_tradnl"/>
                        </w:rPr>
                      </w:pPr>
                    </w:p>
                    <w:p w:rsidR="00423C30" w:rsidRDefault="00423C30" w:rsidP="007B5395">
                      <w:pPr>
                        <w:ind w:right="930"/>
                        <w:jc w:val="center"/>
                        <w:rPr>
                          <w:rFonts w:ascii="Century Gothic" w:hAnsi="Century Gothic"/>
                          <w:lang w:val="es-ES_tradnl"/>
                        </w:rPr>
                      </w:pPr>
                    </w:p>
                    <w:p w:rsidR="00423C30" w:rsidRPr="009C5A35" w:rsidRDefault="00423C30"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23C30" w:rsidRPr="00AD6AF2" w:rsidRDefault="00423C30" w:rsidP="00795A5A">
                            <w:pPr>
                              <w:ind w:right="930"/>
                              <w:jc w:val="center"/>
                              <w:rPr>
                                <w:rFonts w:ascii="Century Gothic" w:hAnsi="Century Gothic"/>
                                <w:sz w:val="14"/>
                                <w:lang w:val="es-ES_tradnl"/>
                              </w:rPr>
                            </w:pPr>
                          </w:p>
                          <w:p w:rsidR="00423C30" w:rsidRPr="00AD6AF2" w:rsidRDefault="00423C3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423C30" w:rsidRPr="00AD6AF2" w:rsidRDefault="00423C30" w:rsidP="00795A5A">
                      <w:pPr>
                        <w:ind w:right="930"/>
                        <w:jc w:val="center"/>
                        <w:rPr>
                          <w:rFonts w:ascii="Century Gothic" w:hAnsi="Century Gothic"/>
                          <w:sz w:val="14"/>
                          <w:lang w:val="es-ES_tradnl"/>
                        </w:rPr>
                      </w:pPr>
                    </w:p>
                    <w:p w:rsidR="00423C30" w:rsidRPr="00AD6AF2" w:rsidRDefault="00423C3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5560B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rPr>
            </w:pPr>
            <w:r w:rsidRPr="00966005">
              <w:rPr>
                <w:rFonts w:asciiTheme="minorHAnsi" w:eastAsia="Calibri" w:hAnsiTheme="minorHAnsi" w:cstheme="minorHAnsi"/>
                <w:b/>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rPr>
            </w:pPr>
            <w:r w:rsidRPr="0096600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i/>
              </w:rPr>
            </w:pPr>
            <w:r w:rsidRPr="00966005">
              <w:rPr>
                <w:rFonts w:asciiTheme="minorHAnsi" w:eastAsia="Calibri" w:hAnsiTheme="minorHAnsi" w:cstheme="minorHAnsi"/>
                <w:b/>
                <w:i/>
              </w:rPr>
              <w:t>PRECIO EVALUADO MAS BAJO</w:t>
            </w:r>
          </w:p>
        </w:tc>
      </w:tr>
      <w:tr w:rsidR="005560B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rPr>
            </w:pPr>
            <w:r w:rsidRPr="00966005">
              <w:rPr>
                <w:rFonts w:asciiTheme="minorHAnsi" w:eastAsia="Calibri" w:hAnsiTheme="minorHAnsi" w:cstheme="minorHAnsi"/>
                <w:b/>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rPr>
            </w:pPr>
            <w:r w:rsidRPr="0096600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i/>
              </w:rPr>
            </w:pPr>
            <w:r w:rsidRPr="00966005">
              <w:rPr>
                <w:rFonts w:asciiTheme="minorHAnsi" w:eastAsia="Calibri" w:hAnsiTheme="minorHAnsi" w:cstheme="minorHAnsi"/>
                <w:b/>
                <w:i/>
              </w:rPr>
              <w:t>TOTAL</w:t>
            </w:r>
          </w:p>
        </w:tc>
      </w:tr>
      <w:tr w:rsidR="005560B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rPr>
            </w:pPr>
            <w:r w:rsidRPr="00966005">
              <w:rPr>
                <w:rFonts w:asciiTheme="minorHAnsi" w:eastAsia="Calibri" w:hAnsiTheme="minorHAnsi" w:cstheme="minorHAnsi"/>
                <w:b/>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rPr>
            </w:pPr>
            <w:r w:rsidRPr="0096600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i/>
              </w:rPr>
            </w:pPr>
            <w:r>
              <w:rPr>
                <w:rFonts w:asciiTheme="minorHAnsi" w:eastAsia="Calibri" w:hAnsiTheme="minorHAnsi" w:cstheme="minorHAnsi"/>
                <w:b/>
                <w:i/>
              </w:rPr>
              <w:t>ORDEN DE COMPRA</w:t>
            </w:r>
          </w:p>
        </w:tc>
      </w:tr>
      <w:tr w:rsidR="005560B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rPr>
            </w:pPr>
            <w:r w:rsidRPr="00966005">
              <w:rPr>
                <w:rFonts w:asciiTheme="minorHAnsi" w:eastAsia="Calibri" w:hAnsiTheme="minorHAnsi" w:cstheme="minorHAnsi"/>
                <w:b/>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rPr>
            </w:pPr>
            <w:r w:rsidRPr="0096600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i/>
              </w:rPr>
            </w:pPr>
            <w:r w:rsidRPr="00966005">
              <w:rPr>
                <w:rFonts w:asciiTheme="minorHAnsi" w:eastAsia="Calibri" w:hAnsiTheme="minorHAnsi" w:cstheme="minorHAnsi"/>
                <w:b/>
                <w:i/>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93"/>
        <w:gridCol w:w="1528"/>
        <w:gridCol w:w="3534"/>
      </w:tblGrid>
      <w:tr w:rsidR="00855E15" w:rsidRPr="00552079" w:rsidTr="000E1D5D">
        <w:trPr>
          <w:trHeight w:val="410"/>
        </w:trPr>
        <w:tc>
          <w:tcPr>
            <w:tcW w:w="9994" w:type="dxa"/>
            <w:gridSpan w:val="5"/>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0E1D5D">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2"/>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0E1D5D">
        <w:trPr>
          <w:trHeight w:val="64"/>
        </w:trPr>
        <w:tc>
          <w:tcPr>
            <w:tcW w:w="433" w:type="dxa"/>
          </w:tcPr>
          <w:p w:rsidR="00855E15" w:rsidRPr="00552079" w:rsidRDefault="00855E15" w:rsidP="00855E15">
            <w:pPr>
              <w:rPr>
                <w:rFonts w:asciiTheme="minorHAnsi" w:hAnsiTheme="minorHAnsi" w:cstheme="minorHAnsi"/>
                <w:sz w:val="22"/>
                <w:szCs w:val="22"/>
              </w:rPr>
            </w:pPr>
          </w:p>
        </w:tc>
        <w:tc>
          <w:tcPr>
            <w:tcW w:w="3106" w:type="dxa"/>
          </w:tcPr>
          <w:p w:rsidR="00855E15" w:rsidRPr="00552079" w:rsidRDefault="00855E15" w:rsidP="00855E15">
            <w:pPr>
              <w:rPr>
                <w:rFonts w:asciiTheme="minorHAnsi" w:hAnsiTheme="minorHAnsi" w:cstheme="minorHAnsi"/>
                <w:sz w:val="22"/>
                <w:szCs w:val="22"/>
              </w:rPr>
            </w:pPr>
          </w:p>
        </w:tc>
        <w:tc>
          <w:tcPr>
            <w:tcW w:w="2921" w:type="dxa"/>
            <w:gridSpan w:val="2"/>
          </w:tcPr>
          <w:p w:rsidR="00855E15" w:rsidRPr="00552079" w:rsidRDefault="00855E15" w:rsidP="00855E15">
            <w:pPr>
              <w:rPr>
                <w:rFonts w:asciiTheme="minorHAnsi" w:hAnsiTheme="minorHAnsi" w:cstheme="minorHAnsi"/>
                <w:sz w:val="22"/>
                <w:szCs w:val="22"/>
                <w:highlight w:val="yellow"/>
              </w:rPr>
            </w:pPr>
          </w:p>
        </w:tc>
        <w:tc>
          <w:tcPr>
            <w:tcW w:w="3534" w:type="dxa"/>
          </w:tcPr>
          <w:p w:rsidR="00855E15" w:rsidRPr="00552079" w:rsidRDefault="00855E15" w:rsidP="00855E15">
            <w:pPr>
              <w:rPr>
                <w:rFonts w:asciiTheme="minorHAnsi" w:hAnsiTheme="minorHAnsi" w:cstheme="minorHAnsi"/>
                <w:sz w:val="22"/>
                <w:szCs w:val="22"/>
              </w:rPr>
            </w:pPr>
          </w:p>
        </w:tc>
      </w:tr>
      <w:tr w:rsidR="00855E15" w:rsidRPr="00552079" w:rsidTr="000E1D5D">
        <w:trPr>
          <w:trHeight w:val="300"/>
        </w:trPr>
        <w:tc>
          <w:tcPr>
            <w:tcW w:w="433"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855E15" w:rsidP="00855E15">
            <w:pPr>
              <w:jc w:val="center"/>
              <w:rPr>
                <w:rFonts w:asciiTheme="minorHAnsi" w:hAnsiTheme="minorHAnsi" w:cstheme="minorHAnsi"/>
                <w:color w:val="000000"/>
                <w:sz w:val="22"/>
                <w:szCs w:val="22"/>
              </w:rPr>
            </w:pPr>
          </w:p>
        </w:tc>
        <w:tc>
          <w:tcPr>
            <w:tcW w:w="3534" w:type="dxa"/>
            <w:vAlign w:val="center"/>
          </w:tcPr>
          <w:p w:rsidR="00855E15" w:rsidRPr="001C15EE" w:rsidRDefault="005560B5" w:rsidP="00855E15">
            <w:pPr>
              <w:jc w:val="both"/>
              <w:rPr>
                <w:rFonts w:asciiTheme="minorHAnsi" w:hAnsiTheme="minorHAnsi" w:cstheme="minorHAnsi"/>
                <w:color w:val="000000"/>
                <w:sz w:val="22"/>
                <w:szCs w:val="22"/>
                <w:lang w:val="es-ES_tradnl"/>
              </w:rPr>
            </w:pPr>
            <w:r>
              <w:rPr>
                <w:rFonts w:ascii="Calibri" w:hAnsi="Calibri" w:cs="Arial"/>
                <w:i/>
                <w:color w:val="FF0000"/>
                <w:sz w:val="16"/>
                <w:szCs w:val="16"/>
              </w:rPr>
              <w:t>No aplica</w:t>
            </w:r>
          </w:p>
        </w:tc>
      </w:tr>
      <w:tr w:rsidR="00855E15" w:rsidRPr="00552079" w:rsidTr="000E1D5D">
        <w:trPr>
          <w:trHeight w:val="155"/>
        </w:trPr>
        <w:tc>
          <w:tcPr>
            <w:tcW w:w="433" w:type="dxa"/>
            <w:vAlign w:val="center"/>
          </w:tcPr>
          <w:p w:rsidR="00855E15" w:rsidRPr="00552079" w:rsidRDefault="00855E15" w:rsidP="00855E15">
            <w:pP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2"/>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552079" w:rsidRDefault="00855E15" w:rsidP="00855E15">
            <w:pPr>
              <w:jc w:val="both"/>
              <w:rPr>
                <w:rFonts w:asciiTheme="minorHAnsi" w:hAnsiTheme="minorHAnsi" w:cstheme="minorHAnsi"/>
                <w:sz w:val="22"/>
                <w:szCs w:val="22"/>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393"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Fecha:</w:t>
            </w:r>
          </w:p>
        </w:tc>
        <w:tc>
          <w:tcPr>
            <w:tcW w:w="1528"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Hora:</w:t>
            </w:r>
          </w:p>
        </w:tc>
        <w:tc>
          <w:tcPr>
            <w:tcW w:w="3534" w:type="dxa"/>
            <w:vAlign w:val="center"/>
          </w:tcPr>
          <w:p w:rsidR="00855E15" w:rsidRPr="00CF713F" w:rsidRDefault="005560B5" w:rsidP="00855E15">
            <w:pPr>
              <w:jc w:val="both"/>
              <w:rPr>
                <w:rFonts w:ascii="Calibri" w:hAnsi="Calibri" w:cs="Arial"/>
                <w:i/>
                <w:color w:val="FF0000"/>
                <w:sz w:val="16"/>
                <w:szCs w:val="16"/>
              </w:rPr>
            </w:pPr>
            <w:r>
              <w:rPr>
                <w:rFonts w:ascii="Calibri" w:hAnsi="Calibri" w:cs="Arial"/>
                <w:i/>
                <w:color w:val="FF0000"/>
                <w:sz w:val="16"/>
                <w:szCs w:val="16"/>
              </w:rPr>
              <w:t>No aplica</w:t>
            </w:r>
          </w:p>
        </w:tc>
      </w:tr>
      <w:tr w:rsidR="00855E15" w:rsidRPr="00552079" w:rsidTr="000E1D5D">
        <w:trPr>
          <w:trHeight w:val="263"/>
        </w:trPr>
        <w:tc>
          <w:tcPr>
            <w:tcW w:w="433" w:type="dxa"/>
            <w:shd w:val="clear" w:color="auto" w:fill="auto"/>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1393" w:type="dxa"/>
            <w:vAlign w:val="center"/>
          </w:tcPr>
          <w:p w:rsidR="00855E15" w:rsidRDefault="00855E15" w:rsidP="00855E15">
            <w:pPr>
              <w:rPr>
                <w:rFonts w:asciiTheme="minorHAnsi" w:hAnsiTheme="minorHAnsi" w:cstheme="minorHAnsi"/>
                <w:sz w:val="22"/>
                <w:szCs w:val="22"/>
              </w:rPr>
            </w:pPr>
          </w:p>
        </w:tc>
        <w:tc>
          <w:tcPr>
            <w:tcW w:w="1528" w:type="dxa"/>
            <w:vAlign w:val="center"/>
          </w:tcPr>
          <w:p w:rsidR="00855E15"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jc w:val="both"/>
              <w:rPr>
                <w:rFonts w:ascii="Calibri" w:hAnsi="Calibri"/>
                <w:b/>
                <w:color w:val="FF0000"/>
                <w:sz w:val="16"/>
                <w:szCs w:val="16"/>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855E15" w:rsidRPr="005560B5" w:rsidRDefault="00855E15" w:rsidP="005560B5">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855E15" w:rsidP="00855E15">
            <w:pPr>
              <w:rPr>
                <w:rFonts w:asciiTheme="minorHAnsi" w:hAnsiTheme="minorHAnsi" w:cstheme="minorHAnsi"/>
                <w:sz w:val="22"/>
                <w:szCs w:val="22"/>
              </w:rPr>
            </w:pPr>
          </w:p>
        </w:tc>
        <w:tc>
          <w:tcPr>
            <w:tcW w:w="3534" w:type="dxa"/>
            <w:vAlign w:val="center"/>
          </w:tcPr>
          <w:p w:rsidR="00855E15" w:rsidRPr="00CC2381" w:rsidRDefault="005560B5" w:rsidP="00855E15">
            <w:pPr>
              <w:jc w:val="both"/>
              <w:rPr>
                <w:rFonts w:asciiTheme="minorHAnsi" w:hAnsiTheme="minorHAnsi" w:cstheme="minorHAnsi"/>
                <w:color w:val="000000"/>
                <w:sz w:val="22"/>
                <w:szCs w:val="22"/>
              </w:rPr>
            </w:pPr>
            <w:r>
              <w:rPr>
                <w:rFonts w:ascii="Calibri" w:hAnsi="Calibri" w:cs="Arial"/>
                <w:i/>
                <w:color w:val="FF0000"/>
                <w:sz w:val="16"/>
                <w:szCs w:val="16"/>
              </w:rPr>
              <w:t>No aplica</w:t>
            </w:r>
          </w:p>
        </w:tc>
      </w:tr>
      <w:tr w:rsidR="00855E15" w:rsidRPr="00552079" w:rsidTr="000E1D5D">
        <w:trPr>
          <w:trHeight w:val="65"/>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2"/>
          </w:tcPr>
          <w:p w:rsidR="00855E15" w:rsidRPr="00552079" w:rsidRDefault="00855E15" w:rsidP="00855E15">
            <w:pPr>
              <w:rPr>
                <w:rFonts w:asciiTheme="minorHAnsi" w:hAnsiTheme="minorHAnsi" w:cstheme="minorHAnsi"/>
                <w:sz w:val="22"/>
                <w:szCs w:val="22"/>
              </w:rPr>
            </w:pPr>
          </w:p>
        </w:tc>
        <w:tc>
          <w:tcPr>
            <w:tcW w:w="3534" w:type="dxa"/>
          </w:tcPr>
          <w:p w:rsidR="00855E15" w:rsidRPr="00552079" w:rsidRDefault="00855E15" w:rsidP="00855E15">
            <w:pPr>
              <w:rPr>
                <w:rFonts w:asciiTheme="minorHAnsi" w:hAnsiTheme="minorHAnsi" w:cstheme="minorHAnsi"/>
                <w:sz w:val="22"/>
                <w:szCs w:val="22"/>
              </w:rPr>
            </w:pPr>
          </w:p>
        </w:tc>
      </w:tr>
      <w:tr w:rsidR="005560B5" w:rsidRPr="00552079" w:rsidTr="005560B5">
        <w:trPr>
          <w:trHeight w:val="370"/>
        </w:trPr>
        <w:tc>
          <w:tcPr>
            <w:tcW w:w="433" w:type="dxa"/>
            <w:vAlign w:val="center"/>
          </w:tcPr>
          <w:p w:rsidR="005560B5" w:rsidRPr="00552079" w:rsidRDefault="005560B5" w:rsidP="005560B5">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5560B5" w:rsidRPr="00552079" w:rsidRDefault="005560B5" w:rsidP="005560B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vAlign w:val="center"/>
          </w:tcPr>
          <w:p w:rsidR="005560B5" w:rsidRPr="00552079" w:rsidRDefault="005560B5" w:rsidP="005560B5">
            <w:pPr>
              <w:rPr>
                <w:rFonts w:asciiTheme="minorHAnsi" w:hAnsiTheme="minorHAnsi" w:cstheme="minorHAnsi"/>
                <w:sz w:val="22"/>
                <w:szCs w:val="22"/>
              </w:rPr>
            </w:pPr>
            <w:r w:rsidRPr="00552079">
              <w:rPr>
                <w:rFonts w:asciiTheme="minorHAnsi" w:hAnsiTheme="minorHAnsi" w:cstheme="minorHAnsi"/>
                <w:sz w:val="22"/>
                <w:szCs w:val="22"/>
              </w:rPr>
              <w:t>Fecha:</w:t>
            </w:r>
          </w:p>
          <w:p w:rsidR="005560B5" w:rsidRPr="00552079" w:rsidRDefault="005560B5" w:rsidP="005560B5">
            <w:pPr>
              <w:rPr>
                <w:rFonts w:asciiTheme="minorHAnsi" w:hAnsiTheme="minorHAnsi" w:cstheme="minorHAnsi"/>
                <w:sz w:val="22"/>
                <w:szCs w:val="22"/>
              </w:rPr>
            </w:pPr>
          </w:p>
        </w:tc>
        <w:tc>
          <w:tcPr>
            <w:tcW w:w="1528" w:type="dxa"/>
            <w:vAlign w:val="center"/>
          </w:tcPr>
          <w:p w:rsidR="005560B5" w:rsidRPr="00552079" w:rsidRDefault="005560B5" w:rsidP="005560B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5560B5" w:rsidRPr="00552079" w:rsidRDefault="005560B5" w:rsidP="005560B5">
            <w:pPr>
              <w:rPr>
                <w:rFonts w:asciiTheme="minorHAnsi" w:hAnsiTheme="minorHAnsi" w:cstheme="minorHAnsi"/>
                <w:sz w:val="22"/>
                <w:szCs w:val="22"/>
              </w:rPr>
            </w:pPr>
          </w:p>
        </w:tc>
        <w:tc>
          <w:tcPr>
            <w:tcW w:w="3534" w:type="dxa"/>
            <w:vAlign w:val="center"/>
          </w:tcPr>
          <w:p w:rsidR="005560B5" w:rsidRPr="00CC2381" w:rsidRDefault="005560B5" w:rsidP="005560B5">
            <w:pPr>
              <w:jc w:val="both"/>
              <w:rPr>
                <w:rFonts w:asciiTheme="minorHAnsi" w:hAnsiTheme="minorHAnsi" w:cstheme="minorHAnsi"/>
                <w:color w:val="000000"/>
                <w:sz w:val="22"/>
                <w:szCs w:val="22"/>
              </w:rPr>
            </w:pPr>
            <w:r>
              <w:rPr>
                <w:rFonts w:ascii="Calibri" w:hAnsi="Calibri" w:cs="Arial"/>
                <w:i/>
                <w:color w:val="FF0000"/>
                <w:sz w:val="16"/>
                <w:szCs w:val="16"/>
              </w:rPr>
              <w:t>No aplica</w:t>
            </w:r>
          </w:p>
        </w:tc>
      </w:tr>
      <w:tr w:rsidR="005560B5" w:rsidRPr="00552079" w:rsidTr="000E1D5D">
        <w:trPr>
          <w:trHeight w:val="64"/>
        </w:trPr>
        <w:tc>
          <w:tcPr>
            <w:tcW w:w="433" w:type="dxa"/>
            <w:vAlign w:val="center"/>
          </w:tcPr>
          <w:p w:rsidR="005560B5" w:rsidRPr="00552079" w:rsidRDefault="005560B5" w:rsidP="005560B5">
            <w:pPr>
              <w:jc w:val="center"/>
              <w:rPr>
                <w:rFonts w:asciiTheme="minorHAnsi" w:hAnsiTheme="minorHAnsi" w:cstheme="minorHAnsi"/>
                <w:sz w:val="22"/>
                <w:szCs w:val="22"/>
              </w:rPr>
            </w:pPr>
          </w:p>
        </w:tc>
        <w:tc>
          <w:tcPr>
            <w:tcW w:w="3106" w:type="dxa"/>
            <w:vAlign w:val="center"/>
          </w:tcPr>
          <w:p w:rsidR="005560B5" w:rsidRPr="00552079" w:rsidRDefault="005560B5" w:rsidP="005560B5">
            <w:pPr>
              <w:jc w:val="center"/>
              <w:rPr>
                <w:rFonts w:asciiTheme="minorHAnsi" w:hAnsiTheme="minorHAnsi" w:cstheme="minorHAnsi"/>
                <w:sz w:val="22"/>
                <w:szCs w:val="22"/>
              </w:rPr>
            </w:pPr>
          </w:p>
        </w:tc>
        <w:tc>
          <w:tcPr>
            <w:tcW w:w="2921" w:type="dxa"/>
            <w:gridSpan w:val="2"/>
            <w:vAlign w:val="center"/>
          </w:tcPr>
          <w:p w:rsidR="005560B5" w:rsidRPr="00552079" w:rsidRDefault="005560B5" w:rsidP="005560B5">
            <w:pPr>
              <w:jc w:val="center"/>
              <w:rPr>
                <w:rFonts w:asciiTheme="minorHAnsi" w:hAnsiTheme="minorHAnsi" w:cstheme="minorHAnsi"/>
                <w:sz w:val="22"/>
                <w:szCs w:val="22"/>
              </w:rPr>
            </w:pPr>
          </w:p>
        </w:tc>
        <w:tc>
          <w:tcPr>
            <w:tcW w:w="3534" w:type="dxa"/>
            <w:vAlign w:val="center"/>
          </w:tcPr>
          <w:p w:rsidR="005560B5" w:rsidRPr="001B5615" w:rsidRDefault="005560B5" w:rsidP="005560B5">
            <w:pPr>
              <w:rPr>
                <w:rFonts w:asciiTheme="minorHAnsi" w:hAnsiTheme="minorHAnsi" w:cstheme="minorHAnsi"/>
                <w:color w:val="FF0000"/>
                <w:sz w:val="22"/>
                <w:szCs w:val="22"/>
              </w:rPr>
            </w:pPr>
          </w:p>
        </w:tc>
      </w:tr>
      <w:tr w:rsidR="005560B5" w:rsidRPr="00552079" w:rsidTr="000E1D5D">
        <w:trPr>
          <w:trHeight w:val="370"/>
        </w:trPr>
        <w:tc>
          <w:tcPr>
            <w:tcW w:w="433" w:type="dxa"/>
            <w:vAlign w:val="center"/>
          </w:tcPr>
          <w:p w:rsidR="005560B5" w:rsidRPr="00552079" w:rsidRDefault="005560B5" w:rsidP="005560B5">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5560B5" w:rsidRPr="00552079" w:rsidRDefault="005560B5" w:rsidP="005560B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vAlign w:val="center"/>
          </w:tcPr>
          <w:p w:rsidR="005560B5" w:rsidRPr="00552079" w:rsidRDefault="005560B5" w:rsidP="005560B5">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5560B5" w:rsidRPr="00552079" w:rsidRDefault="0048271D" w:rsidP="0048271D">
            <w:pPr>
              <w:jc w:val="center"/>
              <w:rPr>
                <w:rFonts w:asciiTheme="minorHAnsi" w:hAnsiTheme="minorHAnsi" w:cstheme="minorHAnsi"/>
                <w:sz w:val="22"/>
                <w:szCs w:val="22"/>
              </w:rPr>
            </w:pPr>
            <w:r>
              <w:rPr>
                <w:rFonts w:asciiTheme="minorHAnsi" w:hAnsiTheme="minorHAnsi" w:cstheme="minorHAnsi"/>
                <w:sz w:val="22"/>
                <w:szCs w:val="22"/>
              </w:rPr>
              <w:t>31</w:t>
            </w:r>
            <w:r w:rsidR="005560B5">
              <w:rPr>
                <w:rFonts w:asciiTheme="minorHAnsi" w:hAnsiTheme="minorHAnsi" w:cstheme="minorHAnsi"/>
                <w:sz w:val="22"/>
                <w:szCs w:val="22"/>
              </w:rPr>
              <w:t>/08/2017</w:t>
            </w:r>
          </w:p>
        </w:tc>
        <w:tc>
          <w:tcPr>
            <w:tcW w:w="1528" w:type="dxa"/>
            <w:vAlign w:val="center"/>
          </w:tcPr>
          <w:p w:rsidR="005560B5" w:rsidRPr="00552079" w:rsidRDefault="005560B5" w:rsidP="005560B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5560B5" w:rsidRPr="00552079" w:rsidRDefault="005560B5" w:rsidP="005560B5">
            <w:pPr>
              <w:jc w:val="center"/>
              <w:rPr>
                <w:rFonts w:asciiTheme="minorHAnsi" w:hAnsiTheme="minorHAnsi" w:cstheme="minorHAnsi"/>
                <w:sz w:val="22"/>
                <w:szCs w:val="22"/>
              </w:rPr>
            </w:pPr>
            <w:r>
              <w:rPr>
                <w:rFonts w:asciiTheme="minorHAnsi" w:hAnsiTheme="minorHAnsi" w:cstheme="minorHAnsi"/>
                <w:sz w:val="22"/>
                <w:szCs w:val="22"/>
              </w:rPr>
              <w:t>11:00</w:t>
            </w:r>
          </w:p>
        </w:tc>
        <w:tc>
          <w:tcPr>
            <w:tcW w:w="3534" w:type="dxa"/>
          </w:tcPr>
          <w:p w:rsidR="005560B5" w:rsidRPr="00405640" w:rsidRDefault="005560B5" w:rsidP="005560B5">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574599">
              <w:rPr>
                <w:rFonts w:ascii="Calibri" w:hAnsi="Calibri" w:cs="Arial"/>
                <w:i/>
                <w:color w:val="FF0000"/>
                <w:sz w:val="16"/>
                <w:szCs w:val="16"/>
              </w:rPr>
              <w:t>UNIDAD DE CONTRATACIONES DISTRITO COMERCIAL POTOSI AVENIDA H PLAYER S/N ZONA SAN CLEMENTE POTOSI-BOLIVIA</w:t>
            </w:r>
          </w:p>
          <w:p w:rsidR="005560B5" w:rsidRPr="001B5615" w:rsidRDefault="005560B5" w:rsidP="005560B5">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Jesús Weimar Córdova Nina.</w:t>
            </w:r>
          </w:p>
        </w:tc>
      </w:tr>
      <w:tr w:rsidR="005560B5" w:rsidRPr="00552079" w:rsidTr="000E1D5D">
        <w:trPr>
          <w:trHeight w:val="214"/>
        </w:trPr>
        <w:tc>
          <w:tcPr>
            <w:tcW w:w="433" w:type="dxa"/>
            <w:vAlign w:val="center"/>
          </w:tcPr>
          <w:p w:rsidR="005560B5" w:rsidRPr="00552079" w:rsidRDefault="005560B5" w:rsidP="005560B5">
            <w:pPr>
              <w:jc w:val="center"/>
              <w:rPr>
                <w:rFonts w:asciiTheme="minorHAnsi" w:hAnsiTheme="minorHAnsi" w:cstheme="minorHAnsi"/>
                <w:sz w:val="22"/>
                <w:szCs w:val="22"/>
              </w:rPr>
            </w:pPr>
          </w:p>
        </w:tc>
        <w:tc>
          <w:tcPr>
            <w:tcW w:w="3106" w:type="dxa"/>
            <w:vAlign w:val="center"/>
          </w:tcPr>
          <w:p w:rsidR="005560B5" w:rsidRPr="00552079" w:rsidRDefault="005560B5" w:rsidP="005560B5">
            <w:pPr>
              <w:rPr>
                <w:rFonts w:asciiTheme="minorHAnsi" w:hAnsiTheme="minorHAnsi" w:cstheme="minorHAnsi"/>
                <w:sz w:val="22"/>
                <w:szCs w:val="22"/>
              </w:rPr>
            </w:pPr>
          </w:p>
        </w:tc>
        <w:tc>
          <w:tcPr>
            <w:tcW w:w="2921" w:type="dxa"/>
            <w:gridSpan w:val="2"/>
            <w:vAlign w:val="center"/>
          </w:tcPr>
          <w:p w:rsidR="005560B5" w:rsidRPr="00552079" w:rsidRDefault="005560B5" w:rsidP="005560B5">
            <w:pPr>
              <w:jc w:val="center"/>
              <w:rPr>
                <w:rFonts w:asciiTheme="minorHAnsi" w:hAnsiTheme="minorHAnsi" w:cstheme="minorHAnsi"/>
                <w:sz w:val="22"/>
                <w:szCs w:val="22"/>
              </w:rPr>
            </w:pPr>
          </w:p>
        </w:tc>
        <w:tc>
          <w:tcPr>
            <w:tcW w:w="3534" w:type="dxa"/>
          </w:tcPr>
          <w:p w:rsidR="005560B5" w:rsidRPr="001B5615" w:rsidRDefault="005560B5" w:rsidP="005560B5">
            <w:pPr>
              <w:jc w:val="both"/>
              <w:rPr>
                <w:rFonts w:asciiTheme="minorHAnsi" w:hAnsiTheme="minorHAnsi" w:cstheme="minorHAnsi"/>
                <w:color w:val="FF0000"/>
                <w:sz w:val="22"/>
                <w:szCs w:val="22"/>
              </w:rPr>
            </w:pPr>
          </w:p>
        </w:tc>
      </w:tr>
      <w:tr w:rsidR="005560B5" w:rsidRPr="00552079" w:rsidTr="0048271D">
        <w:trPr>
          <w:trHeight w:val="416"/>
        </w:trPr>
        <w:tc>
          <w:tcPr>
            <w:tcW w:w="433" w:type="dxa"/>
            <w:vAlign w:val="center"/>
          </w:tcPr>
          <w:p w:rsidR="005560B5" w:rsidRPr="00552079" w:rsidRDefault="005560B5" w:rsidP="005560B5">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5560B5" w:rsidRPr="00552079" w:rsidRDefault="005560B5" w:rsidP="005560B5">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93" w:type="dxa"/>
            <w:vAlign w:val="center"/>
          </w:tcPr>
          <w:p w:rsidR="005560B5" w:rsidRPr="00552079" w:rsidRDefault="005560B5" w:rsidP="005560B5">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5560B5" w:rsidRPr="00552079" w:rsidRDefault="0048271D" w:rsidP="0048271D">
            <w:pPr>
              <w:rPr>
                <w:rFonts w:asciiTheme="minorHAnsi" w:hAnsiTheme="minorHAnsi" w:cstheme="minorHAnsi"/>
                <w:sz w:val="22"/>
                <w:szCs w:val="22"/>
              </w:rPr>
            </w:pPr>
            <w:r>
              <w:rPr>
                <w:rFonts w:asciiTheme="minorHAnsi" w:hAnsiTheme="minorHAnsi" w:cstheme="minorHAnsi"/>
                <w:sz w:val="22"/>
                <w:szCs w:val="22"/>
              </w:rPr>
              <w:t>31</w:t>
            </w:r>
            <w:r w:rsidR="005560B5">
              <w:rPr>
                <w:rFonts w:asciiTheme="minorHAnsi" w:hAnsiTheme="minorHAnsi" w:cstheme="minorHAnsi"/>
                <w:sz w:val="22"/>
                <w:szCs w:val="22"/>
              </w:rPr>
              <w:t>/08/2017</w:t>
            </w:r>
          </w:p>
        </w:tc>
        <w:tc>
          <w:tcPr>
            <w:tcW w:w="1528" w:type="dxa"/>
            <w:vAlign w:val="center"/>
          </w:tcPr>
          <w:p w:rsidR="005560B5" w:rsidRPr="00552079" w:rsidRDefault="005560B5" w:rsidP="005560B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5560B5" w:rsidRPr="00552079" w:rsidRDefault="005560B5" w:rsidP="005560B5">
            <w:pPr>
              <w:jc w:val="center"/>
              <w:rPr>
                <w:rFonts w:asciiTheme="minorHAnsi" w:hAnsiTheme="minorHAnsi" w:cstheme="minorHAnsi"/>
                <w:sz w:val="22"/>
                <w:szCs w:val="22"/>
              </w:rPr>
            </w:pPr>
            <w:r>
              <w:rPr>
                <w:rFonts w:asciiTheme="minorHAnsi" w:hAnsiTheme="minorHAnsi" w:cstheme="minorHAnsi"/>
                <w:sz w:val="22"/>
                <w:szCs w:val="22"/>
              </w:rPr>
              <w:t>11:30</w:t>
            </w:r>
          </w:p>
        </w:tc>
        <w:tc>
          <w:tcPr>
            <w:tcW w:w="3534" w:type="dxa"/>
            <w:vAlign w:val="center"/>
          </w:tcPr>
          <w:p w:rsidR="005560B5" w:rsidRPr="00405640" w:rsidRDefault="005560B5" w:rsidP="005560B5">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574599">
              <w:rPr>
                <w:rFonts w:ascii="Calibri" w:hAnsi="Calibri" w:cs="Arial"/>
                <w:i/>
                <w:color w:val="FF0000"/>
                <w:sz w:val="16"/>
                <w:szCs w:val="16"/>
              </w:rPr>
              <w:t>UNIDAD DE CONTRATACIONES DISTRITO COMERCIAL POTOSI AVENIDA H PLAYER S/N ZONA SAN CLEMENTE POTOSI-BOLIVIA</w:t>
            </w:r>
          </w:p>
          <w:p w:rsidR="005560B5" w:rsidRPr="001B5615" w:rsidRDefault="005560B5" w:rsidP="005560B5">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Jesús Weimar Córdova Nina.</w:t>
            </w:r>
          </w:p>
        </w:tc>
      </w:tr>
      <w:tr w:rsidR="005560B5" w:rsidRPr="00552079" w:rsidTr="000E1D5D">
        <w:trPr>
          <w:trHeight w:val="246"/>
        </w:trPr>
        <w:tc>
          <w:tcPr>
            <w:tcW w:w="433" w:type="dxa"/>
            <w:vAlign w:val="center"/>
          </w:tcPr>
          <w:p w:rsidR="005560B5" w:rsidRPr="00552079" w:rsidRDefault="005560B5" w:rsidP="005560B5">
            <w:pPr>
              <w:jc w:val="center"/>
              <w:rPr>
                <w:rFonts w:asciiTheme="minorHAnsi" w:hAnsiTheme="minorHAnsi" w:cstheme="minorHAnsi"/>
                <w:sz w:val="22"/>
                <w:szCs w:val="22"/>
              </w:rPr>
            </w:pPr>
          </w:p>
        </w:tc>
        <w:tc>
          <w:tcPr>
            <w:tcW w:w="3106" w:type="dxa"/>
            <w:vAlign w:val="center"/>
          </w:tcPr>
          <w:p w:rsidR="005560B5" w:rsidRPr="00552079" w:rsidRDefault="005560B5" w:rsidP="005560B5">
            <w:pPr>
              <w:rPr>
                <w:rFonts w:asciiTheme="minorHAnsi" w:hAnsiTheme="minorHAnsi" w:cstheme="minorHAnsi"/>
                <w:sz w:val="22"/>
                <w:szCs w:val="22"/>
              </w:rPr>
            </w:pPr>
          </w:p>
        </w:tc>
        <w:tc>
          <w:tcPr>
            <w:tcW w:w="2921" w:type="dxa"/>
            <w:gridSpan w:val="2"/>
            <w:vAlign w:val="center"/>
          </w:tcPr>
          <w:p w:rsidR="005560B5" w:rsidRPr="00552079" w:rsidRDefault="005560B5" w:rsidP="005560B5">
            <w:pPr>
              <w:jc w:val="center"/>
              <w:rPr>
                <w:rFonts w:asciiTheme="minorHAnsi" w:hAnsiTheme="minorHAnsi" w:cstheme="minorHAnsi"/>
                <w:sz w:val="22"/>
                <w:szCs w:val="22"/>
              </w:rPr>
            </w:pPr>
          </w:p>
        </w:tc>
        <w:tc>
          <w:tcPr>
            <w:tcW w:w="3534" w:type="dxa"/>
            <w:vAlign w:val="center"/>
          </w:tcPr>
          <w:p w:rsidR="005560B5" w:rsidRPr="00552079" w:rsidRDefault="005560B5" w:rsidP="005560B5">
            <w:pPr>
              <w:rPr>
                <w:rFonts w:asciiTheme="minorHAnsi" w:hAnsiTheme="minorHAnsi" w:cstheme="minorHAnsi"/>
                <w:color w:val="000000"/>
                <w:sz w:val="22"/>
                <w:szCs w:val="22"/>
                <w:lang w:val="es-BO"/>
              </w:rPr>
            </w:pPr>
          </w:p>
        </w:tc>
      </w:tr>
      <w:tr w:rsidR="005560B5" w:rsidRPr="00552079" w:rsidTr="000E1D5D">
        <w:trPr>
          <w:trHeight w:val="246"/>
        </w:trPr>
        <w:tc>
          <w:tcPr>
            <w:tcW w:w="433" w:type="dxa"/>
            <w:vAlign w:val="center"/>
          </w:tcPr>
          <w:p w:rsidR="005560B5" w:rsidRPr="00552079" w:rsidRDefault="005560B5" w:rsidP="005560B5">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5560B5" w:rsidRPr="00552079" w:rsidRDefault="005560B5" w:rsidP="005560B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2"/>
            <w:vAlign w:val="center"/>
          </w:tcPr>
          <w:p w:rsidR="005560B5" w:rsidRDefault="005560B5" w:rsidP="005560B5">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5560B5" w:rsidRPr="00112856" w:rsidRDefault="0048271D" w:rsidP="0048271D">
            <w:pPr>
              <w:jc w:val="both"/>
              <w:rPr>
                <w:rFonts w:asciiTheme="minorHAnsi" w:hAnsiTheme="minorHAnsi" w:cstheme="minorHAnsi"/>
                <w:szCs w:val="22"/>
              </w:rPr>
            </w:pPr>
            <w:r>
              <w:rPr>
                <w:rFonts w:asciiTheme="minorHAnsi" w:hAnsiTheme="minorHAnsi" w:cstheme="minorHAnsi"/>
                <w:i/>
                <w:color w:val="FF0000"/>
                <w:szCs w:val="22"/>
              </w:rPr>
              <w:t>30/10/2017</w:t>
            </w:r>
          </w:p>
        </w:tc>
        <w:tc>
          <w:tcPr>
            <w:tcW w:w="3534" w:type="dxa"/>
            <w:vAlign w:val="center"/>
          </w:tcPr>
          <w:p w:rsidR="005560B5" w:rsidRPr="0019246E" w:rsidRDefault="005560B5" w:rsidP="005560B5">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5560B5" w:rsidRPr="00552079" w:rsidTr="000E1D5D">
        <w:trPr>
          <w:trHeight w:val="246"/>
        </w:trPr>
        <w:tc>
          <w:tcPr>
            <w:tcW w:w="433" w:type="dxa"/>
            <w:vAlign w:val="center"/>
          </w:tcPr>
          <w:p w:rsidR="005560B5" w:rsidRDefault="005560B5" w:rsidP="005560B5">
            <w:pPr>
              <w:jc w:val="center"/>
              <w:rPr>
                <w:rFonts w:asciiTheme="minorHAnsi" w:hAnsiTheme="minorHAnsi" w:cstheme="minorHAnsi"/>
                <w:sz w:val="22"/>
                <w:szCs w:val="22"/>
              </w:rPr>
            </w:pPr>
          </w:p>
        </w:tc>
        <w:tc>
          <w:tcPr>
            <w:tcW w:w="3106" w:type="dxa"/>
            <w:vAlign w:val="center"/>
          </w:tcPr>
          <w:p w:rsidR="005560B5" w:rsidRDefault="005560B5" w:rsidP="005560B5">
            <w:pPr>
              <w:rPr>
                <w:rFonts w:asciiTheme="minorHAnsi" w:hAnsiTheme="minorHAnsi" w:cstheme="minorHAnsi"/>
                <w:sz w:val="22"/>
                <w:szCs w:val="22"/>
              </w:rPr>
            </w:pPr>
          </w:p>
        </w:tc>
        <w:tc>
          <w:tcPr>
            <w:tcW w:w="2921" w:type="dxa"/>
            <w:gridSpan w:val="2"/>
            <w:vAlign w:val="center"/>
          </w:tcPr>
          <w:p w:rsidR="005560B5" w:rsidRPr="00D62DD9" w:rsidRDefault="005560B5" w:rsidP="005560B5">
            <w:pPr>
              <w:jc w:val="center"/>
              <w:rPr>
                <w:rFonts w:asciiTheme="minorHAnsi" w:hAnsiTheme="minorHAnsi" w:cstheme="minorHAnsi"/>
                <w:sz w:val="22"/>
                <w:szCs w:val="22"/>
              </w:rPr>
            </w:pPr>
          </w:p>
        </w:tc>
        <w:tc>
          <w:tcPr>
            <w:tcW w:w="3534" w:type="dxa"/>
            <w:vAlign w:val="center"/>
          </w:tcPr>
          <w:p w:rsidR="005560B5" w:rsidRPr="00D62DD9" w:rsidRDefault="005560B5" w:rsidP="005560B5">
            <w:pPr>
              <w:rPr>
                <w:rFonts w:asciiTheme="minorHAnsi" w:hAnsiTheme="minorHAnsi" w:cstheme="minorHAnsi"/>
                <w:color w:val="000000"/>
                <w:sz w:val="22"/>
                <w:szCs w:val="22"/>
                <w:lang w:val="es-BO"/>
              </w:rPr>
            </w:pPr>
          </w:p>
        </w:tc>
      </w:tr>
      <w:tr w:rsidR="005560B5" w:rsidRPr="00552079" w:rsidTr="000E1D5D">
        <w:trPr>
          <w:trHeight w:val="295"/>
        </w:trPr>
        <w:tc>
          <w:tcPr>
            <w:tcW w:w="433" w:type="dxa"/>
            <w:vAlign w:val="center"/>
          </w:tcPr>
          <w:p w:rsidR="005560B5" w:rsidRDefault="005560B5" w:rsidP="005560B5">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5560B5" w:rsidRDefault="005560B5" w:rsidP="005560B5">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3"/>
            <w:vAlign w:val="center"/>
          </w:tcPr>
          <w:p w:rsidR="005560B5" w:rsidRPr="00D62DD9" w:rsidRDefault="005560B5" w:rsidP="00EF6B27">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EF6B27">
              <w:rPr>
                <w:rFonts w:asciiTheme="minorHAnsi" w:hAnsiTheme="minorHAnsi" w:cstheme="minorHAnsi"/>
                <w:i/>
                <w:color w:val="FF0000"/>
                <w:sz w:val="16"/>
                <w:szCs w:val="22"/>
              </w:rPr>
              <w:t>11</w:t>
            </w:r>
            <w:r w:rsidR="0048271D">
              <w:rPr>
                <w:rFonts w:asciiTheme="minorHAnsi" w:hAnsiTheme="minorHAnsi" w:cstheme="minorHAnsi"/>
                <w:i/>
                <w:color w:val="FF0000"/>
                <w:sz w:val="16"/>
                <w:szCs w:val="22"/>
              </w:rPr>
              <w:t>/12/2017</w:t>
            </w:r>
          </w:p>
        </w:tc>
      </w:tr>
      <w:tr w:rsidR="005560B5" w:rsidRPr="00552079" w:rsidTr="000E1D5D">
        <w:trPr>
          <w:trHeight w:val="295"/>
        </w:trPr>
        <w:tc>
          <w:tcPr>
            <w:tcW w:w="433" w:type="dxa"/>
            <w:vAlign w:val="center"/>
          </w:tcPr>
          <w:p w:rsidR="005560B5" w:rsidRDefault="005560B5" w:rsidP="005560B5">
            <w:pPr>
              <w:jc w:val="center"/>
              <w:rPr>
                <w:rFonts w:asciiTheme="minorHAnsi" w:hAnsiTheme="minorHAnsi" w:cstheme="minorHAnsi"/>
                <w:sz w:val="22"/>
                <w:szCs w:val="22"/>
              </w:rPr>
            </w:pPr>
          </w:p>
        </w:tc>
        <w:tc>
          <w:tcPr>
            <w:tcW w:w="3106" w:type="dxa"/>
            <w:vAlign w:val="center"/>
          </w:tcPr>
          <w:p w:rsidR="005560B5" w:rsidRDefault="005560B5" w:rsidP="005560B5">
            <w:pPr>
              <w:rPr>
                <w:rFonts w:asciiTheme="minorHAnsi" w:hAnsiTheme="minorHAnsi" w:cstheme="minorHAnsi"/>
                <w:sz w:val="22"/>
                <w:szCs w:val="22"/>
              </w:rPr>
            </w:pPr>
          </w:p>
        </w:tc>
        <w:tc>
          <w:tcPr>
            <w:tcW w:w="6455" w:type="dxa"/>
            <w:gridSpan w:val="3"/>
            <w:vAlign w:val="center"/>
          </w:tcPr>
          <w:p w:rsidR="005560B5" w:rsidRDefault="005560B5" w:rsidP="005560B5">
            <w:pPr>
              <w:jc w:val="center"/>
              <w:rPr>
                <w:rFonts w:asciiTheme="minorHAnsi" w:hAnsiTheme="minorHAnsi" w:cstheme="minorHAnsi"/>
                <w:sz w:val="22"/>
                <w:szCs w:val="22"/>
              </w:rPr>
            </w:pP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423C30" w:rsidRDefault="00423C30" w:rsidP="00D62DD9">
      <w:pPr>
        <w:rPr>
          <w:rFonts w:asciiTheme="minorHAnsi" w:hAnsiTheme="minorHAnsi" w:cstheme="minorHAnsi"/>
          <w:sz w:val="22"/>
          <w:szCs w:val="22"/>
        </w:rPr>
      </w:pPr>
    </w:p>
    <w:p w:rsidR="00423C30" w:rsidRDefault="00423C30" w:rsidP="00D62DD9">
      <w:pPr>
        <w:rPr>
          <w:rFonts w:asciiTheme="minorHAnsi" w:hAnsiTheme="minorHAnsi" w:cstheme="minorHAnsi"/>
          <w:sz w:val="22"/>
          <w:szCs w:val="22"/>
        </w:rPr>
      </w:pPr>
    </w:p>
    <w:p w:rsidR="009444DD" w:rsidRDefault="009444DD" w:rsidP="00D62DD9">
      <w:pPr>
        <w:rPr>
          <w:rFonts w:asciiTheme="minorHAnsi" w:hAnsiTheme="minorHAnsi" w:cstheme="minorHAnsi"/>
          <w:sz w:val="22"/>
          <w:szCs w:val="22"/>
        </w:rPr>
      </w:pPr>
    </w:p>
    <w:p w:rsidR="00103622" w:rsidRPr="006F470A" w:rsidRDefault="00103622" w:rsidP="00B37050">
      <w:pPr>
        <w:jc w:val="center"/>
        <w:rPr>
          <w:rFonts w:asciiTheme="minorHAnsi" w:hAnsiTheme="minorHAnsi" w:cstheme="minorHAnsi"/>
          <w:b/>
          <w:sz w:val="22"/>
          <w:szCs w:val="22"/>
        </w:rPr>
      </w:pPr>
    </w:p>
    <w:tbl>
      <w:tblPr>
        <w:tblW w:w="9603" w:type="dxa"/>
        <w:tblInd w:w="-10" w:type="dxa"/>
        <w:tblCellMar>
          <w:left w:w="70" w:type="dxa"/>
          <w:right w:w="70" w:type="dxa"/>
        </w:tblCellMar>
        <w:tblLook w:val="04A0" w:firstRow="1" w:lastRow="0" w:firstColumn="1" w:lastColumn="0" w:noHBand="0" w:noVBand="1"/>
      </w:tblPr>
      <w:tblGrid>
        <w:gridCol w:w="466"/>
        <w:gridCol w:w="4447"/>
        <w:gridCol w:w="1111"/>
        <w:gridCol w:w="1249"/>
        <w:gridCol w:w="1219"/>
        <w:gridCol w:w="1111"/>
      </w:tblGrid>
      <w:tr w:rsidR="009444DD" w:rsidRPr="009444DD" w:rsidTr="00C43693">
        <w:trPr>
          <w:trHeight w:val="410"/>
        </w:trPr>
        <w:tc>
          <w:tcPr>
            <w:tcW w:w="9603" w:type="dxa"/>
            <w:gridSpan w:val="6"/>
            <w:tcBorders>
              <w:top w:val="single" w:sz="8" w:space="0" w:color="auto"/>
              <w:left w:val="single" w:sz="8" w:space="0" w:color="auto"/>
              <w:bottom w:val="single" w:sz="8" w:space="0" w:color="auto"/>
              <w:right w:val="single" w:sz="8" w:space="0" w:color="auto"/>
            </w:tcBorders>
            <w:shd w:val="clear" w:color="000000" w:fill="D9D9D9"/>
            <w:vAlign w:val="center"/>
          </w:tcPr>
          <w:p w:rsidR="009444DD" w:rsidRPr="009444DD" w:rsidRDefault="009444DD" w:rsidP="001904AA">
            <w:pPr>
              <w:jc w:val="center"/>
              <w:rPr>
                <w:rFonts w:asciiTheme="minorHAnsi" w:hAnsiTheme="minorHAnsi"/>
                <w:b/>
                <w:bCs/>
                <w:color w:val="000000"/>
                <w:sz w:val="18"/>
                <w:szCs w:val="18"/>
                <w:lang w:val="es-BO" w:eastAsia="es-BO"/>
              </w:rPr>
            </w:pPr>
            <w:r w:rsidRPr="009444DD">
              <w:rPr>
                <w:rFonts w:asciiTheme="minorHAnsi" w:hAnsiTheme="minorHAnsi" w:cstheme="minorHAnsi"/>
                <w:b/>
                <w:sz w:val="18"/>
                <w:szCs w:val="18"/>
              </w:rPr>
              <w:lastRenderedPageBreak/>
              <w:t>PRECIO REFERENCIAL DE ACUERDO A LA MONEDA ESTABLECIDA EN EL PROCESO DE CONTRATACIÓN</w:t>
            </w:r>
          </w:p>
        </w:tc>
      </w:tr>
      <w:tr w:rsidR="001904AA" w:rsidRPr="009444DD" w:rsidTr="009444DD">
        <w:trPr>
          <w:trHeight w:val="410"/>
        </w:trPr>
        <w:tc>
          <w:tcPr>
            <w:tcW w:w="466"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1904AA" w:rsidRPr="009444DD" w:rsidRDefault="001904AA" w:rsidP="001904AA">
            <w:pPr>
              <w:jc w:val="center"/>
              <w:rPr>
                <w:rFonts w:asciiTheme="minorHAnsi" w:hAnsiTheme="minorHAnsi"/>
                <w:b/>
                <w:bCs/>
                <w:color w:val="000000"/>
                <w:sz w:val="18"/>
                <w:szCs w:val="18"/>
                <w:lang w:val="es-BO" w:eastAsia="es-BO"/>
              </w:rPr>
            </w:pPr>
            <w:r w:rsidRPr="009444DD">
              <w:rPr>
                <w:rFonts w:asciiTheme="minorHAnsi" w:hAnsiTheme="minorHAnsi" w:cs="Calibri"/>
                <w:b/>
                <w:bCs/>
                <w:color w:val="000000"/>
                <w:sz w:val="18"/>
                <w:szCs w:val="18"/>
                <w:lang w:eastAsia="es-BO"/>
              </w:rPr>
              <w:t>Nº</w:t>
            </w:r>
          </w:p>
        </w:tc>
        <w:tc>
          <w:tcPr>
            <w:tcW w:w="4447" w:type="dxa"/>
            <w:tcBorders>
              <w:top w:val="single" w:sz="8" w:space="0" w:color="auto"/>
              <w:left w:val="nil"/>
              <w:bottom w:val="single" w:sz="8" w:space="0" w:color="auto"/>
              <w:right w:val="single" w:sz="8" w:space="0" w:color="auto"/>
            </w:tcBorders>
            <w:shd w:val="clear" w:color="000000" w:fill="D9D9D9"/>
            <w:vAlign w:val="center"/>
            <w:hideMark/>
          </w:tcPr>
          <w:p w:rsidR="001904AA" w:rsidRPr="009444DD" w:rsidRDefault="001904AA" w:rsidP="001904AA">
            <w:pPr>
              <w:jc w:val="center"/>
              <w:rPr>
                <w:rFonts w:asciiTheme="minorHAnsi" w:hAnsiTheme="minorHAnsi"/>
                <w:b/>
                <w:bCs/>
                <w:color w:val="000000"/>
                <w:sz w:val="18"/>
                <w:szCs w:val="18"/>
                <w:lang w:val="es-BO" w:eastAsia="es-BO"/>
              </w:rPr>
            </w:pPr>
            <w:r w:rsidRPr="009444DD">
              <w:rPr>
                <w:rFonts w:asciiTheme="minorHAnsi" w:hAnsiTheme="minorHAnsi" w:cs="Calibri"/>
                <w:b/>
                <w:bCs/>
                <w:color w:val="000000"/>
                <w:sz w:val="18"/>
                <w:szCs w:val="18"/>
                <w:lang w:eastAsia="es-BO"/>
              </w:rPr>
              <w:t>DESCRIPCIÓN</w:t>
            </w:r>
          </w:p>
        </w:tc>
        <w:tc>
          <w:tcPr>
            <w:tcW w:w="1111" w:type="dxa"/>
            <w:tcBorders>
              <w:top w:val="single" w:sz="8" w:space="0" w:color="auto"/>
              <w:left w:val="nil"/>
              <w:bottom w:val="single" w:sz="8" w:space="0" w:color="auto"/>
              <w:right w:val="single" w:sz="8" w:space="0" w:color="auto"/>
            </w:tcBorders>
            <w:shd w:val="clear" w:color="000000" w:fill="D9D9D9"/>
            <w:vAlign w:val="center"/>
            <w:hideMark/>
          </w:tcPr>
          <w:p w:rsidR="001904AA" w:rsidRPr="009444DD" w:rsidRDefault="001904AA" w:rsidP="001904AA">
            <w:pPr>
              <w:jc w:val="center"/>
              <w:rPr>
                <w:rFonts w:asciiTheme="minorHAnsi" w:hAnsiTheme="minorHAnsi"/>
                <w:b/>
                <w:bCs/>
                <w:color w:val="000000"/>
                <w:sz w:val="18"/>
                <w:szCs w:val="18"/>
                <w:lang w:val="es-BO" w:eastAsia="es-BO"/>
              </w:rPr>
            </w:pPr>
            <w:r w:rsidRPr="009444DD">
              <w:rPr>
                <w:rFonts w:asciiTheme="minorHAnsi" w:hAnsiTheme="minorHAnsi" w:cs="Calibri"/>
                <w:b/>
                <w:bCs/>
                <w:color w:val="000000"/>
                <w:sz w:val="18"/>
                <w:szCs w:val="18"/>
                <w:lang w:eastAsia="es-BO"/>
              </w:rPr>
              <w:t>UNIDAD</w:t>
            </w:r>
            <w:r w:rsidR="006400C5" w:rsidRPr="009444DD">
              <w:rPr>
                <w:rFonts w:asciiTheme="minorHAnsi" w:hAnsiTheme="minorHAnsi" w:cs="Calibri"/>
                <w:b/>
                <w:bCs/>
                <w:color w:val="000000"/>
                <w:sz w:val="18"/>
                <w:szCs w:val="18"/>
                <w:lang w:eastAsia="es-BO"/>
              </w:rPr>
              <w:t xml:space="preserve"> DE MEDIDA</w:t>
            </w:r>
          </w:p>
        </w:tc>
        <w:tc>
          <w:tcPr>
            <w:tcW w:w="1249" w:type="dxa"/>
            <w:tcBorders>
              <w:top w:val="single" w:sz="8" w:space="0" w:color="auto"/>
              <w:left w:val="nil"/>
              <w:bottom w:val="single" w:sz="8" w:space="0" w:color="auto"/>
              <w:right w:val="single" w:sz="8" w:space="0" w:color="auto"/>
            </w:tcBorders>
            <w:shd w:val="clear" w:color="000000" w:fill="D9D9D9"/>
            <w:vAlign w:val="center"/>
            <w:hideMark/>
          </w:tcPr>
          <w:p w:rsidR="001904AA" w:rsidRPr="009444DD" w:rsidRDefault="001904AA" w:rsidP="001904AA">
            <w:pPr>
              <w:jc w:val="center"/>
              <w:rPr>
                <w:rFonts w:asciiTheme="minorHAnsi" w:hAnsiTheme="minorHAnsi"/>
                <w:b/>
                <w:bCs/>
                <w:color w:val="000000"/>
                <w:sz w:val="18"/>
                <w:szCs w:val="18"/>
                <w:lang w:val="es-BO" w:eastAsia="es-BO"/>
              </w:rPr>
            </w:pPr>
            <w:r w:rsidRPr="009444DD">
              <w:rPr>
                <w:rFonts w:asciiTheme="minorHAnsi" w:hAnsiTheme="minorHAnsi" w:cs="Calibri"/>
                <w:b/>
                <w:bCs/>
                <w:color w:val="000000"/>
                <w:sz w:val="18"/>
                <w:szCs w:val="18"/>
                <w:lang w:eastAsia="es-BO"/>
              </w:rPr>
              <w:t>CANTIDAD</w:t>
            </w:r>
          </w:p>
        </w:tc>
        <w:tc>
          <w:tcPr>
            <w:tcW w:w="1219" w:type="dxa"/>
            <w:tcBorders>
              <w:top w:val="nil"/>
              <w:left w:val="nil"/>
              <w:bottom w:val="nil"/>
              <w:right w:val="single" w:sz="8" w:space="0" w:color="auto"/>
            </w:tcBorders>
            <w:shd w:val="clear" w:color="000000" w:fill="D9D9D9"/>
            <w:vAlign w:val="center"/>
            <w:hideMark/>
          </w:tcPr>
          <w:p w:rsidR="001904AA" w:rsidRPr="009444DD" w:rsidRDefault="001904AA" w:rsidP="001904AA">
            <w:pPr>
              <w:jc w:val="center"/>
              <w:rPr>
                <w:rFonts w:asciiTheme="minorHAnsi" w:hAnsiTheme="minorHAnsi"/>
                <w:b/>
                <w:bCs/>
                <w:color w:val="000000"/>
                <w:sz w:val="18"/>
                <w:szCs w:val="18"/>
                <w:lang w:val="es-BO" w:eastAsia="es-BO"/>
              </w:rPr>
            </w:pPr>
            <w:r w:rsidRPr="009444DD">
              <w:rPr>
                <w:rFonts w:asciiTheme="minorHAnsi" w:hAnsiTheme="minorHAnsi"/>
                <w:b/>
                <w:bCs/>
                <w:color w:val="000000"/>
                <w:sz w:val="18"/>
                <w:szCs w:val="18"/>
                <w:lang w:val="es-BO" w:eastAsia="es-BO"/>
              </w:rPr>
              <w:t>PRECIO UNITARIO Bs.</w:t>
            </w:r>
          </w:p>
        </w:tc>
        <w:tc>
          <w:tcPr>
            <w:tcW w:w="1111" w:type="dxa"/>
            <w:tcBorders>
              <w:top w:val="nil"/>
              <w:left w:val="nil"/>
              <w:bottom w:val="nil"/>
              <w:right w:val="single" w:sz="8" w:space="0" w:color="auto"/>
            </w:tcBorders>
            <w:shd w:val="clear" w:color="000000" w:fill="D9D9D9"/>
            <w:vAlign w:val="center"/>
            <w:hideMark/>
          </w:tcPr>
          <w:p w:rsidR="001904AA" w:rsidRPr="009444DD" w:rsidRDefault="001904AA" w:rsidP="001904AA">
            <w:pPr>
              <w:jc w:val="center"/>
              <w:rPr>
                <w:rFonts w:asciiTheme="minorHAnsi" w:hAnsiTheme="minorHAnsi"/>
                <w:b/>
                <w:bCs/>
                <w:color w:val="000000"/>
                <w:sz w:val="18"/>
                <w:szCs w:val="18"/>
                <w:lang w:val="es-BO" w:eastAsia="es-BO"/>
              </w:rPr>
            </w:pPr>
            <w:r w:rsidRPr="009444DD">
              <w:rPr>
                <w:rFonts w:asciiTheme="minorHAnsi" w:hAnsiTheme="minorHAnsi"/>
                <w:b/>
                <w:bCs/>
                <w:color w:val="000000"/>
                <w:sz w:val="18"/>
                <w:szCs w:val="18"/>
                <w:lang w:val="es-BO" w:eastAsia="es-BO"/>
              </w:rPr>
              <w:t>PRECIO TOTAL</w:t>
            </w:r>
            <w:r w:rsidRPr="009444DD">
              <w:rPr>
                <w:rFonts w:asciiTheme="minorHAnsi" w:hAnsiTheme="minorHAnsi"/>
                <w:b/>
                <w:bCs/>
                <w:color w:val="000000"/>
                <w:sz w:val="18"/>
                <w:szCs w:val="18"/>
                <w:lang w:val="es-BO" w:eastAsia="es-BO"/>
              </w:rPr>
              <w:br/>
              <w:t>Bs.</w:t>
            </w:r>
          </w:p>
        </w:tc>
      </w:tr>
      <w:tr w:rsidR="001904AA" w:rsidRPr="009444DD" w:rsidTr="009444DD">
        <w:trPr>
          <w:trHeight w:val="446"/>
        </w:trPr>
        <w:tc>
          <w:tcPr>
            <w:tcW w:w="466" w:type="dxa"/>
            <w:tcBorders>
              <w:top w:val="nil"/>
              <w:left w:val="single" w:sz="8" w:space="0" w:color="auto"/>
              <w:bottom w:val="single" w:sz="8" w:space="0" w:color="auto"/>
              <w:right w:val="single" w:sz="8" w:space="0" w:color="auto"/>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1</w:t>
            </w:r>
          </w:p>
        </w:tc>
        <w:tc>
          <w:tcPr>
            <w:tcW w:w="4447" w:type="dxa"/>
            <w:tcBorders>
              <w:top w:val="nil"/>
              <w:left w:val="nil"/>
              <w:bottom w:val="single" w:sz="8" w:space="0" w:color="auto"/>
              <w:right w:val="single" w:sz="8" w:space="0" w:color="auto"/>
            </w:tcBorders>
            <w:shd w:val="clear" w:color="auto" w:fill="auto"/>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 xml:space="preserve">Válvula de Alivio de presión para líneas de GLP, conexión 3/4 macho </w:t>
            </w:r>
            <w:proofErr w:type="spellStart"/>
            <w:r w:rsidRPr="009444DD">
              <w:rPr>
                <w:rFonts w:asciiTheme="minorHAnsi" w:hAnsiTheme="minorHAnsi" w:cs="Calibri"/>
                <w:color w:val="000000"/>
                <w:sz w:val="18"/>
                <w:szCs w:val="18"/>
                <w:lang w:eastAsia="es-BO"/>
              </w:rPr>
              <w:t>npt</w:t>
            </w:r>
            <w:proofErr w:type="spellEnd"/>
            <w:r w:rsidRPr="009444DD">
              <w:rPr>
                <w:rFonts w:asciiTheme="minorHAnsi" w:hAnsiTheme="minorHAnsi" w:cs="Calibri"/>
                <w:color w:val="000000"/>
                <w:sz w:val="18"/>
                <w:szCs w:val="18"/>
                <w:lang w:eastAsia="es-BO"/>
              </w:rPr>
              <w:t xml:space="preserve"> en Bronce, @250psi,  Listadas UL Marca Rego - USA</w:t>
            </w:r>
          </w:p>
        </w:tc>
        <w:tc>
          <w:tcPr>
            <w:tcW w:w="1111"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Pieza</w:t>
            </w:r>
          </w:p>
        </w:tc>
        <w:tc>
          <w:tcPr>
            <w:tcW w:w="1249" w:type="dxa"/>
            <w:tcBorders>
              <w:top w:val="nil"/>
              <w:left w:val="nil"/>
              <w:bottom w:val="single" w:sz="8" w:space="0" w:color="auto"/>
              <w:right w:val="nil"/>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10</w:t>
            </w:r>
          </w:p>
        </w:tc>
        <w:tc>
          <w:tcPr>
            <w:tcW w:w="12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olor w:val="000000"/>
                <w:sz w:val="18"/>
                <w:szCs w:val="18"/>
                <w:lang w:val="es-BO" w:eastAsia="es-BO"/>
              </w:rPr>
              <w:t xml:space="preserve">      1.500,00 </w:t>
            </w:r>
          </w:p>
        </w:tc>
        <w:tc>
          <w:tcPr>
            <w:tcW w:w="1111" w:type="dxa"/>
            <w:tcBorders>
              <w:top w:val="single" w:sz="8" w:space="0" w:color="auto"/>
              <w:left w:val="nil"/>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olor w:val="000000"/>
                <w:sz w:val="18"/>
                <w:szCs w:val="18"/>
                <w:lang w:val="es-BO" w:eastAsia="es-BO"/>
              </w:rPr>
              <w:t xml:space="preserve"> 15.000,00 </w:t>
            </w:r>
          </w:p>
        </w:tc>
      </w:tr>
      <w:tr w:rsidR="001904AA" w:rsidRPr="009444DD" w:rsidTr="009444DD">
        <w:trPr>
          <w:trHeight w:val="446"/>
        </w:trPr>
        <w:tc>
          <w:tcPr>
            <w:tcW w:w="466" w:type="dxa"/>
            <w:tcBorders>
              <w:top w:val="nil"/>
              <w:left w:val="single" w:sz="8" w:space="0" w:color="auto"/>
              <w:bottom w:val="single" w:sz="8" w:space="0" w:color="auto"/>
              <w:right w:val="single" w:sz="8" w:space="0" w:color="auto"/>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2</w:t>
            </w:r>
          </w:p>
        </w:tc>
        <w:tc>
          <w:tcPr>
            <w:tcW w:w="4447" w:type="dxa"/>
            <w:tcBorders>
              <w:top w:val="nil"/>
              <w:left w:val="nil"/>
              <w:bottom w:val="single" w:sz="8" w:space="0" w:color="auto"/>
              <w:right w:val="single" w:sz="8" w:space="0" w:color="auto"/>
            </w:tcBorders>
            <w:shd w:val="clear" w:color="auto" w:fill="auto"/>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 xml:space="preserve">Válvula de bola , 3 cuerpos, en acero al carbono, de conexión roscada hembra </w:t>
            </w:r>
            <w:proofErr w:type="spellStart"/>
            <w:r w:rsidRPr="009444DD">
              <w:rPr>
                <w:rFonts w:asciiTheme="minorHAnsi" w:hAnsiTheme="minorHAnsi" w:cs="Calibri"/>
                <w:color w:val="000000"/>
                <w:sz w:val="18"/>
                <w:szCs w:val="18"/>
                <w:lang w:eastAsia="es-BO"/>
              </w:rPr>
              <w:t>npt</w:t>
            </w:r>
            <w:proofErr w:type="spellEnd"/>
            <w:r w:rsidRPr="009444DD">
              <w:rPr>
                <w:rFonts w:asciiTheme="minorHAnsi" w:hAnsiTheme="minorHAnsi" w:cs="Calibri"/>
                <w:color w:val="000000"/>
                <w:sz w:val="18"/>
                <w:szCs w:val="18"/>
                <w:lang w:eastAsia="es-BO"/>
              </w:rPr>
              <w:t xml:space="preserve"> de 1/2"</w:t>
            </w:r>
          </w:p>
        </w:tc>
        <w:tc>
          <w:tcPr>
            <w:tcW w:w="1111"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Pieza</w:t>
            </w:r>
          </w:p>
        </w:tc>
        <w:tc>
          <w:tcPr>
            <w:tcW w:w="1249" w:type="dxa"/>
            <w:tcBorders>
              <w:top w:val="nil"/>
              <w:left w:val="nil"/>
              <w:bottom w:val="single" w:sz="8" w:space="0" w:color="auto"/>
              <w:right w:val="nil"/>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10</w:t>
            </w:r>
          </w:p>
        </w:tc>
        <w:tc>
          <w:tcPr>
            <w:tcW w:w="1219" w:type="dxa"/>
            <w:tcBorders>
              <w:top w:val="nil"/>
              <w:left w:val="single" w:sz="8" w:space="0" w:color="auto"/>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olor w:val="000000"/>
                <w:sz w:val="18"/>
                <w:szCs w:val="18"/>
                <w:lang w:val="es-BO" w:eastAsia="es-BO"/>
              </w:rPr>
              <w:t xml:space="preserve">         489,00 </w:t>
            </w:r>
          </w:p>
        </w:tc>
        <w:tc>
          <w:tcPr>
            <w:tcW w:w="1111"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olor w:val="000000"/>
                <w:sz w:val="18"/>
                <w:szCs w:val="18"/>
                <w:lang w:val="es-BO" w:eastAsia="es-BO"/>
              </w:rPr>
              <w:t xml:space="preserve">   4.890,00 </w:t>
            </w:r>
          </w:p>
        </w:tc>
      </w:tr>
      <w:tr w:rsidR="001904AA" w:rsidRPr="009444DD" w:rsidTr="009444DD">
        <w:trPr>
          <w:trHeight w:val="446"/>
        </w:trPr>
        <w:tc>
          <w:tcPr>
            <w:tcW w:w="466" w:type="dxa"/>
            <w:tcBorders>
              <w:top w:val="nil"/>
              <w:left w:val="single" w:sz="8" w:space="0" w:color="auto"/>
              <w:bottom w:val="single" w:sz="8" w:space="0" w:color="auto"/>
              <w:right w:val="single" w:sz="8" w:space="0" w:color="auto"/>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3</w:t>
            </w:r>
          </w:p>
        </w:tc>
        <w:tc>
          <w:tcPr>
            <w:tcW w:w="4447" w:type="dxa"/>
            <w:tcBorders>
              <w:top w:val="nil"/>
              <w:left w:val="nil"/>
              <w:bottom w:val="single" w:sz="8" w:space="0" w:color="auto"/>
              <w:right w:val="single" w:sz="8" w:space="0" w:color="auto"/>
            </w:tcBorders>
            <w:shd w:val="clear" w:color="auto" w:fill="auto"/>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 xml:space="preserve">Válvula de bola , 3 cuerpos, en acero al carbono, de conexión roscada hembra </w:t>
            </w:r>
            <w:proofErr w:type="spellStart"/>
            <w:r w:rsidRPr="009444DD">
              <w:rPr>
                <w:rFonts w:asciiTheme="minorHAnsi" w:hAnsiTheme="minorHAnsi" w:cs="Calibri"/>
                <w:color w:val="000000"/>
                <w:sz w:val="18"/>
                <w:szCs w:val="18"/>
                <w:lang w:eastAsia="es-BO"/>
              </w:rPr>
              <w:t>npt</w:t>
            </w:r>
            <w:proofErr w:type="spellEnd"/>
            <w:r w:rsidRPr="009444DD">
              <w:rPr>
                <w:rFonts w:asciiTheme="minorHAnsi" w:hAnsiTheme="minorHAnsi" w:cs="Calibri"/>
                <w:color w:val="000000"/>
                <w:sz w:val="18"/>
                <w:szCs w:val="18"/>
                <w:lang w:eastAsia="es-BO"/>
              </w:rPr>
              <w:t xml:space="preserve"> de 3/4"</w:t>
            </w:r>
          </w:p>
        </w:tc>
        <w:tc>
          <w:tcPr>
            <w:tcW w:w="1111"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Pieza</w:t>
            </w:r>
          </w:p>
        </w:tc>
        <w:tc>
          <w:tcPr>
            <w:tcW w:w="1249" w:type="dxa"/>
            <w:tcBorders>
              <w:top w:val="nil"/>
              <w:left w:val="nil"/>
              <w:bottom w:val="single" w:sz="8" w:space="0" w:color="auto"/>
              <w:right w:val="nil"/>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10</w:t>
            </w:r>
          </w:p>
        </w:tc>
        <w:tc>
          <w:tcPr>
            <w:tcW w:w="1219" w:type="dxa"/>
            <w:tcBorders>
              <w:top w:val="nil"/>
              <w:left w:val="single" w:sz="8" w:space="0" w:color="auto"/>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olor w:val="000000"/>
                <w:sz w:val="18"/>
                <w:szCs w:val="18"/>
                <w:lang w:val="es-BO" w:eastAsia="es-BO"/>
              </w:rPr>
              <w:t xml:space="preserve">         537,00 </w:t>
            </w:r>
          </w:p>
        </w:tc>
        <w:tc>
          <w:tcPr>
            <w:tcW w:w="1111"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olor w:val="000000"/>
                <w:sz w:val="18"/>
                <w:szCs w:val="18"/>
                <w:lang w:val="es-BO" w:eastAsia="es-BO"/>
              </w:rPr>
              <w:t xml:space="preserve">   5.370,00 </w:t>
            </w:r>
          </w:p>
        </w:tc>
      </w:tr>
      <w:tr w:rsidR="001904AA" w:rsidRPr="009444DD" w:rsidTr="009444DD">
        <w:trPr>
          <w:trHeight w:val="446"/>
        </w:trPr>
        <w:tc>
          <w:tcPr>
            <w:tcW w:w="466" w:type="dxa"/>
            <w:tcBorders>
              <w:top w:val="nil"/>
              <w:left w:val="single" w:sz="8" w:space="0" w:color="auto"/>
              <w:bottom w:val="single" w:sz="8" w:space="0" w:color="auto"/>
              <w:right w:val="single" w:sz="8" w:space="0" w:color="auto"/>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4</w:t>
            </w:r>
          </w:p>
        </w:tc>
        <w:tc>
          <w:tcPr>
            <w:tcW w:w="4447" w:type="dxa"/>
            <w:tcBorders>
              <w:top w:val="nil"/>
              <w:left w:val="nil"/>
              <w:bottom w:val="single" w:sz="8" w:space="0" w:color="auto"/>
              <w:right w:val="single" w:sz="8" w:space="0" w:color="auto"/>
            </w:tcBorders>
            <w:shd w:val="clear" w:color="auto" w:fill="auto"/>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 xml:space="preserve">Válvula de bola , 3 cuerpos, en acero al carbono, de conexión roscada hembra </w:t>
            </w:r>
            <w:proofErr w:type="spellStart"/>
            <w:r w:rsidRPr="009444DD">
              <w:rPr>
                <w:rFonts w:asciiTheme="minorHAnsi" w:hAnsiTheme="minorHAnsi" w:cs="Calibri"/>
                <w:color w:val="000000"/>
                <w:sz w:val="18"/>
                <w:szCs w:val="18"/>
                <w:lang w:eastAsia="es-BO"/>
              </w:rPr>
              <w:t>npt</w:t>
            </w:r>
            <w:proofErr w:type="spellEnd"/>
            <w:r w:rsidRPr="009444DD">
              <w:rPr>
                <w:rFonts w:asciiTheme="minorHAnsi" w:hAnsiTheme="minorHAnsi" w:cs="Calibri"/>
                <w:color w:val="000000"/>
                <w:sz w:val="18"/>
                <w:szCs w:val="18"/>
                <w:lang w:eastAsia="es-BO"/>
              </w:rPr>
              <w:t xml:space="preserve"> de 1"</w:t>
            </w:r>
          </w:p>
        </w:tc>
        <w:tc>
          <w:tcPr>
            <w:tcW w:w="1111"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Pieza</w:t>
            </w:r>
          </w:p>
        </w:tc>
        <w:tc>
          <w:tcPr>
            <w:tcW w:w="1249" w:type="dxa"/>
            <w:tcBorders>
              <w:top w:val="nil"/>
              <w:left w:val="nil"/>
              <w:bottom w:val="single" w:sz="8" w:space="0" w:color="auto"/>
              <w:right w:val="nil"/>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10</w:t>
            </w:r>
          </w:p>
        </w:tc>
        <w:tc>
          <w:tcPr>
            <w:tcW w:w="1219" w:type="dxa"/>
            <w:tcBorders>
              <w:top w:val="nil"/>
              <w:left w:val="single" w:sz="8" w:space="0" w:color="auto"/>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olor w:val="000000"/>
                <w:sz w:val="18"/>
                <w:szCs w:val="18"/>
                <w:lang w:val="es-BO" w:eastAsia="es-BO"/>
              </w:rPr>
              <w:t xml:space="preserve">         783,00 </w:t>
            </w:r>
          </w:p>
        </w:tc>
        <w:tc>
          <w:tcPr>
            <w:tcW w:w="1111"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olor w:val="000000"/>
                <w:sz w:val="18"/>
                <w:szCs w:val="18"/>
                <w:lang w:val="es-BO" w:eastAsia="es-BO"/>
              </w:rPr>
              <w:t xml:space="preserve">   7.830,00 </w:t>
            </w:r>
          </w:p>
        </w:tc>
      </w:tr>
      <w:tr w:rsidR="001904AA" w:rsidRPr="009444DD" w:rsidTr="009444DD">
        <w:trPr>
          <w:trHeight w:val="177"/>
        </w:trPr>
        <w:tc>
          <w:tcPr>
            <w:tcW w:w="466" w:type="dxa"/>
            <w:tcBorders>
              <w:top w:val="nil"/>
              <w:left w:val="single" w:sz="8" w:space="0" w:color="auto"/>
              <w:bottom w:val="single" w:sz="8" w:space="0" w:color="auto"/>
              <w:right w:val="single" w:sz="8" w:space="0" w:color="auto"/>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5</w:t>
            </w:r>
          </w:p>
        </w:tc>
        <w:tc>
          <w:tcPr>
            <w:tcW w:w="4447"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proofErr w:type="spellStart"/>
            <w:r w:rsidRPr="009444DD">
              <w:rPr>
                <w:rFonts w:asciiTheme="minorHAnsi" w:hAnsiTheme="minorHAnsi" w:cs="Calibri"/>
                <w:color w:val="000000"/>
                <w:sz w:val="18"/>
                <w:szCs w:val="18"/>
                <w:lang w:eastAsia="es-BO"/>
              </w:rPr>
              <w:t>Niple</w:t>
            </w:r>
            <w:proofErr w:type="spellEnd"/>
            <w:r w:rsidRPr="009444DD">
              <w:rPr>
                <w:rFonts w:asciiTheme="minorHAnsi" w:hAnsiTheme="minorHAnsi" w:cs="Calibri"/>
                <w:color w:val="000000"/>
                <w:sz w:val="18"/>
                <w:szCs w:val="18"/>
                <w:lang w:eastAsia="es-BO"/>
              </w:rPr>
              <w:t xml:space="preserve"> 1/2" de acero al carbono #3000</w:t>
            </w:r>
          </w:p>
        </w:tc>
        <w:tc>
          <w:tcPr>
            <w:tcW w:w="1111"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Pieza</w:t>
            </w:r>
          </w:p>
        </w:tc>
        <w:tc>
          <w:tcPr>
            <w:tcW w:w="1249" w:type="dxa"/>
            <w:tcBorders>
              <w:top w:val="nil"/>
              <w:left w:val="nil"/>
              <w:bottom w:val="single" w:sz="8" w:space="0" w:color="auto"/>
              <w:right w:val="nil"/>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10</w:t>
            </w:r>
          </w:p>
        </w:tc>
        <w:tc>
          <w:tcPr>
            <w:tcW w:w="1219" w:type="dxa"/>
            <w:tcBorders>
              <w:top w:val="nil"/>
              <w:left w:val="single" w:sz="8" w:space="0" w:color="auto"/>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olor w:val="000000"/>
                <w:sz w:val="18"/>
                <w:szCs w:val="18"/>
                <w:lang w:val="es-BO" w:eastAsia="es-BO"/>
              </w:rPr>
              <w:t xml:space="preserve">           38,00 </w:t>
            </w:r>
          </w:p>
        </w:tc>
        <w:tc>
          <w:tcPr>
            <w:tcW w:w="1111"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olor w:val="000000"/>
                <w:sz w:val="18"/>
                <w:szCs w:val="18"/>
                <w:lang w:val="es-BO" w:eastAsia="es-BO"/>
              </w:rPr>
              <w:t xml:space="preserve">       380,00 </w:t>
            </w:r>
          </w:p>
        </w:tc>
      </w:tr>
      <w:tr w:rsidR="001904AA" w:rsidRPr="009444DD" w:rsidTr="009444DD">
        <w:trPr>
          <w:trHeight w:val="177"/>
        </w:trPr>
        <w:tc>
          <w:tcPr>
            <w:tcW w:w="466" w:type="dxa"/>
            <w:tcBorders>
              <w:top w:val="nil"/>
              <w:left w:val="single" w:sz="8" w:space="0" w:color="auto"/>
              <w:bottom w:val="single" w:sz="8" w:space="0" w:color="auto"/>
              <w:right w:val="single" w:sz="8" w:space="0" w:color="auto"/>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6</w:t>
            </w:r>
          </w:p>
        </w:tc>
        <w:tc>
          <w:tcPr>
            <w:tcW w:w="4447"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proofErr w:type="spellStart"/>
            <w:r w:rsidRPr="009444DD">
              <w:rPr>
                <w:rFonts w:asciiTheme="minorHAnsi" w:hAnsiTheme="minorHAnsi" w:cs="Calibri"/>
                <w:color w:val="000000"/>
                <w:sz w:val="18"/>
                <w:szCs w:val="18"/>
                <w:lang w:eastAsia="es-BO"/>
              </w:rPr>
              <w:t>Niple</w:t>
            </w:r>
            <w:proofErr w:type="spellEnd"/>
            <w:r w:rsidRPr="009444DD">
              <w:rPr>
                <w:rFonts w:asciiTheme="minorHAnsi" w:hAnsiTheme="minorHAnsi" w:cs="Calibri"/>
                <w:color w:val="000000"/>
                <w:sz w:val="18"/>
                <w:szCs w:val="18"/>
                <w:lang w:eastAsia="es-BO"/>
              </w:rPr>
              <w:t xml:space="preserve"> 3/4" de acero al carbono #3000</w:t>
            </w:r>
          </w:p>
        </w:tc>
        <w:tc>
          <w:tcPr>
            <w:tcW w:w="1111"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Pieza</w:t>
            </w:r>
          </w:p>
        </w:tc>
        <w:tc>
          <w:tcPr>
            <w:tcW w:w="1249" w:type="dxa"/>
            <w:tcBorders>
              <w:top w:val="nil"/>
              <w:left w:val="nil"/>
              <w:bottom w:val="single" w:sz="8" w:space="0" w:color="auto"/>
              <w:right w:val="nil"/>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10</w:t>
            </w:r>
          </w:p>
        </w:tc>
        <w:tc>
          <w:tcPr>
            <w:tcW w:w="1219" w:type="dxa"/>
            <w:tcBorders>
              <w:top w:val="nil"/>
              <w:left w:val="single" w:sz="8" w:space="0" w:color="auto"/>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olor w:val="000000"/>
                <w:sz w:val="18"/>
                <w:szCs w:val="18"/>
                <w:lang w:val="es-BO" w:eastAsia="es-BO"/>
              </w:rPr>
              <w:t xml:space="preserve">           46,00 </w:t>
            </w:r>
          </w:p>
        </w:tc>
        <w:tc>
          <w:tcPr>
            <w:tcW w:w="1111"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olor w:val="000000"/>
                <w:sz w:val="18"/>
                <w:szCs w:val="18"/>
                <w:lang w:val="es-BO" w:eastAsia="es-BO"/>
              </w:rPr>
              <w:t xml:space="preserve">       460,00 </w:t>
            </w:r>
          </w:p>
        </w:tc>
      </w:tr>
      <w:tr w:rsidR="001904AA" w:rsidRPr="009444DD" w:rsidTr="009444DD">
        <w:trPr>
          <w:trHeight w:val="177"/>
        </w:trPr>
        <w:tc>
          <w:tcPr>
            <w:tcW w:w="466" w:type="dxa"/>
            <w:tcBorders>
              <w:top w:val="nil"/>
              <w:left w:val="single" w:sz="8" w:space="0" w:color="auto"/>
              <w:bottom w:val="single" w:sz="8" w:space="0" w:color="auto"/>
              <w:right w:val="single" w:sz="8" w:space="0" w:color="auto"/>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7</w:t>
            </w:r>
          </w:p>
        </w:tc>
        <w:tc>
          <w:tcPr>
            <w:tcW w:w="4447"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proofErr w:type="spellStart"/>
            <w:r w:rsidRPr="009444DD">
              <w:rPr>
                <w:rFonts w:asciiTheme="minorHAnsi" w:hAnsiTheme="minorHAnsi" w:cs="Calibri"/>
                <w:color w:val="000000"/>
                <w:sz w:val="18"/>
                <w:szCs w:val="18"/>
                <w:lang w:eastAsia="es-BO"/>
              </w:rPr>
              <w:t>Niple</w:t>
            </w:r>
            <w:proofErr w:type="spellEnd"/>
            <w:r w:rsidRPr="009444DD">
              <w:rPr>
                <w:rFonts w:asciiTheme="minorHAnsi" w:hAnsiTheme="minorHAnsi" w:cs="Calibri"/>
                <w:color w:val="000000"/>
                <w:sz w:val="18"/>
                <w:szCs w:val="18"/>
                <w:lang w:eastAsia="es-BO"/>
              </w:rPr>
              <w:t xml:space="preserve"> 1" de acero al carbono #3000</w:t>
            </w:r>
          </w:p>
        </w:tc>
        <w:tc>
          <w:tcPr>
            <w:tcW w:w="1111"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Pieza</w:t>
            </w:r>
          </w:p>
        </w:tc>
        <w:tc>
          <w:tcPr>
            <w:tcW w:w="1249" w:type="dxa"/>
            <w:tcBorders>
              <w:top w:val="nil"/>
              <w:left w:val="nil"/>
              <w:bottom w:val="single" w:sz="8" w:space="0" w:color="auto"/>
              <w:right w:val="nil"/>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10</w:t>
            </w:r>
          </w:p>
        </w:tc>
        <w:tc>
          <w:tcPr>
            <w:tcW w:w="1219" w:type="dxa"/>
            <w:tcBorders>
              <w:top w:val="nil"/>
              <w:left w:val="single" w:sz="8" w:space="0" w:color="auto"/>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olor w:val="000000"/>
                <w:sz w:val="18"/>
                <w:szCs w:val="18"/>
                <w:lang w:val="es-BO" w:eastAsia="es-BO"/>
              </w:rPr>
              <w:t xml:space="preserve">           92,00 </w:t>
            </w:r>
          </w:p>
        </w:tc>
        <w:tc>
          <w:tcPr>
            <w:tcW w:w="1111"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olor w:val="000000"/>
                <w:sz w:val="18"/>
                <w:szCs w:val="18"/>
                <w:lang w:val="es-BO" w:eastAsia="es-BO"/>
              </w:rPr>
              <w:t xml:space="preserve">       920,00 </w:t>
            </w:r>
          </w:p>
        </w:tc>
      </w:tr>
      <w:tr w:rsidR="001904AA" w:rsidRPr="009444DD" w:rsidTr="009444DD">
        <w:trPr>
          <w:trHeight w:val="177"/>
        </w:trPr>
        <w:tc>
          <w:tcPr>
            <w:tcW w:w="466" w:type="dxa"/>
            <w:tcBorders>
              <w:top w:val="nil"/>
              <w:left w:val="single" w:sz="8" w:space="0" w:color="auto"/>
              <w:bottom w:val="single" w:sz="8" w:space="0" w:color="auto"/>
              <w:right w:val="single" w:sz="8" w:space="0" w:color="auto"/>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8</w:t>
            </w:r>
          </w:p>
        </w:tc>
        <w:tc>
          <w:tcPr>
            <w:tcW w:w="4447"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Buje reductor 1" - 3/4" #3000</w:t>
            </w:r>
          </w:p>
        </w:tc>
        <w:tc>
          <w:tcPr>
            <w:tcW w:w="1111"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Pieza</w:t>
            </w:r>
          </w:p>
        </w:tc>
        <w:tc>
          <w:tcPr>
            <w:tcW w:w="1249" w:type="dxa"/>
            <w:tcBorders>
              <w:top w:val="nil"/>
              <w:left w:val="nil"/>
              <w:bottom w:val="single" w:sz="8" w:space="0" w:color="auto"/>
              <w:right w:val="nil"/>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10</w:t>
            </w:r>
          </w:p>
        </w:tc>
        <w:tc>
          <w:tcPr>
            <w:tcW w:w="1219" w:type="dxa"/>
            <w:tcBorders>
              <w:top w:val="nil"/>
              <w:left w:val="single" w:sz="8" w:space="0" w:color="auto"/>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olor w:val="000000"/>
                <w:sz w:val="18"/>
                <w:szCs w:val="18"/>
                <w:lang w:val="es-BO" w:eastAsia="es-BO"/>
              </w:rPr>
              <w:t xml:space="preserve">           49,00 </w:t>
            </w:r>
          </w:p>
        </w:tc>
        <w:tc>
          <w:tcPr>
            <w:tcW w:w="1111"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olor w:val="000000"/>
                <w:sz w:val="18"/>
                <w:szCs w:val="18"/>
                <w:lang w:val="es-BO" w:eastAsia="es-BO"/>
              </w:rPr>
              <w:t xml:space="preserve">       490,00 </w:t>
            </w:r>
          </w:p>
        </w:tc>
      </w:tr>
      <w:tr w:rsidR="001904AA" w:rsidRPr="009444DD" w:rsidTr="009444DD">
        <w:trPr>
          <w:trHeight w:val="177"/>
        </w:trPr>
        <w:tc>
          <w:tcPr>
            <w:tcW w:w="466" w:type="dxa"/>
            <w:tcBorders>
              <w:top w:val="nil"/>
              <w:left w:val="single" w:sz="8" w:space="0" w:color="auto"/>
              <w:bottom w:val="single" w:sz="8" w:space="0" w:color="auto"/>
              <w:right w:val="single" w:sz="8" w:space="0" w:color="auto"/>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9</w:t>
            </w:r>
          </w:p>
        </w:tc>
        <w:tc>
          <w:tcPr>
            <w:tcW w:w="4447"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Buje reductor 3/4" - 1/2" #3000</w:t>
            </w:r>
          </w:p>
        </w:tc>
        <w:tc>
          <w:tcPr>
            <w:tcW w:w="1111"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Pieza</w:t>
            </w:r>
          </w:p>
        </w:tc>
        <w:tc>
          <w:tcPr>
            <w:tcW w:w="1249" w:type="dxa"/>
            <w:tcBorders>
              <w:top w:val="nil"/>
              <w:left w:val="nil"/>
              <w:bottom w:val="single" w:sz="8" w:space="0" w:color="auto"/>
              <w:right w:val="nil"/>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10</w:t>
            </w:r>
          </w:p>
        </w:tc>
        <w:tc>
          <w:tcPr>
            <w:tcW w:w="1219" w:type="dxa"/>
            <w:tcBorders>
              <w:top w:val="nil"/>
              <w:left w:val="single" w:sz="8" w:space="0" w:color="auto"/>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olor w:val="000000"/>
                <w:sz w:val="18"/>
                <w:szCs w:val="18"/>
                <w:lang w:val="es-BO" w:eastAsia="es-BO"/>
              </w:rPr>
              <w:t xml:space="preserve">           34,00 </w:t>
            </w:r>
          </w:p>
        </w:tc>
        <w:tc>
          <w:tcPr>
            <w:tcW w:w="1111"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olor w:val="000000"/>
                <w:sz w:val="18"/>
                <w:szCs w:val="18"/>
                <w:lang w:val="es-BO" w:eastAsia="es-BO"/>
              </w:rPr>
              <w:t xml:space="preserve">       340,00 </w:t>
            </w:r>
          </w:p>
        </w:tc>
      </w:tr>
      <w:tr w:rsidR="001904AA" w:rsidRPr="009444DD" w:rsidTr="009444DD">
        <w:trPr>
          <w:trHeight w:val="177"/>
        </w:trPr>
        <w:tc>
          <w:tcPr>
            <w:tcW w:w="466" w:type="dxa"/>
            <w:tcBorders>
              <w:top w:val="nil"/>
              <w:left w:val="single" w:sz="8" w:space="0" w:color="auto"/>
              <w:bottom w:val="single" w:sz="8" w:space="0" w:color="auto"/>
              <w:right w:val="single" w:sz="8" w:space="0" w:color="auto"/>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10</w:t>
            </w:r>
          </w:p>
        </w:tc>
        <w:tc>
          <w:tcPr>
            <w:tcW w:w="4447"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Buje reductor 1/2" - 1/4" #3000</w:t>
            </w:r>
          </w:p>
        </w:tc>
        <w:tc>
          <w:tcPr>
            <w:tcW w:w="1111"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Pieza</w:t>
            </w:r>
          </w:p>
        </w:tc>
        <w:tc>
          <w:tcPr>
            <w:tcW w:w="1249" w:type="dxa"/>
            <w:tcBorders>
              <w:top w:val="nil"/>
              <w:left w:val="nil"/>
              <w:bottom w:val="single" w:sz="8" w:space="0" w:color="auto"/>
              <w:right w:val="nil"/>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10</w:t>
            </w:r>
          </w:p>
        </w:tc>
        <w:tc>
          <w:tcPr>
            <w:tcW w:w="1219" w:type="dxa"/>
            <w:tcBorders>
              <w:top w:val="nil"/>
              <w:left w:val="single" w:sz="8" w:space="0" w:color="auto"/>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olor w:val="000000"/>
                <w:sz w:val="18"/>
                <w:szCs w:val="18"/>
                <w:lang w:val="es-BO" w:eastAsia="es-BO"/>
              </w:rPr>
              <w:t xml:space="preserve">           25,00 </w:t>
            </w:r>
          </w:p>
        </w:tc>
        <w:tc>
          <w:tcPr>
            <w:tcW w:w="1111"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olor w:val="000000"/>
                <w:sz w:val="18"/>
                <w:szCs w:val="18"/>
                <w:lang w:val="es-BO" w:eastAsia="es-BO"/>
              </w:rPr>
              <w:t xml:space="preserve">       250,00 </w:t>
            </w:r>
          </w:p>
        </w:tc>
      </w:tr>
      <w:tr w:rsidR="001904AA" w:rsidRPr="009444DD" w:rsidTr="009444DD">
        <w:trPr>
          <w:trHeight w:val="446"/>
        </w:trPr>
        <w:tc>
          <w:tcPr>
            <w:tcW w:w="466" w:type="dxa"/>
            <w:tcBorders>
              <w:top w:val="nil"/>
              <w:left w:val="single" w:sz="8" w:space="0" w:color="auto"/>
              <w:bottom w:val="single" w:sz="8" w:space="0" w:color="auto"/>
              <w:right w:val="single" w:sz="8" w:space="0" w:color="auto"/>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11</w:t>
            </w:r>
          </w:p>
        </w:tc>
        <w:tc>
          <w:tcPr>
            <w:tcW w:w="4447" w:type="dxa"/>
            <w:tcBorders>
              <w:top w:val="nil"/>
              <w:left w:val="nil"/>
              <w:bottom w:val="single" w:sz="8" w:space="0" w:color="auto"/>
              <w:right w:val="single" w:sz="8" w:space="0" w:color="auto"/>
            </w:tcBorders>
            <w:shd w:val="clear" w:color="auto" w:fill="auto"/>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 xml:space="preserve">Manómetro seco 0-350psi, dial de 4", caja de acero </w:t>
            </w:r>
            <w:proofErr w:type="spellStart"/>
            <w:r w:rsidRPr="009444DD">
              <w:rPr>
                <w:rFonts w:asciiTheme="minorHAnsi" w:hAnsiTheme="minorHAnsi" w:cs="Calibri"/>
                <w:color w:val="000000"/>
                <w:sz w:val="18"/>
                <w:szCs w:val="18"/>
                <w:lang w:eastAsia="es-BO"/>
              </w:rPr>
              <w:t>inox</w:t>
            </w:r>
            <w:proofErr w:type="spellEnd"/>
            <w:r w:rsidRPr="009444DD">
              <w:rPr>
                <w:rFonts w:asciiTheme="minorHAnsi" w:hAnsiTheme="minorHAnsi" w:cs="Calibri"/>
                <w:color w:val="000000"/>
                <w:sz w:val="18"/>
                <w:szCs w:val="18"/>
                <w:lang w:eastAsia="es-BO"/>
              </w:rPr>
              <w:t xml:space="preserve">, conexión inferior de 1/2" </w:t>
            </w:r>
            <w:proofErr w:type="spellStart"/>
            <w:r w:rsidRPr="009444DD">
              <w:rPr>
                <w:rFonts w:asciiTheme="minorHAnsi" w:hAnsiTheme="minorHAnsi" w:cs="Calibri"/>
                <w:color w:val="000000"/>
                <w:sz w:val="18"/>
                <w:szCs w:val="18"/>
                <w:lang w:eastAsia="es-BO"/>
              </w:rPr>
              <w:t>npt</w:t>
            </w:r>
            <w:proofErr w:type="spellEnd"/>
            <w:r w:rsidRPr="009444DD">
              <w:rPr>
                <w:rFonts w:asciiTheme="minorHAnsi" w:hAnsiTheme="minorHAnsi" w:cs="Calibri"/>
                <w:color w:val="000000"/>
                <w:sz w:val="18"/>
                <w:szCs w:val="18"/>
                <w:lang w:eastAsia="es-BO"/>
              </w:rPr>
              <w:t>.</w:t>
            </w:r>
          </w:p>
        </w:tc>
        <w:tc>
          <w:tcPr>
            <w:tcW w:w="1111"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Pieza</w:t>
            </w:r>
          </w:p>
        </w:tc>
        <w:tc>
          <w:tcPr>
            <w:tcW w:w="1249" w:type="dxa"/>
            <w:tcBorders>
              <w:top w:val="nil"/>
              <w:left w:val="nil"/>
              <w:bottom w:val="single" w:sz="8" w:space="0" w:color="auto"/>
              <w:right w:val="nil"/>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10</w:t>
            </w:r>
          </w:p>
        </w:tc>
        <w:tc>
          <w:tcPr>
            <w:tcW w:w="1219" w:type="dxa"/>
            <w:tcBorders>
              <w:top w:val="nil"/>
              <w:left w:val="single" w:sz="8" w:space="0" w:color="auto"/>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olor w:val="000000"/>
                <w:sz w:val="18"/>
                <w:szCs w:val="18"/>
                <w:lang w:val="es-BO" w:eastAsia="es-BO"/>
              </w:rPr>
              <w:t xml:space="preserve">         810,00 </w:t>
            </w:r>
          </w:p>
        </w:tc>
        <w:tc>
          <w:tcPr>
            <w:tcW w:w="1111"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olor w:val="000000"/>
                <w:sz w:val="18"/>
                <w:szCs w:val="18"/>
                <w:lang w:val="es-BO" w:eastAsia="es-BO"/>
              </w:rPr>
              <w:t xml:space="preserve">   8.100,00 </w:t>
            </w:r>
          </w:p>
        </w:tc>
      </w:tr>
      <w:tr w:rsidR="001904AA" w:rsidRPr="009444DD" w:rsidTr="009444DD">
        <w:trPr>
          <w:trHeight w:val="446"/>
        </w:trPr>
        <w:tc>
          <w:tcPr>
            <w:tcW w:w="466" w:type="dxa"/>
            <w:tcBorders>
              <w:top w:val="nil"/>
              <w:left w:val="single" w:sz="8" w:space="0" w:color="auto"/>
              <w:bottom w:val="single" w:sz="8" w:space="0" w:color="auto"/>
              <w:right w:val="single" w:sz="8" w:space="0" w:color="auto"/>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12</w:t>
            </w:r>
          </w:p>
        </w:tc>
        <w:tc>
          <w:tcPr>
            <w:tcW w:w="4447" w:type="dxa"/>
            <w:tcBorders>
              <w:top w:val="nil"/>
              <w:left w:val="nil"/>
              <w:bottom w:val="single" w:sz="8" w:space="0" w:color="auto"/>
              <w:right w:val="single" w:sz="8" w:space="0" w:color="auto"/>
            </w:tcBorders>
            <w:shd w:val="clear" w:color="auto" w:fill="auto"/>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 xml:space="preserve">Manómetro seco 0-350psi, dial de 2.5", caja de acero </w:t>
            </w:r>
            <w:proofErr w:type="spellStart"/>
            <w:r w:rsidRPr="009444DD">
              <w:rPr>
                <w:rFonts w:asciiTheme="minorHAnsi" w:hAnsiTheme="minorHAnsi" w:cs="Calibri"/>
                <w:color w:val="000000"/>
                <w:sz w:val="18"/>
                <w:szCs w:val="18"/>
                <w:lang w:eastAsia="es-BO"/>
              </w:rPr>
              <w:t>inox</w:t>
            </w:r>
            <w:proofErr w:type="spellEnd"/>
            <w:r w:rsidRPr="009444DD">
              <w:rPr>
                <w:rFonts w:asciiTheme="minorHAnsi" w:hAnsiTheme="minorHAnsi" w:cs="Calibri"/>
                <w:color w:val="000000"/>
                <w:sz w:val="18"/>
                <w:szCs w:val="18"/>
                <w:lang w:eastAsia="es-BO"/>
              </w:rPr>
              <w:t xml:space="preserve">,  conexión inferior de 1/4" </w:t>
            </w:r>
            <w:proofErr w:type="spellStart"/>
            <w:r w:rsidRPr="009444DD">
              <w:rPr>
                <w:rFonts w:asciiTheme="minorHAnsi" w:hAnsiTheme="minorHAnsi" w:cs="Calibri"/>
                <w:color w:val="000000"/>
                <w:sz w:val="18"/>
                <w:szCs w:val="18"/>
                <w:lang w:eastAsia="es-BO"/>
              </w:rPr>
              <w:t>npt</w:t>
            </w:r>
            <w:proofErr w:type="spellEnd"/>
            <w:r w:rsidRPr="009444DD">
              <w:rPr>
                <w:rFonts w:asciiTheme="minorHAnsi" w:hAnsiTheme="minorHAnsi" w:cs="Calibri"/>
                <w:color w:val="000000"/>
                <w:sz w:val="18"/>
                <w:szCs w:val="18"/>
                <w:lang w:eastAsia="es-BO"/>
              </w:rPr>
              <w:t>.</w:t>
            </w:r>
          </w:p>
        </w:tc>
        <w:tc>
          <w:tcPr>
            <w:tcW w:w="1111"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Pieza</w:t>
            </w:r>
          </w:p>
        </w:tc>
        <w:tc>
          <w:tcPr>
            <w:tcW w:w="1249" w:type="dxa"/>
            <w:tcBorders>
              <w:top w:val="nil"/>
              <w:left w:val="nil"/>
              <w:bottom w:val="single" w:sz="8" w:space="0" w:color="auto"/>
              <w:right w:val="nil"/>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10</w:t>
            </w:r>
          </w:p>
        </w:tc>
        <w:tc>
          <w:tcPr>
            <w:tcW w:w="1219" w:type="dxa"/>
            <w:tcBorders>
              <w:top w:val="nil"/>
              <w:left w:val="single" w:sz="8" w:space="0" w:color="auto"/>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olor w:val="000000"/>
                <w:sz w:val="18"/>
                <w:szCs w:val="18"/>
                <w:lang w:val="es-BO" w:eastAsia="es-BO"/>
              </w:rPr>
              <w:t xml:space="preserve">         550,00 </w:t>
            </w:r>
          </w:p>
        </w:tc>
        <w:tc>
          <w:tcPr>
            <w:tcW w:w="1111"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olor w:val="000000"/>
                <w:sz w:val="18"/>
                <w:szCs w:val="18"/>
                <w:lang w:val="es-BO" w:eastAsia="es-BO"/>
              </w:rPr>
              <w:t xml:space="preserve">   5.500,00 </w:t>
            </w:r>
          </w:p>
        </w:tc>
      </w:tr>
      <w:tr w:rsidR="001904AA" w:rsidRPr="009444DD" w:rsidTr="009444DD">
        <w:trPr>
          <w:trHeight w:val="446"/>
        </w:trPr>
        <w:tc>
          <w:tcPr>
            <w:tcW w:w="466" w:type="dxa"/>
            <w:tcBorders>
              <w:top w:val="nil"/>
              <w:left w:val="single" w:sz="8" w:space="0" w:color="auto"/>
              <w:bottom w:val="single" w:sz="8" w:space="0" w:color="auto"/>
              <w:right w:val="single" w:sz="8" w:space="0" w:color="auto"/>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13</w:t>
            </w:r>
          </w:p>
        </w:tc>
        <w:tc>
          <w:tcPr>
            <w:tcW w:w="4447" w:type="dxa"/>
            <w:tcBorders>
              <w:top w:val="nil"/>
              <w:left w:val="nil"/>
              <w:bottom w:val="single" w:sz="8" w:space="0" w:color="auto"/>
              <w:right w:val="single" w:sz="8" w:space="0" w:color="auto"/>
            </w:tcBorders>
            <w:shd w:val="clear" w:color="auto" w:fill="auto"/>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 xml:space="preserve">Válvula de aguja en acero </w:t>
            </w:r>
            <w:proofErr w:type="spellStart"/>
            <w:r w:rsidRPr="009444DD">
              <w:rPr>
                <w:rFonts w:asciiTheme="minorHAnsi" w:hAnsiTheme="minorHAnsi" w:cs="Calibri"/>
                <w:color w:val="000000"/>
                <w:sz w:val="18"/>
                <w:szCs w:val="18"/>
                <w:lang w:eastAsia="es-BO"/>
              </w:rPr>
              <w:t>inox</w:t>
            </w:r>
            <w:proofErr w:type="spellEnd"/>
            <w:r w:rsidRPr="009444DD">
              <w:rPr>
                <w:rFonts w:asciiTheme="minorHAnsi" w:hAnsiTheme="minorHAnsi" w:cs="Calibri"/>
                <w:color w:val="000000"/>
                <w:sz w:val="18"/>
                <w:szCs w:val="18"/>
                <w:lang w:eastAsia="es-BO"/>
              </w:rPr>
              <w:t xml:space="preserve"> 6000psi, 1/2" </w:t>
            </w:r>
            <w:proofErr w:type="spellStart"/>
            <w:r w:rsidRPr="009444DD">
              <w:rPr>
                <w:rFonts w:asciiTheme="minorHAnsi" w:hAnsiTheme="minorHAnsi" w:cs="Calibri"/>
                <w:color w:val="000000"/>
                <w:sz w:val="18"/>
                <w:szCs w:val="18"/>
                <w:lang w:eastAsia="es-BO"/>
              </w:rPr>
              <w:t>npt</w:t>
            </w:r>
            <w:proofErr w:type="spellEnd"/>
            <w:r w:rsidRPr="009444DD">
              <w:rPr>
                <w:rFonts w:asciiTheme="minorHAnsi" w:hAnsiTheme="minorHAnsi" w:cs="Calibri"/>
                <w:color w:val="000000"/>
                <w:sz w:val="18"/>
                <w:szCs w:val="18"/>
                <w:lang w:eastAsia="es-BO"/>
              </w:rPr>
              <w:t xml:space="preserve"> hembra x macho</w:t>
            </w:r>
          </w:p>
        </w:tc>
        <w:tc>
          <w:tcPr>
            <w:tcW w:w="1111"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Pieza</w:t>
            </w:r>
          </w:p>
        </w:tc>
        <w:tc>
          <w:tcPr>
            <w:tcW w:w="1249" w:type="dxa"/>
            <w:tcBorders>
              <w:top w:val="nil"/>
              <w:left w:val="nil"/>
              <w:bottom w:val="single" w:sz="8" w:space="0" w:color="auto"/>
              <w:right w:val="nil"/>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10</w:t>
            </w:r>
          </w:p>
        </w:tc>
        <w:tc>
          <w:tcPr>
            <w:tcW w:w="1219" w:type="dxa"/>
            <w:tcBorders>
              <w:top w:val="nil"/>
              <w:left w:val="single" w:sz="8" w:space="0" w:color="auto"/>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olor w:val="000000"/>
                <w:sz w:val="18"/>
                <w:szCs w:val="18"/>
                <w:lang w:val="es-BO" w:eastAsia="es-BO"/>
              </w:rPr>
              <w:t xml:space="preserve">         650,00 </w:t>
            </w:r>
          </w:p>
        </w:tc>
        <w:tc>
          <w:tcPr>
            <w:tcW w:w="1111"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olor w:val="000000"/>
                <w:sz w:val="18"/>
                <w:szCs w:val="18"/>
                <w:lang w:val="es-BO" w:eastAsia="es-BO"/>
              </w:rPr>
              <w:t xml:space="preserve">   6.500,00 </w:t>
            </w:r>
          </w:p>
        </w:tc>
      </w:tr>
      <w:tr w:rsidR="001904AA" w:rsidRPr="009444DD" w:rsidTr="009444DD">
        <w:trPr>
          <w:trHeight w:val="446"/>
        </w:trPr>
        <w:tc>
          <w:tcPr>
            <w:tcW w:w="466" w:type="dxa"/>
            <w:tcBorders>
              <w:top w:val="nil"/>
              <w:left w:val="single" w:sz="8" w:space="0" w:color="auto"/>
              <w:bottom w:val="single" w:sz="8" w:space="0" w:color="auto"/>
              <w:right w:val="single" w:sz="8" w:space="0" w:color="auto"/>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14</w:t>
            </w:r>
          </w:p>
        </w:tc>
        <w:tc>
          <w:tcPr>
            <w:tcW w:w="4447" w:type="dxa"/>
            <w:tcBorders>
              <w:top w:val="nil"/>
              <w:left w:val="nil"/>
              <w:bottom w:val="single" w:sz="8" w:space="0" w:color="auto"/>
              <w:right w:val="single" w:sz="8" w:space="0" w:color="auto"/>
            </w:tcBorders>
            <w:shd w:val="clear" w:color="auto" w:fill="auto"/>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 xml:space="preserve">Válvula de aguja en acero </w:t>
            </w:r>
            <w:proofErr w:type="spellStart"/>
            <w:r w:rsidRPr="009444DD">
              <w:rPr>
                <w:rFonts w:asciiTheme="minorHAnsi" w:hAnsiTheme="minorHAnsi" w:cs="Calibri"/>
                <w:color w:val="000000"/>
                <w:sz w:val="18"/>
                <w:szCs w:val="18"/>
                <w:lang w:eastAsia="es-BO"/>
              </w:rPr>
              <w:t>inox</w:t>
            </w:r>
            <w:proofErr w:type="spellEnd"/>
            <w:r w:rsidRPr="009444DD">
              <w:rPr>
                <w:rFonts w:asciiTheme="minorHAnsi" w:hAnsiTheme="minorHAnsi" w:cs="Calibri"/>
                <w:color w:val="000000"/>
                <w:sz w:val="18"/>
                <w:szCs w:val="18"/>
                <w:lang w:eastAsia="es-BO"/>
              </w:rPr>
              <w:t xml:space="preserve"> 6000psi, 1/4" </w:t>
            </w:r>
            <w:proofErr w:type="spellStart"/>
            <w:r w:rsidRPr="009444DD">
              <w:rPr>
                <w:rFonts w:asciiTheme="minorHAnsi" w:hAnsiTheme="minorHAnsi" w:cs="Calibri"/>
                <w:color w:val="000000"/>
                <w:sz w:val="18"/>
                <w:szCs w:val="18"/>
                <w:lang w:eastAsia="es-BO"/>
              </w:rPr>
              <w:t>npt</w:t>
            </w:r>
            <w:proofErr w:type="spellEnd"/>
            <w:r w:rsidRPr="009444DD">
              <w:rPr>
                <w:rFonts w:asciiTheme="minorHAnsi" w:hAnsiTheme="minorHAnsi" w:cs="Calibri"/>
                <w:color w:val="000000"/>
                <w:sz w:val="18"/>
                <w:szCs w:val="18"/>
                <w:lang w:eastAsia="es-BO"/>
              </w:rPr>
              <w:t xml:space="preserve"> hembra x hembra</w:t>
            </w:r>
          </w:p>
        </w:tc>
        <w:tc>
          <w:tcPr>
            <w:tcW w:w="1111"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Pieza</w:t>
            </w:r>
          </w:p>
        </w:tc>
        <w:tc>
          <w:tcPr>
            <w:tcW w:w="1249" w:type="dxa"/>
            <w:tcBorders>
              <w:top w:val="nil"/>
              <w:left w:val="nil"/>
              <w:bottom w:val="single" w:sz="8" w:space="0" w:color="auto"/>
              <w:right w:val="nil"/>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10</w:t>
            </w:r>
          </w:p>
        </w:tc>
        <w:tc>
          <w:tcPr>
            <w:tcW w:w="1219" w:type="dxa"/>
            <w:tcBorders>
              <w:top w:val="nil"/>
              <w:left w:val="single" w:sz="8" w:space="0" w:color="auto"/>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olor w:val="000000"/>
                <w:sz w:val="18"/>
                <w:szCs w:val="18"/>
                <w:lang w:val="es-BO" w:eastAsia="es-BO"/>
              </w:rPr>
              <w:t xml:space="preserve">         680,00 </w:t>
            </w:r>
          </w:p>
        </w:tc>
        <w:tc>
          <w:tcPr>
            <w:tcW w:w="1111"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olor w:val="000000"/>
                <w:sz w:val="18"/>
                <w:szCs w:val="18"/>
                <w:lang w:val="es-BO" w:eastAsia="es-BO"/>
              </w:rPr>
              <w:t xml:space="preserve">   6.800,00 </w:t>
            </w:r>
          </w:p>
        </w:tc>
      </w:tr>
      <w:tr w:rsidR="001904AA" w:rsidRPr="009444DD" w:rsidTr="001904AA">
        <w:trPr>
          <w:trHeight w:val="177"/>
        </w:trPr>
        <w:tc>
          <w:tcPr>
            <w:tcW w:w="8492" w:type="dxa"/>
            <w:gridSpan w:val="5"/>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904AA" w:rsidRPr="009444DD" w:rsidRDefault="001904AA" w:rsidP="006400C5">
            <w:pPr>
              <w:jc w:val="right"/>
              <w:rPr>
                <w:rFonts w:asciiTheme="minorHAnsi" w:hAnsiTheme="minorHAnsi"/>
                <w:b/>
                <w:bCs/>
                <w:color w:val="000000"/>
                <w:sz w:val="18"/>
                <w:szCs w:val="18"/>
                <w:lang w:val="es-BO" w:eastAsia="es-BO"/>
              </w:rPr>
            </w:pPr>
            <w:r w:rsidRPr="009444DD">
              <w:rPr>
                <w:rFonts w:asciiTheme="minorHAnsi" w:hAnsiTheme="minorHAnsi"/>
                <w:b/>
                <w:bCs/>
                <w:color w:val="000000"/>
                <w:sz w:val="18"/>
                <w:szCs w:val="18"/>
                <w:lang w:val="es-BO" w:eastAsia="es-BO"/>
              </w:rPr>
              <w:t>TOTAL</w:t>
            </w:r>
          </w:p>
        </w:tc>
        <w:tc>
          <w:tcPr>
            <w:tcW w:w="1111"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b/>
                <w:bCs/>
                <w:color w:val="000000"/>
                <w:sz w:val="18"/>
                <w:szCs w:val="18"/>
                <w:lang w:val="es-BO" w:eastAsia="es-BO"/>
              </w:rPr>
            </w:pPr>
            <w:r w:rsidRPr="009444DD">
              <w:rPr>
                <w:rFonts w:asciiTheme="minorHAnsi" w:hAnsiTheme="minorHAnsi"/>
                <w:b/>
                <w:bCs/>
                <w:color w:val="000000"/>
                <w:sz w:val="18"/>
                <w:szCs w:val="18"/>
                <w:lang w:val="es-BO" w:eastAsia="es-BO"/>
              </w:rPr>
              <w:t xml:space="preserve"> 62.830,00 </w:t>
            </w:r>
          </w:p>
        </w:tc>
      </w:tr>
    </w:tbl>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9444DD" w:rsidRDefault="009444D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855E15" w:rsidRDefault="00855E15" w:rsidP="00855E15">
      <w:pPr>
        <w:pStyle w:val="Prrafodelista"/>
        <w:ind w:left="426"/>
        <w:jc w:val="both"/>
        <w:rPr>
          <w:rFonts w:asciiTheme="minorHAnsi" w:hAnsiTheme="minorHAnsi" w:cstheme="minorHAnsi"/>
          <w:sz w:val="22"/>
          <w:szCs w:val="22"/>
        </w:rPr>
      </w:pPr>
    </w:p>
    <w:p w:rsidR="00936100" w:rsidRPr="00B936CD" w:rsidRDefault="00A14F42" w:rsidP="00936100">
      <w:pPr>
        <w:pStyle w:val="Prrafodelista"/>
        <w:numPr>
          <w:ilvl w:val="0"/>
          <w:numId w:val="26"/>
        </w:numPr>
        <w:ind w:left="851"/>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Personas Naturales</w:t>
      </w:r>
      <w:r w:rsidR="00ED211D">
        <w:rPr>
          <w:rFonts w:asciiTheme="minorHAnsi" w:hAnsiTheme="minorHAnsi" w:cstheme="minorHAnsi"/>
          <w:sz w:val="22"/>
          <w:szCs w:val="22"/>
          <w:lang w:val="es-BO"/>
        </w:rPr>
        <w:t xml:space="preserve"> con capacidad de contratar</w:t>
      </w:r>
      <w:r w:rsidRPr="006F470A">
        <w:rPr>
          <w:rFonts w:asciiTheme="minorHAnsi" w:hAnsiTheme="minorHAnsi" w:cstheme="minorHAnsi"/>
          <w:sz w:val="22"/>
          <w:szCs w:val="22"/>
          <w:lang w:val="es-BO"/>
        </w:rPr>
        <w:t>.</w:t>
      </w:r>
      <w:r w:rsidR="00936100">
        <w:rPr>
          <w:rFonts w:asciiTheme="minorHAnsi" w:hAnsiTheme="minorHAnsi" w:cstheme="minorHAnsi"/>
          <w:sz w:val="22"/>
          <w:szCs w:val="22"/>
          <w:lang w:val="es-BO"/>
        </w:rPr>
        <w:t xml:space="preserve"> </w:t>
      </w:r>
      <w:r w:rsidR="000A37D6">
        <w:rPr>
          <w:rFonts w:asciiTheme="minorHAnsi" w:hAnsiTheme="minorHAnsi" w:cstheme="minorHAnsi"/>
          <w:color w:val="000000"/>
          <w:sz w:val="22"/>
          <w:szCs w:val="22"/>
        </w:rPr>
        <w:t>Para cuantías menores a Bs</w:t>
      </w:r>
      <w:r w:rsidR="009C0499">
        <w:rPr>
          <w:rFonts w:asciiTheme="minorHAnsi" w:hAnsiTheme="minorHAnsi" w:cstheme="minorHAnsi"/>
          <w:color w:val="000000"/>
          <w:sz w:val="22"/>
          <w:szCs w:val="22"/>
        </w:rPr>
        <w:t xml:space="preserve"> </w:t>
      </w:r>
      <w:r w:rsidR="000A37D6">
        <w:rPr>
          <w:rFonts w:asciiTheme="minorHAnsi" w:hAnsiTheme="minorHAnsi" w:cstheme="minorHAnsi"/>
          <w:color w:val="000000"/>
          <w:sz w:val="22"/>
          <w:szCs w:val="22"/>
        </w:rPr>
        <w:t>1.000</w:t>
      </w:r>
      <w:r w:rsidR="00936100" w:rsidRPr="00B936CD">
        <w:rPr>
          <w:rFonts w:asciiTheme="minorHAnsi" w:hAnsiTheme="minorHAnsi" w:cstheme="minorHAnsi"/>
          <w:color w:val="000000"/>
          <w:sz w:val="22"/>
          <w:szCs w:val="22"/>
        </w:rPr>
        <w:t>.000</w:t>
      </w:r>
      <w:r w:rsidR="009C0499">
        <w:rPr>
          <w:rFonts w:asciiTheme="minorHAnsi" w:hAnsiTheme="minorHAnsi" w:cstheme="minorHAnsi"/>
          <w:color w:val="000000"/>
          <w:sz w:val="22"/>
          <w:szCs w:val="22"/>
        </w:rPr>
        <w:t>,00</w:t>
      </w:r>
      <w:r w:rsidR="00936100" w:rsidRPr="00B936CD">
        <w:rPr>
          <w:rFonts w:asciiTheme="minorHAnsi" w:hAnsiTheme="minorHAnsi" w:cstheme="minorHAnsi"/>
          <w:color w:val="000000"/>
          <w:sz w:val="22"/>
          <w:szCs w:val="22"/>
        </w:rPr>
        <w:t>.- (</w:t>
      </w:r>
      <w:r w:rsidR="000A37D6">
        <w:rPr>
          <w:rFonts w:asciiTheme="minorHAnsi" w:hAnsiTheme="minorHAnsi" w:cstheme="minorHAnsi"/>
          <w:color w:val="000000"/>
          <w:sz w:val="22"/>
          <w:szCs w:val="22"/>
        </w:rPr>
        <w:t>Un Millón</w:t>
      </w:r>
      <w:r w:rsidR="00936100" w:rsidRPr="00B936CD">
        <w:rPr>
          <w:rFonts w:asciiTheme="minorHAnsi" w:hAnsiTheme="minorHAnsi" w:cstheme="minorHAnsi"/>
          <w:color w:val="000000"/>
          <w:sz w:val="22"/>
          <w:szCs w:val="22"/>
        </w:rPr>
        <w:t xml:space="preserve"> 00/100 Bolivianos).</w:t>
      </w:r>
    </w:p>
    <w:p w:rsidR="00A14F42" w:rsidRDefault="00A14F42" w:rsidP="00936100">
      <w:pPr>
        <w:pStyle w:val="Prrafodelista"/>
        <w:numPr>
          <w:ilvl w:val="0"/>
          <w:numId w:val="26"/>
        </w:numPr>
        <w:ind w:left="851"/>
        <w:rPr>
          <w:rFonts w:asciiTheme="minorHAnsi" w:hAnsiTheme="minorHAnsi" w:cstheme="minorHAnsi"/>
          <w:color w:val="000000"/>
          <w:sz w:val="22"/>
          <w:szCs w:val="22"/>
        </w:rPr>
      </w:pPr>
      <w:r w:rsidRPr="006F470A">
        <w:rPr>
          <w:rFonts w:asciiTheme="minorHAnsi" w:hAnsiTheme="minorHAnsi" w:cstheme="minorHAnsi"/>
          <w:sz w:val="22"/>
          <w:szCs w:val="22"/>
          <w:lang w:val="es-BO"/>
        </w:rPr>
        <w:t xml:space="preserve">Empresas </w:t>
      </w:r>
      <w:r w:rsidR="00996A64">
        <w:rPr>
          <w:rFonts w:asciiTheme="minorHAnsi" w:hAnsiTheme="minorHAnsi" w:cstheme="minorHAnsi"/>
          <w:sz w:val="22"/>
          <w:szCs w:val="22"/>
          <w:lang w:val="es-BO"/>
        </w:rPr>
        <w:t>nacionales</w:t>
      </w:r>
      <w:r w:rsidRPr="006F470A">
        <w:rPr>
          <w:rFonts w:asciiTheme="minorHAnsi" w:hAnsiTheme="minorHAnsi" w:cstheme="minorHAnsi"/>
          <w:color w:val="000000"/>
          <w:sz w:val="22"/>
          <w:szCs w:val="22"/>
        </w:rPr>
        <w:t>.</w:t>
      </w:r>
    </w:p>
    <w:p w:rsidR="00996A64" w:rsidRPr="006F470A" w:rsidRDefault="00996A64" w:rsidP="00936100">
      <w:pPr>
        <w:pStyle w:val="Prrafodelista"/>
        <w:numPr>
          <w:ilvl w:val="0"/>
          <w:numId w:val="26"/>
        </w:numPr>
        <w:ind w:left="851"/>
        <w:rPr>
          <w:rFonts w:asciiTheme="minorHAnsi" w:hAnsiTheme="minorHAnsi" w:cstheme="minorHAnsi"/>
          <w:color w:val="000000"/>
          <w:sz w:val="22"/>
          <w:szCs w:val="22"/>
        </w:rPr>
      </w:pPr>
      <w:r>
        <w:rPr>
          <w:rFonts w:asciiTheme="minorHAnsi" w:hAnsiTheme="minorHAnsi" w:cstheme="minorHAnsi"/>
          <w:sz w:val="22"/>
          <w:szCs w:val="22"/>
          <w:lang w:val="es-BO"/>
        </w:rPr>
        <w:t>Empresas extrajeras</w:t>
      </w:r>
      <w:r w:rsidR="00D279A7">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A14F42" w:rsidRPr="006F470A" w:rsidRDefault="00A14F42" w:rsidP="00936100">
      <w:pPr>
        <w:pStyle w:val="Prrafodelista"/>
        <w:numPr>
          <w:ilvl w:val="0"/>
          <w:numId w:val="26"/>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A14F42" w:rsidRDefault="00A14F42" w:rsidP="00936100">
      <w:pPr>
        <w:pStyle w:val="Prrafodelista"/>
        <w:numPr>
          <w:ilvl w:val="0"/>
          <w:numId w:val="26"/>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96A64" w:rsidRPr="006F470A" w:rsidRDefault="00996A64" w:rsidP="00936100">
      <w:pPr>
        <w:pStyle w:val="Prrafodelista"/>
        <w:numPr>
          <w:ilvl w:val="0"/>
          <w:numId w:val="26"/>
        </w:numPr>
        <w:ind w:left="851"/>
        <w:jc w:val="both"/>
        <w:rPr>
          <w:rFonts w:asciiTheme="minorHAnsi" w:hAnsiTheme="minorHAnsi" w:cstheme="minorHAnsi"/>
          <w:sz w:val="22"/>
          <w:szCs w:val="22"/>
          <w:lang w:val="es-BO"/>
        </w:rPr>
      </w:pPr>
      <w:r w:rsidRPr="00AA12A6">
        <w:rPr>
          <w:rFonts w:asciiTheme="minorHAnsi" w:hAnsiTheme="minorHAnsi" w:cstheme="minorHAnsi"/>
          <w:sz w:val="22"/>
          <w:szCs w:val="22"/>
          <w:lang w:val="es-BO"/>
        </w:rPr>
        <w:t>Asociaciones Accidentales conformadas por empresas</w:t>
      </w:r>
      <w:r>
        <w:rPr>
          <w:rFonts w:asciiTheme="minorHAnsi" w:hAnsiTheme="minorHAnsi" w:cstheme="minorHAnsi"/>
          <w:sz w:val="22"/>
          <w:szCs w:val="22"/>
          <w:lang w:val="es-BO"/>
        </w:rPr>
        <w:t xml:space="preserve"> extranjeras.</w:t>
      </w:r>
    </w:p>
    <w:p w:rsidR="00A14F42" w:rsidRPr="006F470A" w:rsidRDefault="00A14F42" w:rsidP="00936100">
      <w:pPr>
        <w:pStyle w:val="Prrafodelista"/>
        <w:numPr>
          <w:ilvl w:val="0"/>
          <w:numId w:val="26"/>
        </w:numPr>
        <w:ind w:left="851"/>
        <w:rPr>
          <w:rFonts w:asciiTheme="minorHAnsi" w:hAnsiTheme="minorHAnsi" w:cstheme="minorHAnsi"/>
          <w:sz w:val="22"/>
          <w:szCs w:val="22"/>
        </w:rPr>
      </w:pPr>
      <w:r w:rsidRPr="006F470A">
        <w:rPr>
          <w:rFonts w:asciiTheme="minorHAnsi" w:hAnsiTheme="minorHAnsi" w:cstheme="minorHAnsi"/>
          <w:sz w:val="22"/>
          <w:szCs w:val="22"/>
        </w:rPr>
        <w:t xml:space="preserve">Micro y Pequeñas Empresas -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A14F42" w:rsidRPr="006F470A" w:rsidRDefault="00A14F42" w:rsidP="00936100">
      <w:pPr>
        <w:pStyle w:val="Prrafodelista"/>
        <w:numPr>
          <w:ilvl w:val="0"/>
          <w:numId w:val="26"/>
        </w:numPr>
        <w:ind w:left="851"/>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A14F42" w:rsidRPr="006F470A" w:rsidRDefault="00A14F42" w:rsidP="00936100">
      <w:pPr>
        <w:pStyle w:val="Prrafodelista"/>
        <w:numPr>
          <w:ilvl w:val="0"/>
          <w:numId w:val="26"/>
        </w:numPr>
        <w:ind w:left="851"/>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A14F42" w:rsidRPr="006F470A" w:rsidRDefault="00A14F42" w:rsidP="00936100">
      <w:pPr>
        <w:pStyle w:val="Prrafodelista"/>
        <w:numPr>
          <w:ilvl w:val="0"/>
          <w:numId w:val="26"/>
        </w:numPr>
        <w:ind w:left="851"/>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A14F42" w:rsidRDefault="00A14F42"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A14FDE">
      <w:pPr>
        <w:pStyle w:val="Sinespaciado4"/>
        <w:numPr>
          <w:ilvl w:val="0"/>
          <w:numId w:val="34"/>
        </w:numPr>
        <w:ind w:left="851"/>
        <w:jc w:val="both"/>
      </w:pPr>
      <w:r w:rsidRPr="006F470A">
        <w:t xml:space="preserve">Que tengan deudas pendientes con el Estado, establecidas mediante pliegos de cargo ejecutoriados y no pagados. </w:t>
      </w:r>
    </w:p>
    <w:p w:rsidR="006A773C" w:rsidRPr="006F470A" w:rsidRDefault="006A773C" w:rsidP="00A14FDE">
      <w:pPr>
        <w:pStyle w:val="Sinespaciado4"/>
        <w:numPr>
          <w:ilvl w:val="0"/>
          <w:numId w:val="34"/>
        </w:numPr>
        <w:ind w:left="851"/>
        <w:jc w:val="both"/>
      </w:pPr>
      <w:r w:rsidRPr="006F470A">
        <w:t>Que tengan sentencia ejecutoriada, con impedimento para ejercer el comercio.</w:t>
      </w:r>
    </w:p>
    <w:p w:rsidR="006A773C" w:rsidRPr="006F470A" w:rsidRDefault="006A773C" w:rsidP="00A14FDE">
      <w:pPr>
        <w:pStyle w:val="Sinespaciado4"/>
        <w:numPr>
          <w:ilvl w:val="0"/>
          <w:numId w:val="34"/>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A14FDE">
      <w:pPr>
        <w:pStyle w:val="Sinespaciado4"/>
        <w:numPr>
          <w:ilvl w:val="0"/>
          <w:numId w:val="34"/>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A14FDE">
      <w:pPr>
        <w:pStyle w:val="Sinespaciado4"/>
        <w:numPr>
          <w:ilvl w:val="0"/>
          <w:numId w:val="34"/>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A14FDE">
      <w:pPr>
        <w:pStyle w:val="Sinespaciado4"/>
        <w:numPr>
          <w:ilvl w:val="0"/>
          <w:numId w:val="34"/>
        </w:numPr>
        <w:ind w:left="851"/>
        <w:jc w:val="both"/>
      </w:pPr>
      <w:r w:rsidRPr="006F470A">
        <w:t>Que hubiesen declarado su disolución o quiebra.</w:t>
      </w:r>
    </w:p>
    <w:p w:rsidR="006A773C" w:rsidRPr="006F470A" w:rsidRDefault="006A773C" w:rsidP="00A14FDE">
      <w:pPr>
        <w:pStyle w:val="Sinespaciado4"/>
        <w:numPr>
          <w:ilvl w:val="0"/>
          <w:numId w:val="34"/>
        </w:numPr>
        <w:ind w:left="851"/>
        <w:jc w:val="both"/>
      </w:pPr>
      <w:r w:rsidRPr="006F470A">
        <w:t xml:space="preserve">Cuyos Representantes Legales, Accionistas o Socios controladores, tengan vinculación matrimonial o de parentesco con la MAE, hasta el tercer Grado de consanguinidad y segundo </w:t>
      </w:r>
      <w:r w:rsidRPr="006F470A">
        <w:lastRenderedPageBreak/>
        <w:t>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A14FDE">
      <w:pPr>
        <w:pStyle w:val="Sinespaciado4"/>
        <w:numPr>
          <w:ilvl w:val="0"/>
          <w:numId w:val="34"/>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A14FDE">
      <w:pPr>
        <w:pStyle w:val="Sinespaciado4"/>
        <w:numPr>
          <w:ilvl w:val="0"/>
          <w:numId w:val="34"/>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A14FDE">
      <w:pPr>
        <w:pStyle w:val="Sinespaciado4"/>
        <w:numPr>
          <w:ilvl w:val="0"/>
          <w:numId w:val="34"/>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A14FDE">
      <w:pPr>
        <w:pStyle w:val="Sinespaciado4"/>
        <w:numPr>
          <w:ilvl w:val="0"/>
          <w:numId w:val="34"/>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w:t>
      </w:r>
      <w:r w:rsidR="002174AD">
        <w:rPr>
          <w:rFonts w:asciiTheme="minorHAnsi" w:hAnsiTheme="minorHAnsi" w:cstheme="minorHAnsi"/>
          <w:sz w:val="22"/>
          <w:szCs w:val="22"/>
        </w:rPr>
        <w:t xml:space="preserve">oficial </w:t>
      </w:r>
      <w:r w:rsidRPr="006F470A">
        <w:rPr>
          <w:rFonts w:asciiTheme="minorHAnsi" w:hAnsiTheme="minorHAnsi" w:cstheme="minorHAnsi"/>
          <w:sz w:val="22"/>
          <w:szCs w:val="22"/>
        </w:rPr>
        <w:t xml:space="preserve">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7E44AF">
      <w:pPr>
        <w:pStyle w:val="Prrafodelista"/>
        <w:numPr>
          <w:ilvl w:val="1"/>
          <w:numId w:val="18"/>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7E44AF">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7E44AF">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7E44AF">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7E44AF">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7E44AF">
      <w:pPr>
        <w:pStyle w:val="Prrafodelista"/>
        <w:numPr>
          <w:ilvl w:val="1"/>
          <w:numId w:val="14"/>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7E44AF">
      <w:pPr>
        <w:pStyle w:val="Prrafodelista"/>
        <w:numPr>
          <w:ilvl w:val="1"/>
          <w:numId w:val="18"/>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9B6FD1">
      <w:pPr>
        <w:pStyle w:val="Prrafodelista"/>
        <w:numPr>
          <w:ilvl w:val="0"/>
          <w:numId w:val="27"/>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9B6FD1">
      <w:pPr>
        <w:pStyle w:val="Prrafodelista"/>
        <w:numPr>
          <w:ilvl w:val="0"/>
          <w:numId w:val="27"/>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9B6FD1">
      <w:pPr>
        <w:pStyle w:val="Prrafodelista"/>
        <w:numPr>
          <w:ilvl w:val="0"/>
          <w:numId w:val="27"/>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9B6FD1">
      <w:pPr>
        <w:pStyle w:val="Prrafodelista"/>
        <w:numPr>
          <w:ilvl w:val="0"/>
          <w:numId w:val="27"/>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9B6FD1">
      <w:pPr>
        <w:pStyle w:val="Prrafodelista"/>
        <w:numPr>
          <w:ilvl w:val="0"/>
          <w:numId w:val="27"/>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A14FDE">
      <w:pPr>
        <w:numPr>
          <w:ilvl w:val="0"/>
          <w:numId w:val="31"/>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A14FDE">
      <w:pPr>
        <w:numPr>
          <w:ilvl w:val="0"/>
          <w:numId w:val="31"/>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Default="00AF7E5E" w:rsidP="00A14FDE">
      <w:pPr>
        <w:numPr>
          <w:ilvl w:val="0"/>
          <w:numId w:val="31"/>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F7E5E"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7E44AF">
      <w:pPr>
        <w:pStyle w:val="Prrafodelista"/>
        <w:numPr>
          <w:ilvl w:val="1"/>
          <w:numId w:val="28"/>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7E44AF">
      <w:pPr>
        <w:numPr>
          <w:ilvl w:val="0"/>
          <w:numId w:val="13"/>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6F470A" w:rsidRDefault="00452B99" w:rsidP="007E44AF">
      <w:pPr>
        <w:numPr>
          <w:ilvl w:val="0"/>
          <w:numId w:val="13"/>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7E44AF">
      <w:pPr>
        <w:numPr>
          <w:ilvl w:val="0"/>
          <w:numId w:val="13"/>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7E44AF">
      <w:pPr>
        <w:pStyle w:val="Prrafodelista"/>
        <w:numPr>
          <w:ilvl w:val="1"/>
          <w:numId w:val="28"/>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7E44AF">
      <w:pPr>
        <w:pStyle w:val="Prrafodelista"/>
        <w:numPr>
          <w:ilvl w:val="1"/>
          <w:numId w:val="28"/>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7E44AF">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7E44AF">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7E44AF">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A11440" w:rsidRPr="006400C5" w:rsidRDefault="00701494" w:rsidP="006400C5">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r w:rsidR="00A11440" w:rsidRPr="006400C5">
        <w:rPr>
          <w:rFonts w:asciiTheme="minorHAnsi" w:hAnsiTheme="minorHAnsi" w:cstheme="minorHAnsi"/>
          <w:b/>
          <w:bCs/>
          <w:i/>
          <w:iCs/>
          <w:color w:val="FF0000"/>
          <w:lang w:eastAsia="es-BO"/>
        </w:rPr>
        <w:t xml:space="preserve"> “No corresponde”.</w:t>
      </w:r>
    </w:p>
    <w:p w:rsidR="00A11440" w:rsidRPr="006400C5" w:rsidRDefault="00900663" w:rsidP="006400C5">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A11440" w:rsidRPr="006400C5">
        <w:rPr>
          <w:rFonts w:asciiTheme="minorHAnsi" w:hAnsiTheme="minorHAnsi" w:cstheme="minorHAnsi"/>
          <w:b/>
          <w:bCs/>
          <w:i/>
          <w:iCs/>
          <w:color w:val="FF0000"/>
          <w:lang w:eastAsia="es-BO"/>
        </w:rPr>
        <w:t xml:space="preserve"> “No corresponde”.</w:t>
      </w:r>
    </w:p>
    <w:p w:rsidR="00A11440" w:rsidRPr="006400C5" w:rsidRDefault="00900663" w:rsidP="006400C5">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A11440" w:rsidRPr="006400C5">
        <w:rPr>
          <w:rFonts w:asciiTheme="minorHAnsi" w:hAnsiTheme="minorHAnsi" w:cstheme="minorHAnsi"/>
          <w:b/>
          <w:bCs/>
          <w:i/>
          <w:iCs/>
          <w:color w:val="FF0000"/>
          <w:lang w:eastAsia="es-BO"/>
        </w:rPr>
        <w:t xml:space="preserve"> “No corresponde”.</w:t>
      </w:r>
    </w:p>
    <w:p w:rsidR="00A11440" w:rsidRPr="006400C5" w:rsidRDefault="00015B4A" w:rsidP="006400C5">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A11440" w:rsidRPr="006400C5">
        <w:rPr>
          <w:rFonts w:asciiTheme="minorHAnsi" w:hAnsiTheme="minorHAnsi" w:cstheme="minorHAnsi"/>
          <w:b/>
          <w:bCs/>
          <w:i/>
          <w:iCs/>
          <w:color w:val="FF0000"/>
          <w:lang w:eastAsia="es-BO"/>
        </w:rPr>
        <w:t xml:space="preserve"> “No corresponde”.</w:t>
      </w:r>
    </w:p>
    <w:p w:rsidR="00810045"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2"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A14FDE">
      <w:pPr>
        <w:pStyle w:val="Prrafodelista"/>
        <w:numPr>
          <w:ilvl w:val="0"/>
          <w:numId w:val="39"/>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A14FDE">
      <w:pPr>
        <w:pStyle w:val="Prrafodelista"/>
        <w:numPr>
          <w:ilvl w:val="0"/>
          <w:numId w:val="39"/>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A14FDE">
      <w:pPr>
        <w:pStyle w:val="Prrafodelista"/>
        <w:numPr>
          <w:ilvl w:val="0"/>
          <w:numId w:val="39"/>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7E44AF">
      <w:pPr>
        <w:pStyle w:val="Prrafodelista"/>
        <w:numPr>
          <w:ilvl w:val="3"/>
          <w:numId w:val="14"/>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BE78C8">
      <w:pPr>
        <w:pStyle w:val="Prrafodelista"/>
        <w:numPr>
          <w:ilvl w:val="0"/>
          <w:numId w:val="22"/>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BE78C8">
      <w:pPr>
        <w:pStyle w:val="Prrafodelista"/>
        <w:numPr>
          <w:ilvl w:val="0"/>
          <w:numId w:val="22"/>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564E6A">
      <w:pPr>
        <w:pStyle w:val="Prrafodelista"/>
        <w:numPr>
          <w:ilvl w:val="3"/>
          <w:numId w:val="14"/>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lastRenderedPageBreak/>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B41404" w:rsidRPr="006F470A" w:rsidRDefault="00B41404"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A14FDE">
      <w:pPr>
        <w:pStyle w:val="Prrafodelista"/>
        <w:numPr>
          <w:ilvl w:val="3"/>
          <w:numId w:val="36"/>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A14FDE">
      <w:pPr>
        <w:pStyle w:val="Prrafodelista"/>
        <w:numPr>
          <w:ilvl w:val="3"/>
          <w:numId w:val="36"/>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Pr="00F87AC1" w:rsidRDefault="006E23E4" w:rsidP="006E23E4">
      <w:pPr>
        <w:ind w:left="330"/>
        <w:jc w:val="both"/>
        <w:rPr>
          <w:rFonts w:asciiTheme="minorHAnsi" w:hAnsiTheme="minorHAnsi" w:cstheme="minorHAnsi"/>
          <w:sz w:val="22"/>
          <w:szCs w:val="22"/>
        </w:rPr>
      </w:pPr>
    </w:p>
    <w:p w:rsidR="00BD0A8F" w:rsidRPr="00BD0A8F" w:rsidRDefault="00BD0A8F" w:rsidP="00A14FDE">
      <w:pPr>
        <w:pStyle w:val="Prrafodelista"/>
        <w:numPr>
          <w:ilvl w:val="3"/>
          <w:numId w:val="36"/>
        </w:numPr>
        <w:ind w:left="993" w:hanging="426"/>
        <w:jc w:val="both"/>
        <w:rPr>
          <w:rFonts w:asciiTheme="minorHAnsi" w:hAnsiTheme="minorHAnsi" w:cstheme="minorHAnsi"/>
          <w:sz w:val="22"/>
          <w:szCs w:val="22"/>
        </w:rPr>
      </w:pPr>
      <w:r>
        <w:rPr>
          <w:rFonts w:asciiTheme="minorHAnsi" w:hAnsiTheme="minorHAnsi" w:cstheme="minorHAnsi"/>
          <w:color w:val="FF0000"/>
          <w:sz w:val="22"/>
          <w:szCs w:val="22"/>
        </w:rPr>
        <w:t>(</w:t>
      </w:r>
      <w:r w:rsidRPr="00BD0A8F">
        <w:rPr>
          <w:rFonts w:asciiTheme="minorHAnsi" w:hAnsiTheme="minorHAnsi" w:cstheme="minorHAnsi"/>
          <w:color w:val="FF0000"/>
          <w:sz w:val="22"/>
          <w:szCs w:val="22"/>
        </w:rPr>
        <w:t>CUANDO EL PROCESO DE CONTRATACIÓN SEA DE SUMINISTRO DE HIDROCARBUROS</w:t>
      </w:r>
      <w:r>
        <w:rPr>
          <w:rFonts w:asciiTheme="minorHAnsi" w:hAnsiTheme="minorHAnsi" w:cstheme="minorHAnsi"/>
          <w:color w:val="FF0000"/>
          <w:sz w:val="22"/>
          <w:szCs w:val="22"/>
        </w:rPr>
        <w:t xml:space="preserve"> INCLUIR EL SIGUIENTE TEXTO)</w:t>
      </w:r>
    </w:p>
    <w:p w:rsidR="006E23E4" w:rsidRPr="00C64B76" w:rsidRDefault="00BD0A8F" w:rsidP="00BD0A8F">
      <w:pPr>
        <w:pStyle w:val="Prrafodelista"/>
        <w:ind w:left="993"/>
        <w:jc w:val="both"/>
        <w:rPr>
          <w:rFonts w:asciiTheme="minorHAnsi" w:hAnsiTheme="minorHAnsi" w:cstheme="minorHAnsi"/>
          <w:sz w:val="22"/>
          <w:szCs w:val="22"/>
        </w:rPr>
      </w:pPr>
      <w:r>
        <w:rPr>
          <w:rFonts w:asciiTheme="minorHAnsi" w:hAnsiTheme="minorHAnsi" w:cstheme="minorHAnsi"/>
          <w:sz w:val="22"/>
          <w:szCs w:val="22"/>
        </w:rPr>
        <w:t>L</w:t>
      </w:r>
      <w:r w:rsidR="006E23E4" w:rsidRPr="00C80E87">
        <w:rPr>
          <w:rFonts w:asciiTheme="minorHAnsi" w:hAnsiTheme="minorHAnsi" w:cstheme="minorHAnsi"/>
          <w:sz w:val="22"/>
          <w:szCs w:val="22"/>
        </w:rPr>
        <w:t xml:space="preserve">a concertación se realizará con todos los proponentes </w:t>
      </w:r>
      <w:r w:rsidR="006E23E4">
        <w:rPr>
          <w:rFonts w:asciiTheme="minorHAnsi" w:hAnsiTheme="minorHAnsi" w:cstheme="minorHAnsi"/>
          <w:sz w:val="22"/>
          <w:szCs w:val="22"/>
        </w:rPr>
        <w:t>que cumplan con las condiciones del DBC y estén recomendados por el Comité de Licitación</w:t>
      </w:r>
      <w:r w:rsidR="005E45CA">
        <w:rPr>
          <w:rFonts w:asciiTheme="minorHAnsi" w:hAnsiTheme="minorHAnsi" w:cstheme="minorHAnsi"/>
          <w:sz w:val="22"/>
          <w:szCs w:val="22"/>
        </w:rPr>
        <w:t>.</w:t>
      </w:r>
    </w:p>
    <w:p w:rsidR="006E23E4" w:rsidRDefault="006E23E4" w:rsidP="006E23E4">
      <w:pPr>
        <w:pStyle w:val="Prrafodelista"/>
        <w:ind w:left="360"/>
        <w:jc w:val="both"/>
        <w:rPr>
          <w:rFonts w:asciiTheme="minorHAnsi" w:hAnsiTheme="minorHAnsi" w:cstheme="minorHAnsi"/>
          <w:sz w:val="22"/>
          <w:szCs w:val="22"/>
          <w:u w:val="single"/>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4"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w:t>
      </w:r>
      <w:r w:rsidRPr="00365997">
        <w:rPr>
          <w:rFonts w:asciiTheme="minorHAnsi" w:hAnsiTheme="minorHAnsi" w:cstheme="minorHAnsi"/>
          <w:sz w:val="22"/>
          <w:szCs w:val="22"/>
        </w:rPr>
        <w:lastRenderedPageBreak/>
        <w:t>debidamente justificadas y aceptadas por YPFB, se podrá ampliar el plazo de presentación de documentos por el RPC</w:t>
      </w:r>
      <w:r w:rsidR="00084434"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A14FDE">
      <w:pPr>
        <w:pStyle w:val="Prrafodelista"/>
        <w:numPr>
          <w:ilvl w:val="2"/>
          <w:numId w:val="40"/>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A14FDE">
      <w:pPr>
        <w:pStyle w:val="Prrafodelista"/>
        <w:numPr>
          <w:ilvl w:val="0"/>
          <w:numId w:val="37"/>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E23E4" w:rsidRPr="00D57DF5" w:rsidRDefault="006E23E4" w:rsidP="00A14FDE">
      <w:pPr>
        <w:pStyle w:val="Prrafodelista"/>
        <w:numPr>
          <w:ilvl w:val="0"/>
          <w:numId w:val="37"/>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A11B1" w:rsidRPr="006E23E4" w:rsidRDefault="006E23E4" w:rsidP="00C6589E">
      <w:pPr>
        <w:pStyle w:val="Prrafodelista"/>
        <w:numPr>
          <w:ilvl w:val="0"/>
          <w:numId w:val="37"/>
        </w:numPr>
        <w:tabs>
          <w:tab w:val="left" w:pos="1058"/>
        </w:tabs>
        <w:ind w:left="851"/>
        <w:jc w:val="both"/>
        <w:rPr>
          <w:rFonts w:asciiTheme="minorHAnsi" w:eastAsia="Calibri" w:hAnsiTheme="minorHAnsi" w:cstheme="minorHAnsi"/>
          <w:bCs/>
          <w:color w:val="FF0000"/>
          <w:sz w:val="22"/>
          <w:szCs w:val="22"/>
          <w:lang w:val="es-BO"/>
        </w:rPr>
      </w:pPr>
      <w:r w:rsidRPr="00DC16D6">
        <w:rPr>
          <w:rFonts w:asciiTheme="minorHAnsi" w:hAnsiTheme="minorHAnsi" w:cstheme="minorHAnsi"/>
          <w:sz w:val="22"/>
          <w:szCs w:val="22"/>
        </w:rPr>
        <w:t>Original de la Garantía de Seriedad de Propuesta</w:t>
      </w:r>
    </w:p>
    <w:p w:rsidR="006E23E4" w:rsidRDefault="006E23E4" w:rsidP="006E23E4">
      <w:pPr>
        <w:jc w:val="both"/>
        <w:rPr>
          <w:rFonts w:asciiTheme="minorHAnsi" w:eastAsia="Calibri" w:hAnsiTheme="minorHAnsi" w:cstheme="minorHAnsi"/>
          <w:bCs/>
          <w:color w:val="FF0000"/>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6E23E4" w:rsidRPr="00552079" w:rsidRDefault="00F05C65" w:rsidP="007E44AF">
      <w:pPr>
        <w:pStyle w:val="Prrafodelista"/>
        <w:numPr>
          <w:ilvl w:val="0"/>
          <w:numId w:val="20"/>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552079">
        <w:rPr>
          <w:rFonts w:asciiTheme="minorHAnsi" w:hAnsiTheme="minorHAnsi" w:cstheme="minorHAnsi"/>
          <w:sz w:val="22"/>
          <w:szCs w:val="22"/>
        </w:rPr>
        <w:t>.</w:t>
      </w:r>
    </w:p>
    <w:p w:rsidR="006E23E4" w:rsidRDefault="006E23E4" w:rsidP="006E23E4">
      <w:pPr>
        <w:jc w:val="both"/>
        <w:rPr>
          <w:rFonts w:asciiTheme="minorHAnsi" w:hAnsiTheme="minorHAnsi" w:cstheme="minorHAnsi"/>
          <w:sz w:val="22"/>
          <w:szCs w:val="22"/>
        </w:rPr>
      </w:pPr>
    </w:p>
    <w:p w:rsidR="00F05C65" w:rsidRPr="00365997" w:rsidRDefault="00F05C65" w:rsidP="00F05C65">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6E23E4" w:rsidRDefault="00F05C65" w:rsidP="00F05C65">
      <w:pPr>
        <w:pStyle w:val="Prrafodelista"/>
        <w:ind w:left="851"/>
        <w:jc w:val="both"/>
        <w:rPr>
          <w:rFonts w:ascii="Verdana" w:hAnsi="Verdana" w:cs="Arial"/>
          <w:sz w:val="18"/>
          <w:szCs w:val="18"/>
        </w:rPr>
      </w:pPr>
      <w:r w:rsidRPr="00365997">
        <w:rPr>
          <w:rFonts w:asciiTheme="minorHAnsi" w:hAnsiTheme="minorHAnsi" w:cstheme="minorHAnsi"/>
          <w:sz w:val="22"/>
          <w:szCs w:val="22"/>
        </w:rPr>
        <w:t>Para el caso de proponentes extranjeros establecidos en su país de origen, los documentos deben ser similares o equivalentes a los requeridos localmente</w:t>
      </w:r>
      <w:r w:rsidR="006E23E4" w:rsidRPr="002B39CB">
        <w:rPr>
          <w:rFonts w:ascii="Verdana" w:hAnsi="Verdana" w:cs="Arial"/>
          <w:sz w:val="18"/>
          <w:szCs w:val="18"/>
        </w:rPr>
        <w:t xml:space="preserve">. </w:t>
      </w:r>
    </w:p>
    <w:p w:rsidR="006E23E4" w:rsidRDefault="006E23E4" w:rsidP="006E23E4">
      <w:pPr>
        <w:pStyle w:val="Prrafodelista"/>
        <w:ind w:left="851"/>
        <w:jc w:val="both"/>
        <w:rPr>
          <w:rFonts w:ascii="Verdana" w:hAnsi="Verdana" w:cs="Arial"/>
          <w:sz w:val="18"/>
          <w:szCs w:val="18"/>
        </w:rPr>
      </w:pPr>
    </w:p>
    <w:p w:rsidR="00141D35" w:rsidRPr="006F470A" w:rsidRDefault="00141D35" w:rsidP="00A14FDE">
      <w:pPr>
        <w:pStyle w:val="Prrafodelista"/>
        <w:numPr>
          <w:ilvl w:val="2"/>
          <w:numId w:val="40"/>
        </w:numPr>
        <w:tabs>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3238D0">
      <w:pPr>
        <w:pStyle w:val="Prrafodelista"/>
        <w:numPr>
          <w:ilvl w:val="0"/>
          <w:numId w:val="16"/>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3238D0">
      <w:pPr>
        <w:pStyle w:val="Prrafodelista"/>
        <w:numPr>
          <w:ilvl w:val="0"/>
          <w:numId w:val="16"/>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3238D0">
      <w:pPr>
        <w:pStyle w:val="Prrafodelista"/>
        <w:numPr>
          <w:ilvl w:val="0"/>
          <w:numId w:val="21"/>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3238D0">
      <w:pPr>
        <w:pStyle w:val="Prrafodelista"/>
        <w:numPr>
          <w:ilvl w:val="0"/>
          <w:numId w:val="21"/>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lastRenderedPageBreak/>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A14FDE">
      <w:pPr>
        <w:pStyle w:val="Prrafodelista"/>
        <w:numPr>
          <w:ilvl w:val="0"/>
          <w:numId w:val="38"/>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1C043B">
      <w:pPr>
        <w:pStyle w:val="Prrafodelista"/>
        <w:numPr>
          <w:ilvl w:val="0"/>
          <w:numId w:val="19"/>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A14FDE">
      <w:pPr>
        <w:pStyle w:val="Prrafodelista"/>
        <w:numPr>
          <w:ilvl w:val="2"/>
          <w:numId w:val="40"/>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A14FDE">
      <w:pPr>
        <w:pStyle w:val="Prrafodelista"/>
        <w:numPr>
          <w:ilvl w:val="2"/>
          <w:numId w:val="40"/>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7E44AF">
            <w:pPr>
              <w:pStyle w:val="Prrafodelista"/>
              <w:numPr>
                <w:ilvl w:val="0"/>
                <w:numId w:val="23"/>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7E44AF">
            <w:pPr>
              <w:numPr>
                <w:ilvl w:val="0"/>
                <w:numId w:val="17"/>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7E44AF">
            <w:pPr>
              <w:numPr>
                <w:ilvl w:val="0"/>
                <w:numId w:val="17"/>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w:t>
      </w:r>
      <w:r w:rsidR="00CF2F15">
        <w:rPr>
          <w:rFonts w:asciiTheme="minorHAnsi" w:hAnsiTheme="minorHAnsi" w:cstheme="minorHAnsi"/>
          <w:sz w:val="22"/>
          <w:szCs w:val="22"/>
          <w:lang w:val="es-BO"/>
        </w:rPr>
        <w:t xml:space="preserve">n, </w:t>
      </w:r>
      <w:r w:rsidR="00CF2F15" w:rsidRPr="00CF2F15">
        <w:rPr>
          <w:rFonts w:asciiTheme="minorHAnsi" w:hAnsiTheme="minorHAnsi" w:cstheme="minorHAnsi"/>
          <w:sz w:val="22"/>
          <w:szCs w:val="22"/>
        </w:rPr>
        <w:t xml:space="preserve">aceptando que el incumplimiento es causal de </w:t>
      </w:r>
      <w:r w:rsidR="00CF2F15">
        <w:rPr>
          <w:rFonts w:asciiTheme="minorHAnsi" w:hAnsiTheme="minorHAnsi" w:cstheme="minorHAnsi"/>
          <w:sz w:val="22"/>
          <w:szCs w:val="22"/>
        </w:rPr>
        <w:t>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CF2F15">
      <w:pPr>
        <w:pStyle w:val="Prrafodelista"/>
        <w:numPr>
          <w:ilvl w:val="0"/>
          <w:numId w:val="24"/>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CF2F15">
      <w:pPr>
        <w:pStyle w:val="Prrafodelista"/>
        <w:numPr>
          <w:ilvl w:val="0"/>
          <w:numId w:val="24"/>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CF2F15">
      <w:pPr>
        <w:pStyle w:val="Prrafodelista"/>
        <w:numPr>
          <w:ilvl w:val="0"/>
          <w:numId w:val="24"/>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CF2F15">
      <w:pPr>
        <w:pStyle w:val="Prrafodelista"/>
        <w:numPr>
          <w:ilvl w:val="0"/>
          <w:numId w:val="24"/>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CF2F15">
      <w:pPr>
        <w:pStyle w:val="Prrafodelista"/>
        <w:numPr>
          <w:ilvl w:val="0"/>
          <w:numId w:val="24"/>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D8074E">
      <w:pPr>
        <w:pStyle w:val="Encabezado"/>
        <w:numPr>
          <w:ilvl w:val="0"/>
          <w:numId w:val="24"/>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 xml:space="preserve">0,00 (Un millón 00/100 de Bolivianos).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CF2F15">
      <w:pPr>
        <w:pStyle w:val="Prrafodelista"/>
        <w:numPr>
          <w:ilvl w:val="0"/>
          <w:numId w:val="24"/>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D92DC4">
      <w:pPr>
        <w:pStyle w:val="Prrafodelista"/>
        <w:numPr>
          <w:ilvl w:val="0"/>
          <w:numId w:val="24"/>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0E1D5D" w:rsidRDefault="003F4611" w:rsidP="00CF2F15">
      <w:pPr>
        <w:pStyle w:val="Prrafodelista"/>
        <w:numPr>
          <w:ilvl w:val="0"/>
          <w:numId w:val="24"/>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0440BF" w:rsidRPr="000E1D5D" w:rsidRDefault="003F4611" w:rsidP="00CF2F15">
      <w:pPr>
        <w:pStyle w:val="Prrafodelista"/>
        <w:numPr>
          <w:ilvl w:val="0"/>
          <w:numId w:val="24"/>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437D21" w:rsidRPr="000E1D5D" w:rsidRDefault="00437D21" w:rsidP="00CF2F15">
      <w:pPr>
        <w:pStyle w:val="Prrafodelista"/>
        <w:numPr>
          <w:ilvl w:val="0"/>
          <w:numId w:val="24"/>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2C772A" w:rsidRPr="000E1D5D" w:rsidRDefault="002C772A" w:rsidP="00CF2F15">
      <w:pPr>
        <w:pStyle w:val="Prrafodelista"/>
        <w:numPr>
          <w:ilvl w:val="0"/>
          <w:numId w:val="24"/>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D92DC4">
      <w:pPr>
        <w:pStyle w:val="Prrafodelista"/>
        <w:numPr>
          <w:ilvl w:val="1"/>
          <w:numId w:val="31"/>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D92DC4">
      <w:pPr>
        <w:pStyle w:val="Prrafodelista"/>
        <w:numPr>
          <w:ilvl w:val="1"/>
          <w:numId w:val="31"/>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D92DC4">
      <w:pPr>
        <w:pStyle w:val="Prrafodelista"/>
        <w:numPr>
          <w:ilvl w:val="1"/>
          <w:numId w:val="31"/>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D92DC4">
      <w:pPr>
        <w:pStyle w:val="Prrafodelista"/>
        <w:numPr>
          <w:ilvl w:val="1"/>
          <w:numId w:val="31"/>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D92DC4">
      <w:pPr>
        <w:pStyle w:val="Prrafodelista"/>
        <w:numPr>
          <w:ilvl w:val="1"/>
          <w:numId w:val="31"/>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D92DC4">
      <w:pPr>
        <w:pStyle w:val="Prrafodelista"/>
        <w:numPr>
          <w:ilvl w:val="1"/>
          <w:numId w:val="31"/>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D92DC4">
      <w:pPr>
        <w:pStyle w:val="Prrafodelista"/>
        <w:numPr>
          <w:ilvl w:val="1"/>
          <w:numId w:val="31"/>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D92DC4">
      <w:pPr>
        <w:pStyle w:val="Prrafodelista"/>
        <w:numPr>
          <w:ilvl w:val="0"/>
          <w:numId w:val="48"/>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D92DC4">
      <w:pPr>
        <w:pStyle w:val="Prrafodelista"/>
        <w:numPr>
          <w:ilvl w:val="0"/>
          <w:numId w:val="48"/>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D92DC4">
      <w:pPr>
        <w:pStyle w:val="Prrafodelista"/>
        <w:numPr>
          <w:ilvl w:val="0"/>
          <w:numId w:val="48"/>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D92DC4">
      <w:pPr>
        <w:pStyle w:val="Prrafodelista"/>
        <w:numPr>
          <w:ilvl w:val="0"/>
          <w:numId w:val="48"/>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w:t>
      </w:r>
      <w:r w:rsidRPr="00D92DC4">
        <w:rPr>
          <w:rFonts w:asciiTheme="minorHAnsi" w:hAnsiTheme="minorHAnsi" w:cstheme="minorHAnsi"/>
          <w:sz w:val="22"/>
          <w:szCs w:val="22"/>
        </w:rPr>
        <w:lastRenderedPageBreak/>
        <w:t>deberán tener la facultad de conformar la Asociación Accidental, incluidas las empresas unipersonales cuando el representante legal sea diferente al propietario.</w:t>
      </w:r>
    </w:p>
    <w:p w:rsidR="007B431C" w:rsidRPr="00D92DC4" w:rsidRDefault="00FC0602" w:rsidP="00D92DC4">
      <w:pPr>
        <w:pStyle w:val="Prrafodelista"/>
        <w:numPr>
          <w:ilvl w:val="0"/>
          <w:numId w:val="48"/>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D92DC4">
      <w:pPr>
        <w:pStyle w:val="Prrafodelista"/>
        <w:numPr>
          <w:ilvl w:val="0"/>
          <w:numId w:val="48"/>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D92DC4">
      <w:pPr>
        <w:pStyle w:val="Prrafodelista"/>
        <w:numPr>
          <w:ilvl w:val="0"/>
          <w:numId w:val="48"/>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0E1D5D" w:rsidRDefault="00EF1265" w:rsidP="00D92DC4">
      <w:pPr>
        <w:pStyle w:val="Prrafodelista"/>
        <w:numPr>
          <w:ilvl w:val="0"/>
          <w:numId w:val="48"/>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137D6" w:rsidRPr="000E1D5D" w:rsidRDefault="00B137D6" w:rsidP="00B137D6">
      <w:pPr>
        <w:jc w:val="both"/>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B137D6" w:rsidRPr="000E1D5D" w:rsidRDefault="00B137D6" w:rsidP="00B137D6">
      <w:pPr>
        <w:jc w:val="both"/>
        <w:rPr>
          <w:rFonts w:asciiTheme="minorHAnsi" w:hAnsiTheme="minorHAnsi" w:cstheme="minorHAnsi"/>
          <w:sz w:val="22"/>
          <w:szCs w:val="22"/>
          <w:lang w:val="es-BO"/>
        </w:rPr>
      </w:pPr>
    </w:p>
    <w:p w:rsidR="002174AD" w:rsidRPr="00D92DC4" w:rsidRDefault="002174AD" w:rsidP="00D92DC4">
      <w:pPr>
        <w:jc w:val="both"/>
        <w:rPr>
          <w:rFonts w:asciiTheme="minorHAnsi" w:hAnsiTheme="minorHAnsi" w:cstheme="minorHAnsi"/>
          <w:sz w:val="22"/>
          <w:szCs w:val="22"/>
        </w:rPr>
      </w:pPr>
      <w:r w:rsidRPr="00D92DC4">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2174AD" w:rsidRPr="00D92DC4" w:rsidRDefault="002174AD" w:rsidP="00D92DC4">
      <w:pPr>
        <w:jc w:val="both"/>
        <w:rPr>
          <w:rFonts w:asciiTheme="minorHAnsi" w:hAnsiTheme="minorHAnsi" w:cstheme="minorHAnsi"/>
          <w:sz w:val="22"/>
          <w:szCs w:val="22"/>
        </w:rPr>
      </w:pPr>
    </w:p>
    <w:p w:rsidR="002425FD" w:rsidRPr="00B137D6" w:rsidRDefault="002174AD" w:rsidP="00D92DC4">
      <w:pPr>
        <w:jc w:val="both"/>
        <w:rPr>
          <w:rFonts w:asciiTheme="minorHAnsi" w:hAnsiTheme="minorHAnsi" w:cstheme="minorHAnsi"/>
          <w:sz w:val="22"/>
          <w:szCs w:val="22"/>
          <w:lang w:val="es-BO"/>
        </w:rPr>
      </w:pPr>
      <w:r w:rsidRPr="00D92DC4">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0E1D5D" w:rsidDel="002174AD">
        <w:rPr>
          <w:rFonts w:asciiTheme="minorHAnsi" w:hAnsiTheme="minorHAnsi" w:cstheme="minorHAnsi"/>
          <w:sz w:val="22"/>
          <w:szCs w:val="22"/>
        </w:rPr>
        <w:t xml:space="preserve"> </w:t>
      </w:r>
    </w:p>
    <w:p w:rsidR="00303FFB" w:rsidRDefault="00303FFB"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5550A1">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Precio Unitario </w:t>
            </w:r>
            <w:r w:rsidR="005550A1">
              <w:rPr>
                <w:rFonts w:asciiTheme="minorHAnsi" w:hAnsiTheme="minorHAnsi" w:cstheme="minorHAnsi"/>
                <w:b/>
                <w:sz w:val="22"/>
                <w:szCs w:val="22"/>
                <w:lang w:val="es-BO"/>
              </w:rPr>
              <w:t>Bs.</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5550A1" w:rsidRDefault="00FA78A9" w:rsidP="005550A1">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Precio Total </w:t>
            </w:r>
          </w:p>
          <w:p w:rsidR="00FA78A9" w:rsidRPr="006F470A" w:rsidRDefault="005550A1" w:rsidP="005550A1">
            <w:pPr>
              <w:jc w:val="center"/>
              <w:rPr>
                <w:rFonts w:asciiTheme="minorHAnsi" w:hAnsiTheme="minorHAnsi" w:cstheme="minorHAnsi"/>
                <w:b/>
                <w:sz w:val="22"/>
                <w:szCs w:val="22"/>
                <w:lang w:val="es-BO"/>
              </w:rPr>
            </w:pPr>
            <w:r>
              <w:rPr>
                <w:rFonts w:asciiTheme="minorHAnsi" w:hAnsiTheme="minorHAnsi" w:cstheme="minorHAnsi"/>
                <w:b/>
                <w:sz w:val="22"/>
                <w:szCs w:val="22"/>
                <w:lang w:val="es-BO"/>
              </w:rPr>
              <w:t>Bs.</w:t>
            </w:r>
          </w:p>
        </w:tc>
      </w:tr>
      <w:tr w:rsidR="005550A1"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50A1" w:rsidRPr="005550A1" w:rsidRDefault="005550A1" w:rsidP="005550A1">
            <w:pPr>
              <w:jc w:val="center"/>
              <w:rPr>
                <w:rFonts w:asciiTheme="minorHAnsi" w:hAnsiTheme="minorHAnsi"/>
                <w:color w:val="000000"/>
                <w:sz w:val="16"/>
                <w:szCs w:val="16"/>
                <w:lang w:val="es-BO" w:eastAsia="es-BO"/>
              </w:rPr>
            </w:pPr>
            <w:r w:rsidRPr="005550A1">
              <w:rPr>
                <w:rFonts w:asciiTheme="minorHAnsi" w:hAnsiTheme="minorHAnsi" w:cs="Calibri"/>
                <w:color w:val="000000"/>
                <w:sz w:val="16"/>
                <w:szCs w:val="16"/>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rPr>
                <w:rFonts w:asciiTheme="minorHAnsi" w:hAnsiTheme="minorHAnsi"/>
                <w:color w:val="000000"/>
                <w:sz w:val="16"/>
                <w:szCs w:val="16"/>
              </w:rPr>
            </w:pPr>
            <w:r w:rsidRPr="005550A1">
              <w:rPr>
                <w:rFonts w:asciiTheme="minorHAnsi" w:hAnsiTheme="minorHAnsi" w:cs="Calibri"/>
                <w:color w:val="000000"/>
                <w:sz w:val="16"/>
                <w:szCs w:val="16"/>
              </w:rPr>
              <w:t xml:space="preserve">Válvula de Alivio de presión para líneas de GLP, conexión 3/4 macho </w:t>
            </w:r>
            <w:proofErr w:type="spellStart"/>
            <w:r w:rsidRPr="005550A1">
              <w:rPr>
                <w:rFonts w:asciiTheme="minorHAnsi" w:hAnsiTheme="minorHAnsi" w:cs="Calibri"/>
                <w:color w:val="000000"/>
                <w:sz w:val="16"/>
                <w:szCs w:val="16"/>
              </w:rPr>
              <w:t>npt</w:t>
            </w:r>
            <w:proofErr w:type="spellEnd"/>
            <w:r w:rsidRPr="005550A1">
              <w:rPr>
                <w:rFonts w:asciiTheme="minorHAnsi" w:hAnsiTheme="minorHAnsi" w:cs="Calibri"/>
                <w:color w:val="000000"/>
                <w:sz w:val="16"/>
                <w:szCs w:val="16"/>
              </w:rPr>
              <w:t xml:space="preserve"> en Bronce, @250psi,  Listadas UL Marca Rego - USA</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10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550A1" w:rsidRPr="006F470A" w:rsidRDefault="005550A1" w:rsidP="005550A1">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5550A1" w:rsidRPr="006F470A" w:rsidRDefault="005550A1" w:rsidP="005550A1">
            <w:pPr>
              <w:jc w:val="center"/>
              <w:rPr>
                <w:rFonts w:asciiTheme="minorHAnsi" w:hAnsiTheme="minorHAnsi" w:cstheme="minorHAnsi"/>
                <w:sz w:val="22"/>
                <w:szCs w:val="22"/>
                <w:lang w:val="es-BO"/>
              </w:rPr>
            </w:pPr>
          </w:p>
        </w:tc>
      </w:tr>
      <w:tr w:rsidR="005550A1"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rPr>
                <w:rFonts w:asciiTheme="minorHAnsi" w:hAnsiTheme="minorHAnsi"/>
                <w:color w:val="000000"/>
                <w:sz w:val="16"/>
                <w:szCs w:val="16"/>
              </w:rPr>
            </w:pPr>
            <w:r w:rsidRPr="005550A1">
              <w:rPr>
                <w:rFonts w:asciiTheme="minorHAnsi" w:hAnsiTheme="minorHAnsi" w:cs="Calibri"/>
                <w:color w:val="000000"/>
                <w:sz w:val="16"/>
                <w:szCs w:val="16"/>
              </w:rPr>
              <w:t xml:space="preserve">Válvula de bola , 3 cuerpos, en acero al carbono, de conexión roscada hembra </w:t>
            </w:r>
            <w:proofErr w:type="spellStart"/>
            <w:r w:rsidRPr="005550A1">
              <w:rPr>
                <w:rFonts w:asciiTheme="minorHAnsi" w:hAnsiTheme="minorHAnsi" w:cs="Calibri"/>
                <w:color w:val="000000"/>
                <w:sz w:val="16"/>
                <w:szCs w:val="16"/>
              </w:rPr>
              <w:t>npt</w:t>
            </w:r>
            <w:proofErr w:type="spellEnd"/>
            <w:r w:rsidRPr="005550A1">
              <w:rPr>
                <w:rFonts w:asciiTheme="minorHAnsi" w:hAnsiTheme="minorHAnsi" w:cs="Calibri"/>
                <w:color w:val="000000"/>
                <w:sz w:val="16"/>
                <w:szCs w:val="16"/>
              </w:rPr>
              <w:t xml:space="preserve"> de 1/2"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6F470A" w:rsidRDefault="005550A1" w:rsidP="005550A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550A1" w:rsidRPr="006F470A" w:rsidRDefault="005550A1" w:rsidP="005550A1">
            <w:pPr>
              <w:jc w:val="center"/>
              <w:rPr>
                <w:rFonts w:asciiTheme="minorHAnsi" w:hAnsiTheme="minorHAnsi" w:cstheme="minorHAnsi"/>
                <w:sz w:val="22"/>
                <w:szCs w:val="22"/>
                <w:lang w:val="es-BO"/>
              </w:rPr>
            </w:pPr>
          </w:p>
        </w:tc>
      </w:tr>
      <w:tr w:rsidR="005550A1"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rPr>
                <w:rFonts w:asciiTheme="minorHAnsi" w:hAnsiTheme="minorHAnsi"/>
                <w:color w:val="000000"/>
                <w:sz w:val="16"/>
                <w:szCs w:val="16"/>
              </w:rPr>
            </w:pPr>
            <w:r w:rsidRPr="005550A1">
              <w:rPr>
                <w:rFonts w:asciiTheme="minorHAnsi" w:hAnsiTheme="minorHAnsi" w:cs="Calibri"/>
                <w:color w:val="000000"/>
                <w:sz w:val="16"/>
                <w:szCs w:val="16"/>
              </w:rPr>
              <w:t xml:space="preserve">Válvula de bola , 3 cuerpos, en acero al carbono, de conexión roscada hembra </w:t>
            </w:r>
            <w:proofErr w:type="spellStart"/>
            <w:r w:rsidRPr="005550A1">
              <w:rPr>
                <w:rFonts w:asciiTheme="minorHAnsi" w:hAnsiTheme="minorHAnsi" w:cs="Calibri"/>
                <w:color w:val="000000"/>
                <w:sz w:val="16"/>
                <w:szCs w:val="16"/>
              </w:rPr>
              <w:t>npt</w:t>
            </w:r>
            <w:proofErr w:type="spellEnd"/>
            <w:r w:rsidRPr="005550A1">
              <w:rPr>
                <w:rFonts w:asciiTheme="minorHAnsi" w:hAnsiTheme="minorHAnsi" w:cs="Calibri"/>
                <w:color w:val="000000"/>
                <w:sz w:val="16"/>
                <w:szCs w:val="16"/>
              </w:rPr>
              <w:t xml:space="preserve"> de 3/4"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6F470A" w:rsidRDefault="005550A1" w:rsidP="005550A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550A1" w:rsidRPr="006F470A" w:rsidRDefault="005550A1" w:rsidP="005550A1">
            <w:pPr>
              <w:jc w:val="center"/>
              <w:rPr>
                <w:rFonts w:asciiTheme="minorHAnsi" w:hAnsiTheme="minorHAnsi" w:cstheme="minorHAnsi"/>
                <w:sz w:val="22"/>
                <w:szCs w:val="22"/>
                <w:lang w:val="es-BO"/>
              </w:rPr>
            </w:pPr>
          </w:p>
        </w:tc>
      </w:tr>
      <w:tr w:rsidR="005550A1"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rPr>
                <w:rFonts w:asciiTheme="minorHAnsi" w:hAnsiTheme="minorHAnsi"/>
                <w:color w:val="000000"/>
                <w:sz w:val="16"/>
                <w:szCs w:val="16"/>
              </w:rPr>
            </w:pPr>
            <w:r w:rsidRPr="005550A1">
              <w:rPr>
                <w:rFonts w:asciiTheme="minorHAnsi" w:hAnsiTheme="minorHAnsi" w:cs="Calibri"/>
                <w:color w:val="000000"/>
                <w:sz w:val="16"/>
                <w:szCs w:val="16"/>
              </w:rPr>
              <w:t xml:space="preserve">Válvula de bola , 3 cuerpos, en acero al carbono, de conexión roscada hembra </w:t>
            </w:r>
            <w:proofErr w:type="spellStart"/>
            <w:r w:rsidRPr="005550A1">
              <w:rPr>
                <w:rFonts w:asciiTheme="minorHAnsi" w:hAnsiTheme="minorHAnsi" w:cs="Calibri"/>
                <w:color w:val="000000"/>
                <w:sz w:val="16"/>
                <w:szCs w:val="16"/>
              </w:rPr>
              <w:t>npt</w:t>
            </w:r>
            <w:proofErr w:type="spellEnd"/>
            <w:r w:rsidRPr="005550A1">
              <w:rPr>
                <w:rFonts w:asciiTheme="minorHAnsi" w:hAnsiTheme="minorHAnsi" w:cs="Calibri"/>
                <w:color w:val="000000"/>
                <w:sz w:val="16"/>
                <w:szCs w:val="16"/>
              </w:rPr>
              <w:t xml:space="preserve"> de 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6F470A" w:rsidRDefault="005550A1" w:rsidP="005550A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550A1" w:rsidRPr="006F470A" w:rsidRDefault="005550A1" w:rsidP="005550A1">
            <w:pPr>
              <w:jc w:val="center"/>
              <w:rPr>
                <w:rFonts w:asciiTheme="minorHAnsi" w:hAnsiTheme="minorHAnsi" w:cstheme="minorHAnsi"/>
                <w:sz w:val="22"/>
                <w:szCs w:val="22"/>
                <w:lang w:val="es-BO"/>
              </w:rPr>
            </w:pPr>
          </w:p>
        </w:tc>
      </w:tr>
      <w:tr w:rsidR="005550A1"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rPr>
                <w:rFonts w:asciiTheme="minorHAnsi" w:hAnsiTheme="minorHAnsi"/>
                <w:color w:val="000000"/>
                <w:sz w:val="16"/>
                <w:szCs w:val="16"/>
              </w:rPr>
            </w:pPr>
            <w:proofErr w:type="spellStart"/>
            <w:r w:rsidRPr="005550A1">
              <w:rPr>
                <w:rFonts w:asciiTheme="minorHAnsi" w:hAnsiTheme="minorHAnsi" w:cs="Calibri"/>
                <w:color w:val="000000"/>
                <w:sz w:val="16"/>
                <w:szCs w:val="16"/>
              </w:rPr>
              <w:t>Niple</w:t>
            </w:r>
            <w:proofErr w:type="spellEnd"/>
            <w:r w:rsidRPr="005550A1">
              <w:rPr>
                <w:rFonts w:asciiTheme="minorHAnsi" w:hAnsiTheme="minorHAnsi" w:cs="Calibri"/>
                <w:color w:val="000000"/>
                <w:sz w:val="16"/>
                <w:szCs w:val="16"/>
              </w:rPr>
              <w:t xml:space="preserve"> 1/2" de acero al carbono #3000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6F470A" w:rsidRDefault="005550A1" w:rsidP="005550A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550A1" w:rsidRPr="006F470A" w:rsidRDefault="005550A1" w:rsidP="005550A1">
            <w:pPr>
              <w:jc w:val="center"/>
              <w:rPr>
                <w:rFonts w:asciiTheme="minorHAnsi" w:hAnsiTheme="minorHAnsi" w:cstheme="minorHAnsi"/>
                <w:sz w:val="22"/>
                <w:szCs w:val="22"/>
                <w:lang w:val="es-BO"/>
              </w:rPr>
            </w:pPr>
          </w:p>
        </w:tc>
      </w:tr>
      <w:tr w:rsidR="005550A1"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rPr>
                <w:rFonts w:asciiTheme="minorHAnsi" w:hAnsiTheme="minorHAnsi"/>
                <w:color w:val="000000"/>
                <w:sz w:val="16"/>
                <w:szCs w:val="16"/>
              </w:rPr>
            </w:pPr>
            <w:proofErr w:type="spellStart"/>
            <w:r w:rsidRPr="005550A1">
              <w:rPr>
                <w:rFonts w:asciiTheme="minorHAnsi" w:hAnsiTheme="minorHAnsi" w:cs="Calibri"/>
                <w:color w:val="000000"/>
                <w:sz w:val="16"/>
                <w:szCs w:val="16"/>
              </w:rPr>
              <w:t>Niple</w:t>
            </w:r>
            <w:proofErr w:type="spellEnd"/>
            <w:r w:rsidRPr="005550A1">
              <w:rPr>
                <w:rFonts w:asciiTheme="minorHAnsi" w:hAnsiTheme="minorHAnsi" w:cs="Calibri"/>
                <w:color w:val="000000"/>
                <w:sz w:val="16"/>
                <w:szCs w:val="16"/>
              </w:rPr>
              <w:t xml:space="preserve"> 3/4" de acero al carbono #3000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6F470A" w:rsidRDefault="005550A1" w:rsidP="005550A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550A1" w:rsidRPr="006F470A" w:rsidRDefault="005550A1" w:rsidP="005550A1">
            <w:pPr>
              <w:jc w:val="center"/>
              <w:rPr>
                <w:rFonts w:asciiTheme="minorHAnsi" w:hAnsiTheme="minorHAnsi" w:cstheme="minorHAnsi"/>
                <w:sz w:val="22"/>
                <w:szCs w:val="22"/>
                <w:lang w:val="es-BO"/>
              </w:rPr>
            </w:pPr>
          </w:p>
        </w:tc>
      </w:tr>
      <w:tr w:rsidR="005550A1"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rPr>
                <w:rFonts w:asciiTheme="minorHAnsi" w:hAnsiTheme="minorHAnsi"/>
                <w:color w:val="000000"/>
                <w:sz w:val="16"/>
                <w:szCs w:val="16"/>
              </w:rPr>
            </w:pPr>
            <w:proofErr w:type="spellStart"/>
            <w:r w:rsidRPr="005550A1">
              <w:rPr>
                <w:rFonts w:asciiTheme="minorHAnsi" w:hAnsiTheme="minorHAnsi" w:cs="Calibri"/>
                <w:color w:val="000000"/>
                <w:sz w:val="16"/>
                <w:szCs w:val="16"/>
              </w:rPr>
              <w:t>Niple</w:t>
            </w:r>
            <w:proofErr w:type="spellEnd"/>
            <w:r w:rsidRPr="005550A1">
              <w:rPr>
                <w:rFonts w:asciiTheme="minorHAnsi" w:hAnsiTheme="minorHAnsi" w:cs="Calibri"/>
                <w:color w:val="000000"/>
                <w:sz w:val="16"/>
                <w:szCs w:val="16"/>
              </w:rPr>
              <w:t xml:space="preserve"> 1" de acero al carbono #3000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6F470A" w:rsidRDefault="005550A1" w:rsidP="005550A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550A1" w:rsidRPr="006F470A" w:rsidRDefault="005550A1" w:rsidP="005550A1">
            <w:pPr>
              <w:jc w:val="center"/>
              <w:rPr>
                <w:rFonts w:asciiTheme="minorHAnsi" w:hAnsiTheme="minorHAnsi" w:cstheme="minorHAnsi"/>
                <w:sz w:val="22"/>
                <w:szCs w:val="22"/>
                <w:lang w:val="es-BO"/>
              </w:rPr>
            </w:pPr>
          </w:p>
        </w:tc>
      </w:tr>
      <w:tr w:rsidR="005550A1"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rPr>
                <w:rFonts w:asciiTheme="minorHAnsi" w:hAnsiTheme="minorHAnsi"/>
                <w:color w:val="000000"/>
                <w:sz w:val="16"/>
                <w:szCs w:val="16"/>
              </w:rPr>
            </w:pPr>
            <w:r w:rsidRPr="005550A1">
              <w:rPr>
                <w:rFonts w:asciiTheme="minorHAnsi" w:hAnsiTheme="minorHAnsi" w:cs="Calibri"/>
                <w:color w:val="000000"/>
                <w:sz w:val="16"/>
                <w:szCs w:val="16"/>
              </w:rPr>
              <w:t>Buje reductor 1" - 3/4" #3000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6F470A" w:rsidRDefault="005550A1" w:rsidP="005550A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550A1" w:rsidRPr="006F470A" w:rsidRDefault="005550A1" w:rsidP="005550A1">
            <w:pPr>
              <w:jc w:val="center"/>
              <w:rPr>
                <w:rFonts w:asciiTheme="minorHAnsi" w:hAnsiTheme="minorHAnsi" w:cstheme="minorHAnsi"/>
                <w:sz w:val="22"/>
                <w:szCs w:val="22"/>
                <w:lang w:val="es-BO"/>
              </w:rPr>
            </w:pPr>
          </w:p>
        </w:tc>
      </w:tr>
      <w:tr w:rsidR="005550A1"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rPr>
                <w:rFonts w:asciiTheme="minorHAnsi" w:hAnsiTheme="minorHAnsi"/>
                <w:color w:val="000000"/>
                <w:sz w:val="16"/>
                <w:szCs w:val="16"/>
              </w:rPr>
            </w:pPr>
            <w:r w:rsidRPr="005550A1">
              <w:rPr>
                <w:rFonts w:asciiTheme="minorHAnsi" w:hAnsiTheme="minorHAnsi" w:cs="Calibri"/>
                <w:color w:val="000000"/>
                <w:sz w:val="16"/>
                <w:szCs w:val="16"/>
              </w:rPr>
              <w:t>Buje reductor 3/4" - 1/2" #3000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6F470A" w:rsidRDefault="005550A1" w:rsidP="005550A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550A1" w:rsidRPr="006F470A" w:rsidRDefault="005550A1" w:rsidP="005550A1">
            <w:pPr>
              <w:jc w:val="center"/>
              <w:rPr>
                <w:rFonts w:asciiTheme="minorHAnsi" w:hAnsiTheme="minorHAnsi" w:cstheme="minorHAnsi"/>
                <w:sz w:val="22"/>
                <w:szCs w:val="22"/>
                <w:lang w:val="es-BO"/>
              </w:rPr>
            </w:pPr>
          </w:p>
        </w:tc>
      </w:tr>
      <w:tr w:rsidR="005550A1"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rPr>
                <w:rFonts w:asciiTheme="minorHAnsi" w:hAnsiTheme="minorHAnsi"/>
                <w:color w:val="000000"/>
                <w:sz w:val="16"/>
                <w:szCs w:val="16"/>
              </w:rPr>
            </w:pPr>
            <w:r w:rsidRPr="005550A1">
              <w:rPr>
                <w:rFonts w:asciiTheme="minorHAnsi" w:hAnsiTheme="minorHAnsi" w:cs="Calibri"/>
                <w:color w:val="000000"/>
                <w:sz w:val="16"/>
                <w:szCs w:val="16"/>
              </w:rPr>
              <w:t>Buje reductor 1/2" - 1/4" #3000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6F470A" w:rsidRDefault="005550A1" w:rsidP="005550A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550A1" w:rsidRPr="006F470A" w:rsidRDefault="005550A1" w:rsidP="005550A1">
            <w:pPr>
              <w:jc w:val="center"/>
              <w:rPr>
                <w:rFonts w:asciiTheme="minorHAnsi" w:hAnsiTheme="minorHAnsi" w:cstheme="minorHAnsi"/>
                <w:sz w:val="22"/>
                <w:szCs w:val="22"/>
                <w:lang w:val="es-BO"/>
              </w:rPr>
            </w:pPr>
          </w:p>
        </w:tc>
      </w:tr>
      <w:tr w:rsidR="005550A1"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rPr>
                <w:rFonts w:asciiTheme="minorHAnsi" w:hAnsiTheme="minorHAnsi"/>
                <w:color w:val="000000"/>
                <w:sz w:val="16"/>
                <w:szCs w:val="16"/>
              </w:rPr>
            </w:pPr>
            <w:r w:rsidRPr="005550A1">
              <w:rPr>
                <w:rFonts w:asciiTheme="minorHAnsi" w:hAnsiTheme="minorHAnsi" w:cs="Calibri"/>
                <w:color w:val="000000"/>
                <w:sz w:val="16"/>
                <w:szCs w:val="16"/>
              </w:rPr>
              <w:t xml:space="preserve">Manómetro seco 0-350psi, dial de 4", caja de acero </w:t>
            </w:r>
            <w:proofErr w:type="spellStart"/>
            <w:r w:rsidRPr="005550A1">
              <w:rPr>
                <w:rFonts w:asciiTheme="minorHAnsi" w:hAnsiTheme="minorHAnsi" w:cs="Calibri"/>
                <w:color w:val="000000"/>
                <w:sz w:val="16"/>
                <w:szCs w:val="16"/>
              </w:rPr>
              <w:t>inox</w:t>
            </w:r>
            <w:proofErr w:type="spellEnd"/>
            <w:r w:rsidRPr="005550A1">
              <w:rPr>
                <w:rFonts w:asciiTheme="minorHAnsi" w:hAnsiTheme="minorHAnsi" w:cs="Calibri"/>
                <w:color w:val="000000"/>
                <w:sz w:val="16"/>
                <w:szCs w:val="16"/>
              </w:rPr>
              <w:t xml:space="preserve">, conexión inferior de 1/2" </w:t>
            </w:r>
            <w:proofErr w:type="spellStart"/>
            <w:r w:rsidRPr="005550A1">
              <w:rPr>
                <w:rFonts w:asciiTheme="minorHAnsi" w:hAnsiTheme="minorHAnsi" w:cs="Calibri"/>
                <w:color w:val="000000"/>
                <w:sz w:val="16"/>
                <w:szCs w:val="16"/>
              </w:rPr>
              <w:t>npt</w:t>
            </w:r>
            <w:proofErr w:type="spellEnd"/>
            <w:r w:rsidRPr="005550A1">
              <w:rPr>
                <w:rFonts w:asciiTheme="minorHAnsi" w:hAnsiTheme="minorHAnsi" w:cs="Calibri"/>
                <w:color w:val="000000"/>
                <w:sz w:val="16"/>
                <w:szCs w:val="16"/>
              </w:rPr>
              <w: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6F470A" w:rsidRDefault="005550A1" w:rsidP="005550A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550A1" w:rsidRPr="006F470A" w:rsidRDefault="005550A1" w:rsidP="005550A1">
            <w:pPr>
              <w:jc w:val="center"/>
              <w:rPr>
                <w:rFonts w:asciiTheme="minorHAnsi" w:hAnsiTheme="minorHAnsi" w:cstheme="minorHAnsi"/>
                <w:sz w:val="22"/>
                <w:szCs w:val="22"/>
                <w:lang w:val="es-BO"/>
              </w:rPr>
            </w:pPr>
          </w:p>
        </w:tc>
      </w:tr>
      <w:tr w:rsidR="005550A1"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rPr>
                <w:rFonts w:asciiTheme="minorHAnsi" w:hAnsiTheme="minorHAnsi"/>
                <w:color w:val="000000"/>
                <w:sz w:val="16"/>
                <w:szCs w:val="16"/>
              </w:rPr>
            </w:pPr>
            <w:r w:rsidRPr="005550A1">
              <w:rPr>
                <w:rFonts w:asciiTheme="minorHAnsi" w:hAnsiTheme="minorHAnsi" w:cs="Calibri"/>
                <w:color w:val="000000"/>
                <w:sz w:val="16"/>
                <w:szCs w:val="16"/>
              </w:rPr>
              <w:t xml:space="preserve">Manómetro seco 0-350psi, dial de 2.5", caja de acero </w:t>
            </w:r>
            <w:proofErr w:type="spellStart"/>
            <w:r w:rsidRPr="005550A1">
              <w:rPr>
                <w:rFonts w:asciiTheme="minorHAnsi" w:hAnsiTheme="minorHAnsi" w:cs="Calibri"/>
                <w:color w:val="000000"/>
                <w:sz w:val="16"/>
                <w:szCs w:val="16"/>
              </w:rPr>
              <w:t>inox</w:t>
            </w:r>
            <w:proofErr w:type="spellEnd"/>
            <w:r w:rsidRPr="005550A1">
              <w:rPr>
                <w:rFonts w:asciiTheme="minorHAnsi" w:hAnsiTheme="minorHAnsi" w:cs="Calibri"/>
                <w:color w:val="000000"/>
                <w:sz w:val="16"/>
                <w:szCs w:val="16"/>
              </w:rPr>
              <w:t xml:space="preserve">,  conexión inferior de 1/4" </w:t>
            </w:r>
            <w:proofErr w:type="spellStart"/>
            <w:r w:rsidRPr="005550A1">
              <w:rPr>
                <w:rFonts w:asciiTheme="minorHAnsi" w:hAnsiTheme="minorHAnsi" w:cs="Calibri"/>
                <w:color w:val="000000"/>
                <w:sz w:val="16"/>
                <w:szCs w:val="16"/>
              </w:rPr>
              <w:t>npt</w:t>
            </w:r>
            <w:proofErr w:type="spellEnd"/>
            <w:r w:rsidRPr="005550A1">
              <w:rPr>
                <w:rFonts w:asciiTheme="minorHAnsi" w:hAnsiTheme="minorHAnsi" w:cs="Calibri"/>
                <w:color w:val="000000"/>
                <w:sz w:val="16"/>
                <w:szCs w:val="16"/>
              </w:rPr>
              <w: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6F470A" w:rsidRDefault="005550A1" w:rsidP="005550A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550A1" w:rsidRPr="006F470A" w:rsidRDefault="005550A1" w:rsidP="005550A1">
            <w:pPr>
              <w:jc w:val="center"/>
              <w:rPr>
                <w:rFonts w:asciiTheme="minorHAnsi" w:hAnsiTheme="minorHAnsi" w:cstheme="minorHAnsi"/>
                <w:sz w:val="22"/>
                <w:szCs w:val="22"/>
                <w:lang w:val="es-BO"/>
              </w:rPr>
            </w:pPr>
          </w:p>
        </w:tc>
      </w:tr>
      <w:tr w:rsidR="005550A1"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rPr>
                <w:rFonts w:asciiTheme="minorHAnsi" w:hAnsiTheme="minorHAnsi"/>
                <w:color w:val="000000"/>
                <w:sz w:val="16"/>
                <w:szCs w:val="16"/>
              </w:rPr>
            </w:pPr>
            <w:r w:rsidRPr="005550A1">
              <w:rPr>
                <w:rFonts w:asciiTheme="minorHAnsi" w:hAnsiTheme="minorHAnsi" w:cs="Calibri"/>
                <w:color w:val="000000"/>
                <w:sz w:val="16"/>
                <w:szCs w:val="16"/>
              </w:rPr>
              <w:t xml:space="preserve">Válvula de aguja en acero </w:t>
            </w:r>
            <w:proofErr w:type="spellStart"/>
            <w:r w:rsidRPr="005550A1">
              <w:rPr>
                <w:rFonts w:asciiTheme="minorHAnsi" w:hAnsiTheme="minorHAnsi" w:cs="Calibri"/>
                <w:color w:val="000000"/>
                <w:sz w:val="16"/>
                <w:szCs w:val="16"/>
              </w:rPr>
              <w:t>inox</w:t>
            </w:r>
            <w:proofErr w:type="spellEnd"/>
            <w:r w:rsidRPr="005550A1">
              <w:rPr>
                <w:rFonts w:asciiTheme="minorHAnsi" w:hAnsiTheme="minorHAnsi" w:cs="Calibri"/>
                <w:color w:val="000000"/>
                <w:sz w:val="16"/>
                <w:szCs w:val="16"/>
              </w:rPr>
              <w:t xml:space="preserve"> 6000psi, 1/2" </w:t>
            </w:r>
            <w:proofErr w:type="spellStart"/>
            <w:r w:rsidRPr="005550A1">
              <w:rPr>
                <w:rFonts w:asciiTheme="minorHAnsi" w:hAnsiTheme="minorHAnsi" w:cs="Calibri"/>
                <w:color w:val="000000"/>
                <w:sz w:val="16"/>
                <w:szCs w:val="16"/>
              </w:rPr>
              <w:t>npt</w:t>
            </w:r>
            <w:proofErr w:type="spellEnd"/>
            <w:r w:rsidRPr="005550A1">
              <w:rPr>
                <w:rFonts w:asciiTheme="minorHAnsi" w:hAnsiTheme="minorHAnsi" w:cs="Calibri"/>
                <w:color w:val="000000"/>
                <w:sz w:val="16"/>
                <w:szCs w:val="16"/>
              </w:rPr>
              <w:t xml:space="preserve"> hembra x macho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6F470A" w:rsidRDefault="005550A1" w:rsidP="005550A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550A1" w:rsidRPr="006F470A" w:rsidRDefault="005550A1" w:rsidP="005550A1">
            <w:pPr>
              <w:jc w:val="center"/>
              <w:rPr>
                <w:rFonts w:asciiTheme="minorHAnsi" w:hAnsiTheme="minorHAnsi" w:cstheme="minorHAnsi"/>
                <w:sz w:val="22"/>
                <w:szCs w:val="22"/>
                <w:lang w:val="es-BO"/>
              </w:rPr>
            </w:pPr>
          </w:p>
        </w:tc>
      </w:tr>
      <w:tr w:rsidR="005550A1"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14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rPr>
                <w:rFonts w:asciiTheme="minorHAnsi" w:hAnsiTheme="minorHAnsi"/>
                <w:color w:val="000000"/>
                <w:sz w:val="16"/>
                <w:szCs w:val="16"/>
              </w:rPr>
            </w:pPr>
            <w:r w:rsidRPr="005550A1">
              <w:rPr>
                <w:rFonts w:asciiTheme="minorHAnsi" w:hAnsiTheme="minorHAnsi" w:cs="Calibri"/>
                <w:color w:val="000000"/>
                <w:sz w:val="16"/>
                <w:szCs w:val="16"/>
              </w:rPr>
              <w:t xml:space="preserve">Válvula de aguja en acero </w:t>
            </w:r>
            <w:proofErr w:type="spellStart"/>
            <w:r w:rsidRPr="005550A1">
              <w:rPr>
                <w:rFonts w:asciiTheme="minorHAnsi" w:hAnsiTheme="minorHAnsi" w:cs="Calibri"/>
                <w:color w:val="000000"/>
                <w:sz w:val="16"/>
                <w:szCs w:val="16"/>
              </w:rPr>
              <w:t>inox</w:t>
            </w:r>
            <w:proofErr w:type="spellEnd"/>
            <w:r w:rsidRPr="005550A1">
              <w:rPr>
                <w:rFonts w:asciiTheme="minorHAnsi" w:hAnsiTheme="minorHAnsi" w:cs="Calibri"/>
                <w:color w:val="000000"/>
                <w:sz w:val="16"/>
                <w:szCs w:val="16"/>
              </w:rPr>
              <w:t xml:space="preserve"> 6000psi, 1/4" </w:t>
            </w:r>
            <w:proofErr w:type="spellStart"/>
            <w:r w:rsidRPr="005550A1">
              <w:rPr>
                <w:rFonts w:asciiTheme="minorHAnsi" w:hAnsiTheme="minorHAnsi" w:cs="Calibri"/>
                <w:color w:val="000000"/>
                <w:sz w:val="16"/>
                <w:szCs w:val="16"/>
              </w:rPr>
              <w:t>npt</w:t>
            </w:r>
            <w:proofErr w:type="spellEnd"/>
            <w:r w:rsidRPr="005550A1">
              <w:rPr>
                <w:rFonts w:asciiTheme="minorHAnsi" w:hAnsiTheme="minorHAnsi" w:cs="Calibri"/>
                <w:color w:val="000000"/>
                <w:sz w:val="16"/>
                <w:szCs w:val="16"/>
              </w:rPr>
              <w:t xml:space="preserve"> hembra x hembra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6F470A" w:rsidRDefault="005550A1" w:rsidP="005550A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550A1" w:rsidRPr="006F470A" w:rsidRDefault="005550A1" w:rsidP="005550A1">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020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30"/>
        <w:gridCol w:w="4970"/>
      </w:tblGrid>
      <w:tr w:rsidR="000221D3" w:rsidRPr="006F470A" w:rsidTr="005550A1">
        <w:trPr>
          <w:trHeight w:val="226"/>
          <w:tblHeader/>
          <w:jc w:val="center"/>
        </w:trPr>
        <w:tc>
          <w:tcPr>
            <w:tcW w:w="5230"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970"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5550A1">
        <w:trPr>
          <w:cantSplit/>
          <w:trHeight w:val="681"/>
          <w:jc w:val="center"/>
        </w:trPr>
        <w:tc>
          <w:tcPr>
            <w:tcW w:w="5230"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970"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5550A1" w:rsidRPr="006F470A" w:rsidTr="005550A1">
        <w:trPr>
          <w:trHeight w:val="207"/>
          <w:jc w:val="center"/>
        </w:trPr>
        <w:tc>
          <w:tcPr>
            <w:tcW w:w="5230" w:type="dxa"/>
            <w:vAlign w:val="center"/>
          </w:tcPr>
          <w:p w:rsidR="005550A1" w:rsidRPr="001B0C9F" w:rsidRDefault="005550A1" w:rsidP="005550A1">
            <w:pPr>
              <w:autoSpaceDE w:val="0"/>
              <w:autoSpaceDN w:val="0"/>
              <w:adjustRightInd w:val="0"/>
              <w:rPr>
                <w:rFonts w:ascii="Verdana" w:hAnsi="Verdana" w:cs="Calibri"/>
                <w:b/>
                <w:bCs/>
                <w:sz w:val="18"/>
                <w:szCs w:val="18"/>
                <w:lang w:eastAsia="es-BO"/>
              </w:rPr>
            </w:pPr>
            <w:r w:rsidRPr="001B0C9F">
              <w:rPr>
                <w:rFonts w:ascii="Verdana" w:hAnsi="Verdana" w:cs="Calibri"/>
                <w:b/>
                <w:bCs/>
                <w:sz w:val="18"/>
                <w:szCs w:val="18"/>
              </w:rPr>
              <w:t>CARACTERÍSTICAS TÉCNICAS DEL BIEN</w:t>
            </w:r>
          </w:p>
        </w:tc>
        <w:tc>
          <w:tcPr>
            <w:tcW w:w="4970" w:type="dxa"/>
            <w:vAlign w:val="center"/>
          </w:tcPr>
          <w:p w:rsidR="005550A1" w:rsidRPr="006F470A" w:rsidRDefault="005550A1" w:rsidP="005550A1">
            <w:pPr>
              <w:rPr>
                <w:rFonts w:asciiTheme="minorHAnsi" w:hAnsiTheme="minorHAnsi" w:cstheme="minorHAnsi"/>
                <w:b/>
                <w:sz w:val="18"/>
                <w:szCs w:val="18"/>
              </w:rPr>
            </w:pPr>
          </w:p>
        </w:tc>
      </w:tr>
      <w:tr w:rsidR="005550A1" w:rsidRPr="006F470A" w:rsidTr="005550A1">
        <w:trPr>
          <w:trHeight w:val="224"/>
          <w:jc w:val="center"/>
        </w:trPr>
        <w:tc>
          <w:tcPr>
            <w:tcW w:w="5230" w:type="dxa"/>
            <w:vAlign w:val="center"/>
          </w:tcPr>
          <w:p w:rsidR="005550A1" w:rsidRPr="001B0C9F" w:rsidRDefault="005550A1" w:rsidP="005550A1">
            <w:pPr>
              <w:autoSpaceDE w:val="0"/>
              <w:autoSpaceDN w:val="0"/>
              <w:adjustRightInd w:val="0"/>
              <w:contextualSpacing/>
              <w:rPr>
                <w:rFonts w:ascii="Verdana" w:hAnsi="Verdana" w:cs="Calibri"/>
                <w:sz w:val="18"/>
                <w:szCs w:val="18"/>
                <w:lang w:eastAsia="es-BO"/>
              </w:rPr>
            </w:pPr>
          </w:p>
          <w:tbl>
            <w:tblPr>
              <w:tblW w:w="4682" w:type="dxa"/>
              <w:tblCellMar>
                <w:left w:w="70" w:type="dxa"/>
                <w:right w:w="70" w:type="dxa"/>
              </w:tblCellMar>
              <w:tblLook w:val="04A0" w:firstRow="1" w:lastRow="0" w:firstColumn="1" w:lastColumn="0" w:noHBand="0" w:noVBand="1"/>
            </w:tblPr>
            <w:tblGrid>
              <w:gridCol w:w="359"/>
              <w:gridCol w:w="2752"/>
              <w:gridCol w:w="723"/>
              <w:gridCol w:w="848"/>
            </w:tblGrid>
            <w:tr w:rsidR="005550A1" w:rsidRPr="005550A1" w:rsidTr="005550A1">
              <w:trPr>
                <w:trHeight w:val="325"/>
              </w:trPr>
              <w:tc>
                <w:tcPr>
                  <w:tcW w:w="359"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5550A1" w:rsidRPr="005550A1" w:rsidRDefault="005550A1" w:rsidP="005550A1">
                  <w:pPr>
                    <w:jc w:val="center"/>
                    <w:rPr>
                      <w:rFonts w:asciiTheme="minorHAnsi" w:hAnsiTheme="minorHAnsi" w:cs="Calibri"/>
                      <w:b/>
                      <w:bCs/>
                      <w:color w:val="000000"/>
                      <w:sz w:val="16"/>
                      <w:szCs w:val="16"/>
                    </w:rPr>
                  </w:pPr>
                  <w:r w:rsidRPr="005550A1">
                    <w:rPr>
                      <w:rFonts w:asciiTheme="minorHAnsi" w:hAnsiTheme="minorHAnsi" w:cs="Calibri"/>
                      <w:b/>
                      <w:bCs/>
                      <w:color w:val="000000"/>
                      <w:sz w:val="16"/>
                      <w:szCs w:val="16"/>
                    </w:rPr>
                    <w:t>Nº</w:t>
                  </w:r>
                </w:p>
              </w:tc>
              <w:tc>
                <w:tcPr>
                  <w:tcW w:w="2752" w:type="dxa"/>
                  <w:tcBorders>
                    <w:top w:val="single" w:sz="4" w:space="0" w:color="auto"/>
                    <w:left w:val="nil"/>
                    <w:bottom w:val="single" w:sz="4" w:space="0" w:color="auto"/>
                    <w:right w:val="single" w:sz="4" w:space="0" w:color="auto"/>
                  </w:tcBorders>
                  <w:shd w:val="clear" w:color="000000" w:fill="D9D9D9"/>
                  <w:vAlign w:val="center"/>
                  <w:hideMark/>
                </w:tcPr>
                <w:p w:rsidR="005550A1" w:rsidRPr="005550A1" w:rsidRDefault="005550A1" w:rsidP="005550A1">
                  <w:pPr>
                    <w:jc w:val="center"/>
                    <w:rPr>
                      <w:rFonts w:asciiTheme="minorHAnsi" w:hAnsiTheme="minorHAnsi" w:cs="Calibri"/>
                      <w:b/>
                      <w:bCs/>
                      <w:color w:val="000000"/>
                      <w:sz w:val="16"/>
                      <w:szCs w:val="16"/>
                    </w:rPr>
                  </w:pPr>
                  <w:r w:rsidRPr="005550A1">
                    <w:rPr>
                      <w:rFonts w:asciiTheme="minorHAnsi" w:hAnsiTheme="minorHAnsi" w:cs="Calibri"/>
                      <w:b/>
                      <w:bCs/>
                      <w:color w:val="000000"/>
                      <w:sz w:val="16"/>
                      <w:szCs w:val="16"/>
                    </w:rPr>
                    <w:t>DESCRIPCIÓN</w:t>
                  </w:r>
                </w:p>
              </w:tc>
              <w:tc>
                <w:tcPr>
                  <w:tcW w:w="723" w:type="dxa"/>
                  <w:tcBorders>
                    <w:top w:val="single" w:sz="4" w:space="0" w:color="auto"/>
                    <w:left w:val="nil"/>
                    <w:bottom w:val="single" w:sz="4" w:space="0" w:color="auto"/>
                    <w:right w:val="single" w:sz="4" w:space="0" w:color="auto"/>
                  </w:tcBorders>
                  <w:shd w:val="clear" w:color="000000" w:fill="D9D9D9"/>
                  <w:vAlign w:val="center"/>
                  <w:hideMark/>
                </w:tcPr>
                <w:p w:rsidR="005550A1" w:rsidRPr="005550A1" w:rsidRDefault="005550A1" w:rsidP="005550A1">
                  <w:pPr>
                    <w:jc w:val="center"/>
                    <w:rPr>
                      <w:rFonts w:asciiTheme="minorHAnsi" w:hAnsiTheme="minorHAnsi" w:cs="Calibri"/>
                      <w:b/>
                      <w:bCs/>
                      <w:color w:val="000000"/>
                      <w:sz w:val="16"/>
                      <w:szCs w:val="16"/>
                    </w:rPr>
                  </w:pPr>
                  <w:r w:rsidRPr="005550A1">
                    <w:rPr>
                      <w:rFonts w:asciiTheme="minorHAnsi" w:hAnsiTheme="minorHAnsi" w:cs="Calibri"/>
                      <w:b/>
                      <w:bCs/>
                      <w:color w:val="000000"/>
                      <w:sz w:val="16"/>
                      <w:szCs w:val="16"/>
                    </w:rPr>
                    <w:t>UNIDAD</w:t>
                  </w:r>
                </w:p>
              </w:tc>
              <w:tc>
                <w:tcPr>
                  <w:tcW w:w="848" w:type="dxa"/>
                  <w:tcBorders>
                    <w:top w:val="single" w:sz="4" w:space="0" w:color="auto"/>
                    <w:left w:val="nil"/>
                    <w:bottom w:val="single" w:sz="4" w:space="0" w:color="auto"/>
                    <w:right w:val="single" w:sz="4" w:space="0" w:color="auto"/>
                  </w:tcBorders>
                  <w:shd w:val="clear" w:color="000000" w:fill="D9D9D9"/>
                  <w:vAlign w:val="center"/>
                  <w:hideMark/>
                </w:tcPr>
                <w:p w:rsidR="005550A1" w:rsidRPr="005550A1" w:rsidRDefault="005550A1" w:rsidP="005550A1">
                  <w:pPr>
                    <w:jc w:val="center"/>
                    <w:rPr>
                      <w:rFonts w:asciiTheme="minorHAnsi" w:hAnsiTheme="minorHAnsi" w:cs="Calibri"/>
                      <w:b/>
                      <w:bCs/>
                      <w:color w:val="000000"/>
                      <w:sz w:val="16"/>
                      <w:szCs w:val="16"/>
                    </w:rPr>
                  </w:pPr>
                  <w:r w:rsidRPr="005550A1">
                    <w:rPr>
                      <w:rFonts w:asciiTheme="minorHAnsi" w:hAnsiTheme="minorHAnsi" w:cs="Calibri"/>
                      <w:b/>
                      <w:bCs/>
                      <w:color w:val="000000"/>
                      <w:sz w:val="16"/>
                      <w:szCs w:val="16"/>
                    </w:rPr>
                    <w:t>CANTIDAD</w:t>
                  </w:r>
                </w:p>
              </w:tc>
            </w:tr>
            <w:tr w:rsidR="005550A1" w:rsidRPr="005550A1" w:rsidTr="005550A1">
              <w:trPr>
                <w:trHeight w:val="17"/>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1</w:t>
                  </w:r>
                </w:p>
              </w:tc>
              <w:tc>
                <w:tcPr>
                  <w:tcW w:w="2752" w:type="dxa"/>
                  <w:tcBorders>
                    <w:top w:val="nil"/>
                    <w:left w:val="nil"/>
                    <w:bottom w:val="single" w:sz="4" w:space="0" w:color="auto"/>
                    <w:right w:val="single" w:sz="4" w:space="0" w:color="auto"/>
                  </w:tcBorders>
                  <w:shd w:val="clear" w:color="auto" w:fill="auto"/>
                  <w:vAlign w:val="center"/>
                  <w:hideMark/>
                </w:tcPr>
                <w:p w:rsidR="005550A1" w:rsidRPr="005550A1" w:rsidRDefault="005550A1" w:rsidP="005550A1">
                  <w:pPr>
                    <w:rPr>
                      <w:rFonts w:asciiTheme="minorHAnsi" w:hAnsiTheme="minorHAnsi" w:cs="Calibri"/>
                      <w:color w:val="000000"/>
                      <w:sz w:val="16"/>
                      <w:szCs w:val="16"/>
                    </w:rPr>
                  </w:pPr>
                  <w:r w:rsidRPr="005550A1">
                    <w:rPr>
                      <w:rFonts w:asciiTheme="minorHAnsi" w:hAnsiTheme="minorHAnsi" w:cs="Calibri"/>
                      <w:color w:val="000000"/>
                      <w:sz w:val="16"/>
                      <w:szCs w:val="16"/>
                    </w:rPr>
                    <w:t xml:space="preserve">Válvula de Alivio de presión para líneas de GLP, conexión 3/4 macho </w:t>
                  </w:r>
                  <w:proofErr w:type="spellStart"/>
                  <w:r w:rsidRPr="005550A1">
                    <w:rPr>
                      <w:rFonts w:asciiTheme="minorHAnsi" w:hAnsiTheme="minorHAnsi" w:cs="Calibri"/>
                      <w:color w:val="000000"/>
                      <w:sz w:val="16"/>
                      <w:szCs w:val="16"/>
                    </w:rPr>
                    <w:t>npt</w:t>
                  </w:r>
                  <w:proofErr w:type="spellEnd"/>
                  <w:r w:rsidRPr="005550A1">
                    <w:rPr>
                      <w:rFonts w:asciiTheme="minorHAnsi" w:hAnsiTheme="minorHAnsi" w:cs="Calibri"/>
                      <w:color w:val="000000"/>
                      <w:sz w:val="16"/>
                      <w:szCs w:val="16"/>
                    </w:rPr>
                    <w:t xml:space="preserve"> en Bronce, @250psi,  Listadas UL Marca Rego - USA</w:t>
                  </w:r>
                </w:p>
              </w:tc>
              <w:tc>
                <w:tcPr>
                  <w:tcW w:w="723"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Pieza</w:t>
                  </w:r>
                </w:p>
              </w:tc>
              <w:tc>
                <w:tcPr>
                  <w:tcW w:w="848"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10</w:t>
                  </w:r>
                </w:p>
              </w:tc>
            </w:tr>
            <w:tr w:rsidR="005550A1" w:rsidRPr="005550A1" w:rsidTr="005550A1">
              <w:trPr>
                <w:trHeight w:val="17"/>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2</w:t>
                  </w:r>
                </w:p>
              </w:tc>
              <w:tc>
                <w:tcPr>
                  <w:tcW w:w="2752" w:type="dxa"/>
                  <w:tcBorders>
                    <w:top w:val="nil"/>
                    <w:left w:val="nil"/>
                    <w:bottom w:val="single" w:sz="4" w:space="0" w:color="auto"/>
                    <w:right w:val="single" w:sz="4" w:space="0" w:color="auto"/>
                  </w:tcBorders>
                  <w:shd w:val="clear" w:color="auto" w:fill="auto"/>
                  <w:vAlign w:val="bottom"/>
                  <w:hideMark/>
                </w:tcPr>
                <w:p w:rsidR="005550A1" w:rsidRPr="005550A1" w:rsidRDefault="005550A1" w:rsidP="005550A1">
                  <w:pPr>
                    <w:rPr>
                      <w:rFonts w:asciiTheme="minorHAnsi" w:hAnsiTheme="minorHAnsi" w:cs="Calibri"/>
                      <w:color w:val="000000"/>
                      <w:sz w:val="16"/>
                      <w:szCs w:val="16"/>
                    </w:rPr>
                  </w:pPr>
                  <w:r w:rsidRPr="005550A1">
                    <w:rPr>
                      <w:rFonts w:asciiTheme="minorHAnsi" w:hAnsiTheme="minorHAnsi" w:cs="Calibri"/>
                      <w:color w:val="000000"/>
                      <w:sz w:val="16"/>
                      <w:szCs w:val="16"/>
                    </w:rPr>
                    <w:t xml:space="preserve">Válvula de bola , 3 cuerpos, en acero al carbono, de conexión roscada hembra </w:t>
                  </w:r>
                  <w:proofErr w:type="spellStart"/>
                  <w:r w:rsidRPr="005550A1">
                    <w:rPr>
                      <w:rFonts w:asciiTheme="minorHAnsi" w:hAnsiTheme="minorHAnsi" w:cs="Calibri"/>
                      <w:color w:val="000000"/>
                      <w:sz w:val="16"/>
                      <w:szCs w:val="16"/>
                    </w:rPr>
                    <w:t>npt</w:t>
                  </w:r>
                  <w:proofErr w:type="spellEnd"/>
                  <w:r w:rsidRPr="005550A1">
                    <w:rPr>
                      <w:rFonts w:asciiTheme="minorHAnsi" w:hAnsiTheme="minorHAnsi" w:cs="Calibri"/>
                      <w:color w:val="000000"/>
                      <w:sz w:val="16"/>
                      <w:szCs w:val="16"/>
                    </w:rPr>
                    <w:t xml:space="preserve"> de 1/2"</w:t>
                  </w:r>
                </w:p>
              </w:tc>
              <w:tc>
                <w:tcPr>
                  <w:tcW w:w="723"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Pieza</w:t>
                  </w:r>
                </w:p>
              </w:tc>
              <w:tc>
                <w:tcPr>
                  <w:tcW w:w="848"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10</w:t>
                  </w:r>
                </w:p>
              </w:tc>
            </w:tr>
            <w:tr w:rsidR="005550A1" w:rsidRPr="005550A1" w:rsidTr="005550A1">
              <w:trPr>
                <w:trHeight w:val="17"/>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3</w:t>
                  </w:r>
                </w:p>
              </w:tc>
              <w:tc>
                <w:tcPr>
                  <w:tcW w:w="2752" w:type="dxa"/>
                  <w:tcBorders>
                    <w:top w:val="nil"/>
                    <w:left w:val="nil"/>
                    <w:bottom w:val="single" w:sz="4" w:space="0" w:color="auto"/>
                    <w:right w:val="single" w:sz="4" w:space="0" w:color="auto"/>
                  </w:tcBorders>
                  <w:shd w:val="clear" w:color="auto" w:fill="auto"/>
                  <w:vAlign w:val="bottom"/>
                  <w:hideMark/>
                </w:tcPr>
                <w:p w:rsidR="005550A1" w:rsidRPr="005550A1" w:rsidRDefault="005550A1" w:rsidP="005550A1">
                  <w:pPr>
                    <w:rPr>
                      <w:rFonts w:asciiTheme="minorHAnsi" w:hAnsiTheme="minorHAnsi" w:cs="Calibri"/>
                      <w:color w:val="000000"/>
                      <w:sz w:val="16"/>
                      <w:szCs w:val="16"/>
                    </w:rPr>
                  </w:pPr>
                  <w:r w:rsidRPr="005550A1">
                    <w:rPr>
                      <w:rFonts w:asciiTheme="minorHAnsi" w:hAnsiTheme="minorHAnsi" w:cs="Calibri"/>
                      <w:color w:val="000000"/>
                      <w:sz w:val="16"/>
                      <w:szCs w:val="16"/>
                    </w:rPr>
                    <w:t xml:space="preserve">Válvula de bola , 3 cuerpos, en acero al carbono, de conexión roscada hembra </w:t>
                  </w:r>
                  <w:proofErr w:type="spellStart"/>
                  <w:r w:rsidRPr="005550A1">
                    <w:rPr>
                      <w:rFonts w:asciiTheme="minorHAnsi" w:hAnsiTheme="minorHAnsi" w:cs="Calibri"/>
                      <w:color w:val="000000"/>
                      <w:sz w:val="16"/>
                      <w:szCs w:val="16"/>
                    </w:rPr>
                    <w:t>npt</w:t>
                  </w:r>
                  <w:proofErr w:type="spellEnd"/>
                  <w:r w:rsidRPr="005550A1">
                    <w:rPr>
                      <w:rFonts w:asciiTheme="minorHAnsi" w:hAnsiTheme="minorHAnsi" w:cs="Calibri"/>
                      <w:color w:val="000000"/>
                      <w:sz w:val="16"/>
                      <w:szCs w:val="16"/>
                    </w:rPr>
                    <w:t xml:space="preserve"> de 3/4"</w:t>
                  </w:r>
                </w:p>
              </w:tc>
              <w:tc>
                <w:tcPr>
                  <w:tcW w:w="723"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Pieza</w:t>
                  </w:r>
                </w:p>
              </w:tc>
              <w:tc>
                <w:tcPr>
                  <w:tcW w:w="848"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10</w:t>
                  </w:r>
                </w:p>
              </w:tc>
            </w:tr>
            <w:tr w:rsidR="005550A1" w:rsidRPr="005550A1" w:rsidTr="005550A1">
              <w:trPr>
                <w:trHeight w:val="17"/>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4</w:t>
                  </w:r>
                </w:p>
              </w:tc>
              <w:tc>
                <w:tcPr>
                  <w:tcW w:w="2752" w:type="dxa"/>
                  <w:tcBorders>
                    <w:top w:val="nil"/>
                    <w:left w:val="nil"/>
                    <w:bottom w:val="single" w:sz="4" w:space="0" w:color="auto"/>
                    <w:right w:val="single" w:sz="4" w:space="0" w:color="auto"/>
                  </w:tcBorders>
                  <w:shd w:val="clear" w:color="auto" w:fill="auto"/>
                  <w:vAlign w:val="bottom"/>
                  <w:hideMark/>
                </w:tcPr>
                <w:p w:rsidR="005550A1" w:rsidRPr="005550A1" w:rsidRDefault="005550A1" w:rsidP="005550A1">
                  <w:pPr>
                    <w:rPr>
                      <w:rFonts w:asciiTheme="minorHAnsi" w:hAnsiTheme="minorHAnsi" w:cs="Calibri"/>
                      <w:color w:val="000000"/>
                      <w:sz w:val="16"/>
                      <w:szCs w:val="16"/>
                    </w:rPr>
                  </w:pPr>
                  <w:r w:rsidRPr="005550A1">
                    <w:rPr>
                      <w:rFonts w:asciiTheme="minorHAnsi" w:hAnsiTheme="minorHAnsi" w:cs="Calibri"/>
                      <w:color w:val="000000"/>
                      <w:sz w:val="16"/>
                      <w:szCs w:val="16"/>
                    </w:rPr>
                    <w:t xml:space="preserve">Válvula de bola , 3 cuerpos, en acero al carbono, de conexión roscada hembra </w:t>
                  </w:r>
                  <w:proofErr w:type="spellStart"/>
                  <w:r w:rsidRPr="005550A1">
                    <w:rPr>
                      <w:rFonts w:asciiTheme="minorHAnsi" w:hAnsiTheme="minorHAnsi" w:cs="Calibri"/>
                      <w:color w:val="000000"/>
                      <w:sz w:val="16"/>
                      <w:szCs w:val="16"/>
                    </w:rPr>
                    <w:t>npt</w:t>
                  </w:r>
                  <w:proofErr w:type="spellEnd"/>
                  <w:r w:rsidRPr="005550A1">
                    <w:rPr>
                      <w:rFonts w:asciiTheme="minorHAnsi" w:hAnsiTheme="minorHAnsi" w:cs="Calibri"/>
                      <w:color w:val="000000"/>
                      <w:sz w:val="16"/>
                      <w:szCs w:val="16"/>
                    </w:rPr>
                    <w:t xml:space="preserve"> de 1"</w:t>
                  </w:r>
                </w:p>
              </w:tc>
              <w:tc>
                <w:tcPr>
                  <w:tcW w:w="723"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Pieza</w:t>
                  </w:r>
                </w:p>
              </w:tc>
              <w:tc>
                <w:tcPr>
                  <w:tcW w:w="848"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10</w:t>
                  </w:r>
                </w:p>
              </w:tc>
            </w:tr>
            <w:tr w:rsidR="005550A1" w:rsidRPr="005550A1" w:rsidTr="005550A1">
              <w:trPr>
                <w:trHeight w:val="17"/>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5</w:t>
                  </w:r>
                </w:p>
              </w:tc>
              <w:tc>
                <w:tcPr>
                  <w:tcW w:w="2752"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rPr>
                      <w:rFonts w:asciiTheme="minorHAnsi" w:hAnsiTheme="minorHAnsi" w:cs="Calibri"/>
                      <w:color w:val="000000"/>
                      <w:sz w:val="16"/>
                      <w:szCs w:val="16"/>
                    </w:rPr>
                  </w:pPr>
                  <w:proofErr w:type="spellStart"/>
                  <w:r w:rsidRPr="005550A1">
                    <w:rPr>
                      <w:rFonts w:asciiTheme="minorHAnsi" w:hAnsiTheme="minorHAnsi" w:cs="Calibri"/>
                      <w:color w:val="000000"/>
                      <w:sz w:val="16"/>
                      <w:szCs w:val="16"/>
                    </w:rPr>
                    <w:t>Niple</w:t>
                  </w:r>
                  <w:proofErr w:type="spellEnd"/>
                  <w:r w:rsidRPr="005550A1">
                    <w:rPr>
                      <w:rFonts w:asciiTheme="minorHAnsi" w:hAnsiTheme="minorHAnsi" w:cs="Calibri"/>
                      <w:color w:val="000000"/>
                      <w:sz w:val="16"/>
                      <w:szCs w:val="16"/>
                    </w:rPr>
                    <w:t xml:space="preserve"> 1/2" de acero al carbono #3000</w:t>
                  </w:r>
                </w:p>
              </w:tc>
              <w:tc>
                <w:tcPr>
                  <w:tcW w:w="723"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Pieza</w:t>
                  </w:r>
                </w:p>
              </w:tc>
              <w:tc>
                <w:tcPr>
                  <w:tcW w:w="848"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10</w:t>
                  </w:r>
                </w:p>
              </w:tc>
            </w:tr>
            <w:tr w:rsidR="005550A1" w:rsidRPr="005550A1" w:rsidTr="005550A1">
              <w:trPr>
                <w:trHeight w:val="17"/>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6</w:t>
                  </w:r>
                </w:p>
              </w:tc>
              <w:tc>
                <w:tcPr>
                  <w:tcW w:w="2752"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rPr>
                      <w:rFonts w:asciiTheme="minorHAnsi" w:hAnsiTheme="minorHAnsi" w:cs="Calibri"/>
                      <w:color w:val="000000"/>
                      <w:sz w:val="16"/>
                      <w:szCs w:val="16"/>
                    </w:rPr>
                  </w:pPr>
                  <w:proofErr w:type="spellStart"/>
                  <w:r w:rsidRPr="005550A1">
                    <w:rPr>
                      <w:rFonts w:asciiTheme="minorHAnsi" w:hAnsiTheme="minorHAnsi" w:cs="Calibri"/>
                      <w:color w:val="000000"/>
                      <w:sz w:val="16"/>
                      <w:szCs w:val="16"/>
                    </w:rPr>
                    <w:t>Niple</w:t>
                  </w:r>
                  <w:proofErr w:type="spellEnd"/>
                  <w:r w:rsidRPr="005550A1">
                    <w:rPr>
                      <w:rFonts w:asciiTheme="minorHAnsi" w:hAnsiTheme="minorHAnsi" w:cs="Calibri"/>
                      <w:color w:val="000000"/>
                      <w:sz w:val="16"/>
                      <w:szCs w:val="16"/>
                    </w:rPr>
                    <w:t xml:space="preserve"> 3/4" de acero al carbono #3000</w:t>
                  </w:r>
                </w:p>
              </w:tc>
              <w:tc>
                <w:tcPr>
                  <w:tcW w:w="723"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Pieza</w:t>
                  </w:r>
                </w:p>
              </w:tc>
              <w:tc>
                <w:tcPr>
                  <w:tcW w:w="848"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10</w:t>
                  </w:r>
                </w:p>
              </w:tc>
            </w:tr>
            <w:tr w:rsidR="005550A1" w:rsidRPr="005550A1" w:rsidTr="005550A1">
              <w:trPr>
                <w:trHeight w:val="17"/>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7</w:t>
                  </w:r>
                </w:p>
              </w:tc>
              <w:tc>
                <w:tcPr>
                  <w:tcW w:w="2752"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rPr>
                      <w:rFonts w:asciiTheme="minorHAnsi" w:hAnsiTheme="minorHAnsi" w:cs="Calibri"/>
                      <w:color w:val="000000"/>
                      <w:sz w:val="16"/>
                      <w:szCs w:val="16"/>
                    </w:rPr>
                  </w:pPr>
                  <w:proofErr w:type="spellStart"/>
                  <w:r w:rsidRPr="005550A1">
                    <w:rPr>
                      <w:rFonts w:asciiTheme="minorHAnsi" w:hAnsiTheme="minorHAnsi" w:cs="Calibri"/>
                      <w:color w:val="000000"/>
                      <w:sz w:val="16"/>
                      <w:szCs w:val="16"/>
                    </w:rPr>
                    <w:t>Niple</w:t>
                  </w:r>
                  <w:proofErr w:type="spellEnd"/>
                  <w:r w:rsidRPr="005550A1">
                    <w:rPr>
                      <w:rFonts w:asciiTheme="minorHAnsi" w:hAnsiTheme="minorHAnsi" w:cs="Calibri"/>
                      <w:color w:val="000000"/>
                      <w:sz w:val="16"/>
                      <w:szCs w:val="16"/>
                    </w:rPr>
                    <w:t xml:space="preserve"> 1" de acero al carbono #3000</w:t>
                  </w:r>
                </w:p>
              </w:tc>
              <w:tc>
                <w:tcPr>
                  <w:tcW w:w="723"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Pieza</w:t>
                  </w:r>
                </w:p>
              </w:tc>
              <w:tc>
                <w:tcPr>
                  <w:tcW w:w="848"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10</w:t>
                  </w:r>
                </w:p>
              </w:tc>
            </w:tr>
            <w:tr w:rsidR="005550A1" w:rsidRPr="005550A1" w:rsidTr="005550A1">
              <w:trPr>
                <w:trHeight w:val="17"/>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8</w:t>
                  </w:r>
                </w:p>
              </w:tc>
              <w:tc>
                <w:tcPr>
                  <w:tcW w:w="2752"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rPr>
                      <w:rFonts w:asciiTheme="minorHAnsi" w:hAnsiTheme="minorHAnsi" w:cs="Calibri"/>
                      <w:color w:val="000000"/>
                      <w:sz w:val="16"/>
                      <w:szCs w:val="16"/>
                    </w:rPr>
                  </w:pPr>
                  <w:r w:rsidRPr="005550A1">
                    <w:rPr>
                      <w:rFonts w:asciiTheme="minorHAnsi" w:hAnsiTheme="minorHAnsi" w:cs="Calibri"/>
                      <w:color w:val="000000"/>
                      <w:sz w:val="16"/>
                      <w:szCs w:val="16"/>
                    </w:rPr>
                    <w:t>Buje reductor 1" - 3/4" #3000</w:t>
                  </w:r>
                </w:p>
              </w:tc>
              <w:tc>
                <w:tcPr>
                  <w:tcW w:w="723"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Pieza</w:t>
                  </w:r>
                </w:p>
              </w:tc>
              <w:tc>
                <w:tcPr>
                  <w:tcW w:w="848"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10</w:t>
                  </w:r>
                </w:p>
              </w:tc>
            </w:tr>
            <w:tr w:rsidR="005550A1" w:rsidRPr="005550A1" w:rsidTr="005550A1">
              <w:trPr>
                <w:trHeight w:val="17"/>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9</w:t>
                  </w:r>
                </w:p>
              </w:tc>
              <w:tc>
                <w:tcPr>
                  <w:tcW w:w="2752"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rPr>
                      <w:rFonts w:asciiTheme="minorHAnsi" w:hAnsiTheme="minorHAnsi" w:cs="Calibri"/>
                      <w:color w:val="000000"/>
                      <w:sz w:val="16"/>
                      <w:szCs w:val="16"/>
                    </w:rPr>
                  </w:pPr>
                  <w:r w:rsidRPr="005550A1">
                    <w:rPr>
                      <w:rFonts w:asciiTheme="minorHAnsi" w:hAnsiTheme="minorHAnsi" w:cs="Calibri"/>
                      <w:color w:val="000000"/>
                      <w:sz w:val="16"/>
                      <w:szCs w:val="16"/>
                    </w:rPr>
                    <w:t>Buje reductor 3/4" - 1/2" #3000</w:t>
                  </w:r>
                </w:p>
              </w:tc>
              <w:tc>
                <w:tcPr>
                  <w:tcW w:w="723"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Pieza</w:t>
                  </w:r>
                </w:p>
              </w:tc>
              <w:tc>
                <w:tcPr>
                  <w:tcW w:w="848"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10</w:t>
                  </w:r>
                </w:p>
              </w:tc>
            </w:tr>
            <w:tr w:rsidR="005550A1" w:rsidRPr="005550A1" w:rsidTr="005550A1">
              <w:trPr>
                <w:trHeight w:val="17"/>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10</w:t>
                  </w:r>
                </w:p>
              </w:tc>
              <w:tc>
                <w:tcPr>
                  <w:tcW w:w="2752"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rPr>
                      <w:rFonts w:asciiTheme="minorHAnsi" w:hAnsiTheme="minorHAnsi" w:cs="Calibri"/>
                      <w:color w:val="000000"/>
                      <w:sz w:val="16"/>
                      <w:szCs w:val="16"/>
                    </w:rPr>
                  </w:pPr>
                  <w:r w:rsidRPr="005550A1">
                    <w:rPr>
                      <w:rFonts w:asciiTheme="minorHAnsi" w:hAnsiTheme="minorHAnsi" w:cs="Calibri"/>
                      <w:color w:val="000000"/>
                      <w:sz w:val="16"/>
                      <w:szCs w:val="16"/>
                    </w:rPr>
                    <w:t>Buje reductor 1/2" - 1/4" #3000</w:t>
                  </w:r>
                </w:p>
              </w:tc>
              <w:tc>
                <w:tcPr>
                  <w:tcW w:w="723"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Pieza</w:t>
                  </w:r>
                </w:p>
              </w:tc>
              <w:tc>
                <w:tcPr>
                  <w:tcW w:w="848"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10</w:t>
                  </w:r>
                </w:p>
              </w:tc>
            </w:tr>
            <w:tr w:rsidR="005550A1" w:rsidRPr="005550A1" w:rsidTr="005550A1">
              <w:trPr>
                <w:trHeight w:val="17"/>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11</w:t>
                  </w:r>
                </w:p>
              </w:tc>
              <w:tc>
                <w:tcPr>
                  <w:tcW w:w="2752" w:type="dxa"/>
                  <w:tcBorders>
                    <w:top w:val="nil"/>
                    <w:left w:val="nil"/>
                    <w:bottom w:val="single" w:sz="4" w:space="0" w:color="auto"/>
                    <w:right w:val="single" w:sz="4" w:space="0" w:color="auto"/>
                  </w:tcBorders>
                  <w:shd w:val="clear" w:color="auto" w:fill="auto"/>
                  <w:vAlign w:val="center"/>
                  <w:hideMark/>
                </w:tcPr>
                <w:p w:rsidR="005550A1" w:rsidRPr="005550A1" w:rsidRDefault="005550A1" w:rsidP="005550A1">
                  <w:pPr>
                    <w:rPr>
                      <w:rFonts w:asciiTheme="minorHAnsi" w:hAnsiTheme="minorHAnsi" w:cs="Calibri"/>
                      <w:color w:val="000000"/>
                      <w:sz w:val="16"/>
                      <w:szCs w:val="16"/>
                    </w:rPr>
                  </w:pPr>
                  <w:r w:rsidRPr="005550A1">
                    <w:rPr>
                      <w:rFonts w:asciiTheme="minorHAnsi" w:hAnsiTheme="minorHAnsi" w:cs="Calibri"/>
                      <w:color w:val="000000"/>
                      <w:sz w:val="16"/>
                      <w:szCs w:val="16"/>
                    </w:rPr>
                    <w:t xml:space="preserve">Manómetro seco 0-350psi, dial de 4", caja de acero </w:t>
                  </w:r>
                  <w:proofErr w:type="spellStart"/>
                  <w:r w:rsidRPr="005550A1">
                    <w:rPr>
                      <w:rFonts w:asciiTheme="minorHAnsi" w:hAnsiTheme="minorHAnsi" w:cs="Calibri"/>
                      <w:color w:val="000000"/>
                      <w:sz w:val="16"/>
                      <w:szCs w:val="16"/>
                    </w:rPr>
                    <w:t>inox</w:t>
                  </w:r>
                  <w:proofErr w:type="spellEnd"/>
                  <w:r w:rsidRPr="005550A1">
                    <w:rPr>
                      <w:rFonts w:asciiTheme="minorHAnsi" w:hAnsiTheme="minorHAnsi" w:cs="Calibri"/>
                      <w:color w:val="000000"/>
                      <w:sz w:val="16"/>
                      <w:szCs w:val="16"/>
                    </w:rPr>
                    <w:t xml:space="preserve">, conexión inferior de 1/2" </w:t>
                  </w:r>
                  <w:proofErr w:type="spellStart"/>
                  <w:r w:rsidRPr="005550A1">
                    <w:rPr>
                      <w:rFonts w:asciiTheme="minorHAnsi" w:hAnsiTheme="minorHAnsi" w:cs="Calibri"/>
                      <w:color w:val="000000"/>
                      <w:sz w:val="16"/>
                      <w:szCs w:val="16"/>
                    </w:rPr>
                    <w:t>npt</w:t>
                  </w:r>
                  <w:proofErr w:type="spellEnd"/>
                  <w:r w:rsidRPr="005550A1">
                    <w:rPr>
                      <w:rFonts w:asciiTheme="minorHAnsi" w:hAnsiTheme="minorHAnsi" w:cs="Calibri"/>
                      <w:color w:val="000000"/>
                      <w:sz w:val="16"/>
                      <w:szCs w:val="16"/>
                    </w:rPr>
                    <w:t>.</w:t>
                  </w:r>
                </w:p>
              </w:tc>
              <w:tc>
                <w:tcPr>
                  <w:tcW w:w="723"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Pieza</w:t>
                  </w:r>
                </w:p>
              </w:tc>
              <w:tc>
                <w:tcPr>
                  <w:tcW w:w="848"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10</w:t>
                  </w:r>
                </w:p>
              </w:tc>
            </w:tr>
            <w:tr w:rsidR="005550A1" w:rsidRPr="005550A1" w:rsidTr="005550A1">
              <w:trPr>
                <w:trHeight w:val="17"/>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12</w:t>
                  </w:r>
                </w:p>
              </w:tc>
              <w:tc>
                <w:tcPr>
                  <w:tcW w:w="2752" w:type="dxa"/>
                  <w:tcBorders>
                    <w:top w:val="nil"/>
                    <w:left w:val="nil"/>
                    <w:bottom w:val="single" w:sz="4" w:space="0" w:color="auto"/>
                    <w:right w:val="single" w:sz="4" w:space="0" w:color="auto"/>
                  </w:tcBorders>
                  <w:shd w:val="clear" w:color="auto" w:fill="auto"/>
                  <w:vAlign w:val="center"/>
                  <w:hideMark/>
                </w:tcPr>
                <w:p w:rsidR="005550A1" w:rsidRPr="005550A1" w:rsidRDefault="005550A1" w:rsidP="005550A1">
                  <w:pPr>
                    <w:rPr>
                      <w:rFonts w:asciiTheme="minorHAnsi" w:hAnsiTheme="minorHAnsi" w:cs="Calibri"/>
                      <w:color w:val="000000"/>
                      <w:sz w:val="16"/>
                      <w:szCs w:val="16"/>
                    </w:rPr>
                  </w:pPr>
                  <w:r w:rsidRPr="005550A1">
                    <w:rPr>
                      <w:rFonts w:asciiTheme="minorHAnsi" w:hAnsiTheme="minorHAnsi" w:cs="Calibri"/>
                      <w:color w:val="000000"/>
                      <w:sz w:val="16"/>
                      <w:szCs w:val="16"/>
                    </w:rPr>
                    <w:t xml:space="preserve">Manómetro seco 0-350psi, dial de 2.5", caja de acero </w:t>
                  </w:r>
                  <w:proofErr w:type="spellStart"/>
                  <w:r w:rsidRPr="005550A1">
                    <w:rPr>
                      <w:rFonts w:asciiTheme="minorHAnsi" w:hAnsiTheme="minorHAnsi" w:cs="Calibri"/>
                      <w:color w:val="000000"/>
                      <w:sz w:val="16"/>
                      <w:szCs w:val="16"/>
                    </w:rPr>
                    <w:t>inox</w:t>
                  </w:r>
                  <w:proofErr w:type="spellEnd"/>
                  <w:r w:rsidRPr="005550A1">
                    <w:rPr>
                      <w:rFonts w:asciiTheme="minorHAnsi" w:hAnsiTheme="minorHAnsi" w:cs="Calibri"/>
                      <w:color w:val="000000"/>
                      <w:sz w:val="16"/>
                      <w:szCs w:val="16"/>
                    </w:rPr>
                    <w:t xml:space="preserve">,  conexión inferior de 1/4" </w:t>
                  </w:r>
                  <w:proofErr w:type="spellStart"/>
                  <w:r w:rsidRPr="005550A1">
                    <w:rPr>
                      <w:rFonts w:asciiTheme="minorHAnsi" w:hAnsiTheme="minorHAnsi" w:cs="Calibri"/>
                      <w:color w:val="000000"/>
                      <w:sz w:val="16"/>
                      <w:szCs w:val="16"/>
                    </w:rPr>
                    <w:t>npt</w:t>
                  </w:r>
                  <w:proofErr w:type="spellEnd"/>
                  <w:r w:rsidRPr="005550A1">
                    <w:rPr>
                      <w:rFonts w:asciiTheme="minorHAnsi" w:hAnsiTheme="minorHAnsi" w:cs="Calibri"/>
                      <w:color w:val="000000"/>
                      <w:sz w:val="16"/>
                      <w:szCs w:val="16"/>
                    </w:rPr>
                    <w:t>.</w:t>
                  </w:r>
                </w:p>
              </w:tc>
              <w:tc>
                <w:tcPr>
                  <w:tcW w:w="723"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Pieza</w:t>
                  </w:r>
                </w:p>
              </w:tc>
              <w:tc>
                <w:tcPr>
                  <w:tcW w:w="848"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10</w:t>
                  </w:r>
                </w:p>
              </w:tc>
            </w:tr>
            <w:tr w:rsidR="005550A1" w:rsidRPr="005550A1" w:rsidTr="005550A1">
              <w:trPr>
                <w:trHeight w:val="17"/>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13</w:t>
                  </w:r>
                </w:p>
              </w:tc>
              <w:tc>
                <w:tcPr>
                  <w:tcW w:w="2752" w:type="dxa"/>
                  <w:tcBorders>
                    <w:top w:val="nil"/>
                    <w:left w:val="nil"/>
                    <w:bottom w:val="single" w:sz="4" w:space="0" w:color="auto"/>
                    <w:right w:val="single" w:sz="4" w:space="0" w:color="auto"/>
                  </w:tcBorders>
                  <w:shd w:val="clear" w:color="auto" w:fill="auto"/>
                  <w:vAlign w:val="center"/>
                  <w:hideMark/>
                </w:tcPr>
                <w:p w:rsidR="005550A1" w:rsidRPr="005550A1" w:rsidRDefault="005550A1" w:rsidP="005550A1">
                  <w:pPr>
                    <w:rPr>
                      <w:rFonts w:asciiTheme="minorHAnsi" w:hAnsiTheme="minorHAnsi" w:cs="Calibri"/>
                      <w:color w:val="000000"/>
                      <w:sz w:val="16"/>
                      <w:szCs w:val="16"/>
                    </w:rPr>
                  </w:pPr>
                  <w:r w:rsidRPr="005550A1">
                    <w:rPr>
                      <w:rFonts w:asciiTheme="minorHAnsi" w:hAnsiTheme="minorHAnsi" w:cs="Calibri"/>
                      <w:color w:val="000000"/>
                      <w:sz w:val="16"/>
                      <w:szCs w:val="16"/>
                    </w:rPr>
                    <w:t xml:space="preserve">Válvula de aguja en acero </w:t>
                  </w:r>
                  <w:proofErr w:type="spellStart"/>
                  <w:r w:rsidRPr="005550A1">
                    <w:rPr>
                      <w:rFonts w:asciiTheme="minorHAnsi" w:hAnsiTheme="minorHAnsi" w:cs="Calibri"/>
                      <w:color w:val="000000"/>
                      <w:sz w:val="16"/>
                      <w:szCs w:val="16"/>
                    </w:rPr>
                    <w:t>inox</w:t>
                  </w:r>
                  <w:proofErr w:type="spellEnd"/>
                  <w:r w:rsidRPr="005550A1">
                    <w:rPr>
                      <w:rFonts w:asciiTheme="minorHAnsi" w:hAnsiTheme="minorHAnsi" w:cs="Calibri"/>
                      <w:color w:val="000000"/>
                      <w:sz w:val="16"/>
                      <w:szCs w:val="16"/>
                    </w:rPr>
                    <w:t xml:space="preserve"> 6000psi, 1/2" </w:t>
                  </w:r>
                  <w:proofErr w:type="spellStart"/>
                  <w:r w:rsidRPr="005550A1">
                    <w:rPr>
                      <w:rFonts w:asciiTheme="minorHAnsi" w:hAnsiTheme="minorHAnsi" w:cs="Calibri"/>
                      <w:color w:val="000000"/>
                      <w:sz w:val="16"/>
                      <w:szCs w:val="16"/>
                    </w:rPr>
                    <w:t>npt</w:t>
                  </w:r>
                  <w:proofErr w:type="spellEnd"/>
                  <w:r w:rsidRPr="005550A1">
                    <w:rPr>
                      <w:rFonts w:asciiTheme="minorHAnsi" w:hAnsiTheme="minorHAnsi" w:cs="Calibri"/>
                      <w:color w:val="000000"/>
                      <w:sz w:val="16"/>
                      <w:szCs w:val="16"/>
                    </w:rPr>
                    <w:t xml:space="preserve"> hembra x macho</w:t>
                  </w:r>
                </w:p>
              </w:tc>
              <w:tc>
                <w:tcPr>
                  <w:tcW w:w="723"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Pieza</w:t>
                  </w:r>
                </w:p>
              </w:tc>
              <w:tc>
                <w:tcPr>
                  <w:tcW w:w="848"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10</w:t>
                  </w:r>
                </w:p>
              </w:tc>
            </w:tr>
            <w:tr w:rsidR="005550A1" w:rsidRPr="005550A1" w:rsidTr="005550A1">
              <w:trPr>
                <w:trHeight w:val="17"/>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14</w:t>
                  </w:r>
                </w:p>
              </w:tc>
              <w:tc>
                <w:tcPr>
                  <w:tcW w:w="2752" w:type="dxa"/>
                  <w:tcBorders>
                    <w:top w:val="nil"/>
                    <w:left w:val="nil"/>
                    <w:bottom w:val="single" w:sz="4" w:space="0" w:color="auto"/>
                    <w:right w:val="single" w:sz="4" w:space="0" w:color="auto"/>
                  </w:tcBorders>
                  <w:shd w:val="clear" w:color="auto" w:fill="auto"/>
                  <w:vAlign w:val="center"/>
                  <w:hideMark/>
                </w:tcPr>
                <w:p w:rsidR="005550A1" w:rsidRPr="005550A1" w:rsidRDefault="005550A1" w:rsidP="005550A1">
                  <w:pPr>
                    <w:rPr>
                      <w:rFonts w:asciiTheme="minorHAnsi" w:hAnsiTheme="minorHAnsi" w:cs="Calibri"/>
                      <w:color w:val="000000"/>
                      <w:sz w:val="16"/>
                      <w:szCs w:val="16"/>
                    </w:rPr>
                  </w:pPr>
                  <w:r w:rsidRPr="005550A1">
                    <w:rPr>
                      <w:rFonts w:asciiTheme="minorHAnsi" w:hAnsiTheme="minorHAnsi" w:cs="Calibri"/>
                      <w:color w:val="000000"/>
                      <w:sz w:val="16"/>
                      <w:szCs w:val="16"/>
                    </w:rPr>
                    <w:t xml:space="preserve">Válvula de aguja en acero </w:t>
                  </w:r>
                  <w:proofErr w:type="spellStart"/>
                  <w:r w:rsidRPr="005550A1">
                    <w:rPr>
                      <w:rFonts w:asciiTheme="minorHAnsi" w:hAnsiTheme="minorHAnsi" w:cs="Calibri"/>
                      <w:color w:val="000000"/>
                      <w:sz w:val="16"/>
                      <w:szCs w:val="16"/>
                    </w:rPr>
                    <w:t>inox</w:t>
                  </w:r>
                  <w:proofErr w:type="spellEnd"/>
                  <w:r w:rsidRPr="005550A1">
                    <w:rPr>
                      <w:rFonts w:asciiTheme="minorHAnsi" w:hAnsiTheme="minorHAnsi" w:cs="Calibri"/>
                      <w:color w:val="000000"/>
                      <w:sz w:val="16"/>
                      <w:szCs w:val="16"/>
                    </w:rPr>
                    <w:t xml:space="preserve"> 6000psi, 1/4" </w:t>
                  </w:r>
                  <w:proofErr w:type="spellStart"/>
                  <w:r w:rsidRPr="005550A1">
                    <w:rPr>
                      <w:rFonts w:asciiTheme="minorHAnsi" w:hAnsiTheme="minorHAnsi" w:cs="Calibri"/>
                      <w:color w:val="000000"/>
                      <w:sz w:val="16"/>
                      <w:szCs w:val="16"/>
                    </w:rPr>
                    <w:t>npt</w:t>
                  </w:r>
                  <w:proofErr w:type="spellEnd"/>
                  <w:r w:rsidRPr="005550A1">
                    <w:rPr>
                      <w:rFonts w:asciiTheme="minorHAnsi" w:hAnsiTheme="minorHAnsi" w:cs="Calibri"/>
                      <w:color w:val="000000"/>
                      <w:sz w:val="16"/>
                      <w:szCs w:val="16"/>
                    </w:rPr>
                    <w:t xml:space="preserve"> hembra x hembra</w:t>
                  </w:r>
                </w:p>
              </w:tc>
              <w:tc>
                <w:tcPr>
                  <w:tcW w:w="723"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Pieza</w:t>
                  </w:r>
                </w:p>
              </w:tc>
              <w:tc>
                <w:tcPr>
                  <w:tcW w:w="848"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10</w:t>
                  </w:r>
                </w:p>
              </w:tc>
            </w:tr>
          </w:tbl>
          <w:p w:rsidR="005550A1" w:rsidRPr="001B0C9F" w:rsidRDefault="005550A1" w:rsidP="005550A1">
            <w:pPr>
              <w:autoSpaceDE w:val="0"/>
              <w:autoSpaceDN w:val="0"/>
              <w:adjustRightInd w:val="0"/>
              <w:contextualSpacing/>
              <w:rPr>
                <w:rFonts w:ascii="Verdana" w:hAnsi="Verdana" w:cs="Calibri"/>
                <w:sz w:val="18"/>
                <w:szCs w:val="18"/>
                <w:lang w:eastAsia="es-BO"/>
              </w:rPr>
            </w:pPr>
          </w:p>
        </w:tc>
        <w:tc>
          <w:tcPr>
            <w:tcW w:w="4970" w:type="dxa"/>
            <w:vAlign w:val="center"/>
          </w:tcPr>
          <w:p w:rsidR="005550A1" w:rsidRPr="006F470A" w:rsidRDefault="005550A1" w:rsidP="005550A1">
            <w:pPr>
              <w:rPr>
                <w:rFonts w:asciiTheme="minorHAnsi" w:hAnsiTheme="minorHAnsi" w:cstheme="minorHAnsi"/>
                <w:b/>
                <w:sz w:val="18"/>
                <w:szCs w:val="18"/>
              </w:rPr>
            </w:pPr>
          </w:p>
        </w:tc>
      </w:tr>
      <w:tr w:rsidR="005550A1" w:rsidRPr="006F470A" w:rsidTr="005550A1">
        <w:trPr>
          <w:trHeight w:val="207"/>
          <w:jc w:val="center"/>
        </w:trPr>
        <w:tc>
          <w:tcPr>
            <w:tcW w:w="5230" w:type="dxa"/>
            <w:vAlign w:val="center"/>
          </w:tcPr>
          <w:p w:rsidR="005550A1" w:rsidRPr="001B0C9F" w:rsidRDefault="005550A1" w:rsidP="005550A1">
            <w:pPr>
              <w:rPr>
                <w:rFonts w:ascii="Verdana" w:hAnsi="Verdana" w:cs="Calibri"/>
                <w:sz w:val="18"/>
                <w:szCs w:val="18"/>
                <w:lang w:eastAsia="es-BO"/>
              </w:rPr>
            </w:pPr>
            <w:r w:rsidRPr="001B0C9F">
              <w:rPr>
                <w:rFonts w:ascii="Verdana" w:hAnsi="Verdana" w:cs="Calibri"/>
                <w:b/>
                <w:bCs/>
                <w:sz w:val="18"/>
                <w:szCs w:val="18"/>
              </w:rPr>
              <w:t>PLAZO DE ENTREGA</w:t>
            </w:r>
          </w:p>
        </w:tc>
        <w:tc>
          <w:tcPr>
            <w:tcW w:w="4970" w:type="dxa"/>
            <w:vAlign w:val="center"/>
          </w:tcPr>
          <w:p w:rsidR="005550A1" w:rsidRPr="006F470A" w:rsidRDefault="005550A1" w:rsidP="005550A1">
            <w:pPr>
              <w:rPr>
                <w:rFonts w:asciiTheme="minorHAnsi" w:hAnsiTheme="minorHAnsi" w:cstheme="minorHAnsi"/>
                <w:b/>
                <w:sz w:val="18"/>
                <w:szCs w:val="18"/>
              </w:rPr>
            </w:pPr>
          </w:p>
        </w:tc>
      </w:tr>
      <w:tr w:rsidR="005550A1" w:rsidRPr="006F470A" w:rsidTr="005550A1">
        <w:trPr>
          <w:trHeight w:val="224"/>
          <w:jc w:val="center"/>
        </w:trPr>
        <w:tc>
          <w:tcPr>
            <w:tcW w:w="5230" w:type="dxa"/>
            <w:vAlign w:val="center"/>
          </w:tcPr>
          <w:p w:rsidR="005550A1" w:rsidRPr="001B0C9F" w:rsidRDefault="005550A1" w:rsidP="005550A1">
            <w:pPr>
              <w:autoSpaceDE w:val="0"/>
              <w:autoSpaceDN w:val="0"/>
              <w:adjustRightInd w:val="0"/>
              <w:jc w:val="both"/>
              <w:rPr>
                <w:rFonts w:ascii="Verdana" w:hAnsi="Verdana" w:cs="Calibri"/>
                <w:b/>
                <w:bCs/>
                <w:sz w:val="18"/>
                <w:szCs w:val="18"/>
                <w:lang w:val="es-ES_tradnl" w:eastAsia="es-BO"/>
              </w:rPr>
            </w:pPr>
            <w:r w:rsidRPr="001B0C9F">
              <w:rPr>
                <w:rFonts w:ascii="Verdana" w:hAnsi="Verdana" w:cs="Calibri"/>
                <w:sz w:val="18"/>
                <w:szCs w:val="18"/>
              </w:rPr>
              <w:t>El plazo de entrega es de 15 días calendarios computables a partir de la firma de la orden de compra.</w:t>
            </w:r>
          </w:p>
        </w:tc>
        <w:tc>
          <w:tcPr>
            <w:tcW w:w="4970" w:type="dxa"/>
            <w:vAlign w:val="center"/>
          </w:tcPr>
          <w:p w:rsidR="005550A1" w:rsidRPr="006F470A" w:rsidRDefault="005550A1" w:rsidP="005550A1">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8C06C0" w:rsidRPr="006F470A" w:rsidRDefault="008C06C0" w:rsidP="00AC3212">
      <w:pPr>
        <w:jc w:val="right"/>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9444DD" w:rsidRDefault="009444DD" w:rsidP="00432E57">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A14FDE">
      <w:pPr>
        <w:pStyle w:val="Sinespaciado"/>
        <w:numPr>
          <w:ilvl w:val="6"/>
          <w:numId w:val="43"/>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A14FDE">
      <w:pPr>
        <w:pStyle w:val="Sinespaciado"/>
        <w:numPr>
          <w:ilvl w:val="6"/>
          <w:numId w:val="43"/>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A14FDE">
      <w:pPr>
        <w:pStyle w:val="Sinespaciado"/>
        <w:numPr>
          <w:ilvl w:val="1"/>
          <w:numId w:val="4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A14FDE">
      <w:pPr>
        <w:pStyle w:val="Sinespaciado"/>
        <w:numPr>
          <w:ilvl w:val="1"/>
          <w:numId w:val="4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A14FDE">
      <w:pPr>
        <w:pStyle w:val="Sinespaciado"/>
        <w:numPr>
          <w:ilvl w:val="1"/>
          <w:numId w:val="4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A14FDE">
      <w:pPr>
        <w:pStyle w:val="Sinespaciado"/>
        <w:numPr>
          <w:ilvl w:val="1"/>
          <w:numId w:val="42"/>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432E57">
      <w:pPr>
        <w:numPr>
          <w:ilvl w:val="0"/>
          <w:numId w:val="29"/>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432E57">
      <w:pPr>
        <w:pStyle w:val="Sinespaciado"/>
        <w:numPr>
          <w:ilvl w:val="0"/>
          <w:numId w:val="29"/>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5560B5"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9pt;height:19.15pt" o:ole="">
            <v:imagedata r:id="rId15" o:title=""/>
          </v:shape>
          <o:OLEObject Type="Embed" ProgID="Equation.3" ShapeID="_x0000_i1025" DrawAspect="Content" ObjectID="_1565099749" r:id="rId16"/>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4pt" o:ole="">
            <v:imagedata r:id="rId17" o:title=""/>
          </v:shape>
          <o:OLEObject Type="Embed" ProgID="Equation.3" ShapeID="_x0000_i1026" DrawAspect="Content" ObjectID="_1565099750" r:id="rId18"/>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4pt" o:ole="">
            <v:imagedata r:id="rId19" o:title=""/>
          </v:shape>
          <o:OLEObject Type="Embed" ProgID="Equation.3" ShapeID="_x0000_i1027" DrawAspect="Content" ObjectID="_1565099751" r:id="rId20"/>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9.15pt;height:19.15pt" o:ole="">
            <v:imagedata r:id="rId21" o:title=""/>
          </v:shape>
          <o:OLEObject Type="Embed" ProgID="Equation.3" ShapeID="_x0000_i1028" DrawAspect="Content" ObjectID="_1565099752"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A14FDE">
      <w:pPr>
        <w:pStyle w:val="Sinespaciado"/>
        <w:numPr>
          <w:ilvl w:val="1"/>
          <w:numId w:val="42"/>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A14FDE">
      <w:pPr>
        <w:pStyle w:val="Sinespaciado"/>
        <w:numPr>
          <w:ilvl w:val="6"/>
          <w:numId w:val="43"/>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A14FDE">
      <w:pPr>
        <w:pStyle w:val="Sinespaciado"/>
        <w:numPr>
          <w:ilvl w:val="6"/>
          <w:numId w:val="43"/>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A14FDE">
      <w:pPr>
        <w:pStyle w:val="Sinespaciado"/>
        <w:numPr>
          <w:ilvl w:val="6"/>
          <w:numId w:val="43"/>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2304AB" w:rsidRDefault="00432E57" w:rsidP="00432E57">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8C2F4C" w:rsidRPr="001B0C9F" w:rsidRDefault="008C2F4C" w:rsidP="008C2F4C">
      <w:pPr>
        <w:jc w:val="center"/>
        <w:rPr>
          <w:rFonts w:ascii="Verdana" w:eastAsia="Arial Unicode MS" w:hAnsi="Verdana" w:cs="Calibri"/>
          <w:b/>
          <w:color w:val="000000" w:themeColor="text1"/>
          <w:sz w:val="18"/>
          <w:szCs w:val="18"/>
          <w:lang w:val="es-MX"/>
        </w:rPr>
      </w:pPr>
      <w:r w:rsidRPr="001B0C9F">
        <w:rPr>
          <w:rFonts w:ascii="Verdana" w:eastAsia="Arial Unicode MS" w:hAnsi="Verdana" w:cs="Calibri"/>
          <w:b/>
          <w:color w:val="FF0000"/>
          <w:sz w:val="18"/>
          <w:szCs w:val="18"/>
          <w:lang w:val="es-MX"/>
        </w:rPr>
        <w:t xml:space="preserve"> </w:t>
      </w:r>
      <w:r w:rsidRPr="001B0C9F">
        <w:rPr>
          <w:rFonts w:ascii="Verdana" w:eastAsia="Arial Unicode MS" w:hAnsi="Verdana" w:cs="Calibri"/>
          <w:b/>
          <w:color w:val="000000" w:themeColor="text1"/>
          <w:sz w:val="18"/>
          <w:szCs w:val="18"/>
          <w:lang w:val="es-MX"/>
        </w:rPr>
        <w:t>ADQUISICIÓN DE VÁLVULAS Y ACCESORIOS DE ALTA PRESIÓN -DCPT.</w:t>
      </w:r>
    </w:p>
    <w:p w:rsidR="008C2F4C" w:rsidRPr="001B0C9F" w:rsidRDefault="008C2F4C" w:rsidP="008C2F4C">
      <w:pPr>
        <w:jc w:val="center"/>
        <w:rPr>
          <w:rFonts w:ascii="Verdana" w:eastAsia="Arial Unicode MS" w:hAnsi="Verdana" w:cs="Calibri"/>
          <w:b/>
          <w:color w:val="000000" w:themeColor="text1"/>
          <w:sz w:val="18"/>
          <w:szCs w:val="18"/>
          <w:lang w:val="es-MX"/>
        </w:rPr>
      </w:pPr>
    </w:p>
    <w:tbl>
      <w:tblPr>
        <w:tblW w:w="8625" w:type="dxa"/>
        <w:jc w:val="center"/>
        <w:tblCellMar>
          <w:left w:w="70" w:type="dxa"/>
          <w:right w:w="70" w:type="dxa"/>
        </w:tblCellMar>
        <w:tblLook w:val="04A0" w:firstRow="1" w:lastRow="0" w:firstColumn="1" w:lastColumn="0" w:noHBand="0" w:noVBand="1"/>
      </w:tblPr>
      <w:tblGrid>
        <w:gridCol w:w="702"/>
        <w:gridCol w:w="5377"/>
        <w:gridCol w:w="1414"/>
        <w:gridCol w:w="1132"/>
      </w:tblGrid>
      <w:tr w:rsidR="008C2F4C" w:rsidRPr="008C2F4C" w:rsidTr="008C2F4C">
        <w:trPr>
          <w:trHeight w:val="325"/>
          <w:jc w:val="center"/>
        </w:trPr>
        <w:tc>
          <w:tcPr>
            <w:tcW w:w="702"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8C2F4C" w:rsidRPr="008C2F4C" w:rsidRDefault="008C2F4C" w:rsidP="00423C30">
            <w:pPr>
              <w:jc w:val="center"/>
              <w:rPr>
                <w:rFonts w:asciiTheme="minorHAnsi" w:hAnsiTheme="minorHAnsi" w:cs="Calibri"/>
                <w:b/>
                <w:bCs/>
                <w:color w:val="000000"/>
                <w:sz w:val="16"/>
                <w:szCs w:val="16"/>
              </w:rPr>
            </w:pPr>
            <w:r w:rsidRPr="008C2F4C">
              <w:rPr>
                <w:rFonts w:asciiTheme="minorHAnsi" w:hAnsiTheme="minorHAnsi" w:cs="Calibri"/>
                <w:b/>
                <w:bCs/>
                <w:color w:val="000000"/>
                <w:sz w:val="16"/>
                <w:szCs w:val="16"/>
              </w:rPr>
              <w:t>Nº</w:t>
            </w:r>
          </w:p>
        </w:tc>
        <w:tc>
          <w:tcPr>
            <w:tcW w:w="5377" w:type="dxa"/>
            <w:tcBorders>
              <w:top w:val="single" w:sz="4" w:space="0" w:color="auto"/>
              <w:left w:val="nil"/>
              <w:bottom w:val="single" w:sz="4" w:space="0" w:color="auto"/>
              <w:right w:val="single" w:sz="4" w:space="0" w:color="auto"/>
            </w:tcBorders>
            <w:shd w:val="clear" w:color="000000" w:fill="D9D9D9"/>
            <w:vAlign w:val="center"/>
            <w:hideMark/>
          </w:tcPr>
          <w:p w:rsidR="008C2F4C" w:rsidRPr="008C2F4C" w:rsidRDefault="008C2F4C" w:rsidP="00423C30">
            <w:pPr>
              <w:jc w:val="center"/>
              <w:rPr>
                <w:rFonts w:asciiTheme="minorHAnsi" w:hAnsiTheme="minorHAnsi" w:cs="Calibri"/>
                <w:b/>
                <w:bCs/>
                <w:color w:val="000000"/>
                <w:sz w:val="16"/>
                <w:szCs w:val="16"/>
              </w:rPr>
            </w:pPr>
            <w:r w:rsidRPr="008C2F4C">
              <w:rPr>
                <w:rFonts w:asciiTheme="minorHAnsi" w:hAnsiTheme="minorHAnsi" w:cs="Calibri"/>
                <w:b/>
                <w:bCs/>
                <w:color w:val="000000"/>
                <w:sz w:val="16"/>
                <w:szCs w:val="16"/>
              </w:rPr>
              <w:t>DESCRIPCIÓN</w:t>
            </w:r>
          </w:p>
        </w:tc>
        <w:tc>
          <w:tcPr>
            <w:tcW w:w="1414" w:type="dxa"/>
            <w:tcBorders>
              <w:top w:val="single" w:sz="4" w:space="0" w:color="auto"/>
              <w:left w:val="nil"/>
              <w:bottom w:val="single" w:sz="4" w:space="0" w:color="auto"/>
              <w:right w:val="single" w:sz="4" w:space="0" w:color="auto"/>
            </w:tcBorders>
            <w:shd w:val="clear" w:color="000000" w:fill="D9D9D9"/>
            <w:vAlign w:val="center"/>
            <w:hideMark/>
          </w:tcPr>
          <w:p w:rsidR="008C2F4C" w:rsidRPr="008C2F4C" w:rsidRDefault="008C2F4C" w:rsidP="00423C30">
            <w:pPr>
              <w:jc w:val="center"/>
              <w:rPr>
                <w:rFonts w:asciiTheme="minorHAnsi" w:hAnsiTheme="minorHAnsi" w:cs="Calibri"/>
                <w:b/>
                <w:bCs/>
                <w:color w:val="000000"/>
                <w:sz w:val="16"/>
                <w:szCs w:val="16"/>
              </w:rPr>
            </w:pPr>
            <w:r w:rsidRPr="008C2F4C">
              <w:rPr>
                <w:rFonts w:asciiTheme="minorHAnsi" w:hAnsiTheme="minorHAnsi" w:cs="Calibri"/>
                <w:b/>
                <w:bCs/>
                <w:color w:val="000000"/>
                <w:sz w:val="16"/>
                <w:szCs w:val="16"/>
              </w:rPr>
              <w:t>UNIDAD</w:t>
            </w:r>
          </w:p>
        </w:tc>
        <w:tc>
          <w:tcPr>
            <w:tcW w:w="1132" w:type="dxa"/>
            <w:tcBorders>
              <w:top w:val="single" w:sz="4" w:space="0" w:color="auto"/>
              <w:left w:val="nil"/>
              <w:bottom w:val="single" w:sz="4" w:space="0" w:color="auto"/>
              <w:right w:val="single" w:sz="4" w:space="0" w:color="auto"/>
            </w:tcBorders>
            <w:shd w:val="clear" w:color="000000" w:fill="D9D9D9"/>
            <w:vAlign w:val="center"/>
            <w:hideMark/>
          </w:tcPr>
          <w:p w:rsidR="008C2F4C" w:rsidRPr="008C2F4C" w:rsidRDefault="008C2F4C" w:rsidP="00423C30">
            <w:pPr>
              <w:jc w:val="center"/>
              <w:rPr>
                <w:rFonts w:asciiTheme="minorHAnsi" w:hAnsiTheme="minorHAnsi" w:cs="Calibri"/>
                <w:b/>
                <w:bCs/>
                <w:color w:val="000000"/>
                <w:sz w:val="16"/>
                <w:szCs w:val="16"/>
              </w:rPr>
            </w:pPr>
            <w:r w:rsidRPr="008C2F4C">
              <w:rPr>
                <w:rFonts w:asciiTheme="minorHAnsi" w:hAnsiTheme="minorHAnsi" w:cs="Calibri"/>
                <w:b/>
                <w:bCs/>
                <w:color w:val="000000"/>
                <w:sz w:val="16"/>
                <w:szCs w:val="16"/>
              </w:rPr>
              <w:t>CANTIDAD</w:t>
            </w:r>
          </w:p>
        </w:tc>
      </w:tr>
      <w:tr w:rsidR="008C2F4C" w:rsidRPr="008C2F4C" w:rsidTr="008C2F4C">
        <w:trPr>
          <w:trHeight w:val="17"/>
          <w:jc w:val="center"/>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1</w:t>
            </w:r>
          </w:p>
        </w:tc>
        <w:tc>
          <w:tcPr>
            <w:tcW w:w="5377" w:type="dxa"/>
            <w:tcBorders>
              <w:top w:val="nil"/>
              <w:left w:val="nil"/>
              <w:bottom w:val="single" w:sz="4" w:space="0" w:color="auto"/>
              <w:right w:val="single" w:sz="4" w:space="0" w:color="auto"/>
            </w:tcBorders>
            <w:shd w:val="clear" w:color="auto" w:fill="auto"/>
            <w:vAlign w:val="center"/>
            <w:hideMark/>
          </w:tcPr>
          <w:p w:rsidR="008C2F4C" w:rsidRPr="008C2F4C" w:rsidRDefault="008C2F4C" w:rsidP="00423C30">
            <w:pPr>
              <w:rPr>
                <w:rFonts w:asciiTheme="minorHAnsi" w:hAnsiTheme="minorHAnsi" w:cs="Calibri"/>
                <w:color w:val="000000"/>
                <w:sz w:val="16"/>
                <w:szCs w:val="16"/>
              </w:rPr>
            </w:pPr>
            <w:r w:rsidRPr="008C2F4C">
              <w:rPr>
                <w:rFonts w:asciiTheme="minorHAnsi" w:hAnsiTheme="minorHAnsi" w:cs="Calibri"/>
                <w:color w:val="000000"/>
                <w:sz w:val="16"/>
                <w:szCs w:val="16"/>
              </w:rPr>
              <w:t xml:space="preserve">Válvula de Alivio de presión para líneas de GLP, conexión 3/4 macho </w:t>
            </w:r>
            <w:proofErr w:type="spellStart"/>
            <w:r w:rsidRPr="008C2F4C">
              <w:rPr>
                <w:rFonts w:asciiTheme="minorHAnsi" w:hAnsiTheme="minorHAnsi" w:cs="Calibri"/>
                <w:color w:val="000000"/>
                <w:sz w:val="16"/>
                <w:szCs w:val="16"/>
              </w:rPr>
              <w:t>npt</w:t>
            </w:r>
            <w:proofErr w:type="spellEnd"/>
            <w:r w:rsidRPr="008C2F4C">
              <w:rPr>
                <w:rFonts w:asciiTheme="minorHAnsi" w:hAnsiTheme="minorHAnsi" w:cs="Calibri"/>
                <w:color w:val="000000"/>
                <w:sz w:val="16"/>
                <w:szCs w:val="16"/>
              </w:rPr>
              <w:t xml:space="preserve"> en Bronce, @250psi,  Listadas UL Marca Rego - USA</w:t>
            </w:r>
          </w:p>
        </w:tc>
        <w:tc>
          <w:tcPr>
            <w:tcW w:w="1414"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Pieza</w:t>
            </w:r>
          </w:p>
        </w:tc>
        <w:tc>
          <w:tcPr>
            <w:tcW w:w="1132"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10</w:t>
            </w:r>
          </w:p>
        </w:tc>
      </w:tr>
      <w:tr w:rsidR="008C2F4C" w:rsidRPr="008C2F4C" w:rsidTr="008C2F4C">
        <w:trPr>
          <w:trHeight w:val="17"/>
          <w:jc w:val="center"/>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2</w:t>
            </w:r>
          </w:p>
        </w:tc>
        <w:tc>
          <w:tcPr>
            <w:tcW w:w="5377" w:type="dxa"/>
            <w:tcBorders>
              <w:top w:val="nil"/>
              <w:left w:val="nil"/>
              <w:bottom w:val="single" w:sz="4" w:space="0" w:color="auto"/>
              <w:right w:val="single" w:sz="4" w:space="0" w:color="auto"/>
            </w:tcBorders>
            <w:shd w:val="clear" w:color="auto" w:fill="auto"/>
            <w:vAlign w:val="bottom"/>
            <w:hideMark/>
          </w:tcPr>
          <w:p w:rsidR="008C2F4C" w:rsidRPr="008C2F4C" w:rsidRDefault="008C2F4C" w:rsidP="00423C30">
            <w:pPr>
              <w:rPr>
                <w:rFonts w:asciiTheme="minorHAnsi" w:hAnsiTheme="minorHAnsi" w:cs="Calibri"/>
                <w:color w:val="000000"/>
                <w:sz w:val="16"/>
                <w:szCs w:val="16"/>
              </w:rPr>
            </w:pPr>
            <w:r w:rsidRPr="008C2F4C">
              <w:rPr>
                <w:rFonts w:asciiTheme="minorHAnsi" w:hAnsiTheme="minorHAnsi" w:cs="Calibri"/>
                <w:color w:val="000000"/>
                <w:sz w:val="16"/>
                <w:szCs w:val="16"/>
              </w:rPr>
              <w:t xml:space="preserve">Válvula de bola , 3 cuerpos, en acero al carbono, de conexión roscada hembra </w:t>
            </w:r>
            <w:proofErr w:type="spellStart"/>
            <w:r w:rsidRPr="008C2F4C">
              <w:rPr>
                <w:rFonts w:asciiTheme="minorHAnsi" w:hAnsiTheme="minorHAnsi" w:cs="Calibri"/>
                <w:color w:val="000000"/>
                <w:sz w:val="16"/>
                <w:szCs w:val="16"/>
              </w:rPr>
              <w:t>npt</w:t>
            </w:r>
            <w:proofErr w:type="spellEnd"/>
            <w:r w:rsidRPr="008C2F4C">
              <w:rPr>
                <w:rFonts w:asciiTheme="minorHAnsi" w:hAnsiTheme="minorHAnsi" w:cs="Calibri"/>
                <w:color w:val="000000"/>
                <w:sz w:val="16"/>
                <w:szCs w:val="16"/>
              </w:rPr>
              <w:t xml:space="preserve"> de 1/2"</w:t>
            </w:r>
          </w:p>
        </w:tc>
        <w:tc>
          <w:tcPr>
            <w:tcW w:w="1414"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Pieza</w:t>
            </w:r>
          </w:p>
        </w:tc>
        <w:tc>
          <w:tcPr>
            <w:tcW w:w="1132"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10</w:t>
            </w:r>
          </w:p>
        </w:tc>
      </w:tr>
      <w:tr w:rsidR="008C2F4C" w:rsidRPr="008C2F4C" w:rsidTr="008C2F4C">
        <w:trPr>
          <w:trHeight w:val="17"/>
          <w:jc w:val="center"/>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3</w:t>
            </w:r>
          </w:p>
        </w:tc>
        <w:tc>
          <w:tcPr>
            <w:tcW w:w="5377" w:type="dxa"/>
            <w:tcBorders>
              <w:top w:val="nil"/>
              <w:left w:val="nil"/>
              <w:bottom w:val="single" w:sz="4" w:space="0" w:color="auto"/>
              <w:right w:val="single" w:sz="4" w:space="0" w:color="auto"/>
            </w:tcBorders>
            <w:shd w:val="clear" w:color="auto" w:fill="auto"/>
            <w:vAlign w:val="bottom"/>
            <w:hideMark/>
          </w:tcPr>
          <w:p w:rsidR="008C2F4C" w:rsidRPr="008C2F4C" w:rsidRDefault="008C2F4C" w:rsidP="00423C30">
            <w:pPr>
              <w:rPr>
                <w:rFonts w:asciiTheme="minorHAnsi" w:hAnsiTheme="minorHAnsi" w:cs="Calibri"/>
                <w:color w:val="000000"/>
                <w:sz w:val="16"/>
                <w:szCs w:val="16"/>
              </w:rPr>
            </w:pPr>
            <w:r w:rsidRPr="008C2F4C">
              <w:rPr>
                <w:rFonts w:asciiTheme="minorHAnsi" w:hAnsiTheme="minorHAnsi" w:cs="Calibri"/>
                <w:color w:val="000000"/>
                <w:sz w:val="16"/>
                <w:szCs w:val="16"/>
              </w:rPr>
              <w:t xml:space="preserve">Válvula de bola , 3 cuerpos, en acero al carbono, de conexión roscada hembra </w:t>
            </w:r>
            <w:proofErr w:type="spellStart"/>
            <w:r w:rsidRPr="008C2F4C">
              <w:rPr>
                <w:rFonts w:asciiTheme="minorHAnsi" w:hAnsiTheme="minorHAnsi" w:cs="Calibri"/>
                <w:color w:val="000000"/>
                <w:sz w:val="16"/>
                <w:szCs w:val="16"/>
              </w:rPr>
              <w:t>npt</w:t>
            </w:r>
            <w:proofErr w:type="spellEnd"/>
            <w:r w:rsidRPr="008C2F4C">
              <w:rPr>
                <w:rFonts w:asciiTheme="minorHAnsi" w:hAnsiTheme="minorHAnsi" w:cs="Calibri"/>
                <w:color w:val="000000"/>
                <w:sz w:val="16"/>
                <w:szCs w:val="16"/>
              </w:rPr>
              <w:t xml:space="preserve"> de 3/4"</w:t>
            </w:r>
          </w:p>
        </w:tc>
        <w:tc>
          <w:tcPr>
            <w:tcW w:w="1414"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Pieza</w:t>
            </w:r>
          </w:p>
        </w:tc>
        <w:tc>
          <w:tcPr>
            <w:tcW w:w="1132"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10</w:t>
            </w:r>
          </w:p>
        </w:tc>
      </w:tr>
      <w:tr w:rsidR="008C2F4C" w:rsidRPr="008C2F4C" w:rsidTr="008C2F4C">
        <w:trPr>
          <w:trHeight w:val="17"/>
          <w:jc w:val="center"/>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4</w:t>
            </w:r>
          </w:p>
        </w:tc>
        <w:tc>
          <w:tcPr>
            <w:tcW w:w="5377" w:type="dxa"/>
            <w:tcBorders>
              <w:top w:val="nil"/>
              <w:left w:val="nil"/>
              <w:bottom w:val="single" w:sz="4" w:space="0" w:color="auto"/>
              <w:right w:val="single" w:sz="4" w:space="0" w:color="auto"/>
            </w:tcBorders>
            <w:shd w:val="clear" w:color="auto" w:fill="auto"/>
            <w:vAlign w:val="bottom"/>
            <w:hideMark/>
          </w:tcPr>
          <w:p w:rsidR="008C2F4C" w:rsidRPr="008C2F4C" w:rsidRDefault="008C2F4C" w:rsidP="00423C30">
            <w:pPr>
              <w:rPr>
                <w:rFonts w:asciiTheme="minorHAnsi" w:hAnsiTheme="minorHAnsi" w:cs="Calibri"/>
                <w:color w:val="000000"/>
                <w:sz w:val="16"/>
                <w:szCs w:val="16"/>
              </w:rPr>
            </w:pPr>
            <w:r w:rsidRPr="008C2F4C">
              <w:rPr>
                <w:rFonts w:asciiTheme="minorHAnsi" w:hAnsiTheme="minorHAnsi" w:cs="Calibri"/>
                <w:color w:val="000000"/>
                <w:sz w:val="16"/>
                <w:szCs w:val="16"/>
              </w:rPr>
              <w:t xml:space="preserve">Válvula de bola , 3 cuerpos, en acero al carbono, de conexión roscada hembra </w:t>
            </w:r>
            <w:proofErr w:type="spellStart"/>
            <w:r w:rsidRPr="008C2F4C">
              <w:rPr>
                <w:rFonts w:asciiTheme="minorHAnsi" w:hAnsiTheme="minorHAnsi" w:cs="Calibri"/>
                <w:color w:val="000000"/>
                <w:sz w:val="16"/>
                <w:szCs w:val="16"/>
              </w:rPr>
              <w:t>npt</w:t>
            </w:r>
            <w:proofErr w:type="spellEnd"/>
            <w:r w:rsidRPr="008C2F4C">
              <w:rPr>
                <w:rFonts w:asciiTheme="minorHAnsi" w:hAnsiTheme="minorHAnsi" w:cs="Calibri"/>
                <w:color w:val="000000"/>
                <w:sz w:val="16"/>
                <w:szCs w:val="16"/>
              </w:rPr>
              <w:t xml:space="preserve"> de 1"</w:t>
            </w:r>
          </w:p>
        </w:tc>
        <w:tc>
          <w:tcPr>
            <w:tcW w:w="1414"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Pieza</w:t>
            </w:r>
          </w:p>
        </w:tc>
        <w:tc>
          <w:tcPr>
            <w:tcW w:w="1132"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10</w:t>
            </w:r>
          </w:p>
        </w:tc>
      </w:tr>
      <w:tr w:rsidR="008C2F4C" w:rsidRPr="008C2F4C" w:rsidTr="008C2F4C">
        <w:trPr>
          <w:trHeight w:val="17"/>
          <w:jc w:val="center"/>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5</w:t>
            </w:r>
          </w:p>
        </w:tc>
        <w:tc>
          <w:tcPr>
            <w:tcW w:w="5377"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rPr>
                <w:rFonts w:asciiTheme="minorHAnsi" w:hAnsiTheme="minorHAnsi" w:cs="Calibri"/>
                <w:color w:val="000000"/>
                <w:sz w:val="16"/>
                <w:szCs w:val="16"/>
              </w:rPr>
            </w:pPr>
            <w:proofErr w:type="spellStart"/>
            <w:r w:rsidRPr="008C2F4C">
              <w:rPr>
                <w:rFonts w:asciiTheme="minorHAnsi" w:hAnsiTheme="minorHAnsi" w:cs="Calibri"/>
                <w:color w:val="000000"/>
                <w:sz w:val="16"/>
                <w:szCs w:val="16"/>
              </w:rPr>
              <w:t>Niple</w:t>
            </w:r>
            <w:proofErr w:type="spellEnd"/>
            <w:r w:rsidRPr="008C2F4C">
              <w:rPr>
                <w:rFonts w:asciiTheme="minorHAnsi" w:hAnsiTheme="minorHAnsi" w:cs="Calibri"/>
                <w:color w:val="000000"/>
                <w:sz w:val="16"/>
                <w:szCs w:val="16"/>
              </w:rPr>
              <w:t xml:space="preserve"> 1/2" de acero al carbono #3000</w:t>
            </w:r>
          </w:p>
        </w:tc>
        <w:tc>
          <w:tcPr>
            <w:tcW w:w="1414"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Pieza</w:t>
            </w:r>
          </w:p>
        </w:tc>
        <w:tc>
          <w:tcPr>
            <w:tcW w:w="1132"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10</w:t>
            </w:r>
          </w:p>
        </w:tc>
      </w:tr>
      <w:tr w:rsidR="008C2F4C" w:rsidRPr="008C2F4C" w:rsidTr="008C2F4C">
        <w:trPr>
          <w:trHeight w:val="17"/>
          <w:jc w:val="center"/>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6</w:t>
            </w:r>
          </w:p>
        </w:tc>
        <w:tc>
          <w:tcPr>
            <w:tcW w:w="5377"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rPr>
                <w:rFonts w:asciiTheme="minorHAnsi" w:hAnsiTheme="minorHAnsi" w:cs="Calibri"/>
                <w:color w:val="000000"/>
                <w:sz w:val="16"/>
                <w:szCs w:val="16"/>
              </w:rPr>
            </w:pPr>
            <w:proofErr w:type="spellStart"/>
            <w:r w:rsidRPr="008C2F4C">
              <w:rPr>
                <w:rFonts w:asciiTheme="minorHAnsi" w:hAnsiTheme="minorHAnsi" w:cs="Calibri"/>
                <w:color w:val="000000"/>
                <w:sz w:val="16"/>
                <w:szCs w:val="16"/>
              </w:rPr>
              <w:t>Niple</w:t>
            </w:r>
            <w:proofErr w:type="spellEnd"/>
            <w:r w:rsidRPr="008C2F4C">
              <w:rPr>
                <w:rFonts w:asciiTheme="minorHAnsi" w:hAnsiTheme="minorHAnsi" w:cs="Calibri"/>
                <w:color w:val="000000"/>
                <w:sz w:val="16"/>
                <w:szCs w:val="16"/>
              </w:rPr>
              <w:t xml:space="preserve"> 3/4" de acero al carbono #3000</w:t>
            </w:r>
          </w:p>
        </w:tc>
        <w:tc>
          <w:tcPr>
            <w:tcW w:w="1414"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Pieza</w:t>
            </w:r>
          </w:p>
        </w:tc>
        <w:tc>
          <w:tcPr>
            <w:tcW w:w="1132"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10</w:t>
            </w:r>
          </w:p>
        </w:tc>
      </w:tr>
      <w:tr w:rsidR="008C2F4C" w:rsidRPr="008C2F4C" w:rsidTr="008C2F4C">
        <w:trPr>
          <w:trHeight w:val="17"/>
          <w:jc w:val="center"/>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7</w:t>
            </w:r>
          </w:p>
        </w:tc>
        <w:tc>
          <w:tcPr>
            <w:tcW w:w="5377"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rPr>
                <w:rFonts w:asciiTheme="minorHAnsi" w:hAnsiTheme="minorHAnsi" w:cs="Calibri"/>
                <w:color w:val="000000"/>
                <w:sz w:val="16"/>
                <w:szCs w:val="16"/>
              </w:rPr>
            </w:pPr>
            <w:proofErr w:type="spellStart"/>
            <w:r w:rsidRPr="008C2F4C">
              <w:rPr>
                <w:rFonts w:asciiTheme="minorHAnsi" w:hAnsiTheme="minorHAnsi" w:cs="Calibri"/>
                <w:color w:val="000000"/>
                <w:sz w:val="16"/>
                <w:szCs w:val="16"/>
              </w:rPr>
              <w:t>Niple</w:t>
            </w:r>
            <w:proofErr w:type="spellEnd"/>
            <w:r w:rsidRPr="008C2F4C">
              <w:rPr>
                <w:rFonts w:asciiTheme="minorHAnsi" w:hAnsiTheme="minorHAnsi" w:cs="Calibri"/>
                <w:color w:val="000000"/>
                <w:sz w:val="16"/>
                <w:szCs w:val="16"/>
              </w:rPr>
              <w:t xml:space="preserve"> 1" de acero al carbono #3000</w:t>
            </w:r>
          </w:p>
        </w:tc>
        <w:tc>
          <w:tcPr>
            <w:tcW w:w="1414"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Pieza</w:t>
            </w:r>
          </w:p>
        </w:tc>
        <w:tc>
          <w:tcPr>
            <w:tcW w:w="1132"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10</w:t>
            </w:r>
          </w:p>
        </w:tc>
      </w:tr>
      <w:tr w:rsidR="008C2F4C" w:rsidRPr="008C2F4C" w:rsidTr="008C2F4C">
        <w:trPr>
          <w:trHeight w:val="17"/>
          <w:jc w:val="center"/>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8</w:t>
            </w:r>
          </w:p>
        </w:tc>
        <w:tc>
          <w:tcPr>
            <w:tcW w:w="5377"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rPr>
                <w:rFonts w:asciiTheme="minorHAnsi" w:hAnsiTheme="minorHAnsi" w:cs="Calibri"/>
                <w:color w:val="000000"/>
                <w:sz w:val="16"/>
                <w:szCs w:val="16"/>
              </w:rPr>
            </w:pPr>
            <w:r w:rsidRPr="008C2F4C">
              <w:rPr>
                <w:rFonts w:asciiTheme="minorHAnsi" w:hAnsiTheme="minorHAnsi" w:cs="Calibri"/>
                <w:color w:val="000000"/>
                <w:sz w:val="16"/>
                <w:szCs w:val="16"/>
              </w:rPr>
              <w:t>Buje reductor 1" - 3/4" #3000</w:t>
            </w:r>
          </w:p>
        </w:tc>
        <w:tc>
          <w:tcPr>
            <w:tcW w:w="1414"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Pieza</w:t>
            </w:r>
          </w:p>
        </w:tc>
        <w:tc>
          <w:tcPr>
            <w:tcW w:w="1132"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10</w:t>
            </w:r>
          </w:p>
        </w:tc>
      </w:tr>
      <w:tr w:rsidR="008C2F4C" w:rsidRPr="008C2F4C" w:rsidTr="008C2F4C">
        <w:trPr>
          <w:trHeight w:val="17"/>
          <w:jc w:val="center"/>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9</w:t>
            </w:r>
          </w:p>
        </w:tc>
        <w:tc>
          <w:tcPr>
            <w:tcW w:w="5377"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rPr>
                <w:rFonts w:asciiTheme="minorHAnsi" w:hAnsiTheme="minorHAnsi" w:cs="Calibri"/>
                <w:color w:val="000000"/>
                <w:sz w:val="16"/>
                <w:szCs w:val="16"/>
              </w:rPr>
            </w:pPr>
            <w:r w:rsidRPr="008C2F4C">
              <w:rPr>
                <w:rFonts w:asciiTheme="minorHAnsi" w:hAnsiTheme="minorHAnsi" w:cs="Calibri"/>
                <w:color w:val="000000"/>
                <w:sz w:val="16"/>
                <w:szCs w:val="16"/>
              </w:rPr>
              <w:t>Buje reductor 3/4" - 1/2" #3000</w:t>
            </w:r>
          </w:p>
        </w:tc>
        <w:tc>
          <w:tcPr>
            <w:tcW w:w="1414"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Pieza</w:t>
            </w:r>
          </w:p>
        </w:tc>
        <w:tc>
          <w:tcPr>
            <w:tcW w:w="1132"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10</w:t>
            </w:r>
          </w:p>
        </w:tc>
      </w:tr>
      <w:tr w:rsidR="008C2F4C" w:rsidRPr="008C2F4C" w:rsidTr="008C2F4C">
        <w:trPr>
          <w:trHeight w:val="17"/>
          <w:jc w:val="center"/>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10</w:t>
            </w:r>
          </w:p>
        </w:tc>
        <w:tc>
          <w:tcPr>
            <w:tcW w:w="5377"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rPr>
                <w:rFonts w:asciiTheme="minorHAnsi" w:hAnsiTheme="minorHAnsi" w:cs="Calibri"/>
                <w:color w:val="000000"/>
                <w:sz w:val="16"/>
                <w:szCs w:val="16"/>
              </w:rPr>
            </w:pPr>
            <w:r w:rsidRPr="008C2F4C">
              <w:rPr>
                <w:rFonts w:asciiTheme="minorHAnsi" w:hAnsiTheme="minorHAnsi" w:cs="Calibri"/>
                <w:color w:val="000000"/>
                <w:sz w:val="16"/>
                <w:szCs w:val="16"/>
              </w:rPr>
              <w:t>Buje reductor 1/2" - 1/4" #3000</w:t>
            </w:r>
          </w:p>
        </w:tc>
        <w:tc>
          <w:tcPr>
            <w:tcW w:w="1414"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Pieza</w:t>
            </w:r>
          </w:p>
        </w:tc>
        <w:tc>
          <w:tcPr>
            <w:tcW w:w="1132"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10</w:t>
            </w:r>
          </w:p>
        </w:tc>
      </w:tr>
      <w:tr w:rsidR="008C2F4C" w:rsidRPr="008C2F4C" w:rsidTr="008C2F4C">
        <w:trPr>
          <w:trHeight w:val="17"/>
          <w:jc w:val="center"/>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11</w:t>
            </w:r>
          </w:p>
        </w:tc>
        <w:tc>
          <w:tcPr>
            <w:tcW w:w="5377" w:type="dxa"/>
            <w:tcBorders>
              <w:top w:val="nil"/>
              <w:left w:val="nil"/>
              <w:bottom w:val="single" w:sz="4" w:space="0" w:color="auto"/>
              <w:right w:val="single" w:sz="4" w:space="0" w:color="auto"/>
            </w:tcBorders>
            <w:shd w:val="clear" w:color="auto" w:fill="auto"/>
            <w:vAlign w:val="center"/>
            <w:hideMark/>
          </w:tcPr>
          <w:p w:rsidR="008C2F4C" w:rsidRPr="008C2F4C" w:rsidRDefault="008C2F4C" w:rsidP="00423C30">
            <w:pPr>
              <w:rPr>
                <w:rFonts w:asciiTheme="minorHAnsi" w:hAnsiTheme="minorHAnsi" w:cs="Calibri"/>
                <w:color w:val="000000"/>
                <w:sz w:val="16"/>
                <w:szCs w:val="16"/>
              </w:rPr>
            </w:pPr>
            <w:r w:rsidRPr="008C2F4C">
              <w:rPr>
                <w:rFonts w:asciiTheme="minorHAnsi" w:hAnsiTheme="minorHAnsi" w:cs="Calibri"/>
                <w:color w:val="000000"/>
                <w:sz w:val="16"/>
                <w:szCs w:val="16"/>
              </w:rPr>
              <w:t xml:space="preserve">Manómetro seco 0-350psi, dial de 4", caja de acero </w:t>
            </w:r>
            <w:proofErr w:type="spellStart"/>
            <w:r w:rsidRPr="008C2F4C">
              <w:rPr>
                <w:rFonts w:asciiTheme="minorHAnsi" w:hAnsiTheme="minorHAnsi" w:cs="Calibri"/>
                <w:color w:val="000000"/>
                <w:sz w:val="16"/>
                <w:szCs w:val="16"/>
              </w:rPr>
              <w:t>inox</w:t>
            </w:r>
            <w:proofErr w:type="spellEnd"/>
            <w:r w:rsidRPr="008C2F4C">
              <w:rPr>
                <w:rFonts w:asciiTheme="minorHAnsi" w:hAnsiTheme="minorHAnsi" w:cs="Calibri"/>
                <w:color w:val="000000"/>
                <w:sz w:val="16"/>
                <w:szCs w:val="16"/>
              </w:rPr>
              <w:t xml:space="preserve">, conexión inferior de 1/2" </w:t>
            </w:r>
            <w:proofErr w:type="spellStart"/>
            <w:r w:rsidRPr="008C2F4C">
              <w:rPr>
                <w:rFonts w:asciiTheme="minorHAnsi" w:hAnsiTheme="minorHAnsi" w:cs="Calibri"/>
                <w:color w:val="000000"/>
                <w:sz w:val="16"/>
                <w:szCs w:val="16"/>
              </w:rPr>
              <w:t>npt</w:t>
            </w:r>
            <w:proofErr w:type="spellEnd"/>
            <w:r w:rsidRPr="008C2F4C">
              <w:rPr>
                <w:rFonts w:asciiTheme="minorHAnsi" w:hAnsiTheme="minorHAnsi" w:cs="Calibri"/>
                <w:color w:val="000000"/>
                <w:sz w:val="16"/>
                <w:szCs w:val="16"/>
              </w:rPr>
              <w:t>.</w:t>
            </w:r>
          </w:p>
        </w:tc>
        <w:tc>
          <w:tcPr>
            <w:tcW w:w="1414"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Pieza</w:t>
            </w:r>
          </w:p>
        </w:tc>
        <w:tc>
          <w:tcPr>
            <w:tcW w:w="1132"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10</w:t>
            </w:r>
          </w:p>
        </w:tc>
      </w:tr>
      <w:tr w:rsidR="008C2F4C" w:rsidRPr="008C2F4C" w:rsidTr="008C2F4C">
        <w:trPr>
          <w:trHeight w:val="17"/>
          <w:jc w:val="center"/>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12</w:t>
            </w:r>
          </w:p>
        </w:tc>
        <w:tc>
          <w:tcPr>
            <w:tcW w:w="5377" w:type="dxa"/>
            <w:tcBorders>
              <w:top w:val="nil"/>
              <w:left w:val="nil"/>
              <w:bottom w:val="single" w:sz="4" w:space="0" w:color="auto"/>
              <w:right w:val="single" w:sz="4" w:space="0" w:color="auto"/>
            </w:tcBorders>
            <w:shd w:val="clear" w:color="auto" w:fill="auto"/>
            <w:vAlign w:val="center"/>
            <w:hideMark/>
          </w:tcPr>
          <w:p w:rsidR="008C2F4C" w:rsidRPr="008C2F4C" w:rsidRDefault="008C2F4C" w:rsidP="00423C30">
            <w:pPr>
              <w:rPr>
                <w:rFonts w:asciiTheme="minorHAnsi" w:hAnsiTheme="minorHAnsi" w:cs="Calibri"/>
                <w:color w:val="000000"/>
                <w:sz w:val="16"/>
                <w:szCs w:val="16"/>
              </w:rPr>
            </w:pPr>
            <w:r w:rsidRPr="008C2F4C">
              <w:rPr>
                <w:rFonts w:asciiTheme="minorHAnsi" w:hAnsiTheme="minorHAnsi" w:cs="Calibri"/>
                <w:color w:val="000000"/>
                <w:sz w:val="16"/>
                <w:szCs w:val="16"/>
              </w:rPr>
              <w:t xml:space="preserve">Manómetro seco 0-350psi, dial de 2.5", caja de acero </w:t>
            </w:r>
            <w:proofErr w:type="spellStart"/>
            <w:r w:rsidRPr="008C2F4C">
              <w:rPr>
                <w:rFonts w:asciiTheme="minorHAnsi" w:hAnsiTheme="minorHAnsi" w:cs="Calibri"/>
                <w:color w:val="000000"/>
                <w:sz w:val="16"/>
                <w:szCs w:val="16"/>
              </w:rPr>
              <w:t>inox</w:t>
            </w:r>
            <w:proofErr w:type="spellEnd"/>
            <w:r w:rsidRPr="008C2F4C">
              <w:rPr>
                <w:rFonts w:asciiTheme="minorHAnsi" w:hAnsiTheme="minorHAnsi" w:cs="Calibri"/>
                <w:color w:val="000000"/>
                <w:sz w:val="16"/>
                <w:szCs w:val="16"/>
              </w:rPr>
              <w:t xml:space="preserve">,  conexión inferior de 1/4" </w:t>
            </w:r>
            <w:proofErr w:type="spellStart"/>
            <w:r w:rsidRPr="008C2F4C">
              <w:rPr>
                <w:rFonts w:asciiTheme="minorHAnsi" w:hAnsiTheme="minorHAnsi" w:cs="Calibri"/>
                <w:color w:val="000000"/>
                <w:sz w:val="16"/>
                <w:szCs w:val="16"/>
              </w:rPr>
              <w:t>npt</w:t>
            </w:r>
            <w:proofErr w:type="spellEnd"/>
            <w:r w:rsidRPr="008C2F4C">
              <w:rPr>
                <w:rFonts w:asciiTheme="minorHAnsi" w:hAnsiTheme="minorHAnsi" w:cs="Calibri"/>
                <w:color w:val="000000"/>
                <w:sz w:val="16"/>
                <w:szCs w:val="16"/>
              </w:rPr>
              <w:t>.</w:t>
            </w:r>
          </w:p>
        </w:tc>
        <w:tc>
          <w:tcPr>
            <w:tcW w:w="1414"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Pieza</w:t>
            </w:r>
          </w:p>
        </w:tc>
        <w:tc>
          <w:tcPr>
            <w:tcW w:w="1132"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10</w:t>
            </w:r>
          </w:p>
        </w:tc>
      </w:tr>
      <w:tr w:rsidR="008C2F4C" w:rsidRPr="008C2F4C" w:rsidTr="008C2F4C">
        <w:trPr>
          <w:trHeight w:val="17"/>
          <w:jc w:val="center"/>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13</w:t>
            </w:r>
          </w:p>
        </w:tc>
        <w:tc>
          <w:tcPr>
            <w:tcW w:w="5377" w:type="dxa"/>
            <w:tcBorders>
              <w:top w:val="nil"/>
              <w:left w:val="nil"/>
              <w:bottom w:val="single" w:sz="4" w:space="0" w:color="auto"/>
              <w:right w:val="single" w:sz="4" w:space="0" w:color="auto"/>
            </w:tcBorders>
            <w:shd w:val="clear" w:color="auto" w:fill="auto"/>
            <w:vAlign w:val="center"/>
            <w:hideMark/>
          </w:tcPr>
          <w:p w:rsidR="008C2F4C" w:rsidRPr="008C2F4C" w:rsidRDefault="008C2F4C" w:rsidP="00423C30">
            <w:pPr>
              <w:rPr>
                <w:rFonts w:asciiTheme="minorHAnsi" w:hAnsiTheme="minorHAnsi" w:cs="Calibri"/>
                <w:color w:val="000000"/>
                <w:sz w:val="16"/>
                <w:szCs w:val="16"/>
              </w:rPr>
            </w:pPr>
            <w:r w:rsidRPr="008C2F4C">
              <w:rPr>
                <w:rFonts w:asciiTheme="minorHAnsi" w:hAnsiTheme="minorHAnsi" w:cs="Calibri"/>
                <w:color w:val="000000"/>
                <w:sz w:val="16"/>
                <w:szCs w:val="16"/>
              </w:rPr>
              <w:t xml:space="preserve">Válvula de aguja en acero </w:t>
            </w:r>
            <w:proofErr w:type="spellStart"/>
            <w:r w:rsidRPr="008C2F4C">
              <w:rPr>
                <w:rFonts w:asciiTheme="minorHAnsi" w:hAnsiTheme="minorHAnsi" w:cs="Calibri"/>
                <w:color w:val="000000"/>
                <w:sz w:val="16"/>
                <w:szCs w:val="16"/>
              </w:rPr>
              <w:t>inox</w:t>
            </w:r>
            <w:proofErr w:type="spellEnd"/>
            <w:r w:rsidRPr="008C2F4C">
              <w:rPr>
                <w:rFonts w:asciiTheme="minorHAnsi" w:hAnsiTheme="minorHAnsi" w:cs="Calibri"/>
                <w:color w:val="000000"/>
                <w:sz w:val="16"/>
                <w:szCs w:val="16"/>
              </w:rPr>
              <w:t xml:space="preserve"> 6000psi, 1/2" </w:t>
            </w:r>
            <w:proofErr w:type="spellStart"/>
            <w:r w:rsidRPr="008C2F4C">
              <w:rPr>
                <w:rFonts w:asciiTheme="minorHAnsi" w:hAnsiTheme="minorHAnsi" w:cs="Calibri"/>
                <w:color w:val="000000"/>
                <w:sz w:val="16"/>
                <w:szCs w:val="16"/>
              </w:rPr>
              <w:t>npt</w:t>
            </w:r>
            <w:proofErr w:type="spellEnd"/>
            <w:r w:rsidRPr="008C2F4C">
              <w:rPr>
                <w:rFonts w:asciiTheme="minorHAnsi" w:hAnsiTheme="minorHAnsi" w:cs="Calibri"/>
                <w:color w:val="000000"/>
                <w:sz w:val="16"/>
                <w:szCs w:val="16"/>
              </w:rPr>
              <w:t xml:space="preserve"> hembra x macho</w:t>
            </w:r>
          </w:p>
        </w:tc>
        <w:tc>
          <w:tcPr>
            <w:tcW w:w="1414"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Pieza</w:t>
            </w:r>
          </w:p>
        </w:tc>
        <w:tc>
          <w:tcPr>
            <w:tcW w:w="1132"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10</w:t>
            </w:r>
          </w:p>
        </w:tc>
      </w:tr>
      <w:tr w:rsidR="008C2F4C" w:rsidRPr="008C2F4C" w:rsidTr="008C2F4C">
        <w:trPr>
          <w:trHeight w:val="17"/>
          <w:jc w:val="center"/>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14</w:t>
            </w:r>
          </w:p>
        </w:tc>
        <w:tc>
          <w:tcPr>
            <w:tcW w:w="5377" w:type="dxa"/>
            <w:tcBorders>
              <w:top w:val="nil"/>
              <w:left w:val="nil"/>
              <w:bottom w:val="single" w:sz="4" w:space="0" w:color="auto"/>
              <w:right w:val="single" w:sz="4" w:space="0" w:color="auto"/>
            </w:tcBorders>
            <w:shd w:val="clear" w:color="auto" w:fill="auto"/>
            <w:vAlign w:val="center"/>
            <w:hideMark/>
          </w:tcPr>
          <w:p w:rsidR="008C2F4C" w:rsidRPr="008C2F4C" w:rsidRDefault="008C2F4C" w:rsidP="00423C30">
            <w:pPr>
              <w:rPr>
                <w:rFonts w:asciiTheme="minorHAnsi" w:hAnsiTheme="minorHAnsi" w:cs="Calibri"/>
                <w:color w:val="000000"/>
                <w:sz w:val="16"/>
                <w:szCs w:val="16"/>
              </w:rPr>
            </w:pPr>
            <w:r w:rsidRPr="008C2F4C">
              <w:rPr>
                <w:rFonts w:asciiTheme="minorHAnsi" w:hAnsiTheme="minorHAnsi" w:cs="Calibri"/>
                <w:color w:val="000000"/>
                <w:sz w:val="16"/>
                <w:szCs w:val="16"/>
              </w:rPr>
              <w:t xml:space="preserve">Válvula de aguja en acero </w:t>
            </w:r>
            <w:proofErr w:type="spellStart"/>
            <w:r w:rsidRPr="008C2F4C">
              <w:rPr>
                <w:rFonts w:asciiTheme="minorHAnsi" w:hAnsiTheme="minorHAnsi" w:cs="Calibri"/>
                <w:color w:val="000000"/>
                <w:sz w:val="16"/>
                <w:szCs w:val="16"/>
              </w:rPr>
              <w:t>inox</w:t>
            </w:r>
            <w:proofErr w:type="spellEnd"/>
            <w:r w:rsidRPr="008C2F4C">
              <w:rPr>
                <w:rFonts w:asciiTheme="minorHAnsi" w:hAnsiTheme="minorHAnsi" w:cs="Calibri"/>
                <w:color w:val="000000"/>
                <w:sz w:val="16"/>
                <w:szCs w:val="16"/>
              </w:rPr>
              <w:t xml:space="preserve"> 6000psi, 1/4" </w:t>
            </w:r>
            <w:proofErr w:type="spellStart"/>
            <w:r w:rsidRPr="008C2F4C">
              <w:rPr>
                <w:rFonts w:asciiTheme="minorHAnsi" w:hAnsiTheme="minorHAnsi" w:cs="Calibri"/>
                <w:color w:val="000000"/>
                <w:sz w:val="16"/>
                <w:szCs w:val="16"/>
              </w:rPr>
              <w:t>npt</w:t>
            </w:r>
            <w:proofErr w:type="spellEnd"/>
            <w:r w:rsidRPr="008C2F4C">
              <w:rPr>
                <w:rFonts w:asciiTheme="minorHAnsi" w:hAnsiTheme="minorHAnsi" w:cs="Calibri"/>
                <w:color w:val="000000"/>
                <w:sz w:val="16"/>
                <w:szCs w:val="16"/>
              </w:rPr>
              <w:t xml:space="preserve"> hembra x hembra</w:t>
            </w:r>
          </w:p>
        </w:tc>
        <w:tc>
          <w:tcPr>
            <w:tcW w:w="1414"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Pieza</w:t>
            </w:r>
          </w:p>
        </w:tc>
        <w:tc>
          <w:tcPr>
            <w:tcW w:w="1132"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10</w:t>
            </w:r>
          </w:p>
        </w:tc>
      </w:tr>
    </w:tbl>
    <w:p w:rsidR="008C2F4C" w:rsidRPr="001B0C9F" w:rsidRDefault="008C2F4C" w:rsidP="008C2F4C">
      <w:pPr>
        <w:jc w:val="center"/>
        <w:rPr>
          <w:rFonts w:ascii="Verdana" w:eastAsia="Arial Unicode MS" w:hAnsi="Verdana" w:cs="Calibri"/>
          <w:b/>
          <w:color w:val="FF0000"/>
          <w:sz w:val="18"/>
          <w:szCs w:val="18"/>
        </w:rPr>
      </w:pPr>
    </w:p>
    <w:p w:rsidR="008C2F4C" w:rsidRPr="001B0C9F" w:rsidRDefault="008C2F4C" w:rsidP="008C2F4C">
      <w:pPr>
        <w:pStyle w:val="Prrafodelista"/>
        <w:numPr>
          <w:ilvl w:val="0"/>
          <w:numId w:val="51"/>
        </w:numPr>
        <w:ind w:left="567" w:hanging="567"/>
        <w:contextualSpacing/>
        <w:jc w:val="both"/>
        <w:rPr>
          <w:rFonts w:ascii="Verdana" w:hAnsi="Verdana" w:cs="Calibri"/>
          <w:b/>
          <w:bCs/>
          <w:sz w:val="18"/>
          <w:szCs w:val="18"/>
          <w:lang w:eastAsia="es-BO"/>
        </w:rPr>
      </w:pPr>
      <w:r w:rsidRPr="001B0C9F">
        <w:rPr>
          <w:rFonts w:ascii="Verdana" w:hAnsi="Verdana" w:cs="Calibri"/>
          <w:b/>
          <w:bCs/>
          <w:sz w:val="18"/>
          <w:szCs w:val="18"/>
          <w:lang w:eastAsia="es-BO"/>
        </w:rPr>
        <w:t>CARACTERÍSTICAS DEL REQUERIMIENTO (Sujeto a Evaluación)</w:t>
      </w:r>
    </w:p>
    <w:p w:rsidR="008C2F4C" w:rsidRPr="001B0C9F" w:rsidRDefault="008C2F4C" w:rsidP="008C2F4C">
      <w:pPr>
        <w:pStyle w:val="Prrafodelista"/>
        <w:ind w:left="567"/>
        <w:contextualSpacing/>
        <w:jc w:val="both"/>
        <w:rPr>
          <w:rFonts w:ascii="Verdana" w:hAnsi="Verdana" w:cs="Calibri"/>
          <w:b/>
          <w:bCs/>
          <w:sz w:val="18"/>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8C2F4C" w:rsidRPr="001B0C9F" w:rsidTr="00423C30">
        <w:trPr>
          <w:trHeight w:val="376"/>
        </w:trPr>
        <w:tc>
          <w:tcPr>
            <w:tcW w:w="9603" w:type="dxa"/>
            <w:shd w:val="clear" w:color="auto" w:fill="B8CCE4"/>
            <w:vAlign w:val="center"/>
          </w:tcPr>
          <w:p w:rsidR="008C2F4C" w:rsidRPr="001B0C9F" w:rsidRDefault="008C2F4C" w:rsidP="00423C30">
            <w:pPr>
              <w:autoSpaceDE w:val="0"/>
              <w:autoSpaceDN w:val="0"/>
              <w:adjustRightInd w:val="0"/>
              <w:rPr>
                <w:rFonts w:ascii="Verdana" w:hAnsi="Verdana" w:cs="Calibri"/>
                <w:b/>
                <w:bCs/>
                <w:sz w:val="18"/>
                <w:szCs w:val="18"/>
                <w:lang w:eastAsia="es-BO"/>
              </w:rPr>
            </w:pPr>
            <w:r w:rsidRPr="001B0C9F">
              <w:rPr>
                <w:rFonts w:ascii="Verdana" w:hAnsi="Verdana" w:cs="Calibri"/>
                <w:b/>
                <w:bCs/>
                <w:sz w:val="18"/>
                <w:szCs w:val="18"/>
              </w:rPr>
              <w:t>CARACTERÍSTICAS TÉCNICAS DEL BIEN</w:t>
            </w:r>
          </w:p>
        </w:tc>
      </w:tr>
      <w:tr w:rsidR="008C2F4C" w:rsidRPr="001B0C9F" w:rsidTr="008C2F4C">
        <w:trPr>
          <w:trHeight w:val="376"/>
        </w:trPr>
        <w:tc>
          <w:tcPr>
            <w:tcW w:w="9603" w:type="dxa"/>
            <w:shd w:val="clear" w:color="auto" w:fill="auto"/>
            <w:vAlign w:val="center"/>
          </w:tcPr>
          <w:tbl>
            <w:tblPr>
              <w:tblW w:w="8475" w:type="dxa"/>
              <w:jc w:val="center"/>
              <w:tblLayout w:type="fixed"/>
              <w:tblCellMar>
                <w:left w:w="70" w:type="dxa"/>
                <w:right w:w="70" w:type="dxa"/>
              </w:tblCellMar>
              <w:tblLook w:val="04A0" w:firstRow="1" w:lastRow="0" w:firstColumn="1" w:lastColumn="0" w:noHBand="0" w:noVBand="1"/>
            </w:tblPr>
            <w:tblGrid>
              <w:gridCol w:w="690"/>
              <w:gridCol w:w="5284"/>
              <w:gridCol w:w="1389"/>
              <w:gridCol w:w="1112"/>
            </w:tblGrid>
            <w:tr w:rsidR="008C2F4C" w:rsidRPr="008C2F4C" w:rsidTr="00423C30">
              <w:trPr>
                <w:trHeight w:val="325"/>
                <w:jc w:val="center"/>
              </w:trPr>
              <w:tc>
                <w:tcPr>
                  <w:tcW w:w="69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8C2F4C" w:rsidRPr="008C2F4C" w:rsidRDefault="008C2F4C" w:rsidP="008C2F4C">
                  <w:pPr>
                    <w:jc w:val="center"/>
                    <w:rPr>
                      <w:rFonts w:asciiTheme="minorHAnsi" w:hAnsiTheme="minorHAnsi" w:cs="Calibri"/>
                      <w:b/>
                      <w:bCs/>
                      <w:color w:val="000000"/>
                      <w:sz w:val="16"/>
                      <w:szCs w:val="16"/>
                    </w:rPr>
                  </w:pPr>
                  <w:r w:rsidRPr="008C2F4C">
                    <w:rPr>
                      <w:rFonts w:asciiTheme="minorHAnsi" w:hAnsiTheme="minorHAnsi" w:cs="Calibri"/>
                      <w:b/>
                      <w:bCs/>
                      <w:color w:val="000000"/>
                      <w:sz w:val="16"/>
                      <w:szCs w:val="16"/>
                    </w:rPr>
                    <w:t>Nº</w:t>
                  </w:r>
                </w:p>
              </w:tc>
              <w:tc>
                <w:tcPr>
                  <w:tcW w:w="5284" w:type="dxa"/>
                  <w:tcBorders>
                    <w:top w:val="single" w:sz="4" w:space="0" w:color="auto"/>
                    <w:left w:val="nil"/>
                    <w:bottom w:val="single" w:sz="4" w:space="0" w:color="auto"/>
                    <w:right w:val="single" w:sz="4" w:space="0" w:color="auto"/>
                  </w:tcBorders>
                  <w:shd w:val="clear" w:color="000000" w:fill="D9D9D9"/>
                  <w:vAlign w:val="center"/>
                  <w:hideMark/>
                </w:tcPr>
                <w:p w:rsidR="008C2F4C" w:rsidRPr="008C2F4C" w:rsidRDefault="008C2F4C" w:rsidP="008C2F4C">
                  <w:pPr>
                    <w:jc w:val="center"/>
                    <w:rPr>
                      <w:rFonts w:asciiTheme="minorHAnsi" w:hAnsiTheme="minorHAnsi" w:cs="Calibri"/>
                      <w:b/>
                      <w:bCs/>
                      <w:color w:val="000000"/>
                      <w:sz w:val="16"/>
                      <w:szCs w:val="16"/>
                    </w:rPr>
                  </w:pPr>
                  <w:r w:rsidRPr="008C2F4C">
                    <w:rPr>
                      <w:rFonts w:asciiTheme="minorHAnsi" w:hAnsiTheme="minorHAnsi" w:cs="Calibri"/>
                      <w:b/>
                      <w:bCs/>
                      <w:color w:val="000000"/>
                      <w:sz w:val="16"/>
                      <w:szCs w:val="16"/>
                    </w:rPr>
                    <w:t>DESCRIPCIÓN</w:t>
                  </w:r>
                </w:p>
              </w:tc>
              <w:tc>
                <w:tcPr>
                  <w:tcW w:w="1389" w:type="dxa"/>
                  <w:tcBorders>
                    <w:top w:val="single" w:sz="4" w:space="0" w:color="auto"/>
                    <w:left w:val="nil"/>
                    <w:bottom w:val="single" w:sz="4" w:space="0" w:color="auto"/>
                    <w:right w:val="single" w:sz="4" w:space="0" w:color="auto"/>
                  </w:tcBorders>
                  <w:shd w:val="clear" w:color="000000" w:fill="D9D9D9"/>
                  <w:vAlign w:val="center"/>
                  <w:hideMark/>
                </w:tcPr>
                <w:p w:rsidR="008C2F4C" w:rsidRPr="008C2F4C" w:rsidRDefault="008C2F4C" w:rsidP="008C2F4C">
                  <w:pPr>
                    <w:jc w:val="center"/>
                    <w:rPr>
                      <w:rFonts w:asciiTheme="minorHAnsi" w:hAnsiTheme="minorHAnsi" w:cs="Calibri"/>
                      <w:b/>
                      <w:bCs/>
                      <w:color w:val="000000"/>
                      <w:sz w:val="16"/>
                      <w:szCs w:val="16"/>
                    </w:rPr>
                  </w:pPr>
                  <w:r w:rsidRPr="008C2F4C">
                    <w:rPr>
                      <w:rFonts w:asciiTheme="minorHAnsi" w:hAnsiTheme="minorHAnsi" w:cs="Calibri"/>
                      <w:b/>
                      <w:bCs/>
                      <w:color w:val="000000"/>
                      <w:sz w:val="16"/>
                      <w:szCs w:val="16"/>
                    </w:rPr>
                    <w:t>UNIDAD</w:t>
                  </w:r>
                </w:p>
              </w:tc>
              <w:tc>
                <w:tcPr>
                  <w:tcW w:w="1112" w:type="dxa"/>
                  <w:tcBorders>
                    <w:top w:val="single" w:sz="4" w:space="0" w:color="auto"/>
                    <w:left w:val="nil"/>
                    <w:bottom w:val="single" w:sz="4" w:space="0" w:color="auto"/>
                    <w:right w:val="single" w:sz="4" w:space="0" w:color="auto"/>
                  </w:tcBorders>
                  <w:shd w:val="clear" w:color="000000" w:fill="D9D9D9"/>
                  <w:vAlign w:val="center"/>
                  <w:hideMark/>
                </w:tcPr>
                <w:p w:rsidR="008C2F4C" w:rsidRPr="008C2F4C" w:rsidRDefault="008C2F4C" w:rsidP="008C2F4C">
                  <w:pPr>
                    <w:jc w:val="center"/>
                    <w:rPr>
                      <w:rFonts w:asciiTheme="minorHAnsi" w:hAnsiTheme="minorHAnsi" w:cs="Calibri"/>
                      <w:b/>
                      <w:bCs/>
                      <w:color w:val="000000"/>
                      <w:sz w:val="16"/>
                      <w:szCs w:val="16"/>
                    </w:rPr>
                  </w:pPr>
                  <w:r w:rsidRPr="008C2F4C">
                    <w:rPr>
                      <w:rFonts w:asciiTheme="minorHAnsi" w:hAnsiTheme="minorHAnsi" w:cs="Calibri"/>
                      <w:b/>
                      <w:bCs/>
                      <w:color w:val="000000"/>
                      <w:sz w:val="16"/>
                      <w:szCs w:val="16"/>
                    </w:rPr>
                    <w:t>CANTIDAD</w:t>
                  </w:r>
                </w:p>
              </w:tc>
            </w:tr>
            <w:tr w:rsidR="008C2F4C" w:rsidRPr="008C2F4C" w:rsidTr="00423C30">
              <w:trPr>
                <w:trHeight w:val="17"/>
                <w:jc w:val="center"/>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1</w:t>
                  </w:r>
                </w:p>
              </w:tc>
              <w:tc>
                <w:tcPr>
                  <w:tcW w:w="5284" w:type="dxa"/>
                  <w:tcBorders>
                    <w:top w:val="nil"/>
                    <w:left w:val="nil"/>
                    <w:bottom w:val="single" w:sz="4" w:space="0" w:color="auto"/>
                    <w:right w:val="single" w:sz="4" w:space="0" w:color="auto"/>
                  </w:tcBorders>
                  <w:shd w:val="clear" w:color="auto" w:fill="auto"/>
                  <w:vAlign w:val="center"/>
                  <w:hideMark/>
                </w:tcPr>
                <w:p w:rsidR="008C2F4C" w:rsidRPr="008C2F4C" w:rsidRDefault="008C2F4C" w:rsidP="008C2F4C">
                  <w:pPr>
                    <w:rPr>
                      <w:rFonts w:asciiTheme="minorHAnsi" w:hAnsiTheme="minorHAnsi" w:cs="Calibri"/>
                      <w:color w:val="000000"/>
                      <w:sz w:val="16"/>
                      <w:szCs w:val="16"/>
                    </w:rPr>
                  </w:pPr>
                  <w:r w:rsidRPr="008C2F4C">
                    <w:rPr>
                      <w:rFonts w:asciiTheme="minorHAnsi" w:hAnsiTheme="minorHAnsi" w:cs="Calibri"/>
                      <w:color w:val="000000"/>
                      <w:sz w:val="16"/>
                      <w:szCs w:val="16"/>
                    </w:rPr>
                    <w:t xml:space="preserve">Válvula de Alivio de presión para líneas de GLP, conexión 3/4 macho </w:t>
                  </w:r>
                  <w:proofErr w:type="spellStart"/>
                  <w:r w:rsidRPr="008C2F4C">
                    <w:rPr>
                      <w:rFonts w:asciiTheme="minorHAnsi" w:hAnsiTheme="minorHAnsi" w:cs="Calibri"/>
                      <w:color w:val="000000"/>
                      <w:sz w:val="16"/>
                      <w:szCs w:val="16"/>
                    </w:rPr>
                    <w:t>npt</w:t>
                  </w:r>
                  <w:proofErr w:type="spellEnd"/>
                  <w:r w:rsidRPr="008C2F4C">
                    <w:rPr>
                      <w:rFonts w:asciiTheme="minorHAnsi" w:hAnsiTheme="minorHAnsi" w:cs="Calibri"/>
                      <w:color w:val="000000"/>
                      <w:sz w:val="16"/>
                      <w:szCs w:val="16"/>
                    </w:rPr>
                    <w:t xml:space="preserve"> en Bronce, @250psi,  Listadas UL Marca Rego - USA</w:t>
                  </w:r>
                </w:p>
              </w:tc>
              <w:tc>
                <w:tcPr>
                  <w:tcW w:w="1389"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Pieza</w:t>
                  </w:r>
                </w:p>
              </w:tc>
              <w:tc>
                <w:tcPr>
                  <w:tcW w:w="1112"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10</w:t>
                  </w:r>
                </w:p>
              </w:tc>
            </w:tr>
            <w:tr w:rsidR="008C2F4C" w:rsidRPr="008C2F4C" w:rsidTr="00423C30">
              <w:trPr>
                <w:trHeight w:val="17"/>
                <w:jc w:val="center"/>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2</w:t>
                  </w:r>
                </w:p>
              </w:tc>
              <w:tc>
                <w:tcPr>
                  <w:tcW w:w="5284" w:type="dxa"/>
                  <w:tcBorders>
                    <w:top w:val="nil"/>
                    <w:left w:val="nil"/>
                    <w:bottom w:val="single" w:sz="4" w:space="0" w:color="auto"/>
                    <w:right w:val="single" w:sz="4" w:space="0" w:color="auto"/>
                  </w:tcBorders>
                  <w:shd w:val="clear" w:color="auto" w:fill="auto"/>
                  <w:vAlign w:val="bottom"/>
                  <w:hideMark/>
                </w:tcPr>
                <w:p w:rsidR="008C2F4C" w:rsidRPr="008C2F4C" w:rsidRDefault="008C2F4C" w:rsidP="008C2F4C">
                  <w:pPr>
                    <w:rPr>
                      <w:rFonts w:asciiTheme="minorHAnsi" w:hAnsiTheme="minorHAnsi" w:cs="Calibri"/>
                      <w:color w:val="000000"/>
                      <w:sz w:val="16"/>
                      <w:szCs w:val="16"/>
                    </w:rPr>
                  </w:pPr>
                  <w:r w:rsidRPr="008C2F4C">
                    <w:rPr>
                      <w:rFonts w:asciiTheme="minorHAnsi" w:hAnsiTheme="minorHAnsi" w:cs="Calibri"/>
                      <w:color w:val="000000"/>
                      <w:sz w:val="16"/>
                      <w:szCs w:val="16"/>
                    </w:rPr>
                    <w:t xml:space="preserve">Válvula de bola , 3 cuerpos, en acero al carbono, de conexión roscada hembra </w:t>
                  </w:r>
                  <w:proofErr w:type="spellStart"/>
                  <w:r w:rsidRPr="008C2F4C">
                    <w:rPr>
                      <w:rFonts w:asciiTheme="minorHAnsi" w:hAnsiTheme="minorHAnsi" w:cs="Calibri"/>
                      <w:color w:val="000000"/>
                      <w:sz w:val="16"/>
                      <w:szCs w:val="16"/>
                    </w:rPr>
                    <w:t>npt</w:t>
                  </w:r>
                  <w:proofErr w:type="spellEnd"/>
                  <w:r w:rsidRPr="008C2F4C">
                    <w:rPr>
                      <w:rFonts w:asciiTheme="minorHAnsi" w:hAnsiTheme="minorHAnsi" w:cs="Calibri"/>
                      <w:color w:val="000000"/>
                      <w:sz w:val="16"/>
                      <w:szCs w:val="16"/>
                    </w:rPr>
                    <w:t xml:space="preserve"> de 1/2"</w:t>
                  </w:r>
                </w:p>
              </w:tc>
              <w:tc>
                <w:tcPr>
                  <w:tcW w:w="1389"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Pieza</w:t>
                  </w:r>
                </w:p>
              </w:tc>
              <w:tc>
                <w:tcPr>
                  <w:tcW w:w="1112"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10</w:t>
                  </w:r>
                </w:p>
              </w:tc>
            </w:tr>
            <w:tr w:rsidR="008C2F4C" w:rsidRPr="008C2F4C" w:rsidTr="00423C30">
              <w:trPr>
                <w:trHeight w:val="17"/>
                <w:jc w:val="center"/>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3</w:t>
                  </w:r>
                </w:p>
              </w:tc>
              <w:tc>
                <w:tcPr>
                  <w:tcW w:w="5284" w:type="dxa"/>
                  <w:tcBorders>
                    <w:top w:val="nil"/>
                    <w:left w:val="nil"/>
                    <w:bottom w:val="single" w:sz="4" w:space="0" w:color="auto"/>
                    <w:right w:val="single" w:sz="4" w:space="0" w:color="auto"/>
                  </w:tcBorders>
                  <w:shd w:val="clear" w:color="auto" w:fill="auto"/>
                  <w:vAlign w:val="bottom"/>
                  <w:hideMark/>
                </w:tcPr>
                <w:p w:rsidR="008C2F4C" w:rsidRPr="008C2F4C" w:rsidRDefault="008C2F4C" w:rsidP="008C2F4C">
                  <w:pPr>
                    <w:rPr>
                      <w:rFonts w:asciiTheme="minorHAnsi" w:hAnsiTheme="minorHAnsi" w:cs="Calibri"/>
                      <w:color w:val="000000"/>
                      <w:sz w:val="16"/>
                      <w:szCs w:val="16"/>
                    </w:rPr>
                  </w:pPr>
                  <w:r w:rsidRPr="008C2F4C">
                    <w:rPr>
                      <w:rFonts w:asciiTheme="minorHAnsi" w:hAnsiTheme="minorHAnsi" w:cs="Calibri"/>
                      <w:color w:val="000000"/>
                      <w:sz w:val="16"/>
                      <w:szCs w:val="16"/>
                    </w:rPr>
                    <w:t xml:space="preserve">Válvula de bola , 3 cuerpos, en acero al carbono, de conexión roscada hembra </w:t>
                  </w:r>
                  <w:proofErr w:type="spellStart"/>
                  <w:r w:rsidRPr="008C2F4C">
                    <w:rPr>
                      <w:rFonts w:asciiTheme="minorHAnsi" w:hAnsiTheme="minorHAnsi" w:cs="Calibri"/>
                      <w:color w:val="000000"/>
                      <w:sz w:val="16"/>
                      <w:szCs w:val="16"/>
                    </w:rPr>
                    <w:t>npt</w:t>
                  </w:r>
                  <w:proofErr w:type="spellEnd"/>
                  <w:r w:rsidRPr="008C2F4C">
                    <w:rPr>
                      <w:rFonts w:asciiTheme="minorHAnsi" w:hAnsiTheme="minorHAnsi" w:cs="Calibri"/>
                      <w:color w:val="000000"/>
                      <w:sz w:val="16"/>
                      <w:szCs w:val="16"/>
                    </w:rPr>
                    <w:t xml:space="preserve"> de 3/4"</w:t>
                  </w:r>
                </w:p>
              </w:tc>
              <w:tc>
                <w:tcPr>
                  <w:tcW w:w="1389"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Pieza</w:t>
                  </w:r>
                </w:p>
              </w:tc>
              <w:tc>
                <w:tcPr>
                  <w:tcW w:w="1112"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10</w:t>
                  </w:r>
                </w:p>
              </w:tc>
            </w:tr>
            <w:tr w:rsidR="008C2F4C" w:rsidRPr="008C2F4C" w:rsidTr="00423C30">
              <w:trPr>
                <w:trHeight w:val="17"/>
                <w:jc w:val="center"/>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4</w:t>
                  </w:r>
                </w:p>
              </w:tc>
              <w:tc>
                <w:tcPr>
                  <w:tcW w:w="5284" w:type="dxa"/>
                  <w:tcBorders>
                    <w:top w:val="nil"/>
                    <w:left w:val="nil"/>
                    <w:bottom w:val="single" w:sz="4" w:space="0" w:color="auto"/>
                    <w:right w:val="single" w:sz="4" w:space="0" w:color="auto"/>
                  </w:tcBorders>
                  <w:shd w:val="clear" w:color="auto" w:fill="auto"/>
                  <w:vAlign w:val="bottom"/>
                  <w:hideMark/>
                </w:tcPr>
                <w:p w:rsidR="008C2F4C" w:rsidRPr="008C2F4C" w:rsidRDefault="008C2F4C" w:rsidP="008C2F4C">
                  <w:pPr>
                    <w:rPr>
                      <w:rFonts w:asciiTheme="minorHAnsi" w:hAnsiTheme="minorHAnsi" w:cs="Calibri"/>
                      <w:color w:val="000000"/>
                      <w:sz w:val="16"/>
                      <w:szCs w:val="16"/>
                    </w:rPr>
                  </w:pPr>
                  <w:r w:rsidRPr="008C2F4C">
                    <w:rPr>
                      <w:rFonts w:asciiTheme="minorHAnsi" w:hAnsiTheme="minorHAnsi" w:cs="Calibri"/>
                      <w:color w:val="000000"/>
                      <w:sz w:val="16"/>
                      <w:szCs w:val="16"/>
                    </w:rPr>
                    <w:t xml:space="preserve">Válvula de bola , 3 cuerpos, en acero al carbono, de conexión roscada hembra </w:t>
                  </w:r>
                  <w:proofErr w:type="spellStart"/>
                  <w:r w:rsidRPr="008C2F4C">
                    <w:rPr>
                      <w:rFonts w:asciiTheme="minorHAnsi" w:hAnsiTheme="minorHAnsi" w:cs="Calibri"/>
                      <w:color w:val="000000"/>
                      <w:sz w:val="16"/>
                      <w:szCs w:val="16"/>
                    </w:rPr>
                    <w:t>npt</w:t>
                  </w:r>
                  <w:proofErr w:type="spellEnd"/>
                  <w:r w:rsidRPr="008C2F4C">
                    <w:rPr>
                      <w:rFonts w:asciiTheme="minorHAnsi" w:hAnsiTheme="minorHAnsi" w:cs="Calibri"/>
                      <w:color w:val="000000"/>
                      <w:sz w:val="16"/>
                      <w:szCs w:val="16"/>
                    </w:rPr>
                    <w:t xml:space="preserve"> de 1"</w:t>
                  </w:r>
                </w:p>
              </w:tc>
              <w:tc>
                <w:tcPr>
                  <w:tcW w:w="1389"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Pieza</w:t>
                  </w:r>
                </w:p>
              </w:tc>
              <w:tc>
                <w:tcPr>
                  <w:tcW w:w="1112"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10</w:t>
                  </w:r>
                </w:p>
              </w:tc>
            </w:tr>
            <w:tr w:rsidR="008C2F4C" w:rsidRPr="008C2F4C" w:rsidTr="00423C30">
              <w:trPr>
                <w:trHeight w:val="17"/>
                <w:jc w:val="center"/>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5</w:t>
                  </w:r>
                </w:p>
              </w:tc>
              <w:tc>
                <w:tcPr>
                  <w:tcW w:w="5284"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rPr>
                      <w:rFonts w:asciiTheme="minorHAnsi" w:hAnsiTheme="minorHAnsi" w:cs="Calibri"/>
                      <w:color w:val="000000"/>
                      <w:sz w:val="16"/>
                      <w:szCs w:val="16"/>
                    </w:rPr>
                  </w:pPr>
                  <w:proofErr w:type="spellStart"/>
                  <w:r w:rsidRPr="008C2F4C">
                    <w:rPr>
                      <w:rFonts w:asciiTheme="minorHAnsi" w:hAnsiTheme="minorHAnsi" w:cs="Calibri"/>
                      <w:color w:val="000000"/>
                      <w:sz w:val="16"/>
                      <w:szCs w:val="16"/>
                    </w:rPr>
                    <w:t>Niple</w:t>
                  </w:r>
                  <w:proofErr w:type="spellEnd"/>
                  <w:r w:rsidRPr="008C2F4C">
                    <w:rPr>
                      <w:rFonts w:asciiTheme="minorHAnsi" w:hAnsiTheme="minorHAnsi" w:cs="Calibri"/>
                      <w:color w:val="000000"/>
                      <w:sz w:val="16"/>
                      <w:szCs w:val="16"/>
                    </w:rPr>
                    <w:t xml:space="preserve"> 1/2" de acero al carbono #3000</w:t>
                  </w:r>
                </w:p>
              </w:tc>
              <w:tc>
                <w:tcPr>
                  <w:tcW w:w="1389"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Pieza</w:t>
                  </w:r>
                </w:p>
              </w:tc>
              <w:tc>
                <w:tcPr>
                  <w:tcW w:w="1112"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10</w:t>
                  </w:r>
                </w:p>
              </w:tc>
            </w:tr>
            <w:tr w:rsidR="008C2F4C" w:rsidRPr="008C2F4C" w:rsidTr="00423C30">
              <w:trPr>
                <w:trHeight w:val="17"/>
                <w:jc w:val="center"/>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6</w:t>
                  </w:r>
                </w:p>
              </w:tc>
              <w:tc>
                <w:tcPr>
                  <w:tcW w:w="5284"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rPr>
                      <w:rFonts w:asciiTheme="minorHAnsi" w:hAnsiTheme="minorHAnsi" w:cs="Calibri"/>
                      <w:color w:val="000000"/>
                      <w:sz w:val="16"/>
                      <w:szCs w:val="16"/>
                    </w:rPr>
                  </w:pPr>
                  <w:proofErr w:type="spellStart"/>
                  <w:r w:rsidRPr="008C2F4C">
                    <w:rPr>
                      <w:rFonts w:asciiTheme="minorHAnsi" w:hAnsiTheme="minorHAnsi" w:cs="Calibri"/>
                      <w:color w:val="000000"/>
                      <w:sz w:val="16"/>
                      <w:szCs w:val="16"/>
                    </w:rPr>
                    <w:t>Niple</w:t>
                  </w:r>
                  <w:proofErr w:type="spellEnd"/>
                  <w:r w:rsidRPr="008C2F4C">
                    <w:rPr>
                      <w:rFonts w:asciiTheme="minorHAnsi" w:hAnsiTheme="minorHAnsi" w:cs="Calibri"/>
                      <w:color w:val="000000"/>
                      <w:sz w:val="16"/>
                      <w:szCs w:val="16"/>
                    </w:rPr>
                    <w:t xml:space="preserve"> 3/4" de acero al carbono #3000</w:t>
                  </w:r>
                </w:p>
              </w:tc>
              <w:tc>
                <w:tcPr>
                  <w:tcW w:w="1389"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Pieza</w:t>
                  </w:r>
                </w:p>
              </w:tc>
              <w:tc>
                <w:tcPr>
                  <w:tcW w:w="1112"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10</w:t>
                  </w:r>
                </w:p>
              </w:tc>
            </w:tr>
            <w:tr w:rsidR="008C2F4C" w:rsidRPr="008C2F4C" w:rsidTr="00423C30">
              <w:trPr>
                <w:trHeight w:val="17"/>
                <w:jc w:val="center"/>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7</w:t>
                  </w:r>
                </w:p>
              </w:tc>
              <w:tc>
                <w:tcPr>
                  <w:tcW w:w="5284"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rPr>
                      <w:rFonts w:asciiTheme="minorHAnsi" w:hAnsiTheme="minorHAnsi" w:cs="Calibri"/>
                      <w:color w:val="000000"/>
                      <w:sz w:val="16"/>
                      <w:szCs w:val="16"/>
                    </w:rPr>
                  </w:pPr>
                  <w:proofErr w:type="spellStart"/>
                  <w:r w:rsidRPr="008C2F4C">
                    <w:rPr>
                      <w:rFonts w:asciiTheme="minorHAnsi" w:hAnsiTheme="minorHAnsi" w:cs="Calibri"/>
                      <w:color w:val="000000"/>
                      <w:sz w:val="16"/>
                      <w:szCs w:val="16"/>
                    </w:rPr>
                    <w:t>Niple</w:t>
                  </w:r>
                  <w:proofErr w:type="spellEnd"/>
                  <w:r w:rsidRPr="008C2F4C">
                    <w:rPr>
                      <w:rFonts w:asciiTheme="minorHAnsi" w:hAnsiTheme="minorHAnsi" w:cs="Calibri"/>
                      <w:color w:val="000000"/>
                      <w:sz w:val="16"/>
                      <w:szCs w:val="16"/>
                    </w:rPr>
                    <w:t xml:space="preserve"> 1" de acero al carbono #3000</w:t>
                  </w:r>
                </w:p>
              </w:tc>
              <w:tc>
                <w:tcPr>
                  <w:tcW w:w="1389"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Pieza</w:t>
                  </w:r>
                </w:p>
              </w:tc>
              <w:tc>
                <w:tcPr>
                  <w:tcW w:w="1112"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10</w:t>
                  </w:r>
                </w:p>
              </w:tc>
            </w:tr>
            <w:tr w:rsidR="008C2F4C" w:rsidRPr="008C2F4C" w:rsidTr="00423C30">
              <w:trPr>
                <w:trHeight w:val="17"/>
                <w:jc w:val="center"/>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8</w:t>
                  </w:r>
                </w:p>
              </w:tc>
              <w:tc>
                <w:tcPr>
                  <w:tcW w:w="5284"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rPr>
                      <w:rFonts w:asciiTheme="minorHAnsi" w:hAnsiTheme="minorHAnsi" w:cs="Calibri"/>
                      <w:color w:val="000000"/>
                      <w:sz w:val="16"/>
                      <w:szCs w:val="16"/>
                    </w:rPr>
                  </w:pPr>
                  <w:r w:rsidRPr="008C2F4C">
                    <w:rPr>
                      <w:rFonts w:asciiTheme="minorHAnsi" w:hAnsiTheme="minorHAnsi" w:cs="Calibri"/>
                      <w:color w:val="000000"/>
                      <w:sz w:val="16"/>
                      <w:szCs w:val="16"/>
                    </w:rPr>
                    <w:t>Buje reductor 1" - 3/4" #3000</w:t>
                  </w:r>
                </w:p>
              </w:tc>
              <w:tc>
                <w:tcPr>
                  <w:tcW w:w="1389"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Pieza</w:t>
                  </w:r>
                </w:p>
              </w:tc>
              <w:tc>
                <w:tcPr>
                  <w:tcW w:w="1112"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10</w:t>
                  </w:r>
                </w:p>
              </w:tc>
            </w:tr>
            <w:tr w:rsidR="008C2F4C" w:rsidRPr="008C2F4C" w:rsidTr="00423C30">
              <w:trPr>
                <w:trHeight w:val="17"/>
                <w:jc w:val="center"/>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9</w:t>
                  </w:r>
                </w:p>
              </w:tc>
              <w:tc>
                <w:tcPr>
                  <w:tcW w:w="5284"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rPr>
                      <w:rFonts w:asciiTheme="minorHAnsi" w:hAnsiTheme="minorHAnsi" w:cs="Calibri"/>
                      <w:color w:val="000000"/>
                      <w:sz w:val="16"/>
                      <w:szCs w:val="16"/>
                    </w:rPr>
                  </w:pPr>
                  <w:r w:rsidRPr="008C2F4C">
                    <w:rPr>
                      <w:rFonts w:asciiTheme="minorHAnsi" w:hAnsiTheme="minorHAnsi" w:cs="Calibri"/>
                      <w:color w:val="000000"/>
                      <w:sz w:val="16"/>
                      <w:szCs w:val="16"/>
                    </w:rPr>
                    <w:t>Buje reductor 3/4" - 1/2" #3000</w:t>
                  </w:r>
                </w:p>
              </w:tc>
              <w:tc>
                <w:tcPr>
                  <w:tcW w:w="1389"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Pieza</w:t>
                  </w:r>
                </w:p>
              </w:tc>
              <w:tc>
                <w:tcPr>
                  <w:tcW w:w="1112"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10</w:t>
                  </w:r>
                </w:p>
              </w:tc>
            </w:tr>
            <w:tr w:rsidR="008C2F4C" w:rsidRPr="008C2F4C" w:rsidTr="00423C30">
              <w:trPr>
                <w:trHeight w:val="17"/>
                <w:jc w:val="center"/>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10</w:t>
                  </w:r>
                </w:p>
              </w:tc>
              <w:tc>
                <w:tcPr>
                  <w:tcW w:w="5284"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rPr>
                      <w:rFonts w:asciiTheme="minorHAnsi" w:hAnsiTheme="minorHAnsi" w:cs="Calibri"/>
                      <w:color w:val="000000"/>
                      <w:sz w:val="16"/>
                      <w:szCs w:val="16"/>
                    </w:rPr>
                  </w:pPr>
                  <w:r w:rsidRPr="008C2F4C">
                    <w:rPr>
                      <w:rFonts w:asciiTheme="minorHAnsi" w:hAnsiTheme="minorHAnsi" w:cs="Calibri"/>
                      <w:color w:val="000000"/>
                      <w:sz w:val="16"/>
                      <w:szCs w:val="16"/>
                    </w:rPr>
                    <w:t>Buje reductor 1/2" - 1/4" #3000</w:t>
                  </w:r>
                </w:p>
              </w:tc>
              <w:tc>
                <w:tcPr>
                  <w:tcW w:w="1389"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Pieza</w:t>
                  </w:r>
                </w:p>
              </w:tc>
              <w:tc>
                <w:tcPr>
                  <w:tcW w:w="1112"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10</w:t>
                  </w:r>
                </w:p>
              </w:tc>
            </w:tr>
            <w:tr w:rsidR="008C2F4C" w:rsidRPr="008C2F4C" w:rsidTr="00423C30">
              <w:trPr>
                <w:trHeight w:val="17"/>
                <w:jc w:val="center"/>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11</w:t>
                  </w:r>
                </w:p>
              </w:tc>
              <w:tc>
                <w:tcPr>
                  <w:tcW w:w="5284" w:type="dxa"/>
                  <w:tcBorders>
                    <w:top w:val="nil"/>
                    <w:left w:val="nil"/>
                    <w:bottom w:val="single" w:sz="4" w:space="0" w:color="auto"/>
                    <w:right w:val="single" w:sz="4" w:space="0" w:color="auto"/>
                  </w:tcBorders>
                  <w:shd w:val="clear" w:color="auto" w:fill="auto"/>
                  <w:vAlign w:val="center"/>
                  <w:hideMark/>
                </w:tcPr>
                <w:p w:rsidR="008C2F4C" w:rsidRPr="008C2F4C" w:rsidRDefault="008C2F4C" w:rsidP="008C2F4C">
                  <w:pPr>
                    <w:rPr>
                      <w:rFonts w:asciiTheme="minorHAnsi" w:hAnsiTheme="minorHAnsi" w:cs="Calibri"/>
                      <w:color w:val="000000"/>
                      <w:sz w:val="16"/>
                      <w:szCs w:val="16"/>
                    </w:rPr>
                  </w:pPr>
                  <w:r w:rsidRPr="008C2F4C">
                    <w:rPr>
                      <w:rFonts w:asciiTheme="minorHAnsi" w:hAnsiTheme="minorHAnsi" w:cs="Calibri"/>
                      <w:color w:val="000000"/>
                      <w:sz w:val="16"/>
                      <w:szCs w:val="16"/>
                    </w:rPr>
                    <w:t xml:space="preserve">Manómetro seco 0-350psi, dial de 4", caja de acero </w:t>
                  </w:r>
                  <w:proofErr w:type="spellStart"/>
                  <w:r w:rsidRPr="008C2F4C">
                    <w:rPr>
                      <w:rFonts w:asciiTheme="minorHAnsi" w:hAnsiTheme="minorHAnsi" w:cs="Calibri"/>
                      <w:color w:val="000000"/>
                      <w:sz w:val="16"/>
                      <w:szCs w:val="16"/>
                    </w:rPr>
                    <w:t>inox</w:t>
                  </w:r>
                  <w:proofErr w:type="spellEnd"/>
                  <w:r w:rsidRPr="008C2F4C">
                    <w:rPr>
                      <w:rFonts w:asciiTheme="minorHAnsi" w:hAnsiTheme="minorHAnsi" w:cs="Calibri"/>
                      <w:color w:val="000000"/>
                      <w:sz w:val="16"/>
                      <w:szCs w:val="16"/>
                    </w:rPr>
                    <w:t xml:space="preserve">, conexión inferior de 1/2" </w:t>
                  </w:r>
                  <w:proofErr w:type="spellStart"/>
                  <w:r w:rsidRPr="008C2F4C">
                    <w:rPr>
                      <w:rFonts w:asciiTheme="minorHAnsi" w:hAnsiTheme="minorHAnsi" w:cs="Calibri"/>
                      <w:color w:val="000000"/>
                      <w:sz w:val="16"/>
                      <w:szCs w:val="16"/>
                    </w:rPr>
                    <w:t>npt</w:t>
                  </w:r>
                  <w:proofErr w:type="spellEnd"/>
                  <w:r w:rsidRPr="008C2F4C">
                    <w:rPr>
                      <w:rFonts w:asciiTheme="minorHAnsi" w:hAnsiTheme="minorHAnsi" w:cs="Calibri"/>
                      <w:color w:val="000000"/>
                      <w:sz w:val="16"/>
                      <w:szCs w:val="16"/>
                    </w:rPr>
                    <w:t>.</w:t>
                  </w:r>
                </w:p>
              </w:tc>
              <w:tc>
                <w:tcPr>
                  <w:tcW w:w="1389"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Pieza</w:t>
                  </w:r>
                </w:p>
              </w:tc>
              <w:tc>
                <w:tcPr>
                  <w:tcW w:w="1112"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10</w:t>
                  </w:r>
                </w:p>
              </w:tc>
            </w:tr>
            <w:tr w:rsidR="008C2F4C" w:rsidRPr="008C2F4C" w:rsidTr="00423C30">
              <w:trPr>
                <w:trHeight w:val="17"/>
                <w:jc w:val="center"/>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12</w:t>
                  </w:r>
                </w:p>
              </w:tc>
              <w:tc>
                <w:tcPr>
                  <w:tcW w:w="5284" w:type="dxa"/>
                  <w:tcBorders>
                    <w:top w:val="nil"/>
                    <w:left w:val="nil"/>
                    <w:bottom w:val="single" w:sz="4" w:space="0" w:color="auto"/>
                    <w:right w:val="single" w:sz="4" w:space="0" w:color="auto"/>
                  </w:tcBorders>
                  <w:shd w:val="clear" w:color="auto" w:fill="auto"/>
                  <w:vAlign w:val="center"/>
                  <w:hideMark/>
                </w:tcPr>
                <w:p w:rsidR="008C2F4C" w:rsidRPr="008C2F4C" w:rsidRDefault="008C2F4C" w:rsidP="008C2F4C">
                  <w:pPr>
                    <w:rPr>
                      <w:rFonts w:asciiTheme="minorHAnsi" w:hAnsiTheme="minorHAnsi" w:cs="Calibri"/>
                      <w:color w:val="000000"/>
                      <w:sz w:val="16"/>
                      <w:szCs w:val="16"/>
                    </w:rPr>
                  </w:pPr>
                  <w:r w:rsidRPr="008C2F4C">
                    <w:rPr>
                      <w:rFonts w:asciiTheme="minorHAnsi" w:hAnsiTheme="minorHAnsi" w:cs="Calibri"/>
                      <w:color w:val="000000"/>
                      <w:sz w:val="16"/>
                      <w:szCs w:val="16"/>
                    </w:rPr>
                    <w:t xml:space="preserve">Manómetro seco 0-350psi, dial de 2.5", caja de acero </w:t>
                  </w:r>
                  <w:proofErr w:type="spellStart"/>
                  <w:r w:rsidRPr="008C2F4C">
                    <w:rPr>
                      <w:rFonts w:asciiTheme="minorHAnsi" w:hAnsiTheme="minorHAnsi" w:cs="Calibri"/>
                      <w:color w:val="000000"/>
                      <w:sz w:val="16"/>
                      <w:szCs w:val="16"/>
                    </w:rPr>
                    <w:t>inox</w:t>
                  </w:r>
                  <w:proofErr w:type="spellEnd"/>
                  <w:r w:rsidRPr="008C2F4C">
                    <w:rPr>
                      <w:rFonts w:asciiTheme="minorHAnsi" w:hAnsiTheme="minorHAnsi" w:cs="Calibri"/>
                      <w:color w:val="000000"/>
                      <w:sz w:val="16"/>
                      <w:szCs w:val="16"/>
                    </w:rPr>
                    <w:t xml:space="preserve">,  conexión inferior de 1/4" </w:t>
                  </w:r>
                  <w:proofErr w:type="spellStart"/>
                  <w:r w:rsidRPr="008C2F4C">
                    <w:rPr>
                      <w:rFonts w:asciiTheme="minorHAnsi" w:hAnsiTheme="minorHAnsi" w:cs="Calibri"/>
                      <w:color w:val="000000"/>
                      <w:sz w:val="16"/>
                      <w:szCs w:val="16"/>
                    </w:rPr>
                    <w:t>npt</w:t>
                  </w:r>
                  <w:proofErr w:type="spellEnd"/>
                  <w:r w:rsidRPr="008C2F4C">
                    <w:rPr>
                      <w:rFonts w:asciiTheme="minorHAnsi" w:hAnsiTheme="minorHAnsi" w:cs="Calibri"/>
                      <w:color w:val="000000"/>
                      <w:sz w:val="16"/>
                      <w:szCs w:val="16"/>
                    </w:rPr>
                    <w:t>.</w:t>
                  </w:r>
                </w:p>
              </w:tc>
              <w:tc>
                <w:tcPr>
                  <w:tcW w:w="1389"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Pieza</w:t>
                  </w:r>
                </w:p>
              </w:tc>
              <w:tc>
                <w:tcPr>
                  <w:tcW w:w="1112"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10</w:t>
                  </w:r>
                </w:p>
              </w:tc>
            </w:tr>
            <w:tr w:rsidR="008C2F4C" w:rsidRPr="008C2F4C" w:rsidTr="00423C30">
              <w:trPr>
                <w:trHeight w:val="17"/>
                <w:jc w:val="center"/>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13</w:t>
                  </w:r>
                </w:p>
              </w:tc>
              <w:tc>
                <w:tcPr>
                  <w:tcW w:w="5284" w:type="dxa"/>
                  <w:tcBorders>
                    <w:top w:val="nil"/>
                    <w:left w:val="nil"/>
                    <w:bottom w:val="single" w:sz="4" w:space="0" w:color="auto"/>
                    <w:right w:val="single" w:sz="4" w:space="0" w:color="auto"/>
                  </w:tcBorders>
                  <w:shd w:val="clear" w:color="auto" w:fill="auto"/>
                  <w:vAlign w:val="center"/>
                  <w:hideMark/>
                </w:tcPr>
                <w:p w:rsidR="008C2F4C" w:rsidRPr="008C2F4C" w:rsidRDefault="008C2F4C" w:rsidP="008C2F4C">
                  <w:pPr>
                    <w:rPr>
                      <w:rFonts w:asciiTheme="minorHAnsi" w:hAnsiTheme="minorHAnsi" w:cs="Calibri"/>
                      <w:color w:val="000000"/>
                      <w:sz w:val="16"/>
                      <w:szCs w:val="16"/>
                    </w:rPr>
                  </w:pPr>
                  <w:r w:rsidRPr="008C2F4C">
                    <w:rPr>
                      <w:rFonts w:asciiTheme="minorHAnsi" w:hAnsiTheme="minorHAnsi" w:cs="Calibri"/>
                      <w:color w:val="000000"/>
                      <w:sz w:val="16"/>
                      <w:szCs w:val="16"/>
                    </w:rPr>
                    <w:t xml:space="preserve">Válvula de aguja en acero </w:t>
                  </w:r>
                  <w:proofErr w:type="spellStart"/>
                  <w:r w:rsidRPr="008C2F4C">
                    <w:rPr>
                      <w:rFonts w:asciiTheme="minorHAnsi" w:hAnsiTheme="minorHAnsi" w:cs="Calibri"/>
                      <w:color w:val="000000"/>
                      <w:sz w:val="16"/>
                      <w:szCs w:val="16"/>
                    </w:rPr>
                    <w:t>inox</w:t>
                  </w:r>
                  <w:proofErr w:type="spellEnd"/>
                  <w:r w:rsidRPr="008C2F4C">
                    <w:rPr>
                      <w:rFonts w:asciiTheme="minorHAnsi" w:hAnsiTheme="minorHAnsi" w:cs="Calibri"/>
                      <w:color w:val="000000"/>
                      <w:sz w:val="16"/>
                      <w:szCs w:val="16"/>
                    </w:rPr>
                    <w:t xml:space="preserve"> 6000psi, 1/2" </w:t>
                  </w:r>
                  <w:proofErr w:type="spellStart"/>
                  <w:r w:rsidRPr="008C2F4C">
                    <w:rPr>
                      <w:rFonts w:asciiTheme="minorHAnsi" w:hAnsiTheme="minorHAnsi" w:cs="Calibri"/>
                      <w:color w:val="000000"/>
                      <w:sz w:val="16"/>
                      <w:szCs w:val="16"/>
                    </w:rPr>
                    <w:t>npt</w:t>
                  </w:r>
                  <w:proofErr w:type="spellEnd"/>
                  <w:r w:rsidRPr="008C2F4C">
                    <w:rPr>
                      <w:rFonts w:asciiTheme="minorHAnsi" w:hAnsiTheme="minorHAnsi" w:cs="Calibri"/>
                      <w:color w:val="000000"/>
                      <w:sz w:val="16"/>
                      <w:szCs w:val="16"/>
                    </w:rPr>
                    <w:t xml:space="preserve"> hembra x macho</w:t>
                  </w:r>
                </w:p>
              </w:tc>
              <w:tc>
                <w:tcPr>
                  <w:tcW w:w="1389"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Pieza</w:t>
                  </w:r>
                </w:p>
              </w:tc>
              <w:tc>
                <w:tcPr>
                  <w:tcW w:w="1112"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10</w:t>
                  </w:r>
                </w:p>
              </w:tc>
            </w:tr>
            <w:tr w:rsidR="008C2F4C" w:rsidRPr="008C2F4C" w:rsidTr="00423C30">
              <w:trPr>
                <w:trHeight w:val="17"/>
                <w:jc w:val="center"/>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14</w:t>
                  </w:r>
                </w:p>
              </w:tc>
              <w:tc>
                <w:tcPr>
                  <w:tcW w:w="5284" w:type="dxa"/>
                  <w:tcBorders>
                    <w:top w:val="nil"/>
                    <w:left w:val="nil"/>
                    <w:bottom w:val="single" w:sz="4" w:space="0" w:color="auto"/>
                    <w:right w:val="single" w:sz="4" w:space="0" w:color="auto"/>
                  </w:tcBorders>
                  <w:shd w:val="clear" w:color="auto" w:fill="auto"/>
                  <w:vAlign w:val="center"/>
                  <w:hideMark/>
                </w:tcPr>
                <w:p w:rsidR="008C2F4C" w:rsidRPr="008C2F4C" w:rsidRDefault="008C2F4C" w:rsidP="008C2F4C">
                  <w:pPr>
                    <w:rPr>
                      <w:rFonts w:asciiTheme="minorHAnsi" w:hAnsiTheme="minorHAnsi" w:cs="Calibri"/>
                      <w:color w:val="000000"/>
                      <w:sz w:val="16"/>
                      <w:szCs w:val="16"/>
                    </w:rPr>
                  </w:pPr>
                  <w:r w:rsidRPr="008C2F4C">
                    <w:rPr>
                      <w:rFonts w:asciiTheme="minorHAnsi" w:hAnsiTheme="minorHAnsi" w:cs="Calibri"/>
                      <w:color w:val="000000"/>
                      <w:sz w:val="16"/>
                      <w:szCs w:val="16"/>
                    </w:rPr>
                    <w:t xml:space="preserve">Válvula de aguja en acero </w:t>
                  </w:r>
                  <w:proofErr w:type="spellStart"/>
                  <w:r w:rsidRPr="008C2F4C">
                    <w:rPr>
                      <w:rFonts w:asciiTheme="minorHAnsi" w:hAnsiTheme="minorHAnsi" w:cs="Calibri"/>
                      <w:color w:val="000000"/>
                      <w:sz w:val="16"/>
                      <w:szCs w:val="16"/>
                    </w:rPr>
                    <w:t>inox</w:t>
                  </w:r>
                  <w:proofErr w:type="spellEnd"/>
                  <w:r w:rsidRPr="008C2F4C">
                    <w:rPr>
                      <w:rFonts w:asciiTheme="minorHAnsi" w:hAnsiTheme="minorHAnsi" w:cs="Calibri"/>
                      <w:color w:val="000000"/>
                      <w:sz w:val="16"/>
                      <w:szCs w:val="16"/>
                    </w:rPr>
                    <w:t xml:space="preserve"> 6000psi, 1/4" </w:t>
                  </w:r>
                  <w:proofErr w:type="spellStart"/>
                  <w:r w:rsidRPr="008C2F4C">
                    <w:rPr>
                      <w:rFonts w:asciiTheme="minorHAnsi" w:hAnsiTheme="minorHAnsi" w:cs="Calibri"/>
                      <w:color w:val="000000"/>
                      <w:sz w:val="16"/>
                      <w:szCs w:val="16"/>
                    </w:rPr>
                    <w:t>npt</w:t>
                  </w:r>
                  <w:proofErr w:type="spellEnd"/>
                  <w:r w:rsidRPr="008C2F4C">
                    <w:rPr>
                      <w:rFonts w:asciiTheme="minorHAnsi" w:hAnsiTheme="minorHAnsi" w:cs="Calibri"/>
                      <w:color w:val="000000"/>
                      <w:sz w:val="16"/>
                      <w:szCs w:val="16"/>
                    </w:rPr>
                    <w:t xml:space="preserve"> hembra x hembra</w:t>
                  </w:r>
                </w:p>
              </w:tc>
              <w:tc>
                <w:tcPr>
                  <w:tcW w:w="1389"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Pieza</w:t>
                  </w:r>
                </w:p>
              </w:tc>
              <w:tc>
                <w:tcPr>
                  <w:tcW w:w="1112"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10</w:t>
                  </w:r>
                </w:p>
              </w:tc>
            </w:tr>
          </w:tbl>
          <w:p w:rsidR="008C2F4C" w:rsidRPr="001B0C9F" w:rsidRDefault="008C2F4C" w:rsidP="00423C30">
            <w:pPr>
              <w:autoSpaceDE w:val="0"/>
              <w:autoSpaceDN w:val="0"/>
              <w:adjustRightInd w:val="0"/>
              <w:rPr>
                <w:rFonts w:ascii="Verdana" w:hAnsi="Verdana" w:cs="Calibri"/>
                <w:b/>
                <w:bCs/>
                <w:sz w:val="18"/>
                <w:szCs w:val="18"/>
              </w:rPr>
            </w:pPr>
          </w:p>
        </w:tc>
      </w:tr>
      <w:tr w:rsidR="008C2F4C" w:rsidRPr="001B0C9F" w:rsidTr="00423C30">
        <w:trPr>
          <w:trHeight w:val="390"/>
        </w:trPr>
        <w:tc>
          <w:tcPr>
            <w:tcW w:w="9603" w:type="dxa"/>
            <w:shd w:val="clear" w:color="auto" w:fill="B8CCE4"/>
            <w:vAlign w:val="center"/>
          </w:tcPr>
          <w:p w:rsidR="008C2F4C" w:rsidRPr="001B0C9F" w:rsidRDefault="008C2F4C" w:rsidP="00423C30">
            <w:pPr>
              <w:rPr>
                <w:rFonts w:ascii="Verdana" w:hAnsi="Verdana" w:cs="Calibri"/>
                <w:sz w:val="18"/>
                <w:szCs w:val="18"/>
                <w:lang w:eastAsia="es-BO"/>
              </w:rPr>
            </w:pPr>
            <w:r w:rsidRPr="001B0C9F">
              <w:rPr>
                <w:rFonts w:ascii="Verdana" w:hAnsi="Verdana" w:cs="Calibri"/>
                <w:b/>
                <w:bCs/>
                <w:sz w:val="18"/>
                <w:szCs w:val="18"/>
              </w:rPr>
              <w:t>PLAZO DE ENTREGA</w:t>
            </w:r>
          </w:p>
        </w:tc>
      </w:tr>
      <w:tr w:rsidR="008C2F4C" w:rsidRPr="001B0C9F" w:rsidTr="00423C30">
        <w:trPr>
          <w:trHeight w:val="446"/>
        </w:trPr>
        <w:tc>
          <w:tcPr>
            <w:tcW w:w="9603" w:type="dxa"/>
            <w:shd w:val="clear" w:color="auto" w:fill="auto"/>
            <w:vAlign w:val="center"/>
          </w:tcPr>
          <w:p w:rsidR="008C2F4C" w:rsidRPr="001B0C9F" w:rsidRDefault="008C2F4C" w:rsidP="00423C30">
            <w:pPr>
              <w:autoSpaceDE w:val="0"/>
              <w:autoSpaceDN w:val="0"/>
              <w:adjustRightInd w:val="0"/>
              <w:jc w:val="both"/>
              <w:rPr>
                <w:rFonts w:ascii="Verdana" w:hAnsi="Verdana" w:cs="Calibri"/>
                <w:b/>
                <w:bCs/>
                <w:sz w:val="18"/>
                <w:szCs w:val="18"/>
                <w:lang w:val="es-ES_tradnl" w:eastAsia="es-BO"/>
              </w:rPr>
            </w:pPr>
            <w:r w:rsidRPr="001B0C9F">
              <w:rPr>
                <w:rFonts w:ascii="Verdana" w:hAnsi="Verdana" w:cs="Calibri"/>
                <w:sz w:val="18"/>
                <w:szCs w:val="18"/>
              </w:rPr>
              <w:t>El plazo de entrega es de 15 días calendarios computables a partir de la firma de la orden de compra.</w:t>
            </w:r>
          </w:p>
        </w:tc>
      </w:tr>
    </w:tbl>
    <w:p w:rsidR="008C2F4C" w:rsidRPr="001B0C9F" w:rsidRDefault="008C2F4C" w:rsidP="008C2F4C">
      <w:pPr>
        <w:rPr>
          <w:rFonts w:ascii="Verdana" w:hAnsi="Verdana" w:cs="Calibri"/>
          <w:b/>
          <w:sz w:val="18"/>
          <w:szCs w:val="18"/>
        </w:rPr>
      </w:pPr>
    </w:p>
    <w:p w:rsidR="008C2F4C" w:rsidRPr="001B0C9F" w:rsidRDefault="008C2F4C" w:rsidP="008C2F4C">
      <w:pPr>
        <w:pStyle w:val="Prrafodelista"/>
        <w:numPr>
          <w:ilvl w:val="0"/>
          <w:numId w:val="51"/>
        </w:numPr>
        <w:ind w:left="567" w:hanging="567"/>
        <w:contextualSpacing/>
        <w:jc w:val="both"/>
        <w:rPr>
          <w:rFonts w:ascii="Verdana" w:hAnsi="Verdana" w:cs="Calibri"/>
          <w:b/>
          <w:bCs/>
          <w:sz w:val="18"/>
          <w:szCs w:val="18"/>
          <w:lang w:eastAsia="es-BO"/>
        </w:rPr>
      </w:pPr>
      <w:r w:rsidRPr="001B0C9F">
        <w:rPr>
          <w:rFonts w:ascii="Verdana" w:hAnsi="Verdana" w:cs="Calibri"/>
          <w:b/>
          <w:bCs/>
          <w:sz w:val="18"/>
          <w:szCs w:val="18"/>
          <w:lang w:eastAsia="es-BO"/>
        </w:rPr>
        <w:t>CONDICIONES REQUERIDAS PARA EL BIEN (De cumplimiento obligatorio por el proponente)</w:t>
      </w:r>
    </w:p>
    <w:p w:rsidR="008C2F4C" w:rsidRPr="001B0C9F" w:rsidRDefault="008C2F4C" w:rsidP="008C2F4C">
      <w:pPr>
        <w:pStyle w:val="Prrafodelista"/>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C2F4C" w:rsidRPr="001B0C9F" w:rsidTr="00423C30">
        <w:trPr>
          <w:trHeight w:val="397"/>
        </w:trPr>
        <w:tc>
          <w:tcPr>
            <w:tcW w:w="9640" w:type="dxa"/>
            <w:shd w:val="clear" w:color="auto" w:fill="B8CCE4"/>
            <w:vAlign w:val="center"/>
          </w:tcPr>
          <w:p w:rsidR="008C2F4C" w:rsidRPr="001B0C9F" w:rsidRDefault="008C2F4C" w:rsidP="00423C30">
            <w:pPr>
              <w:autoSpaceDE w:val="0"/>
              <w:autoSpaceDN w:val="0"/>
              <w:adjustRightInd w:val="0"/>
              <w:rPr>
                <w:rFonts w:ascii="Verdana" w:hAnsi="Verdana" w:cs="Calibri"/>
                <w:b/>
                <w:bCs/>
                <w:sz w:val="18"/>
                <w:szCs w:val="18"/>
                <w:lang w:eastAsia="es-BO"/>
              </w:rPr>
            </w:pPr>
            <w:r w:rsidRPr="001B0C9F">
              <w:rPr>
                <w:rFonts w:ascii="Verdana" w:hAnsi="Verdana" w:cs="Calibri"/>
                <w:b/>
                <w:bCs/>
                <w:sz w:val="18"/>
                <w:szCs w:val="18"/>
              </w:rPr>
              <w:t>LUGAR DE ENTREGA DE LOS BIENES</w:t>
            </w:r>
          </w:p>
        </w:tc>
      </w:tr>
      <w:tr w:rsidR="008C2F4C" w:rsidRPr="001B0C9F" w:rsidTr="00423C30">
        <w:trPr>
          <w:trHeight w:val="684"/>
        </w:trPr>
        <w:tc>
          <w:tcPr>
            <w:tcW w:w="9640" w:type="dxa"/>
            <w:shd w:val="clear" w:color="auto" w:fill="auto"/>
            <w:vAlign w:val="center"/>
          </w:tcPr>
          <w:p w:rsidR="008C2F4C" w:rsidRPr="001B0C9F" w:rsidRDefault="008C2F4C" w:rsidP="00423C30">
            <w:pPr>
              <w:autoSpaceDE w:val="0"/>
              <w:autoSpaceDN w:val="0"/>
              <w:adjustRightInd w:val="0"/>
              <w:jc w:val="both"/>
              <w:rPr>
                <w:rFonts w:ascii="Verdana" w:hAnsi="Verdana" w:cs="Calibri"/>
                <w:sz w:val="18"/>
                <w:szCs w:val="18"/>
              </w:rPr>
            </w:pPr>
            <w:r w:rsidRPr="001B0C9F">
              <w:rPr>
                <w:rFonts w:ascii="Verdana" w:hAnsi="Verdana" w:cs="Calibri"/>
                <w:sz w:val="18"/>
                <w:szCs w:val="18"/>
              </w:rPr>
              <w:t>Los bienes deberán ser entregados en Almacenes del Distrito Comercial Potosí.</w:t>
            </w:r>
          </w:p>
          <w:p w:rsidR="008C2F4C" w:rsidRPr="001B0C9F" w:rsidRDefault="008C2F4C" w:rsidP="00423C30">
            <w:pPr>
              <w:autoSpaceDE w:val="0"/>
              <w:autoSpaceDN w:val="0"/>
              <w:adjustRightInd w:val="0"/>
              <w:jc w:val="both"/>
              <w:rPr>
                <w:rFonts w:ascii="Verdana" w:hAnsi="Verdana" w:cs="Calibri"/>
                <w:sz w:val="18"/>
                <w:szCs w:val="18"/>
                <w:lang w:eastAsia="es-BO"/>
              </w:rPr>
            </w:pPr>
            <w:r w:rsidRPr="001B0C9F">
              <w:rPr>
                <w:rFonts w:ascii="Verdana" w:hAnsi="Verdana" w:cs="Calibri"/>
                <w:sz w:val="18"/>
                <w:szCs w:val="18"/>
              </w:rPr>
              <w:t xml:space="preserve">DIRECCIÓN: Av. Highland </w:t>
            </w:r>
            <w:proofErr w:type="spellStart"/>
            <w:r w:rsidRPr="001B0C9F">
              <w:rPr>
                <w:rFonts w:ascii="Verdana" w:hAnsi="Verdana" w:cs="Calibri"/>
                <w:sz w:val="18"/>
                <w:szCs w:val="18"/>
              </w:rPr>
              <w:t>Players</w:t>
            </w:r>
            <w:proofErr w:type="spellEnd"/>
            <w:r w:rsidRPr="001B0C9F">
              <w:rPr>
                <w:rFonts w:ascii="Verdana" w:hAnsi="Verdana" w:cs="Calibri"/>
                <w:sz w:val="18"/>
                <w:szCs w:val="18"/>
              </w:rPr>
              <w:t xml:space="preserve"> s/n Zona San Clemente (Curva Norte del Estadio </w:t>
            </w:r>
            <w:proofErr w:type="spellStart"/>
            <w:r w:rsidRPr="001B0C9F">
              <w:rPr>
                <w:rFonts w:ascii="Verdana" w:hAnsi="Verdana" w:cs="Calibri"/>
                <w:sz w:val="18"/>
                <w:szCs w:val="18"/>
              </w:rPr>
              <w:t>Victor</w:t>
            </w:r>
            <w:proofErr w:type="spellEnd"/>
            <w:r w:rsidRPr="001B0C9F">
              <w:rPr>
                <w:rFonts w:ascii="Verdana" w:hAnsi="Verdana" w:cs="Calibri"/>
                <w:sz w:val="18"/>
                <w:szCs w:val="18"/>
              </w:rPr>
              <w:t xml:space="preserve"> Agustín Ugarte).</w:t>
            </w:r>
          </w:p>
        </w:tc>
      </w:tr>
      <w:tr w:rsidR="008C2F4C" w:rsidRPr="001B0C9F" w:rsidTr="00423C30">
        <w:trPr>
          <w:trHeight w:val="392"/>
        </w:trPr>
        <w:tc>
          <w:tcPr>
            <w:tcW w:w="9640" w:type="dxa"/>
            <w:shd w:val="clear" w:color="auto" w:fill="B8CCE4"/>
            <w:vAlign w:val="center"/>
          </w:tcPr>
          <w:p w:rsidR="008C2F4C" w:rsidRPr="001B0C9F" w:rsidRDefault="008C2F4C" w:rsidP="00423C30">
            <w:pPr>
              <w:autoSpaceDE w:val="0"/>
              <w:autoSpaceDN w:val="0"/>
              <w:adjustRightInd w:val="0"/>
              <w:rPr>
                <w:rFonts w:ascii="Verdana" w:hAnsi="Verdana" w:cs="Calibri"/>
                <w:sz w:val="18"/>
                <w:szCs w:val="18"/>
                <w:lang w:eastAsia="es-BO"/>
              </w:rPr>
            </w:pPr>
            <w:r w:rsidRPr="001B0C9F">
              <w:rPr>
                <w:rFonts w:ascii="Verdana" w:hAnsi="Verdana" w:cs="Calibri"/>
                <w:b/>
                <w:bCs/>
                <w:sz w:val="18"/>
                <w:szCs w:val="18"/>
              </w:rPr>
              <w:t>FORMA DE PAGO</w:t>
            </w:r>
          </w:p>
        </w:tc>
      </w:tr>
      <w:tr w:rsidR="008C2F4C" w:rsidRPr="001B0C9F" w:rsidTr="00423C30">
        <w:trPr>
          <w:trHeight w:val="1030"/>
        </w:trPr>
        <w:tc>
          <w:tcPr>
            <w:tcW w:w="9640" w:type="dxa"/>
            <w:tcBorders>
              <w:bottom w:val="single" w:sz="4" w:space="0" w:color="auto"/>
            </w:tcBorders>
            <w:shd w:val="clear" w:color="auto" w:fill="auto"/>
            <w:vAlign w:val="center"/>
          </w:tcPr>
          <w:p w:rsidR="009444DD" w:rsidRDefault="009444DD" w:rsidP="00423C30">
            <w:pPr>
              <w:autoSpaceDE w:val="0"/>
              <w:autoSpaceDN w:val="0"/>
              <w:adjustRightInd w:val="0"/>
              <w:jc w:val="both"/>
              <w:rPr>
                <w:rFonts w:ascii="Verdana" w:hAnsi="Verdana" w:cs="Calibri"/>
                <w:sz w:val="18"/>
                <w:szCs w:val="18"/>
              </w:rPr>
            </w:pPr>
          </w:p>
          <w:p w:rsidR="008C2F4C" w:rsidRPr="001B0C9F" w:rsidRDefault="008C2F4C" w:rsidP="00423C30">
            <w:pPr>
              <w:autoSpaceDE w:val="0"/>
              <w:autoSpaceDN w:val="0"/>
              <w:adjustRightInd w:val="0"/>
              <w:jc w:val="both"/>
              <w:rPr>
                <w:rFonts w:ascii="Verdana" w:hAnsi="Verdana" w:cs="Calibri"/>
                <w:sz w:val="18"/>
                <w:szCs w:val="18"/>
              </w:rPr>
            </w:pPr>
            <w:r w:rsidRPr="001B0C9F">
              <w:rPr>
                <w:rFonts w:ascii="Verdana" w:hAnsi="Verdana" w:cs="Calibri"/>
                <w:sz w:val="18"/>
                <w:szCs w:val="18"/>
              </w:rPr>
              <w:t>El pago se realizará posterior a la entrega del bien, y la modalidad de pago será vía SIGEP previa conformidad del comité de recepción, la empresa adjudicada deberá emitir factura a nombre de YPFB NIT. 1020269020 y presentar la siguiente documentación:</w:t>
            </w:r>
          </w:p>
          <w:p w:rsidR="008C2F4C" w:rsidRPr="001B0C9F" w:rsidRDefault="008C2F4C" w:rsidP="00423C30">
            <w:pPr>
              <w:autoSpaceDE w:val="0"/>
              <w:autoSpaceDN w:val="0"/>
              <w:adjustRightInd w:val="0"/>
              <w:jc w:val="both"/>
              <w:rPr>
                <w:rFonts w:ascii="Verdana" w:hAnsi="Verdana" w:cs="Calibri"/>
                <w:sz w:val="18"/>
                <w:szCs w:val="18"/>
              </w:rPr>
            </w:pPr>
          </w:p>
          <w:p w:rsidR="008C2F4C" w:rsidRPr="001B0C9F" w:rsidRDefault="008C2F4C" w:rsidP="00423C30">
            <w:pPr>
              <w:autoSpaceDE w:val="0"/>
              <w:autoSpaceDN w:val="0"/>
              <w:adjustRightInd w:val="0"/>
              <w:jc w:val="both"/>
              <w:rPr>
                <w:rFonts w:ascii="Verdana" w:hAnsi="Verdana" w:cs="Calibri"/>
                <w:sz w:val="18"/>
                <w:szCs w:val="18"/>
              </w:rPr>
            </w:pPr>
            <w:r w:rsidRPr="001B0C9F">
              <w:rPr>
                <w:rFonts w:ascii="Verdana" w:hAnsi="Verdana" w:cs="Calibri"/>
                <w:sz w:val="18"/>
                <w:szCs w:val="18"/>
              </w:rPr>
              <w:t>•</w:t>
            </w:r>
            <w:r w:rsidRPr="001B0C9F">
              <w:rPr>
                <w:rFonts w:ascii="Verdana" w:hAnsi="Verdana" w:cs="Calibri"/>
                <w:sz w:val="18"/>
                <w:szCs w:val="18"/>
              </w:rPr>
              <w:tab/>
              <w:t>Carta solicitud de Pago</w:t>
            </w:r>
          </w:p>
          <w:p w:rsidR="008C2F4C" w:rsidRPr="001B0C9F" w:rsidRDefault="008C2F4C" w:rsidP="00423C30">
            <w:pPr>
              <w:autoSpaceDE w:val="0"/>
              <w:autoSpaceDN w:val="0"/>
              <w:adjustRightInd w:val="0"/>
              <w:jc w:val="both"/>
              <w:rPr>
                <w:rFonts w:ascii="Verdana" w:hAnsi="Verdana" w:cs="Calibri"/>
                <w:sz w:val="18"/>
                <w:szCs w:val="18"/>
              </w:rPr>
            </w:pPr>
            <w:r w:rsidRPr="001B0C9F">
              <w:rPr>
                <w:rFonts w:ascii="Verdana" w:hAnsi="Verdana" w:cs="Calibri"/>
                <w:sz w:val="18"/>
                <w:szCs w:val="18"/>
              </w:rPr>
              <w:t>•</w:t>
            </w:r>
            <w:r w:rsidRPr="001B0C9F">
              <w:rPr>
                <w:rFonts w:ascii="Verdana" w:hAnsi="Verdana" w:cs="Calibri"/>
                <w:sz w:val="18"/>
                <w:szCs w:val="18"/>
              </w:rPr>
              <w:tab/>
              <w:t>Factura Original</w:t>
            </w:r>
          </w:p>
          <w:p w:rsidR="008C2F4C" w:rsidRPr="001B0C9F" w:rsidRDefault="008C2F4C" w:rsidP="00423C30">
            <w:pPr>
              <w:autoSpaceDE w:val="0"/>
              <w:autoSpaceDN w:val="0"/>
              <w:adjustRightInd w:val="0"/>
              <w:jc w:val="both"/>
              <w:rPr>
                <w:rFonts w:ascii="Verdana" w:hAnsi="Verdana" w:cs="Calibri"/>
                <w:sz w:val="18"/>
                <w:szCs w:val="18"/>
              </w:rPr>
            </w:pPr>
            <w:r w:rsidRPr="001B0C9F">
              <w:rPr>
                <w:rFonts w:ascii="Verdana" w:hAnsi="Verdana" w:cs="Calibri"/>
                <w:sz w:val="18"/>
                <w:szCs w:val="18"/>
              </w:rPr>
              <w:t>•</w:t>
            </w:r>
            <w:r w:rsidRPr="001B0C9F">
              <w:rPr>
                <w:rFonts w:ascii="Verdana" w:hAnsi="Verdana" w:cs="Calibri"/>
                <w:sz w:val="18"/>
                <w:szCs w:val="18"/>
              </w:rPr>
              <w:tab/>
              <w:t>Fotocopia de NIT</w:t>
            </w:r>
          </w:p>
          <w:p w:rsidR="008C2F4C" w:rsidRPr="001B0C9F" w:rsidRDefault="008C2F4C" w:rsidP="00423C30">
            <w:pPr>
              <w:autoSpaceDE w:val="0"/>
              <w:autoSpaceDN w:val="0"/>
              <w:adjustRightInd w:val="0"/>
              <w:jc w:val="both"/>
              <w:rPr>
                <w:rFonts w:ascii="Verdana" w:hAnsi="Verdana" w:cs="Calibri"/>
                <w:sz w:val="18"/>
                <w:szCs w:val="18"/>
              </w:rPr>
            </w:pPr>
            <w:r w:rsidRPr="001B0C9F">
              <w:rPr>
                <w:rFonts w:ascii="Verdana" w:hAnsi="Verdana" w:cs="Calibri"/>
                <w:sz w:val="18"/>
                <w:szCs w:val="18"/>
              </w:rPr>
              <w:t>•</w:t>
            </w:r>
            <w:r w:rsidRPr="001B0C9F">
              <w:rPr>
                <w:rFonts w:ascii="Verdana" w:hAnsi="Verdana" w:cs="Calibri"/>
                <w:sz w:val="18"/>
                <w:szCs w:val="18"/>
              </w:rPr>
              <w:tab/>
              <w:t>Fotocopia de SIGEP (Banco Unión)</w:t>
            </w:r>
          </w:p>
          <w:p w:rsidR="008C2F4C" w:rsidRPr="001B0C9F" w:rsidRDefault="008C2F4C" w:rsidP="00423C30">
            <w:pPr>
              <w:autoSpaceDE w:val="0"/>
              <w:autoSpaceDN w:val="0"/>
              <w:adjustRightInd w:val="0"/>
              <w:jc w:val="both"/>
              <w:rPr>
                <w:rFonts w:ascii="Verdana" w:hAnsi="Verdana" w:cs="Calibri"/>
                <w:sz w:val="18"/>
                <w:szCs w:val="18"/>
              </w:rPr>
            </w:pPr>
            <w:r w:rsidRPr="001B0C9F">
              <w:rPr>
                <w:rFonts w:ascii="Verdana" w:hAnsi="Verdana" w:cs="Calibri"/>
                <w:sz w:val="18"/>
                <w:szCs w:val="18"/>
              </w:rPr>
              <w:t>•</w:t>
            </w:r>
            <w:r w:rsidRPr="001B0C9F">
              <w:rPr>
                <w:rFonts w:ascii="Verdana" w:hAnsi="Verdana" w:cs="Calibri"/>
                <w:sz w:val="18"/>
                <w:szCs w:val="18"/>
              </w:rPr>
              <w:tab/>
              <w:t xml:space="preserve">Fotocopia simple del Contrato </w:t>
            </w:r>
          </w:p>
          <w:p w:rsidR="008C2F4C" w:rsidRPr="001B0C9F" w:rsidRDefault="008C2F4C" w:rsidP="00423C30">
            <w:pPr>
              <w:autoSpaceDE w:val="0"/>
              <w:autoSpaceDN w:val="0"/>
              <w:adjustRightInd w:val="0"/>
              <w:jc w:val="both"/>
              <w:rPr>
                <w:rFonts w:ascii="Verdana" w:hAnsi="Verdana" w:cs="Calibri"/>
                <w:sz w:val="18"/>
                <w:szCs w:val="18"/>
              </w:rPr>
            </w:pPr>
            <w:r w:rsidRPr="001B0C9F">
              <w:rPr>
                <w:rFonts w:ascii="Verdana" w:hAnsi="Verdana" w:cs="Calibri"/>
                <w:sz w:val="18"/>
                <w:szCs w:val="18"/>
              </w:rPr>
              <w:t>•</w:t>
            </w:r>
            <w:r w:rsidRPr="001B0C9F">
              <w:rPr>
                <w:rFonts w:ascii="Verdana" w:hAnsi="Verdana" w:cs="Calibri"/>
                <w:sz w:val="18"/>
                <w:szCs w:val="18"/>
              </w:rPr>
              <w:tab/>
              <w:t>Fotocopia de C. I. Rep. Legal</w:t>
            </w:r>
          </w:p>
          <w:p w:rsidR="008C2F4C" w:rsidRPr="001B0C9F" w:rsidRDefault="008C2F4C" w:rsidP="00423C30">
            <w:pPr>
              <w:autoSpaceDE w:val="0"/>
              <w:autoSpaceDN w:val="0"/>
              <w:adjustRightInd w:val="0"/>
              <w:jc w:val="both"/>
              <w:rPr>
                <w:rFonts w:ascii="Verdana" w:hAnsi="Verdana" w:cs="Calibri"/>
                <w:sz w:val="18"/>
                <w:szCs w:val="18"/>
              </w:rPr>
            </w:pPr>
          </w:p>
          <w:p w:rsidR="008C2F4C" w:rsidRDefault="008C2F4C" w:rsidP="00423C30">
            <w:pPr>
              <w:autoSpaceDE w:val="0"/>
              <w:autoSpaceDN w:val="0"/>
              <w:adjustRightInd w:val="0"/>
              <w:jc w:val="both"/>
              <w:rPr>
                <w:rFonts w:ascii="Verdana" w:hAnsi="Verdana" w:cs="Calibri"/>
                <w:sz w:val="18"/>
                <w:szCs w:val="18"/>
              </w:rPr>
            </w:pPr>
            <w:r w:rsidRPr="001B0C9F">
              <w:rPr>
                <w:rFonts w:ascii="Verdana" w:hAnsi="Verdana" w:cs="Calibri"/>
                <w:sz w:val="18"/>
                <w:szCs w:val="18"/>
              </w:rPr>
              <w:t>Cabe hacer notar que Y.P.F.B no otorgará ningún anticipo.</w:t>
            </w:r>
          </w:p>
          <w:p w:rsidR="009444DD" w:rsidRPr="001B0C9F" w:rsidRDefault="009444DD" w:rsidP="00423C30">
            <w:pPr>
              <w:autoSpaceDE w:val="0"/>
              <w:autoSpaceDN w:val="0"/>
              <w:adjustRightInd w:val="0"/>
              <w:jc w:val="both"/>
              <w:rPr>
                <w:rFonts w:ascii="Verdana" w:hAnsi="Verdana" w:cs="Calibri"/>
                <w:sz w:val="18"/>
                <w:szCs w:val="18"/>
                <w:lang w:eastAsia="es-BO"/>
              </w:rPr>
            </w:pPr>
          </w:p>
        </w:tc>
      </w:tr>
      <w:tr w:rsidR="008C2F4C" w:rsidRPr="001B0C9F" w:rsidTr="00423C30">
        <w:trPr>
          <w:trHeight w:val="422"/>
        </w:trPr>
        <w:tc>
          <w:tcPr>
            <w:tcW w:w="9640" w:type="dxa"/>
            <w:shd w:val="clear" w:color="auto" w:fill="B4C6E7"/>
            <w:vAlign w:val="center"/>
          </w:tcPr>
          <w:p w:rsidR="008C2F4C" w:rsidRPr="001B0C9F" w:rsidRDefault="008C2F4C" w:rsidP="00423C30">
            <w:pPr>
              <w:autoSpaceDE w:val="0"/>
              <w:autoSpaceDN w:val="0"/>
              <w:adjustRightInd w:val="0"/>
              <w:jc w:val="both"/>
              <w:rPr>
                <w:rFonts w:ascii="Verdana" w:hAnsi="Verdana" w:cs="Calibri"/>
                <w:b/>
                <w:sz w:val="18"/>
                <w:szCs w:val="18"/>
              </w:rPr>
            </w:pPr>
            <w:r w:rsidRPr="001B0C9F">
              <w:rPr>
                <w:rFonts w:ascii="Verdana" w:hAnsi="Verdana" w:cs="Calibri"/>
                <w:b/>
                <w:sz w:val="18"/>
                <w:szCs w:val="18"/>
              </w:rPr>
              <w:t>MULTAS.</w:t>
            </w:r>
          </w:p>
        </w:tc>
      </w:tr>
      <w:tr w:rsidR="008C2F4C" w:rsidRPr="001B0C9F" w:rsidTr="00423C30">
        <w:trPr>
          <w:trHeight w:val="555"/>
        </w:trPr>
        <w:tc>
          <w:tcPr>
            <w:tcW w:w="9640" w:type="dxa"/>
            <w:shd w:val="clear" w:color="auto" w:fill="auto"/>
            <w:vAlign w:val="center"/>
          </w:tcPr>
          <w:p w:rsidR="009444DD" w:rsidRDefault="009444DD" w:rsidP="00423C30">
            <w:pPr>
              <w:autoSpaceDE w:val="0"/>
              <w:autoSpaceDN w:val="0"/>
              <w:adjustRightInd w:val="0"/>
              <w:jc w:val="both"/>
              <w:rPr>
                <w:rFonts w:ascii="Verdana" w:hAnsi="Verdana" w:cs="Calibri"/>
                <w:sz w:val="18"/>
                <w:szCs w:val="18"/>
              </w:rPr>
            </w:pPr>
          </w:p>
          <w:p w:rsidR="008C2F4C" w:rsidRPr="001B0C9F" w:rsidRDefault="008C2F4C" w:rsidP="00423C30">
            <w:pPr>
              <w:autoSpaceDE w:val="0"/>
              <w:autoSpaceDN w:val="0"/>
              <w:adjustRightInd w:val="0"/>
              <w:jc w:val="both"/>
              <w:rPr>
                <w:rFonts w:ascii="Verdana" w:hAnsi="Verdana" w:cs="Calibri"/>
                <w:sz w:val="18"/>
                <w:szCs w:val="18"/>
              </w:rPr>
            </w:pPr>
            <w:r w:rsidRPr="001B0C9F">
              <w:rPr>
                <w:rFonts w:ascii="Verdana" w:hAnsi="Verdana" w:cs="Calibri"/>
                <w:sz w:val="18"/>
                <w:szCs w:val="18"/>
              </w:rPr>
              <w:t>El proveedor debe cumplir con el plazo de entrega, siendo pasible a una sanción de 1% sobre el importe total de la adjudicación por cada día de retraso. Considerando que en caso de sobrepasar el 20% en cuanto a multas, la adjudicación queda sin efecto, con las sanciones correspondientes a los proveedores de acuerdo Reglamente Específico.</w:t>
            </w:r>
          </w:p>
          <w:p w:rsidR="008C2F4C" w:rsidRPr="001B0C9F" w:rsidRDefault="008C2F4C" w:rsidP="00423C30">
            <w:pPr>
              <w:autoSpaceDE w:val="0"/>
              <w:autoSpaceDN w:val="0"/>
              <w:adjustRightInd w:val="0"/>
              <w:jc w:val="both"/>
              <w:rPr>
                <w:rFonts w:ascii="Verdana" w:hAnsi="Verdana" w:cs="Calibri"/>
                <w:sz w:val="18"/>
                <w:szCs w:val="18"/>
              </w:rPr>
            </w:pPr>
          </w:p>
          <w:p w:rsidR="008C2F4C" w:rsidRDefault="008C2F4C" w:rsidP="00423C30">
            <w:pPr>
              <w:autoSpaceDE w:val="0"/>
              <w:autoSpaceDN w:val="0"/>
              <w:adjustRightInd w:val="0"/>
              <w:jc w:val="both"/>
              <w:rPr>
                <w:rFonts w:ascii="Verdana" w:hAnsi="Verdana" w:cs="Calibri"/>
                <w:sz w:val="18"/>
                <w:szCs w:val="18"/>
              </w:rPr>
            </w:pPr>
            <w:r w:rsidRPr="001B0C9F">
              <w:rPr>
                <w:rFonts w:ascii="Verdana" w:hAnsi="Verdana" w:cs="Calibri"/>
                <w:sz w:val="18"/>
                <w:szCs w:val="18"/>
              </w:rPr>
              <w:t>YPFB, se reserva el derecho de realizar acciones legales.</w:t>
            </w:r>
          </w:p>
          <w:p w:rsidR="009444DD" w:rsidRPr="001B0C9F" w:rsidRDefault="009444DD" w:rsidP="00423C30">
            <w:pPr>
              <w:autoSpaceDE w:val="0"/>
              <w:autoSpaceDN w:val="0"/>
              <w:adjustRightInd w:val="0"/>
              <w:jc w:val="both"/>
              <w:rPr>
                <w:rFonts w:ascii="Verdana" w:hAnsi="Verdana" w:cs="Calibri"/>
                <w:sz w:val="18"/>
                <w:szCs w:val="18"/>
              </w:rPr>
            </w:pPr>
          </w:p>
        </w:tc>
      </w:tr>
      <w:tr w:rsidR="008C2F4C" w:rsidRPr="001B0C9F" w:rsidTr="00423C30">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8C2F4C" w:rsidRPr="001B0C9F" w:rsidRDefault="008C2F4C" w:rsidP="00423C30">
            <w:pPr>
              <w:autoSpaceDE w:val="0"/>
              <w:autoSpaceDN w:val="0"/>
              <w:adjustRightInd w:val="0"/>
              <w:jc w:val="both"/>
              <w:rPr>
                <w:rFonts w:ascii="Verdana" w:hAnsi="Verdana" w:cs="Calibri"/>
                <w:b/>
                <w:sz w:val="18"/>
                <w:szCs w:val="18"/>
              </w:rPr>
            </w:pPr>
            <w:r w:rsidRPr="001B0C9F">
              <w:rPr>
                <w:rFonts w:ascii="Verdana" w:hAnsi="Verdana" w:cs="Calibri"/>
                <w:b/>
                <w:sz w:val="18"/>
                <w:szCs w:val="18"/>
              </w:rPr>
              <w:t>GARANTÍA TÉCNICA</w:t>
            </w:r>
          </w:p>
        </w:tc>
      </w:tr>
      <w:tr w:rsidR="008C2F4C" w:rsidRPr="001B0C9F" w:rsidTr="00423C30">
        <w:trPr>
          <w:trHeight w:val="71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C2F4C" w:rsidRPr="001B0C9F" w:rsidRDefault="008C2F4C" w:rsidP="00423C30">
            <w:pPr>
              <w:autoSpaceDE w:val="0"/>
              <w:autoSpaceDN w:val="0"/>
              <w:adjustRightInd w:val="0"/>
              <w:jc w:val="both"/>
              <w:rPr>
                <w:rFonts w:ascii="Verdana" w:hAnsi="Verdana" w:cs="Calibri"/>
                <w:sz w:val="18"/>
                <w:szCs w:val="18"/>
              </w:rPr>
            </w:pPr>
            <w:r w:rsidRPr="001B0C9F">
              <w:rPr>
                <w:rFonts w:ascii="Verdana" w:hAnsi="Verdana" w:cs="Calibri"/>
                <w:sz w:val="18"/>
                <w:szCs w:val="18"/>
              </w:rPr>
              <w:t xml:space="preserve">La empresa deberá asegurar que los accesorios </w:t>
            </w:r>
            <w:proofErr w:type="gramStart"/>
            <w:r w:rsidRPr="001B0C9F">
              <w:rPr>
                <w:rFonts w:ascii="Verdana" w:hAnsi="Verdana" w:cs="Calibri"/>
                <w:sz w:val="18"/>
                <w:szCs w:val="18"/>
              </w:rPr>
              <w:t>provisto</w:t>
            </w:r>
            <w:proofErr w:type="gramEnd"/>
            <w:r w:rsidRPr="001B0C9F">
              <w:rPr>
                <w:rFonts w:ascii="Verdana" w:hAnsi="Verdana" w:cs="Calibri"/>
                <w:sz w:val="18"/>
                <w:szCs w:val="18"/>
              </w:rPr>
              <w:t xml:space="preserve"> son nuevo y no son usados ni reacondicionados. En caso de incumplimiento comprobado la empresa se reserva las acciones legales que correspondan.</w:t>
            </w:r>
          </w:p>
        </w:tc>
      </w:tr>
      <w:tr w:rsidR="008C2F4C" w:rsidRPr="001B0C9F" w:rsidTr="00423C30">
        <w:trPr>
          <w:trHeight w:val="403"/>
        </w:trPr>
        <w:tc>
          <w:tcPr>
            <w:tcW w:w="964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8C2F4C" w:rsidRPr="001B0C9F" w:rsidRDefault="008C2F4C" w:rsidP="00423C30">
            <w:pPr>
              <w:autoSpaceDE w:val="0"/>
              <w:autoSpaceDN w:val="0"/>
              <w:adjustRightInd w:val="0"/>
              <w:jc w:val="center"/>
              <w:rPr>
                <w:rFonts w:ascii="Verdana" w:hAnsi="Verdana" w:cs="Calibri"/>
                <w:b/>
                <w:sz w:val="18"/>
                <w:szCs w:val="18"/>
              </w:rPr>
            </w:pPr>
            <w:r>
              <w:rPr>
                <w:rFonts w:ascii="Verdana" w:hAnsi="Verdana" w:cs="Calibri"/>
                <w:b/>
                <w:sz w:val="18"/>
                <w:szCs w:val="18"/>
              </w:rPr>
              <w:t>VALIDACIONES</w:t>
            </w:r>
          </w:p>
        </w:tc>
      </w:tr>
      <w:tr w:rsidR="008C2F4C" w:rsidRPr="001B0C9F" w:rsidTr="00423C30">
        <w:trPr>
          <w:trHeight w:val="403"/>
        </w:trPr>
        <w:tc>
          <w:tcPr>
            <w:tcW w:w="964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8C2F4C" w:rsidRPr="001B0C9F" w:rsidRDefault="008C2F4C" w:rsidP="00423C30">
            <w:pPr>
              <w:autoSpaceDE w:val="0"/>
              <w:autoSpaceDN w:val="0"/>
              <w:adjustRightInd w:val="0"/>
              <w:jc w:val="both"/>
              <w:rPr>
                <w:rFonts w:ascii="Verdana" w:hAnsi="Verdana" w:cs="Calibri"/>
                <w:sz w:val="18"/>
                <w:szCs w:val="18"/>
              </w:rPr>
            </w:pPr>
            <w:r w:rsidRPr="001B0C9F">
              <w:rPr>
                <w:rFonts w:ascii="Verdana" w:hAnsi="Verdana" w:cs="Calibri"/>
                <w:b/>
                <w:sz w:val="18"/>
                <w:szCs w:val="18"/>
              </w:rPr>
              <w:t>FACTURACIÓN</w:t>
            </w:r>
          </w:p>
        </w:tc>
      </w:tr>
      <w:tr w:rsidR="008C2F4C" w:rsidRPr="001B0C9F" w:rsidTr="00423C30">
        <w:trPr>
          <w:trHeight w:val="71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tbl>
            <w:tblPr>
              <w:tblW w:w="8838" w:type="dxa"/>
              <w:tblLayout w:type="fixed"/>
              <w:tblCellMar>
                <w:left w:w="70" w:type="dxa"/>
                <w:right w:w="70" w:type="dxa"/>
              </w:tblCellMar>
              <w:tblLook w:val="04A0" w:firstRow="1" w:lastRow="0" w:firstColumn="1" w:lastColumn="0" w:noHBand="0" w:noVBand="1"/>
            </w:tblPr>
            <w:tblGrid>
              <w:gridCol w:w="8838"/>
            </w:tblGrid>
            <w:tr w:rsidR="008C2F4C" w:rsidTr="00423C30">
              <w:trPr>
                <w:trHeight w:val="300"/>
              </w:trPr>
              <w:tc>
                <w:tcPr>
                  <w:tcW w:w="8838" w:type="dxa"/>
                  <w:tcBorders>
                    <w:top w:val="nil"/>
                    <w:left w:val="nil"/>
                    <w:bottom w:val="nil"/>
                    <w:right w:val="nil"/>
                  </w:tcBorders>
                  <w:shd w:val="clear" w:color="auto" w:fill="auto"/>
                  <w:noWrap/>
                  <w:vAlign w:val="bottom"/>
                  <w:hideMark/>
                </w:tcPr>
                <w:p w:rsidR="008C2F4C" w:rsidRDefault="008C2F4C" w:rsidP="00423C30">
                  <w:pPr>
                    <w:rPr>
                      <w:rFonts w:ascii="Calibri" w:hAnsi="Calibri" w:cs="Calibri"/>
                      <w:color w:val="000000"/>
                      <w:sz w:val="22"/>
                      <w:szCs w:val="22"/>
                    </w:rPr>
                  </w:pPr>
                  <w:r>
                    <w:rPr>
                      <w:rFonts w:ascii="Calibri" w:hAnsi="Calibri" w:cs="Calibri"/>
                      <w:color w:val="000000"/>
                      <w:sz w:val="22"/>
                      <w:szCs w:val="22"/>
                    </w:rPr>
                    <w:t xml:space="preserve">La factura debe ser emitida de acuerdo a normativa vigente a nombre de Yacimientos Petrolíferos Fiscales Bolivianos consignando el Número de Identificación Tributaria (NIT) 1020269020. </w:t>
                  </w:r>
                </w:p>
              </w:tc>
            </w:tr>
            <w:tr w:rsidR="008C2F4C" w:rsidTr="00423C30">
              <w:trPr>
                <w:trHeight w:val="300"/>
              </w:trPr>
              <w:tc>
                <w:tcPr>
                  <w:tcW w:w="8838" w:type="dxa"/>
                  <w:tcBorders>
                    <w:top w:val="nil"/>
                    <w:left w:val="nil"/>
                    <w:bottom w:val="nil"/>
                    <w:right w:val="nil"/>
                  </w:tcBorders>
                  <w:shd w:val="clear" w:color="auto" w:fill="auto"/>
                  <w:noWrap/>
                  <w:vAlign w:val="bottom"/>
                  <w:hideMark/>
                </w:tcPr>
                <w:p w:rsidR="008C2F4C" w:rsidRDefault="008C2F4C" w:rsidP="00423C30">
                  <w:pPr>
                    <w:rPr>
                      <w:rFonts w:ascii="Calibri" w:hAnsi="Calibri" w:cs="Calibri"/>
                      <w:color w:val="000000"/>
                      <w:sz w:val="22"/>
                      <w:szCs w:val="22"/>
                    </w:rPr>
                  </w:pPr>
                  <w:r>
                    <w:rPr>
                      <w:rFonts w:ascii="Calibri" w:hAnsi="Calibri" w:cs="Calibri"/>
                      <w:color w:val="000000"/>
                      <w:sz w:val="22"/>
                      <w:szCs w:val="22"/>
                    </w:rPr>
                    <w:t xml:space="preserve">La factura deberá emitirse por el precio contratado, sin deducir las multas ni otros cargos, </w:t>
                  </w:r>
                  <w:proofErr w:type="spellStart"/>
                  <w:r>
                    <w:rPr>
                      <w:rFonts w:ascii="Calibri" w:hAnsi="Calibri" w:cs="Calibri"/>
                      <w:color w:val="000000"/>
                      <w:sz w:val="22"/>
                      <w:szCs w:val="22"/>
                    </w:rPr>
                    <w:t>a</w:t>
                  </w:r>
                  <w:proofErr w:type="spellEnd"/>
                  <w:r>
                    <w:rPr>
                      <w:rFonts w:ascii="Calibri" w:hAnsi="Calibri" w:cs="Calibri"/>
                      <w:color w:val="000000"/>
                      <w:sz w:val="22"/>
                      <w:szCs w:val="22"/>
                    </w:rPr>
                    <w:t xml:space="preserve"> momento de la entrega de la totalidad de los bienes conforme lo establecido contractualmente.</w:t>
                  </w:r>
                </w:p>
              </w:tc>
            </w:tr>
            <w:tr w:rsidR="008C2F4C" w:rsidTr="00423C30">
              <w:trPr>
                <w:trHeight w:val="300"/>
              </w:trPr>
              <w:tc>
                <w:tcPr>
                  <w:tcW w:w="8838" w:type="dxa"/>
                  <w:tcBorders>
                    <w:top w:val="nil"/>
                    <w:left w:val="nil"/>
                    <w:bottom w:val="nil"/>
                    <w:right w:val="nil"/>
                  </w:tcBorders>
                  <w:shd w:val="clear" w:color="auto" w:fill="auto"/>
                  <w:noWrap/>
                  <w:vAlign w:val="bottom"/>
                  <w:hideMark/>
                </w:tcPr>
                <w:p w:rsidR="008C2F4C" w:rsidRDefault="008C2F4C" w:rsidP="009444DD">
                  <w:pPr>
                    <w:rPr>
                      <w:rFonts w:ascii="Calibri" w:hAnsi="Calibri" w:cs="Calibri"/>
                      <w:color w:val="000000"/>
                      <w:sz w:val="22"/>
                      <w:szCs w:val="22"/>
                    </w:rPr>
                  </w:pPr>
                  <w:r>
                    <w:rPr>
                      <w:rFonts w:ascii="Calibri" w:hAnsi="Calibri" w:cs="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bl>
          <w:p w:rsidR="008C2F4C" w:rsidRPr="001B0C9F" w:rsidRDefault="008C2F4C" w:rsidP="00423C30">
            <w:pPr>
              <w:autoSpaceDE w:val="0"/>
              <w:autoSpaceDN w:val="0"/>
              <w:adjustRightInd w:val="0"/>
              <w:jc w:val="both"/>
              <w:rPr>
                <w:rFonts w:ascii="Verdana" w:hAnsi="Verdana" w:cs="Calibri"/>
                <w:sz w:val="18"/>
                <w:szCs w:val="18"/>
              </w:rPr>
            </w:pPr>
          </w:p>
        </w:tc>
      </w:tr>
      <w:tr w:rsidR="008C2F4C" w:rsidRPr="001B0C9F" w:rsidTr="00423C30">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8C2F4C" w:rsidRPr="001B0C9F" w:rsidRDefault="008C2F4C" w:rsidP="00423C30">
            <w:pPr>
              <w:autoSpaceDE w:val="0"/>
              <w:autoSpaceDN w:val="0"/>
              <w:adjustRightInd w:val="0"/>
              <w:jc w:val="both"/>
              <w:rPr>
                <w:rFonts w:ascii="Verdana" w:hAnsi="Verdana" w:cs="Calibri"/>
                <w:b/>
                <w:sz w:val="18"/>
                <w:szCs w:val="18"/>
              </w:rPr>
            </w:pPr>
            <w:r w:rsidRPr="001B0C9F">
              <w:rPr>
                <w:rFonts w:ascii="Verdana" w:hAnsi="Verdana" w:cs="Calibri"/>
                <w:b/>
                <w:sz w:val="18"/>
                <w:szCs w:val="18"/>
              </w:rPr>
              <w:t>TRIBUTOS</w:t>
            </w:r>
          </w:p>
        </w:tc>
      </w:tr>
      <w:tr w:rsidR="008C2F4C" w:rsidRPr="001B0C9F" w:rsidTr="00423C30">
        <w:trPr>
          <w:trHeight w:val="5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C2F4C" w:rsidRPr="00DD733F" w:rsidRDefault="008C2F4C" w:rsidP="00423C30">
            <w:pPr>
              <w:jc w:val="both"/>
              <w:rPr>
                <w:rFonts w:ascii="Calibri" w:hAnsi="Calibri" w:cs="Calibri"/>
                <w:color w:val="000000"/>
                <w:sz w:val="22"/>
                <w:szCs w:val="22"/>
              </w:rPr>
            </w:pPr>
            <w:r>
              <w:rPr>
                <w:rFonts w:ascii="Calibri" w:hAnsi="Calibr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r w:rsidR="008C2F4C" w:rsidRPr="001B0C9F" w:rsidTr="00423C30">
        <w:trPr>
          <w:trHeight w:val="455"/>
        </w:trPr>
        <w:tc>
          <w:tcPr>
            <w:tcW w:w="964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8C2F4C" w:rsidRPr="001B0C9F" w:rsidRDefault="008C2F4C" w:rsidP="00423C30">
            <w:pPr>
              <w:autoSpaceDE w:val="0"/>
              <w:autoSpaceDN w:val="0"/>
              <w:adjustRightInd w:val="0"/>
              <w:rPr>
                <w:rFonts w:ascii="Verdana" w:hAnsi="Verdana" w:cs="Calibri"/>
                <w:sz w:val="18"/>
                <w:szCs w:val="18"/>
              </w:rPr>
            </w:pPr>
            <w:r w:rsidRPr="001B0C9F">
              <w:rPr>
                <w:rFonts w:ascii="Verdana" w:hAnsi="Verdana" w:cs="Calibri"/>
                <w:b/>
                <w:bCs/>
                <w:sz w:val="18"/>
                <w:szCs w:val="18"/>
              </w:rPr>
              <w:lastRenderedPageBreak/>
              <w:t>SEGURIDAD INDUSTRIAL</w:t>
            </w:r>
          </w:p>
        </w:tc>
      </w:tr>
      <w:tr w:rsidR="008C2F4C" w:rsidRPr="001B0C9F" w:rsidTr="00423C30">
        <w:trPr>
          <w:trHeight w:val="5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C2F4C" w:rsidRDefault="008C2F4C" w:rsidP="00423C30">
            <w:pPr>
              <w:pStyle w:val="Prrafodelista"/>
              <w:jc w:val="center"/>
              <w:rPr>
                <w:rFonts w:ascii="Verdana" w:hAnsi="Verdana" w:cs="Calibri"/>
                <w:b/>
                <w:sz w:val="18"/>
                <w:szCs w:val="18"/>
              </w:rPr>
            </w:pPr>
          </w:p>
          <w:p w:rsidR="008C2F4C" w:rsidRPr="001B0C9F" w:rsidRDefault="008C2F4C" w:rsidP="00423C30">
            <w:pPr>
              <w:pStyle w:val="Prrafodelista"/>
              <w:jc w:val="center"/>
              <w:rPr>
                <w:rFonts w:ascii="Verdana" w:hAnsi="Verdana" w:cs="Calibri"/>
                <w:b/>
                <w:sz w:val="18"/>
                <w:szCs w:val="18"/>
              </w:rPr>
            </w:pPr>
            <w:r w:rsidRPr="001B0C9F">
              <w:rPr>
                <w:rFonts w:ascii="Verdana" w:hAnsi="Verdana" w:cs="Calibri"/>
                <w:b/>
                <w:sz w:val="18"/>
                <w:szCs w:val="18"/>
              </w:rPr>
              <w:t>ASPECTOS NORMATIVOS DE SEGURIDAD INDUSTRIAL Y SALUD OCUPACIONAL   PARA EMPRESAS CONTRATISTAS DE YPFB</w:t>
            </w:r>
          </w:p>
          <w:p w:rsidR="008C2F4C" w:rsidRPr="001B0C9F" w:rsidRDefault="008C2F4C" w:rsidP="00423C30">
            <w:pPr>
              <w:pStyle w:val="Prrafodelista"/>
              <w:rPr>
                <w:rFonts w:ascii="Verdana" w:hAnsi="Verdana" w:cs="Calibri"/>
                <w:sz w:val="18"/>
                <w:szCs w:val="18"/>
              </w:rPr>
            </w:pPr>
          </w:p>
          <w:p w:rsidR="008C2F4C" w:rsidRPr="001B0C9F" w:rsidRDefault="008C2F4C" w:rsidP="00423C30">
            <w:pPr>
              <w:jc w:val="both"/>
              <w:rPr>
                <w:rFonts w:ascii="Verdana" w:hAnsi="Verdana" w:cs="Calibri"/>
                <w:sz w:val="18"/>
                <w:szCs w:val="18"/>
              </w:rPr>
            </w:pPr>
            <w:r w:rsidRPr="001B0C9F">
              <w:rPr>
                <w:rFonts w:ascii="Verdana" w:hAnsi="Verdana" w:cs="Calibri"/>
                <w:sz w:val="18"/>
                <w:szCs w:val="18"/>
              </w:rPr>
              <w:t xml:space="preserve">La Empresa adjudicada de la provisión de “BIENES” deberá cumplir con los estándares de Seguridad Industrial y Salud Ocupacional de YPFB. </w:t>
            </w:r>
          </w:p>
          <w:p w:rsidR="008C2F4C" w:rsidRPr="001B0C9F" w:rsidRDefault="008C2F4C" w:rsidP="00423C30">
            <w:pPr>
              <w:jc w:val="both"/>
              <w:rPr>
                <w:rFonts w:ascii="Verdana" w:hAnsi="Verdana" w:cs="Calibri"/>
                <w:sz w:val="18"/>
                <w:szCs w:val="18"/>
              </w:rPr>
            </w:pPr>
          </w:p>
          <w:p w:rsidR="008C2F4C" w:rsidRPr="001B0C9F" w:rsidRDefault="008C2F4C" w:rsidP="008C2F4C">
            <w:pPr>
              <w:pStyle w:val="Prrafodelista"/>
              <w:numPr>
                <w:ilvl w:val="0"/>
                <w:numId w:val="52"/>
              </w:numPr>
              <w:spacing w:after="160"/>
              <w:contextualSpacing/>
              <w:jc w:val="both"/>
              <w:rPr>
                <w:rFonts w:ascii="Verdana" w:hAnsi="Verdana" w:cs="Calibri"/>
                <w:b/>
                <w:sz w:val="18"/>
                <w:szCs w:val="18"/>
              </w:rPr>
            </w:pPr>
            <w:r w:rsidRPr="001B0C9F">
              <w:rPr>
                <w:rFonts w:ascii="Verdana" w:hAnsi="Verdana" w:cs="Calibri"/>
                <w:b/>
                <w:sz w:val="18"/>
                <w:szCs w:val="18"/>
              </w:rPr>
              <w:t xml:space="preserve">ASPECTOS GENERALES: </w:t>
            </w:r>
          </w:p>
          <w:p w:rsidR="008C2F4C" w:rsidRPr="001B0C9F" w:rsidRDefault="008C2F4C" w:rsidP="00423C30">
            <w:pPr>
              <w:pStyle w:val="Prrafodelista"/>
              <w:jc w:val="both"/>
              <w:rPr>
                <w:rFonts w:ascii="Verdana" w:hAnsi="Verdana" w:cs="Calibri"/>
                <w:sz w:val="18"/>
                <w:szCs w:val="18"/>
              </w:rPr>
            </w:pPr>
          </w:p>
          <w:p w:rsidR="008C2F4C" w:rsidRPr="001B0C9F" w:rsidRDefault="008C2F4C" w:rsidP="00423C30">
            <w:pPr>
              <w:pStyle w:val="Prrafodelista"/>
              <w:ind w:left="0"/>
              <w:jc w:val="both"/>
              <w:rPr>
                <w:rFonts w:ascii="Verdana" w:hAnsi="Verdana" w:cs="Calibri"/>
                <w:sz w:val="18"/>
                <w:szCs w:val="18"/>
              </w:rPr>
            </w:pPr>
            <w:r w:rsidRPr="001B0C9F">
              <w:rPr>
                <w:rFonts w:ascii="Verdana" w:hAnsi="Verdana" w:cs="Calibri"/>
                <w:sz w:val="18"/>
                <w:szCs w:val="18"/>
              </w:rPr>
              <w:t>Para los procesos de contratación de bienes; en caso de que los mismos sean recibidos directamente en los almacenes de YPFB; no aplica una cláusula específica de SMS.</w:t>
            </w:r>
          </w:p>
          <w:p w:rsidR="008C2F4C" w:rsidRPr="001B0C9F" w:rsidRDefault="008C2F4C" w:rsidP="00423C30">
            <w:pPr>
              <w:rPr>
                <w:rFonts w:ascii="Verdana" w:hAnsi="Verdana" w:cs="Calibri"/>
                <w:sz w:val="18"/>
                <w:szCs w:val="18"/>
              </w:rPr>
            </w:pPr>
            <w:r w:rsidRPr="001B0C9F">
              <w:rPr>
                <w:rFonts w:ascii="Verdana" w:hAnsi="Verdana" w:cs="Calibri"/>
                <w:sz w:val="18"/>
                <w:szCs w:val="18"/>
              </w:rPr>
              <w:t xml:space="preserve">Excepto lo establecido en adelante: </w:t>
            </w:r>
          </w:p>
          <w:p w:rsidR="008C2F4C" w:rsidRPr="001B0C9F" w:rsidRDefault="008C2F4C" w:rsidP="00423C30">
            <w:pPr>
              <w:rPr>
                <w:rFonts w:ascii="Verdana" w:hAnsi="Verdana" w:cs="Calibri"/>
                <w:sz w:val="18"/>
                <w:szCs w:val="18"/>
              </w:rPr>
            </w:pPr>
          </w:p>
          <w:p w:rsidR="008C2F4C" w:rsidRPr="001B0C9F" w:rsidRDefault="008C2F4C" w:rsidP="008C2F4C">
            <w:pPr>
              <w:pStyle w:val="Prrafodelista"/>
              <w:numPr>
                <w:ilvl w:val="0"/>
                <w:numId w:val="52"/>
              </w:numPr>
              <w:spacing w:after="160" w:line="259" w:lineRule="auto"/>
              <w:contextualSpacing/>
              <w:rPr>
                <w:rFonts w:ascii="Verdana" w:hAnsi="Verdana" w:cs="Calibri"/>
                <w:b/>
                <w:sz w:val="18"/>
                <w:szCs w:val="18"/>
              </w:rPr>
            </w:pPr>
            <w:r w:rsidRPr="001B0C9F">
              <w:rPr>
                <w:rFonts w:ascii="Verdana" w:hAnsi="Verdana" w:cs="Calibri"/>
                <w:b/>
                <w:sz w:val="18"/>
                <w:szCs w:val="18"/>
              </w:rPr>
              <w:t xml:space="preserve">RECOMENDACIONES: </w:t>
            </w:r>
          </w:p>
          <w:p w:rsidR="008C2F4C" w:rsidRPr="001B0C9F" w:rsidRDefault="008C2F4C" w:rsidP="00423C30">
            <w:pPr>
              <w:jc w:val="both"/>
              <w:rPr>
                <w:rFonts w:ascii="Verdana" w:hAnsi="Verdana" w:cs="Calibri"/>
                <w:sz w:val="18"/>
                <w:szCs w:val="18"/>
              </w:rPr>
            </w:pPr>
            <w:r w:rsidRPr="001B0C9F">
              <w:rPr>
                <w:rFonts w:ascii="Verdana" w:hAnsi="Verdana" w:cs="Calibri"/>
                <w:sz w:val="18"/>
                <w:szCs w:val="18"/>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8C2F4C" w:rsidRPr="001B0C9F" w:rsidRDefault="008C2F4C" w:rsidP="00423C30">
            <w:pPr>
              <w:jc w:val="both"/>
              <w:rPr>
                <w:rFonts w:ascii="Verdana" w:hAnsi="Verdana" w:cs="Calibri"/>
                <w:sz w:val="18"/>
                <w:szCs w:val="18"/>
              </w:rPr>
            </w:pPr>
          </w:p>
          <w:p w:rsidR="008C2F4C" w:rsidRPr="001B0C9F" w:rsidRDefault="008C2F4C" w:rsidP="008C2F4C">
            <w:pPr>
              <w:pStyle w:val="Prrafodelista"/>
              <w:numPr>
                <w:ilvl w:val="1"/>
                <w:numId w:val="52"/>
              </w:numPr>
              <w:spacing w:after="160" w:line="259" w:lineRule="auto"/>
              <w:contextualSpacing/>
              <w:jc w:val="both"/>
              <w:rPr>
                <w:rFonts w:ascii="Verdana" w:hAnsi="Verdana" w:cs="Calibri"/>
                <w:sz w:val="18"/>
                <w:szCs w:val="18"/>
              </w:rPr>
            </w:pPr>
            <w:r w:rsidRPr="001B0C9F">
              <w:rPr>
                <w:rFonts w:ascii="Verdana" w:hAnsi="Verdana" w:cs="Calibri"/>
                <w:sz w:val="18"/>
                <w:szCs w:val="18"/>
              </w:rPr>
              <w:t xml:space="preserve">En caso de manipulación de bienes y materiales dentro de las instalaciones de YPFB; se deberán verificar las condiciones del sistema de </w:t>
            </w:r>
            <w:proofErr w:type="spellStart"/>
            <w:r w:rsidRPr="001B0C9F">
              <w:rPr>
                <w:rFonts w:ascii="Verdana" w:hAnsi="Verdana" w:cs="Calibri"/>
                <w:sz w:val="18"/>
                <w:szCs w:val="18"/>
              </w:rPr>
              <w:t>izaje</w:t>
            </w:r>
            <w:proofErr w:type="spellEnd"/>
            <w:r w:rsidRPr="001B0C9F">
              <w:rPr>
                <w:rFonts w:ascii="Verdana" w:hAnsi="Verdana" w:cs="Calibri"/>
                <w:sz w:val="18"/>
                <w:szCs w:val="18"/>
              </w:rPr>
              <w:t xml:space="preserve"> de cargas (cables, eslingas, estrobos, y otros elementos necesarios para este fin).</w:t>
            </w:r>
          </w:p>
          <w:p w:rsidR="008C2F4C" w:rsidRPr="001B0C9F" w:rsidRDefault="008C2F4C" w:rsidP="00423C30">
            <w:pPr>
              <w:pStyle w:val="Prrafodelista"/>
              <w:jc w:val="both"/>
              <w:rPr>
                <w:rFonts w:ascii="Verdana" w:hAnsi="Verdana" w:cs="Calibri"/>
                <w:sz w:val="18"/>
                <w:szCs w:val="18"/>
              </w:rPr>
            </w:pPr>
          </w:p>
          <w:p w:rsidR="008C2F4C" w:rsidRPr="001B0C9F" w:rsidRDefault="008C2F4C" w:rsidP="008C2F4C">
            <w:pPr>
              <w:pStyle w:val="Prrafodelista"/>
              <w:numPr>
                <w:ilvl w:val="1"/>
                <w:numId w:val="52"/>
              </w:numPr>
              <w:spacing w:after="160" w:line="240" w:lineRule="atLeast"/>
              <w:contextualSpacing/>
              <w:jc w:val="both"/>
              <w:rPr>
                <w:rFonts w:ascii="Verdana" w:hAnsi="Verdana" w:cs="Calibri"/>
                <w:sz w:val="18"/>
                <w:szCs w:val="18"/>
              </w:rPr>
            </w:pPr>
            <w:r w:rsidRPr="001B0C9F">
              <w:rPr>
                <w:rFonts w:ascii="Verdana" w:hAnsi="Verdana" w:cs="Calibri"/>
                <w:sz w:val="18"/>
                <w:szCs w:val="18"/>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8C2F4C" w:rsidRPr="001B0C9F" w:rsidRDefault="008C2F4C" w:rsidP="00423C30">
            <w:pPr>
              <w:pStyle w:val="Prrafodelista"/>
              <w:spacing w:line="240" w:lineRule="atLeast"/>
              <w:jc w:val="both"/>
              <w:rPr>
                <w:rFonts w:ascii="Verdana" w:hAnsi="Verdana" w:cs="Calibri"/>
                <w:sz w:val="18"/>
                <w:szCs w:val="18"/>
              </w:rPr>
            </w:pPr>
          </w:p>
          <w:p w:rsidR="008C2F4C" w:rsidRPr="001B0C9F" w:rsidRDefault="008C2F4C" w:rsidP="008C2F4C">
            <w:pPr>
              <w:pStyle w:val="Prrafodelista"/>
              <w:numPr>
                <w:ilvl w:val="1"/>
                <w:numId w:val="52"/>
              </w:numPr>
              <w:spacing w:after="160" w:line="240" w:lineRule="atLeast"/>
              <w:contextualSpacing/>
              <w:jc w:val="both"/>
              <w:rPr>
                <w:rFonts w:ascii="Verdana" w:hAnsi="Verdana" w:cs="Calibri"/>
                <w:sz w:val="18"/>
                <w:szCs w:val="18"/>
              </w:rPr>
            </w:pPr>
            <w:r w:rsidRPr="001B0C9F">
              <w:rPr>
                <w:rFonts w:ascii="Verdana" w:hAnsi="Verdana" w:cs="Calibri"/>
                <w:sz w:val="18"/>
                <w:szCs w:val="18"/>
              </w:rPr>
              <w:t>Las tareas complementarias para la entrega de bienes/equipos/materiales/montaje, deberán ser coordinadas con el personal de SMS de la Unidad Solicitante, en estricto cumplimiento de la normativa vigente y las políticas de Seguridad Industrial de YPFB.</w:t>
            </w:r>
          </w:p>
        </w:tc>
      </w:tr>
      <w:tr w:rsidR="008C2F4C" w:rsidRPr="001B0C9F" w:rsidTr="00423C30">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8C2F4C" w:rsidRPr="001B0C9F" w:rsidRDefault="008C2F4C" w:rsidP="00423C30">
            <w:pPr>
              <w:pStyle w:val="Prrafodelista"/>
              <w:spacing w:after="13" w:line="276" w:lineRule="auto"/>
              <w:ind w:left="0"/>
              <w:contextualSpacing/>
              <w:jc w:val="both"/>
              <w:rPr>
                <w:rFonts w:ascii="Verdana" w:hAnsi="Verdana" w:cs="Calibri"/>
                <w:b/>
                <w:sz w:val="18"/>
                <w:szCs w:val="18"/>
              </w:rPr>
            </w:pPr>
            <w:r>
              <w:rPr>
                <w:rFonts w:ascii="Verdana" w:hAnsi="Verdana" w:cs="Calibri"/>
                <w:b/>
                <w:sz w:val="18"/>
                <w:szCs w:val="18"/>
              </w:rPr>
              <w:t>GARANTIAS FINACIERAS</w:t>
            </w:r>
          </w:p>
        </w:tc>
      </w:tr>
      <w:tr w:rsidR="008C2F4C" w:rsidRPr="001B0C9F" w:rsidTr="00423C30">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C2F4C" w:rsidRDefault="008C2F4C" w:rsidP="00423C30">
            <w:pPr>
              <w:pStyle w:val="Prrafodelista"/>
              <w:spacing w:after="13" w:line="276" w:lineRule="auto"/>
              <w:ind w:left="0"/>
              <w:contextualSpacing/>
              <w:jc w:val="both"/>
              <w:rPr>
                <w:rFonts w:ascii="Verdana" w:hAnsi="Verdana" w:cs="Calibri"/>
                <w:b/>
                <w:sz w:val="18"/>
                <w:szCs w:val="18"/>
              </w:rPr>
            </w:pPr>
          </w:p>
          <w:p w:rsidR="008C2F4C" w:rsidRPr="002665CF" w:rsidRDefault="008C2F4C" w:rsidP="00423C30">
            <w:pPr>
              <w:pStyle w:val="Prrafodelista"/>
              <w:spacing w:after="13" w:line="276" w:lineRule="auto"/>
              <w:ind w:left="0"/>
              <w:contextualSpacing/>
              <w:jc w:val="both"/>
              <w:rPr>
                <w:rFonts w:asciiTheme="minorHAnsi" w:hAnsiTheme="minorHAnsi" w:cs="Calibri"/>
                <w:b/>
                <w:sz w:val="22"/>
                <w:szCs w:val="22"/>
              </w:rPr>
            </w:pPr>
            <w:r w:rsidRPr="002665CF">
              <w:rPr>
                <w:rFonts w:asciiTheme="minorHAnsi" w:hAnsiTheme="minorHAnsi" w:cs="Calibri"/>
                <w:b/>
                <w:sz w:val="22"/>
                <w:szCs w:val="22"/>
              </w:rPr>
              <w:t>GARANTIA DE SERIEDAD DE PROPUESTA</w:t>
            </w:r>
          </w:p>
          <w:p w:rsidR="008C2F4C" w:rsidRPr="002665CF" w:rsidRDefault="008C2F4C" w:rsidP="00423C30">
            <w:pPr>
              <w:jc w:val="both"/>
              <w:rPr>
                <w:rFonts w:asciiTheme="minorHAnsi" w:hAnsiTheme="minorHAnsi"/>
                <w:sz w:val="22"/>
                <w:szCs w:val="22"/>
              </w:rPr>
            </w:pPr>
            <w:r w:rsidRPr="002665CF">
              <w:rPr>
                <w:rFonts w:asciiTheme="minorHAnsi" w:hAnsiTheme="minorHAnsi"/>
                <w:sz w:val="22"/>
                <w:szCs w:val="22"/>
              </w:rPr>
              <w:t xml:space="preserve">A elección de la empresa proponente, ésta podrá optar por uno de los siguientes instrumentos financieros: </w:t>
            </w:r>
          </w:p>
          <w:p w:rsidR="008C2F4C" w:rsidRPr="002665CF" w:rsidRDefault="008C2F4C" w:rsidP="00423C30">
            <w:pPr>
              <w:rPr>
                <w:rFonts w:asciiTheme="minorHAnsi" w:hAnsiTheme="minorHAnsi"/>
                <w:sz w:val="22"/>
                <w:szCs w:val="22"/>
              </w:rPr>
            </w:pPr>
          </w:p>
          <w:p w:rsidR="008C2F4C" w:rsidRPr="002665CF" w:rsidRDefault="008C2F4C" w:rsidP="00423C30">
            <w:pPr>
              <w:spacing w:after="240"/>
              <w:jc w:val="both"/>
              <w:rPr>
                <w:rFonts w:asciiTheme="minorHAnsi" w:hAnsiTheme="minorHAnsi"/>
                <w:sz w:val="22"/>
                <w:szCs w:val="22"/>
              </w:rPr>
            </w:pPr>
            <w:r w:rsidRPr="002665CF">
              <w:rPr>
                <w:rFonts w:asciiTheme="minorHAnsi" w:hAnsiTheme="minorHAnsi"/>
                <w:b/>
                <w:bCs/>
                <w:sz w:val="22"/>
                <w:szCs w:val="22"/>
                <w:u w:val="single"/>
              </w:rPr>
              <w:t>Boleta de Garantía</w:t>
            </w:r>
            <w:r w:rsidRPr="002665CF">
              <w:rPr>
                <w:rFonts w:asciiTheme="minorHAnsi" w:hAnsiTheme="minorHAnsi"/>
                <w:b/>
                <w:bCs/>
                <w:sz w:val="22"/>
                <w:szCs w:val="22"/>
              </w:rPr>
              <w:t>,</w:t>
            </w:r>
            <w:r w:rsidRPr="002665CF">
              <w:rPr>
                <w:rFonts w:asciiTheme="minorHAnsi" w:hAnsiTheme="minorHAnsi"/>
                <w:sz w:val="22"/>
                <w:szCs w:val="22"/>
              </w:rPr>
              <w:t xml:space="preserve"> emitida por una Entidad de Intermediación Financiera (</w:t>
            </w:r>
            <w:r w:rsidRPr="002665CF">
              <w:rPr>
                <w:rFonts w:asciiTheme="minorHAnsi" w:hAnsiTheme="minorHAnsi"/>
                <w:b/>
                <w:bCs/>
                <w:sz w:val="22"/>
                <w:szCs w:val="22"/>
                <w:u w:val="single"/>
              </w:rPr>
              <w:t>Bancaria)</w:t>
            </w:r>
            <w:r w:rsidRPr="002665CF">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8C2F4C" w:rsidRPr="002665CF" w:rsidRDefault="008C2F4C" w:rsidP="00423C30">
            <w:pPr>
              <w:jc w:val="both"/>
              <w:rPr>
                <w:rFonts w:asciiTheme="minorHAnsi" w:hAnsiTheme="minorHAnsi"/>
                <w:sz w:val="22"/>
                <w:szCs w:val="22"/>
              </w:rPr>
            </w:pPr>
            <w:r w:rsidRPr="002665CF">
              <w:rPr>
                <w:rFonts w:asciiTheme="minorHAnsi" w:hAnsiTheme="minorHAnsi"/>
                <w:b/>
                <w:bCs/>
                <w:sz w:val="22"/>
                <w:szCs w:val="22"/>
                <w:u w:val="single"/>
              </w:rPr>
              <w:t>Garantía a Primer Requerimiento</w:t>
            </w:r>
            <w:r w:rsidRPr="002665CF">
              <w:rPr>
                <w:rFonts w:asciiTheme="minorHAnsi" w:hAnsiTheme="minorHAnsi"/>
                <w:sz w:val="22"/>
                <w:szCs w:val="22"/>
              </w:rPr>
              <w:t>, emitida por una Entidad de Intermediación Financiera (</w:t>
            </w:r>
            <w:r w:rsidRPr="002665CF">
              <w:rPr>
                <w:rFonts w:asciiTheme="minorHAnsi" w:hAnsiTheme="minorHAnsi"/>
                <w:b/>
                <w:bCs/>
                <w:sz w:val="22"/>
                <w:szCs w:val="22"/>
                <w:u w:val="single"/>
              </w:rPr>
              <w:t>Bancaria)</w:t>
            </w:r>
            <w:r w:rsidRPr="002665CF">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8C2F4C" w:rsidRPr="002665CF" w:rsidRDefault="008C2F4C" w:rsidP="00423C30">
            <w:pPr>
              <w:jc w:val="both"/>
              <w:rPr>
                <w:rFonts w:asciiTheme="minorHAnsi" w:hAnsiTheme="minorHAnsi"/>
                <w:sz w:val="22"/>
                <w:szCs w:val="22"/>
              </w:rPr>
            </w:pPr>
          </w:p>
          <w:p w:rsidR="008C2F4C" w:rsidRPr="002665CF" w:rsidRDefault="008C2F4C" w:rsidP="00423C30">
            <w:pPr>
              <w:jc w:val="both"/>
              <w:rPr>
                <w:rFonts w:ascii="Calibri" w:hAnsi="Calibri"/>
              </w:rPr>
            </w:pPr>
            <w:r w:rsidRPr="002665CF">
              <w:rPr>
                <w:rFonts w:asciiTheme="minorHAnsi" w:hAnsiTheme="minorHAnsi"/>
                <w:b/>
                <w:bCs/>
                <w:sz w:val="22"/>
                <w:szCs w:val="22"/>
                <w:u w:val="single"/>
              </w:rPr>
              <w:t>Póliza de caución a Primer requerimiento para Entidades Públicas</w:t>
            </w:r>
            <w:r w:rsidRPr="002665CF">
              <w:rPr>
                <w:rFonts w:asciiTheme="minorHAnsi" w:hAnsi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tc>
      </w:tr>
    </w:tbl>
    <w:p w:rsidR="008C2F4C" w:rsidRPr="001B0C9F" w:rsidRDefault="008C2F4C" w:rsidP="008C2F4C">
      <w:pPr>
        <w:rPr>
          <w:rFonts w:ascii="Verdana" w:hAnsi="Verdana"/>
          <w:sz w:val="18"/>
          <w:szCs w:val="18"/>
        </w:rPr>
      </w:pPr>
    </w:p>
    <w:p w:rsidR="008C2F4C" w:rsidRPr="001B0C9F" w:rsidRDefault="008C2F4C" w:rsidP="008C2F4C">
      <w:pPr>
        <w:jc w:val="both"/>
        <w:rPr>
          <w:rFonts w:ascii="Verdana" w:hAnsi="Verdana" w:cs="Verdana"/>
          <w:b/>
          <w:bCs/>
          <w:color w:val="000000"/>
          <w:sz w:val="18"/>
          <w:szCs w:val="18"/>
          <w:lang w:val="es-BO"/>
        </w:rPr>
      </w:pPr>
    </w:p>
    <w:p w:rsidR="00491F53" w:rsidRPr="008C2F4C" w:rsidRDefault="00491F53" w:rsidP="003A382A">
      <w:pPr>
        <w:jc w:val="center"/>
        <w:rPr>
          <w:rFonts w:asciiTheme="minorHAnsi" w:hAnsiTheme="minorHAnsi" w:cstheme="minorHAnsi"/>
          <w:b/>
          <w:sz w:val="22"/>
          <w:szCs w:val="22"/>
          <w:lang w:val="es-BO"/>
        </w:rPr>
      </w:pPr>
    </w:p>
    <w:p w:rsidR="00CF7D8C" w:rsidRDefault="00CF7D8C" w:rsidP="003A382A">
      <w:pPr>
        <w:jc w:val="center"/>
        <w:rPr>
          <w:rFonts w:asciiTheme="minorHAnsi" w:hAnsiTheme="minorHAnsi" w:cstheme="minorHAnsi"/>
          <w:b/>
          <w:sz w:val="22"/>
          <w:szCs w:val="22"/>
        </w:rPr>
      </w:pPr>
    </w:p>
    <w:p w:rsidR="00585B93" w:rsidRPr="006F470A" w:rsidRDefault="00585B93"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9444DD" w:rsidRDefault="009444DD" w:rsidP="003A382A">
      <w:pPr>
        <w:jc w:val="center"/>
        <w:rPr>
          <w:rFonts w:asciiTheme="minorHAnsi" w:hAnsiTheme="minorHAnsi" w:cstheme="minorHAnsi"/>
          <w:b/>
          <w:sz w:val="22"/>
          <w:szCs w:val="22"/>
        </w:rPr>
      </w:pPr>
    </w:p>
    <w:p w:rsidR="009444DD" w:rsidRDefault="009444DD" w:rsidP="003A382A">
      <w:pPr>
        <w:jc w:val="center"/>
        <w:rPr>
          <w:rFonts w:asciiTheme="minorHAnsi" w:hAnsiTheme="minorHAnsi" w:cstheme="minorHAnsi"/>
          <w:b/>
          <w:sz w:val="22"/>
          <w:szCs w:val="22"/>
        </w:rPr>
      </w:pPr>
    </w:p>
    <w:p w:rsidR="009444DD" w:rsidRDefault="009444DD" w:rsidP="003A382A">
      <w:pPr>
        <w:jc w:val="center"/>
        <w:rPr>
          <w:rFonts w:asciiTheme="minorHAnsi" w:hAnsiTheme="minorHAnsi" w:cstheme="minorHAnsi"/>
          <w:b/>
          <w:sz w:val="22"/>
          <w:szCs w:val="22"/>
        </w:rPr>
      </w:pPr>
    </w:p>
    <w:p w:rsidR="009444DD" w:rsidRDefault="009444DD" w:rsidP="003A382A">
      <w:pPr>
        <w:jc w:val="center"/>
        <w:rPr>
          <w:rFonts w:asciiTheme="minorHAnsi" w:hAnsiTheme="minorHAnsi" w:cstheme="minorHAnsi"/>
          <w:b/>
          <w:sz w:val="22"/>
          <w:szCs w:val="22"/>
        </w:rPr>
      </w:pPr>
    </w:p>
    <w:p w:rsidR="009444DD" w:rsidRDefault="009444DD"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6F470A" w:rsidRDefault="003A382A" w:rsidP="003A382A">
      <w:pPr>
        <w:rPr>
          <w:rFonts w:asciiTheme="minorHAnsi" w:hAnsiTheme="minorHAnsi" w:cstheme="minorHAnsi"/>
          <w:b/>
          <w:bCs/>
          <w:sz w:val="22"/>
          <w:szCs w:val="22"/>
          <w:lang w:val="es-ES_tradnl"/>
        </w:rPr>
      </w:pPr>
    </w:p>
    <w:p w:rsidR="008C2F4C" w:rsidRPr="002665CF" w:rsidRDefault="008C2F4C" w:rsidP="008C2F4C">
      <w:pPr>
        <w:pStyle w:val="Prrafodelista"/>
        <w:spacing w:after="13" w:line="276" w:lineRule="auto"/>
        <w:ind w:left="0"/>
        <w:contextualSpacing/>
        <w:rPr>
          <w:rFonts w:asciiTheme="minorHAnsi" w:hAnsiTheme="minorHAnsi" w:cs="Calibri"/>
          <w:b/>
          <w:sz w:val="22"/>
          <w:szCs w:val="22"/>
        </w:rPr>
      </w:pPr>
      <w:r w:rsidRPr="002665CF">
        <w:rPr>
          <w:rFonts w:asciiTheme="minorHAnsi" w:hAnsiTheme="minorHAnsi" w:cs="Calibri"/>
          <w:b/>
          <w:sz w:val="22"/>
          <w:szCs w:val="22"/>
        </w:rPr>
        <w:t>GARANTIA DE SERIEDAD DE PROPUESTA</w:t>
      </w:r>
    </w:p>
    <w:p w:rsidR="008C2F4C" w:rsidRPr="002665CF" w:rsidRDefault="008C2F4C" w:rsidP="008C2F4C">
      <w:pPr>
        <w:jc w:val="both"/>
        <w:rPr>
          <w:rFonts w:asciiTheme="minorHAnsi" w:hAnsiTheme="minorHAnsi"/>
          <w:sz w:val="22"/>
          <w:szCs w:val="22"/>
        </w:rPr>
      </w:pPr>
      <w:r w:rsidRPr="002665CF">
        <w:rPr>
          <w:rFonts w:asciiTheme="minorHAnsi" w:hAnsiTheme="minorHAnsi"/>
          <w:sz w:val="22"/>
          <w:szCs w:val="22"/>
        </w:rPr>
        <w:t xml:space="preserve">A elección de la empresa proponente, ésta podrá optar por uno de los siguientes instrumentos financieros: </w:t>
      </w:r>
    </w:p>
    <w:p w:rsidR="008C2F4C" w:rsidRPr="002665CF" w:rsidRDefault="008C2F4C" w:rsidP="008C2F4C">
      <w:pPr>
        <w:rPr>
          <w:rFonts w:asciiTheme="minorHAnsi" w:hAnsiTheme="minorHAnsi"/>
          <w:sz w:val="22"/>
          <w:szCs w:val="22"/>
        </w:rPr>
      </w:pPr>
    </w:p>
    <w:p w:rsidR="008C2F4C" w:rsidRPr="002665CF" w:rsidRDefault="008C2F4C" w:rsidP="008C2F4C">
      <w:pPr>
        <w:spacing w:after="240"/>
        <w:jc w:val="both"/>
        <w:rPr>
          <w:rFonts w:asciiTheme="minorHAnsi" w:hAnsiTheme="minorHAnsi"/>
          <w:sz w:val="22"/>
          <w:szCs w:val="22"/>
        </w:rPr>
      </w:pPr>
      <w:r w:rsidRPr="002665CF">
        <w:rPr>
          <w:rFonts w:asciiTheme="minorHAnsi" w:hAnsiTheme="minorHAnsi"/>
          <w:b/>
          <w:bCs/>
          <w:sz w:val="22"/>
          <w:szCs w:val="22"/>
          <w:u w:val="single"/>
        </w:rPr>
        <w:t>Boleta de Garantía</w:t>
      </w:r>
      <w:r w:rsidRPr="002665CF">
        <w:rPr>
          <w:rFonts w:asciiTheme="minorHAnsi" w:hAnsiTheme="minorHAnsi"/>
          <w:b/>
          <w:bCs/>
          <w:sz w:val="22"/>
          <w:szCs w:val="22"/>
        </w:rPr>
        <w:t>,</w:t>
      </w:r>
      <w:r w:rsidRPr="002665CF">
        <w:rPr>
          <w:rFonts w:asciiTheme="minorHAnsi" w:hAnsiTheme="minorHAnsi"/>
          <w:sz w:val="22"/>
          <w:szCs w:val="22"/>
        </w:rPr>
        <w:t xml:space="preserve"> emitida por una Entidad de Intermediación Financiera (</w:t>
      </w:r>
      <w:r w:rsidRPr="002665CF">
        <w:rPr>
          <w:rFonts w:asciiTheme="minorHAnsi" w:hAnsiTheme="minorHAnsi"/>
          <w:b/>
          <w:bCs/>
          <w:sz w:val="22"/>
          <w:szCs w:val="22"/>
          <w:u w:val="single"/>
        </w:rPr>
        <w:t>Bancaria)</w:t>
      </w:r>
      <w:r w:rsidRPr="002665CF">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8C2F4C" w:rsidRPr="002665CF" w:rsidRDefault="008C2F4C" w:rsidP="008C2F4C">
      <w:pPr>
        <w:jc w:val="both"/>
        <w:rPr>
          <w:rFonts w:asciiTheme="minorHAnsi" w:hAnsiTheme="minorHAnsi"/>
          <w:sz w:val="22"/>
          <w:szCs w:val="22"/>
        </w:rPr>
      </w:pPr>
      <w:r w:rsidRPr="002665CF">
        <w:rPr>
          <w:rFonts w:asciiTheme="minorHAnsi" w:hAnsiTheme="minorHAnsi"/>
          <w:b/>
          <w:bCs/>
          <w:sz w:val="22"/>
          <w:szCs w:val="22"/>
          <w:u w:val="single"/>
        </w:rPr>
        <w:t>Garantía a Primer Requerimiento</w:t>
      </w:r>
      <w:r w:rsidRPr="002665CF">
        <w:rPr>
          <w:rFonts w:asciiTheme="minorHAnsi" w:hAnsiTheme="minorHAnsi"/>
          <w:sz w:val="22"/>
          <w:szCs w:val="22"/>
        </w:rPr>
        <w:t>, emitida por una Entidad de Intermediación Financiera (</w:t>
      </w:r>
      <w:r w:rsidRPr="002665CF">
        <w:rPr>
          <w:rFonts w:asciiTheme="minorHAnsi" w:hAnsiTheme="minorHAnsi"/>
          <w:b/>
          <w:bCs/>
          <w:sz w:val="22"/>
          <w:szCs w:val="22"/>
          <w:u w:val="single"/>
        </w:rPr>
        <w:t>Bancaria)</w:t>
      </w:r>
      <w:r w:rsidRPr="002665CF">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8C2F4C" w:rsidRPr="002665CF" w:rsidRDefault="008C2F4C" w:rsidP="008C2F4C">
      <w:pPr>
        <w:jc w:val="both"/>
        <w:rPr>
          <w:rFonts w:asciiTheme="minorHAnsi" w:hAnsiTheme="minorHAnsi"/>
          <w:sz w:val="22"/>
          <w:szCs w:val="22"/>
        </w:rPr>
      </w:pPr>
    </w:p>
    <w:p w:rsidR="003A382A" w:rsidRPr="006F470A" w:rsidRDefault="008C2F4C" w:rsidP="008C2F4C">
      <w:pPr>
        <w:tabs>
          <w:tab w:val="left" w:pos="900"/>
          <w:tab w:val="center" w:pos="4561"/>
        </w:tabs>
        <w:rPr>
          <w:rFonts w:asciiTheme="minorHAnsi" w:hAnsiTheme="minorHAnsi" w:cstheme="minorHAnsi"/>
          <w:b/>
          <w:sz w:val="22"/>
          <w:szCs w:val="22"/>
          <w:lang w:val="es-ES_tradnl"/>
        </w:rPr>
      </w:pPr>
      <w:r w:rsidRPr="002665CF">
        <w:rPr>
          <w:rFonts w:asciiTheme="minorHAnsi" w:hAnsiTheme="minorHAnsi"/>
          <w:b/>
          <w:bCs/>
          <w:sz w:val="22"/>
          <w:szCs w:val="22"/>
          <w:u w:val="single"/>
        </w:rPr>
        <w:t>Póliza de caución a Primer requerimiento para Entidades Públicas</w:t>
      </w:r>
      <w:r w:rsidRPr="002665CF">
        <w:rPr>
          <w:rFonts w:asciiTheme="minorHAnsi" w:hAnsi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Pr="006F470A" w:rsidRDefault="00585B93"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w:t>
      </w:r>
      <w:bookmarkStart w:id="2" w:name="_GoBack"/>
      <w:bookmarkEnd w:id="2"/>
      <w:r w:rsidRPr="006F470A">
        <w:rPr>
          <w:rFonts w:asciiTheme="minorHAnsi" w:hAnsiTheme="minorHAnsi" w:cstheme="minorHAnsi"/>
          <w:b/>
          <w:bCs/>
          <w:sz w:val="22"/>
          <w:szCs w:val="22"/>
        </w:rPr>
        <w:t>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 xml:space="preserve">MODELO DE </w:t>
      </w:r>
      <w:r w:rsidR="00593D12" w:rsidRPr="006F470A">
        <w:rPr>
          <w:rFonts w:asciiTheme="minorHAnsi" w:hAnsiTheme="minorHAnsi" w:cstheme="minorHAnsi"/>
          <w:b/>
          <w:bCs/>
          <w:sz w:val="22"/>
          <w:szCs w:val="22"/>
        </w:rPr>
        <w:t>ORDEN DE COMPRA</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8C2F4C">
        <w:trPr>
          <w:trHeight w:val="739"/>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8C2F4C" w:rsidRDefault="008C2F4C" w:rsidP="00BD420D">
      <w:pPr>
        <w:jc w:val="center"/>
        <w:rPr>
          <w:rFonts w:asciiTheme="minorHAnsi" w:hAnsiTheme="minorHAnsi" w:cstheme="minorHAnsi"/>
          <w:b/>
          <w:bCs/>
          <w:sz w:val="22"/>
          <w:szCs w:val="22"/>
        </w:rPr>
      </w:pPr>
      <w:r w:rsidRPr="008C2F4C">
        <w:drawing>
          <wp:inline distT="0" distB="0" distL="0" distR="0">
            <wp:extent cx="5793105" cy="6967217"/>
            <wp:effectExtent l="0" t="0" r="0" b="571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93105" cy="6967217"/>
                    </a:xfrm>
                    <a:prstGeom prst="rect">
                      <a:avLst/>
                    </a:prstGeom>
                    <a:noFill/>
                    <a:ln>
                      <a:noFill/>
                    </a:ln>
                  </pic:spPr>
                </pic:pic>
              </a:graphicData>
            </a:graphic>
          </wp:inline>
        </w:drawing>
      </w:r>
    </w:p>
    <w:sectPr w:rsidR="00BD420D" w:rsidRPr="008C2F4C" w:rsidSect="00992745">
      <w:footerReference w:type="default" r:id="rId24"/>
      <w:footerReference w:type="first" r:id="rId2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62DE" w:rsidRDefault="004B62DE">
      <w:r>
        <w:separator/>
      </w:r>
    </w:p>
  </w:endnote>
  <w:endnote w:type="continuationSeparator" w:id="0">
    <w:p w:rsidR="004B62DE" w:rsidRDefault="004B6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423C30" w:rsidRDefault="00423C30">
        <w:pPr>
          <w:pStyle w:val="Piedepgina"/>
          <w:jc w:val="right"/>
        </w:pPr>
        <w:r>
          <w:fldChar w:fldCharType="begin"/>
        </w:r>
        <w:r>
          <w:instrText>PAGE   \* MERGEFORMAT</w:instrText>
        </w:r>
        <w:r>
          <w:fldChar w:fldCharType="separate"/>
        </w:r>
        <w:r w:rsidR="009444DD">
          <w:rPr>
            <w:noProof/>
          </w:rPr>
          <w:t>35</w:t>
        </w:r>
        <w:r>
          <w:fldChar w:fldCharType="end"/>
        </w:r>
      </w:p>
    </w:sdtContent>
  </w:sdt>
  <w:p w:rsidR="00423C30" w:rsidRDefault="00423C30"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423C30" w:rsidRDefault="00423C30" w:rsidP="00AC3212">
        <w:pPr>
          <w:pStyle w:val="Piedepgina"/>
          <w:jc w:val="right"/>
        </w:pPr>
        <w:r>
          <w:fldChar w:fldCharType="begin"/>
        </w:r>
        <w:r>
          <w:instrText>PAGE   \* MERGEFORMAT</w:instrText>
        </w:r>
        <w:r>
          <w:fldChar w:fldCharType="separate"/>
        </w:r>
        <w:r w:rsidR="009444DD">
          <w:rPr>
            <w:noProof/>
          </w:rPr>
          <w:t>1</w:t>
        </w:r>
        <w:r>
          <w:fldChar w:fldCharType="end"/>
        </w:r>
      </w:p>
    </w:sdtContent>
  </w:sdt>
  <w:p w:rsidR="00423C30" w:rsidRDefault="00423C3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62DE" w:rsidRDefault="004B62DE">
      <w:r>
        <w:separator/>
      </w:r>
    </w:p>
  </w:footnote>
  <w:footnote w:type="continuationSeparator" w:id="0">
    <w:p w:rsidR="004B62DE" w:rsidRDefault="004B62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D27430F"/>
    <w:multiLevelType w:val="hybridMultilevel"/>
    <w:tmpl w:val="C6F42F1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9">
    <w:nsid w:val="16A86F79"/>
    <w:multiLevelType w:val="multilevel"/>
    <w:tmpl w:val="760289A4"/>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5">
    <w:nsid w:val="1F4C6C27"/>
    <w:multiLevelType w:val="multilevel"/>
    <w:tmpl w:val="B500638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9">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2F730E4F"/>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4DD1326"/>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2752503"/>
    <w:multiLevelType w:val="hybridMultilevel"/>
    <w:tmpl w:val="7CAA16E6"/>
    <w:lvl w:ilvl="0" w:tplc="E7C2A5AE">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33D7F87"/>
    <w:multiLevelType w:val="hybridMultilevel"/>
    <w:tmpl w:val="C20CDF3A"/>
    <w:lvl w:ilvl="0" w:tplc="A1387C82">
      <w:start w:val="1"/>
      <w:numFmt w:val="lowerLetter"/>
      <w:lvlText w:val="%1)"/>
      <w:lvlJc w:val="left"/>
      <w:pPr>
        <w:ind w:left="2912"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5F7D7B35"/>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44">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723778D"/>
    <w:multiLevelType w:val="hybridMultilevel"/>
    <w:tmpl w:val="6FCA1984"/>
    <w:lvl w:ilvl="0" w:tplc="4764426A">
      <w:start w:val="1"/>
      <w:numFmt w:val="upperRoman"/>
      <w:lvlText w:val="%1."/>
      <w:lvlJc w:val="left"/>
      <w:pPr>
        <w:ind w:left="1050" w:hanging="720"/>
      </w:pPr>
      <w:rPr>
        <w:rFonts w:hint="default"/>
      </w:rPr>
    </w:lvl>
    <w:lvl w:ilvl="1" w:tplc="400A0019" w:tentative="1">
      <w:start w:val="1"/>
      <w:numFmt w:val="lowerLetter"/>
      <w:lvlText w:val="%2."/>
      <w:lvlJc w:val="left"/>
      <w:pPr>
        <w:ind w:left="1410" w:hanging="360"/>
      </w:pPr>
    </w:lvl>
    <w:lvl w:ilvl="2" w:tplc="400A001B" w:tentative="1">
      <w:start w:val="1"/>
      <w:numFmt w:val="lowerRoman"/>
      <w:lvlText w:val="%3."/>
      <w:lvlJc w:val="right"/>
      <w:pPr>
        <w:ind w:left="2130" w:hanging="180"/>
      </w:pPr>
    </w:lvl>
    <w:lvl w:ilvl="3" w:tplc="400A000F" w:tentative="1">
      <w:start w:val="1"/>
      <w:numFmt w:val="decimal"/>
      <w:lvlText w:val="%4."/>
      <w:lvlJc w:val="left"/>
      <w:pPr>
        <w:ind w:left="2850" w:hanging="360"/>
      </w:pPr>
    </w:lvl>
    <w:lvl w:ilvl="4" w:tplc="400A0019" w:tentative="1">
      <w:start w:val="1"/>
      <w:numFmt w:val="lowerLetter"/>
      <w:lvlText w:val="%5."/>
      <w:lvlJc w:val="left"/>
      <w:pPr>
        <w:ind w:left="3570" w:hanging="360"/>
      </w:pPr>
    </w:lvl>
    <w:lvl w:ilvl="5" w:tplc="400A001B" w:tentative="1">
      <w:start w:val="1"/>
      <w:numFmt w:val="lowerRoman"/>
      <w:lvlText w:val="%6."/>
      <w:lvlJc w:val="right"/>
      <w:pPr>
        <w:ind w:left="4290" w:hanging="180"/>
      </w:pPr>
    </w:lvl>
    <w:lvl w:ilvl="6" w:tplc="400A000F" w:tentative="1">
      <w:start w:val="1"/>
      <w:numFmt w:val="decimal"/>
      <w:lvlText w:val="%7."/>
      <w:lvlJc w:val="left"/>
      <w:pPr>
        <w:ind w:left="5010" w:hanging="360"/>
      </w:pPr>
    </w:lvl>
    <w:lvl w:ilvl="7" w:tplc="400A0019" w:tentative="1">
      <w:start w:val="1"/>
      <w:numFmt w:val="lowerLetter"/>
      <w:lvlText w:val="%8."/>
      <w:lvlJc w:val="left"/>
      <w:pPr>
        <w:ind w:left="5730" w:hanging="360"/>
      </w:pPr>
    </w:lvl>
    <w:lvl w:ilvl="8" w:tplc="400A001B" w:tentative="1">
      <w:start w:val="1"/>
      <w:numFmt w:val="lowerRoman"/>
      <w:lvlText w:val="%9."/>
      <w:lvlJc w:val="right"/>
      <w:pPr>
        <w:ind w:left="6450" w:hanging="180"/>
      </w:pPr>
    </w:lvl>
  </w:abstractNum>
  <w:abstractNum w:abstractNumId="46">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4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2"/>
  </w:num>
  <w:num w:numId="4">
    <w:abstractNumId w:val="7"/>
  </w:num>
  <w:num w:numId="5">
    <w:abstractNumId w:val="25"/>
  </w:num>
  <w:num w:numId="6">
    <w:abstractNumId w:val="26"/>
  </w:num>
  <w:num w:numId="7">
    <w:abstractNumId w:val="0"/>
  </w:num>
  <w:num w:numId="8">
    <w:abstractNumId w:val="46"/>
  </w:num>
  <w:num w:numId="9">
    <w:abstractNumId w:val="49"/>
  </w:num>
  <w:num w:numId="10">
    <w:abstractNumId w:val="8"/>
  </w:num>
  <w:num w:numId="11">
    <w:abstractNumId w:val="34"/>
  </w:num>
  <w:num w:numId="12">
    <w:abstractNumId w:val="32"/>
  </w:num>
  <w:num w:numId="13">
    <w:abstractNumId w:val="38"/>
  </w:num>
  <w:num w:numId="14">
    <w:abstractNumId w:val="2"/>
  </w:num>
  <w:num w:numId="15">
    <w:abstractNumId w:val="21"/>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3"/>
  </w:num>
  <w:num w:numId="19">
    <w:abstractNumId w:val="16"/>
  </w:num>
  <w:num w:numId="20">
    <w:abstractNumId w:val="39"/>
  </w:num>
  <w:num w:numId="21">
    <w:abstractNumId w:val="29"/>
  </w:num>
  <w:num w:numId="22">
    <w:abstractNumId w:val="44"/>
  </w:num>
  <w:num w:numId="23">
    <w:abstractNumId w:val="41"/>
  </w:num>
  <w:num w:numId="24">
    <w:abstractNumId w:val="24"/>
  </w:num>
  <w:num w:numId="25">
    <w:abstractNumId w:val="14"/>
  </w:num>
  <w:num w:numId="26">
    <w:abstractNumId w:val="23"/>
  </w:num>
  <w:num w:numId="27">
    <w:abstractNumId w:val="33"/>
  </w:num>
  <w:num w:numId="28">
    <w:abstractNumId w:val="30"/>
  </w:num>
  <w:num w:numId="29">
    <w:abstractNumId w:val="5"/>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9"/>
  </w:num>
  <w:num w:numId="33">
    <w:abstractNumId w:val="28"/>
  </w:num>
  <w:num w:numId="34">
    <w:abstractNumId w:val="11"/>
  </w:num>
  <w:num w:numId="35">
    <w:abstractNumId w:val="45"/>
  </w:num>
  <w:num w:numId="36">
    <w:abstractNumId w:val="27"/>
  </w:num>
  <w:num w:numId="37">
    <w:abstractNumId w:val="50"/>
  </w:num>
  <w:num w:numId="38">
    <w:abstractNumId w:val="1"/>
  </w:num>
  <w:num w:numId="39">
    <w:abstractNumId w:val="10"/>
  </w:num>
  <w:num w:numId="40">
    <w:abstractNumId w:val="40"/>
  </w:num>
  <w:num w:numId="41">
    <w:abstractNumId w:val="35"/>
  </w:num>
  <w:num w:numId="42">
    <w:abstractNumId w:val="48"/>
  </w:num>
  <w:num w:numId="43">
    <w:abstractNumId w:val="13"/>
  </w:num>
  <w:num w:numId="44">
    <w:abstractNumId w:val="22"/>
  </w:num>
  <w:num w:numId="45">
    <w:abstractNumId w:val="47"/>
  </w:num>
  <w:num w:numId="46">
    <w:abstractNumId w:val="15"/>
  </w:num>
  <w:num w:numId="47">
    <w:abstractNumId w:val="43"/>
  </w:num>
  <w:num w:numId="48">
    <w:abstractNumId w:val="20"/>
  </w:num>
  <w:num w:numId="49">
    <w:abstractNumId w:val="37"/>
  </w:num>
  <w:num w:numId="50">
    <w:abstractNumId w:val="6"/>
  </w:num>
  <w:num w:numId="51">
    <w:abstractNumId w:val="36"/>
  </w:num>
  <w:num w:numId="52">
    <w:abstractNumId w:val="3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4BBF"/>
    <w:rsid w:val="001153FA"/>
    <w:rsid w:val="00115BF2"/>
    <w:rsid w:val="00115FF6"/>
    <w:rsid w:val="0011628E"/>
    <w:rsid w:val="0011642E"/>
    <w:rsid w:val="001169E5"/>
    <w:rsid w:val="00116BB6"/>
    <w:rsid w:val="001173CF"/>
    <w:rsid w:val="00120083"/>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4AA"/>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C30"/>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71D"/>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2DE"/>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A1"/>
    <w:rsid w:val="005550CA"/>
    <w:rsid w:val="005556CE"/>
    <w:rsid w:val="00555A23"/>
    <w:rsid w:val="00555D52"/>
    <w:rsid w:val="00555E12"/>
    <w:rsid w:val="00555E7A"/>
    <w:rsid w:val="005560B5"/>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0C5"/>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34"/>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F4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4DD"/>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77615"/>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6B2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80"/>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45590812">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oleObject" Target="embeddings/oleObject2.bin"/><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wmf"/><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image" Target="media/image6.emf"/><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4.bin"/><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1B71F8-1A93-4E09-8B3F-9F0EE7E8D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36</Pages>
  <Words>10151</Words>
  <Characters>55831</Characters>
  <Application>Microsoft Office Word</Application>
  <DocSecurity>0</DocSecurity>
  <Lines>465</Lines>
  <Paragraphs>131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65851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Jesus Weimar Cordova Nina</cp:lastModifiedBy>
  <cp:revision>24</cp:revision>
  <cp:lastPrinted>2017-08-15T15:14:00Z</cp:lastPrinted>
  <dcterms:created xsi:type="dcterms:W3CDTF">2017-08-14T19:29:00Z</dcterms:created>
  <dcterms:modified xsi:type="dcterms:W3CDTF">2017-08-24T21:09:00Z</dcterms:modified>
</cp:coreProperties>
</file>