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345F" w:rsidRDefault="00BB345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345F" w:rsidRDefault="00BB345F" w:rsidP="00B8304E">
                            <w:pPr>
                              <w:ind w:left="142"/>
                              <w:jc w:val="center"/>
                              <w:rPr>
                                <w:rFonts w:ascii="Verdana" w:hAnsi="Verdana"/>
                                <w:b/>
                              </w:rPr>
                            </w:pPr>
                          </w:p>
                          <w:p w:rsidR="00BB345F" w:rsidRDefault="00BB345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345F" w:rsidRPr="00103622" w:rsidRDefault="00BB345F" w:rsidP="00B8304E">
                            <w:pPr>
                              <w:ind w:left="142"/>
                              <w:jc w:val="center"/>
                              <w:rPr>
                                <w:rFonts w:ascii="Century Gothic" w:hAnsi="Century Gothic" w:cs="Arial"/>
                                <w:b/>
                                <w:sz w:val="32"/>
                                <w:szCs w:val="32"/>
                                <w:lang w:val="es-MX"/>
                              </w:rPr>
                            </w:pPr>
                          </w:p>
                          <w:p w:rsidR="00BB345F" w:rsidRPr="00103622" w:rsidRDefault="00BB345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B345F" w:rsidRDefault="00BB345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B345F" w:rsidRDefault="00BB345F" w:rsidP="00B8304E">
                            <w:pPr>
                              <w:jc w:val="center"/>
                              <w:rPr>
                                <w:rFonts w:ascii="Century Gothic" w:hAnsi="Century Gothic" w:cs="Arial"/>
                                <w:b/>
                                <w:sz w:val="28"/>
                                <w:szCs w:val="32"/>
                              </w:rPr>
                            </w:pPr>
                          </w:p>
                          <w:p w:rsidR="00BB345F" w:rsidRDefault="00BB345F" w:rsidP="00B8304E">
                            <w:pPr>
                              <w:jc w:val="center"/>
                              <w:rPr>
                                <w:rFonts w:ascii="Century Gothic" w:hAnsi="Century Gothic" w:cs="Arial"/>
                                <w:b/>
                                <w:sz w:val="28"/>
                                <w:szCs w:val="32"/>
                              </w:rPr>
                            </w:pPr>
                          </w:p>
                          <w:p w:rsidR="00BB345F" w:rsidRPr="00D94CE2" w:rsidRDefault="00BB345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345F" w:rsidRPr="00D94CE2" w:rsidRDefault="00BB345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B345F" w:rsidRPr="00F40D69" w:rsidRDefault="00BB345F" w:rsidP="00B8304E">
                            <w:pPr>
                              <w:ind w:left="142"/>
                              <w:jc w:val="center"/>
                              <w:rPr>
                                <w:rFonts w:ascii="Century Gothic" w:hAnsi="Century Gothic" w:cs="Arial"/>
                                <w:b/>
                                <w:sz w:val="28"/>
                                <w:szCs w:val="28"/>
                              </w:rPr>
                            </w:pPr>
                          </w:p>
                          <w:p w:rsidR="00BB345F" w:rsidRDefault="00BB345F" w:rsidP="00B8304E">
                            <w:pPr>
                              <w:ind w:left="142"/>
                              <w:jc w:val="center"/>
                              <w:rPr>
                                <w:rFonts w:ascii="Century Gothic" w:hAnsi="Century Gothic" w:cs="Arial"/>
                                <w:b/>
                                <w:sz w:val="28"/>
                                <w:szCs w:val="28"/>
                                <w:lang w:val="es-MX"/>
                              </w:rPr>
                            </w:pPr>
                          </w:p>
                          <w:p w:rsidR="00BB345F" w:rsidRPr="00103622" w:rsidRDefault="00BB345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345F" w:rsidRPr="005F6C94" w:rsidRDefault="00BB345F" w:rsidP="00B8304E">
                            <w:pPr>
                              <w:ind w:left="142"/>
                              <w:rPr>
                                <w:rFonts w:ascii="Century Gothic" w:hAnsi="Century Gothic"/>
                                <w:b/>
                                <w:sz w:val="28"/>
                                <w:szCs w:val="28"/>
                                <w:lang w:val="es-MX"/>
                              </w:rPr>
                            </w:pPr>
                          </w:p>
                          <w:p w:rsidR="00BB345F" w:rsidRPr="00D94CE2" w:rsidRDefault="00BB345F" w:rsidP="003F7E4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B4AE1">
                              <w:rPr>
                                <w:rFonts w:ascii="Century Gothic" w:hAnsi="Century Gothic" w:cs="Century Gothic"/>
                                <w:b/>
                                <w:bCs/>
                                <w:color w:val="FF0000"/>
                                <w:sz w:val="28"/>
                                <w:szCs w:val="28"/>
                              </w:rPr>
                              <w:t>SERVICIO DE PRUEBAS DE INTEGRIDAD DE TANQUES DE ALMACENAMIENTO DE GLP (PLANTA ENGARRAFADORA TUPIZA)</w:t>
                            </w:r>
                          </w:p>
                          <w:p w:rsidR="00BB345F" w:rsidRPr="00D94CE2" w:rsidRDefault="00BB345F" w:rsidP="003F7E45">
                            <w:pPr>
                              <w:jc w:val="center"/>
                              <w:rPr>
                                <w:rFonts w:ascii="Century Gothic" w:hAnsi="Century Gothic" w:cs="Century Gothic"/>
                                <w:b/>
                                <w:bCs/>
                                <w:color w:val="FF0000"/>
                                <w:sz w:val="28"/>
                                <w:szCs w:val="28"/>
                              </w:rPr>
                            </w:pPr>
                          </w:p>
                          <w:p w:rsidR="00BB345F" w:rsidRPr="00D94CE2" w:rsidRDefault="00BB345F" w:rsidP="003F7E4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76BF">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36</w:t>
                            </w:r>
                            <w:r w:rsidRPr="001C76BF">
                              <w:rPr>
                                <w:rFonts w:ascii="Century Gothic" w:hAnsi="Century Gothic" w:cs="Century Gothic"/>
                                <w:b/>
                                <w:bCs/>
                                <w:color w:val="FF0000"/>
                                <w:sz w:val="28"/>
                                <w:szCs w:val="28"/>
                              </w:rPr>
                              <w:t>-17</w:t>
                            </w:r>
                          </w:p>
                          <w:p w:rsidR="00BB345F" w:rsidRPr="00D94CE2" w:rsidRDefault="00BB345F" w:rsidP="003F7E45">
                            <w:pPr>
                              <w:jc w:val="center"/>
                              <w:rPr>
                                <w:rFonts w:ascii="Century Gothic" w:hAnsi="Century Gothic" w:cs="Century Gothic"/>
                                <w:b/>
                                <w:bCs/>
                                <w:color w:val="FF0000"/>
                                <w:sz w:val="28"/>
                                <w:szCs w:val="28"/>
                              </w:rPr>
                            </w:pPr>
                          </w:p>
                          <w:p w:rsidR="00BB345F" w:rsidRPr="00D94CE2" w:rsidRDefault="00BB345F" w:rsidP="003F7E45">
                            <w:pPr>
                              <w:jc w:val="center"/>
                              <w:rPr>
                                <w:rFonts w:ascii="Century Gothic" w:hAnsi="Century Gothic" w:cs="Century Gothic"/>
                                <w:b/>
                                <w:bCs/>
                                <w:color w:val="FF0000"/>
                                <w:sz w:val="28"/>
                                <w:szCs w:val="28"/>
                              </w:rPr>
                            </w:pPr>
                          </w:p>
                          <w:p w:rsidR="00BB345F" w:rsidRPr="00D94CE2" w:rsidRDefault="00BB345F" w:rsidP="003F7E4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B345F" w:rsidRPr="00103622" w:rsidRDefault="00BB345F" w:rsidP="00B8304E">
                            <w:pPr>
                              <w:jc w:val="center"/>
                              <w:rPr>
                                <w:rFonts w:ascii="Century Gothic" w:hAnsi="Century Gothic"/>
                                <w:sz w:val="32"/>
                                <w:szCs w:val="32"/>
                                <w:lang w:val="es-ES_tradnl"/>
                              </w:rPr>
                            </w:pPr>
                          </w:p>
                          <w:p w:rsidR="00BB345F" w:rsidRPr="00103622" w:rsidRDefault="00BB345F" w:rsidP="00B8304E">
                            <w:pPr>
                              <w:ind w:right="930"/>
                              <w:jc w:val="center"/>
                              <w:rPr>
                                <w:rFonts w:ascii="Century Gothic" w:hAnsi="Century Gothic"/>
                                <w:sz w:val="32"/>
                                <w:szCs w:val="32"/>
                                <w:lang w:val="es-ES_tradnl"/>
                              </w:rPr>
                            </w:pPr>
                          </w:p>
                          <w:p w:rsidR="00BB345F" w:rsidRPr="00103622" w:rsidRDefault="00BB345F" w:rsidP="00B8304E">
                            <w:pPr>
                              <w:ind w:right="930"/>
                              <w:jc w:val="center"/>
                              <w:rPr>
                                <w:rFonts w:ascii="Century Gothic" w:hAnsi="Century Gothic"/>
                                <w:sz w:val="32"/>
                                <w:szCs w:val="32"/>
                                <w:lang w:val="es-ES_tradnl"/>
                              </w:rPr>
                            </w:pPr>
                          </w:p>
                          <w:p w:rsidR="00BB345F" w:rsidRDefault="00BB345F" w:rsidP="00B8304E">
                            <w:pPr>
                              <w:ind w:right="930"/>
                              <w:jc w:val="center"/>
                              <w:rPr>
                                <w:rFonts w:ascii="Century Gothic" w:hAnsi="Century Gothic"/>
                                <w:lang w:val="es-ES_tradnl"/>
                              </w:rPr>
                            </w:pPr>
                          </w:p>
                          <w:p w:rsidR="00BB345F" w:rsidRPr="009C5A35" w:rsidRDefault="00BB345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BB345F" w:rsidRDefault="00BB345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345F" w:rsidRDefault="00BB345F" w:rsidP="00B8304E">
                      <w:pPr>
                        <w:ind w:left="142"/>
                        <w:jc w:val="center"/>
                        <w:rPr>
                          <w:rFonts w:ascii="Verdana" w:hAnsi="Verdana"/>
                          <w:b/>
                        </w:rPr>
                      </w:pPr>
                    </w:p>
                    <w:p w:rsidR="00BB345F" w:rsidRDefault="00BB345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345F" w:rsidRPr="00103622" w:rsidRDefault="00BB345F" w:rsidP="00B8304E">
                      <w:pPr>
                        <w:ind w:left="142"/>
                        <w:jc w:val="center"/>
                        <w:rPr>
                          <w:rFonts w:ascii="Century Gothic" w:hAnsi="Century Gothic" w:cs="Arial"/>
                          <w:b/>
                          <w:sz w:val="32"/>
                          <w:szCs w:val="32"/>
                          <w:lang w:val="es-MX"/>
                        </w:rPr>
                      </w:pPr>
                    </w:p>
                    <w:p w:rsidR="00BB345F" w:rsidRPr="00103622" w:rsidRDefault="00BB345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B345F" w:rsidRDefault="00BB345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B345F" w:rsidRDefault="00BB345F" w:rsidP="00B8304E">
                      <w:pPr>
                        <w:jc w:val="center"/>
                        <w:rPr>
                          <w:rFonts w:ascii="Century Gothic" w:hAnsi="Century Gothic" w:cs="Arial"/>
                          <w:b/>
                          <w:sz w:val="28"/>
                          <w:szCs w:val="32"/>
                        </w:rPr>
                      </w:pPr>
                    </w:p>
                    <w:p w:rsidR="00BB345F" w:rsidRDefault="00BB345F" w:rsidP="00B8304E">
                      <w:pPr>
                        <w:jc w:val="center"/>
                        <w:rPr>
                          <w:rFonts w:ascii="Century Gothic" w:hAnsi="Century Gothic" w:cs="Arial"/>
                          <w:b/>
                          <w:sz w:val="28"/>
                          <w:szCs w:val="32"/>
                        </w:rPr>
                      </w:pPr>
                    </w:p>
                    <w:p w:rsidR="00BB345F" w:rsidRPr="00D94CE2" w:rsidRDefault="00BB345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345F" w:rsidRPr="00D94CE2" w:rsidRDefault="00BB345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B345F" w:rsidRPr="00F40D69" w:rsidRDefault="00BB345F" w:rsidP="00B8304E">
                      <w:pPr>
                        <w:ind w:left="142"/>
                        <w:jc w:val="center"/>
                        <w:rPr>
                          <w:rFonts w:ascii="Century Gothic" w:hAnsi="Century Gothic" w:cs="Arial"/>
                          <w:b/>
                          <w:sz w:val="28"/>
                          <w:szCs w:val="28"/>
                        </w:rPr>
                      </w:pPr>
                    </w:p>
                    <w:p w:rsidR="00BB345F" w:rsidRDefault="00BB345F" w:rsidP="00B8304E">
                      <w:pPr>
                        <w:ind w:left="142"/>
                        <w:jc w:val="center"/>
                        <w:rPr>
                          <w:rFonts w:ascii="Century Gothic" w:hAnsi="Century Gothic" w:cs="Arial"/>
                          <w:b/>
                          <w:sz w:val="28"/>
                          <w:szCs w:val="28"/>
                          <w:lang w:val="es-MX"/>
                        </w:rPr>
                      </w:pPr>
                    </w:p>
                    <w:p w:rsidR="00BB345F" w:rsidRPr="00103622" w:rsidRDefault="00BB345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345F" w:rsidRPr="005F6C94" w:rsidRDefault="00BB345F" w:rsidP="00B8304E">
                      <w:pPr>
                        <w:ind w:left="142"/>
                        <w:rPr>
                          <w:rFonts w:ascii="Century Gothic" w:hAnsi="Century Gothic"/>
                          <w:b/>
                          <w:sz w:val="28"/>
                          <w:szCs w:val="28"/>
                          <w:lang w:val="es-MX"/>
                        </w:rPr>
                      </w:pPr>
                    </w:p>
                    <w:p w:rsidR="00BB345F" w:rsidRPr="00D94CE2" w:rsidRDefault="00BB345F" w:rsidP="003F7E4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B4AE1">
                        <w:rPr>
                          <w:rFonts w:ascii="Century Gothic" w:hAnsi="Century Gothic" w:cs="Century Gothic"/>
                          <w:b/>
                          <w:bCs/>
                          <w:color w:val="FF0000"/>
                          <w:sz w:val="28"/>
                          <w:szCs w:val="28"/>
                        </w:rPr>
                        <w:t>SERVICIO DE PRUEBAS DE INTEGRIDAD DE TANQUES DE ALMACENAMIENTO DE GLP (PLANTA ENGARRAFADORA TUPIZA)</w:t>
                      </w:r>
                    </w:p>
                    <w:p w:rsidR="00BB345F" w:rsidRPr="00D94CE2" w:rsidRDefault="00BB345F" w:rsidP="003F7E45">
                      <w:pPr>
                        <w:jc w:val="center"/>
                        <w:rPr>
                          <w:rFonts w:ascii="Century Gothic" w:hAnsi="Century Gothic" w:cs="Century Gothic"/>
                          <w:b/>
                          <w:bCs/>
                          <w:color w:val="FF0000"/>
                          <w:sz w:val="28"/>
                          <w:szCs w:val="28"/>
                        </w:rPr>
                      </w:pPr>
                    </w:p>
                    <w:p w:rsidR="00BB345F" w:rsidRPr="00D94CE2" w:rsidRDefault="00BB345F" w:rsidP="003F7E4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76BF">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36</w:t>
                      </w:r>
                      <w:r w:rsidRPr="001C76BF">
                        <w:rPr>
                          <w:rFonts w:ascii="Century Gothic" w:hAnsi="Century Gothic" w:cs="Century Gothic"/>
                          <w:b/>
                          <w:bCs/>
                          <w:color w:val="FF0000"/>
                          <w:sz w:val="28"/>
                          <w:szCs w:val="28"/>
                        </w:rPr>
                        <w:t>-17</w:t>
                      </w:r>
                    </w:p>
                    <w:p w:rsidR="00BB345F" w:rsidRPr="00D94CE2" w:rsidRDefault="00BB345F" w:rsidP="003F7E45">
                      <w:pPr>
                        <w:jc w:val="center"/>
                        <w:rPr>
                          <w:rFonts w:ascii="Century Gothic" w:hAnsi="Century Gothic" w:cs="Century Gothic"/>
                          <w:b/>
                          <w:bCs/>
                          <w:color w:val="FF0000"/>
                          <w:sz w:val="28"/>
                          <w:szCs w:val="28"/>
                        </w:rPr>
                      </w:pPr>
                    </w:p>
                    <w:p w:rsidR="00BB345F" w:rsidRPr="00D94CE2" w:rsidRDefault="00BB345F" w:rsidP="003F7E45">
                      <w:pPr>
                        <w:jc w:val="center"/>
                        <w:rPr>
                          <w:rFonts w:ascii="Century Gothic" w:hAnsi="Century Gothic" w:cs="Century Gothic"/>
                          <w:b/>
                          <w:bCs/>
                          <w:color w:val="FF0000"/>
                          <w:sz w:val="28"/>
                          <w:szCs w:val="28"/>
                        </w:rPr>
                      </w:pPr>
                    </w:p>
                    <w:p w:rsidR="00BB345F" w:rsidRPr="00D94CE2" w:rsidRDefault="00BB345F" w:rsidP="003F7E4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B345F" w:rsidRPr="00103622" w:rsidRDefault="00BB345F" w:rsidP="00B8304E">
                      <w:pPr>
                        <w:jc w:val="center"/>
                        <w:rPr>
                          <w:rFonts w:ascii="Century Gothic" w:hAnsi="Century Gothic"/>
                          <w:sz w:val="32"/>
                          <w:szCs w:val="32"/>
                          <w:lang w:val="es-ES_tradnl"/>
                        </w:rPr>
                      </w:pPr>
                    </w:p>
                    <w:p w:rsidR="00BB345F" w:rsidRPr="00103622" w:rsidRDefault="00BB345F" w:rsidP="00B8304E">
                      <w:pPr>
                        <w:ind w:right="930"/>
                        <w:jc w:val="center"/>
                        <w:rPr>
                          <w:rFonts w:ascii="Century Gothic" w:hAnsi="Century Gothic"/>
                          <w:sz w:val="32"/>
                          <w:szCs w:val="32"/>
                          <w:lang w:val="es-ES_tradnl"/>
                        </w:rPr>
                      </w:pPr>
                    </w:p>
                    <w:p w:rsidR="00BB345F" w:rsidRPr="00103622" w:rsidRDefault="00BB345F" w:rsidP="00B8304E">
                      <w:pPr>
                        <w:ind w:right="930"/>
                        <w:jc w:val="center"/>
                        <w:rPr>
                          <w:rFonts w:ascii="Century Gothic" w:hAnsi="Century Gothic"/>
                          <w:sz w:val="32"/>
                          <w:szCs w:val="32"/>
                          <w:lang w:val="es-ES_tradnl"/>
                        </w:rPr>
                      </w:pPr>
                    </w:p>
                    <w:p w:rsidR="00BB345F" w:rsidRDefault="00BB345F" w:rsidP="00B8304E">
                      <w:pPr>
                        <w:ind w:right="930"/>
                        <w:jc w:val="center"/>
                        <w:rPr>
                          <w:rFonts w:ascii="Century Gothic" w:hAnsi="Century Gothic"/>
                          <w:lang w:val="es-ES_tradnl"/>
                        </w:rPr>
                      </w:pPr>
                    </w:p>
                    <w:p w:rsidR="00BB345F" w:rsidRPr="009C5A35" w:rsidRDefault="00BB345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345F" w:rsidRPr="00AD6AF2" w:rsidRDefault="00BB345F" w:rsidP="00B26F20">
                            <w:pPr>
                              <w:ind w:right="930"/>
                              <w:jc w:val="center"/>
                              <w:rPr>
                                <w:rFonts w:ascii="Century Gothic" w:hAnsi="Century Gothic"/>
                                <w:sz w:val="14"/>
                                <w:lang w:val="es-ES_tradnl"/>
                              </w:rPr>
                            </w:pPr>
                          </w:p>
                          <w:p w:rsidR="00BB345F" w:rsidRDefault="00BB345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BB345F" w:rsidRPr="00AD6AF2" w:rsidRDefault="00BB345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B345F" w:rsidRPr="00AD6AF2" w:rsidRDefault="00BB345F" w:rsidP="00B26F20">
                      <w:pPr>
                        <w:ind w:right="930"/>
                        <w:jc w:val="center"/>
                        <w:rPr>
                          <w:rFonts w:ascii="Century Gothic" w:hAnsi="Century Gothic"/>
                          <w:sz w:val="14"/>
                          <w:lang w:val="es-ES_tradnl"/>
                        </w:rPr>
                      </w:pPr>
                    </w:p>
                    <w:p w:rsidR="00BB345F" w:rsidRDefault="00BB345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BB345F" w:rsidRPr="00AD6AF2" w:rsidRDefault="00BB345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9"/>
        <w:gridCol w:w="277"/>
        <w:gridCol w:w="4356"/>
      </w:tblGrid>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TOTAL</w:t>
            </w:r>
          </w:p>
        </w:tc>
      </w:tr>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CONTRATO</w:t>
            </w:r>
          </w:p>
        </w:tc>
      </w:tr>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997"/>
        <w:gridCol w:w="1290"/>
        <w:gridCol w:w="1084"/>
        <w:gridCol w:w="3301"/>
      </w:tblGrid>
      <w:tr w:rsidR="00CE7B5F" w:rsidRPr="00552079" w:rsidTr="006B7C73">
        <w:trPr>
          <w:trHeight w:val="337"/>
        </w:trPr>
        <w:tc>
          <w:tcPr>
            <w:tcW w:w="9110"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D026D" w:rsidRPr="00552079" w:rsidTr="006B7C73">
        <w:trPr>
          <w:trHeight w:val="337"/>
        </w:trPr>
        <w:tc>
          <w:tcPr>
            <w:tcW w:w="438"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9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74"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99"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D026D" w:rsidRPr="00552079" w:rsidTr="006B7C73">
        <w:trPr>
          <w:trHeight w:val="52"/>
        </w:trPr>
        <w:tc>
          <w:tcPr>
            <w:tcW w:w="438" w:type="dxa"/>
          </w:tcPr>
          <w:p w:rsidR="00CE7B5F" w:rsidRPr="00552079" w:rsidRDefault="00CE7B5F" w:rsidP="00F77699">
            <w:pPr>
              <w:rPr>
                <w:rFonts w:asciiTheme="minorHAnsi" w:hAnsiTheme="minorHAnsi" w:cstheme="minorHAnsi"/>
                <w:sz w:val="22"/>
                <w:szCs w:val="22"/>
              </w:rPr>
            </w:pPr>
          </w:p>
        </w:tc>
        <w:tc>
          <w:tcPr>
            <w:tcW w:w="2997" w:type="dxa"/>
          </w:tcPr>
          <w:p w:rsidR="00CE7B5F" w:rsidRPr="00552079" w:rsidRDefault="00CE7B5F" w:rsidP="00F77699">
            <w:pPr>
              <w:rPr>
                <w:rFonts w:asciiTheme="minorHAnsi" w:hAnsiTheme="minorHAnsi" w:cstheme="minorHAnsi"/>
                <w:sz w:val="22"/>
                <w:szCs w:val="22"/>
              </w:rPr>
            </w:pPr>
          </w:p>
        </w:tc>
        <w:tc>
          <w:tcPr>
            <w:tcW w:w="2374" w:type="dxa"/>
            <w:gridSpan w:val="2"/>
          </w:tcPr>
          <w:p w:rsidR="00CE7B5F" w:rsidRPr="00552079" w:rsidRDefault="00CE7B5F" w:rsidP="00F77699">
            <w:pPr>
              <w:rPr>
                <w:rFonts w:asciiTheme="minorHAnsi" w:hAnsiTheme="minorHAnsi" w:cstheme="minorHAnsi"/>
                <w:sz w:val="22"/>
                <w:szCs w:val="22"/>
                <w:highlight w:val="yellow"/>
              </w:rPr>
            </w:pPr>
          </w:p>
        </w:tc>
        <w:tc>
          <w:tcPr>
            <w:tcW w:w="3299" w:type="dxa"/>
          </w:tcPr>
          <w:p w:rsidR="00CE7B5F" w:rsidRPr="00552079" w:rsidRDefault="00CE7B5F" w:rsidP="00F77699">
            <w:pPr>
              <w:rPr>
                <w:rFonts w:asciiTheme="minorHAnsi" w:hAnsiTheme="minorHAnsi" w:cstheme="minorHAnsi"/>
                <w:sz w:val="22"/>
                <w:szCs w:val="22"/>
              </w:rPr>
            </w:pPr>
          </w:p>
        </w:tc>
      </w:tr>
      <w:tr w:rsidR="00FD026D" w:rsidRPr="00552079" w:rsidTr="006B7C73">
        <w:trPr>
          <w:trHeight w:val="245"/>
        </w:trPr>
        <w:tc>
          <w:tcPr>
            <w:tcW w:w="43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97"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6111A2">
            <w:pPr>
              <w:rPr>
                <w:rFonts w:asciiTheme="minorHAnsi" w:hAnsiTheme="minorHAnsi" w:cstheme="minorHAnsi"/>
                <w:sz w:val="22"/>
                <w:szCs w:val="22"/>
              </w:rPr>
            </w:pPr>
          </w:p>
        </w:tc>
        <w:tc>
          <w:tcPr>
            <w:tcW w:w="108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AE6104">
            <w:pPr>
              <w:jc w:val="center"/>
              <w:rPr>
                <w:rFonts w:asciiTheme="minorHAnsi" w:hAnsiTheme="minorHAnsi" w:cstheme="minorHAnsi"/>
                <w:color w:val="000000"/>
                <w:sz w:val="22"/>
                <w:szCs w:val="22"/>
              </w:rPr>
            </w:pPr>
          </w:p>
        </w:tc>
        <w:tc>
          <w:tcPr>
            <w:tcW w:w="3299" w:type="dxa"/>
            <w:vAlign w:val="center"/>
          </w:tcPr>
          <w:p w:rsidR="003F7E45" w:rsidRPr="003F7E45" w:rsidRDefault="006426EA" w:rsidP="006111A2">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FD026D" w:rsidRPr="00552079" w:rsidTr="006B7C73">
        <w:trPr>
          <w:trHeight w:val="126"/>
        </w:trPr>
        <w:tc>
          <w:tcPr>
            <w:tcW w:w="438" w:type="dxa"/>
            <w:vAlign w:val="center"/>
          </w:tcPr>
          <w:p w:rsidR="00CE7B5F" w:rsidRPr="00552079" w:rsidRDefault="00CE7B5F" w:rsidP="00F77699">
            <w:pPr>
              <w:rPr>
                <w:rFonts w:asciiTheme="minorHAnsi" w:hAnsiTheme="minorHAnsi" w:cstheme="minorHAnsi"/>
                <w:sz w:val="22"/>
                <w:szCs w:val="22"/>
              </w:rPr>
            </w:pPr>
          </w:p>
        </w:tc>
        <w:tc>
          <w:tcPr>
            <w:tcW w:w="2997" w:type="dxa"/>
            <w:vAlign w:val="center"/>
          </w:tcPr>
          <w:p w:rsidR="00CE7B5F" w:rsidRPr="00552079" w:rsidRDefault="00CE7B5F" w:rsidP="00F77699">
            <w:pPr>
              <w:jc w:val="both"/>
              <w:rPr>
                <w:rFonts w:asciiTheme="minorHAnsi" w:hAnsiTheme="minorHAnsi" w:cstheme="minorHAnsi"/>
                <w:sz w:val="22"/>
                <w:szCs w:val="22"/>
              </w:rPr>
            </w:pPr>
          </w:p>
        </w:tc>
        <w:tc>
          <w:tcPr>
            <w:tcW w:w="2374" w:type="dxa"/>
            <w:gridSpan w:val="2"/>
          </w:tcPr>
          <w:p w:rsidR="00CE7B5F" w:rsidRPr="00552079" w:rsidRDefault="00CE7B5F" w:rsidP="00F77699">
            <w:pPr>
              <w:jc w:val="center"/>
              <w:rPr>
                <w:rFonts w:asciiTheme="minorHAnsi" w:hAnsiTheme="minorHAnsi" w:cstheme="minorHAnsi"/>
                <w:sz w:val="22"/>
                <w:szCs w:val="22"/>
              </w:rPr>
            </w:pPr>
          </w:p>
        </w:tc>
        <w:tc>
          <w:tcPr>
            <w:tcW w:w="3299" w:type="dxa"/>
          </w:tcPr>
          <w:p w:rsidR="00CE7B5F" w:rsidRPr="00552079" w:rsidRDefault="00CE7B5F" w:rsidP="00F77699">
            <w:pPr>
              <w:jc w:val="both"/>
              <w:rPr>
                <w:rFonts w:asciiTheme="minorHAnsi" w:hAnsiTheme="minorHAnsi" w:cstheme="minorHAnsi"/>
                <w:sz w:val="22"/>
                <w:szCs w:val="22"/>
              </w:rPr>
            </w:pPr>
          </w:p>
        </w:tc>
      </w:tr>
      <w:tr w:rsidR="00FD026D" w:rsidRPr="00552079" w:rsidTr="006B7C73">
        <w:trPr>
          <w:trHeight w:val="355"/>
        </w:trPr>
        <w:tc>
          <w:tcPr>
            <w:tcW w:w="438"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97"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90"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99" w:type="dxa"/>
            <w:vAlign w:val="center"/>
          </w:tcPr>
          <w:p w:rsidR="00CE7B5F" w:rsidRPr="00990648" w:rsidRDefault="006111A2" w:rsidP="00F77699">
            <w:pPr>
              <w:jc w:val="both"/>
              <w:rPr>
                <w:rFonts w:asciiTheme="minorHAnsi" w:hAnsiTheme="minorHAnsi" w:cstheme="minorHAnsi"/>
                <w:b/>
                <w:color w:val="FF0000"/>
                <w:sz w:val="18"/>
                <w:szCs w:val="22"/>
              </w:rPr>
            </w:pPr>
            <w:r>
              <w:rPr>
                <w:rFonts w:ascii="Calibri" w:hAnsi="Calibri"/>
                <w:b/>
                <w:color w:val="FF0000"/>
                <w:sz w:val="16"/>
                <w:szCs w:val="16"/>
              </w:rPr>
              <w:t>No aplica</w:t>
            </w:r>
          </w:p>
        </w:tc>
      </w:tr>
      <w:tr w:rsidR="00FD026D" w:rsidRPr="00552079" w:rsidTr="006B7C73">
        <w:trPr>
          <w:trHeight w:val="355"/>
        </w:trPr>
        <w:tc>
          <w:tcPr>
            <w:tcW w:w="438"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97" w:type="dxa"/>
            <w:vAlign w:val="center"/>
          </w:tcPr>
          <w:p w:rsidR="00CE7B5F" w:rsidRPr="006111A2"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90"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31EB2" w:rsidP="00031EB2">
            <w:pPr>
              <w:jc w:val="center"/>
              <w:rPr>
                <w:rFonts w:asciiTheme="minorHAnsi" w:hAnsiTheme="minorHAnsi" w:cstheme="minorHAnsi"/>
                <w:sz w:val="22"/>
                <w:szCs w:val="22"/>
              </w:rPr>
            </w:pPr>
            <w:r>
              <w:rPr>
                <w:rFonts w:asciiTheme="minorHAnsi" w:hAnsiTheme="minorHAnsi" w:cstheme="minorHAnsi"/>
                <w:sz w:val="22"/>
                <w:szCs w:val="22"/>
              </w:rPr>
              <w:t>30</w:t>
            </w:r>
            <w:r w:rsidR="006111A2">
              <w:rPr>
                <w:rFonts w:asciiTheme="minorHAnsi" w:hAnsiTheme="minorHAnsi" w:cstheme="minorHAnsi"/>
                <w:sz w:val="22"/>
                <w:szCs w:val="22"/>
              </w:rPr>
              <w:t>/08/2017</w:t>
            </w:r>
          </w:p>
        </w:tc>
        <w:tc>
          <w:tcPr>
            <w:tcW w:w="1083"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111A2" w:rsidP="00031EB2">
            <w:pPr>
              <w:jc w:val="center"/>
              <w:rPr>
                <w:rFonts w:asciiTheme="minorHAnsi" w:hAnsiTheme="minorHAnsi" w:cstheme="minorHAnsi"/>
                <w:sz w:val="22"/>
                <w:szCs w:val="22"/>
              </w:rPr>
            </w:pPr>
            <w:r>
              <w:rPr>
                <w:rFonts w:asciiTheme="minorHAnsi" w:hAnsiTheme="minorHAnsi" w:cstheme="minorHAnsi"/>
                <w:sz w:val="22"/>
                <w:szCs w:val="22"/>
              </w:rPr>
              <w:t>18:</w:t>
            </w:r>
            <w:r w:rsidR="00031EB2">
              <w:rPr>
                <w:rFonts w:asciiTheme="minorHAnsi" w:hAnsiTheme="minorHAnsi" w:cstheme="minorHAnsi"/>
                <w:sz w:val="22"/>
                <w:szCs w:val="22"/>
              </w:rPr>
              <w:t>30</w:t>
            </w:r>
          </w:p>
        </w:tc>
        <w:tc>
          <w:tcPr>
            <w:tcW w:w="3299" w:type="dxa"/>
            <w:vAlign w:val="center"/>
          </w:tcPr>
          <w:p w:rsidR="00CE7B5F" w:rsidRPr="00405640" w:rsidRDefault="006111A2" w:rsidP="00F77699">
            <w:pPr>
              <w:jc w:val="both"/>
              <w:rPr>
                <w:rFonts w:asciiTheme="minorHAnsi" w:hAnsiTheme="minorHAnsi" w:cstheme="minorHAnsi"/>
                <w:color w:val="000000"/>
                <w:sz w:val="22"/>
                <w:szCs w:val="22"/>
              </w:rPr>
            </w:pPr>
            <w:r>
              <w:rPr>
                <w:rFonts w:asciiTheme="minorHAnsi" w:hAnsiTheme="minorHAnsi" w:cstheme="minorHAnsi"/>
                <w:color w:val="FF0000"/>
                <w:sz w:val="18"/>
                <w:szCs w:val="22"/>
              </w:rPr>
              <w:t>jcordovan</w:t>
            </w:r>
            <w:r w:rsidR="00FD026D">
              <w:rPr>
                <w:rFonts w:asciiTheme="minorHAnsi" w:hAnsiTheme="minorHAnsi" w:cstheme="minorHAnsi"/>
                <w:color w:val="FF0000"/>
                <w:sz w:val="18"/>
                <w:szCs w:val="22"/>
              </w:rPr>
              <w:t>@ypfb.gob.bo</w:t>
            </w:r>
          </w:p>
        </w:tc>
      </w:tr>
      <w:tr w:rsidR="00FD026D" w:rsidRPr="00552079" w:rsidTr="006B7C73">
        <w:trPr>
          <w:trHeight w:val="52"/>
        </w:trPr>
        <w:tc>
          <w:tcPr>
            <w:tcW w:w="438" w:type="dxa"/>
            <w:vAlign w:val="center"/>
          </w:tcPr>
          <w:p w:rsidR="00CE7B5F" w:rsidRPr="00552079" w:rsidRDefault="00CE7B5F" w:rsidP="00F77699">
            <w:pPr>
              <w:jc w:val="center"/>
              <w:rPr>
                <w:rFonts w:asciiTheme="minorHAnsi" w:hAnsiTheme="minorHAnsi" w:cstheme="minorHAnsi"/>
                <w:sz w:val="22"/>
                <w:szCs w:val="22"/>
              </w:rPr>
            </w:pPr>
          </w:p>
        </w:tc>
        <w:tc>
          <w:tcPr>
            <w:tcW w:w="2997" w:type="dxa"/>
            <w:vAlign w:val="center"/>
          </w:tcPr>
          <w:p w:rsidR="00CE7B5F" w:rsidRPr="00A72F2D" w:rsidRDefault="00CE7B5F" w:rsidP="00F77699">
            <w:pPr>
              <w:rPr>
                <w:rFonts w:asciiTheme="minorHAnsi" w:hAnsiTheme="minorHAnsi" w:cstheme="minorHAnsi"/>
                <w:sz w:val="22"/>
                <w:szCs w:val="22"/>
              </w:rPr>
            </w:pPr>
          </w:p>
        </w:tc>
        <w:tc>
          <w:tcPr>
            <w:tcW w:w="2374" w:type="dxa"/>
            <w:gridSpan w:val="2"/>
          </w:tcPr>
          <w:p w:rsidR="00CE7B5F" w:rsidRPr="00552079" w:rsidRDefault="00CE7B5F" w:rsidP="00F77699">
            <w:pPr>
              <w:rPr>
                <w:rFonts w:asciiTheme="minorHAnsi" w:hAnsiTheme="minorHAnsi" w:cstheme="minorHAnsi"/>
                <w:sz w:val="22"/>
                <w:szCs w:val="22"/>
              </w:rPr>
            </w:pPr>
          </w:p>
        </w:tc>
        <w:tc>
          <w:tcPr>
            <w:tcW w:w="3299" w:type="dxa"/>
            <w:vAlign w:val="center"/>
          </w:tcPr>
          <w:p w:rsidR="00CE7B5F" w:rsidRPr="00552079" w:rsidRDefault="00CE7B5F" w:rsidP="00F77699">
            <w:pPr>
              <w:jc w:val="both"/>
              <w:rPr>
                <w:rFonts w:asciiTheme="minorHAnsi" w:hAnsiTheme="minorHAnsi" w:cstheme="minorHAnsi"/>
                <w:sz w:val="22"/>
                <w:szCs w:val="22"/>
              </w:rPr>
            </w:pPr>
          </w:p>
        </w:tc>
      </w:tr>
      <w:tr w:rsidR="00FD026D" w:rsidRPr="00552079" w:rsidTr="006B7C73">
        <w:trPr>
          <w:trHeight w:val="303"/>
        </w:trPr>
        <w:tc>
          <w:tcPr>
            <w:tcW w:w="43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97"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90"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31EB2" w:rsidP="00031EB2">
            <w:pPr>
              <w:jc w:val="center"/>
              <w:rPr>
                <w:rFonts w:asciiTheme="minorHAnsi" w:hAnsiTheme="minorHAnsi" w:cstheme="minorHAnsi"/>
                <w:sz w:val="22"/>
                <w:szCs w:val="22"/>
              </w:rPr>
            </w:pPr>
            <w:r>
              <w:rPr>
                <w:rFonts w:asciiTheme="minorHAnsi" w:hAnsiTheme="minorHAnsi" w:cstheme="minorHAnsi"/>
                <w:sz w:val="22"/>
                <w:szCs w:val="22"/>
              </w:rPr>
              <w:t>31</w:t>
            </w:r>
            <w:r w:rsidR="006111A2">
              <w:rPr>
                <w:rFonts w:asciiTheme="minorHAnsi" w:hAnsiTheme="minorHAnsi" w:cstheme="minorHAnsi"/>
                <w:sz w:val="22"/>
                <w:szCs w:val="22"/>
              </w:rPr>
              <w:t>/08/2017</w:t>
            </w:r>
          </w:p>
        </w:tc>
        <w:tc>
          <w:tcPr>
            <w:tcW w:w="1083"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031EB2" w:rsidP="00031EB2">
            <w:pPr>
              <w:jc w:val="center"/>
              <w:rPr>
                <w:rFonts w:asciiTheme="minorHAnsi" w:hAnsiTheme="minorHAnsi" w:cstheme="minorHAnsi"/>
                <w:sz w:val="22"/>
                <w:szCs w:val="22"/>
              </w:rPr>
            </w:pPr>
            <w:r>
              <w:rPr>
                <w:rFonts w:asciiTheme="minorHAnsi" w:hAnsiTheme="minorHAnsi" w:cstheme="minorHAnsi"/>
                <w:sz w:val="22"/>
                <w:szCs w:val="22"/>
              </w:rPr>
              <w:t>09</w:t>
            </w:r>
            <w:r w:rsidR="006111A2">
              <w:rPr>
                <w:rFonts w:asciiTheme="minorHAnsi" w:hAnsiTheme="minorHAnsi" w:cstheme="minorHAnsi"/>
                <w:sz w:val="22"/>
                <w:szCs w:val="22"/>
              </w:rPr>
              <w:t>:00</w:t>
            </w:r>
          </w:p>
        </w:tc>
        <w:tc>
          <w:tcPr>
            <w:tcW w:w="3299" w:type="dxa"/>
            <w:vAlign w:val="center"/>
          </w:tcPr>
          <w:p w:rsidR="00CE7B5F" w:rsidRPr="00405640" w:rsidRDefault="00CE7B5F" w:rsidP="00F7769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FD026D">
              <w:t xml:space="preserve"> </w:t>
            </w:r>
            <w:r w:rsidR="00FD026D" w:rsidRPr="00FD026D">
              <w:rPr>
                <w:rFonts w:ascii="Calibri" w:hAnsi="Calibri" w:cs="Arial"/>
                <w:i/>
                <w:color w:val="FF0000"/>
                <w:sz w:val="16"/>
                <w:szCs w:val="16"/>
              </w:rPr>
              <w:t>UNIDAD DE CONTRATACIONES DISTRITO COMERCIAL POTOSI AVENIDA H PLAYER S/N ZONA SAN CLEMENTE POTOSI-BOLIVIA</w:t>
            </w:r>
          </w:p>
          <w:p w:rsidR="00FD026D" w:rsidRDefault="00CE7B5F" w:rsidP="00F77699">
            <w:pPr>
              <w:jc w:val="both"/>
              <w:rPr>
                <w:rFonts w:ascii="Calibri" w:hAnsi="Calibr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p>
          <w:p w:rsidR="00FD026D" w:rsidRDefault="00FD026D" w:rsidP="00F77699">
            <w:pPr>
              <w:jc w:val="both"/>
              <w:rPr>
                <w:rFonts w:ascii="Calibri" w:hAnsi="Calibri"/>
                <w:color w:val="FF0000"/>
                <w:sz w:val="16"/>
                <w:szCs w:val="16"/>
              </w:rPr>
            </w:pPr>
          </w:p>
          <w:p w:rsidR="00064197" w:rsidRDefault="00FD026D" w:rsidP="00FD026D">
            <w:pPr>
              <w:jc w:val="both"/>
              <w:rPr>
                <w:rFonts w:ascii="Calibri" w:hAnsi="Calibri" w:cs="Arial"/>
                <w:i/>
                <w:color w:val="FF0000"/>
                <w:sz w:val="16"/>
                <w:szCs w:val="16"/>
              </w:rPr>
            </w:pPr>
            <w:r>
              <w:rPr>
                <w:rFonts w:ascii="Calibri" w:hAnsi="Calibri" w:cs="Arial"/>
                <w:i/>
                <w:color w:val="FF0000"/>
                <w:sz w:val="16"/>
                <w:szCs w:val="16"/>
              </w:rPr>
              <w:t>Lic. Jesús Weimar Córdova Nina.</w:t>
            </w:r>
          </w:p>
          <w:p w:rsidR="00CE7B5F" w:rsidRPr="001B5615" w:rsidRDefault="00064197" w:rsidP="00FD026D">
            <w:pPr>
              <w:jc w:val="both"/>
              <w:rPr>
                <w:rFonts w:asciiTheme="minorHAnsi" w:hAnsiTheme="minorHAnsi" w:cstheme="minorHAnsi"/>
                <w:color w:val="FF0000"/>
                <w:sz w:val="22"/>
                <w:szCs w:val="22"/>
              </w:rPr>
            </w:pPr>
            <w:r>
              <w:rPr>
                <w:rFonts w:ascii="Calibri" w:hAnsi="Calibri" w:cs="Arial"/>
                <w:i/>
                <w:color w:val="FF0000"/>
                <w:sz w:val="16"/>
                <w:szCs w:val="16"/>
              </w:rPr>
              <w:t>ANALISTA DE CONTRATACIONES</w:t>
            </w:r>
            <w:r w:rsidR="00FD026D">
              <w:rPr>
                <w:rFonts w:ascii="Calibri" w:hAnsi="Calibri" w:cs="Arial"/>
                <w:i/>
                <w:color w:val="FF0000"/>
                <w:sz w:val="16"/>
                <w:szCs w:val="16"/>
              </w:rPr>
              <w:t xml:space="preserve"> </w:t>
            </w:r>
          </w:p>
        </w:tc>
      </w:tr>
      <w:tr w:rsidR="00FD026D" w:rsidRPr="00552079" w:rsidTr="006B7C73">
        <w:trPr>
          <w:trHeight w:val="52"/>
        </w:trPr>
        <w:tc>
          <w:tcPr>
            <w:tcW w:w="438" w:type="dxa"/>
            <w:vAlign w:val="center"/>
          </w:tcPr>
          <w:p w:rsidR="00CE7B5F" w:rsidRPr="00552079" w:rsidRDefault="00CE7B5F" w:rsidP="00F77699">
            <w:pPr>
              <w:jc w:val="center"/>
              <w:rPr>
                <w:rFonts w:asciiTheme="minorHAnsi" w:hAnsiTheme="minorHAnsi" w:cstheme="minorHAnsi"/>
                <w:sz w:val="22"/>
                <w:szCs w:val="22"/>
              </w:rPr>
            </w:pPr>
          </w:p>
        </w:tc>
        <w:tc>
          <w:tcPr>
            <w:tcW w:w="2997" w:type="dxa"/>
            <w:vAlign w:val="center"/>
          </w:tcPr>
          <w:p w:rsidR="00CE7B5F" w:rsidRPr="00552079" w:rsidRDefault="00CE7B5F" w:rsidP="00F77699">
            <w:pPr>
              <w:jc w:val="center"/>
              <w:rPr>
                <w:rFonts w:asciiTheme="minorHAnsi" w:hAnsiTheme="minorHAnsi" w:cstheme="minorHAnsi"/>
                <w:sz w:val="22"/>
                <w:szCs w:val="22"/>
              </w:rPr>
            </w:pPr>
          </w:p>
        </w:tc>
        <w:tc>
          <w:tcPr>
            <w:tcW w:w="2374" w:type="dxa"/>
            <w:gridSpan w:val="2"/>
            <w:vAlign w:val="center"/>
          </w:tcPr>
          <w:p w:rsidR="00CE7B5F" w:rsidRPr="00552079" w:rsidRDefault="00CE7B5F" w:rsidP="00F77699">
            <w:pPr>
              <w:jc w:val="center"/>
              <w:rPr>
                <w:rFonts w:asciiTheme="minorHAnsi" w:hAnsiTheme="minorHAnsi" w:cstheme="minorHAnsi"/>
                <w:sz w:val="22"/>
                <w:szCs w:val="22"/>
              </w:rPr>
            </w:pPr>
          </w:p>
        </w:tc>
        <w:tc>
          <w:tcPr>
            <w:tcW w:w="3299" w:type="dxa"/>
            <w:vAlign w:val="center"/>
          </w:tcPr>
          <w:p w:rsidR="00CE7B5F" w:rsidRPr="001B5615" w:rsidRDefault="00CE7B5F" w:rsidP="00F77699">
            <w:pPr>
              <w:jc w:val="both"/>
              <w:rPr>
                <w:rFonts w:asciiTheme="minorHAnsi" w:hAnsiTheme="minorHAnsi" w:cstheme="minorHAnsi"/>
                <w:color w:val="FF0000"/>
                <w:sz w:val="22"/>
                <w:szCs w:val="22"/>
              </w:rPr>
            </w:pPr>
          </w:p>
        </w:tc>
      </w:tr>
      <w:tr w:rsidR="00FD026D" w:rsidRPr="00552079" w:rsidTr="006B7C73">
        <w:trPr>
          <w:trHeight w:val="303"/>
        </w:trPr>
        <w:tc>
          <w:tcPr>
            <w:tcW w:w="43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97"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B7C73" w:rsidP="000C3561">
            <w:pPr>
              <w:rPr>
                <w:rFonts w:asciiTheme="minorHAnsi" w:hAnsiTheme="minorHAnsi" w:cstheme="minorHAnsi"/>
                <w:sz w:val="22"/>
                <w:szCs w:val="22"/>
              </w:rPr>
            </w:pPr>
            <w:r>
              <w:rPr>
                <w:rFonts w:asciiTheme="minorHAnsi" w:hAnsiTheme="minorHAnsi" w:cstheme="minorHAnsi"/>
                <w:sz w:val="22"/>
                <w:szCs w:val="22"/>
              </w:rPr>
              <w:t>0</w:t>
            </w:r>
            <w:r w:rsidR="000C3561">
              <w:rPr>
                <w:rFonts w:asciiTheme="minorHAnsi" w:hAnsiTheme="minorHAnsi" w:cstheme="minorHAnsi"/>
                <w:sz w:val="22"/>
                <w:szCs w:val="22"/>
              </w:rPr>
              <w:t>6</w:t>
            </w:r>
            <w:r w:rsidR="00FD026D">
              <w:rPr>
                <w:rFonts w:asciiTheme="minorHAnsi" w:hAnsiTheme="minorHAnsi" w:cstheme="minorHAnsi"/>
                <w:sz w:val="22"/>
                <w:szCs w:val="22"/>
              </w:rPr>
              <w:t>/0</w:t>
            </w:r>
            <w:r w:rsidR="00D83F3D">
              <w:rPr>
                <w:rFonts w:asciiTheme="minorHAnsi" w:hAnsiTheme="minorHAnsi" w:cstheme="minorHAnsi"/>
                <w:sz w:val="22"/>
                <w:szCs w:val="22"/>
              </w:rPr>
              <w:t>9</w:t>
            </w:r>
            <w:r w:rsidR="00FD026D">
              <w:rPr>
                <w:rFonts w:asciiTheme="minorHAnsi" w:hAnsiTheme="minorHAnsi" w:cstheme="minorHAnsi"/>
                <w:sz w:val="22"/>
                <w:szCs w:val="22"/>
              </w:rPr>
              <w:t>/2017</w:t>
            </w:r>
          </w:p>
        </w:tc>
        <w:tc>
          <w:tcPr>
            <w:tcW w:w="108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FD026D" w:rsidP="000C3561">
            <w:pPr>
              <w:jc w:val="center"/>
              <w:rPr>
                <w:rFonts w:asciiTheme="minorHAnsi" w:hAnsiTheme="minorHAnsi" w:cstheme="minorHAnsi"/>
                <w:sz w:val="22"/>
                <w:szCs w:val="22"/>
              </w:rPr>
            </w:pPr>
            <w:r>
              <w:rPr>
                <w:rFonts w:asciiTheme="minorHAnsi" w:hAnsiTheme="minorHAnsi" w:cstheme="minorHAnsi"/>
                <w:sz w:val="22"/>
                <w:szCs w:val="22"/>
              </w:rPr>
              <w:t>1</w:t>
            </w:r>
            <w:r w:rsidR="000C3561">
              <w:rPr>
                <w:rFonts w:asciiTheme="minorHAnsi" w:hAnsiTheme="minorHAnsi" w:cstheme="minorHAnsi"/>
                <w:sz w:val="22"/>
                <w:szCs w:val="22"/>
              </w:rPr>
              <w:t>6</w:t>
            </w:r>
            <w:r>
              <w:rPr>
                <w:rFonts w:asciiTheme="minorHAnsi" w:hAnsiTheme="minorHAnsi" w:cstheme="minorHAnsi"/>
                <w:sz w:val="22"/>
                <w:szCs w:val="22"/>
              </w:rPr>
              <w:t>:00</w:t>
            </w:r>
          </w:p>
        </w:tc>
        <w:tc>
          <w:tcPr>
            <w:tcW w:w="3299" w:type="dxa"/>
          </w:tcPr>
          <w:p w:rsidR="00064197" w:rsidRPr="00405640" w:rsidRDefault="00064197" w:rsidP="0006419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CE7B5F" w:rsidRPr="001B5615" w:rsidRDefault="00064197" w:rsidP="00064197">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FD026D" w:rsidRPr="00552079" w:rsidTr="006B7C73">
        <w:trPr>
          <w:trHeight w:val="52"/>
        </w:trPr>
        <w:tc>
          <w:tcPr>
            <w:tcW w:w="438" w:type="dxa"/>
            <w:vAlign w:val="center"/>
          </w:tcPr>
          <w:p w:rsidR="00CE7B5F" w:rsidRPr="00552079" w:rsidRDefault="00CE7B5F" w:rsidP="00F77699">
            <w:pPr>
              <w:jc w:val="center"/>
              <w:rPr>
                <w:rFonts w:asciiTheme="minorHAnsi" w:hAnsiTheme="minorHAnsi" w:cstheme="minorHAnsi"/>
                <w:sz w:val="22"/>
                <w:szCs w:val="22"/>
              </w:rPr>
            </w:pPr>
          </w:p>
        </w:tc>
        <w:tc>
          <w:tcPr>
            <w:tcW w:w="2997" w:type="dxa"/>
            <w:vAlign w:val="center"/>
          </w:tcPr>
          <w:p w:rsidR="00CE7B5F" w:rsidRPr="00552079" w:rsidRDefault="00CE7B5F" w:rsidP="00F77699">
            <w:pPr>
              <w:rPr>
                <w:rFonts w:asciiTheme="minorHAnsi" w:hAnsiTheme="minorHAnsi" w:cstheme="minorHAnsi"/>
                <w:sz w:val="22"/>
                <w:szCs w:val="22"/>
              </w:rPr>
            </w:pPr>
          </w:p>
        </w:tc>
        <w:tc>
          <w:tcPr>
            <w:tcW w:w="2374" w:type="dxa"/>
            <w:gridSpan w:val="2"/>
            <w:vAlign w:val="center"/>
          </w:tcPr>
          <w:p w:rsidR="00CE7B5F" w:rsidRPr="00552079" w:rsidRDefault="00CE7B5F" w:rsidP="00F77699">
            <w:pPr>
              <w:jc w:val="center"/>
              <w:rPr>
                <w:rFonts w:asciiTheme="minorHAnsi" w:hAnsiTheme="minorHAnsi" w:cstheme="minorHAnsi"/>
                <w:sz w:val="22"/>
                <w:szCs w:val="22"/>
              </w:rPr>
            </w:pPr>
          </w:p>
        </w:tc>
        <w:tc>
          <w:tcPr>
            <w:tcW w:w="3299" w:type="dxa"/>
          </w:tcPr>
          <w:p w:rsidR="00CE7B5F" w:rsidRPr="001B5615" w:rsidRDefault="00CE7B5F" w:rsidP="00F77699">
            <w:pPr>
              <w:jc w:val="both"/>
              <w:rPr>
                <w:rFonts w:asciiTheme="minorHAnsi" w:hAnsiTheme="minorHAnsi" w:cstheme="minorHAnsi"/>
                <w:color w:val="FF0000"/>
                <w:sz w:val="22"/>
                <w:szCs w:val="22"/>
              </w:rPr>
            </w:pPr>
          </w:p>
        </w:tc>
      </w:tr>
      <w:tr w:rsidR="00FD026D" w:rsidRPr="00552079" w:rsidTr="006B7C73">
        <w:trPr>
          <w:trHeight w:val="494"/>
        </w:trPr>
        <w:tc>
          <w:tcPr>
            <w:tcW w:w="438"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97"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90" w:type="dxa"/>
            <w:vAlign w:val="center"/>
          </w:tcPr>
          <w:p w:rsidR="00F67900" w:rsidRPr="00552079" w:rsidRDefault="00F67900" w:rsidP="0006419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D83F3D" w:rsidP="000C3561">
            <w:pPr>
              <w:jc w:val="center"/>
              <w:rPr>
                <w:rFonts w:asciiTheme="minorHAnsi" w:hAnsiTheme="minorHAnsi" w:cstheme="minorHAnsi"/>
                <w:sz w:val="22"/>
                <w:szCs w:val="22"/>
              </w:rPr>
            </w:pPr>
            <w:r>
              <w:rPr>
                <w:rFonts w:asciiTheme="minorHAnsi" w:hAnsiTheme="minorHAnsi" w:cstheme="minorHAnsi"/>
                <w:sz w:val="22"/>
                <w:szCs w:val="22"/>
              </w:rPr>
              <w:t>0</w:t>
            </w:r>
            <w:r w:rsidR="000C3561">
              <w:rPr>
                <w:rFonts w:asciiTheme="minorHAnsi" w:hAnsiTheme="minorHAnsi" w:cstheme="minorHAnsi"/>
                <w:sz w:val="22"/>
                <w:szCs w:val="22"/>
              </w:rPr>
              <w:t>6</w:t>
            </w:r>
            <w:r w:rsidR="00064197">
              <w:rPr>
                <w:rFonts w:asciiTheme="minorHAnsi" w:hAnsiTheme="minorHAnsi" w:cstheme="minorHAnsi"/>
                <w:sz w:val="22"/>
                <w:szCs w:val="22"/>
              </w:rPr>
              <w:t>/0</w:t>
            </w:r>
            <w:r>
              <w:rPr>
                <w:rFonts w:asciiTheme="minorHAnsi" w:hAnsiTheme="minorHAnsi" w:cstheme="minorHAnsi"/>
                <w:sz w:val="22"/>
                <w:szCs w:val="22"/>
              </w:rPr>
              <w:t>9</w:t>
            </w:r>
            <w:r w:rsidR="00064197">
              <w:rPr>
                <w:rFonts w:asciiTheme="minorHAnsi" w:hAnsiTheme="minorHAnsi" w:cstheme="minorHAnsi"/>
                <w:sz w:val="22"/>
                <w:szCs w:val="22"/>
              </w:rPr>
              <w:t>/2017</w:t>
            </w:r>
          </w:p>
        </w:tc>
        <w:tc>
          <w:tcPr>
            <w:tcW w:w="1083" w:type="dxa"/>
            <w:vAlign w:val="center"/>
          </w:tcPr>
          <w:p w:rsidR="00F67900" w:rsidRPr="00552079" w:rsidRDefault="00F67900" w:rsidP="0006419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064197" w:rsidP="000C3561">
            <w:pPr>
              <w:jc w:val="center"/>
              <w:rPr>
                <w:rFonts w:asciiTheme="minorHAnsi" w:hAnsiTheme="minorHAnsi" w:cstheme="minorHAnsi"/>
                <w:sz w:val="22"/>
                <w:szCs w:val="22"/>
              </w:rPr>
            </w:pPr>
            <w:r>
              <w:rPr>
                <w:rFonts w:asciiTheme="minorHAnsi" w:hAnsiTheme="minorHAnsi" w:cstheme="minorHAnsi"/>
                <w:sz w:val="22"/>
                <w:szCs w:val="22"/>
              </w:rPr>
              <w:t>1</w:t>
            </w:r>
            <w:r w:rsidR="000C3561">
              <w:rPr>
                <w:rFonts w:asciiTheme="minorHAnsi" w:hAnsiTheme="minorHAnsi" w:cstheme="minorHAnsi"/>
                <w:sz w:val="22"/>
                <w:szCs w:val="22"/>
              </w:rPr>
              <w:t>6</w:t>
            </w:r>
            <w:r>
              <w:rPr>
                <w:rFonts w:asciiTheme="minorHAnsi" w:hAnsiTheme="minorHAnsi" w:cstheme="minorHAnsi"/>
                <w:sz w:val="22"/>
                <w:szCs w:val="22"/>
              </w:rPr>
              <w:t>:30</w:t>
            </w:r>
          </w:p>
        </w:tc>
        <w:tc>
          <w:tcPr>
            <w:tcW w:w="3299" w:type="dxa"/>
            <w:vAlign w:val="center"/>
          </w:tcPr>
          <w:p w:rsidR="00064197" w:rsidRPr="00405640" w:rsidRDefault="00064197" w:rsidP="0006419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F67900" w:rsidRPr="001B5615" w:rsidRDefault="00064197" w:rsidP="00064197">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FD026D" w:rsidRPr="00552079" w:rsidTr="006B7C73">
        <w:trPr>
          <w:trHeight w:val="200"/>
        </w:trPr>
        <w:tc>
          <w:tcPr>
            <w:tcW w:w="438" w:type="dxa"/>
            <w:vAlign w:val="center"/>
          </w:tcPr>
          <w:p w:rsidR="00CE7B5F" w:rsidRPr="00552079" w:rsidRDefault="00CE7B5F" w:rsidP="00F77699">
            <w:pPr>
              <w:jc w:val="center"/>
              <w:rPr>
                <w:rFonts w:asciiTheme="minorHAnsi" w:hAnsiTheme="minorHAnsi" w:cstheme="minorHAnsi"/>
                <w:sz w:val="22"/>
                <w:szCs w:val="22"/>
              </w:rPr>
            </w:pPr>
          </w:p>
        </w:tc>
        <w:tc>
          <w:tcPr>
            <w:tcW w:w="2997" w:type="dxa"/>
            <w:vAlign w:val="center"/>
          </w:tcPr>
          <w:p w:rsidR="00CE7B5F" w:rsidRPr="00552079" w:rsidRDefault="00CE7B5F" w:rsidP="00F77699">
            <w:pPr>
              <w:rPr>
                <w:rFonts w:asciiTheme="minorHAnsi" w:hAnsiTheme="minorHAnsi" w:cstheme="minorHAnsi"/>
                <w:sz w:val="22"/>
                <w:szCs w:val="22"/>
              </w:rPr>
            </w:pPr>
          </w:p>
        </w:tc>
        <w:tc>
          <w:tcPr>
            <w:tcW w:w="2374" w:type="dxa"/>
            <w:gridSpan w:val="2"/>
            <w:vAlign w:val="center"/>
          </w:tcPr>
          <w:p w:rsidR="00CE7B5F" w:rsidRPr="00552079" w:rsidRDefault="00CE7B5F" w:rsidP="00F77699">
            <w:pPr>
              <w:jc w:val="center"/>
              <w:rPr>
                <w:rFonts w:asciiTheme="minorHAnsi" w:hAnsiTheme="minorHAnsi" w:cstheme="minorHAnsi"/>
                <w:sz w:val="22"/>
                <w:szCs w:val="22"/>
              </w:rPr>
            </w:pPr>
          </w:p>
        </w:tc>
        <w:tc>
          <w:tcPr>
            <w:tcW w:w="3299"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FD026D" w:rsidRPr="00552079" w:rsidTr="006B7C73">
        <w:trPr>
          <w:trHeight w:val="200"/>
        </w:trPr>
        <w:tc>
          <w:tcPr>
            <w:tcW w:w="43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97"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74"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6B7C73" w:rsidP="00413FD6">
            <w:pPr>
              <w:jc w:val="both"/>
              <w:rPr>
                <w:rFonts w:asciiTheme="minorHAnsi" w:hAnsiTheme="minorHAnsi" w:cstheme="minorHAnsi"/>
                <w:sz w:val="22"/>
                <w:szCs w:val="22"/>
              </w:rPr>
            </w:pPr>
            <w:r>
              <w:rPr>
                <w:rFonts w:asciiTheme="minorHAnsi" w:hAnsiTheme="minorHAnsi" w:cstheme="minorHAnsi"/>
                <w:i/>
                <w:color w:val="FF0000"/>
                <w:szCs w:val="22"/>
              </w:rPr>
              <w:t>0</w:t>
            </w:r>
            <w:r w:rsidR="00413FD6">
              <w:rPr>
                <w:rFonts w:asciiTheme="minorHAnsi" w:hAnsiTheme="minorHAnsi" w:cstheme="minorHAnsi"/>
                <w:i/>
                <w:color w:val="FF0000"/>
                <w:szCs w:val="22"/>
              </w:rPr>
              <w:t>6</w:t>
            </w:r>
            <w:bookmarkStart w:id="0" w:name="_GoBack"/>
            <w:bookmarkEnd w:id="0"/>
            <w:r w:rsidR="00173300">
              <w:rPr>
                <w:rFonts w:asciiTheme="minorHAnsi" w:hAnsiTheme="minorHAnsi" w:cstheme="minorHAnsi"/>
                <w:i/>
                <w:color w:val="FF0000"/>
                <w:szCs w:val="22"/>
              </w:rPr>
              <w:t>/1</w:t>
            </w:r>
            <w:r>
              <w:rPr>
                <w:rFonts w:asciiTheme="minorHAnsi" w:hAnsiTheme="minorHAnsi" w:cstheme="minorHAnsi"/>
                <w:i/>
                <w:color w:val="FF0000"/>
                <w:szCs w:val="22"/>
              </w:rPr>
              <w:t>1</w:t>
            </w:r>
            <w:r w:rsidR="00173300">
              <w:rPr>
                <w:rFonts w:asciiTheme="minorHAnsi" w:hAnsiTheme="minorHAnsi" w:cstheme="minorHAnsi"/>
                <w:i/>
                <w:color w:val="FF0000"/>
                <w:szCs w:val="22"/>
              </w:rPr>
              <w:t>/2017</w:t>
            </w:r>
          </w:p>
        </w:tc>
        <w:tc>
          <w:tcPr>
            <w:tcW w:w="3299"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FD026D" w:rsidRPr="00552079" w:rsidTr="006B7C73">
        <w:trPr>
          <w:trHeight w:val="200"/>
        </w:trPr>
        <w:tc>
          <w:tcPr>
            <w:tcW w:w="438" w:type="dxa"/>
            <w:vAlign w:val="center"/>
          </w:tcPr>
          <w:p w:rsidR="00CE7B5F" w:rsidRDefault="00CE7B5F" w:rsidP="00F77699">
            <w:pPr>
              <w:jc w:val="center"/>
              <w:rPr>
                <w:rFonts w:asciiTheme="minorHAnsi" w:hAnsiTheme="minorHAnsi" w:cstheme="minorHAnsi"/>
                <w:sz w:val="22"/>
                <w:szCs w:val="22"/>
              </w:rPr>
            </w:pPr>
          </w:p>
        </w:tc>
        <w:tc>
          <w:tcPr>
            <w:tcW w:w="2997" w:type="dxa"/>
            <w:vAlign w:val="center"/>
          </w:tcPr>
          <w:p w:rsidR="00CE7B5F" w:rsidRDefault="00CE7B5F" w:rsidP="00F77699">
            <w:pPr>
              <w:rPr>
                <w:rFonts w:asciiTheme="minorHAnsi" w:hAnsiTheme="minorHAnsi" w:cstheme="minorHAnsi"/>
                <w:sz w:val="22"/>
                <w:szCs w:val="22"/>
              </w:rPr>
            </w:pPr>
          </w:p>
        </w:tc>
        <w:tc>
          <w:tcPr>
            <w:tcW w:w="2374" w:type="dxa"/>
            <w:gridSpan w:val="2"/>
            <w:vAlign w:val="center"/>
          </w:tcPr>
          <w:p w:rsidR="00CE7B5F" w:rsidRPr="00D62DD9" w:rsidRDefault="00CE7B5F" w:rsidP="00F77699">
            <w:pPr>
              <w:jc w:val="center"/>
              <w:rPr>
                <w:rFonts w:asciiTheme="minorHAnsi" w:hAnsiTheme="minorHAnsi" w:cstheme="minorHAnsi"/>
                <w:sz w:val="22"/>
                <w:szCs w:val="22"/>
              </w:rPr>
            </w:pPr>
          </w:p>
        </w:tc>
        <w:tc>
          <w:tcPr>
            <w:tcW w:w="3299"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6B7C73">
        <w:trPr>
          <w:trHeight w:val="242"/>
        </w:trPr>
        <w:tc>
          <w:tcPr>
            <w:tcW w:w="438"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97"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74" w:type="dxa"/>
            <w:gridSpan w:val="3"/>
            <w:vAlign w:val="center"/>
          </w:tcPr>
          <w:p w:rsidR="00CE7B5F" w:rsidRPr="00D62DD9" w:rsidRDefault="00CE7B5F" w:rsidP="006B7C73">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D83F3D">
              <w:rPr>
                <w:rFonts w:asciiTheme="minorHAnsi" w:hAnsiTheme="minorHAnsi" w:cstheme="minorHAnsi"/>
                <w:i/>
                <w:color w:val="FF0000"/>
                <w:sz w:val="16"/>
                <w:szCs w:val="16"/>
              </w:rPr>
              <w:t>1</w:t>
            </w:r>
            <w:r w:rsidR="00666654">
              <w:rPr>
                <w:rFonts w:asciiTheme="minorHAnsi" w:hAnsiTheme="minorHAnsi" w:cstheme="minorHAnsi"/>
                <w:i/>
                <w:color w:val="FF0000"/>
                <w:sz w:val="16"/>
                <w:szCs w:val="16"/>
              </w:rPr>
              <w:t>5</w:t>
            </w:r>
            <w:r w:rsidR="00D83F3D">
              <w:rPr>
                <w:rFonts w:asciiTheme="minorHAnsi" w:hAnsiTheme="minorHAnsi" w:cstheme="minorHAnsi"/>
                <w:i/>
                <w:color w:val="FF0000"/>
                <w:sz w:val="16"/>
                <w:szCs w:val="16"/>
              </w:rPr>
              <w:t>/12/2017</w:t>
            </w:r>
          </w:p>
        </w:tc>
      </w:tr>
      <w:tr w:rsidR="00CE7B5F" w:rsidRPr="00552079" w:rsidTr="006B7C73">
        <w:trPr>
          <w:trHeight w:val="242"/>
        </w:trPr>
        <w:tc>
          <w:tcPr>
            <w:tcW w:w="438" w:type="dxa"/>
            <w:vAlign w:val="center"/>
          </w:tcPr>
          <w:p w:rsidR="00CE7B5F" w:rsidRDefault="00CE7B5F" w:rsidP="00F77699">
            <w:pPr>
              <w:jc w:val="center"/>
              <w:rPr>
                <w:rFonts w:asciiTheme="minorHAnsi" w:hAnsiTheme="minorHAnsi" w:cstheme="minorHAnsi"/>
                <w:sz w:val="22"/>
                <w:szCs w:val="22"/>
              </w:rPr>
            </w:pPr>
          </w:p>
        </w:tc>
        <w:tc>
          <w:tcPr>
            <w:tcW w:w="2997" w:type="dxa"/>
            <w:vAlign w:val="center"/>
          </w:tcPr>
          <w:p w:rsidR="00CE7B5F" w:rsidRDefault="00CE7B5F" w:rsidP="00F77699">
            <w:pPr>
              <w:rPr>
                <w:rFonts w:asciiTheme="minorHAnsi" w:hAnsiTheme="minorHAnsi" w:cstheme="minorHAnsi"/>
                <w:sz w:val="22"/>
                <w:szCs w:val="22"/>
              </w:rPr>
            </w:pPr>
          </w:p>
        </w:tc>
        <w:tc>
          <w:tcPr>
            <w:tcW w:w="5674" w:type="dxa"/>
            <w:gridSpan w:val="3"/>
            <w:vAlign w:val="center"/>
          </w:tcPr>
          <w:p w:rsidR="00CE7B5F" w:rsidRDefault="00CE7B5F" w:rsidP="00F77699">
            <w:pPr>
              <w:jc w:val="center"/>
              <w:rPr>
                <w:rFonts w:asciiTheme="minorHAnsi" w:hAnsiTheme="minorHAnsi" w:cstheme="minorHAnsi"/>
                <w:sz w:val="22"/>
                <w:szCs w:val="22"/>
              </w:rPr>
            </w:pPr>
          </w:p>
        </w:tc>
      </w:tr>
    </w:tbl>
    <w:p w:rsidR="00101D19"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73" w:type="dxa"/>
        <w:tblCellMar>
          <w:left w:w="70" w:type="dxa"/>
          <w:right w:w="70" w:type="dxa"/>
        </w:tblCellMar>
        <w:tblLook w:val="04A0" w:firstRow="1" w:lastRow="0" w:firstColumn="1" w:lastColumn="0" w:noHBand="0" w:noVBand="1"/>
      </w:tblPr>
      <w:tblGrid>
        <w:gridCol w:w="559"/>
        <w:gridCol w:w="4291"/>
        <w:gridCol w:w="1013"/>
        <w:gridCol w:w="1518"/>
        <w:gridCol w:w="1792"/>
      </w:tblGrid>
      <w:tr w:rsidR="00103622" w:rsidRPr="006B7C73" w:rsidTr="006B7C73">
        <w:trPr>
          <w:trHeight w:val="148"/>
        </w:trPr>
        <w:tc>
          <w:tcPr>
            <w:tcW w:w="91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6B7C73" w:rsidRDefault="004668B6" w:rsidP="00FE771B">
            <w:pPr>
              <w:ind w:left="705"/>
              <w:jc w:val="center"/>
              <w:rPr>
                <w:rFonts w:asciiTheme="minorHAnsi" w:hAnsiTheme="minorHAnsi" w:cstheme="minorHAnsi"/>
                <w:b/>
                <w:bCs/>
                <w:color w:val="FF0000"/>
                <w:sz w:val="18"/>
                <w:szCs w:val="18"/>
                <w:lang w:val="es-BO" w:eastAsia="es-BO"/>
              </w:rPr>
            </w:pPr>
            <w:r w:rsidRPr="006B7C73">
              <w:rPr>
                <w:rFonts w:asciiTheme="minorHAnsi" w:hAnsiTheme="minorHAnsi" w:cstheme="minorHAnsi"/>
                <w:b/>
                <w:sz w:val="18"/>
                <w:szCs w:val="18"/>
              </w:rPr>
              <w:t xml:space="preserve">PRECIO REFERENCIAL </w:t>
            </w:r>
            <w:r w:rsidR="00FE771B" w:rsidRPr="006B7C73">
              <w:rPr>
                <w:rFonts w:asciiTheme="minorHAnsi" w:hAnsiTheme="minorHAnsi" w:cstheme="minorHAnsi"/>
                <w:b/>
                <w:sz w:val="18"/>
                <w:szCs w:val="18"/>
              </w:rPr>
              <w:t>(En Bs.)</w:t>
            </w:r>
          </w:p>
        </w:tc>
      </w:tr>
      <w:tr w:rsidR="006F058D" w:rsidRPr="006B7C73" w:rsidTr="006B7C73">
        <w:trPr>
          <w:trHeight w:val="175"/>
        </w:trPr>
        <w:tc>
          <w:tcPr>
            <w:tcW w:w="5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6B7C73" w:rsidRDefault="006F058D" w:rsidP="00B37050">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Nº</w:t>
            </w:r>
          </w:p>
        </w:tc>
        <w:tc>
          <w:tcPr>
            <w:tcW w:w="4291"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6B7C73" w:rsidRDefault="006F058D" w:rsidP="00B37050">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DESCRIPCIÓN DEL SERVICIO</w:t>
            </w:r>
          </w:p>
        </w:tc>
        <w:tc>
          <w:tcPr>
            <w:tcW w:w="10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6B7C73" w:rsidRDefault="006F058D" w:rsidP="006F058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CANTIDAD</w:t>
            </w:r>
          </w:p>
        </w:tc>
        <w:tc>
          <w:tcPr>
            <w:tcW w:w="151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6B7C73" w:rsidRDefault="006F058D" w:rsidP="003606A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 xml:space="preserve">PRECIO UNITARIO </w:t>
            </w:r>
          </w:p>
          <w:p w:rsidR="00FE771B" w:rsidRPr="006B7C73" w:rsidRDefault="00FE771B" w:rsidP="003606A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(Bs.)</w:t>
            </w:r>
          </w:p>
        </w:tc>
        <w:tc>
          <w:tcPr>
            <w:tcW w:w="179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6B7C73" w:rsidRDefault="006F058D" w:rsidP="003606A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PRECIO TOTAL</w:t>
            </w:r>
          </w:p>
          <w:p w:rsidR="00FE771B" w:rsidRPr="006B7C73" w:rsidRDefault="00FE771B" w:rsidP="003606A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(Bs.)</w:t>
            </w:r>
          </w:p>
        </w:tc>
      </w:tr>
      <w:tr w:rsidR="006F058D" w:rsidRPr="006B7C73" w:rsidTr="006B7C73">
        <w:trPr>
          <w:trHeight w:val="109"/>
        </w:trPr>
        <w:tc>
          <w:tcPr>
            <w:tcW w:w="559" w:type="dxa"/>
            <w:tcBorders>
              <w:top w:val="nil"/>
              <w:left w:val="single" w:sz="8" w:space="0" w:color="auto"/>
              <w:bottom w:val="single" w:sz="8" w:space="0" w:color="auto"/>
              <w:right w:val="single" w:sz="8" w:space="0" w:color="auto"/>
            </w:tcBorders>
            <w:shd w:val="clear" w:color="auto" w:fill="auto"/>
            <w:noWrap/>
            <w:vAlign w:val="center"/>
          </w:tcPr>
          <w:p w:rsidR="006F058D" w:rsidRPr="006B7C73" w:rsidRDefault="00FE771B" w:rsidP="00B37050">
            <w:pPr>
              <w:jc w:val="center"/>
              <w:rPr>
                <w:rFonts w:asciiTheme="minorHAnsi" w:hAnsiTheme="minorHAnsi" w:cstheme="minorHAnsi"/>
                <w:color w:val="000000"/>
                <w:sz w:val="18"/>
                <w:szCs w:val="18"/>
                <w:lang w:val="es-BO" w:eastAsia="es-BO"/>
              </w:rPr>
            </w:pPr>
            <w:r w:rsidRPr="006B7C73">
              <w:rPr>
                <w:rFonts w:asciiTheme="minorHAnsi" w:hAnsiTheme="minorHAnsi" w:cstheme="minorHAnsi"/>
                <w:color w:val="000000"/>
                <w:sz w:val="18"/>
                <w:szCs w:val="18"/>
                <w:lang w:val="es-BO" w:eastAsia="es-BO"/>
              </w:rPr>
              <w:t>1</w:t>
            </w:r>
          </w:p>
        </w:tc>
        <w:tc>
          <w:tcPr>
            <w:tcW w:w="4291" w:type="dxa"/>
            <w:tcBorders>
              <w:top w:val="nil"/>
              <w:left w:val="nil"/>
              <w:bottom w:val="single" w:sz="8" w:space="0" w:color="auto"/>
              <w:right w:val="single" w:sz="4" w:space="0" w:color="auto"/>
            </w:tcBorders>
            <w:shd w:val="clear" w:color="000000" w:fill="FFFFFF"/>
            <w:vAlign w:val="center"/>
          </w:tcPr>
          <w:p w:rsidR="006F058D" w:rsidRPr="006B7C73" w:rsidRDefault="006B7C73" w:rsidP="00B37050">
            <w:pPr>
              <w:jc w:val="center"/>
              <w:rPr>
                <w:rFonts w:asciiTheme="minorHAnsi" w:hAnsiTheme="minorHAnsi" w:cstheme="minorHAnsi"/>
                <w:color w:val="000000"/>
                <w:sz w:val="18"/>
                <w:szCs w:val="18"/>
                <w:lang w:val="es-BO" w:eastAsia="es-BO"/>
              </w:rPr>
            </w:pPr>
            <w:r w:rsidRPr="006B7C73">
              <w:rPr>
                <w:rFonts w:asciiTheme="minorHAnsi" w:hAnsiTheme="minorHAnsi" w:cstheme="minorHAnsi"/>
                <w:color w:val="000000"/>
                <w:sz w:val="18"/>
                <w:szCs w:val="18"/>
                <w:lang w:val="es-BO" w:eastAsia="es-BO"/>
              </w:rPr>
              <w:t>SERVICIO DE PRUEBAS DE INTEGRIDAD DE TANQUES DE ALMACENAMIENTO DE GLP (PLANTA ENGARRAFADORA TUPIZA)</w:t>
            </w:r>
          </w:p>
        </w:tc>
        <w:tc>
          <w:tcPr>
            <w:tcW w:w="1013" w:type="dxa"/>
            <w:tcBorders>
              <w:top w:val="nil"/>
              <w:left w:val="single" w:sz="4" w:space="0" w:color="auto"/>
              <w:bottom w:val="single" w:sz="8" w:space="0" w:color="auto"/>
              <w:right w:val="single" w:sz="8" w:space="0" w:color="auto"/>
            </w:tcBorders>
            <w:shd w:val="clear" w:color="000000" w:fill="FFFFFF"/>
            <w:vAlign w:val="center"/>
          </w:tcPr>
          <w:p w:rsidR="006F058D" w:rsidRPr="006B7C73" w:rsidRDefault="00FE771B" w:rsidP="00B37050">
            <w:pPr>
              <w:jc w:val="center"/>
              <w:rPr>
                <w:rFonts w:asciiTheme="minorHAnsi" w:hAnsiTheme="minorHAnsi" w:cstheme="minorHAnsi"/>
                <w:color w:val="000000"/>
                <w:sz w:val="18"/>
                <w:szCs w:val="18"/>
                <w:lang w:val="es-BO" w:eastAsia="es-BO"/>
              </w:rPr>
            </w:pPr>
            <w:r w:rsidRPr="006B7C73">
              <w:rPr>
                <w:rFonts w:asciiTheme="minorHAnsi" w:hAnsiTheme="minorHAnsi" w:cstheme="minorHAnsi"/>
                <w:color w:val="000000"/>
                <w:sz w:val="18"/>
                <w:szCs w:val="18"/>
                <w:lang w:val="es-BO" w:eastAsia="es-BO"/>
              </w:rPr>
              <w:t>1</w:t>
            </w:r>
          </w:p>
        </w:tc>
        <w:tc>
          <w:tcPr>
            <w:tcW w:w="1517" w:type="dxa"/>
            <w:tcBorders>
              <w:top w:val="nil"/>
              <w:left w:val="nil"/>
              <w:bottom w:val="single" w:sz="8" w:space="0" w:color="auto"/>
              <w:right w:val="single" w:sz="8" w:space="0" w:color="auto"/>
            </w:tcBorders>
            <w:shd w:val="clear" w:color="auto" w:fill="auto"/>
            <w:vAlign w:val="center"/>
          </w:tcPr>
          <w:p w:rsidR="006F058D" w:rsidRPr="006B7C73" w:rsidRDefault="006B7C73" w:rsidP="006B7C7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487</w:t>
            </w:r>
            <w:r w:rsidR="00FE771B" w:rsidRPr="006B7C73">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000</w:t>
            </w:r>
            <w:r w:rsidR="00FE771B" w:rsidRPr="006B7C73">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w:t>
            </w:r>
          </w:p>
        </w:tc>
        <w:tc>
          <w:tcPr>
            <w:tcW w:w="1791" w:type="dxa"/>
            <w:tcBorders>
              <w:top w:val="nil"/>
              <w:left w:val="nil"/>
              <w:bottom w:val="single" w:sz="8" w:space="0" w:color="auto"/>
              <w:right w:val="single" w:sz="8" w:space="0" w:color="auto"/>
            </w:tcBorders>
            <w:shd w:val="clear" w:color="auto" w:fill="auto"/>
            <w:noWrap/>
            <w:vAlign w:val="center"/>
          </w:tcPr>
          <w:p w:rsidR="006F058D" w:rsidRPr="006B7C73" w:rsidRDefault="006B7C73" w:rsidP="006B7C7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487</w:t>
            </w:r>
            <w:r w:rsidR="00FE771B" w:rsidRPr="006B7C73">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000</w:t>
            </w:r>
            <w:r w:rsidR="00FE771B" w:rsidRPr="006B7C73">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w:t>
            </w:r>
          </w:p>
        </w:tc>
      </w:tr>
      <w:tr w:rsidR="00103622" w:rsidRPr="006B7C73" w:rsidTr="006B7C73">
        <w:trPr>
          <w:trHeight w:val="109"/>
        </w:trPr>
        <w:tc>
          <w:tcPr>
            <w:tcW w:w="738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B7C73" w:rsidRDefault="003606AD" w:rsidP="00D94CE2">
            <w:pPr>
              <w:jc w:val="right"/>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TOTAL</w:t>
            </w:r>
          </w:p>
        </w:tc>
        <w:tc>
          <w:tcPr>
            <w:tcW w:w="1791" w:type="dxa"/>
            <w:tcBorders>
              <w:top w:val="nil"/>
              <w:left w:val="nil"/>
              <w:bottom w:val="single" w:sz="8" w:space="0" w:color="auto"/>
              <w:right w:val="single" w:sz="8" w:space="0" w:color="auto"/>
            </w:tcBorders>
            <w:shd w:val="clear" w:color="auto" w:fill="auto"/>
            <w:noWrap/>
            <w:vAlign w:val="center"/>
            <w:hideMark/>
          </w:tcPr>
          <w:p w:rsidR="00103622" w:rsidRPr="006B7C73" w:rsidRDefault="006B7C73" w:rsidP="00B37050">
            <w:pPr>
              <w:jc w:val="right"/>
              <w:rPr>
                <w:rFonts w:asciiTheme="minorHAnsi" w:hAnsiTheme="minorHAnsi" w:cstheme="minorHAnsi"/>
                <w:b/>
                <w:color w:val="000000"/>
                <w:sz w:val="18"/>
                <w:szCs w:val="18"/>
                <w:lang w:val="es-BO" w:eastAsia="es-BO"/>
              </w:rPr>
            </w:pPr>
            <w:r w:rsidRPr="006B7C73">
              <w:rPr>
                <w:rFonts w:asciiTheme="minorHAnsi" w:hAnsiTheme="minorHAnsi" w:cstheme="minorHAnsi"/>
                <w:b/>
                <w:color w:val="000000"/>
                <w:sz w:val="18"/>
                <w:szCs w:val="18"/>
                <w:lang w:val="es-BO" w:eastAsia="es-BO"/>
              </w:rPr>
              <w:t>487.000,00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0D2E6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D2E6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D2E6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0D2E6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D2E6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D2E69">
      <w:pPr>
        <w:pStyle w:val="Sinespaciado4"/>
        <w:numPr>
          <w:ilvl w:val="0"/>
          <w:numId w:val="21"/>
        </w:numPr>
        <w:ind w:left="851"/>
        <w:jc w:val="both"/>
      </w:pPr>
      <w:r w:rsidRPr="008842A3">
        <w:t>Que tengan sentencia ejecutoriada, con impedimento para ejercer el comercio.</w:t>
      </w:r>
    </w:p>
    <w:p w:rsidR="00983825" w:rsidRDefault="00983825" w:rsidP="000D2E6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0D2E6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0D2E6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0D2E69">
      <w:pPr>
        <w:pStyle w:val="Sinespaciado4"/>
        <w:numPr>
          <w:ilvl w:val="0"/>
          <w:numId w:val="21"/>
        </w:numPr>
        <w:ind w:left="851"/>
        <w:jc w:val="both"/>
      </w:pPr>
      <w:r w:rsidRPr="008842A3">
        <w:t>Que hubiesen declarado su disolución o quiebra.</w:t>
      </w:r>
    </w:p>
    <w:p w:rsidR="00983825" w:rsidRDefault="00983825" w:rsidP="000D2E6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D2E6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D2E6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D2E6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D2E6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D2E6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D2E6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D2E6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D2E6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D2E6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67787A" w:rsidRDefault="0067787A" w:rsidP="0067787A">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0D2E6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0D2E6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0D2E6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D2E6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D2E6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D2E6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D2E6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D2E6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D2E6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0C146F" w:rsidRPr="0067787A" w:rsidRDefault="000D253C" w:rsidP="00827354">
      <w:pPr>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67787A">
        <w:rPr>
          <w:rFonts w:asciiTheme="minorHAnsi" w:hAnsiTheme="minorHAnsi" w:cstheme="minorHAnsi"/>
          <w:b/>
          <w:sz w:val="22"/>
          <w:szCs w:val="22"/>
        </w:rPr>
        <w:t>ACUERDO</w:t>
      </w:r>
      <w:r w:rsidR="009E2493" w:rsidRPr="0067787A">
        <w:rPr>
          <w:rFonts w:asciiTheme="minorHAnsi" w:hAnsiTheme="minorHAnsi" w:cstheme="minorHAnsi"/>
          <w:b/>
          <w:sz w:val="22"/>
          <w:szCs w:val="22"/>
        </w:rPr>
        <w:t xml:space="preserve"> DE CONFIDENCIALIDAD</w:t>
      </w:r>
      <w:r w:rsidR="00A35855" w:rsidRPr="0067787A">
        <w:rPr>
          <w:rFonts w:asciiTheme="minorHAnsi" w:hAnsiTheme="minorHAnsi" w:cstheme="minorHAnsi"/>
          <w:b/>
          <w:sz w:val="22"/>
          <w:szCs w:val="22"/>
        </w:rPr>
        <w:t>.-</w:t>
      </w:r>
      <w:r w:rsidR="000C146F" w:rsidRPr="0067787A">
        <w:rPr>
          <w:rFonts w:asciiTheme="minorHAnsi" w:hAnsiTheme="minorHAnsi" w:cstheme="minorHAnsi"/>
          <w:b/>
          <w:bCs/>
          <w:i/>
          <w:iCs/>
          <w:color w:val="FF0000"/>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6B7C73">
        <w:rPr>
          <w:rFonts w:asciiTheme="minorHAnsi" w:hAnsiTheme="minorHAnsi" w:cstheme="minorHAnsi"/>
          <w:b/>
          <w:sz w:val="22"/>
          <w:szCs w:val="22"/>
        </w:rPr>
        <w:t xml:space="preserve"> </w:t>
      </w:r>
      <w:r w:rsidR="006B7C73" w:rsidRPr="0067787A">
        <w:rPr>
          <w:rFonts w:asciiTheme="minorHAnsi" w:hAnsiTheme="minorHAnsi" w:cstheme="minorHAnsi"/>
          <w:b/>
          <w:bCs/>
          <w:i/>
          <w:iCs/>
          <w:color w:val="FF0000"/>
          <w:lang w:eastAsia="es-BO"/>
        </w:rPr>
        <w:t>“No corresponde”.</w:t>
      </w:r>
    </w:p>
    <w:p w:rsidR="0067787A" w:rsidRDefault="0067787A" w:rsidP="00B37050">
      <w:pPr>
        <w:ind w:left="426"/>
        <w:jc w:val="both"/>
        <w:rPr>
          <w:rFonts w:asciiTheme="minorHAnsi" w:hAnsiTheme="minorHAnsi" w:cstheme="minorHAnsi"/>
          <w:sz w:val="22"/>
          <w:szCs w:val="22"/>
          <w:lang w:val="es-ES_tradnl"/>
        </w:rPr>
      </w:pPr>
    </w:p>
    <w:p w:rsidR="00683006" w:rsidRDefault="00683006"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BB604C">
        <w:rPr>
          <w:rFonts w:asciiTheme="minorHAnsi" w:hAnsiTheme="minorHAnsi" w:cstheme="minorHAnsi"/>
          <w:b/>
          <w:sz w:val="22"/>
          <w:szCs w:val="22"/>
        </w:rPr>
        <w:t>.-</w:t>
      </w:r>
    </w:p>
    <w:p w:rsidR="0067787A" w:rsidRDefault="0067787A"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67787A" w:rsidRDefault="0067787A"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D2E6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D2E6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D2E6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732AF5" w:rsidRDefault="00732AF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D2E6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D2E6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0D2E69">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0D2E6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D2E6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A25A1E" w:rsidRDefault="00A25A1E" w:rsidP="00DB414D">
      <w:pPr>
        <w:ind w:left="2410" w:hanging="1702"/>
        <w:jc w:val="both"/>
        <w:rPr>
          <w:rFonts w:asciiTheme="minorHAnsi" w:hAnsiTheme="minorHAnsi" w:cstheme="minorHAnsi"/>
          <w:sz w:val="22"/>
          <w:szCs w:val="22"/>
          <w:lang w:val="es-BO"/>
        </w:rPr>
      </w:pPr>
    </w:p>
    <w:p w:rsidR="00A25A1E" w:rsidRPr="001C15EE" w:rsidRDefault="00A25A1E" w:rsidP="00A25A1E">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Experiencia General y Específica del Personal Clave</w:t>
      </w:r>
      <w:r w:rsidRPr="001C15EE">
        <w:rPr>
          <w:rFonts w:asciiTheme="minorHAnsi" w:hAnsiTheme="minorHAnsi" w:cstheme="minorHAnsi"/>
          <w:b/>
          <w:i/>
          <w:color w:val="FF0000"/>
          <w:sz w:val="22"/>
          <w:szCs w:val="22"/>
        </w:rPr>
        <w:t>.</w:t>
      </w:r>
    </w:p>
    <w:p w:rsidR="00A25A1E" w:rsidRPr="001C15EE" w:rsidRDefault="00A25A1E" w:rsidP="00DB414D">
      <w:pPr>
        <w:ind w:left="2410" w:hanging="1702"/>
        <w:jc w:val="both"/>
        <w:rPr>
          <w:rFonts w:asciiTheme="minorHAnsi" w:hAnsiTheme="minorHAnsi" w:cstheme="minorHAnsi"/>
          <w:sz w:val="22"/>
          <w:szCs w:val="22"/>
          <w:lang w:val="es-BO"/>
        </w:rPr>
      </w:pP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D2E6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0D2E6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0D2E69">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0D2E6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D2E6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0D2E6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0D2E6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D2E6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6B4AE1" w:rsidRDefault="008E5891" w:rsidP="00FA78A9">
      <w:pPr>
        <w:jc w:val="center"/>
        <w:rPr>
          <w:lang w:val="es-BO" w:eastAsia="es-BO"/>
        </w:rPr>
      </w:pPr>
      <w:r>
        <w:rPr>
          <w:lang w:val="es-BO"/>
        </w:rPr>
        <w:fldChar w:fldCharType="begin"/>
      </w:r>
      <w:r>
        <w:rPr>
          <w:lang w:val="es-BO"/>
        </w:rPr>
        <w:instrText xml:space="preserve"> LINK </w:instrText>
      </w:r>
      <w:r w:rsidR="00031EB2">
        <w:rPr>
          <w:lang w:val="es-BO"/>
        </w:rPr>
        <w:instrText xml:space="preserve">Excel.Sheet.12 "D:\\B - PROCESOS DE CONTRATACIÓN - 2017\\37.- GCC-CDL-DCPT-35-17 - MEJORAMIENTO SISTEMA ELECTRICO UYUNI\\PRECIO EVALUADO MAS BAJO\\1 EVALUACIÓN ADMINISTRATIVA - ECONOMICA\\ERRORES.xlsx" Hoja2!F1C1:F31C7 </w:instrText>
      </w:r>
      <w:r>
        <w:rPr>
          <w:lang w:val="es-BO"/>
        </w:rPr>
        <w:instrText xml:space="preserve">\a \f 4 \h </w:instrText>
      </w:r>
      <w:r w:rsidR="00827354">
        <w:rPr>
          <w:lang w:val="es-BO"/>
        </w:rPr>
        <w:instrText xml:space="preserve"> \* MERGEFORMAT </w:instrText>
      </w:r>
      <w:r>
        <w:rPr>
          <w:lang w:val="es-BO"/>
        </w:rPr>
        <w:fldChar w:fldCharType="separate"/>
      </w:r>
    </w:p>
    <w:tbl>
      <w:tblPr>
        <w:tblW w:w="9000" w:type="dxa"/>
        <w:tblCellMar>
          <w:left w:w="70" w:type="dxa"/>
          <w:right w:w="70" w:type="dxa"/>
        </w:tblCellMar>
        <w:tblLook w:val="04A0" w:firstRow="1" w:lastRow="0" w:firstColumn="1" w:lastColumn="0" w:noHBand="0" w:noVBand="1"/>
      </w:tblPr>
      <w:tblGrid>
        <w:gridCol w:w="495"/>
        <w:gridCol w:w="1451"/>
        <w:gridCol w:w="3058"/>
        <w:gridCol w:w="850"/>
        <w:gridCol w:w="810"/>
        <w:gridCol w:w="1184"/>
        <w:gridCol w:w="1152"/>
      </w:tblGrid>
      <w:tr w:rsidR="006B4AE1" w:rsidRPr="006B4AE1" w:rsidTr="00713857">
        <w:trPr>
          <w:divId w:val="1446726749"/>
          <w:trHeight w:val="517"/>
        </w:trPr>
        <w:tc>
          <w:tcPr>
            <w:tcW w:w="501"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Ítem</w:t>
            </w:r>
          </w:p>
        </w:tc>
        <w:tc>
          <w:tcPr>
            <w:tcW w:w="4509" w:type="dxa"/>
            <w:gridSpan w:val="2"/>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Detalle</w:t>
            </w:r>
          </w:p>
        </w:tc>
        <w:tc>
          <w:tcPr>
            <w:tcW w:w="758" w:type="dxa"/>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Unidad</w:t>
            </w:r>
          </w:p>
        </w:tc>
        <w:tc>
          <w:tcPr>
            <w:tcW w:w="820" w:type="dxa"/>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Cantidad</w:t>
            </w:r>
          </w:p>
        </w:tc>
        <w:tc>
          <w:tcPr>
            <w:tcW w:w="1184" w:type="dxa"/>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xml:space="preserve">Precio Unitario </w:t>
            </w:r>
            <w:r w:rsidR="00713857">
              <w:rPr>
                <w:rFonts w:ascii="Calibri" w:hAnsi="Calibri"/>
                <w:b/>
                <w:bCs/>
                <w:color w:val="000000"/>
                <w:sz w:val="16"/>
                <w:szCs w:val="16"/>
                <w:lang w:val="es-BO" w:eastAsia="es-BO"/>
              </w:rPr>
              <w:t>(</w:t>
            </w:r>
            <w:r w:rsidRPr="006B4AE1">
              <w:rPr>
                <w:rFonts w:ascii="Calibri" w:hAnsi="Calibri"/>
                <w:b/>
                <w:bCs/>
                <w:color w:val="000000"/>
                <w:sz w:val="16"/>
                <w:szCs w:val="16"/>
                <w:lang w:val="es-BO" w:eastAsia="es-BO"/>
              </w:rPr>
              <w:t>Bs.</w:t>
            </w:r>
            <w:r w:rsidR="00713857">
              <w:rPr>
                <w:rFonts w:ascii="Calibri" w:hAnsi="Calibri"/>
                <w:b/>
                <w:bCs/>
                <w:color w:val="000000"/>
                <w:sz w:val="16"/>
                <w:szCs w:val="16"/>
                <w:lang w:val="es-BO" w:eastAsia="es-BO"/>
              </w:rPr>
              <w:t>)</w:t>
            </w:r>
          </w:p>
        </w:tc>
        <w:tc>
          <w:tcPr>
            <w:tcW w:w="1228" w:type="dxa"/>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xml:space="preserve">Precio Total </w:t>
            </w:r>
            <w:r w:rsidR="00713857">
              <w:rPr>
                <w:rFonts w:ascii="Calibri" w:hAnsi="Calibri"/>
                <w:b/>
                <w:bCs/>
                <w:color w:val="000000"/>
                <w:sz w:val="16"/>
                <w:szCs w:val="16"/>
                <w:lang w:val="es-BO" w:eastAsia="es-BO"/>
              </w:rPr>
              <w:t>(Bs.)</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lang w:val="es-BO" w:eastAsia="es-BO"/>
              </w:rPr>
            </w:pPr>
            <w:r w:rsidRPr="00713857">
              <w:rPr>
                <w:rFonts w:asciiTheme="minorHAnsi" w:hAnsiTheme="minorHAnsi"/>
                <w:color w:val="000000"/>
                <w:sz w:val="16"/>
                <w:szCs w:val="16"/>
                <w:lang w:val="es-MX"/>
              </w:rPr>
              <w:t>1</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rPr>
              <w:t>Movilización y desmovilización de personal equipos y herramienta a punto de trabajo.</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Servicio</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Despresurizado y Habilitación de tanques para ingreso de personal.</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3</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Limpieza interna e Inspección visual interna y externa.</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470"/>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4</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Medición de espesor en chapa metálica con ultrasonido</w:t>
            </w:r>
            <w:r w:rsidRPr="00713857">
              <w:rPr>
                <w:rFonts w:asciiTheme="minorHAnsi" w:hAnsiTheme="minorHAnsi"/>
                <w:color w:val="000000"/>
                <w:sz w:val="16"/>
                <w:szCs w:val="16"/>
                <w:lang w:val="es-MX"/>
              </w:rPr>
              <w:br/>
              <w:t>(Cuerpo y Casquete).</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5</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Inspección de soldadura Mediante ultrasónico convencional.</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6</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Inspección mediante prueba  Hidrostática.</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7</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Inspección, mantenimiento de instrumentos.</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8</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Dimensionamiento, provisión y cambio de Nivel Magnético, Termómetro, Manómetro.</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9</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Cambio de los niveles fijos 85-90%.</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10</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Reparación y calibración de válvulas de alivio.</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64"/>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11</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Reparación, cambio de asientos y torneado de esfera a</w:t>
            </w:r>
            <w:r w:rsidRPr="00713857">
              <w:rPr>
                <w:rFonts w:asciiTheme="minorHAnsi" w:hAnsiTheme="minorHAnsi"/>
                <w:color w:val="000000"/>
                <w:sz w:val="16"/>
                <w:szCs w:val="16"/>
                <w:lang w:val="es-MX"/>
              </w:rPr>
              <w:br/>
              <w:t>válvulas manuales de 3”.</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64"/>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12</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Reparación, cambio de asientos y torneado de esferas</w:t>
            </w:r>
            <w:r w:rsidRPr="00713857">
              <w:rPr>
                <w:rFonts w:asciiTheme="minorHAnsi" w:hAnsiTheme="minorHAnsi"/>
                <w:color w:val="000000"/>
                <w:sz w:val="16"/>
                <w:szCs w:val="16"/>
                <w:lang w:val="es-MX"/>
              </w:rPr>
              <w:br/>
              <w:t>a válvulas manuales de 2”.</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13</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Habilitación de válvulas de drenaje.</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482"/>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14</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Limpieza interna final y montaje final de válvulas y accesorios.</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15</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 xml:space="preserve">Desmontaje, mantenimiento de aspersores, lijado de tubería y </w:t>
            </w:r>
            <w:proofErr w:type="spellStart"/>
            <w:r w:rsidRPr="00713857">
              <w:rPr>
                <w:rFonts w:asciiTheme="minorHAnsi" w:hAnsiTheme="minorHAnsi"/>
                <w:color w:val="000000"/>
                <w:sz w:val="16"/>
                <w:szCs w:val="16"/>
                <w:lang w:val="es-MX"/>
              </w:rPr>
              <w:t>fitings</w:t>
            </w:r>
            <w:proofErr w:type="spellEnd"/>
            <w:r w:rsidRPr="00713857">
              <w:rPr>
                <w:rFonts w:asciiTheme="minorHAnsi" w:hAnsiTheme="minorHAnsi"/>
                <w:color w:val="000000"/>
                <w:sz w:val="16"/>
                <w:szCs w:val="16"/>
                <w:lang w:val="es-MX"/>
              </w:rPr>
              <w:t>, pintado de líneas de refrigeración.</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16</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Preparación de chapa metálica mediante limpieza manual, Pintado de bases según NB, Pintado de tanques cilíndricos horizontales, logos adhesivos corporativos y señalética NFPA.</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470"/>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17</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proofErr w:type="spellStart"/>
            <w:r w:rsidRPr="00713857">
              <w:rPr>
                <w:rFonts w:asciiTheme="minorHAnsi" w:hAnsiTheme="minorHAnsi"/>
                <w:color w:val="000000"/>
                <w:sz w:val="16"/>
                <w:szCs w:val="16"/>
                <w:lang w:val="es-MX"/>
              </w:rPr>
              <w:t>Inertizado</w:t>
            </w:r>
            <w:proofErr w:type="spellEnd"/>
            <w:r w:rsidRPr="00713857">
              <w:rPr>
                <w:rFonts w:asciiTheme="minorHAnsi" w:hAnsiTheme="minorHAnsi"/>
                <w:color w:val="000000"/>
                <w:sz w:val="16"/>
                <w:szCs w:val="16"/>
                <w:lang w:val="es-MX"/>
              </w:rPr>
              <w:t xml:space="preserve"> con Nitrógeno.</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18</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Verificación visual de aterramiento de los tanques</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19</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Habilitación de tanque, carga y puesta en marcha.</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20</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Certificado de habilitación IBNORCA (entregable)</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Certificado</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88"/>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21</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Calibración de volumen de los tanques (entregable)</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Certificado</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22</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Presentación y entrega de Data Book  final.</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Carpeta</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6B4AE1" w:rsidRPr="006B4AE1" w:rsidTr="00713857">
        <w:trPr>
          <w:divId w:val="1446726749"/>
          <w:trHeight w:val="211"/>
        </w:trPr>
        <w:tc>
          <w:tcPr>
            <w:tcW w:w="7772"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rsidR="006B4AE1" w:rsidRPr="006B4AE1" w:rsidRDefault="006B4AE1" w:rsidP="006B4AE1">
            <w:pPr>
              <w:jc w:val="right"/>
              <w:rPr>
                <w:rFonts w:ascii="Calibri" w:hAnsi="Calibri"/>
                <w:b/>
                <w:bCs/>
                <w:color w:val="000000"/>
                <w:sz w:val="16"/>
                <w:szCs w:val="16"/>
                <w:lang w:val="es-BO" w:eastAsia="es-BO"/>
              </w:rPr>
            </w:pPr>
            <w:r w:rsidRPr="006B4AE1">
              <w:rPr>
                <w:rFonts w:ascii="Calibri" w:hAnsi="Calibri"/>
                <w:b/>
                <w:bCs/>
                <w:color w:val="000000"/>
                <w:sz w:val="16"/>
                <w:szCs w:val="16"/>
                <w:lang w:val="es-BO" w:eastAsia="es-BO"/>
              </w:rPr>
              <w:t>PRECIO TOTAL (Numeral)</w:t>
            </w:r>
          </w:p>
        </w:tc>
        <w:tc>
          <w:tcPr>
            <w:tcW w:w="1228" w:type="dxa"/>
            <w:tcBorders>
              <w:top w:val="nil"/>
              <w:left w:val="nil"/>
              <w:bottom w:val="single" w:sz="8" w:space="0" w:color="auto"/>
              <w:right w:val="single" w:sz="8" w:space="0" w:color="auto"/>
            </w:tcBorders>
            <w:shd w:val="clear" w:color="auto" w:fill="auto"/>
            <w:vAlign w:val="center"/>
            <w:hideMark/>
          </w:tcPr>
          <w:p w:rsidR="006B4AE1" w:rsidRPr="006B4AE1" w:rsidRDefault="006B4AE1" w:rsidP="006B4AE1">
            <w:pPr>
              <w:jc w:val="center"/>
              <w:rPr>
                <w:rFonts w:ascii="Calibri" w:hAnsi="Calibri"/>
                <w:color w:val="000000"/>
                <w:sz w:val="16"/>
                <w:szCs w:val="16"/>
                <w:lang w:val="es-BO" w:eastAsia="es-BO"/>
              </w:rPr>
            </w:pPr>
            <w:r w:rsidRPr="006B4AE1">
              <w:rPr>
                <w:rFonts w:ascii="Calibri" w:hAnsi="Calibri"/>
                <w:color w:val="000000"/>
                <w:sz w:val="16"/>
                <w:szCs w:val="16"/>
                <w:lang w:val="es-BO" w:eastAsia="es-BO"/>
              </w:rPr>
              <w:t> </w:t>
            </w:r>
          </w:p>
        </w:tc>
      </w:tr>
      <w:tr w:rsidR="006B4AE1" w:rsidRPr="006B4AE1" w:rsidTr="006B4AE1">
        <w:trPr>
          <w:divId w:val="1446726749"/>
          <w:trHeight w:val="211"/>
        </w:trPr>
        <w:tc>
          <w:tcPr>
            <w:tcW w:w="1952"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6B4AE1" w:rsidRPr="006B4AE1" w:rsidRDefault="006B4AE1" w:rsidP="006B4AE1">
            <w:pPr>
              <w:rPr>
                <w:rFonts w:ascii="Calibri" w:hAnsi="Calibri"/>
                <w:b/>
                <w:bCs/>
                <w:color w:val="000000"/>
                <w:sz w:val="16"/>
                <w:szCs w:val="16"/>
                <w:lang w:val="es-BO" w:eastAsia="es-BO"/>
              </w:rPr>
            </w:pPr>
            <w:r w:rsidRPr="006B4AE1">
              <w:rPr>
                <w:rFonts w:ascii="Calibri" w:hAnsi="Calibri"/>
                <w:b/>
                <w:bCs/>
                <w:color w:val="000000"/>
                <w:sz w:val="16"/>
                <w:szCs w:val="16"/>
                <w:lang w:val="es-BO" w:eastAsia="es-BO"/>
              </w:rPr>
              <w:t>PRECIO TOTAL (Literal)</w:t>
            </w:r>
          </w:p>
        </w:tc>
        <w:tc>
          <w:tcPr>
            <w:tcW w:w="7048" w:type="dxa"/>
            <w:gridSpan w:val="5"/>
            <w:tcBorders>
              <w:top w:val="single" w:sz="8" w:space="0" w:color="auto"/>
              <w:left w:val="nil"/>
              <w:bottom w:val="single" w:sz="8" w:space="0" w:color="auto"/>
              <w:right w:val="single" w:sz="8" w:space="0" w:color="auto"/>
            </w:tcBorders>
            <w:shd w:val="clear" w:color="auto" w:fill="auto"/>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bl>
    <w:p w:rsidR="008E5891" w:rsidRDefault="008E5891"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fldChar w:fldCharType="end"/>
      </w: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9A0237" w:rsidRDefault="009A0237" w:rsidP="009C66A8">
      <w:pPr>
        <w:jc w:val="center"/>
        <w:rPr>
          <w:rFonts w:ascii="Calibri" w:hAnsi="Calibri" w:cs="Calibri"/>
          <w:b/>
          <w:sz w:val="22"/>
          <w:szCs w:val="22"/>
        </w:rPr>
      </w:pPr>
    </w:p>
    <w:p w:rsidR="009A0237" w:rsidRDefault="009A0237"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66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55"/>
        <w:gridCol w:w="5012"/>
      </w:tblGrid>
      <w:tr w:rsidR="00BF66A0" w:rsidRPr="00A67CF0" w:rsidTr="00A67CF0">
        <w:trPr>
          <w:trHeight w:val="236"/>
          <w:tblHeader/>
          <w:jc w:val="center"/>
        </w:trPr>
        <w:tc>
          <w:tcPr>
            <w:tcW w:w="5655" w:type="dxa"/>
            <w:vMerge w:val="restart"/>
            <w:shd w:val="clear" w:color="auto" w:fill="D9D9D9" w:themeFill="background1" w:themeFillShade="D9"/>
            <w:vAlign w:val="center"/>
          </w:tcPr>
          <w:p w:rsidR="00BF66A0" w:rsidRPr="00A67CF0" w:rsidRDefault="00BF66A0" w:rsidP="005A0B2A">
            <w:pPr>
              <w:jc w:val="center"/>
              <w:rPr>
                <w:rFonts w:asciiTheme="minorHAnsi" w:hAnsiTheme="minorHAnsi" w:cs="Calibri"/>
                <w:b/>
                <w:sz w:val="16"/>
                <w:szCs w:val="16"/>
              </w:rPr>
            </w:pPr>
            <w:r w:rsidRPr="00A67CF0">
              <w:rPr>
                <w:rFonts w:asciiTheme="minorHAnsi" w:hAnsiTheme="minorHAnsi" w:cs="Calibri"/>
                <w:b/>
                <w:sz w:val="16"/>
                <w:szCs w:val="16"/>
              </w:rPr>
              <w:t xml:space="preserve">CARACTERÍSTICAS TÉCNICAS </w:t>
            </w:r>
            <w:r w:rsidR="005A0B2A" w:rsidRPr="00A67CF0">
              <w:rPr>
                <w:rFonts w:asciiTheme="minorHAnsi" w:hAnsiTheme="minorHAnsi" w:cs="Calibri"/>
                <w:b/>
                <w:sz w:val="16"/>
                <w:szCs w:val="16"/>
              </w:rPr>
              <w:t xml:space="preserve">SOLICITADAS </w:t>
            </w:r>
            <w:r w:rsidRPr="00A67CF0">
              <w:rPr>
                <w:rFonts w:asciiTheme="minorHAnsi" w:hAnsiTheme="minorHAnsi" w:cs="Calibri"/>
                <w:b/>
                <w:sz w:val="16"/>
                <w:szCs w:val="16"/>
              </w:rPr>
              <w:t>POR YPFB</w:t>
            </w:r>
          </w:p>
        </w:tc>
        <w:tc>
          <w:tcPr>
            <w:tcW w:w="5012" w:type="dxa"/>
            <w:vMerge w:val="restart"/>
            <w:shd w:val="clear" w:color="auto" w:fill="D9D9D9" w:themeFill="background1" w:themeFillShade="D9"/>
            <w:vAlign w:val="center"/>
          </w:tcPr>
          <w:p w:rsidR="00BF66A0" w:rsidRPr="00A67CF0" w:rsidRDefault="00BF66A0" w:rsidP="00822B2E">
            <w:pPr>
              <w:jc w:val="center"/>
              <w:rPr>
                <w:rFonts w:asciiTheme="minorHAnsi" w:hAnsiTheme="minorHAnsi" w:cs="Calibri"/>
                <w:b/>
                <w:sz w:val="16"/>
                <w:szCs w:val="16"/>
              </w:rPr>
            </w:pPr>
            <w:r w:rsidRPr="00A67CF0">
              <w:rPr>
                <w:rFonts w:asciiTheme="minorHAnsi" w:hAnsiTheme="minorHAnsi" w:cs="Calibri"/>
                <w:b/>
                <w:sz w:val="16"/>
                <w:szCs w:val="16"/>
              </w:rPr>
              <w:t xml:space="preserve">CARACTERÍSTICAS TÉCNICAS OFERTADAS POR EL PROPONENTE </w:t>
            </w:r>
          </w:p>
          <w:p w:rsidR="00BF66A0" w:rsidRPr="00A67CF0" w:rsidRDefault="00BF66A0" w:rsidP="00822B2E">
            <w:pPr>
              <w:jc w:val="center"/>
              <w:rPr>
                <w:rFonts w:asciiTheme="minorHAnsi" w:hAnsiTheme="minorHAnsi" w:cs="Calibri"/>
                <w:b/>
                <w:i/>
                <w:sz w:val="16"/>
                <w:szCs w:val="16"/>
              </w:rPr>
            </w:pPr>
            <w:r w:rsidRPr="00A67CF0">
              <w:rPr>
                <w:rFonts w:asciiTheme="minorHAnsi" w:hAnsiTheme="minorHAnsi" w:cs="Calibri"/>
                <w:b/>
                <w:i/>
                <w:sz w:val="16"/>
                <w:szCs w:val="16"/>
              </w:rPr>
              <w:t xml:space="preserve"> (Describir su propuesta en base a lo solicitado por YPFB)</w:t>
            </w:r>
          </w:p>
        </w:tc>
      </w:tr>
      <w:tr w:rsidR="00BF66A0" w:rsidRPr="00A67CF0" w:rsidTr="00A67CF0">
        <w:trPr>
          <w:cantSplit/>
          <w:trHeight w:val="708"/>
          <w:jc w:val="center"/>
        </w:trPr>
        <w:tc>
          <w:tcPr>
            <w:tcW w:w="5655" w:type="dxa"/>
            <w:vMerge/>
            <w:shd w:val="clear" w:color="auto" w:fill="D9D9D9" w:themeFill="background1" w:themeFillShade="D9"/>
            <w:vAlign w:val="center"/>
          </w:tcPr>
          <w:p w:rsidR="00BF66A0" w:rsidRPr="00A67CF0" w:rsidRDefault="00BF66A0" w:rsidP="00822B2E">
            <w:pPr>
              <w:jc w:val="center"/>
              <w:rPr>
                <w:rFonts w:asciiTheme="minorHAnsi" w:hAnsiTheme="minorHAnsi" w:cs="Calibri"/>
                <w:b/>
                <w:sz w:val="16"/>
                <w:szCs w:val="16"/>
              </w:rPr>
            </w:pPr>
          </w:p>
        </w:tc>
        <w:tc>
          <w:tcPr>
            <w:tcW w:w="5012" w:type="dxa"/>
            <w:vMerge/>
            <w:shd w:val="clear" w:color="auto" w:fill="D9D9D9" w:themeFill="background1" w:themeFillShade="D9"/>
            <w:vAlign w:val="center"/>
          </w:tcPr>
          <w:p w:rsidR="00BF66A0" w:rsidRPr="00A67CF0" w:rsidRDefault="00BF66A0" w:rsidP="00822B2E">
            <w:pPr>
              <w:jc w:val="center"/>
              <w:rPr>
                <w:rFonts w:asciiTheme="minorHAnsi" w:hAnsiTheme="minorHAnsi" w:cs="Calibri"/>
                <w:b/>
                <w:sz w:val="16"/>
                <w:szCs w:val="16"/>
              </w:rPr>
            </w:pPr>
          </w:p>
        </w:tc>
      </w:tr>
      <w:tr w:rsidR="009A0237" w:rsidRPr="00A67CF0" w:rsidTr="00A67CF0">
        <w:trPr>
          <w:trHeight w:val="215"/>
          <w:jc w:val="center"/>
        </w:trPr>
        <w:tc>
          <w:tcPr>
            <w:tcW w:w="5655" w:type="dxa"/>
            <w:vAlign w:val="center"/>
          </w:tcPr>
          <w:p w:rsidR="009A0237" w:rsidRPr="009A0237" w:rsidRDefault="009A0237" w:rsidP="009A0237">
            <w:pPr>
              <w:autoSpaceDE w:val="0"/>
              <w:autoSpaceDN w:val="0"/>
              <w:adjustRightInd w:val="0"/>
              <w:rPr>
                <w:rFonts w:asciiTheme="minorHAnsi" w:hAnsiTheme="minorHAnsi" w:cstheme="minorHAnsi"/>
                <w:sz w:val="16"/>
                <w:szCs w:val="16"/>
              </w:rPr>
            </w:pPr>
            <w:r w:rsidRPr="009A0237">
              <w:rPr>
                <w:rFonts w:asciiTheme="minorHAnsi" w:hAnsiTheme="minorHAnsi" w:cstheme="minorHAnsi"/>
                <w:b/>
                <w:bCs/>
                <w:sz w:val="16"/>
                <w:szCs w:val="16"/>
              </w:rPr>
              <w:t>DESCRIPCIÓN DEL SERVICIO</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33"/>
          <w:jc w:val="center"/>
        </w:trPr>
        <w:tc>
          <w:tcPr>
            <w:tcW w:w="5655" w:type="dxa"/>
            <w:vAlign w:val="center"/>
          </w:tcPr>
          <w:p w:rsidR="009A0237" w:rsidRPr="009A0237" w:rsidRDefault="009A0237" w:rsidP="009A0237">
            <w:pPr>
              <w:autoSpaceDE w:val="0"/>
              <w:autoSpaceDN w:val="0"/>
              <w:adjustRightInd w:val="0"/>
              <w:jc w:val="both"/>
              <w:rPr>
                <w:rFonts w:asciiTheme="minorHAnsi" w:hAnsiTheme="minorHAnsi" w:cstheme="minorHAnsi"/>
                <w:b/>
                <w:sz w:val="16"/>
                <w:szCs w:val="16"/>
                <w:u w:val="single"/>
              </w:rPr>
            </w:pPr>
            <w:r w:rsidRPr="009A0237">
              <w:rPr>
                <w:rFonts w:asciiTheme="minorHAnsi" w:hAnsiTheme="minorHAnsi" w:cstheme="minorHAnsi"/>
                <w:b/>
                <w:sz w:val="16"/>
                <w:szCs w:val="16"/>
                <w:u w:val="single"/>
              </w:rPr>
              <w:t>ACTIVIDADES A SER REALIZADAS.</w:t>
            </w:r>
          </w:p>
          <w:p w:rsidR="009A0237" w:rsidRPr="009A0237" w:rsidRDefault="009A0237" w:rsidP="009A0237">
            <w:pPr>
              <w:autoSpaceDE w:val="0"/>
              <w:autoSpaceDN w:val="0"/>
              <w:adjustRightInd w:val="0"/>
              <w:jc w:val="both"/>
              <w:rPr>
                <w:rFonts w:asciiTheme="minorHAnsi" w:hAnsiTheme="minorHAnsi" w:cstheme="minorHAnsi"/>
                <w:b/>
                <w:sz w:val="16"/>
                <w:szCs w:val="16"/>
                <w:u w:val="single"/>
              </w:rPr>
            </w:pPr>
          </w:p>
          <w:p w:rsidR="009A0237" w:rsidRPr="009A0237" w:rsidRDefault="009A0237" w:rsidP="009A0237">
            <w:pPr>
              <w:autoSpaceDE w:val="0"/>
              <w:autoSpaceDN w:val="0"/>
              <w:adjustRightInd w:val="0"/>
              <w:jc w:val="both"/>
              <w:rPr>
                <w:rFonts w:asciiTheme="minorHAnsi" w:hAnsiTheme="minorHAnsi" w:cstheme="minorHAnsi"/>
                <w:sz w:val="16"/>
                <w:szCs w:val="16"/>
              </w:rPr>
            </w:pPr>
            <w:r w:rsidRPr="009A0237">
              <w:rPr>
                <w:rFonts w:asciiTheme="minorHAnsi" w:hAnsiTheme="minorHAnsi" w:cstheme="minorHAnsi"/>
                <w:sz w:val="16"/>
                <w:szCs w:val="16"/>
              </w:rPr>
              <w:t>Descripción general. - Inspección, mantenimiento, habilitación, pintado certificación IBNORCA y puesta en marcha de Tanques de Almacenamiento y válvulas de GLP, en YPFB Planta Distrito Comercial Potosí, normativas, API 510, ASME, ANSI, NB-IBNORCA, NFPA, Realizado por empresa autorizada por IBNORCA según procedimientos de Norma Boliviana</w:t>
            </w:r>
          </w:p>
          <w:p w:rsidR="009A0237" w:rsidRPr="009A0237" w:rsidRDefault="009A0237" w:rsidP="009A0237">
            <w:pPr>
              <w:autoSpaceDE w:val="0"/>
              <w:autoSpaceDN w:val="0"/>
              <w:adjustRightInd w:val="0"/>
              <w:jc w:val="both"/>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3031"/>
              <w:gridCol w:w="925"/>
              <w:gridCol w:w="979"/>
            </w:tblGrid>
            <w:tr w:rsidR="009A0237" w:rsidRPr="009A0237" w:rsidTr="009A0237">
              <w:trPr>
                <w:trHeight w:val="268"/>
              </w:trPr>
              <w:tc>
                <w:tcPr>
                  <w:tcW w:w="519" w:type="dxa"/>
                  <w:shd w:val="clear" w:color="auto" w:fill="B6DDE8" w:themeFill="accent5" w:themeFillTint="66"/>
                  <w:vAlign w:val="center"/>
                </w:tcPr>
                <w:p w:rsidR="009A0237" w:rsidRPr="009A0237" w:rsidRDefault="009A0237" w:rsidP="009A0237">
                  <w:pPr>
                    <w:spacing w:before="60" w:after="60"/>
                    <w:jc w:val="center"/>
                    <w:rPr>
                      <w:rFonts w:asciiTheme="minorHAnsi" w:hAnsiTheme="minorHAnsi" w:cstheme="minorHAnsi"/>
                      <w:b/>
                      <w:bCs/>
                      <w:sz w:val="16"/>
                      <w:szCs w:val="16"/>
                      <w:lang w:val="es-BO"/>
                    </w:rPr>
                  </w:pPr>
                  <w:r w:rsidRPr="009A0237">
                    <w:rPr>
                      <w:rFonts w:asciiTheme="minorHAnsi" w:hAnsiTheme="minorHAnsi" w:cstheme="minorHAnsi"/>
                      <w:b/>
                      <w:bCs/>
                      <w:sz w:val="16"/>
                      <w:szCs w:val="16"/>
                      <w:lang w:val="es-BO"/>
                    </w:rPr>
                    <w:t>N°</w:t>
                  </w:r>
                </w:p>
              </w:tc>
              <w:tc>
                <w:tcPr>
                  <w:tcW w:w="3031" w:type="dxa"/>
                  <w:shd w:val="clear" w:color="auto" w:fill="B6DDE8" w:themeFill="accent5" w:themeFillTint="66"/>
                  <w:vAlign w:val="center"/>
                </w:tcPr>
                <w:p w:rsidR="009A0237" w:rsidRPr="009A0237" w:rsidRDefault="009A0237" w:rsidP="009A0237">
                  <w:pPr>
                    <w:spacing w:before="60" w:after="60"/>
                    <w:jc w:val="center"/>
                    <w:rPr>
                      <w:rFonts w:asciiTheme="minorHAnsi" w:hAnsiTheme="minorHAnsi" w:cstheme="minorHAnsi"/>
                      <w:b/>
                      <w:bCs/>
                      <w:sz w:val="16"/>
                      <w:szCs w:val="16"/>
                      <w:lang w:val="es-BO"/>
                    </w:rPr>
                  </w:pPr>
                  <w:r w:rsidRPr="009A0237">
                    <w:rPr>
                      <w:rFonts w:asciiTheme="minorHAnsi" w:hAnsiTheme="minorHAnsi" w:cstheme="minorHAnsi"/>
                      <w:b/>
                      <w:bCs/>
                      <w:sz w:val="16"/>
                      <w:szCs w:val="16"/>
                      <w:lang w:val="es-BO"/>
                    </w:rPr>
                    <w:t>Descripción</w:t>
                  </w:r>
                </w:p>
              </w:tc>
              <w:tc>
                <w:tcPr>
                  <w:tcW w:w="925" w:type="dxa"/>
                  <w:shd w:val="clear" w:color="auto" w:fill="B6DDE8" w:themeFill="accent5" w:themeFillTint="66"/>
                  <w:vAlign w:val="center"/>
                </w:tcPr>
                <w:p w:rsidR="009A0237" w:rsidRPr="009A0237" w:rsidRDefault="009A0237" w:rsidP="009A0237">
                  <w:pPr>
                    <w:spacing w:before="60" w:after="60"/>
                    <w:jc w:val="center"/>
                    <w:rPr>
                      <w:rFonts w:asciiTheme="minorHAnsi" w:hAnsiTheme="minorHAnsi" w:cstheme="minorHAnsi"/>
                      <w:b/>
                      <w:bCs/>
                      <w:sz w:val="16"/>
                      <w:szCs w:val="16"/>
                      <w:lang w:val="es-BO"/>
                    </w:rPr>
                  </w:pPr>
                  <w:r w:rsidRPr="009A0237">
                    <w:rPr>
                      <w:rFonts w:asciiTheme="minorHAnsi" w:hAnsiTheme="minorHAnsi" w:cstheme="minorHAnsi"/>
                      <w:b/>
                      <w:bCs/>
                      <w:sz w:val="16"/>
                      <w:szCs w:val="16"/>
                      <w:lang w:val="es-BO"/>
                    </w:rPr>
                    <w:t>Unidad</w:t>
                  </w:r>
                </w:p>
              </w:tc>
              <w:tc>
                <w:tcPr>
                  <w:tcW w:w="979" w:type="dxa"/>
                  <w:shd w:val="clear" w:color="auto" w:fill="B6DDE8" w:themeFill="accent5" w:themeFillTint="66"/>
                  <w:vAlign w:val="center"/>
                </w:tcPr>
                <w:p w:rsidR="009A0237" w:rsidRPr="009A0237" w:rsidRDefault="009A0237" w:rsidP="009A0237">
                  <w:pPr>
                    <w:spacing w:before="60" w:after="60"/>
                    <w:jc w:val="center"/>
                    <w:rPr>
                      <w:rFonts w:asciiTheme="minorHAnsi" w:hAnsiTheme="minorHAnsi" w:cstheme="minorHAnsi"/>
                      <w:b/>
                      <w:bCs/>
                      <w:sz w:val="16"/>
                      <w:szCs w:val="16"/>
                      <w:lang w:val="es-BO"/>
                    </w:rPr>
                  </w:pPr>
                  <w:r w:rsidRPr="009A0237">
                    <w:rPr>
                      <w:rFonts w:asciiTheme="minorHAnsi" w:hAnsiTheme="minorHAnsi" w:cstheme="minorHAnsi"/>
                      <w:b/>
                      <w:bCs/>
                      <w:sz w:val="16"/>
                      <w:szCs w:val="16"/>
                      <w:lang w:val="es-BO"/>
                    </w:rPr>
                    <w:t>Cantidad</w:t>
                  </w:r>
                </w:p>
              </w:tc>
            </w:tr>
            <w:tr w:rsidR="009A0237" w:rsidRPr="009A0237" w:rsidTr="009A0237">
              <w:trPr>
                <w:trHeight w:val="370"/>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1</w:t>
                  </w:r>
                </w:p>
              </w:tc>
              <w:tc>
                <w:tcPr>
                  <w:tcW w:w="3031" w:type="dxa"/>
                  <w:shd w:val="clear" w:color="auto" w:fill="auto"/>
                  <w:vAlign w:val="center"/>
                </w:tcPr>
                <w:p w:rsidR="009A0237" w:rsidRPr="009A0237" w:rsidRDefault="009A0237" w:rsidP="009A0237">
                  <w:pPr>
                    <w:rPr>
                      <w:rFonts w:asciiTheme="minorHAnsi" w:hAnsiTheme="minorHAnsi" w:cstheme="minorHAnsi"/>
                      <w:b/>
                      <w:color w:val="000000" w:themeColor="text1"/>
                      <w:sz w:val="16"/>
                      <w:szCs w:val="16"/>
                      <w:lang w:val="es-MX"/>
                    </w:rPr>
                  </w:pPr>
                  <w:r w:rsidRPr="009A0237">
                    <w:rPr>
                      <w:rFonts w:asciiTheme="minorHAnsi" w:eastAsia="Verdana" w:hAnsiTheme="minorHAnsi" w:cstheme="minorHAnsi"/>
                      <w:sz w:val="16"/>
                      <w:szCs w:val="16"/>
                    </w:rPr>
                    <w:t>M</w:t>
                  </w:r>
                  <w:r w:rsidRPr="009A0237">
                    <w:rPr>
                      <w:rFonts w:asciiTheme="minorHAnsi" w:eastAsia="Verdana" w:hAnsiTheme="minorHAnsi" w:cstheme="minorHAnsi"/>
                      <w:spacing w:val="-1"/>
                      <w:sz w:val="16"/>
                      <w:szCs w:val="16"/>
                    </w:rPr>
                    <w:t>o</w:t>
                  </w:r>
                  <w:r w:rsidRPr="009A0237">
                    <w:rPr>
                      <w:rFonts w:asciiTheme="minorHAnsi" w:eastAsia="Verdana" w:hAnsiTheme="minorHAnsi" w:cstheme="minorHAnsi"/>
                      <w:spacing w:val="1"/>
                      <w:sz w:val="16"/>
                      <w:szCs w:val="16"/>
                    </w:rPr>
                    <w:t>v</w:t>
                  </w:r>
                  <w:r w:rsidRPr="009A0237">
                    <w:rPr>
                      <w:rFonts w:asciiTheme="minorHAnsi" w:eastAsia="Verdana" w:hAnsiTheme="minorHAnsi" w:cstheme="minorHAnsi"/>
                      <w:spacing w:val="3"/>
                      <w:sz w:val="16"/>
                      <w:szCs w:val="16"/>
                    </w:rPr>
                    <w:t>ili</w:t>
                  </w:r>
                  <w:r w:rsidRPr="009A0237">
                    <w:rPr>
                      <w:rFonts w:asciiTheme="minorHAnsi" w:eastAsia="Verdana" w:hAnsiTheme="minorHAnsi" w:cstheme="minorHAnsi"/>
                      <w:spacing w:val="-1"/>
                      <w:sz w:val="16"/>
                      <w:szCs w:val="16"/>
                    </w:rPr>
                    <w:t>z</w:t>
                  </w:r>
                  <w:r w:rsidRPr="009A0237">
                    <w:rPr>
                      <w:rFonts w:asciiTheme="minorHAnsi" w:eastAsia="Verdana" w:hAnsiTheme="minorHAnsi" w:cstheme="minorHAnsi"/>
                      <w:sz w:val="16"/>
                      <w:szCs w:val="16"/>
                    </w:rPr>
                    <w:t>ac</w:t>
                  </w:r>
                  <w:r w:rsidRPr="009A0237">
                    <w:rPr>
                      <w:rFonts w:asciiTheme="minorHAnsi" w:eastAsia="Verdana" w:hAnsiTheme="minorHAnsi" w:cstheme="minorHAnsi"/>
                      <w:spacing w:val="3"/>
                      <w:sz w:val="16"/>
                      <w:szCs w:val="16"/>
                    </w:rPr>
                    <w:t>i</w:t>
                  </w:r>
                  <w:r w:rsidRPr="009A0237">
                    <w:rPr>
                      <w:rFonts w:asciiTheme="minorHAnsi" w:eastAsia="Verdana" w:hAnsiTheme="minorHAnsi" w:cstheme="minorHAnsi"/>
                      <w:spacing w:val="-1"/>
                      <w:sz w:val="16"/>
                      <w:szCs w:val="16"/>
                    </w:rPr>
                    <w:t>ó</w:t>
                  </w:r>
                  <w:r w:rsidRPr="009A0237">
                    <w:rPr>
                      <w:rFonts w:asciiTheme="minorHAnsi" w:eastAsia="Verdana" w:hAnsiTheme="minorHAnsi" w:cstheme="minorHAnsi"/>
                      <w:sz w:val="16"/>
                      <w:szCs w:val="16"/>
                    </w:rPr>
                    <w:t>n</w:t>
                  </w:r>
                  <w:r w:rsidRPr="009A0237">
                    <w:rPr>
                      <w:rFonts w:asciiTheme="minorHAnsi" w:eastAsia="Verdana" w:hAnsiTheme="minorHAnsi" w:cstheme="minorHAnsi"/>
                      <w:spacing w:val="2"/>
                      <w:sz w:val="16"/>
                      <w:szCs w:val="16"/>
                    </w:rPr>
                    <w:t xml:space="preserve"> </w:t>
                  </w:r>
                  <w:r w:rsidRPr="009A0237">
                    <w:rPr>
                      <w:rFonts w:asciiTheme="minorHAnsi" w:eastAsia="Verdana" w:hAnsiTheme="minorHAnsi" w:cstheme="minorHAnsi"/>
                      <w:sz w:val="16"/>
                      <w:szCs w:val="16"/>
                    </w:rPr>
                    <w:t>y</w:t>
                  </w:r>
                  <w:r w:rsidRPr="009A0237">
                    <w:rPr>
                      <w:rFonts w:asciiTheme="minorHAnsi" w:eastAsia="Verdana" w:hAnsiTheme="minorHAnsi" w:cstheme="minorHAnsi"/>
                      <w:spacing w:val="2"/>
                      <w:sz w:val="16"/>
                      <w:szCs w:val="16"/>
                    </w:rPr>
                    <w:t xml:space="preserve"> </w:t>
                  </w:r>
                  <w:r w:rsidRPr="009A0237">
                    <w:rPr>
                      <w:rFonts w:asciiTheme="minorHAnsi" w:eastAsia="Verdana" w:hAnsiTheme="minorHAnsi" w:cstheme="minorHAnsi"/>
                      <w:sz w:val="16"/>
                      <w:szCs w:val="16"/>
                    </w:rPr>
                    <w:t>des</w:t>
                  </w:r>
                  <w:r w:rsidRPr="009A0237">
                    <w:rPr>
                      <w:rFonts w:asciiTheme="minorHAnsi" w:eastAsia="Verdana" w:hAnsiTheme="minorHAnsi" w:cstheme="minorHAnsi"/>
                      <w:spacing w:val="1"/>
                      <w:sz w:val="16"/>
                      <w:szCs w:val="16"/>
                    </w:rPr>
                    <w:t>m</w:t>
                  </w:r>
                  <w:r w:rsidRPr="009A0237">
                    <w:rPr>
                      <w:rFonts w:asciiTheme="minorHAnsi" w:eastAsia="Verdana" w:hAnsiTheme="minorHAnsi" w:cstheme="minorHAnsi"/>
                      <w:spacing w:val="-1"/>
                      <w:sz w:val="16"/>
                      <w:szCs w:val="16"/>
                    </w:rPr>
                    <w:t>o</w:t>
                  </w:r>
                  <w:r w:rsidRPr="009A0237">
                    <w:rPr>
                      <w:rFonts w:asciiTheme="minorHAnsi" w:eastAsia="Verdana" w:hAnsiTheme="minorHAnsi" w:cstheme="minorHAnsi"/>
                      <w:spacing w:val="1"/>
                      <w:sz w:val="16"/>
                      <w:szCs w:val="16"/>
                    </w:rPr>
                    <w:t>v</w:t>
                  </w:r>
                  <w:r w:rsidRPr="009A0237">
                    <w:rPr>
                      <w:rFonts w:asciiTheme="minorHAnsi" w:eastAsia="Verdana" w:hAnsiTheme="minorHAnsi" w:cstheme="minorHAnsi"/>
                      <w:spacing w:val="3"/>
                      <w:sz w:val="16"/>
                      <w:szCs w:val="16"/>
                    </w:rPr>
                    <w:t>ili</w:t>
                  </w:r>
                  <w:r w:rsidRPr="009A0237">
                    <w:rPr>
                      <w:rFonts w:asciiTheme="minorHAnsi" w:eastAsia="Verdana" w:hAnsiTheme="minorHAnsi" w:cstheme="minorHAnsi"/>
                      <w:spacing w:val="-1"/>
                      <w:sz w:val="16"/>
                      <w:szCs w:val="16"/>
                    </w:rPr>
                    <w:t>z</w:t>
                  </w:r>
                  <w:r w:rsidRPr="009A0237">
                    <w:rPr>
                      <w:rFonts w:asciiTheme="minorHAnsi" w:eastAsia="Verdana" w:hAnsiTheme="minorHAnsi" w:cstheme="minorHAnsi"/>
                      <w:sz w:val="16"/>
                      <w:szCs w:val="16"/>
                    </w:rPr>
                    <w:t>ac</w:t>
                  </w:r>
                  <w:r w:rsidRPr="009A0237">
                    <w:rPr>
                      <w:rFonts w:asciiTheme="minorHAnsi" w:eastAsia="Verdana" w:hAnsiTheme="minorHAnsi" w:cstheme="minorHAnsi"/>
                      <w:spacing w:val="3"/>
                      <w:sz w:val="16"/>
                      <w:szCs w:val="16"/>
                    </w:rPr>
                    <w:t>i</w:t>
                  </w:r>
                  <w:r w:rsidRPr="009A0237">
                    <w:rPr>
                      <w:rFonts w:asciiTheme="minorHAnsi" w:eastAsia="Verdana" w:hAnsiTheme="minorHAnsi" w:cstheme="minorHAnsi"/>
                      <w:spacing w:val="-1"/>
                      <w:sz w:val="16"/>
                      <w:szCs w:val="16"/>
                    </w:rPr>
                    <w:t>ó</w:t>
                  </w:r>
                  <w:r w:rsidRPr="009A0237">
                    <w:rPr>
                      <w:rFonts w:asciiTheme="minorHAnsi" w:eastAsia="Verdana" w:hAnsiTheme="minorHAnsi" w:cstheme="minorHAnsi"/>
                      <w:sz w:val="16"/>
                      <w:szCs w:val="16"/>
                    </w:rPr>
                    <w:t>n</w:t>
                  </w:r>
                  <w:r w:rsidRPr="009A0237">
                    <w:rPr>
                      <w:rFonts w:asciiTheme="minorHAnsi" w:eastAsia="Verdana" w:hAnsiTheme="minorHAnsi" w:cstheme="minorHAnsi"/>
                      <w:spacing w:val="2"/>
                      <w:sz w:val="16"/>
                      <w:szCs w:val="16"/>
                    </w:rPr>
                    <w:t xml:space="preserve"> </w:t>
                  </w:r>
                  <w:r w:rsidRPr="009A0237">
                    <w:rPr>
                      <w:rFonts w:asciiTheme="minorHAnsi" w:eastAsia="Verdana" w:hAnsiTheme="minorHAnsi" w:cstheme="minorHAnsi"/>
                      <w:sz w:val="16"/>
                      <w:szCs w:val="16"/>
                    </w:rPr>
                    <w:t>de</w:t>
                  </w:r>
                  <w:r w:rsidRPr="009A0237">
                    <w:rPr>
                      <w:rFonts w:asciiTheme="minorHAnsi" w:eastAsia="Verdana" w:hAnsiTheme="minorHAnsi" w:cstheme="minorHAnsi"/>
                      <w:spacing w:val="1"/>
                      <w:sz w:val="16"/>
                      <w:szCs w:val="16"/>
                    </w:rPr>
                    <w:t xml:space="preserve"> </w:t>
                  </w:r>
                  <w:r w:rsidRPr="009A0237">
                    <w:rPr>
                      <w:rFonts w:asciiTheme="minorHAnsi" w:eastAsia="Verdana" w:hAnsiTheme="minorHAnsi" w:cstheme="minorHAnsi"/>
                      <w:sz w:val="16"/>
                      <w:szCs w:val="16"/>
                    </w:rPr>
                    <w:t>pe</w:t>
                  </w:r>
                  <w:r w:rsidRPr="009A0237">
                    <w:rPr>
                      <w:rFonts w:asciiTheme="minorHAnsi" w:eastAsia="Verdana" w:hAnsiTheme="minorHAnsi" w:cstheme="minorHAnsi"/>
                      <w:spacing w:val="-1"/>
                      <w:sz w:val="16"/>
                      <w:szCs w:val="16"/>
                    </w:rPr>
                    <w:t>r</w:t>
                  </w:r>
                  <w:r w:rsidRPr="009A0237">
                    <w:rPr>
                      <w:rFonts w:asciiTheme="minorHAnsi" w:eastAsia="Verdana" w:hAnsiTheme="minorHAnsi" w:cstheme="minorHAnsi"/>
                      <w:sz w:val="16"/>
                      <w:szCs w:val="16"/>
                    </w:rPr>
                    <w:t>s</w:t>
                  </w:r>
                  <w:r w:rsidRPr="009A0237">
                    <w:rPr>
                      <w:rFonts w:asciiTheme="minorHAnsi" w:eastAsia="Verdana" w:hAnsiTheme="minorHAnsi" w:cstheme="minorHAnsi"/>
                      <w:spacing w:val="-1"/>
                      <w:sz w:val="16"/>
                      <w:szCs w:val="16"/>
                    </w:rPr>
                    <w:t>o</w:t>
                  </w:r>
                  <w:r w:rsidRPr="009A0237">
                    <w:rPr>
                      <w:rFonts w:asciiTheme="minorHAnsi" w:eastAsia="Verdana" w:hAnsiTheme="minorHAnsi" w:cstheme="minorHAnsi"/>
                      <w:spacing w:val="1"/>
                      <w:sz w:val="16"/>
                      <w:szCs w:val="16"/>
                    </w:rPr>
                    <w:t>n</w:t>
                  </w:r>
                  <w:r w:rsidRPr="009A0237">
                    <w:rPr>
                      <w:rFonts w:asciiTheme="minorHAnsi" w:eastAsia="Verdana" w:hAnsiTheme="minorHAnsi" w:cstheme="minorHAnsi"/>
                      <w:sz w:val="16"/>
                      <w:szCs w:val="16"/>
                    </w:rPr>
                    <w:t>al</w:t>
                  </w:r>
                  <w:r w:rsidRPr="009A0237">
                    <w:rPr>
                      <w:rFonts w:asciiTheme="minorHAnsi" w:eastAsia="Verdana" w:hAnsiTheme="minorHAnsi" w:cstheme="minorHAnsi"/>
                      <w:spacing w:val="4"/>
                      <w:sz w:val="16"/>
                      <w:szCs w:val="16"/>
                    </w:rPr>
                    <w:t xml:space="preserve"> </w:t>
                  </w:r>
                  <w:r w:rsidRPr="009A0237">
                    <w:rPr>
                      <w:rFonts w:asciiTheme="minorHAnsi" w:eastAsia="Verdana" w:hAnsiTheme="minorHAnsi" w:cstheme="minorHAnsi"/>
                      <w:sz w:val="16"/>
                      <w:szCs w:val="16"/>
                    </w:rPr>
                    <w:t>eq</w:t>
                  </w:r>
                  <w:r w:rsidRPr="009A0237">
                    <w:rPr>
                      <w:rFonts w:asciiTheme="minorHAnsi" w:eastAsia="Verdana" w:hAnsiTheme="minorHAnsi" w:cstheme="minorHAnsi"/>
                      <w:spacing w:val="1"/>
                      <w:sz w:val="16"/>
                      <w:szCs w:val="16"/>
                    </w:rPr>
                    <w:t>u</w:t>
                  </w:r>
                  <w:r w:rsidRPr="009A0237">
                    <w:rPr>
                      <w:rFonts w:asciiTheme="minorHAnsi" w:eastAsia="Verdana" w:hAnsiTheme="minorHAnsi" w:cstheme="minorHAnsi"/>
                      <w:spacing w:val="3"/>
                      <w:sz w:val="16"/>
                      <w:szCs w:val="16"/>
                    </w:rPr>
                    <w:t>i</w:t>
                  </w:r>
                  <w:r w:rsidRPr="009A0237">
                    <w:rPr>
                      <w:rFonts w:asciiTheme="minorHAnsi" w:eastAsia="Verdana" w:hAnsiTheme="minorHAnsi" w:cstheme="minorHAnsi"/>
                      <w:sz w:val="16"/>
                      <w:szCs w:val="16"/>
                    </w:rPr>
                    <w:t>p</w:t>
                  </w:r>
                  <w:r w:rsidRPr="009A0237">
                    <w:rPr>
                      <w:rFonts w:asciiTheme="minorHAnsi" w:eastAsia="Verdana" w:hAnsiTheme="minorHAnsi" w:cstheme="minorHAnsi"/>
                      <w:spacing w:val="-1"/>
                      <w:sz w:val="16"/>
                      <w:szCs w:val="16"/>
                    </w:rPr>
                    <w:t>o</w:t>
                  </w:r>
                  <w:r w:rsidRPr="009A0237">
                    <w:rPr>
                      <w:rFonts w:asciiTheme="minorHAnsi" w:eastAsia="Verdana" w:hAnsiTheme="minorHAnsi" w:cstheme="minorHAnsi"/>
                      <w:sz w:val="16"/>
                      <w:szCs w:val="16"/>
                    </w:rPr>
                    <w:t>s</w:t>
                  </w:r>
                  <w:r w:rsidRPr="009A0237">
                    <w:rPr>
                      <w:rFonts w:asciiTheme="minorHAnsi" w:eastAsia="Verdana" w:hAnsiTheme="minorHAnsi" w:cstheme="minorHAnsi"/>
                      <w:spacing w:val="1"/>
                      <w:sz w:val="16"/>
                      <w:szCs w:val="16"/>
                    </w:rPr>
                    <w:t xml:space="preserve"> </w:t>
                  </w:r>
                  <w:r w:rsidRPr="009A0237">
                    <w:rPr>
                      <w:rFonts w:asciiTheme="minorHAnsi" w:eastAsia="Verdana" w:hAnsiTheme="minorHAnsi" w:cstheme="minorHAnsi"/>
                      <w:sz w:val="16"/>
                      <w:szCs w:val="16"/>
                    </w:rPr>
                    <w:t xml:space="preserve">y </w:t>
                  </w:r>
                  <w:r w:rsidRPr="009A0237">
                    <w:rPr>
                      <w:rFonts w:asciiTheme="minorHAnsi" w:eastAsia="Verdana" w:hAnsiTheme="minorHAnsi" w:cstheme="minorHAnsi"/>
                      <w:spacing w:val="1"/>
                      <w:sz w:val="16"/>
                      <w:szCs w:val="16"/>
                    </w:rPr>
                    <w:t>h</w:t>
                  </w:r>
                  <w:r w:rsidRPr="009A0237">
                    <w:rPr>
                      <w:rFonts w:asciiTheme="minorHAnsi" w:eastAsia="Verdana" w:hAnsiTheme="minorHAnsi" w:cstheme="minorHAnsi"/>
                      <w:sz w:val="16"/>
                      <w:szCs w:val="16"/>
                    </w:rPr>
                    <w:t>e</w:t>
                  </w:r>
                  <w:r w:rsidRPr="009A0237">
                    <w:rPr>
                      <w:rFonts w:asciiTheme="minorHAnsi" w:eastAsia="Verdana" w:hAnsiTheme="minorHAnsi" w:cstheme="minorHAnsi"/>
                      <w:spacing w:val="-1"/>
                      <w:sz w:val="16"/>
                      <w:szCs w:val="16"/>
                    </w:rPr>
                    <w:t>rr</w:t>
                  </w:r>
                  <w:r w:rsidRPr="009A0237">
                    <w:rPr>
                      <w:rFonts w:asciiTheme="minorHAnsi" w:eastAsia="Verdana" w:hAnsiTheme="minorHAnsi" w:cstheme="minorHAnsi"/>
                      <w:sz w:val="16"/>
                      <w:szCs w:val="16"/>
                    </w:rPr>
                    <w:t>a</w:t>
                  </w:r>
                  <w:r w:rsidRPr="009A0237">
                    <w:rPr>
                      <w:rFonts w:asciiTheme="minorHAnsi" w:eastAsia="Verdana" w:hAnsiTheme="minorHAnsi" w:cstheme="minorHAnsi"/>
                      <w:spacing w:val="1"/>
                      <w:sz w:val="16"/>
                      <w:szCs w:val="16"/>
                    </w:rPr>
                    <w:t>m</w:t>
                  </w:r>
                  <w:r w:rsidRPr="009A0237">
                    <w:rPr>
                      <w:rFonts w:asciiTheme="minorHAnsi" w:eastAsia="Verdana" w:hAnsiTheme="minorHAnsi" w:cstheme="minorHAnsi"/>
                      <w:spacing w:val="3"/>
                      <w:sz w:val="16"/>
                      <w:szCs w:val="16"/>
                    </w:rPr>
                    <w:t>i</w:t>
                  </w:r>
                  <w:r w:rsidRPr="009A0237">
                    <w:rPr>
                      <w:rFonts w:asciiTheme="minorHAnsi" w:eastAsia="Verdana" w:hAnsiTheme="minorHAnsi" w:cstheme="minorHAnsi"/>
                      <w:sz w:val="16"/>
                      <w:szCs w:val="16"/>
                    </w:rPr>
                    <w:t>e</w:t>
                  </w:r>
                  <w:r w:rsidRPr="009A0237">
                    <w:rPr>
                      <w:rFonts w:asciiTheme="minorHAnsi" w:eastAsia="Verdana" w:hAnsiTheme="minorHAnsi" w:cstheme="minorHAnsi"/>
                      <w:spacing w:val="1"/>
                      <w:sz w:val="16"/>
                      <w:szCs w:val="16"/>
                    </w:rPr>
                    <w:t>nt</w:t>
                  </w:r>
                  <w:r w:rsidRPr="009A0237">
                    <w:rPr>
                      <w:rFonts w:asciiTheme="minorHAnsi" w:eastAsia="Verdana" w:hAnsiTheme="minorHAnsi" w:cstheme="minorHAnsi"/>
                      <w:sz w:val="16"/>
                      <w:szCs w:val="16"/>
                    </w:rPr>
                    <w:t>a</w:t>
                  </w:r>
                  <w:r w:rsidRPr="009A0237">
                    <w:rPr>
                      <w:rFonts w:asciiTheme="minorHAnsi" w:eastAsia="Verdana" w:hAnsiTheme="minorHAnsi" w:cstheme="minorHAnsi"/>
                      <w:spacing w:val="1"/>
                      <w:sz w:val="16"/>
                      <w:szCs w:val="16"/>
                    </w:rPr>
                    <w:t xml:space="preserve"> </w:t>
                  </w:r>
                  <w:r w:rsidRPr="009A0237">
                    <w:rPr>
                      <w:rFonts w:asciiTheme="minorHAnsi" w:eastAsia="Verdana" w:hAnsiTheme="minorHAnsi" w:cstheme="minorHAnsi"/>
                      <w:sz w:val="16"/>
                      <w:szCs w:val="16"/>
                    </w:rPr>
                    <w:t>a</w:t>
                  </w:r>
                  <w:r w:rsidRPr="009A0237">
                    <w:rPr>
                      <w:rFonts w:asciiTheme="minorHAnsi" w:eastAsia="Verdana" w:hAnsiTheme="minorHAnsi" w:cstheme="minorHAnsi"/>
                      <w:spacing w:val="1"/>
                      <w:sz w:val="16"/>
                      <w:szCs w:val="16"/>
                    </w:rPr>
                    <w:t xml:space="preserve"> </w:t>
                  </w:r>
                  <w:r w:rsidRPr="009A0237">
                    <w:rPr>
                      <w:rFonts w:asciiTheme="minorHAnsi" w:eastAsia="Verdana" w:hAnsiTheme="minorHAnsi" w:cstheme="minorHAnsi"/>
                      <w:sz w:val="16"/>
                      <w:szCs w:val="16"/>
                    </w:rPr>
                    <w:t>p</w:t>
                  </w:r>
                  <w:r w:rsidRPr="009A0237">
                    <w:rPr>
                      <w:rFonts w:asciiTheme="minorHAnsi" w:eastAsia="Verdana" w:hAnsiTheme="minorHAnsi" w:cstheme="minorHAnsi"/>
                      <w:spacing w:val="1"/>
                      <w:sz w:val="16"/>
                      <w:szCs w:val="16"/>
                    </w:rPr>
                    <w:t>unt</w:t>
                  </w:r>
                  <w:r w:rsidRPr="009A0237">
                    <w:rPr>
                      <w:rFonts w:asciiTheme="minorHAnsi" w:eastAsia="Verdana" w:hAnsiTheme="minorHAnsi" w:cstheme="minorHAnsi"/>
                      <w:sz w:val="16"/>
                      <w:szCs w:val="16"/>
                    </w:rPr>
                    <w:t>o de</w:t>
                  </w:r>
                  <w:r w:rsidRPr="009A0237">
                    <w:rPr>
                      <w:rFonts w:asciiTheme="minorHAnsi" w:eastAsia="Verdana" w:hAnsiTheme="minorHAnsi" w:cstheme="minorHAnsi"/>
                      <w:spacing w:val="1"/>
                      <w:sz w:val="16"/>
                      <w:szCs w:val="16"/>
                    </w:rPr>
                    <w:t xml:space="preserve"> t</w:t>
                  </w:r>
                  <w:r w:rsidRPr="009A0237">
                    <w:rPr>
                      <w:rFonts w:asciiTheme="minorHAnsi" w:eastAsia="Verdana" w:hAnsiTheme="minorHAnsi" w:cstheme="minorHAnsi"/>
                      <w:spacing w:val="-1"/>
                      <w:sz w:val="16"/>
                      <w:szCs w:val="16"/>
                    </w:rPr>
                    <w:t>r</w:t>
                  </w:r>
                  <w:r w:rsidRPr="009A0237">
                    <w:rPr>
                      <w:rFonts w:asciiTheme="minorHAnsi" w:eastAsia="Verdana" w:hAnsiTheme="minorHAnsi" w:cstheme="minorHAnsi"/>
                      <w:sz w:val="16"/>
                      <w:szCs w:val="16"/>
                    </w:rPr>
                    <w:t>aba</w:t>
                  </w:r>
                  <w:r w:rsidRPr="009A0237">
                    <w:rPr>
                      <w:rFonts w:asciiTheme="minorHAnsi" w:eastAsia="Verdana" w:hAnsiTheme="minorHAnsi" w:cstheme="minorHAnsi"/>
                      <w:spacing w:val="-1"/>
                      <w:sz w:val="16"/>
                      <w:szCs w:val="16"/>
                    </w:rPr>
                    <w:t>j</w:t>
                  </w:r>
                  <w:r w:rsidRPr="009A0237">
                    <w:rPr>
                      <w:rFonts w:asciiTheme="minorHAnsi" w:eastAsia="Verdana" w:hAnsiTheme="minorHAnsi" w:cstheme="minorHAnsi"/>
                      <w:sz w:val="16"/>
                      <w:szCs w:val="16"/>
                    </w:rPr>
                    <w:t>o.</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Servicio</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1</w:t>
                  </w:r>
                </w:p>
              </w:tc>
            </w:tr>
            <w:tr w:rsidR="009A0237" w:rsidRPr="009A0237" w:rsidTr="009A0237">
              <w:trPr>
                <w:trHeight w:val="364"/>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Despresurizado y Habilitación de tanques para ingreso de personal.</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178"/>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3</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Limpieza interna e Inspección visual interna y externa.</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364"/>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4</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Medición de espesor en chapa metálica con ultrasonido</w:t>
                  </w:r>
                </w:p>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(Cuerpo y Casquete).</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185"/>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5</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Inspección de soldadura Mediante ultrasónico convencional.</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178"/>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6</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Inspección mediante prueba  Hidrostática.</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178"/>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7</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Inspección, mantenimiento de instrumentos.</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364"/>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8</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Dimensionamiento, provisión y cambio de Nivel Magnético, Termómetro, Manómetro.</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185"/>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9</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Cambio de los niveles fijos 85-90%.</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178"/>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10</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Reparación y calibración de válvulas de alivio.</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364"/>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11</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Reparación, cambio de asientos y torneado de esfera a</w:t>
                  </w:r>
                </w:p>
                <w:p w:rsidR="009A0237" w:rsidRPr="009A0237" w:rsidRDefault="009A0237" w:rsidP="009A0237">
                  <w:pPr>
                    <w:rPr>
                      <w:rFonts w:asciiTheme="minorHAnsi" w:eastAsia="Arial Unicode MS" w:hAnsiTheme="minorHAnsi" w:cstheme="minorHAnsi"/>
                      <w:sz w:val="16"/>
                      <w:szCs w:val="16"/>
                      <w:lang w:val="es-MX"/>
                    </w:rPr>
                  </w:pPr>
                  <w:proofErr w:type="gramStart"/>
                  <w:r w:rsidRPr="009A0237">
                    <w:rPr>
                      <w:rFonts w:asciiTheme="minorHAnsi" w:eastAsia="Arial Unicode MS" w:hAnsiTheme="minorHAnsi" w:cstheme="minorHAnsi"/>
                      <w:sz w:val="16"/>
                      <w:szCs w:val="16"/>
                      <w:lang w:val="es-MX"/>
                    </w:rPr>
                    <w:t>válvulas</w:t>
                  </w:r>
                  <w:proofErr w:type="gramEnd"/>
                  <w:r w:rsidRPr="009A0237">
                    <w:rPr>
                      <w:rFonts w:asciiTheme="minorHAnsi" w:eastAsia="Arial Unicode MS" w:hAnsiTheme="minorHAnsi" w:cstheme="minorHAnsi"/>
                      <w:sz w:val="16"/>
                      <w:szCs w:val="16"/>
                      <w:lang w:val="es-MX"/>
                    </w:rPr>
                    <w:t xml:space="preserve"> manuales de 3”.</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370"/>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12</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Reparación, cambio de asientos y torneado de esferas</w:t>
                  </w:r>
                </w:p>
                <w:p w:rsidR="009A0237" w:rsidRPr="009A0237" w:rsidRDefault="009A0237" w:rsidP="009A0237">
                  <w:pPr>
                    <w:rPr>
                      <w:rFonts w:asciiTheme="minorHAnsi" w:eastAsia="Arial Unicode MS" w:hAnsiTheme="minorHAnsi" w:cstheme="minorHAnsi"/>
                      <w:sz w:val="16"/>
                      <w:szCs w:val="16"/>
                      <w:lang w:val="es-MX"/>
                    </w:rPr>
                  </w:pPr>
                  <w:proofErr w:type="gramStart"/>
                  <w:r w:rsidRPr="009A0237">
                    <w:rPr>
                      <w:rFonts w:asciiTheme="minorHAnsi" w:eastAsia="Arial Unicode MS" w:hAnsiTheme="minorHAnsi" w:cstheme="minorHAnsi"/>
                      <w:sz w:val="16"/>
                      <w:szCs w:val="16"/>
                      <w:lang w:val="es-MX"/>
                    </w:rPr>
                    <w:t>a</w:t>
                  </w:r>
                  <w:proofErr w:type="gramEnd"/>
                  <w:r w:rsidRPr="009A0237">
                    <w:rPr>
                      <w:rFonts w:asciiTheme="minorHAnsi" w:eastAsia="Arial Unicode MS" w:hAnsiTheme="minorHAnsi" w:cstheme="minorHAnsi"/>
                      <w:sz w:val="16"/>
                      <w:szCs w:val="16"/>
                      <w:lang w:val="es-MX"/>
                    </w:rPr>
                    <w:t xml:space="preserve"> válvulas manuales de 2”.</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178"/>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13</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Habilitación de válvulas de drenaje.</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364"/>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14</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Limpieza interna final y montaje final de válvulas y accesorios.</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364"/>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15</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 xml:space="preserve">Desmontaje, mantenimiento de aspersores, lijado de tubería y </w:t>
                  </w:r>
                  <w:proofErr w:type="spellStart"/>
                  <w:r w:rsidRPr="009A0237">
                    <w:rPr>
                      <w:rFonts w:asciiTheme="minorHAnsi" w:eastAsia="Arial Unicode MS" w:hAnsiTheme="minorHAnsi" w:cstheme="minorHAnsi"/>
                      <w:sz w:val="16"/>
                      <w:szCs w:val="16"/>
                      <w:lang w:val="es-MX"/>
                    </w:rPr>
                    <w:t>fitings</w:t>
                  </w:r>
                  <w:proofErr w:type="spellEnd"/>
                  <w:r w:rsidRPr="009A0237">
                    <w:rPr>
                      <w:rFonts w:asciiTheme="minorHAnsi" w:eastAsia="Arial Unicode MS" w:hAnsiTheme="minorHAnsi" w:cstheme="minorHAnsi"/>
                      <w:sz w:val="16"/>
                      <w:szCs w:val="16"/>
                      <w:lang w:val="es-MX"/>
                    </w:rPr>
                    <w:t>, pintado de líneas de refrigeración.</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549"/>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16</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 xml:space="preserve">Preparación de chapa metálica mediante limpieza manual, Pintado de bases según NB, Pintado de </w:t>
                  </w:r>
                  <w:proofErr w:type="gramStart"/>
                  <w:r w:rsidRPr="009A0237">
                    <w:rPr>
                      <w:rFonts w:asciiTheme="minorHAnsi" w:eastAsia="Arial Unicode MS" w:hAnsiTheme="minorHAnsi" w:cstheme="minorHAnsi"/>
                      <w:sz w:val="16"/>
                      <w:szCs w:val="16"/>
                      <w:lang w:val="es-MX"/>
                    </w:rPr>
                    <w:t>tanque cilíndricos horizontales</w:t>
                  </w:r>
                  <w:proofErr w:type="gramEnd"/>
                  <w:r w:rsidRPr="009A0237">
                    <w:rPr>
                      <w:rFonts w:asciiTheme="minorHAnsi" w:eastAsia="Arial Unicode MS" w:hAnsiTheme="minorHAnsi" w:cstheme="minorHAnsi"/>
                      <w:sz w:val="16"/>
                      <w:szCs w:val="16"/>
                      <w:lang w:val="es-MX"/>
                    </w:rPr>
                    <w:t>, logos adhesivos corporativo y señalética NFPA.</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185"/>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17</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proofErr w:type="spellStart"/>
                  <w:r w:rsidRPr="009A0237">
                    <w:rPr>
                      <w:rFonts w:asciiTheme="minorHAnsi" w:eastAsia="Arial Unicode MS" w:hAnsiTheme="minorHAnsi" w:cstheme="minorHAnsi"/>
                      <w:sz w:val="16"/>
                      <w:szCs w:val="16"/>
                      <w:lang w:val="es-MX"/>
                    </w:rPr>
                    <w:t>Inertizado</w:t>
                  </w:r>
                  <w:proofErr w:type="spellEnd"/>
                  <w:r w:rsidRPr="009A0237">
                    <w:rPr>
                      <w:rFonts w:asciiTheme="minorHAnsi" w:eastAsia="Arial Unicode MS" w:hAnsiTheme="minorHAnsi" w:cstheme="minorHAnsi"/>
                      <w:sz w:val="16"/>
                      <w:szCs w:val="16"/>
                      <w:lang w:val="es-MX"/>
                    </w:rPr>
                    <w:t xml:space="preserve"> con Nitrógeno.</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178"/>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18</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Verificación visual de aterramiento de los tanques</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178"/>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19</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Habilitación de tanque, carga y puesta en marcha.</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Tanque</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185"/>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lastRenderedPageBreak/>
                    <w:t>20</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Certificado de habilitación IBNORCA (entregable)</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Certificado</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178"/>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21</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Calibración de volumen de los tanques (entregable)</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Certificado</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r w:rsidR="009A0237" w:rsidRPr="009A0237" w:rsidTr="009A0237">
              <w:trPr>
                <w:trHeight w:val="178"/>
              </w:trPr>
              <w:tc>
                <w:tcPr>
                  <w:tcW w:w="51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22</w:t>
                  </w:r>
                </w:p>
              </w:tc>
              <w:tc>
                <w:tcPr>
                  <w:tcW w:w="3031" w:type="dxa"/>
                  <w:shd w:val="clear" w:color="auto" w:fill="auto"/>
                  <w:vAlign w:val="center"/>
                </w:tcPr>
                <w:p w:rsidR="009A0237" w:rsidRPr="009A0237" w:rsidRDefault="009A0237" w:rsidP="009A0237">
                  <w:pP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Presentación y entrega de Data Book  final.</w:t>
                  </w:r>
                </w:p>
              </w:tc>
              <w:tc>
                <w:tcPr>
                  <w:tcW w:w="925"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Carpeta</w:t>
                  </w:r>
                </w:p>
              </w:tc>
              <w:tc>
                <w:tcPr>
                  <w:tcW w:w="979" w:type="dxa"/>
                  <w:shd w:val="clear" w:color="auto" w:fill="auto"/>
                  <w:vAlign w:val="center"/>
                </w:tcPr>
                <w:p w:rsidR="009A0237" w:rsidRPr="009A0237" w:rsidRDefault="009A0237" w:rsidP="009A0237">
                  <w:pPr>
                    <w:pStyle w:val="Encabezado"/>
                    <w:jc w:val="center"/>
                    <w:rPr>
                      <w:rFonts w:asciiTheme="minorHAnsi" w:eastAsia="Arial Unicode MS" w:hAnsiTheme="minorHAnsi" w:cstheme="minorHAnsi"/>
                      <w:sz w:val="16"/>
                      <w:szCs w:val="16"/>
                      <w:lang w:val="es-MX"/>
                    </w:rPr>
                  </w:pPr>
                  <w:r w:rsidRPr="009A0237">
                    <w:rPr>
                      <w:rFonts w:asciiTheme="minorHAnsi" w:eastAsia="Arial Unicode MS" w:hAnsiTheme="minorHAnsi" w:cstheme="minorHAnsi"/>
                      <w:sz w:val="16"/>
                      <w:szCs w:val="16"/>
                      <w:lang w:val="es-MX"/>
                    </w:rPr>
                    <w:t>2</w:t>
                  </w:r>
                </w:p>
              </w:tc>
            </w:tr>
          </w:tbl>
          <w:p w:rsidR="009A0237" w:rsidRPr="009A0237" w:rsidRDefault="009A0237" w:rsidP="009A0237">
            <w:pPr>
              <w:autoSpaceDE w:val="0"/>
              <w:autoSpaceDN w:val="0"/>
              <w:adjustRightInd w:val="0"/>
              <w:jc w:val="both"/>
              <w:rPr>
                <w:rFonts w:asciiTheme="minorHAnsi" w:hAnsiTheme="minorHAnsi" w:cstheme="minorHAnsi"/>
                <w:sz w:val="16"/>
                <w:szCs w:val="16"/>
              </w:rPr>
            </w:pP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15"/>
          <w:jc w:val="center"/>
        </w:trPr>
        <w:tc>
          <w:tcPr>
            <w:tcW w:w="5655" w:type="dxa"/>
            <w:vAlign w:val="center"/>
          </w:tcPr>
          <w:p w:rsidR="009A0237" w:rsidRPr="009A0237" w:rsidRDefault="009A0237" w:rsidP="009A0237">
            <w:pPr>
              <w:rPr>
                <w:rFonts w:asciiTheme="minorHAnsi" w:hAnsiTheme="minorHAnsi" w:cstheme="minorHAnsi"/>
                <w:sz w:val="16"/>
                <w:szCs w:val="16"/>
              </w:rPr>
            </w:pPr>
            <w:r w:rsidRPr="009A0237">
              <w:rPr>
                <w:rFonts w:asciiTheme="minorHAnsi" w:hAnsiTheme="minorHAnsi" w:cstheme="minorHAnsi"/>
                <w:b/>
                <w:bCs/>
                <w:sz w:val="16"/>
                <w:szCs w:val="16"/>
              </w:rPr>
              <w:lastRenderedPageBreak/>
              <w:t xml:space="preserve">MODELOS O DISEÑOS </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15"/>
          <w:jc w:val="center"/>
        </w:trPr>
        <w:tc>
          <w:tcPr>
            <w:tcW w:w="5655" w:type="dxa"/>
            <w:vAlign w:val="center"/>
          </w:tcPr>
          <w:tbl>
            <w:tblPr>
              <w:tblStyle w:val="Tablaconcuadrcula"/>
              <w:tblW w:w="0" w:type="auto"/>
              <w:tblLayout w:type="fixed"/>
              <w:tblCellMar>
                <w:top w:w="57" w:type="dxa"/>
                <w:left w:w="57" w:type="dxa"/>
                <w:bottom w:w="57" w:type="dxa"/>
                <w:right w:w="57" w:type="dxa"/>
              </w:tblCellMar>
              <w:tblLook w:val="04A0" w:firstRow="1" w:lastRow="0" w:firstColumn="1" w:lastColumn="0" w:noHBand="0" w:noVBand="1"/>
            </w:tblPr>
            <w:tblGrid>
              <w:gridCol w:w="2740"/>
              <w:gridCol w:w="2740"/>
            </w:tblGrid>
            <w:tr w:rsidR="009A0237" w:rsidRPr="009A0237" w:rsidTr="009A0237">
              <w:trPr>
                <w:trHeight w:val="1658"/>
              </w:trPr>
              <w:tc>
                <w:tcPr>
                  <w:tcW w:w="2740" w:type="dxa"/>
                </w:tcPr>
                <w:p w:rsidR="009A0237" w:rsidRPr="009A0237" w:rsidRDefault="009A0237" w:rsidP="009A0237">
                  <w:pPr>
                    <w:autoSpaceDE w:val="0"/>
                    <w:autoSpaceDN w:val="0"/>
                    <w:adjustRightInd w:val="0"/>
                    <w:jc w:val="center"/>
                    <w:rPr>
                      <w:rFonts w:asciiTheme="minorHAnsi" w:hAnsiTheme="minorHAnsi" w:cstheme="minorHAnsi"/>
                      <w:sz w:val="16"/>
                      <w:szCs w:val="16"/>
                    </w:rPr>
                  </w:pPr>
                  <w:r w:rsidRPr="009A0237">
                    <w:rPr>
                      <w:rFonts w:asciiTheme="minorHAnsi" w:hAnsiTheme="minorHAnsi" w:cstheme="minorHAnsi"/>
                      <w:noProof/>
                      <w:sz w:val="16"/>
                      <w:szCs w:val="16"/>
                      <w:lang w:val="es-BO" w:eastAsia="es-BO"/>
                    </w:rPr>
                    <w:drawing>
                      <wp:inline distT="0" distB="0" distL="0" distR="0" wp14:anchorId="38B7BABE" wp14:editId="7B83E815">
                        <wp:extent cx="1647603" cy="1066800"/>
                        <wp:effectExtent l="0" t="0" r="0" b="0"/>
                        <wp:docPr id="1" name="Imagen 1" descr="E:\DCPT\INFORME DCPT ABRIL 2016\Tupiza\IMG_1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PT\INFORME DCPT ABRIL 2016\Tupiza\IMG_1773.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274" t="23473" r="32603" b="34192"/>
                                <a:stretch/>
                              </pic:blipFill>
                              <pic:spPr bwMode="auto">
                                <a:xfrm>
                                  <a:off x="0" y="0"/>
                                  <a:ext cx="1695104" cy="10975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40" w:type="dxa"/>
                </w:tcPr>
                <w:p w:rsidR="009A0237" w:rsidRPr="009A0237" w:rsidRDefault="009A0237" w:rsidP="009A0237">
                  <w:pPr>
                    <w:autoSpaceDE w:val="0"/>
                    <w:autoSpaceDN w:val="0"/>
                    <w:adjustRightInd w:val="0"/>
                    <w:jc w:val="center"/>
                    <w:rPr>
                      <w:rFonts w:asciiTheme="minorHAnsi" w:hAnsiTheme="minorHAnsi" w:cstheme="minorHAnsi"/>
                      <w:sz w:val="16"/>
                      <w:szCs w:val="16"/>
                    </w:rPr>
                  </w:pPr>
                  <w:r w:rsidRPr="009A0237">
                    <w:rPr>
                      <w:rFonts w:asciiTheme="minorHAnsi" w:hAnsiTheme="minorHAnsi" w:cstheme="minorHAnsi"/>
                      <w:noProof/>
                      <w:sz w:val="16"/>
                      <w:szCs w:val="16"/>
                      <w:lang w:val="es-BO" w:eastAsia="es-BO"/>
                    </w:rPr>
                    <w:drawing>
                      <wp:inline distT="0" distB="0" distL="0" distR="0" wp14:anchorId="0E6B5E66" wp14:editId="481130C4">
                        <wp:extent cx="1668145" cy="1077686"/>
                        <wp:effectExtent l="0" t="0" r="8255" b="8255"/>
                        <wp:docPr id="53" name="Imagen 53" descr="E:\DCPT\INFORME DCPT ABRIL 2016\Tupiza\IMG_1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PT\INFORME DCPT ABRIL 2016\Tupiza\IMG_1778.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0163"/>
                                <a:stretch/>
                              </pic:blipFill>
                              <pic:spPr bwMode="auto">
                                <a:xfrm>
                                  <a:off x="0" y="0"/>
                                  <a:ext cx="1682529" cy="10869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A0237" w:rsidRPr="009A0237" w:rsidTr="009A0237">
              <w:trPr>
                <w:trHeight w:val="1684"/>
              </w:trPr>
              <w:tc>
                <w:tcPr>
                  <w:tcW w:w="2740" w:type="dxa"/>
                </w:tcPr>
                <w:p w:rsidR="009A0237" w:rsidRPr="009A0237" w:rsidRDefault="009A0237" w:rsidP="009A0237">
                  <w:pPr>
                    <w:autoSpaceDE w:val="0"/>
                    <w:autoSpaceDN w:val="0"/>
                    <w:adjustRightInd w:val="0"/>
                    <w:jc w:val="center"/>
                    <w:rPr>
                      <w:rFonts w:asciiTheme="minorHAnsi" w:hAnsiTheme="minorHAnsi" w:cstheme="minorHAnsi"/>
                      <w:sz w:val="16"/>
                      <w:szCs w:val="16"/>
                    </w:rPr>
                  </w:pPr>
                  <w:r w:rsidRPr="009A0237">
                    <w:rPr>
                      <w:rFonts w:asciiTheme="minorHAnsi" w:hAnsiTheme="minorHAnsi" w:cstheme="minorHAnsi"/>
                      <w:noProof/>
                      <w:sz w:val="16"/>
                      <w:szCs w:val="16"/>
                      <w:lang w:val="es-BO" w:eastAsia="es-BO"/>
                    </w:rPr>
                    <w:drawing>
                      <wp:inline distT="0" distB="0" distL="0" distR="0" wp14:anchorId="5688B481" wp14:editId="5581A8E1">
                        <wp:extent cx="1668145" cy="1017815"/>
                        <wp:effectExtent l="0" t="0" r="8255" b="0"/>
                        <wp:docPr id="54" name="Imagen 54" descr="E:\DCPT\INFORME DCPT ABRIL 2016\Tupiza\IMG_1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PT\INFORME DCPT ABRIL 2016\Tupiza\IMG_1776.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54"/>
                                <a:stretch/>
                              </pic:blipFill>
                              <pic:spPr bwMode="auto">
                                <a:xfrm>
                                  <a:off x="0" y="0"/>
                                  <a:ext cx="1689905" cy="10310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40" w:type="dxa"/>
                </w:tcPr>
                <w:p w:rsidR="009A0237" w:rsidRPr="009A0237" w:rsidRDefault="009A0237" w:rsidP="009A0237">
                  <w:pPr>
                    <w:autoSpaceDE w:val="0"/>
                    <w:autoSpaceDN w:val="0"/>
                    <w:adjustRightInd w:val="0"/>
                    <w:jc w:val="center"/>
                    <w:rPr>
                      <w:rFonts w:asciiTheme="minorHAnsi" w:hAnsiTheme="minorHAnsi" w:cstheme="minorHAnsi"/>
                      <w:sz w:val="16"/>
                      <w:szCs w:val="16"/>
                    </w:rPr>
                  </w:pPr>
                  <w:r w:rsidRPr="009A0237">
                    <w:rPr>
                      <w:rFonts w:asciiTheme="minorHAnsi" w:hAnsiTheme="minorHAnsi" w:cstheme="minorHAnsi"/>
                      <w:noProof/>
                      <w:sz w:val="16"/>
                      <w:szCs w:val="16"/>
                      <w:lang w:val="es-BO" w:eastAsia="es-BO"/>
                    </w:rPr>
                    <w:drawing>
                      <wp:inline distT="0" distB="0" distL="0" distR="0" wp14:anchorId="6A38AEC8" wp14:editId="1B960FD7">
                        <wp:extent cx="1623695" cy="1039586"/>
                        <wp:effectExtent l="0" t="0" r="0" b="825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0025C9.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38094" cy="1048805"/>
                                </a:xfrm>
                                <a:prstGeom prst="rect">
                                  <a:avLst/>
                                </a:prstGeom>
                              </pic:spPr>
                            </pic:pic>
                          </a:graphicData>
                        </a:graphic>
                      </wp:inline>
                    </w:drawing>
                  </w:r>
                </w:p>
              </w:tc>
            </w:tr>
          </w:tbl>
          <w:p w:rsidR="009A0237" w:rsidRPr="009A0237" w:rsidRDefault="009A0237" w:rsidP="009A0237">
            <w:pPr>
              <w:autoSpaceDE w:val="0"/>
              <w:autoSpaceDN w:val="0"/>
              <w:adjustRightInd w:val="0"/>
              <w:jc w:val="center"/>
              <w:rPr>
                <w:rFonts w:asciiTheme="minorHAnsi" w:hAnsiTheme="minorHAnsi" w:cstheme="minorHAnsi"/>
                <w:sz w:val="16"/>
                <w:szCs w:val="16"/>
              </w:rPr>
            </w:pP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15"/>
          <w:jc w:val="center"/>
        </w:trPr>
        <w:tc>
          <w:tcPr>
            <w:tcW w:w="5655" w:type="dxa"/>
            <w:vAlign w:val="center"/>
          </w:tcPr>
          <w:p w:rsidR="009A0237" w:rsidRPr="009A0237" w:rsidRDefault="009A0237" w:rsidP="009A0237">
            <w:pPr>
              <w:autoSpaceDE w:val="0"/>
              <w:autoSpaceDN w:val="0"/>
              <w:adjustRightInd w:val="0"/>
              <w:rPr>
                <w:rFonts w:asciiTheme="minorHAnsi" w:hAnsiTheme="minorHAnsi" w:cstheme="minorHAnsi"/>
                <w:sz w:val="16"/>
                <w:szCs w:val="16"/>
              </w:rPr>
            </w:pPr>
            <w:r w:rsidRPr="009A0237">
              <w:rPr>
                <w:rFonts w:asciiTheme="minorHAnsi" w:hAnsiTheme="minorHAnsi" w:cstheme="minorHAnsi"/>
                <w:b/>
                <w:bCs/>
                <w:sz w:val="16"/>
                <w:szCs w:val="16"/>
              </w:rPr>
              <w:t>MATERIALES</w:t>
            </w:r>
            <w:r w:rsidRPr="009A0237">
              <w:rPr>
                <w:rFonts w:asciiTheme="minorHAnsi" w:hAnsiTheme="minorHAnsi" w:cstheme="minorHAnsi"/>
                <w:sz w:val="16"/>
                <w:szCs w:val="16"/>
              </w:rPr>
              <w:t xml:space="preserve">, </w:t>
            </w:r>
            <w:r w:rsidRPr="009A0237">
              <w:rPr>
                <w:rFonts w:asciiTheme="minorHAnsi" w:hAnsiTheme="minorHAnsi" w:cstheme="minorHAnsi"/>
                <w:b/>
                <w:bCs/>
                <w:sz w:val="16"/>
                <w:szCs w:val="16"/>
              </w:rPr>
              <w:t>HERRAMIENTAS Y</w:t>
            </w:r>
            <w:r w:rsidRPr="009A0237">
              <w:rPr>
                <w:rFonts w:asciiTheme="minorHAnsi" w:hAnsiTheme="minorHAnsi" w:cstheme="minorHAnsi"/>
                <w:sz w:val="16"/>
                <w:szCs w:val="16"/>
              </w:rPr>
              <w:t xml:space="preserve"> </w:t>
            </w:r>
            <w:r w:rsidRPr="009A0237">
              <w:rPr>
                <w:rFonts w:asciiTheme="minorHAnsi" w:hAnsiTheme="minorHAnsi" w:cstheme="minorHAnsi"/>
                <w:b/>
                <w:bCs/>
                <w:sz w:val="16"/>
                <w:szCs w:val="16"/>
              </w:rPr>
              <w:t>EQUIPOS</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15"/>
          <w:jc w:val="center"/>
        </w:trPr>
        <w:tc>
          <w:tcPr>
            <w:tcW w:w="5655" w:type="dxa"/>
            <w:vAlign w:val="center"/>
          </w:tcPr>
          <w:p w:rsidR="009A0237" w:rsidRPr="009A0237" w:rsidRDefault="009A0237" w:rsidP="009A0237">
            <w:pPr>
              <w:autoSpaceDE w:val="0"/>
              <w:autoSpaceDN w:val="0"/>
              <w:adjustRightInd w:val="0"/>
              <w:jc w:val="both"/>
              <w:rPr>
                <w:rFonts w:asciiTheme="minorHAnsi" w:hAnsiTheme="minorHAnsi" w:cstheme="minorHAnsi"/>
                <w:sz w:val="16"/>
                <w:szCs w:val="16"/>
              </w:rPr>
            </w:pPr>
            <w:r w:rsidRPr="009A0237">
              <w:rPr>
                <w:rFonts w:asciiTheme="minorHAnsi" w:hAnsiTheme="minorHAnsi" w:cstheme="minorHAnsi"/>
                <w:sz w:val="16"/>
                <w:szCs w:val="16"/>
              </w:rPr>
              <w:t>La empresa adjudicada deberá proveer todos los materiales, herramientas y equipos para la realización de todos los trabajos a realizar.</w:t>
            </w:r>
          </w:p>
          <w:p w:rsidR="009A0237" w:rsidRPr="009A0237" w:rsidRDefault="009A0237" w:rsidP="009A0237">
            <w:pPr>
              <w:autoSpaceDE w:val="0"/>
              <w:autoSpaceDN w:val="0"/>
              <w:adjustRightInd w:val="0"/>
              <w:jc w:val="both"/>
              <w:rPr>
                <w:rFonts w:asciiTheme="minorHAnsi" w:hAnsiTheme="minorHAnsi" w:cstheme="minorHAnsi"/>
                <w:sz w:val="16"/>
                <w:szCs w:val="16"/>
              </w:rPr>
            </w:pPr>
          </w:p>
          <w:p w:rsidR="009A0237" w:rsidRPr="009A0237" w:rsidRDefault="009A0237" w:rsidP="009A0237">
            <w:pPr>
              <w:autoSpaceDE w:val="0"/>
              <w:autoSpaceDN w:val="0"/>
              <w:adjustRightInd w:val="0"/>
              <w:jc w:val="both"/>
              <w:rPr>
                <w:rFonts w:asciiTheme="minorHAnsi" w:hAnsiTheme="minorHAnsi" w:cstheme="minorHAnsi"/>
                <w:sz w:val="16"/>
                <w:szCs w:val="16"/>
              </w:rPr>
            </w:pPr>
            <w:r w:rsidRPr="009A0237">
              <w:rPr>
                <w:rFonts w:asciiTheme="minorHAnsi" w:hAnsiTheme="minorHAnsi" w:cstheme="minorHAnsi"/>
                <w:sz w:val="16"/>
                <w:szCs w:val="16"/>
              </w:rPr>
              <w:t xml:space="preserve">La empresa adjudicada proporcionara los equipos de medición y control nuevos, los mismos no podrán ser usados o reacondicionados. </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15"/>
          <w:jc w:val="center"/>
        </w:trPr>
        <w:tc>
          <w:tcPr>
            <w:tcW w:w="5655" w:type="dxa"/>
            <w:vAlign w:val="center"/>
          </w:tcPr>
          <w:p w:rsidR="009A0237" w:rsidRPr="009A0237" w:rsidRDefault="009A0237" w:rsidP="009A0237">
            <w:pPr>
              <w:rPr>
                <w:rFonts w:asciiTheme="minorHAnsi" w:hAnsiTheme="minorHAnsi" w:cstheme="minorHAnsi"/>
                <w:sz w:val="16"/>
                <w:szCs w:val="16"/>
              </w:rPr>
            </w:pPr>
            <w:r w:rsidRPr="009A0237">
              <w:rPr>
                <w:rFonts w:asciiTheme="minorHAnsi" w:hAnsiTheme="minorHAnsi" w:cstheme="minorHAnsi"/>
                <w:b/>
                <w:bCs/>
                <w:sz w:val="16"/>
                <w:szCs w:val="16"/>
              </w:rPr>
              <w:t>PLAZO DEL SERVICIO</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33"/>
          <w:jc w:val="center"/>
        </w:trPr>
        <w:tc>
          <w:tcPr>
            <w:tcW w:w="5655" w:type="dxa"/>
            <w:vAlign w:val="center"/>
          </w:tcPr>
          <w:p w:rsidR="009A0237" w:rsidRPr="009A0237" w:rsidRDefault="009A0237" w:rsidP="009A0237">
            <w:pPr>
              <w:autoSpaceDE w:val="0"/>
              <w:autoSpaceDN w:val="0"/>
              <w:adjustRightInd w:val="0"/>
              <w:jc w:val="both"/>
              <w:rPr>
                <w:rFonts w:asciiTheme="minorHAnsi" w:hAnsiTheme="minorHAnsi" w:cstheme="minorHAnsi"/>
                <w:color w:val="FF0000"/>
                <w:sz w:val="16"/>
                <w:szCs w:val="16"/>
              </w:rPr>
            </w:pPr>
            <w:r w:rsidRPr="009A0237">
              <w:rPr>
                <w:rFonts w:asciiTheme="minorHAnsi" w:hAnsiTheme="minorHAnsi" w:cstheme="minorHAnsi"/>
                <w:sz w:val="16"/>
                <w:szCs w:val="16"/>
              </w:rPr>
              <w:t>EL plazo de ejecución del servicio es de 40 días calendario. No pudiendo exceder este tiempo una vez recibida la orden de proceder por parte del fiscal del servicio.</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33"/>
          <w:jc w:val="center"/>
        </w:trPr>
        <w:tc>
          <w:tcPr>
            <w:tcW w:w="5655" w:type="dxa"/>
            <w:vAlign w:val="center"/>
          </w:tcPr>
          <w:p w:rsidR="009A0237" w:rsidRPr="009A0237" w:rsidRDefault="009A0237" w:rsidP="009A0237">
            <w:pPr>
              <w:rPr>
                <w:rFonts w:asciiTheme="minorHAnsi" w:hAnsiTheme="minorHAnsi" w:cstheme="minorHAnsi"/>
                <w:sz w:val="16"/>
                <w:szCs w:val="16"/>
              </w:rPr>
            </w:pPr>
            <w:r w:rsidRPr="009A0237">
              <w:rPr>
                <w:rFonts w:asciiTheme="minorHAnsi" w:hAnsiTheme="minorHAnsi" w:cstheme="minorHAnsi"/>
                <w:b/>
                <w:bCs/>
                <w:sz w:val="16"/>
                <w:szCs w:val="16"/>
              </w:rPr>
              <w:t>EXPERIENCIA GENERAL Y ESPECIFICA DEL PROPONENTE</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33"/>
          <w:jc w:val="center"/>
        </w:trPr>
        <w:tc>
          <w:tcPr>
            <w:tcW w:w="5655" w:type="dxa"/>
            <w:vAlign w:val="center"/>
          </w:tcPr>
          <w:p w:rsidR="009A0237" w:rsidRPr="009A0237" w:rsidRDefault="009A0237" w:rsidP="009A0237">
            <w:pPr>
              <w:autoSpaceDE w:val="0"/>
              <w:autoSpaceDN w:val="0"/>
              <w:adjustRightInd w:val="0"/>
              <w:jc w:val="both"/>
              <w:rPr>
                <w:rFonts w:asciiTheme="minorHAnsi" w:hAnsiTheme="minorHAnsi" w:cstheme="minorHAnsi"/>
                <w:sz w:val="16"/>
                <w:szCs w:val="16"/>
              </w:rPr>
            </w:pPr>
            <w:r w:rsidRPr="009A0237">
              <w:rPr>
                <w:rFonts w:asciiTheme="minorHAnsi" w:hAnsiTheme="minorHAnsi" w:cstheme="minorHAnsi"/>
                <w:sz w:val="16"/>
                <w:szCs w:val="16"/>
              </w:rPr>
              <w:t>El proponente deberá respaldar su Experiencia General en trabajos relacionados en el rubro petrolero, con la presentación de cinco (5) documentos como ser: Actas de Entrega, Contratos, Órdenes de Servicio u otra documentación que acredite a la empresa en trabajos relacionados según lo descrito.</w:t>
            </w:r>
          </w:p>
          <w:p w:rsidR="009A0237" w:rsidRPr="009A0237" w:rsidRDefault="009A0237" w:rsidP="009A0237">
            <w:pPr>
              <w:autoSpaceDE w:val="0"/>
              <w:autoSpaceDN w:val="0"/>
              <w:adjustRightInd w:val="0"/>
              <w:jc w:val="both"/>
              <w:rPr>
                <w:rFonts w:asciiTheme="minorHAnsi" w:hAnsiTheme="minorHAnsi" w:cstheme="minorHAnsi"/>
                <w:sz w:val="16"/>
                <w:szCs w:val="16"/>
              </w:rPr>
            </w:pPr>
          </w:p>
          <w:p w:rsidR="009A0237" w:rsidRPr="009A0237" w:rsidRDefault="009A0237" w:rsidP="009A0237">
            <w:pPr>
              <w:autoSpaceDE w:val="0"/>
              <w:autoSpaceDN w:val="0"/>
              <w:adjustRightInd w:val="0"/>
              <w:jc w:val="both"/>
              <w:rPr>
                <w:rFonts w:asciiTheme="minorHAnsi" w:hAnsiTheme="minorHAnsi" w:cstheme="minorHAnsi"/>
                <w:sz w:val="16"/>
                <w:szCs w:val="16"/>
              </w:rPr>
            </w:pPr>
            <w:r w:rsidRPr="009A0237">
              <w:rPr>
                <w:rFonts w:asciiTheme="minorHAnsi" w:hAnsiTheme="minorHAnsi" w:cstheme="minorHAnsi"/>
                <w:sz w:val="16"/>
                <w:szCs w:val="16"/>
              </w:rPr>
              <w:t>El proponente deberá respaldar su Experiencia Específica en trabajos como ser: Inspecciones Visuales, Ensayos No Destructivos - END, trabajos de soldadura (alteraciones), pruebas hidrostáticas, limpieza o cualquier otro trabajo relacionado en Tanques de Almacenamiento de GLP (móviles y/o estáticos), con la presentación de dos (2) documentos como ser: Actas de Entrega, Contratos, Ordenes de Servicio u otra documentación que acredite a la empresa en trabajos relacionados según lo descrito.</w:t>
            </w:r>
          </w:p>
          <w:p w:rsidR="009A0237" w:rsidRPr="009A0237" w:rsidRDefault="009A0237" w:rsidP="009A0237">
            <w:pPr>
              <w:autoSpaceDE w:val="0"/>
              <w:autoSpaceDN w:val="0"/>
              <w:adjustRightInd w:val="0"/>
              <w:jc w:val="both"/>
              <w:rPr>
                <w:rFonts w:asciiTheme="minorHAnsi" w:hAnsiTheme="minorHAnsi" w:cstheme="minorHAnsi"/>
                <w:sz w:val="16"/>
                <w:szCs w:val="16"/>
              </w:rPr>
            </w:pPr>
          </w:p>
          <w:p w:rsidR="009A0237" w:rsidRPr="009A0237" w:rsidRDefault="009A0237" w:rsidP="009A0237">
            <w:pPr>
              <w:autoSpaceDE w:val="0"/>
              <w:autoSpaceDN w:val="0"/>
              <w:adjustRightInd w:val="0"/>
              <w:jc w:val="both"/>
              <w:rPr>
                <w:rFonts w:asciiTheme="minorHAnsi" w:hAnsiTheme="minorHAnsi" w:cstheme="minorHAnsi"/>
                <w:sz w:val="16"/>
                <w:szCs w:val="16"/>
              </w:rPr>
            </w:pPr>
            <w:r w:rsidRPr="009A0237">
              <w:rPr>
                <w:rFonts w:asciiTheme="minorHAnsi" w:hAnsiTheme="minorHAnsi" w:cstheme="minorHAnsi"/>
                <w:sz w:val="16"/>
                <w:szCs w:val="16"/>
              </w:rPr>
              <w:t>La experiencia específica adicionalmente se considera como experiencia general.</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33"/>
          <w:jc w:val="center"/>
        </w:trPr>
        <w:tc>
          <w:tcPr>
            <w:tcW w:w="5655" w:type="dxa"/>
            <w:vAlign w:val="center"/>
          </w:tcPr>
          <w:p w:rsidR="009A0237" w:rsidRPr="009A0237" w:rsidRDefault="009A0237" w:rsidP="009A0237">
            <w:pPr>
              <w:rPr>
                <w:rFonts w:asciiTheme="minorHAnsi" w:hAnsiTheme="minorHAnsi" w:cstheme="minorHAnsi"/>
                <w:sz w:val="16"/>
                <w:szCs w:val="16"/>
              </w:rPr>
            </w:pPr>
            <w:r w:rsidRPr="009A0237">
              <w:rPr>
                <w:rFonts w:asciiTheme="minorHAnsi" w:hAnsiTheme="minorHAnsi" w:cstheme="minorHAnsi"/>
                <w:b/>
                <w:bCs/>
                <w:sz w:val="16"/>
                <w:szCs w:val="16"/>
              </w:rPr>
              <w:t>PERSONAL REQUERIDO</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33"/>
          <w:jc w:val="center"/>
        </w:trPr>
        <w:tc>
          <w:tcPr>
            <w:tcW w:w="5655" w:type="dxa"/>
            <w:vAlign w:val="center"/>
          </w:tcPr>
          <w:tbl>
            <w:tblPr>
              <w:tblW w:w="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
              <w:gridCol w:w="1957"/>
              <w:gridCol w:w="997"/>
              <w:gridCol w:w="2322"/>
            </w:tblGrid>
            <w:tr w:rsidR="009A0237" w:rsidRPr="009A0237" w:rsidTr="009A0237">
              <w:trPr>
                <w:trHeight w:val="346"/>
                <w:jc w:val="center"/>
              </w:trPr>
              <w:tc>
                <w:tcPr>
                  <w:tcW w:w="253" w:type="dxa"/>
                  <w:shd w:val="clear" w:color="auto" w:fill="B6DDE8" w:themeFill="accent5" w:themeFillTint="66"/>
                  <w:vAlign w:val="center"/>
                </w:tcPr>
                <w:p w:rsidR="009A0237" w:rsidRPr="009A0237" w:rsidRDefault="009A0237" w:rsidP="009A0237">
                  <w:pPr>
                    <w:jc w:val="center"/>
                    <w:rPr>
                      <w:rFonts w:asciiTheme="minorHAnsi" w:hAnsiTheme="minorHAnsi" w:cstheme="minorHAnsi"/>
                      <w:b/>
                      <w:bCs/>
                      <w:sz w:val="16"/>
                      <w:szCs w:val="16"/>
                      <w:lang w:val="es-BO" w:eastAsia="es-BO"/>
                    </w:rPr>
                  </w:pPr>
                  <w:r w:rsidRPr="009A0237">
                    <w:rPr>
                      <w:rFonts w:asciiTheme="minorHAnsi" w:hAnsiTheme="minorHAnsi" w:cstheme="minorHAnsi"/>
                      <w:b/>
                      <w:bCs/>
                      <w:sz w:val="16"/>
                      <w:szCs w:val="16"/>
                      <w:lang w:val="es-BO" w:eastAsia="es-BO"/>
                    </w:rPr>
                    <w:t>N°</w:t>
                  </w:r>
                </w:p>
              </w:tc>
              <w:tc>
                <w:tcPr>
                  <w:tcW w:w="1957" w:type="dxa"/>
                  <w:shd w:val="clear" w:color="auto" w:fill="B6DDE8" w:themeFill="accent5" w:themeFillTint="66"/>
                  <w:vAlign w:val="center"/>
                </w:tcPr>
                <w:p w:rsidR="009A0237" w:rsidRPr="009A0237" w:rsidRDefault="009A0237" w:rsidP="009A0237">
                  <w:pPr>
                    <w:jc w:val="center"/>
                    <w:rPr>
                      <w:rFonts w:asciiTheme="minorHAnsi" w:hAnsiTheme="minorHAnsi" w:cstheme="minorHAnsi"/>
                      <w:b/>
                      <w:bCs/>
                      <w:sz w:val="16"/>
                      <w:szCs w:val="16"/>
                      <w:lang w:val="es-BO" w:eastAsia="es-BO"/>
                    </w:rPr>
                  </w:pPr>
                  <w:r w:rsidRPr="009A0237">
                    <w:rPr>
                      <w:rFonts w:asciiTheme="minorHAnsi" w:hAnsiTheme="minorHAnsi" w:cstheme="minorHAnsi"/>
                      <w:b/>
                      <w:bCs/>
                      <w:sz w:val="16"/>
                      <w:szCs w:val="16"/>
                      <w:lang w:val="es-BO" w:eastAsia="es-BO"/>
                    </w:rPr>
                    <w:t>FORMACIÓN MÍNIMA REQUERIDA</w:t>
                  </w:r>
                </w:p>
              </w:tc>
              <w:tc>
                <w:tcPr>
                  <w:tcW w:w="997" w:type="dxa"/>
                  <w:shd w:val="clear" w:color="auto" w:fill="B6DDE8" w:themeFill="accent5" w:themeFillTint="66"/>
                  <w:vAlign w:val="center"/>
                </w:tcPr>
                <w:p w:rsidR="009A0237" w:rsidRPr="009A0237" w:rsidRDefault="009A0237" w:rsidP="009A0237">
                  <w:pPr>
                    <w:jc w:val="center"/>
                    <w:rPr>
                      <w:rFonts w:asciiTheme="minorHAnsi" w:hAnsiTheme="minorHAnsi" w:cstheme="minorHAnsi"/>
                      <w:b/>
                      <w:bCs/>
                      <w:sz w:val="16"/>
                      <w:szCs w:val="16"/>
                      <w:lang w:val="es-BO" w:eastAsia="es-BO"/>
                    </w:rPr>
                  </w:pPr>
                  <w:r w:rsidRPr="009A0237">
                    <w:rPr>
                      <w:rFonts w:asciiTheme="minorHAnsi" w:hAnsiTheme="minorHAnsi" w:cstheme="minorHAnsi"/>
                      <w:b/>
                      <w:bCs/>
                      <w:sz w:val="16"/>
                      <w:szCs w:val="16"/>
                      <w:lang w:val="es-BO" w:eastAsia="es-BO"/>
                    </w:rPr>
                    <w:t>CARGO A DESEMPEÑAR</w:t>
                  </w:r>
                </w:p>
              </w:tc>
              <w:tc>
                <w:tcPr>
                  <w:tcW w:w="2322" w:type="dxa"/>
                  <w:shd w:val="clear" w:color="auto" w:fill="B6DDE8" w:themeFill="accent5" w:themeFillTint="66"/>
                  <w:vAlign w:val="center"/>
                </w:tcPr>
                <w:p w:rsidR="009A0237" w:rsidRPr="009A0237" w:rsidRDefault="009A0237" w:rsidP="009A0237">
                  <w:pPr>
                    <w:jc w:val="center"/>
                    <w:rPr>
                      <w:rFonts w:asciiTheme="minorHAnsi" w:hAnsiTheme="minorHAnsi" w:cstheme="minorHAnsi"/>
                      <w:b/>
                      <w:bCs/>
                      <w:sz w:val="16"/>
                      <w:szCs w:val="16"/>
                      <w:lang w:val="es-BO" w:eastAsia="es-BO"/>
                    </w:rPr>
                  </w:pPr>
                  <w:r w:rsidRPr="009A0237">
                    <w:rPr>
                      <w:rFonts w:asciiTheme="minorHAnsi" w:hAnsiTheme="minorHAnsi" w:cstheme="minorHAnsi"/>
                      <w:b/>
                      <w:bCs/>
                      <w:sz w:val="16"/>
                      <w:szCs w:val="16"/>
                      <w:lang w:val="es-BO" w:eastAsia="es-BO"/>
                    </w:rPr>
                    <w:t>EXPERIENCIA</w:t>
                  </w:r>
                </w:p>
              </w:tc>
            </w:tr>
            <w:tr w:rsidR="009A0237" w:rsidRPr="009A0237" w:rsidTr="009A0237">
              <w:trPr>
                <w:trHeight w:val="535"/>
                <w:jc w:val="center"/>
              </w:trPr>
              <w:tc>
                <w:tcPr>
                  <w:tcW w:w="253" w:type="dxa"/>
                  <w:shd w:val="clear" w:color="auto" w:fill="auto"/>
                  <w:vAlign w:val="center"/>
                </w:tcPr>
                <w:p w:rsidR="009A0237" w:rsidRPr="009A0237" w:rsidRDefault="009A0237" w:rsidP="009A0237">
                  <w:pPr>
                    <w:jc w:val="center"/>
                    <w:rPr>
                      <w:rFonts w:asciiTheme="minorHAnsi" w:hAnsiTheme="minorHAnsi" w:cstheme="minorHAnsi"/>
                      <w:bCs/>
                      <w:sz w:val="16"/>
                      <w:szCs w:val="16"/>
                      <w:lang w:val="es-BO" w:eastAsia="es-BO"/>
                    </w:rPr>
                  </w:pPr>
                  <w:r w:rsidRPr="009A0237">
                    <w:rPr>
                      <w:rFonts w:asciiTheme="minorHAnsi" w:hAnsiTheme="minorHAnsi" w:cstheme="minorHAnsi"/>
                      <w:bCs/>
                      <w:sz w:val="16"/>
                      <w:szCs w:val="16"/>
                      <w:lang w:val="es-BO" w:eastAsia="es-BO"/>
                    </w:rPr>
                    <w:t>1</w:t>
                  </w:r>
                </w:p>
              </w:tc>
              <w:tc>
                <w:tcPr>
                  <w:tcW w:w="1957" w:type="dxa"/>
                  <w:shd w:val="clear" w:color="auto" w:fill="auto"/>
                  <w:vAlign w:val="center"/>
                </w:tcPr>
                <w:p w:rsidR="009A0237" w:rsidRPr="009A0237" w:rsidRDefault="009A0237" w:rsidP="009A0237">
                  <w:pPr>
                    <w:jc w:val="both"/>
                    <w:rPr>
                      <w:rFonts w:asciiTheme="minorHAnsi" w:hAnsiTheme="minorHAnsi" w:cstheme="minorHAnsi"/>
                      <w:sz w:val="16"/>
                      <w:szCs w:val="16"/>
                      <w:lang w:val="es-BO" w:eastAsia="es-BO"/>
                    </w:rPr>
                  </w:pPr>
                  <w:r w:rsidRPr="009A0237">
                    <w:rPr>
                      <w:rFonts w:asciiTheme="minorHAnsi" w:hAnsiTheme="minorHAnsi" w:cstheme="minorHAnsi"/>
                      <w:sz w:val="16"/>
                      <w:szCs w:val="16"/>
                      <w:lang w:val="es-BO" w:eastAsia="es-BO"/>
                    </w:rPr>
                    <w:t xml:space="preserve">PROFESIONAL A NIVEL LICENCIATURA EN INGENIERÍA </w:t>
                  </w:r>
                </w:p>
              </w:tc>
              <w:tc>
                <w:tcPr>
                  <w:tcW w:w="997" w:type="dxa"/>
                  <w:shd w:val="clear" w:color="auto" w:fill="auto"/>
                  <w:vAlign w:val="center"/>
                </w:tcPr>
                <w:p w:rsidR="009A0237" w:rsidRPr="009A0237" w:rsidRDefault="009A0237" w:rsidP="009A0237">
                  <w:pPr>
                    <w:jc w:val="center"/>
                    <w:rPr>
                      <w:rFonts w:asciiTheme="minorHAnsi" w:hAnsiTheme="minorHAnsi" w:cstheme="minorHAnsi"/>
                      <w:b/>
                      <w:sz w:val="16"/>
                      <w:szCs w:val="16"/>
                      <w:lang w:val="es-BO" w:eastAsia="es-BO"/>
                    </w:rPr>
                  </w:pPr>
                  <w:r w:rsidRPr="009A0237">
                    <w:rPr>
                      <w:rFonts w:asciiTheme="minorHAnsi" w:hAnsiTheme="minorHAnsi" w:cstheme="minorHAnsi"/>
                      <w:b/>
                      <w:sz w:val="16"/>
                      <w:szCs w:val="16"/>
                      <w:lang w:val="es-BO" w:eastAsia="es-BO"/>
                    </w:rPr>
                    <w:t>ENCARGADO</w:t>
                  </w:r>
                </w:p>
                <w:p w:rsidR="009A0237" w:rsidRPr="009A0237" w:rsidRDefault="009A0237" w:rsidP="009A0237">
                  <w:pPr>
                    <w:jc w:val="center"/>
                    <w:rPr>
                      <w:rFonts w:asciiTheme="minorHAnsi" w:hAnsiTheme="minorHAnsi" w:cstheme="minorHAnsi"/>
                      <w:b/>
                      <w:bCs/>
                      <w:sz w:val="16"/>
                      <w:szCs w:val="16"/>
                      <w:lang w:val="es-BO" w:eastAsia="es-BO"/>
                    </w:rPr>
                  </w:pPr>
                  <w:r w:rsidRPr="009A0237">
                    <w:rPr>
                      <w:rFonts w:asciiTheme="minorHAnsi" w:hAnsiTheme="minorHAnsi" w:cstheme="minorHAnsi"/>
                      <w:b/>
                      <w:sz w:val="16"/>
                      <w:szCs w:val="16"/>
                      <w:lang w:val="es-BO" w:eastAsia="es-BO"/>
                    </w:rPr>
                    <w:t>O COORDINADOR DEL SERVICIO</w:t>
                  </w:r>
                </w:p>
              </w:tc>
              <w:tc>
                <w:tcPr>
                  <w:tcW w:w="2322" w:type="dxa"/>
                  <w:shd w:val="clear" w:color="auto" w:fill="auto"/>
                  <w:vAlign w:val="center"/>
                </w:tcPr>
                <w:p w:rsidR="009A0237" w:rsidRPr="009A0237" w:rsidRDefault="009A0237" w:rsidP="009A0237">
                  <w:pPr>
                    <w:rPr>
                      <w:rFonts w:asciiTheme="minorHAnsi" w:hAnsiTheme="minorHAnsi" w:cstheme="minorHAnsi"/>
                      <w:sz w:val="16"/>
                      <w:szCs w:val="16"/>
                    </w:rPr>
                  </w:pPr>
                  <w:r w:rsidRPr="009A0237">
                    <w:rPr>
                      <w:rFonts w:asciiTheme="minorHAnsi" w:hAnsiTheme="minorHAnsi" w:cstheme="minorHAnsi"/>
                      <w:sz w:val="16"/>
                      <w:szCs w:val="16"/>
                      <w:lang w:val="es-BO" w:eastAsia="es-BO"/>
                    </w:rPr>
                    <w:t>GENERAL EN EL RUBRO PETROLERO DE 3 AÑOS COMO MÍNIMO.</w:t>
                  </w:r>
                </w:p>
              </w:tc>
            </w:tr>
            <w:tr w:rsidR="009A0237" w:rsidRPr="009A0237" w:rsidTr="009A0237">
              <w:trPr>
                <w:trHeight w:val="1151"/>
                <w:jc w:val="center"/>
              </w:trPr>
              <w:tc>
                <w:tcPr>
                  <w:tcW w:w="253" w:type="dxa"/>
                  <w:shd w:val="clear" w:color="auto" w:fill="auto"/>
                  <w:vAlign w:val="center"/>
                </w:tcPr>
                <w:p w:rsidR="009A0237" w:rsidRPr="009A0237" w:rsidRDefault="009A0237" w:rsidP="009A0237">
                  <w:pPr>
                    <w:jc w:val="center"/>
                    <w:rPr>
                      <w:rFonts w:asciiTheme="minorHAnsi" w:hAnsiTheme="minorHAnsi" w:cstheme="minorHAnsi"/>
                      <w:sz w:val="16"/>
                      <w:szCs w:val="16"/>
                    </w:rPr>
                  </w:pPr>
                  <w:r w:rsidRPr="009A0237">
                    <w:rPr>
                      <w:rFonts w:asciiTheme="minorHAnsi" w:hAnsiTheme="minorHAnsi" w:cstheme="minorHAnsi"/>
                      <w:sz w:val="16"/>
                      <w:szCs w:val="16"/>
                    </w:rPr>
                    <w:lastRenderedPageBreak/>
                    <w:t>2</w:t>
                  </w:r>
                </w:p>
              </w:tc>
              <w:tc>
                <w:tcPr>
                  <w:tcW w:w="1957" w:type="dxa"/>
                  <w:shd w:val="clear" w:color="auto" w:fill="auto"/>
                  <w:vAlign w:val="center"/>
                </w:tcPr>
                <w:p w:rsidR="009A0237" w:rsidRPr="009A0237" w:rsidRDefault="009A0237" w:rsidP="009A0237">
                  <w:pPr>
                    <w:jc w:val="both"/>
                    <w:rPr>
                      <w:rFonts w:asciiTheme="minorHAnsi" w:hAnsiTheme="minorHAnsi" w:cstheme="minorHAnsi"/>
                      <w:sz w:val="16"/>
                      <w:szCs w:val="16"/>
                      <w:lang w:val="es-BO" w:eastAsia="es-BO"/>
                    </w:rPr>
                  </w:pPr>
                  <w:r w:rsidRPr="009A0237">
                    <w:rPr>
                      <w:rFonts w:asciiTheme="minorHAnsi" w:hAnsiTheme="minorHAnsi" w:cstheme="minorHAnsi"/>
                      <w:sz w:val="16"/>
                      <w:szCs w:val="16"/>
                      <w:lang w:val="es-BO" w:eastAsia="es-BO"/>
                    </w:rPr>
                    <w:t>PROFESIONAL A NIVEL LICENCIATURA EN INGENIERÍA O TÉCNICO DEL ÁREA INDUSTRIAL (MECÁNICO, ELÉCTRICO, SMS O SIMILARES)</w:t>
                  </w:r>
                </w:p>
                <w:p w:rsidR="009A0237" w:rsidRPr="009A0237" w:rsidRDefault="009A0237" w:rsidP="009A0237">
                  <w:pPr>
                    <w:jc w:val="both"/>
                    <w:rPr>
                      <w:rFonts w:asciiTheme="minorHAnsi" w:hAnsiTheme="minorHAnsi" w:cstheme="minorHAnsi"/>
                      <w:sz w:val="16"/>
                      <w:szCs w:val="16"/>
                      <w:lang w:val="es-BO" w:eastAsia="es-BO"/>
                    </w:rPr>
                  </w:pPr>
                </w:p>
                <w:p w:rsidR="009A0237" w:rsidRPr="009A0237" w:rsidRDefault="009A0237" w:rsidP="009A0237">
                  <w:pPr>
                    <w:jc w:val="both"/>
                    <w:rPr>
                      <w:rFonts w:asciiTheme="minorHAnsi" w:hAnsiTheme="minorHAnsi" w:cstheme="minorHAnsi"/>
                      <w:b/>
                      <w:sz w:val="16"/>
                      <w:szCs w:val="16"/>
                      <w:lang w:val="es-BO"/>
                    </w:rPr>
                  </w:pPr>
                  <w:r w:rsidRPr="009A0237">
                    <w:rPr>
                      <w:rFonts w:asciiTheme="minorHAnsi" w:hAnsiTheme="minorHAnsi" w:cstheme="minorHAnsi"/>
                      <w:b/>
                      <w:sz w:val="16"/>
                      <w:szCs w:val="16"/>
                      <w:lang w:val="es-BO"/>
                    </w:rPr>
                    <w:t>FORMACIÓN “</w:t>
                  </w:r>
                  <w:r w:rsidRPr="009A0237">
                    <w:rPr>
                      <w:rFonts w:asciiTheme="minorHAnsi" w:hAnsiTheme="minorHAnsi" w:cstheme="minorHAnsi"/>
                      <w:b/>
                      <w:i/>
                      <w:sz w:val="16"/>
                      <w:szCs w:val="16"/>
                      <w:lang w:val="es-BO"/>
                    </w:rPr>
                    <w:t>OBLIGATORIA</w:t>
                  </w:r>
                  <w:r w:rsidRPr="009A0237">
                    <w:rPr>
                      <w:rFonts w:asciiTheme="minorHAnsi" w:hAnsiTheme="minorHAnsi" w:cstheme="minorHAnsi"/>
                      <w:b/>
                      <w:sz w:val="16"/>
                      <w:szCs w:val="16"/>
                      <w:lang w:val="es-BO"/>
                    </w:rPr>
                    <w:t>”</w:t>
                  </w:r>
                </w:p>
                <w:p w:rsidR="009A0237" w:rsidRPr="009A0237" w:rsidRDefault="009A0237" w:rsidP="009A0237">
                  <w:pPr>
                    <w:jc w:val="both"/>
                    <w:rPr>
                      <w:rFonts w:asciiTheme="minorHAnsi" w:hAnsiTheme="minorHAnsi" w:cstheme="minorHAnsi"/>
                      <w:sz w:val="16"/>
                      <w:szCs w:val="16"/>
                      <w:lang w:val="es-BO"/>
                    </w:rPr>
                  </w:pPr>
                  <w:r w:rsidRPr="009A0237">
                    <w:rPr>
                      <w:rFonts w:asciiTheme="minorHAnsi" w:hAnsiTheme="minorHAnsi" w:cstheme="minorHAnsi"/>
                      <w:sz w:val="16"/>
                      <w:szCs w:val="16"/>
                      <w:lang w:val="es-BO"/>
                    </w:rPr>
                    <w:t>(CURSOS, SEMINARIOS, TALLERES, ETC.)</w:t>
                  </w:r>
                </w:p>
                <w:p w:rsidR="009A0237" w:rsidRPr="009A0237" w:rsidRDefault="009A0237" w:rsidP="009A0237">
                  <w:pPr>
                    <w:jc w:val="both"/>
                    <w:rPr>
                      <w:rFonts w:asciiTheme="minorHAnsi" w:hAnsiTheme="minorHAnsi" w:cstheme="minorHAnsi"/>
                      <w:sz w:val="16"/>
                      <w:szCs w:val="16"/>
                      <w:lang w:val="es-BO"/>
                    </w:rPr>
                  </w:pPr>
                </w:p>
                <w:p w:rsidR="009A0237" w:rsidRPr="009A0237" w:rsidRDefault="009A0237" w:rsidP="009A0237">
                  <w:pPr>
                    <w:jc w:val="both"/>
                    <w:rPr>
                      <w:rFonts w:asciiTheme="minorHAnsi" w:hAnsiTheme="minorHAnsi" w:cstheme="minorHAnsi"/>
                      <w:sz w:val="16"/>
                      <w:szCs w:val="16"/>
                    </w:rPr>
                  </w:pPr>
                  <w:r w:rsidRPr="009A0237">
                    <w:rPr>
                      <w:rFonts w:asciiTheme="minorHAnsi" w:hAnsiTheme="minorHAnsi" w:cstheme="minorHAnsi"/>
                      <w:sz w:val="16"/>
                      <w:szCs w:val="16"/>
                    </w:rPr>
                    <w:t>EN SEGURIDAD INDUSTRIAL.</w:t>
                  </w:r>
                </w:p>
              </w:tc>
              <w:tc>
                <w:tcPr>
                  <w:tcW w:w="997" w:type="dxa"/>
                  <w:shd w:val="clear" w:color="auto" w:fill="auto"/>
                  <w:vAlign w:val="center"/>
                </w:tcPr>
                <w:p w:rsidR="009A0237" w:rsidRPr="009A0237" w:rsidRDefault="009A0237" w:rsidP="009A0237">
                  <w:pPr>
                    <w:jc w:val="center"/>
                    <w:rPr>
                      <w:rFonts w:asciiTheme="minorHAnsi" w:hAnsiTheme="minorHAnsi" w:cstheme="minorHAnsi"/>
                      <w:b/>
                      <w:sz w:val="16"/>
                      <w:szCs w:val="16"/>
                      <w:lang w:val="es-BO" w:eastAsia="es-BO"/>
                    </w:rPr>
                  </w:pPr>
                  <w:r w:rsidRPr="009A0237">
                    <w:rPr>
                      <w:rFonts w:asciiTheme="minorHAnsi" w:hAnsiTheme="minorHAnsi" w:cstheme="minorHAnsi"/>
                      <w:b/>
                      <w:sz w:val="16"/>
                      <w:szCs w:val="16"/>
                      <w:lang w:val="es-BO" w:eastAsia="es-BO"/>
                    </w:rPr>
                    <w:t>MONITOR SMS</w:t>
                  </w:r>
                </w:p>
              </w:tc>
              <w:tc>
                <w:tcPr>
                  <w:tcW w:w="2322" w:type="dxa"/>
                  <w:shd w:val="clear" w:color="auto" w:fill="auto"/>
                  <w:vAlign w:val="center"/>
                </w:tcPr>
                <w:p w:rsidR="009A0237" w:rsidRPr="009A0237" w:rsidRDefault="009A0237" w:rsidP="009A0237">
                  <w:pPr>
                    <w:jc w:val="both"/>
                    <w:rPr>
                      <w:rFonts w:asciiTheme="minorHAnsi" w:hAnsiTheme="minorHAnsi" w:cstheme="minorHAnsi"/>
                      <w:i/>
                      <w:sz w:val="16"/>
                      <w:szCs w:val="16"/>
                      <w:lang w:val="es-BO" w:eastAsia="es-BO"/>
                    </w:rPr>
                  </w:pPr>
                  <w:r w:rsidRPr="009A0237">
                    <w:rPr>
                      <w:rFonts w:asciiTheme="minorHAnsi" w:hAnsiTheme="minorHAnsi" w:cstheme="minorHAnsi"/>
                      <w:sz w:val="16"/>
                      <w:szCs w:val="16"/>
                      <w:lang w:val="es-BO"/>
                    </w:rPr>
                    <w:t xml:space="preserve">EXPERIENCIA GENERAL MÍNIMA DE 2 AÑOS EN </w:t>
                  </w:r>
                  <w:proofErr w:type="spellStart"/>
                  <w:r w:rsidRPr="009A0237">
                    <w:rPr>
                      <w:rFonts w:asciiTheme="minorHAnsi" w:hAnsiTheme="minorHAnsi" w:cstheme="minorHAnsi"/>
                      <w:sz w:val="16"/>
                      <w:szCs w:val="16"/>
                      <w:lang w:val="es-BO"/>
                    </w:rPr>
                    <w:t>SySO</w:t>
                  </w:r>
                  <w:proofErr w:type="spellEnd"/>
                  <w:r w:rsidRPr="009A0237">
                    <w:rPr>
                      <w:rFonts w:asciiTheme="minorHAnsi" w:hAnsiTheme="minorHAnsi" w:cstheme="minorHAnsi"/>
                      <w:sz w:val="16"/>
                      <w:szCs w:val="16"/>
                      <w:lang w:val="es-BO"/>
                    </w:rPr>
                    <w:t xml:space="preserve">. </w:t>
                  </w:r>
                </w:p>
              </w:tc>
            </w:tr>
            <w:tr w:rsidR="009A0237" w:rsidRPr="009A0237" w:rsidTr="009A0237">
              <w:trPr>
                <w:trHeight w:val="1938"/>
                <w:jc w:val="center"/>
              </w:trPr>
              <w:tc>
                <w:tcPr>
                  <w:tcW w:w="253" w:type="dxa"/>
                  <w:shd w:val="clear" w:color="auto" w:fill="auto"/>
                  <w:vAlign w:val="center"/>
                </w:tcPr>
                <w:p w:rsidR="009A0237" w:rsidRPr="009A0237" w:rsidRDefault="009A0237" w:rsidP="009A0237">
                  <w:pPr>
                    <w:jc w:val="center"/>
                    <w:rPr>
                      <w:rFonts w:asciiTheme="minorHAnsi" w:hAnsiTheme="minorHAnsi" w:cstheme="minorHAnsi"/>
                      <w:sz w:val="16"/>
                      <w:szCs w:val="16"/>
                    </w:rPr>
                  </w:pPr>
                  <w:r w:rsidRPr="009A0237">
                    <w:rPr>
                      <w:rFonts w:asciiTheme="minorHAnsi" w:hAnsiTheme="minorHAnsi" w:cstheme="minorHAnsi"/>
                      <w:sz w:val="16"/>
                      <w:szCs w:val="16"/>
                    </w:rPr>
                    <w:t>3</w:t>
                  </w:r>
                </w:p>
              </w:tc>
              <w:tc>
                <w:tcPr>
                  <w:tcW w:w="1957" w:type="dxa"/>
                  <w:shd w:val="clear" w:color="auto" w:fill="auto"/>
                  <w:vAlign w:val="center"/>
                </w:tcPr>
                <w:p w:rsidR="009A0237" w:rsidRPr="009A0237" w:rsidRDefault="009A0237" w:rsidP="009A0237">
                  <w:pPr>
                    <w:jc w:val="both"/>
                    <w:rPr>
                      <w:rFonts w:asciiTheme="minorHAnsi" w:hAnsiTheme="minorHAnsi" w:cstheme="minorHAnsi"/>
                      <w:sz w:val="16"/>
                      <w:szCs w:val="16"/>
                      <w:lang w:val="es-BO" w:eastAsia="es-BO"/>
                    </w:rPr>
                  </w:pPr>
                  <w:r w:rsidRPr="009A0237">
                    <w:rPr>
                      <w:rFonts w:asciiTheme="minorHAnsi" w:hAnsiTheme="minorHAnsi" w:cstheme="minorHAnsi"/>
                      <w:sz w:val="16"/>
                      <w:szCs w:val="16"/>
                      <w:lang w:val="es-BO" w:eastAsia="es-BO"/>
                    </w:rPr>
                    <w:t>TÉCNICO DEL ÁREA INDUSTRIAL MECÁNICO, ELÉCTRICO, ELECTROMECÁNICO, QUÍMICO O SIMILARES</w:t>
                  </w:r>
                </w:p>
                <w:p w:rsidR="009A0237" w:rsidRPr="009A0237" w:rsidRDefault="009A0237" w:rsidP="009A0237">
                  <w:pPr>
                    <w:rPr>
                      <w:rFonts w:asciiTheme="minorHAnsi" w:hAnsiTheme="minorHAnsi" w:cstheme="minorHAnsi"/>
                      <w:sz w:val="16"/>
                      <w:szCs w:val="16"/>
                      <w:lang w:val="es-BO" w:eastAsia="es-BO"/>
                    </w:rPr>
                  </w:pPr>
                </w:p>
                <w:p w:rsidR="009A0237" w:rsidRPr="009A0237" w:rsidRDefault="009A0237" w:rsidP="009A0237">
                  <w:pPr>
                    <w:rPr>
                      <w:rFonts w:asciiTheme="minorHAnsi" w:hAnsiTheme="minorHAnsi" w:cstheme="minorHAnsi"/>
                      <w:sz w:val="16"/>
                      <w:szCs w:val="16"/>
                      <w:lang w:val="es-BO" w:eastAsia="es-BO"/>
                    </w:rPr>
                  </w:pPr>
                  <w:r w:rsidRPr="009A0237">
                    <w:rPr>
                      <w:rFonts w:asciiTheme="minorHAnsi" w:hAnsiTheme="minorHAnsi" w:cstheme="minorHAnsi"/>
                      <w:sz w:val="16"/>
                      <w:szCs w:val="16"/>
                      <w:lang w:val="es-BO" w:eastAsia="es-BO"/>
                    </w:rPr>
                    <w:t xml:space="preserve">PERSONAL CERTIFICADO COMO: </w:t>
                  </w:r>
                </w:p>
                <w:p w:rsidR="009A0237" w:rsidRPr="009A0237" w:rsidRDefault="009A0237" w:rsidP="009A0237">
                  <w:pPr>
                    <w:rPr>
                      <w:rFonts w:asciiTheme="minorHAnsi" w:hAnsiTheme="minorHAnsi" w:cstheme="minorHAnsi"/>
                      <w:sz w:val="16"/>
                      <w:szCs w:val="16"/>
                      <w:lang w:val="es-BO" w:eastAsia="es-BO"/>
                    </w:rPr>
                  </w:pPr>
                </w:p>
                <w:p w:rsidR="009A0237" w:rsidRPr="009A0237" w:rsidRDefault="009A0237" w:rsidP="009A0237">
                  <w:pPr>
                    <w:jc w:val="both"/>
                    <w:rPr>
                      <w:rFonts w:asciiTheme="minorHAnsi" w:hAnsiTheme="minorHAnsi" w:cstheme="minorHAnsi"/>
                      <w:sz w:val="16"/>
                      <w:szCs w:val="16"/>
                      <w:lang w:val="es-BO" w:eastAsia="es-BO"/>
                    </w:rPr>
                  </w:pPr>
                  <w:r w:rsidRPr="009A0237">
                    <w:rPr>
                      <w:rFonts w:asciiTheme="minorHAnsi" w:hAnsiTheme="minorHAnsi" w:cstheme="minorHAnsi"/>
                      <w:sz w:val="16"/>
                      <w:szCs w:val="16"/>
                      <w:lang w:val="es-BO" w:eastAsia="es-BO"/>
                    </w:rPr>
                    <w:t xml:space="preserve">INSPECTOR </w:t>
                  </w:r>
                  <w:r w:rsidRPr="009A0237">
                    <w:rPr>
                      <w:rFonts w:asciiTheme="minorHAnsi" w:hAnsiTheme="minorHAnsi" w:cstheme="minorHAnsi"/>
                      <w:color w:val="000000" w:themeColor="text1"/>
                      <w:sz w:val="16"/>
                      <w:szCs w:val="16"/>
                      <w:lang w:val="es-BO" w:eastAsia="es-BO"/>
                    </w:rPr>
                    <w:t>CERTIFICADO POR LA ASNT</w:t>
                  </w:r>
                  <w:r w:rsidRPr="009A0237">
                    <w:rPr>
                      <w:rFonts w:asciiTheme="minorHAnsi" w:hAnsiTheme="minorHAnsi" w:cstheme="minorHAnsi"/>
                      <w:sz w:val="16"/>
                      <w:szCs w:val="16"/>
                      <w:lang w:val="es-BO" w:eastAsia="es-BO"/>
                    </w:rPr>
                    <w:t xml:space="preserve"> EN ENSAYOS NO DESTRUCTIVOS (END) CON CERTIFICACIÓN ACTUAL – NIVEL II – PRUEBAS CON PARTÍCULAS MAGNÉTICAS – MT – PT - UT – RT. </w:t>
                  </w:r>
                </w:p>
              </w:tc>
              <w:tc>
                <w:tcPr>
                  <w:tcW w:w="997" w:type="dxa"/>
                  <w:shd w:val="clear" w:color="auto" w:fill="auto"/>
                  <w:vAlign w:val="center"/>
                </w:tcPr>
                <w:p w:rsidR="009A0237" w:rsidRPr="009A0237" w:rsidRDefault="009A0237" w:rsidP="009A0237">
                  <w:pPr>
                    <w:jc w:val="center"/>
                    <w:rPr>
                      <w:rFonts w:asciiTheme="minorHAnsi" w:hAnsiTheme="minorHAnsi" w:cstheme="minorHAnsi"/>
                      <w:b/>
                      <w:sz w:val="16"/>
                      <w:szCs w:val="16"/>
                      <w:lang w:val="es-BO" w:eastAsia="es-BO"/>
                    </w:rPr>
                  </w:pPr>
                  <w:r w:rsidRPr="009A0237">
                    <w:rPr>
                      <w:rFonts w:asciiTheme="minorHAnsi" w:hAnsiTheme="minorHAnsi" w:cstheme="minorHAnsi"/>
                      <w:b/>
                      <w:sz w:val="16"/>
                      <w:szCs w:val="16"/>
                      <w:lang w:val="es-BO" w:eastAsia="es-BO"/>
                    </w:rPr>
                    <w:t xml:space="preserve">INSPECTOR EN ENSAYOS NO DESTRUCTIVOS </w:t>
                  </w:r>
                </w:p>
              </w:tc>
              <w:tc>
                <w:tcPr>
                  <w:tcW w:w="2322" w:type="dxa"/>
                  <w:shd w:val="clear" w:color="auto" w:fill="auto"/>
                  <w:vAlign w:val="center"/>
                </w:tcPr>
                <w:p w:rsidR="009A0237" w:rsidRPr="009A0237" w:rsidRDefault="009A0237" w:rsidP="009A0237">
                  <w:pPr>
                    <w:rPr>
                      <w:rFonts w:asciiTheme="minorHAnsi" w:hAnsiTheme="minorHAnsi" w:cstheme="minorHAnsi"/>
                      <w:sz w:val="16"/>
                      <w:szCs w:val="16"/>
                      <w:lang w:val="es-BO" w:eastAsia="es-BO"/>
                    </w:rPr>
                  </w:pPr>
                  <w:r w:rsidRPr="009A0237">
                    <w:rPr>
                      <w:rFonts w:asciiTheme="minorHAnsi" w:hAnsiTheme="minorHAnsi" w:cstheme="minorHAnsi"/>
                      <w:sz w:val="16"/>
                      <w:szCs w:val="16"/>
                      <w:lang w:val="es-BO" w:eastAsia="es-BO"/>
                    </w:rPr>
                    <w:t>ESPECIFICA: MÍNIMO 2 DOCUEMNTOS QUE DEMUESTREN HABER REALIZADO TRABAJOS SIMILARES.</w:t>
                  </w:r>
                </w:p>
              </w:tc>
            </w:tr>
            <w:tr w:rsidR="009A0237" w:rsidRPr="009A0237" w:rsidTr="009A0237">
              <w:trPr>
                <w:trHeight w:val="700"/>
                <w:jc w:val="center"/>
              </w:trPr>
              <w:tc>
                <w:tcPr>
                  <w:tcW w:w="253" w:type="dxa"/>
                  <w:shd w:val="clear" w:color="auto" w:fill="auto"/>
                  <w:vAlign w:val="center"/>
                </w:tcPr>
                <w:p w:rsidR="009A0237" w:rsidRPr="009A0237" w:rsidRDefault="009A0237" w:rsidP="009A0237">
                  <w:pPr>
                    <w:jc w:val="center"/>
                    <w:rPr>
                      <w:rFonts w:asciiTheme="minorHAnsi" w:hAnsiTheme="minorHAnsi" w:cstheme="minorHAnsi"/>
                      <w:sz w:val="16"/>
                      <w:szCs w:val="16"/>
                    </w:rPr>
                  </w:pPr>
                  <w:r w:rsidRPr="009A0237">
                    <w:rPr>
                      <w:rFonts w:asciiTheme="minorHAnsi" w:hAnsiTheme="minorHAnsi" w:cstheme="minorHAnsi"/>
                      <w:sz w:val="16"/>
                      <w:szCs w:val="16"/>
                    </w:rPr>
                    <w:t>4</w:t>
                  </w:r>
                </w:p>
              </w:tc>
              <w:tc>
                <w:tcPr>
                  <w:tcW w:w="1957" w:type="dxa"/>
                  <w:shd w:val="clear" w:color="auto" w:fill="auto"/>
                  <w:vAlign w:val="center"/>
                </w:tcPr>
                <w:p w:rsidR="009A0237" w:rsidRPr="009A0237" w:rsidRDefault="009A0237" w:rsidP="009A0237">
                  <w:pPr>
                    <w:jc w:val="both"/>
                    <w:rPr>
                      <w:rFonts w:asciiTheme="minorHAnsi" w:hAnsiTheme="minorHAnsi" w:cstheme="minorHAnsi"/>
                      <w:sz w:val="16"/>
                      <w:szCs w:val="16"/>
                      <w:lang w:val="es-BO" w:eastAsia="es-BO"/>
                    </w:rPr>
                  </w:pPr>
                  <w:r w:rsidRPr="009A0237">
                    <w:rPr>
                      <w:rFonts w:asciiTheme="minorHAnsi" w:hAnsiTheme="minorHAnsi" w:cstheme="minorHAnsi"/>
                      <w:sz w:val="16"/>
                      <w:szCs w:val="16"/>
                      <w:lang w:val="es-BO" w:eastAsia="es-BO"/>
                    </w:rPr>
                    <w:t>BACHILLER EN HUMANIDADES O TÉCNICO DEL ÁREA INDUSTRIAL (MECÁNICO, ELÉCTRICO, ELECTROMECÁNICO, QUÍMICO O SIMILARES)</w:t>
                  </w:r>
                </w:p>
              </w:tc>
              <w:tc>
                <w:tcPr>
                  <w:tcW w:w="997" w:type="dxa"/>
                  <w:shd w:val="clear" w:color="auto" w:fill="auto"/>
                  <w:vAlign w:val="center"/>
                </w:tcPr>
                <w:p w:rsidR="009A0237" w:rsidRPr="009A0237" w:rsidRDefault="009A0237" w:rsidP="009A0237">
                  <w:pPr>
                    <w:jc w:val="center"/>
                    <w:rPr>
                      <w:rFonts w:asciiTheme="minorHAnsi" w:hAnsiTheme="minorHAnsi" w:cstheme="minorHAnsi"/>
                      <w:b/>
                      <w:sz w:val="16"/>
                      <w:szCs w:val="16"/>
                      <w:lang w:val="es-BO" w:eastAsia="es-BO"/>
                    </w:rPr>
                  </w:pPr>
                  <w:r w:rsidRPr="009A0237">
                    <w:rPr>
                      <w:rFonts w:asciiTheme="minorHAnsi" w:hAnsiTheme="minorHAnsi" w:cstheme="minorHAnsi"/>
                      <w:b/>
                      <w:sz w:val="16"/>
                      <w:szCs w:val="16"/>
                      <w:lang w:val="es-BO" w:eastAsia="es-BO"/>
                    </w:rPr>
                    <w:t>INSTRUMENTISTA</w:t>
                  </w:r>
                </w:p>
              </w:tc>
              <w:tc>
                <w:tcPr>
                  <w:tcW w:w="2322" w:type="dxa"/>
                  <w:shd w:val="clear" w:color="auto" w:fill="auto"/>
                </w:tcPr>
                <w:p w:rsidR="009A0237" w:rsidRPr="009A0237" w:rsidRDefault="009A0237" w:rsidP="009A0237">
                  <w:pPr>
                    <w:spacing w:line="276" w:lineRule="auto"/>
                    <w:rPr>
                      <w:rFonts w:asciiTheme="minorHAnsi" w:hAnsiTheme="minorHAnsi" w:cstheme="minorHAnsi"/>
                      <w:sz w:val="16"/>
                      <w:szCs w:val="16"/>
                      <w:lang w:val="es-BO"/>
                    </w:rPr>
                  </w:pPr>
                  <w:r w:rsidRPr="009A0237">
                    <w:rPr>
                      <w:rFonts w:asciiTheme="minorHAnsi" w:hAnsiTheme="minorHAnsi" w:cstheme="minorHAnsi"/>
                      <w:sz w:val="16"/>
                      <w:szCs w:val="16"/>
                      <w:lang w:val="es-BO" w:eastAsia="es-BO"/>
                    </w:rPr>
                    <w:t>ESPECIFICA: MÍNIMO 2 DOCUEMNTOS QUE DEMUESTREN HABER REALIZADO TRABAJOS SIMILARES.</w:t>
                  </w:r>
                </w:p>
              </w:tc>
            </w:tr>
          </w:tbl>
          <w:p w:rsidR="009A0237" w:rsidRPr="009A0237" w:rsidRDefault="009A0237" w:rsidP="009A0237">
            <w:pPr>
              <w:autoSpaceDE w:val="0"/>
              <w:autoSpaceDN w:val="0"/>
              <w:adjustRightInd w:val="0"/>
              <w:jc w:val="both"/>
              <w:rPr>
                <w:rFonts w:asciiTheme="minorHAnsi" w:hAnsiTheme="minorHAnsi" w:cstheme="minorHAnsi"/>
                <w:sz w:val="16"/>
                <w:szCs w:val="16"/>
              </w:rPr>
            </w:pPr>
          </w:p>
        </w:tc>
        <w:tc>
          <w:tcPr>
            <w:tcW w:w="5012" w:type="dxa"/>
            <w:vAlign w:val="center"/>
          </w:tcPr>
          <w:p w:rsidR="009A0237" w:rsidRPr="00A67CF0" w:rsidRDefault="009A0237" w:rsidP="009A0237">
            <w:pPr>
              <w:rPr>
                <w:rFonts w:asciiTheme="minorHAnsi" w:hAnsiTheme="minorHAnsi" w:cs="Calibr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BF5D45" w:rsidRDefault="00BF5D45" w:rsidP="00C00A9F">
      <w:pPr>
        <w:jc w:val="center"/>
        <w:rPr>
          <w:rFonts w:asciiTheme="minorHAnsi" w:hAnsiTheme="minorHAnsi" w:cstheme="minorHAnsi"/>
          <w:b/>
          <w:sz w:val="22"/>
          <w:szCs w:val="22"/>
        </w:rPr>
      </w:pPr>
    </w:p>
    <w:p w:rsidR="009A0237" w:rsidRPr="00552079" w:rsidRDefault="009A0237" w:rsidP="009A023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9A0237" w:rsidRDefault="009A0237" w:rsidP="009A023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9A0237" w:rsidRPr="008842A3" w:rsidRDefault="009A0237" w:rsidP="009A0237">
      <w:pPr>
        <w:jc w:val="center"/>
        <w:rPr>
          <w:rFonts w:asciiTheme="minorHAnsi" w:hAnsiTheme="minorHAnsi" w:cstheme="minorHAnsi"/>
          <w:b/>
          <w:sz w:val="22"/>
          <w:szCs w:val="22"/>
        </w:rPr>
      </w:pPr>
      <w:r>
        <w:rPr>
          <w:rFonts w:asciiTheme="minorHAnsi" w:hAnsiTheme="minorHAnsi" w:cstheme="minorHAnsi"/>
          <w:b/>
          <w:sz w:val="22"/>
          <w:szCs w:val="22"/>
        </w:rPr>
        <w:t>CARGO: …………………………………………………………</w:t>
      </w:r>
    </w:p>
    <w:p w:rsidR="009A0237" w:rsidRPr="00033445" w:rsidRDefault="009A0237" w:rsidP="009A0237">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9A0237" w:rsidRPr="00033445" w:rsidRDefault="009A0237" w:rsidP="009A0237">
      <w:pPr>
        <w:jc w:val="center"/>
        <w:rPr>
          <w:rFonts w:asciiTheme="minorHAnsi" w:hAnsiTheme="minorHAnsi" w:cstheme="minorHAnsi"/>
          <w:b/>
          <w:i/>
          <w:color w:val="FF0000"/>
          <w:sz w:val="22"/>
          <w:szCs w:val="22"/>
        </w:rPr>
      </w:pPr>
      <w:r w:rsidRPr="00033445">
        <w:rPr>
          <w:rFonts w:asciiTheme="minorHAnsi" w:hAnsiTheme="minorHAnsi" w:cstheme="minorHAnsi"/>
          <w:b/>
          <w:i/>
          <w:color w:val="FF0000"/>
          <w:sz w:val="22"/>
          <w:szCs w:val="22"/>
        </w:rPr>
        <w:t>(En caso de no ser requerido por la Unidad Solicitante suprimir el formulario)</w:t>
      </w:r>
    </w:p>
    <w:p w:rsidR="009A0237" w:rsidRPr="00552079" w:rsidRDefault="009A0237" w:rsidP="009A0237">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A0237" w:rsidRPr="00552079" w:rsidTr="00BB345F">
        <w:trPr>
          <w:jc w:val="center"/>
        </w:trPr>
        <w:tc>
          <w:tcPr>
            <w:tcW w:w="9781" w:type="dxa"/>
            <w:gridSpan w:val="10"/>
            <w:tcBorders>
              <w:top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A0237" w:rsidRPr="00552079" w:rsidTr="00BB345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A0237" w:rsidRPr="00552079" w:rsidRDefault="009A0237" w:rsidP="00BB345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A0237" w:rsidRPr="00552079" w:rsidRDefault="009A0237" w:rsidP="00BB345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A0237" w:rsidRPr="00552079" w:rsidRDefault="009A0237" w:rsidP="00BB345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A0237" w:rsidRPr="00552079" w:rsidRDefault="009A0237" w:rsidP="00BB345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A0237" w:rsidRPr="00552079" w:rsidRDefault="009A0237" w:rsidP="00BB345F">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r>
    </w:tbl>
    <w:p w:rsidR="009A0237"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9A0237" w:rsidRPr="00552079" w:rsidTr="00BB345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A0237" w:rsidRPr="00552079" w:rsidTr="00BB345F">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A0237"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9A0237"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9A0237" w:rsidRPr="00552079"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A0237" w:rsidRPr="00552079" w:rsidTr="00BB345F">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A0237" w:rsidRPr="00552079" w:rsidRDefault="009A0237" w:rsidP="00BB345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bl>
    <w:p w:rsidR="009A0237" w:rsidRPr="00552079"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A0237" w:rsidRPr="00552079" w:rsidTr="00BB345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A0237" w:rsidRPr="00552079" w:rsidTr="00BB345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A0237" w:rsidRPr="00552079" w:rsidTr="00BB345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bl>
    <w:p w:rsidR="009A0237"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A0237" w:rsidRPr="00552079" w:rsidTr="00BB345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9A0237" w:rsidRPr="00552079" w:rsidTr="00BB345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9A0237" w:rsidRPr="00552079" w:rsidTr="00BB345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bl>
    <w:p w:rsidR="009A0237" w:rsidRDefault="009A0237" w:rsidP="009A0237">
      <w:pPr>
        <w:jc w:val="center"/>
        <w:rPr>
          <w:rFonts w:asciiTheme="minorHAnsi" w:hAnsiTheme="minorHAnsi" w:cstheme="minorHAnsi"/>
          <w:b/>
          <w:sz w:val="22"/>
          <w:szCs w:val="22"/>
        </w:rPr>
      </w:pPr>
    </w:p>
    <w:p w:rsidR="009A0237" w:rsidRPr="00552079"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A0237" w:rsidRPr="00552079" w:rsidTr="00BB345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9A0237" w:rsidRPr="00552079" w:rsidTr="00BB345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A0237"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A0237" w:rsidRPr="00552079" w:rsidTr="00BB345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0237" w:rsidRPr="00552079" w:rsidTr="00BB345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52079" w:rsidTr="00BB345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52079" w:rsidTr="00BB345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bl>
    <w:p w:rsidR="009A0237" w:rsidRPr="00552079"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A0237" w:rsidRPr="00552079" w:rsidTr="00BB345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9A0237" w:rsidRPr="00552079" w:rsidTr="00BB345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A0237"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A0237" w:rsidRPr="00552079"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A0237" w:rsidRPr="00552079" w:rsidTr="00BB345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0237" w:rsidRPr="00552079" w:rsidTr="00BB345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52079" w:rsidTr="00BB345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52079" w:rsidTr="00BB345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0F4EEA" w:rsidRDefault="009A0237" w:rsidP="00BB345F">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0F4EEA" w:rsidRDefault="009A0237" w:rsidP="00BB345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D1446" w:rsidTr="00BB345F">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A0237" w:rsidRDefault="009A0237" w:rsidP="00BB345F">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9A0237" w:rsidRPr="005F6C94" w:rsidRDefault="009A0237" w:rsidP="00BB345F">
            <w:pPr>
              <w:jc w:val="both"/>
              <w:rPr>
                <w:rFonts w:asciiTheme="minorHAnsi" w:hAnsiTheme="minorHAnsi" w:cstheme="minorHAnsi"/>
                <w:b/>
                <w:sz w:val="18"/>
                <w:szCs w:val="18"/>
                <w:lang w:eastAsia="es-BO"/>
              </w:rPr>
            </w:pPr>
          </w:p>
          <w:p w:rsidR="009A0237" w:rsidRDefault="009A0237" w:rsidP="009A0237">
            <w:pPr>
              <w:pStyle w:val="Prrafodelista"/>
              <w:numPr>
                <w:ilvl w:val="6"/>
                <w:numId w:val="57"/>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9A0237" w:rsidRDefault="009A0237" w:rsidP="00BB345F">
            <w:pPr>
              <w:pStyle w:val="Prrafodelista"/>
              <w:ind w:left="471"/>
              <w:jc w:val="both"/>
              <w:rPr>
                <w:rFonts w:asciiTheme="minorHAnsi" w:hAnsiTheme="minorHAnsi" w:cstheme="minorHAnsi"/>
                <w:color w:val="000000"/>
                <w:lang w:eastAsia="es-BO"/>
              </w:rPr>
            </w:pPr>
          </w:p>
          <w:p w:rsidR="009A0237" w:rsidRPr="00223744" w:rsidRDefault="009A0237" w:rsidP="009A0237">
            <w:pPr>
              <w:pStyle w:val="Prrafodelista"/>
              <w:numPr>
                <w:ilvl w:val="6"/>
                <w:numId w:val="57"/>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D2E6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D2E6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D2E6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D2E6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D2E6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31EB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C1702" w:rsidRPr="00722B55" w:rsidRDefault="005C1702" w:rsidP="005C1702">
      <w:pPr>
        <w:pStyle w:val="Encabezado"/>
        <w:jc w:val="center"/>
        <w:rPr>
          <w:rFonts w:ascii="Calibri" w:eastAsia="Arial Unicode MS" w:hAnsi="Calibri" w:cs="Calibri"/>
          <w:b/>
          <w:color w:val="FF0000"/>
          <w:sz w:val="22"/>
          <w:szCs w:val="18"/>
          <w:lang w:val="es-MX"/>
        </w:rPr>
      </w:pPr>
    </w:p>
    <w:p w:rsidR="00FF5DEF" w:rsidRPr="00FF5DEF" w:rsidRDefault="00FF5DEF" w:rsidP="00FF5DEF">
      <w:pPr>
        <w:jc w:val="center"/>
        <w:rPr>
          <w:rFonts w:asciiTheme="minorHAnsi" w:hAnsiTheme="minorHAnsi" w:cstheme="minorHAnsi"/>
          <w:b/>
          <w:color w:val="000000" w:themeColor="text1"/>
          <w:lang w:val="es-MX"/>
        </w:rPr>
      </w:pPr>
      <w:r w:rsidRPr="00FF5DEF">
        <w:rPr>
          <w:rFonts w:asciiTheme="minorHAnsi" w:eastAsia="Arial Unicode MS" w:hAnsiTheme="minorHAnsi" w:cstheme="minorHAnsi"/>
          <w:b/>
          <w:color w:val="000000" w:themeColor="text1"/>
          <w:sz w:val="22"/>
          <w:szCs w:val="18"/>
          <w:lang w:val="es-MX"/>
        </w:rPr>
        <w:t>SERVICIO DE PRUEBAS DE INTEGRIDAD DE TANQUES DE ALMACENAJE DE GLP - PLANTA ENGARRAFADORA TUPIZA</w:t>
      </w:r>
    </w:p>
    <w:p w:rsidR="00FF5DEF" w:rsidRPr="000C0968" w:rsidRDefault="00FF5DEF" w:rsidP="00FF5DEF">
      <w:pPr>
        <w:rPr>
          <w:rFonts w:asciiTheme="minorHAnsi" w:hAnsiTheme="minorHAnsi" w:cstheme="minorHAnsi"/>
          <w:b/>
          <w:sz w:val="18"/>
          <w:szCs w:val="18"/>
        </w:rPr>
      </w:pPr>
    </w:p>
    <w:p w:rsidR="00FF5DEF" w:rsidRPr="000C0968" w:rsidRDefault="00FF5DEF" w:rsidP="00FF5DEF">
      <w:pPr>
        <w:rPr>
          <w:rFonts w:asciiTheme="minorHAnsi" w:hAnsiTheme="minorHAnsi" w:cstheme="minorHAns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423"/>
        <w:gridCol w:w="1538"/>
        <w:gridCol w:w="1622"/>
      </w:tblGrid>
      <w:tr w:rsidR="00FF5DEF" w:rsidRPr="00FF5DEF" w:rsidTr="00BB345F">
        <w:trPr>
          <w:trHeight w:val="284"/>
        </w:trPr>
        <w:tc>
          <w:tcPr>
            <w:tcW w:w="534" w:type="dxa"/>
            <w:shd w:val="clear" w:color="auto" w:fill="B6DDE8" w:themeFill="accent5" w:themeFillTint="66"/>
            <w:vAlign w:val="center"/>
          </w:tcPr>
          <w:p w:rsidR="00FF5DEF" w:rsidRPr="00FF5DEF" w:rsidRDefault="00FF5DEF" w:rsidP="00BB345F">
            <w:pPr>
              <w:spacing w:before="60" w:after="60"/>
              <w:jc w:val="center"/>
              <w:rPr>
                <w:rFonts w:asciiTheme="minorHAnsi" w:hAnsiTheme="minorHAnsi" w:cstheme="minorHAnsi"/>
                <w:b/>
                <w:bCs/>
                <w:sz w:val="18"/>
                <w:szCs w:val="18"/>
                <w:lang w:val="es-BO"/>
              </w:rPr>
            </w:pPr>
            <w:r w:rsidRPr="00FF5DEF">
              <w:rPr>
                <w:rFonts w:asciiTheme="minorHAnsi" w:hAnsiTheme="minorHAnsi" w:cstheme="minorHAnsi"/>
                <w:b/>
                <w:bCs/>
                <w:sz w:val="18"/>
                <w:szCs w:val="18"/>
                <w:lang w:val="es-BO"/>
              </w:rPr>
              <w:t>N°</w:t>
            </w:r>
          </w:p>
        </w:tc>
        <w:tc>
          <w:tcPr>
            <w:tcW w:w="5528" w:type="dxa"/>
            <w:shd w:val="clear" w:color="auto" w:fill="B6DDE8" w:themeFill="accent5" w:themeFillTint="66"/>
            <w:vAlign w:val="center"/>
          </w:tcPr>
          <w:p w:rsidR="00FF5DEF" w:rsidRPr="00FF5DEF" w:rsidRDefault="00FF5DEF" w:rsidP="00BB345F">
            <w:pPr>
              <w:spacing w:before="60" w:after="60"/>
              <w:jc w:val="center"/>
              <w:rPr>
                <w:rFonts w:asciiTheme="minorHAnsi" w:hAnsiTheme="minorHAnsi" w:cstheme="minorHAnsi"/>
                <w:b/>
                <w:bCs/>
                <w:sz w:val="18"/>
                <w:szCs w:val="18"/>
                <w:lang w:val="es-BO"/>
              </w:rPr>
            </w:pPr>
            <w:r w:rsidRPr="00FF5DEF">
              <w:rPr>
                <w:rFonts w:asciiTheme="minorHAnsi" w:hAnsiTheme="minorHAnsi" w:cstheme="minorHAnsi"/>
                <w:b/>
                <w:bCs/>
                <w:sz w:val="18"/>
                <w:szCs w:val="18"/>
                <w:lang w:val="es-BO"/>
              </w:rPr>
              <w:t>Descripción</w:t>
            </w:r>
          </w:p>
        </w:tc>
        <w:tc>
          <w:tcPr>
            <w:tcW w:w="1559" w:type="dxa"/>
            <w:shd w:val="clear" w:color="auto" w:fill="B6DDE8" w:themeFill="accent5" w:themeFillTint="66"/>
            <w:vAlign w:val="center"/>
          </w:tcPr>
          <w:p w:rsidR="00FF5DEF" w:rsidRPr="00FF5DEF" w:rsidRDefault="00FF5DEF" w:rsidP="00BB345F">
            <w:pPr>
              <w:spacing w:before="60" w:after="60"/>
              <w:jc w:val="center"/>
              <w:rPr>
                <w:rFonts w:asciiTheme="minorHAnsi" w:hAnsiTheme="minorHAnsi" w:cstheme="minorHAnsi"/>
                <w:b/>
                <w:bCs/>
                <w:sz w:val="18"/>
                <w:szCs w:val="18"/>
                <w:lang w:val="es-BO"/>
              </w:rPr>
            </w:pPr>
            <w:r w:rsidRPr="00FF5DEF">
              <w:rPr>
                <w:rFonts w:asciiTheme="minorHAnsi" w:hAnsiTheme="minorHAnsi" w:cstheme="minorHAnsi"/>
                <w:b/>
                <w:bCs/>
                <w:sz w:val="18"/>
                <w:szCs w:val="18"/>
                <w:lang w:val="es-BO"/>
              </w:rPr>
              <w:t>Unidad</w:t>
            </w:r>
          </w:p>
        </w:tc>
        <w:tc>
          <w:tcPr>
            <w:tcW w:w="1642" w:type="dxa"/>
            <w:shd w:val="clear" w:color="auto" w:fill="B6DDE8" w:themeFill="accent5" w:themeFillTint="66"/>
            <w:vAlign w:val="center"/>
          </w:tcPr>
          <w:p w:rsidR="00FF5DEF" w:rsidRPr="00FF5DEF" w:rsidRDefault="00FF5DEF" w:rsidP="00BB345F">
            <w:pPr>
              <w:spacing w:before="60" w:after="60"/>
              <w:jc w:val="center"/>
              <w:rPr>
                <w:rFonts w:asciiTheme="minorHAnsi" w:hAnsiTheme="minorHAnsi" w:cstheme="minorHAnsi"/>
                <w:b/>
                <w:bCs/>
                <w:sz w:val="18"/>
                <w:szCs w:val="18"/>
                <w:lang w:val="es-BO"/>
              </w:rPr>
            </w:pPr>
            <w:r w:rsidRPr="00FF5DEF">
              <w:rPr>
                <w:rFonts w:asciiTheme="minorHAnsi" w:hAnsiTheme="minorHAnsi" w:cstheme="minorHAnsi"/>
                <w:b/>
                <w:bCs/>
                <w:sz w:val="18"/>
                <w:szCs w:val="18"/>
                <w:lang w:val="es-BO"/>
              </w:rPr>
              <w:t>Cantidad</w:t>
            </w:r>
          </w:p>
        </w:tc>
      </w:tr>
      <w:tr w:rsidR="00FF5DEF" w:rsidRPr="00FF5DEF" w:rsidTr="00BB345F">
        <w:tc>
          <w:tcPr>
            <w:tcW w:w="534" w:type="dxa"/>
            <w:shd w:val="clear" w:color="auto" w:fill="auto"/>
            <w:vAlign w:val="center"/>
          </w:tcPr>
          <w:p w:rsidR="00FF5DEF" w:rsidRPr="00FF5DEF" w:rsidRDefault="00FF5DEF" w:rsidP="00BB345F">
            <w:pPr>
              <w:pStyle w:val="Encabezado"/>
              <w:jc w:val="center"/>
              <w:rPr>
                <w:rFonts w:asciiTheme="minorHAnsi" w:eastAsia="Arial Unicode MS" w:hAnsiTheme="minorHAnsi" w:cstheme="minorHAnsi"/>
                <w:sz w:val="18"/>
                <w:szCs w:val="18"/>
                <w:lang w:val="es-MX"/>
              </w:rPr>
            </w:pPr>
            <w:r w:rsidRPr="00FF5DEF">
              <w:rPr>
                <w:rFonts w:asciiTheme="minorHAnsi" w:eastAsia="Arial Unicode MS" w:hAnsiTheme="minorHAnsi" w:cstheme="minorHAnsi"/>
                <w:sz w:val="18"/>
                <w:szCs w:val="18"/>
                <w:lang w:val="es-MX"/>
              </w:rPr>
              <w:t>1</w:t>
            </w:r>
          </w:p>
        </w:tc>
        <w:tc>
          <w:tcPr>
            <w:tcW w:w="5528" w:type="dxa"/>
            <w:shd w:val="clear" w:color="auto" w:fill="auto"/>
            <w:vAlign w:val="center"/>
          </w:tcPr>
          <w:p w:rsidR="00FF5DEF" w:rsidRPr="00FF5DEF" w:rsidRDefault="00FF5DEF" w:rsidP="00BB345F">
            <w:pPr>
              <w:jc w:val="center"/>
              <w:rPr>
                <w:rFonts w:asciiTheme="minorHAnsi" w:hAnsiTheme="minorHAnsi" w:cstheme="minorHAnsi"/>
                <w:b/>
                <w:color w:val="000000" w:themeColor="text1"/>
                <w:sz w:val="18"/>
                <w:szCs w:val="18"/>
                <w:lang w:val="es-MX"/>
              </w:rPr>
            </w:pPr>
            <w:r w:rsidRPr="00FF5DEF">
              <w:rPr>
                <w:rFonts w:asciiTheme="minorHAnsi" w:eastAsia="Arial Unicode MS" w:hAnsiTheme="minorHAnsi" w:cstheme="minorHAnsi"/>
                <w:b/>
                <w:color w:val="000000" w:themeColor="text1"/>
                <w:sz w:val="18"/>
                <w:szCs w:val="18"/>
                <w:lang w:val="es-MX"/>
              </w:rPr>
              <w:t>SERVICIO DE PRUEBAS DE INTEGRIDAD DE TANQUES DE ALMACENAJE DE GLP - PLANTA ENGARRAFADORA TUPIZA</w:t>
            </w:r>
          </w:p>
        </w:tc>
        <w:tc>
          <w:tcPr>
            <w:tcW w:w="1559" w:type="dxa"/>
            <w:shd w:val="clear" w:color="auto" w:fill="auto"/>
            <w:vAlign w:val="center"/>
          </w:tcPr>
          <w:p w:rsidR="00FF5DEF" w:rsidRPr="00FF5DEF" w:rsidRDefault="00FF5DEF" w:rsidP="00BB345F">
            <w:pPr>
              <w:pStyle w:val="Encabezado"/>
              <w:jc w:val="center"/>
              <w:rPr>
                <w:rFonts w:asciiTheme="minorHAnsi" w:eastAsia="Arial Unicode MS" w:hAnsiTheme="minorHAnsi" w:cstheme="minorHAnsi"/>
                <w:sz w:val="18"/>
                <w:szCs w:val="18"/>
                <w:lang w:val="es-MX"/>
              </w:rPr>
            </w:pPr>
            <w:r w:rsidRPr="00FF5DEF">
              <w:rPr>
                <w:rFonts w:asciiTheme="minorHAnsi" w:eastAsia="Arial Unicode MS" w:hAnsiTheme="minorHAnsi" w:cstheme="minorHAnsi"/>
                <w:sz w:val="18"/>
                <w:szCs w:val="18"/>
                <w:lang w:val="es-MX"/>
              </w:rPr>
              <w:t>Servicio</w:t>
            </w:r>
          </w:p>
        </w:tc>
        <w:tc>
          <w:tcPr>
            <w:tcW w:w="1642" w:type="dxa"/>
            <w:shd w:val="clear" w:color="auto" w:fill="auto"/>
            <w:vAlign w:val="center"/>
          </w:tcPr>
          <w:p w:rsidR="00FF5DEF" w:rsidRPr="00FF5DEF" w:rsidRDefault="00FF5DEF" w:rsidP="00BB345F">
            <w:pPr>
              <w:pStyle w:val="Encabezado"/>
              <w:jc w:val="center"/>
              <w:rPr>
                <w:rFonts w:asciiTheme="minorHAnsi" w:eastAsia="Arial Unicode MS" w:hAnsiTheme="minorHAnsi" w:cstheme="minorHAnsi"/>
                <w:sz w:val="18"/>
                <w:szCs w:val="18"/>
                <w:lang w:val="es-MX"/>
              </w:rPr>
            </w:pPr>
            <w:r w:rsidRPr="00FF5DEF">
              <w:rPr>
                <w:rFonts w:asciiTheme="minorHAnsi" w:eastAsia="Arial Unicode MS" w:hAnsiTheme="minorHAnsi" w:cstheme="minorHAnsi"/>
                <w:sz w:val="18"/>
                <w:szCs w:val="18"/>
                <w:lang w:val="es-MX"/>
              </w:rPr>
              <w:t>1</w:t>
            </w:r>
          </w:p>
        </w:tc>
      </w:tr>
    </w:tbl>
    <w:p w:rsidR="00FF5DEF" w:rsidRPr="000C0968" w:rsidRDefault="00FF5DEF" w:rsidP="00FF5DEF">
      <w:pPr>
        <w:jc w:val="both"/>
        <w:rPr>
          <w:rFonts w:asciiTheme="minorHAnsi" w:hAnsiTheme="minorHAnsi" w:cstheme="minorHAnsi"/>
          <w:bCs/>
          <w:color w:val="000000"/>
          <w:sz w:val="18"/>
          <w:szCs w:val="18"/>
        </w:rPr>
      </w:pPr>
    </w:p>
    <w:p w:rsidR="00FF5DEF" w:rsidRPr="00F86240" w:rsidRDefault="00FF5DEF" w:rsidP="00FF5DEF">
      <w:pPr>
        <w:pStyle w:val="Prrafodelista"/>
        <w:numPr>
          <w:ilvl w:val="0"/>
          <w:numId w:val="37"/>
        </w:numPr>
        <w:ind w:left="567" w:hanging="567"/>
        <w:contextualSpacing/>
        <w:jc w:val="both"/>
        <w:rPr>
          <w:rFonts w:ascii="Verdana" w:hAnsi="Verdana" w:cstheme="minorHAnsi"/>
          <w:b/>
          <w:bCs/>
          <w:sz w:val="18"/>
          <w:szCs w:val="18"/>
          <w:lang w:eastAsia="es-BO"/>
        </w:rPr>
      </w:pPr>
      <w:r w:rsidRPr="00F86240">
        <w:rPr>
          <w:rFonts w:ascii="Verdana" w:hAnsi="Verdana" w:cstheme="minorHAnsi"/>
          <w:b/>
          <w:bCs/>
          <w:sz w:val="18"/>
          <w:szCs w:val="18"/>
          <w:lang w:eastAsia="es-BO"/>
        </w:rPr>
        <w:t>CARACTERÍSTICAS DEL SERVICIO (Sujeto a Evaluación)</w:t>
      </w:r>
    </w:p>
    <w:p w:rsidR="00FF5DEF" w:rsidRPr="000C0968" w:rsidRDefault="00FF5DEF" w:rsidP="00FF5DEF">
      <w:pPr>
        <w:autoSpaceDE w:val="0"/>
        <w:autoSpaceDN w:val="0"/>
        <w:adjustRightInd w:val="0"/>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5DEF" w:rsidRPr="000C0968" w:rsidTr="00BB345F">
        <w:trPr>
          <w:trHeight w:val="388"/>
        </w:trPr>
        <w:tc>
          <w:tcPr>
            <w:tcW w:w="9113" w:type="dxa"/>
            <w:shd w:val="clear" w:color="auto" w:fill="8DB3E2"/>
            <w:vAlign w:val="center"/>
          </w:tcPr>
          <w:p w:rsidR="00FF5DEF" w:rsidRPr="000C0968" w:rsidRDefault="00FF5DEF" w:rsidP="00BB345F">
            <w:pPr>
              <w:autoSpaceDE w:val="0"/>
              <w:autoSpaceDN w:val="0"/>
              <w:adjustRightInd w:val="0"/>
              <w:rPr>
                <w:rFonts w:asciiTheme="minorHAnsi" w:hAnsiTheme="minorHAnsi" w:cstheme="minorHAnsi"/>
                <w:sz w:val="18"/>
                <w:szCs w:val="18"/>
              </w:rPr>
            </w:pPr>
            <w:r w:rsidRPr="000C0968">
              <w:rPr>
                <w:rFonts w:asciiTheme="minorHAnsi" w:hAnsiTheme="minorHAnsi" w:cstheme="minorHAnsi"/>
                <w:b/>
                <w:bCs/>
                <w:sz w:val="18"/>
                <w:szCs w:val="18"/>
              </w:rPr>
              <w:t>DESCRIPCIÓN DEL SERVICIO</w:t>
            </w:r>
          </w:p>
        </w:tc>
      </w:tr>
      <w:tr w:rsidR="00FF5DEF" w:rsidRPr="000C0968" w:rsidTr="00BB345F">
        <w:trPr>
          <w:trHeight w:val="2250"/>
        </w:trPr>
        <w:tc>
          <w:tcPr>
            <w:tcW w:w="9113" w:type="dxa"/>
            <w:shd w:val="clear" w:color="auto" w:fill="auto"/>
            <w:vAlign w:val="center"/>
          </w:tcPr>
          <w:p w:rsidR="00FF5DEF" w:rsidRPr="00F86240" w:rsidRDefault="00FF5DEF" w:rsidP="00BB345F">
            <w:pPr>
              <w:autoSpaceDE w:val="0"/>
              <w:autoSpaceDN w:val="0"/>
              <w:adjustRightInd w:val="0"/>
              <w:jc w:val="both"/>
              <w:rPr>
                <w:rFonts w:ascii="Verdana" w:hAnsi="Verdana" w:cstheme="minorHAnsi"/>
                <w:b/>
                <w:sz w:val="18"/>
                <w:szCs w:val="18"/>
                <w:u w:val="single"/>
              </w:rPr>
            </w:pPr>
            <w:r w:rsidRPr="00F86240">
              <w:rPr>
                <w:rFonts w:ascii="Verdana" w:hAnsi="Verdana" w:cstheme="minorHAnsi"/>
                <w:b/>
                <w:sz w:val="18"/>
                <w:szCs w:val="18"/>
                <w:u w:val="single"/>
              </w:rPr>
              <w:t>ACTIVIDADES A SER REALIZADAS.</w:t>
            </w:r>
          </w:p>
          <w:p w:rsidR="00FF5DEF" w:rsidRPr="00F86240" w:rsidRDefault="00FF5DEF" w:rsidP="00BB345F">
            <w:pPr>
              <w:autoSpaceDE w:val="0"/>
              <w:autoSpaceDN w:val="0"/>
              <w:adjustRightInd w:val="0"/>
              <w:jc w:val="both"/>
              <w:rPr>
                <w:rFonts w:ascii="Verdana" w:hAnsi="Verdana" w:cstheme="minorHAnsi"/>
                <w:b/>
                <w:sz w:val="18"/>
                <w:szCs w:val="18"/>
                <w:u w:val="single"/>
              </w:rPr>
            </w:pPr>
          </w:p>
          <w:p w:rsidR="00FF5DEF" w:rsidRPr="00F86240" w:rsidRDefault="00FF5DEF" w:rsidP="00BB345F">
            <w:pPr>
              <w:autoSpaceDE w:val="0"/>
              <w:autoSpaceDN w:val="0"/>
              <w:adjustRightInd w:val="0"/>
              <w:jc w:val="both"/>
              <w:rPr>
                <w:rFonts w:ascii="Verdana" w:hAnsi="Verdana" w:cstheme="minorHAnsi"/>
                <w:sz w:val="18"/>
                <w:szCs w:val="18"/>
              </w:rPr>
            </w:pPr>
            <w:r w:rsidRPr="00F86240">
              <w:rPr>
                <w:rFonts w:ascii="Verdana" w:hAnsi="Verdana" w:cstheme="minorHAnsi"/>
                <w:sz w:val="18"/>
                <w:szCs w:val="18"/>
              </w:rPr>
              <w:t>Descripción general. - Inspección, mantenimiento, habilitación, pintado certificación IBNORCA y puesta en marcha de Tanques de Almacenamiento y válvulas de GLP, en YPFB Planta Distrito Comercial Potosí, normativas, API 510, ASME, ANSI, NB-IBNORCA, NFPA, Realizado por empresa autorizada por IBNORCA según procedimientos de Norma Boliviana</w:t>
            </w:r>
          </w:p>
          <w:p w:rsidR="00FF5DEF" w:rsidRPr="000C0968" w:rsidRDefault="00FF5DEF" w:rsidP="00BB345F">
            <w:pPr>
              <w:autoSpaceDE w:val="0"/>
              <w:autoSpaceDN w:val="0"/>
              <w:adjustRightInd w:val="0"/>
              <w:jc w:val="both"/>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5256"/>
              <w:gridCol w:w="1507"/>
              <w:gridCol w:w="1596"/>
            </w:tblGrid>
            <w:tr w:rsidR="00FF5DEF" w:rsidRPr="00F86240" w:rsidTr="00BB345F">
              <w:trPr>
                <w:trHeight w:val="284"/>
              </w:trPr>
              <w:tc>
                <w:tcPr>
                  <w:tcW w:w="528" w:type="dxa"/>
                  <w:shd w:val="clear" w:color="auto" w:fill="B6DDE8" w:themeFill="accent5" w:themeFillTint="66"/>
                  <w:vAlign w:val="center"/>
                </w:tcPr>
                <w:p w:rsidR="00FF5DEF" w:rsidRPr="00F86240" w:rsidRDefault="00FF5DEF" w:rsidP="00BB345F">
                  <w:pPr>
                    <w:spacing w:before="60" w:after="60"/>
                    <w:jc w:val="center"/>
                    <w:rPr>
                      <w:rFonts w:ascii="Verdana" w:hAnsi="Verdana" w:cstheme="minorHAnsi"/>
                      <w:b/>
                      <w:bCs/>
                      <w:sz w:val="16"/>
                      <w:szCs w:val="16"/>
                      <w:lang w:val="es-BO"/>
                    </w:rPr>
                  </w:pPr>
                  <w:r w:rsidRPr="00F86240">
                    <w:rPr>
                      <w:rFonts w:ascii="Verdana" w:hAnsi="Verdana" w:cstheme="minorHAnsi"/>
                      <w:b/>
                      <w:bCs/>
                      <w:sz w:val="16"/>
                      <w:szCs w:val="16"/>
                      <w:lang w:val="es-BO"/>
                    </w:rPr>
                    <w:t>N°</w:t>
                  </w:r>
                </w:p>
              </w:tc>
              <w:tc>
                <w:tcPr>
                  <w:tcW w:w="5256" w:type="dxa"/>
                  <w:shd w:val="clear" w:color="auto" w:fill="B6DDE8" w:themeFill="accent5" w:themeFillTint="66"/>
                  <w:vAlign w:val="center"/>
                </w:tcPr>
                <w:p w:rsidR="00FF5DEF" w:rsidRPr="00F86240" w:rsidRDefault="00FF5DEF" w:rsidP="00BB345F">
                  <w:pPr>
                    <w:spacing w:before="60" w:after="60"/>
                    <w:jc w:val="center"/>
                    <w:rPr>
                      <w:rFonts w:ascii="Verdana" w:hAnsi="Verdana" w:cstheme="minorHAnsi"/>
                      <w:b/>
                      <w:bCs/>
                      <w:sz w:val="16"/>
                      <w:szCs w:val="16"/>
                      <w:lang w:val="es-BO"/>
                    </w:rPr>
                  </w:pPr>
                  <w:r w:rsidRPr="00F86240">
                    <w:rPr>
                      <w:rFonts w:ascii="Verdana" w:hAnsi="Verdana" w:cstheme="minorHAnsi"/>
                      <w:b/>
                      <w:bCs/>
                      <w:sz w:val="16"/>
                      <w:szCs w:val="16"/>
                      <w:lang w:val="es-BO"/>
                    </w:rPr>
                    <w:t>Descripción</w:t>
                  </w:r>
                </w:p>
              </w:tc>
              <w:tc>
                <w:tcPr>
                  <w:tcW w:w="1507" w:type="dxa"/>
                  <w:shd w:val="clear" w:color="auto" w:fill="B6DDE8" w:themeFill="accent5" w:themeFillTint="66"/>
                  <w:vAlign w:val="center"/>
                </w:tcPr>
                <w:p w:rsidR="00FF5DEF" w:rsidRPr="00F86240" w:rsidRDefault="00FF5DEF" w:rsidP="00BB345F">
                  <w:pPr>
                    <w:spacing w:before="60" w:after="60"/>
                    <w:jc w:val="center"/>
                    <w:rPr>
                      <w:rFonts w:ascii="Verdana" w:hAnsi="Verdana" w:cstheme="minorHAnsi"/>
                      <w:b/>
                      <w:bCs/>
                      <w:sz w:val="16"/>
                      <w:szCs w:val="16"/>
                      <w:lang w:val="es-BO"/>
                    </w:rPr>
                  </w:pPr>
                  <w:r w:rsidRPr="00F86240">
                    <w:rPr>
                      <w:rFonts w:ascii="Verdana" w:hAnsi="Verdana" w:cstheme="minorHAnsi"/>
                      <w:b/>
                      <w:bCs/>
                      <w:sz w:val="16"/>
                      <w:szCs w:val="16"/>
                      <w:lang w:val="es-BO"/>
                    </w:rPr>
                    <w:t>Unidad</w:t>
                  </w:r>
                </w:p>
              </w:tc>
              <w:tc>
                <w:tcPr>
                  <w:tcW w:w="1596" w:type="dxa"/>
                  <w:shd w:val="clear" w:color="auto" w:fill="B6DDE8" w:themeFill="accent5" w:themeFillTint="66"/>
                  <w:vAlign w:val="center"/>
                </w:tcPr>
                <w:p w:rsidR="00FF5DEF" w:rsidRPr="00F86240" w:rsidRDefault="00FF5DEF" w:rsidP="00BB345F">
                  <w:pPr>
                    <w:spacing w:before="60" w:after="60"/>
                    <w:jc w:val="center"/>
                    <w:rPr>
                      <w:rFonts w:ascii="Verdana" w:hAnsi="Verdana" w:cstheme="minorHAnsi"/>
                      <w:b/>
                      <w:bCs/>
                      <w:sz w:val="16"/>
                      <w:szCs w:val="16"/>
                      <w:lang w:val="es-BO"/>
                    </w:rPr>
                  </w:pPr>
                  <w:r w:rsidRPr="00F86240">
                    <w:rPr>
                      <w:rFonts w:ascii="Verdana" w:hAnsi="Verdana" w:cstheme="minorHAnsi"/>
                      <w:b/>
                      <w:bCs/>
                      <w:sz w:val="16"/>
                      <w:szCs w:val="16"/>
                      <w:lang w:val="es-BO"/>
                    </w:rPr>
                    <w:t>Cantidad</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w:t>
                  </w:r>
                </w:p>
              </w:tc>
              <w:tc>
                <w:tcPr>
                  <w:tcW w:w="5256" w:type="dxa"/>
                  <w:shd w:val="clear" w:color="auto" w:fill="auto"/>
                  <w:vAlign w:val="center"/>
                </w:tcPr>
                <w:p w:rsidR="00FF5DEF" w:rsidRPr="00F86240" w:rsidRDefault="00FF5DEF" w:rsidP="00BB345F">
                  <w:pPr>
                    <w:rPr>
                      <w:rFonts w:ascii="Verdana" w:hAnsi="Verdana" w:cstheme="minorHAnsi"/>
                      <w:b/>
                      <w:color w:val="000000" w:themeColor="text1"/>
                      <w:sz w:val="16"/>
                      <w:szCs w:val="16"/>
                      <w:lang w:val="es-MX"/>
                    </w:rPr>
                  </w:pPr>
                  <w:r w:rsidRPr="00F86240">
                    <w:rPr>
                      <w:rFonts w:ascii="Verdana" w:eastAsia="Verdana" w:hAnsi="Verdana" w:cstheme="minorHAnsi"/>
                      <w:sz w:val="16"/>
                      <w:szCs w:val="16"/>
                    </w:rPr>
                    <w:t>M</w:t>
                  </w:r>
                  <w:r w:rsidRPr="00F86240">
                    <w:rPr>
                      <w:rFonts w:ascii="Verdana" w:eastAsia="Verdana" w:hAnsi="Verdana" w:cstheme="minorHAnsi"/>
                      <w:spacing w:val="-1"/>
                      <w:sz w:val="16"/>
                      <w:szCs w:val="16"/>
                    </w:rPr>
                    <w:t>o</w:t>
                  </w:r>
                  <w:r w:rsidRPr="00F86240">
                    <w:rPr>
                      <w:rFonts w:ascii="Verdana" w:eastAsia="Verdana" w:hAnsi="Verdana" w:cstheme="minorHAnsi"/>
                      <w:spacing w:val="1"/>
                      <w:sz w:val="16"/>
                      <w:szCs w:val="16"/>
                    </w:rPr>
                    <w:t>v</w:t>
                  </w:r>
                  <w:r w:rsidRPr="00F86240">
                    <w:rPr>
                      <w:rFonts w:ascii="Verdana" w:eastAsia="Verdana" w:hAnsi="Verdana" w:cstheme="minorHAnsi"/>
                      <w:spacing w:val="3"/>
                      <w:sz w:val="16"/>
                      <w:szCs w:val="16"/>
                    </w:rPr>
                    <w:t>ili</w:t>
                  </w:r>
                  <w:r w:rsidRPr="00F86240">
                    <w:rPr>
                      <w:rFonts w:ascii="Verdana" w:eastAsia="Verdana" w:hAnsi="Verdana" w:cstheme="minorHAnsi"/>
                      <w:spacing w:val="-1"/>
                      <w:sz w:val="16"/>
                      <w:szCs w:val="16"/>
                    </w:rPr>
                    <w:t>z</w:t>
                  </w:r>
                  <w:r w:rsidRPr="00F86240">
                    <w:rPr>
                      <w:rFonts w:ascii="Verdana" w:eastAsia="Verdana" w:hAnsi="Verdana" w:cstheme="minorHAnsi"/>
                      <w:sz w:val="16"/>
                      <w:szCs w:val="16"/>
                    </w:rPr>
                    <w:t>ac</w:t>
                  </w:r>
                  <w:r w:rsidRPr="00F86240">
                    <w:rPr>
                      <w:rFonts w:ascii="Verdana" w:eastAsia="Verdana" w:hAnsi="Verdana" w:cstheme="minorHAnsi"/>
                      <w:spacing w:val="3"/>
                      <w:sz w:val="16"/>
                      <w:szCs w:val="16"/>
                    </w:rPr>
                    <w:t>i</w:t>
                  </w:r>
                  <w:r w:rsidRPr="00F86240">
                    <w:rPr>
                      <w:rFonts w:ascii="Verdana" w:eastAsia="Verdana" w:hAnsi="Verdana" w:cstheme="minorHAnsi"/>
                      <w:spacing w:val="-1"/>
                      <w:sz w:val="16"/>
                      <w:szCs w:val="16"/>
                    </w:rPr>
                    <w:t>ó</w:t>
                  </w:r>
                  <w:r w:rsidRPr="00F86240">
                    <w:rPr>
                      <w:rFonts w:ascii="Verdana" w:eastAsia="Verdana" w:hAnsi="Verdana" w:cstheme="minorHAnsi"/>
                      <w:sz w:val="16"/>
                      <w:szCs w:val="16"/>
                    </w:rPr>
                    <w:t>n</w:t>
                  </w:r>
                  <w:r w:rsidRPr="00F86240">
                    <w:rPr>
                      <w:rFonts w:ascii="Verdana" w:eastAsia="Verdana" w:hAnsi="Verdana" w:cstheme="minorHAnsi"/>
                      <w:spacing w:val="2"/>
                      <w:sz w:val="16"/>
                      <w:szCs w:val="16"/>
                    </w:rPr>
                    <w:t xml:space="preserve"> </w:t>
                  </w:r>
                  <w:r w:rsidRPr="00F86240">
                    <w:rPr>
                      <w:rFonts w:ascii="Verdana" w:eastAsia="Verdana" w:hAnsi="Verdana" w:cstheme="minorHAnsi"/>
                      <w:sz w:val="16"/>
                      <w:szCs w:val="16"/>
                    </w:rPr>
                    <w:t>y</w:t>
                  </w:r>
                  <w:r w:rsidRPr="00F86240">
                    <w:rPr>
                      <w:rFonts w:ascii="Verdana" w:eastAsia="Verdana" w:hAnsi="Verdana" w:cstheme="minorHAnsi"/>
                      <w:spacing w:val="2"/>
                      <w:sz w:val="16"/>
                      <w:szCs w:val="16"/>
                    </w:rPr>
                    <w:t xml:space="preserve"> </w:t>
                  </w:r>
                  <w:r w:rsidRPr="00F86240">
                    <w:rPr>
                      <w:rFonts w:ascii="Verdana" w:eastAsia="Verdana" w:hAnsi="Verdana" w:cstheme="minorHAnsi"/>
                      <w:sz w:val="16"/>
                      <w:szCs w:val="16"/>
                    </w:rPr>
                    <w:t>des</w:t>
                  </w:r>
                  <w:r w:rsidRPr="00F86240">
                    <w:rPr>
                      <w:rFonts w:ascii="Verdana" w:eastAsia="Verdana" w:hAnsi="Verdana" w:cstheme="minorHAnsi"/>
                      <w:spacing w:val="1"/>
                      <w:sz w:val="16"/>
                      <w:szCs w:val="16"/>
                    </w:rPr>
                    <w:t>m</w:t>
                  </w:r>
                  <w:r w:rsidRPr="00F86240">
                    <w:rPr>
                      <w:rFonts w:ascii="Verdana" w:eastAsia="Verdana" w:hAnsi="Verdana" w:cstheme="minorHAnsi"/>
                      <w:spacing w:val="-1"/>
                      <w:sz w:val="16"/>
                      <w:szCs w:val="16"/>
                    </w:rPr>
                    <w:t>o</w:t>
                  </w:r>
                  <w:r w:rsidRPr="00F86240">
                    <w:rPr>
                      <w:rFonts w:ascii="Verdana" w:eastAsia="Verdana" w:hAnsi="Verdana" w:cstheme="minorHAnsi"/>
                      <w:spacing w:val="1"/>
                      <w:sz w:val="16"/>
                      <w:szCs w:val="16"/>
                    </w:rPr>
                    <w:t>v</w:t>
                  </w:r>
                  <w:r w:rsidRPr="00F86240">
                    <w:rPr>
                      <w:rFonts w:ascii="Verdana" w:eastAsia="Verdana" w:hAnsi="Verdana" w:cstheme="minorHAnsi"/>
                      <w:spacing w:val="3"/>
                      <w:sz w:val="16"/>
                      <w:szCs w:val="16"/>
                    </w:rPr>
                    <w:t>ili</w:t>
                  </w:r>
                  <w:r w:rsidRPr="00F86240">
                    <w:rPr>
                      <w:rFonts w:ascii="Verdana" w:eastAsia="Verdana" w:hAnsi="Verdana" w:cstheme="minorHAnsi"/>
                      <w:spacing w:val="-1"/>
                      <w:sz w:val="16"/>
                      <w:szCs w:val="16"/>
                    </w:rPr>
                    <w:t>z</w:t>
                  </w:r>
                  <w:r w:rsidRPr="00F86240">
                    <w:rPr>
                      <w:rFonts w:ascii="Verdana" w:eastAsia="Verdana" w:hAnsi="Verdana" w:cstheme="minorHAnsi"/>
                      <w:sz w:val="16"/>
                      <w:szCs w:val="16"/>
                    </w:rPr>
                    <w:t>ac</w:t>
                  </w:r>
                  <w:r w:rsidRPr="00F86240">
                    <w:rPr>
                      <w:rFonts w:ascii="Verdana" w:eastAsia="Verdana" w:hAnsi="Verdana" w:cstheme="minorHAnsi"/>
                      <w:spacing w:val="3"/>
                      <w:sz w:val="16"/>
                      <w:szCs w:val="16"/>
                    </w:rPr>
                    <w:t>i</w:t>
                  </w:r>
                  <w:r w:rsidRPr="00F86240">
                    <w:rPr>
                      <w:rFonts w:ascii="Verdana" w:eastAsia="Verdana" w:hAnsi="Verdana" w:cstheme="minorHAnsi"/>
                      <w:spacing w:val="-1"/>
                      <w:sz w:val="16"/>
                      <w:szCs w:val="16"/>
                    </w:rPr>
                    <w:t>ó</w:t>
                  </w:r>
                  <w:r w:rsidRPr="00F86240">
                    <w:rPr>
                      <w:rFonts w:ascii="Verdana" w:eastAsia="Verdana" w:hAnsi="Verdana" w:cstheme="minorHAnsi"/>
                      <w:sz w:val="16"/>
                      <w:szCs w:val="16"/>
                    </w:rPr>
                    <w:t>n</w:t>
                  </w:r>
                  <w:r w:rsidRPr="00F86240">
                    <w:rPr>
                      <w:rFonts w:ascii="Verdana" w:eastAsia="Verdana" w:hAnsi="Verdana" w:cstheme="minorHAnsi"/>
                      <w:spacing w:val="2"/>
                      <w:sz w:val="16"/>
                      <w:szCs w:val="16"/>
                    </w:rPr>
                    <w:t xml:space="preserve"> </w:t>
                  </w:r>
                  <w:r w:rsidRPr="00F86240">
                    <w:rPr>
                      <w:rFonts w:ascii="Verdana" w:eastAsia="Verdana" w:hAnsi="Verdana" w:cstheme="minorHAnsi"/>
                      <w:sz w:val="16"/>
                      <w:szCs w:val="16"/>
                    </w:rPr>
                    <w:t>de</w:t>
                  </w:r>
                  <w:r w:rsidRPr="00F86240">
                    <w:rPr>
                      <w:rFonts w:ascii="Verdana" w:eastAsia="Verdana" w:hAnsi="Verdana" w:cstheme="minorHAnsi"/>
                      <w:spacing w:val="1"/>
                      <w:sz w:val="16"/>
                      <w:szCs w:val="16"/>
                    </w:rPr>
                    <w:t xml:space="preserve"> </w:t>
                  </w:r>
                  <w:r w:rsidRPr="00F86240">
                    <w:rPr>
                      <w:rFonts w:ascii="Verdana" w:eastAsia="Verdana" w:hAnsi="Verdana" w:cstheme="minorHAnsi"/>
                      <w:sz w:val="16"/>
                      <w:szCs w:val="16"/>
                    </w:rPr>
                    <w:t>pe</w:t>
                  </w:r>
                  <w:r w:rsidRPr="00F86240">
                    <w:rPr>
                      <w:rFonts w:ascii="Verdana" w:eastAsia="Verdana" w:hAnsi="Verdana" w:cstheme="minorHAnsi"/>
                      <w:spacing w:val="-1"/>
                      <w:sz w:val="16"/>
                      <w:szCs w:val="16"/>
                    </w:rPr>
                    <w:t>r</w:t>
                  </w:r>
                  <w:r w:rsidRPr="00F86240">
                    <w:rPr>
                      <w:rFonts w:ascii="Verdana" w:eastAsia="Verdana" w:hAnsi="Verdana" w:cstheme="minorHAnsi"/>
                      <w:sz w:val="16"/>
                      <w:szCs w:val="16"/>
                    </w:rPr>
                    <w:t>s</w:t>
                  </w:r>
                  <w:r w:rsidRPr="00F86240">
                    <w:rPr>
                      <w:rFonts w:ascii="Verdana" w:eastAsia="Verdana" w:hAnsi="Verdana" w:cstheme="minorHAnsi"/>
                      <w:spacing w:val="-1"/>
                      <w:sz w:val="16"/>
                      <w:szCs w:val="16"/>
                    </w:rPr>
                    <w:t>o</w:t>
                  </w:r>
                  <w:r w:rsidRPr="00F86240">
                    <w:rPr>
                      <w:rFonts w:ascii="Verdana" w:eastAsia="Verdana" w:hAnsi="Verdana" w:cstheme="minorHAnsi"/>
                      <w:spacing w:val="1"/>
                      <w:sz w:val="16"/>
                      <w:szCs w:val="16"/>
                    </w:rPr>
                    <w:t>n</w:t>
                  </w:r>
                  <w:r w:rsidRPr="00F86240">
                    <w:rPr>
                      <w:rFonts w:ascii="Verdana" w:eastAsia="Verdana" w:hAnsi="Verdana" w:cstheme="minorHAnsi"/>
                      <w:sz w:val="16"/>
                      <w:szCs w:val="16"/>
                    </w:rPr>
                    <w:t>al</w:t>
                  </w:r>
                  <w:r w:rsidRPr="00F86240">
                    <w:rPr>
                      <w:rFonts w:ascii="Verdana" w:eastAsia="Verdana" w:hAnsi="Verdana" w:cstheme="minorHAnsi"/>
                      <w:spacing w:val="4"/>
                      <w:sz w:val="16"/>
                      <w:szCs w:val="16"/>
                    </w:rPr>
                    <w:t xml:space="preserve"> </w:t>
                  </w:r>
                  <w:r w:rsidRPr="00F86240">
                    <w:rPr>
                      <w:rFonts w:ascii="Verdana" w:eastAsia="Verdana" w:hAnsi="Verdana" w:cstheme="minorHAnsi"/>
                      <w:sz w:val="16"/>
                      <w:szCs w:val="16"/>
                    </w:rPr>
                    <w:t>eq</w:t>
                  </w:r>
                  <w:r w:rsidRPr="00F86240">
                    <w:rPr>
                      <w:rFonts w:ascii="Verdana" w:eastAsia="Verdana" w:hAnsi="Verdana" w:cstheme="minorHAnsi"/>
                      <w:spacing w:val="1"/>
                      <w:sz w:val="16"/>
                      <w:szCs w:val="16"/>
                    </w:rPr>
                    <w:t>u</w:t>
                  </w:r>
                  <w:r w:rsidRPr="00F86240">
                    <w:rPr>
                      <w:rFonts w:ascii="Verdana" w:eastAsia="Verdana" w:hAnsi="Verdana" w:cstheme="minorHAnsi"/>
                      <w:spacing w:val="3"/>
                      <w:sz w:val="16"/>
                      <w:szCs w:val="16"/>
                    </w:rPr>
                    <w:t>i</w:t>
                  </w:r>
                  <w:r w:rsidRPr="00F86240">
                    <w:rPr>
                      <w:rFonts w:ascii="Verdana" w:eastAsia="Verdana" w:hAnsi="Verdana" w:cstheme="minorHAnsi"/>
                      <w:sz w:val="16"/>
                      <w:szCs w:val="16"/>
                    </w:rPr>
                    <w:t>p</w:t>
                  </w:r>
                  <w:r w:rsidRPr="00F86240">
                    <w:rPr>
                      <w:rFonts w:ascii="Verdana" w:eastAsia="Verdana" w:hAnsi="Verdana" w:cstheme="minorHAnsi"/>
                      <w:spacing w:val="-1"/>
                      <w:sz w:val="16"/>
                      <w:szCs w:val="16"/>
                    </w:rPr>
                    <w:t>o</w:t>
                  </w:r>
                  <w:r w:rsidRPr="00F86240">
                    <w:rPr>
                      <w:rFonts w:ascii="Verdana" w:eastAsia="Verdana" w:hAnsi="Verdana" w:cstheme="minorHAnsi"/>
                      <w:sz w:val="16"/>
                      <w:szCs w:val="16"/>
                    </w:rPr>
                    <w:t>s</w:t>
                  </w:r>
                  <w:r w:rsidRPr="00F86240">
                    <w:rPr>
                      <w:rFonts w:ascii="Verdana" w:eastAsia="Verdana" w:hAnsi="Verdana" w:cstheme="minorHAnsi"/>
                      <w:spacing w:val="1"/>
                      <w:sz w:val="16"/>
                      <w:szCs w:val="16"/>
                    </w:rPr>
                    <w:t xml:space="preserve"> </w:t>
                  </w:r>
                  <w:r w:rsidRPr="00F86240">
                    <w:rPr>
                      <w:rFonts w:ascii="Verdana" w:eastAsia="Verdana" w:hAnsi="Verdana" w:cstheme="minorHAnsi"/>
                      <w:sz w:val="16"/>
                      <w:szCs w:val="16"/>
                    </w:rPr>
                    <w:t xml:space="preserve">y </w:t>
                  </w:r>
                  <w:r w:rsidRPr="00F86240">
                    <w:rPr>
                      <w:rFonts w:ascii="Verdana" w:eastAsia="Verdana" w:hAnsi="Verdana" w:cstheme="minorHAnsi"/>
                      <w:spacing w:val="1"/>
                      <w:sz w:val="16"/>
                      <w:szCs w:val="16"/>
                    </w:rPr>
                    <w:t>h</w:t>
                  </w:r>
                  <w:r w:rsidRPr="00F86240">
                    <w:rPr>
                      <w:rFonts w:ascii="Verdana" w:eastAsia="Verdana" w:hAnsi="Verdana" w:cstheme="minorHAnsi"/>
                      <w:sz w:val="16"/>
                      <w:szCs w:val="16"/>
                    </w:rPr>
                    <w:t>e</w:t>
                  </w:r>
                  <w:r w:rsidRPr="00F86240">
                    <w:rPr>
                      <w:rFonts w:ascii="Verdana" w:eastAsia="Verdana" w:hAnsi="Verdana" w:cstheme="minorHAnsi"/>
                      <w:spacing w:val="-1"/>
                      <w:sz w:val="16"/>
                      <w:szCs w:val="16"/>
                    </w:rPr>
                    <w:t>rr</w:t>
                  </w:r>
                  <w:r w:rsidRPr="00F86240">
                    <w:rPr>
                      <w:rFonts w:ascii="Verdana" w:eastAsia="Verdana" w:hAnsi="Verdana" w:cstheme="minorHAnsi"/>
                      <w:sz w:val="16"/>
                      <w:szCs w:val="16"/>
                    </w:rPr>
                    <w:t>a</w:t>
                  </w:r>
                  <w:r w:rsidRPr="00F86240">
                    <w:rPr>
                      <w:rFonts w:ascii="Verdana" w:eastAsia="Verdana" w:hAnsi="Verdana" w:cstheme="minorHAnsi"/>
                      <w:spacing w:val="1"/>
                      <w:sz w:val="16"/>
                      <w:szCs w:val="16"/>
                    </w:rPr>
                    <w:t>m</w:t>
                  </w:r>
                  <w:r w:rsidRPr="00F86240">
                    <w:rPr>
                      <w:rFonts w:ascii="Verdana" w:eastAsia="Verdana" w:hAnsi="Verdana" w:cstheme="minorHAnsi"/>
                      <w:spacing w:val="3"/>
                      <w:sz w:val="16"/>
                      <w:szCs w:val="16"/>
                    </w:rPr>
                    <w:t>i</w:t>
                  </w:r>
                  <w:r w:rsidRPr="00F86240">
                    <w:rPr>
                      <w:rFonts w:ascii="Verdana" w:eastAsia="Verdana" w:hAnsi="Verdana" w:cstheme="minorHAnsi"/>
                      <w:sz w:val="16"/>
                      <w:szCs w:val="16"/>
                    </w:rPr>
                    <w:t>e</w:t>
                  </w:r>
                  <w:r w:rsidRPr="00F86240">
                    <w:rPr>
                      <w:rFonts w:ascii="Verdana" w:eastAsia="Verdana" w:hAnsi="Verdana" w:cstheme="minorHAnsi"/>
                      <w:spacing w:val="1"/>
                      <w:sz w:val="16"/>
                      <w:szCs w:val="16"/>
                    </w:rPr>
                    <w:t>nt</w:t>
                  </w:r>
                  <w:r w:rsidRPr="00F86240">
                    <w:rPr>
                      <w:rFonts w:ascii="Verdana" w:eastAsia="Verdana" w:hAnsi="Verdana" w:cstheme="minorHAnsi"/>
                      <w:sz w:val="16"/>
                      <w:szCs w:val="16"/>
                    </w:rPr>
                    <w:t>a</w:t>
                  </w:r>
                  <w:r w:rsidRPr="00F86240">
                    <w:rPr>
                      <w:rFonts w:ascii="Verdana" w:eastAsia="Verdana" w:hAnsi="Verdana" w:cstheme="minorHAnsi"/>
                      <w:spacing w:val="1"/>
                      <w:sz w:val="16"/>
                      <w:szCs w:val="16"/>
                    </w:rPr>
                    <w:t xml:space="preserve"> </w:t>
                  </w:r>
                  <w:r w:rsidRPr="00F86240">
                    <w:rPr>
                      <w:rFonts w:ascii="Verdana" w:eastAsia="Verdana" w:hAnsi="Verdana" w:cstheme="minorHAnsi"/>
                      <w:sz w:val="16"/>
                      <w:szCs w:val="16"/>
                    </w:rPr>
                    <w:t>a</w:t>
                  </w:r>
                  <w:r w:rsidRPr="00F86240">
                    <w:rPr>
                      <w:rFonts w:ascii="Verdana" w:eastAsia="Verdana" w:hAnsi="Verdana" w:cstheme="minorHAnsi"/>
                      <w:spacing w:val="1"/>
                      <w:sz w:val="16"/>
                      <w:szCs w:val="16"/>
                    </w:rPr>
                    <w:t xml:space="preserve"> </w:t>
                  </w:r>
                  <w:r w:rsidRPr="00F86240">
                    <w:rPr>
                      <w:rFonts w:ascii="Verdana" w:eastAsia="Verdana" w:hAnsi="Verdana" w:cstheme="minorHAnsi"/>
                      <w:sz w:val="16"/>
                      <w:szCs w:val="16"/>
                    </w:rPr>
                    <w:t>p</w:t>
                  </w:r>
                  <w:r w:rsidRPr="00F86240">
                    <w:rPr>
                      <w:rFonts w:ascii="Verdana" w:eastAsia="Verdana" w:hAnsi="Verdana" w:cstheme="minorHAnsi"/>
                      <w:spacing w:val="1"/>
                      <w:sz w:val="16"/>
                      <w:szCs w:val="16"/>
                    </w:rPr>
                    <w:t>unt</w:t>
                  </w:r>
                  <w:r w:rsidRPr="00F86240">
                    <w:rPr>
                      <w:rFonts w:ascii="Verdana" w:eastAsia="Verdana" w:hAnsi="Verdana" w:cstheme="minorHAnsi"/>
                      <w:sz w:val="16"/>
                      <w:szCs w:val="16"/>
                    </w:rPr>
                    <w:t>o de</w:t>
                  </w:r>
                  <w:r w:rsidRPr="00F86240">
                    <w:rPr>
                      <w:rFonts w:ascii="Verdana" w:eastAsia="Verdana" w:hAnsi="Verdana" w:cstheme="minorHAnsi"/>
                      <w:spacing w:val="1"/>
                      <w:sz w:val="16"/>
                      <w:szCs w:val="16"/>
                    </w:rPr>
                    <w:t xml:space="preserve"> t</w:t>
                  </w:r>
                  <w:r w:rsidRPr="00F86240">
                    <w:rPr>
                      <w:rFonts w:ascii="Verdana" w:eastAsia="Verdana" w:hAnsi="Verdana" w:cstheme="minorHAnsi"/>
                      <w:spacing w:val="-1"/>
                      <w:sz w:val="16"/>
                      <w:szCs w:val="16"/>
                    </w:rPr>
                    <w:t>r</w:t>
                  </w:r>
                  <w:r w:rsidRPr="00F86240">
                    <w:rPr>
                      <w:rFonts w:ascii="Verdana" w:eastAsia="Verdana" w:hAnsi="Verdana" w:cstheme="minorHAnsi"/>
                      <w:sz w:val="16"/>
                      <w:szCs w:val="16"/>
                    </w:rPr>
                    <w:t>aba</w:t>
                  </w:r>
                  <w:r w:rsidRPr="00F86240">
                    <w:rPr>
                      <w:rFonts w:ascii="Verdana" w:eastAsia="Verdana" w:hAnsi="Verdana" w:cstheme="minorHAnsi"/>
                      <w:spacing w:val="-1"/>
                      <w:sz w:val="16"/>
                      <w:szCs w:val="16"/>
                    </w:rPr>
                    <w:t>j</w:t>
                  </w:r>
                  <w:r w:rsidRPr="00F86240">
                    <w:rPr>
                      <w:rFonts w:ascii="Verdana" w:eastAsia="Verdana" w:hAnsi="Verdana" w:cstheme="minorHAnsi"/>
                      <w:sz w:val="16"/>
                      <w:szCs w:val="16"/>
                    </w:rPr>
                    <w:t>o.</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Servicio</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Despresurizado y Habilitación de tanques para ingreso de personal.</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3</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Limpieza interna e Inspección visual interna y externa.</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4</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Medición de espesor en chapa metálica con ultrasonido</w:t>
                  </w:r>
                </w:p>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(Cuerpo y Casquete).</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5</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Inspección de soldadura Mediante ultrasónico convencional.</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6</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Inspección mediante prueba  Hidrostática.</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7</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Inspección, mantenimiento de instrumentos.</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8</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Dimensionamiento, provisión y cambio de Nivel Magnético, Termómetro, Manómetro.</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9</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Cambio de los niveles fijos 85-90%.</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10</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Reparación y calibración de válvulas de alivio.</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11</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Reparación, cambio de asientos y torneado de esfera a</w:t>
                  </w:r>
                </w:p>
                <w:p w:rsidR="00FF5DEF" w:rsidRPr="00F86240" w:rsidRDefault="00FF5DEF" w:rsidP="00BB345F">
                  <w:pPr>
                    <w:rPr>
                      <w:rFonts w:ascii="Verdana" w:eastAsia="Arial Unicode MS" w:hAnsi="Verdana" w:cstheme="minorHAnsi"/>
                      <w:sz w:val="16"/>
                      <w:szCs w:val="16"/>
                      <w:lang w:val="es-MX"/>
                    </w:rPr>
                  </w:pPr>
                  <w:proofErr w:type="gramStart"/>
                  <w:r w:rsidRPr="00F86240">
                    <w:rPr>
                      <w:rFonts w:ascii="Verdana" w:eastAsia="Arial Unicode MS" w:hAnsi="Verdana" w:cstheme="minorHAnsi"/>
                      <w:sz w:val="16"/>
                      <w:szCs w:val="16"/>
                      <w:lang w:val="es-MX"/>
                    </w:rPr>
                    <w:t>válvulas</w:t>
                  </w:r>
                  <w:proofErr w:type="gramEnd"/>
                  <w:r w:rsidRPr="00F86240">
                    <w:rPr>
                      <w:rFonts w:ascii="Verdana" w:eastAsia="Arial Unicode MS" w:hAnsi="Verdana" w:cstheme="minorHAnsi"/>
                      <w:sz w:val="16"/>
                      <w:szCs w:val="16"/>
                      <w:lang w:val="es-MX"/>
                    </w:rPr>
                    <w:t xml:space="preserve"> manuales de 3”.</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12</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Reparación, cambio de asientos y torneado de esferas</w:t>
                  </w:r>
                </w:p>
                <w:p w:rsidR="00FF5DEF" w:rsidRPr="00F86240" w:rsidRDefault="00FF5DEF" w:rsidP="00BB345F">
                  <w:pPr>
                    <w:rPr>
                      <w:rFonts w:ascii="Verdana" w:eastAsia="Arial Unicode MS" w:hAnsi="Verdana" w:cstheme="minorHAnsi"/>
                      <w:sz w:val="16"/>
                      <w:szCs w:val="16"/>
                      <w:lang w:val="es-MX"/>
                    </w:rPr>
                  </w:pPr>
                  <w:proofErr w:type="gramStart"/>
                  <w:r w:rsidRPr="00F86240">
                    <w:rPr>
                      <w:rFonts w:ascii="Verdana" w:eastAsia="Arial Unicode MS" w:hAnsi="Verdana" w:cstheme="minorHAnsi"/>
                      <w:sz w:val="16"/>
                      <w:szCs w:val="16"/>
                      <w:lang w:val="es-MX"/>
                    </w:rPr>
                    <w:t>a</w:t>
                  </w:r>
                  <w:proofErr w:type="gramEnd"/>
                  <w:r w:rsidRPr="00F86240">
                    <w:rPr>
                      <w:rFonts w:ascii="Verdana" w:eastAsia="Arial Unicode MS" w:hAnsi="Verdana" w:cstheme="minorHAnsi"/>
                      <w:sz w:val="16"/>
                      <w:szCs w:val="16"/>
                      <w:lang w:val="es-MX"/>
                    </w:rPr>
                    <w:t xml:space="preserve"> válvulas manuales de 2”.</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13</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Habilitación de válvulas de drenaje.</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14</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Limpieza interna final y montaje final de válvulas y accesorios.</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15</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 xml:space="preserve">Desmontaje, mantenimiento de aspersores, lijado de tubería y </w:t>
                  </w:r>
                  <w:proofErr w:type="spellStart"/>
                  <w:r w:rsidRPr="00F86240">
                    <w:rPr>
                      <w:rFonts w:ascii="Verdana" w:eastAsia="Arial Unicode MS" w:hAnsi="Verdana" w:cstheme="minorHAnsi"/>
                      <w:sz w:val="16"/>
                      <w:szCs w:val="16"/>
                      <w:lang w:val="es-MX"/>
                    </w:rPr>
                    <w:t>fitings</w:t>
                  </w:r>
                  <w:proofErr w:type="spellEnd"/>
                  <w:r w:rsidRPr="00F86240">
                    <w:rPr>
                      <w:rFonts w:ascii="Verdana" w:eastAsia="Arial Unicode MS" w:hAnsi="Verdana" w:cstheme="minorHAnsi"/>
                      <w:sz w:val="16"/>
                      <w:szCs w:val="16"/>
                      <w:lang w:val="es-MX"/>
                    </w:rPr>
                    <w:t>, pintado de líneas de refrigeración.</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16</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 xml:space="preserve">Preparación de chapa metálica mediante limpieza manual, Pintado de bases según NB, Pintado de </w:t>
                  </w:r>
                  <w:proofErr w:type="gramStart"/>
                  <w:r w:rsidRPr="00F86240">
                    <w:rPr>
                      <w:rFonts w:ascii="Verdana" w:eastAsia="Arial Unicode MS" w:hAnsi="Verdana" w:cstheme="minorHAnsi"/>
                      <w:sz w:val="16"/>
                      <w:szCs w:val="16"/>
                      <w:lang w:val="es-MX"/>
                    </w:rPr>
                    <w:t>tanque cilíndricos horizontales</w:t>
                  </w:r>
                  <w:proofErr w:type="gramEnd"/>
                  <w:r w:rsidRPr="00F86240">
                    <w:rPr>
                      <w:rFonts w:ascii="Verdana" w:eastAsia="Arial Unicode MS" w:hAnsi="Verdana" w:cstheme="minorHAnsi"/>
                      <w:sz w:val="16"/>
                      <w:szCs w:val="16"/>
                      <w:lang w:val="es-MX"/>
                    </w:rPr>
                    <w:t>, logos adhesivos corporativo y señalética NFPA.</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17</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proofErr w:type="spellStart"/>
                  <w:r w:rsidRPr="00F86240">
                    <w:rPr>
                      <w:rFonts w:ascii="Verdana" w:eastAsia="Arial Unicode MS" w:hAnsi="Verdana" w:cstheme="minorHAnsi"/>
                      <w:sz w:val="16"/>
                      <w:szCs w:val="16"/>
                      <w:lang w:val="es-MX"/>
                    </w:rPr>
                    <w:t>Inertizado</w:t>
                  </w:r>
                  <w:proofErr w:type="spellEnd"/>
                  <w:r w:rsidRPr="00F86240">
                    <w:rPr>
                      <w:rFonts w:ascii="Verdana" w:eastAsia="Arial Unicode MS" w:hAnsi="Verdana" w:cstheme="minorHAnsi"/>
                      <w:sz w:val="16"/>
                      <w:szCs w:val="16"/>
                      <w:lang w:val="es-MX"/>
                    </w:rPr>
                    <w:t xml:space="preserve"> con Nitrógeno.</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18</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Verificación visual de aterramiento de los tanques</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19</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Habilitación de tanque, carga y puesta en marcha.</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Tanque</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20</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Certificado de habilitación IBNORCA (entregable)</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Certificado</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21</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Calibración de volumen de los tanques (entregable)</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Certificado</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r w:rsidR="00FF5DEF" w:rsidRPr="00F86240" w:rsidTr="00BB345F">
              <w:tc>
                <w:tcPr>
                  <w:tcW w:w="528"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22</w:t>
                  </w:r>
                </w:p>
              </w:tc>
              <w:tc>
                <w:tcPr>
                  <w:tcW w:w="5256" w:type="dxa"/>
                  <w:shd w:val="clear" w:color="auto" w:fill="auto"/>
                  <w:vAlign w:val="center"/>
                </w:tcPr>
                <w:p w:rsidR="00FF5DEF" w:rsidRPr="00F86240" w:rsidRDefault="00FF5DEF" w:rsidP="00BB345F">
                  <w:pP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Presentación y entrega de Data Book  final.</w:t>
                  </w:r>
                </w:p>
              </w:tc>
              <w:tc>
                <w:tcPr>
                  <w:tcW w:w="1507"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Carpeta</w:t>
                  </w:r>
                </w:p>
              </w:tc>
              <w:tc>
                <w:tcPr>
                  <w:tcW w:w="1596" w:type="dxa"/>
                  <w:shd w:val="clear" w:color="auto" w:fill="auto"/>
                  <w:vAlign w:val="center"/>
                </w:tcPr>
                <w:p w:rsidR="00FF5DEF" w:rsidRPr="00F86240" w:rsidRDefault="00FF5DEF" w:rsidP="00BB345F">
                  <w:pPr>
                    <w:pStyle w:val="Encabezado"/>
                    <w:jc w:val="center"/>
                    <w:rPr>
                      <w:rFonts w:ascii="Verdana" w:eastAsia="Arial Unicode MS" w:hAnsi="Verdana" w:cstheme="minorHAnsi"/>
                      <w:sz w:val="16"/>
                      <w:szCs w:val="16"/>
                      <w:lang w:val="es-MX"/>
                    </w:rPr>
                  </w:pPr>
                  <w:r w:rsidRPr="00F86240">
                    <w:rPr>
                      <w:rFonts w:ascii="Verdana" w:eastAsia="Arial Unicode MS" w:hAnsi="Verdana" w:cstheme="minorHAnsi"/>
                      <w:sz w:val="16"/>
                      <w:szCs w:val="16"/>
                      <w:lang w:val="es-MX"/>
                    </w:rPr>
                    <w:t>2</w:t>
                  </w:r>
                </w:p>
              </w:tc>
            </w:tr>
          </w:tbl>
          <w:p w:rsidR="00FF5DEF" w:rsidRPr="000C0968" w:rsidRDefault="00FF5DEF" w:rsidP="00BB345F">
            <w:pPr>
              <w:autoSpaceDE w:val="0"/>
              <w:autoSpaceDN w:val="0"/>
              <w:adjustRightInd w:val="0"/>
              <w:jc w:val="both"/>
              <w:rPr>
                <w:rFonts w:asciiTheme="minorHAnsi" w:hAnsiTheme="minorHAnsi" w:cstheme="minorHAnsi"/>
                <w:sz w:val="18"/>
                <w:szCs w:val="18"/>
              </w:rPr>
            </w:pPr>
          </w:p>
          <w:p w:rsidR="00FF5DEF" w:rsidRPr="000C0968" w:rsidRDefault="00FF5DEF" w:rsidP="00BB345F">
            <w:pPr>
              <w:autoSpaceDE w:val="0"/>
              <w:autoSpaceDN w:val="0"/>
              <w:adjustRightInd w:val="0"/>
              <w:jc w:val="both"/>
              <w:rPr>
                <w:rFonts w:asciiTheme="minorHAnsi" w:hAnsiTheme="minorHAnsi" w:cstheme="minorHAnsi"/>
                <w:sz w:val="18"/>
                <w:szCs w:val="18"/>
              </w:rPr>
            </w:pPr>
          </w:p>
        </w:tc>
      </w:tr>
      <w:tr w:rsidR="00FF5DEF" w:rsidRPr="00F86240" w:rsidTr="00BB345F">
        <w:trPr>
          <w:trHeight w:val="416"/>
        </w:trPr>
        <w:tc>
          <w:tcPr>
            <w:tcW w:w="9113" w:type="dxa"/>
            <w:shd w:val="clear" w:color="auto" w:fill="8DB3E2"/>
            <w:vAlign w:val="center"/>
          </w:tcPr>
          <w:p w:rsidR="00FF5DEF" w:rsidRPr="00F86240" w:rsidRDefault="00FF5DEF" w:rsidP="00BB345F">
            <w:pPr>
              <w:rPr>
                <w:rFonts w:ascii="Verdana" w:hAnsi="Verdana" w:cstheme="minorHAnsi"/>
                <w:sz w:val="18"/>
                <w:szCs w:val="18"/>
              </w:rPr>
            </w:pPr>
            <w:r w:rsidRPr="00F86240">
              <w:rPr>
                <w:rFonts w:ascii="Verdana" w:hAnsi="Verdana" w:cstheme="minorHAnsi"/>
                <w:b/>
                <w:bCs/>
                <w:sz w:val="18"/>
                <w:szCs w:val="18"/>
              </w:rPr>
              <w:lastRenderedPageBreak/>
              <w:t xml:space="preserve">MODELOS O DISEÑOS </w:t>
            </w:r>
          </w:p>
        </w:tc>
      </w:tr>
      <w:tr w:rsidR="00FF5DEF" w:rsidRPr="000C0968" w:rsidTr="00BB345F">
        <w:trPr>
          <w:trHeight w:val="564"/>
        </w:trPr>
        <w:tc>
          <w:tcPr>
            <w:tcW w:w="9113" w:type="dxa"/>
            <w:shd w:val="clear" w:color="auto" w:fill="auto"/>
            <w:vAlign w:val="center"/>
          </w:tcPr>
          <w:tbl>
            <w:tblPr>
              <w:tblStyle w:val="Tablaconcuadrcula"/>
              <w:tblW w:w="0" w:type="auto"/>
              <w:tblCellMar>
                <w:top w:w="57" w:type="dxa"/>
                <w:left w:w="57" w:type="dxa"/>
                <w:bottom w:w="57" w:type="dxa"/>
                <w:right w:w="57" w:type="dxa"/>
              </w:tblCellMar>
              <w:tblLook w:val="04A0" w:firstRow="1" w:lastRow="0" w:firstColumn="1" w:lastColumn="0" w:noHBand="0" w:noVBand="1"/>
            </w:tblPr>
            <w:tblGrid>
              <w:gridCol w:w="4443"/>
              <w:gridCol w:w="4444"/>
            </w:tblGrid>
            <w:tr w:rsidR="00FF5DEF" w:rsidRPr="000C0968" w:rsidTr="00BB345F">
              <w:tc>
                <w:tcPr>
                  <w:tcW w:w="4443" w:type="dxa"/>
                </w:tcPr>
                <w:p w:rsidR="00FF5DEF" w:rsidRPr="000C0968" w:rsidRDefault="00FF5DEF" w:rsidP="00BB345F">
                  <w:pPr>
                    <w:autoSpaceDE w:val="0"/>
                    <w:autoSpaceDN w:val="0"/>
                    <w:adjustRightInd w:val="0"/>
                    <w:jc w:val="center"/>
                    <w:rPr>
                      <w:rFonts w:asciiTheme="minorHAnsi" w:hAnsiTheme="minorHAnsi" w:cstheme="minorHAnsi"/>
                      <w:sz w:val="18"/>
                      <w:szCs w:val="18"/>
                    </w:rPr>
                  </w:pPr>
                  <w:r w:rsidRPr="000C0968">
                    <w:rPr>
                      <w:rFonts w:asciiTheme="minorHAnsi" w:hAnsiTheme="minorHAnsi" w:cstheme="minorHAnsi"/>
                      <w:noProof/>
                      <w:sz w:val="18"/>
                      <w:szCs w:val="18"/>
                      <w:lang w:val="es-BO" w:eastAsia="es-BO"/>
                    </w:rPr>
                    <w:drawing>
                      <wp:inline distT="0" distB="0" distL="0" distR="0" wp14:anchorId="6DB2C21E" wp14:editId="7DCDFC9E">
                        <wp:extent cx="2520000" cy="1273345"/>
                        <wp:effectExtent l="0" t="0" r="0" b="3175"/>
                        <wp:docPr id="57" name="Imagen 57" descr="E:\DCPT\INFORME DCPT ABRIL 2016\Tupiza\IMG_1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PT\INFORME DCPT ABRIL 2016\Tupiza\IMG_1773.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20274" t="23473" r="32603" b="34192"/>
                                <a:stretch/>
                              </pic:blipFill>
                              <pic:spPr bwMode="auto">
                                <a:xfrm>
                                  <a:off x="0" y="0"/>
                                  <a:ext cx="2520000" cy="12733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4" w:type="dxa"/>
                </w:tcPr>
                <w:p w:rsidR="00FF5DEF" w:rsidRPr="000C0968" w:rsidRDefault="00FF5DEF" w:rsidP="00BB345F">
                  <w:pPr>
                    <w:autoSpaceDE w:val="0"/>
                    <w:autoSpaceDN w:val="0"/>
                    <w:adjustRightInd w:val="0"/>
                    <w:jc w:val="center"/>
                    <w:rPr>
                      <w:rFonts w:asciiTheme="minorHAnsi" w:hAnsiTheme="minorHAnsi" w:cstheme="minorHAnsi"/>
                      <w:sz w:val="18"/>
                      <w:szCs w:val="18"/>
                    </w:rPr>
                  </w:pPr>
                  <w:r w:rsidRPr="000C0968">
                    <w:rPr>
                      <w:rFonts w:asciiTheme="minorHAnsi" w:hAnsiTheme="minorHAnsi" w:cstheme="minorHAnsi"/>
                      <w:noProof/>
                      <w:sz w:val="18"/>
                      <w:szCs w:val="18"/>
                      <w:lang w:val="es-BO" w:eastAsia="es-BO"/>
                    </w:rPr>
                    <w:drawing>
                      <wp:inline distT="0" distB="0" distL="0" distR="0" wp14:anchorId="62614630" wp14:editId="48CE84F7">
                        <wp:extent cx="2519680" cy="1273175"/>
                        <wp:effectExtent l="0" t="0" r="0" b="3175"/>
                        <wp:docPr id="58" name="Imagen 58" descr="E:\DCPT\INFORME DCPT ABRIL 2016\Tupiza\IMG_1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PT\INFORME DCPT ABRIL 2016\Tupiza\IMG_1778.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0163"/>
                                <a:stretch/>
                              </pic:blipFill>
                              <pic:spPr bwMode="auto">
                                <a:xfrm>
                                  <a:off x="0" y="0"/>
                                  <a:ext cx="2520000" cy="12733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5DEF" w:rsidRPr="000C0968" w:rsidTr="00BB345F">
              <w:tc>
                <w:tcPr>
                  <w:tcW w:w="4443" w:type="dxa"/>
                </w:tcPr>
                <w:p w:rsidR="00FF5DEF" w:rsidRPr="000C0968" w:rsidRDefault="00FF5DEF" w:rsidP="00BB345F">
                  <w:pPr>
                    <w:autoSpaceDE w:val="0"/>
                    <w:autoSpaceDN w:val="0"/>
                    <w:adjustRightInd w:val="0"/>
                    <w:jc w:val="center"/>
                    <w:rPr>
                      <w:rFonts w:asciiTheme="minorHAnsi" w:hAnsiTheme="minorHAnsi" w:cstheme="minorHAnsi"/>
                      <w:sz w:val="18"/>
                      <w:szCs w:val="18"/>
                    </w:rPr>
                  </w:pPr>
                  <w:r w:rsidRPr="000C0968">
                    <w:rPr>
                      <w:rFonts w:asciiTheme="minorHAnsi" w:hAnsiTheme="minorHAnsi" w:cstheme="minorHAnsi"/>
                      <w:noProof/>
                      <w:sz w:val="18"/>
                      <w:szCs w:val="18"/>
                      <w:lang w:val="es-BO" w:eastAsia="es-BO"/>
                    </w:rPr>
                    <w:drawing>
                      <wp:inline distT="0" distB="0" distL="0" distR="0" wp14:anchorId="35CFD64A" wp14:editId="015CB791">
                        <wp:extent cx="2519680" cy="1235033"/>
                        <wp:effectExtent l="0" t="0" r="0" b="3810"/>
                        <wp:docPr id="59" name="Imagen 59" descr="E:\DCPT\INFORME DCPT ABRIL 2016\Tupiza\IMG_1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PT\INFORME DCPT ABRIL 2016\Tupiza\IMG_1776.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2854"/>
                                <a:stretch/>
                              </pic:blipFill>
                              <pic:spPr bwMode="auto">
                                <a:xfrm>
                                  <a:off x="0" y="0"/>
                                  <a:ext cx="2520000" cy="12351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4" w:type="dxa"/>
                </w:tcPr>
                <w:p w:rsidR="00FF5DEF" w:rsidRPr="000C0968" w:rsidRDefault="00FF5DEF" w:rsidP="00BB345F">
                  <w:pPr>
                    <w:autoSpaceDE w:val="0"/>
                    <w:autoSpaceDN w:val="0"/>
                    <w:adjustRightInd w:val="0"/>
                    <w:jc w:val="center"/>
                    <w:rPr>
                      <w:rFonts w:asciiTheme="minorHAnsi" w:hAnsiTheme="minorHAnsi" w:cstheme="minorHAnsi"/>
                      <w:sz w:val="18"/>
                      <w:szCs w:val="18"/>
                    </w:rPr>
                  </w:pPr>
                  <w:r w:rsidRPr="000C0968">
                    <w:rPr>
                      <w:rFonts w:asciiTheme="minorHAnsi" w:hAnsiTheme="minorHAnsi" w:cstheme="minorHAnsi"/>
                      <w:noProof/>
                      <w:sz w:val="18"/>
                      <w:szCs w:val="18"/>
                      <w:lang w:val="es-BO" w:eastAsia="es-BO"/>
                    </w:rPr>
                    <w:drawing>
                      <wp:inline distT="0" distB="0" distL="0" distR="0" wp14:anchorId="5CFAF19E" wp14:editId="2214203B">
                        <wp:extent cx="2520000" cy="1288037"/>
                        <wp:effectExtent l="0" t="0" r="0" b="762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0025C9.t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20000" cy="1288037"/>
                                </a:xfrm>
                                <a:prstGeom prst="rect">
                                  <a:avLst/>
                                </a:prstGeom>
                              </pic:spPr>
                            </pic:pic>
                          </a:graphicData>
                        </a:graphic>
                      </wp:inline>
                    </w:drawing>
                  </w:r>
                </w:p>
              </w:tc>
            </w:tr>
          </w:tbl>
          <w:p w:rsidR="00FF5DEF" w:rsidRPr="000C0968" w:rsidRDefault="00FF5DEF" w:rsidP="00BB345F">
            <w:pPr>
              <w:autoSpaceDE w:val="0"/>
              <w:autoSpaceDN w:val="0"/>
              <w:adjustRightInd w:val="0"/>
              <w:jc w:val="center"/>
              <w:rPr>
                <w:rFonts w:asciiTheme="minorHAnsi" w:hAnsiTheme="minorHAnsi" w:cstheme="minorHAnsi"/>
                <w:sz w:val="18"/>
                <w:szCs w:val="18"/>
              </w:rPr>
            </w:pPr>
          </w:p>
        </w:tc>
      </w:tr>
      <w:tr w:rsidR="00FF5DEF" w:rsidRPr="00C81C04" w:rsidTr="00BB345F">
        <w:trPr>
          <w:trHeight w:val="416"/>
        </w:trPr>
        <w:tc>
          <w:tcPr>
            <w:tcW w:w="9113" w:type="dxa"/>
            <w:shd w:val="clear" w:color="auto" w:fill="8DB3E2"/>
            <w:vAlign w:val="center"/>
          </w:tcPr>
          <w:p w:rsidR="00FF5DEF" w:rsidRPr="00C81C04" w:rsidRDefault="00FF5DEF" w:rsidP="00BB345F">
            <w:pPr>
              <w:autoSpaceDE w:val="0"/>
              <w:autoSpaceDN w:val="0"/>
              <w:adjustRightInd w:val="0"/>
              <w:rPr>
                <w:rFonts w:ascii="Verdana" w:hAnsi="Verdana" w:cstheme="minorHAnsi"/>
                <w:sz w:val="18"/>
                <w:szCs w:val="18"/>
              </w:rPr>
            </w:pPr>
            <w:r w:rsidRPr="00C81C04">
              <w:rPr>
                <w:rFonts w:ascii="Verdana" w:hAnsi="Verdana" w:cstheme="minorHAnsi"/>
                <w:b/>
                <w:bCs/>
                <w:sz w:val="18"/>
                <w:szCs w:val="18"/>
              </w:rPr>
              <w:t>MATERIALES</w:t>
            </w:r>
            <w:r w:rsidRPr="00C81C04">
              <w:rPr>
                <w:rFonts w:ascii="Verdana" w:hAnsi="Verdana" w:cstheme="minorHAnsi"/>
                <w:sz w:val="18"/>
                <w:szCs w:val="18"/>
              </w:rPr>
              <w:t xml:space="preserve">, </w:t>
            </w:r>
            <w:r w:rsidRPr="00C81C04">
              <w:rPr>
                <w:rFonts w:ascii="Verdana" w:hAnsi="Verdana" w:cstheme="minorHAnsi"/>
                <w:b/>
                <w:bCs/>
                <w:sz w:val="18"/>
                <w:szCs w:val="18"/>
              </w:rPr>
              <w:t>HERRAMIENTAS Y</w:t>
            </w:r>
            <w:r w:rsidRPr="00C81C04">
              <w:rPr>
                <w:rFonts w:ascii="Verdana" w:hAnsi="Verdana" w:cstheme="minorHAnsi"/>
                <w:sz w:val="18"/>
                <w:szCs w:val="18"/>
              </w:rPr>
              <w:t xml:space="preserve"> </w:t>
            </w:r>
            <w:r w:rsidRPr="00C81C04">
              <w:rPr>
                <w:rFonts w:ascii="Verdana" w:hAnsi="Verdana" w:cstheme="minorHAnsi"/>
                <w:b/>
                <w:bCs/>
                <w:sz w:val="18"/>
                <w:szCs w:val="18"/>
              </w:rPr>
              <w:t>EQUIPOS</w:t>
            </w:r>
          </w:p>
        </w:tc>
      </w:tr>
      <w:tr w:rsidR="00FF5DEF" w:rsidRPr="00C81C04" w:rsidTr="00BB345F">
        <w:trPr>
          <w:trHeight w:val="831"/>
        </w:trPr>
        <w:tc>
          <w:tcPr>
            <w:tcW w:w="9113" w:type="dxa"/>
            <w:shd w:val="clear" w:color="auto" w:fill="auto"/>
            <w:vAlign w:val="center"/>
          </w:tcPr>
          <w:p w:rsidR="00FF5DEF" w:rsidRPr="00C81C04" w:rsidRDefault="00FF5DEF" w:rsidP="00BB345F">
            <w:pPr>
              <w:autoSpaceDE w:val="0"/>
              <w:autoSpaceDN w:val="0"/>
              <w:adjustRightInd w:val="0"/>
              <w:jc w:val="both"/>
              <w:rPr>
                <w:rFonts w:ascii="Verdana" w:hAnsi="Verdana" w:cstheme="minorHAnsi"/>
                <w:sz w:val="18"/>
                <w:szCs w:val="18"/>
              </w:rPr>
            </w:pPr>
            <w:r w:rsidRPr="00C81C04">
              <w:rPr>
                <w:rFonts w:ascii="Verdana" w:hAnsi="Verdana" w:cstheme="minorHAnsi"/>
                <w:sz w:val="18"/>
                <w:szCs w:val="18"/>
              </w:rPr>
              <w:t>La empresa adjudicada deberá proveer todos los materiales, herramientas y equipos para la realización de todos los trabajos a realizar.</w:t>
            </w:r>
          </w:p>
          <w:p w:rsidR="00FF5DEF" w:rsidRPr="00C81C04" w:rsidRDefault="00FF5DEF" w:rsidP="00BB345F">
            <w:pPr>
              <w:autoSpaceDE w:val="0"/>
              <w:autoSpaceDN w:val="0"/>
              <w:adjustRightInd w:val="0"/>
              <w:jc w:val="both"/>
              <w:rPr>
                <w:rFonts w:ascii="Verdana" w:hAnsi="Verdana" w:cstheme="minorHAnsi"/>
                <w:sz w:val="18"/>
                <w:szCs w:val="18"/>
              </w:rPr>
            </w:pPr>
          </w:p>
          <w:p w:rsidR="00FF5DEF" w:rsidRPr="00C81C04" w:rsidRDefault="00FF5DEF" w:rsidP="00BB345F">
            <w:pPr>
              <w:autoSpaceDE w:val="0"/>
              <w:autoSpaceDN w:val="0"/>
              <w:adjustRightInd w:val="0"/>
              <w:jc w:val="both"/>
              <w:rPr>
                <w:rFonts w:ascii="Verdana" w:hAnsi="Verdana" w:cstheme="minorHAnsi"/>
                <w:sz w:val="18"/>
                <w:szCs w:val="18"/>
              </w:rPr>
            </w:pPr>
            <w:r w:rsidRPr="00C81C04">
              <w:rPr>
                <w:rFonts w:ascii="Verdana" w:hAnsi="Verdana" w:cstheme="minorHAnsi"/>
                <w:sz w:val="18"/>
                <w:szCs w:val="18"/>
              </w:rPr>
              <w:t xml:space="preserve">La empresa adjudicada proporcionara los equipos de medición y control nuevos, los mismos no podrán ser usados o reacondicionados. </w:t>
            </w:r>
          </w:p>
        </w:tc>
      </w:tr>
      <w:tr w:rsidR="00FF5DEF" w:rsidRPr="00C81C04" w:rsidTr="00BB345F">
        <w:trPr>
          <w:trHeight w:val="391"/>
        </w:trPr>
        <w:tc>
          <w:tcPr>
            <w:tcW w:w="9113" w:type="dxa"/>
            <w:shd w:val="clear" w:color="auto" w:fill="8DB3E2"/>
            <w:vAlign w:val="center"/>
          </w:tcPr>
          <w:p w:rsidR="00FF5DEF" w:rsidRPr="00C81C04" w:rsidRDefault="00FF5DEF" w:rsidP="00BB345F">
            <w:pPr>
              <w:rPr>
                <w:rFonts w:ascii="Verdana" w:hAnsi="Verdana" w:cstheme="minorHAnsi"/>
                <w:sz w:val="18"/>
                <w:szCs w:val="18"/>
              </w:rPr>
            </w:pPr>
            <w:r w:rsidRPr="00C81C04">
              <w:rPr>
                <w:rFonts w:ascii="Verdana" w:hAnsi="Verdana" w:cstheme="minorHAnsi"/>
                <w:b/>
                <w:bCs/>
                <w:sz w:val="18"/>
                <w:szCs w:val="18"/>
              </w:rPr>
              <w:t>PLAZO DEL SERVICIO</w:t>
            </w:r>
          </w:p>
        </w:tc>
      </w:tr>
      <w:tr w:rsidR="00FF5DEF" w:rsidRPr="00C81C04" w:rsidTr="00BB345F">
        <w:trPr>
          <w:trHeight w:val="695"/>
        </w:trPr>
        <w:tc>
          <w:tcPr>
            <w:tcW w:w="9113" w:type="dxa"/>
            <w:shd w:val="clear" w:color="auto" w:fill="auto"/>
            <w:vAlign w:val="center"/>
          </w:tcPr>
          <w:p w:rsidR="00FF5DEF" w:rsidRPr="00C81C04" w:rsidRDefault="00FF5DEF" w:rsidP="00BB345F">
            <w:pPr>
              <w:autoSpaceDE w:val="0"/>
              <w:autoSpaceDN w:val="0"/>
              <w:adjustRightInd w:val="0"/>
              <w:jc w:val="both"/>
              <w:rPr>
                <w:rFonts w:ascii="Verdana" w:hAnsi="Verdana" w:cstheme="minorHAnsi"/>
                <w:color w:val="FF0000"/>
                <w:sz w:val="18"/>
                <w:szCs w:val="18"/>
              </w:rPr>
            </w:pPr>
            <w:r w:rsidRPr="00C81C04">
              <w:rPr>
                <w:rFonts w:ascii="Verdana" w:hAnsi="Verdana" w:cstheme="minorHAnsi"/>
                <w:sz w:val="18"/>
                <w:szCs w:val="18"/>
              </w:rPr>
              <w:t>EL plazo de ejecución del servicio es de 40 días calendario. No pudiendo exceder este tiempo una vez recibida la orden de proceder por parte del fiscal del servicio.</w:t>
            </w:r>
          </w:p>
        </w:tc>
      </w:tr>
      <w:tr w:rsidR="00FF5DEF" w:rsidRPr="00C81C04" w:rsidTr="00BB345F">
        <w:trPr>
          <w:trHeight w:val="425"/>
        </w:trPr>
        <w:tc>
          <w:tcPr>
            <w:tcW w:w="9113" w:type="dxa"/>
            <w:shd w:val="clear" w:color="auto" w:fill="8DB3E2"/>
            <w:vAlign w:val="center"/>
          </w:tcPr>
          <w:p w:rsidR="00FF5DEF" w:rsidRPr="00C81C04" w:rsidRDefault="00FF5DEF" w:rsidP="00BB345F">
            <w:pPr>
              <w:rPr>
                <w:rFonts w:ascii="Verdana" w:hAnsi="Verdana" w:cstheme="minorHAnsi"/>
                <w:sz w:val="18"/>
                <w:szCs w:val="18"/>
              </w:rPr>
            </w:pPr>
            <w:r w:rsidRPr="00C81C04">
              <w:rPr>
                <w:rFonts w:ascii="Verdana" w:hAnsi="Verdana" w:cstheme="minorHAnsi"/>
                <w:b/>
                <w:bCs/>
                <w:sz w:val="18"/>
                <w:szCs w:val="18"/>
              </w:rPr>
              <w:t xml:space="preserve">EXPERIENCIA </w:t>
            </w:r>
            <w:r>
              <w:rPr>
                <w:rFonts w:ascii="Verdana" w:hAnsi="Verdana" w:cstheme="minorHAnsi"/>
                <w:b/>
                <w:bCs/>
                <w:sz w:val="18"/>
                <w:szCs w:val="18"/>
              </w:rPr>
              <w:t xml:space="preserve">GENERAL Y </w:t>
            </w:r>
            <w:r w:rsidRPr="00C81C04">
              <w:rPr>
                <w:rFonts w:ascii="Verdana" w:hAnsi="Verdana" w:cstheme="minorHAnsi"/>
                <w:b/>
                <w:bCs/>
                <w:sz w:val="18"/>
                <w:szCs w:val="18"/>
              </w:rPr>
              <w:t>ESPECIFICA DEL PROPONENTE</w:t>
            </w:r>
          </w:p>
        </w:tc>
      </w:tr>
      <w:tr w:rsidR="00FF5DEF" w:rsidRPr="00C81C04" w:rsidTr="00BB345F">
        <w:trPr>
          <w:trHeight w:val="1128"/>
        </w:trPr>
        <w:tc>
          <w:tcPr>
            <w:tcW w:w="9113" w:type="dxa"/>
            <w:shd w:val="clear" w:color="auto" w:fill="auto"/>
            <w:vAlign w:val="center"/>
          </w:tcPr>
          <w:p w:rsidR="00FF5DEF" w:rsidRPr="00C81C04" w:rsidRDefault="00FF5DEF" w:rsidP="00BB345F">
            <w:pPr>
              <w:autoSpaceDE w:val="0"/>
              <w:autoSpaceDN w:val="0"/>
              <w:adjustRightInd w:val="0"/>
              <w:jc w:val="both"/>
              <w:rPr>
                <w:rFonts w:ascii="Verdana" w:hAnsi="Verdana" w:cstheme="minorHAnsi"/>
                <w:sz w:val="18"/>
                <w:szCs w:val="18"/>
              </w:rPr>
            </w:pPr>
            <w:r w:rsidRPr="00C81C04">
              <w:rPr>
                <w:rFonts w:ascii="Verdana" w:hAnsi="Verdana" w:cstheme="minorHAnsi"/>
                <w:sz w:val="18"/>
                <w:szCs w:val="18"/>
              </w:rPr>
              <w:t xml:space="preserve">El proponente deberá respaldar su Experiencia General en trabajos relacionados en el rubro petrolero, con la presentación de </w:t>
            </w:r>
            <w:r>
              <w:rPr>
                <w:rFonts w:ascii="Verdana" w:hAnsi="Verdana" w:cstheme="minorHAnsi"/>
                <w:sz w:val="18"/>
                <w:szCs w:val="18"/>
              </w:rPr>
              <w:t>cinco</w:t>
            </w:r>
            <w:r w:rsidRPr="00C81C04">
              <w:rPr>
                <w:rFonts w:ascii="Verdana" w:hAnsi="Verdana" w:cstheme="minorHAnsi"/>
                <w:sz w:val="18"/>
                <w:szCs w:val="18"/>
              </w:rPr>
              <w:t xml:space="preserve"> (5) documentos como ser: Actas de Entrega, Contratos, Órdenes de Servicio u otra documentación que acredite a la empresa en trabajos relacionados según lo descrito.</w:t>
            </w:r>
          </w:p>
          <w:p w:rsidR="00FF5DEF" w:rsidRPr="00C81C04" w:rsidRDefault="00FF5DEF" w:rsidP="00BB345F">
            <w:pPr>
              <w:autoSpaceDE w:val="0"/>
              <w:autoSpaceDN w:val="0"/>
              <w:adjustRightInd w:val="0"/>
              <w:jc w:val="both"/>
              <w:rPr>
                <w:rFonts w:ascii="Verdana" w:hAnsi="Verdana" w:cstheme="minorHAnsi"/>
                <w:sz w:val="18"/>
                <w:szCs w:val="18"/>
              </w:rPr>
            </w:pPr>
          </w:p>
          <w:p w:rsidR="00FF5DEF" w:rsidRPr="00C81C04" w:rsidRDefault="00FF5DEF" w:rsidP="00BB345F">
            <w:pPr>
              <w:autoSpaceDE w:val="0"/>
              <w:autoSpaceDN w:val="0"/>
              <w:adjustRightInd w:val="0"/>
              <w:jc w:val="both"/>
              <w:rPr>
                <w:rFonts w:ascii="Verdana" w:hAnsi="Verdana" w:cstheme="minorHAnsi"/>
                <w:sz w:val="18"/>
                <w:szCs w:val="18"/>
              </w:rPr>
            </w:pPr>
            <w:r w:rsidRPr="00C81C04">
              <w:rPr>
                <w:rFonts w:ascii="Verdana" w:hAnsi="Verdana" w:cstheme="minorHAnsi"/>
                <w:sz w:val="18"/>
                <w:szCs w:val="18"/>
              </w:rPr>
              <w:t xml:space="preserve">El proponente deberá respaldar su Experiencia Específica en trabajos como ser: Inspecciones Visuales, Ensayos No Destructivos - END, trabajos de soldadura (alteraciones), pruebas hidrostáticas, limpieza o cualquier otro trabajo relacionado en Tanques de Almacenamiento de GLP (móviles y/o estáticos), con la presentación de </w:t>
            </w:r>
            <w:r>
              <w:rPr>
                <w:rFonts w:ascii="Verdana" w:hAnsi="Verdana" w:cstheme="minorHAnsi"/>
                <w:sz w:val="18"/>
                <w:szCs w:val="18"/>
              </w:rPr>
              <w:t>dos</w:t>
            </w:r>
            <w:r w:rsidRPr="00C81C04">
              <w:rPr>
                <w:rFonts w:ascii="Verdana" w:hAnsi="Verdana" w:cstheme="minorHAnsi"/>
                <w:sz w:val="18"/>
                <w:szCs w:val="18"/>
              </w:rPr>
              <w:t xml:space="preserve"> (2) documentos como ser: Actas de Entrega, Contratos, Ordenes de Servicio u otra documentación que acredite a la empresa en trabajos relacionados según lo descrito.</w:t>
            </w:r>
          </w:p>
          <w:p w:rsidR="00FF5DEF" w:rsidRPr="00C81C04" w:rsidRDefault="00FF5DEF" w:rsidP="00BB345F">
            <w:pPr>
              <w:autoSpaceDE w:val="0"/>
              <w:autoSpaceDN w:val="0"/>
              <w:adjustRightInd w:val="0"/>
              <w:jc w:val="both"/>
              <w:rPr>
                <w:rFonts w:ascii="Verdana" w:hAnsi="Verdana" w:cstheme="minorHAnsi"/>
                <w:sz w:val="18"/>
                <w:szCs w:val="18"/>
              </w:rPr>
            </w:pPr>
          </w:p>
          <w:p w:rsidR="00FF5DEF" w:rsidRPr="00C81C04" w:rsidRDefault="00FF5DEF" w:rsidP="00BB345F">
            <w:pPr>
              <w:autoSpaceDE w:val="0"/>
              <w:autoSpaceDN w:val="0"/>
              <w:adjustRightInd w:val="0"/>
              <w:jc w:val="both"/>
              <w:rPr>
                <w:rFonts w:ascii="Verdana" w:hAnsi="Verdana" w:cstheme="minorHAnsi"/>
                <w:sz w:val="18"/>
                <w:szCs w:val="18"/>
              </w:rPr>
            </w:pPr>
            <w:r w:rsidRPr="00C81C04">
              <w:rPr>
                <w:rFonts w:ascii="Verdana" w:hAnsi="Verdana" w:cstheme="minorHAnsi"/>
                <w:sz w:val="18"/>
                <w:szCs w:val="18"/>
              </w:rPr>
              <w:t xml:space="preserve">La experiencia </w:t>
            </w:r>
            <w:proofErr w:type="gramStart"/>
            <w:r w:rsidRPr="00C81C04">
              <w:rPr>
                <w:rFonts w:ascii="Verdana" w:hAnsi="Verdana" w:cstheme="minorHAnsi"/>
                <w:sz w:val="18"/>
                <w:szCs w:val="18"/>
              </w:rPr>
              <w:t>especifica</w:t>
            </w:r>
            <w:proofErr w:type="gramEnd"/>
            <w:r w:rsidRPr="00C81C04">
              <w:rPr>
                <w:rFonts w:ascii="Verdana" w:hAnsi="Verdana" w:cstheme="minorHAnsi"/>
                <w:sz w:val="18"/>
                <w:szCs w:val="18"/>
              </w:rPr>
              <w:t xml:space="preserve"> adicionalmente se considera como experiencia general.</w:t>
            </w:r>
          </w:p>
        </w:tc>
      </w:tr>
      <w:tr w:rsidR="00FF5DEF" w:rsidRPr="000C0968" w:rsidTr="00BB345F">
        <w:trPr>
          <w:trHeight w:val="405"/>
        </w:trPr>
        <w:tc>
          <w:tcPr>
            <w:tcW w:w="9113" w:type="dxa"/>
            <w:shd w:val="clear" w:color="auto" w:fill="9CC2E5"/>
            <w:vAlign w:val="center"/>
          </w:tcPr>
          <w:p w:rsidR="00FF5DEF" w:rsidRPr="000C0968" w:rsidRDefault="00FF5DEF" w:rsidP="00BB345F">
            <w:pPr>
              <w:rPr>
                <w:rFonts w:asciiTheme="minorHAnsi" w:hAnsiTheme="minorHAnsi" w:cstheme="minorHAnsi"/>
                <w:sz w:val="18"/>
                <w:szCs w:val="18"/>
              </w:rPr>
            </w:pPr>
            <w:r w:rsidRPr="000C0968">
              <w:rPr>
                <w:rFonts w:asciiTheme="minorHAnsi" w:hAnsiTheme="minorHAnsi" w:cstheme="minorHAnsi"/>
                <w:b/>
                <w:bCs/>
                <w:sz w:val="18"/>
                <w:szCs w:val="18"/>
              </w:rPr>
              <w:t>PERSONAL REQUERIDO</w:t>
            </w:r>
          </w:p>
        </w:tc>
      </w:tr>
      <w:tr w:rsidR="00FF5DEF" w:rsidRPr="000C0968" w:rsidTr="00BB345F">
        <w:trPr>
          <w:trHeight w:val="695"/>
        </w:trPr>
        <w:tc>
          <w:tcPr>
            <w:tcW w:w="9113" w:type="dxa"/>
            <w:shd w:val="clear" w:color="auto" w:fill="auto"/>
            <w:vAlign w:val="center"/>
          </w:tcPr>
          <w:p w:rsidR="00FF5DEF" w:rsidRPr="000C0968" w:rsidRDefault="00FF5DEF" w:rsidP="00BB345F">
            <w:pPr>
              <w:autoSpaceDE w:val="0"/>
              <w:autoSpaceDN w:val="0"/>
              <w:adjustRightInd w:val="0"/>
              <w:jc w:val="both"/>
              <w:rPr>
                <w:rFonts w:asciiTheme="minorHAnsi" w:hAnsiTheme="minorHAnsi" w:cstheme="minorHAnsi"/>
                <w:sz w:val="18"/>
                <w:szCs w:val="18"/>
              </w:rPr>
            </w:pPr>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2936"/>
              <w:gridCol w:w="1857"/>
              <w:gridCol w:w="3402"/>
            </w:tblGrid>
            <w:tr w:rsidR="00FF5DEF" w:rsidRPr="00C81C04" w:rsidTr="00BB345F">
              <w:trPr>
                <w:jc w:val="center"/>
              </w:trPr>
              <w:tc>
                <w:tcPr>
                  <w:tcW w:w="397" w:type="dxa"/>
                  <w:shd w:val="clear" w:color="auto" w:fill="B6DDE8" w:themeFill="accent5" w:themeFillTint="66"/>
                  <w:vAlign w:val="center"/>
                </w:tcPr>
                <w:p w:rsidR="00FF5DEF" w:rsidRPr="00C81C04" w:rsidRDefault="00FF5DEF" w:rsidP="00BB345F">
                  <w:pPr>
                    <w:jc w:val="center"/>
                    <w:rPr>
                      <w:rFonts w:ascii="Verdana" w:hAnsi="Verdana" w:cstheme="minorHAnsi"/>
                      <w:b/>
                      <w:bCs/>
                      <w:sz w:val="16"/>
                      <w:szCs w:val="16"/>
                      <w:lang w:val="es-BO" w:eastAsia="es-BO"/>
                    </w:rPr>
                  </w:pPr>
                  <w:r w:rsidRPr="00C81C04">
                    <w:rPr>
                      <w:rFonts w:ascii="Verdana" w:hAnsi="Verdana" w:cstheme="minorHAnsi"/>
                      <w:b/>
                      <w:bCs/>
                      <w:sz w:val="16"/>
                      <w:szCs w:val="16"/>
                      <w:lang w:val="es-BO" w:eastAsia="es-BO"/>
                    </w:rPr>
                    <w:t>N°</w:t>
                  </w:r>
                </w:p>
              </w:tc>
              <w:tc>
                <w:tcPr>
                  <w:tcW w:w="3057" w:type="dxa"/>
                  <w:shd w:val="clear" w:color="auto" w:fill="B6DDE8" w:themeFill="accent5" w:themeFillTint="66"/>
                  <w:vAlign w:val="center"/>
                </w:tcPr>
                <w:p w:rsidR="00FF5DEF" w:rsidRPr="00C81C04" w:rsidRDefault="00FF5DEF" w:rsidP="00BB345F">
                  <w:pPr>
                    <w:jc w:val="center"/>
                    <w:rPr>
                      <w:rFonts w:ascii="Verdana" w:hAnsi="Verdana" w:cstheme="minorHAnsi"/>
                      <w:b/>
                      <w:bCs/>
                      <w:sz w:val="16"/>
                      <w:szCs w:val="16"/>
                      <w:lang w:val="es-BO" w:eastAsia="es-BO"/>
                    </w:rPr>
                  </w:pPr>
                  <w:r w:rsidRPr="00C81C04">
                    <w:rPr>
                      <w:rFonts w:ascii="Verdana" w:hAnsi="Verdana" w:cstheme="minorHAnsi"/>
                      <w:b/>
                      <w:bCs/>
                      <w:sz w:val="16"/>
                      <w:szCs w:val="16"/>
                      <w:lang w:val="es-BO" w:eastAsia="es-BO"/>
                    </w:rPr>
                    <w:t>FORMACIÓN MÍNIMA REQUERIDA</w:t>
                  </w:r>
                </w:p>
              </w:tc>
              <w:tc>
                <w:tcPr>
                  <w:tcW w:w="1559" w:type="dxa"/>
                  <w:shd w:val="clear" w:color="auto" w:fill="B6DDE8" w:themeFill="accent5" w:themeFillTint="66"/>
                  <w:vAlign w:val="center"/>
                </w:tcPr>
                <w:p w:rsidR="00FF5DEF" w:rsidRPr="00C81C04" w:rsidRDefault="00FF5DEF" w:rsidP="00BB345F">
                  <w:pPr>
                    <w:jc w:val="center"/>
                    <w:rPr>
                      <w:rFonts w:ascii="Verdana" w:hAnsi="Verdana" w:cstheme="minorHAnsi"/>
                      <w:b/>
                      <w:bCs/>
                      <w:sz w:val="16"/>
                      <w:szCs w:val="16"/>
                      <w:lang w:val="es-BO" w:eastAsia="es-BO"/>
                    </w:rPr>
                  </w:pPr>
                  <w:r w:rsidRPr="00C81C04">
                    <w:rPr>
                      <w:rFonts w:ascii="Verdana" w:hAnsi="Verdana" w:cstheme="minorHAnsi"/>
                      <w:b/>
                      <w:bCs/>
                      <w:sz w:val="16"/>
                      <w:szCs w:val="16"/>
                      <w:lang w:val="es-BO" w:eastAsia="es-BO"/>
                    </w:rPr>
                    <w:t>CARGO A DESEMPEÑAR</w:t>
                  </w:r>
                </w:p>
              </w:tc>
              <w:tc>
                <w:tcPr>
                  <w:tcW w:w="3628" w:type="dxa"/>
                  <w:shd w:val="clear" w:color="auto" w:fill="B6DDE8" w:themeFill="accent5" w:themeFillTint="66"/>
                  <w:vAlign w:val="center"/>
                </w:tcPr>
                <w:p w:rsidR="00FF5DEF" w:rsidRPr="00C81C04" w:rsidRDefault="00FF5DEF" w:rsidP="00BB345F">
                  <w:pPr>
                    <w:jc w:val="center"/>
                    <w:rPr>
                      <w:rFonts w:ascii="Verdana" w:hAnsi="Verdana" w:cstheme="minorHAnsi"/>
                      <w:b/>
                      <w:bCs/>
                      <w:sz w:val="16"/>
                      <w:szCs w:val="16"/>
                      <w:lang w:val="es-BO" w:eastAsia="es-BO"/>
                    </w:rPr>
                  </w:pPr>
                  <w:r w:rsidRPr="00C81C04">
                    <w:rPr>
                      <w:rFonts w:ascii="Verdana" w:hAnsi="Verdana" w:cstheme="minorHAnsi"/>
                      <w:b/>
                      <w:bCs/>
                      <w:sz w:val="16"/>
                      <w:szCs w:val="16"/>
                      <w:lang w:val="es-BO" w:eastAsia="es-BO"/>
                    </w:rPr>
                    <w:t>EXPERIENCIA</w:t>
                  </w:r>
                </w:p>
              </w:tc>
            </w:tr>
            <w:tr w:rsidR="00FF5DEF" w:rsidRPr="00C81C04" w:rsidTr="00BB345F">
              <w:trPr>
                <w:jc w:val="center"/>
              </w:trPr>
              <w:tc>
                <w:tcPr>
                  <w:tcW w:w="397" w:type="dxa"/>
                  <w:shd w:val="clear" w:color="auto" w:fill="auto"/>
                  <w:vAlign w:val="center"/>
                </w:tcPr>
                <w:p w:rsidR="00FF5DEF" w:rsidRPr="00C81C04" w:rsidRDefault="00FF5DEF" w:rsidP="00BB345F">
                  <w:pPr>
                    <w:jc w:val="center"/>
                    <w:rPr>
                      <w:rFonts w:ascii="Verdana" w:hAnsi="Verdana" w:cstheme="minorHAnsi"/>
                      <w:bCs/>
                      <w:sz w:val="16"/>
                      <w:szCs w:val="16"/>
                      <w:lang w:val="es-BO" w:eastAsia="es-BO"/>
                    </w:rPr>
                  </w:pPr>
                  <w:r w:rsidRPr="00C81C04">
                    <w:rPr>
                      <w:rFonts w:ascii="Verdana" w:hAnsi="Verdana" w:cstheme="minorHAnsi"/>
                      <w:bCs/>
                      <w:sz w:val="16"/>
                      <w:szCs w:val="16"/>
                      <w:lang w:val="es-BO" w:eastAsia="es-BO"/>
                    </w:rPr>
                    <w:t>1</w:t>
                  </w:r>
                </w:p>
              </w:tc>
              <w:tc>
                <w:tcPr>
                  <w:tcW w:w="3057" w:type="dxa"/>
                  <w:shd w:val="clear" w:color="auto" w:fill="auto"/>
                  <w:vAlign w:val="center"/>
                </w:tcPr>
                <w:p w:rsidR="00FF5DEF" w:rsidRPr="00C81C04" w:rsidRDefault="00FF5DEF" w:rsidP="00BB345F">
                  <w:pPr>
                    <w:jc w:val="both"/>
                    <w:rPr>
                      <w:rFonts w:ascii="Verdana" w:hAnsi="Verdana" w:cstheme="minorHAnsi"/>
                      <w:sz w:val="16"/>
                      <w:szCs w:val="16"/>
                      <w:lang w:val="es-BO" w:eastAsia="es-BO"/>
                    </w:rPr>
                  </w:pPr>
                  <w:r w:rsidRPr="00C81C04">
                    <w:rPr>
                      <w:rFonts w:ascii="Verdana" w:hAnsi="Verdana" w:cstheme="minorHAnsi"/>
                      <w:sz w:val="16"/>
                      <w:szCs w:val="16"/>
                      <w:lang w:val="es-BO" w:eastAsia="es-BO"/>
                    </w:rPr>
                    <w:t xml:space="preserve">PROFESIONAL A NIVEL LICENCIATURA EN INGENIERÍA </w:t>
                  </w:r>
                </w:p>
              </w:tc>
              <w:tc>
                <w:tcPr>
                  <w:tcW w:w="1559" w:type="dxa"/>
                  <w:shd w:val="clear" w:color="auto" w:fill="auto"/>
                  <w:vAlign w:val="center"/>
                </w:tcPr>
                <w:p w:rsidR="00FF5DEF" w:rsidRPr="00C81C04" w:rsidRDefault="00FF5DEF" w:rsidP="00BB345F">
                  <w:pPr>
                    <w:jc w:val="center"/>
                    <w:rPr>
                      <w:rFonts w:ascii="Verdana" w:hAnsi="Verdana" w:cstheme="minorHAnsi"/>
                      <w:b/>
                      <w:sz w:val="16"/>
                      <w:szCs w:val="16"/>
                      <w:lang w:val="es-BO" w:eastAsia="es-BO"/>
                    </w:rPr>
                  </w:pPr>
                  <w:r w:rsidRPr="00C81C04">
                    <w:rPr>
                      <w:rFonts w:ascii="Verdana" w:hAnsi="Verdana" w:cstheme="minorHAnsi"/>
                      <w:b/>
                      <w:sz w:val="16"/>
                      <w:szCs w:val="16"/>
                      <w:lang w:val="es-BO" w:eastAsia="es-BO"/>
                    </w:rPr>
                    <w:t>ENCARGADO</w:t>
                  </w:r>
                </w:p>
                <w:p w:rsidR="00FF5DEF" w:rsidRPr="00C81C04" w:rsidRDefault="00FF5DEF" w:rsidP="00BB345F">
                  <w:pPr>
                    <w:jc w:val="center"/>
                    <w:rPr>
                      <w:rFonts w:ascii="Verdana" w:hAnsi="Verdana" w:cstheme="minorHAnsi"/>
                      <w:b/>
                      <w:bCs/>
                      <w:sz w:val="16"/>
                      <w:szCs w:val="16"/>
                      <w:lang w:val="es-BO" w:eastAsia="es-BO"/>
                    </w:rPr>
                  </w:pPr>
                  <w:r w:rsidRPr="00C81C04">
                    <w:rPr>
                      <w:rFonts w:ascii="Verdana" w:hAnsi="Verdana" w:cstheme="minorHAnsi"/>
                      <w:b/>
                      <w:sz w:val="16"/>
                      <w:szCs w:val="16"/>
                      <w:lang w:val="es-BO" w:eastAsia="es-BO"/>
                    </w:rPr>
                    <w:t>O COORDINADOR DEL SERVICIO</w:t>
                  </w:r>
                </w:p>
              </w:tc>
              <w:tc>
                <w:tcPr>
                  <w:tcW w:w="3628" w:type="dxa"/>
                  <w:shd w:val="clear" w:color="auto" w:fill="auto"/>
                  <w:vAlign w:val="center"/>
                </w:tcPr>
                <w:p w:rsidR="00FF5DEF" w:rsidRPr="00C81C04" w:rsidRDefault="00FF5DEF" w:rsidP="00BB345F">
                  <w:pPr>
                    <w:rPr>
                      <w:rFonts w:ascii="Verdana" w:hAnsi="Verdana" w:cstheme="minorHAnsi"/>
                      <w:sz w:val="16"/>
                      <w:szCs w:val="16"/>
                    </w:rPr>
                  </w:pPr>
                  <w:r w:rsidRPr="00C81C04">
                    <w:rPr>
                      <w:rFonts w:ascii="Verdana" w:hAnsi="Verdana" w:cstheme="minorHAnsi"/>
                      <w:sz w:val="16"/>
                      <w:szCs w:val="16"/>
                      <w:lang w:val="es-BO" w:eastAsia="es-BO"/>
                    </w:rPr>
                    <w:t>GENERAL EN EL RUBRO</w:t>
                  </w:r>
                  <w:r>
                    <w:rPr>
                      <w:rFonts w:ascii="Verdana" w:hAnsi="Verdana" w:cstheme="minorHAnsi"/>
                      <w:sz w:val="16"/>
                      <w:szCs w:val="16"/>
                      <w:lang w:val="es-BO" w:eastAsia="es-BO"/>
                    </w:rPr>
                    <w:t xml:space="preserve"> </w:t>
                  </w:r>
                  <w:r w:rsidRPr="00C81C04">
                    <w:rPr>
                      <w:rFonts w:ascii="Verdana" w:hAnsi="Verdana" w:cstheme="minorHAnsi"/>
                      <w:sz w:val="16"/>
                      <w:szCs w:val="16"/>
                      <w:lang w:val="es-BO" w:eastAsia="es-BO"/>
                    </w:rPr>
                    <w:t>PETROLERO DE 3 AÑOS COMO MÍNIMO.</w:t>
                  </w:r>
                </w:p>
              </w:tc>
            </w:tr>
            <w:tr w:rsidR="00FF5DEF" w:rsidRPr="00C81C04" w:rsidTr="00BB345F">
              <w:trPr>
                <w:trHeight w:val="1277"/>
                <w:jc w:val="center"/>
              </w:trPr>
              <w:tc>
                <w:tcPr>
                  <w:tcW w:w="397" w:type="dxa"/>
                  <w:shd w:val="clear" w:color="auto" w:fill="auto"/>
                  <w:vAlign w:val="center"/>
                </w:tcPr>
                <w:p w:rsidR="00FF5DEF" w:rsidRPr="00C81C04" w:rsidRDefault="00FF5DEF" w:rsidP="00BB345F">
                  <w:pPr>
                    <w:jc w:val="center"/>
                    <w:rPr>
                      <w:rFonts w:ascii="Verdana" w:hAnsi="Verdana" w:cstheme="minorHAnsi"/>
                      <w:sz w:val="16"/>
                      <w:szCs w:val="16"/>
                    </w:rPr>
                  </w:pPr>
                  <w:r w:rsidRPr="00C81C04">
                    <w:rPr>
                      <w:rFonts w:ascii="Verdana" w:hAnsi="Verdana" w:cstheme="minorHAnsi"/>
                      <w:sz w:val="16"/>
                      <w:szCs w:val="16"/>
                    </w:rPr>
                    <w:lastRenderedPageBreak/>
                    <w:t>2</w:t>
                  </w:r>
                </w:p>
              </w:tc>
              <w:tc>
                <w:tcPr>
                  <w:tcW w:w="3057" w:type="dxa"/>
                  <w:shd w:val="clear" w:color="auto" w:fill="auto"/>
                  <w:vAlign w:val="center"/>
                </w:tcPr>
                <w:p w:rsidR="00FF5DEF" w:rsidRPr="00C81C04" w:rsidRDefault="00FF5DEF" w:rsidP="00BB345F">
                  <w:pPr>
                    <w:jc w:val="both"/>
                    <w:rPr>
                      <w:rFonts w:ascii="Verdana" w:hAnsi="Verdana" w:cstheme="minorHAnsi"/>
                      <w:sz w:val="16"/>
                      <w:szCs w:val="16"/>
                      <w:lang w:val="es-BO" w:eastAsia="es-BO"/>
                    </w:rPr>
                  </w:pPr>
                  <w:r w:rsidRPr="00C81C04">
                    <w:rPr>
                      <w:rFonts w:ascii="Verdana" w:hAnsi="Verdana" w:cstheme="minorHAnsi"/>
                      <w:sz w:val="16"/>
                      <w:szCs w:val="16"/>
                      <w:lang w:val="es-BO" w:eastAsia="es-BO"/>
                    </w:rPr>
                    <w:t>PROFESIONAL A NIVEL LICENCIATURA EN INGENIERÍA O TÉCNICO DEL ÁREA INDUSTRIAL (MECÁNICO, ELÉCTRICO, SMS O SIMILARES)</w:t>
                  </w:r>
                </w:p>
                <w:p w:rsidR="00FF5DEF" w:rsidRPr="00C81C04" w:rsidRDefault="00FF5DEF" w:rsidP="00BB345F">
                  <w:pPr>
                    <w:jc w:val="both"/>
                    <w:rPr>
                      <w:rFonts w:ascii="Verdana" w:hAnsi="Verdana" w:cstheme="minorHAnsi"/>
                      <w:sz w:val="16"/>
                      <w:szCs w:val="16"/>
                      <w:lang w:val="es-BO" w:eastAsia="es-BO"/>
                    </w:rPr>
                  </w:pPr>
                </w:p>
                <w:p w:rsidR="00FF5DEF" w:rsidRPr="00C81C04" w:rsidRDefault="00FF5DEF" w:rsidP="00BB345F">
                  <w:pPr>
                    <w:jc w:val="both"/>
                    <w:rPr>
                      <w:rFonts w:ascii="Verdana" w:hAnsi="Verdana" w:cstheme="minorHAnsi"/>
                      <w:b/>
                      <w:sz w:val="16"/>
                      <w:szCs w:val="16"/>
                      <w:lang w:val="es-BO"/>
                    </w:rPr>
                  </w:pPr>
                  <w:r w:rsidRPr="00C81C04">
                    <w:rPr>
                      <w:rFonts w:ascii="Verdana" w:hAnsi="Verdana" w:cstheme="minorHAnsi"/>
                      <w:b/>
                      <w:sz w:val="16"/>
                      <w:szCs w:val="16"/>
                      <w:lang w:val="es-BO"/>
                    </w:rPr>
                    <w:t>FORMACIÓN “</w:t>
                  </w:r>
                  <w:r w:rsidRPr="00C81C04">
                    <w:rPr>
                      <w:rFonts w:ascii="Verdana" w:hAnsi="Verdana" w:cstheme="minorHAnsi"/>
                      <w:b/>
                      <w:i/>
                      <w:sz w:val="16"/>
                      <w:szCs w:val="16"/>
                      <w:lang w:val="es-BO"/>
                    </w:rPr>
                    <w:t>OBLIGATORIA</w:t>
                  </w:r>
                  <w:r w:rsidRPr="00C81C04">
                    <w:rPr>
                      <w:rFonts w:ascii="Verdana" w:hAnsi="Verdana" w:cstheme="minorHAnsi"/>
                      <w:b/>
                      <w:sz w:val="16"/>
                      <w:szCs w:val="16"/>
                      <w:lang w:val="es-BO"/>
                    </w:rPr>
                    <w:t>”</w:t>
                  </w:r>
                </w:p>
                <w:p w:rsidR="00FF5DEF" w:rsidRPr="00C81C04" w:rsidRDefault="00FF5DEF" w:rsidP="00BB345F">
                  <w:pPr>
                    <w:jc w:val="both"/>
                    <w:rPr>
                      <w:rFonts w:ascii="Verdana" w:hAnsi="Verdana" w:cstheme="minorHAnsi"/>
                      <w:sz w:val="16"/>
                      <w:szCs w:val="16"/>
                      <w:lang w:val="es-BO"/>
                    </w:rPr>
                  </w:pPr>
                  <w:r w:rsidRPr="00C81C04">
                    <w:rPr>
                      <w:rFonts w:ascii="Verdana" w:hAnsi="Verdana" w:cstheme="minorHAnsi"/>
                      <w:sz w:val="16"/>
                      <w:szCs w:val="16"/>
                      <w:lang w:val="es-BO"/>
                    </w:rPr>
                    <w:t>(CURSOS, SEMINARIOS, TALLERES, ETC.)</w:t>
                  </w:r>
                </w:p>
                <w:p w:rsidR="00FF5DEF" w:rsidRPr="00C81C04" w:rsidRDefault="00FF5DEF" w:rsidP="00BB345F">
                  <w:pPr>
                    <w:jc w:val="both"/>
                    <w:rPr>
                      <w:rFonts w:ascii="Verdana" w:hAnsi="Verdana" w:cstheme="minorHAnsi"/>
                      <w:sz w:val="16"/>
                      <w:szCs w:val="16"/>
                      <w:lang w:val="es-BO"/>
                    </w:rPr>
                  </w:pPr>
                </w:p>
                <w:p w:rsidR="00FF5DEF" w:rsidRPr="00C81C04" w:rsidRDefault="00FF5DEF" w:rsidP="00BB345F">
                  <w:pPr>
                    <w:jc w:val="both"/>
                    <w:rPr>
                      <w:rFonts w:ascii="Verdana" w:hAnsi="Verdana" w:cstheme="minorHAnsi"/>
                      <w:sz w:val="16"/>
                      <w:szCs w:val="16"/>
                    </w:rPr>
                  </w:pPr>
                  <w:r w:rsidRPr="00C81C04">
                    <w:rPr>
                      <w:rFonts w:ascii="Verdana" w:hAnsi="Verdana" w:cstheme="minorHAnsi"/>
                      <w:sz w:val="16"/>
                      <w:szCs w:val="16"/>
                    </w:rPr>
                    <w:t>EN SEGURIDAD INDUSTRIAL.</w:t>
                  </w:r>
                </w:p>
              </w:tc>
              <w:tc>
                <w:tcPr>
                  <w:tcW w:w="1559" w:type="dxa"/>
                  <w:shd w:val="clear" w:color="auto" w:fill="auto"/>
                  <w:vAlign w:val="center"/>
                </w:tcPr>
                <w:p w:rsidR="00FF5DEF" w:rsidRPr="00C81C04" w:rsidRDefault="00FF5DEF" w:rsidP="00BB345F">
                  <w:pPr>
                    <w:jc w:val="center"/>
                    <w:rPr>
                      <w:rFonts w:ascii="Verdana" w:hAnsi="Verdana" w:cstheme="minorHAnsi"/>
                      <w:b/>
                      <w:sz w:val="16"/>
                      <w:szCs w:val="16"/>
                      <w:lang w:val="es-BO" w:eastAsia="es-BO"/>
                    </w:rPr>
                  </w:pPr>
                  <w:r w:rsidRPr="00C81C04">
                    <w:rPr>
                      <w:rFonts w:ascii="Verdana" w:hAnsi="Verdana" w:cstheme="minorHAnsi"/>
                      <w:b/>
                      <w:sz w:val="16"/>
                      <w:szCs w:val="16"/>
                      <w:lang w:val="es-BO" w:eastAsia="es-BO"/>
                    </w:rPr>
                    <w:t>MONITOR SMS</w:t>
                  </w:r>
                </w:p>
              </w:tc>
              <w:tc>
                <w:tcPr>
                  <w:tcW w:w="3628" w:type="dxa"/>
                  <w:shd w:val="clear" w:color="auto" w:fill="auto"/>
                  <w:vAlign w:val="center"/>
                </w:tcPr>
                <w:p w:rsidR="00FF5DEF" w:rsidRPr="00C81C04" w:rsidRDefault="00FF5DEF" w:rsidP="00BB345F">
                  <w:pPr>
                    <w:jc w:val="both"/>
                    <w:rPr>
                      <w:rFonts w:ascii="Verdana" w:hAnsi="Verdana" w:cstheme="minorHAnsi"/>
                      <w:i/>
                      <w:sz w:val="16"/>
                      <w:szCs w:val="16"/>
                      <w:lang w:val="es-BO" w:eastAsia="es-BO"/>
                    </w:rPr>
                  </w:pPr>
                  <w:r w:rsidRPr="00C81C04">
                    <w:rPr>
                      <w:rFonts w:ascii="Verdana" w:hAnsi="Verdana" w:cstheme="minorHAnsi"/>
                      <w:sz w:val="16"/>
                      <w:szCs w:val="16"/>
                      <w:lang w:val="es-BO"/>
                    </w:rPr>
                    <w:t xml:space="preserve">EXPERIENCIA GENERAL MÍNIMA DE 2 AÑOS EN </w:t>
                  </w:r>
                  <w:proofErr w:type="spellStart"/>
                  <w:r w:rsidRPr="00C81C04">
                    <w:rPr>
                      <w:rFonts w:ascii="Verdana" w:hAnsi="Verdana" w:cstheme="minorHAnsi"/>
                      <w:sz w:val="16"/>
                      <w:szCs w:val="16"/>
                      <w:lang w:val="es-BO"/>
                    </w:rPr>
                    <w:t>SySO</w:t>
                  </w:r>
                  <w:proofErr w:type="spellEnd"/>
                  <w:r w:rsidRPr="00C81C04">
                    <w:rPr>
                      <w:rFonts w:ascii="Verdana" w:hAnsi="Verdana" w:cstheme="minorHAnsi"/>
                      <w:sz w:val="16"/>
                      <w:szCs w:val="16"/>
                      <w:lang w:val="es-BO"/>
                    </w:rPr>
                    <w:t xml:space="preserve">. </w:t>
                  </w:r>
                </w:p>
              </w:tc>
            </w:tr>
            <w:tr w:rsidR="00FF5DEF" w:rsidRPr="00C81C04" w:rsidTr="00BB345F">
              <w:trPr>
                <w:jc w:val="center"/>
              </w:trPr>
              <w:tc>
                <w:tcPr>
                  <w:tcW w:w="397" w:type="dxa"/>
                  <w:shd w:val="clear" w:color="auto" w:fill="auto"/>
                  <w:vAlign w:val="center"/>
                </w:tcPr>
                <w:p w:rsidR="00FF5DEF" w:rsidRPr="00C81C04" w:rsidRDefault="00FF5DEF" w:rsidP="00BB345F">
                  <w:pPr>
                    <w:jc w:val="center"/>
                    <w:rPr>
                      <w:rFonts w:ascii="Verdana" w:hAnsi="Verdana" w:cstheme="minorHAnsi"/>
                      <w:sz w:val="16"/>
                      <w:szCs w:val="16"/>
                    </w:rPr>
                  </w:pPr>
                  <w:r w:rsidRPr="00C81C04">
                    <w:rPr>
                      <w:rFonts w:ascii="Verdana" w:hAnsi="Verdana" w:cstheme="minorHAnsi"/>
                      <w:sz w:val="16"/>
                      <w:szCs w:val="16"/>
                    </w:rPr>
                    <w:t>3</w:t>
                  </w:r>
                </w:p>
              </w:tc>
              <w:tc>
                <w:tcPr>
                  <w:tcW w:w="3057" w:type="dxa"/>
                  <w:shd w:val="clear" w:color="auto" w:fill="auto"/>
                  <w:vAlign w:val="center"/>
                </w:tcPr>
                <w:p w:rsidR="00FF5DEF" w:rsidRPr="00C81C04" w:rsidRDefault="00FF5DEF" w:rsidP="00BB345F">
                  <w:pPr>
                    <w:jc w:val="both"/>
                    <w:rPr>
                      <w:rFonts w:ascii="Verdana" w:hAnsi="Verdana" w:cstheme="minorHAnsi"/>
                      <w:sz w:val="16"/>
                      <w:szCs w:val="16"/>
                      <w:lang w:val="es-BO" w:eastAsia="es-BO"/>
                    </w:rPr>
                  </w:pPr>
                  <w:r w:rsidRPr="00C81C04">
                    <w:rPr>
                      <w:rFonts w:ascii="Verdana" w:hAnsi="Verdana" w:cstheme="minorHAnsi"/>
                      <w:sz w:val="16"/>
                      <w:szCs w:val="16"/>
                      <w:lang w:val="es-BO" w:eastAsia="es-BO"/>
                    </w:rPr>
                    <w:t>TÉCNICO DEL ÁREA INDUSTRIAL MECÁNICO, ELÉCTRICO, ELECTROMECÁNICO, QUÍMICO O SIMILARES</w:t>
                  </w:r>
                </w:p>
                <w:p w:rsidR="00FF5DEF" w:rsidRPr="00C81C04" w:rsidRDefault="00FF5DEF" w:rsidP="00BB345F">
                  <w:pPr>
                    <w:rPr>
                      <w:rFonts w:ascii="Verdana" w:hAnsi="Verdana" w:cstheme="minorHAnsi"/>
                      <w:sz w:val="16"/>
                      <w:szCs w:val="16"/>
                      <w:lang w:val="es-BO" w:eastAsia="es-BO"/>
                    </w:rPr>
                  </w:pPr>
                </w:p>
                <w:p w:rsidR="00FF5DEF" w:rsidRPr="00C81C04" w:rsidRDefault="00FF5DEF" w:rsidP="00BB345F">
                  <w:pPr>
                    <w:rPr>
                      <w:rFonts w:ascii="Verdana" w:hAnsi="Verdana" w:cstheme="minorHAnsi"/>
                      <w:sz w:val="16"/>
                      <w:szCs w:val="16"/>
                      <w:lang w:val="es-BO" w:eastAsia="es-BO"/>
                    </w:rPr>
                  </w:pPr>
                  <w:r w:rsidRPr="00C81C04">
                    <w:rPr>
                      <w:rFonts w:ascii="Verdana" w:hAnsi="Verdana" w:cstheme="minorHAnsi"/>
                      <w:sz w:val="16"/>
                      <w:szCs w:val="16"/>
                      <w:lang w:val="es-BO" w:eastAsia="es-BO"/>
                    </w:rPr>
                    <w:t xml:space="preserve">PERSONAL CERTIFICADO COMO: </w:t>
                  </w:r>
                </w:p>
                <w:p w:rsidR="00FF5DEF" w:rsidRPr="00C81C04" w:rsidRDefault="00FF5DEF" w:rsidP="00BB345F">
                  <w:pPr>
                    <w:rPr>
                      <w:rFonts w:ascii="Verdana" w:hAnsi="Verdana" w:cstheme="minorHAnsi"/>
                      <w:sz w:val="16"/>
                      <w:szCs w:val="16"/>
                      <w:lang w:val="es-BO" w:eastAsia="es-BO"/>
                    </w:rPr>
                  </w:pPr>
                </w:p>
                <w:p w:rsidR="00FF5DEF" w:rsidRPr="00C81C04" w:rsidRDefault="00FF5DEF" w:rsidP="00BB345F">
                  <w:pPr>
                    <w:jc w:val="both"/>
                    <w:rPr>
                      <w:rFonts w:ascii="Verdana" w:hAnsi="Verdana" w:cstheme="minorHAnsi"/>
                      <w:sz w:val="16"/>
                      <w:szCs w:val="16"/>
                      <w:lang w:val="es-BO" w:eastAsia="es-BO"/>
                    </w:rPr>
                  </w:pPr>
                  <w:r w:rsidRPr="00C81C04">
                    <w:rPr>
                      <w:rFonts w:ascii="Verdana" w:hAnsi="Verdana" w:cstheme="minorHAnsi"/>
                      <w:sz w:val="16"/>
                      <w:szCs w:val="16"/>
                      <w:lang w:val="es-BO" w:eastAsia="es-BO"/>
                    </w:rPr>
                    <w:t xml:space="preserve">INSPECTOR </w:t>
                  </w:r>
                  <w:r w:rsidRPr="00C81C04">
                    <w:rPr>
                      <w:rFonts w:ascii="Verdana" w:hAnsi="Verdana" w:cstheme="minorHAnsi"/>
                      <w:color w:val="000000" w:themeColor="text1"/>
                      <w:sz w:val="16"/>
                      <w:szCs w:val="16"/>
                      <w:lang w:val="es-BO" w:eastAsia="es-BO"/>
                    </w:rPr>
                    <w:t>CERTIFICADO POR LA ASNT</w:t>
                  </w:r>
                  <w:r w:rsidRPr="00C81C04">
                    <w:rPr>
                      <w:rFonts w:ascii="Verdana" w:hAnsi="Verdana" w:cstheme="minorHAnsi"/>
                      <w:sz w:val="16"/>
                      <w:szCs w:val="16"/>
                      <w:lang w:val="es-BO" w:eastAsia="es-BO"/>
                    </w:rPr>
                    <w:t xml:space="preserve"> EN ENSAYOS NO DESTRUCTIVOS (END) CON CERTIFICACIÓN ACTUAL – NIVEL II – PRUEBAS CON PARTÍCULAS MAGNÉTICAS – MT – PT - UT – RT. </w:t>
                  </w:r>
                </w:p>
              </w:tc>
              <w:tc>
                <w:tcPr>
                  <w:tcW w:w="1559" w:type="dxa"/>
                  <w:shd w:val="clear" w:color="auto" w:fill="auto"/>
                  <w:vAlign w:val="center"/>
                </w:tcPr>
                <w:p w:rsidR="00FF5DEF" w:rsidRPr="00C81C04" w:rsidRDefault="00FF5DEF" w:rsidP="00BB345F">
                  <w:pPr>
                    <w:jc w:val="center"/>
                    <w:rPr>
                      <w:rFonts w:ascii="Verdana" w:hAnsi="Verdana" w:cstheme="minorHAnsi"/>
                      <w:b/>
                      <w:sz w:val="16"/>
                      <w:szCs w:val="16"/>
                      <w:lang w:val="es-BO" w:eastAsia="es-BO"/>
                    </w:rPr>
                  </w:pPr>
                  <w:r w:rsidRPr="00C81C04">
                    <w:rPr>
                      <w:rFonts w:ascii="Verdana" w:hAnsi="Verdana" w:cstheme="minorHAnsi"/>
                      <w:b/>
                      <w:sz w:val="16"/>
                      <w:szCs w:val="16"/>
                      <w:lang w:val="es-BO" w:eastAsia="es-BO"/>
                    </w:rPr>
                    <w:t xml:space="preserve">INSPECTOR EN ENSAYOS NO DESTRUCTIVOS </w:t>
                  </w:r>
                </w:p>
              </w:tc>
              <w:tc>
                <w:tcPr>
                  <w:tcW w:w="3628" w:type="dxa"/>
                  <w:shd w:val="clear" w:color="auto" w:fill="auto"/>
                  <w:vAlign w:val="center"/>
                </w:tcPr>
                <w:p w:rsidR="00FF5DEF" w:rsidRPr="00C81C04" w:rsidRDefault="00FF5DEF" w:rsidP="00BB345F">
                  <w:pPr>
                    <w:rPr>
                      <w:rFonts w:ascii="Verdana" w:hAnsi="Verdana" w:cstheme="minorHAnsi"/>
                      <w:sz w:val="16"/>
                      <w:szCs w:val="16"/>
                      <w:lang w:val="es-BO" w:eastAsia="es-BO"/>
                    </w:rPr>
                  </w:pPr>
                  <w:r w:rsidRPr="00C81C04">
                    <w:rPr>
                      <w:rFonts w:ascii="Verdana" w:hAnsi="Verdana" w:cstheme="minorHAnsi"/>
                      <w:sz w:val="16"/>
                      <w:szCs w:val="16"/>
                      <w:lang w:val="es-BO" w:eastAsia="es-BO"/>
                    </w:rPr>
                    <w:t>ESPECIFICA: MÍNIMO 2 DOCUEMNTOS QUE DEMUESTREN HABER REALIZADO TRABAJOS SIMILARES.</w:t>
                  </w:r>
                </w:p>
              </w:tc>
            </w:tr>
            <w:tr w:rsidR="00FF5DEF" w:rsidRPr="00C81C04" w:rsidTr="00BB345F">
              <w:trPr>
                <w:jc w:val="center"/>
              </w:trPr>
              <w:tc>
                <w:tcPr>
                  <w:tcW w:w="397" w:type="dxa"/>
                  <w:shd w:val="clear" w:color="auto" w:fill="auto"/>
                  <w:vAlign w:val="center"/>
                </w:tcPr>
                <w:p w:rsidR="00FF5DEF" w:rsidRPr="00C81C04" w:rsidRDefault="00FF5DEF" w:rsidP="00BB345F">
                  <w:pPr>
                    <w:jc w:val="center"/>
                    <w:rPr>
                      <w:rFonts w:ascii="Verdana" w:hAnsi="Verdana" w:cstheme="minorHAnsi"/>
                      <w:sz w:val="16"/>
                      <w:szCs w:val="16"/>
                    </w:rPr>
                  </w:pPr>
                  <w:r w:rsidRPr="00C81C04">
                    <w:rPr>
                      <w:rFonts w:ascii="Verdana" w:hAnsi="Verdana" w:cstheme="minorHAnsi"/>
                      <w:sz w:val="16"/>
                      <w:szCs w:val="16"/>
                    </w:rPr>
                    <w:t>4</w:t>
                  </w:r>
                </w:p>
              </w:tc>
              <w:tc>
                <w:tcPr>
                  <w:tcW w:w="3057" w:type="dxa"/>
                  <w:shd w:val="clear" w:color="auto" w:fill="auto"/>
                  <w:vAlign w:val="center"/>
                </w:tcPr>
                <w:p w:rsidR="00FF5DEF" w:rsidRPr="00C81C04" w:rsidRDefault="00FF5DEF" w:rsidP="00BB345F">
                  <w:pPr>
                    <w:jc w:val="both"/>
                    <w:rPr>
                      <w:rFonts w:ascii="Verdana" w:hAnsi="Verdana" w:cstheme="minorHAnsi"/>
                      <w:sz w:val="16"/>
                      <w:szCs w:val="16"/>
                      <w:lang w:val="es-BO" w:eastAsia="es-BO"/>
                    </w:rPr>
                  </w:pPr>
                  <w:r w:rsidRPr="00C81C04">
                    <w:rPr>
                      <w:rFonts w:ascii="Verdana" w:hAnsi="Verdana" w:cstheme="minorHAnsi"/>
                      <w:sz w:val="16"/>
                      <w:szCs w:val="16"/>
                      <w:lang w:val="es-BO" w:eastAsia="es-BO"/>
                    </w:rPr>
                    <w:t>BACHILLER EN HUMANIDADES O TÉCNICO DEL ÁREA INDUSTRIAL (MECÁNICO, ELÉCTRICO, ELECTROMECÁNICO, QUÍMICO O SIMILARES)</w:t>
                  </w:r>
                </w:p>
              </w:tc>
              <w:tc>
                <w:tcPr>
                  <w:tcW w:w="1559" w:type="dxa"/>
                  <w:shd w:val="clear" w:color="auto" w:fill="auto"/>
                  <w:vAlign w:val="center"/>
                </w:tcPr>
                <w:p w:rsidR="00FF5DEF" w:rsidRPr="00C81C04" w:rsidRDefault="00FF5DEF" w:rsidP="00BB345F">
                  <w:pPr>
                    <w:jc w:val="center"/>
                    <w:rPr>
                      <w:rFonts w:ascii="Verdana" w:hAnsi="Verdana" w:cstheme="minorHAnsi"/>
                      <w:b/>
                      <w:sz w:val="16"/>
                      <w:szCs w:val="16"/>
                      <w:lang w:val="es-BO" w:eastAsia="es-BO"/>
                    </w:rPr>
                  </w:pPr>
                  <w:r w:rsidRPr="00C81C04">
                    <w:rPr>
                      <w:rFonts w:ascii="Verdana" w:hAnsi="Verdana" w:cstheme="minorHAnsi"/>
                      <w:b/>
                      <w:sz w:val="16"/>
                      <w:szCs w:val="16"/>
                      <w:lang w:val="es-BO" w:eastAsia="es-BO"/>
                    </w:rPr>
                    <w:t>INSTRUMENTISTA</w:t>
                  </w:r>
                </w:p>
              </w:tc>
              <w:tc>
                <w:tcPr>
                  <w:tcW w:w="3628" w:type="dxa"/>
                  <w:shd w:val="clear" w:color="auto" w:fill="auto"/>
                </w:tcPr>
                <w:p w:rsidR="00FF5DEF" w:rsidRPr="00C81C04" w:rsidRDefault="00FF5DEF" w:rsidP="00BB345F">
                  <w:pPr>
                    <w:spacing w:line="276" w:lineRule="auto"/>
                    <w:rPr>
                      <w:rFonts w:ascii="Verdana" w:hAnsi="Verdana" w:cstheme="minorHAnsi"/>
                      <w:sz w:val="16"/>
                      <w:szCs w:val="16"/>
                      <w:lang w:val="es-BO"/>
                    </w:rPr>
                  </w:pPr>
                  <w:r w:rsidRPr="00C81C04">
                    <w:rPr>
                      <w:rFonts w:ascii="Verdana" w:hAnsi="Verdana" w:cstheme="minorHAnsi"/>
                      <w:sz w:val="16"/>
                      <w:szCs w:val="16"/>
                      <w:lang w:val="es-BO" w:eastAsia="es-BO"/>
                    </w:rPr>
                    <w:t>ESPECIFICA: MÍNIMO 2 DOCUEMNTOS QUE DEMUESTREN HABER REALIZADO TRABAJOS SIMILARES.</w:t>
                  </w:r>
                </w:p>
              </w:tc>
            </w:tr>
          </w:tbl>
          <w:p w:rsidR="00FF5DEF" w:rsidRPr="000C0968" w:rsidRDefault="00FF5DEF" w:rsidP="00BB345F">
            <w:pPr>
              <w:autoSpaceDE w:val="0"/>
              <w:autoSpaceDN w:val="0"/>
              <w:adjustRightInd w:val="0"/>
              <w:jc w:val="both"/>
              <w:rPr>
                <w:rFonts w:asciiTheme="minorHAnsi" w:hAnsiTheme="minorHAnsi" w:cstheme="minorHAnsi"/>
                <w:sz w:val="18"/>
                <w:szCs w:val="18"/>
              </w:rPr>
            </w:pPr>
          </w:p>
        </w:tc>
      </w:tr>
    </w:tbl>
    <w:p w:rsidR="00FF5DEF" w:rsidRPr="000C0968" w:rsidRDefault="00FF5DEF" w:rsidP="00FF5DEF">
      <w:pPr>
        <w:rPr>
          <w:rFonts w:asciiTheme="minorHAnsi" w:hAnsiTheme="minorHAnsi" w:cstheme="minorHAnsi"/>
          <w:sz w:val="22"/>
          <w:szCs w:val="22"/>
        </w:rPr>
      </w:pPr>
    </w:p>
    <w:p w:rsidR="00FF5DEF" w:rsidRPr="00694242" w:rsidRDefault="00FF5DEF" w:rsidP="00FF5DEF">
      <w:pPr>
        <w:pStyle w:val="Prrafodelista"/>
        <w:numPr>
          <w:ilvl w:val="0"/>
          <w:numId w:val="37"/>
        </w:numPr>
        <w:ind w:left="567" w:hanging="567"/>
        <w:jc w:val="both"/>
        <w:rPr>
          <w:rFonts w:ascii="Verdana" w:hAnsi="Verdana" w:cstheme="minorHAnsi"/>
          <w:b/>
          <w:bCs/>
          <w:sz w:val="18"/>
          <w:szCs w:val="18"/>
          <w:lang w:eastAsia="es-BO"/>
        </w:rPr>
      </w:pPr>
      <w:r w:rsidRPr="00694242">
        <w:rPr>
          <w:rFonts w:ascii="Verdana" w:hAnsi="Verdana" w:cstheme="minorHAnsi"/>
          <w:b/>
          <w:bCs/>
          <w:sz w:val="18"/>
          <w:szCs w:val="18"/>
          <w:lang w:eastAsia="es-BO"/>
        </w:rPr>
        <w:t xml:space="preserve">CONDICIONES REQUERIDAS PARA EL </w:t>
      </w:r>
      <w:r>
        <w:rPr>
          <w:rFonts w:ascii="Verdana" w:hAnsi="Verdana" w:cstheme="minorHAnsi"/>
          <w:b/>
          <w:bCs/>
          <w:sz w:val="18"/>
          <w:szCs w:val="18"/>
          <w:lang w:eastAsia="es-BO"/>
        </w:rPr>
        <w:t>SERVICIO</w:t>
      </w:r>
      <w:r w:rsidRPr="00694242">
        <w:rPr>
          <w:rFonts w:ascii="Verdana" w:hAnsi="Verdana" w:cstheme="minorHAnsi"/>
          <w:b/>
          <w:bCs/>
          <w:sz w:val="18"/>
          <w:szCs w:val="18"/>
          <w:lang w:eastAsia="es-BO"/>
        </w:rPr>
        <w:t xml:space="preserve"> (De cumplimiento obligatorio por el proponente)</w:t>
      </w:r>
    </w:p>
    <w:p w:rsidR="00FF5DEF" w:rsidRPr="000C0968" w:rsidRDefault="00FF5DEF" w:rsidP="00FF5DEF">
      <w:pPr>
        <w:pStyle w:val="Prrafodelista"/>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5DEF" w:rsidRPr="000C0968" w:rsidTr="00BB345F">
        <w:trPr>
          <w:trHeight w:val="454"/>
        </w:trPr>
        <w:tc>
          <w:tcPr>
            <w:tcW w:w="9113" w:type="dxa"/>
            <w:shd w:val="clear" w:color="auto" w:fill="8DB3E2"/>
            <w:vAlign w:val="center"/>
          </w:tcPr>
          <w:p w:rsidR="00FF5DEF" w:rsidRPr="000C0968" w:rsidRDefault="00FF5DEF" w:rsidP="00BB345F">
            <w:pPr>
              <w:rPr>
                <w:rFonts w:asciiTheme="minorHAnsi" w:hAnsiTheme="minorHAnsi" w:cstheme="minorHAnsi"/>
                <w:sz w:val="18"/>
                <w:szCs w:val="18"/>
              </w:rPr>
            </w:pPr>
            <w:r w:rsidRPr="000C0968">
              <w:rPr>
                <w:rFonts w:asciiTheme="minorHAnsi" w:hAnsiTheme="minorHAnsi" w:cstheme="minorHAnsi"/>
                <w:b/>
                <w:bCs/>
                <w:sz w:val="18"/>
                <w:szCs w:val="18"/>
              </w:rPr>
              <w:t>FORMA DE PAGO</w:t>
            </w:r>
          </w:p>
        </w:tc>
      </w:tr>
      <w:tr w:rsidR="00FF5DEF" w:rsidRPr="00694242" w:rsidTr="00BB345F">
        <w:trPr>
          <w:trHeight w:val="815"/>
        </w:trPr>
        <w:tc>
          <w:tcPr>
            <w:tcW w:w="9113" w:type="dxa"/>
            <w:shd w:val="clear" w:color="auto" w:fill="auto"/>
            <w:vAlign w:val="center"/>
          </w:tcPr>
          <w:p w:rsidR="00FF5DEF" w:rsidRPr="00694242" w:rsidRDefault="00FF5DEF" w:rsidP="00BB345F">
            <w:pPr>
              <w:autoSpaceDE w:val="0"/>
              <w:autoSpaceDN w:val="0"/>
              <w:adjustRightInd w:val="0"/>
              <w:jc w:val="both"/>
              <w:rPr>
                <w:rFonts w:ascii="Verdana" w:hAnsi="Verdana" w:cs="Calibri"/>
                <w:sz w:val="18"/>
                <w:szCs w:val="18"/>
              </w:rPr>
            </w:pPr>
            <w:r w:rsidRPr="00694242">
              <w:rPr>
                <w:rFonts w:ascii="Verdana" w:hAnsi="Verdana" w:cs="Calibri"/>
                <w:sz w:val="18"/>
                <w:szCs w:val="18"/>
              </w:rPr>
              <w:t>El pago del costo del proceso se realizará en moneda nacional, contra la entrega de la siguiente documentación:</w:t>
            </w:r>
          </w:p>
          <w:p w:rsidR="00FF5DEF" w:rsidRPr="00694242" w:rsidRDefault="00FF5DEF" w:rsidP="00BB345F">
            <w:pPr>
              <w:autoSpaceDE w:val="0"/>
              <w:autoSpaceDN w:val="0"/>
              <w:adjustRightInd w:val="0"/>
              <w:jc w:val="both"/>
              <w:rPr>
                <w:rFonts w:ascii="Verdana" w:hAnsi="Verdana" w:cs="Calibri"/>
                <w:sz w:val="18"/>
                <w:szCs w:val="18"/>
              </w:rPr>
            </w:pPr>
          </w:p>
          <w:p w:rsidR="00FF5DEF" w:rsidRPr="00694242" w:rsidRDefault="00FF5DEF" w:rsidP="00FF5DEF">
            <w:pPr>
              <w:numPr>
                <w:ilvl w:val="0"/>
                <w:numId w:val="58"/>
              </w:numPr>
              <w:autoSpaceDE w:val="0"/>
              <w:autoSpaceDN w:val="0"/>
              <w:adjustRightInd w:val="0"/>
              <w:jc w:val="both"/>
              <w:rPr>
                <w:rFonts w:ascii="Verdana" w:hAnsi="Verdana" w:cs="Calibri"/>
                <w:sz w:val="18"/>
                <w:szCs w:val="18"/>
              </w:rPr>
            </w:pPr>
            <w:r w:rsidRPr="00694242">
              <w:rPr>
                <w:rFonts w:ascii="Verdana" w:hAnsi="Verdana" w:cs="Calibri"/>
                <w:sz w:val="18"/>
                <w:szCs w:val="18"/>
              </w:rPr>
              <w:t>Conformidad del servicio por parte de fiscal de servicio.</w:t>
            </w:r>
          </w:p>
          <w:p w:rsidR="00FF5DEF" w:rsidRPr="00694242" w:rsidRDefault="00FF5DEF" w:rsidP="00FF5DEF">
            <w:pPr>
              <w:numPr>
                <w:ilvl w:val="0"/>
                <w:numId w:val="58"/>
              </w:numPr>
              <w:autoSpaceDE w:val="0"/>
              <w:autoSpaceDN w:val="0"/>
              <w:adjustRightInd w:val="0"/>
              <w:jc w:val="both"/>
              <w:rPr>
                <w:rFonts w:ascii="Verdana" w:hAnsi="Verdana" w:cs="Calibri"/>
                <w:sz w:val="18"/>
                <w:szCs w:val="18"/>
              </w:rPr>
            </w:pPr>
            <w:r w:rsidRPr="00694242">
              <w:rPr>
                <w:rFonts w:ascii="Verdana" w:hAnsi="Verdana" w:cs="Calibri"/>
                <w:sz w:val="18"/>
                <w:szCs w:val="18"/>
              </w:rPr>
              <w:t>Nota de solicitud de pago.</w:t>
            </w:r>
          </w:p>
          <w:p w:rsidR="00FF5DEF" w:rsidRPr="00694242" w:rsidRDefault="00FF5DEF" w:rsidP="00FF5DEF">
            <w:pPr>
              <w:numPr>
                <w:ilvl w:val="0"/>
                <w:numId w:val="58"/>
              </w:numPr>
              <w:autoSpaceDE w:val="0"/>
              <w:autoSpaceDN w:val="0"/>
              <w:adjustRightInd w:val="0"/>
              <w:jc w:val="both"/>
              <w:rPr>
                <w:rFonts w:ascii="Verdana" w:hAnsi="Verdana" w:cs="Calibri"/>
                <w:sz w:val="18"/>
                <w:szCs w:val="18"/>
              </w:rPr>
            </w:pPr>
            <w:r w:rsidRPr="00694242">
              <w:rPr>
                <w:rFonts w:ascii="Verdana" w:hAnsi="Verdana" w:cs="Calibri"/>
                <w:sz w:val="18"/>
                <w:szCs w:val="18"/>
              </w:rPr>
              <w:t>Factura original a nombre de YPFB NIT 1020269020.</w:t>
            </w:r>
          </w:p>
          <w:p w:rsidR="00FF5DEF" w:rsidRPr="00694242" w:rsidRDefault="00FF5DEF" w:rsidP="00FF5DEF">
            <w:pPr>
              <w:numPr>
                <w:ilvl w:val="0"/>
                <w:numId w:val="58"/>
              </w:numPr>
              <w:autoSpaceDE w:val="0"/>
              <w:autoSpaceDN w:val="0"/>
              <w:adjustRightInd w:val="0"/>
              <w:jc w:val="both"/>
              <w:rPr>
                <w:rFonts w:ascii="Verdana" w:hAnsi="Verdana" w:cs="Calibri"/>
                <w:sz w:val="18"/>
                <w:szCs w:val="18"/>
              </w:rPr>
            </w:pPr>
            <w:r w:rsidRPr="00694242">
              <w:rPr>
                <w:rFonts w:ascii="Verdana" w:hAnsi="Verdana" w:cs="Calibri"/>
                <w:sz w:val="18"/>
                <w:szCs w:val="18"/>
              </w:rPr>
              <w:t>Fotocopia de NIT.</w:t>
            </w:r>
          </w:p>
          <w:p w:rsidR="00FF5DEF" w:rsidRPr="00694242" w:rsidRDefault="00FF5DEF" w:rsidP="00FF5DEF">
            <w:pPr>
              <w:numPr>
                <w:ilvl w:val="0"/>
                <w:numId w:val="58"/>
              </w:numPr>
              <w:autoSpaceDE w:val="0"/>
              <w:autoSpaceDN w:val="0"/>
              <w:adjustRightInd w:val="0"/>
              <w:jc w:val="both"/>
              <w:rPr>
                <w:rFonts w:ascii="Verdana" w:hAnsi="Verdana" w:cs="Calibri"/>
                <w:sz w:val="18"/>
                <w:szCs w:val="18"/>
              </w:rPr>
            </w:pPr>
            <w:r w:rsidRPr="00694242">
              <w:rPr>
                <w:rFonts w:ascii="Verdana" w:hAnsi="Verdana" w:cs="Calibri"/>
                <w:sz w:val="18"/>
                <w:szCs w:val="18"/>
              </w:rPr>
              <w:t>Fotocopia de certificado de activación de dosificación de facturas.</w:t>
            </w:r>
          </w:p>
          <w:p w:rsidR="00FF5DEF" w:rsidRPr="00FF5DEF" w:rsidRDefault="00FF5DEF" w:rsidP="00BB345F">
            <w:pPr>
              <w:numPr>
                <w:ilvl w:val="0"/>
                <w:numId w:val="58"/>
              </w:numPr>
              <w:autoSpaceDE w:val="0"/>
              <w:autoSpaceDN w:val="0"/>
              <w:adjustRightInd w:val="0"/>
              <w:jc w:val="both"/>
              <w:rPr>
                <w:rFonts w:ascii="Verdana" w:hAnsi="Verdana" w:cs="Calibri"/>
                <w:sz w:val="18"/>
                <w:szCs w:val="18"/>
              </w:rPr>
            </w:pPr>
            <w:r w:rsidRPr="00694242">
              <w:rPr>
                <w:rFonts w:ascii="Verdana" w:hAnsi="Verdana" w:cs="Calibri"/>
                <w:sz w:val="18"/>
                <w:szCs w:val="18"/>
              </w:rPr>
              <w:t>Fotocopia registro SIGEP.</w:t>
            </w:r>
          </w:p>
        </w:tc>
      </w:tr>
      <w:tr w:rsidR="00FF5DEF" w:rsidRPr="00694242" w:rsidTr="00BB345F">
        <w:trPr>
          <w:trHeight w:val="417"/>
        </w:trPr>
        <w:tc>
          <w:tcPr>
            <w:tcW w:w="9113" w:type="dxa"/>
            <w:shd w:val="clear" w:color="auto" w:fill="9CC2E5"/>
            <w:vAlign w:val="center"/>
          </w:tcPr>
          <w:p w:rsidR="00FF5DEF" w:rsidRPr="00694242" w:rsidRDefault="00FF5DEF" w:rsidP="00BB345F">
            <w:pPr>
              <w:autoSpaceDE w:val="0"/>
              <w:autoSpaceDN w:val="0"/>
              <w:adjustRightInd w:val="0"/>
              <w:jc w:val="both"/>
              <w:rPr>
                <w:rFonts w:ascii="Verdana" w:hAnsi="Verdana" w:cstheme="minorHAnsi"/>
                <w:sz w:val="18"/>
                <w:szCs w:val="18"/>
              </w:rPr>
            </w:pPr>
            <w:r w:rsidRPr="00694242">
              <w:rPr>
                <w:rFonts w:ascii="Verdana" w:hAnsi="Verdana" w:cstheme="minorHAnsi"/>
                <w:b/>
                <w:bCs/>
                <w:sz w:val="18"/>
                <w:szCs w:val="18"/>
              </w:rPr>
              <w:t>LUGAR DE PRESTACIÓN DEL SERVICIO</w:t>
            </w:r>
          </w:p>
        </w:tc>
      </w:tr>
      <w:tr w:rsidR="00FF5DEF" w:rsidRPr="00694242" w:rsidTr="00BB345F">
        <w:trPr>
          <w:trHeight w:val="675"/>
        </w:trPr>
        <w:tc>
          <w:tcPr>
            <w:tcW w:w="9322" w:type="dxa"/>
            <w:shd w:val="clear" w:color="auto" w:fill="auto"/>
            <w:vAlign w:val="center"/>
          </w:tcPr>
          <w:p w:rsidR="00FF5DEF" w:rsidRPr="00694242" w:rsidRDefault="00FF5DEF" w:rsidP="00BB345F">
            <w:p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 xml:space="preserve">El servicio se brindara en el departamento de Potosí, provincia </w:t>
            </w:r>
            <w:proofErr w:type="spellStart"/>
            <w:r w:rsidRPr="00694242">
              <w:rPr>
                <w:rFonts w:ascii="Verdana" w:hAnsi="Verdana" w:cstheme="minorHAnsi"/>
                <w:sz w:val="18"/>
                <w:szCs w:val="18"/>
              </w:rPr>
              <w:t>Nor</w:t>
            </w:r>
            <w:proofErr w:type="spellEnd"/>
            <w:r w:rsidRPr="00694242">
              <w:rPr>
                <w:rFonts w:ascii="Verdana" w:hAnsi="Verdana" w:cstheme="minorHAnsi"/>
                <w:sz w:val="18"/>
                <w:szCs w:val="18"/>
              </w:rPr>
              <w:t xml:space="preserve"> Chichas, Ciudad de Tupiza, Av. Barrientos Zona Santa Elena, parada micro 1, planta engarrafadora Tupiza - YPFB.</w:t>
            </w:r>
          </w:p>
        </w:tc>
      </w:tr>
      <w:tr w:rsidR="00FF5DEF" w:rsidRPr="00694242" w:rsidTr="00BB345F">
        <w:trPr>
          <w:trHeight w:val="416"/>
        </w:trPr>
        <w:tc>
          <w:tcPr>
            <w:tcW w:w="9322" w:type="dxa"/>
            <w:shd w:val="clear" w:color="auto" w:fill="9CC2E5"/>
            <w:vAlign w:val="center"/>
          </w:tcPr>
          <w:p w:rsidR="00FF5DEF" w:rsidRPr="00694242" w:rsidRDefault="00FF5DEF" w:rsidP="00BB345F">
            <w:pPr>
              <w:autoSpaceDE w:val="0"/>
              <w:autoSpaceDN w:val="0"/>
              <w:adjustRightInd w:val="0"/>
              <w:jc w:val="both"/>
              <w:rPr>
                <w:rFonts w:ascii="Verdana" w:hAnsi="Verdana" w:cstheme="minorHAnsi"/>
                <w:sz w:val="18"/>
                <w:szCs w:val="18"/>
              </w:rPr>
            </w:pPr>
            <w:r w:rsidRPr="00694242">
              <w:rPr>
                <w:rFonts w:ascii="Verdana" w:hAnsi="Verdana" w:cstheme="minorHAnsi"/>
                <w:b/>
                <w:bCs/>
                <w:sz w:val="18"/>
                <w:szCs w:val="18"/>
              </w:rPr>
              <w:t>FISCAL DEL SERVICIO</w:t>
            </w:r>
          </w:p>
        </w:tc>
      </w:tr>
      <w:tr w:rsidR="00FF5DEF" w:rsidRPr="00694242" w:rsidTr="00BB345F">
        <w:trPr>
          <w:trHeight w:val="547"/>
        </w:trPr>
        <w:tc>
          <w:tcPr>
            <w:tcW w:w="9322" w:type="dxa"/>
            <w:shd w:val="clear" w:color="auto" w:fill="auto"/>
            <w:vAlign w:val="center"/>
          </w:tcPr>
          <w:p w:rsidR="00FF5DEF" w:rsidRPr="00694242" w:rsidRDefault="00FF5DEF" w:rsidP="00BB345F">
            <w:p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Se designará como fiscales de servicio a:</w:t>
            </w:r>
          </w:p>
          <w:p w:rsidR="00FF5DEF" w:rsidRPr="00694242" w:rsidRDefault="00FF5DEF" w:rsidP="00FF5DEF">
            <w:pPr>
              <w:pStyle w:val="Prrafodelista"/>
              <w:numPr>
                <w:ilvl w:val="0"/>
                <w:numId w:val="59"/>
              </w:num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Encargado de Zona Comercial Tupiza.</w:t>
            </w:r>
          </w:p>
          <w:p w:rsidR="00FF5DEF" w:rsidRPr="00694242" w:rsidRDefault="00FF5DEF" w:rsidP="00FF5DEF">
            <w:pPr>
              <w:pStyle w:val="Prrafodelista"/>
              <w:numPr>
                <w:ilvl w:val="0"/>
                <w:numId w:val="59"/>
              </w:num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Encargado de mantenimiento – DCPT.</w:t>
            </w:r>
          </w:p>
          <w:p w:rsidR="00FF5DEF" w:rsidRPr="00694242" w:rsidRDefault="00FF5DEF" w:rsidP="00FF5DEF">
            <w:pPr>
              <w:pStyle w:val="Prrafodelista"/>
              <w:numPr>
                <w:ilvl w:val="0"/>
                <w:numId w:val="59"/>
              </w:num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Jefe de la unidad de Operación y Mantenimiento – DCPT</w:t>
            </w:r>
          </w:p>
          <w:p w:rsidR="00FF5DEF" w:rsidRPr="00694242" w:rsidRDefault="00FF5DEF" w:rsidP="00BB345F">
            <w:pPr>
              <w:autoSpaceDE w:val="0"/>
              <w:autoSpaceDN w:val="0"/>
              <w:adjustRightInd w:val="0"/>
              <w:jc w:val="both"/>
              <w:rPr>
                <w:rFonts w:ascii="Verdana" w:hAnsi="Verdana" w:cstheme="minorHAnsi"/>
                <w:sz w:val="18"/>
                <w:szCs w:val="18"/>
              </w:rPr>
            </w:pPr>
          </w:p>
        </w:tc>
      </w:tr>
      <w:tr w:rsidR="00FF5DEF" w:rsidRPr="00694242" w:rsidTr="00BB345F">
        <w:trPr>
          <w:trHeight w:val="420"/>
        </w:trPr>
        <w:tc>
          <w:tcPr>
            <w:tcW w:w="9322" w:type="dxa"/>
            <w:shd w:val="clear" w:color="auto" w:fill="9CC2E5"/>
            <w:vAlign w:val="center"/>
          </w:tcPr>
          <w:p w:rsidR="00FF5DEF" w:rsidRPr="00694242" w:rsidRDefault="00FF5DEF" w:rsidP="00BB345F">
            <w:pPr>
              <w:autoSpaceDE w:val="0"/>
              <w:autoSpaceDN w:val="0"/>
              <w:adjustRightInd w:val="0"/>
              <w:rPr>
                <w:rFonts w:ascii="Verdana" w:hAnsi="Verdana" w:cstheme="minorHAnsi"/>
                <w:sz w:val="18"/>
                <w:szCs w:val="18"/>
              </w:rPr>
            </w:pPr>
            <w:r w:rsidRPr="00694242">
              <w:rPr>
                <w:rFonts w:ascii="Verdana" w:hAnsi="Verdana" w:cstheme="minorHAnsi"/>
                <w:b/>
                <w:bCs/>
                <w:sz w:val="18"/>
                <w:szCs w:val="18"/>
              </w:rPr>
              <w:t>INSPECCIÓN Y PRUEBAS</w:t>
            </w:r>
          </w:p>
        </w:tc>
      </w:tr>
      <w:tr w:rsidR="00FF5DEF" w:rsidRPr="00694242" w:rsidTr="00BB345F">
        <w:trPr>
          <w:trHeight w:val="412"/>
        </w:trPr>
        <w:tc>
          <w:tcPr>
            <w:tcW w:w="9113" w:type="dxa"/>
            <w:shd w:val="clear" w:color="auto" w:fill="auto"/>
            <w:vAlign w:val="center"/>
          </w:tcPr>
          <w:p w:rsidR="00FF5DEF" w:rsidRPr="00694242" w:rsidRDefault="00FF5DEF" w:rsidP="00BB345F">
            <w:pPr>
              <w:autoSpaceDE w:val="0"/>
              <w:autoSpaceDN w:val="0"/>
              <w:adjustRightInd w:val="0"/>
              <w:rPr>
                <w:rFonts w:ascii="Verdana" w:hAnsi="Verdana" w:cstheme="minorHAnsi"/>
                <w:sz w:val="18"/>
                <w:szCs w:val="18"/>
              </w:rPr>
            </w:pPr>
            <w:r w:rsidRPr="00694242">
              <w:rPr>
                <w:rFonts w:ascii="Verdana" w:hAnsi="Verdana" w:cstheme="minorHAnsi"/>
                <w:sz w:val="18"/>
                <w:szCs w:val="18"/>
              </w:rPr>
              <w:t>Las inspecciones deberán ser realizadas por personal certificado.</w:t>
            </w:r>
          </w:p>
        </w:tc>
      </w:tr>
      <w:tr w:rsidR="00FF5DEF" w:rsidRPr="00694242" w:rsidTr="00BB345F">
        <w:trPr>
          <w:trHeight w:val="417"/>
        </w:trPr>
        <w:tc>
          <w:tcPr>
            <w:tcW w:w="9113" w:type="dxa"/>
            <w:shd w:val="clear" w:color="auto" w:fill="9CC2E5"/>
            <w:vAlign w:val="center"/>
          </w:tcPr>
          <w:p w:rsidR="00FF5DEF" w:rsidRPr="00694242" w:rsidRDefault="00FF5DEF" w:rsidP="00BB345F">
            <w:pPr>
              <w:rPr>
                <w:rFonts w:ascii="Verdana" w:hAnsi="Verdana" w:cstheme="minorHAnsi"/>
                <w:sz w:val="18"/>
                <w:szCs w:val="18"/>
              </w:rPr>
            </w:pPr>
            <w:r w:rsidRPr="00694242">
              <w:rPr>
                <w:rFonts w:ascii="Verdana" w:hAnsi="Verdana" w:cstheme="minorHAnsi"/>
                <w:b/>
                <w:bCs/>
                <w:sz w:val="18"/>
                <w:szCs w:val="18"/>
              </w:rPr>
              <w:lastRenderedPageBreak/>
              <w:t>GARANTÍAS TÉCNICAS</w:t>
            </w:r>
          </w:p>
        </w:tc>
      </w:tr>
      <w:tr w:rsidR="00FF5DEF" w:rsidRPr="00694242" w:rsidTr="00BB345F">
        <w:trPr>
          <w:trHeight w:val="691"/>
        </w:trPr>
        <w:tc>
          <w:tcPr>
            <w:tcW w:w="9113" w:type="dxa"/>
            <w:shd w:val="clear" w:color="auto" w:fill="auto"/>
            <w:vAlign w:val="center"/>
          </w:tcPr>
          <w:p w:rsidR="00FF5DEF" w:rsidRPr="00694242" w:rsidRDefault="00FF5DEF" w:rsidP="00BB345F">
            <w:p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La empresa adjudicada, deberá garantizar el perfecto funcionamiento operativo de los tanques y equipos renovados, por lo menos por doce meses (12), en caso de presentar fallas o defectos deberá solucionar los problemas en el menor tiempo posible, evitando daño económico en el reemplazo y sin costos logísticos para YPFB.</w:t>
            </w:r>
          </w:p>
          <w:p w:rsidR="00FF5DEF" w:rsidRPr="00694242" w:rsidRDefault="00FF5DEF" w:rsidP="00BB345F">
            <w:pPr>
              <w:autoSpaceDE w:val="0"/>
              <w:autoSpaceDN w:val="0"/>
              <w:adjustRightInd w:val="0"/>
              <w:jc w:val="both"/>
              <w:rPr>
                <w:rFonts w:ascii="Verdana" w:hAnsi="Verdana" w:cstheme="minorHAnsi"/>
                <w:sz w:val="18"/>
                <w:szCs w:val="18"/>
              </w:rPr>
            </w:pPr>
          </w:p>
          <w:p w:rsidR="00FF5DEF" w:rsidRPr="00694242" w:rsidRDefault="00FF5DEF" w:rsidP="00BB345F">
            <w:p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La empresa adjudicada deberá garantizar que los materiales, repuestos o insumos provisto son nuevos y no reparado ni reacondicionado, de lo contrario YPFB podrá iniciar acciones legales para la recuperación del monto pagado y por daños y perjuicios provocados a YPFB.</w:t>
            </w:r>
          </w:p>
          <w:p w:rsidR="00FF5DEF" w:rsidRPr="00694242" w:rsidRDefault="00FF5DEF" w:rsidP="00BB345F">
            <w:pPr>
              <w:autoSpaceDE w:val="0"/>
              <w:autoSpaceDN w:val="0"/>
              <w:adjustRightInd w:val="0"/>
              <w:jc w:val="both"/>
              <w:rPr>
                <w:rFonts w:ascii="Verdana" w:hAnsi="Verdana" w:cstheme="minorHAnsi"/>
                <w:sz w:val="18"/>
                <w:szCs w:val="18"/>
              </w:rPr>
            </w:pPr>
          </w:p>
          <w:p w:rsidR="00FF5DEF" w:rsidRPr="00694242" w:rsidRDefault="00FF5DEF" w:rsidP="00BB345F">
            <w:pPr>
              <w:autoSpaceDE w:val="0"/>
              <w:autoSpaceDN w:val="0"/>
              <w:adjustRightInd w:val="0"/>
              <w:jc w:val="both"/>
              <w:rPr>
                <w:rFonts w:ascii="Verdana" w:hAnsi="Verdana" w:cstheme="minorHAnsi"/>
                <w:sz w:val="18"/>
                <w:szCs w:val="18"/>
              </w:rPr>
            </w:pPr>
            <w:r w:rsidRPr="00694242">
              <w:rPr>
                <w:rFonts w:ascii="Verdana" w:hAnsi="Verdana" w:cstheme="minorHAnsi"/>
                <w:sz w:val="18"/>
                <w:szCs w:val="18"/>
              </w:rPr>
              <w:t>La garantía técnica correrá a partir de la emisión del acta de conformidad del servicio.</w:t>
            </w:r>
          </w:p>
        </w:tc>
      </w:tr>
      <w:tr w:rsidR="00FF5DEF" w:rsidRPr="00694242" w:rsidTr="00BB345F">
        <w:trPr>
          <w:trHeight w:val="422"/>
        </w:trPr>
        <w:tc>
          <w:tcPr>
            <w:tcW w:w="9113" w:type="dxa"/>
            <w:shd w:val="clear" w:color="auto" w:fill="9CC2E5"/>
            <w:vAlign w:val="center"/>
          </w:tcPr>
          <w:p w:rsidR="00FF5DEF" w:rsidRPr="00694242" w:rsidRDefault="00FF5DEF" w:rsidP="00BB345F">
            <w:pPr>
              <w:rPr>
                <w:rFonts w:ascii="Verdana" w:hAnsi="Verdana" w:cstheme="minorHAnsi"/>
                <w:sz w:val="18"/>
                <w:szCs w:val="18"/>
              </w:rPr>
            </w:pPr>
            <w:r w:rsidRPr="00694242">
              <w:rPr>
                <w:rFonts w:ascii="Verdana" w:hAnsi="Verdana" w:cstheme="minorHAnsi"/>
                <w:b/>
                <w:bCs/>
                <w:sz w:val="18"/>
                <w:szCs w:val="18"/>
              </w:rPr>
              <w:t>SERVICIOS CONEXOS</w:t>
            </w:r>
          </w:p>
        </w:tc>
      </w:tr>
      <w:tr w:rsidR="00FF5DEF" w:rsidRPr="00694242" w:rsidTr="00BB345F">
        <w:trPr>
          <w:trHeight w:val="414"/>
        </w:trPr>
        <w:tc>
          <w:tcPr>
            <w:tcW w:w="9113" w:type="dxa"/>
            <w:shd w:val="clear" w:color="auto" w:fill="auto"/>
            <w:vAlign w:val="center"/>
          </w:tcPr>
          <w:p w:rsidR="00FF5DEF" w:rsidRPr="00694242" w:rsidRDefault="00FF5DEF" w:rsidP="00BB345F">
            <w:pPr>
              <w:autoSpaceDE w:val="0"/>
              <w:autoSpaceDN w:val="0"/>
              <w:adjustRightInd w:val="0"/>
              <w:rPr>
                <w:rFonts w:ascii="Verdana" w:hAnsi="Verdana" w:cs="Calibri"/>
                <w:sz w:val="18"/>
                <w:szCs w:val="18"/>
              </w:rPr>
            </w:pPr>
            <w:r w:rsidRPr="00694242">
              <w:rPr>
                <w:rFonts w:ascii="Verdana" w:hAnsi="Verdana" w:cs="Calibri"/>
                <w:sz w:val="18"/>
                <w:szCs w:val="18"/>
              </w:rPr>
              <w:t>Los costos de los materiales, repuestos o insumos a ser utilizados correrán por cuenta del proveedor.</w:t>
            </w:r>
          </w:p>
          <w:p w:rsidR="00FF5DEF" w:rsidRPr="00694242" w:rsidRDefault="00FF5DEF" w:rsidP="00BB345F">
            <w:pPr>
              <w:autoSpaceDE w:val="0"/>
              <w:autoSpaceDN w:val="0"/>
              <w:adjustRightInd w:val="0"/>
              <w:jc w:val="both"/>
              <w:rPr>
                <w:rFonts w:ascii="Verdana" w:hAnsi="Verdana" w:cs="Calibri"/>
                <w:sz w:val="18"/>
                <w:szCs w:val="18"/>
              </w:rPr>
            </w:pPr>
          </w:p>
          <w:p w:rsidR="00FF5DEF" w:rsidRDefault="00FF5DEF" w:rsidP="00BB345F">
            <w:pPr>
              <w:autoSpaceDE w:val="0"/>
              <w:autoSpaceDN w:val="0"/>
              <w:adjustRightInd w:val="0"/>
              <w:jc w:val="both"/>
              <w:rPr>
                <w:rFonts w:ascii="Verdana" w:hAnsi="Verdana" w:cs="Calibri"/>
                <w:sz w:val="18"/>
                <w:szCs w:val="18"/>
              </w:rPr>
            </w:pPr>
            <w:r w:rsidRPr="00694242">
              <w:rPr>
                <w:rFonts w:ascii="Verdana" w:hAnsi="Verdana" w:cs="Calibri"/>
                <w:sz w:val="18"/>
                <w:szCs w:val="18"/>
              </w:rPr>
              <w:t>La empresa adjudicada deberá gestionar los permisos de trabajo necesarios ante la unidad de Seguridad y contingencias del DCPT, para proceder a realizar los servicios conexos precautelando las buenas prácticas de seguridad industrial y medio ambiente.</w:t>
            </w:r>
          </w:p>
          <w:p w:rsidR="00FF5DEF" w:rsidRPr="00694242" w:rsidRDefault="00FF5DEF" w:rsidP="00BB345F">
            <w:pPr>
              <w:autoSpaceDE w:val="0"/>
              <w:autoSpaceDN w:val="0"/>
              <w:adjustRightInd w:val="0"/>
              <w:jc w:val="both"/>
              <w:rPr>
                <w:rFonts w:ascii="Verdana" w:hAnsi="Verdana" w:cs="Calibri"/>
                <w:sz w:val="18"/>
                <w:szCs w:val="18"/>
              </w:rPr>
            </w:pPr>
          </w:p>
          <w:p w:rsidR="00FF5DEF" w:rsidRPr="00694242" w:rsidRDefault="00FF5DEF" w:rsidP="00BB345F">
            <w:pPr>
              <w:autoSpaceDE w:val="0"/>
              <w:autoSpaceDN w:val="0"/>
              <w:adjustRightInd w:val="0"/>
              <w:rPr>
                <w:rFonts w:ascii="Verdana" w:hAnsi="Verdana" w:cs="Calibri"/>
                <w:sz w:val="18"/>
                <w:szCs w:val="18"/>
              </w:rPr>
            </w:pPr>
            <w:r w:rsidRPr="00694242">
              <w:rPr>
                <w:rFonts w:ascii="Verdana" w:hAnsi="Verdana" w:cs="Calibri"/>
                <w:sz w:val="18"/>
                <w:szCs w:val="18"/>
              </w:rPr>
              <w:t>La empresa adjudicada deberá gestionar los permisos de trabajo necesarios ante la empresa proveedora del servicio eléctrico de ser necesario.</w:t>
            </w:r>
          </w:p>
          <w:p w:rsidR="00FF5DEF" w:rsidRPr="00694242" w:rsidRDefault="00FF5DEF" w:rsidP="00BB345F">
            <w:pPr>
              <w:autoSpaceDE w:val="0"/>
              <w:autoSpaceDN w:val="0"/>
              <w:adjustRightInd w:val="0"/>
              <w:rPr>
                <w:rFonts w:ascii="Verdana" w:hAnsi="Verdana" w:cstheme="minorHAnsi"/>
                <w:sz w:val="18"/>
                <w:szCs w:val="18"/>
              </w:rPr>
            </w:pPr>
          </w:p>
          <w:p w:rsidR="00FF5DEF" w:rsidRPr="00694242" w:rsidRDefault="00FF5DEF" w:rsidP="00BB345F">
            <w:pPr>
              <w:autoSpaceDE w:val="0"/>
              <w:autoSpaceDN w:val="0"/>
              <w:adjustRightInd w:val="0"/>
              <w:rPr>
                <w:rFonts w:ascii="Verdana" w:hAnsi="Verdana" w:cstheme="minorHAnsi"/>
                <w:sz w:val="18"/>
                <w:szCs w:val="18"/>
              </w:rPr>
            </w:pPr>
            <w:r w:rsidRPr="00694242">
              <w:rPr>
                <w:rFonts w:ascii="Verdana" w:hAnsi="Verdana" w:cstheme="minorHAnsi"/>
                <w:sz w:val="18"/>
                <w:szCs w:val="18"/>
              </w:rPr>
              <w:t xml:space="preserve">La empresa adjudicada deberá proporcionar al final del servicio 3 copias de las 2 carpetas </w:t>
            </w:r>
            <w:r w:rsidRPr="00694242">
              <w:rPr>
                <w:rFonts w:ascii="Verdana" w:eastAsia="Arial Unicode MS" w:hAnsi="Verdana" w:cstheme="minorHAnsi"/>
                <w:sz w:val="18"/>
                <w:szCs w:val="18"/>
                <w:lang w:val="es-MX"/>
              </w:rPr>
              <w:t>Data Book  una por cada tanque en formato físico y digital.</w:t>
            </w:r>
          </w:p>
        </w:tc>
      </w:tr>
      <w:tr w:rsidR="00FF5DEF" w:rsidRPr="00694242" w:rsidTr="00BB345F">
        <w:trPr>
          <w:trHeight w:val="420"/>
        </w:trPr>
        <w:tc>
          <w:tcPr>
            <w:tcW w:w="9113" w:type="dxa"/>
            <w:shd w:val="clear" w:color="auto" w:fill="B4C6E7"/>
            <w:vAlign w:val="center"/>
          </w:tcPr>
          <w:p w:rsidR="00FF5DEF" w:rsidRPr="00694242" w:rsidRDefault="00FF5DEF" w:rsidP="00BB345F">
            <w:pPr>
              <w:autoSpaceDE w:val="0"/>
              <w:autoSpaceDN w:val="0"/>
              <w:adjustRightInd w:val="0"/>
              <w:rPr>
                <w:rFonts w:ascii="Verdana" w:hAnsi="Verdana" w:cstheme="minorHAnsi"/>
                <w:b/>
                <w:sz w:val="18"/>
                <w:szCs w:val="18"/>
              </w:rPr>
            </w:pPr>
            <w:r w:rsidRPr="00694242">
              <w:rPr>
                <w:rFonts w:ascii="Verdana" w:hAnsi="Verdana" w:cstheme="minorHAnsi"/>
                <w:b/>
                <w:sz w:val="18"/>
                <w:szCs w:val="18"/>
              </w:rPr>
              <w:t xml:space="preserve">MULTAS </w:t>
            </w:r>
          </w:p>
        </w:tc>
      </w:tr>
      <w:tr w:rsidR="00FF5DEF" w:rsidRPr="00694242" w:rsidTr="00BB345F">
        <w:trPr>
          <w:trHeight w:val="554"/>
        </w:trPr>
        <w:tc>
          <w:tcPr>
            <w:tcW w:w="9113" w:type="dxa"/>
            <w:shd w:val="clear" w:color="auto" w:fill="auto"/>
            <w:vAlign w:val="center"/>
          </w:tcPr>
          <w:p w:rsidR="00FF5DEF" w:rsidRPr="00694242" w:rsidRDefault="00FF5DEF" w:rsidP="00BB345F">
            <w:pPr>
              <w:autoSpaceDE w:val="0"/>
              <w:autoSpaceDN w:val="0"/>
              <w:adjustRightInd w:val="0"/>
              <w:jc w:val="both"/>
              <w:rPr>
                <w:rFonts w:ascii="Verdana" w:hAnsi="Verdana" w:cs="Calibri"/>
                <w:sz w:val="18"/>
                <w:szCs w:val="18"/>
              </w:rPr>
            </w:pPr>
            <w:r w:rsidRPr="00694242">
              <w:rPr>
                <w:rFonts w:ascii="Verdana" w:hAnsi="Verdana" w:cs="Calibri"/>
                <w:sz w:val="18"/>
                <w:szCs w:val="18"/>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Reglamento Específico.</w:t>
            </w:r>
          </w:p>
          <w:p w:rsidR="00FF5DEF" w:rsidRPr="00694242" w:rsidRDefault="00FF5DEF" w:rsidP="00BB345F">
            <w:pPr>
              <w:autoSpaceDE w:val="0"/>
              <w:autoSpaceDN w:val="0"/>
              <w:adjustRightInd w:val="0"/>
              <w:jc w:val="both"/>
              <w:rPr>
                <w:rFonts w:ascii="Verdana" w:hAnsi="Verdana" w:cs="Calibri"/>
                <w:sz w:val="18"/>
                <w:szCs w:val="18"/>
              </w:rPr>
            </w:pPr>
          </w:p>
          <w:p w:rsidR="00FF5DEF" w:rsidRPr="00694242" w:rsidRDefault="00FF5DEF" w:rsidP="00BB345F">
            <w:pPr>
              <w:autoSpaceDE w:val="0"/>
              <w:autoSpaceDN w:val="0"/>
              <w:adjustRightInd w:val="0"/>
              <w:jc w:val="both"/>
              <w:rPr>
                <w:rFonts w:ascii="Verdana" w:hAnsi="Verdana" w:cstheme="minorHAnsi"/>
                <w:sz w:val="18"/>
                <w:szCs w:val="18"/>
              </w:rPr>
            </w:pPr>
            <w:r w:rsidRPr="00694242">
              <w:rPr>
                <w:rFonts w:ascii="Verdana" w:hAnsi="Verdana" w:cs="Calibri"/>
                <w:sz w:val="18"/>
                <w:szCs w:val="18"/>
              </w:rPr>
              <w:t>YPFB, se reserva el derecho de realizar acciones legales.</w:t>
            </w:r>
          </w:p>
        </w:tc>
      </w:tr>
      <w:tr w:rsidR="00FF5DEF" w:rsidRPr="000C0968" w:rsidTr="00BB345F">
        <w:trPr>
          <w:trHeight w:val="554"/>
        </w:trPr>
        <w:tc>
          <w:tcPr>
            <w:tcW w:w="9113" w:type="dxa"/>
            <w:shd w:val="clear" w:color="auto" w:fill="B6DDE8" w:themeFill="accent5" w:themeFillTint="66"/>
            <w:vAlign w:val="center"/>
          </w:tcPr>
          <w:p w:rsidR="00FF5DEF" w:rsidRPr="00BF33BE" w:rsidRDefault="00FF5DEF" w:rsidP="00696C28">
            <w:pPr>
              <w:autoSpaceDE w:val="0"/>
              <w:autoSpaceDN w:val="0"/>
              <w:adjustRightInd w:val="0"/>
              <w:rPr>
                <w:rFonts w:ascii="Verdana" w:hAnsi="Verdana" w:cs="Calibri"/>
                <w:b/>
                <w:sz w:val="18"/>
                <w:szCs w:val="18"/>
              </w:rPr>
            </w:pPr>
            <w:r>
              <w:rPr>
                <w:rFonts w:ascii="Verdana" w:hAnsi="Verdana" w:cs="Calibri"/>
                <w:b/>
                <w:sz w:val="18"/>
                <w:szCs w:val="18"/>
              </w:rPr>
              <w:t>VALIDACIONES</w:t>
            </w:r>
          </w:p>
        </w:tc>
      </w:tr>
      <w:tr w:rsidR="00FF5DEF" w:rsidRPr="000C0968" w:rsidTr="00BB345F">
        <w:trPr>
          <w:trHeight w:val="554"/>
        </w:trPr>
        <w:tc>
          <w:tcPr>
            <w:tcW w:w="9113" w:type="dxa"/>
            <w:shd w:val="clear" w:color="auto" w:fill="B6DDE8" w:themeFill="accent5" w:themeFillTint="66"/>
            <w:vAlign w:val="center"/>
          </w:tcPr>
          <w:p w:rsidR="00FF5DEF" w:rsidRPr="00BF33BE" w:rsidRDefault="00FF5DEF" w:rsidP="00BB345F">
            <w:pPr>
              <w:autoSpaceDE w:val="0"/>
              <w:autoSpaceDN w:val="0"/>
              <w:adjustRightInd w:val="0"/>
              <w:jc w:val="both"/>
              <w:rPr>
                <w:rFonts w:ascii="Verdana" w:hAnsi="Verdana" w:cs="Calibri"/>
                <w:b/>
                <w:sz w:val="18"/>
                <w:szCs w:val="18"/>
              </w:rPr>
            </w:pPr>
            <w:r w:rsidRPr="00BF33BE">
              <w:rPr>
                <w:rFonts w:ascii="Verdana" w:hAnsi="Verdana" w:cs="Calibri"/>
                <w:b/>
                <w:sz w:val="18"/>
                <w:szCs w:val="18"/>
              </w:rPr>
              <w:t>FACTURACIÓN</w:t>
            </w:r>
          </w:p>
        </w:tc>
      </w:tr>
      <w:tr w:rsidR="00FF5DEF" w:rsidRPr="00694242" w:rsidTr="00BB345F">
        <w:trPr>
          <w:trHeight w:val="554"/>
        </w:trPr>
        <w:tc>
          <w:tcPr>
            <w:tcW w:w="9113" w:type="dxa"/>
            <w:shd w:val="clear" w:color="auto" w:fill="auto"/>
            <w:vAlign w:val="center"/>
          </w:tcPr>
          <w:tbl>
            <w:tblPr>
              <w:tblW w:w="8838" w:type="dxa"/>
              <w:tblCellMar>
                <w:left w:w="70" w:type="dxa"/>
                <w:right w:w="70" w:type="dxa"/>
              </w:tblCellMar>
              <w:tblLook w:val="04A0" w:firstRow="1" w:lastRow="0" w:firstColumn="1" w:lastColumn="0" w:noHBand="0" w:noVBand="1"/>
            </w:tblPr>
            <w:tblGrid>
              <w:gridCol w:w="8838"/>
            </w:tblGrid>
            <w:tr w:rsidR="00FF5DEF" w:rsidRPr="00694242" w:rsidTr="00BB345F">
              <w:trPr>
                <w:trHeight w:val="300"/>
              </w:trPr>
              <w:tc>
                <w:tcPr>
                  <w:tcW w:w="8838" w:type="dxa"/>
                  <w:tcBorders>
                    <w:top w:val="nil"/>
                    <w:left w:val="nil"/>
                    <w:bottom w:val="nil"/>
                    <w:right w:val="nil"/>
                  </w:tcBorders>
                  <w:shd w:val="clear" w:color="auto" w:fill="auto"/>
                  <w:noWrap/>
                  <w:vAlign w:val="bottom"/>
                  <w:hideMark/>
                </w:tcPr>
                <w:p w:rsidR="00FF5DEF" w:rsidRDefault="00FF5DEF" w:rsidP="00BB345F">
                  <w:pPr>
                    <w:rPr>
                      <w:rFonts w:ascii="Verdana" w:hAnsi="Verdana" w:cs="Calibri"/>
                      <w:color w:val="000000"/>
                      <w:sz w:val="18"/>
                      <w:szCs w:val="18"/>
                    </w:rPr>
                  </w:pPr>
                  <w:r w:rsidRPr="00694242">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FF5DEF" w:rsidRPr="00694242" w:rsidRDefault="00FF5DEF" w:rsidP="00BB345F">
                  <w:pPr>
                    <w:rPr>
                      <w:rFonts w:ascii="Verdana" w:hAnsi="Verdana" w:cs="Calibri"/>
                      <w:color w:val="000000"/>
                      <w:sz w:val="18"/>
                      <w:szCs w:val="18"/>
                    </w:rPr>
                  </w:pPr>
                </w:p>
              </w:tc>
            </w:tr>
            <w:tr w:rsidR="00FF5DEF" w:rsidRPr="00694242" w:rsidTr="00BB345F">
              <w:trPr>
                <w:trHeight w:val="300"/>
              </w:trPr>
              <w:tc>
                <w:tcPr>
                  <w:tcW w:w="8838" w:type="dxa"/>
                  <w:tcBorders>
                    <w:top w:val="nil"/>
                    <w:left w:val="nil"/>
                    <w:bottom w:val="nil"/>
                    <w:right w:val="nil"/>
                  </w:tcBorders>
                  <w:shd w:val="clear" w:color="auto" w:fill="auto"/>
                  <w:noWrap/>
                  <w:vAlign w:val="bottom"/>
                  <w:hideMark/>
                </w:tcPr>
                <w:p w:rsidR="00FF5DEF" w:rsidRDefault="00FF5DEF" w:rsidP="00BB345F">
                  <w:pPr>
                    <w:rPr>
                      <w:rFonts w:ascii="Verdana" w:hAnsi="Verdana" w:cs="Calibri"/>
                      <w:color w:val="000000"/>
                      <w:sz w:val="18"/>
                      <w:szCs w:val="18"/>
                    </w:rPr>
                  </w:pPr>
                  <w:r w:rsidRPr="00694242">
                    <w:rPr>
                      <w:rFonts w:ascii="Verdana" w:hAnsi="Verdana" w:cs="Calibr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FF5DEF" w:rsidRPr="00694242" w:rsidRDefault="00FF5DEF" w:rsidP="00BB345F">
                  <w:pPr>
                    <w:rPr>
                      <w:rFonts w:ascii="Verdana" w:hAnsi="Verdana" w:cs="Calibri"/>
                      <w:color w:val="000000"/>
                      <w:sz w:val="18"/>
                      <w:szCs w:val="18"/>
                    </w:rPr>
                  </w:pPr>
                </w:p>
              </w:tc>
            </w:tr>
            <w:tr w:rsidR="00FF5DEF" w:rsidRPr="00694242" w:rsidTr="00BB345F">
              <w:trPr>
                <w:trHeight w:val="300"/>
              </w:trPr>
              <w:tc>
                <w:tcPr>
                  <w:tcW w:w="8838" w:type="dxa"/>
                  <w:tcBorders>
                    <w:top w:val="nil"/>
                    <w:left w:val="nil"/>
                    <w:bottom w:val="nil"/>
                    <w:right w:val="nil"/>
                  </w:tcBorders>
                  <w:shd w:val="clear" w:color="auto" w:fill="auto"/>
                  <w:noWrap/>
                  <w:vAlign w:val="bottom"/>
                  <w:hideMark/>
                </w:tcPr>
                <w:p w:rsidR="00FF5DEF" w:rsidRPr="00694242" w:rsidRDefault="00FF5DEF" w:rsidP="00BB345F">
                  <w:pPr>
                    <w:rPr>
                      <w:rFonts w:ascii="Verdana" w:hAnsi="Verdana" w:cs="Calibri"/>
                      <w:color w:val="000000"/>
                      <w:sz w:val="18"/>
                      <w:szCs w:val="18"/>
                    </w:rPr>
                  </w:pPr>
                  <w:r w:rsidRPr="00694242">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FF5DEF" w:rsidRPr="00694242" w:rsidRDefault="00FF5DEF" w:rsidP="00BB345F">
            <w:pPr>
              <w:autoSpaceDE w:val="0"/>
              <w:autoSpaceDN w:val="0"/>
              <w:adjustRightInd w:val="0"/>
              <w:jc w:val="both"/>
              <w:rPr>
                <w:rFonts w:ascii="Verdana" w:hAnsi="Verdana" w:cs="Calibri"/>
                <w:sz w:val="18"/>
                <w:szCs w:val="18"/>
              </w:rPr>
            </w:pPr>
          </w:p>
        </w:tc>
      </w:tr>
      <w:tr w:rsidR="00FF5DEF" w:rsidRPr="00694242" w:rsidTr="00BB345F">
        <w:trPr>
          <w:trHeight w:val="554"/>
        </w:trPr>
        <w:tc>
          <w:tcPr>
            <w:tcW w:w="9113" w:type="dxa"/>
            <w:shd w:val="clear" w:color="auto" w:fill="B6DDE8" w:themeFill="accent5" w:themeFillTint="66"/>
            <w:vAlign w:val="center"/>
          </w:tcPr>
          <w:p w:rsidR="00FF5DEF" w:rsidRPr="00694242" w:rsidRDefault="00FF5DEF" w:rsidP="00BB345F">
            <w:pPr>
              <w:autoSpaceDE w:val="0"/>
              <w:autoSpaceDN w:val="0"/>
              <w:adjustRightInd w:val="0"/>
              <w:jc w:val="both"/>
              <w:rPr>
                <w:rFonts w:ascii="Verdana" w:hAnsi="Verdana" w:cs="Calibri"/>
                <w:b/>
                <w:sz w:val="18"/>
                <w:szCs w:val="18"/>
              </w:rPr>
            </w:pPr>
            <w:r w:rsidRPr="00694242">
              <w:rPr>
                <w:rFonts w:ascii="Verdana" w:hAnsi="Verdana" w:cs="Calibri"/>
                <w:b/>
                <w:sz w:val="18"/>
                <w:szCs w:val="18"/>
              </w:rPr>
              <w:t>TRIBUTOS</w:t>
            </w:r>
          </w:p>
        </w:tc>
      </w:tr>
      <w:tr w:rsidR="00FF5DEF" w:rsidRPr="00694242" w:rsidTr="00BB345F">
        <w:trPr>
          <w:trHeight w:val="554"/>
        </w:trPr>
        <w:tc>
          <w:tcPr>
            <w:tcW w:w="9113" w:type="dxa"/>
            <w:shd w:val="clear" w:color="auto" w:fill="auto"/>
            <w:vAlign w:val="center"/>
          </w:tcPr>
          <w:p w:rsidR="00FF5DEF" w:rsidRPr="00694242" w:rsidRDefault="00FF5DEF" w:rsidP="00BB345F">
            <w:pPr>
              <w:jc w:val="both"/>
              <w:rPr>
                <w:rFonts w:ascii="Verdana" w:hAnsi="Verdana" w:cs="Calibri"/>
                <w:sz w:val="18"/>
                <w:szCs w:val="18"/>
              </w:rPr>
            </w:pPr>
            <w:r w:rsidRPr="00694242">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286B03" w:rsidRPr="00694242" w:rsidTr="00BB345F">
        <w:trPr>
          <w:trHeight w:val="554"/>
        </w:trPr>
        <w:tc>
          <w:tcPr>
            <w:tcW w:w="9113" w:type="dxa"/>
            <w:shd w:val="clear" w:color="auto" w:fill="B6DDE8" w:themeFill="accent5" w:themeFillTint="66"/>
            <w:vAlign w:val="center"/>
          </w:tcPr>
          <w:p w:rsidR="00286B03" w:rsidRPr="00694242" w:rsidRDefault="00286B03" w:rsidP="00BB345F">
            <w:pPr>
              <w:rPr>
                <w:rFonts w:ascii="Verdana" w:hAnsi="Verdana"/>
                <w:b/>
                <w:sz w:val="18"/>
                <w:szCs w:val="18"/>
              </w:rPr>
            </w:pPr>
            <w:r>
              <w:rPr>
                <w:rFonts w:ascii="Verdana" w:hAnsi="Verdana"/>
                <w:b/>
                <w:sz w:val="18"/>
                <w:szCs w:val="18"/>
              </w:rPr>
              <w:lastRenderedPageBreak/>
              <w:t>GARANTIAS FINANCIERAS</w:t>
            </w:r>
          </w:p>
        </w:tc>
      </w:tr>
      <w:tr w:rsidR="00FF5DEF" w:rsidRPr="00694242" w:rsidTr="00BB345F">
        <w:trPr>
          <w:trHeight w:val="554"/>
        </w:trPr>
        <w:tc>
          <w:tcPr>
            <w:tcW w:w="9113" w:type="dxa"/>
            <w:shd w:val="clear" w:color="auto" w:fill="B6DDE8" w:themeFill="accent5" w:themeFillTint="66"/>
            <w:vAlign w:val="center"/>
          </w:tcPr>
          <w:p w:rsidR="00FF5DEF" w:rsidRPr="00694242" w:rsidRDefault="00FF5DEF" w:rsidP="00BB345F">
            <w:pPr>
              <w:rPr>
                <w:rFonts w:ascii="Verdana" w:hAnsi="Verdana"/>
                <w:b/>
                <w:sz w:val="18"/>
                <w:szCs w:val="18"/>
              </w:rPr>
            </w:pPr>
            <w:r w:rsidRPr="00694242">
              <w:rPr>
                <w:rFonts w:ascii="Verdana" w:hAnsi="Verdana"/>
                <w:b/>
                <w:sz w:val="18"/>
                <w:szCs w:val="18"/>
              </w:rPr>
              <w:t>GARANTÍA DE SERIEDAD DE PROPUESTA</w:t>
            </w:r>
          </w:p>
        </w:tc>
      </w:tr>
      <w:tr w:rsidR="00FF5DEF" w:rsidRPr="00694242" w:rsidTr="00BB345F">
        <w:trPr>
          <w:trHeight w:val="554"/>
        </w:trPr>
        <w:tc>
          <w:tcPr>
            <w:tcW w:w="9113" w:type="dxa"/>
            <w:shd w:val="clear" w:color="auto" w:fill="auto"/>
            <w:vAlign w:val="center"/>
          </w:tcPr>
          <w:p w:rsidR="00FF5DEF" w:rsidRDefault="00FF5DEF" w:rsidP="00BB345F">
            <w:pPr>
              <w:jc w:val="both"/>
              <w:rPr>
                <w:rFonts w:ascii="Verdana" w:hAnsi="Verdana"/>
                <w:sz w:val="18"/>
                <w:szCs w:val="18"/>
              </w:rPr>
            </w:pPr>
            <w:r w:rsidRPr="00694242">
              <w:rPr>
                <w:rFonts w:ascii="Verdana" w:hAnsi="Verdana"/>
                <w:sz w:val="18"/>
                <w:szCs w:val="18"/>
              </w:rPr>
              <w:t xml:space="preserve">A elección de la empresa proponente, ésta podrá optar por uno de los siguientes instrumentos financieros: </w:t>
            </w:r>
          </w:p>
          <w:p w:rsidR="00FF5DEF" w:rsidRPr="00694242" w:rsidRDefault="00FF5DEF" w:rsidP="00BB345F">
            <w:pPr>
              <w:jc w:val="both"/>
              <w:rPr>
                <w:rFonts w:ascii="Verdana" w:hAnsi="Verdana"/>
                <w:sz w:val="18"/>
                <w:szCs w:val="18"/>
              </w:rPr>
            </w:pPr>
          </w:p>
          <w:p w:rsidR="00FF5DEF" w:rsidRPr="00694242" w:rsidRDefault="00FF5DEF" w:rsidP="00BB345F">
            <w:pPr>
              <w:spacing w:after="240"/>
              <w:jc w:val="both"/>
              <w:rPr>
                <w:rFonts w:ascii="Verdana" w:hAnsi="Verdana"/>
                <w:sz w:val="18"/>
                <w:szCs w:val="18"/>
              </w:rPr>
            </w:pPr>
            <w:r w:rsidRPr="00694242">
              <w:rPr>
                <w:rFonts w:ascii="Verdana" w:hAnsi="Verdana"/>
                <w:b/>
                <w:bCs/>
                <w:sz w:val="18"/>
                <w:szCs w:val="18"/>
                <w:u w:val="single"/>
              </w:rPr>
              <w:t>Boleta de Garantía</w:t>
            </w:r>
            <w:r w:rsidRPr="00694242">
              <w:rPr>
                <w:rFonts w:ascii="Verdana" w:hAnsi="Verdana"/>
                <w:b/>
                <w:bCs/>
                <w:sz w:val="18"/>
                <w:szCs w:val="18"/>
              </w:rPr>
              <w:t>,</w:t>
            </w:r>
            <w:r w:rsidRPr="00694242">
              <w:rPr>
                <w:rFonts w:ascii="Verdana" w:hAnsi="Verdana"/>
                <w:sz w:val="18"/>
                <w:szCs w:val="18"/>
              </w:rPr>
              <w:t xml:space="preserve">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FF5DEF" w:rsidRPr="00694242" w:rsidRDefault="00FF5DEF" w:rsidP="00BB345F">
            <w:pPr>
              <w:jc w:val="both"/>
              <w:rPr>
                <w:rFonts w:ascii="Verdana" w:hAnsi="Verdana"/>
                <w:sz w:val="18"/>
                <w:szCs w:val="18"/>
              </w:rPr>
            </w:pPr>
            <w:r w:rsidRPr="00694242">
              <w:rPr>
                <w:rFonts w:ascii="Verdana" w:hAnsi="Verdana"/>
                <w:b/>
                <w:bCs/>
                <w:sz w:val="18"/>
                <w:szCs w:val="18"/>
                <w:u w:val="single"/>
              </w:rPr>
              <w:t>Garantía a Primer Requerimiento</w:t>
            </w:r>
            <w:r w:rsidRPr="00694242">
              <w:rPr>
                <w:rFonts w:ascii="Verdana" w:hAnsi="Verdana"/>
                <w:sz w:val="18"/>
                <w:szCs w:val="18"/>
              </w:rPr>
              <w:t>,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FF5DEF" w:rsidRPr="00694242" w:rsidRDefault="00FF5DEF" w:rsidP="00BB345F">
            <w:pPr>
              <w:jc w:val="both"/>
              <w:rPr>
                <w:rFonts w:ascii="Verdana" w:hAnsi="Verdana"/>
                <w:sz w:val="18"/>
                <w:szCs w:val="18"/>
              </w:rPr>
            </w:pPr>
          </w:p>
          <w:p w:rsidR="00FF5DEF" w:rsidRPr="00694242" w:rsidRDefault="00FF5DEF" w:rsidP="00BB345F">
            <w:pPr>
              <w:jc w:val="both"/>
              <w:rPr>
                <w:rFonts w:ascii="Verdana" w:hAnsi="Verdana"/>
                <w:sz w:val="18"/>
                <w:szCs w:val="18"/>
              </w:rPr>
            </w:pPr>
            <w:r w:rsidRPr="00694242">
              <w:rPr>
                <w:rFonts w:ascii="Verdana" w:hAnsi="Verdana"/>
                <w:b/>
                <w:bCs/>
                <w:sz w:val="18"/>
                <w:szCs w:val="18"/>
                <w:u w:val="single"/>
              </w:rPr>
              <w:t>Póliza de caución a Primer requerimiento para Entidades Públicas</w:t>
            </w:r>
            <w:r w:rsidRPr="00694242">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FF5DEF" w:rsidRPr="00694242" w:rsidRDefault="00FF5DEF" w:rsidP="00BB345F">
            <w:pPr>
              <w:jc w:val="both"/>
              <w:rPr>
                <w:rFonts w:ascii="Verdana" w:hAnsi="Verdana" w:cs="Calibri"/>
                <w:color w:val="000000"/>
                <w:sz w:val="18"/>
                <w:szCs w:val="18"/>
              </w:rPr>
            </w:pPr>
          </w:p>
        </w:tc>
      </w:tr>
      <w:tr w:rsidR="00FF5DEF" w:rsidRPr="00694242" w:rsidTr="00BB345F">
        <w:trPr>
          <w:trHeight w:val="554"/>
        </w:trPr>
        <w:tc>
          <w:tcPr>
            <w:tcW w:w="9113" w:type="dxa"/>
            <w:shd w:val="clear" w:color="auto" w:fill="B6DDE8" w:themeFill="accent5" w:themeFillTint="66"/>
            <w:vAlign w:val="center"/>
          </w:tcPr>
          <w:p w:rsidR="00FF5DEF" w:rsidRPr="00694242" w:rsidRDefault="00FF5DEF" w:rsidP="00BB345F">
            <w:pPr>
              <w:rPr>
                <w:rFonts w:ascii="Verdana" w:hAnsi="Verdana"/>
                <w:sz w:val="18"/>
                <w:szCs w:val="18"/>
              </w:rPr>
            </w:pPr>
            <w:r w:rsidRPr="00694242">
              <w:rPr>
                <w:rFonts w:ascii="Verdana" w:hAnsi="Verdana"/>
                <w:b/>
                <w:sz w:val="18"/>
                <w:szCs w:val="18"/>
              </w:rPr>
              <w:t>GARANTÍA DE CUMPLIMIENTO DE CONTRATO</w:t>
            </w:r>
          </w:p>
        </w:tc>
      </w:tr>
      <w:tr w:rsidR="00FF5DEF" w:rsidRPr="00694242" w:rsidTr="00BB345F">
        <w:trPr>
          <w:trHeight w:val="554"/>
        </w:trPr>
        <w:tc>
          <w:tcPr>
            <w:tcW w:w="9113" w:type="dxa"/>
            <w:shd w:val="clear" w:color="auto" w:fill="auto"/>
            <w:vAlign w:val="center"/>
          </w:tcPr>
          <w:p w:rsidR="00FF5DEF" w:rsidRPr="00694242" w:rsidRDefault="00FF5DEF" w:rsidP="00BB345F">
            <w:pPr>
              <w:jc w:val="both"/>
              <w:rPr>
                <w:rFonts w:ascii="Verdana" w:hAnsi="Verdana"/>
                <w:sz w:val="18"/>
                <w:szCs w:val="18"/>
              </w:rPr>
            </w:pPr>
            <w:r w:rsidRPr="00694242">
              <w:rPr>
                <w:rFonts w:ascii="Verdana" w:hAnsi="Verdana"/>
                <w:sz w:val="18"/>
                <w:szCs w:val="18"/>
              </w:rPr>
              <w:t>A elección de la empresa adjudicada</w:t>
            </w:r>
            <w:r>
              <w:rPr>
                <w:rFonts w:ascii="Verdana" w:hAnsi="Verdana"/>
                <w:sz w:val="18"/>
                <w:szCs w:val="18"/>
              </w:rPr>
              <w:t>,</w:t>
            </w:r>
            <w:r w:rsidRPr="00694242">
              <w:rPr>
                <w:rFonts w:ascii="Verdana" w:hAnsi="Verdana"/>
                <w:sz w:val="18"/>
                <w:szCs w:val="18"/>
              </w:rPr>
              <w:t xml:space="preserve"> ésta podrá optar por uno de los siguientes instrumentos financieros: </w:t>
            </w:r>
          </w:p>
          <w:p w:rsidR="00FF5DEF" w:rsidRPr="00694242" w:rsidRDefault="00FF5DEF" w:rsidP="00BB345F">
            <w:pPr>
              <w:jc w:val="both"/>
              <w:rPr>
                <w:rFonts w:ascii="Verdana" w:hAnsi="Verdana"/>
                <w:sz w:val="18"/>
                <w:szCs w:val="18"/>
              </w:rPr>
            </w:pPr>
          </w:p>
          <w:p w:rsidR="00FF5DEF" w:rsidRPr="00694242" w:rsidRDefault="00FF5DEF" w:rsidP="00BB345F">
            <w:pPr>
              <w:jc w:val="both"/>
              <w:rPr>
                <w:rFonts w:ascii="Verdana" w:hAnsi="Verdana"/>
                <w:sz w:val="18"/>
                <w:szCs w:val="18"/>
              </w:rPr>
            </w:pPr>
            <w:r w:rsidRPr="00694242">
              <w:rPr>
                <w:rFonts w:ascii="Verdana" w:hAnsi="Verdana"/>
                <w:b/>
                <w:bCs/>
                <w:sz w:val="18"/>
                <w:szCs w:val="18"/>
                <w:u w:val="single"/>
              </w:rPr>
              <w:t>Boleta de Garantía</w:t>
            </w:r>
            <w:r w:rsidRPr="00694242">
              <w:rPr>
                <w:rFonts w:ascii="Verdana" w:hAnsi="Verdana"/>
                <w:sz w:val="18"/>
                <w:szCs w:val="18"/>
              </w:rPr>
              <w:t xml:space="preserve">,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F5DEF" w:rsidRPr="00694242" w:rsidRDefault="00FF5DEF" w:rsidP="00BB345F">
            <w:pPr>
              <w:jc w:val="both"/>
              <w:rPr>
                <w:rFonts w:ascii="Verdana" w:hAnsi="Verdana"/>
                <w:sz w:val="18"/>
                <w:szCs w:val="18"/>
              </w:rPr>
            </w:pPr>
          </w:p>
          <w:p w:rsidR="00FF5DEF" w:rsidRPr="00694242" w:rsidRDefault="00FF5DEF" w:rsidP="00BB345F">
            <w:pPr>
              <w:jc w:val="both"/>
              <w:rPr>
                <w:rFonts w:ascii="Verdana" w:hAnsi="Verdana"/>
                <w:sz w:val="18"/>
                <w:szCs w:val="18"/>
              </w:rPr>
            </w:pPr>
            <w:r w:rsidRPr="00694242">
              <w:rPr>
                <w:rFonts w:ascii="Verdana" w:hAnsi="Verdana"/>
                <w:b/>
                <w:bCs/>
                <w:sz w:val="18"/>
                <w:szCs w:val="18"/>
                <w:u w:val="single"/>
              </w:rPr>
              <w:t>Garantía a Primer Requerimiento</w:t>
            </w:r>
            <w:r w:rsidRPr="00694242">
              <w:rPr>
                <w:rFonts w:ascii="Verdana" w:hAnsi="Verdana"/>
                <w:sz w:val="18"/>
                <w:szCs w:val="18"/>
              </w:rPr>
              <w:t>,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F5DEF" w:rsidRPr="00694242" w:rsidRDefault="00FF5DEF" w:rsidP="00BB345F">
            <w:pPr>
              <w:jc w:val="both"/>
              <w:rPr>
                <w:rFonts w:ascii="Verdana" w:hAnsi="Verdana"/>
                <w:sz w:val="18"/>
                <w:szCs w:val="18"/>
              </w:rPr>
            </w:pPr>
          </w:p>
          <w:p w:rsidR="00FF5DEF" w:rsidRPr="00694242" w:rsidRDefault="00FF5DEF" w:rsidP="00BB345F">
            <w:pPr>
              <w:jc w:val="both"/>
              <w:rPr>
                <w:rFonts w:ascii="Verdana" w:hAnsi="Verdana" w:cs="Calibri"/>
                <w:color w:val="000000"/>
                <w:sz w:val="18"/>
                <w:szCs w:val="18"/>
              </w:rPr>
            </w:pPr>
            <w:r w:rsidRPr="00694242">
              <w:rPr>
                <w:rFonts w:ascii="Verdana" w:hAnsi="Verdana"/>
                <w:b/>
                <w:bCs/>
                <w:sz w:val="18"/>
                <w:szCs w:val="18"/>
                <w:u w:val="single"/>
              </w:rPr>
              <w:t>Póliza de caución a Primer requerimiento para Entidades Públicas</w:t>
            </w:r>
            <w:r w:rsidRPr="00694242">
              <w:rPr>
                <w:rFonts w:ascii="Verdana" w:hAnsi="Verdana"/>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694242">
              <w:rPr>
                <w:rFonts w:ascii="Verdana" w:hAnsi="Verdana"/>
                <w:sz w:val="18"/>
                <w:szCs w:val="18"/>
              </w:rPr>
              <w:lastRenderedPageBreak/>
              <w:t>vigencia de 60 días calendario adicionales a la vigencia del contrato, por un monto equivalente al 7% del valor total del contrato.</w:t>
            </w:r>
          </w:p>
        </w:tc>
      </w:tr>
      <w:tr w:rsidR="00FF5DEF" w:rsidRPr="00694242" w:rsidTr="00BB345F">
        <w:trPr>
          <w:trHeight w:val="554"/>
        </w:trPr>
        <w:tc>
          <w:tcPr>
            <w:tcW w:w="9113" w:type="dxa"/>
            <w:shd w:val="clear" w:color="auto" w:fill="B6DDE8" w:themeFill="accent5" w:themeFillTint="66"/>
            <w:vAlign w:val="center"/>
          </w:tcPr>
          <w:p w:rsidR="00FF5DEF" w:rsidRPr="00694242" w:rsidRDefault="00FF5DEF" w:rsidP="00BB345F">
            <w:pPr>
              <w:jc w:val="both"/>
              <w:rPr>
                <w:rFonts w:ascii="Verdana" w:hAnsi="Verdana" w:cs="Calibri"/>
                <w:color w:val="000000"/>
                <w:sz w:val="18"/>
                <w:szCs w:val="18"/>
              </w:rPr>
            </w:pPr>
            <w:r w:rsidRPr="00694242">
              <w:rPr>
                <w:rFonts w:ascii="Verdana" w:hAnsi="Verdana" w:cs="Calibri"/>
                <w:b/>
                <w:sz w:val="18"/>
                <w:szCs w:val="18"/>
              </w:rPr>
              <w:lastRenderedPageBreak/>
              <w:t>SEGUROS</w:t>
            </w:r>
          </w:p>
        </w:tc>
      </w:tr>
      <w:tr w:rsidR="00FF5DEF" w:rsidRPr="00694242" w:rsidTr="00BB345F">
        <w:trPr>
          <w:trHeight w:val="554"/>
        </w:trPr>
        <w:tc>
          <w:tcPr>
            <w:tcW w:w="9113" w:type="dxa"/>
            <w:shd w:val="clear" w:color="auto" w:fill="auto"/>
            <w:vAlign w:val="center"/>
          </w:tcPr>
          <w:p w:rsidR="00FF5DEF" w:rsidRPr="00694242" w:rsidRDefault="00FF5DEF" w:rsidP="00BB345F">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La empresa adjudicada, deberá presentar y mantener vigente de forma ininterrumpida durante todo el periodo del servicio, las pólizas de seguros especificadas a continuación:</w:t>
            </w:r>
          </w:p>
          <w:p w:rsidR="00FF5DEF" w:rsidRPr="00694242" w:rsidRDefault="00FF5DEF" w:rsidP="00BB345F">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 </w:t>
            </w:r>
          </w:p>
          <w:p w:rsidR="00FF5DEF" w:rsidRPr="00694242" w:rsidRDefault="00FF5DEF" w:rsidP="00FF5DEF">
            <w:pPr>
              <w:pStyle w:val="NormalWeb"/>
              <w:numPr>
                <w:ilvl w:val="0"/>
                <w:numId w:val="41"/>
              </w:numPr>
              <w:spacing w:before="0" w:after="0"/>
              <w:jc w:val="both"/>
              <w:rPr>
                <w:rFonts w:ascii="Verdana" w:hAnsi="Verdana" w:cs="Calibri"/>
                <w:b/>
                <w:sz w:val="18"/>
                <w:szCs w:val="18"/>
                <w:lang w:val="es-ES" w:eastAsia="es-ES"/>
              </w:rPr>
            </w:pPr>
            <w:r w:rsidRPr="00694242">
              <w:rPr>
                <w:rFonts w:ascii="Verdana" w:hAnsi="Verdana" w:cs="Calibri"/>
                <w:b/>
                <w:sz w:val="18"/>
                <w:szCs w:val="18"/>
                <w:lang w:val="es-ES" w:eastAsia="es-ES"/>
              </w:rPr>
              <w:t>Póliza de Responsabilidad Civil.</w:t>
            </w:r>
          </w:p>
          <w:p w:rsidR="00FF5DEF" w:rsidRPr="00694242" w:rsidRDefault="00FF5DEF" w:rsidP="00BB345F">
            <w:pPr>
              <w:pStyle w:val="NormalWeb"/>
              <w:jc w:val="both"/>
              <w:rPr>
                <w:rFonts w:ascii="Verdana" w:hAnsi="Verdana" w:cs="Calibri"/>
                <w:sz w:val="18"/>
                <w:szCs w:val="18"/>
                <w:lang w:val="es-ES" w:eastAsia="es-ES"/>
              </w:rPr>
            </w:pPr>
          </w:p>
          <w:p w:rsidR="00FF5DEF" w:rsidRPr="00694242" w:rsidRDefault="00FF5DEF" w:rsidP="00BB345F">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Por daños a terceros, o bienes de terceros, por cualquier causa que durante la prestación del servicio pudiera ocasionar, sus equipos, personal, otros. Debe incluir las coberturas de: Responsabilidad Civil Operacional, Responsabilidad Cruzada, Responsabilidad Civil de Contratistas y Subcontratistas, Responsabilidad Civil por incendio y/o explosión, daños por agua, grifería, lluvia o inundación. Incluyendo daños por gastos de aceleración de siniestros y extraordinarios y remoción de escombros dejando indemne a YPFB por cualquier suceso. En esta póliza YPFB debe figurar como un tercero.</w:t>
            </w:r>
          </w:p>
          <w:p w:rsidR="00FF5DEF" w:rsidRPr="00694242" w:rsidRDefault="00FF5DEF" w:rsidP="00BB345F">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 </w:t>
            </w:r>
          </w:p>
          <w:p w:rsidR="00FF5DEF" w:rsidRPr="00694242" w:rsidRDefault="00FF5DEF" w:rsidP="00BB345F">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Límite de indemnización por evento y/o reclamo deberá ser por $</w:t>
            </w:r>
            <w:proofErr w:type="spellStart"/>
            <w:r w:rsidRPr="00694242">
              <w:rPr>
                <w:rFonts w:ascii="Verdana" w:hAnsi="Verdana" w:cs="Calibri"/>
                <w:sz w:val="18"/>
                <w:szCs w:val="18"/>
                <w:lang w:val="es-ES" w:eastAsia="es-ES"/>
              </w:rPr>
              <w:t>us</w:t>
            </w:r>
            <w:proofErr w:type="spellEnd"/>
            <w:r w:rsidRPr="00694242">
              <w:rPr>
                <w:rFonts w:ascii="Verdana" w:hAnsi="Verdana" w:cs="Calibri"/>
                <w:sz w:val="18"/>
                <w:szCs w:val="18"/>
                <w:lang w:val="es-ES" w:eastAsia="es-ES"/>
              </w:rPr>
              <w:t xml:space="preserve"> 10.000.-</w:t>
            </w:r>
          </w:p>
          <w:p w:rsidR="00FF5DEF" w:rsidRPr="00694242" w:rsidRDefault="00FF5DEF" w:rsidP="00BB345F">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  </w:t>
            </w:r>
          </w:p>
          <w:p w:rsidR="00FF5DEF" w:rsidRPr="00694242" w:rsidRDefault="00FF5DEF" w:rsidP="00FF5DEF">
            <w:pPr>
              <w:pStyle w:val="NormalWeb"/>
              <w:numPr>
                <w:ilvl w:val="0"/>
                <w:numId w:val="41"/>
              </w:numPr>
              <w:spacing w:before="0" w:after="0"/>
              <w:jc w:val="both"/>
              <w:rPr>
                <w:rFonts w:ascii="Verdana" w:hAnsi="Verdana" w:cs="Calibri"/>
                <w:b/>
                <w:sz w:val="18"/>
                <w:szCs w:val="18"/>
                <w:lang w:val="es-ES" w:eastAsia="es-ES"/>
              </w:rPr>
            </w:pPr>
            <w:r w:rsidRPr="00694242">
              <w:rPr>
                <w:rFonts w:ascii="Verdana" w:hAnsi="Verdana" w:cs="Calibri"/>
                <w:b/>
                <w:sz w:val="18"/>
                <w:szCs w:val="18"/>
                <w:lang w:val="es-ES" w:eastAsia="es-ES"/>
              </w:rPr>
              <w:t>Póliza de Accidentes Personales</w:t>
            </w:r>
          </w:p>
          <w:p w:rsidR="00FF5DEF" w:rsidRPr="00694242" w:rsidRDefault="00FF5DEF" w:rsidP="00BB345F">
            <w:pPr>
              <w:pStyle w:val="NormalWeb"/>
              <w:ind w:left="870"/>
              <w:jc w:val="both"/>
              <w:rPr>
                <w:rFonts w:ascii="Verdana" w:hAnsi="Verdana" w:cs="Calibri"/>
                <w:sz w:val="18"/>
                <w:szCs w:val="18"/>
                <w:lang w:val="es-ES" w:eastAsia="es-ES"/>
              </w:rPr>
            </w:pPr>
          </w:p>
          <w:p w:rsidR="00FF5DEF" w:rsidRPr="00694242" w:rsidRDefault="00FF5DEF" w:rsidP="00BB345F">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Todos los trabajadores, funcionarios y empleados del contratista, estarán cubiertos bajo el Seguro de Póliza de Accidentes Personales (que cubre gastos médicos, invalidez parcial permanente, invalidez total y permanente y muerte), por lesiones corporales sufridas como consecuencia directa e inmediata de los accidentes que ocurran en el desempeño de su trabajo.</w:t>
            </w:r>
          </w:p>
          <w:p w:rsidR="00FF5DEF" w:rsidRPr="00694242" w:rsidRDefault="00FF5DEF" w:rsidP="00BB345F">
            <w:pPr>
              <w:pStyle w:val="NormalWeb"/>
              <w:jc w:val="both"/>
              <w:rPr>
                <w:rFonts w:ascii="Verdana" w:hAnsi="Verdana" w:cs="Calibri"/>
                <w:i/>
                <w:iCs/>
                <w:sz w:val="18"/>
                <w:szCs w:val="18"/>
                <w:lang w:val="es-ES" w:eastAsia="es-ES"/>
              </w:rPr>
            </w:pPr>
          </w:p>
          <w:p w:rsidR="00FF5DEF" w:rsidRPr="00694242" w:rsidRDefault="00FF5DEF" w:rsidP="00BB345F">
            <w:pPr>
              <w:pStyle w:val="NormalWeb"/>
              <w:jc w:val="both"/>
              <w:rPr>
                <w:rFonts w:ascii="Verdana" w:hAnsi="Verdana" w:cs="Calibri"/>
                <w:b/>
                <w:sz w:val="18"/>
                <w:szCs w:val="18"/>
                <w:u w:val="single"/>
                <w:lang w:val="es-ES" w:eastAsia="es-ES"/>
              </w:rPr>
            </w:pPr>
            <w:r w:rsidRPr="00694242">
              <w:rPr>
                <w:rFonts w:ascii="Verdana" w:hAnsi="Verdana" w:cs="Calibri"/>
                <w:b/>
                <w:sz w:val="18"/>
                <w:szCs w:val="18"/>
                <w:u w:val="single"/>
                <w:lang w:val="es-ES" w:eastAsia="es-ES"/>
              </w:rPr>
              <w:t>Condiciones Adicionales</w:t>
            </w:r>
          </w:p>
          <w:p w:rsidR="00FF5DEF" w:rsidRPr="00694242" w:rsidRDefault="00FF5DEF" w:rsidP="00BB345F">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 </w:t>
            </w:r>
          </w:p>
          <w:p w:rsidR="00FF5DEF" w:rsidRPr="00694242" w:rsidRDefault="00FF5DEF" w:rsidP="00BB345F">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Las Pólizas de Seguro anteriormente mencionadas, deberán cumplir las siguientes condiciones adicionales:</w:t>
            </w:r>
          </w:p>
          <w:p w:rsidR="00FF5DEF" w:rsidRPr="00694242" w:rsidRDefault="00FF5DEF" w:rsidP="00BB345F">
            <w:pPr>
              <w:pStyle w:val="NormalWeb"/>
              <w:jc w:val="both"/>
              <w:rPr>
                <w:rFonts w:ascii="Verdana" w:hAnsi="Verdana" w:cs="Calibri"/>
                <w:sz w:val="18"/>
                <w:szCs w:val="18"/>
                <w:lang w:val="es-ES" w:eastAsia="es-ES"/>
              </w:rPr>
            </w:pPr>
            <w:r w:rsidRPr="00694242">
              <w:rPr>
                <w:rFonts w:ascii="Verdana" w:hAnsi="Verdana" w:cs="Calibri"/>
                <w:sz w:val="18"/>
                <w:szCs w:val="18"/>
                <w:lang w:val="es-ES" w:eastAsia="es-ES"/>
              </w:rPr>
              <w:t> </w:t>
            </w:r>
          </w:p>
          <w:p w:rsidR="00FF5DEF" w:rsidRPr="00694242" w:rsidRDefault="00FF5DEF" w:rsidP="00FF5DEF">
            <w:pPr>
              <w:pStyle w:val="NormalWeb"/>
              <w:numPr>
                <w:ilvl w:val="0"/>
                <w:numId w:val="42"/>
              </w:numPr>
              <w:spacing w:before="0" w:after="0"/>
              <w:ind w:left="709" w:hanging="334"/>
              <w:jc w:val="both"/>
              <w:rPr>
                <w:rFonts w:ascii="Verdana" w:hAnsi="Verdana" w:cs="Calibri"/>
                <w:sz w:val="18"/>
                <w:szCs w:val="18"/>
                <w:lang w:val="es-ES" w:eastAsia="es-ES"/>
              </w:rPr>
            </w:pPr>
            <w:r w:rsidRPr="00694242">
              <w:rPr>
                <w:rFonts w:ascii="Verdana" w:hAnsi="Verdana" w:cs="Calibri"/>
                <w:sz w:val="18"/>
                <w:szCs w:val="18"/>
                <w:lang w:val="es-ES" w:eastAsia="es-ES"/>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hasta la fecha de conclusión del servicio.</w:t>
            </w:r>
          </w:p>
          <w:p w:rsidR="00FF5DEF" w:rsidRPr="00694242" w:rsidRDefault="00FF5DEF" w:rsidP="00BB345F">
            <w:pPr>
              <w:pStyle w:val="NormalWeb"/>
              <w:ind w:left="709"/>
              <w:jc w:val="both"/>
              <w:rPr>
                <w:rFonts w:ascii="Verdana" w:hAnsi="Verdana" w:cs="Calibri"/>
                <w:sz w:val="18"/>
                <w:szCs w:val="18"/>
                <w:lang w:val="es-ES" w:eastAsia="es-ES"/>
              </w:rPr>
            </w:pPr>
          </w:p>
          <w:p w:rsidR="00FF5DEF" w:rsidRPr="00694242" w:rsidRDefault="00FF5DEF" w:rsidP="00FF5DEF">
            <w:pPr>
              <w:pStyle w:val="NormalWeb"/>
              <w:numPr>
                <w:ilvl w:val="0"/>
                <w:numId w:val="42"/>
              </w:numPr>
              <w:spacing w:before="0" w:after="0"/>
              <w:ind w:left="709" w:hanging="334"/>
              <w:jc w:val="both"/>
              <w:rPr>
                <w:rFonts w:ascii="Verdana" w:hAnsi="Verdana" w:cs="Calibri"/>
                <w:sz w:val="18"/>
                <w:szCs w:val="18"/>
                <w:lang w:val="es-ES" w:eastAsia="es-ES"/>
              </w:rPr>
            </w:pPr>
            <w:r w:rsidRPr="00694242">
              <w:rPr>
                <w:rFonts w:ascii="Verdana" w:hAnsi="Verdana" w:cs="Calibri"/>
                <w:sz w:val="18"/>
                <w:szCs w:val="18"/>
                <w:lang w:val="es-ES" w:eastAsia="es-ES"/>
              </w:rPr>
              <w:t xml:space="preserve">El Contratista, una vez adjudicado, deberá entregar una copia legalizada de las citadas pólizas a YPFB antes de la suscripción de la orden de servicio.   </w:t>
            </w:r>
          </w:p>
          <w:p w:rsidR="00FF5DEF" w:rsidRPr="00694242" w:rsidRDefault="00FF5DEF" w:rsidP="00BB345F">
            <w:pPr>
              <w:jc w:val="both"/>
              <w:rPr>
                <w:rFonts w:ascii="Verdana" w:hAnsi="Verdana" w:cs="Calibri"/>
                <w:color w:val="000000"/>
                <w:sz w:val="18"/>
                <w:szCs w:val="18"/>
              </w:rPr>
            </w:pPr>
          </w:p>
        </w:tc>
      </w:tr>
      <w:tr w:rsidR="00FF5DEF" w:rsidRPr="000C0968" w:rsidTr="00BB345F">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FF5DEF" w:rsidRPr="000C0968" w:rsidRDefault="00FF5DEF" w:rsidP="00BB345F">
            <w:pPr>
              <w:autoSpaceDE w:val="0"/>
              <w:autoSpaceDN w:val="0"/>
              <w:adjustRightInd w:val="0"/>
              <w:jc w:val="both"/>
              <w:rPr>
                <w:rFonts w:ascii="Verdana" w:hAnsi="Verdana" w:cstheme="minorHAnsi"/>
                <w:b/>
                <w:sz w:val="18"/>
                <w:szCs w:val="18"/>
              </w:rPr>
            </w:pPr>
            <w:r w:rsidRPr="000C0968">
              <w:rPr>
                <w:rFonts w:ascii="Verdana" w:hAnsi="Verdana" w:cstheme="minorHAnsi"/>
                <w:b/>
                <w:sz w:val="18"/>
                <w:szCs w:val="18"/>
              </w:rPr>
              <w:t>ASPECTOS DE SEGURIDAD Y SALUD OCUPACIONAL</w:t>
            </w:r>
          </w:p>
        </w:tc>
      </w:tr>
      <w:tr w:rsidR="00FF5DEF" w:rsidRPr="000C0968" w:rsidTr="00BB345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F5DEF" w:rsidRPr="00694242" w:rsidRDefault="00FF5DEF" w:rsidP="00BB345F">
            <w:pPr>
              <w:widowControl w:val="0"/>
              <w:spacing w:after="100" w:afterAutospacing="1"/>
              <w:rPr>
                <w:rFonts w:ascii="Verdana" w:hAnsi="Verdana" w:cs="Calibri"/>
                <w:sz w:val="18"/>
                <w:szCs w:val="18"/>
              </w:rPr>
            </w:pPr>
            <w:r w:rsidRPr="00694242">
              <w:rPr>
                <w:rFonts w:ascii="Verdana" w:hAnsi="Verdana" w:cs="Calibri"/>
                <w:sz w:val="18"/>
                <w:szCs w:val="18"/>
              </w:rPr>
              <w:t xml:space="preserve">La </w:t>
            </w:r>
            <w:r w:rsidRPr="00694242">
              <w:rPr>
                <w:rFonts w:ascii="Verdana" w:hAnsi="Verdana" w:cs="Calibri"/>
                <w:sz w:val="18"/>
                <w:szCs w:val="18"/>
                <w:highlight w:val="green"/>
              </w:rPr>
              <w:t>Empresa adjudicada</w:t>
            </w:r>
            <w:r w:rsidRPr="00694242">
              <w:rPr>
                <w:rFonts w:ascii="Verdana" w:hAnsi="Verdana" w:cs="Calibri"/>
                <w:sz w:val="18"/>
                <w:szCs w:val="18"/>
              </w:rPr>
              <w:t xml:space="preserve"> deberá cumplir de forma obligatoria con los estándares de Seguridad Industrial y Salud Ocupacional: </w:t>
            </w:r>
          </w:p>
          <w:p w:rsidR="00FF5DEF" w:rsidRPr="00694242" w:rsidRDefault="00FF5DEF" w:rsidP="00BB345F">
            <w:pPr>
              <w:pStyle w:val="ApendiceA"/>
              <w:numPr>
                <w:ilvl w:val="0"/>
                <w:numId w:val="0"/>
              </w:numPr>
              <w:spacing w:after="100" w:afterAutospacing="1"/>
              <w:ind w:left="720" w:hanging="360"/>
              <w:jc w:val="center"/>
              <w:rPr>
                <w:rFonts w:ascii="Verdana" w:hAnsi="Verdana" w:cs="Calibri"/>
                <w:sz w:val="18"/>
                <w:szCs w:val="18"/>
              </w:rPr>
            </w:pPr>
            <w:r w:rsidRPr="00694242">
              <w:rPr>
                <w:rFonts w:ascii="Verdana" w:hAnsi="Verdana" w:cs="Calibri"/>
                <w:sz w:val="18"/>
                <w:szCs w:val="18"/>
              </w:rPr>
              <w:t>Estándares y requisitos de SYSO para Contratistas de YPFB Corporación.</w:t>
            </w:r>
          </w:p>
          <w:p w:rsidR="00FF5DEF" w:rsidRPr="00694242" w:rsidRDefault="00FF5DEF" w:rsidP="00BB345F">
            <w:pPr>
              <w:pStyle w:val="ApendiceA2"/>
              <w:spacing w:after="100" w:afterAutospacing="1"/>
              <w:rPr>
                <w:rFonts w:ascii="Verdana" w:hAnsi="Verdana" w:cs="Calibri"/>
                <w:sz w:val="18"/>
                <w:szCs w:val="18"/>
              </w:rPr>
            </w:pPr>
            <w:r w:rsidRPr="00694242">
              <w:rPr>
                <w:rFonts w:ascii="Verdana" w:hAnsi="Verdana" w:cs="Calibri"/>
                <w:sz w:val="18"/>
                <w:szCs w:val="18"/>
              </w:rPr>
              <w:t xml:space="preserve">La </w:t>
            </w:r>
            <w:r w:rsidRPr="00694242">
              <w:rPr>
                <w:rFonts w:ascii="Verdana" w:hAnsi="Verdana" w:cs="Calibri"/>
                <w:sz w:val="18"/>
                <w:szCs w:val="18"/>
                <w:highlight w:val="green"/>
              </w:rPr>
              <w:t>Empresa adjudicada</w:t>
            </w:r>
            <w:r w:rsidRPr="00694242">
              <w:rPr>
                <w:rFonts w:ascii="Verdana" w:hAnsi="Verdana" w:cs="Calibri"/>
                <w:sz w:val="18"/>
                <w:szCs w:val="18"/>
              </w:rPr>
              <w:t xml:space="preserve"> deberá garantizar el cumplimiento de los requisitos y estándares de Seguridad descritos en el </w:t>
            </w:r>
            <w:r w:rsidRPr="00694242">
              <w:rPr>
                <w:rFonts w:ascii="Verdana" w:hAnsi="Verdana" w:cs="Calibri"/>
                <w:b/>
                <w:bCs/>
                <w:i/>
                <w:iCs/>
                <w:sz w:val="18"/>
                <w:szCs w:val="18"/>
              </w:rPr>
              <w:t xml:space="preserve">Anexo: </w:t>
            </w:r>
            <w:r w:rsidRPr="00694242">
              <w:rPr>
                <w:rFonts w:ascii="Verdana" w:hAnsi="Verdana" w:cs="Calibri"/>
                <w:b/>
                <w:bCs/>
                <w:sz w:val="18"/>
                <w:szCs w:val="18"/>
              </w:rPr>
              <w:t xml:space="preserve">“REQUISITOS DE SEGURIDAD INDUSTRIAL PARA </w:t>
            </w:r>
            <w:r w:rsidRPr="00694242">
              <w:rPr>
                <w:rFonts w:ascii="Verdana" w:hAnsi="Verdana" w:cs="Calibri"/>
                <w:b/>
                <w:bCs/>
                <w:sz w:val="18"/>
                <w:szCs w:val="18"/>
              </w:rPr>
              <w:lastRenderedPageBreak/>
              <w:t>CONTRATISTAS”</w:t>
            </w:r>
            <w:r w:rsidRPr="00694242">
              <w:rPr>
                <w:rFonts w:ascii="Verdana" w:hAnsi="Verdana" w:cs="Calibri"/>
                <w:sz w:val="18"/>
                <w:szCs w:val="18"/>
              </w:rPr>
              <w:t xml:space="preserve">, documento elaborado conforme a políticas internas de YPFB y en estricto cumplimiento de la normativa legal vigente (D.L. 16998). </w:t>
            </w:r>
          </w:p>
          <w:p w:rsidR="00FF5DEF" w:rsidRPr="00694242" w:rsidRDefault="00FF5DEF" w:rsidP="00BB345F">
            <w:pPr>
              <w:pStyle w:val="ApendiceA2"/>
              <w:spacing w:after="100" w:afterAutospacing="1"/>
              <w:rPr>
                <w:rFonts w:ascii="Verdana" w:hAnsi="Verdana" w:cs="Calibri"/>
                <w:sz w:val="18"/>
                <w:szCs w:val="18"/>
              </w:rPr>
            </w:pPr>
            <w:r w:rsidRPr="00694242">
              <w:rPr>
                <w:rFonts w:ascii="Verdana" w:hAnsi="Verdana" w:cs="Calibri"/>
                <w:sz w:val="18"/>
                <w:szCs w:val="18"/>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FF5DEF" w:rsidRPr="00694242" w:rsidRDefault="00FF5DEF" w:rsidP="00FF5DEF">
            <w:pPr>
              <w:pStyle w:val="Ttulo2"/>
              <w:keepLines/>
              <w:numPr>
                <w:ilvl w:val="0"/>
                <w:numId w:val="40"/>
              </w:numPr>
              <w:spacing w:before="0" w:after="100" w:afterAutospacing="1"/>
              <w:jc w:val="both"/>
              <w:rPr>
                <w:rFonts w:ascii="Verdana" w:hAnsi="Verdana" w:cs="Calibri"/>
                <w:sz w:val="18"/>
                <w:szCs w:val="18"/>
              </w:rPr>
            </w:pPr>
            <w:bookmarkStart w:id="4" w:name="_Toc455148470"/>
            <w:r w:rsidRPr="00694242">
              <w:rPr>
                <w:rFonts w:ascii="Verdana" w:hAnsi="Verdana" w:cs="Calibri"/>
                <w:sz w:val="18"/>
                <w:szCs w:val="18"/>
              </w:rPr>
              <w:t>ASPECTOS GENERALES:</w:t>
            </w:r>
            <w:bookmarkEnd w:id="4"/>
            <w:r w:rsidRPr="00694242">
              <w:rPr>
                <w:rFonts w:ascii="Verdana" w:hAnsi="Verdana" w:cs="Calibri"/>
                <w:sz w:val="18"/>
                <w:szCs w:val="18"/>
              </w:rPr>
              <w:t xml:space="preserve"> </w:t>
            </w:r>
          </w:p>
          <w:p w:rsidR="00FF5DEF" w:rsidRPr="00694242" w:rsidRDefault="00FF5DEF" w:rsidP="00BB345F">
            <w:pPr>
              <w:spacing w:after="100" w:afterAutospacing="1"/>
              <w:rPr>
                <w:rFonts w:ascii="Verdana" w:hAnsi="Verdana" w:cs="Calibri"/>
                <w:sz w:val="18"/>
                <w:szCs w:val="18"/>
              </w:rPr>
            </w:pPr>
            <w:r w:rsidRPr="00694242">
              <w:rPr>
                <w:rFonts w:ascii="Verdana" w:hAnsi="Verdana" w:cs="Calibri"/>
                <w:sz w:val="18"/>
                <w:szCs w:val="18"/>
              </w:rPr>
              <w:t xml:space="preserve">La </w:t>
            </w:r>
            <w:r w:rsidRPr="00694242">
              <w:rPr>
                <w:rFonts w:ascii="Verdana" w:hAnsi="Verdana" w:cs="Calibri"/>
                <w:sz w:val="18"/>
                <w:szCs w:val="18"/>
                <w:highlight w:val="green"/>
              </w:rPr>
              <w:t>Empresa adjudicada</w:t>
            </w:r>
            <w:r w:rsidRPr="00694242">
              <w:rPr>
                <w:rFonts w:ascii="Verdana" w:hAnsi="Verdana" w:cs="Calibri"/>
                <w:sz w:val="18"/>
                <w:szCs w:val="18"/>
              </w:rPr>
              <w:t xml:space="preserve"> deberá presentar un </w:t>
            </w:r>
            <w:r w:rsidRPr="00694242">
              <w:rPr>
                <w:rFonts w:ascii="Verdana" w:hAnsi="Verdana" w:cs="Calibri"/>
                <w:b/>
                <w:bCs/>
                <w:i/>
                <w:iCs/>
                <w:sz w:val="18"/>
                <w:szCs w:val="18"/>
              </w:rPr>
              <w:t xml:space="preserve">Resumen Ejecutivo </w:t>
            </w:r>
            <w:r w:rsidRPr="00694242">
              <w:rPr>
                <w:rFonts w:ascii="Verdana" w:hAnsi="Verdana" w:cs="Calibri"/>
                <w:sz w:val="18"/>
                <w:szCs w:val="18"/>
              </w:rPr>
              <w:t>del “Plan de SMS” (Seguridad, Medio Ambiente y Salud Ocupacional), el cual (en cumplimiento a la Legislación vigente - DL 16998 – Ley de Higiene, Seguridad Ocupacional y Bienestar) deberá contener mínimamente los siguientes puntos:</w:t>
            </w:r>
          </w:p>
          <w:p w:rsidR="00FF5DEF" w:rsidRPr="00694242" w:rsidRDefault="00FF5DEF" w:rsidP="00BB345F">
            <w:pPr>
              <w:spacing w:after="100" w:afterAutospacing="1"/>
              <w:rPr>
                <w:rFonts w:ascii="Verdana" w:hAnsi="Verdana" w:cs="Calibri"/>
                <w:sz w:val="18"/>
                <w:szCs w:val="18"/>
              </w:rPr>
            </w:pPr>
            <w:r w:rsidRPr="00694242">
              <w:rPr>
                <w:rFonts w:ascii="Verdana" w:hAnsi="Verdana" w:cs="Calibri"/>
                <w:b/>
                <w:sz w:val="18"/>
                <w:szCs w:val="18"/>
              </w:rPr>
              <w:t xml:space="preserve">      1.1</w:t>
            </w:r>
            <w:r w:rsidRPr="00694242">
              <w:rPr>
                <w:rFonts w:ascii="Verdana" w:hAnsi="Verdana" w:cs="Calibri"/>
                <w:sz w:val="18"/>
                <w:szCs w:val="18"/>
              </w:rPr>
              <w:t xml:space="preserve"> Medidas preventivas en seguridad, salud Ocupacional (prevención de accidentes)</w:t>
            </w:r>
          </w:p>
          <w:p w:rsidR="00FF5DEF" w:rsidRPr="00694242" w:rsidRDefault="00FF5DEF" w:rsidP="00FF5DEF">
            <w:pPr>
              <w:pStyle w:val="Prrafodelista"/>
              <w:numPr>
                <w:ilvl w:val="1"/>
                <w:numId w:val="40"/>
              </w:numPr>
              <w:spacing w:after="100" w:afterAutospacing="1"/>
              <w:ind w:left="720"/>
              <w:jc w:val="both"/>
              <w:rPr>
                <w:rFonts w:ascii="Verdana" w:hAnsi="Verdana" w:cs="Calibri"/>
                <w:sz w:val="18"/>
                <w:szCs w:val="18"/>
              </w:rPr>
            </w:pPr>
            <w:r w:rsidRPr="00694242">
              <w:rPr>
                <w:rFonts w:ascii="Verdana" w:hAnsi="Verdana" w:cs="Calibri"/>
                <w:sz w:val="18"/>
                <w:szCs w:val="18"/>
              </w:rPr>
              <w:t>Uso de EPP (equipo de protección personal, de acuerdo a las actividades específicas)</w:t>
            </w:r>
          </w:p>
          <w:p w:rsidR="00FF5DEF" w:rsidRPr="00694242" w:rsidRDefault="00FF5DEF" w:rsidP="00FF5DEF">
            <w:pPr>
              <w:pStyle w:val="Prrafodelista"/>
              <w:numPr>
                <w:ilvl w:val="1"/>
                <w:numId w:val="40"/>
              </w:numPr>
              <w:spacing w:after="100" w:afterAutospacing="1"/>
              <w:ind w:left="720"/>
              <w:jc w:val="both"/>
              <w:rPr>
                <w:rFonts w:ascii="Verdana" w:hAnsi="Verdana" w:cs="Calibri"/>
                <w:sz w:val="18"/>
                <w:szCs w:val="18"/>
              </w:rPr>
            </w:pPr>
            <w:r w:rsidRPr="00694242">
              <w:rPr>
                <w:rFonts w:ascii="Verdana" w:hAnsi="Verdana" w:cs="Calibri"/>
                <w:sz w:val="18"/>
                <w:szCs w:val="18"/>
              </w:rPr>
              <w:t>Identificación y evaluación de riesgos e impactos en el trabajo</w:t>
            </w:r>
          </w:p>
          <w:p w:rsidR="00FF5DEF" w:rsidRPr="00694242" w:rsidRDefault="00FF5DEF" w:rsidP="00FF5DEF">
            <w:pPr>
              <w:pStyle w:val="Prrafodelista"/>
              <w:numPr>
                <w:ilvl w:val="1"/>
                <w:numId w:val="40"/>
              </w:numPr>
              <w:spacing w:after="100" w:afterAutospacing="1"/>
              <w:ind w:left="720"/>
              <w:jc w:val="both"/>
              <w:rPr>
                <w:rFonts w:ascii="Verdana" w:hAnsi="Verdana" w:cs="Calibri"/>
                <w:sz w:val="18"/>
                <w:szCs w:val="18"/>
              </w:rPr>
            </w:pPr>
            <w:r w:rsidRPr="00694242">
              <w:rPr>
                <w:rFonts w:ascii="Verdana" w:hAnsi="Verdana" w:cs="Calibri"/>
                <w:sz w:val="18"/>
                <w:szCs w:val="18"/>
              </w:rPr>
              <w:t>Lista general de Procedimientos de trabajo (altura, eléctrico, espacios confinados, etc.)</w:t>
            </w:r>
          </w:p>
          <w:p w:rsidR="00FF5DEF" w:rsidRPr="00694242" w:rsidRDefault="00FF5DEF" w:rsidP="00FF5DEF">
            <w:pPr>
              <w:pStyle w:val="Prrafodelista"/>
              <w:numPr>
                <w:ilvl w:val="1"/>
                <w:numId w:val="40"/>
              </w:numPr>
              <w:spacing w:after="100" w:afterAutospacing="1"/>
              <w:ind w:left="720"/>
              <w:jc w:val="both"/>
              <w:rPr>
                <w:rFonts w:ascii="Verdana" w:hAnsi="Verdana" w:cs="Calibri"/>
                <w:sz w:val="18"/>
                <w:szCs w:val="18"/>
              </w:rPr>
            </w:pPr>
            <w:r w:rsidRPr="00694242">
              <w:rPr>
                <w:rFonts w:ascii="Verdana" w:hAnsi="Verdana" w:cs="Calibri"/>
                <w:sz w:val="18"/>
                <w:szCs w:val="18"/>
              </w:rPr>
              <w:t xml:space="preserve">Política de Seguridad, Salud Ocupacional y Medio Ambiente </w:t>
            </w:r>
          </w:p>
          <w:p w:rsidR="00FF5DEF" w:rsidRPr="00694242" w:rsidRDefault="00FF5DEF" w:rsidP="00BB345F">
            <w:pPr>
              <w:spacing w:after="100" w:afterAutospacing="1"/>
              <w:ind w:left="360"/>
              <w:rPr>
                <w:rFonts w:ascii="Verdana" w:hAnsi="Verdana" w:cs="Calibri"/>
                <w:sz w:val="18"/>
                <w:szCs w:val="18"/>
              </w:rPr>
            </w:pPr>
            <w:r w:rsidRPr="00694242">
              <w:rPr>
                <w:rFonts w:ascii="Verdana" w:hAnsi="Verdana" w:cs="Calibri"/>
                <w:sz w:val="18"/>
                <w:szCs w:val="18"/>
              </w:rPr>
              <w:t xml:space="preserve">      (En caso de que la empresa cuente con un sistema de Gestión de SYSO)</w:t>
            </w:r>
          </w:p>
          <w:p w:rsidR="00FF5DEF" w:rsidRPr="00694242" w:rsidRDefault="00FF5DEF" w:rsidP="00BB345F">
            <w:pPr>
              <w:spacing w:after="100" w:afterAutospacing="1"/>
              <w:rPr>
                <w:rFonts w:ascii="Verdana" w:hAnsi="Verdana" w:cs="Calibri"/>
                <w:color w:val="212121"/>
                <w:sz w:val="18"/>
                <w:szCs w:val="18"/>
              </w:rPr>
            </w:pPr>
            <w:r w:rsidRPr="00694242">
              <w:rPr>
                <w:rFonts w:ascii="Verdana" w:hAnsi="Verdana" w:cs="Calibri"/>
                <w:b/>
                <w:bCs/>
                <w:color w:val="FF0000"/>
                <w:sz w:val="18"/>
                <w:szCs w:val="18"/>
                <w:u w:val="single"/>
              </w:rPr>
              <w:t>NOTA:</w:t>
            </w:r>
            <w:r w:rsidRPr="00694242">
              <w:rPr>
                <w:rFonts w:ascii="Verdana" w:hAnsi="Verdana" w:cs="Calibri"/>
                <w:color w:val="212121"/>
                <w:sz w:val="18"/>
                <w:szCs w:val="18"/>
              </w:rPr>
              <w:t xml:space="preserve"> Las empresas contratistas deberán adherirse a la Política Corporativa de Seguridad, Salud, Medio Ambiente, Social y Gestión de YPFB.</w:t>
            </w:r>
          </w:p>
          <w:p w:rsidR="00FF5DEF" w:rsidRPr="00694242" w:rsidRDefault="00FF5DEF" w:rsidP="00FF5DEF">
            <w:pPr>
              <w:pStyle w:val="Prrafodelista"/>
              <w:numPr>
                <w:ilvl w:val="0"/>
                <w:numId w:val="40"/>
              </w:numPr>
              <w:spacing w:after="100" w:afterAutospacing="1"/>
              <w:jc w:val="both"/>
              <w:rPr>
                <w:rFonts w:ascii="Verdana" w:hAnsi="Verdana" w:cs="Calibri"/>
                <w:sz w:val="18"/>
                <w:szCs w:val="18"/>
              </w:rPr>
            </w:pPr>
            <w:r w:rsidRPr="00694242">
              <w:rPr>
                <w:rFonts w:ascii="Verdana" w:hAnsi="Verdana" w:cs="Calibri"/>
                <w:b/>
                <w:bCs/>
                <w:sz w:val="18"/>
                <w:szCs w:val="18"/>
              </w:rPr>
              <w:t>Posterior a la adjudicación y antes del inicio de las actividades:</w:t>
            </w:r>
            <w:r w:rsidRPr="00694242">
              <w:rPr>
                <w:rFonts w:ascii="Verdana" w:hAnsi="Verdana" w:cs="Calibri"/>
                <w:sz w:val="18"/>
                <w:szCs w:val="18"/>
              </w:rPr>
              <w:t xml:space="preserve"> </w:t>
            </w:r>
          </w:p>
          <w:p w:rsidR="00FF5DEF" w:rsidRPr="00694242" w:rsidRDefault="00FF5DEF" w:rsidP="00BB345F">
            <w:pPr>
              <w:autoSpaceDE w:val="0"/>
              <w:autoSpaceDN w:val="0"/>
              <w:adjustRightInd w:val="0"/>
              <w:spacing w:after="100" w:afterAutospacing="1"/>
              <w:rPr>
                <w:rFonts w:ascii="Verdana" w:hAnsi="Verdana" w:cs="Calibri"/>
                <w:color w:val="000000"/>
                <w:sz w:val="18"/>
                <w:szCs w:val="18"/>
              </w:rPr>
            </w:pPr>
            <w:r w:rsidRPr="00694242">
              <w:rPr>
                <w:rFonts w:ascii="Verdana" w:hAnsi="Verdana" w:cs="Calibri"/>
                <w:color w:val="000000"/>
                <w:sz w:val="18"/>
                <w:szCs w:val="18"/>
              </w:rPr>
              <w:t xml:space="preserve">Antes del inicio de las actividades (orden de proceder) la Empresa adjudicada deberá presentar los siguientes documentos para la </w:t>
            </w:r>
            <w:r w:rsidRPr="00694242">
              <w:rPr>
                <w:rFonts w:ascii="Verdana" w:hAnsi="Verdana" w:cs="Calibri"/>
                <w:b/>
                <w:bCs/>
                <w:color w:val="000000"/>
                <w:sz w:val="18"/>
                <w:szCs w:val="18"/>
              </w:rPr>
              <w:t xml:space="preserve">aprobación </w:t>
            </w:r>
            <w:r w:rsidRPr="00694242">
              <w:rPr>
                <w:rFonts w:ascii="Verdana" w:hAnsi="Verdana" w:cs="Calibri"/>
                <w:color w:val="000000"/>
                <w:sz w:val="18"/>
                <w:szCs w:val="18"/>
              </w:rPr>
              <w:t>de la Unidad de SMS de YPFB</w:t>
            </w:r>
            <w:r w:rsidRPr="00694242">
              <w:rPr>
                <w:rFonts w:ascii="Verdana" w:hAnsi="Verdana" w:cs="Calibri"/>
                <w:i/>
                <w:iCs/>
                <w:color w:val="000000"/>
                <w:sz w:val="18"/>
                <w:szCs w:val="18"/>
              </w:rPr>
              <w:t xml:space="preserve">: </w:t>
            </w:r>
          </w:p>
          <w:p w:rsidR="00FF5DEF" w:rsidRPr="00694242" w:rsidRDefault="00FF5DEF" w:rsidP="00BB345F">
            <w:pPr>
              <w:autoSpaceDE w:val="0"/>
              <w:autoSpaceDN w:val="0"/>
              <w:adjustRightInd w:val="0"/>
              <w:spacing w:after="100" w:afterAutospacing="1"/>
              <w:ind w:left="426" w:hanging="284"/>
              <w:rPr>
                <w:rFonts w:ascii="Verdana" w:hAnsi="Verdana" w:cs="Calibri"/>
                <w:color w:val="000000"/>
                <w:sz w:val="18"/>
                <w:szCs w:val="18"/>
              </w:rPr>
            </w:pPr>
            <w:r w:rsidRPr="00694242">
              <w:rPr>
                <w:rFonts w:ascii="Verdana" w:hAnsi="Verdana" w:cs="Calibri"/>
                <w:b/>
                <w:bCs/>
                <w:i/>
                <w:iCs/>
                <w:color w:val="000000"/>
                <w:sz w:val="18"/>
                <w:szCs w:val="18"/>
              </w:rPr>
              <w:t xml:space="preserve">2.1 Declaración jurada </w:t>
            </w:r>
            <w:r w:rsidRPr="00694242">
              <w:rPr>
                <w:rFonts w:ascii="Verdana" w:hAnsi="Verdana" w:cs="Calibri"/>
                <w:color w:val="000000"/>
                <w:sz w:val="18"/>
                <w:szCs w:val="18"/>
              </w:rPr>
              <w:t xml:space="preserve">“Compromiso de SMS” para Cumplimiento de requisitos de Seguridad Industrial, Salud Ocupacional y Medio Ambiente para contratistas de YPFB Corporación. </w:t>
            </w:r>
          </w:p>
          <w:p w:rsidR="00FF5DEF" w:rsidRPr="00694242" w:rsidRDefault="00FF5DEF" w:rsidP="00BB345F">
            <w:pPr>
              <w:autoSpaceDE w:val="0"/>
              <w:autoSpaceDN w:val="0"/>
              <w:adjustRightInd w:val="0"/>
              <w:spacing w:after="100" w:afterAutospacing="1"/>
              <w:ind w:left="426"/>
              <w:rPr>
                <w:rFonts w:ascii="Verdana" w:hAnsi="Verdana" w:cs="Calibri"/>
                <w:color w:val="000000"/>
                <w:sz w:val="18"/>
                <w:szCs w:val="18"/>
              </w:rPr>
            </w:pPr>
            <w:r w:rsidRPr="00694242">
              <w:rPr>
                <w:rFonts w:ascii="Verdana" w:hAnsi="Verdana" w:cs="Calibri"/>
                <w:i/>
                <w:sz w:val="18"/>
                <w:szCs w:val="18"/>
              </w:rPr>
              <w:t xml:space="preserve">La </w:t>
            </w:r>
            <w:r w:rsidRPr="00694242">
              <w:rPr>
                <w:rFonts w:ascii="Verdana" w:hAnsi="Verdana" w:cs="Calibri"/>
                <w:i/>
                <w:sz w:val="18"/>
                <w:szCs w:val="18"/>
                <w:highlight w:val="green"/>
              </w:rPr>
              <w:t>Empresa adjudicada</w:t>
            </w:r>
            <w:r w:rsidRPr="00694242">
              <w:rPr>
                <w:rFonts w:ascii="Verdana" w:hAnsi="Verdana" w:cs="Calibri"/>
                <w:sz w:val="18"/>
                <w:szCs w:val="18"/>
              </w:rPr>
              <w:t xml:space="preserve"> </w:t>
            </w:r>
            <w:r w:rsidRPr="00694242">
              <w:rPr>
                <w:rFonts w:ascii="Verdana" w:hAnsi="Verdana" w:cs="Calibri"/>
                <w:i/>
                <w:iCs/>
                <w:color w:val="000000"/>
                <w:sz w:val="18"/>
                <w:szCs w:val="18"/>
              </w:rPr>
              <w:t>deberá dar estricto cumplimento a la legislación aplicable al presente servicio, vigentes en el Estado Plurinacional de Bolivia; siendo también responsable del cumplimiento por parte de los SUBCONTRATISTAS que intervengan a nombre suyo ante YPFB.</w:t>
            </w:r>
          </w:p>
          <w:p w:rsidR="00FF5DEF" w:rsidRPr="00694242" w:rsidRDefault="00FF5DEF" w:rsidP="00BB345F">
            <w:pPr>
              <w:spacing w:after="100" w:afterAutospacing="1"/>
              <w:ind w:left="426"/>
              <w:rPr>
                <w:rFonts w:ascii="Verdana" w:hAnsi="Verdana" w:cs="Calibri"/>
                <w:color w:val="000000"/>
                <w:sz w:val="18"/>
                <w:szCs w:val="18"/>
              </w:rPr>
            </w:pPr>
            <w:r w:rsidRPr="00694242">
              <w:rPr>
                <w:rFonts w:ascii="Verdana" w:hAnsi="Verdana" w:cs="Calibri"/>
                <w:color w:val="000000"/>
                <w:sz w:val="18"/>
                <w:szCs w:val="18"/>
              </w:rPr>
              <w:t>Presentar debidamente firmada por el representante legal, adjuntando la fotocopia firmada del documento de identificación (pasaporte/CI), con la impresión dactilar del mismo (pulgar derecho y/o izquierdo).</w:t>
            </w:r>
          </w:p>
          <w:p w:rsidR="00FF5DEF" w:rsidRPr="00694242" w:rsidRDefault="00FF5DEF" w:rsidP="00FF5DEF">
            <w:pPr>
              <w:pStyle w:val="Prrafodelista"/>
              <w:numPr>
                <w:ilvl w:val="0"/>
                <w:numId w:val="40"/>
              </w:numPr>
              <w:spacing w:after="100" w:afterAutospacing="1"/>
              <w:jc w:val="both"/>
              <w:rPr>
                <w:rFonts w:ascii="Verdana" w:hAnsi="Verdana" w:cs="Calibri"/>
                <w:b/>
                <w:sz w:val="18"/>
                <w:szCs w:val="18"/>
              </w:rPr>
            </w:pPr>
            <w:r w:rsidRPr="00694242">
              <w:rPr>
                <w:rFonts w:ascii="Verdana" w:hAnsi="Verdana" w:cs="Calibri"/>
                <w:b/>
                <w:sz w:val="18"/>
                <w:szCs w:val="18"/>
              </w:rPr>
              <w:t xml:space="preserve">DOCUMENTOS PARA APROBACION DE YPFB (unidad de SMS – Unidad solicitante) </w:t>
            </w:r>
          </w:p>
          <w:p w:rsidR="00FF5DEF" w:rsidRPr="00694242" w:rsidRDefault="00FF5DEF" w:rsidP="00BB345F">
            <w:pPr>
              <w:spacing w:after="100" w:afterAutospacing="1"/>
              <w:rPr>
                <w:rFonts w:ascii="Verdana" w:hAnsi="Verdana" w:cs="Calibri"/>
                <w:sz w:val="18"/>
                <w:szCs w:val="18"/>
              </w:rPr>
            </w:pPr>
            <w:r w:rsidRPr="00694242">
              <w:rPr>
                <w:rFonts w:ascii="Verdana" w:hAnsi="Verdana" w:cs="Calibri"/>
                <w:sz w:val="18"/>
                <w:szCs w:val="18"/>
              </w:rPr>
              <w:t>La Empresa adjudicada deberá presentar en documento oficial para aprobación de YPFB los siguientes Requisitos de SMS:</w:t>
            </w:r>
          </w:p>
          <w:p w:rsidR="00FF5DEF" w:rsidRPr="00694242" w:rsidRDefault="00FF5DEF" w:rsidP="00BB345F">
            <w:pPr>
              <w:ind w:left="357"/>
              <w:rPr>
                <w:rFonts w:ascii="Verdana" w:hAnsi="Verdana" w:cs="Calibri"/>
                <w:sz w:val="18"/>
                <w:szCs w:val="18"/>
              </w:rPr>
            </w:pPr>
            <w:r w:rsidRPr="00694242">
              <w:rPr>
                <w:rFonts w:ascii="Verdana" w:hAnsi="Verdana" w:cs="Calibri"/>
                <w:b/>
                <w:sz w:val="18"/>
                <w:szCs w:val="18"/>
              </w:rPr>
              <w:t>3.1</w:t>
            </w:r>
            <w:r w:rsidRPr="00694242">
              <w:rPr>
                <w:rFonts w:ascii="Verdana" w:hAnsi="Verdana" w:cs="Calibri"/>
                <w:sz w:val="18"/>
                <w:szCs w:val="18"/>
              </w:rPr>
              <w:t xml:space="preserve"> Plan de Seguridad, Salud Ocupacional y Medio Ambiente para el Proyecto.</w:t>
            </w:r>
          </w:p>
          <w:p w:rsidR="00FF5DEF" w:rsidRPr="00694242" w:rsidRDefault="00FF5DEF" w:rsidP="00BB345F">
            <w:pPr>
              <w:ind w:left="357"/>
              <w:rPr>
                <w:rFonts w:ascii="Verdana" w:hAnsi="Verdana" w:cs="Calibri"/>
                <w:sz w:val="18"/>
                <w:szCs w:val="18"/>
              </w:rPr>
            </w:pPr>
            <w:r w:rsidRPr="00694242">
              <w:rPr>
                <w:rFonts w:ascii="Verdana" w:hAnsi="Verdana" w:cs="Calibri"/>
                <w:b/>
                <w:sz w:val="18"/>
                <w:szCs w:val="18"/>
              </w:rPr>
              <w:t>3.2</w:t>
            </w:r>
            <w:r w:rsidRPr="00694242">
              <w:rPr>
                <w:rFonts w:ascii="Verdana" w:hAnsi="Verdana" w:cs="Calibri"/>
                <w:sz w:val="18"/>
                <w:szCs w:val="18"/>
              </w:rPr>
              <w:t xml:space="preserve"> Política y programas de control de Alcohol y drogas.</w:t>
            </w:r>
          </w:p>
          <w:p w:rsidR="00FF5DEF" w:rsidRPr="00694242" w:rsidRDefault="00FF5DEF" w:rsidP="00BB345F">
            <w:pPr>
              <w:ind w:left="357"/>
              <w:rPr>
                <w:rFonts w:ascii="Verdana" w:hAnsi="Verdana" w:cs="Calibri"/>
                <w:sz w:val="18"/>
                <w:szCs w:val="18"/>
              </w:rPr>
            </w:pPr>
            <w:r w:rsidRPr="00694242">
              <w:rPr>
                <w:rFonts w:ascii="Verdana" w:hAnsi="Verdana" w:cs="Calibri"/>
                <w:b/>
                <w:sz w:val="18"/>
                <w:szCs w:val="18"/>
              </w:rPr>
              <w:t>3.3</w:t>
            </w:r>
            <w:r w:rsidRPr="00694242">
              <w:rPr>
                <w:rFonts w:ascii="Verdana" w:hAnsi="Verdana" w:cs="Calibri"/>
                <w:sz w:val="18"/>
                <w:szCs w:val="18"/>
              </w:rPr>
              <w:t xml:space="preserve"> Programa de capacitación y charlas de seguridad.</w:t>
            </w:r>
          </w:p>
          <w:p w:rsidR="00FF5DEF" w:rsidRPr="00694242" w:rsidRDefault="00FF5DEF" w:rsidP="00BB345F">
            <w:pPr>
              <w:ind w:left="357"/>
              <w:rPr>
                <w:rFonts w:ascii="Verdana" w:hAnsi="Verdana" w:cs="Calibri"/>
                <w:sz w:val="18"/>
                <w:szCs w:val="18"/>
              </w:rPr>
            </w:pPr>
            <w:r w:rsidRPr="00694242">
              <w:rPr>
                <w:rFonts w:ascii="Verdana" w:hAnsi="Verdana" w:cs="Calibri"/>
                <w:b/>
                <w:sz w:val="18"/>
                <w:szCs w:val="18"/>
              </w:rPr>
              <w:t>3.4</w:t>
            </w:r>
            <w:r w:rsidRPr="00694242">
              <w:rPr>
                <w:rFonts w:ascii="Verdana" w:hAnsi="Verdana" w:cs="Calibri"/>
                <w:sz w:val="18"/>
                <w:szCs w:val="18"/>
              </w:rPr>
              <w:t xml:space="preserve"> Procedimientos específicos de Seguridad para el Proyecto.</w:t>
            </w:r>
          </w:p>
          <w:p w:rsidR="00FF5DEF" w:rsidRPr="00694242" w:rsidRDefault="00FF5DEF" w:rsidP="00BB345F">
            <w:pPr>
              <w:ind w:left="357"/>
              <w:rPr>
                <w:rFonts w:ascii="Verdana" w:hAnsi="Verdana" w:cs="Calibri"/>
                <w:sz w:val="18"/>
                <w:szCs w:val="18"/>
              </w:rPr>
            </w:pPr>
            <w:r w:rsidRPr="00694242">
              <w:rPr>
                <w:rFonts w:ascii="Verdana" w:hAnsi="Verdana" w:cs="Calibri"/>
                <w:b/>
                <w:sz w:val="18"/>
                <w:szCs w:val="18"/>
              </w:rPr>
              <w:t>3.5</w:t>
            </w:r>
            <w:r w:rsidRPr="00694242">
              <w:rPr>
                <w:rFonts w:ascii="Verdana" w:hAnsi="Verdana" w:cs="Calibri"/>
                <w:sz w:val="18"/>
                <w:szCs w:val="18"/>
              </w:rPr>
              <w:t xml:space="preserve"> Plan de respuesta ante Emergencias para el Proyecto.</w:t>
            </w:r>
          </w:p>
          <w:p w:rsidR="00FF5DEF" w:rsidRPr="00694242" w:rsidRDefault="00FF5DEF" w:rsidP="00BB345F">
            <w:pPr>
              <w:ind w:left="357"/>
              <w:rPr>
                <w:rFonts w:ascii="Verdana" w:hAnsi="Verdana" w:cs="Calibri"/>
                <w:sz w:val="18"/>
                <w:szCs w:val="18"/>
              </w:rPr>
            </w:pPr>
            <w:r w:rsidRPr="00694242">
              <w:rPr>
                <w:rFonts w:ascii="Verdana" w:hAnsi="Verdana" w:cs="Calibri"/>
                <w:b/>
                <w:sz w:val="18"/>
                <w:szCs w:val="18"/>
              </w:rPr>
              <w:lastRenderedPageBreak/>
              <w:t xml:space="preserve">3.6 </w:t>
            </w:r>
            <w:r w:rsidRPr="00694242">
              <w:rPr>
                <w:rFonts w:ascii="Verdana" w:hAnsi="Verdana" w:cs="Calibri"/>
                <w:sz w:val="18"/>
                <w:szCs w:val="18"/>
              </w:rPr>
              <w:t>Plan Médico de Evacuación (MEDEVAC).</w:t>
            </w:r>
          </w:p>
          <w:p w:rsidR="00FF5DEF" w:rsidRPr="00694242" w:rsidRDefault="00FF5DEF" w:rsidP="00BB345F">
            <w:pPr>
              <w:ind w:left="357"/>
              <w:rPr>
                <w:rFonts w:ascii="Verdana" w:hAnsi="Verdana" w:cs="Calibri"/>
                <w:sz w:val="18"/>
                <w:szCs w:val="18"/>
              </w:rPr>
            </w:pPr>
            <w:r w:rsidRPr="00694242">
              <w:rPr>
                <w:rFonts w:ascii="Verdana" w:hAnsi="Verdana" w:cs="Calibri"/>
                <w:b/>
                <w:sz w:val="18"/>
                <w:szCs w:val="18"/>
              </w:rPr>
              <w:t>3.7</w:t>
            </w:r>
            <w:r w:rsidRPr="00694242">
              <w:rPr>
                <w:rFonts w:ascii="Verdana" w:hAnsi="Verdana" w:cs="Calibri"/>
                <w:sz w:val="18"/>
                <w:szCs w:val="18"/>
              </w:rPr>
              <w:t xml:space="preserve"> Programa de retiro y disposición de los residuos originados en el proyecto.</w:t>
            </w:r>
          </w:p>
          <w:p w:rsidR="00FF5DEF" w:rsidRPr="00694242" w:rsidRDefault="00FF5DEF" w:rsidP="00BB345F">
            <w:pPr>
              <w:ind w:left="357"/>
              <w:rPr>
                <w:rFonts w:ascii="Verdana" w:hAnsi="Verdana" w:cs="Calibri"/>
                <w:sz w:val="18"/>
                <w:szCs w:val="18"/>
              </w:rPr>
            </w:pPr>
          </w:p>
          <w:p w:rsidR="00FF5DEF" w:rsidRPr="00694242" w:rsidRDefault="00FF5DEF" w:rsidP="00FF5DEF">
            <w:pPr>
              <w:pStyle w:val="Prrafodelista"/>
              <w:numPr>
                <w:ilvl w:val="0"/>
                <w:numId w:val="40"/>
              </w:numPr>
              <w:spacing w:after="100" w:afterAutospacing="1"/>
              <w:jc w:val="both"/>
              <w:rPr>
                <w:rFonts w:ascii="Verdana" w:hAnsi="Verdana" w:cs="Calibri"/>
                <w:b/>
                <w:bCs/>
                <w:sz w:val="18"/>
                <w:szCs w:val="18"/>
              </w:rPr>
            </w:pPr>
            <w:r w:rsidRPr="00694242">
              <w:rPr>
                <w:rFonts w:ascii="Verdana" w:hAnsi="Verdana" w:cs="Calibri"/>
                <w:b/>
                <w:bCs/>
                <w:sz w:val="18"/>
                <w:szCs w:val="18"/>
              </w:rPr>
              <w:t>Antes del inicio de actividades e ingreso a obra, la empresa adjudicada debe cumplir con los siguientes requisitos de SMS:</w:t>
            </w:r>
          </w:p>
          <w:p w:rsidR="00FF5DEF" w:rsidRPr="00694242" w:rsidRDefault="00FF5DEF" w:rsidP="00BB345F">
            <w:pPr>
              <w:ind w:left="360"/>
              <w:rPr>
                <w:rFonts w:ascii="Verdana" w:hAnsi="Verdana" w:cs="Calibri"/>
                <w:sz w:val="18"/>
                <w:szCs w:val="18"/>
              </w:rPr>
            </w:pPr>
            <w:r w:rsidRPr="00694242">
              <w:rPr>
                <w:rFonts w:ascii="Verdana" w:hAnsi="Verdana" w:cs="Calibri"/>
                <w:b/>
                <w:sz w:val="18"/>
                <w:szCs w:val="18"/>
              </w:rPr>
              <w:t>4.1</w:t>
            </w:r>
            <w:r w:rsidRPr="00694242">
              <w:rPr>
                <w:rFonts w:ascii="Verdana" w:hAnsi="Verdana" w:cs="Calibri"/>
                <w:sz w:val="18"/>
                <w:szCs w:val="18"/>
              </w:rPr>
              <w:t xml:space="preserve"> Nómina (nombre completo y cédula de identidad) del personal a cargo de los trabajos </w:t>
            </w:r>
          </w:p>
          <w:p w:rsidR="00FF5DEF" w:rsidRPr="00694242" w:rsidRDefault="00FF5DEF" w:rsidP="00BB345F">
            <w:pPr>
              <w:ind w:left="360"/>
              <w:rPr>
                <w:rFonts w:ascii="Verdana" w:hAnsi="Verdana" w:cs="Calibri"/>
                <w:sz w:val="18"/>
                <w:szCs w:val="18"/>
              </w:rPr>
            </w:pPr>
            <w:r w:rsidRPr="00694242">
              <w:rPr>
                <w:rFonts w:ascii="Verdana" w:hAnsi="Verdana" w:cs="Calibri"/>
                <w:b/>
                <w:sz w:val="18"/>
                <w:szCs w:val="18"/>
              </w:rPr>
              <w:t>4.2</w:t>
            </w:r>
            <w:r w:rsidRPr="00694242">
              <w:rPr>
                <w:rFonts w:ascii="Verdana" w:hAnsi="Verdana" w:cs="Calibri"/>
                <w:sz w:val="18"/>
                <w:szCs w:val="18"/>
              </w:rPr>
              <w:t xml:space="preserve"> Nota formal de designación del supervisor de SMS para el proyecto. (Incluir el </w:t>
            </w:r>
            <w:proofErr w:type="spellStart"/>
            <w:r w:rsidRPr="00694242">
              <w:rPr>
                <w:rFonts w:ascii="Verdana" w:hAnsi="Verdana" w:cs="Calibri"/>
                <w:sz w:val="18"/>
                <w:szCs w:val="18"/>
              </w:rPr>
              <w:t>Curriculum</w:t>
            </w:r>
            <w:proofErr w:type="spellEnd"/>
            <w:r w:rsidRPr="00694242">
              <w:rPr>
                <w:rFonts w:ascii="Verdana" w:hAnsi="Verdana" w:cs="Calibri"/>
                <w:sz w:val="18"/>
                <w:szCs w:val="18"/>
              </w:rPr>
              <w:t xml:space="preserve">  Vitae no documentado)</w:t>
            </w:r>
          </w:p>
          <w:p w:rsidR="00FF5DEF" w:rsidRPr="00694242" w:rsidRDefault="00FF5DEF" w:rsidP="00BB345F">
            <w:pPr>
              <w:ind w:left="360"/>
              <w:rPr>
                <w:rFonts w:ascii="Verdana" w:hAnsi="Verdana" w:cs="Calibri"/>
                <w:sz w:val="18"/>
                <w:szCs w:val="18"/>
              </w:rPr>
            </w:pPr>
            <w:r w:rsidRPr="00694242">
              <w:rPr>
                <w:rFonts w:ascii="Verdana" w:hAnsi="Verdana" w:cs="Calibri"/>
                <w:b/>
                <w:sz w:val="18"/>
                <w:szCs w:val="18"/>
              </w:rPr>
              <w:t>4.3</w:t>
            </w:r>
            <w:r w:rsidRPr="00694242">
              <w:rPr>
                <w:rFonts w:ascii="Verdana" w:hAnsi="Verdana" w:cs="Calibri"/>
                <w:sz w:val="18"/>
                <w:szCs w:val="18"/>
              </w:rPr>
              <w:t xml:space="preserve"> Seguro médico / Seguro contra accidentes personales</w:t>
            </w:r>
          </w:p>
          <w:p w:rsidR="00FF5DEF" w:rsidRPr="00694242" w:rsidRDefault="00FF5DEF" w:rsidP="00BB345F">
            <w:pPr>
              <w:ind w:left="360"/>
              <w:rPr>
                <w:rFonts w:ascii="Verdana" w:hAnsi="Verdana" w:cs="Calibri"/>
                <w:sz w:val="18"/>
                <w:szCs w:val="18"/>
              </w:rPr>
            </w:pPr>
            <w:r w:rsidRPr="00694242">
              <w:rPr>
                <w:rFonts w:ascii="Verdana" w:hAnsi="Verdana" w:cs="Calibri"/>
                <w:b/>
                <w:sz w:val="18"/>
                <w:szCs w:val="18"/>
              </w:rPr>
              <w:t>4.4</w:t>
            </w:r>
            <w:r w:rsidRPr="00694242">
              <w:rPr>
                <w:rFonts w:ascii="Verdana" w:hAnsi="Verdana" w:cs="Calibri"/>
                <w:sz w:val="18"/>
                <w:szCs w:val="18"/>
              </w:rPr>
              <w:t xml:space="preserve"> Pólizas contra accidentes personales y muerte</w:t>
            </w:r>
          </w:p>
          <w:p w:rsidR="00FF5DEF" w:rsidRPr="00694242" w:rsidRDefault="00FF5DEF" w:rsidP="00BB345F">
            <w:pPr>
              <w:ind w:left="360"/>
              <w:rPr>
                <w:rFonts w:ascii="Verdana" w:hAnsi="Verdana" w:cs="Calibri"/>
                <w:sz w:val="18"/>
                <w:szCs w:val="18"/>
              </w:rPr>
            </w:pPr>
            <w:r w:rsidRPr="00694242">
              <w:rPr>
                <w:rFonts w:ascii="Verdana" w:hAnsi="Verdana" w:cs="Calibri"/>
                <w:b/>
                <w:sz w:val="18"/>
                <w:szCs w:val="18"/>
              </w:rPr>
              <w:t>4.5</w:t>
            </w:r>
            <w:r w:rsidRPr="00694242">
              <w:rPr>
                <w:rFonts w:ascii="Verdana" w:hAnsi="Verdana" w:cs="Calibri"/>
                <w:sz w:val="18"/>
                <w:szCs w:val="18"/>
              </w:rPr>
              <w:t xml:space="preserve"> Uso obligatorio de Ropa de trabajo</w:t>
            </w:r>
          </w:p>
          <w:p w:rsidR="00FF5DEF" w:rsidRPr="00694242" w:rsidRDefault="00FF5DEF" w:rsidP="00BB345F">
            <w:pPr>
              <w:spacing w:after="100" w:afterAutospacing="1"/>
              <w:ind w:left="360"/>
              <w:rPr>
                <w:rFonts w:ascii="Verdana" w:hAnsi="Verdana" w:cs="Calibri"/>
                <w:sz w:val="18"/>
                <w:szCs w:val="18"/>
              </w:rPr>
            </w:pPr>
            <w:r w:rsidRPr="00694242">
              <w:rPr>
                <w:rFonts w:ascii="Verdana" w:hAnsi="Verdana" w:cs="Calibri"/>
                <w:b/>
                <w:sz w:val="18"/>
                <w:szCs w:val="18"/>
              </w:rPr>
              <w:t>4.6</w:t>
            </w:r>
            <w:r w:rsidRPr="00694242">
              <w:rPr>
                <w:rFonts w:ascii="Verdana" w:hAnsi="Verdana" w:cs="Calibri"/>
                <w:sz w:val="18"/>
                <w:szCs w:val="18"/>
              </w:rPr>
              <w:t xml:space="preserve"> Uso obligatorio de EPP (Equipo de protección personal)</w:t>
            </w:r>
          </w:p>
          <w:p w:rsidR="00FF5DEF" w:rsidRPr="00694242" w:rsidRDefault="00FF5DEF" w:rsidP="00BB345F">
            <w:pPr>
              <w:ind w:left="1060"/>
              <w:rPr>
                <w:rFonts w:ascii="Verdana" w:hAnsi="Verdana" w:cs="Calibri"/>
                <w:sz w:val="18"/>
                <w:szCs w:val="18"/>
              </w:rPr>
            </w:pPr>
            <w:r w:rsidRPr="00694242">
              <w:rPr>
                <w:rFonts w:ascii="Verdana" w:hAnsi="Verdana" w:cs="Calibri"/>
                <w:sz w:val="18"/>
                <w:szCs w:val="18"/>
              </w:rPr>
              <w:t>4.6.1.  Casco de seguridad</w:t>
            </w:r>
          </w:p>
          <w:p w:rsidR="00FF5DEF" w:rsidRPr="00694242" w:rsidRDefault="00FF5DEF" w:rsidP="00BB345F">
            <w:pPr>
              <w:ind w:left="1060"/>
              <w:rPr>
                <w:rFonts w:ascii="Verdana" w:hAnsi="Verdana" w:cs="Calibri"/>
                <w:sz w:val="18"/>
                <w:szCs w:val="18"/>
              </w:rPr>
            </w:pPr>
            <w:r w:rsidRPr="00694242">
              <w:rPr>
                <w:rFonts w:ascii="Verdana" w:hAnsi="Verdana" w:cs="Calibri"/>
                <w:sz w:val="18"/>
                <w:szCs w:val="18"/>
              </w:rPr>
              <w:t>4.6.2.  Lentes de seguridad (en caso de requerirse en la actividad)</w:t>
            </w:r>
          </w:p>
          <w:p w:rsidR="00FF5DEF" w:rsidRPr="00694242" w:rsidRDefault="00FF5DEF" w:rsidP="00BB345F">
            <w:pPr>
              <w:ind w:left="1060"/>
              <w:rPr>
                <w:rFonts w:ascii="Verdana" w:hAnsi="Verdana" w:cs="Calibri"/>
                <w:sz w:val="18"/>
                <w:szCs w:val="18"/>
              </w:rPr>
            </w:pPr>
            <w:r w:rsidRPr="00694242">
              <w:rPr>
                <w:rFonts w:ascii="Verdana" w:hAnsi="Verdana" w:cs="Calibri"/>
                <w:sz w:val="18"/>
                <w:szCs w:val="18"/>
              </w:rPr>
              <w:t>4.6.3.  Protectores auditivos (en caso de intervenir en lugares con generación de ruido)</w:t>
            </w:r>
          </w:p>
          <w:p w:rsidR="00FF5DEF" w:rsidRPr="00694242" w:rsidRDefault="00FF5DEF" w:rsidP="00BB345F">
            <w:pPr>
              <w:ind w:left="1060"/>
              <w:rPr>
                <w:rFonts w:ascii="Verdana" w:hAnsi="Verdana" w:cs="Calibri"/>
                <w:sz w:val="18"/>
                <w:szCs w:val="18"/>
              </w:rPr>
            </w:pPr>
            <w:r w:rsidRPr="00694242">
              <w:rPr>
                <w:rFonts w:ascii="Verdana" w:hAnsi="Verdana" w:cs="Calibri"/>
                <w:sz w:val="18"/>
                <w:szCs w:val="18"/>
              </w:rPr>
              <w:t>4.6.4.  Protector respiratorio (en caso de intervenir en lugares con generación de partículas suspendidas, gases u otros nocivos)</w:t>
            </w:r>
          </w:p>
          <w:p w:rsidR="00FF5DEF" w:rsidRPr="00694242" w:rsidRDefault="00FF5DEF" w:rsidP="00BB345F">
            <w:pPr>
              <w:ind w:left="1060"/>
              <w:rPr>
                <w:rFonts w:ascii="Verdana" w:hAnsi="Verdana" w:cs="Calibri"/>
                <w:sz w:val="18"/>
                <w:szCs w:val="18"/>
              </w:rPr>
            </w:pPr>
            <w:r w:rsidRPr="00694242">
              <w:rPr>
                <w:rFonts w:ascii="Verdana" w:hAnsi="Verdana" w:cs="Calibri"/>
                <w:sz w:val="18"/>
                <w:szCs w:val="18"/>
              </w:rPr>
              <w:t>4.6.5.  Botín / Bota de seguridad</w:t>
            </w:r>
          </w:p>
          <w:p w:rsidR="00FF5DEF" w:rsidRPr="00694242" w:rsidRDefault="00FF5DEF" w:rsidP="00BB345F">
            <w:pPr>
              <w:ind w:left="1060"/>
              <w:rPr>
                <w:rFonts w:ascii="Verdana" w:hAnsi="Verdana" w:cs="Calibri"/>
                <w:sz w:val="18"/>
                <w:szCs w:val="18"/>
              </w:rPr>
            </w:pPr>
            <w:r w:rsidRPr="00694242">
              <w:rPr>
                <w:rFonts w:ascii="Verdana" w:hAnsi="Verdana" w:cs="Calibri"/>
                <w:sz w:val="18"/>
                <w:szCs w:val="18"/>
              </w:rPr>
              <w:t>4.6.6.  Guantes (de acuerdo a las actividades a desarrollar)</w:t>
            </w:r>
          </w:p>
          <w:p w:rsidR="00FF5DEF" w:rsidRPr="00694242" w:rsidRDefault="00FF5DEF" w:rsidP="00BB345F">
            <w:pPr>
              <w:ind w:left="1060"/>
              <w:rPr>
                <w:rFonts w:ascii="Verdana" w:hAnsi="Verdana" w:cs="Calibri"/>
                <w:sz w:val="18"/>
                <w:szCs w:val="18"/>
              </w:rPr>
            </w:pPr>
            <w:r w:rsidRPr="00694242">
              <w:rPr>
                <w:rFonts w:ascii="Verdana" w:hAnsi="Verdana" w:cs="Calibri"/>
                <w:sz w:val="18"/>
                <w:szCs w:val="18"/>
              </w:rPr>
              <w:t>4.6.7.  Otros equipos de protección personal que sean requeridos de acuerdo a la actividad (alturas, espacios confinados, eléctricos, etc.)</w:t>
            </w:r>
          </w:p>
          <w:p w:rsidR="00FF5DEF" w:rsidRPr="00694242" w:rsidRDefault="00FF5DEF" w:rsidP="00BB345F">
            <w:pPr>
              <w:pStyle w:val="Prrafodelista"/>
              <w:ind w:left="851"/>
              <w:rPr>
                <w:rFonts w:ascii="Verdana" w:hAnsi="Verdana" w:cs="Calibri"/>
                <w:b/>
                <w:sz w:val="18"/>
                <w:szCs w:val="18"/>
              </w:rPr>
            </w:pPr>
          </w:p>
          <w:p w:rsidR="00FF5DEF" w:rsidRPr="00694242" w:rsidRDefault="00FF5DEF" w:rsidP="00BB345F">
            <w:pPr>
              <w:pStyle w:val="Prrafodelista"/>
              <w:ind w:left="851"/>
              <w:rPr>
                <w:rFonts w:ascii="Verdana" w:hAnsi="Verdana" w:cs="Calibri"/>
                <w:b/>
                <w:sz w:val="18"/>
                <w:szCs w:val="18"/>
              </w:rPr>
            </w:pPr>
            <w:r w:rsidRPr="00694242">
              <w:rPr>
                <w:rFonts w:ascii="Verdana" w:hAnsi="Verdana" w:cs="Calibri"/>
                <w:b/>
                <w:sz w:val="18"/>
                <w:szCs w:val="18"/>
              </w:rPr>
              <w:t>EPP Para riesgos especiales</w:t>
            </w:r>
          </w:p>
          <w:p w:rsidR="00FF5DEF" w:rsidRPr="00694242" w:rsidRDefault="00FF5DEF" w:rsidP="00BB345F">
            <w:pPr>
              <w:ind w:left="1060"/>
              <w:rPr>
                <w:rFonts w:ascii="Verdana" w:hAnsi="Verdana" w:cs="Calibri"/>
                <w:sz w:val="18"/>
                <w:szCs w:val="18"/>
              </w:rPr>
            </w:pPr>
            <w:r w:rsidRPr="00694242">
              <w:rPr>
                <w:rFonts w:ascii="Verdana" w:hAnsi="Verdana" w:cs="Calibri"/>
                <w:sz w:val="18"/>
                <w:szCs w:val="18"/>
              </w:rPr>
              <w:t>3.5.6.   Trabajos en altura</w:t>
            </w:r>
          </w:p>
          <w:p w:rsidR="00FF5DEF" w:rsidRPr="00694242" w:rsidRDefault="00FF5DEF" w:rsidP="00BB345F">
            <w:pPr>
              <w:ind w:left="1060"/>
              <w:rPr>
                <w:rFonts w:ascii="Verdana" w:hAnsi="Verdana" w:cs="Calibri"/>
                <w:sz w:val="18"/>
                <w:szCs w:val="18"/>
              </w:rPr>
            </w:pPr>
            <w:r w:rsidRPr="00694242">
              <w:rPr>
                <w:rFonts w:ascii="Verdana" w:hAnsi="Verdana" w:cs="Calibri"/>
                <w:sz w:val="18"/>
                <w:szCs w:val="18"/>
              </w:rPr>
              <w:t>3.5.7.   Trabajos eléctricos</w:t>
            </w:r>
          </w:p>
          <w:p w:rsidR="00FF5DEF" w:rsidRPr="00694242" w:rsidRDefault="00FF5DEF" w:rsidP="00BB345F">
            <w:pPr>
              <w:ind w:left="1060"/>
              <w:rPr>
                <w:rFonts w:ascii="Verdana" w:hAnsi="Verdana" w:cs="Calibri"/>
                <w:sz w:val="18"/>
                <w:szCs w:val="18"/>
              </w:rPr>
            </w:pPr>
            <w:r w:rsidRPr="00694242">
              <w:rPr>
                <w:rFonts w:ascii="Verdana" w:hAnsi="Verdana" w:cs="Calibri"/>
                <w:sz w:val="18"/>
                <w:szCs w:val="18"/>
              </w:rPr>
              <w:t>3.5.8.   Trabajos en espacios confinados</w:t>
            </w:r>
          </w:p>
          <w:p w:rsidR="00FF5DEF" w:rsidRPr="00694242" w:rsidRDefault="00FF5DEF" w:rsidP="00BB345F">
            <w:pPr>
              <w:ind w:left="1060"/>
              <w:rPr>
                <w:rFonts w:ascii="Verdana" w:hAnsi="Verdana" w:cs="Calibri"/>
                <w:sz w:val="18"/>
                <w:szCs w:val="18"/>
              </w:rPr>
            </w:pPr>
            <w:r w:rsidRPr="00694242">
              <w:rPr>
                <w:rFonts w:ascii="Verdana" w:hAnsi="Verdana" w:cs="Calibri"/>
                <w:sz w:val="18"/>
                <w:szCs w:val="18"/>
              </w:rPr>
              <w:t>3.5.9.   Trabajos en zanja abierta</w:t>
            </w:r>
          </w:p>
          <w:p w:rsidR="00FF5DEF" w:rsidRPr="00694242" w:rsidRDefault="00FF5DEF" w:rsidP="00BB345F">
            <w:pPr>
              <w:ind w:left="1060"/>
              <w:rPr>
                <w:rFonts w:ascii="Verdana" w:hAnsi="Verdana" w:cs="Calibri"/>
                <w:sz w:val="18"/>
                <w:szCs w:val="18"/>
              </w:rPr>
            </w:pPr>
            <w:r w:rsidRPr="00694242">
              <w:rPr>
                <w:rFonts w:ascii="Verdana" w:hAnsi="Verdana" w:cs="Calibri"/>
                <w:sz w:val="18"/>
                <w:szCs w:val="18"/>
              </w:rPr>
              <w:t>3.5.10. Trabajos con cargas suspendidas</w:t>
            </w:r>
          </w:p>
          <w:p w:rsidR="00FF5DEF" w:rsidRPr="00694242" w:rsidRDefault="00FF5DEF" w:rsidP="00BB345F">
            <w:pPr>
              <w:ind w:left="1060"/>
              <w:rPr>
                <w:rFonts w:ascii="Verdana" w:hAnsi="Verdana" w:cs="Calibri"/>
                <w:sz w:val="18"/>
                <w:szCs w:val="18"/>
              </w:rPr>
            </w:pPr>
            <w:r w:rsidRPr="00694242">
              <w:rPr>
                <w:rFonts w:ascii="Verdana" w:hAnsi="Verdana" w:cs="Calibri"/>
                <w:sz w:val="18"/>
                <w:szCs w:val="18"/>
              </w:rPr>
              <w:t>3.5.11. Trabajos con materiales peligrosos</w:t>
            </w:r>
          </w:p>
          <w:p w:rsidR="00FF5DEF" w:rsidRPr="00694242" w:rsidRDefault="00FF5DEF" w:rsidP="00BB345F">
            <w:pPr>
              <w:ind w:left="1060"/>
              <w:rPr>
                <w:rFonts w:ascii="Verdana" w:hAnsi="Verdana" w:cs="Calibri"/>
                <w:sz w:val="18"/>
                <w:szCs w:val="18"/>
              </w:rPr>
            </w:pPr>
          </w:p>
          <w:p w:rsidR="00FF5DEF" w:rsidRPr="00694242" w:rsidRDefault="00FF5DEF" w:rsidP="00BB345F">
            <w:pPr>
              <w:spacing w:after="100" w:afterAutospacing="1"/>
              <w:ind w:left="360"/>
              <w:rPr>
                <w:rFonts w:ascii="Verdana" w:hAnsi="Verdana" w:cs="Calibri"/>
                <w:sz w:val="18"/>
                <w:szCs w:val="18"/>
              </w:rPr>
            </w:pPr>
            <w:r w:rsidRPr="00694242">
              <w:rPr>
                <w:rFonts w:ascii="Verdana" w:hAnsi="Verdana" w:cs="Calibri"/>
                <w:b/>
                <w:sz w:val="18"/>
                <w:szCs w:val="18"/>
              </w:rPr>
              <w:t>4.7</w:t>
            </w:r>
            <w:r w:rsidRPr="00694242">
              <w:rPr>
                <w:rFonts w:ascii="Verdana" w:hAnsi="Verdana" w:cs="Calibri"/>
                <w:sz w:val="18"/>
                <w:szCs w:val="18"/>
              </w:rPr>
              <w:t xml:space="preserve"> Uso de señalética en el área o frentes de trabajo.</w:t>
            </w:r>
          </w:p>
          <w:p w:rsidR="00FF5DEF" w:rsidRPr="00694242" w:rsidRDefault="00FF5DEF" w:rsidP="00FF5DEF">
            <w:pPr>
              <w:pStyle w:val="Prrafodelista"/>
              <w:numPr>
                <w:ilvl w:val="0"/>
                <w:numId w:val="40"/>
              </w:numPr>
              <w:spacing w:after="100" w:afterAutospacing="1"/>
              <w:contextualSpacing/>
              <w:jc w:val="both"/>
              <w:rPr>
                <w:rFonts w:ascii="Verdana" w:hAnsi="Verdana" w:cs="Calibri"/>
                <w:b/>
                <w:sz w:val="18"/>
                <w:szCs w:val="18"/>
                <w:u w:val="single"/>
              </w:rPr>
            </w:pPr>
            <w:r w:rsidRPr="00694242">
              <w:rPr>
                <w:rFonts w:ascii="Verdana" w:hAnsi="Verdana" w:cs="Calibri"/>
                <w:sz w:val="18"/>
                <w:szCs w:val="18"/>
              </w:rPr>
              <w:t xml:space="preserve">Toda empresa contratista </w:t>
            </w:r>
            <w:r w:rsidRPr="00694242">
              <w:rPr>
                <w:rFonts w:ascii="Verdana" w:hAnsi="Verdana" w:cs="Calibri"/>
                <w:sz w:val="18"/>
                <w:szCs w:val="18"/>
                <w:u w:val="single"/>
              </w:rPr>
              <w:t>directa de YPFB</w:t>
            </w:r>
            <w:r w:rsidRPr="00694242">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FF5DEF" w:rsidRPr="00694242" w:rsidRDefault="00FF5DEF" w:rsidP="00FF5DEF">
            <w:pPr>
              <w:pStyle w:val="Prrafodelista"/>
              <w:numPr>
                <w:ilvl w:val="0"/>
                <w:numId w:val="40"/>
              </w:numPr>
              <w:spacing w:after="100" w:afterAutospacing="1"/>
              <w:contextualSpacing/>
              <w:jc w:val="both"/>
              <w:rPr>
                <w:rFonts w:ascii="Verdana" w:hAnsi="Verdana" w:cs="Calibri"/>
                <w:sz w:val="18"/>
                <w:szCs w:val="18"/>
              </w:rPr>
            </w:pPr>
            <w:r w:rsidRPr="00694242">
              <w:rPr>
                <w:rFonts w:ascii="Verdana" w:hAnsi="Verdana" w:cs="Calibri"/>
                <w:sz w:val="18"/>
                <w:szCs w:val="18"/>
              </w:rPr>
              <w:t xml:space="preserve">Se deja claramente establecido la prohibición total y definitiva de ingreso a obra o ejecución de trabajos con pasantes y/o practicantes de la contratista y/o sub contratista en  proyectos de YPFB. </w:t>
            </w:r>
          </w:p>
          <w:p w:rsidR="00FF5DEF" w:rsidRPr="00694242" w:rsidRDefault="00FF5DEF" w:rsidP="00FF5DEF">
            <w:pPr>
              <w:pStyle w:val="ApendiceA2"/>
              <w:numPr>
                <w:ilvl w:val="0"/>
                <w:numId w:val="40"/>
              </w:numPr>
              <w:spacing w:after="100" w:afterAutospacing="1"/>
              <w:contextualSpacing/>
              <w:rPr>
                <w:rFonts w:ascii="Verdana" w:hAnsi="Verdana" w:cs="Calibri"/>
                <w:sz w:val="18"/>
                <w:szCs w:val="18"/>
              </w:rPr>
            </w:pPr>
            <w:r w:rsidRPr="00694242">
              <w:rPr>
                <w:rFonts w:ascii="Verdana" w:hAnsi="Verdana" w:cs="Calibri"/>
                <w:color w:val="000000"/>
                <w:sz w:val="18"/>
                <w:szCs w:val="18"/>
              </w:rPr>
              <w:t xml:space="preserve">YPFB Corporación se reserva el derecho de solicitar nuevos requisitos de </w:t>
            </w:r>
            <w:proofErr w:type="spellStart"/>
            <w:r w:rsidRPr="00694242">
              <w:rPr>
                <w:rFonts w:ascii="Verdana" w:hAnsi="Verdana" w:cs="Calibri"/>
                <w:color w:val="000000"/>
                <w:sz w:val="18"/>
                <w:szCs w:val="18"/>
              </w:rPr>
              <w:t>SySO</w:t>
            </w:r>
            <w:proofErr w:type="spellEnd"/>
            <w:r w:rsidRPr="00694242">
              <w:rPr>
                <w:rFonts w:ascii="Verdana" w:hAnsi="Verdana" w:cs="Calibri"/>
                <w:color w:val="000000"/>
                <w:sz w:val="18"/>
                <w:szCs w:val="18"/>
              </w:rPr>
              <w:t xml:space="preserve">   que sean necesarios para garantizar la correcta ejecución de la actividad, cuyo objetivo es prevenir accidentes e incidentes.</w:t>
            </w:r>
            <w:r w:rsidRPr="00694242">
              <w:rPr>
                <w:rFonts w:ascii="Verdana" w:hAnsi="Verdana" w:cs="Calibri"/>
                <w:sz w:val="18"/>
                <w:szCs w:val="18"/>
              </w:rPr>
              <w:t xml:space="preserve"> </w:t>
            </w:r>
            <w:r w:rsidRPr="00694242">
              <w:rPr>
                <w:rFonts w:ascii="Verdana" w:hAnsi="Verdana" w:cs="Calibri"/>
                <w:color w:val="000000"/>
                <w:sz w:val="18"/>
                <w:szCs w:val="18"/>
              </w:rPr>
              <w:t xml:space="preserve">vigente en materia de </w:t>
            </w:r>
            <w:proofErr w:type="spellStart"/>
            <w:r w:rsidRPr="00694242">
              <w:rPr>
                <w:rFonts w:ascii="Verdana" w:hAnsi="Verdana" w:cs="Calibri"/>
                <w:color w:val="000000"/>
                <w:sz w:val="18"/>
                <w:szCs w:val="18"/>
              </w:rPr>
              <w:t>SySO</w:t>
            </w:r>
            <w:proofErr w:type="spellEnd"/>
            <w:r w:rsidRPr="00694242">
              <w:rPr>
                <w:rFonts w:ascii="Verdana" w:hAnsi="Verdana" w:cs="Calibri"/>
                <w:color w:val="000000"/>
                <w:sz w:val="18"/>
                <w:szCs w:val="18"/>
              </w:rPr>
              <w:t xml:space="preserve"> y los aspectos normativos y regulatorios de YPFB Corporación.</w:t>
            </w:r>
          </w:p>
          <w:p w:rsidR="00FF5DEF" w:rsidRPr="00694242" w:rsidRDefault="00FF5DEF" w:rsidP="00BB345F">
            <w:pPr>
              <w:pStyle w:val="ApendiceA2"/>
              <w:spacing w:after="100" w:afterAutospacing="1"/>
              <w:contextualSpacing/>
              <w:rPr>
                <w:rFonts w:ascii="Verdana" w:hAnsi="Verdana" w:cstheme="minorHAnsi"/>
                <w:sz w:val="18"/>
                <w:szCs w:val="18"/>
              </w:rPr>
            </w:pPr>
          </w:p>
        </w:tc>
      </w:tr>
    </w:tbl>
    <w:p w:rsidR="00FF5DEF" w:rsidRPr="000C0968" w:rsidRDefault="00FF5DEF" w:rsidP="00FF5DEF">
      <w:pPr>
        <w:jc w:val="both"/>
        <w:rPr>
          <w:rFonts w:asciiTheme="minorHAnsi" w:hAnsiTheme="minorHAnsi" w:cstheme="minorHAnsi"/>
          <w:b/>
          <w:sz w:val="18"/>
          <w:szCs w:val="18"/>
        </w:rPr>
      </w:pPr>
    </w:p>
    <w:p w:rsidR="00FF5DEF" w:rsidRPr="000C0968" w:rsidRDefault="00FF5DEF" w:rsidP="00FF5DEF">
      <w:pPr>
        <w:ind w:left="720"/>
        <w:jc w:val="both"/>
        <w:rPr>
          <w:rFonts w:asciiTheme="minorHAnsi" w:hAnsiTheme="minorHAnsi" w:cstheme="minorHAnsi"/>
          <w:b/>
          <w:bCs/>
          <w:color w:val="000000"/>
          <w:sz w:val="18"/>
          <w:szCs w:val="18"/>
        </w:rPr>
      </w:pPr>
    </w:p>
    <w:p w:rsidR="00FF5DEF" w:rsidRPr="000C0968" w:rsidRDefault="00FF5DEF" w:rsidP="00FF5DEF">
      <w:pPr>
        <w:pStyle w:val="Prrafodelista"/>
        <w:ind w:left="0"/>
        <w:contextualSpacing/>
        <w:jc w:val="both"/>
        <w:rPr>
          <w:rFonts w:asciiTheme="minorHAnsi" w:hAnsiTheme="minorHAnsi" w:cstheme="minorHAnsi"/>
          <w:b/>
          <w:bCs/>
          <w:lang w:val="es-BO" w:eastAsia="es-BO"/>
        </w:rPr>
      </w:pPr>
    </w:p>
    <w:p w:rsidR="005C1702" w:rsidRPr="00FF5DEF" w:rsidRDefault="005C1702" w:rsidP="005C1702">
      <w:pPr>
        <w:jc w:val="both"/>
        <w:rPr>
          <w:rFonts w:ascii="Calibri" w:hAnsi="Calibri" w:cs="Calibri"/>
          <w:b/>
          <w:szCs w:val="18"/>
          <w:lang w:val="es-BO"/>
        </w:rPr>
      </w:pPr>
    </w:p>
    <w:p w:rsidR="005C1702" w:rsidRPr="00722B55" w:rsidRDefault="005C1702" w:rsidP="005C1702">
      <w:pPr>
        <w:ind w:left="720"/>
        <w:jc w:val="both"/>
        <w:rPr>
          <w:rFonts w:ascii="Calibri" w:hAnsi="Calibri" w:cs="Calibri"/>
          <w:b/>
          <w:bCs/>
          <w:color w:val="000000"/>
          <w:sz w:val="18"/>
          <w:szCs w:val="18"/>
        </w:rPr>
      </w:pPr>
    </w:p>
    <w:p w:rsidR="005C1702" w:rsidRPr="00722B55" w:rsidRDefault="005C1702" w:rsidP="005C1702">
      <w:pPr>
        <w:pStyle w:val="Prrafodelista"/>
        <w:ind w:left="0"/>
        <w:contextualSpacing/>
        <w:jc w:val="both"/>
        <w:rPr>
          <w:rFonts w:ascii="Calibri" w:hAnsi="Calibri" w:cs="Calibri"/>
          <w:b/>
          <w:bCs/>
          <w:lang w:val="es-BO" w:eastAsia="es-BO"/>
        </w:rPr>
      </w:pPr>
    </w:p>
    <w:p w:rsidR="007D4619" w:rsidRPr="005C1702" w:rsidRDefault="007D4619" w:rsidP="007D4619">
      <w:pPr>
        <w:rPr>
          <w:rFonts w:asciiTheme="minorHAnsi" w:hAnsiTheme="minorHAnsi" w:cstheme="minorHAnsi"/>
          <w:b/>
          <w:sz w:val="22"/>
          <w:szCs w:val="22"/>
          <w:lang w:val="es-BO"/>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002A1F"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002A1F" w:rsidRPr="00A910C0" w:rsidRDefault="00002A1F" w:rsidP="00002A1F">
      <w:pPr>
        <w:pStyle w:val="Prrafodelista"/>
        <w:spacing w:after="13" w:line="276" w:lineRule="auto"/>
        <w:ind w:left="0"/>
        <w:contextualSpacing/>
        <w:jc w:val="both"/>
        <w:rPr>
          <w:rFonts w:ascii="Calibri" w:hAnsi="Calibri" w:cs="Calibri"/>
          <w:b/>
          <w:sz w:val="22"/>
          <w:szCs w:val="22"/>
        </w:rPr>
      </w:pPr>
      <w:r w:rsidRPr="00A910C0">
        <w:rPr>
          <w:rFonts w:ascii="Calibri" w:hAnsi="Calibri" w:cs="Calibri"/>
          <w:b/>
          <w:sz w:val="22"/>
          <w:szCs w:val="22"/>
        </w:rPr>
        <w:t>GARANTIA DE SERIEDAD DE PROPUESTA</w:t>
      </w:r>
    </w:p>
    <w:p w:rsidR="00002A1F" w:rsidRPr="00A910C0" w:rsidRDefault="00002A1F" w:rsidP="00002A1F">
      <w:pPr>
        <w:jc w:val="both"/>
        <w:rPr>
          <w:rFonts w:ascii="Calibri" w:hAnsi="Calibri"/>
          <w:sz w:val="22"/>
          <w:szCs w:val="22"/>
        </w:rPr>
      </w:pPr>
      <w:r w:rsidRPr="00A910C0">
        <w:rPr>
          <w:rFonts w:ascii="Calibri" w:hAnsi="Calibri"/>
          <w:sz w:val="22"/>
          <w:szCs w:val="22"/>
        </w:rPr>
        <w:t xml:space="preserve">A elección de la empresa proponente, ésta podrá optar por uno de los siguientes instrumentos financieros: </w:t>
      </w:r>
    </w:p>
    <w:p w:rsidR="00002A1F" w:rsidRPr="00A910C0" w:rsidRDefault="00002A1F" w:rsidP="00002A1F">
      <w:pPr>
        <w:rPr>
          <w:rFonts w:ascii="Calibri" w:hAnsi="Calibri"/>
          <w:sz w:val="22"/>
          <w:szCs w:val="22"/>
        </w:rPr>
      </w:pPr>
    </w:p>
    <w:p w:rsidR="00002A1F" w:rsidRPr="00A910C0" w:rsidRDefault="00002A1F" w:rsidP="00002A1F">
      <w:pPr>
        <w:spacing w:after="240"/>
        <w:jc w:val="both"/>
        <w:rPr>
          <w:rFonts w:ascii="Calibri" w:hAnsi="Calibri"/>
          <w:sz w:val="22"/>
          <w:szCs w:val="22"/>
        </w:rPr>
      </w:pPr>
      <w:r w:rsidRPr="00A910C0">
        <w:rPr>
          <w:rFonts w:ascii="Calibri" w:hAnsi="Calibri"/>
          <w:b/>
          <w:bCs/>
          <w:sz w:val="22"/>
          <w:szCs w:val="22"/>
          <w:u w:val="single"/>
        </w:rPr>
        <w:t>Boleta de Garantía</w:t>
      </w:r>
      <w:r w:rsidRPr="00A910C0">
        <w:rPr>
          <w:rFonts w:ascii="Calibri" w:hAnsi="Calibri"/>
          <w:b/>
          <w:bCs/>
          <w:sz w:val="22"/>
          <w:szCs w:val="22"/>
        </w:rPr>
        <w:t>,</w:t>
      </w:r>
      <w:r w:rsidRPr="00A910C0">
        <w:rPr>
          <w:rFonts w:ascii="Calibri" w:hAnsi="Calibri"/>
          <w:sz w:val="22"/>
          <w:szCs w:val="22"/>
        </w:rPr>
        <w:t xml:space="preserve"> emitida por una Entidad de Intermediación Financiera (</w:t>
      </w:r>
      <w:r w:rsidRPr="00A910C0">
        <w:rPr>
          <w:rFonts w:ascii="Calibri" w:hAnsi="Calibri"/>
          <w:b/>
          <w:bCs/>
          <w:sz w:val="22"/>
          <w:szCs w:val="22"/>
          <w:u w:val="single"/>
        </w:rPr>
        <w:t>Bancaria)</w:t>
      </w:r>
      <w:r w:rsidRPr="00A910C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02A1F" w:rsidRPr="00A910C0" w:rsidRDefault="00002A1F" w:rsidP="00002A1F">
      <w:pPr>
        <w:jc w:val="both"/>
        <w:rPr>
          <w:rFonts w:ascii="Calibri" w:hAnsi="Calibri"/>
          <w:sz w:val="22"/>
          <w:szCs w:val="22"/>
        </w:rPr>
      </w:pPr>
      <w:r w:rsidRPr="00A910C0">
        <w:rPr>
          <w:rFonts w:ascii="Calibri" w:hAnsi="Calibri"/>
          <w:b/>
          <w:bCs/>
          <w:sz w:val="22"/>
          <w:szCs w:val="22"/>
          <w:u w:val="single"/>
        </w:rPr>
        <w:t>Garantía a Primer Requerimiento</w:t>
      </w:r>
      <w:r w:rsidRPr="00A910C0">
        <w:rPr>
          <w:rFonts w:ascii="Calibri" w:hAnsi="Calibri"/>
          <w:sz w:val="22"/>
          <w:szCs w:val="22"/>
        </w:rPr>
        <w:t>, emitida por una Entidad de Intermediación Financiera (</w:t>
      </w:r>
      <w:r w:rsidRPr="00A910C0">
        <w:rPr>
          <w:rFonts w:ascii="Calibri" w:hAnsi="Calibri"/>
          <w:b/>
          <w:bCs/>
          <w:sz w:val="22"/>
          <w:szCs w:val="22"/>
          <w:u w:val="single"/>
        </w:rPr>
        <w:t>Bancaria)</w:t>
      </w:r>
      <w:r w:rsidRPr="00A910C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002A1F" w:rsidRPr="00A910C0" w:rsidRDefault="00002A1F" w:rsidP="00002A1F">
      <w:pPr>
        <w:jc w:val="both"/>
        <w:rPr>
          <w:rFonts w:ascii="Calibri" w:hAnsi="Calibri"/>
          <w:sz w:val="22"/>
          <w:szCs w:val="22"/>
        </w:rPr>
      </w:pPr>
    </w:p>
    <w:p w:rsidR="007D4619" w:rsidRDefault="00002A1F" w:rsidP="00002A1F">
      <w:pPr>
        <w:tabs>
          <w:tab w:val="left" w:pos="900"/>
          <w:tab w:val="center" w:pos="4561"/>
        </w:tabs>
        <w:rPr>
          <w:rFonts w:asciiTheme="minorHAnsi" w:hAnsiTheme="minorHAnsi" w:cstheme="minorHAnsi"/>
          <w:b/>
          <w:bCs/>
          <w:color w:val="FF0000"/>
          <w:sz w:val="22"/>
          <w:szCs w:val="22"/>
          <w:lang w:val="es-ES_tradnl"/>
        </w:rPr>
      </w:pPr>
      <w:r w:rsidRPr="00A910C0">
        <w:rPr>
          <w:rFonts w:ascii="Calibri" w:hAnsi="Calibri"/>
          <w:b/>
          <w:bCs/>
          <w:sz w:val="22"/>
          <w:szCs w:val="22"/>
          <w:u w:val="single"/>
        </w:rPr>
        <w:t>Póliza de caución a Primer requerimiento para Entidades Públicas</w:t>
      </w:r>
      <w:r w:rsidRPr="00A910C0">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r w:rsidR="007D4619"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6B5C71" w:rsidRPr="00A910C0" w:rsidRDefault="006B5C71" w:rsidP="006B5C71">
      <w:pPr>
        <w:pStyle w:val="Prrafodelista"/>
        <w:spacing w:after="13" w:line="276" w:lineRule="auto"/>
        <w:ind w:left="0"/>
        <w:contextualSpacing/>
        <w:jc w:val="both"/>
        <w:rPr>
          <w:rFonts w:ascii="Calibri" w:hAnsi="Calibri" w:cs="Calibri"/>
          <w:b/>
          <w:sz w:val="22"/>
          <w:szCs w:val="22"/>
        </w:rPr>
      </w:pPr>
      <w:r w:rsidRPr="00A910C0">
        <w:rPr>
          <w:rFonts w:ascii="Calibri" w:hAnsi="Calibri" w:cs="Calibri"/>
          <w:b/>
          <w:sz w:val="22"/>
          <w:szCs w:val="22"/>
        </w:rPr>
        <w:t xml:space="preserve">GARANTIA DE </w:t>
      </w:r>
      <w:r>
        <w:rPr>
          <w:rFonts w:ascii="Calibri" w:hAnsi="Calibri" w:cs="Calibri"/>
          <w:b/>
          <w:sz w:val="22"/>
          <w:szCs w:val="22"/>
        </w:rPr>
        <w:t>CUMPLIMIENTO DE CONTRATO</w:t>
      </w:r>
    </w:p>
    <w:p w:rsidR="00002A1F"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sz w:val="22"/>
          <w:szCs w:val="22"/>
        </w:rPr>
        <w:t>A elección de la empresa adjudicada, ésta podrá optar por uno de los siguientes instrumentos financieros:</w:t>
      </w:r>
    </w:p>
    <w:p w:rsidR="00002A1F" w:rsidRPr="00847060"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b/>
          <w:bCs/>
          <w:sz w:val="22"/>
          <w:szCs w:val="22"/>
          <w:u w:val="single"/>
        </w:rPr>
        <w:t>Boleta de Garantía</w:t>
      </w:r>
      <w:r w:rsidRPr="00847060">
        <w:rPr>
          <w:rFonts w:ascii="Calibri" w:hAnsi="Calibri"/>
          <w:sz w:val="22"/>
          <w:szCs w:val="22"/>
        </w:rPr>
        <w:t xml:space="preserve">, emitida por una Entidad de Intermediación Financiera </w:t>
      </w:r>
      <w:r w:rsidRPr="00847060">
        <w:rPr>
          <w:rFonts w:ascii="Calibri" w:hAnsi="Calibri"/>
          <w:b/>
          <w:bCs/>
          <w:sz w:val="22"/>
          <w:szCs w:val="22"/>
          <w:u w:val="single"/>
        </w:rPr>
        <w:t>(Bancaria)</w:t>
      </w:r>
      <w:r w:rsidRPr="0084706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02A1F" w:rsidRPr="00847060"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b/>
          <w:bCs/>
          <w:sz w:val="22"/>
          <w:szCs w:val="22"/>
          <w:u w:val="single"/>
        </w:rPr>
        <w:t>Garantía a Primer Requerimiento</w:t>
      </w:r>
      <w:r w:rsidRPr="00847060">
        <w:rPr>
          <w:rFonts w:ascii="Calibri" w:hAnsi="Calibri"/>
          <w:sz w:val="22"/>
          <w:szCs w:val="22"/>
        </w:rPr>
        <w:t>, emitida por una Entidad de Intermediación Financiera (</w:t>
      </w:r>
      <w:r w:rsidRPr="00847060">
        <w:rPr>
          <w:rFonts w:ascii="Calibri" w:hAnsi="Calibri"/>
          <w:b/>
          <w:bCs/>
          <w:sz w:val="22"/>
          <w:szCs w:val="22"/>
          <w:u w:val="single"/>
        </w:rPr>
        <w:t>Bancaria)</w:t>
      </w:r>
      <w:r w:rsidRPr="0084706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47060">
        <w:rPr>
          <w:rFonts w:ascii="Calibri" w:hAnsi="Calibri"/>
          <w:sz w:val="22"/>
          <w:szCs w:val="22"/>
        </w:rPr>
        <w:lastRenderedPageBreak/>
        <w:t>irrevocable y de ejecución a primer requerimiento con vigencia de 60 días calendario adicionales a la vigencia del contrato, por un monto equivalente al 7% del valor total del contrato.</w:t>
      </w:r>
    </w:p>
    <w:p w:rsidR="00002A1F" w:rsidRPr="00847060" w:rsidRDefault="00002A1F" w:rsidP="00002A1F">
      <w:pPr>
        <w:jc w:val="both"/>
        <w:rPr>
          <w:rFonts w:ascii="Calibri" w:hAnsi="Calibri"/>
          <w:sz w:val="22"/>
          <w:szCs w:val="22"/>
        </w:rPr>
      </w:pPr>
    </w:p>
    <w:p w:rsidR="007D4619" w:rsidRDefault="00002A1F" w:rsidP="00002A1F">
      <w:pPr>
        <w:rPr>
          <w:rFonts w:asciiTheme="minorHAnsi" w:hAnsiTheme="minorHAnsi" w:cstheme="minorHAnsi"/>
          <w:b/>
          <w:bCs/>
          <w:sz w:val="22"/>
          <w:szCs w:val="22"/>
          <w:lang w:val="es-ES_tradnl"/>
        </w:rPr>
      </w:pPr>
      <w:r w:rsidRPr="00847060">
        <w:rPr>
          <w:rFonts w:ascii="Calibri" w:hAnsi="Calibri"/>
          <w:b/>
          <w:bCs/>
          <w:sz w:val="22"/>
          <w:szCs w:val="22"/>
          <w:u w:val="single"/>
        </w:rPr>
        <w:t>Póliza de caución a Primer requerimiento para Entidades Públicas</w:t>
      </w:r>
      <w:r w:rsidRPr="00847060">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FF5DEF" w:rsidRDefault="00FF5DEF" w:rsidP="007D4619">
      <w:pPr>
        <w:jc w:val="center"/>
        <w:rPr>
          <w:rFonts w:asciiTheme="minorHAnsi" w:hAnsiTheme="minorHAnsi" w:cstheme="minorHAnsi"/>
          <w:b/>
          <w:bCs/>
          <w:sz w:val="22"/>
          <w:szCs w:val="22"/>
        </w:rPr>
      </w:pPr>
    </w:p>
    <w:p w:rsidR="00FF5DEF" w:rsidRDefault="00FF5DEF"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6B5C71">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D90978" w:rsidRPr="0052166F" w:rsidRDefault="00D90978" w:rsidP="00D90978">
      <w:pPr>
        <w:spacing w:before="120" w:after="120"/>
        <w:ind w:left="3540" w:firstLine="708"/>
        <w:rPr>
          <w:rFonts w:ascii="Arial" w:hAnsi="Arial" w:cs="Arial"/>
          <w:b/>
        </w:rPr>
      </w:pPr>
      <w:r w:rsidRPr="0052166F">
        <w:rPr>
          <w:rFonts w:ascii="Arial" w:hAnsi="Arial" w:cs="Arial"/>
          <w:b/>
        </w:rPr>
        <w:t>CONTRATO Nº YPFB/DLG</w:t>
      </w:r>
    </w:p>
    <w:p w:rsidR="00D90978" w:rsidRPr="0052166F" w:rsidRDefault="00D90978" w:rsidP="00D90978">
      <w:pPr>
        <w:spacing w:before="120" w:after="120"/>
        <w:ind w:left="3540" w:firstLine="708"/>
        <w:rPr>
          <w:rFonts w:ascii="Arial" w:hAnsi="Arial" w:cs="Arial"/>
          <w:b/>
        </w:rPr>
      </w:pPr>
      <w:r w:rsidRPr="0052166F">
        <w:rPr>
          <w:rFonts w:ascii="Arial" w:hAnsi="Arial" w:cs="Arial"/>
          <w:b/>
        </w:rPr>
        <w:t xml:space="preserve">                                La Paz, </w:t>
      </w:r>
    </w:p>
    <w:p w:rsidR="00D90978" w:rsidRPr="0052166F" w:rsidRDefault="00D90978" w:rsidP="00D90978">
      <w:pPr>
        <w:tabs>
          <w:tab w:val="left" w:pos="0"/>
        </w:tabs>
        <w:jc w:val="center"/>
        <w:rPr>
          <w:rFonts w:ascii="Arial" w:hAnsi="Arial" w:cs="Arial"/>
          <w:b/>
        </w:rPr>
      </w:pPr>
      <w:r w:rsidRPr="0052166F">
        <w:rPr>
          <w:rFonts w:ascii="Arial" w:hAnsi="Arial" w:cs="Arial"/>
          <w:b/>
        </w:rPr>
        <w:t>CONTRATO ADMINISTRATIVO DE SERVICIO DE ______________________</w:t>
      </w:r>
    </w:p>
    <w:p w:rsidR="00D90978" w:rsidRPr="0052166F" w:rsidRDefault="00D90978" w:rsidP="00D90978">
      <w:pPr>
        <w:tabs>
          <w:tab w:val="left" w:pos="0"/>
        </w:tabs>
        <w:jc w:val="center"/>
        <w:rPr>
          <w:rFonts w:ascii="Arial" w:hAnsi="Arial" w:cs="Arial"/>
          <w:b/>
        </w:rPr>
      </w:pPr>
      <w:r w:rsidRPr="0052166F">
        <w:rPr>
          <w:rFonts w:ascii="Arial" w:hAnsi="Arial" w:cs="Arial"/>
          <w:b/>
        </w:rPr>
        <w:t>CÓDIGO: _______________</w:t>
      </w:r>
    </w:p>
    <w:p w:rsidR="00D90978" w:rsidRPr="0052166F" w:rsidRDefault="00D90978" w:rsidP="00D90978">
      <w:pPr>
        <w:rPr>
          <w:rFonts w:ascii="Arial" w:hAnsi="Arial" w:cs="Arial"/>
          <w:b/>
        </w:rPr>
      </w:pPr>
    </w:p>
    <w:p w:rsidR="00D90978" w:rsidRPr="00012AE1" w:rsidRDefault="00D90978" w:rsidP="00D90978">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D90978" w:rsidRPr="00012AE1" w:rsidRDefault="00D90978" w:rsidP="00D9097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D90978" w:rsidRPr="00012AE1" w:rsidRDefault="00D90978" w:rsidP="00D9097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D90978" w:rsidRDefault="00D90978" w:rsidP="00D90978">
      <w:pPr>
        <w:spacing w:before="120" w:after="120"/>
        <w:jc w:val="both"/>
        <w:rPr>
          <w:rFonts w:ascii="Arial" w:hAnsi="Arial" w:cs="Arial"/>
          <w:b/>
          <w:u w:val="single"/>
        </w:rPr>
      </w:pPr>
    </w:p>
    <w:p w:rsidR="00D90978" w:rsidRPr="0052166F" w:rsidRDefault="00D90978" w:rsidP="00D90978">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D90978" w:rsidRPr="0052166F" w:rsidRDefault="00D90978" w:rsidP="00D90978">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D90978" w:rsidRPr="0052166F" w:rsidRDefault="00D90978" w:rsidP="000D2E69">
      <w:pPr>
        <w:pStyle w:val="Prrafodelista"/>
        <w:numPr>
          <w:ilvl w:val="1"/>
          <w:numId w:val="5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D90978" w:rsidRPr="0052166F" w:rsidRDefault="00D90978" w:rsidP="00D90978">
      <w:pPr>
        <w:pStyle w:val="Prrafodelista"/>
        <w:spacing w:before="120" w:after="120"/>
        <w:ind w:left="709"/>
        <w:jc w:val="both"/>
        <w:rPr>
          <w:rFonts w:ascii="Arial" w:hAnsi="Arial" w:cs="Arial"/>
        </w:rPr>
      </w:pPr>
    </w:p>
    <w:p w:rsidR="00D90978" w:rsidRPr="0052166F" w:rsidRDefault="00D90978" w:rsidP="000D2E69">
      <w:pPr>
        <w:pStyle w:val="Prrafodelista"/>
        <w:numPr>
          <w:ilvl w:val="1"/>
          <w:numId w:val="4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D90978" w:rsidRPr="0052166F" w:rsidRDefault="00D90978" w:rsidP="00D90978">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D90978" w:rsidRPr="0052166F" w:rsidRDefault="00D90978" w:rsidP="00D90978">
      <w:pPr>
        <w:tabs>
          <w:tab w:val="left" w:pos="7814"/>
        </w:tabs>
        <w:spacing w:before="120" w:after="120"/>
        <w:contextualSpacing/>
        <w:jc w:val="both"/>
        <w:rPr>
          <w:rFonts w:ascii="Arial" w:hAnsi="Arial" w:cs="Arial"/>
        </w:rPr>
      </w:pPr>
      <w:r>
        <w:rPr>
          <w:rFonts w:ascii="Arial" w:hAnsi="Arial" w:cs="Arial"/>
        </w:rPr>
        <w:tab/>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SEGUNDA.- (ANTECEDENTES)</w:t>
      </w:r>
    </w:p>
    <w:p w:rsidR="00D90978" w:rsidRPr="0052166F" w:rsidRDefault="00D90978" w:rsidP="00D90978">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TERCERA.- (DISPOSICIONES GENERALES)</w:t>
      </w:r>
    </w:p>
    <w:p w:rsidR="00D90978" w:rsidRPr="0052166F" w:rsidRDefault="00D90978" w:rsidP="00D90978">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90978" w:rsidRPr="0052166F" w:rsidTr="00031EB2">
        <w:trPr>
          <w:trHeight w:val="556"/>
        </w:trPr>
        <w:tc>
          <w:tcPr>
            <w:tcW w:w="1809" w:type="dxa"/>
          </w:tcPr>
          <w:p w:rsidR="00D90978" w:rsidRPr="0052166F" w:rsidRDefault="00D90978" w:rsidP="00031EB2">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D90978" w:rsidRPr="0052166F" w:rsidTr="00031EB2">
        <w:trPr>
          <w:trHeight w:val="1028"/>
        </w:trPr>
        <w:tc>
          <w:tcPr>
            <w:tcW w:w="1809" w:type="dxa"/>
          </w:tcPr>
          <w:p w:rsidR="00D90978" w:rsidRPr="0052166F" w:rsidRDefault="00D90978" w:rsidP="00031EB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D90978" w:rsidRPr="0052166F" w:rsidTr="00031EB2">
        <w:trPr>
          <w:trHeight w:val="555"/>
        </w:trPr>
        <w:tc>
          <w:tcPr>
            <w:tcW w:w="1809" w:type="dxa"/>
          </w:tcPr>
          <w:p w:rsidR="00D90978" w:rsidRPr="0052166F" w:rsidRDefault="00D90978" w:rsidP="00031EB2">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D90978" w:rsidRPr="0052166F" w:rsidTr="00031EB2">
        <w:trPr>
          <w:trHeight w:val="420"/>
        </w:trPr>
        <w:tc>
          <w:tcPr>
            <w:tcW w:w="1809" w:type="dxa"/>
          </w:tcPr>
          <w:p w:rsidR="00D90978" w:rsidRPr="0052166F" w:rsidRDefault="00D90978" w:rsidP="00031EB2">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D90978" w:rsidRPr="0052166F" w:rsidTr="00031EB2">
        <w:tc>
          <w:tcPr>
            <w:tcW w:w="1809" w:type="dxa"/>
          </w:tcPr>
          <w:p w:rsidR="00D90978" w:rsidRPr="0052166F" w:rsidRDefault="00D90978" w:rsidP="00031E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D90978" w:rsidRPr="0052166F" w:rsidRDefault="00D90978" w:rsidP="00031EB2">
            <w:pPr>
              <w:spacing w:before="120" w:after="120"/>
              <w:rPr>
                <w:rFonts w:ascii="Arial" w:hAnsi="Arial" w:cs="Arial"/>
                <w:b/>
                <w:lang w:val="es-BO"/>
              </w:rPr>
            </w:pPr>
          </w:p>
        </w:tc>
        <w:tc>
          <w:tcPr>
            <w:tcW w:w="6662" w:type="dxa"/>
          </w:tcPr>
          <w:p w:rsidR="00D90978" w:rsidRPr="0052166F" w:rsidRDefault="00D90978" w:rsidP="00031EB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90978" w:rsidRPr="0052166F" w:rsidTr="00031EB2">
        <w:trPr>
          <w:trHeight w:val="783"/>
        </w:trPr>
        <w:tc>
          <w:tcPr>
            <w:tcW w:w="1809" w:type="dxa"/>
          </w:tcPr>
          <w:p w:rsidR="00D90978" w:rsidRPr="0052166F" w:rsidRDefault="00D90978" w:rsidP="00031E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D90978" w:rsidRPr="0052166F" w:rsidRDefault="00D90978" w:rsidP="00D90978">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D90978" w:rsidRPr="0052166F" w:rsidRDefault="00D90978" w:rsidP="00D90978">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SÉPTIMA.- (VIGENCIA Y PLAZO DEL CONTRATO)</w:t>
      </w:r>
    </w:p>
    <w:p w:rsidR="00D90978" w:rsidRPr="0052166F" w:rsidRDefault="00D90978" w:rsidP="00D90978">
      <w:pPr>
        <w:spacing w:before="120" w:after="120"/>
        <w:jc w:val="both"/>
        <w:rPr>
          <w:rFonts w:ascii="Arial" w:hAnsi="Arial" w:cs="Arial"/>
          <w:b/>
        </w:rPr>
      </w:pPr>
      <w:r w:rsidRPr="0052166F">
        <w:rPr>
          <w:rFonts w:ascii="Arial" w:hAnsi="Arial" w:cs="Arial"/>
          <w:b/>
        </w:rPr>
        <w:t>7.1 Vigencia.-</w:t>
      </w:r>
    </w:p>
    <w:p w:rsidR="00D90978" w:rsidRPr="0052166F" w:rsidRDefault="00D90978" w:rsidP="00D90978">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90978" w:rsidRPr="0052166F" w:rsidRDefault="00D90978" w:rsidP="00D90978">
      <w:pPr>
        <w:spacing w:before="120" w:after="120"/>
        <w:jc w:val="both"/>
        <w:rPr>
          <w:rFonts w:ascii="Arial" w:hAnsi="Arial" w:cs="Arial"/>
          <w:b/>
        </w:rPr>
      </w:pPr>
      <w:r w:rsidRPr="0052166F">
        <w:rPr>
          <w:rFonts w:ascii="Arial" w:hAnsi="Arial" w:cs="Arial"/>
          <w:b/>
        </w:rPr>
        <w:t>7.2 Plazo de habilitación.-</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OCTAVA.- (LUGAR DE ENTREGA)</w:t>
      </w:r>
    </w:p>
    <w:p w:rsidR="00D90978" w:rsidRPr="0052166F" w:rsidRDefault="00D90978" w:rsidP="00D90978">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NOVENA.- (MONTO DEL CONTRATO)</w:t>
      </w:r>
    </w:p>
    <w:p w:rsidR="00D90978" w:rsidRPr="0052166F" w:rsidRDefault="00D90978" w:rsidP="00D90978">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D90978" w:rsidRPr="0052166F" w:rsidRDefault="00D90978" w:rsidP="00D90978">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90978" w:rsidRPr="0052166F" w:rsidTr="00031EB2">
        <w:trPr>
          <w:trHeight w:val="562"/>
          <w:jc w:val="center"/>
        </w:trPr>
        <w:tc>
          <w:tcPr>
            <w:tcW w:w="571" w:type="dxa"/>
            <w:shd w:val="clear" w:color="auto" w:fill="D9D9D9"/>
            <w:vAlign w:val="center"/>
            <w:hideMark/>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PRECIO TOTAL</w:t>
            </w:r>
          </w:p>
          <w:p w:rsidR="00D90978" w:rsidRPr="0052166F" w:rsidRDefault="00D90978" w:rsidP="00031EB2">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PLAZO</w:t>
            </w:r>
          </w:p>
        </w:tc>
      </w:tr>
      <w:tr w:rsidR="00D90978" w:rsidRPr="0052166F" w:rsidTr="00031EB2">
        <w:trPr>
          <w:trHeight w:hRule="exact" w:val="562"/>
          <w:jc w:val="center"/>
        </w:trPr>
        <w:tc>
          <w:tcPr>
            <w:tcW w:w="571" w:type="dxa"/>
            <w:shd w:val="clear" w:color="auto" w:fill="auto"/>
            <w:vAlign w:val="center"/>
          </w:tcPr>
          <w:p w:rsidR="00D90978" w:rsidRPr="0052166F" w:rsidRDefault="00D90978" w:rsidP="00031EB2">
            <w:pPr>
              <w:jc w:val="center"/>
              <w:rPr>
                <w:rFonts w:ascii="Arial" w:hAnsi="Arial" w:cs="Arial"/>
              </w:rPr>
            </w:pPr>
          </w:p>
        </w:tc>
        <w:tc>
          <w:tcPr>
            <w:tcW w:w="1932" w:type="dxa"/>
            <w:shd w:val="clear" w:color="auto" w:fill="auto"/>
            <w:vAlign w:val="center"/>
          </w:tcPr>
          <w:p w:rsidR="00D90978" w:rsidRPr="0052166F" w:rsidRDefault="00D90978" w:rsidP="00031EB2">
            <w:pPr>
              <w:jc w:val="center"/>
              <w:rPr>
                <w:rFonts w:ascii="Arial" w:hAnsi="Arial" w:cs="Arial"/>
              </w:rPr>
            </w:pPr>
          </w:p>
        </w:tc>
        <w:tc>
          <w:tcPr>
            <w:tcW w:w="937" w:type="dxa"/>
            <w:shd w:val="clear" w:color="auto" w:fill="auto"/>
            <w:vAlign w:val="center"/>
          </w:tcPr>
          <w:p w:rsidR="00D90978" w:rsidRPr="0052166F" w:rsidRDefault="00D90978" w:rsidP="00031EB2">
            <w:pPr>
              <w:jc w:val="center"/>
              <w:rPr>
                <w:rFonts w:ascii="Arial" w:hAnsi="Arial" w:cs="Arial"/>
              </w:rPr>
            </w:pPr>
          </w:p>
        </w:tc>
        <w:tc>
          <w:tcPr>
            <w:tcW w:w="845" w:type="dxa"/>
            <w:vAlign w:val="center"/>
          </w:tcPr>
          <w:p w:rsidR="00D90978" w:rsidRPr="0052166F" w:rsidRDefault="00D90978" w:rsidP="00031EB2">
            <w:pPr>
              <w:jc w:val="center"/>
              <w:rPr>
                <w:rFonts w:ascii="Arial" w:hAnsi="Arial" w:cs="Arial"/>
              </w:rPr>
            </w:pPr>
          </w:p>
        </w:tc>
        <w:tc>
          <w:tcPr>
            <w:tcW w:w="1141" w:type="dxa"/>
            <w:shd w:val="clear" w:color="auto" w:fill="auto"/>
            <w:vAlign w:val="center"/>
          </w:tcPr>
          <w:p w:rsidR="00D90978" w:rsidRPr="0052166F" w:rsidRDefault="00D90978" w:rsidP="00031EB2">
            <w:pPr>
              <w:jc w:val="center"/>
              <w:rPr>
                <w:rFonts w:ascii="Arial" w:hAnsi="Arial" w:cs="Arial"/>
              </w:rPr>
            </w:pPr>
          </w:p>
        </w:tc>
        <w:tc>
          <w:tcPr>
            <w:tcW w:w="1242" w:type="dxa"/>
            <w:vAlign w:val="center"/>
          </w:tcPr>
          <w:p w:rsidR="00D90978" w:rsidRPr="0052166F" w:rsidRDefault="00D90978" w:rsidP="00031EB2">
            <w:pPr>
              <w:jc w:val="center"/>
              <w:rPr>
                <w:rFonts w:ascii="Arial" w:hAnsi="Arial" w:cs="Arial"/>
              </w:rPr>
            </w:pPr>
          </w:p>
        </w:tc>
        <w:tc>
          <w:tcPr>
            <w:tcW w:w="1164" w:type="dxa"/>
            <w:vAlign w:val="center"/>
          </w:tcPr>
          <w:p w:rsidR="00D90978" w:rsidRPr="0052166F" w:rsidRDefault="00D90978" w:rsidP="00031EB2">
            <w:pPr>
              <w:jc w:val="center"/>
              <w:rPr>
                <w:rFonts w:ascii="Arial" w:hAnsi="Arial" w:cs="Arial"/>
              </w:rPr>
            </w:pPr>
          </w:p>
        </w:tc>
      </w:tr>
    </w:tbl>
    <w:p w:rsidR="00D90978" w:rsidRPr="0052166F" w:rsidRDefault="00D90978" w:rsidP="00D90978">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D90978" w:rsidRPr="0052166F" w:rsidRDefault="00D90978" w:rsidP="00D90978">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DÉCIMA.- (FORMA DE PAGO)</w:t>
      </w:r>
    </w:p>
    <w:p w:rsidR="00D90978" w:rsidRPr="0052166F" w:rsidRDefault="00D90978" w:rsidP="00D90978">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Solicitud de pago.</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Factura original.</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PRIMERA.- (FACTURACIÓN)</w:t>
      </w:r>
    </w:p>
    <w:p w:rsidR="00D90978" w:rsidRPr="0052166F" w:rsidRDefault="00D90978" w:rsidP="00D90978">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D90978" w:rsidRPr="0052166F" w:rsidRDefault="00D90978" w:rsidP="00D90978">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D90978" w:rsidRPr="0052166F" w:rsidRDefault="00D90978" w:rsidP="00D90978">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90978" w:rsidRPr="0052166F" w:rsidRDefault="00D90978" w:rsidP="00D90978">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DÉCIMA TERCERA.- (MOROSIDAD Y SUS PENALIDADES)</w:t>
      </w:r>
    </w:p>
    <w:p w:rsidR="00D90978" w:rsidRPr="0052166F" w:rsidRDefault="00D90978" w:rsidP="00D90978">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D90978" w:rsidRPr="0052166F" w:rsidRDefault="00D90978" w:rsidP="00D9097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90978" w:rsidRPr="0052166F" w:rsidRDefault="00D90978" w:rsidP="00D90978">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D90978" w:rsidRPr="0052166F" w:rsidRDefault="00D90978" w:rsidP="00D90978">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90978" w:rsidRPr="0052166F" w:rsidTr="00031EB2">
        <w:trPr>
          <w:trHeight w:val="237"/>
        </w:trPr>
        <w:tc>
          <w:tcPr>
            <w:tcW w:w="3827" w:type="dxa"/>
            <w:tcBorders>
              <w:top w:val="single" w:sz="4" w:space="0" w:color="auto"/>
              <w:left w:val="single" w:sz="4" w:space="0" w:color="auto"/>
              <w:bottom w:val="single" w:sz="4" w:space="0" w:color="auto"/>
              <w:right w:val="single" w:sz="4" w:space="0" w:color="auto"/>
            </w:tcBorders>
          </w:tcPr>
          <w:p w:rsidR="00D90978" w:rsidRPr="0052166F" w:rsidRDefault="00D90978" w:rsidP="00031EB2">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90978" w:rsidRPr="0052166F" w:rsidRDefault="00D90978" w:rsidP="00031EB2">
            <w:pPr>
              <w:widowControl w:val="0"/>
              <w:ind w:left="180" w:hanging="180"/>
              <w:jc w:val="center"/>
              <w:rPr>
                <w:rFonts w:ascii="Arial" w:hAnsi="Arial" w:cs="Arial"/>
                <w:b/>
                <w:bCs/>
              </w:rPr>
            </w:pPr>
            <w:r w:rsidRPr="0052166F">
              <w:rPr>
                <w:rFonts w:ascii="Arial" w:hAnsi="Arial" w:cs="Arial"/>
                <w:b/>
                <w:bCs/>
              </w:rPr>
              <w:t>CONTRATISTA</w:t>
            </w:r>
          </w:p>
        </w:tc>
      </w:tr>
      <w:tr w:rsidR="00D90978" w:rsidRPr="0052166F" w:rsidTr="00031EB2">
        <w:trPr>
          <w:trHeight w:val="1537"/>
        </w:trPr>
        <w:tc>
          <w:tcPr>
            <w:tcW w:w="3827" w:type="dxa"/>
            <w:tcBorders>
              <w:top w:val="single" w:sz="4" w:space="0" w:color="auto"/>
              <w:left w:val="single" w:sz="4" w:space="0" w:color="auto"/>
              <w:bottom w:val="single" w:sz="4" w:space="0" w:color="auto"/>
              <w:right w:val="single" w:sz="4" w:space="0" w:color="auto"/>
            </w:tcBorders>
          </w:tcPr>
          <w:p w:rsidR="00D90978" w:rsidRPr="0052166F" w:rsidRDefault="00D90978" w:rsidP="00031EB2">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D90978" w:rsidRPr="0052166F" w:rsidRDefault="00D90978" w:rsidP="00031EB2">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D90978" w:rsidRPr="0052166F" w:rsidRDefault="00D90978" w:rsidP="00031EB2">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D90978" w:rsidRPr="0052166F" w:rsidRDefault="00D90978" w:rsidP="00031EB2">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D90978" w:rsidRPr="0052166F" w:rsidRDefault="00D90978" w:rsidP="00031EB2">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D90978" w:rsidRPr="0052166F" w:rsidRDefault="00D90978" w:rsidP="00031EB2">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90978" w:rsidRPr="0052166F" w:rsidRDefault="00D90978" w:rsidP="00031EB2">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D90978" w:rsidRPr="0052166F" w:rsidRDefault="00D90978" w:rsidP="00031EB2">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D90978" w:rsidRPr="0052166F" w:rsidRDefault="00D90978" w:rsidP="00031EB2">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D90978" w:rsidRPr="0052166F" w:rsidRDefault="00D90978" w:rsidP="00031EB2">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D90978" w:rsidRPr="0052166F" w:rsidRDefault="00D90978" w:rsidP="00031EB2">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D90978" w:rsidRPr="0052166F" w:rsidRDefault="00D90978" w:rsidP="00031EB2">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D90978" w:rsidRPr="0052166F" w:rsidRDefault="00D90978" w:rsidP="00D90978">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D90978" w:rsidRPr="0052166F" w:rsidRDefault="00D90978" w:rsidP="00D90978">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D90978" w:rsidRPr="0052166F" w:rsidRDefault="00D90978" w:rsidP="000D2E69">
      <w:pPr>
        <w:pStyle w:val="Prrafodelista"/>
        <w:numPr>
          <w:ilvl w:val="1"/>
          <w:numId w:val="55"/>
        </w:numPr>
        <w:spacing w:before="120" w:after="120"/>
        <w:contextualSpacing/>
        <w:jc w:val="both"/>
        <w:rPr>
          <w:rFonts w:ascii="Arial" w:hAnsi="Arial" w:cs="Arial"/>
          <w:b/>
        </w:rPr>
      </w:pPr>
      <w:r w:rsidRPr="0052166F">
        <w:rPr>
          <w:rFonts w:ascii="Arial" w:hAnsi="Arial" w:cs="Arial"/>
          <w:b/>
        </w:rPr>
        <w:t xml:space="preserve">  Responsabilidades:</w:t>
      </w: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D90978">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D90978" w:rsidRPr="0052166F" w:rsidRDefault="00D90978" w:rsidP="00D90978">
      <w:pPr>
        <w:spacing w:before="120" w:after="120"/>
        <w:ind w:left="1066"/>
        <w:contextualSpacing/>
        <w:jc w:val="both"/>
        <w:rPr>
          <w:rFonts w:ascii="Arial" w:hAnsi="Arial" w:cs="Arial"/>
        </w:rPr>
      </w:pPr>
    </w:p>
    <w:p w:rsidR="00D90978" w:rsidRPr="0052166F" w:rsidRDefault="00D90978" w:rsidP="000D2E69">
      <w:pPr>
        <w:numPr>
          <w:ilvl w:val="0"/>
          <w:numId w:val="5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w:t>
      </w:r>
      <w:r w:rsidRPr="0052166F">
        <w:rPr>
          <w:rFonts w:ascii="Arial" w:hAnsi="Arial" w:cs="Arial"/>
        </w:rPr>
        <w:lastRenderedPageBreak/>
        <w:t xml:space="preserve">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90978" w:rsidRPr="0052166F" w:rsidRDefault="00D90978" w:rsidP="00D90978">
      <w:pPr>
        <w:spacing w:before="120" w:after="120"/>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90978" w:rsidRPr="0052166F" w:rsidRDefault="00D90978" w:rsidP="000D2E69">
      <w:pPr>
        <w:pStyle w:val="Prrafodelista"/>
        <w:numPr>
          <w:ilvl w:val="1"/>
          <w:numId w:val="55"/>
        </w:numPr>
        <w:spacing w:before="120" w:after="120"/>
        <w:contextualSpacing/>
        <w:jc w:val="both"/>
        <w:rPr>
          <w:rFonts w:ascii="Arial" w:hAnsi="Arial" w:cs="Arial"/>
          <w:b/>
        </w:rPr>
      </w:pPr>
      <w:r w:rsidRPr="0052166F">
        <w:rPr>
          <w:rFonts w:ascii="Arial" w:hAnsi="Arial" w:cs="Arial"/>
          <w:b/>
        </w:rPr>
        <w:t xml:space="preserve">  Obligaciones: </w:t>
      </w: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6"/>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D90978" w:rsidRPr="0052166F" w:rsidRDefault="00D90978" w:rsidP="00D90978">
      <w:pPr>
        <w:spacing w:before="120" w:after="120"/>
        <w:ind w:left="1701"/>
        <w:contextualSpacing/>
        <w:jc w:val="both"/>
        <w:rPr>
          <w:rFonts w:ascii="Arial" w:hAnsi="Arial" w:cs="Arial"/>
        </w:rPr>
      </w:pPr>
    </w:p>
    <w:p w:rsidR="00D90978" w:rsidRPr="0052166F" w:rsidRDefault="00D90978" w:rsidP="000D2E69">
      <w:pPr>
        <w:numPr>
          <w:ilvl w:val="0"/>
          <w:numId w:val="46"/>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D90978" w:rsidRPr="0052166F" w:rsidRDefault="00D90978" w:rsidP="00D90978">
      <w:pPr>
        <w:spacing w:before="120" w:after="120"/>
        <w:ind w:left="720"/>
        <w:contextualSpacing/>
        <w:jc w:val="both"/>
        <w:rPr>
          <w:rFonts w:ascii="Arial" w:hAnsi="Arial" w:cs="Arial"/>
        </w:rPr>
      </w:pPr>
      <w:r w:rsidRPr="0052166F">
        <w:rPr>
          <w:rFonts w:ascii="Arial" w:hAnsi="Arial" w:cs="Arial"/>
        </w:rPr>
        <w:tab/>
      </w: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D90978">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D90978" w:rsidRPr="0052166F" w:rsidRDefault="00D90978" w:rsidP="00D90978">
      <w:pPr>
        <w:spacing w:after="120"/>
        <w:jc w:val="both"/>
        <w:rPr>
          <w:rFonts w:ascii="Arial" w:hAnsi="Arial" w:cs="Arial"/>
        </w:rPr>
      </w:pPr>
      <w:r w:rsidRPr="0052166F">
        <w:rPr>
          <w:rFonts w:ascii="Arial" w:hAnsi="Arial" w:cs="Arial"/>
          <w:b/>
          <w:u w:val="single"/>
        </w:rPr>
        <w:t>DÉCIMA SEXTA.- (OBLIGACIONES DE LA ENTIDAD)</w:t>
      </w:r>
    </w:p>
    <w:p w:rsidR="00D90978" w:rsidRPr="0052166F" w:rsidRDefault="00D90978" w:rsidP="00D90978">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D90978" w:rsidRPr="0052166F" w:rsidRDefault="00D90978" w:rsidP="000D2E69">
      <w:pPr>
        <w:pStyle w:val="Prrafodelista"/>
        <w:numPr>
          <w:ilvl w:val="0"/>
          <w:numId w:val="5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D90978" w:rsidRPr="0052166F" w:rsidRDefault="00D90978" w:rsidP="00D90978">
      <w:pPr>
        <w:pStyle w:val="Prrafodelista"/>
        <w:spacing w:before="120" w:after="120"/>
        <w:ind w:left="1415"/>
        <w:jc w:val="both"/>
        <w:rPr>
          <w:rFonts w:ascii="Arial" w:hAnsi="Arial" w:cs="Arial"/>
        </w:rPr>
      </w:pPr>
    </w:p>
    <w:p w:rsidR="00D90978" w:rsidRPr="0052166F" w:rsidRDefault="00D90978" w:rsidP="000D2E69">
      <w:pPr>
        <w:pStyle w:val="Prrafodelista"/>
        <w:numPr>
          <w:ilvl w:val="0"/>
          <w:numId w:val="5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DÉCIMA SÉPTIMA.- (FISCALIZACIÓN DEL SERVICIO)</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D90978" w:rsidRPr="0052166F" w:rsidRDefault="00D90978" w:rsidP="00D90978">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D90978" w:rsidRPr="0052166F" w:rsidRDefault="00D90978" w:rsidP="00D90978">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D90978" w:rsidRPr="0052166F" w:rsidRDefault="00D90978" w:rsidP="000D2E69">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90978" w:rsidRPr="0052166F" w:rsidRDefault="00D90978" w:rsidP="000D2E69">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D90978" w:rsidRPr="0052166F" w:rsidRDefault="00D90978" w:rsidP="000D2E69">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D90978" w:rsidRPr="0052166F" w:rsidRDefault="00D90978" w:rsidP="00D90978">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D90978" w:rsidRPr="0052166F" w:rsidRDefault="00D90978" w:rsidP="00D90978">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OCTAVA.- (REPRESENTANTE DEL CONTRATISTA)</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D90978" w:rsidRPr="0052166F" w:rsidRDefault="00D90978" w:rsidP="00D90978">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NOVENA.- (INTRANSFERIBILIDAD DEL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D90978" w:rsidRPr="0052166F" w:rsidRDefault="00D90978" w:rsidP="00D90978">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90978" w:rsidRPr="0052166F" w:rsidRDefault="00D90978" w:rsidP="00D90978">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(IMPUESTOS Y TRIBUTOS)</w:t>
      </w:r>
    </w:p>
    <w:p w:rsidR="00D90978" w:rsidRPr="0052166F" w:rsidRDefault="00D90978" w:rsidP="00D90978">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90978" w:rsidRPr="0052166F" w:rsidRDefault="00D90978" w:rsidP="00D90978">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90978" w:rsidRPr="0052166F" w:rsidRDefault="00D90978" w:rsidP="00D90978">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D90978" w:rsidRPr="0052166F" w:rsidRDefault="00D90978" w:rsidP="00D90978">
      <w:pPr>
        <w:spacing w:before="120" w:after="120"/>
        <w:contextualSpacing/>
        <w:rPr>
          <w:rFonts w:ascii="Arial" w:hAnsi="Arial" w:cs="Arial"/>
        </w:rPr>
      </w:pP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D90978" w:rsidRPr="0052166F" w:rsidRDefault="00D90978" w:rsidP="000D2E69">
      <w:pPr>
        <w:pStyle w:val="Prrafodelista"/>
        <w:numPr>
          <w:ilvl w:val="0"/>
          <w:numId w:val="5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D90978" w:rsidRPr="0052166F" w:rsidRDefault="00D90978" w:rsidP="00D90978">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D90978" w:rsidRPr="0052166F" w:rsidRDefault="00D90978" w:rsidP="000D2E69">
      <w:pPr>
        <w:pStyle w:val="Prrafodelista"/>
        <w:numPr>
          <w:ilvl w:val="0"/>
          <w:numId w:val="5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Responsabilidad por pérdida y daños.</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D90978" w:rsidRPr="0052166F" w:rsidRDefault="00D90978" w:rsidP="00D90978">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0978" w:rsidRPr="0052166F" w:rsidRDefault="00D90978" w:rsidP="00D90978">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90978" w:rsidRPr="0052166F" w:rsidRDefault="00D90978" w:rsidP="00D90978">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90978" w:rsidRPr="0052166F" w:rsidRDefault="00D90978" w:rsidP="00D90978">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0978" w:rsidRPr="0052166F" w:rsidRDefault="00D90978" w:rsidP="00D90978">
      <w:pPr>
        <w:spacing w:before="120" w:after="120"/>
        <w:ind w:left="567" w:hanging="567"/>
        <w:jc w:val="both"/>
        <w:rPr>
          <w:rFonts w:ascii="Arial" w:hAnsi="Arial" w:cs="Arial"/>
          <w:b/>
        </w:rPr>
      </w:pPr>
      <w:r w:rsidRPr="0052166F">
        <w:rPr>
          <w:rFonts w:ascii="Arial" w:hAnsi="Arial" w:cs="Arial"/>
          <w:b/>
        </w:rPr>
        <w:t>22.1   Condiciones de Validez:</w:t>
      </w:r>
    </w:p>
    <w:p w:rsidR="00D90978" w:rsidRPr="0052166F" w:rsidRDefault="00D90978" w:rsidP="00D90978">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90978" w:rsidRPr="0052166F" w:rsidRDefault="00D90978" w:rsidP="000D2E69">
      <w:pPr>
        <w:numPr>
          <w:ilvl w:val="0"/>
          <w:numId w:val="4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D90978" w:rsidRPr="0052166F" w:rsidRDefault="00D90978" w:rsidP="000D2E69">
      <w:pPr>
        <w:numPr>
          <w:ilvl w:val="0"/>
          <w:numId w:val="4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90978" w:rsidRPr="0052166F" w:rsidRDefault="00D90978" w:rsidP="00D90978">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D90978" w:rsidRPr="0052166F" w:rsidRDefault="00D90978" w:rsidP="000D2E69">
      <w:pPr>
        <w:numPr>
          <w:ilvl w:val="0"/>
          <w:numId w:val="4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D90978" w:rsidRPr="0052166F" w:rsidRDefault="00D90978" w:rsidP="00D90978">
      <w:pPr>
        <w:spacing w:before="120" w:after="120"/>
        <w:contextualSpacing/>
        <w:jc w:val="both"/>
        <w:rPr>
          <w:rFonts w:ascii="Arial" w:hAnsi="Arial" w:cs="Arial"/>
        </w:rPr>
      </w:pPr>
    </w:p>
    <w:p w:rsidR="00D90978" w:rsidRPr="0052166F" w:rsidRDefault="00D90978" w:rsidP="00D90978">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D90978" w:rsidRPr="0052166F" w:rsidRDefault="00D90978" w:rsidP="00D90978">
      <w:pPr>
        <w:spacing w:before="120" w:after="120"/>
        <w:ind w:left="567" w:hanging="567"/>
        <w:jc w:val="both"/>
        <w:rPr>
          <w:rFonts w:ascii="Arial" w:hAnsi="Arial" w:cs="Arial"/>
          <w:b/>
        </w:rPr>
      </w:pPr>
      <w:r w:rsidRPr="0052166F">
        <w:rPr>
          <w:rFonts w:ascii="Arial" w:hAnsi="Arial" w:cs="Arial"/>
          <w:b/>
        </w:rPr>
        <w:t>22.2   Cumplimiento ininterrumpido:</w:t>
      </w:r>
    </w:p>
    <w:p w:rsidR="00D90978" w:rsidRPr="0052166F" w:rsidRDefault="00D90978" w:rsidP="00D90978">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D90978" w:rsidRPr="0052166F" w:rsidRDefault="00D90978" w:rsidP="00D90978">
      <w:pPr>
        <w:spacing w:before="120" w:after="120"/>
        <w:ind w:left="567" w:hanging="567"/>
        <w:jc w:val="both"/>
        <w:rPr>
          <w:rFonts w:ascii="Arial" w:hAnsi="Arial" w:cs="Arial"/>
          <w:b/>
        </w:rPr>
      </w:pPr>
      <w:r w:rsidRPr="0052166F">
        <w:rPr>
          <w:rFonts w:ascii="Arial" w:hAnsi="Arial" w:cs="Arial"/>
          <w:b/>
        </w:rPr>
        <w:t>22.3   Prórrogas:</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D90978" w:rsidRPr="0052166F" w:rsidRDefault="00D90978" w:rsidP="00D90978">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TERCERA.- (TERMINACIÓN DEL CONTRATO)</w:t>
      </w:r>
    </w:p>
    <w:p w:rsidR="00D90978" w:rsidRPr="0052166F" w:rsidRDefault="00D90978" w:rsidP="00D90978">
      <w:pPr>
        <w:spacing w:before="120" w:after="120"/>
        <w:jc w:val="both"/>
        <w:rPr>
          <w:rFonts w:ascii="Arial" w:hAnsi="Arial" w:cs="Arial"/>
        </w:rPr>
      </w:pPr>
      <w:r w:rsidRPr="0052166F">
        <w:rPr>
          <w:rFonts w:ascii="Arial" w:hAnsi="Arial" w:cs="Arial"/>
        </w:rPr>
        <w:t>El presente Contrato concluirá por una de las siguientes causas:</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D90978" w:rsidRPr="0052166F" w:rsidRDefault="00D90978" w:rsidP="00D90978">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D90978" w:rsidRPr="0052166F" w:rsidRDefault="00D90978" w:rsidP="00D90978">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D90978" w:rsidRPr="0052166F" w:rsidRDefault="00D90978" w:rsidP="00D90978">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D90978" w:rsidRPr="0052166F" w:rsidRDefault="00D90978" w:rsidP="00D90978">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D90978" w:rsidRPr="0052166F" w:rsidRDefault="00D90978" w:rsidP="000D2E69">
      <w:pPr>
        <w:pStyle w:val="Prrafodelista"/>
        <w:numPr>
          <w:ilvl w:val="0"/>
          <w:numId w:val="48"/>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D90978" w:rsidRPr="0052166F" w:rsidRDefault="00D90978" w:rsidP="00D90978">
      <w:pPr>
        <w:pStyle w:val="Prrafodelista"/>
        <w:spacing w:after="240"/>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fuerza mayor o caso fortuito.</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incumplimiento a la cláusula (anticorrupción).</w:t>
      </w:r>
    </w:p>
    <w:p w:rsidR="00D90978" w:rsidRPr="0052166F" w:rsidRDefault="00D90978" w:rsidP="00D90978">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D90978" w:rsidRPr="0052166F" w:rsidRDefault="00D90978" w:rsidP="00D90978">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D90978" w:rsidRPr="0052166F" w:rsidRDefault="00D90978" w:rsidP="000D2E69">
      <w:pPr>
        <w:pStyle w:val="Prrafodelista"/>
        <w:numPr>
          <w:ilvl w:val="0"/>
          <w:numId w:val="4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D90978" w:rsidRPr="0052166F" w:rsidRDefault="00D90978" w:rsidP="00D90978">
      <w:pPr>
        <w:pStyle w:val="Prrafodelista"/>
        <w:spacing w:before="120" w:after="120"/>
        <w:ind w:left="1776"/>
        <w:jc w:val="both"/>
        <w:rPr>
          <w:rFonts w:ascii="Arial" w:hAnsi="Arial" w:cs="Arial"/>
        </w:rPr>
      </w:pPr>
    </w:p>
    <w:p w:rsidR="00D90978" w:rsidRPr="0052166F" w:rsidRDefault="00D90978" w:rsidP="000D2E69">
      <w:pPr>
        <w:pStyle w:val="Prrafodelista"/>
        <w:numPr>
          <w:ilvl w:val="0"/>
          <w:numId w:val="4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D90978" w:rsidRPr="0052166F" w:rsidRDefault="00D90978" w:rsidP="00D90978">
      <w:pPr>
        <w:pStyle w:val="Prrafodelista"/>
        <w:spacing w:before="120" w:after="120"/>
        <w:rPr>
          <w:rFonts w:ascii="Arial" w:hAnsi="Arial" w:cs="Arial"/>
        </w:rPr>
      </w:pPr>
    </w:p>
    <w:p w:rsidR="00D90978" w:rsidRPr="0052166F" w:rsidRDefault="00D90978" w:rsidP="000D2E69">
      <w:pPr>
        <w:pStyle w:val="Prrafodelista"/>
        <w:numPr>
          <w:ilvl w:val="0"/>
          <w:numId w:val="4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D90978" w:rsidRPr="0052166F" w:rsidRDefault="00D90978" w:rsidP="00D90978">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D90978" w:rsidRPr="0052166F" w:rsidRDefault="00D90978" w:rsidP="00D90978">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D90978" w:rsidRPr="0052166F" w:rsidRDefault="00D90978" w:rsidP="00D90978">
      <w:pPr>
        <w:spacing w:before="120" w:after="120"/>
        <w:ind w:left="1413" w:hanging="705"/>
        <w:jc w:val="both"/>
        <w:rPr>
          <w:rFonts w:ascii="Arial" w:hAnsi="Arial" w:cs="Arial"/>
        </w:rPr>
      </w:pPr>
      <w:r w:rsidRPr="0052166F">
        <w:rPr>
          <w:rFonts w:ascii="Arial" w:hAnsi="Arial" w:cs="Arial"/>
          <w:b/>
        </w:rPr>
        <w:t>23.2.5. Reglas aplicables a la Resolución:</w:t>
      </w:r>
    </w:p>
    <w:p w:rsidR="00D90978" w:rsidRPr="0052166F" w:rsidRDefault="00D90978" w:rsidP="00D90978">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D90978" w:rsidRPr="0052166F" w:rsidRDefault="00D90978" w:rsidP="00D90978">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90978" w:rsidRPr="0052166F" w:rsidRDefault="00D90978" w:rsidP="00D90978">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90978" w:rsidRPr="0052166F" w:rsidRDefault="00D90978" w:rsidP="00D90978">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D90978" w:rsidRPr="0052166F" w:rsidRDefault="00D90978" w:rsidP="00D90978">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D90978" w:rsidRPr="0052166F" w:rsidRDefault="00D90978" w:rsidP="00D90978">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VIGÉSIMA CUARTA.- (CIERRE DE CONTRATO)</w:t>
      </w:r>
    </w:p>
    <w:p w:rsidR="00D90978" w:rsidRPr="0052166F" w:rsidRDefault="00D90978" w:rsidP="00D90978">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D90978" w:rsidRPr="0052166F" w:rsidRDefault="00D90978" w:rsidP="00D90978">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QUINTA.- (SOLUCIÓN DE CONTROVERSIAS)</w:t>
      </w:r>
    </w:p>
    <w:p w:rsidR="00D90978" w:rsidRPr="0052166F" w:rsidRDefault="00D90978" w:rsidP="00D90978">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90978" w:rsidRPr="0052166F" w:rsidRDefault="00D90978" w:rsidP="00D90978">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D90978" w:rsidRPr="0052166F" w:rsidRDefault="00D90978" w:rsidP="00D90978">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90978" w:rsidRPr="0052166F" w:rsidRDefault="00D90978" w:rsidP="00D90978">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90978" w:rsidRDefault="00D90978" w:rsidP="00D90978">
      <w:pPr>
        <w:spacing w:after="120"/>
        <w:jc w:val="both"/>
        <w:rPr>
          <w:rFonts w:ascii="Arial" w:hAnsi="Arial" w:cs="Arial"/>
          <w:b/>
          <w:i/>
          <w:u w:val="single"/>
        </w:rPr>
      </w:pPr>
      <w:r>
        <w:rPr>
          <w:rFonts w:ascii="Arial" w:hAnsi="Arial" w:cs="Arial"/>
          <w:b/>
          <w:i/>
          <w:u w:val="single"/>
        </w:rPr>
        <w:t>INCLUIR LA SIGUIENTE CLÁUSULA EN CASO DE QUE CORRESPONDA:</w:t>
      </w:r>
    </w:p>
    <w:p w:rsidR="00D90978" w:rsidRPr="00243183" w:rsidRDefault="00D90978" w:rsidP="00D90978">
      <w:pPr>
        <w:spacing w:after="120"/>
        <w:jc w:val="both"/>
        <w:rPr>
          <w:rFonts w:ascii="Arial" w:hAnsi="Arial" w:cs="Arial"/>
          <w:b/>
          <w:i/>
          <w:u w:val="single"/>
        </w:rPr>
      </w:pPr>
      <w:r w:rsidRPr="00243183">
        <w:rPr>
          <w:rFonts w:ascii="Arial" w:hAnsi="Arial" w:cs="Arial"/>
          <w:b/>
          <w:i/>
          <w:u w:val="single"/>
        </w:rPr>
        <w:t>(PROTOCOLIZACIÓN DEL CONTRATO)</w:t>
      </w:r>
    </w:p>
    <w:p w:rsidR="00D90978" w:rsidRPr="00243183" w:rsidRDefault="00D90978" w:rsidP="00D90978">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D90978" w:rsidRPr="00243183" w:rsidRDefault="00D90978" w:rsidP="00D90978">
      <w:pPr>
        <w:spacing w:after="120"/>
        <w:jc w:val="both"/>
        <w:rPr>
          <w:rFonts w:ascii="Arial" w:hAnsi="Arial" w:cs="Arial"/>
          <w:i/>
        </w:rPr>
      </w:pPr>
      <w:r w:rsidRPr="00243183">
        <w:rPr>
          <w:rFonts w:ascii="Arial" w:hAnsi="Arial" w:cs="Arial"/>
          <w:i/>
        </w:rPr>
        <w:t>Esta protocolización contendrá los siguientes documentos:</w:t>
      </w:r>
    </w:p>
    <w:p w:rsidR="00D90978" w:rsidRPr="00243183" w:rsidRDefault="00D90978" w:rsidP="00D90978">
      <w:pPr>
        <w:spacing w:after="120"/>
        <w:jc w:val="both"/>
        <w:rPr>
          <w:rFonts w:ascii="Arial" w:hAnsi="Arial" w:cs="Arial"/>
          <w:i/>
        </w:rPr>
      </w:pPr>
      <w:r w:rsidRPr="00243183">
        <w:rPr>
          <w:rFonts w:ascii="Arial" w:hAnsi="Arial" w:cs="Arial"/>
          <w:i/>
        </w:rPr>
        <w:t>Originales o fotocopias legalizadas de:</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Certificado de  matrícula de inscripción en FUNDEMPRESA.</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Minuta del Contrato</w:t>
      </w:r>
    </w:p>
    <w:p w:rsidR="00D90978" w:rsidRPr="00243183" w:rsidRDefault="00D90978" w:rsidP="00D90978">
      <w:pPr>
        <w:jc w:val="both"/>
        <w:rPr>
          <w:rFonts w:ascii="Arial" w:hAnsi="Arial" w:cs="Arial"/>
          <w:i/>
        </w:rPr>
      </w:pPr>
      <w:r w:rsidRPr="00243183">
        <w:rPr>
          <w:rFonts w:ascii="Arial" w:hAnsi="Arial" w:cs="Arial"/>
          <w:i/>
        </w:rPr>
        <w:t>Fotocopias simples de:</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Cédula de identidad del representante legal.  </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 xml:space="preserve">Escritura  de constitución de la empresa.  </w:t>
      </w:r>
    </w:p>
    <w:p w:rsidR="00D90978" w:rsidRPr="00243183" w:rsidRDefault="00D90978" w:rsidP="000D2E69">
      <w:pPr>
        <w:numPr>
          <w:ilvl w:val="0"/>
          <w:numId w:val="56"/>
        </w:numPr>
        <w:spacing w:after="120"/>
        <w:ind w:left="1134" w:hanging="283"/>
        <w:jc w:val="both"/>
        <w:rPr>
          <w:rFonts w:ascii="Arial" w:hAnsi="Arial" w:cs="Arial"/>
          <w:i/>
        </w:rPr>
      </w:pPr>
      <w:r w:rsidRPr="00243183">
        <w:rPr>
          <w:rFonts w:ascii="Arial" w:hAnsi="Arial" w:cs="Arial"/>
          <w:i/>
        </w:rPr>
        <w:t xml:space="preserve">Garantía de cumplimiento de contrato </w:t>
      </w:r>
    </w:p>
    <w:p w:rsidR="00D90978" w:rsidRPr="00243183" w:rsidRDefault="00D90978" w:rsidP="00D90978">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D90978" w:rsidRPr="0052166F" w:rsidRDefault="00D90978" w:rsidP="00D90978">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OCTAVA.- (CONFORMIDAD)</w:t>
      </w:r>
    </w:p>
    <w:p w:rsidR="00D90978" w:rsidRPr="0052166F" w:rsidRDefault="00D90978" w:rsidP="00D90978">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D90978" w:rsidRPr="0052166F" w:rsidRDefault="00D90978" w:rsidP="00D90978">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D90978" w:rsidRPr="0052166F" w:rsidRDefault="00D90978" w:rsidP="00D90978">
      <w:pPr>
        <w:spacing w:before="120" w:after="120"/>
        <w:jc w:val="both"/>
        <w:rPr>
          <w:rFonts w:ascii="Arial" w:hAnsi="Arial" w:cs="Arial"/>
        </w:rPr>
      </w:pPr>
    </w:p>
    <w:p w:rsidR="00D90978" w:rsidRPr="0052166F" w:rsidRDefault="00D90978" w:rsidP="00D90978">
      <w:pPr>
        <w:spacing w:before="120" w:after="120"/>
        <w:jc w:val="both"/>
        <w:rPr>
          <w:rFonts w:ascii="Arial" w:hAnsi="Arial" w:cs="Arial"/>
        </w:rPr>
      </w:pPr>
    </w:p>
    <w:p w:rsidR="00D90978" w:rsidRPr="0052166F" w:rsidRDefault="00D90978" w:rsidP="00D90978">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D90978" w:rsidRPr="0052166F" w:rsidTr="00031EB2">
        <w:tc>
          <w:tcPr>
            <w:tcW w:w="4914" w:type="dxa"/>
          </w:tcPr>
          <w:p w:rsidR="00D90978" w:rsidRPr="0052166F" w:rsidRDefault="00D90978" w:rsidP="00031EB2">
            <w:pPr>
              <w:jc w:val="both"/>
              <w:rPr>
                <w:rFonts w:ascii="Arial" w:hAnsi="Arial" w:cs="Arial"/>
                <w:lang w:val="es-BO"/>
              </w:rPr>
            </w:pPr>
            <w:r w:rsidRPr="0052166F">
              <w:rPr>
                <w:rFonts w:ascii="Arial" w:hAnsi="Arial" w:cs="Arial"/>
                <w:lang w:val="es-BO"/>
              </w:rPr>
              <w:t xml:space="preserve">         Lic. __________________</w:t>
            </w:r>
          </w:p>
        </w:tc>
        <w:tc>
          <w:tcPr>
            <w:tcW w:w="4914" w:type="dxa"/>
          </w:tcPr>
          <w:p w:rsidR="00D90978" w:rsidRPr="0052166F" w:rsidRDefault="00D90978" w:rsidP="00031EB2">
            <w:pPr>
              <w:jc w:val="both"/>
              <w:rPr>
                <w:rFonts w:ascii="Arial" w:hAnsi="Arial" w:cs="Arial"/>
                <w:lang w:val="es-BO"/>
              </w:rPr>
            </w:pPr>
            <w:r w:rsidRPr="0052166F">
              <w:rPr>
                <w:rFonts w:ascii="Arial" w:hAnsi="Arial" w:cs="Arial"/>
                <w:lang w:val="es-BO"/>
              </w:rPr>
              <w:t xml:space="preserve">          Sr. ________________________</w:t>
            </w:r>
          </w:p>
        </w:tc>
      </w:tr>
      <w:tr w:rsidR="00D90978" w:rsidRPr="0052166F" w:rsidTr="00031EB2">
        <w:tc>
          <w:tcPr>
            <w:tcW w:w="4914" w:type="dxa"/>
          </w:tcPr>
          <w:p w:rsidR="00D90978" w:rsidRPr="0052166F" w:rsidRDefault="00D90978" w:rsidP="00031EB2">
            <w:pPr>
              <w:jc w:val="both"/>
              <w:rPr>
                <w:rFonts w:ascii="Arial" w:hAnsi="Arial" w:cs="Arial"/>
                <w:i/>
                <w:lang w:val="es-BO"/>
              </w:rPr>
            </w:pPr>
            <w:r w:rsidRPr="0052166F">
              <w:rPr>
                <w:rFonts w:ascii="Arial" w:hAnsi="Arial" w:cs="Arial"/>
                <w:i/>
                <w:lang w:val="es-BO"/>
              </w:rPr>
              <w:t xml:space="preserve">                       cargo</w:t>
            </w:r>
          </w:p>
          <w:p w:rsidR="00D90978" w:rsidRDefault="00D90978" w:rsidP="00031EB2">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D90978" w:rsidRPr="0052166F" w:rsidRDefault="00D90978" w:rsidP="00031EB2">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D90978" w:rsidRPr="0052166F" w:rsidRDefault="00D90978" w:rsidP="00031EB2">
            <w:pPr>
              <w:jc w:val="both"/>
              <w:rPr>
                <w:rFonts w:ascii="Arial" w:hAnsi="Arial" w:cs="Arial"/>
                <w:i/>
                <w:lang w:val="es-BO"/>
              </w:rPr>
            </w:pPr>
            <w:r w:rsidRPr="0052166F">
              <w:rPr>
                <w:rFonts w:ascii="Arial" w:hAnsi="Arial" w:cs="Arial"/>
                <w:i/>
                <w:lang w:val="es-BO"/>
              </w:rPr>
              <w:t xml:space="preserve">                         nombre empresa</w:t>
            </w:r>
          </w:p>
          <w:p w:rsidR="00D90978" w:rsidRPr="0052166F" w:rsidRDefault="00D90978" w:rsidP="00031EB2">
            <w:pPr>
              <w:jc w:val="both"/>
              <w:rPr>
                <w:rFonts w:ascii="Arial" w:hAnsi="Arial" w:cs="Arial"/>
                <w:b/>
                <w:lang w:val="es-BO"/>
              </w:rPr>
            </w:pPr>
            <w:r w:rsidRPr="0052166F">
              <w:rPr>
                <w:rFonts w:ascii="Arial" w:hAnsi="Arial" w:cs="Arial"/>
                <w:b/>
                <w:lang w:val="es-BO"/>
              </w:rPr>
              <w:t xml:space="preserve">                            PROVEEDOR</w:t>
            </w:r>
          </w:p>
        </w:tc>
      </w:tr>
    </w:tbl>
    <w:p w:rsidR="00D90978" w:rsidRPr="0052166F" w:rsidRDefault="00D90978" w:rsidP="00D90978">
      <w:pPr>
        <w:spacing w:before="120" w:after="120"/>
        <w:jc w:val="both"/>
        <w:rPr>
          <w:rFonts w:ascii="Arial" w:hAnsi="Arial" w:cs="Arial"/>
        </w:rPr>
      </w:pPr>
    </w:p>
    <w:p w:rsidR="00D90978" w:rsidRPr="004854C5" w:rsidRDefault="00D90978"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CA7" w:rsidRDefault="00EF6CA7">
      <w:r>
        <w:separator/>
      </w:r>
    </w:p>
  </w:endnote>
  <w:endnote w:type="continuationSeparator" w:id="0">
    <w:p w:rsidR="00EF6CA7" w:rsidRDefault="00EF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45F" w:rsidRPr="006B79AF" w:rsidRDefault="00BB345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13FD6">
      <w:rPr>
        <w:rFonts w:ascii="Calibri" w:hAnsi="Calibri" w:cs="Calibri"/>
        <w:noProof/>
      </w:rPr>
      <w:t>20</w:t>
    </w:r>
    <w:r w:rsidRPr="006B79AF">
      <w:rPr>
        <w:rFonts w:ascii="Calibri" w:hAnsi="Calibri" w:cs="Calibri"/>
      </w:rPr>
      <w:fldChar w:fldCharType="end"/>
    </w:r>
  </w:p>
  <w:p w:rsidR="00BB345F" w:rsidRDefault="00BB34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CA7" w:rsidRDefault="00EF6CA7">
      <w:r>
        <w:separator/>
      </w:r>
    </w:p>
  </w:footnote>
  <w:footnote w:type="continuationSeparator" w:id="0">
    <w:p w:rsidR="00EF6CA7" w:rsidRDefault="00EF6C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03E20"/>
    <w:multiLevelType w:val="hybridMultilevel"/>
    <w:tmpl w:val="888ABB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ED7425"/>
    <w:multiLevelType w:val="hybridMultilevel"/>
    <w:tmpl w:val="E30619D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9270BD"/>
    <w:multiLevelType w:val="hybridMultilevel"/>
    <w:tmpl w:val="1F0C9760"/>
    <w:lvl w:ilvl="0" w:tplc="E85A74D2">
      <w:start w:val="1"/>
      <w:numFmt w:val="lowerLetter"/>
      <w:lvlText w:val="%1)"/>
      <w:lvlJc w:val="left"/>
      <w:pPr>
        <w:ind w:left="870" w:hanging="51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B62AC2"/>
    <w:multiLevelType w:val="hybridMultilevel"/>
    <w:tmpl w:val="466CF18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965550"/>
    <w:multiLevelType w:val="hybridMultilevel"/>
    <w:tmpl w:val="D3D64BA8"/>
    <w:lvl w:ilvl="0" w:tplc="A35ECA34">
      <w:start w:val="1"/>
      <w:numFmt w:val="upperRoman"/>
      <w:lvlText w:val="%1."/>
      <w:lvlJc w:val="left"/>
      <w:pPr>
        <w:ind w:left="1095" w:hanging="720"/>
      </w:pPr>
      <w:rPr>
        <w:rFonts w:hint="default"/>
      </w:rPr>
    </w:lvl>
    <w:lvl w:ilvl="1" w:tplc="400A0019" w:tentative="1">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7026006"/>
    <w:multiLevelType w:val="hybridMultilevel"/>
    <w:tmpl w:val="726286D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CF94992"/>
    <w:multiLevelType w:val="hybridMultilevel"/>
    <w:tmpl w:val="701E885A"/>
    <w:lvl w:ilvl="0" w:tplc="941682A4">
      <w:numFmt w:val="bullet"/>
      <w:lvlText w:val="•"/>
      <w:lvlJc w:val="left"/>
      <w:pPr>
        <w:ind w:left="1425" w:hanging="705"/>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37E7122"/>
    <w:multiLevelType w:val="hybridMultilevel"/>
    <w:tmpl w:val="0BB6AE6A"/>
    <w:lvl w:ilvl="0" w:tplc="D584DE84">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4">
    <w:nsid w:val="7F843223"/>
    <w:multiLevelType w:val="hybridMultilevel"/>
    <w:tmpl w:val="2EBC4D0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2"/>
  </w:num>
  <w:num w:numId="3">
    <w:abstractNumId w:val="42"/>
  </w:num>
  <w:num w:numId="4">
    <w:abstractNumId w:val="12"/>
  </w:num>
  <w:num w:numId="5">
    <w:abstractNumId w:val="31"/>
  </w:num>
  <w:num w:numId="6">
    <w:abstractNumId w:val="32"/>
  </w:num>
  <w:num w:numId="7">
    <w:abstractNumId w:val="0"/>
  </w:num>
  <w:num w:numId="8">
    <w:abstractNumId w:val="47"/>
  </w:num>
  <w:num w:numId="9">
    <w:abstractNumId w:val="10"/>
  </w:num>
  <w:num w:numId="10">
    <w:abstractNumId w:val="13"/>
  </w:num>
  <w:num w:numId="11">
    <w:abstractNumId w:val="38"/>
  </w:num>
  <w:num w:numId="12">
    <w:abstractNumId w:val="37"/>
  </w:num>
  <w:num w:numId="13">
    <w:abstractNumId w:val="4"/>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9"/>
  </w:num>
  <w:num w:numId="17">
    <w:abstractNumId w:val="29"/>
  </w:num>
  <w:num w:numId="18">
    <w:abstractNumId w:val="6"/>
  </w:num>
  <w:num w:numId="19">
    <w:abstractNumId w:val="52"/>
  </w:num>
  <w:num w:numId="20">
    <w:abstractNumId w:val="51"/>
  </w:num>
  <w:num w:numId="21">
    <w:abstractNumId w:val="43"/>
  </w:num>
  <w:num w:numId="22">
    <w:abstractNumId w:val="33"/>
  </w:num>
  <w:num w:numId="23">
    <w:abstractNumId w:val="25"/>
  </w:num>
  <w:num w:numId="24">
    <w:abstractNumId w:val="55"/>
  </w:num>
  <w:num w:numId="25">
    <w:abstractNumId w:val="56"/>
  </w:num>
  <w:num w:numId="26">
    <w:abstractNumId w:val="15"/>
  </w:num>
  <w:num w:numId="27">
    <w:abstractNumId w:val="23"/>
  </w:num>
  <w:num w:numId="28">
    <w:abstractNumId w:val="48"/>
  </w:num>
  <w:num w:numId="29">
    <w:abstractNumId w:val="18"/>
  </w:num>
  <w:num w:numId="30">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9"/>
  </w:num>
  <w:num w:numId="34">
    <w:abstractNumId w:val="11"/>
  </w:num>
  <w:num w:numId="35">
    <w:abstractNumId w:val="1"/>
  </w:num>
  <w:num w:numId="36">
    <w:abstractNumId w:val="34"/>
  </w:num>
  <w:num w:numId="37">
    <w:abstractNumId w:val="3"/>
  </w:num>
  <w:num w:numId="38">
    <w:abstractNumId w:val="45"/>
  </w:num>
  <w:num w:numId="39">
    <w:abstractNumId w:val="35"/>
  </w:num>
  <w:num w:numId="40">
    <w:abstractNumId w:val="27"/>
  </w:num>
  <w:num w:numId="41">
    <w:abstractNumId w:val="8"/>
  </w:num>
  <w:num w:numId="42">
    <w:abstractNumId w:val="16"/>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40"/>
  </w:num>
  <w:num w:numId="46">
    <w:abstractNumId w:val="44"/>
  </w:num>
  <w:num w:numId="47">
    <w:abstractNumId w:val="36"/>
  </w:num>
  <w:num w:numId="48">
    <w:abstractNumId w:val="53"/>
  </w:num>
  <w:num w:numId="49">
    <w:abstractNumId w:val="24"/>
  </w:num>
  <w:num w:numId="50">
    <w:abstractNumId w:val="19"/>
  </w:num>
  <w:num w:numId="51">
    <w:abstractNumId w:val="50"/>
  </w:num>
  <w:num w:numId="52">
    <w:abstractNumId w:val="14"/>
  </w:num>
  <w:num w:numId="53">
    <w:abstractNumId w:val="21"/>
  </w:num>
  <w:num w:numId="54">
    <w:abstractNumId w:val="46"/>
  </w:num>
  <w:num w:numId="55">
    <w:abstractNumId w:val="7"/>
  </w:num>
  <w:num w:numId="56">
    <w:abstractNumId w:val="41"/>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
  </w:num>
  <w:num w:numId="59">
    <w:abstractNumId w:val="5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1F"/>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1EB2"/>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197"/>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61"/>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2E69"/>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300"/>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6B47"/>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A8B"/>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13B2"/>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8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339"/>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3F7E45"/>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3FD6"/>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02"/>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1A2"/>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26EA"/>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654"/>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87A"/>
    <w:rsid w:val="006779D0"/>
    <w:rsid w:val="00680073"/>
    <w:rsid w:val="00680088"/>
    <w:rsid w:val="00680404"/>
    <w:rsid w:val="00680760"/>
    <w:rsid w:val="00680BD5"/>
    <w:rsid w:val="00680D30"/>
    <w:rsid w:val="00680E99"/>
    <w:rsid w:val="006813DF"/>
    <w:rsid w:val="0068272D"/>
    <w:rsid w:val="00683006"/>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C28"/>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AE1"/>
    <w:rsid w:val="006B4D7C"/>
    <w:rsid w:val="006B516D"/>
    <w:rsid w:val="006B54E7"/>
    <w:rsid w:val="006B5C71"/>
    <w:rsid w:val="006B60E2"/>
    <w:rsid w:val="006B6EEB"/>
    <w:rsid w:val="006B735D"/>
    <w:rsid w:val="006B77DC"/>
    <w:rsid w:val="006B788C"/>
    <w:rsid w:val="006B79AF"/>
    <w:rsid w:val="006B79DD"/>
    <w:rsid w:val="006B7C73"/>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AC3"/>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3857"/>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2AF5"/>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447D"/>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354"/>
    <w:rsid w:val="00827662"/>
    <w:rsid w:val="00827E32"/>
    <w:rsid w:val="00830046"/>
    <w:rsid w:val="0083013D"/>
    <w:rsid w:val="00830672"/>
    <w:rsid w:val="008309A4"/>
    <w:rsid w:val="008309DF"/>
    <w:rsid w:val="00830BC6"/>
    <w:rsid w:val="00831635"/>
    <w:rsid w:val="00831D8D"/>
    <w:rsid w:val="00832256"/>
    <w:rsid w:val="0083252F"/>
    <w:rsid w:val="008332D6"/>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6BE5"/>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89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237"/>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1E"/>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67CF0"/>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3"/>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104"/>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4790"/>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702"/>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45F"/>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0FD2"/>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8F9"/>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3F3D"/>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78"/>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2D7"/>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473"/>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DF4"/>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6CA7"/>
    <w:rsid w:val="00EF74FD"/>
    <w:rsid w:val="00EF78D3"/>
    <w:rsid w:val="00F002A9"/>
    <w:rsid w:val="00F00B20"/>
    <w:rsid w:val="00F00F60"/>
    <w:rsid w:val="00F013CB"/>
    <w:rsid w:val="00F013CC"/>
    <w:rsid w:val="00F01479"/>
    <w:rsid w:val="00F018C1"/>
    <w:rsid w:val="00F01ACC"/>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1BFC"/>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3BA"/>
    <w:rsid w:val="00FC0489"/>
    <w:rsid w:val="00FC07B0"/>
    <w:rsid w:val="00FC156A"/>
    <w:rsid w:val="00FC305B"/>
    <w:rsid w:val="00FC404F"/>
    <w:rsid w:val="00FC4063"/>
    <w:rsid w:val="00FC6B96"/>
    <w:rsid w:val="00FC6C10"/>
    <w:rsid w:val="00FC7E20"/>
    <w:rsid w:val="00FD026D"/>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1B"/>
    <w:rsid w:val="00FE7741"/>
    <w:rsid w:val="00FE7AEE"/>
    <w:rsid w:val="00FE7FD0"/>
    <w:rsid w:val="00FF0106"/>
    <w:rsid w:val="00FF09E8"/>
    <w:rsid w:val="00FF0E5C"/>
    <w:rsid w:val="00FF1555"/>
    <w:rsid w:val="00FF24AD"/>
    <w:rsid w:val="00FF2BAE"/>
    <w:rsid w:val="00FF2CF7"/>
    <w:rsid w:val="00FF2DB4"/>
    <w:rsid w:val="00FF2DBE"/>
    <w:rsid w:val="00FF377C"/>
    <w:rsid w:val="00FF3815"/>
    <w:rsid w:val="00FF3C2B"/>
    <w:rsid w:val="00FF418B"/>
    <w:rsid w:val="00FF4409"/>
    <w:rsid w:val="00FF5045"/>
    <w:rsid w:val="00FF5102"/>
    <w:rsid w:val="00FF5363"/>
    <w:rsid w:val="00FF5C94"/>
    <w:rsid w:val="00FF5DEF"/>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A1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5C1702"/>
    <w:pPr>
      <w:numPr>
        <w:numId w:val="39"/>
      </w:numPr>
      <w:jc w:val="both"/>
    </w:pPr>
    <w:rPr>
      <w:rFonts w:ascii="Arial" w:hAnsi="Arial"/>
      <w:b/>
      <w:bCs/>
      <w:sz w:val="22"/>
      <w:szCs w:val="22"/>
      <w:lang w:val="x-none" w:eastAsia="x-none"/>
    </w:rPr>
  </w:style>
  <w:style w:type="character" w:customStyle="1" w:styleId="ApendiceACar">
    <w:name w:val="Apendice A Car"/>
    <w:link w:val="ApendiceA"/>
    <w:rsid w:val="005C1702"/>
    <w:rPr>
      <w:rFonts w:ascii="Arial" w:hAnsi="Arial"/>
      <w:b/>
      <w:bCs/>
      <w:sz w:val="22"/>
      <w:szCs w:val="22"/>
      <w:lang w:val="x-none" w:eastAsia="x-none"/>
    </w:rPr>
  </w:style>
  <w:style w:type="paragraph" w:customStyle="1" w:styleId="ApendiceA2">
    <w:name w:val="Apendice A2"/>
    <w:basedOn w:val="Normal"/>
    <w:link w:val="ApendiceA2Car"/>
    <w:rsid w:val="005C1702"/>
    <w:pPr>
      <w:jc w:val="both"/>
    </w:pPr>
    <w:rPr>
      <w:rFonts w:ascii="Arial" w:hAnsi="Arial"/>
      <w:sz w:val="22"/>
      <w:szCs w:val="22"/>
      <w:lang w:eastAsia="es-ES"/>
    </w:rPr>
  </w:style>
  <w:style w:type="character" w:customStyle="1" w:styleId="ApendiceA2Car">
    <w:name w:val="Apendice A2 Car"/>
    <w:link w:val="ApendiceA2"/>
    <w:rsid w:val="005C1702"/>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26804833">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46726749">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png"/><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54BB4-7035-4115-A8D4-526EB30DD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56</Pages>
  <Words>19260</Words>
  <Characters>105930</Characters>
  <Application>Microsoft Office Word</Application>
  <DocSecurity>0</DocSecurity>
  <Lines>882</Lines>
  <Paragraphs>249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124941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44</cp:revision>
  <cp:lastPrinted>2017-08-29T23:28:00Z</cp:lastPrinted>
  <dcterms:created xsi:type="dcterms:W3CDTF">2017-08-14T20:16:00Z</dcterms:created>
  <dcterms:modified xsi:type="dcterms:W3CDTF">2017-08-30T00:21:00Z</dcterms:modified>
</cp:coreProperties>
</file>