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E94019" w:rsidRPr="00261A50" w:rsidRDefault="00E94019"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Default="000B2C07" w:rsidP="000B2C07">
      <w:pPr>
        <w:spacing w:before="240"/>
        <w:contextualSpacing/>
        <w:jc w:val="center"/>
        <w:rPr>
          <w:rFonts w:ascii="Agency FB" w:hAnsi="Agency FB" w:cstheme="minorHAnsi"/>
          <w:color w:val="000000" w:themeColor="text1"/>
          <w:sz w:val="20"/>
          <w:szCs w:val="20"/>
          <w:lang w:eastAsia="es-BO"/>
        </w:rPr>
      </w:pPr>
    </w:p>
    <w:p w:rsidR="0077022A" w:rsidRDefault="0077022A" w:rsidP="000B2C07">
      <w:pPr>
        <w:spacing w:before="240"/>
        <w:contextualSpacing/>
        <w:jc w:val="center"/>
        <w:rPr>
          <w:rFonts w:ascii="Agency FB" w:hAnsi="Agency FB" w:cstheme="minorHAnsi"/>
          <w:color w:val="000000" w:themeColor="text1"/>
          <w:sz w:val="20"/>
          <w:szCs w:val="20"/>
          <w:lang w:eastAsia="es-BO"/>
        </w:rPr>
      </w:pPr>
    </w:p>
    <w:p w:rsidR="0077022A" w:rsidRPr="00261A50" w:rsidRDefault="0077022A"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F12EA4" w:rsidRPr="00261A50" w:rsidRDefault="00F12EA4" w:rsidP="000B2C07">
      <w:pPr>
        <w:spacing w:before="240"/>
        <w:contextualSpacing/>
        <w:jc w:val="center"/>
        <w:rPr>
          <w:rFonts w:ascii="Agency FB" w:hAnsi="Agency FB" w:cstheme="minorHAnsi"/>
          <w:b/>
          <w:color w:val="000000" w:themeColor="text1"/>
          <w:sz w:val="36"/>
          <w:szCs w:val="36"/>
          <w:lang w:eastAsia="es-BO"/>
        </w:rPr>
      </w:pPr>
      <w:r w:rsidRPr="00261A50">
        <w:rPr>
          <w:rFonts w:ascii="Agency FB" w:hAnsi="Agency FB" w:cstheme="minorHAnsi"/>
          <w:b/>
          <w:color w:val="000000" w:themeColor="text1"/>
          <w:sz w:val="36"/>
          <w:szCs w:val="36"/>
          <w:lang w:eastAsia="es-BO"/>
        </w:rPr>
        <w:t>LOTE N°</w:t>
      </w:r>
      <w:r w:rsidR="00583E75">
        <w:rPr>
          <w:rFonts w:ascii="Agency FB" w:hAnsi="Agency FB" w:cstheme="minorHAnsi"/>
          <w:b/>
          <w:color w:val="000000" w:themeColor="text1"/>
          <w:sz w:val="36"/>
          <w:szCs w:val="36"/>
          <w:lang w:eastAsia="es-BO"/>
        </w:rPr>
        <w:t xml:space="preserve"> </w:t>
      </w:r>
      <w:r w:rsidRPr="00261A50">
        <w:rPr>
          <w:rFonts w:ascii="Agency FB" w:hAnsi="Agency FB" w:cstheme="minorHAnsi"/>
          <w:b/>
          <w:color w:val="000000" w:themeColor="text1"/>
          <w:sz w:val="36"/>
          <w:szCs w:val="36"/>
          <w:lang w:eastAsia="es-BO"/>
        </w:rPr>
        <w:t>1</w:t>
      </w:r>
      <w:r w:rsidR="00747C91">
        <w:rPr>
          <w:rFonts w:ascii="Agency FB" w:hAnsi="Agency FB" w:cstheme="minorHAnsi"/>
          <w:b/>
          <w:color w:val="000000" w:themeColor="text1"/>
          <w:sz w:val="36"/>
          <w:szCs w:val="36"/>
          <w:lang w:eastAsia="es-BO"/>
        </w:rPr>
        <w:t xml:space="preserve"> </w:t>
      </w: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0C29E7" w:rsidRDefault="000C29E7" w:rsidP="000B2C07">
      <w:pPr>
        <w:spacing w:before="240"/>
        <w:contextualSpacing/>
        <w:jc w:val="center"/>
        <w:rPr>
          <w:rFonts w:ascii="Agency FB" w:eastAsia="Arial Unicode MS" w:hAnsi="Agency FB" w:cs="Calibri"/>
          <w:b/>
          <w:sz w:val="36"/>
          <w:szCs w:val="36"/>
          <w:lang w:val="es-MX"/>
        </w:rPr>
      </w:pPr>
      <w:r w:rsidRPr="000C29E7">
        <w:rPr>
          <w:rFonts w:ascii="Agency FB" w:eastAsia="Arial Unicode MS" w:hAnsi="Agency FB" w:cs="Calibri"/>
          <w:b/>
          <w:sz w:val="36"/>
          <w:szCs w:val="36"/>
          <w:lang w:val="es-MX"/>
        </w:rPr>
        <w:t>MANTENIMIENTO DE RED PRIMARIA DEPARTAMENTO CHUQUISACA LOTES 1 Y 2 “TRAMO  CALLE LADISLAO CABRERA (ZONA ROTONDA VIRGEN DEL CARMEN -  FERROVIARIO)"</w:t>
      </w: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86D24" w:rsidRDefault="00086D24" w:rsidP="000B2C07">
      <w:pPr>
        <w:spacing w:before="240"/>
        <w:contextualSpacing/>
        <w:jc w:val="center"/>
        <w:rPr>
          <w:rFonts w:ascii="Agency FB" w:hAnsi="Agency FB" w:cstheme="minorHAnsi"/>
          <w:color w:val="000000" w:themeColor="text1"/>
          <w:sz w:val="20"/>
          <w:szCs w:val="20"/>
          <w:lang w:eastAsia="es-BO"/>
        </w:rPr>
      </w:pPr>
    </w:p>
    <w:p w:rsidR="00261A50" w:rsidRPr="00261A50" w:rsidRDefault="00261A50"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31499A" w:rsidRPr="00261A50" w:rsidRDefault="0031499A" w:rsidP="00EC591E">
      <w:pPr>
        <w:pStyle w:val="Ttulo3"/>
        <w:keepLines w:val="0"/>
        <w:numPr>
          <w:ilvl w:val="0"/>
          <w:numId w:val="29"/>
        </w:numPr>
        <w:spacing w:before="240"/>
        <w:contextualSpacing/>
        <w:jc w:val="both"/>
        <w:rPr>
          <w:rFonts w:ascii="Agency FB" w:eastAsia="Times New Roman" w:hAnsi="Agency FB" w:cstheme="minorHAnsi"/>
          <w:color w:val="000000" w:themeColor="text1"/>
          <w:sz w:val="20"/>
          <w:szCs w:val="20"/>
          <w:lang w:val="es-ES" w:eastAsia="es-BO"/>
        </w:rPr>
      </w:pPr>
      <w:r w:rsidRPr="00261A50">
        <w:rPr>
          <w:rFonts w:ascii="Agency FB" w:eastAsia="Times New Roman" w:hAnsi="Agency FB" w:cstheme="minorHAnsi"/>
          <w:color w:val="000000" w:themeColor="text1"/>
          <w:sz w:val="20"/>
          <w:szCs w:val="20"/>
          <w:lang w:val="es-ES" w:eastAsia="es-BO"/>
        </w:rPr>
        <w:lastRenderedPageBreak/>
        <w:t xml:space="preserve">INSTALACIÓN DE FAENAS </w:t>
      </w:r>
    </w:p>
    <w:p w:rsidR="00F02B71" w:rsidRPr="00261A50" w:rsidRDefault="00F02B71" w:rsidP="00F02B71">
      <w:pPr>
        <w:rPr>
          <w:rFonts w:ascii="Agency FB" w:hAnsi="Agency FB"/>
          <w:sz w:val="20"/>
          <w:szCs w:val="20"/>
          <w:lang w:eastAsia="es-BO"/>
        </w:rPr>
      </w:pPr>
    </w:p>
    <w:p w:rsidR="0031499A" w:rsidRPr="00261A50" w:rsidRDefault="000C29E7" w:rsidP="0031499A">
      <w:pPr>
        <w:contextualSpacing/>
        <w:jc w:val="both"/>
        <w:rPr>
          <w:rFonts w:ascii="Agency FB" w:hAnsi="Agency FB" w:cstheme="minorHAnsi"/>
          <w:b/>
          <w:sz w:val="20"/>
          <w:szCs w:val="20"/>
        </w:rPr>
      </w:pPr>
      <w:r>
        <w:rPr>
          <w:rFonts w:ascii="Agency FB" w:hAnsi="Agency FB" w:cstheme="minorHAnsi"/>
          <w:b/>
          <w:sz w:val="20"/>
          <w:szCs w:val="20"/>
        </w:rPr>
        <w:t>UNIDAD: Global</w:t>
      </w:r>
    </w:p>
    <w:p w:rsidR="0031499A" w:rsidRPr="00261A50" w:rsidRDefault="0031499A" w:rsidP="0031499A">
      <w:pPr>
        <w:contextualSpacing/>
        <w:jc w:val="both"/>
        <w:rPr>
          <w:rFonts w:ascii="Agency FB" w:hAnsi="Agency FB" w:cstheme="minorHAnsi"/>
          <w:b/>
          <w:sz w:val="20"/>
          <w:szCs w:val="20"/>
        </w:rPr>
      </w:pPr>
    </w:p>
    <w:p w:rsidR="0031499A" w:rsidRPr="00261A50" w:rsidRDefault="0031499A" w:rsidP="0031499A">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bookmarkStart w:id="0" w:name="_Toc314666489"/>
    </w:p>
    <w:p w:rsidR="0031499A" w:rsidRPr="00261A50" w:rsidRDefault="0031499A" w:rsidP="0031499A">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bookmarkEnd w:id="0"/>
    <w:p w:rsidR="0031499A" w:rsidRPr="00261A50" w:rsidRDefault="0031499A" w:rsidP="0031499A">
      <w:pPr>
        <w:pStyle w:val="Estilo1"/>
        <w:numPr>
          <w:ilvl w:val="1"/>
          <w:numId w:val="4"/>
        </w:numPr>
        <w:tabs>
          <w:tab w:val="clear" w:pos="780"/>
          <w:tab w:val="num" w:pos="426"/>
        </w:tabs>
        <w:spacing w:line="276" w:lineRule="auto"/>
        <w:ind w:hanging="780"/>
        <w:contextualSpacing/>
        <w:rPr>
          <w:rFonts w:ascii="Agency FB" w:hAnsi="Agency FB" w:cstheme="minorHAnsi"/>
          <w:sz w:val="20"/>
          <w:szCs w:val="20"/>
        </w:rPr>
      </w:pPr>
      <w:r w:rsidRPr="00261A50">
        <w:rPr>
          <w:rFonts w:ascii="Agency FB" w:hAnsi="Agency FB" w:cstheme="minorHAnsi"/>
          <w:sz w:val="20"/>
          <w:szCs w:val="20"/>
        </w:rPr>
        <w:t>DEFINICIÓN</w:t>
      </w:r>
    </w:p>
    <w:p w:rsidR="00E96916" w:rsidRPr="00261A50" w:rsidRDefault="00E96916" w:rsidP="00E96916">
      <w:pPr>
        <w:pStyle w:val="Estilo1"/>
        <w:spacing w:line="276" w:lineRule="auto"/>
        <w:ind w:left="780"/>
        <w:contextualSpacing/>
        <w:rPr>
          <w:rFonts w:ascii="Agency FB" w:hAnsi="Agency FB" w:cstheme="minorHAnsi"/>
          <w:sz w:val="20"/>
          <w:szCs w:val="20"/>
        </w:rPr>
      </w:pPr>
    </w:p>
    <w:p w:rsidR="0031499A" w:rsidRPr="00261A50" w:rsidRDefault="0031499A" w:rsidP="0031499A">
      <w:pPr>
        <w:autoSpaceDE w:val="0"/>
        <w:autoSpaceDN w:val="0"/>
        <w:adjustRightInd w:val="0"/>
        <w:contextualSpacing/>
        <w:jc w:val="both"/>
        <w:rPr>
          <w:rFonts w:ascii="Agency FB" w:hAnsi="Agency FB" w:cstheme="minorHAnsi"/>
          <w:iCs/>
          <w:sz w:val="20"/>
          <w:szCs w:val="20"/>
          <w:lang w:val="es-ES_tradnl"/>
        </w:rPr>
      </w:pPr>
      <w:bookmarkStart w:id="1" w:name="_Toc314666490"/>
      <w:r w:rsidRPr="00261A50">
        <w:rPr>
          <w:rFonts w:ascii="Agency FB" w:hAnsi="Agency FB"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261A50">
        <w:rPr>
          <w:rFonts w:ascii="Agency FB" w:hAnsi="Agency FB" w:cstheme="minorHAnsi"/>
          <w:sz w:val="20"/>
          <w:szCs w:val="20"/>
        </w:rPr>
        <w:t>(todo el material pertinente para una adecuada señalización</w:t>
      </w:r>
      <w:r w:rsidRPr="00261A50">
        <w:rPr>
          <w:rFonts w:ascii="Agency FB" w:hAnsi="Agency FB" w:cstheme="minorHAnsi"/>
          <w:kern w:val="28"/>
          <w:sz w:val="20"/>
          <w:szCs w:val="20"/>
          <w:lang w:val="es-ES_tradnl"/>
        </w:rPr>
        <w:t xml:space="preserve"> en obra), limpieza del sector de emplazamiento, movilización ,</w:t>
      </w:r>
      <w:r w:rsidRPr="00261A50">
        <w:rPr>
          <w:rFonts w:ascii="Agency FB" w:hAnsi="Agency FB"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2" w:name="_Toc314666491"/>
      <w:r w:rsidRPr="00261A50">
        <w:rPr>
          <w:rFonts w:ascii="Agency FB" w:eastAsia="Arial Unicode MS" w:hAnsi="Agency FB"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autoSpaceDE w:val="0"/>
        <w:autoSpaceDN w:val="0"/>
        <w:adjustRightInd w:val="0"/>
        <w:contextualSpacing/>
        <w:jc w:val="both"/>
        <w:rPr>
          <w:rFonts w:ascii="Agency FB" w:hAnsi="Agency FB" w:cstheme="minorHAnsi"/>
          <w:kern w:val="28"/>
          <w:sz w:val="20"/>
          <w:szCs w:val="20"/>
          <w:lang w:val="es-ES_tradnl"/>
        </w:rPr>
      </w:pPr>
      <w:bookmarkStart w:id="3" w:name="_Toc314666492"/>
      <w:r w:rsidRPr="00261A50">
        <w:rPr>
          <w:rFonts w:ascii="Agency FB" w:eastAsia="Arial Unicode MS" w:hAnsi="Agency FB" w:cstheme="minorHAnsi"/>
          <w:sz w:val="20"/>
          <w:szCs w:val="20"/>
          <w:lang w:val="es-ES_tradnl"/>
        </w:rPr>
        <w:t xml:space="preserve">Asimismo comprende el traslado oportuno de todas las herramientas, maquinarias y equipo para la adecuada y correcta ejecución de las  obras </w:t>
      </w:r>
      <w:bookmarkEnd w:id="3"/>
      <w:r w:rsidRPr="00261A50">
        <w:rPr>
          <w:rFonts w:ascii="Agency FB" w:hAnsi="Agency FB" w:cstheme="minorHAnsi"/>
          <w:iCs/>
          <w:sz w:val="20"/>
          <w:szCs w:val="20"/>
          <w:lang w:val="es-ES_tradnl"/>
        </w:rPr>
        <w:t xml:space="preserve">y la </w:t>
      </w:r>
      <w:r w:rsidRPr="00261A50">
        <w:rPr>
          <w:rFonts w:ascii="Agency FB" w:hAnsi="Agency FB" w:cstheme="minorHAnsi"/>
          <w:kern w:val="28"/>
          <w:sz w:val="20"/>
          <w:szCs w:val="20"/>
          <w:lang w:val="es-ES_tradnl"/>
        </w:rPr>
        <w:t>desmovilización del mismo una vez realizada la recepción final del Proyecto.</w:t>
      </w:r>
    </w:p>
    <w:p w:rsidR="00E96916" w:rsidRPr="00261A50" w:rsidRDefault="00E96916" w:rsidP="0031499A">
      <w:pPr>
        <w:autoSpaceDE w:val="0"/>
        <w:autoSpaceDN w:val="0"/>
        <w:adjustRightInd w:val="0"/>
        <w:contextualSpacing/>
        <w:jc w:val="both"/>
        <w:rPr>
          <w:rFonts w:ascii="Agency FB" w:hAnsi="Agency FB" w:cstheme="minorHAnsi"/>
          <w:kern w:val="28"/>
          <w:sz w:val="20"/>
          <w:szCs w:val="20"/>
          <w:lang w:val="es-ES_tradnl"/>
        </w:rPr>
      </w:pPr>
    </w:p>
    <w:tbl>
      <w:tblPr>
        <w:tblStyle w:val="Tablaconcuadrcula"/>
        <w:tblW w:w="0" w:type="auto"/>
        <w:jc w:val="center"/>
        <w:tblLook w:val="04A0" w:firstRow="1" w:lastRow="0" w:firstColumn="1" w:lastColumn="0" w:noHBand="0" w:noVBand="1"/>
      </w:tblPr>
      <w:tblGrid>
        <w:gridCol w:w="1970"/>
        <w:gridCol w:w="1366"/>
        <w:gridCol w:w="2575"/>
      </w:tblGrid>
      <w:tr w:rsidR="00E96916" w:rsidRPr="00261A50" w:rsidTr="00E96916">
        <w:trPr>
          <w:trHeight w:val="231"/>
          <w:jc w:val="center"/>
        </w:trPr>
        <w:tc>
          <w:tcPr>
            <w:tcW w:w="1970"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DETALLE</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UNIDAD</w:t>
            </w:r>
          </w:p>
        </w:tc>
        <w:tc>
          <w:tcPr>
            <w:tcW w:w="2575"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CANTIDAD</w:t>
            </w:r>
          </w:p>
        </w:tc>
      </w:tr>
      <w:tr w:rsidR="00E96916" w:rsidRPr="00261A50" w:rsidTr="00E96916">
        <w:trPr>
          <w:trHeight w:val="231"/>
          <w:jc w:val="center"/>
        </w:trPr>
        <w:tc>
          <w:tcPr>
            <w:tcW w:w="1970" w:type="dxa"/>
          </w:tcPr>
          <w:p w:rsidR="00E96916" w:rsidRPr="00261A50" w:rsidRDefault="00E96916" w:rsidP="0031499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DEPOSITO DE MATERIALES CON OFICINA DE OBRA</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E96916" w:rsidRPr="00261A50" w:rsidRDefault="007452E6" w:rsidP="0031499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2</w:t>
            </w:r>
            <w:r w:rsidR="00E96916" w:rsidRPr="00261A50">
              <w:rPr>
                <w:rFonts w:ascii="Agency FB" w:eastAsia="Arial Unicode MS" w:hAnsi="Agency FB" w:cstheme="minorHAnsi"/>
                <w:sz w:val="20"/>
                <w:szCs w:val="20"/>
                <w:lang w:val="es-ES_tradnl"/>
              </w:rPr>
              <w:t xml:space="preserve"> (definición del distrito de acuerdo al alcance del proyecto)</w:t>
            </w:r>
          </w:p>
        </w:tc>
      </w:tr>
      <w:tr w:rsidR="00E96916" w:rsidRPr="00261A50" w:rsidTr="00E96916">
        <w:trPr>
          <w:trHeight w:val="231"/>
          <w:jc w:val="center"/>
        </w:trPr>
        <w:tc>
          <w:tcPr>
            <w:tcW w:w="1970" w:type="dxa"/>
          </w:tcPr>
          <w:p w:rsidR="00E96916" w:rsidRPr="00261A50" w:rsidRDefault="00E96916" w:rsidP="0031499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LETRERO DE OBRA       </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E96916" w:rsidRPr="00261A50" w:rsidRDefault="003C490B" w:rsidP="0031499A">
            <w:pPr>
              <w:autoSpaceDE w:val="0"/>
              <w:autoSpaceDN w:val="0"/>
              <w:adjustRightInd w:val="0"/>
              <w:contextualSpacing/>
              <w:jc w:val="both"/>
              <w:rPr>
                <w:rFonts w:ascii="Agency FB" w:eastAsia="Arial Unicode MS" w:hAnsi="Agency FB" w:cstheme="minorHAnsi"/>
                <w:sz w:val="20"/>
                <w:szCs w:val="20"/>
                <w:lang w:val="es-ES_tradnl"/>
              </w:rPr>
            </w:pPr>
            <w:r>
              <w:rPr>
                <w:rFonts w:ascii="Agency FB" w:eastAsia="Arial Unicode MS" w:hAnsi="Agency FB" w:cstheme="minorHAnsi"/>
                <w:sz w:val="20"/>
                <w:szCs w:val="20"/>
                <w:lang w:val="es-ES_tradnl"/>
              </w:rPr>
              <w:t>1</w:t>
            </w:r>
            <w:r w:rsidR="00E96916" w:rsidRPr="00261A50">
              <w:rPr>
                <w:rFonts w:ascii="Agency FB" w:eastAsia="Arial Unicode MS" w:hAnsi="Agency FB" w:cstheme="minorHAnsi"/>
                <w:sz w:val="20"/>
                <w:szCs w:val="20"/>
                <w:lang w:val="es-ES_tradnl"/>
              </w:rPr>
              <w:t xml:space="preserve"> (definición del distrito de acuerdo al alcance del proyecto)</w:t>
            </w:r>
          </w:p>
        </w:tc>
      </w:tr>
    </w:tbl>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pStyle w:val="Estilo1"/>
        <w:numPr>
          <w:ilvl w:val="1"/>
          <w:numId w:val="4"/>
        </w:numPr>
        <w:tabs>
          <w:tab w:val="clear" w:pos="780"/>
          <w:tab w:val="num" w:pos="426"/>
        </w:tabs>
        <w:ind w:hanging="780"/>
        <w:contextualSpacing/>
        <w:rPr>
          <w:rFonts w:ascii="Agency FB" w:hAnsi="Agency FB" w:cstheme="minorHAnsi"/>
          <w:sz w:val="20"/>
          <w:szCs w:val="20"/>
        </w:rPr>
      </w:pPr>
      <w:bookmarkStart w:id="4" w:name="_Toc314666493"/>
      <w:r w:rsidRPr="00261A50">
        <w:rPr>
          <w:rFonts w:ascii="Agency FB" w:hAnsi="Agency FB" w:cstheme="minorHAnsi"/>
          <w:sz w:val="20"/>
          <w:szCs w:val="20"/>
        </w:rPr>
        <w:t>MATERIALES, HERRAMIENTAS Y EQUIPO</w:t>
      </w:r>
      <w:bookmarkEnd w:id="4"/>
    </w:p>
    <w:p w:rsidR="00E96916" w:rsidRPr="00261A50" w:rsidRDefault="00E96916" w:rsidP="00E96916">
      <w:pPr>
        <w:pStyle w:val="Estilo1"/>
        <w:ind w:left="780"/>
        <w:contextualSpacing/>
        <w:rPr>
          <w:rFonts w:ascii="Agency FB" w:hAnsi="Agency FB" w:cstheme="minorHAnsi"/>
          <w:sz w:val="20"/>
          <w:szCs w:val="20"/>
        </w:rPr>
      </w:pPr>
    </w:p>
    <w:p w:rsidR="0031499A" w:rsidRPr="00261A50" w:rsidRDefault="0031499A" w:rsidP="0031499A">
      <w:pPr>
        <w:pStyle w:val="Estilo1"/>
        <w:contextualSpacing/>
        <w:rPr>
          <w:rFonts w:ascii="Agency FB" w:hAnsi="Agency FB" w:cstheme="minorHAnsi"/>
          <w:b w:val="0"/>
          <w:sz w:val="20"/>
          <w:szCs w:val="20"/>
        </w:rPr>
      </w:pPr>
      <w:r w:rsidRPr="00261A50">
        <w:rPr>
          <w:rFonts w:ascii="Agency FB" w:hAnsi="Agency FB"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261A50" w:rsidRDefault="0031499A" w:rsidP="0031499A">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Tablones de Madera o Piso de Cemento, etc.; como base de asiento para el material.</w:t>
      </w:r>
    </w:p>
    <w:p w:rsidR="0031499A" w:rsidRPr="00261A50" w:rsidRDefault="0031499A" w:rsidP="0031499A">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Carpas o </w:t>
      </w:r>
      <w:proofErr w:type="spellStart"/>
      <w:r w:rsidRPr="00261A50">
        <w:rPr>
          <w:rFonts w:ascii="Agency FB" w:hAnsi="Agency FB" w:cstheme="minorHAnsi"/>
          <w:kern w:val="28"/>
          <w:sz w:val="20"/>
          <w:szCs w:val="20"/>
          <w:lang w:val="es-ES_tradnl"/>
        </w:rPr>
        <w:t>Semi</w:t>
      </w:r>
      <w:proofErr w:type="spellEnd"/>
      <w:r w:rsidRPr="00261A50">
        <w:rPr>
          <w:rFonts w:ascii="Agency FB" w:hAnsi="Agency FB" w:cstheme="minorHAnsi"/>
          <w:kern w:val="28"/>
          <w:sz w:val="20"/>
          <w:szCs w:val="20"/>
          <w:lang w:val="es-ES_tradnl"/>
        </w:rPr>
        <w:t>-Sombras, Tinglados, etc.; para el resguardo del material del sol o lluvia.</w:t>
      </w:r>
    </w:p>
    <w:p w:rsidR="0031499A" w:rsidRPr="00261A50" w:rsidRDefault="0031499A" w:rsidP="0031499A">
      <w:pPr>
        <w:pStyle w:val="Estilo1"/>
        <w:numPr>
          <w:ilvl w:val="1"/>
          <w:numId w:val="4"/>
        </w:numPr>
        <w:tabs>
          <w:tab w:val="clear" w:pos="780"/>
          <w:tab w:val="num" w:pos="426"/>
        </w:tabs>
        <w:spacing w:line="276" w:lineRule="auto"/>
        <w:ind w:hanging="780"/>
        <w:contextualSpacing/>
        <w:rPr>
          <w:rFonts w:ascii="Agency FB" w:hAnsi="Agency FB" w:cstheme="minorHAnsi"/>
          <w:sz w:val="20"/>
          <w:szCs w:val="20"/>
        </w:rPr>
      </w:pPr>
      <w:bookmarkStart w:id="5" w:name="_Toc314666495"/>
      <w:r w:rsidRPr="00261A50">
        <w:rPr>
          <w:rFonts w:ascii="Agency FB" w:hAnsi="Agency FB" w:cstheme="minorHAnsi"/>
          <w:sz w:val="20"/>
          <w:szCs w:val="20"/>
        </w:rPr>
        <w:t>PROCEDIMIENTO PARA LA EJECUCIÓN</w:t>
      </w:r>
      <w:bookmarkEnd w:id="5"/>
    </w:p>
    <w:p w:rsidR="007452E6" w:rsidRPr="00261A50" w:rsidRDefault="007452E6" w:rsidP="007452E6">
      <w:pPr>
        <w:pStyle w:val="Estilo1"/>
        <w:spacing w:line="276" w:lineRule="auto"/>
        <w:ind w:left="780"/>
        <w:contextualSpacing/>
        <w:rPr>
          <w:rFonts w:ascii="Agency FB" w:hAnsi="Agency FB" w:cstheme="minorHAnsi"/>
          <w:sz w:val="20"/>
          <w:szCs w:val="20"/>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6" w:name="_Toc314666496"/>
      <w:r w:rsidRPr="00261A50">
        <w:rPr>
          <w:rFonts w:ascii="Agency FB" w:eastAsia="Arial Unicode MS" w:hAnsi="Agency FB"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261A50">
        <w:rPr>
          <w:rFonts w:ascii="Agency FB" w:eastAsia="Arial Unicode MS" w:hAnsi="Agency FB" w:cstheme="minorHAnsi"/>
          <w:sz w:val="20"/>
          <w:szCs w:val="20"/>
          <w:lang w:val="es-ES_tradnl"/>
        </w:rPr>
        <w:t>,</w:t>
      </w:r>
      <w:r w:rsidRPr="00261A50">
        <w:rPr>
          <w:rFonts w:ascii="Agency FB" w:hAnsi="Agency FB"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BO"/>
        </w:rPr>
      </w:pPr>
      <w:r w:rsidRPr="00261A50">
        <w:rPr>
          <w:rFonts w:ascii="Agency FB" w:hAnsi="Agency FB"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261A50">
        <w:rPr>
          <w:rFonts w:ascii="Agency FB" w:hAnsi="Agency FB" w:cstheme="minorHAnsi"/>
          <w:sz w:val="20"/>
          <w:szCs w:val="20"/>
        </w:rPr>
        <w:lastRenderedPageBreak/>
        <w:t xml:space="preserve">actividades dentro de la Instalación de Faenas. </w:t>
      </w:r>
      <w:r w:rsidRPr="00261A50">
        <w:rPr>
          <w:rFonts w:ascii="Agency FB" w:eastAsia="Arial Unicode MS" w:hAnsi="Agency FB"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261A50" w:rsidRDefault="0031499A" w:rsidP="0031499A">
      <w:pPr>
        <w:contextualSpacing/>
        <w:jc w:val="both"/>
        <w:rPr>
          <w:rFonts w:ascii="Agency FB" w:eastAsia="Arial Unicode MS" w:hAnsi="Agency FB" w:cstheme="minorHAnsi"/>
          <w:sz w:val="20"/>
          <w:szCs w:val="20"/>
          <w:lang w:val="es-ES_tradnl"/>
        </w:rPr>
      </w:pPr>
      <w:bookmarkStart w:id="7" w:name="_Toc314666500"/>
      <w:r w:rsidRPr="00261A50">
        <w:rPr>
          <w:rFonts w:ascii="Agency FB" w:eastAsia="Arial Unicode MS" w:hAnsi="Agency FB"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8" w:name="_Toc314666501"/>
      <w:r w:rsidRPr="00261A50">
        <w:rPr>
          <w:rFonts w:ascii="Agency FB" w:hAnsi="Agency FB"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lang w:val="es-ES_tradnl"/>
        </w:rPr>
        <w:t xml:space="preserve">Los letreros de obra serán </w:t>
      </w:r>
      <w:r w:rsidRPr="00261A50">
        <w:rPr>
          <w:rFonts w:ascii="Agency FB" w:eastAsia="Arial Unicode MS" w:hAnsi="Agency FB" w:cstheme="minorHAnsi"/>
          <w:sz w:val="20"/>
          <w:szCs w:val="20"/>
        </w:rPr>
        <w:t>elaborados en lona con densidad de 18 onzas/m</w:t>
      </w:r>
      <w:r w:rsidRPr="00261A50">
        <w:rPr>
          <w:rFonts w:ascii="Agency FB" w:eastAsia="Arial Unicode MS" w:hAnsi="Agency FB" w:cstheme="minorHAnsi"/>
          <w:sz w:val="20"/>
          <w:szCs w:val="20"/>
          <w:vertAlign w:val="superscript"/>
        </w:rPr>
        <w:t>2</w:t>
      </w:r>
      <w:r w:rsidRPr="00261A50">
        <w:rPr>
          <w:rFonts w:ascii="Agency FB" w:eastAsia="Arial Unicode MS" w:hAnsi="Agency FB" w:cstheme="minorHAnsi"/>
          <w:sz w:val="20"/>
          <w:szCs w:val="20"/>
        </w:rPr>
        <w:t>, con una impresión como mínimo de 1440 DPI de resolución,  no aceptándose de ninguna manera trabajos con menor calidad.</w:t>
      </w:r>
    </w:p>
    <w:p w:rsidR="0031499A" w:rsidRPr="00261A50" w:rsidRDefault="0031499A" w:rsidP="0031499A">
      <w:pPr>
        <w:contextualSpacing/>
        <w:jc w:val="both"/>
        <w:rPr>
          <w:rFonts w:ascii="Agency FB" w:eastAsia="Arial Unicode MS" w:hAnsi="Agency FB" w:cstheme="minorHAnsi"/>
          <w:sz w:val="20"/>
          <w:szCs w:val="20"/>
        </w:rPr>
      </w:pPr>
    </w:p>
    <w:p w:rsidR="007452E6"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w:t>
      </w:r>
      <w:r w:rsidR="007452E6" w:rsidRPr="00261A50">
        <w:rPr>
          <w:rFonts w:ascii="Agency FB" w:eastAsia="Arial Unicode MS" w:hAnsi="Agency FB" w:cstheme="minorHAnsi"/>
          <w:sz w:val="20"/>
          <w:szCs w:val="20"/>
        </w:rPr>
        <w:t>ía de fierro galvanizado de 3”).</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 </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261A50" w:rsidRDefault="0031499A" w:rsidP="0031499A">
      <w:pPr>
        <w:contextualSpacing/>
        <w:jc w:val="both"/>
        <w:rPr>
          <w:rFonts w:ascii="Agency FB" w:eastAsia="Arial Unicode MS" w:hAnsi="Agency FB" w:cstheme="minorHAnsi"/>
          <w:sz w:val="20"/>
          <w:szCs w:val="20"/>
        </w:rPr>
      </w:pP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261A50">
        <w:rPr>
          <w:rFonts w:ascii="Agency FB" w:eastAsia="Arial Unicode MS" w:hAnsi="Agency FB" w:cstheme="minorHAnsi"/>
          <w:sz w:val="20"/>
          <w:szCs w:val="20"/>
        </w:rPr>
        <w:t>impresión, que correrá por cuenta del CONTRATISTA.</w:t>
      </w:r>
    </w:p>
    <w:p w:rsidR="0031499A" w:rsidRPr="00261A50" w:rsidRDefault="0031499A" w:rsidP="0031499A">
      <w:pPr>
        <w:contextualSpacing/>
        <w:jc w:val="both"/>
        <w:rPr>
          <w:rFonts w:ascii="Agency FB" w:eastAsia="Arial Unicode MS" w:hAnsi="Agency FB" w:cstheme="minorHAnsi"/>
          <w:sz w:val="20"/>
          <w:szCs w:val="20"/>
        </w:rPr>
      </w:pPr>
    </w:p>
    <w:p w:rsidR="0031499A" w:rsidRPr="00261A50" w:rsidRDefault="0031499A" w:rsidP="0031499A">
      <w:pPr>
        <w:contextualSpacing/>
        <w:jc w:val="both"/>
        <w:rPr>
          <w:rFonts w:ascii="Agency FB" w:hAnsi="Agency FB" w:cstheme="minorHAnsi"/>
          <w:sz w:val="20"/>
          <w:szCs w:val="20"/>
        </w:rPr>
      </w:pPr>
      <w:r w:rsidRPr="00261A50">
        <w:rPr>
          <w:rFonts w:ascii="Agency FB" w:hAnsi="Agency FB" w:cstheme="minorHAnsi"/>
          <w:sz w:val="20"/>
          <w:szCs w:val="20"/>
        </w:rPr>
        <w:t>Será de exclusiva responsabilidad del CONTRATISTA y a su costo el resguardar, mantener y reponer en caso de deterioro y sustracción de los letreros.</w:t>
      </w:r>
    </w:p>
    <w:p w:rsidR="00F120EB" w:rsidRPr="00261A50" w:rsidRDefault="00F120EB" w:rsidP="0031499A">
      <w:pPr>
        <w:contextualSpacing/>
        <w:jc w:val="both"/>
        <w:rPr>
          <w:rFonts w:ascii="Agency FB" w:hAnsi="Agency FB" w:cstheme="minorHAnsi"/>
          <w:sz w:val="20"/>
          <w:szCs w:val="20"/>
        </w:rPr>
      </w:pPr>
    </w:p>
    <w:p w:rsidR="0031499A" w:rsidRPr="00261A50" w:rsidRDefault="00F120EB" w:rsidP="0031499A">
      <w:pPr>
        <w:contextualSpacing/>
        <w:jc w:val="both"/>
        <w:rPr>
          <w:rFonts w:ascii="Agency FB" w:hAnsi="Agency FB" w:cstheme="minorHAnsi"/>
          <w:sz w:val="20"/>
          <w:szCs w:val="20"/>
        </w:rPr>
      </w:pPr>
      <w:r w:rsidRPr="00261A50">
        <w:rPr>
          <w:rFonts w:ascii="Agency FB" w:hAnsi="Agency FB" w:cstheme="minorHAnsi"/>
          <w:sz w:val="20"/>
          <w:szCs w:val="20"/>
        </w:rPr>
        <w:t xml:space="preserve">El CONTRATISTA </w:t>
      </w:r>
      <w:r w:rsidR="00261A50" w:rsidRPr="00261A50">
        <w:rPr>
          <w:rFonts w:ascii="Agency FB" w:hAnsi="Agency FB" w:cstheme="minorHAnsi"/>
          <w:sz w:val="20"/>
          <w:szCs w:val="20"/>
        </w:rPr>
        <w:t>también</w:t>
      </w:r>
      <w:r w:rsidRPr="00261A50">
        <w:rPr>
          <w:rFonts w:ascii="Agency FB" w:hAnsi="Agency FB" w:cstheme="minorHAnsi"/>
          <w:sz w:val="20"/>
          <w:szCs w:val="20"/>
        </w:rPr>
        <w:t xml:space="preserve"> deberá colocar  juegos de contenedores </w:t>
      </w:r>
      <w:r w:rsidRPr="00261A50">
        <w:rPr>
          <w:rFonts w:ascii="Agency FB" w:hAnsi="Agency FB" w:cstheme="minorHAnsi"/>
          <w:b/>
          <w:sz w:val="20"/>
          <w:szCs w:val="20"/>
        </w:rPr>
        <w:t>(</w:t>
      </w:r>
      <w:r w:rsidRPr="00261A50">
        <w:rPr>
          <w:rFonts w:ascii="Agency FB" w:hAnsi="Agency FB" w:cs="Calibri"/>
          <w:b/>
          <w:color w:val="000000"/>
          <w:sz w:val="20"/>
          <w:szCs w:val="20"/>
        </w:rPr>
        <w:t>AMARILLO, VERDE, AZUL Y PLOMO APILABLE DE 180 LITROS CON SOPORTE PORTATIL</w:t>
      </w:r>
      <w:r w:rsidRPr="00261A50">
        <w:rPr>
          <w:rFonts w:ascii="Agency FB" w:hAnsi="Agency FB" w:cstheme="minorHAnsi"/>
          <w:b/>
          <w:sz w:val="20"/>
          <w:szCs w:val="20"/>
        </w:rPr>
        <w:t>)</w:t>
      </w:r>
      <w:r w:rsidRPr="00261A50">
        <w:rPr>
          <w:rFonts w:ascii="Agency FB" w:hAnsi="Agency FB" w:cstheme="minorHAnsi"/>
          <w:sz w:val="20"/>
          <w:szCs w:val="20"/>
        </w:rPr>
        <w:t xml:space="preserve">  para el almacenamiento de residuos </w:t>
      </w:r>
      <w:r w:rsidR="00261A50" w:rsidRPr="00261A50">
        <w:rPr>
          <w:rFonts w:ascii="Agency FB" w:hAnsi="Agency FB" w:cstheme="minorHAnsi"/>
          <w:sz w:val="20"/>
          <w:szCs w:val="20"/>
        </w:rPr>
        <w:t>sólidos</w:t>
      </w:r>
      <w:r w:rsidRPr="00261A50">
        <w:rPr>
          <w:rFonts w:ascii="Agency FB" w:hAnsi="Agency FB" w:cstheme="minorHAnsi"/>
          <w:sz w:val="20"/>
          <w:szCs w:val="20"/>
        </w:rPr>
        <w:t xml:space="preserve"> en lugares que así determinen </w:t>
      </w:r>
      <w:r w:rsidR="00837669" w:rsidRPr="00261A50">
        <w:rPr>
          <w:rFonts w:ascii="Agency FB" w:hAnsi="Agency FB" w:cstheme="minorHAnsi"/>
          <w:sz w:val="20"/>
          <w:szCs w:val="20"/>
        </w:rPr>
        <w:t xml:space="preserve">en coordinación con </w:t>
      </w:r>
      <w:r w:rsidRPr="00261A50">
        <w:rPr>
          <w:rFonts w:ascii="Agency FB" w:hAnsi="Agency FB" w:cstheme="minorHAnsi"/>
          <w:sz w:val="20"/>
          <w:szCs w:val="20"/>
        </w:rPr>
        <w:t>la Supervisión</w:t>
      </w:r>
      <w:r w:rsidR="003C490B">
        <w:rPr>
          <w:rFonts w:ascii="Agency FB" w:hAnsi="Agency FB" w:cstheme="minorHAnsi"/>
          <w:sz w:val="20"/>
          <w:szCs w:val="20"/>
        </w:rPr>
        <w:t xml:space="preserve"> y profesional TSIMA del Distrito</w:t>
      </w:r>
      <w:r w:rsidR="00B864A0" w:rsidRPr="00261A50">
        <w:rPr>
          <w:rFonts w:ascii="Agency FB" w:hAnsi="Agency FB" w:cstheme="minorHAnsi"/>
          <w:sz w:val="20"/>
          <w:szCs w:val="20"/>
        </w:rPr>
        <w:t xml:space="preserve">. </w:t>
      </w:r>
      <w:r w:rsidR="0013340C" w:rsidRPr="00261A50">
        <w:rPr>
          <w:rFonts w:ascii="Agency FB" w:hAnsi="Agency FB" w:cstheme="minorHAnsi"/>
          <w:sz w:val="20"/>
          <w:szCs w:val="20"/>
        </w:rPr>
        <w:t xml:space="preserve"> </w:t>
      </w:r>
    </w:p>
    <w:p w:rsidR="00B864A0" w:rsidRPr="00261A50" w:rsidRDefault="00B864A0" w:rsidP="0031499A">
      <w:pPr>
        <w:contextualSpacing/>
        <w:jc w:val="both"/>
        <w:rPr>
          <w:rFonts w:ascii="Agency FB" w:eastAsia="Arial Unicode MS" w:hAnsi="Agency FB" w:cstheme="minorHAnsi"/>
          <w:sz w:val="20"/>
          <w:szCs w:val="20"/>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261A50">
        <w:rPr>
          <w:rFonts w:ascii="Agency FB" w:eastAsiaTheme="minorHAnsi" w:hAnsi="Agency FB" w:cstheme="minorHAnsi"/>
          <w:b/>
          <w:bCs/>
          <w:sz w:val="20"/>
          <w:szCs w:val="20"/>
          <w:lang w:val="es-BO" w:eastAsia="en-US"/>
        </w:rPr>
        <w:t>durante la Inspección de la entrega definitiva del Proyecto</w:t>
      </w:r>
      <w:r w:rsidRPr="00261A50">
        <w:rPr>
          <w:rFonts w:ascii="Agency FB" w:eastAsiaTheme="minorHAnsi" w:hAnsi="Agency FB" w:cstheme="minorHAnsi"/>
          <w:sz w:val="20"/>
          <w:szCs w:val="20"/>
          <w:lang w:val="es-BO" w:eastAsia="en-US"/>
        </w:rPr>
        <w:t>.</w:t>
      </w:r>
    </w:p>
    <w:p w:rsidR="0031499A" w:rsidRPr="00261A50" w:rsidRDefault="0031499A" w:rsidP="0031499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31499A" w:rsidRPr="00261A50" w:rsidRDefault="0031499A" w:rsidP="0031499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261A50">
        <w:rPr>
          <w:rFonts w:ascii="Agency FB" w:eastAsia="Arial Unicode MS" w:hAnsi="Agency FB" w:cstheme="minorHAnsi"/>
          <w:sz w:val="20"/>
          <w:szCs w:val="20"/>
          <w:lang w:val="es-ES_tradnl"/>
        </w:rPr>
        <w:t>los letreros deberán tener las leyendas de precaución  y etc… la cantidad será cuantificada de acuerdo a la longitud de cada proyecto, estos letreros de señalización correrán por cuenta del CONTRATISTA.</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pStyle w:val="Estilo1"/>
        <w:numPr>
          <w:ilvl w:val="1"/>
          <w:numId w:val="4"/>
        </w:numPr>
        <w:tabs>
          <w:tab w:val="clear" w:pos="780"/>
          <w:tab w:val="num" w:pos="993"/>
        </w:tabs>
        <w:spacing w:line="276" w:lineRule="auto"/>
        <w:ind w:left="426" w:hanging="426"/>
        <w:contextualSpacing/>
        <w:rPr>
          <w:rFonts w:ascii="Agency FB" w:hAnsi="Agency FB" w:cstheme="minorHAnsi"/>
          <w:sz w:val="20"/>
          <w:szCs w:val="20"/>
        </w:rPr>
      </w:pPr>
      <w:bookmarkStart w:id="9" w:name="_Toc314666502"/>
      <w:r w:rsidRPr="00261A50">
        <w:rPr>
          <w:rFonts w:ascii="Agency FB" w:hAnsi="Agency FB" w:cstheme="minorHAnsi"/>
          <w:sz w:val="20"/>
          <w:szCs w:val="20"/>
        </w:rPr>
        <w:t>MEDIDAS DE MITIGACIÓN AMBIENTAL</w:t>
      </w:r>
    </w:p>
    <w:p w:rsidR="00B864A0" w:rsidRPr="00261A50" w:rsidRDefault="00B864A0" w:rsidP="00B864A0">
      <w:pPr>
        <w:pStyle w:val="Estilo1"/>
        <w:spacing w:line="276" w:lineRule="auto"/>
        <w:ind w:left="426"/>
        <w:contextualSpacing/>
        <w:rPr>
          <w:rFonts w:ascii="Agency FB" w:hAnsi="Agency FB" w:cstheme="minorHAnsi"/>
          <w:sz w:val="20"/>
          <w:szCs w:val="20"/>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261A50">
        <w:rPr>
          <w:rFonts w:ascii="Agency FB" w:hAnsi="Agency FB" w:cstheme="minorHAnsi"/>
          <w:kern w:val="28"/>
          <w:sz w:val="20"/>
          <w:szCs w:val="20"/>
          <w:lang w:val="es-ES_tradnl"/>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261A50">
      <w:pPr>
        <w:pStyle w:val="Estilo1"/>
        <w:spacing w:line="276" w:lineRule="auto"/>
        <w:ind w:left="426"/>
        <w:contextualSpacing/>
        <w:rPr>
          <w:rFonts w:ascii="Agency FB" w:hAnsi="Agency FB" w:cstheme="minorHAnsi"/>
          <w:sz w:val="20"/>
          <w:szCs w:val="20"/>
        </w:rPr>
      </w:pPr>
    </w:p>
    <w:p w:rsidR="0031499A" w:rsidRPr="00261A50" w:rsidRDefault="0031499A" w:rsidP="0031499A">
      <w:pPr>
        <w:pStyle w:val="Estilo1"/>
        <w:numPr>
          <w:ilvl w:val="1"/>
          <w:numId w:val="4"/>
        </w:numPr>
        <w:tabs>
          <w:tab w:val="clear" w:pos="780"/>
          <w:tab w:val="num" w:pos="993"/>
        </w:tabs>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MEDICIÓN Y FORMA DE PAGO</w:t>
      </w:r>
      <w:bookmarkStart w:id="10" w:name="_Toc314666503"/>
      <w:bookmarkEnd w:id="9"/>
    </w:p>
    <w:p w:rsidR="00EC33A6" w:rsidRPr="00261A50" w:rsidRDefault="00EC33A6" w:rsidP="00EC33A6">
      <w:pPr>
        <w:pStyle w:val="Estilo1"/>
        <w:spacing w:line="276" w:lineRule="auto"/>
        <w:ind w:left="426"/>
        <w:contextualSpacing/>
        <w:rPr>
          <w:rFonts w:ascii="Agency FB" w:hAnsi="Agency FB" w:cstheme="minorHAnsi"/>
          <w:sz w:val="20"/>
          <w:szCs w:val="20"/>
        </w:rPr>
      </w:pPr>
    </w:p>
    <w:p w:rsidR="0031499A" w:rsidRPr="00261A50" w:rsidRDefault="0031499A" w:rsidP="0031499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261A50" w:rsidRDefault="0031499A" w:rsidP="0031499A">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261A50" w:rsidRDefault="0031499A" w:rsidP="00EC591E">
      <w:pPr>
        <w:pStyle w:val="Ttulo3"/>
        <w:keepLines w:val="0"/>
        <w:numPr>
          <w:ilvl w:val="0"/>
          <w:numId w:val="29"/>
        </w:numPr>
        <w:spacing w:before="0"/>
        <w:contextualSpacing/>
        <w:jc w:val="both"/>
        <w:rPr>
          <w:rFonts w:ascii="Agency FB" w:eastAsia="Times New Roman" w:hAnsi="Agency FB" w:cstheme="minorHAnsi"/>
          <w:iCs/>
          <w:color w:val="auto"/>
          <w:sz w:val="20"/>
          <w:szCs w:val="20"/>
          <w:lang w:val="es-ES_tradnl" w:eastAsia="es-ES"/>
        </w:rPr>
      </w:pPr>
      <w:r w:rsidRPr="00261A50">
        <w:rPr>
          <w:rFonts w:ascii="Agency FB" w:eastAsia="Times New Roman" w:hAnsi="Agency FB" w:cstheme="minorHAnsi"/>
          <w:iCs/>
          <w:color w:val="auto"/>
          <w:sz w:val="20"/>
          <w:szCs w:val="20"/>
          <w:lang w:val="es-ES_tradnl" w:eastAsia="es-ES"/>
        </w:rPr>
        <w:t>MOVILIZACIÓN, DESMOVILIZACIÓN DE EQUIPO, MATERIAL, HERRAMIENTAS Y PERSONAL.</w:t>
      </w:r>
    </w:p>
    <w:p w:rsidR="009C3ED1" w:rsidRPr="00261A50" w:rsidRDefault="009C3ED1" w:rsidP="0031499A">
      <w:pPr>
        <w:autoSpaceDE w:val="0"/>
        <w:autoSpaceDN w:val="0"/>
        <w:adjustRightInd w:val="0"/>
        <w:contextualSpacing/>
        <w:jc w:val="both"/>
        <w:rPr>
          <w:rFonts w:ascii="Agency FB" w:hAnsi="Agency FB" w:cstheme="minorHAnsi"/>
          <w:b/>
          <w:sz w:val="20"/>
          <w:szCs w:val="20"/>
        </w:rPr>
      </w:pPr>
    </w:p>
    <w:p w:rsidR="0031499A" w:rsidRPr="00261A50" w:rsidRDefault="00C44F72" w:rsidP="0031499A">
      <w:pPr>
        <w:autoSpaceDE w:val="0"/>
        <w:autoSpaceDN w:val="0"/>
        <w:adjustRightInd w:val="0"/>
        <w:contextualSpacing/>
        <w:jc w:val="both"/>
        <w:rPr>
          <w:rFonts w:ascii="Agency FB" w:hAnsi="Agency FB" w:cstheme="minorHAnsi"/>
          <w:b/>
          <w:sz w:val="20"/>
          <w:szCs w:val="20"/>
        </w:rPr>
      </w:pPr>
      <w:r>
        <w:rPr>
          <w:rFonts w:ascii="Agency FB" w:hAnsi="Agency FB" w:cstheme="minorHAnsi"/>
          <w:b/>
          <w:sz w:val="20"/>
          <w:szCs w:val="20"/>
        </w:rPr>
        <w:t>UNIDAD: Global</w:t>
      </w:r>
    </w:p>
    <w:p w:rsidR="009C3ED1" w:rsidRPr="00261A50" w:rsidRDefault="009C3ED1" w:rsidP="0031499A">
      <w:pPr>
        <w:autoSpaceDE w:val="0"/>
        <w:autoSpaceDN w:val="0"/>
        <w:adjustRightInd w:val="0"/>
        <w:contextualSpacing/>
        <w:jc w:val="both"/>
        <w:rPr>
          <w:rFonts w:ascii="Agency FB" w:hAnsi="Agency FB" w:cstheme="minorHAnsi"/>
          <w:b/>
          <w:sz w:val="20"/>
          <w:szCs w:val="20"/>
        </w:rPr>
      </w:pPr>
    </w:p>
    <w:p w:rsidR="0031499A" w:rsidRPr="00261A50" w:rsidRDefault="0031499A" w:rsidP="00EC591E">
      <w:pPr>
        <w:pStyle w:val="Estilo2"/>
        <w:numPr>
          <w:ilvl w:val="1"/>
          <w:numId w:val="28"/>
        </w:numPr>
        <w:rPr>
          <w:rFonts w:ascii="Agency FB" w:hAnsi="Agency FB"/>
        </w:rPr>
      </w:pPr>
      <w:r w:rsidRPr="00261A50">
        <w:rPr>
          <w:rFonts w:ascii="Agency FB" w:hAnsi="Agency FB"/>
        </w:rPr>
        <w:t>DEFINICIÓN</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766EB0" w:rsidRDefault="00766EB0" w:rsidP="0031499A">
      <w:pPr>
        <w:autoSpaceDE w:val="0"/>
        <w:autoSpaceDN w:val="0"/>
        <w:adjustRightInd w:val="0"/>
        <w:contextualSpacing/>
        <w:jc w:val="both"/>
        <w:rPr>
          <w:rFonts w:ascii="Agency FB" w:eastAsiaTheme="minorHAnsi" w:hAnsi="Agency FB" w:cstheme="minorHAnsi"/>
          <w:sz w:val="20"/>
          <w:szCs w:val="20"/>
          <w:lang w:val="es-BO" w:eastAsia="en-US"/>
        </w:rPr>
      </w:pPr>
    </w:p>
    <w:p w:rsidR="00766EB0" w:rsidRPr="00261A50" w:rsidRDefault="00766EB0"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9C3ED1" w:rsidRPr="00261A50" w:rsidRDefault="0031499A" w:rsidP="00EC591E">
      <w:pPr>
        <w:pStyle w:val="Estilo2"/>
        <w:numPr>
          <w:ilvl w:val="1"/>
          <w:numId w:val="28"/>
        </w:numPr>
        <w:rPr>
          <w:rFonts w:ascii="Agency FB" w:hAnsi="Agency FB"/>
        </w:rPr>
      </w:pPr>
      <w:r w:rsidRPr="00261A50">
        <w:rPr>
          <w:rFonts w:ascii="Agency FB" w:hAnsi="Agency FB"/>
        </w:rPr>
        <w:lastRenderedPageBreak/>
        <w:t>MATERIALES, HERRAMIENTAS, EQUIPO Y PERSONAL</w:t>
      </w:r>
    </w:p>
    <w:p w:rsidR="009C3ED1" w:rsidRPr="00261A50" w:rsidRDefault="009C3ED1" w:rsidP="009C3ED1">
      <w:pPr>
        <w:rPr>
          <w:rFonts w:ascii="Agency FB" w:hAnsi="Agency FB"/>
          <w:sz w:val="20"/>
          <w:szCs w:val="20"/>
          <w:lang w:val="es-ES_tradnl"/>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equipo y personal necesario para la ejecución de este ítem.</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Todo el equipo y personal mínimo comprometido para la obra deberá ser puesto a disposición del SUPERVISOR durante toda la ejecución de la obra.</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9C3ED1" w:rsidRPr="00261A50" w:rsidRDefault="0031499A" w:rsidP="00EC591E">
      <w:pPr>
        <w:pStyle w:val="Estilo2"/>
        <w:numPr>
          <w:ilvl w:val="1"/>
          <w:numId w:val="28"/>
        </w:numPr>
        <w:rPr>
          <w:rFonts w:ascii="Agency FB" w:hAnsi="Agency FB"/>
        </w:rPr>
      </w:pPr>
      <w:r w:rsidRPr="00261A50">
        <w:rPr>
          <w:rFonts w:ascii="Agency FB" w:hAnsi="Agency FB"/>
        </w:rPr>
        <w:t>PROCEDIMIENTO PARA LA EJECUCIÓN</w:t>
      </w:r>
    </w:p>
    <w:p w:rsidR="009C3ED1" w:rsidRPr="00261A50" w:rsidRDefault="009C3ED1" w:rsidP="009C3ED1">
      <w:pPr>
        <w:rPr>
          <w:rFonts w:ascii="Agency FB" w:hAnsi="Agency FB"/>
          <w:sz w:val="20"/>
          <w:szCs w:val="20"/>
          <w:lang w:val="es-ES_tradnl"/>
        </w:rPr>
      </w:pPr>
    </w:p>
    <w:p w:rsidR="0031499A"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presentar al SUPERVISOR un plan de Movilización y Desmovilización que contemple lo siguiente:</w:t>
      </w:r>
    </w:p>
    <w:p w:rsidR="00AD7F71" w:rsidRPr="00261A50" w:rsidRDefault="00AD7F71"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Medio de Transporte</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Tipo de carga a transportar</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Inspección de equipos, herramientas y carga</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Descripción de las rutas</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Horarios de viaje</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Cronogramas de trabajo.</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todas las actividades y consecuencias de las mismas.</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261A50">
        <w:rPr>
          <w:rFonts w:ascii="Agency FB" w:eastAsiaTheme="minorHAnsi" w:hAnsi="Agency FB" w:cstheme="minorHAnsi"/>
          <w:sz w:val="20"/>
          <w:szCs w:val="20"/>
          <w:lang w:val="es-BO" w:eastAsia="en-US"/>
        </w:rPr>
        <w:t>By</w:t>
      </w:r>
      <w:proofErr w:type="spellEnd"/>
      <w:r w:rsidRPr="00261A50">
        <w:rPr>
          <w:rFonts w:ascii="Agency FB" w:eastAsiaTheme="minorHAnsi" w:hAnsi="Agency FB" w:cstheme="minorHAnsi"/>
          <w:sz w:val="20"/>
          <w:szCs w:val="20"/>
          <w:lang w:val="es-BO" w:eastAsia="en-US"/>
        </w:rPr>
        <w:t>, puesto que los mismos son incluidos dentro de los gastos generales que forman parte de los costos indirectos.</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EC591E">
      <w:pPr>
        <w:pStyle w:val="Estilo2"/>
        <w:numPr>
          <w:ilvl w:val="1"/>
          <w:numId w:val="28"/>
        </w:numPr>
        <w:rPr>
          <w:rFonts w:ascii="Agency FB" w:hAnsi="Agency FB"/>
        </w:rPr>
      </w:pPr>
      <w:r w:rsidRPr="00261A50">
        <w:rPr>
          <w:rFonts w:ascii="Agency FB" w:hAnsi="Agency FB"/>
        </w:rPr>
        <w:t>MEDIDAS DE MITIGACIÓN AMBIENTAL</w:t>
      </w:r>
    </w:p>
    <w:p w:rsidR="009C3ED1" w:rsidRPr="00261A50" w:rsidRDefault="009C3ED1" w:rsidP="009C3ED1">
      <w:pPr>
        <w:rPr>
          <w:rFonts w:ascii="Agency FB" w:hAnsi="Agency FB"/>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35625"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3ED1" w:rsidRPr="00261A50" w:rsidRDefault="0031499A" w:rsidP="00EC591E">
      <w:pPr>
        <w:pStyle w:val="Estilo2"/>
        <w:numPr>
          <w:ilvl w:val="1"/>
          <w:numId w:val="28"/>
        </w:numPr>
        <w:rPr>
          <w:rFonts w:ascii="Agency FB" w:hAnsi="Agency FB"/>
        </w:rPr>
      </w:pPr>
      <w:r w:rsidRPr="00261A50">
        <w:rPr>
          <w:rFonts w:ascii="Agency FB" w:hAnsi="Agency FB"/>
        </w:rPr>
        <w:lastRenderedPageBreak/>
        <w:t>MEDICIÓN Y FORMA DE PAGO</w:t>
      </w:r>
    </w:p>
    <w:p w:rsidR="009C3ED1" w:rsidRPr="00261A50" w:rsidRDefault="009C3ED1" w:rsidP="009C3ED1">
      <w:pPr>
        <w:rPr>
          <w:rFonts w:ascii="Agency FB" w:hAnsi="Agency FB"/>
          <w:sz w:val="20"/>
          <w:szCs w:val="20"/>
          <w:lang w:val="es-ES_tradnl"/>
        </w:rPr>
      </w:pPr>
    </w:p>
    <w:p w:rsidR="0031499A"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66EB0" w:rsidRPr="00261A50" w:rsidRDefault="00766EB0"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EC591E">
      <w:pPr>
        <w:pStyle w:val="Ttulo3"/>
        <w:keepLines w:val="0"/>
        <w:numPr>
          <w:ilvl w:val="0"/>
          <w:numId w:val="29"/>
        </w:numPr>
        <w:spacing w:before="0"/>
        <w:contextualSpacing/>
        <w:jc w:val="both"/>
        <w:rPr>
          <w:rFonts w:ascii="Agency FB" w:eastAsia="Arial Unicode MS" w:hAnsi="Agency FB" w:cstheme="minorHAnsi"/>
          <w:bCs w:val="0"/>
          <w:color w:val="auto"/>
          <w:sz w:val="20"/>
          <w:szCs w:val="20"/>
          <w:lang w:val="es-ES_tradnl" w:eastAsia="es-ES"/>
        </w:rPr>
      </w:pPr>
      <w:r w:rsidRPr="00261A50">
        <w:rPr>
          <w:rFonts w:ascii="Agency FB" w:eastAsia="Arial Unicode MS" w:hAnsi="Agency FB" w:cstheme="minorHAnsi"/>
          <w:bCs w:val="0"/>
          <w:color w:val="auto"/>
          <w:sz w:val="20"/>
          <w:szCs w:val="20"/>
          <w:lang w:val="es-ES_tradnl" w:eastAsia="es-ES"/>
        </w:rPr>
        <w:t>REPLANTEO Y</w:t>
      </w:r>
      <w:r w:rsidR="00235625">
        <w:rPr>
          <w:rFonts w:ascii="Agency FB" w:eastAsia="Arial Unicode MS" w:hAnsi="Agency FB" w:cstheme="minorHAnsi"/>
          <w:bCs w:val="0"/>
          <w:color w:val="auto"/>
          <w:sz w:val="20"/>
          <w:szCs w:val="20"/>
          <w:lang w:val="es-ES_tradnl" w:eastAsia="es-ES"/>
        </w:rPr>
        <w:t xml:space="preserve">/O </w:t>
      </w:r>
      <w:r w:rsidRPr="00261A50">
        <w:rPr>
          <w:rFonts w:ascii="Agency FB" w:eastAsia="Arial Unicode MS" w:hAnsi="Agency FB" w:cstheme="minorHAnsi"/>
          <w:bCs w:val="0"/>
          <w:color w:val="auto"/>
          <w:sz w:val="20"/>
          <w:szCs w:val="20"/>
          <w:lang w:val="es-ES_tradnl" w:eastAsia="es-ES"/>
        </w:rPr>
        <w:t xml:space="preserve"> TRAZADO TOPOGRÁFICO.</w:t>
      </w:r>
    </w:p>
    <w:p w:rsidR="009C3ED1" w:rsidRPr="00261A50" w:rsidRDefault="009C3ED1" w:rsidP="009C3ED1">
      <w:pPr>
        <w:rPr>
          <w:rFonts w:ascii="Agency FB" w:eastAsia="Arial Unicode MS" w:hAnsi="Agency FB"/>
          <w:sz w:val="20"/>
          <w:szCs w:val="20"/>
          <w:lang w:val="es-ES_tradnl"/>
        </w:rPr>
      </w:pPr>
    </w:p>
    <w:p w:rsidR="0031499A" w:rsidRPr="00261A50" w:rsidRDefault="00980092" w:rsidP="0031499A">
      <w:pPr>
        <w:contextualSpacing/>
        <w:jc w:val="both"/>
        <w:rPr>
          <w:rFonts w:ascii="Agency FB" w:hAnsi="Agency FB" w:cstheme="minorHAnsi"/>
          <w:b/>
          <w:sz w:val="20"/>
          <w:szCs w:val="20"/>
        </w:rPr>
      </w:pPr>
      <w:r>
        <w:rPr>
          <w:rFonts w:ascii="Agency FB" w:hAnsi="Agency FB" w:cstheme="minorHAnsi"/>
          <w:b/>
          <w:sz w:val="20"/>
          <w:szCs w:val="20"/>
        </w:rPr>
        <w:t xml:space="preserve">UNIDAD: </w:t>
      </w:r>
      <w:r w:rsidR="00235625">
        <w:rPr>
          <w:rFonts w:ascii="Agency FB" w:hAnsi="Agency FB" w:cstheme="minorHAnsi"/>
          <w:b/>
          <w:sz w:val="20"/>
          <w:szCs w:val="20"/>
        </w:rPr>
        <w:t>Global</w:t>
      </w:r>
    </w:p>
    <w:p w:rsidR="0031499A" w:rsidRPr="00261A50" w:rsidRDefault="0031499A" w:rsidP="0031499A">
      <w:pPr>
        <w:contextualSpacing/>
        <w:jc w:val="both"/>
        <w:rPr>
          <w:rFonts w:ascii="Agency FB" w:hAnsi="Agency FB" w:cstheme="minorHAnsi"/>
          <w:b/>
          <w:sz w:val="20"/>
          <w:szCs w:val="20"/>
        </w:rPr>
      </w:pPr>
    </w:p>
    <w:p w:rsidR="0031499A" w:rsidRPr="00261A50" w:rsidRDefault="0031499A"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1499A" w:rsidRPr="00261A50" w:rsidRDefault="0031499A"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C25CD6" w:rsidRPr="00261A50" w:rsidRDefault="00C25CD6" w:rsidP="00C25CD6">
      <w:pPr>
        <w:pStyle w:val="Estilo1"/>
        <w:spacing w:line="276" w:lineRule="auto"/>
        <w:ind w:left="360"/>
        <w:contextualSpacing/>
        <w:rPr>
          <w:rFonts w:ascii="Agency FB" w:hAnsi="Agency FB" w:cstheme="minorHAnsi"/>
          <w:sz w:val="20"/>
          <w:szCs w:val="20"/>
        </w:rPr>
      </w:pPr>
    </w:p>
    <w:p w:rsidR="0031499A" w:rsidRPr="00261A50" w:rsidRDefault="0031499A" w:rsidP="0031499A">
      <w:pPr>
        <w:pStyle w:val="Default"/>
        <w:spacing w:line="276" w:lineRule="auto"/>
        <w:contextualSpacing/>
        <w:jc w:val="both"/>
        <w:rPr>
          <w:rFonts w:cstheme="minorHAnsi"/>
          <w:color w:val="auto"/>
          <w:sz w:val="20"/>
          <w:szCs w:val="20"/>
        </w:rPr>
      </w:pPr>
      <w:bookmarkStart w:id="11" w:name="_Toc314666506"/>
      <w:r w:rsidRPr="00261A50">
        <w:rPr>
          <w:rFonts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261A50">
        <w:rPr>
          <w:rFonts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261A50" w:rsidRDefault="0031499A" w:rsidP="0031499A">
      <w:pPr>
        <w:pStyle w:val="Default"/>
        <w:spacing w:line="276" w:lineRule="auto"/>
        <w:contextualSpacing/>
        <w:jc w:val="both"/>
        <w:rPr>
          <w:rFonts w:cstheme="minorHAnsi"/>
          <w:color w:val="auto"/>
          <w:sz w:val="20"/>
          <w:szCs w:val="20"/>
        </w:rPr>
      </w:pPr>
    </w:p>
    <w:p w:rsidR="0031499A" w:rsidRPr="00261A50" w:rsidRDefault="0031499A" w:rsidP="0031499A">
      <w:pPr>
        <w:pStyle w:val="Default"/>
        <w:spacing w:line="276" w:lineRule="auto"/>
        <w:contextualSpacing/>
        <w:jc w:val="both"/>
        <w:rPr>
          <w:rFonts w:cstheme="minorHAnsi"/>
          <w:color w:val="auto"/>
          <w:sz w:val="20"/>
          <w:szCs w:val="20"/>
        </w:rPr>
      </w:pPr>
      <w:r w:rsidRPr="00261A50">
        <w:rPr>
          <w:rFonts w:cstheme="minorHAnsi"/>
          <w:color w:val="auto"/>
          <w:sz w:val="20"/>
          <w:szCs w:val="20"/>
        </w:rPr>
        <w:t xml:space="preserve">De igual manera contempla la definición de la poligonal abierta, y la documentación de los </w:t>
      </w:r>
      <w:proofErr w:type="spellStart"/>
      <w:r w:rsidRPr="00261A50">
        <w:rPr>
          <w:rFonts w:cstheme="minorHAnsi"/>
          <w:color w:val="auto"/>
          <w:sz w:val="20"/>
          <w:szCs w:val="20"/>
        </w:rPr>
        <w:t>PB´s</w:t>
      </w:r>
      <w:proofErr w:type="spellEnd"/>
      <w:r w:rsidRPr="00261A50">
        <w:rPr>
          <w:rFonts w:cstheme="minorHAnsi"/>
          <w:color w:val="auto"/>
          <w:sz w:val="20"/>
          <w:szCs w:val="20"/>
        </w:rPr>
        <w:t xml:space="preserve"> y </w:t>
      </w:r>
      <w:proofErr w:type="spellStart"/>
      <w:r w:rsidRPr="00261A50">
        <w:rPr>
          <w:rFonts w:cstheme="minorHAnsi"/>
          <w:color w:val="auto"/>
          <w:sz w:val="20"/>
          <w:szCs w:val="20"/>
        </w:rPr>
        <w:t>BM´s</w:t>
      </w:r>
      <w:proofErr w:type="spellEnd"/>
      <w:r w:rsidRPr="00261A50">
        <w:rPr>
          <w:rFonts w:cstheme="minorHAnsi"/>
          <w:color w:val="auto"/>
          <w:sz w:val="20"/>
          <w:szCs w:val="20"/>
        </w:rPr>
        <w:t>, a objeto de tener establecido las coordenadas de eje del ducto.</w:t>
      </w:r>
    </w:p>
    <w:p w:rsidR="0031499A" w:rsidRPr="00261A50" w:rsidRDefault="0031499A" w:rsidP="0031499A">
      <w:pPr>
        <w:contextualSpacing/>
        <w:jc w:val="both"/>
        <w:rPr>
          <w:rFonts w:ascii="Agency FB" w:eastAsia="Arial Unicode MS" w:hAnsi="Agency FB" w:cstheme="minorHAnsi"/>
          <w:iCs/>
          <w:sz w:val="20"/>
          <w:szCs w:val="20"/>
          <w:lang w:val="es-ES_tradnl"/>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C25CD6" w:rsidRPr="00261A50" w:rsidRDefault="00C25CD6" w:rsidP="00C25CD6">
      <w:pPr>
        <w:pStyle w:val="Estilo1"/>
        <w:ind w:left="360"/>
        <w:contextualSpacing/>
        <w:rPr>
          <w:rFonts w:ascii="Agency FB" w:hAnsi="Agency FB" w:cstheme="minorHAnsi"/>
          <w:sz w:val="20"/>
          <w:szCs w:val="20"/>
        </w:rPr>
      </w:pPr>
    </w:p>
    <w:p w:rsidR="0031499A" w:rsidRPr="00261A50" w:rsidRDefault="0031499A" w:rsidP="0031499A">
      <w:pPr>
        <w:pStyle w:val="Estilo1"/>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261A50">
        <w:rPr>
          <w:rFonts w:ascii="Agency FB" w:hAnsi="Agency FB" w:cstheme="minorHAnsi"/>
          <w:b w:val="0"/>
          <w:kern w:val="28"/>
          <w:sz w:val="20"/>
          <w:szCs w:val="20"/>
        </w:rPr>
        <w:t>H°A°</w:t>
      </w:r>
      <w:proofErr w:type="spellEnd"/>
      <w:r w:rsidRPr="00261A50">
        <w:rPr>
          <w:rFonts w:ascii="Agency FB" w:hAnsi="Agency FB" w:cstheme="minorHAnsi"/>
          <w:b w:val="0"/>
          <w:kern w:val="28"/>
          <w:sz w:val="20"/>
          <w:szCs w:val="20"/>
        </w:rPr>
        <w:t xml:space="preserve">, etc.) y </w:t>
      </w:r>
      <w:r w:rsidRPr="00261A50">
        <w:rPr>
          <w:rFonts w:ascii="Agency FB" w:hAnsi="Agency FB" w:cstheme="minorHAnsi"/>
          <w:b w:val="0"/>
          <w:sz w:val="20"/>
          <w:szCs w:val="20"/>
        </w:rPr>
        <w:t>los que proponga el CONTRATISTA en análisis de precios unitarios</w:t>
      </w:r>
      <w:r w:rsidRPr="00261A50">
        <w:rPr>
          <w:rFonts w:ascii="Agency FB" w:hAnsi="Agency FB" w:cstheme="minorHAnsi"/>
          <w:b w:val="0"/>
          <w:kern w:val="28"/>
          <w:sz w:val="20"/>
          <w:szCs w:val="20"/>
        </w:rPr>
        <w:t xml:space="preserve"> para la ejecución de los trabajos, los cuales serán aprobados y verificados por el SUPERVISOR DE OBRA al inicio de la actividad.</w:t>
      </w:r>
    </w:p>
    <w:p w:rsidR="0031499A" w:rsidRPr="00261A50" w:rsidRDefault="0031499A" w:rsidP="0031499A">
      <w:pPr>
        <w:pStyle w:val="Estilo1"/>
        <w:contextualSpacing/>
        <w:rPr>
          <w:rFonts w:ascii="Agency FB" w:hAnsi="Agency FB" w:cstheme="minorHAnsi"/>
          <w:b w:val="0"/>
          <w:sz w:val="20"/>
          <w:szCs w:val="20"/>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bookmarkStart w:id="12" w:name="_Toc314666511"/>
      <w:r w:rsidRPr="00261A50">
        <w:rPr>
          <w:rFonts w:ascii="Agency FB" w:hAnsi="Agency FB" w:cstheme="minorHAnsi"/>
          <w:sz w:val="20"/>
          <w:szCs w:val="20"/>
        </w:rPr>
        <w:t>PROCEDIMIENTO PARA LA EJECUCIÓN</w:t>
      </w:r>
      <w:bookmarkEnd w:id="12"/>
    </w:p>
    <w:p w:rsidR="00C25CD6" w:rsidRPr="00261A50" w:rsidRDefault="00C25CD6" w:rsidP="00C25CD6">
      <w:pPr>
        <w:pStyle w:val="Estilo1"/>
        <w:spacing w:line="276" w:lineRule="auto"/>
        <w:ind w:left="360"/>
        <w:contextualSpacing/>
        <w:rPr>
          <w:rFonts w:ascii="Agency FB" w:hAnsi="Agency FB" w:cstheme="minorHAnsi"/>
          <w:sz w:val="20"/>
          <w:szCs w:val="20"/>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3" w:name="_Toc314666512"/>
      <w:r w:rsidRPr="00261A50">
        <w:rPr>
          <w:rFonts w:ascii="Agency FB" w:eastAsia="Arial Unicode MS" w:hAnsi="Agency FB" w:cstheme="minorHAnsi"/>
          <w:sz w:val="20"/>
          <w:szCs w:val="20"/>
          <w:lang w:val="es-ES_tradnl"/>
        </w:rPr>
        <w:t xml:space="preserve">El personal técnico propuesto por el CONTRATISTA, SUPERINTENDENTE, DIRECTOR O RESIDENTE DE OBRA Y RESPONSABLE DE PLANOS (CADISTA) conjuntamente con el SUPERVISOR DE OBRA demarcara toda el área simultáneamente a los trabajos de tendido de red con progresivas pintadas cada 50 metros, el </w:t>
      </w:r>
      <w:r w:rsidRPr="00261A50">
        <w:rPr>
          <w:rFonts w:ascii="Agency FB" w:eastAsia="Arial Unicode MS" w:hAnsi="Agency FB" w:cstheme="minorHAnsi"/>
          <w:iCs/>
          <w:sz w:val="20"/>
          <w:szCs w:val="20"/>
          <w:lang w:val="es-ES_tradnl"/>
        </w:rPr>
        <w:t>replanteo a realizar comprende:</w:t>
      </w:r>
      <w:bookmarkEnd w:id="13"/>
    </w:p>
    <w:p w:rsidR="0031499A" w:rsidRPr="00261A50" w:rsidRDefault="0031499A" w:rsidP="0031499A">
      <w:pPr>
        <w:contextualSpacing/>
        <w:jc w:val="both"/>
        <w:rPr>
          <w:rFonts w:ascii="Agency FB" w:eastAsia="Arial Unicode MS" w:hAnsi="Agency FB" w:cstheme="minorHAnsi"/>
          <w:b/>
          <w:bCs/>
          <w:iCs/>
          <w:sz w:val="20"/>
          <w:szCs w:val="20"/>
          <w:lang w:val="es-ES_tradnl"/>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4" w:name="_Toc314666513"/>
      <w:r w:rsidRPr="00261A50">
        <w:rPr>
          <w:rFonts w:ascii="Agency FB" w:eastAsia="Arial Unicode MS" w:hAnsi="Agency FB" w:cstheme="minorHAnsi"/>
          <w:b/>
          <w:bCs/>
          <w:iCs/>
          <w:sz w:val="20"/>
          <w:szCs w:val="20"/>
          <w:lang w:val="es-ES_tradnl"/>
        </w:rPr>
        <w:t xml:space="preserve">a) </w:t>
      </w:r>
      <w:r w:rsidRPr="00261A50">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261A50" w:rsidRDefault="0031499A" w:rsidP="0031499A">
      <w:pPr>
        <w:contextualSpacing/>
        <w:jc w:val="both"/>
        <w:rPr>
          <w:rFonts w:ascii="Agency FB" w:eastAsia="Arial Unicode MS" w:hAnsi="Agency FB" w:cstheme="minorHAnsi"/>
          <w:b/>
          <w:bCs/>
          <w:iCs/>
          <w:sz w:val="20"/>
          <w:szCs w:val="20"/>
          <w:lang w:val="es-ES_tradnl"/>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5" w:name="_Toc314666514"/>
      <w:r w:rsidRPr="00261A50">
        <w:rPr>
          <w:rFonts w:ascii="Agency FB" w:eastAsia="Arial Unicode MS" w:hAnsi="Agency FB" w:cstheme="minorHAnsi"/>
          <w:b/>
          <w:iCs/>
          <w:sz w:val="20"/>
          <w:szCs w:val="20"/>
          <w:lang w:val="es-ES_tradnl"/>
        </w:rPr>
        <w:t>b</w:t>
      </w:r>
      <w:r w:rsidRPr="00261A50">
        <w:rPr>
          <w:rFonts w:ascii="Agency FB" w:eastAsia="Arial Unicode MS" w:hAnsi="Agency FB"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261A50">
        <w:rPr>
          <w:rFonts w:ascii="Agency FB" w:eastAsia="Arial Unicode MS" w:hAnsi="Agency FB" w:cstheme="minorHAnsi"/>
          <w:iCs/>
          <w:sz w:val="20"/>
          <w:szCs w:val="20"/>
          <w:lang w:val="es-ES_tradnl"/>
        </w:rPr>
        <w:lastRenderedPageBreak/>
        <w:t>solicitar inspección a la institución que corresponda para verificar sus ductos y la SUPERVISIÓN podrá determinar algunas modificaciones en el diseño  si se diera el caso</w:t>
      </w:r>
      <w:bookmarkEnd w:id="15"/>
      <w:r w:rsidRPr="00261A50">
        <w:rPr>
          <w:rFonts w:ascii="Agency FB" w:eastAsia="Arial Unicode MS" w:hAnsi="Agency FB" w:cstheme="minorHAnsi"/>
          <w:iCs/>
          <w:sz w:val="20"/>
          <w:szCs w:val="20"/>
          <w:lang w:val="es-ES_tradnl"/>
        </w:rPr>
        <w:t>.</w:t>
      </w:r>
    </w:p>
    <w:p w:rsidR="0031499A" w:rsidRPr="00261A50" w:rsidRDefault="0031499A" w:rsidP="0031499A">
      <w:pPr>
        <w:contextualSpacing/>
        <w:jc w:val="both"/>
        <w:rPr>
          <w:rFonts w:ascii="Agency FB" w:eastAsia="Arial Unicode MS" w:hAnsi="Agency FB" w:cstheme="minorHAnsi"/>
          <w:iCs/>
          <w:sz w:val="20"/>
          <w:szCs w:val="20"/>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6" w:name="_Toc314666516"/>
      <w:r w:rsidRPr="00261A50">
        <w:rPr>
          <w:rFonts w:ascii="Agency FB" w:eastAsia="Arial Unicode MS" w:hAnsi="Agency FB" w:cstheme="minorHAnsi"/>
          <w:b/>
          <w:bCs/>
          <w:iCs/>
          <w:sz w:val="20"/>
          <w:szCs w:val="20"/>
        </w:rPr>
        <w:t>c</w:t>
      </w:r>
      <w:r w:rsidRPr="00261A50">
        <w:rPr>
          <w:rFonts w:ascii="Agency FB" w:eastAsia="Arial Unicode MS" w:hAnsi="Agency FB" w:cstheme="minorHAnsi"/>
          <w:b/>
          <w:bCs/>
          <w:iCs/>
          <w:sz w:val="20"/>
          <w:szCs w:val="20"/>
          <w:lang w:val="es-ES_tradnl"/>
        </w:rPr>
        <w:t>)</w:t>
      </w:r>
      <w:r w:rsidRPr="00261A50">
        <w:rPr>
          <w:rFonts w:ascii="Agency FB" w:eastAsia="Arial Unicode MS" w:hAnsi="Agency FB" w:cstheme="minorHAnsi"/>
          <w:iCs/>
          <w:sz w:val="20"/>
          <w:szCs w:val="20"/>
        </w:rPr>
        <w:t xml:space="preserve"> El replanteo de cada sector de trabajo deberá contar con la aprobación escrita del SUPERVISOR DE OBRA con anterioridad y deberá ser </w:t>
      </w:r>
      <w:r w:rsidRPr="00261A50">
        <w:rPr>
          <w:rFonts w:ascii="Agency FB" w:eastAsia="Arial Unicode MS" w:hAnsi="Agency FB" w:cstheme="minorHAnsi"/>
          <w:iCs/>
          <w:sz w:val="20"/>
          <w:szCs w:val="20"/>
          <w:lang w:val="es-ES_tradnl"/>
        </w:rPr>
        <w:t xml:space="preserve">despejada de todo material u obstáculos antes de iniciar </w:t>
      </w:r>
      <w:r w:rsidRPr="00261A50">
        <w:rPr>
          <w:rFonts w:ascii="Agency FB" w:eastAsia="Arial Unicode MS" w:hAnsi="Agency FB" w:cstheme="minorHAnsi"/>
          <w:iCs/>
          <w:sz w:val="20"/>
          <w:szCs w:val="20"/>
        </w:rPr>
        <w:t xml:space="preserve"> cualquier trabajo.</w:t>
      </w:r>
      <w:bookmarkEnd w:id="16"/>
    </w:p>
    <w:p w:rsidR="0031499A" w:rsidRPr="00261A50" w:rsidRDefault="0031499A" w:rsidP="0031499A">
      <w:pPr>
        <w:contextualSpacing/>
        <w:jc w:val="both"/>
        <w:rPr>
          <w:rFonts w:ascii="Agency FB" w:eastAsia="Arial Unicode MS" w:hAnsi="Agency FB" w:cstheme="minorHAnsi"/>
          <w:iCs/>
          <w:sz w:val="20"/>
          <w:szCs w:val="20"/>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7" w:name="_Toc314666518"/>
      <w:r w:rsidRPr="00261A50">
        <w:rPr>
          <w:rFonts w:ascii="Agency FB" w:eastAsia="Arial Unicode MS" w:hAnsi="Agency FB" w:cstheme="minorHAnsi"/>
          <w:b/>
          <w:bCs/>
          <w:iCs/>
          <w:sz w:val="20"/>
          <w:szCs w:val="20"/>
          <w:lang w:val="es-ES_tradnl"/>
        </w:rPr>
        <w:t>e)</w:t>
      </w:r>
      <w:r w:rsidRPr="00261A50">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261A50">
        <w:rPr>
          <w:rFonts w:ascii="Agency FB" w:eastAsia="Arial Unicode MS" w:hAnsi="Agency FB" w:cstheme="minorHAnsi"/>
          <w:iCs/>
          <w:sz w:val="20"/>
          <w:szCs w:val="20"/>
          <w:lang w:val="es-ES_tradnl"/>
        </w:rPr>
        <w:t>los gobiernos Departamentales y municipales.</w:t>
      </w:r>
    </w:p>
    <w:p w:rsidR="0031499A" w:rsidRPr="00261A50" w:rsidRDefault="0031499A" w:rsidP="0031499A">
      <w:pPr>
        <w:spacing w:before="120" w:after="120"/>
        <w:contextualSpacing/>
        <w:jc w:val="both"/>
        <w:rPr>
          <w:rFonts w:ascii="Agency FB" w:hAnsi="Agency FB" w:cstheme="minorHAnsi"/>
          <w:sz w:val="20"/>
          <w:szCs w:val="20"/>
        </w:rPr>
      </w:pPr>
      <w:r w:rsidRPr="00261A50">
        <w:rPr>
          <w:rFonts w:ascii="Agency FB" w:hAnsi="Agency FB"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261A50">
        <w:rPr>
          <w:rFonts w:ascii="Agency FB" w:hAnsi="Agency FB" w:cstheme="minorHAnsi"/>
          <w:sz w:val="20"/>
          <w:szCs w:val="20"/>
        </w:rPr>
        <w:t>prog</w:t>
      </w:r>
      <w:proofErr w:type="spellEnd"/>
      <w:r w:rsidRPr="00261A50">
        <w:rPr>
          <w:rFonts w:ascii="Agency FB" w:hAnsi="Agency FB" w:cstheme="minorHAnsi"/>
          <w:sz w:val="20"/>
          <w:szCs w:val="20"/>
        </w:rPr>
        <w:t>. De 20 metros y en curvas una distancia de 10m.</w:t>
      </w:r>
    </w:p>
    <w:p w:rsidR="0031499A" w:rsidRPr="00261A50" w:rsidRDefault="0031499A" w:rsidP="0031499A">
      <w:pPr>
        <w:spacing w:before="120" w:after="120"/>
        <w:contextualSpacing/>
        <w:jc w:val="both"/>
        <w:rPr>
          <w:rFonts w:ascii="Agency FB" w:hAnsi="Agency FB" w:cstheme="minorHAnsi"/>
          <w:sz w:val="20"/>
          <w:szCs w:val="20"/>
        </w:rPr>
      </w:pPr>
    </w:p>
    <w:p w:rsidR="0031499A" w:rsidRPr="00261A50" w:rsidRDefault="0031499A" w:rsidP="0031499A">
      <w:pPr>
        <w:spacing w:before="120" w:after="120"/>
        <w:contextualSpacing/>
        <w:jc w:val="both"/>
        <w:rPr>
          <w:rFonts w:ascii="Agency FB" w:eastAsia="Arial Unicode MS" w:hAnsi="Agency FB" w:cstheme="minorHAnsi"/>
          <w:sz w:val="20"/>
          <w:szCs w:val="20"/>
          <w:lang w:val="es-ES_tradnl"/>
        </w:rPr>
      </w:pPr>
      <w:r w:rsidRPr="00261A50">
        <w:rPr>
          <w:rFonts w:ascii="Agency FB" w:hAnsi="Agency FB" w:cstheme="minorHAnsi"/>
          <w:b/>
          <w:sz w:val="20"/>
          <w:szCs w:val="20"/>
        </w:rPr>
        <w:t>NOTA:</w:t>
      </w:r>
      <w:r w:rsidRPr="00261A50">
        <w:rPr>
          <w:rFonts w:ascii="Agency FB" w:hAnsi="Agency FB"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261A50">
        <w:rPr>
          <w:rFonts w:ascii="Agency FB" w:eastAsia="Arial Unicode MS" w:hAnsi="Agency FB" w:cstheme="minorHAnsi"/>
          <w:sz w:val="20"/>
          <w:szCs w:val="20"/>
          <w:lang w:val="es-ES_tradnl"/>
        </w:rPr>
        <w:t xml:space="preserve"> </w:t>
      </w:r>
    </w:p>
    <w:p w:rsidR="0031499A" w:rsidRPr="00261A50" w:rsidRDefault="0031499A" w:rsidP="0031499A">
      <w:pPr>
        <w:spacing w:before="120" w:after="120"/>
        <w:contextualSpacing/>
        <w:jc w:val="both"/>
        <w:rPr>
          <w:rFonts w:ascii="Agency FB" w:eastAsia="Arial Unicode MS" w:hAnsi="Agency FB" w:cstheme="minorHAnsi"/>
          <w:sz w:val="20"/>
          <w:szCs w:val="20"/>
          <w:lang w:val="es-ES_tradnl"/>
        </w:rPr>
      </w:pPr>
    </w:p>
    <w:p w:rsidR="00C25CD6" w:rsidRPr="00261A50" w:rsidRDefault="0031499A" w:rsidP="00EC591E">
      <w:pPr>
        <w:pStyle w:val="Estilo2"/>
        <w:numPr>
          <w:ilvl w:val="1"/>
          <w:numId w:val="20"/>
        </w:numPr>
        <w:rPr>
          <w:rFonts w:ascii="Agency FB" w:hAnsi="Agency FB"/>
        </w:rPr>
      </w:pPr>
      <w:r w:rsidRPr="00261A50">
        <w:rPr>
          <w:rFonts w:ascii="Agency FB" w:hAnsi="Agency FB"/>
        </w:rPr>
        <w:t>MEDIDAS DE MITIGACIÓN AMBIENTAL</w:t>
      </w:r>
    </w:p>
    <w:p w:rsidR="00C25CD6" w:rsidRPr="00261A50" w:rsidRDefault="00C25CD6" w:rsidP="00C25CD6">
      <w:pPr>
        <w:rPr>
          <w:rFonts w:ascii="Agency FB" w:hAnsi="Agency FB"/>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40D1C" w:rsidRPr="00261A50" w:rsidRDefault="00940D1C" w:rsidP="00261A50">
      <w:pPr>
        <w:pStyle w:val="Estilo1"/>
        <w:spacing w:line="276" w:lineRule="auto"/>
        <w:contextualSpacing/>
        <w:rPr>
          <w:rFonts w:ascii="Agency FB" w:hAnsi="Agency FB" w:cstheme="minorHAnsi"/>
          <w:sz w:val="20"/>
          <w:szCs w:val="20"/>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DE PAGO</w:t>
      </w:r>
    </w:p>
    <w:p w:rsidR="00C25CD6" w:rsidRPr="00261A50" w:rsidRDefault="00C25CD6" w:rsidP="00C25CD6">
      <w:pPr>
        <w:pStyle w:val="Estilo1"/>
        <w:spacing w:line="276" w:lineRule="auto"/>
        <w:ind w:left="360"/>
        <w:contextualSpacing/>
        <w:rPr>
          <w:rFonts w:ascii="Agency FB" w:hAnsi="Agency FB" w:cstheme="minorHAnsi"/>
          <w:sz w:val="20"/>
          <w:szCs w:val="20"/>
        </w:rPr>
      </w:pPr>
    </w:p>
    <w:p w:rsidR="0031499A" w:rsidRPr="00261A50" w:rsidRDefault="0031499A" w:rsidP="0031499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replanteo y trazado topográfico será medido</w:t>
      </w:r>
      <w:r w:rsidR="00235625">
        <w:rPr>
          <w:rFonts w:ascii="Agency FB" w:hAnsi="Agency FB" w:cstheme="minorHAnsi"/>
          <w:b w:val="0"/>
          <w:kern w:val="28"/>
          <w:sz w:val="20"/>
          <w:szCs w:val="20"/>
        </w:rPr>
        <w:t xml:space="preserve"> </w:t>
      </w:r>
      <w:r w:rsidR="00235625" w:rsidRPr="00261A50">
        <w:rPr>
          <w:rFonts w:ascii="Agency FB" w:hAnsi="Agency FB" w:cstheme="minorHAnsi"/>
          <w:b w:val="0"/>
          <w:kern w:val="28"/>
          <w:sz w:val="20"/>
          <w:szCs w:val="20"/>
        </w:rPr>
        <w:t>en forma global</w:t>
      </w:r>
      <w:r w:rsidRPr="00261A50">
        <w:rPr>
          <w:rFonts w:ascii="Agency FB" w:hAnsi="Agency FB"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E5517E" w:rsidRPr="00261A50" w:rsidRDefault="0031499A" w:rsidP="0031499A">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00261A50" w:rsidRPr="00261A50">
        <w:rPr>
          <w:rFonts w:ascii="Agency FB" w:hAnsi="Agency FB" w:cstheme="minorHAnsi"/>
          <w:kern w:val="28"/>
          <w:sz w:val="20"/>
          <w:szCs w:val="20"/>
          <w:lang w:val="es-ES_tradnl"/>
        </w:rPr>
        <w:t>monumentación</w:t>
      </w:r>
      <w:proofErr w:type="spellEnd"/>
      <w:r w:rsidRPr="00261A50">
        <w:rPr>
          <w:rFonts w:ascii="Agency FB" w:hAnsi="Agency FB" w:cstheme="minorHAnsi"/>
          <w:kern w:val="28"/>
          <w:sz w:val="20"/>
          <w:szCs w:val="20"/>
          <w:lang w:val="es-ES_tradnl"/>
        </w:rPr>
        <w:t xml:space="preserve"> de </w:t>
      </w:r>
      <w:proofErr w:type="spellStart"/>
      <w:r w:rsidRPr="00261A50">
        <w:rPr>
          <w:rFonts w:ascii="Agency FB" w:hAnsi="Agency FB" w:cstheme="minorHAnsi"/>
          <w:kern w:val="28"/>
          <w:sz w:val="20"/>
          <w:szCs w:val="20"/>
          <w:lang w:val="es-ES_tradnl"/>
        </w:rPr>
        <w:t>BM´s</w:t>
      </w:r>
      <w:proofErr w:type="spellEnd"/>
      <w:r w:rsidRPr="00261A50">
        <w:rPr>
          <w:rFonts w:ascii="Agency FB" w:hAnsi="Agency FB" w:cstheme="minorHAnsi"/>
          <w:kern w:val="28"/>
          <w:sz w:val="20"/>
          <w:szCs w:val="20"/>
          <w:lang w:val="es-ES_tradnl"/>
        </w:rPr>
        <w:t xml:space="preserve"> y </w:t>
      </w:r>
      <w:proofErr w:type="spellStart"/>
      <w:r w:rsidRPr="00261A50">
        <w:rPr>
          <w:rFonts w:ascii="Agency FB" w:hAnsi="Agency FB" w:cstheme="minorHAnsi"/>
          <w:kern w:val="28"/>
          <w:sz w:val="20"/>
          <w:szCs w:val="20"/>
          <w:lang w:val="es-ES_tradnl"/>
        </w:rPr>
        <w:t>PB´s</w:t>
      </w:r>
      <w:proofErr w:type="spellEnd"/>
      <w:r w:rsidRPr="00261A50">
        <w:rPr>
          <w:rFonts w:ascii="Agency FB" w:hAnsi="Agency FB" w:cstheme="minorHAnsi"/>
          <w:kern w:val="28"/>
          <w:sz w:val="20"/>
          <w:szCs w:val="20"/>
          <w:lang w:val="es-ES_tradnl"/>
        </w:rPr>
        <w:t xml:space="preserve">, relevamiento de la ubicación de los servicios básicos, y otros trabajos que se encuentran descritos en </w:t>
      </w:r>
      <w:r w:rsidR="00261A50">
        <w:rPr>
          <w:rFonts w:ascii="Agency FB" w:hAnsi="Agency FB" w:cstheme="minorHAnsi"/>
          <w:kern w:val="28"/>
          <w:sz w:val="20"/>
          <w:szCs w:val="20"/>
          <w:lang w:val="es-ES_tradnl"/>
        </w:rPr>
        <w:t xml:space="preserve">las Especificaciones técnicas. </w:t>
      </w:r>
    </w:p>
    <w:p w:rsidR="00E5517E" w:rsidRPr="00261A50" w:rsidRDefault="002A6FA7"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PLANOS AS BUILT</w:t>
      </w:r>
      <w:r w:rsidR="00E5517E" w:rsidRPr="00261A50">
        <w:rPr>
          <w:rFonts w:ascii="Agency FB" w:hAnsi="Agency FB" w:cstheme="minorHAnsi"/>
          <w:color w:val="auto"/>
          <w:sz w:val="20"/>
          <w:szCs w:val="20"/>
        </w:rPr>
        <w:t>.</w:t>
      </w:r>
    </w:p>
    <w:p w:rsidR="00E5517E" w:rsidRPr="00261A50" w:rsidRDefault="00E5517E" w:rsidP="00E5517E">
      <w:pPr>
        <w:rPr>
          <w:rFonts w:ascii="Agency FB" w:hAnsi="Agency FB"/>
          <w:sz w:val="20"/>
          <w:szCs w:val="20"/>
          <w:lang w:val="es-BO" w:eastAsia="en-US"/>
        </w:rPr>
      </w:pPr>
    </w:p>
    <w:p w:rsidR="00E5517E" w:rsidRPr="00261A50" w:rsidRDefault="00E5517E" w:rsidP="00E5517E">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2A6FA7" w:rsidRPr="00261A50">
        <w:rPr>
          <w:rFonts w:ascii="Agency FB" w:hAnsi="Agency FB" w:cstheme="minorHAnsi"/>
          <w:b/>
          <w:sz w:val="20"/>
          <w:szCs w:val="20"/>
        </w:rPr>
        <w:t xml:space="preserve"> </w:t>
      </w:r>
      <w:r w:rsidR="00235625">
        <w:rPr>
          <w:rFonts w:ascii="Agency FB" w:hAnsi="Agency FB" w:cstheme="minorHAnsi"/>
          <w:b/>
          <w:sz w:val="20"/>
          <w:szCs w:val="20"/>
        </w:rPr>
        <w:t>Global</w:t>
      </w:r>
    </w:p>
    <w:p w:rsidR="00E5517E" w:rsidRPr="00261A50" w:rsidRDefault="00E5517E" w:rsidP="00E5517E">
      <w:pPr>
        <w:ind w:left="708" w:hanging="708"/>
        <w:contextualSpacing/>
        <w:jc w:val="both"/>
        <w:rPr>
          <w:rFonts w:ascii="Agency FB" w:hAnsi="Agency FB" w:cstheme="minorHAnsi"/>
          <w:b/>
          <w:sz w:val="20"/>
          <w:szCs w:val="20"/>
        </w:rPr>
      </w:pPr>
    </w:p>
    <w:p w:rsidR="00E5517E" w:rsidRPr="00261A50" w:rsidRDefault="00E5517E"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A6FA7" w:rsidRPr="00261A50" w:rsidRDefault="002A6FA7" w:rsidP="002A6FA7">
      <w:pPr>
        <w:autoSpaceDE w:val="0"/>
        <w:autoSpaceDN w:val="0"/>
        <w:adjustRightInd w:val="0"/>
        <w:jc w:val="both"/>
        <w:rPr>
          <w:rFonts w:ascii="Agency FB" w:eastAsia="Arial Unicode MS" w:hAnsi="Agency FB" w:cstheme="minorHAnsi"/>
          <w:b/>
          <w:sz w:val="20"/>
          <w:szCs w:val="20"/>
          <w:lang w:val="es-ES_tradnl"/>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2A6FA7" w:rsidRPr="00261A50" w:rsidRDefault="002A6FA7" w:rsidP="002A6FA7">
      <w:pPr>
        <w:pStyle w:val="Estilo1"/>
        <w:spacing w:line="276" w:lineRule="auto"/>
        <w:ind w:left="360"/>
        <w:contextualSpacing/>
        <w:rPr>
          <w:rFonts w:ascii="Agency FB" w:hAnsi="Agency FB" w:cstheme="minorHAnsi"/>
          <w:sz w:val="20"/>
          <w:szCs w:val="20"/>
          <w:lang w:val="es-ES"/>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A6FA7" w:rsidRPr="00261A50" w:rsidRDefault="002A6FA7" w:rsidP="002A6FA7">
      <w:pPr>
        <w:pStyle w:val="Estilo1"/>
        <w:spacing w:line="276" w:lineRule="auto"/>
        <w:ind w:left="360"/>
        <w:contextualSpacing/>
        <w:rPr>
          <w:rFonts w:ascii="Agency FB" w:hAnsi="Agency FB" w:cstheme="minorHAnsi"/>
          <w:sz w:val="20"/>
          <w:szCs w:val="20"/>
          <w:lang w:val="es-ES"/>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eastAsiaTheme="minorHAnsi" w:hAnsi="Agency FB" w:cstheme="minorHAnsi"/>
          <w:color w:val="000000"/>
          <w:sz w:val="20"/>
          <w:szCs w:val="20"/>
          <w:lang w:val="es-BO" w:eastAsia="en-US"/>
        </w:rPr>
        <w:t>L</w:t>
      </w:r>
      <w:r w:rsidRPr="00261A50">
        <w:rPr>
          <w:rFonts w:ascii="Agency FB" w:hAnsi="Agency FB" w:cstheme="minorHAnsi"/>
          <w:sz w:val="20"/>
          <w:szCs w:val="20"/>
        </w:rPr>
        <w:t xml:space="preserve">os trabajos de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 llevara a cabo durante la ejecución de la obra, el CONTRATISTA deberá presentar periódicamente el avance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(Planta y perfil según corresponda) al SUPERVISOR, dichos planos cumplirán las especificaciones técnicas requeridas por parte de YPFB, que se detallan a continuación: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a) La elaboración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será realizado por personal calificado (Responsable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con experiencia y con capacitación en el manejo de paquetes CAD (</w:t>
      </w:r>
      <w:proofErr w:type="spellStart"/>
      <w:r w:rsidRPr="00261A50">
        <w:rPr>
          <w:rFonts w:ascii="Agency FB" w:hAnsi="Agency FB" w:cstheme="minorHAnsi"/>
          <w:sz w:val="20"/>
          <w:szCs w:val="20"/>
        </w:rPr>
        <w:t>Computer</w:t>
      </w:r>
      <w:proofErr w:type="spellEnd"/>
      <w:r w:rsidRPr="00261A50">
        <w:rPr>
          <w:rFonts w:ascii="Agency FB" w:hAnsi="Agency FB" w:cstheme="minorHAnsi"/>
          <w:sz w:val="20"/>
          <w:szCs w:val="20"/>
        </w:rPr>
        <w:t xml:space="preserve"> </w:t>
      </w:r>
      <w:proofErr w:type="spellStart"/>
      <w:r w:rsidRPr="00261A50">
        <w:rPr>
          <w:rFonts w:ascii="Agency FB" w:hAnsi="Agency FB" w:cstheme="minorHAnsi"/>
          <w:sz w:val="20"/>
          <w:szCs w:val="20"/>
        </w:rPr>
        <w:t>Aided</w:t>
      </w:r>
      <w:proofErr w:type="spellEnd"/>
      <w:r w:rsidRPr="00261A50">
        <w:rPr>
          <w:rFonts w:ascii="Agency FB" w:hAnsi="Agency FB" w:cstheme="minorHAnsi"/>
          <w:sz w:val="20"/>
          <w:szCs w:val="20"/>
        </w:rPr>
        <w:t xml:space="preserve"> </w:t>
      </w:r>
      <w:proofErr w:type="spellStart"/>
      <w:r w:rsidRPr="00261A50">
        <w:rPr>
          <w:rFonts w:ascii="Agency FB" w:hAnsi="Agency FB" w:cstheme="minorHAnsi"/>
          <w:sz w:val="20"/>
          <w:szCs w:val="20"/>
        </w:rPr>
        <w:t>Design</w:t>
      </w:r>
      <w:proofErr w:type="spellEnd"/>
      <w:r w:rsidRPr="00261A50">
        <w:rPr>
          <w:rFonts w:ascii="Agency FB" w:hAnsi="Agency FB" w:cstheme="minorHAnsi"/>
          <w:sz w:val="20"/>
          <w:szCs w:val="20"/>
        </w:rPr>
        <w:t>), contando con domi</w:t>
      </w:r>
      <w:r w:rsidR="00D90979" w:rsidRPr="00261A50">
        <w:rPr>
          <w:rFonts w:ascii="Agency FB" w:hAnsi="Agency FB" w:cstheme="minorHAnsi"/>
          <w:sz w:val="20"/>
          <w:szCs w:val="20"/>
        </w:rPr>
        <w:t xml:space="preserve">nio en el software </w:t>
      </w:r>
      <w:proofErr w:type="spellStart"/>
      <w:r w:rsidR="00D90979" w:rsidRPr="00261A50">
        <w:rPr>
          <w:rFonts w:ascii="Agency FB" w:hAnsi="Agency FB" w:cstheme="minorHAnsi"/>
          <w:sz w:val="20"/>
          <w:szCs w:val="20"/>
        </w:rPr>
        <w:t>AutoCad</w:t>
      </w:r>
      <w:proofErr w:type="spellEnd"/>
      <w:r w:rsidR="00D90979" w:rsidRPr="00261A50">
        <w:rPr>
          <w:rFonts w:ascii="Agency FB" w:hAnsi="Agency FB" w:cstheme="minorHAnsi"/>
          <w:sz w:val="20"/>
          <w:szCs w:val="20"/>
        </w:rPr>
        <w:t xml:space="preserve"> -2011</w:t>
      </w:r>
      <w:r w:rsidRPr="00261A50">
        <w:rPr>
          <w:rFonts w:ascii="Agency FB" w:hAnsi="Agency FB" w:cstheme="minorHAnsi"/>
          <w:sz w:val="20"/>
          <w:szCs w:val="20"/>
        </w:rPr>
        <w:t xml:space="preserve"> o versiones posteriores. Se debe presentar la documentación respaldatoria, la misma que será verificada y firmada por el residente de obra, para su presentación al SUPERVISOR.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2A6FA7" w:rsidRPr="00261A50" w:rsidRDefault="002A6FA7" w:rsidP="002A6FA7">
      <w:pPr>
        <w:autoSpaceDE w:val="0"/>
        <w:autoSpaceDN w:val="0"/>
        <w:adjustRightInd w:val="0"/>
        <w:jc w:val="both"/>
        <w:rPr>
          <w:rFonts w:ascii="Agency FB" w:eastAsiaTheme="minorHAnsi" w:hAnsi="Agency FB" w:cstheme="minorHAnsi"/>
          <w:color w:val="000000"/>
          <w:sz w:val="20"/>
          <w:szCs w:val="20"/>
          <w:lang w:val="es-BO" w:eastAsia="en-US"/>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c) El SUPERVISOR DE OBRA entregará una </w:t>
      </w:r>
      <w:r w:rsidRPr="00261A50">
        <w:rPr>
          <w:rFonts w:ascii="Agency FB" w:hAnsi="Agency FB" w:cstheme="minorHAnsi"/>
          <w:b/>
          <w:sz w:val="20"/>
          <w:szCs w:val="20"/>
        </w:rPr>
        <w:t>guía</w:t>
      </w:r>
      <w:r w:rsidRPr="00261A50">
        <w:rPr>
          <w:rFonts w:ascii="Agency FB" w:hAnsi="Agency FB" w:cstheme="minorHAnsi"/>
          <w:sz w:val="20"/>
          <w:szCs w:val="20"/>
        </w:rPr>
        <w:t xml:space="preserve"> al CONTRATISTA, con los parámetros mínimos a ser cumplidos para la elaboración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siendo estos enunciativos y no limitativos, considerando que estos parámetros podrán ser modificados según el tipo de proyecto a ejecutar, previa autorización del SUPERVISOR.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 En la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se deberá realizar todas las mediciones y acotaciones necesarias en obra, para que la información sea coherente con l</w:t>
      </w:r>
      <w:r w:rsidR="00D90979" w:rsidRPr="00261A50">
        <w:rPr>
          <w:rFonts w:ascii="Agency FB" w:hAnsi="Agency FB" w:cstheme="minorHAnsi"/>
          <w:sz w:val="20"/>
          <w:szCs w:val="20"/>
        </w:rPr>
        <w:t>a construcción de red primaria</w:t>
      </w:r>
      <w:r w:rsidRPr="00261A50">
        <w:rPr>
          <w:rFonts w:ascii="Agency FB" w:hAnsi="Agency FB" w:cstheme="minorHAnsi"/>
          <w:sz w:val="20"/>
          <w:szCs w:val="20"/>
        </w:rPr>
        <w:t xml:space="preserve">. </w:t>
      </w:r>
    </w:p>
    <w:p w:rsidR="002A6FA7"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serán entregados periódicamente con anticipación a cualquier solicitud de pago y para la recepción provisional de obra. El formato de presentación será impreso a colores y en </w:t>
      </w:r>
      <w:r w:rsidR="00F65C2E" w:rsidRPr="00261A50">
        <w:rPr>
          <w:rFonts w:ascii="Agency FB" w:hAnsi="Agency FB" w:cstheme="minorHAnsi"/>
          <w:sz w:val="20"/>
          <w:szCs w:val="20"/>
        </w:rPr>
        <w:t>medio digital (archivos .</w:t>
      </w:r>
      <w:proofErr w:type="spellStart"/>
      <w:r w:rsidR="00F65C2E" w:rsidRPr="00261A50">
        <w:rPr>
          <w:rFonts w:ascii="Agency FB" w:hAnsi="Agency FB" w:cstheme="minorHAnsi"/>
          <w:sz w:val="20"/>
          <w:szCs w:val="20"/>
        </w:rPr>
        <w:t>dwg</w:t>
      </w:r>
      <w:proofErr w:type="spellEnd"/>
      <w:r w:rsidR="00F65C2E" w:rsidRPr="00261A50">
        <w:rPr>
          <w:rFonts w:ascii="Agency FB" w:hAnsi="Agency FB" w:cstheme="minorHAnsi"/>
          <w:sz w:val="20"/>
          <w:szCs w:val="20"/>
        </w:rPr>
        <w:t xml:space="preserve"> – 4</w:t>
      </w:r>
      <w:r w:rsidRPr="00261A50">
        <w:rPr>
          <w:rFonts w:ascii="Agency FB" w:hAnsi="Agency FB" w:cstheme="minorHAnsi"/>
          <w:sz w:val="20"/>
          <w:szCs w:val="20"/>
        </w:rPr>
        <w:t xml:space="preserve"> copias en CD). </w:t>
      </w:r>
    </w:p>
    <w:p w:rsidR="002A6FA7" w:rsidRPr="00261A50" w:rsidRDefault="002A6FA7" w:rsidP="002A6FA7">
      <w:pPr>
        <w:autoSpaceDE w:val="0"/>
        <w:autoSpaceDN w:val="0"/>
        <w:adjustRightInd w:val="0"/>
        <w:jc w:val="both"/>
        <w:rPr>
          <w:rFonts w:ascii="Agency FB" w:hAnsi="Agency FB" w:cstheme="minorHAnsi"/>
          <w:sz w:val="20"/>
          <w:szCs w:val="20"/>
        </w:rPr>
      </w:pPr>
    </w:p>
    <w:p w:rsidR="00B92030"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f) La presentación final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por parte del CONTRATISTA, deberá realizarse antes de la entrega definitiva de la obra, caso contrario no se realizara la recepción de la obra. </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lastRenderedPageBreak/>
        <w:t>Contenido mínimo</w:t>
      </w:r>
    </w:p>
    <w:p w:rsidR="00B92030" w:rsidRPr="00261A50" w:rsidRDefault="00B92030" w:rsidP="00B92030">
      <w:pPr>
        <w:pStyle w:val="Prrafodelista"/>
        <w:spacing w:after="240"/>
        <w:ind w:left="1512"/>
        <w:contextualSpacing/>
        <w:jc w:val="both"/>
        <w:rPr>
          <w:rFonts w:ascii="Agency FB" w:hAnsi="Agency FB"/>
          <w:sz w:val="20"/>
          <w:szCs w:val="2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4131"/>
      </w:tblGrid>
      <w:tr w:rsidR="00B92030" w:rsidRPr="00261A50" w:rsidTr="008C3293">
        <w:tc>
          <w:tcPr>
            <w:tcW w:w="8262" w:type="dxa"/>
            <w:gridSpan w:val="2"/>
            <w:shd w:val="clear" w:color="auto" w:fill="BFBFBF"/>
            <w:vAlign w:val="center"/>
          </w:tcPr>
          <w:p w:rsidR="00B92030" w:rsidRPr="00261A50" w:rsidRDefault="00B92030" w:rsidP="008C3293">
            <w:pPr>
              <w:pStyle w:val="Prrafodelista"/>
              <w:ind w:left="0"/>
              <w:jc w:val="center"/>
              <w:rPr>
                <w:rFonts w:ascii="Agency FB" w:hAnsi="Agency FB"/>
                <w:b/>
                <w:sz w:val="20"/>
                <w:szCs w:val="20"/>
              </w:rPr>
            </w:pPr>
            <w:r w:rsidRPr="00261A50">
              <w:rPr>
                <w:rFonts w:ascii="Agency FB" w:hAnsi="Agency FB"/>
                <w:b/>
                <w:sz w:val="20"/>
                <w:szCs w:val="20"/>
              </w:rPr>
              <w:t xml:space="preserve">Planos As </w:t>
            </w:r>
            <w:proofErr w:type="spellStart"/>
            <w:r w:rsidRPr="00261A50">
              <w:rPr>
                <w:rFonts w:ascii="Agency FB" w:hAnsi="Agency FB"/>
                <w:b/>
                <w:sz w:val="20"/>
                <w:szCs w:val="20"/>
              </w:rPr>
              <w:t>Built</w:t>
            </w:r>
            <w:proofErr w:type="spellEnd"/>
          </w:p>
        </w:tc>
      </w:tr>
      <w:tr w:rsidR="00B92030" w:rsidRPr="00261A50" w:rsidTr="008C3293">
        <w:tc>
          <w:tcPr>
            <w:tcW w:w="4131" w:type="dxa"/>
            <w:shd w:val="clear" w:color="auto" w:fill="BFBFBF"/>
          </w:tcPr>
          <w:p w:rsidR="00B92030" w:rsidRPr="00261A50" w:rsidRDefault="00B92030" w:rsidP="008C3293">
            <w:pPr>
              <w:pStyle w:val="Prrafodelista"/>
              <w:ind w:left="0"/>
              <w:jc w:val="both"/>
              <w:rPr>
                <w:rFonts w:ascii="Agency FB" w:hAnsi="Agency FB"/>
                <w:b/>
                <w:sz w:val="20"/>
                <w:szCs w:val="20"/>
              </w:rPr>
            </w:pPr>
            <w:r w:rsidRPr="00261A50">
              <w:rPr>
                <w:rFonts w:ascii="Agency FB" w:hAnsi="Agency FB"/>
                <w:b/>
                <w:sz w:val="20"/>
                <w:szCs w:val="20"/>
              </w:rPr>
              <w:t>Información mínima contenida</w:t>
            </w:r>
          </w:p>
        </w:tc>
        <w:tc>
          <w:tcPr>
            <w:tcW w:w="4131" w:type="dxa"/>
            <w:shd w:val="clear" w:color="auto" w:fill="BFBFBF"/>
          </w:tcPr>
          <w:p w:rsidR="00B92030" w:rsidRPr="00261A50" w:rsidRDefault="00B92030" w:rsidP="008C3293">
            <w:pPr>
              <w:pStyle w:val="Prrafodelista"/>
              <w:ind w:left="0"/>
              <w:jc w:val="both"/>
              <w:rPr>
                <w:rFonts w:ascii="Agency FB" w:hAnsi="Agency FB"/>
                <w:b/>
                <w:sz w:val="20"/>
                <w:szCs w:val="20"/>
              </w:rPr>
            </w:pPr>
            <w:r w:rsidRPr="00261A50">
              <w:rPr>
                <w:rFonts w:ascii="Agency FB" w:hAnsi="Agency FB"/>
                <w:b/>
                <w:sz w:val="20"/>
                <w:szCs w:val="20"/>
              </w:rPr>
              <w:t>Especificación</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del plano</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Distrito/Ciudad Población</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Simbología</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Descripción de componentes</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Fecha de elaboración</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autor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Personal encargado de planos</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revisor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Superintendente de obra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Representante Legal</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Contratista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Supervisor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Fiscal de Obra</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7D5144" w:rsidRPr="00261A50" w:rsidTr="007D5144">
        <w:tc>
          <w:tcPr>
            <w:tcW w:w="4131" w:type="dxa"/>
            <w:vMerge w:val="restart"/>
            <w:shd w:val="clear" w:color="auto" w:fill="auto"/>
            <w:vAlign w:val="center"/>
          </w:tcPr>
          <w:p w:rsidR="007D5144" w:rsidRPr="00261A50" w:rsidRDefault="007D5144" w:rsidP="007D5144">
            <w:pPr>
              <w:pStyle w:val="Prrafodelista"/>
              <w:ind w:left="0"/>
              <w:rPr>
                <w:rFonts w:ascii="Agency FB" w:hAnsi="Agency FB"/>
                <w:sz w:val="20"/>
                <w:szCs w:val="20"/>
              </w:rPr>
            </w:pPr>
            <w:r w:rsidRPr="00261A50">
              <w:rPr>
                <w:rFonts w:ascii="Agency FB" w:hAnsi="Agency FB"/>
                <w:sz w:val="20"/>
                <w:szCs w:val="20"/>
              </w:rPr>
              <w:t>Tabla de puntos georeferenciados</w:t>
            </w: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36"/>
            </w:tblGrid>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Datos en UTM en cada: Inicio y final del tramo</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100m de progresiva Horizontal (min. 3 puntos)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Accesorio o curvado pronunciado en tubería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Válvulas y cámaras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Inicio cruces especiales </w:t>
                  </w:r>
                </w:p>
              </w:tc>
            </w:tr>
          </w:tbl>
          <w:p w:rsidR="007D5144" w:rsidRPr="00261A50" w:rsidRDefault="007D5144" w:rsidP="008C3293">
            <w:pPr>
              <w:pStyle w:val="Prrafodelista"/>
              <w:ind w:left="0"/>
              <w:jc w:val="both"/>
              <w:rPr>
                <w:rFonts w:ascii="Agency FB" w:hAnsi="Agency FB"/>
                <w:sz w:val="20"/>
                <w:szCs w:val="20"/>
              </w:rPr>
            </w:pP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B92030">
            <w:pPr>
              <w:pStyle w:val="Prrafodelista"/>
              <w:ind w:left="0"/>
              <w:jc w:val="both"/>
              <w:rPr>
                <w:rFonts w:ascii="Agency FB" w:hAnsi="Agency FB"/>
                <w:sz w:val="20"/>
                <w:szCs w:val="20"/>
              </w:rPr>
            </w:pPr>
            <w:r w:rsidRPr="00261A50">
              <w:rPr>
                <w:rFonts w:ascii="Agency FB" w:hAnsi="Agency FB"/>
                <w:sz w:val="20"/>
                <w:szCs w:val="20"/>
              </w:rPr>
              <w:t xml:space="preserve">Datos de predios </w:t>
            </w:r>
          </w:p>
        </w:tc>
      </w:tr>
      <w:tr w:rsidR="007D5144" w:rsidRPr="00261A50" w:rsidTr="007D5144">
        <w:tc>
          <w:tcPr>
            <w:tcW w:w="4131" w:type="dxa"/>
            <w:vMerge w:val="restart"/>
            <w:shd w:val="clear" w:color="auto" w:fill="auto"/>
            <w:vAlign w:val="center"/>
          </w:tcPr>
          <w:p w:rsidR="007D5144" w:rsidRPr="00261A50" w:rsidRDefault="007D5144" w:rsidP="007D5144">
            <w:pPr>
              <w:pStyle w:val="Prrafodelista"/>
              <w:ind w:left="0"/>
              <w:rPr>
                <w:rFonts w:ascii="Agency FB" w:hAnsi="Agency FB"/>
                <w:sz w:val="20"/>
                <w:szCs w:val="20"/>
              </w:rPr>
            </w:pPr>
            <w:r w:rsidRPr="00261A50">
              <w:rPr>
                <w:rFonts w:ascii="Agency FB" w:hAnsi="Agency FB"/>
                <w:sz w:val="20"/>
                <w:szCs w:val="20"/>
              </w:rPr>
              <w:t>Planimetría del tramo</w:t>
            </w: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Escala 1:1000</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Datos de progresiva horizontal y desarrollada cada 100 m</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15"/>
            </w:tblGrid>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Referencias según ubicación: </w:t>
                  </w:r>
                </w:p>
              </w:tc>
            </w:tr>
            <w:tr w:rsidR="007D5144" w:rsidRPr="00261A50" w:rsidTr="008C3293">
              <w:trPr>
                <w:trHeight w:val="440"/>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URBANA: rasantes municipales, Cruces con otros servicios, Estructuras, </w:t>
                  </w:r>
                  <w:proofErr w:type="spellStart"/>
                  <w:r w:rsidRPr="00261A50">
                    <w:rPr>
                      <w:rFonts w:ascii="Agency FB" w:hAnsi="Agency FB"/>
                      <w:color w:val="000000"/>
                      <w:sz w:val="20"/>
                      <w:szCs w:val="20"/>
                    </w:rPr>
                    <w:t>DDVs</w:t>
                  </w:r>
                  <w:proofErr w:type="spellEnd"/>
                  <w:r w:rsidRPr="00261A50">
                    <w:rPr>
                      <w:rFonts w:ascii="Agency FB" w:hAnsi="Agency FB"/>
                      <w:color w:val="000000"/>
                      <w:sz w:val="20"/>
                      <w:szCs w:val="20"/>
                    </w:rPr>
                    <w:t xml:space="preserve">, etc. </w:t>
                  </w:r>
                </w:p>
              </w:tc>
            </w:tr>
            <w:tr w:rsidR="007D5144" w:rsidRPr="00261A50" w:rsidTr="008C3293">
              <w:trPr>
                <w:trHeight w:val="437"/>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RURAL: Referencias geográficas, ejes y límites de </w:t>
                  </w:r>
                  <w:proofErr w:type="spellStart"/>
                  <w:r w:rsidRPr="00261A50">
                    <w:rPr>
                      <w:rFonts w:ascii="Agency FB" w:hAnsi="Agency FB"/>
                      <w:color w:val="000000"/>
                      <w:sz w:val="20"/>
                      <w:szCs w:val="20"/>
                    </w:rPr>
                    <w:t>DDVs</w:t>
                  </w:r>
                  <w:proofErr w:type="spellEnd"/>
                  <w:r w:rsidRPr="00261A50">
                    <w:rPr>
                      <w:rFonts w:ascii="Agency FB" w:hAnsi="Agency FB"/>
                      <w:color w:val="000000"/>
                      <w:sz w:val="20"/>
                      <w:szCs w:val="20"/>
                    </w:rPr>
                    <w:t xml:space="preserve"> adyacentes, Estructuras, etc. </w:t>
                  </w:r>
                </w:p>
              </w:tc>
            </w:tr>
          </w:tbl>
          <w:p w:rsidR="007D5144" w:rsidRPr="00261A50" w:rsidRDefault="007D5144" w:rsidP="008C3293">
            <w:pPr>
              <w:pStyle w:val="Prrafodelista"/>
              <w:ind w:left="0"/>
              <w:jc w:val="both"/>
              <w:rPr>
                <w:rFonts w:ascii="Agency FB" w:hAnsi="Agency FB"/>
                <w:sz w:val="20"/>
                <w:szCs w:val="20"/>
              </w:rPr>
            </w:pP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 xml:space="preserve">Diagrama de corte en planta de todas las cámaras </w:t>
            </w:r>
            <w:proofErr w:type="spellStart"/>
            <w:r w:rsidRPr="00261A50">
              <w:rPr>
                <w:rFonts w:ascii="Agency FB" w:hAnsi="Agency FB"/>
                <w:sz w:val="20"/>
                <w:szCs w:val="20"/>
              </w:rPr>
              <w:t>Esc</w:t>
            </w:r>
            <w:proofErr w:type="spellEnd"/>
            <w:r w:rsidRPr="00261A50">
              <w:rPr>
                <w:rFonts w:ascii="Agency FB" w:hAnsi="Agency FB"/>
                <w:sz w:val="20"/>
                <w:szCs w:val="20"/>
              </w:rPr>
              <w:t>: 1:50</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483"/>
            </w:tblGrid>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Representación gráfica de acuerdo a simbología de: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Norte Geográfico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Escala Grafica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Trazo de Tubería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Puntos Georeferenciados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Pr>
                      <w:rFonts w:ascii="Agency FB" w:hAnsi="Agency FB"/>
                      <w:color w:val="000000"/>
                      <w:sz w:val="20"/>
                      <w:szCs w:val="20"/>
                    </w:rPr>
                    <w:t>Señali</w:t>
                  </w:r>
                  <w:r w:rsidRPr="00261A50">
                    <w:rPr>
                      <w:rFonts w:ascii="Agency FB" w:hAnsi="Agency FB"/>
                      <w:color w:val="000000"/>
                      <w:sz w:val="20"/>
                      <w:szCs w:val="20"/>
                    </w:rPr>
                    <w:t xml:space="preserve">zaciones verticales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con otros servicios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Especiales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Encamisados </w:t>
                  </w:r>
                </w:p>
              </w:tc>
            </w:tr>
          </w:tbl>
          <w:p w:rsidR="007D5144" w:rsidRPr="00261A50" w:rsidRDefault="007D5144" w:rsidP="008C3293">
            <w:pPr>
              <w:pStyle w:val="Prrafodelista"/>
              <w:ind w:left="0"/>
              <w:jc w:val="both"/>
              <w:rPr>
                <w:rFonts w:ascii="Agency FB" w:hAnsi="Agency FB"/>
                <w:sz w:val="20"/>
                <w:szCs w:val="20"/>
              </w:rPr>
            </w:pPr>
          </w:p>
        </w:tc>
      </w:tr>
      <w:tr w:rsidR="007D5144" w:rsidRPr="00261A50" w:rsidTr="007D5144">
        <w:tc>
          <w:tcPr>
            <w:tcW w:w="4131" w:type="dxa"/>
            <w:vMerge w:val="restart"/>
            <w:shd w:val="clear" w:color="auto" w:fill="auto"/>
            <w:vAlign w:val="center"/>
          </w:tcPr>
          <w:p w:rsidR="007D5144" w:rsidRPr="00261A50" w:rsidRDefault="007D5144" w:rsidP="007D5144">
            <w:pPr>
              <w:pStyle w:val="Prrafodelista"/>
              <w:ind w:left="0"/>
              <w:rPr>
                <w:rFonts w:ascii="Agency FB" w:hAnsi="Agency FB"/>
                <w:sz w:val="20"/>
                <w:szCs w:val="20"/>
              </w:rPr>
            </w:pPr>
            <w:r w:rsidRPr="00261A50">
              <w:rPr>
                <w:rFonts w:ascii="Agency FB" w:hAnsi="Agency FB"/>
                <w:sz w:val="20"/>
                <w:szCs w:val="20"/>
              </w:rPr>
              <w:t>Perfil longitudinal del tramo</w:t>
            </w: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Escala Horizontal: Variable (proyección de puntos de planimetría)</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Escala vertical 1:200</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Detalle en eje horizontal de progresiva horizontal y desarrollada</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Detalle en eje vertical de elevación (m)</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Grilla horizontal cada 10 m</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Grilla vertical cada 2 m</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Perfil topográfico del terreno</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Perfil del trazo de tubería</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Especificación del tipo de terreno, tubería enterrada o aérea</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Código y representación gráfica de todas las juntas</w:t>
            </w:r>
          </w:p>
        </w:tc>
      </w:tr>
      <w:tr w:rsidR="007D5144" w:rsidRPr="00261A50" w:rsidTr="008C3293">
        <w:tc>
          <w:tcPr>
            <w:tcW w:w="4131" w:type="dxa"/>
            <w:vMerge/>
            <w:shd w:val="clear" w:color="auto" w:fill="auto"/>
          </w:tcPr>
          <w:p w:rsidR="007D5144" w:rsidRPr="00261A50" w:rsidRDefault="007D5144" w:rsidP="008C3293">
            <w:pPr>
              <w:pStyle w:val="Prrafodelista"/>
              <w:ind w:left="0"/>
              <w:jc w:val="both"/>
              <w:rPr>
                <w:rFonts w:ascii="Agency FB" w:hAnsi="Agency FB"/>
                <w:sz w:val="20"/>
                <w:szCs w:val="20"/>
              </w:rPr>
            </w:pPr>
          </w:p>
        </w:tc>
        <w:tc>
          <w:tcPr>
            <w:tcW w:w="4131" w:type="dxa"/>
            <w:shd w:val="clear" w:color="auto" w:fill="auto"/>
          </w:tcPr>
          <w:p w:rsidR="007D5144" w:rsidRPr="00261A50" w:rsidRDefault="007D5144" w:rsidP="008C3293">
            <w:pPr>
              <w:pStyle w:val="Prrafodelista"/>
              <w:ind w:left="0"/>
              <w:jc w:val="both"/>
              <w:rPr>
                <w:rFonts w:ascii="Agency FB" w:hAnsi="Agency FB"/>
                <w:sz w:val="20"/>
                <w:szCs w:val="20"/>
              </w:rPr>
            </w:pPr>
            <w:r w:rsidRPr="00261A50">
              <w:rPr>
                <w:rFonts w:ascii="Agency FB" w:hAnsi="Agency FB"/>
                <w:sz w:val="20"/>
                <w:szCs w:val="20"/>
              </w:rPr>
              <w:t>Diagrama de corte en sección longitudinal de todas las cámara Esc. 1:50</w:t>
            </w:r>
          </w:p>
        </w:tc>
      </w:tr>
      <w:tr w:rsidR="007D5144" w:rsidRPr="00261A50" w:rsidTr="007D5144">
        <w:tc>
          <w:tcPr>
            <w:tcW w:w="4131" w:type="dxa"/>
            <w:vMerge w:val="restart"/>
            <w:shd w:val="clear" w:color="auto" w:fill="auto"/>
            <w:vAlign w:val="center"/>
          </w:tcPr>
          <w:p w:rsidR="007D5144" w:rsidRPr="00261A50" w:rsidRDefault="007D5144" w:rsidP="007D5144">
            <w:pPr>
              <w:pStyle w:val="Prrafodelista"/>
              <w:ind w:left="0"/>
              <w:rPr>
                <w:rFonts w:ascii="Agency FB" w:hAnsi="Agency FB"/>
                <w:sz w:val="20"/>
                <w:szCs w:val="20"/>
              </w:rPr>
            </w:pPr>
            <w:r w:rsidRPr="00261A50">
              <w:rPr>
                <w:rFonts w:ascii="Agency FB" w:hAnsi="Agency FB"/>
                <w:sz w:val="20"/>
                <w:szCs w:val="20"/>
              </w:rPr>
              <w:t>Tabla de materiales en el tramo</w:t>
            </w: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70"/>
            </w:tblGrid>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Datos tubería y camisas: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Material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Diámetro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Espesor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Longitud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Revestimiento </w:t>
                  </w:r>
                </w:p>
              </w:tc>
            </w:tr>
          </w:tbl>
          <w:p w:rsidR="007D5144" w:rsidRPr="00261A50" w:rsidRDefault="007D5144" w:rsidP="008C3293">
            <w:pPr>
              <w:pStyle w:val="Prrafodelista"/>
              <w:ind w:left="0"/>
              <w:jc w:val="both"/>
              <w:rPr>
                <w:rFonts w:ascii="Agency FB" w:hAnsi="Agency FB"/>
                <w:sz w:val="20"/>
                <w:szCs w:val="20"/>
              </w:rPr>
            </w:pPr>
          </w:p>
        </w:tc>
      </w:tr>
      <w:tr w:rsidR="007D5144" w:rsidRPr="00261A50" w:rsidTr="007D5144">
        <w:tc>
          <w:tcPr>
            <w:tcW w:w="4131" w:type="dxa"/>
            <w:vMerge/>
            <w:shd w:val="clear" w:color="auto" w:fill="auto"/>
            <w:vAlign w:val="center"/>
          </w:tcPr>
          <w:p w:rsidR="007D5144" w:rsidRPr="00261A50" w:rsidRDefault="007D5144" w:rsidP="007D5144">
            <w:pPr>
              <w:pStyle w:val="Prrafodelista"/>
              <w:ind w:left="0"/>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094"/>
            </w:tblGrid>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proofErr w:type="spellStart"/>
                  <w:r w:rsidRPr="00261A50">
                    <w:rPr>
                      <w:rFonts w:ascii="Agency FB" w:hAnsi="Agency FB"/>
                      <w:color w:val="000000"/>
                      <w:sz w:val="20"/>
                      <w:szCs w:val="20"/>
                    </w:rPr>
                    <w:t>Valvulas</w:t>
                  </w:r>
                  <w:proofErr w:type="spellEnd"/>
                  <w:r w:rsidRPr="00261A50">
                    <w:rPr>
                      <w:rFonts w:ascii="Agency FB" w:hAnsi="Agency FB"/>
                      <w:color w:val="000000"/>
                      <w:sz w:val="20"/>
                      <w:szCs w:val="20"/>
                    </w:rPr>
                    <w:t xml:space="preserve">, Bridas y Accesorios: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Diámetro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tipo </w:t>
                  </w:r>
                </w:p>
              </w:tc>
            </w:tr>
            <w:tr w:rsidR="007D5144" w:rsidRPr="00261A50" w:rsidTr="008C3293">
              <w:trPr>
                <w:trHeight w:val="188"/>
              </w:trPr>
              <w:tc>
                <w:tcPr>
                  <w:tcW w:w="0" w:type="auto"/>
                </w:tcPr>
                <w:p w:rsidR="007D5144" w:rsidRPr="00261A50" w:rsidRDefault="007D5144"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Cantidad </w:t>
                  </w:r>
                </w:p>
              </w:tc>
            </w:tr>
          </w:tbl>
          <w:p w:rsidR="007D5144" w:rsidRPr="00261A50" w:rsidRDefault="007D5144" w:rsidP="008C3293">
            <w:pPr>
              <w:pStyle w:val="Prrafodelista"/>
              <w:ind w:left="0"/>
              <w:jc w:val="both"/>
              <w:rPr>
                <w:rFonts w:ascii="Agency FB" w:hAnsi="Agency FB"/>
                <w:sz w:val="20"/>
                <w:szCs w:val="20"/>
              </w:rPr>
            </w:pPr>
          </w:p>
        </w:tc>
      </w:tr>
    </w:tbl>
    <w:p w:rsidR="00B92030" w:rsidRPr="00261A50" w:rsidRDefault="00B92030" w:rsidP="00B92030">
      <w:pPr>
        <w:pStyle w:val="Prrafodelista"/>
        <w:spacing w:after="240"/>
        <w:ind w:left="792"/>
        <w:jc w:val="both"/>
        <w:rPr>
          <w:rFonts w:ascii="Agency FB" w:hAnsi="Agency FB"/>
          <w:sz w:val="20"/>
          <w:szCs w:val="20"/>
        </w:rPr>
      </w:pP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digital</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plano digital debe ser presentado en CD o DVD debidamente identificado y físicamente protegido. Los formatos de presentación del archivo deben ser .DWG y .PDF.</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físico</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plano físico debe ser la fiel representación del plano digital, no se admitirán variaciones entre ambos de ningún tipo. La impresión del plano físico se debe realizar sobre un papel blanco Bond de tamaño ARCH E (36” X 42”) y de 90 gramos/m2, esta impresión debe ser realizada a color en alta calidad. La presentación de las copias físicas se deberá realizar en carpetas de tapa Dura Azul con los datos del proyecto en la Tapa Exterior delantera y en el Lomo de la misma. Los planos deben estar apropiadamente plegados, hasta tamaño carta y no deben ser perforados ni presentar daños.</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Para el caso de Cámaras, Cruces Especiales, etc. la presentación del plano en detalle se debe realizar y entregar en hojas tamaño carta de 75 gramos/m2.</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Entrega y revisión de planos</w:t>
      </w:r>
    </w:p>
    <w:p w:rsidR="00B92030" w:rsidRPr="00261A50" w:rsidRDefault="00B92030" w:rsidP="00B92030">
      <w:pPr>
        <w:pStyle w:val="Prrafodelista"/>
        <w:spacing w:after="240"/>
        <w:ind w:left="1512"/>
        <w:contextualSpacing/>
        <w:jc w:val="both"/>
        <w:rPr>
          <w:rFonts w:ascii="Agency FB" w:hAnsi="Agency FB"/>
          <w:sz w:val="20"/>
          <w:szCs w:val="20"/>
        </w:rPr>
      </w:pPr>
    </w:p>
    <w:p w:rsidR="002A6FA7"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 xml:space="preserve">El CONTRATISTA estará obligado a elaborar planos as </w:t>
      </w:r>
      <w:proofErr w:type="spellStart"/>
      <w:r w:rsidRPr="00261A50">
        <w:rPr>
          <w:rFonts w:ascii="Agency FB" w:hAnsi="Agency FB"/>
          <w:sz w:val="20"/>
          <w:szCs w:val="20"/>
        </w:rPr>
        <w:t>built</w:t>
      </w:r>
      <w:proofErr w:type="spellEnd"/>
      <w:r w:rsidRPr="00261A50">
        <w:rPr>
          <w:rFonts w:ascii="Agency FB" w:hAnsi="Agency FB"/>
          <w:sz w:val="20"/>
          <w:szCs w:val="20"/>
        </w:rPr>
        <w:t xml:space="preserve"> conforme el avance de la obra. Todos los planos presentados deberán ser revisados y aprobados por el SUPERVISOR y FISCAL de obra. El CONTRATISTA debe presentar 4 copias de planos en formato físico y digital con antelación a la entrega de obra y deberá mantener en obra al menos una copia física adicional para realizar la verificación durante el acto o actos de entrega de obra.</w:t>
      </w:r>
    </w:p>
    <w:p w:rsidR="00432E8C" w:rsidRPr="00972822" w:rsidRDefault="00432E8C" w:rsidP="00432E8C">
      <w:pPr>
        <w:spacing w:after="240"/>
        <w:jc w:val="both"/>
        <w:rPr>
          <w:rFonts w:ascii="Agency FB" w:hAnsi="Agency FB"/>
          <w:sz w:val="20"/>
          <w:szCs w:val="20"/>
        </w:rPr>
      </w:pPr>
      <w:r w:rsidRPr="00432E8C">
        <w:rPr>
          <w:rFonts w:ascii="Agency FB" w:hAnsi="Agency FB"/>
          <w:b/>
          <w:sz w:val="20"/>
          <w:szCs w:val="20"/>
        </w:rPr>
        <w:t xml:space="preserve">Nota: </w:t>
      </w:r>
      <w:r w:rsidRPr="00972822">
        <w:rPr>
          <w:rFonts w:ascii="Agency FB" w:hAnsi="Agency FB"/>
          <w:sz w:val="20"/>
          <w:szCs w:val="20"/>
        </w:rPr>
        <w:t xml:space="preserve">Todos los planos deben estar correctamente georeferenciados en grillas horizontales y verticales con sus respectivas curvas de nivel y todos los requisitos mencionados líneas arriba. </w:t>
      </w:r>
      <w:proofErr w:type="spellStart"/>
      <w:r w:rsidRPr="00972822">
        <w:rPr>
          <w:rFonts w:ascii="Agency FB" w:hAnsi="Agency FB"/>
          <w:sz w:val="20"/>
          <w:szCs w:val="20"/>
        </w:rPr>
        <w:t>Asi</w:t>
      </w:r>
      <w:proofErr w:type="spellEnd"/>
      <w:r w:rsidRPr="00972822">
        <w:rPr>
          <w:rFonts w:ascii="Agency FB" w:hAnsi="Agency FB"/>
          <w:sz w:val="20"/>
          <w:szCs w:val="20"/>
        </w:rPr>
        <w:t xml:space="preserve"> mismo se hace notar una vez realizada el bajado de tubería</w:t>
      </w:r>
      <w:r w:rsidR="00ED4D17" w:rsidRPr="00972822">
        <w:rPr>
          <w:rFonts w:ascii="Agency FB" w:hAnsi="Agency FB"/>
          <w:sz w:val="20"/>
          <w:szCs w:val="20"/>
        </w:rPr>
        <w:t xml:space="preserve">, antes del tapado de zanja, </w:t>
      </w:r>
      <w:r w:rsidRPr="00972822">
        <w:rPr>
          <w:rFonts w:ascii="Agency FB" w:hAnsi="Agency FB"/>
          <w:sz w:val="20"/>
          <w:szCs w:val="20"/>
        </w:rPr>
        <w:t xml:space="preserve">el técnico de topografía con su equipo de Estación Total en conjunto con los inspectores de calidad y dibujante de planos AS BUILT  </w:t>
      </w:r>
      <w:r w:rsidRPr="00972822">
        <w:rPr>
          <w:rFonts w:ascii="Agency FB" w:hAnsi="Agency FB"/>
          <w:sz w:val="20"/>
          <w:szCs w:val="20"/>
        </w:rPr>
        <w:lastRenderedPageBreak/>
        <w:t>beberán hacer el levantamiento IN SITU de la posición exacta del ducto  denotando</w:t>
      </w:r>
      <w:r w:rsidR="00ED4D17" w:rsidRPr="00972822">
        <w:rPr>
          <w:rFonts w:ascii="Agency FB" w:hAnsi="Agency FB"/>
          <w:sz w:val="20"/>
          <w:szCs w:val="20"/>
        </w:rPr>
        <w:t xml:space="preserve"> la alturas, </w:t>
      </w:r>
      <w:r w:rsidRPr="00972822">
        <w:rPr>
          <w:rFonts w:ascii="Agency FB" w:hAnsi="Agency FB"/>
          <w:sz w:val="20"/>
          <w:szCs w:val="20"/>
        </w:rPr>
        <w:t xml:space="preserve"> </w:t>
      </w:r>
      <w:r w:rsidR="00ED4D17" w:rsidRPr="00972822">
        <w:rPr>
          <w:rFonts w:ascii="Agency FB" w:hAnsi="Agency FB"/>
          <w:sz w:val="20"/>
          <w:szCs w:val="20"/>
        </w:rPr>
        <w:t xml:space="preserve">todas las </w:t>
      </w:r>
      <w:r w:rsidRPr="00972822">
        <w:rPr>
          <w:rFonts w:ascii="Agency FB" w:hAnsi="Agency FB"/>
          <w:sz w:val="20"/>
          <w:szCs w:val="20"/>
        </w:rPr>
        <w:t>junta</w:t>
      </w:r>
      <w:r w:rsidR="00ED4D17" w:rsidRPr="00972822">
        <w:rPr>
          <w:rFonts w:ascii="Agency FB" w:hAnsi="Agency FB"/>
          <w:sz w:val="20"/>
          <w:szCs w:val="20"/>
        </w:rPr>
        <w:t>s</w:t>
      </w:r>
      <w:r w:rsidRPr="00972822">
        <w:rPr>
          <w:rFonts w:ascii="Agency FB" w:hAnsi="Agency FB"/>
          <w:sz w:val="20"/>
          <w:szCs w:val="20"/>
        </w:rPr>
        <w:t xml:space="preserve"> soldadas, curvados existentes </w:t>
      </w:r>
      <w:r w:rsidR="0077022A">
        <w:rPr>
          <w:rFonts w:ascii="Agency FB" w:hAnsi="Agency FB"/>
          <w:sz w:val="20"/>
          <w:szCs w:val="20"/>
        </w:rPr>
        <w:t xml:space="preserve">con indicaciones RT, LT, </w:t>
      </w:r>
      <w:r w:rsidR="00ED4D17" w:rsidRPr="00972822">
        <w:rPr>
          <w:rFonts w:ascii="Agency FB" w:hAnsi="Agency FB"/>
          <w:sz w:val="20"/>
          <w:szCs w:val="20"/>
        </w:rPr>
        <w:t>SAG, OVER y otros datos que  sirvan para referenciar el ducto enterrado.</w:t>
      </w:r>
      <w:r w:rsidRPr="00972822">
        <w:rPr>
          <w:rFonts w:ascii="Agency FB" w:hAnsi="Agency FB"/>
          <w:sz w:val="20"/>
          <w:szCs w:val="20"/>
        </w:rPr>
        <w:t xml:space="preserve"> </w:t>
      </w:r>
    </w:p>
    <w:p w:rsidR="00E5517E" w:rsidRPr="00261A50" w:rsidRDefault="002A6FA7"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104709" w:rsidRPr="00261A50" w:rsidRDefault="00104709" w:rsidP="002A6FA7">
      <w:pPr>
        <w:contextualSpacing/>
        <w:jc w:val="both"/>
        <w:rPr>
          <w:rFonts w:ascii="Agency FB" w:hAnsi="Agency FB" w:cstheme="minorHAnsi"/>
          <w:kern w:val="28"/>
          <w:sz w:val="20"/>
          <w:szCs w:val="20"/>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E5517E" w:rsidRPr="00261A50" w:rsidRDefault="002A6FA7"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ítem de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será medido en </w:t>
      </w:r>
      <w:r w:rsidR="00235625" w:rsidRPr="00261A50">
        <w:rPr>
          <w:rFonts w:ascii="Agency FB" w:hAnsi="Agency FB" w:cstheme="minorHAnsi"/>
          <w:kern w:val="28"/>
          <w:sz w:val="20"/>
          <w:szCs w:val="20"/>
        </w:rPr>
        <w:t>forma global</w:t>
      </w:r>
      <w:r w:rsidR="00235625">
        <w:rPr>
          <w:rFonts w:ascii="Agency FB" w:hAnsi="Agency FB" w:cstheme="minorHAnsi"/>
          <w:sz w:val="20"/>
          <w:szCs w:val="20"/>
        </w:rPr>
        <w:t xml:space="preserve">, </w:t>
      </w:r>
      <w:r w:rsidRPr="00261A50">
        <w:rPr>
          <w:rFonts w:ascii="Agency FB" w:hAnsi="Agency FB" w:cstheme="minorHAnsi"/>
          <w:sz w:val="20"/>
          <w:szCs w:val="20"/>
        </w:rPr>
        <w:t>dibujados</w:t>
      </w:r>
      <w:r w:rsidR="001D3969">
        <w:rPr>
          <w:rFonts w:ascii="Agency FB" w:hAnsi="Agency FB" w:cstheme="minorHAnsi"/>
          <w:sz w:val="20"/>
          <w:szCs w:val="20"/>
        </w:rPr>
        <w:t xml:space="preserve"> por donde se ubica el tendido de la red </w:t>
      </w:r>
      <w:r w:rsidR="00A10282">
        <w:rPr>
          <w:rFonts w:ascii="Agency FB" w:hAnsi="Agency FB" w:cstheme="minorHAnsi"/>
          <w:sz w:val="20"/>
          <w:szCs w:val="20"/>
        </w:rPr>
        <w:t>primaria,</w:t>
      </w:r>
      <w:r w:rsidRPr="00261A50">
        <w:rPr>
          <w:rFonts w:ascii="Agency FB" w:hAnsi="Agency FB"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104709" w:rsidRPr="00261A50" w:rsidRDefault="00104709"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Dicho pago, será la compensación total por los materiales, mano de obra, herramientas, equipo y otros gastos que sean necesarios, para la adecuada y correcta ejecución de los trabajos. </w:t>
      </w:r>
    </w:p>
    <w:p w:rsidR="00104709" w:rsidRPr="00261A50" w:rsidRDefault="00104709"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 debe considerar el dibujo y ubicación de los accesorios. </w:t>
      </w:r>
    </w:p>
    <w:p w:rsidR="00E5517E"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Tanto el Residente de Obra como el Responsable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son los responsables de la veracidad, exactitud y presentación de las medidas de obra como sus respectivos detalles graficados en los planos.</w:t>
      </w:r>
    </w:p>
    <w:p w:rsidR="002C3F84" w:rsidRPr="00261A50" w:rsidRDefault="002C3F84" w:rsidP="002A6FA7">
      <w:pPr>
        <w:tabs>
          <w:tab w:val="left" w:pos="0"/>
          <w:tab w:val="left" w:pos="142"/>
        </w:tabs>
        <w:autoSpaceDE w:val="0"/>
        <w:autoSpaceDN w:val="0"/>
        <w:adjustRightInd w:val="0"/>
        <w:jc w:val="both"/>
        <w:rPr>
          <w:rFonts w:ascii="Agency FB" w:hAnsi="Agency FB" w:cstheme="minorHAnsi"/>
          <w:sz w:val="20"/>
          <w:szCs w:val="20"/>
        </w:rPr>
      </w:pPr>
    </w:p>
    <w:p w:rsidR="002C3F84" w:rsidRPr="00261A50" w:rsidRDefault="002C3F8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DATA BOOK.</w:t>
      </w:r>
    </w:p>
    <w:p w:rsidR="00594B50" w:rsidRPr="00261A50" w:rsidRDefault="00594B50" w:rsidP="00594B50">
      <w:pPr>
        <w:rPr>
          <w:rFonts w:ascii="Agency FB" w:hAnsi="Agency FB"/>
          <w:sz w:val="20"/>
          <w:szCs w:val="20"/>
          <w:lang w:val="es-BO" w:eastAsia="en-US"/>
        </w:rPr>
      </w:pPr>
    </w:p>
    <w:p w:rsidR="002C3F84" w:rsidRPr="00261A50" w:rsidRDefault="002C3F84" w:rsidP="002C3F8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972822">
        <w:rPr>
          <w:rFonts w:ascii="Agency FB" w:hAnsi="Agency FB" w:cstheme="minorHAnsi"/>
          <w:b/>
          <w:sz w:val="20"/>
          <w:szCs w:val="20"/>
        </w:rPr>
        <w:t xml:space="preserve"> Global</w:t>
      </w:r>
    </w:p>
    <w:p w:rsidR="002C3F84" w:rsidRPr="00261A50" w:rsidRDefault="002C3F84" w:rsidP="002C3F84">
      <w:pPr>
        <w:ind w:left="708" w:hanging="708"/>
        <w:contextualSpacing/>
        <w:jc w:val="both"/>
        <w:rPr>
          <w:rFonts w:ascii="Agency FB" w:hAnsi="Agency FB" w:cstheme="minorHAnsi"/>
          <w:b/>
          <w:sz w:val="20"/>
          <w:szCs w:val="20"/>
        </w:rPr>
      </w:pPr>
    </w:p>
    <w:p w:rsidR="002C3F84" w:rsidRPr="00261A50" w:rsidRDefault="002C3F8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594B50"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 xml:space="preserve">Este ítem comprende los trabajos de recopilación de datos, registro, elaboración y entrega de documentos que conforman el Data Book conforme requerimiento de YPFB. </w:t>
      </w:r>
    </w:p>
    <w:p w:rsidR="005C5DED"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594B50" w:rsidRPr="00261A50" w:rsidRDefault="00594B50" w:rsidP="00594B50">
      <w:pPr>
        <w:pStyle w:val="Estilo1"/>
        <w:spacing w:line="276" w:lineRule="auto"/>
        <w:ind w:left="360"/>
        <w:contextualSpacing/>
        <w:rPr>
          <w:rFonts w:ascii="Agency FB" w:hAnsi="Agency FB" w:cstheme="minorHAnsi"/>
          <w:sz w:val="20"/>
          <w:szCs w:val="20"/>
        </w:rPr>
      </w:pPr>
    </w:p>
    <w:p w:rsidR="005C5DED"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5C5DED" w:rsidRPr="00261A50" w:rsidRDefault="005C5DED" w:rsidP="002C3F84">
      <w:pPr>
        <w:pStyle w:val="Estilo1"/>
        <w:spacing w:line="276" w:lineRule="auto"/>
        <w:ind w:left="360"/>
        <w:contextualSpacing/>
        <w:rPr>
          <w:rFonts w:ascii="Agency FB" w:hAnsi="Agency FB" w:cstheme="minorHAnsi"/>
          <w:sz w:val="20"/>
          <w:szCs w:val="20"/>
          <w:lang w:val="es-BO"/>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C3F84" w:rsidRPr="00261A50" w:rsidRDefault="002C3F84" w:rsidP="002C3F84">
      <w:pPr>
        <w:pStyle w:val="Estilo1"/>
        <w:spacing w:line="276" w:lineRule="auto"/>
        <w:ind w:left="360"/>
        <w:contextualSpacing/>
        <w:rPr>
          <w:rFonts w:ascii="Agency FB" w:hAnsi="Agency FB" w:cstheme="minorHAnsi"/>
          <w:sz w:val="20"/>
          <w:szCs w:val="20"/>
        </w:rPr>
      </w:pPr>
    </w:p>
    <w:p w:rsidR="00C26B5F" w:rsidRDefault="005C5DED" w:rsidP="00C26B5F">
      <w:pPr>
        <w:pStyle w:val="Default"/>
        <w:jc w:val="both"/>
        <w:rPr>
          <w:rFonts w:cstheme="minorHAnsi"/>
          <w:sz w:val="20"/>
          <w:szCs w:val="20"/>
        </w:rPr>
      </w:pPr>
      <w:r w:rsidRPr="00083BC7">
        <w:rPr>
          <w:rFonts w:cstheme="minorHAnsi"/>
          <w:sz w:val="20"/>
          <w:szCs w:val="20"/>
        </w:rPr>
        <w:t>El documento denominado Data Book deberá ser presentado en carpeta dura tamaño carta color azul con tres o</w:t>
      </w:r>
      <w:r w:rsidR="00594B50" w:rsidRPr="00083BC7">
        <w:rPr>
          <w:rFonts w:cstheme="minorHAnsi"/>
          <w:sz w:val="20"/>
          <w:szCs w:val="20"/>
        </w:rPr>
        <w:t xml:space="preserve">rificios de perforación, en </w:t>
      </w:r>
      <w:r w:rsidR="00594B50" w:rsidRPr="00083BC7">
        <w:rPr>
          <w:rFonts w:cstheme="minorHAnsi"/>
          <w:b/>
          <w:sz w:val="20"/>
          <w:szCs w:val="20"/>
        </w:rPr>
        <w:t xml:space="preserve">cuatro </w:t>
      </w:r>
      <w:r w:rsidRPr="00083BC7">
        <w:rPr>
          <w:rFonts w:cstheme="minorHAnsi"/>
          <w:b/>
          <w:sz w:val="20"/>
          <w:szCs w:val="20"/>
        </w:rPr>
        <w:t xml:space="preserve"> copias</w:t>
      </w:r>
      <w:r w:rsidR="00CD536E" w:rsidRPr="00083BC7">
        <w:rPr>
          <w:rFonts w:cstheme="minorHAnsi"/>
          <w:b/>
          <w:sz w:val="20"/>
          <w:szCs w:val="20"/>
        </w:rPr>
        <w:t xml:space="preserve"> originales</w:t>
      </w:r>
      <w:r w:rsidR="00083BC7" w:rsidRPr="00083BC7">
        <w:rPr>
          <w:rFonts w:cstheme="minorHAnsi"/>
          <w:sz w:val="20"/>
          <w:szCs w:val="20"/>
        </w:rPr>
        <w:t xml:space="preserve"> </w:t>
      </w:r>
      <w:r w:rsidR="00083BC7" w:rsidRPr="00083BC7">
        <w:rPr>
          <w:bCs/>
          <w:sz w:val="20"/>
          <w:szCs w:val="20"/>
        </w:rPr>
        <w:t xml:space="preserve">con sus respectivos respaldos magnéticos (CD) </w:t>
      </w:r>
      <w:r w:rsidR="00C26B5F">
        <w:rPr>
          <w:bCs/>
          <w:sz w:val="20"/>
          <w:szCs w:val="20"/>
        </w:rPr>
        <w:t xml:space="preserve">con </w:t>
      </w:r>
      <w:r w:rsidR="00083BC7" w:rsidRPr="00083BC7">
        <w:rPr>
          <w:bCs/>
          <w:sz w:val="20"/>
          <w:szCs w:val="20"/>
        </w:rPr>
        <w:t xml:space="preserve"> toda la documentación contenida en el data Book.</w:t>
      </w:r>
      <w:r w:rsidR="00083BC7">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5C5DED" w:rsidRPr="00C26B5F" w:rsidRDefault="005C5DED" w:rsidP="00C26B5F">
      <w:pPr>
        <w:pStyle w:val="Default"/>
        <w:jc w:val="both"/>
        <w:rPr>
          <w:bCs/>
          <w:sz w:val="20"/>
          <w:szCs w:val="20"/>
        </w:rPr>
      </w:pPr>
      <w:r w:rsidRPr="00261A50">
        <w:rPr>
          <w:rFonts w:cstheme="minorHAnsi"/>
          <w:sz w:val="20"/>
          <w:szCs w:val="20"/>
        </w:rPr>
        <w:t xml:space="preserve">El DATA BOOK estará conformado por 2 TOMOS, los mismos deberán ser Aprobados por el SUPERVISOR y FISCAL. </w:t>
      </w:r>
      <w:r w:rsidR="00AC75CD">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00AC75CD" w:rsidRPr="00261A50">
        <w:rPr>
          <w:rFonts w:cstheme="minorHAnsi"/>
          <w:b/>
          <w:bCs/>
          <w:sz w:val="20"/>
          <w:szCs w:val="20"/>
        </w:rPr>
        <w:t xml:space="preserve">TOMO </w:t>
      </w:r>
      <w:r w:rsidR="00AC75CD">
        <w:rPr>
          <w:rFonts w:cstheme="minorHAnsi"/>
          <w:b/>
          <w:bCs/>
          <w:sz w:val="20"/>
          <w:szCs w:val="20"/>
        </w:rPr>
        <w:t>I</w:t>
      </w:r>
      <w:r w:rsidR="00AC75CD" w:rsidRPr="00261A50">
        <w:rPr>
          <w:rFonts w:cstheme="minorHAnsi"/>
          <w:b/>
          <w:bCs/>
          <w:sz w:val="20"/>
          <w:szCs w:val="20"/>
        </w:rPr>
        <w:t xml:space="preserve">I.- </w:t>
      </w:r>
      <w:r w:rsidR="005B7CAA">
        <w:rPr>
          <w:rFonts w:cstheme="minorHAnsi"/>
          <w:b/>
          <w:bCs/>
          <w:sz w:val="20"/>
          <w:szCs w:val="20"/>
        </w:rPr>
        <w:t xml:space="preserve">Parte TECNICA </w:t>
      </w:r>
      <w:r w:rsidR="005B7CAA">
        <w:rPr>
          <w:rFonts w:cstheme="minorHAnsi"/>
          <w:sz w:val="20"/>
          <w:szCs w:val="20"/>
        </w:rPr>
        <w:t>c</w:t>
      </w:r>
      <w:r w:rsidR="00AC75CD" w:rsidRPr="00261A50">
        <w:rPr>
          <w:rFonts w:cstheme="minorHAnsi"/>
          <w:sz w:val="20"/>
          <w:szCs w:val="20"/>
        </w:rPr>
        <w:t>onformado por la documentación de las obras mecánicas y obras civiles</w:t>
      </w:r>
      <w:r w:rsidR="00972822">
        <w:rPr>
          <w:rFonts w:cstheme="minorHAnsi"/>
          <w:sz w:val="20"/>
          <w:szCs w:val="20"/>
        </w:rPr>
        <w:t xml:space="preserve"> del proyecto</w:t>
      </w:r>
      <w:r w:rsidR="00AC75CD" w:rsidRPr="00261A50">
        <w:rPr>
          <w:rFonts w:cstheme="minorHAnsi"/>
          <w:sz w:val="20"/>
          <w:szCs w:val="20"/>
        </w:rPr>
        <w:t>: Dicho</w:t>
      </w:r>
      <w:r w:rsidR="000554A8">
        <w:rPr>
          <w:rFonts w:cstheme="minorHAnsi"/>
          <w:sz w:val="20"/>
          <w:szCs w:val="20"/>
        </w:rPr>
        <w:t xml:space="preserve">s </w:t>
      </w:r>
      <w:r w:rsidR="00AC75CD" w:rsidRPr="00261A50">
        <w:rPr>
          <w:rFonts w:cstheme="minorHAnsi"/>
          <w:sz w:val="20"/>
          <w:szCs w:val="20"/>
        </w:rPr>
        <w:t xml:space="preserve"> tomo</w:t>
      </w:r>
      <w:r w:rsidR="000554A8">
        <w:rPr>
          <w:rFonts w:cstheme="minorHAnsi"/>
          <w:sz w:val="20"/>
          <w:szCs w:val="20"/>
        </w:rPr>
        <w:t>s</w:t>
      </w:r>
      <w:r w:rsidR="00AC75CD" w:rsidRPr="00261A50">
        <w:rPr>
          <w:rFonts w:cstheme="minorHAnsi"/>
          <w:sz w:val="20"/>
          <w:szCs w:val="20"/>
        </w:rPr>
        <w:t xml:space="preserve"> deberá</w:t>
      </w:r>
      <w:r w:rsidR="000554A8">
        <w:rPr>
          <w:rFonts w:cstheme="minorHAnsi"/>
          <w:sz w:val="20"/>
          <w:szCs w:val="20"/>
        </w:rPr>
        <w:t xml:space="preserve">n </w:t>
      </w:r>
      <w:r w:rsidR="00AC75CD" w:rsidRPr="00261A50">
        <w:rPr>
          <w:rFonts w:cstheme="minorHAnsi"/>
          <w:sz w:val="20"/>
          <w:szCs w:val="20"/>
        </w:rPr>
        <w:t xml:space="preserve"> ser aprobado</w:t>
      </w:r>
      <w:r w:rsidR="000554A8">
        <w:rPr>
          <w:rFonts w:cstheme="minorHAnsi"/>
          <w:sz w:val="20"/>
          <w:szCs w:val="20"/>
        </w:rPr>
        <w:t>s</w:t>
      </w:r>
      <w:r w:rsidR="00AC75CD" w:rsidRPr="00261A50">
        <w:rPr>
          <w:rFonts w:cstheme="minorHAnsi"/>
          <w:sz w:val="20"/>
          <w:szCs w:val="20"/>
        </w:rPr>
        <w:t xml:space="preserve"> por el SUPERVISOR Y FISCAL como requisito para r</w:t>
      </w:r>
      <w:r w:rsidR="000554A8">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0554A8" w:rsidRDefault="000554A8" w:rsidP="005C5DED">
      <w:pPr>
        <w:autoSpaceDE w:val="0"/>
        <w:autoSpaceDN w:val="0"/>
        <w:adjustRightInd w:val="0"/>
        <w:contextualSpacing/>
        <w:jc w:val="both"/>
        <w:rPr>
          <w:rFonts w:ascii="Agency FB" w:eastAsiaTheme="minorHAnsi" w:hAnsi="Agency FB" w:cstheme="minorHAnsi"/>
          <w:sz w:val="20"/>
          <w:szCs w:val="20"/>
          <w:lang w:val="es-BO" w:eastAsia="en-US"/>
        </w:rPr>
      </w:pPr>
    </w:p>
    <w:p w:rsidR="000554A8" w:rsidRPr="000554A8" w:rsidRDefault="000554A8" w:rsidP="000554A8">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sidR="00CB0D43">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594B50" w:rsidRPr="000554A8" w:rsidRDefault="000554A8" w:rsidP="000554A8">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sidR="0063166A">
        <w:rPr>
          <w:rFonts w:ascii="Agency FB" w:hAnsi="Agency FB"/>
          <w:sz w:val="20"/>
          <w:szCs w:val="20"/>
          <w:lang w:val="es-ES_tradnl"/>
        </w:rPr>
        <w:t>.</w:t>
      </w:r>
    </w:p>
    <w:p w:rsidR="000554A8" w:rsidRDefault="000554A8" w:rsidP="000554A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972822" w:rsidRDefault="00972822" w:rsidP="000554A8">
      <w:pPr>
        <w:autoSpaceDE w:val="0"/>
        <w:autoSpaceDN w:val="0"/>
        <w:adjustRightInd w:val="0"/>
        <w:contextualSpacing/>
        <w:jc w:val="both"/>
        <w:rPr>
          <w:rFonts w:ascii="Agency FB" w:eastAsiaTheme="minorHAnsi" w:hAnsi="Agency FB" w:cstheme="minorHAnsi"/>
          <w:sz w:val="20"/>
          <w:szCs w:val="20"/>
          <w:lang w:val="es-BO" w:eastAsia="en-US"/>
        </w:rPr>
      </w:pPr>
    </w:p>
    <w:p w:rsidR="000554A8" w:rsidRPr="000554A8" w:rsidRDefault="000554A8" w:rsidP="000554A8">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594B50" w:rsidRPr="00261A50" w:rsidTr="008C3293">
        <w:tc>
          <w:tcPr>
            <w:tcW w:w="2754" w:type="dxa"/>
            <w:tcBorders>
              <w:top w:val="nil"/>
              <w:left w:val="nil"/>
              <w:bottom w:val="nil"/>
            </w:tcBorders>
            <w:shd w:val="clear" w:color="auto" w:fill="auto"/>
          </w:tcPr>
          <w:p w:rsidR="00594B50" w:rsidRPr="00261A50" w:rsidRDefault="00594B50" w:rsidP="008C3293">
            <w:pPr>
              <w:pStyle w:val="Prrafodelista"/>
              <w:ind w:left="0"/>
              <w:jc w:val="center"/>
              <w:rPr>
                <w:rFonts w:ascii="Agency FB" w:hAnsi="Agency FB"/>
                <w:sz w:val="20"/>
                <w:szCs w:val="20"/>
              </w:rPr>
            </w:pPr>
          </w:p>
        </w:tc>
        <w:tc>
          <w:tcPr>
            <w:tcW w:w="5508" w:type="dxa"/>
            <w:gridSpan w:val="2"/>
            <w:shd w:val="clear" w:color="auto" w:fill="BFBFBF"/>
            <w:vAlign w:val="center"/>
          </w:tcPr>
          <w:p w:rsidR="00594B50" w:rsidRPr="00261A50" w:rsidRDefault="00594B50" w:rsidP="008C3293">
            <w:pPr>
              <w:pStyle w:val="Prrafodelista"/>
              <w:ind w:left="0"/>
              <w:jc w:val="center"/>
              <w:rPr>
                <w:rFonts w:ascii="Agency FB" w:hAnsi="Agency FB"/>
                <w:b/>
                <w:sz w:val="20"/>
                <w:szCs w:val="20"/>
              </w:rPr>
            </w:pPr>
            <w:r w:rsidRPr="00261A50">
              <w:rPr>
                <w:rFonts w:ascii="Agency FB" w:hAnsi="Agency FB"/>
                <w:b/>
                <w:sz w:val="20"/>
                <w:szCs w:val="20"/>
              </w:rPr>
              <w:t>DATA BOOK</w:t>
            </w:r>
          </w:p>
        </w:tc>
      </w:tr>
      <w:tr w:rsidR="00594B50" w:rsidRPr="00261A50" w:rsidTr="008C3293">
        <w:tc>
          <w:tcPr>
            <w:tcW w:w="2754" w:type="dxa"/>
            <w:tcBorders>
              <w:top w:val="nil"/>
              <w:left w:val="nil"/>
            </w:tcBorders>
            <w:shd w:val="clear" w:color="auto" w:fill="auto"/>
          </w:tcPr>
          <w:p w:rsidR="00594B50" w:rsidRPr="00261A50" w:rsidRDefault="00594B50" w:rsidP="008C3293">
            <w:pPr>
              <w:pStyle w:val="Prrafodelista"/>
              <w:ind w:left="0"/>
              <w:jc w:val="both"/>
              <w:rPr>
                <w:rFonts w:ascii="Agency FB" w:hAnsi="Agency FB"/>
                <w:sz w:val="20"/>
                <w:szCs w:val="20"/>
              </w:rPr>
            </w:pPr>
          </w:p>
        </w:tc>
        <w:tc>
          <w:tcPr>
            <w:tcW w:w="2754" w:type="dxa"/>
            <w:shd w:val="clear" w:color="auto" w:fill="BFBFBF"/>
          </w:tcPr>
          <w:p w:rsidR="00594B50" w:rsidRPr="00261A50" w:rsidRDefault="000554A8" w:rsidP="000554A8">
            <w:pPr>
              <w:pStyle w:val="Prrafodelista"/>
              <w:ind w:left="0"/>
              <w:jc w:val="both"/>
              <w:rPr>
                <w:rFonts w:ascii="Agency FB" w:hAnsi="Agency FB"/>
                <w:b/>
                <w:sz w:val="20"/>
                <w:szCs w:val="20"/>
              </w:rPr>
            </w:pPr>
            <w:r>
              <w:rPr>
                <w:rFonts w:ascii="Agency FB" w:hAnsi="Agency FB"/>
                <w:b/>
                <w:sz w:val="20"/>
                <w:szCs w:val="20"/>
              </w:rPr>
              <w:t>Detalle</w:t>
            </w:r>
            <w:r w:rsidR="00594B50" w:rsidRPr="00261A50">
              <w:rPr>
                <w:rFonts w:ascii="Agency FB" w:hAnsi="Agency FB"/>
                <w:b/>
                <w:sz w:val="20"/>
                <w:szCs w:val="20"/>
              </w:rPr>
              <w:t xml:space="preserve"> de Provisión</w:t>
            </w:r>
          </w:p>
        </w:tc>
        <w:tc>
          <w:tcPr>
            <w:tcW w:w="2754" w:type="dxa"/>
            <w:shd w:val="clear" w:color="auto" w:fill="BFBFBF"/>
          </w:tcPr>
          <w:p w:rsidR="00594B50" w:rsidRPr="00261A50" w:rsidRDefault="00594B50" w:rsidP="008C3293">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594B50" w:rsidRPr="00261A50" w:rsidTr="008C3293">
        <w:tc>
          <w:tcPr>
            <w:tcW w:w="2754" w:type="dxa"/>
            <w:vMerge w:val="restart"/>
            <w:shd w:val="clear" w:color="auto" w:fill="auto"/>
            <w:textDirection w:val="btLr"/>
            <w:vAlign w:val="center"/>
          </w:tcPr>
          <w:p w:rsidR="00594B50" w:rsidRPr="00261A50" w:rsidRDefault="00AC75CD" w:rsidP="00261A50">
            <w:pPr>
              <w:pStyle w:val="Prrafodelista"/>
              <w:ind w:left="113" w:right="113"/>
              <w:jc w:val="center"/>
              <w:rPr>
                <w:rFonts w:ascii="Agency FB" w:hAnsi="Agency FB"/>
                <w:sz w:val="20"/>
                <w:szCs w:val="20"/>
              </w:rPr>
            </w:pPr>
            <w:r>
              <w:rPr>
                <w:rFonts w:ascii="Agency FB" w:hAnsi="Agency FB"/>
                <w:sz w:val="20"/>
                <w:szCs w:val="20"/>
              </w:rPr>
              <w:t xml:space="preserve">TOMO </w:t>
            </w:r>
            <w:r w:rsidR="00594B50" w:rsidRPr="00261A50">
              <w:rPr>
                <w:rFonts w:ascii="Agency FB" w:hAnsi="Agency FB"/>
                <w:sz w:val="20"/>
                <w:szCs w:val="20"/>
              </w:rPr>
              <w:t>I .- DOCUMENTACIÓN ADMINISTRATIVA</w:t>
            </w:r>
          </w:p>
        </w:tc>
        <w:tc>
          <w:tcPr>
            <w:tcW w:w="5508" w:type="dxa"/>
            <w:gridSpan w:val="2"/>
            <w:shd w:val="clear" w:color="auto" w:fill="C5E0B3"/>
            <w:vAlign w:val="center"/>
          </w:tcPr>
          <w:p w:rsidR="00594B50" w:rsidRPr="00261A50" w:rsidRDefault="00594B50" w:rsidP="008C3293">
            <w:pPr>
              <w:pStyle w:val="Prrafodelista"/>
              <w:ind w:left="0"/>
              <w:jc w:val="center"/>
              <w:rPr>
                <w:rFonts w:ascii="Agency FB" w:hAnsi="Agency FB"/>
                <w:b/>
                <w:sz w:val="20"/>
                <w:szCs w:val="20"/>
              </w:rPr>
            </w:pPr>
            <w:r w:rsidRPr="00261A50">
              <w:rPr>
                <w:rFonts w:ascii="Agency FB" w:hAnsi="Agency FB"/>
                <w:b/>
                <w:sz w:val="20"/>
                <w:szCs w:val="20"/>
              </w:rPr>
              <w:t>Documentos</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Original</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Original</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Nota de entrega Data Book</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Original</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Default="00A8190D" w:rsidP="00A8190D">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754" w:type="dxa"/>
            <w:shd w:val="clear" w:color="auto" w:fill="auto"/>
          </w:tcPr>
          <w:p w:rsidR="00A8190D"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Default="00A8190D" w:rsidP="00A8190D">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754" w:type="dxa"/>
            <w:shd w:val="clear" w:color="auto" w:fill="auto"/>
          </w:tcPr>
          <w:p w:rsidR="00A8190D"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Original</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Registro Vigente de la C</w:t>
            </w:r>
            <w:r w:rsidRPr="00261A50">
              <w:rPr>
                <w:rFonts w:ascii="Agency FB" w:hAnsi="Agency FB"/>
                <w:sz w:val="20"/>
                <w:szCs w:val="20"/>
              </w:rPr>
              <w:t>ontratista en la ANH en la categoría Redes de Gas</w:t>
            </w:r>
            <w:r>
              <w:rPr>
                <w:rFonts w:ascii="Agency FB" w:hAnsi="Agency FB"/>
                <w:sz w:val="20"/>
                <w:szCs w:val="20"/>
              </w:rPr>
              <w:t xml:space="preserve"> y/o Industrial</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Ac</w:t>
            </w:r>
            <w:r>
              <w:rPr>
                <w:rFonts w:ascii="Agency FB" w:hAnsi="Agency FB"/>
                <w:sz w:val="20"/>
                <w:szCs w:val="20"/>
              </w:rPr>
              <w:t xml:space="preserve">ta de Recepción provisional y </w:t>
            </w:r>
            <w:r w:rsidRPr="00261A50">
              <w:rPr>
                <w:rFonts w:ascii="Agency FB" w:hAnsi="Agency FB"/>
                <w:sz w:val="20"/>
                <w:szCs w:val="20"/>
              </w:rPr>
              <w:t>definitiva de Obra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754" w:type="dxa"/>
            <w:shd w:val="clear" w:color="auto" w:fill="auto"/>
          </w:tcPr>
          <w:p w:rsidR="00A8190D" w:rsidRPr="00261A50" w:rsidRDefault="00AA1DE5" w:rsidP="00A8190D">
            <w:pPr>
              <w:pStyle w:val="Prrafodelista"/>
              <w:ind w:left="0"/>
              <w:jc w:val="both"/>
              <w:rPr>
                <w:rFonts w:ascii="Agency FB" w:hAnsi="Agency FB"/>
                <w:sz w:val="20"/>
                <w:szCs w:val="20"/>
              </w:rPr>
            </w:pPr>
            <w:r>
              <w:rPr>
                <w:rFonts w:ascii="Agency FB" w:hAnsi="Agency FB"/>
                <w:sz w:val="20"/>
                <w:szCs w:val="20"/>
              </w:rPr>
              <w:t>Original</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Copia</w:t>
            </w:r>
          </w:p>
        </w:tc>
      </w:tr>
      <w:tr w:rsidR="00A8190D" w:rsidRPr="00261A50" w:rsidTr="008C3293">
        <w:tc>
          <w:tcPr>
            <w:tcW w:w="2754" w:type="dxa"/>
            <w:vMerge w:val="restart"/>
            <w:shd w:val="clear" w:color="auto" w:fill="auto"/>
            <w:textDirection w:val="btLr"/>
            <w:vAlign w:val="center"/>
          </w:tcPr>
          <w:p w:rsidR="00A8190D" w:rsidRPr="00261A50" w:rsidRDefault="00A8190D" w:rsidP="00A8190D">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5508" w:type="dxa"/>
            <w:gridSpan w:val="2"/>
            <w:shd w:val="clear" w:color="auto" w:fill="C5E0B3"/>
            <w:vAlign w:val="center"/>
          </w:tcPr>
          <w:p w:rsidR="00A8190D" w:rsidRPr="00261A50" w:rsidRDefault="00A8190D" w:rsidP="00A8190D">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A8190D" w:rsidRPr="00261A50" w:rsidRDefault="00A8190D" w:rsidP="00A8190D">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8190D" w:rsidRPr="00261A50" w:rsidTr="008C3293">
        <w:tc>
          <w:tcPr>
            <w:tcW w:w="2754" w:type="dxa"/>
            <w:vMerge/>
            <w:shd w:val="clear" w:color="auto" w:fill="auto"/>
          </w:tcPr>
          <w:p w:rsidR="00A8190D" w:rsidRPr="00261A50" w:rsidRDefault="00A8190D" w:rsidP="00A8190D">
            <w:pPr>
              <w:pStyle w:val="Prrafodelista"/>
              <w:ind w:left="0"/>
              <w:jc w:val="both"/>
              <w:rPr>
                <w:rFonts w:ascii="Agency FB" w:hAnsi="Agency FB"/>
                <w:sz w:val="20"/>
                <w:szCs w:val="20"/>
              </w:rPr>
            </w:pPr>
          </w:p>
        </w:tc>
        <w:tc>
          <w:tcPr>
            <w:tcW w:w="5508" w:type="dxa"/>
            <w:gridSpan w:val="2"/>
            <w:shd w:val="clear" w:color="auto" w:fill="C5E0B3"/>
            <w:vAlign w:val="center"/>
          </w:tcPr>
          <w:p w:rsidR="00A8190D" w:rsidRPr="00261A50" w:rsidRDefault="00A8190D" w:rsidP="00A8190D">
            <w:pPr>
              <w:pStyle w:val="Prrafodelista"/>
              <w:ind w:left="0"/>
              <w:jc w:val="center"/>
              <w:rPr>
                <w:rFonts w:ascii="Agency FB" w:hAnsi="Agency FB"/>
                <w:b/>
                <w:sz w:val="20"/>
                <w:szCs w:val="20"/>
              </w:rPr>
            </w:pPr>
            <w:r w:rsidRPr="00261A50">
              <w:rPr>
                <w:rFonts w:ascii="Agency FB" w:hAnsi="Agency FB"/>
                <w:b/>
                <w:sz w:val="20"/>
                <w:szCs w:val="20"/>
              </w:rPr>
              <w:t>Personal</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Pr>
                <w:rFonts w:ascii="Agency FB" w:hAnsi="Agency FB"/>
                <w:sz w:val="20"/>
                <w:szCs w:val="20"/>
              </w:rPr>
              <w:t xml:space="preserve">Curriculum Vitae de todo el personal sujeto a calificación  con sus respaldos. </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AA5999" w:rsidRDefault="00AA1DE5" w:rsidP="00AA5999">
            <w:pPr>
              <w:pStyle w:val="Prrafodelista"/>
              <w:ind w:left="0"/>
              <w:jc w:val="both"/>
              <w:rPr>
                <w:rFonts w:ascii="Agency FB" w:hAnsi="Agency FB"/>
                <w:b/>
                <w:sz w:val="20"/>
                <w:szCs w:val="20"/>
              </w:rPr>
            </w:pPr>
            <w:r w:rsidRPr="00AA5999">
              <w:rPr>
                <w:rFonts w:ascii="Agency FB" w:hAnsi="Agency FB"/>
                <w:b/>
                <w:sz w:val="20"/>
                <w:szCs w:val="20"/>
              </w:rPr>
              <w:t xml:space="preserve">Curriculum Vitae </w:t>
            </w:r>
            <w:r w:rsidR="00AA5999">
              <w:rPr>
                <w:rFonts w:ascii="Agency FB" w:hAnsi="Agency FB"/>
                <w:b/>
                <w:sz w:val="20"/>
                <w:szCs w:val="20"/>
              </w:rPr>
              <w:t xml:space="preserve">y certificados </w:t>
            </w:r>
            <w:r w:rsidRPr="00AA5999">
              <w:rPr>
                <w:rFonts w:ascii="Agency FB" w:hAnsi="Agency FB"/>
                <w:b/>
                <w:sz w:val="20"/>
                <w:szCs w:val="20"/>
              </w:rPr>
              <w:t xml:space="preserve">del personal no sujeto a calificación </w:t>
            </w:r>
            <w:r w:rsidRPr="00AA5999">
              <w:rPr>
                <w:rFonts w:ascii="Agency FB" w:hAnsi="Agency FB"/>
                <w:b/>
                <w:sz w:val="20"/>
                <w:szCs w:val="20"/>
              </w:rPr>
              <w:lastRenderedPageBreak/>
              <w:t xml:space="preserve">pero requerido para la </w:t>
            </w:r>
            <w:r w:rsidR="00AA5999">
              <w:rPr>
                <w:rFonts w:ascii="Agency FB" w:hAnsi="Agency FB"/>
                <w:b/>
                <w:sz w:val="20"/>
                <w:szCs w:val="20"/>
              </w:rPr>
              <w:t xml:space="preserve">ejecución de la </w:t>
            </w:r>
            <w:r w:rsidRPr="00AA5999">
              <w:rPr>
                <w:rFonts w:ascii="Agency FB" w:hAnsi="Agency FB"/>
                <w:b/>
                <w:sz w:val="20"/>
                <w:szCs w:val="20"/>
              </w:rPr>
              <w:t xml:space="preserve">obra  </w:t>
            </w:r>
            <w:r w:rsidR="00AA5999">
              <w:rPr>
                <w:rFonts w:ascii="Agency FB" w:hAnsi="Agency FB"/>
                <w:b/>
                <w:sz w:val="20"/>
                <w:szCs w:val="20"/>
              </w:rPr>
              <w:t xml:space="preserve">(adjunto </w:t>
            </w:r>
            <w:r w:rsidRPr="00AA5999">
              <w:rPr>
                <w:rFonts w:ascii="Agency FB" w:hAnsi="Agency FB"/>
                <w:b/>
                <w:sz w:val="20"/>
                <w:szCs w:val="20"/>
              </w:rPr>
              <w:t>respaldos</w:t>
            </w:r>
            <w:r w:rsidR="00AA5999">
              <w:rPr>
                <w:rFonts w:ascii="Agency FB" w:hAnsi="Agency FB"/>
                <w:b/>
                <w:sz w:val="20"/>
                <w:szCs w:val="20"/>
              </w:rPr>
              <w:t>)</w:t>
            </w:r>
            <w:r w:rsidRPr="00AA5999">
              <w:rPr>
                <w:rFonts w:ascii="Agency FB" w:hAnsi="Agency FB"/>
                <w:b/>
                <w:sz w:val="20"/>
                <w:szCs w:val="20"/>
              </w:rPr>
              <w:t xml:space="preserve">. </w:t>
            </w:r>
          </w:p>
        </w:tc>
        <w:tc>
          <w:tcPr>
            <w:tcW w:w="2754" w:type="dxa"/>
            <w:shd w:val="clear" w:color="auto" w:fill="auto"/>
          </w:tcPr>
          <w:p w:rsidR="00AA1DE5" w:rsidRPr="00AA5999" w:rsidRDefault="00AA1DE5" w:rsidP="00AA1DE5">
            <w:pPr>
              <w:pStyle w:val="Prrafodelista"/>
              <w:ind w:left="0"/>
              <w:jc w:val="both"/>
              <w:rPr>
                <w:rFonts w:ascii="Agency FB" w:hAnsi="Agency FB"/>
                <w:b/>
                <w:sz w:val="20"/>
                <w:szCs w:val="20"/>
              </w:rPr>
            </w:pPr>
            <w:r w:rsidRPr="00AA5999">
              <w:rPr>
                <w:rFonts w:ascii="Agency FB" w:hAnsi="Agency FB"/>
                <w:b/>
                <w:sz w:val="20"/>
                <w:szCs w:val="20"/>
              </w:rPr>
              <w:lastRenderedPageBreak/>
              <w:t>De acuerdo a propuesta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5999">
            <w:pPr>
              <w:pStyle w:val="Prrafodelista"/>
              <w:numPr>
                <w:ilvl w:val="0"/>
                <w:numId w:val="37"/>
              </w:numPr>
              <w:jc w:val="both"/>
              <w:rPr>
                <w:rFonts w:ascii="Agency FB" w:hAnsi="Agency FB"/>
                <w:sz w:val="20"/>
                <w:szCs w:val="20"/>
              </w:rPr>
            </w:pPr>
            <w:r w:rsidRPr="00261A50">
              <w:rPr>
                <w:rFonts w:ascii="Agency FB" w:hAnsi="Agency FB"/>
                <w:sz w:val="20"/>
                <w:szCs w:val="20"/>
              </w:rPr>
              <w:t>Certificado del Inspector de Soldadura</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CAWI o equivalente</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5999">
            <w:pPr>
              <w:pStyle w:val="Prrafodelista"/>
              <w:numPr>
                <w:ilvl w:val="0"/>
                <w:numId w:val="37"/>
              </w:numPr>
              <w:jc w:val="both"/>
              <w:rPr>
                <w:rFonts w:ascii="Agency FB" w:hAnsi="Agency FB"/>
                <w:sz w:val="20"/>
                <w:szCs w:val="20"/>
              </w:rPr>
            </w:pPr>
            <w:r w:rsidRPr="00261A50">
              <w:rPr>
                <w:rFonts w:ascii="Agency FB" w:hAnsi="Agency FB"/>
                <w:sz w:val="20"/>
                <w:szCs w:val="20"/>
              </w:rPr>
              <w:t>Certificado de radiólogos</w:t>
            </w:r>
          </w:p>
        </w:tc>
        <w:tc>
          <w:tcPr>
            <w:tcW w:w="2754" w:type="dxa"/>
            <w:shd w:val="clear" w:color="auto" w:fill="auto"/>
          </w:tcPr>
          <w:p w:rsidR="00AA1DE5" w:rsidRPr="00261A50" w:rsidRDefault="00AA1DE5" w:rsidP="00AA1DE5">
            <w:pPr>
              <w:autoSpaceDE w:val="0"/>
              <w:autoSpaceDN w:val="0"/>
              <w:adjustRightInd w:val="0"/>
              <w:rPr>
                <w:rFonts w:ascii="Agency FB" w:hAnsi="Agency FB"/>
                <w:color w:val="000000"/>
                <w:sz w:val="20"/>
                <w:szCs w:val="20"/>
              </w:rPr>
            </w:pPr>
            <w:r w:rsidRPr="00261A50">
              <w:rPr>
                <w:rFonts w:ascii="Agency FB" w:hAnsi="Agency FB"/>
                <w:color w:val="000000"/>
                <w:sz w:val="20"/>
                <w:szCs w:val="20"/>
              </w:rPr>
              <w:t>NIVEL II para evaluación, NIVEL I para operador de ensayo</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5999">
            <w:pPr>
              <w:pStyle w:val="Prrafodelista"/>
              <w:numPr>
                <w:ilvl w:val="0"/>
                <w:numId w:val="37"/>
              </w:numPr>
              <w:jc w:val="both"/>
              <w:rPr>
                <w:rFonts w:ascii="Agency FB" w:hAnsi="Agency FB"/>
                <w:sz w:val="20"/>
                <w:szCs w:val="20"/>
              </w:rPr>
            </w:pPr>
            <w:r>
              <w:rPr>
                <w:rFonts w:ascii="Agency FB" w:hAnsi="Agency FB"/>
                <w:sz w:val="20"/>
                <w:szCs w:val="20"/>
              </w:rPr>
              <w:t xml:space="preserve">Curriculum </w:t>
            </w:r>
            <w:r w:rsidR="00AA5999">
              <w:rPr>
                <w:rFonts w:ascii="Agency FB" w:hAnsi="Agency FB"/>
                <w:sz w:val="20"/>
                <w:szCs w:val="20"/>
              </w:rPr>
              <w:t xml:space="preserve">Vitae del </w:t>
            </w:r>
            <w:r>
              <w:rPr>
                <w:rFonts w:ascii="Agency FB" w:hAnsi="Agency FB"/>
                <w:sz w:val="20"/>
                <w:szCs w:val="20"/>
              </w:rPr>
              <w:t>Técnico en Topografía</w:t>
            </w:r>
          </w:p>
        </w:tc>
        <w:tc>
          <w:tcPr>
            <w:tcW w:w="2754" w:type="dxa"/>
            <w:shd w:val="clear" w:color="auto" w:fill="auto"/>
          </w:tcPr>
          <w:p w:rsidR="00AA1DE5" w:rsidRPr="00261A50" w:rsidRDefault="00AA5999" w:rsidP="00AA1DE5">
            <w:pPr>
              <w:autoSpaceDE w:val="0"/>
              <w:autoSpaceDN w:val="0"/>
              <w:adjustRightInd w:val="0"/>
              <w:rPr>
                <w:rFonts w:ascii="Agency FB" w:hAnsi="Agency FB"/>
                <w:color w:val="000000"/>
                <w:sz w:val="20"/>
                <w:szCs w:val="20"/>
              </w:rPr>
            </w:pPr>
            <w:r>
              <w:rPr>
                <w:rFonts w:ascii="Agency FB" w:hAnsi="Agency FB"/>
                <w:color w:val="000000"/>
                <w:sz w:val="20"/>
                <w:szCs w:val="20"/>
              </w:rPr>
              <w:t>De acuerdo a  propuesta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5999" w:rsidP="00AA5999">
            <w:pPr>
              <w:pStyle w:val="Prrafodelista"/>
              <w:numPr>
                <w:ilvl w:val="0"/>
                <w:numId w:val="37"/>
              </w:numPr>
              <w:jc w:val="both"/>
              <w:rPr>
                <w:rFonts w:ascii="Agency FB" w:hAnsi="Agency FB"/>
                <w:sz w:val="20"/>
                <w:szCs w:val="20"/>
              </w:rPr>
            </w:pPr>
            <w:r>
              <w:rPr>
                <w:rFonts w:ascii="Agency FB" w:hAnsi="Agency FB"/>
                <w:sz w:val="20"/>
                <w:szCs w:val="20"/>
              </w:rPr>
              <w:t xml:space="preserve">Curriculum Vitae y </w:t>
            </w:r>
            <w:r w:rsidR="00AA1DE5" w:rsidRPr="00261A50">
              <w:rPr>
                <w:rFonts w:ascii="Agency FB" w:hAnsi="Agency FB"/>
                <w:sz w:val="20"/>
                <w:szCs w:val="20"/>
              </w:rPr>
              <w:t>Certificado</w:t>
            </w:r>
            <w:r>
              <w:rPr>
                <w:rFonts w:ascii="Agency FB" w:hAnsi="Agency FB"/>
                <w:sz w:val="20"/>
                <w:szCs w:val="20"/>
              </w:rPr>
              <w:t>s</w:t>
            </w:r>
            <w:r w:rsidR="00AA1DE5" w:rsidRPr="00261A50">
              <w:rPr>
                <w:rFonts w:ascii="Agency FB" w:hAnsi="Agency FB"/>
                <w:sz w:val="20"/>
                <w:szCs w:val="20"/>
              </w:rPr>
              <w:t xml:space="preserve"> de</w:t>
            </w:r>
            <w:r w:rsidR="00AA1DE5">
              <w:rPr>
                <w:rFonts w:ascii="Agency FB" w:hAnsi="Agency FB"/>
                <w:sz w:val="20"/>
                <w:szCs w:val="20"/>
              </w:rPr>
              <w:t xml:space="preserve">l Coordinador SMS, Monitores SMS </w:t>
            </w:r>
            <w:r w:rsidR="00AA1DE5" w:rsidRPr="00261A50">
              <w:rPr>
                <w:rFonts w:ascii="Agency FB" w:hAnsi="Agency FB"/>
                <w:sz w:val="20"/>
                <w:szCs w:val="20"/>
              </w:rPr>
              <w:t xml:space="preserve"> y medio ambiente</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De acuerdo a</w:t>
            </w:r>
            <w:r w:rsidR="00AA5999">
              <w:rPr>
                <w:rFonts w:ascii="Agency FB" w:hAnsi="Agency FB"/>
                <w:sz w:val="20"/>
                <w:szCs w:val="20"/>
              </w:rPr>
              <w:t xml:space="preserve"> </w:t>
            </w:r>
            <w:r w:rsidRPr="00261A50">
              <w:rPr>
                <w:rFonts w:ascii="Agency FB" w:hAnsi="Agency FB"/>
                <w:sz w:val="20"/>
                <w:szCs w:val="20"/>
              </w:rPr>
              <w:t xml:space="preserve"> propuesta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5508" w:type="dxa"/>
            <w:gridSpan w:val="2"/>
            <w:shd w:val="clear" w:color="auto" w:fill="C5E0B3"/>
            <w:vAlign w:val="center"/>
          </w:tcPr>
          <w:p w:rsidR="00AA1DE5" w:rsidRPr="00261A50" w:rsidRDefault="00AA1DE5" w:rsidP="00AA1DE5">
            <w:pPr>
              <w:pStyle w:val="Prrafodelista"/>
              <w:ind w:left="0"/>
              <w:jc w:val="center"/>
              <w:rPr>
                <w:rFonts w:ascii="Agency FB" w:hAnsi="Agency FB"/>
                <w:b/>
                <w:sz w:val="20"/>
                <w:szCs w:val="20"/>
              </w:rPr>
            </w:pPr>
            <w:r w:rsidRPr="00261A50">
              <w:rPr>
                <w:rFonts w:ascii="Agency FB" w:hAnsi="Agency FB"/>
                <w:b/>
                <w:sz w:val="20"/>
                <w:szCs w:val="20"/>
              </w:rPr>
              <w:t>Almacenes</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Fotocopia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Fotocopia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7D1E26">
            <w:pPr>
              <w:pStyle w:val="Prrafodelista"/>
              <w:ind w:left="0"/>
              <w:jc w:val="both"/>
              <w:rPr>
                <w:rFonts w:ascii="Agency FB" w:hAnsi="Agency FB"/>
                <w:sz w:val="20"/>
                <w:szCs w:val="20"/>
              </w:rPr>
            </w:pPr>
            <w:r w:rsidRPr="00261A50">
              <w:rPr>
                <w:rFonts w:ascii="Agency FB" w:hAnsi="Agency FB"/>
                <w:sz w:val="20"/>
                <w:szCs w:val="20"/>
              </w:rPr>
              <w:t xml:space="preserve">Informe final de </w:t>
            </w:r>
            <w:r w:rsidR="007D1E26">
              <w:rPr>
                <w:rFonts w:ascii="Agency FB" w:hAnsi="Agency FB"/>
                <w:sz w:val="20"/>
                <w:szCs w:val="20"/>
              </w:rPr>
              <w:t xml:space="preserve">balance </w:t>
            </w:r>
            <w:r w:rsidRPr="00261A50">
              <w:rPr>
                <w:rFonts w:ascii="Agency FB" w:hAnsi="Agency FB"/>
                <w:sz w:val="20"/>
                <w:szCs w:val="20"/>
              </w:rPr>
              <w:t>tubería</w:t>
            </w:r>
            <w:r w:rsidR="007D1E26">
              <w:rPr>
                <w:rFonts w:ascii="Agency FB" w:hAnsi="Agency FB"/>
                <w:sz w:val="20"/>
                <w:szCs w:val="20"/>
              </w:rPr>
              <w:t xml:space="preserve"> y accesorios  (solicitado para la obra  vs real utilizado en obra)</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5508" w:type="dxa"/>
            <w:gridSpan w:val="2"/>
            <w:shd w:val="clear" w:color="auto" w:fill="C5E0B3"/>
            <w:vAlign w:val="center"/>
          </w:tcPr>
          <w:p w:rsidR="00AA1DE5" w:rsidRPr="00261A50" w:rsidRDefault="00AA1DE5" w:rsidP="00AA1DE5">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Certificado de calibración y calidad de los equipos y materiales de soldadura</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Certificado de equipos y/o herramientas para inspección visual</w:t>
            </w:r>
          </w:p>
        </w:tc>
        <w:tc>
          <w:tcPr>
            <w:tcW w:w="2754" w:type="dxa"/>
            <w:shd w:val="clear" w:color="auto" w:fill="auto"/>
          </w:tcPr>
          <w:p w:rsidR="00AA1DE5" w:rsidRPr="00261A50" w:rsidRDefault="0024642D" w:rsidP="00AA1DE5">
            <w:pPr>
              <w:pStyle w:val="Prrafodelista"/>
              <w:ind w:left="0"/>
              <w:jc w:val="both"/>
              <w:rPr>
                <w:rFonts w:ascii="Agency FB" w:hAnsi="Agency FB"/>
                <w:sz w:val="20"/>
                <w:szCs w:val="20"/>
              </w:rPr>
            </w:pPr>
            <w:r>
              <w:rPr>
                <w:rFonts w:ascii="Agency FB" w:hAnsi="Agency FB"/>
                <w:sz w:val="20"/>
                <w:szCs w:val="20"/>
              </w:rPr>
              <w:t>Copia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5508" w:type="dxa"/>
            <w:gridSpan w:val="2"/>
            <w:shd w:val="clear" w:color="auto" w:fill="C5E0B3"/>
            <w:vAlign w:val="center"/>
          </w:tcPr>
          <w:p w:rsidR="00AA1DE5" w:rsidRPr="00261A50" w:rsidRDefault="00AA1DE5" w:rsidP="00AA1DE5">
            <w:pPr>
              <w:pStyle w:val="Prrafodelista"/>
              <w:ind w:left="0"/>
              <w:jc w:val="center"/>
              <w:rPr>
                <w:rFonts w:ascii="Agency FB" w:hAnsi="Agency FB"/>
                <w:b/>
                <w:sz w:val="20"/>
                <w:szCs w:val="20"/>
              </w:rPr>
            </w:pPr>
            <w:r w:rsidRPr="00261A50">
              <w:rPr>
                <w:rFonts w:ascii="Agency FB" w:hAnsi="Agency FB"/>
                <w:b/>
                <w:sz w:val="20"/>
                <w:szCs w:val="20"/>
              </w:rPr>
              <w:t>Catálogos y manuales</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 xml:space="preserve">Catálogo y manual de mantas </w:t>
            </w:r>
            <w:proofErr w:type="spellStart"/>
            <w:r w:rsidRPr="00261A50">
              <w:rPr>
                <w:rFonts w:ascii="Agency FB" w:hAnsi="Agency FB"/>
                <w:sz w:val="20"/>
                <w:szCs w:val="20"/>
              </w:rPr>
              <w:t>termocontraíbles</w:t>
            </w:r>
            <w:proofErr w:type="spellEnd"/>
          </w:p>
        </w:tc>
        <w:tc>
          <w:tcPr>
            <w:tcW w:w="2754" w:type="dxa"/>
            <w:shd w:val="clear" w:color="auto" w:fill="auto"/>
          </w:tcPr>
          <w:p w:rsidR="00AA1DE5" w:rsidRPr="00261A50" w:rsidRDefault="0024642D" w:rsidP="00AA1DE5">
            <w:pPr>
              <w:pStyle w:val="Prrafodelista"/>
              <w:ind w:left="0"/>
              <w:jc w:val="both"/>
              <w:rPr>
                <w:rFonts w:ascii="Agency FB" w:hAnsi="Agency FB"/>
                <w:sz w:val="20"/>
                <w:szCs w:val="20"/>
              </w:rPr>
            </w:pPr>
            <w:r>
              <w:rPr>
                <w:rFonts w:ascii="Agency FB" w:hAnsi="Agency FB"/>
                <w:sz w:val="20"/>
                <w:szCs w:val="20"/>
              </w:rPr>
              <w:t>Copia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Catálogo de electrodos</w:t>
            </w:r>
          </w:p>
        </w:tc>
        <w:tc>
          <w:tcPr>
            <w:tcW w:w="2754" w:type="dxa"/>
            <w:shd w:val="clear" w:color="auto" w:fill="auto"/>
          </w:tcPr>
          <w:p w:rsidR="00AA1DE5" w:rsidRPr="00261A50" w:rsidRDefault="0024642D" w:rsidP="00AA1DE5">
            <w:pPr>
              <w:pStyle w:val="Prrafodelista"/>
              <w:ind w:left="0"/>
              <w:jc w:val="both"/>
              <w:rPr>
                <w:rFonts w:ascii="Agency FB" w:hAnsi="Agency FB"/>
                <w:sz w:val="20"/>
                <w:szCs w:val="20"/>
              </w:rPr>
            </w:pPr>
            <w:r>
              <w:rPr>
                <w:rFonts w:ascii="Agency FB" w:hAnsi="Agency FB"/>
                <w:sz w:val="20"/>
                <w:szCs w:val="20"/>
              </w:rPr>
              <w:t>Copia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Certificado de calidad de materiales para revestimiento</w:t>
            </w:r>
          </w:p>
        </w:tc>
        <w:tc>
          <w:tcPr>
            <w:tcW w:w="2754" w:type="dxa"/>
            <w:shd w:val="clear" w:color="auto" w:fill="auto"/>
          </w:tcPr>
          <w:p w:rsidR="00AA1DE5" w:rsidRPr="00261A50" w:rsidRDefault="0024642D" w:rsidP="00AA1DE5">
            <w:pPr>
              <w:pStyle w:val="Prrafodelista"/>
              <w:ind w:left="0"/>
              <w:jc w:val="both"/>
              <w:rPr>
                <w:rFonts w:ascii="Agency FB" w:hAnsi="Agency FB"/>
                <w:sz w:val="20"/>
                <w:szCs w:val="20"/>
              </w:rPr>
            </w:pPr>
            <w:r>
              <w:rPr>
                <w:rFonts w:ascii="Agency FB" w:hAnsi="Agency FB"/>
                <w:sz w:val="20"/>
                <w:szCs w:val="20"/>
              </w:rPr>
              <w:t>Copia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5508" w:type="dxa"/>
            <w:gridSpan w:val="2"/>
            <w:shd w:val="clear" w:color="auto" w:fill="C5E0B3"/>
            <w:vAlign w:val="center"/>
          </w:tcPr>
          <w:p w:rsidR="00AA1DE5" w:rsidRPr="00261A50" w:rsidRDefault="00AA1DE5" w:rsidP="00AA1DE5">
            <w:pPr>
              <w:pStyle w:val="Prrafodelista"/>
              <w:ind w:left="0"/>
              <w:jc w:val="center"/>
              <w:rPr>
                <w:rFonts w:ascii="Agency FB" w:hAnsi="Agency FB"/>
                <w:b/>
                <w:sz w:val="20"/>
                <w:szCs w:val="20"/>
              </w:rPr>
            </w:pPr>
            <w:r w:rsidRPr="00261A50">
              <w:rPr>
                <w:rFonts w:ascii="Agency FB" w:hAnsi="Agency FB"/>
                <w:b/>
                <w:sz w:val="20"/>
                <w:szCs w:val="20"/>
              </w:rPr>
              <w:t>Obra civil</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Pr>
                <w:rFonts w:ascii="Agency FB" w:hAnsi="Agency FB"/>
                <w:sz w:val="20"/>
                <w:szCs w:val="20"/>
              </w:rPr>
              <w:t xml:space="preserve"> reposición de pavimentos y aceras</w:t>
            </w:r>
          </w:p>
        </w:tc>
        <w:tc>
          <w:tcPr>
            <w:tcW w:w="2754" w:type="dxa"/>
            <w:shd w:val="clear" w:color="auto" w:fill="auto"/>
          </w:tcPr>
          <w:p w:rsidR="00AA1DE5" w:rsidRPr="00261A50" w:rsidRDefault="00DA4BE1" w:rsidP="00AA1DE5">
            <w:pPr>
              <w:pStyle w:val="Prrafodelista"/>
              <w:ind w:left="0"/>
              <w:jc w:val="both"/>
              <w:rPr>
                <w:rFonts w:ascii="Agency FB" w:hAnsi="Agency FB"/>
                <w:sz w:val="20"/>
                <w:szCs w:val="20"/>
              </w:rPr>
            </w:pPr>
            <w:r>
              <w:rPr>
                <w:rFonts w:ascii="Agency FB" w:hAnsi="Agency FB"/>
                <w:sz w:val="20"/>
                <w:szCs w:val="20"/>
              </w:rPr>
              <w:t>Original</w:t>
            </w:r>
          </w:p>
        </w:tc>
      </w:tr>
      <w:tr w:rsidR="00DA4BE1" w:rsidRPr="00261A50" w:rsidTr="008C3293">
        <w:tc>
          <w:tcPr>
            <w:tcW w:w="2754" w:type="dxa"/>
            <w:vMerge/>
            <w:shd w:val="clear" w:color="auto" w:fill="auto"/>
          </w:tcPr>
          <w:p w:rsidR="00DA4BE1" w:rsidRPr="00261A50" w:rsidRDefault="00DA4BE1" w:rsidP="00AA1DE5">
            <w:pPr>
              <w:pStyle w:val="Prrafodelista"/>
              <w:ind w:left="0"/>
              <w:jc w:val="both"/>
              <w:rPr>
                <w:rFonts w:ascii="Agency FB" w:hAnsi="Agency FB"/>
                <w:sz w:val="20"/>
                <w:szCs w:val="20"/>
              </w:rPr>
            </w:pPr>
          </w:p>
        </w:tc>
        <w:tc>
          <w:tcPr>
            <w:tcW w:w="2754" w:type="dxa"/>
            <w:shd w:val="clear" w:color="auto" w:fill="auto"/>
          </w:tcPr>
          <w:p w:rsidR="00DA4BE1" w:rsidRPr="00261A50" w:rsidRDefault="00DA4BE1" w:rsidP="00AA1DE5">
            <w:pPr>
              <w:pStyle w:val="Prrafodelista"/>
              <w:ind w:left="0"/>
              <w:jc w:val="both"/>
              <w:rPr>
                <w:rFonts w:ascii="Agency FB" w:hAnsi="Agency FB"/>
                <w:sz w:val="20"/>
                <w:szCs w:val="20"/>
              </w:rPr>
            </w:pPr>
            <w:r>
              <w:rPr>
                <w:rFonts w:ascii="Agency FB" w:hAnsi="Agency FB"/>
                <w:sz w:val="20"/>
                <w:szCs w:val="20"/>
              </w:rPr>
              <w:t>Registros de obra civil</w:t>
            </w:r>
          </w:p>
        </w:tc>
        <w:tc>
          <w:tcPr>
            <w:tcW w:w="2754" w:type="dxa"/>
            <w:shd w:val="clear" w:color="auto" w:fill="auto"/>
          </w:tcPr>
          <w:p w:rsidR="00DA4BE1" w:rsidRPr="00261A50" w:rsidRDefault="00DA4BE1" w:rsidP="00AA1DE5">
            <w:pPr>
              <w:pStyle w:val="Prrafodelista"/>
              <w:ind w:left="0"/>
              <w:jc w:val="both"/>
              <w:rPr>
                <w:rFonts w:ascii="Agency FB" w:hAnsi="Agency FB"/>
                <w:sz w:val="20"/>
                <w:szCs w:val="20"/>
              </w:rPr>
            </w:pPr>
            <w:r>
              <w:rPr>
                <w:rFonts w:ascii="Agency FB" w:hAnsi="Agency FB"/>
                <w:sz w:val="20"/>
                <w:szCs w:val="20"/>
              </w:rPr>
              <w:t>Original</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5508" w:type="dxa"/>
            <w:gridSpan w:val="2"/>
            <w:shd w:val="clear" w:color="auto" w:fill="C5E0B3"/>
            <w:vAlign w:val="center"/>
          </w:tcPr>
          <w:p w:rsidR="00AA1DE5" w:rsidRPr="00261A50" w:rsidRDefault="00AA1DE5" w:rsidP="00AA1DE5">
            <w:pPr>
              <w:pStyle w:val="Prrafodelista"/>
              <w:ind w:left="0"/>
              <w:jc w:val="center"/>
              <w:rPr>
                <w:rFonts w:ascii="Agency FB" w:hAnsi="Agency FB"/>
                <w:b/>
                <w:sz w:val="20"/>
                <w:szCs w:val="20"/>
              </w:rPr>
            </w:pPr>
            <w:r w:rsidRPr="00261A50">
              <w:rPr>
                <w:rFonts w:ascii="Agency FB" w:hAnsi="Agency FB"/>
                <w:b/>
                <w:sz w:val="20"/>
                <w:szCs w:val="20"/>
              </w:rPr>
              <w:t>Soldadura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Calificación de procedimiento de soldadura</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Revisado por Inspector de Soldadura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Certificación del Soldador o Soldadores</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Bajo procedimiento aprobado</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Registro de inspección visual de soldadura</w:t>
            </w: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r w:rsidRPr="00261A50">
              <w:rPr>
                <w:rFonts w:ascii="Agency FB" w:hAnsi="Agency FB"/>
                <w:sz w:val="20"/>
                <w:szCs w:val="20"/>
              </w:rPr>
              <w:t>Por Inspección de soldadura</w:t>
            </w:r>
          </w:p>
        </w:tc>
      </w:tr>
      <w:tr w:rsidR="00AA1DE5" w:rsidRPr="00261A50" w:rsidTr="008C3293">
        <w:tc>
          <w:tcPr>
            <w:tcW w:w="2754" w:type="dxa"/>
            <w:vMerge/>
            <w:shd w:val="clear" w:color="auto" w:fill="auto"/>
          </w:tcPr>
          <w:p w:rsidR="00AA1DE5" w:rsidRPr="00261A50" w:rsidRDefault="00AA1DE5" w:rsidP="00AA1DE5">
            <w:pPr>
              <w:pStyle w:val="Prrafodelista"/>
              <w:ind w:left="0"/>
              <w:jc w:val="both"/>
              <w:rPr>
                <w:rFonts w:ascii="Agency FB" w:hAnsi="Agency FB"/>
                <w:sz w:val="20"/>
                <w:szCs w:val="20"/>
              </w:rPr>
            </w:pPr>
          </w:p>
        </w:tc>
        <w:tc>
          <w:tcPr>
            <w:tcW w:w="2754" w:type="dxa"/>
            <w:shd w:val="clear" w:color="auto" w:fill="auto"/>
          </w:tcPr>
          <w:p w:rsidR="00AA1DE5" w:rsidRPr="00261A50" w:rsidRDefault="00AA1DE5" w:rsidP="00AA1DE5">
            <w:pPr>
              <w:pStyle w:val="Prrafodelista"/>
              <w:ind w:left="0"/>
              <w:jc w:val="both"/>
              <w:rPr>
                <w:rFonts w:ascii="Agency FB" w:hAnsi="Agency FB"/>
                <w:sz w:val="20"/>
                <w:szCs w:val="20"/>
              </w:rPr>
            </w:pPr>
            <w:proofErr w:type="spellStart"/>
            <w:r w:rsidRPr="00261A50">
              <w:rPr>
                <w:rFonts w:ascii="Agency FB" w:hAnsi="Agency FB"/>
                <w:sz w:val="20"/>
                <w:szCs w:val="20"/>
              </w:rPr>
              <w:t>Welding</w:t>
            </w:r>
            <w:proofErr w:type="spellEnd"/>
            <w:r w:rsidRPr="00261A50">
              <w:rPr>
                <w:rFonts w:ascii="Agency FB" w:hAnsi="Agency FB"/>
                <w:sz w:val="20"/>
                <w:szCs w:val="20"/>
              </w:rPr>
              <w:t xml:space="preserve"> </w:t>
            </w:r>
            <w:proofErr w:type="spellStart"/>
            <w:r w:rsidRPr="00261A50">
              <w:rPr>
                <w:rFonts w:ascii="Agency FB" w:hAnsi="Agency FB"/>
                <w:sz w:val="20"/>
                <w:szCs w:val="20"/>
              </w:rPr>
              <w:t>Map</w:t>
            </w:r>
            <w:proofErr w:type="spellEnd"/>
          </w:p>
        </w:tc>
        <w:tc>
          <w:tcPr>
            <w:tcW w:w="2754" w:type="dxa"/>
            <w:shd w:val="clear" w:color="auto" w:fill="auto"/>
          </w:tcPr>
          <w:p w:rsidR="00AA1DE5" w:rsidRPr="00261A50" w:rsidRDefault="00AA1DE5" w:rsidP="00EB7F5F">
            <w:pPr>
              <w:pStyle w:val="Prrafodelista"/>
              <w:ind w:left="0"/>
              <w:jc w:val="both"/>
              <w:rPr>
                <w:rFonts w:ascii="Agency FB" w:hAnsi="Agency FB"/>
                <w:sz w:val="20"/>
                <w:szCs w:val="20"/>
              </w:rPr>
            </w:pPr>
            <w:r w:rsidRPr="00261A50">
              <w:rPr>
                <w:rFonts w:ascii="Agency FB" w:hAnsi="Agency FB"/>
                <w:sz w:val="20"/>
                <w:szCs w:val="20"/>
              </w:rPr>
              <w:t>Detallando por cada junta soldada: Diámetro, progresiva</w:t>
            </w:r>
            <w:r w:rsidR="00EB7F5F">
              <w:rPr>
                <w:rFonts w:ascii="Agency FB" w:hAnsi="Agency FB"/>
                <w:sz w:val="20"/>
                <w:szCs w:val="20"/>
              </w:rPr>
              <w:t>, tipo de junta, tipo de curvado</w:t>
            </w:r>
            <w:r w:rsidR="006715D9">
              <w:rPr>
                <w:rFonts w:ascii="Agency FB" w:hAnsi="Agency FB"/>
                <w:sz w:val="20"/>
                <w:szCs w:val="20"/>
              </w:rPr>
              <w:t>,</w:t>
            </w:r>
            <w:r w:rsidRPr="00261A50">
              <w:rPr>
                <w:rFonts w:ascii="Agency FB" w:hAnsi="Agency FB"/>
                <w:sz w:val="20"/>
                <w:szCs w:val="20"/>
              </w:rPr>
              <w:t xml:space="preserve"> resultados de inspección visual, datos y resultados de informe </w:t>
            </w:r>
            <w:r w:rsidRPr="00261A50">
              <w:rPr>
                <w:rFonts w:ascii="Agency FB" w:hAnsi="Agency FB"/>
                <w:sz w:val="20"/>
                <w:szCs w:val="20"/>
              </w:rPr>
              <w:lastRenderedPageBreak/>
              <w:t>END y placa, datos de cada tubo antes y después de junta, datos</w:t>
            </w:r>
            <w:r w:rsidR="00EB7F5F">
              <w:rPr>
                <w:rFonts w:ascii="Agency FB" w:hAnsi="Agency FB"/>
                <w:sz w:val="20"/>
                <w:szCs w:val="20"/>
              </w:rPr>
              <w:t xml:space="preserve"> y resultados de revestimiento y toda la información requerida donde se tenga una trazabilidad completa de la construcción de la red primaria.</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 xml:space="preserve">Registro de </w:t>
            </w:r>
            <w:r>
              <w:rPr>
                <w:rFonts w:ascii="Agency FB" w:hAnsi="Agency FB"/>
                <w:sz w:val="20"/>
                <w:szCs w:val="20"/>
              </w:rPr>
              <w:t xml:space="preserve">calidad: desfile, </w:t>
            </w:r>
            <w:r w:rsidR="006715D9">
              <w:rPr>
                <w:rFonts w:ascii="Agency FB" w:hAnsi="Agency FB"/>
                <w:sz w:val="20"/>
                <w:szCs w:val="20"/>
              </w:rPr>
              <w:t xml:space="preserve">curvado, </w:t>
            </w:r>
            <w:r w:rsidRPr="00261A50">
              <w:rPr>
                <w:rFonts w:ascii="Agency FB" w:hAnsi="Agency FB"/>
                <w:sz w:val="20"/>
                <w:szCs w:val="20"/>
              </w:rPr>
              <w:t>soldadura</w:t>
            </w:r>
            <w:r>
              <w:rPr>
                <w:rFonts w:ascii="Agency FB" w:hAnsi="Agency FB"/>
                <w:sz w:val="20"/>
                <w:szCs w:val="20"/>
              </w:rPr>
              <w:t>,  bajado y/</w:t>
            </w:r>
            <w:proofErr w:type="spellStart"/>
            <w:r>
              <w:rPr>
                <w:rFonts w:ascii="Agency FB" w:hAnsi="Agency FB"/>
                <w:sz w:val="20"/>
                <w:szCs w:val="20"/>
              </w:rPr>
              <w:t>o</w:t>
            </w:r>
            <w:proofErr w:type="spellEnd"/>
            <w:r>
              <w:rPr>
                <w:rFonts w:ascii="Agency FB" w:hAnsi="Agency FB"/>
                <w:sz w:val="20"/>
                <w:szCs w:val="20"/>
              </w:rPr>
              <w:t xml:space="preserve"> otros de acuerdo a los Ítems </w:t>
            </w:r>
            <w:r w:rsidR="006715D9">
              <w:rPr>
                <w:rFonts w:ascii="Agency FB" w:hAnsi="Agency FB"/>
                <w:sz w:val="20"/>
                <w:szCs w:val="20"/>
              </w:rPr>
              <w:t xml:space="preserve">ejecutados </w:t>
            </w:r>
            <w:r w:rsidR="00443EAD">
              <w:rPr>
                <w:rFonts w:ascii="Agency FB" w:hAnsi="Agency FB"/>
                <w:sz w:val="20"/>
                <w:szCs w:val="20"/>
              </w:rPr>
              <w:t xml:space="preserve"> y procedimientos </w:t>
            </w:r>
            <w:r>
              <w:rPr>
                <w:rFonts w:ascii="Agency FB" w:hAnsi="Agency FB"/>
                <w:sz w:val="20"/>
                <w:szCs w:val="20"/>
              </w:rPr>
              <w:t xml:space="preserve">de </w:t>
            </w:r>
            <w:r w:rsidR="00443EAD">
              <w:rPr>
                <w:rFonts w:ascii="Agency FB" w:hAnsi="Agency FB"/>
                <w:sz w:val="20"/>
                <w:szCs w:val="20"/>
              </w:rPr>
              <w:t xml:space="preserve"> la </w:t>
            </w:r>
            <w:r>
              <w:rPr>
                <w:rFonts w:ascii="Agency FB" w:hAnsi="Agency FB"/>
                <w:sz w:val="20"/>
                <w:szCs w:val="20"/>
              </w:rPr>
              <w:t>obra.</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Pr>
                <w:rFonts w:ascii="Agency FB" w:hAnsi="Agency FB"/>
                <w:sz w:val="20"/>
                <w:szCs w:val="20"/>
              </w:rPr>
              <w:t>Original</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5508" w:type="dxa"/>
            <w:gridSpan w:val="2"/>
            <w:shd w:val="clear" w:color="auto" w:fill="C5E0B3"/>
            <w:vAlign w:val="center"/>
          </w:tcPr>
          <w:p w:rsidR="00792AAC" w:rsidRPr="00261A50" w:rsidRDefault="00792AAC" w:rsidP="00792AAC">
            <w:pPr>
              <w:pStyle w:val="Prrafodelista"/>
              <w:ind w:left="0"/>
              <w:jc w:val="center"/>
              <w:rPr>
                <w:rFonts w:ascii="Agency FB" w:hAnsi="Agency FB"/>
                <w:b/>
                <w:sz w:val="20"/>
                <w:szCs w:val="20"/>
              </w:rPr>
            </w:pPr>
            <w:r w:rsidRPr="00261A50">
              <w:rPr>
                <w:rFonts w:ascii="Agency FB" w:hAnsi="Agency FB"/>
                <w:b/>
                <w:sz w:val="20"/>
                <w:szCs w:val="20"/>
              </w:rPr>
              <w:t>Revestimiento</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Registro de rugosidad</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Pr>
                <w:rFonts w:ascii="Agency FB" w:hAnsi="Agency FB"/>
                <w:sz w:val="20"/>
                <w:szCs w:val="20"/>
              </w:rPr>
              <w:t>Registro de manteo</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Pr>
                <w:rFonts w:ascii="Agency FB" w:hAnsi="Agency FB"/>
                <w:sz w:val="20"/>
                <w:szCs w:val="20"/>
              </w:rPr>
              <w:t>Original</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Pr>
                <w:rFonts w:ascii="Agency FB" w:hAnsi="Agency FB"/>
                <w:sz w:val="20"/>
                <w:szCs w:val="20"/>
              </w:rPr>
              <w:t xml:space="preserve">Registro de inspección por </w:t>
            </w:r>
            <w:proofErr w:type="spellStart"/>
            <w:r>
              <w:rPr>
                <w:rFonts w:ascii="Agency FB" w:hAnsi="Agency FB"/>
                <w:sz w:val="20"/>
                <w:szCs w:val="20"/>
              </w:rPr>
              <w:t>ho</w:t>
            </w:r>
            <w:r w:rsidRPr="00261A50">
              <w:rPr>
                <w:rFonts w:ascii="Agency FB" w:hAnsi="Agency FB"/>
                <w:sz w:val="20"/>
                <w:szCs w:val="20"/>
              </w:rPr>
              <w:t>lyday</w:t>
            </w:r>
            <w:proofErr w:type="spellEnd"/>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En todas las etapas aplicadas</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Registro de reparaciones</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Que describa materiales utilizados y ubicación de cada reparo</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Registro de pruebas de adherencia</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5508" w:type="dxa"/>
            <w:gridSpan w:val="2"/>
            <w:shd w:val="clear" w:color="auto" w:fill="C5E0B3"/>
            <w:vAlign w:val="center"/>
          </w:tcPr>
          <w:p w:rsidR="00792AAC" w:rsidRPr="00261A50" w:rsidRDefault="00792AAC" w:rsidP="00792AAC">
            <w:pPr>
              <w:pStyle w:val="Prrafodelista"/>
              <w:ind w:left="0"/>
              <w:jc w:val="center"/>
              <w:rPr>
                <w:rFonts w:ascii="Agency FB" w:hAnsi="Agency FB"/>
                <w:b/>
                <w:sz w:val="20"/>
                <w:szCs w:val="20"/>
              </w:rPr>
            </w:pPr>
            <w:r w:rsidRPr="00261A50">
              <w:rPr>
                <w:rFonts w:ascii="Agency FB" w:hAnsi="Agency FB"/>
                <w:b/>
                <w:sz w:val="20"/>
                <w:szCs w:val="20"/>
              </w:rPr>
              <w:t>Prueba hidrostática</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Procedimiento, memoria de cálculo y perfil de presiones de prueba</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Pr>
                <w:rFonts w:ascii="Agency FB" w:hAnsi="Agency FB"/>
                <w:sz w:val="20"/>
                <w:szCs w:val="20"/>
              </w:rPr>
              <w:t>A</w:t>
            </w:r>
            <w:r w:rsidRPr="00261A50">
              <w:rPr>
                <w:rFonts w:ascii="Agency FB" w:hAnsi="Agency FB"/>
                <w:sz w:val="20"/>
                <w:szCs w:val="20"/>
              </w:rPr>
              <w:t>probado por Supervisor</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Certificado</w:t>
            </w:r>
            <w:r>
              <w:rPr>
                <w:rFonts w:ascii="Agency FB" w:hAnsi="Agency FB"/>
                <w:sz w:val="20"/>
                <w:szCs w:val="20"/>
              </w:rPr>
              <w:t>s</w:t>
            </w:r>
            <w:r w:rsidRPr="00261A50">
              <w:rPr>
                <w:rFonts w:ascii="Agency FB" w:hAnsi="Agency FB"/>
                <w:sz w:val="20"/>
                <w:szCs w:val="20"/>
              </w:rPr>
              <w:t xml:space="preserve"> de laboratorio de análisis del agua </w:t>
            </w:r>
            <w:r>
              <w:rPr>
                <w:rFonts w:ascii="Agency FB" w:hAnsi="Agency FB"/>
                <w:sz w:val="20"/>
                <w:szCs w:val="20"/>
              </w:rPr>
              <w:t>antes y después de su uso durante las  pruebas hidrostáticas</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En laboratorio, aprobado por Supervisor</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Certificado de balanza de peso muerto</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Certificado de instrumentos de medición de temperatura y presión utilizados</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537796">
            <w:pPr>
              <w:pStyle w:val="Prrafodelista"/>
              <w:ind w:left="0"/>
              <w:jc w:val="both"/>
              <w:rPr>
                <w:rFonts w:ascii="Agency FB" w:hAnsi="Agency FB"/>
                <w:sz w:val="20"/>
                <w:szCs w:val="20"/>
              </w:rPr>
            </w:pPr>
            <w:r w:rsidRPr="00261A50">
              <w:rPr>
                <w:rFonts w:ascii="Agency FB" w:hAnsi="Agency FB"/>
                <w:sz w:val="20"/>
                <w:szCs w:val="20"/>
              </w:rPr>
              <w:t>Plan de gestión de residuos</w:t>
            </w:r>
            <w:r w:rsidR="00537796">
              <w:rPr>
                <w:rFonts w:ascii="Agency FB" w:hAnsi="Agency FB"/>
                <w:sz w:val="20"/>
                <w:szCs w:val="20"/>
              </w:rPr>
              <w:t xml:space="preserve"> (Adjuntar a los Informes mensual y/o final   de Seguridad, Salud ocupacional y medio ambiente)</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Informe de limpieza y calibrado</w:t>
            </w: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Aprobado por el supervisor. Incluye entrega de placa calibradora</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Informe de secado</w:t>
            </w:r>
          </w:p>
        </w:tc>
        <w:tc>
          <w:tcPr>
            <w:tcW w:w="2754" w:type="dxa"/>
            <w:shd w:val="clear" w:color="auto" w:fill="auto"/>
          </w:tcPr>
          <w:p w:rsidR="00792AAC" w:rsidRPr="00261A50" w:rsidRDefault="00115021" w:rsidP="00792AAC">
            <w:pPr>
              <w:pStyle w:val="Prrafodelista"/>
              <w:ind w:left="0"/>
              <w:jc w:val="both"/>
              <w:rPr>
                <w:rFonts w:ascii="Agency FB" w:hAnsi="Agency FB"/>
                <w:sz w:val="20"/>
                <w:szCs w:val="20"/>
              </w:rPr>
            </w:pPr>
            <w:r>
              <w:rPr>
                <w:rFonts w:ascii="Agency FB" w:hAnsi="Agency FB"/>
                <w:sz w:val="20"/>
                <w:szCs w:val="20"/>
              </w:rPr>
              <w:t xml:space="preserve">Original  - </w:t>
            </w:r>
            <w:r w:rsidR="00792AAC" w:rsidRPr="00261A50">
              <w:rPr>
                <w:rFonts w:ascii="Agency FB" w:hAnsi="Agency FB"/>
                <w:sz w:val="20"/>
                <w:szCs w:val="20"/>
              </w:rPr>
              <w:t>Aprobado por el supervisor</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Cartilla de prueba hidráulica</w:t>
            </w:r>
          </w:p>
        </w:tc>
        <w:tc>
          <w:tcPr>
            <w:tcW w:w="2754" w:type="dxa"/>
            <w:shd w:val="clear" w:color="auto" w:fill="auto"/>
          </w:tcPr>
          <w:p w:rsidR="00792AAC" w:rsidRPr="00261A50" w:rsidRDefault="00115021" w:rsidP="00792AAC">
            <w:pPr>
              <w:pStyle w:val="Prrafodelista"/>
              <w:ind w:left="0"/>
              <w:jc w:val="both"/>
              <w:rPr>
                <w:rFonts w:ascii="Agency FB" w:hAnsi="Agency FB"/>
                <w:sz w:val="20"/>
                <w:szCs w:val="20"/>
              </w:rPr>
            </w:pPr>
            <w:r>
              <w:rPr>
                <w:rFonts w:ascii="Agency FB" w:hAnsi="Agency FB"/>
                <w:sz w:val="20"/>
                <w:szCs w:val="20"/>
              </w:rPr>
              <w:t>Original  - f</w:t>
            </w:r>
            <w:r w:rsidR="00792AAC" w:rsidRPr="00261A50">
              <w:rPr>
                <w:rFonts w:ascii="Agency FB" w:hAnsi="Agency FB"/>
                <w:sz w:val="20"/>
                <w:szCs w:val="20"/>
              </w:rPr>
              <w:t>irmado por el supervisor</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Pr>
                <w:rFonts w:ascii="Agency FB" w:hAnsi="Agency FB"/>
                <w:sz w:val="20"/>
                <w:szCs w:val="20"/>
              </w:rPr>
              <w:t xml:space="preserve">Informe de </w:t>
            </w:r>
            <w:proofErr w:type="spellStart"/>
            <w:r>
              <w:rPr>
                <w:rFonts w:ascii="Agency FB" w:hAnsi="Agency FB"/>
                <w:sz w:val="20"/>
                <w:szCs w:val="20"/>
              </w:rPr>
              <w:t>Inertización</w:t>
            </w:r>
            <w:proofErr w:type="spellEnd"/>
            <w:r>
              <w:rPr>
                <w:rFonts w:ascii="Agency FB" w:hAnsi="Agency FB"/>
                <w:sz w:val="20"/>
                <w:szCs w:val="20"/>
              </w:rPr>
              <w:t xml:space="preserve"> de líneas abandonadas</w:t>
            </w:r>
          </w:p>
        </w:tc>
        <w:tc>
          <w:tcPr>
            <w:tcW w:w="2754" w:type="dxa"/>
            <w:shd w:val="clear" w:color="auto" w:fill="auto"/>
          </w:tcPr>
          <w:p w:rsidR="00792AAC" w:rsidRPr="00261A50" w:rsidRDefault="00115021" w:rsidP="00792AAC">
            <w:pPr>
              <w:pStyle w:val="Prrafodelista"/>
              <w:ind w:left="0"/>
              <w:jc w:val="both"/>
              <w:rPr>
                <w:rFonts w:ascii="Agency FB" w:hAnsi="Agency FB"/>
                <w:sz w:val="20"/>
                <w:szCs w:val="20"/>
              </w:rPr>
            </w:pPr>
            <w:r>
              <w:rPr>
                <w:rFonts w:ascii="Agency FB" w:hAnsi="Agency FB"/>
                <w:sz w:val="20"/>
                <w:szCs w:val="20"/>
              </w:rPr>
              <w:t xml:space="preserve">Original - </w:t>
            </w:r>
            <w:r w:rsidR="00792AAC">
              <w:rPr>
                <w:rFonts w:ascii="Agency FB" w:hAnsi="Agency FB"/>
                <w:sz w:val="20"/>
                <w:szCs w:val="20"/>
              </w:rPr>
              <w:t>Aprobado por el supervisor</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5508" w:type="dxa"/>
            <w:gridSpan w:val="2"/>
            <w:shd w:val="clear" w:color="auto" w:fill="C5E0B3"/>
            <w:vAlign w:val="center"/>
          </w:tcPr>
          <w:p w:rsidR="00792AAC" w:rsidRPr="00261A50" w:rsidRDefault="00792AAC" w:rsidP="00792AAC">
            <w:pPr>
              <w:pStyle w:val="Prrafodelista"/>
              <w:ind w:left="0"/>
              <w:jc w:val="center"/>
              <w:rPr>
                <w:rFonts w:ascii="Agency FB" w:hAnsi="Agency FB"/>
                <w:b/>
                <w:sz w:val="20"/>
                <w:szCs w:val="20"/>
              </w:rPr>
            </w:pPr>
            <w:r w:rsidRPr="00261A50">
              <w:rPr>
                <w:rFonts w:ascii="Agency FB" w:hAnsi="Agency FB"/>
                <w:b/>
                <w:sz w:val="20"/>
                <w:szCs w:val="20"/>
              </w:rPr>
              <w:t>Radiografía</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Licencia del IBTEN para manejo de materiales radioactivos</w:t>
            </w:r>
          </w:p>
        </w:tc>
        <w:tc>
          <w:tcPr>
            <w:tcW w:w="2754" w:type="dxa"/>
            <w:shd w:val="clear" w:color="auto" w:fill="auto"/>
          </w:tcPr>
          <w:p w:rsidR="00792AAC" w:rsidRPr="00261A50" w:rsidRDefault="00C65805" w:rsidP="00792AAC">
            <w:pPr>
              <w:pStyle w:val="Prrafodelista"/>
              <w:ind w:left="0"/>
              <w:jc w:val="both"/>
              <w:rPr>
                <w:rFonts w:ascii="Agency FB" w:hAnsi="Agency FB"/>
                <w:sz w:val="20"/>
                <w:szCs w:val="20"/>
              </w:rPr>
            </w:pPr>
            <w:r>
              <w:rPr>
                <w:rFonts w:ascii="Agency FB" w:hAnsi="Agency FB"/>
                <w:sz w:val="20"/>
                <w:szCs w:val="20"/>
              </w:rPr>
              <w:t xml:space="preserve">Copia </w:t>
            </w:r>
            <w:r w:rsidR="00792AAC" w:rsidRPr="00261A50">
              <w:rPr>
                <w:rFonts w:ascii="Agency FB" w:hAnsi="Agency FB"/>
                <w:sz w:val="20"/>
                <w:szCs w:val="20"/>
              </w:rPr>
              <w:t>Vigente</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Certificado de calidad de equipos</w:t>
            </w:r>
          </w:p>
        </w:tc>
        <w:tc>
          <w:tcPr>
            <w:tcW w:w="2754" w:type="dxa"/>
            <w:shd w:val="clear" w:color="auto" w:fill="auto"/>
          </w:tcPr>
          <w:p w:rsidR="00792AAC" w:rsidRPr="00261A50" w:rsidRDefault="00C65805" w:rsidP="00792AAC">
            <w:pPr>
              <w:pStyle w:val="Prrafodelista"/>
              <w:ind w:left="0"/>
              <w:jc w:val="both"/>
              <w:rPr>
                <w:rFonts w:ascii="Agency FB" w:hAnsi="Agency FB"/>
                <w:sz w:val="20"/>
                <w:szCs w:val="20"/>
              </w:rPr>
            </w:pPr>
            <w:r>
              <w:rPr>
                <w:rFonts w:ascii="Agency FB" w:hAnsi="Agency FB"/>
                <w:sz w:val="20"/>
                <w:szCs w:val="20"/>
              </w:rPr>
              <w:t>Copia</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Certificado de calibración de equipos de seguridad</w:t>
            </w:r>
          </w:p>
        </w:tc>
        <w:tc>
          <w:tcPr>
            <w:tcW w:w="2754" w:type="dxa"/>
            <w:shd w:val="clear" w:color="auto" w:fill="auto"/>
          </w:tcPr>
          <w:p w:rsidR="00792AAC" w:rsidRPr="00261A50" w:rsidRDefault="00C65805" w:rsidP="00792AAC">
            <w:pPr>
              <w:pStyle w:val="Prrafodelista"/>
              <w:ind w:left="0"/>
              <w:jc w:val="both"/>
              <w:rPr>
                <w:rFonts w:ascii="Agency FB" w:hAnsi="Agency FB"/>
                <w:sz w:val="20"/>
                <w:szCs w:val="20"/>
              </w:rPr>
            </w:pPr>
            <w:r>
              <w:rPr>
                <w:rFonts w:ascii="Agency FB" w:hAnsi="Agency FB"/>
                <w:sz w:val="20"/>
                <w:szCs w:val="20"/>
              </w:rPr>
              <w:t>Copia</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2754" w:type="dxa"/>
            <w:shd w:val="clear" w:color="auto" w:fill="auto"/>
          </w:tcPr>
          <w:p w:rsidR="00792AAC" w:rsidRPr="00261A50" w:rsidRDefault="00792AAC" w:rsidP="00792AAC">
            <w:pPr>
              <w:pStyle w:val="Prrafodelista"/>
              <w:ind w:left="0"/>
              <w:jc w:val="both"/>
              <w:rPr>
                <w:rFonts w:ascii="Agency FB" w:hAnsi="Agency FB"/>
                <w:sz w:val="20"/>
                <w:szCs w:val="20"/>
              </w:rPr>
            </w:pPr>
            <w:r w:rsidRPr="00261A50">
              <w:rPr>
                <w:rFonts w:ascii="Agency FB" w:hAnsi="Agency FB"/>
                <w:sz w:val="20"/>
                <w:szCs w:val="20"/>
              </w:rPr>
              <w:t xml:space="preserve">Informe de inspección radiográfica con detalle de juntas aprobadas y </w:t>
            </w:r>
            <w:r w:rsidRPr="00261A50">
              <w:rPr>
                <w:rFonts w:ascii="Agency FB" w:hAnsi="Agency FB"/>
                <w:sz w:val="20"/>
                <w:szCs w:val="20"/>
              </w:rPr>
              <w:lastRenderedPageBreak/>
              <w:t>reprobadas</w:t>
            </w:r>
          </w:p>
        </w:tc>
        <w:tc>
          <w:tcPr>
            <w:tcW w:w="2754" w:type="dxa"/>
            <w:shd w:val="clear" w:color="auto" w:fill="auto"/>
          </w:tcPr>
          <w:p w:rsidR="00792AAC" w:rsidRPr="00261A50" w:rsidRDefault="00C65805" w:rsidP="00792AAC">
            <w:pPr>
              <w:pStyle w:val="Prrafodelista"/>
              <w:ind w:left="0"/>
              <w:jc w:val="both"/>
              <w:rPr>
                <w:rFonts w:ascii="Agency FB" w:hAnsi="Agency FB"/>
                <w:sz w:val="20"/>
                <w:szCs w:val="20"/>
              </w:rPr>
            </w:pPr>
            <w:r>
              <w:rPr>
                <w:rFonts w:ascii="Agency FB" w:hAnsi="Agency FB"/>
                <w:sz w:val="20"/>
                <w:szCs w:val="20"/>
              </w:rPr>
              <w:lastRenderedPageBreak/>
              <w:t xml:space="preserve">Original - </w:t>
            </w:r>
            <w:r w:rsidR="00792AAC" w:rsidRPr="00261A50">
              <w:rPr>
                <w:rFonts w:ascii="Agency FB" w:hAnsi="Agency FB"/>
                <w:sz w:val="20"/>
                <w:szCs w:val="20"/>
              </w:rPr>
              <w:t xml:space="preserve">Incluye entrega de placas radiográficas, las mismas deberán </w:t>
            </w:r>
            <w:r w:rsidR="00792AAC" w:rsidRPr="00261A50">
              <w:rPr>
                <w:rFonts w:ascii="Agency FB" w:hAnsi="Agency FB"/>
                <w:sz w:val="20"/>
                <w:szCs w:val="20"/>
              </w:rPr>
              <w:lastRenderedPageBreak/>
              <w:t>estar incluidas en una carpeta con separadores individuales</w:t>
            </w:r>
          </w:p>
        </w:tc>
      </w:tr>
      <w:tr w:rsidR="00792AAC" w:rsidRPr="00261A50" w:rsidTr="008C3293">
        <w:tc>
          <w:tcPr>
            <w:tcW w:w="2754" w:type="dxa"/>
            <w:vMerge/>
            <w:shd w:val="clear" w:color="auto" w:fill="auto"/>
          </w:tcPr>
          <w:p w:rsidR="00792AAC" w:rsidRPr="00261A50" w:rsidRDefault="00792AAC" w:rsidP="00792AAC">
            <w:pPr>
              <w:pStyle w:val="Prrafodelista"/>
              <w:ind w:left="0"/>
              <w:jc w:val="both"/>
              <w:rPr>
                <w:rFonts w:ascii="Agency FB" w:hAnsi="Agency FB"/>
                <w:sz w:val="20"/>
                <w:szCs w:val="20"/>
              </w:rPr>
            </w:pPr>
          </w:p>
        </w:tc>
        <w:tc>
          <w:tcPr>
            <w:tcW w:w="5508" w:type="dxa"/>
            <w:gridSpan w:val="2"/>
            <w:shd w:val="clear" w:color="auto" w:fill="C5E0B3"/>
            <w:vAlign w:val="center"/>
          </w:tcPr>
          <w:p w:rsidR="00792AAC" w:rsidRPr="00261A50" w:rsidRDefault="00792AAC" w:rsidP="00792AAC">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537796" w:rsidRPr="00261A50" w:rsidTr="008C3293">
        <w:tc>
          <w:tcPr>
            <w:tcW w:w="2754" w:type="dxa"/>
            <w:vMerge/>
            <w:shd w:val="clear" w:color="auto" w:fill="auto"/>
          </w:tcPr>
          <w:p w:rsidR="00537796" w:rsidRPr="00261A50" w:rsidRDefault="00537796" w:rsidP="00537796">
            <w:pPr>
              <w:pStyle w:val="Prrafodelista"/>
              <w:ind w:left="0"/>
              <w:jc w:val="both"/>
              <w:rPr>
                <w:rFonts w:ascii="Agency FB" w:hAnsi="Agency FB"/>
                <w:sz w:val="20"/>
                <w:szCs w:val="20"/>
              </w:rPr>
            </w:pPr>
          </w:p>
        </w:tc>
        <w:tc>
          <w:tcPr>
            <w:tcW w:w="2754" w:type="dxa"/>
            <w:shd w:val="clear" w:color="auto" w:fill="auto"/>
          </w:tcPr>
          <w:p w:rsidR="00537796" w:rsidRPr="00261A50" w:rsidRDefault="00537796" w:rsidP="00537796">
            <w:pPr>
              <w:pStyle w:val="Prrafodelista"/>
              <w:ind w:left="0"/>
              <w:jc w:val="both"/>
              <w:rPr>
                <w:rFonts w:ascii="Agency FB" w:hAnsi="Agency FB"/>
                <w:sz w:val="20"/>
                <w:szCs w:val="20"/>
              </w:rPr>
            </w:pPr>
            <w:r>
              <w:rPr>
                <w:rFonts w:ascii="Agency FB" w:hAnsi="Agency FB"/>
                <w:sz w:val="20"/>
                <w:szCs w:val="20"/>
              </w:rPr>
              <w:t>Documentación inicial de Seguridad industrial y medio ambiente</w:t>
            </w:r>
            <w:r w:rsidRPr="00261A50">
              <w:rPr>
                <w:rFonts w:ascii="Agency FB" w:hAnsi="Agency FB"/>
                <w:sz w:val="20"/>
                <w:szCs w:val="20"/>
              </w:rPr>
              <w:t xml:space="preserve"> de la Obra</w:t>
            </w:r>
            <w:r>
              <w:rPr>
                <w:rFonts w:ascii="Agency FB" w:hAnsi="Agency FB"/>
                <w:sz w:val="20"/>
                <w:szCs w:val="20"/>
              </w:rPr>
              <w:t xml:space="preserve"> según las especificaciones técnicas y </w:t>
            </w:r>
            <w:proofErr w:type="spellStart"/>
            <w:r>
              <w:rPr>
                <w:rFonts w:ascii="Agency FB" w:hAnsi="Agency FB"/>
                <w:sz w:val="20"/>
                <w:szCs w:val="20"/>
              </w:rPr>
              <w:t>Check</w:t>
            </w:r>
            <w:proofErr w:type="spellEnd"/>
            <w:r>
              <w:rPr>
                <w:rFonts w:ascii="Agency FB" w:hAnsi="Agency FB"/>
                <w:sz w:val="20"/>
                <w:szCs w:val="20"/>
              </w:rPr>
              <w:t xml:space="preserve"> </w:t>
            </w:r>
            <w:proofErr w:type="spellStart"/>
            <w:r>
              <w:rPr>
                <w:rFonts w:ascii="Agency FB" w:hAnsi="Agency FB"/>
                <w:sz w:val="20"/>
                <w:szCs w:val="20"/>
              </w:rPr>
              <w:t>list</w:t>
            </w:r>
            <w:proofErr w:type="spellEnd"/>
            <w:r>
              <w:rPr>
                <w:rFonts w:ascii="Agency FB" w:hAnsi="Agency FB"/>
                <w:sz w:val="20"/>
                <w:szCs w:val="20"/>
              </w:rPr>
              <w:t xml:space="preserve"> otorgado por el personal SMS  de Y.P.F.B.</w:t>
            </w:r>
          </w:p>
        </w:tc>
        <w:tc>
          <w:tcPr>
            <w:tcW w:w="2754" w:type="dxa"/>
            <w:shd w:val="clear" w:color="auto" w:fill="auto"/>
          </w:tcPr>
          <w:p w:rsidR="00537796" w:rsidRPr="00261A50" w:rsidRDefault="00537796" w:rsidP="00537796">
            <w:pPr>
              <w:pStyle w:val="Prrafodelista"/>
              <w:ind w:left="0"/>
              <w:jc w:val="both"/>
              <w:rPr>
                <w:rFonts w:ascii="Agency FB" w:hAnsi="Agency FB"/>
                <w:sz w:val="20"/>
                <w:szCs w:val="20"/>
              </w:rPr>
            </w:pPr>
            <w:r w:rsidRPr="00261A50">
              <w:rPr>
                <w:rFonts w:ascii="Agency FB" w:hAnsi="Agency FB"/>
                <w:sz w:val="20"/>
                <w:szCs w:val="20"/>
              </w:rPr>
              <w:t>Copia</w:t>
            </w:r>
            <w:r w:rsidR="00B872E5">
              <w:rPr>
                <w:rFonts w:ascii="Agency FB" w:hAnsi="Agency FB"/>
                <w:sz w:val="20"/>
                <w:szCs w:val="20"/>
              </w:rPr>
              <w:t xml:space="preserve"> y/o  </w:t>
            </w:r>
            <w:r w:rsidR="006138C4">
              <w:rPr>
                <w:rFonts w:ascii="Agency FB" w:hAnsi="Agency FB"/>
                <w:sz w:val="20"/>
                <w:szCs w:val="20"/>
              </w:rPr>
              <w:t>original</w:t>
            </w:r>
          </w:p>
        </w:tc>
      </w:tr>
      <w:tr w:rsidR="00537796" w:rsidRPr="00261A50" w:rsidTr="008C3293">
        <w:tc>
          <w:tcPr>
            <w:tcW w:w="2754" w:type="dxa"/>
            <w:vMerge/>
            <w:shd w:val="clear" w:color="auto" w:fill="auto"/>
          </w:tcPr>
          <w:p w:rsidR="00537796" w:rsidRPr="00261A50" w:rsidRDefault="00537796" w:rsidP="00537796">
            <w:pPr>
              <w:pStyle w:val="Prrafodelista"/>
              <w:ind w:left="0"/>
              <w:jc w:val="both"/>
              <w:rPr>
                <w:rFonts w:ascii="Agency FB" w:hAnsi="Agency FB"/>
                <w:sz w:val="20"/>
                <w:szCs w:val="20"/>
              </w:rPr>
            </w:pPr>
          </w:p>
        </w:tc>
        <w:tc>
          <w:tcPr>
            <w:tcW w:w="2754" w:type="dxa"/>
            <w:shd w:val="clear" w:color="auto" w:fill="auto"/>
          </w:tcPr>
          <w:p w:rsidR="00537796" w:rsidRDefault="00537796" w:rsidP="00537796">
            <w:pPr>
              <w:pStyle w:val="Prrafodelista"/>
              <w:ind w:left="0"/>
              <w:jc w:val="both"/>
              <w:rPr>
                <w:rFonts w:ascii="Agency FB" w:hAnsi="Agency FB"/>
                <w:sz w:val="20"/>
                <w:szCs w:val="20"/>
              </w:rPr>
            </w:pPr>
            <w:r>
              <w:rPr>
                <w:rFonts w:ascii="Agency FB" w:hAnsi="Agency FB"/>
                <w:sz w:val="20"/>
                <w:szCs w:val="20"/>
              </w:rPr>
              <w:t>Informes mensuales  (Seguridad, Salud ocupacional y medio ambiente)</w:t>
            </w:r>
          </w:p>
        </w:tc>
        <w:tc>
          <w:tcPr>
            <w:tcW w:w="2754" w:type="dxa"/>
            <w:shd w:val="clear" w:color="auto" w:fill="auto"/>
          </w:tcPr>
          <w:p w:rsidR="00537796" w:rsidRDefault="00B872E5" w:rsidP="00537796">
            <w:pPr>
              <w:pStyle w:val="Prrafodelista"/>
              <w:ind w:left="0"/>
              <w:jc w:val="both"/>
              <w:rPr>
                <w:rFonts w:ascii="Agency FB" w:hAnsi="Agency FB"/>
                <w:sz w:val="20"/>
                <w:szCs w:val="20"/>
              </w:rPr>
            </w:pPr>
            <w:r w:rsidRPr="00261A50">
              <w:rPr>
                <w:rFonts w:ascii="Agency FB" w:hAnsi="Agency FB"/>
                <w:sz w:val="20"/>
                <w:szCs w:val="20"/>
              </w:rPr>
              <w:t>Copia</w:t>
            </w:r>
            <w:r>
              <w:rPr>
                <w:rFonts w:ascii="Agency FB" w:hAnsi="Agency FB"/>
                <w:sz w:val="20"/>
                <w:szCs w:val="20"/>
              </w:rPr>
              <w:t xml:space="preserve"> y/o  </w:t>
            </w:r>
            <w:r w:rsidR="006138C4">
              <w:rPr>
                <w:rFonts w:ascii="Agency FB" w:hAnsi="Agency FB"/>
                <w:sz w:val="20"/>
                <w:szCs w:val="20"/>
              </w:rPr>
              <w:t>original</w:t>
            </w:r>
          </w:p>
        </w:tc>
      </w:tr>
      <w:tr w:rsidR="00537796" w:rsidRPr="00261A50" w:rsidTr="008C3293">
        <w:tc>
          <w:tcPr>
            <w:tcW w:w="2754" w:type="dxa"/>
            <w:vMerge/>
            <w:shd w:val="clear" w:color="auto" w:fill="auto"/>
          </w:tcPr>
          <w:p w:rsidR="00537796" w:rsidRPr="00261A50" w:rsidRDefault="00537796" w:rsidP="00537796">
            <w:pPr>
              <w:pStyle w:val="Prrafodelista"/>
              <w:ind w:left="0"/>
              <w:jc w:val="both"/>
              <w:rPr>
                <w:rFonts w:ascii="Agency FB" w:hAnsi="Agency FB"/>
                <w:sz w:val="20"/>
                <w:szCs w:val="20"/>
              </w:rPr>
            </w:pPr>
          </w:p>
        </w:tc>
        <w:tc>
          <w:tcPr>
            <w:tcW w:w="2754" w:type="dxa"/>
            <w:shd w:val="clear" w:color="auto" w:fill="auto"/>
          </w:tcPr>
          <w:p w:rsidR="00537796" w:rsidRPr="00261A50" w:rsidRDefault="00537796" w:rsidP="00537796">
            <w:pPr>
              <w:pStyle w:val="Prrafodelista"/>
              <w:ind w:left="0"/>
              <w:jc w:val="both"/>
              <w:rPr>
                <w:rFonts w:ascii="Agency FB" w:hAnsi="Agency FB"/>
                <w:sz w:val="20"/>
                <w:szCs w:val="20"/>
              </w:rPr>
            </w:pPr>
            <w:r>
              <w:rPr>
                <w:rFonts w:ascii="Agency FB" w:hAnsi="Agency FB"/>
                <w:sz w:val="20"/>
                <w:szCs w:val="20"/>
              </w:rPr>
              <w:t>Informe final  (Seguridad, Salud ocupacional y medio ambiente)</w:t>
            </w:r>
          </w:p>
        </w:tc>
        <w:tc>
          <w:tcPr>
            <w:tcW w:w="2754" w:type="dxa"/>
            <w:shd w:val="clear" w:color="auto" w:fill="auto"/>
          </w:tcPr>
          <w:p w:rsidR="00537796" w:rsidRPr="00261A50" w:rsidRDefault="00B872E5" w:rsidP="00537796">
            <w:pPr>
              <w:pStyle w:val="Prrafodelista"/>
              <w:ind w:left="0"/>
              <w:jc w:val="both"/>
              <w:rPr>
                <w:rFonts w:ascii="Agency FB" w:hAnsi="Agency FB"/>
                <w:sz w:val="20"/>
                <w:szCs w:val="20"/>
              </w:rPr>
            </w:pPr>
            <w:r w:rsidRPr="00261A50">
              <w:rPr>
                <w:rFonts w:ascii="Agency FB" w:hAnsi="Agency FB"/>
                <w:sz w:val="20"/>
                <w:szCs w:val="20"/>
              </w:rPr>
              <w:t>Copia</w:t>
            </w:r>
            <w:r>
              <w:rPr>
                <w:rFonts w:ascii="Agency FB" w:hAnsi="Agency FB"/>
                <w:sz w:val="20"/>
                <w:szCs w:val="20"/>
              </w:rPr>
              <w:t xml:space="preserve"> y/o  </w:t>
            </w:r>
            <w:r w:rsidR="006138C4">
              <w:rPr>
                <w:rFonts w:ascii="Agency FB" w:hAnsi="Agency FB"/>
                <w:sz w:val="20"/>
                <w:szCs w:val="20"/>
              </w:rPr>
              <w:t>original</w:t>
            </w:r>
          </w:p>
        </w:tc>
      </w:tr>
      <w:tr w:rsidR="00537796" w:rsidRPr="00261A50" w:rsidTr="008C3293">
        <w:tc>
          <w:tcPr>
            <w:tcW w:w="2754" w:type="dxa"/>
            <w:vMerge/>
            <w:shd w:val="clear" w:color="auto" w:fill="auto"/>
          </w:tcPr>
          <w:p w:rsidR="00537796" w:rsidRPr="00261A50" w:rsidRDefault="00537796" w:rsidP="00537796">
            <w:pPr>
              <w:pStyle w:val="Prrafodelista"/>
              <w:ind w:left="0"/>
              <w:jc w:val="both"/>
              <w:rPr>
                <w:rFonts w:ascii="Agency FB" w:hAnsi="Agency FB"/>
                <w:sz w:val="20"/>
                <w:szCs w:val="20"/>
              </w:rPr>
            </w:pPr>
          </w:p>
        </w:tc>
        <w:tc>
          <w:tcPr>
            <w:tcW w:w="5508" w:type="dxa"/>
            <w:gridSpan w:val="2"/>
            <w:shd w:val="clear" w:color="auto" w:fill="C5E0B3"/>
            <w:vAlign w:val="center"/>
          </w:tcPr>
          <w:p w:rsidR="00537796" w:rsidRPr="00261A50" w:rsidRDefault="00537796" w:rsidP="00537796">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537796" w:rsidRPr="00261A50" w:rsidTr="008C3293">
        <w:tc>
          <w:tcPr>
            <w:tcW w:w="2754" w:type="dxa"/>
            <w:vMerge/>
            <w:shd w:val="clear" w:color="auto" w:fill="auto"/>
          </w:tcPr>
          <w:p w:rsidR="00537796" w:rsidRPr="00261A50" w:rsidRDefault="00537796" w:rsidP="00537796">
            <w:pPr>
              <w:pStyle w:val="Prrafodelista"/>
              <w:ind w:left="0"/>
              <w:jc w:val="both"/>
              <w:rPr>
                <w:rFonts w:ascii="Agency FB" w:hAnsi="Agency FB"/>
                <w:sz w:val="20"/>
                <w:szCs w:val="20"/>
              </w:rPr>
            </w:pPr>
          </w:p>
        </w:tc>
        <w:tc>
          <w:tcPr>
            <w:tcW w:w="2754" w:type="dxa"/>
            <w:shd w:val="clear" w:color="auto" w:fill="auto"/>
          </w:tcPr>
          <w:p w:rsidR="00537796" w:rsidRPr="00261A50" w:rsidRDefault="00537796" w:rsidP="00537796">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537796" w:rsidRPr="00261A50" w:rsidRDefault="00C65805" w:rsidP="00537796">
            <w:pPr>
              <w:pStyle w:val="Prrafodelista"/>
              <w:ind w:left="0"/>
              <w:jc w:val="both"/>
              <w:rPr>
                <w:rFonts w:ascii="Agency FB" w:hAnsi="Agency FB"/>
                <w:sz w:val="20"/>
                <w:szCs w:val="20"/>
              </w:rPr>
            </w:pPr>
            <w:r>
              <w:rPr>
                <w:rFonts w:ascii="Agency FB" w:hAnsi="Agency FB"/>
                <w:sz w:val="20"/>
                <w:szCs w:val="20"/>
              </w:rPr>
              <w:t xml:space="preserve">Original - </w:t>
            </w:r>
            <w:r w:rsidR="00537796" w:rsidRPr="00261A50">
              <w:rPr>
                <w:rFonts w:ascii="Agency FB" w:hAnsi="Agency FB"/>
                <w:sz w:val="20"/>
                <w:szCs w:val="20"/>
              </w:rPr>
              <w:t>Registro fotográfico y avance (%) por ítems, aprobado por el Supervisor</w:t>
            </w:r>
            <w:r>
              <w:rPr>
                <w:rFonts w:ascii="Agency FB" w:hAnsi="Agency FB"/>
                <w:sz w:val="20"/>
                <w:szCs w:val="20"/>
              </w:rPr>
              <w:t>.</w:t>
            </w:r>
          </w:p>
        </w:tc>
      </w:tr>
      <w:tr w:rsidR="00537796" w:rsidRPr="00261A50" w:rsidTr="008C3293">
        <w:tc>
          <w:tcPr>
            <w:tcW w:w="2754" w:type="dxa"/>
            <w:vMerge/>
            <w:shd w:val="clear" w:color="auto" w:fill="auto"/>
          </w:tcPr>
          <w:p w:rsidR="00537796" w:rsidRPr="00261A50" w:rsidRDefault="00537796" w:rsidP="00537796">
            <w:pPr>
              <w:pStyle w:val="Prrafodelista"/>
              <w:ind w:left="0"/>
              <w:jc w:val="both"/>
              <w:rPr>
                <w:rFonts w:ascii="Agency FB" w:hAnsi="Agency FB"/>
                <w:sz w:val="20"/>
                <w:szCs w:val="20"/>
              </w:rPr>
            </w:pPr>
          </w:p>
        </w:tc>
        <w:tc>
          <w:tcPr>
            <w:tcW w:w="2754" w:type="dxa"/>
            <w:shd w:val="clear" w:color="auto" w:fill="auto"/>
          </w:tcPr>
          <w:p w:rsidR="00537796" w:rsidRPr="00261A50" w:rsidRDefault="00537796" w:rsidP="00537796">
            <w:pPr>
              <w:pStyle w:val="Prrafodelista"/>
              <w:ind w:left="0"/>
              <w:jc w:val="both"/>
              <w:rPr>
                <w:rFonts w:ascii="Agency FB" w:hAnsi="Agency FB"/>
                <w:sz w:val="20"/>
                <w:szCs w:val="20"/>
              </w:rPr>
            </w:pPr>
            <w:r>
              <w:rPr>
                <w:rFonts w:ascii="Agency FB" w:hAnsi="Agency FB"/>
                <w:sz w:val="20"/>
                <w:szCs w:val="20"/>
              </w:rPr>
              <w:t>Informe final de la Obra con registros fotográficos  en cuadros comparativos antes y después de la ejecución de la obra.</w:t>
            </w:r>
          </w:p>
        </w:tc>
        <w:tc>
          <w:tcPr>
            <w:tcW w:w="2754" w:type="dxa"/>
            <w:shd w:val="clear" w:color="auto" w:fill="auto"/>
          </w:tcPr>
          <w:p w:rsidR="00537796" w:rsidRDefault="00537796" w:rsidP="00537796">
            <w:pPr>
              <w:pStyle w:val="Prrafodelista"/>
              <w:ind w:left="0"/>
              <w:jc w:val="both"/>
              <w:rPr>
                <w:rFonts w:ascii="Agency FB" w:hAnsi="Agency FB"/>
                <w:sz w:val="20"/>
                <w:szCs w:val="20"/>
              </w:rPr>
            </w:pPr>
          </w:p>
          <w:p w:rsidR="00537796" w:rsidRPr="00261A50" w:rsidRDefault="00C65805" w:rsidP="00537796">
            <w:pPr>
              <w:pStyle w:val="Prrafodelista"/>
              <w:ind w:left="0"/>
              <w:jc w:val="both"/>
              <w:rPr>
                <w:rFonts w:ascii="Agency FB" w:hAnsi="Agency FB"/>
                <w:sz w:val="20"/>
                <w:szCs w:val="20"/>
              </w:rPr>
            </w:pPr>
            <w:r>
              <w:rPr>
                <w:rFonts w:ascii="Agency FB" w:hAnsi="Agency FB"/>
                <w:sz w:val="20"/>
                <w:szCs w:val="20"/>
              </w:rPr>
              <w:t xml:space="preserve">Original - </w:t>
            </w:r>
            <w:r w:rsidR="00537796">
              <w:rPr>
                <w:rFonts w:ascii="Agency FB" w:hAnsi="Agency FB"/>
                <w:sz w:val="20"/>
                <w:szCs w:val="20"/>
              </w:rPr>
              <w:t>Aprobado por el supervisor</w:t>
            </w:r>
          </w:p>
        </w:tc>
      </w:tr>
    </w:tbl>
    <w:p w:rsidR="00F16933" w:rsidRPr="00261A50" w:rsidRDefault="00F16933" w:rsidP="005B7CAA">
      <w:pPr>
        <w:pStyle w:val="Estilo1"/>
        <w:spacing w:line="276" w:lineRule="auto"/>
        <w:contextualSpacing/>
        <w:rPr>
          <w:rFonts w:ascii="Agency FB" w:hAnsi="Agency FB" w:cstheme="minorHAnsi"/>
          <w:sz w:val="20"/>
          <w:szCs w:val="20"/>
          <w:lang w:val="es-BO"/>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C3F84" w:rsidRPr="00261A50" w:rsidRDefault="002C3F84" w:rsidP="002C3F84">
      <w:pPr>
        <w:pStyle w:val="Estilo1"/>
        <w:spacing w:line="276" w:lineRule="auto"/>
        <w:ind w:left="360"/>
        <w:contextualSpacing/>
        <w:rPr>
          <w:rFonts w:ascii="Agency FB" w:hAnsi="Agency FB" w:cstheme="minorHAnsi"/>
          <w:sz w:val="20"/>
          <w:szCs w:val="20"/>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5DED" w:rsidRPr="00261A50" w:rsidRDefault="005C5DED" w:rsidP="00170439">
      <w:pPr>
        <w:jc w:val="both"/>
        <w:rPr>
          <w:rFonts w:ascii="Agency FB" w:hAnsi="Agency FB" w:cstheme="minorHAnsi"/>
          <w:kern w:val="28"/>
          <w:sz w:val="20"/>
          <w:szCs w:val="20"/>
          <w:lang w:val="es-ES_tradnl"/>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5DED" w:rsidRPr="00261A50" w:rsidRDefault="005C5DED" w:rsidP="00170439">
      <w:pPr>
        <w:jc w:val="both"/>
        <w:rPr>
          <w:rFonts w:ascii="Agency FB" w:hAnsi="Agency FB" w:cstheme="minorHAnsi"/>
          <w:kern w:val="28"/>
          <w:sz w:val="20"/>
          <w:szCs w:val="20"/>
          <w:lang w:val="es-ES_tradnl"/>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5DED" w:rsidRPr="00261A50" w:rsidRDefault="005C5DED" w:rsidP="00170439">
      <w:pPr>
        <w:jc w:val="both"/>
        <w:rPr>
          <w:rFonts w:ascii="Agency FB" w:hAnsi="Agency FB" w:cstheme="minorHAnsi"/>
          <w:kern w:val="28"/>
          <w:sz w:val="20"/>
          <w:szCs w:val="20"/>
          <w:lang w:val="es-ES_tradnl"/>
        </w:rPr>
      </w:pPr>
    </w:p>
    <w:p w:rsidR="005C5DED"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C53BD" w:rsidRPr="00261A50" w:rsidRDefault="00FC53BD" w:rsidP="00170439">
      <w:pPr>
        <w:jc w:val="both"/>
        <w:rPr>
          <w:rFonts w:ascii="Agency FB" w:hAnsi="Agency FB" w:cstheme="minorHAnsi"/>
          <w:kern w:val="28"/>
          <w:sz w:val="20"/>
          <w:szCs w:val="20"/>
          <w:lang w:val="es-ES_tradnl"/>
        </w:rPr>
      </w:pPr>
    </w:p>
    <w:p w:rsidR="002C3F84" w:rsidRPr="00261A50" w:rsidRDefault="002C3F84" w:rsidP="002C3F84">
      <w:pPr>
        <w:pStyle w:val="Estilo1"/>
        <w:spacing w:line="276" w:lineRule="auto"/>
        <w:ind w:left="360"/>
        <w:contextualSpacing/>
        <w:rPr>
          <w:rFonts w:ascii="Agency FB" w:hAnsi="Agency FB" w:cstheme="minorHAnsi"/>
          <w:sz w:val="20"/>
          <w:szCs w:val="20"/>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2C3F84" w:rsidRPr="00261A50" w:rsidRDefault="002C3F84" w:rsidP="002A6FA7">
      <w:pPr>
        <w:tabs>
          <w:tab w:val="left" w:pos="0"/>
          <w:tab w:val="left" w:pos="142"/>
        </w:tabs>
        <w:autoSpaceDE w:val="0"/>
        <w:autoSpaceDN w:val="0"/>
        <w:adjustRightInd w:val="0"/>
        <w:jc w:val="both"/>
        <w:rPr>
          <w:rFonts w:ascii="Agency FB" w:hAnsi="Agency FB" w:cstheme="minorHAnsi"/>
          <w:sz w:val="20"/>
          <w:szCs w:val="20"/>
        </w:rPr>
      </w:pPr>
    </w:p>
    <w:p w:rsidR="005C5DED"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C3F84" w:rsidRPr="00261A50" w:rsidRDefault="002C3F84" w:rsidP="002A6FA7">
      <w:pPr>
        <w:tabs>
          <w:tab w:val="left" w:pos="0"/>
          <w:tab w:val="left" w:pos="142"/>
        </w:tabs>
        <w:autoSpaceDE w:val="0"/>
        <w:autoSpaceDN w:val="0"/>
        <w:adjustRightInd w:val="0"/>
        <w:jc w:val="both"/>
        <w:rPr>
          <w:rFonts w:ascii="Agency FB" w:hAnsi="Agency FB" w:cstheme="minorHAnsi"/>
          <w:sz w:val="20"/>
          <w:szCs w:val="20"/>
          <w:lang w:val="es-BO"/>
        </w:rPr>
      </w:pPr>
    </w:p>
    <w:p w:rsidR="005C5DED" w:rsidRPr="00261A50" w:rsidRDefault="005C5DED"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LIMPIEZA Y RETIRO DE ESCOMBROS.</w:t>
      </w:r>
    </w:p>
    <w:p w:rsidR="005C5DED" w:rsidRPr="00261A50" w:rsidRDefault="005C5DED" w:rsidP="005C5DED">
      <w:pPr>
        <w:rPr>
          <w:rFonts w:ascii="Agency FB" w:hAnsi="Agency FB"/>
          <w:sz w:val="20"/>
          <w:szCs w:val="20"/>
          <w:lang w:val="es-BO" w:eastAsia="en-US"/>
        </w:rPr>
      </w:pPr>
    </w:p>
    <w:p w:rsidR="005C5DED" w:rsidRPr="00261A50" w:rsidRDefault="00655B31" w:rsidP="005C5DED">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Global</w:t>
      </w:r>
    </w:p>
    <w:p w:rsidR="005C5DED" w:rsidRPr="00261A50" w:rsidRDefault="005C5DED" w:rsidP="005C5DED">
      <w:pPr>
        <w:ind w:left="708" w:hanging="708"/>
        <w:contextualSpacing/>
        <w:jc w:val="both"/>
        <w:rPr>
          <w:rFonts w:ascii="Agency FB" w:hAnsi="Agency FB" w:cstheme="minorHAnsi"/>
          <w:b/>
          <w:sz w:val="20"/>
          <w:szCs w:val="20"/>
        </w:rPr>
      </w:pPr>
    </w:p>
    <w:p w:rsidR="005C5DED" w:rsidRPr="00261A50" w:rsidRDefault="005C5DED"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deberá hacer permanentemente con la finalidad de mantener la obra limpia y transitable.</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deberán ser recogidos cada tramo, no dejando esta actividad postergada  hasta el final de la obra.</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(Volquetas, camionetas, etc.)  Para la ejecución de los trabajos, los mismos deberán ser aprobados por el SUPERVISOR al inicio de la actividad.</w:t>
      </w:r>
    </w:p>
    <w:p w:rsidR="009E0DB2" w:rsidRPr="00261A50" w:rsidRDefault="009E0DB2" w:rsidP="00A014EB">
      <w:pPr>
        <w:pStyle w:val="Estilo1"/>
        <w:spacing w:line="276" w:lineRule="auto"/>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tabs>
          <w:tab w:val="left" w:pos="993"/>
        </w:tabs>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5C5DED" w:rsidRPr="00261A50" w:rsidRDefault="005C5DED" w:rsidP="005C5DED">
      <w:pPr>
        <w:tabs>
          <w:tab w:val="left" w:pos="993"/>
        </w:tabs>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widowControl w:val="0"/>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5C5DED" w:rsidRPr="00261A50" w:rsidRDefault="005C5DED" w:rsidP="005C5DED">
      <w:pPr>
        <w:widowControl w:val="0"/>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A0FB6" w:rsidRPr="00261A50" w:rsidRDefault="006A0FB6" w:rsidP="005C5DED">
      <w:pPr>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limpieza y retiro de escombros será medido en </w:t>
      </w:r>
      <w:r w:rsidR="00C707FE" w:rsidRPr="00261A50">
        <w:rPr>
          <w:rFonts w:ascii="Agency FB" w:hAnsi="Agency FB" w:cstheme="minorHAnsi"/>
          <w:kern w:val="28"/>
          <w:sz w:val="20"/>
          <w:szCs w:val="20"/>
          <w:lang w:val="es-ES_tradnl"/>
        </w:rPr>
        <w:t>forma global</w:t>
      </w:r>
      <w:r w:rsidRPr="00261A50">
        <w:rPr>
          <w:rFonts w:ascii="Agency FB" w:hAnsi="Agency FB" w:cstheme="minorHAnsi"/>
          <w:kern w:val="28"/>
          <w:sz w:val="20"/>
          <w:szCs w:val="20"/>
          <w:lang w:val="es-ES_tradnl"/>
        </w:rPr>
        <w:t>,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5C5DED" w:rsidRPr="00261A50" w:rsidRDefault="005C5DED" w:rsidP="005C5DED">
      <w:pPr>
        <w:contextualSpacing/>
        <w:jc w:val="both"/>
        <w:rPr>
          <w:rFonts w:ascii="Agency FB" w:hAnsi="Agency FB" w:cstheme="minorHAnsi"/>
          <w:kern w:val="28"/>
          <w:sz w:val="20"/>
          <w:szCs w:val="20"/>
          <w:lang w:val="es-ES_tradnl"/>
        </w:rPr>
      </w:pPr>
    </w:p>
    <w:p w:rsidR="005C5DED" w:rsidRDefault="005C5DED" w:rsidP="005C5DED">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A014EB" w:rsidRDefault="00A014EB" w:rsidP="005C5DED">
      <w:pPr>
        <w:rPr>
          <w:rFonts w:ascii="Agency FB" w:hAnsi="Agency FB" w:cstheme="minorHAnsi"/>
          <w:kern w:val="28"/>
          <w:sz w:val="20"/>
          <w:szCs w:val="20"/>
          <w:lang w:val="es-ES_tradnl"/>
        </w:rPr>
      </w:pPr>
    </w:p>
    <w:p w:rsidR="00A014EB" w:rsidRDefault="00A014EB" w:rsidP="005C5DED">
      <w:pPr>
        <w:rPr>
          <w:rFonts w:ascii="Agency FB" w:hAnsi="Agency FB" w:cstheme="minorHAnsi"/>
          <w:kern w:val="28"/>
          <w:sz w:val="20"/>
          <w:szCs w:val="20"/>
          <w:lang w:val="es-ES_tradnl"/>
        </w:rPr>
      </w:pPr>
    </w:p>
    <w:p w:rsidR="00A014EB" w:rsidRDefault="00A014EB" w:rsidP="005C5DED">
      <w:pPr>
        <w:rPr>
          <w:rFonts w:ascii="Agency FB" w:hAnsi="Agency FB" w:cstheme="minorHAnsi"/>
          <w:kern w:val="28"/>
          <w:sz w:val="20"/>
          <w:szCs w:val="20"/>
          <w:lang w:val="es-ES_tradnl"/>
        </w:rPr>
      </w:pPr>
    </w:p>
    <w:p w:rsidR="00A014EB" w:rsidRPr="00261A50" w:rsidRDefault="00A014EB" w:rsidP="005C5DED">
      <w:pPr>
        <w:rPr>
          <w:rFonts w:ascii="Agency FB" w:hAnsi="Agency FB" w:cstheme="minorHAnsi"/>
          <w:kern w:val="28"/>
          <w:sz w:val="20"/>
          <w:szCs w:val="20"/>
          <w:lang w:val="es-ES_tradnl"/>
        </w:rPr>
      </w:pPr>
    </w:p>
    <w:p w:rsidR="0095165F" w:rsidRPr="00261A50" w:rsidRDefault="0095165F" w:rsidP="00F401BC">
      <w:pPr>
        <w:contextualSpacing/>
        <w:jc w:val="both"/>
        <w:rPr>
          <w:rFonts w:ascii="Agency FB" w:hAnsi="Agency FB" w:cstheme="minorHAnsi"/>
          <w:kern w:val="28"/>
          <w:sz w:val="20"/>
          <w:szCs w:val="20"/>
          <w:lang w:val="es-ES_tradnl"/>
        </w:rPr>
      </w:pPr>
    </w:p>
    <w:p w:rsidR="0095165F" w:rsidRPr="00261A50" w:rsidRDefault="00D05581"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lastRenderedPageBreak/>
        <w:t xml:space="preserve">EXCAVACIÓN DE ZANJA TERRENO </w:t>
      </w:r>
      <w:r w:rsidR="003A500C" w:rsidRPr="00261A50">
        <w:rPr>
          <w:rFonts w:ascii="Agency FB" w:eastAsia="Times New Roman" w:hAnsi="Agency FB" w:cstheme="minorHAnsi"/>
          <w:color w:val="auto"/>
          <w:sz w:val="20"/>
          <w:szCs w:val="20"/>
        </w:rPr>
        <w:t xml:space="preserve"> SEMI</w:t>
      </w:r>
      <w:r w:rsidRPr="00261A50">
        <w:rPr>
          <w:rFonts w:ascii="Agency FB" w:eastAsia="Times New Roman" w:hAnsi="Agency FB" w:cstheme="minorHAnsi"/>
          <w:color w:val="auto"/>
          <w:sz w:val="20"/>
          <w:szCs w:val="20"/>
        </w:rPr>
        <w:t>DURO.</w:t>
      </w:r>
    </w:p>
    <w:p w:rsidR="0095165F" w:rsidRPr="00261A50" w:rsidRDefault="0095165F" w:rsidP="0095165F">
      <w:pPr>
        <w:rPr>
          <w:rFonts w:ascii="Agency FB" w:hAnsi="Agency FB"/>
          <w:sz w:val="20"/>
          <w:szCs w:val="20"/>
          <w:lang w:val="es-BO" w:eastAsia="en-US"/>
        </w:rPr>
      </w:pPr>
    </w:p>
    <w:p w:rsidR="0095165F" w:rsidRDefault="0095165F" w:rsidP="0095165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D05581" w:rsidRPr="00261A50">
        <w:rPr>
          <w:rFonts w:ascii="Agency FB" w:hAnsi="Agency FB" w:cstheme="minorHAnsi"/>
          <w:b/>
          <w:sz w:val="20"/>
          <w:szCs w:val="20"/>
        </w:rPr>
        <w:t>m</w:t>
      </w:r>
      <w:r w:rsidR="00D05581" w:rsidRPr="00261A50">
        <w:rPr>
          <w:rFonts w:ascii="Agency FB" w:hAnsi="Agency FB" w:cstheme="minorHAnsi"/>
          <w:b/>
          <w:sz w:val="20"/>
          <w:szCs w:val="20"/>
          <w:vertAlign w:val="superscript"/>
        </w:rPr>
        <w:t>3</w:t>
      </w:r>
    </w:p>
    <w:p w:rsidR="003C0382" w:rsidRPr="004B2A14" w:rsidRDefault="003C0382" w:rsidP="0095165F">
      <w:pPr>
        <w:ind w:left="708" w:hanging="708"/>
        <w:contextualSpacing/>
        <w:jc w:val="both"/>
        <w:rPr>
          <w:rFonts w:ascii="Agency FB" w:hAnsi="Agency FB" w:cstheme="minorHAnsi"/>
          <w:b/>
          <w:sz w:val="20"/>
          <w:szCs w:val="20"/>
          <w:vertAlign w:val="superscript"/>
        </w:rPr>
      </w:pPr>
    </w:p>
    <w:p w:rsidR="0095165F" w:rsidRPr="00261A50" w:rsidRDefault="0095165F"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la excavación en zanja en terreno </w:t>
      </w:r>
      <w:r w:rsidR="003A500C" w:rsidRPr="00261A50">
        <w:rPr>
          <w:rFonts w:ascii="Agency FB" w:hAnsi="Agency FB" w:cstheme="minorHAnsi"/>
          <w:kern w:val="28"/>
          <w:sz w:val="20"/>
          <w:szCs w:val="20"/>
          <w:lang w:val="es-ES_tradnl"/>
        </w:rPr>
        <w:t>semi</w:t>
      </w:r>
      <w:r w:rsidRPr="00261A50">
        <w:rPr>
          <w:rFonts w:ascii="Agency FB" w:hAnsi="Agency FB" w:cstheme="minorHAnsi"/>
          <w:kern w:val="28"/>
          <w:sz w:val="20"/>
          <w:szCs w:val="20"/>
          <w:lang w:val="es-ES_tradnl"/>
        </w:rPr>
        <w:t xml:space="preserve">duro esto con la finalidad de realizar el tendido de tuberías de acero negro al carbón  en sus distintos diámetros,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Pr="00261A50">
        <w:rPr>
          <w:rFonts w:ascii="Agency FB" w:hAnsi="Agency FB" w:cstheme="minorHAnsi"/>
          <w:sz w:val="20"/>
          <w:szCs w:val="20"/>
        </w:rPr>
        <w:t>.</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De acuerdo a la naturaleza y características del suelo a excavarse durante el Proyecto, se establece en este ítem el tipo de suelo:</w:t>
      </w:r>
    </w:p>
    <w:p w:rsidR="00D05581" w:rsidRPr="00261A50" w:rsidRDefault="00D05581" w:rsidP="00D05581">
      <w:pPr>
        <w:contextualSpacing/>
        <w:jc w:val="both"/>
        <w:rPr>
          <w:rFonts w:ascii="Agency FB" w:hAnsi="Agency FB" w:cstheme="minorHAnsi"/>
          <w:sz w:val="20"/>
          <w:szCs w:val="20"/>
        </w:rPr>
      </w:pPr>
    </w:p>
    <w:p w:rsidR="00321FE8" w:rsidRPr="00951EC2" w:rsidRDefault="00321FE8" w:rsidP="00321FE8">
      <w:pPr>
        <w:pStyle w:val="Prrafodelista"/>
        <w:ind w:left="792"/>
        <w:jc w:val="both"/>
        <w:rPr>
          <w:rFonts w:ascii="Agency FB" w:hAnsi="Agency FB"/>
          <w:sz w:val="20"/>
          <w:szCs w:val="20"/>
          <w:u w:val="single"/>
        </w:rPr>
      </w:pPr>
      <w:r w:rsidRPr="00951EC2">
        <w:rPr>
          <w:rFonts w:ascii="Agency FB" w:hAnsi="Agency FB"/>
          <w:sz w:val="20"/>
          <w:szCs w:val="20"/>
          <w:u w:val="single"/>
        </w:rPr>
        <w:t xml:space="preserve">Terreno Semiduro Tipo II: Terreno arcilloso, ripioso, maicillo disgregable con la mano y en general terrenos agrícolas compactos. </w:t>
      </w:r>
    </w:p>
    <w:p w:rsidR="00D05581" w:rsidRPr="00261A50" w:rsidRDefault="00D05581" w:rsidP="00D05581">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49503E" w:rsidRPr="00261A50" w:rsidRDefault="0049503E" w:rsidP="0049503E">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Realizado el Correspondiente replanteo topográfico en Obra, el SUPERVISOR DE OBRA evaluara y aprobara cambios en el trazo del tendido.</w:t>
      </w:r>
    </w:p>
    <w:p w:rsidR="00D05581" w:rsidRPr="00261A50" w:rsidRDefault="00D05581" w:rsidP="00D05581">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D05581"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55E01" w:rsidRDefault="00D55E01" w:rsidP="00D05581">
      <w:pPr>
        <w:contextualSpacing/>
        <w:jc w:val="both"/>
        <w:rPr>
          <w:rFonts w:ascii="Agency FB" w:hAnsi="Agency FB" w:cstheme="minorHAnsi"/>
          <w:kern w:val="28"/>
          <w:sz w:val="20"/>
          <w:szCs w:val="20"/>
          <w:lang w:val="es-ES_tradnl"/>
        </w:rPr>
      </w:pPr>
    </w:p>
    <w:p w:rsidR="00D55E01" w:rsidRPr="00261A50" w:rsidRDefault="00343216" w:rsidP="00D05581">
      <w:pPr>
        <w:contextualSpacing/>
        <w:jc w:val="both"/>
        <w:rPr>
          <w:rFonts w:ascii="Agency FB" w:hAnsi="Agency FB" w:cstheme="minorHAnsi"/>
          <w:kern w:val="28"/>
          <w:sz w:val="20"/>
          <w:szCs w:val="20"/>
          <w:lang w:val="es-ES_tradnl"/>
        </w:rPr>
      </w:pPr>
      <w:r>
        <w:rPr>
          <w:rFonts w:ascii="Agency FB" w:hAnsi="Agency FB" w:cstheme="minorHAnsi"/>
          <w:kern w:val="28"/>
          <w:sz w:val="20"/>
          <w:szCs w:val="20"/>
          <w:lang w:val="es-ES_tradnl"/>
        </w:rPr>
        <w:t xml:space="preserve">Para las </w:t>
      </w:r>
      <w:r w:rsidR="00D55E01">
        <w:rPr>
          <w:rFonts w:ascii="Agency FB" w:hAnsi="Agency FB" w:cstheme="minorHAnsi"/>
          <w:kern w:val="28"/>
          <w:sz w:val="20"/>
          <w:szCs w:val="20"/>
          <w:lang w:val="es-ES_tradnl"/>
        </w:rPr>
        <w:t xml:space="preserve"> excavaciones de zanja  en tramos  donde se tenga  la existencia de pavimento rígido, pavimento flexible</w:t>
      </w:r>
      <w:r>
        <w:rPr>
          <w:rFonts w:ascii="Agency FB" w:hAnsi="Agency FB" w:cstheme="minorHAnsi"/>
          <w:kern w:val="28"/>
          <w:sz w:val="20"/>
          <w:szCs w:val="20"/>
          <w:lang w:val="es-ES_tradnl"/>
        </w:rPr>
        <w:t xml:space="preserve">, el volumen de excavación </w:t>
      </w:r>
      <w:r w:rsidR="00D55E01">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deberá ser </w:t>
      </w:r>
      <w:r w:rsidR="00D55E01">
        <w:rPr>
          <w:rFonts w:ascii="Agency FB" w:hAnsi="Agency FB" w:cstheme="minorHAnsi"/>
          <w:kern w:val="28"/>
          <w:sz w:val="20"/>
          <w:szCs w:val="20"/>
          <w:lang w:val="es-ES_tradnl"/>
        </w:rPr>
        <w:t xml:space="preserve">contabilizado  </w:t>
      </w:r>
      <w:r>
        <w:rPr>
          <w:rFonts w:ascii="Agency FB" w:hAnsi="Agency FB" w:cstheme="minorHAnsi"/>
          <w:kern w:val="28"/>
          <w:sz w:val="20"/>
          <w:szCs w:val="20"/>
          <w:lang w:val="es-ES_tradnl"/>
        </w:rPr>
        <w:t>haciendo un descuento de estos espesores,</w:t>
      </w:r>
      <w:r w:rsidR="00D55E01">
        <w:rPr>
          <w:rFonts w:ascii="Agency FB" w:hAnsi="Agency FB" w:cstheme="minorHAnsi"/>
          <w:kern w:val="28"/>
          <w:sz w:val="20"/>
          <w:szCs w:val="20"/>
          <w:lang w:val="es-ES_tradnl"/>
        </w:rPr>
        <w:t xml:space="preserve">  debido a que estos </w:t>
      </w:r>
      <w:r>
        <w:rPr>
          <w:rFonts w:ascii="Agency FB" w:hAnsi="Agency FB" w:cstheme="minorHAnsi"/>
          <w:kern w:val="28"/>
          <w:sz w:val="20"/>
          <w:szCs w:val="20"/>
          <w:lang w:val="es-ES_tradnl"/>
        </w:rPr>
        <w:t xml:space="preserve"> volúmenes </w:t>
      </w:r>
      <w:r w:rsidR="00D55E01">
        <w:rPr>
          <w:rFonts w:ascii="Agency FB" w:hAnsi="Agency FB" w:cstheme="minorHAnsi"/>
          <w:kern w:val="28"/>
          <w:sz w:val="20"/>
          <w:szCs w:val="20"/>
          <w:lang w:val="es-ES_tradnl"/>
        </w:rPr>
        <w:t>ya son considerados en</w:t>
      </w:r>
      <w:r>
        <w:rPr>
          <w:rFonts w:ascii="Agency FB" w:hAnsi="Agency FB" w:cstheme="minorHAnsi"/>
          <w:kern w:val="28"/>
          <w:sz w:val="20"/>
          <w:szCs w:val="20"/>
          <w:lang w:val="es-ES_tradnl"/>
        </w:rPr>
        <w:t xml:space="preserve"> otros </w:t>
      </w:r>
      <w:r w:rsidR="00D55E01">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Ítems.</w:t>
      </w:r>
      <w:r w:rsidR="00D55E01">
        <w:rPr>
          <w:rFonts w:ascii="Agency FB" w:hAnsi="Agency FB" w:cstheme="minorHAnsi"/>
          <w:kern w:val="28"/>
          <w:sz w:val="20"/>
          <w:szCs w:val="20"/>
          <w:lang w:val="es-ES_tradnl"/>
        </w:rPr>
        <w:t xml:space="preserve"> </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acero negro.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261A50">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D05581" w:rsidRPr="00261A50" w:rsidRDefault="00D05581" w:rsidP="00D05581">
      <w:pPr>
        <w:contextualSpacing/>
        <w:jc w:val="both"/>
        <w:rPr>
          <w:rFonts w:ascii="Agency FB" w:hAnsi="Agency FB" w:cstheme="minorHAnsi"/>
          <w:kern w:val="28"/>
          <w:sz w:val="20"/>
          <w:szCs w:val="20"/>
          <w:lang w:val="es-ES_tradnl"/>
        </w:rPr>
      </w:pPr>
    </w:p>
    <w:p w:rsidR="00D05581"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4B2A14" w:rsidRPr="00261A50" w:rsidRDefault="004B2A14"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Los </w:t>
      </w:r>
      <w:proofErr w:type="spellStart"/>
      <w:r w:rsidRPr="00261A50">
        <w:rPr>
          <w:rFonts w:ascii="Agency FB" w:hAnsi="Agency FB" w:cstheme="minorHAnsi"/>
          <w:kern w:val="28"/>
          <w:sz w:val="20"/>
          <w:szCs w:val="20"/>
          <w:lang w:val="es-ES_tradnl"/>
        </w:rPr>
        <w:t>entibamientos</w:t>
      </w:r>
      <w:proofErr w:type="spellEnd"/>
      <w:r w:rsidRPr="00261A50">
        <w:rPr>
          <w:rFonts w:ascii="Agency FB" w:hAnsi="Agency FB"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Todos los materiales provenientes de excavaciones deben ser colocados hacia un lado de la zan</w:t>
      </w:r>
      <w:r w:rsidR="00DD7920" w:rsidRPr="00261A50">
        <w:rPr>
          <w:rFonts w:ascii="Agency FB" w:hAnsi="Agency FB" w:cstheme="minorHAnsi"/>
          <w:kern w:val="28"/>
          <w:sz w:val="20"/>
          <w:szCs w:val="20"/>
          <w:lang w:val="es-ES_tradnl"/>
        </w:rPr>
        <w:t>ja dejando un espacio libre de 6</w:t>
      </w:r>
      <w:r w:rsidRPr="00261A50">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05581" w:rsidRPr="00261A50" w:rsidRDefault="00D05581" w:rsidP="00D05581">
      <w:pPr>
        <w:pStyle w:val="Estilo1"/>
        <w:contextualSpacing/>
        <w:rPr>
          <w:rFonts w:ascii="Agency FB" w:hAnsi="Agency FB" w:cstheme="minorHAnsi"/>
          <w:sz w:val="20"/>
          <w:szCs w:val="20"/>
        </w:rPr>
      </w:pPr>
    </w:p>
    <w:p w:rsidR="00A62E07" w:rsidRPr="00261A50" w:rsidRDefault="00D05581" w:rsidP="00D05581">
      <w:pPr>
        <w:pStyle w:val="Estilo1"/>
        <w:contextualSpacing/>
        <w:rPr>
          <w:rFonts w:ascii="Agency FB" w:eastAsia="Times New Roman" w:hAnsi="Agency FB" w:cstheme="minorHAnsi"/>
          <w:bCs/>
          <w:sz w:val="20"/>
          <w:szCs w:val="20"/>
        </w:rPr>
      </w:pPr>
      <w:r w:rsidRPr="00261A50">
        <w:rPr>
          <w:rFonts w:ascii="Agency FB" w:hAnsi="Agency FB" w:cstheme="minorHAnsi"/>
          <w:sz w:val="20"/>
          <w:szCs w:val="20"/>
        </w:rPr>
        <w:t>P</w:t>
      </w:r>
      <w:r w:rsidRPr="00261A50">
        <w:rPr>
          <w:rFonts w:ascii="Agency FB" w:eastAsia="Times New Roman" w:hAnsi="Agency FB" w:cstheme="minorHAnsi"/>
          <w:bCs/>
          <w:sz w:val="20"/>
          <w:szCs w:val="20"/>
        </w:rPr>
        <w:t>revisiones aplicables a la excavación</w:t>
      </w:r>
    </w:p>
    <w:p w:rsidR="00A62E07" w:rsidRPr="00261A50" w:rsidRDefault="00A62E07" w:rsidP="00D05581">
      <w:pPr>
        <w:pStyle w:val="Estilo1"/>
        <w:contextualSpacing/>
        <w:rPr>
          <w:rFonts w:ascii="Agency FB" w:eastAsia="Times New Roman" w:hAnsi="Agency FB" w:cstheme="minorHAnsi"/>
          <w:bCs/>
          <w:sz w:val="20"/>
          <w:szCs w:val="20"/>
        </w:rPr>
      </w:pPr>
    </w:p>
    <w:p w:rsidR="00D05581" w:rsidRPr="00261A50" w:rsidRDefault="00D05581" w:rsidP="00D05581">
      <w:pPr>
        <w:tabs>
          <w:tab w:val="left" w:pos="2235"/>
        </w:tabs>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D05581" w:rsidRPr="00261A50" w:rsidRDefault="00D05581" w:rsidP="00D05581">
      <w:pPr>
        <w:pStyle w:val="Estilo1"/>
        <w:contextualSpacing/>
        <w:rPr>
          <w:rFonts w:ascii="Agency FB" w:hAnsi="Agency FB" w:cstheme="minorHAnsi"/>
          <w:sz w:val="20"/>
          <w:szCs w:val="20"/>
        </w:rPr>
      </w:pPr>
    </w:p>
    <w:p w:rsidR="00D05581" w:rsidRPr="00261A50" w:rsidRDefault="00D05581" w:rsidP="00D05581">
      <w:pPr>
        <w:pStyle w:val="Estilo1"/>
        <w:contextualSpacing/>
        <w:rPr>
          <w:rFonts w:ascii="Agency FB" w:hAnsi="Agency FB" w:cstheme="minorHAnsi"/>
          <w:sz w:val="20"/>
          <w:szCs w:val="20"/>
        </w:rPr>
      </w:pPr>
      <w:r w:rsidRPr="00261A50">
        <w:rPr>
          <w:rFonts w:ascii="Agency FB" w:hAnsi="Agency FB" w:cstheme="minorHAnsi"/>
          <w:sz w:val="20"/>
          <w:szCs w:val="20"/>
        </w:rPr>
        <w:t>Sistemas Subterráneos.</w:t>
      </w:r>
    </w:p>
    <w:p w:rsidR="00D05581" w:rsidRPr="00261A50" w:rsidRDefault="00D05581" w:rsidP="00D05581">
      <w:pPr>
        <w:pStyle w:val="Estilo1"/>
        <w:contextualSpacing/>
        <w:rPr>
          <w:rFonts w:ascii="Agency FB" w:hAnsi="Agency FB" w:cstheme="minorHAnsi"/>
          <w:sz w:val="20"/>
          <w:szCs w:val="20"/>
        </w:rPr>
      </w:pPr>
    </w:p>
    <w:p w:rsidR="00D05581" w:rsidRPr="00261A50" w:rsidRDefault="00D05581" w:rsidP="00EC591E">
      <w:pPr>
        <w:pStyle w:val="Prrafodelista"/>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Cruce con líneas enterradas existentes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el cruce por debajo o encima del sistema existente bajo autorización del SUPERVISOR DE OBRA.</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distancia mínima de separación del cruce que se genere con el Tendido de tubería de gas con otros sistemas, será de 30 cm o bajo evaluación del SUPERVISOR DE OBRA.</w:t>
      </w:r>
    </w:p>
    <w:p w:rsidR="00D05581" w:rsidRPr="00261A50" w:rsidRDefault="00D05581" w:rsidP="00D05581">
      <w:pPr>
        <w:ind w:left="720"/>
        <w:contextualSpacing/>
        <w:jc w:val="both"/>
        <w:rPr>
          <w:rFonts w:ascii="Agency FB" w:hAnsi="Agency FB" w:cstheme="minorHAnsi"/>
          <w:sz w:val="20"/>
          <w:szCs w:val="20"/>
          <w:lang w:val="es-ES_tradnl"/>
        </w:rPr>
      </w:pPr>
    </w:p>
    <w:p w:rsidR="00D05581" w:rsidRPr="00261A50" w:rsidRDefault="00D05581" w:rsidP="00EC591E">
      <w:pPr>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Paralelismo con líneas enterradas existentes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5165F"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Excavación para uniones de tubería. El CONTRATISTA deberá realizar las excavaciones para unión, garantizando en todo momento las mejores condiciones para que la unión de </w:t>
      </w:r>
      <w:proofErr w:type="spellStart"/>
      <w:r w:rsidRPr="00261A50">
        <w:rPr>
          <w:rFonts w:ascii="Agency FB" w:hAnsi="Agency FB" w:cstheme="minorHAnsi"/>
          <w:kern w:val="28"/>
          <w:sz w:val="20"/>
          <w:szCs w:val="20"/>
          <w:lang w:val="es-ES_tradnl"/>
        </w:rPr>
        <w:t>lingadas</w:t>
      </w:r>
      <w:proofErr w:type="spellEnd"/>
      <w:r w:rsidRPr="00261A50">
        <w:rPr>
          <w:rFonts w:ascii="Agency FB" w:hAnsi="Agency FB"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581" w:rsidRPr="00261A50" w:rsidRDefault="00D05581" w:rsidP="00D05581">
      <w:pPr>
        <w:jc w:val="both"/>
        <w:rPr>
          <w:rFonts w:ascii="Agency FB" w:hAnsi="Agency FB" w:cstheme="minorHAnsi"/>
          <w:kern w:val="28"/>
          <w:sz w:val="20"/>
          <w:szCs w:val="20"/>
          <w:lang w:val="es-ES_tradnl"/>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581" w:rsidRPr="00261A50" w:rsidRDefault="00D05581" w:rsidP="00D05581">
      <w:pPr>
        <w:jc w:val="both"/>
        <w:rPr>
          <w:rFonts w:ascii="Agency FB" w:hAnsi="Agency FB" w:cstheme="minorHAnsi"/>
          <w:kern w:val="28"/>
          <w:sz w:val="20"/>
          <w:szCs w:val="20"/>
          <w:lang w:val="es-ES_tradnl"/>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5581" w:rsidRPr="00261A50" w:rsidRDefault="00D05581" w:rsidP="00D05581">
      <w:pPr>
        <w:jc w:val="both"/>
        <w:rPr>
          <w:rFonts w:ascii="Agency FB" w:hAnsi="Agency FB" w:cstheme="minorHAnsi"/>
          <w:kern w:val="28"/>
          <w:sz w:val="20"/>
          <w:szCs w:val="20"/>
          <w:lang w:val="es-ES_tradnl"/>
        </w:rPr>
      </w:pPr>
    </w:p>
    <w:p w:rsidR="00D05581" w:rsidRDefault="00D05581" w:rsidP="004B2A14">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B2A14" w:rsidRPr="004E5B87" w:rsidRDefault="004B2A14" w:rsidP="004E5B87">
      <w:pPr>
        <w:pStyle w:val="Estilo1"/>
        <w:spacing w:line="276" w:lineRule="auto"/>
        <w:ind w:left="360"/>
        <w:contextualSpacing/>
        <w:rPr>
          <w:rFonts w:ascii="Agency FB" w:hAnsi="Agency FB" w:cstheme="minorHAnsi"/>
          <w:b w:val="0"/>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95165F" w:rsidRPr="00261A50" w:rsidRDefault="0095165F" w:rsidP="00F401BC">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05581" w:rsidRPr="00261A50" w:rsidRDefault="00D05581" w:rsidP="00D05581">
      <w:pPr>
        <w:contextualSpacing/>
        <w:jc w:val="both"/>
        <w:rPr>
          <w:rFonts w:ascii="Agency FB" w:hAnsi="Agency FB" w:cstheme="minorHAnsi"/>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5299B" w:rsidRPr="00261A50" w:rsidRDefault="0025299B" w:rsidP="00D05581">
      <w:pPr>
        <w:contextualSpacing/>
        <w:jc w:val="both"/>
        <w:rPr>
          <w:rFonts w:ascii="Agency FB" w:hAnsi="Agency FB" w:cstheme="minorHAnsi"/>
          <w:kern w:val="28"/>
          <w:sz w:val="20"/>
          <w:szCs w:val="20"/>
          <w:lang w:val="es-ES_tradnl"/>
        </w:rPr>
      </w:pPr>
    </w:p>
    <w:p w:rsidR="0025299B" w:rsidRPr="00261A50" w:rsidRDefault="0025299B"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RELLENO Y COMPACTADO DE ZANJA CON MATERIAL COMÚN.</w:t>
      </w:r>
    </w:p>
    <w:p w:rsidR="0025299B" w:rsidRPr="00261A50" w:rsidRDefault="0025299B" w:rsidP="0025299B">
      <w:pPr>
        <w:rPr>
          <w:rFonts w:ascii="Agency FB" w:hAnsi="Agency FB"/>
          <w:sz w:val="20"/>
          <w:szCs w:val="20"/>
          <w:lang w:val="es-BO" w:eastAsia="en-US"/>
        </w:rPr>
      </w:pPr>
    </w:p>
    <w:p w:rsidR="0025299B" w:rsidRPr="00261A50" w:rsidRDefault="0025299B" w:rsidP="0025299B">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m3 </w:t>
      </w:r>
    </w:p>
    <w:p w:rsidR="0025299B" w:rsidRPr="00261A50" w:rsidRDefault="0025299B" w:rsidP="0025299B">
      <w:pPr>
        <w:ind w:left="708" w:hanging="708"/>
        <w:contextualSpacing/>
        <w:jc w:val="both"/>
        <w:rPr>
          <w:rFonts w:ascii="Agency FB" w:hAnsi="Agency FB" w:cstheme="minorHAnsi"/>
          <w:b/>
          <w:sz w:val="20"/>
          <w:szCs w:val="20"/>
        </w:rPr>
      </w:pPr>
    </w:p>
    <w:p w:rsidR="0025299B" w:rsidRPr="00261A50" w:rsidRDefault="0025299B"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25299B">
      <w:pPr>
        <w:jc w:val="both"/>
        <w:rPr>
          <w:rFonts w:ascii="Agency FB" w:hAnsi="Agency FB" w:cstheme="minorHAnsi"/>
          <w:sz w:val="20"/>
          <w:szCs w:val="20"/>
          <w:lang w:val="es-MX"/>
        </w:rPr>
      </w:pPr>
      <w:r w:rsidRPr="00261A50">
        <w:rPr>
          <w:rFonts w:ascii="Agency FB" w:hAnsi="Agency FB"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62E07" w:rsidRPr="00261A50" w:rsidRDefault="00A62E07" w:rsidP="0025299B">
      <w:pPr>
        <w:jc w:val="both"/>
        <w:rPr>
          <w:rFonts w:ascii="Agency FB" w:hAnsi="Agency FB" w:cstheme="minorHAnsi"/>
          <w:sz w:val="20"/>
          <w:szCs w:val="20"/>
          <w:lang w:val="es-MX"/>
        </w:rPr>
      </w:pPr>
    </w:p>
    <w:p w:rsidR="0025299B" w:rsidRPr="00261A50" w:rsidRDefault="0025299B" w:rsidP="0025299B">
      <w:pPr>
        <w:jc w:val="both"/>
        <w:rPr>
          <w:rFonts w:ascii="Agency FB" w:hAnsi="Agency FB" w:cstheme="minorHAnsi"/>
          <w:sz w:val="20"/>
          <w:szCs w:val="20"/>
          <w:lang w:val="es-MX"/>
        </w:rPr>
      </w:pPr>
      <w:r w:rsidRPr="00261A50">
        <w:rPr>
          <w:rFonts w:ascii="Agency FB" w:hAnsi="Agency FB" w:cstheme="minorHAnsi"/>
          <w:sz w:val="20"/>
          <w:szCs w:val="20"/>
          <w:lang w:val="es-MX"/>
        </w:rPr>
        <w:t>Específicamente se refiere a la provisión y al empleo de tierra común o seleccionada, echada por capas, cada una debidamente compactada con máquina.</w:t>
      </w:r>
    </w:p>
    <w:p w:rsidR="0025299B" w:rsidRPr="00261A50" w:rsidRDefault="0025299B" w:rsidP="0025299B">
      <w:pPr>
        <w:pStyle w:val="Estilo1"/>
        <w:spacing w:line="276" w:lineRule="auto"/>
        <w:ind w:left="360"/>
        <w:contextualSpacing/>
        <w:rPr>
          <w:rFonts w:ascii="Agency FB" w:hAnsi="Agency FB" w:cstheme="minorHAnsi"/>
          <w:sz w:val="20"/>
          <w:szCs w:val="20"/>
          <w:lang w:val="es-MX"/>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5299B" w:rsidRPr="00261A50" w:rsidRDefault="0025299B" w:rsidP="0025299B">
      <w:pPr>
        <w:pStyle w:val="Estilo1"/>
        <w:spacing w:line="276" w:lineRule="auto"/>
        <w:ind w:left="360"/>
        <w:contextualSpacing/>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El CONTRATISTA proporcionará todos los materiales, herramientas y equipos necesarios (</w:t>
      </w:r>
      <w:r w:rsidRPr="00261A50">
        <w:rPr>
          <w:rFonts w:ascii="Agency FB" w:eastAsia="Arial Unicode MS" w:hAnsi="Agency FB" w:cstheme="minorHAnsi"/>
          <w:sz w:val="20"/>
          <w:szCs w:val="20"/>
          <w:lang w:val="es-ES_tradnl"/>
        </w:rPr>
        <w:t>compactadora mecánica, etc.</w:t>
      </w:r>
      <w:r w:rsidRPr="00261A50">
        <w:rPr>
          <w:rFonts w:ascii="Agency FB" w:hAnsi="Agency FB" w:cstheme="minorHAnsi"/>
          <w:kern w:val="28"/>
          <w:sz w:val="20"/>
          <w:szCs w:val="20"/>
          <w:lang w:val="es-ES_tradnl"/>
        </w:rPr>
        <w:t xml:space="preserve">) para la ejecución de los trabajos, los mismos deberán ser aprobados por el SUPERVISOR al Inicio de la actividad. </w:t>
      </w:r>
      <w:r w:rsidRPr="00261A50">
        <w:rPr>
          <w:rFonts w:ascii="Agency FB" w:eastAsia="Arial Unicode MS" w:hAnsi="Agency FB" w:cstheme="minorHAnsi"/>
          <w:sz w:val="20"/>
          <w:szCs w:val="20"/>
          <w:lang w:val="es-ES_tradnl"/>
        </w:rPr>
        <w:t xml:space="preserve">El material de relleno, será provisto de la misma excavación. </w:t>
      </w:r>
      <w:r w:rsidRPr="00261A50">
        <w:rPr>
          <w:rFonts w:ascii="Agency FB" w:hAnsi="Agency FB" w:cstheme="minorHAnsi"/>
          <w:sz w:val="20"/>
          <w:szCs w:val="20"/>
          <w:lang w:val="es-MX"/>
        </w:rPr>
        <w:t xml:space="preserve">El material de relleno a emplearse será preferentemente el mismo suelo extraído de la excavación,  libre de </w:t>
      </w:r>
      <w:proofErr w:type="spellStart"/>
      <w:r w:rsidRPr="00261A50">
        <w:rPr>
          <w:rFonts w:ascii="Agency FB" w:hAnsi="Agency FB" w:cstheme="minorHAnsi"/>
          <w:sz w:val="20"/>
          <w:szCs w:val="20"/>
          <w:lang w:val="es-MX"/>
        </w:rPr>
        <w:t>pedrones</w:t>
      </w:r>
      <w:proofErr w:type="spellEnd"/>
      <w:r w:rsidRPr="00261A50">
        <w:rPr>
          <w:rFonts w:ascii="Agency FB" w:hAnsi="Agency FB"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Para efectuar el relleno, el CONTRATISTA deberá disponer en obra del número suficiente de compactadoras mecánicas exigido por el SUPERVISOR DE OBRA, en función a la longitud de la obra.</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EB1C3F" w:rsidRPr="00261A50" w:rsidRDefault="00EB1C3F" w:rsidP="00EB1C3F">
      <w:pPr>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Los trabajos de provisión, relleno y compactado de zanja serán autorizados por el SUPERVISOR, siempre y cuando se verifique en zanja lo siguiente:</w:t>
      </w:r>
    </w:p>
    <w:p w:rsidR="00EB1C3F" w:rsidRPr="00261A50" w:rsidRDefault="00EB1C3F" w:rsidP="00EB1C3F">
      <w:pPr>
        <w:jc w:val="both"/>
        <w:rPr>
          <w:rFonts w:ascii="Agency FB" w:eastAsia="Arial Unicode MS" w:hAnsi="Agency FB" w:cstheme="minorHAnsi"/>
          <w:sz w:val="20"/>
          <w:szCs w:val="20"/>
          <w:lang w:val="es-ES_tradnl"/>
        </w:rPr>
      </w:pPr>
    </w:p>
    <w:p w:rsidR="00EB1C3F" w:rsidRPr="00261A50" w:rsidRDefault="00EB1C3F" w:rsidP="00EB1C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La zanja deberá estar perfilada, libre de cualquier escombro o cualquier otro elemento que pueda dañar la tubería.</w:t>
      </w:r>
    </w:p>
    <w:p w:rsidR="00EB1C3F" w:rsidRPr="00261A50" w:rsidRDefault="00EB1C3F" w:rsidP="00EB1C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 xml:space="preserve"> </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A partir de la capa de relleno con tierra cernida, se colocará material de relleno (ti</w:t>
      </w:r>
      <w:r w:rsidR="00002A79">
        <w:rPr>
          <w:rFonts w:ascii="Agency FB" w:hAnsi="Agency FB" w:cstheme="minorHAnsi"/>
          <w:sz w:val="20"/>
          <w:szCs w:val="20"/>
          <w:lang w:val="es-MX"/>
        </w:rPr>
        <w:t xml:space="preserve">erra común), en una altura </w:t>
      </w:r>
      <w:r w:rsidR="00661928">
        <w:rPr>
          <w:rFonts w:ascii="Agency FB" w:hAnsi="Agency FB" w:cstheme="minorHAnsi"/>
          <w:sz w:val="20"/>
          <w:szCs w:val="20"/>
          <w:lang w:val="es-MX"/>
        </w:rPr>
        <w:t>de  110 centímetros</w:t>
      </w:r>
      <w:r w:rsidR="00872BA1">
        <w:rPr>
          <w:rFonts w:ascii="Agency FB" w:hAnsi="Agency FB" w:cstheme="minorHAnsi"/>
          <w:sz w:val="20"/>
          <w:szCs w:val="20"/>
          <w:lang w:val="es-MX"/>
        </w:rPr>
        <w:t xml:space="preserve"> en lugares de tierra y según requerimiento donde se tenga la presencia de vías pavimentadas</w:t>
      </w:r>
      <w:r w:rsidRPr="00261A50">
        <w:rPr>
          <w:rFonts w:ascii="Agency FB" w:hAnsi="Agency FB" w:cstheme="minorHAnsi"/>
          <w:sz w:val="20"/>
          <w:szCs w:val="20"/>
          <w:lang w:val="es-MX"/>
        </w:rPr>
        <w:t>.</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tabs>
          <w:tab w:val="left" w:pos="0"/>
          <w:tab w:val="left" w:pos="142"/>
        </w:tabs>
        <w:autoSpaceDE w:val="0"/>
        <w:autoSpaceDN w:val="0"/>
        <w:adjustRightInd w:val="0"/>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956C7" w:rsidRPr="00261A50" w:rsidRDefault="003956C7" w:rsidP="00EB1C3F">
      <w:pPr>
        <w:tabs>
          <w:tab w:val="left" w:pos="0"/>
          <w:tab w:val="left" w:pos="142"/>
        </w:tabs>
        <w:autoSpaceDE w:val="0"/>
        <w:autoSpaceDN w:val="0"/>
        <w:adjustRightInd w:val="0"/>
        <w:jc w:val="both"/>
        <w:rPr>
          <w:rFonts w:ascii="Agency FB" w:hAnsi="Agency FB" w:cstheme="minorHAnsi"/>
          <w:iCs/>
          <w:sz w:val="20"/>
          <w:szCs w:val="20"/>
          <w:lang w:val="es-ES_tradnl"/>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material de relleno deberá c</w:t>
      </w:r>
      <w:r w:rsidR="00661928">
        <w:rPr>
          <w:rFonts w:ascii="Agency FB" w:hAnsi="Agency FB" w:cstheme="minorHAnsi"/>
          <w:sz w:val="20"/>
          <w:szCs w:val="20"/>
          <w:lang w:val="es-MX"/>
        </w:rPr>
        <w:t>olocarse en capas no mayores a 2</w:t>
      </w:r>
      <w:r w:rsidRPr="00261A50">
        <w:rPr>
          <w:rFonts w:ascii="Agency FB" w:hAnsi="Agency FB" w:cstheme="minorHAnsi"/>
          <w:sz w:val="20"/>
          <w:szCs w:val="20"/>
          <w:lang w:val="es-MX"/>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El grado de compactación para vías con tráfico vehicular deberá ser de 95% del </w:t>
      </w:r>
      <w:proofErr w:type="spellStart"/>
      <w:r w:rsidRPr="00261A50">
        <w:rPr>
          <w:rFonts w:ascii="Agency FB" w:hAnsi="Agency FB" w:cstheme="minorHAnsi"/>
          <w:sz w:val="20"/>
          <w:szCs w:val="20"/>
          <w:lang w:val="es-MX"/>
        </w:rPr>
        <w:t>Proctor</w:t>
      </w:r>
      <w:proofErr w:type="spellEnd"/>
      <w:r w:rsidRPr="00261A50">
        <w:rPr>
          <w:rFonts w:ascii="Agency FB" w:hAnsi="Agency FB" w:cstheme="minorHAnsi"/>
          <w:sz w:val="20"/>
          <w:szCs w:val="20"/>
          <w:lang w:val="es-MX"/>
        </w:rPr>
        <w:t xml:space="preserve"> modificado. Y en el caso de veredas deberá ser del orden del 90% mínimo del </w:t>
      </w:r>
      <w:proofErr w:type="spellStart"/>
      <w:r w:rsidRPr="00261A50">
        <w:rPr>
          <w:rFonts w:ascii="Agency FB" w:hAnsi="Agency FB" w:cstheme="minorHAnsi"/>
          <w:sz w:val="20"/>
          <w:szCs w:val="20"/>
          <w:lang w:val="es-MX"/>
        </w:rPr>
        <w:t>Proctor</w:t>
      </w:r>
      <w:proofErr w:type="spellEnd"/>
      <w:r w:rsidRPr="00261A50">
        <w:rPr>
          <w:rFonts w:ascii="Agency FB" w:hAnsi="Agency FB" w:cstheme="minorHAnsi"/>
          <w:sz w:val="20"/>
          <w:szCs w:val="20"/>
          <w:lang w:val="es-MX"/>
        </w:rPr>
        <w:t xml:space="preserve"> modificado.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Las pruebas de laboratorio de suelos serán llevados a cabo por un laboratorio especializado, quedando a cargo del CONTRATISTA el costo de los mismos. </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En caso de ser necesaria la utilización de agua para la compactación del suelo, la operación deberá ser previamente autorizada por la Supervisión.</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La tierra sobrante del tapado de zanjas, deberá ser retirada de inmediato, tan pronto como haya sido repuesto el </w:t>
      </w:r>
      <w:proofErr w:type="spellStart"/>
      <w:r w:rsidRPr="00261A50">
        <w:rPr>
          <w:rFonts w:ascii="Agency FB" w:hAnsi="Agency FB" w:cstheme="minorHAnsi"/>
          <w:sz w:val="20"/>
          <w:szCs w:val="20"/>
          <w:lang w:val="es-MX"/>
        </w:rPr>
        <w:t>contrapiso</w:t>
      </w:r>
      <w:proofErr w:type="spellEnd"/>
      <w:r w:rsidRPr="00261A50">
        <w:rPr>
          <w:rFonts w:ascii="Agency FB" w:hAnsi="Agency FB" w:cstheme="minorHAnsi"/>
          <w:sz w:val="20"/>
          <w:szCs w:val="20"/>
          <w:lang w:val="es-MX"/>
        </w:rPr>
        <w:t xml:space="preserve"> de la vereda o la base de la calzada.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956C7" w:rsidRPr="00261A50" w:rsidRDefault="003956C7"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Todas las áreas comprendidas en el trabajo deberán nivelarse en forma uniforme. La superficie final deberá entregarse libre de irregularidades.</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tabs>
          <w:tab w:val="left" w:pos="0"/>
          <w:tab w:val="left" w:pos="142"/>
        </w:tabs>
        <w:jc w:val="both"/>
        <w:rPr>
          <w:rFonts w:ascii="Agency FB" w:hAnsi="Agency FB" w:cstheme="minorHAnsi"/>
          <w:sz w:val="20"/>
          <w:szCs w:val="20"/>
          <w:lang w:val="es-ES_tradnl"/>
        </w:rPr>
      </w:pPr>
      <w:r w:rsidRPr="00261A50">
        <w:rPr>
          <w:rFonts w:ascii="Agency FB" w:hAnsi="Agency FB" w:cstheme="minorHAnsi"/>
          <w:sz w:val="20"/>
          <w:szCs w:val="20"/>
          <w:lang w:val="es-ES_tradnl"/>
        </w:rPr>
        <w:t>En todo momento los bordes de la zanja deb</w:t>
      </w:r>
      <w:r w:rsidR="00DD7920" w:rsidRPr="00261A50">
        <w:rPr>
          <w:rFonts w:ascii="Agency FB" w:hAnsi="Agency FB" w:cstheme="minorHAnsi"/>
          <w:sz w:val="20"/>
          <w:szCs w:val="20"/>
          <w:lang w:val="es-ES_tradnl"/>
        </w:rPr>
        <w:t>erán tener un espacio libre de 6</w:t>
      </w:r>
      <w:r w:rsidRPr="00261A50">
        <w:rPr>
          <w:rFonts w:ascii="Agency FB" w:hAnsi="Agency FB" w:cstheme="minorHAnsi"/>
          <w:sz w:val="20"/>
          <w:szCs w:val="20"/>
          <w:lang w:val="es-ES_tradnl"/>
        </w:rPr>
        <w:t xml:space="preserve">0 cm; para evitar que el material excavado u otros elementos perjudiciales caigan a la zanja.  </w:t>
      </w:r>
    </w:p>
    <w:p w:rsidR="00EB1C3F" w:rsidRPr="00261A50" w:rsidRDefault="00EB1C3F" w:rsidP="00EB1C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Tan pronto como se haya culminado con el relleno y compactado, el CONTRATISTA una vez finalizada esta actividad deberá proceder al:</w:t>
      </w:r>
    </w:p>
    <w:p w:rsidR="00EB1C3F" w:rsidRPr="00261A50" w:rsidRDefault="00EB1C3F" w:rsidP="00EB1C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Retiro de todos los escombros y materiales en exceso o rechazados.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Limpieza y retiro de todos los escombros incluyendo rocas de gran tamaño, que serán llevados a sitios autorizados.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Excepto cuando se estableciera lo contrario, deben ser eliminados o removidos todos los accesos, puentes (ramplas), alcantarillas, </w:t>
      </w:r>
      <w:proofErr w:type="spellStart"/>
      <w:r w:rsidRPr="00261A50">
        <w:rPr>
          <w:rFonts w:ascii="Agency FB" w:eastAsia="Arial Unicode MS" w:hAnsi="Agency FB" w:cstheme="minorHAnsi"/>
          <w:sz w:val="20"/>
          <w:szCs w:val="20"/>
          <w:lang w:val="es-ES_tradnl"/>
        </w:rPr>
        <w:t>geotextiles</w:t>
      </w:r>
      <w:proofErr w:type="spellEnd"/>
      <w:r w:rsidRPr="00261A50">
        <w:rPr>
          <w:rFonts w:ascii="Agency FB" w:eastAsia="Arial Unicode MS" w:hAnsi="Agency FB" w:cstheme="minorHAnsi"/>
          <w:sz w:val="20"/>
          <w:szCs w:val="20"/>
          <w:lang w:val="es-ES_tradnl"/>
        </w:rPr>
        <w:t>, maderas y otras instalaciones provisionales (eventuales que surgen durante la construcción de la obra), utilizadas en los trabajos.</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1C3F" w:rsidRPr="00261A50" w:rsidRDefault="00EB1C3F" w:rsidP="00EB1C3F">
      <w:pPr>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1C3F" w:rsidRPr="00261A50" w:rsidRDefault="00EB1C3F" w:rsidP="00EB1C3F">
      <w:pPr>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5299B" w:rsidRDefault="00EB1C3F" w:rsidP="00872BA1">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103D" w:rsidRPr="00872BA1" w:rsidRDefault="0036103D" w:rsidP="00872BA1">
      <w:pPr>
        <w:pStyle w:val="Estilo1"/>
        <w:spacing w:line="276" w:lineRule="auto"/>
        <w:contextualSpacing/>
        <w:rPr>
          <w:rFonts w:ascii="Agency FB" w:hAnsi="Agency FB" w:cstheme="minorHAnsi"/>
          <w:b w:val="0"/>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5299B" w:rsidRPr="00261A50" w:rsidRDefault="0025299B" w:rsidP="00D05581">
      <w:pPr>
        <w:contextualSpacing/>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261A50">
        <w:rPr>
          <w:rFonts w:ascii="Agency FB" w:hAnsi="Agency FB" w:cstheme="minorHAnsi"/>
          <w:sz w:val="20"/>
          <w:szCs w:val="20"/>
          <w:lang w:val="es-MX"/>
        </w:rPr>
        <w:t>En la medición se deberá descontar los volúmenes de tierra que desplazan, estructuras y otros que la SUPERVISIÓN considere necesario.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D3C1F" w:rsidRPr="00261A50" w:rsidRDefault="00CD3C1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lastRenderedPageBreak/>
        <w:t>Dicho precio será compensación total por los materiales, mano de obra, herramientas, equipo y otros gastos que sean necesarios para la adecuada y correcta ejecución de los trabajos.</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D05581">
      <w:pPr>
        <w:jc w:val="both"/>
        <w:rPr>
          <w:rFonts w:ascii="Agency FB" w:hAnsi="Agency FB" w:cstheme="minorHAnsi"/>
          <w:b/>
          <w:sz w:val="20"/>
          <w:szCs w:val="20"/>
        </w:rPr>
      </w:pPr>
      <w:r w:rsidRPr="00261A50">
        <w:rPr>
          <w:rFonts w:ascii="Agency FB" w:hAnsi="Agency FB"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261A50">
        <w:rPr>
          <w:rFonts w:ascii="Agency FB" w:hAnsi="Agency FB" w:cstheme="minorHAnsi"/>
          <w:b/>
          <w:sz w:val="20"/>
          <w:szCs w:val="20"/>
        </w:rPr>
        <w:t xml:space="preserve"> </w:t>
      </w:r>
    </w:p>
    <w:p w:rsidR="002A6FA7"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p>
    <w:p w:rsidR="003C6B12" w:rsidRPr="00261A50" w:rsidRDefault="003C6B12"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 xml:space="preserve">PROVISIÓN, RELLENO Y COMPACTADO DE ZANJA CON MATERIAL FINO </w:t>
      </w:r>
      <w:r w:rsidR="008C2BFA">
        <w:rPr>
          <w:rFonts w:ascii="Agency FB" w:eastAsiaTheme="minorHAnsi" w:hAnsi="Agency FB" w:cstheme="minorHAnsi"/>
          <w:bCs w:val="0"/>
          <w:color w:val="auto"/>
          <w:sz w:val="20"/>
          <w:szCs w:val="20"/>
        </w:rPr>
        <w:t>(</w:t>
      </w:r>
      <w:r w:rsidRPr="00261A50">
        <w:rPr>
          <w:rFonts w:ascii="Agency FB" w:eastAsiaTheme="minorHAnsi" w:hAnsi="Agency FB" w:cstheme="minorHAnsi"/>
          <w:bCs w:val="0"/>
          <w:color w:val="auto"/>
          <w:sz w:val="20"/>
          <w:szCs w:val="20"/>
        </w:rPr>
        <w:t>C/PROVISION</w:t>
      </w:r>
      <w:r w:rsidR="008C2BFA">
        <w:rPr>
          <w:rFonts w:ascii="Agency FB" w:eastAsiaTheme="minorHAnsi" w:hAnsi="Agency FB" w:cstheme="minorHAnsi"/>
          <w:bCs w:val="0"/>
          <w:color w:val="auto"/>
          <w:sz w:val="20"/>
          <w:szCs w:val="20"/>
        </w:rPr>
        <w:t>)</w:t>
      </w:r>
      <w:r w:rsidRPr="00261A50">
        <w:rPr>
          <w:rFonts w:ascii="Agency FB" w:hAnsi="Agency FB" w:cstheme="minorHAnsi"/>
          <w:color w:val="auto"/>
          <w:sz w:val="20"/>
          <w:szCs w:val="20"/>
        </w:rPr>
        <w:t>.</w:t>
      </w:r>
    </w:p>
    <w:p w:rsidR="003C6B12" w:rsidRPr="00261A50" w:rsidRDefault="003C6B12" w:rsidP="003C6B12">
      <w:pPr>
        <w:rPr>
          <w:rFonts w:ascii="Agency FB" w:hAnsi="Agency FB"/>
          <w:sz w:val="20"/>
          <w:szCs w:val="20"/>
          <w:lang w:val="es-BO" w:eastAsia="en-US"/>
        </w:rPr>
      </w:pPr>
    </w:p>
    <w:p w:rsidR="003C6B12" w:rsidRPr="00261A50" w:rsidRDefault="003C6B12" w:rsidP="003C6B1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3C6B12" w:rsidRPr="00261A50" w:rsidRDefault="003C6B12" w:rsidP="003C6B12">
      <w:pPr>
        <w:ind w:left="708" w:hanging="708"/>
        <w:contextualSpacing/>
        <w:jc w:val="both"/>
        <w:rPr>
          <w:rFonts w:ascii="Agency FB" w:hAnsi="Agency FB" w:cstheme="minorHAnsi"/>
          <w:b/>
          <w:sz w:val="20"/>
          <w:szCs w:val="20"/>
        </w:rPr>
      </w:pPr>
    </w:p>
    <w:p w:rsidR="003C6B12" w:rsidRPr="00261A50" w:rsidRDefault="003C6B12"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 xml:space="preserve">Este ítem comprende los trabajos necesarios para el relleno y compactado de material fino en zanja; específicamente </w:t>
      </w:r>
      <w:r w:rsidR="008B7F8B">
        <w:rPr>
          <w:rFonts w:ascii="Agency FB" w:eastAsiaTheme="minorHAnsi" w:hAnsi="Agency FB" w:cstheme="minorHAnsi"/>
          <w:b w:val="0"/>
          <w:bCs/>
          <w:sz w:val="20"/>
          <w:szCs w:val="20"/>
          <w:lang w:val="es-BO" w:eastAsia="en-US"/>
        </w:rPr>
        <w:t xml:space="preserve">arena fina cuyo material </w:t>
      </w:r>
      <w:r w:rsidR="008B7F8B">
        <w:rPr>
          <w:rFonts w:ascii="Agency FB" w:eastAsiaTheme="minorHAnsi" w:hAnsi="Agency FB" w:cstheme="minorHAnsi"/>
          <w:b w:val="0"/>
          <w:sz w:val="20"/>
          <w:szCs w:val="20"/>
          <w:lang w:val="es-BO" w:eastAsia="en-US"/>
        </w:rPr>
        <w:t xml:space="preserve"> será pro</w:t>
      </w:r>
      <w:r w:rsidRPr="00261A50">
        <w:rPr>
          <w:rFonts w:ascii="Agency FB" w:eastAsiaTheme="minorHAnsi" w:hAnsi="Agency FB" w:cstheme="minorHAnsi"/>
          <w:b w:val="0"/>
          <w:sz w:val="20"/>
          <w:szCs w:val="20"/>
          <w:lang w:val="es-BO" w:eastAsia="en-US"/>
        </w:rPr>
        <w:t xml:space="preserve">vista por el </w:t>
      </w:r>
      <w:r w:rsidR="001E0D4E">
        <w:rPr>
          <w:rFonts w:ascii="Agency FB" w:eastAsiaTheme="minorHAnsi" w:hAnsi="Agency FB" w:cstheme="minorHAnsi"/>
          <w:b w:val="0"/>
          <w:sz w:val="20"/>
          <w:szCs w:val="20"/>
          <w:lang w:val="es-BO" w:eastAsia="en-US"/>
        </w:rPr>
        <w:t>Contratista</w:t>
      </w:r>
      <w:r w:rsidRPr="00261A50">
        <w:rPr>
          <w:rFonts w:ascii="Agency FB" w:eastAsiaTheme="minorHAnsi" w:hAnsi="Agency FB" w:cstheme="minorHAnsi"/>
          <w:b w:val="0"/>
          <w:sz w:val="20"/>
          <w:szCs w:val="20"/>
          <w:lang w:val="es-BO" w:eastAsia="en-US"/>
        </w:rPr>
        <w:t>, de acuerdo a las características propias del terreno y consideraciones en el diseño para su colocación en zanja, considerando los procedimientos prescritos en la presente especificación o instrucciones del SUPERVISOR.</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trabajos de relleno y compactado de zanja con material fino serán autorizados por el SUPERVISOR, siempre y cuando se verifique en zanja lo siguiente: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r w:rsidRPr="00261A50">
        <w:rPr>
          <w:rFonts w:ascii="Agency FB" w:eastAsiaTheme="minorHAnsi" w:hAnsi="Agency FB"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r w:rsidR="003C1CC3" w:rsidRPr="00261A50">
        <w:rPr>
          <w:rFonts w:ascii="Agency FB" w:eastAsiaTheme="minorHAnsi" w:hAnsi="Agency FB" w:cstheme="minorHAnsi"/>
          <w:sz w:val="20"/>
          <w:szCs w:val="20"/>
          <w:lang w:val="es-BO" w:eastAsia="en-US"/>
        </w:rPr>
        <w:t xml:space="preserve"> La segunda capa deberá recubrir toda la tubería hasta un espesor de 25 cm haciendo un total de colocado de material fino de 40 cm de espesor en zanja.</w:t>
      </w:r>
    </w:p>
    <w:p w:rsidR="00C13E59" w:rsidRPr="0024189A" w:rsidRDefault="00C13E59" w:rsidP="003C6B12">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p>
    <w:p w:rsidR="003C6B12"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Para la verificación de espesores se uti</w:t>
      </w:r>
      <w:r w:rsidR="001E0D4E">
        <w:rPr>
          <w:rFonts w:ascii="Agency FB" w:eastAsiaTheme="minorHAnsi" w:hAnsi="Agency FB" w:cstheme="minorHAnsi"/>
          <w:sz w:val="20"/>
          <w:szCs w:val="20"/>
          <w:lang w:val="es-BO" w:eastAsia="en-US"/>
        </w:rPr>
        <w:t>lizara una varilla de medición.</w:t>
      </w:r>
    </w:p>
    <w:p w:rsidR="001E0D4E" w:rsidRDefault="001E0D4E" w:rsidP="003C6B12">
      <w:pPr>
        <w:autoSpaceDE w:val="0"/>
        <w:autoSpaceDN w:val="0"/>
        <w:adjustRightInd w:val="0"/>
        <w:contextualSpacing/>
        <w:jc w:val="both"/>
        <w:rPr>
          <w:rFonts w:ascii="Agency FB" w:eastAsiaTheme="minorHAnsi" w:hAnsi="Agency FB" w:cstheme="minorHAnsi"/>
          <w:sz w:val="20"/>
          <w:szCs w:val="20"/>
          <w:lang w:val="es-BO" w:eastAsia="en-US"/>
        </w:rPr>
      </w:pPr>
    </w:p>
    <w:p w:rsidR="001E0D4E" w:rsidRPr="00261A50" w:rsidRDefault="001E0D4E" w:rsidP="003C6B12">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El</w:t>
      </w:r>
      <w:r w:rsidR="007A0063">
        <w:rPr>
          <w:rFonts w:ascii="Agency FB" w:eastAsiaTheme="minorHAnsi" w:hAnsi="Agency FB" w:cstheme="minorHAnsi"/>
          <w:sz w:val="20"/>
          <w:szCs w:val="20"/>
          <w:lang w:val="es-BO" w:eastAsia="en-US"/>
        </w:rPr>
        <w:t xml:space="preserve"> volumen de</w:t>
      </w:r>
      <w:r>
        <w:rPr>
          <w:rFonts w:ascii="Agency FB" w:eastAsiaTheme="minorHAnsi" w:hAnsi="Agency FB" w:cstheme="minorHAnsi"/>
          <w:sz w:val="20"/>
          <w:szCs w:val="20"/>
          <w:lang w:val="es-BO" w:eastAsia="en-US"/>
        </w:rPr>
        <w:t xml:space="preserve"> relleno y compactado con material fino será reconocido únicamente </w:t>
      </w:r>
      <w:r w:rsidR="00CD5F52">
        <w:rPr>
          <w:rFonts w:ascii="Agency FB" w:eastAsiaTheme="minorHAnsi" w:hAnsi="Agency FB" w:cstheme="minorHAnsi"/>
          <w:sz w:val="20"/>
          <w:szCs w:val="20"/>
          <w:lang w:val="es-BO" w:eastAsia="en-US"/>
        </w:rPr>
        <w:t xml:space="preserve">según las dimensiones de </w:t>
      </w:r>
      <w:r>
        <w:rPr>
          <w:rFonts w:ascii="Agency FB" w:eastAsiaTheme="minorHAnsi" w:hAnsi="Agency FB" w:cstheme="minorHAnsi"/>
          <w:sz w:val="20"/>
          <w:szCs w:val="20"/>
          <w:lang w:val="es-BO" w:eastAsia="en-US"/>
        </w:rPr>
        <w:t xml:space="preserve">los planos de especificaciones técnicas, y/o autorizaciones escritas </w:t>
      </w:r>
      <w:r w:rsidR="00CD5F52">
        <w:rPr>
          <w:rFonts w:ascii="Agency FB" w:eastAsiaTheme="minorHAnsi" w:hAnsi="Agency FB" w:cstheme="minorHAnsi"/>
          <w:sz w:val="20"/>
          <w:szCs w:val="20"/>
          <w:lang w:val="es-BO" w:eastAsia="en-US"/>
        </w:rPr>
        <w:t xml:space="preserve"> por el Supervisor de obra </w:t>
      </w:r>
      <w:r>
        <w:rPr>
          <w:rFonts w:ascii="Agency FB" w:eastAsiaTheme="minorHAnsi" w:hAnsi="Agency FB" w:cstheme="minorHAnsi"/>
          <w:sz w:val="20"/>
          <w:szCs w:val="20"/>
          <w:lang w:val="es-BO" w:eastAsia="en-US"/>
        </w:rPr>
        <w:t>en el libro de órdenes</w:t>
      </w:r>
      <w:r w:rsidR="00CD5F52">
        <w:rPr>
          <w:rFonts w:ascii="Agency FB" w:eastAsiaTheme="minorHAnsi" w:hAnsi="Agency FB" w:cstheme="minorHAnsi"/>
          <w:sz w:val="20"/>
          <w:szCs w:val="20"/>
          <w:lang w:val="es-BO" w:eastAsia="en-US"/>
        </w:rPr>
        <w:t xml:space="preserve"> en algunos casos que así ameriten</w:t>
      </w:r>
      <w:r w:rsidR="005E47A9">
        <w:rPr>
          <w:rFonts w:ascii="Agency FB" w:eastAsiaTheme="minorHAnsi" w:hAnsi="Agency FB" w:cstheme="minorHAnsi"/>
          <w:sz w:val="20"/>
          <w:szCs w:val="20"/>
          <w:lang w:val="es-BO" w:eastAsia="en-US"/>
        </w:rPr>
        <w:t xml:space="preserve">. Así mismo se deberá descontar los </w:t>
      </w:r>
      <w:r w:rsidR="00CD5F52">
        <w:rPr>
          <w:rFonts w:ascii="Agency FB" w:eastAsiaTheme="minorHAnsi" w:hAnsi="Agency FB" w:cstheme="minorHAnsi"/>
          <w:sz w:val="20"/>
          <w:szCs w:val="20"/>
          <w:lang w:val="es-BO" w:eastAsia="en-US"/>
        </w:rPr>
        <w:t xml:space="preserve"> </w:t>
      </w:r>
      <w:r>
        <w:rPr>
          <w:rFonts w:ascii="Agency FB" w:eastAsiaTheme="minorHAnsi" w:hAnsi="Agency FB" w:cstheme="minorHAnsi"/>
          <w:sz w:val="20"/>
          <w:szCs w:val="20"/>
          <w:lang w:val="es-BO" w:eastAsia="en-US"/>
        </w:rPr>
        <w:t>volúmenes  netos ocupados por la tubería  en zanja.</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El acopio de arena fina será realizado con la señalización correspondiente para resguardar la seguridad y circulación vehicular/peatonal del sector. Los bordes de la zanja deberán encontrarse libres de material excavado u otros elementos perjudiciales consid</w:t>
      </w:r>
      <w:r w:rsidR="00982CFC" w:rsidRPr="00261A50">
        <w:rPr>
          <w:rFonts w:ascii="Agency FB" w:eastAsiaTheme="minorHAnsi" w:hAnsi="Agency FB" w:cstheme="minorHAnsi"/>
          <w:sz w:val="20"/>
          <w:szCs w:val="20"/>
          <w:lang w:val="es-BO" w:eastAsia="en-US"/>
        </w:rPr>
        <w:t>erando una distancia mínima de 6</w:t>
      </w:r>
      <w:r w:rsidRPr="00261A50">
        <w:rPr>
          <w:rFonts w:ascii="Agency FB" w:eastAsiaTheme="minorHAnsi" w:hAnsi="Agency FB" w:cstheme="minorHAnsi"/>
          <w:sz w:val="20"/>
          <w:szCs w:val="20"/>
          <w:lang w:val="es-BO" w:eastAsia="en-US"/>
        </w:rPr>
        <w:t xml:space="preserve">0 cm; para evitar la caída de cualquier material al interior de la misma.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Default="003C6B12" w:rsidP="004910AA">
      <w:pPr>
        <w:pStyle w:val="Estilo1"/>
        <w:spacing w:line="276" w:lineRule="auto"/>
        <w:contextualSpacing/>
        <w:rPr>
          <w:rFonts w:ascii="Agency FB" w:eastAsiaTheme="minorHAnsi" w:hAnsi="Agency FB" w:cstheme="minorHAnsi"/>
          <w:b w:val="0"/>
          <w:sz w:val="20"/>
          <w:szCs w:val="20"/>
          <w:lang w:val="es-BO" w:eastAsia="en-US"/>
        </w:rPr>
      </w:pPr>
      <w:r w:rsidRPr="00261A50">
        <w:rPr>
          <w:rFonts w:ascii="Agency FB" w:eastAsiaTheme="minorHAnsi" w:hAnsi="Agency FB" w:cstheme="minorHAnsi"/>
          <w:b w:val="0"/>
          <w:sz w:val="20"/>
          <w:szCs w:val="20"/>
          <w:lang w:val="es-BO" w:eastAsia="en-US"/>
        </w:rPr>
        <w:t>En caso de lluvia, rotura de tuberías de servicios básicos u otro incidente externo, que haya saturado o dañado el material de relleno, el CONTRATISTA deberá remover a su costo el material afectado o proveer material adecuado para el relleno.</w:t>
      </w:r>
    </w:p>
    <w:p w:rsidR="001E0D4E" w:rsidRPr="004910AA" w:rsidRDefault="001E0D4E" w:rsidP="004910AA">
      <w:pPr>
        <w:pStyle w:val="Estilo1"/>
        <w:spacing w:line="276" w:lineRule="auto"/>
        <w:contextualSpacing/>
        <w:rPr>
          <w:rFonts w:ascii="Agency FB" w:hAnsi="Agency FB" w:cstheme="minorHAnsi"/>
          <w:b w:val="0"/>
          <w:sz w:val="20"/>
          <w:szCs w:val="20"/>
          <w:lang w:val="es-BO"/>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C201A8" w:rsidRPr="00261A50" w:rsidRDefault="00C201A8" w:rsidP="002A6FA7">
      <w:pPr>
        <w:tabs>
          <w:tab w:val="left" w:pos="0"/>
          <w:tab w:val="left" w:pos="142"/>
        </w:tabs>
        <w:autoSpaceDE w:val="0"/>
        <w:autoSpaceDN w:val="0"/>
        <w:adjustRightInd w:val="0"/>
        <w:jc w:val="both"/>
        <w:rPr>
          <w:rFonts w:ascii="Agency FB" w:hAnsi="Agency FB" w:cstheme="minorHAnsi"/>
          <w:sz w:val="20"/>
          <w:szCs w:val="20"/>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pago se efectuara de acuerdo al precio unitario de la propuesta aceptada.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la medición se deberá descontar los volúmenes de material </w:t>
      </w:r>
      <w:r w:rsidR="002763FA">
        <w:rPr>
          <w:rFonts w:ascii="Agency FB" w:eastAsiaTheme="minorHAnsi" w:hAnsi="Agency FB" w:cstheme="minorHAnsi"/>
          <w:sz w:val="20"/>
          <w:szCs w:val="20"/>
          <w:lang w:val="es-BO" w:eastAsia="en-US"/>
        </w:rPr>
        <w:t xml:space="preserve">fino </w:t>
      </w:r>
      <w:r w:rsidRPr="00261A50">
        <w:rPr>
          <w:rFonts w:ascii="Agency FB" w:eastAsiaTheme="minorHAnsi" w:hAnsi="Agency FB" w:cstheme="minorHAnsi"/>
          <w:sz w:val="20"/>
          <w:szCs w:val="20"/>
          <w:lang w:val="es-BO" w:eastAsia="en-US"/>
        </w:rPr>
        <w:t xml:space="preserve">que sean desplazados por las tuberías de </w:t>
      </w:r>
      <w:r w:rsidR="005E47A9">
        <w:rPr>
          <w:rFonts w:ascii="Agency FB" w:eastAsiaTheme="minorHAnsi" w:hAnsi="Agency FB" w:cstheme="minorHAnsi"/>
          <w:sz w:val="20"/>
          <w:szCs w:val="20"/>
          <w:lang w:val="es-BO" w:eastAsia="en-US"/>
        </w:rPr>
        <w:t xml:space="preserve"> Acero </w:t>
      </w:r>
      <w:r w:rsidRPr="00261A50">
        <w:rPr>
          <w:rFonts w:ascii="Agency FB" w:eastAsiaTheme="minorHAnsi" w:hAnsi="Agency FB" w:cstheme="minorHAnsi"/>
          <w:sz w:val="20"/>
          <w:szCs w:val="20"/>
          <w:lang w:val="es-BO" w:eastAsia="en-US"/>
        </w:rPr>
        <w:t xml:space="preserve">y fundas de protección en los cruces respectivos.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17625" w:rsidRPr="00261A50" w:rsidRDefault="003C6B12" w:rsidP="003C6B12">
      <w:pPr>
        <w:tabs>
          <w:tab w:val="left" w:pos="0"/>
          <w:tab w:val="left" w:pos="142"/>
        </w:tabs>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3C6B12" w:rsidRDefault="003C6B12" w:rsidP="003C6B12">
      <w:pPr>
        <w:tabs>
          <w:tab w:val="left" w:pos="0"/>
          <w:tab w:val="left" w:pos="142"/>
        </w:tabs>
        <w:autoSpaceDE w:val="0"/>
        <w:autoSpaceDN w:val="0"/>
        <w:adjustRightInd w:val="0"/>
        <w:jc w:val="both"/>
        <w:rPr>
          <w:rFonts w:ascii="Agency FB" w:hAnsi="Agency FB" w:cstheme="minorHAnsi"/>
          <w:sz w:val="20"/>
          <w:szCs w:val="20"/>
        </w:rPr>
      </w:pPr>
    </w:p>
    <w:p w:rsidR="00CC4724" w:rsidRPr="00261A50" w:rsidRDefault="00CC4724" w:rsidP="003C6B12">
      <w:pPr>
        <w:tabs>
          <w:tab w:val="left" w:pos="0"/>
          <w:tab w:val="left" w:pos="142"/>
        </w:tabs>
        <w:autoSpaceDE w:val="0"/>
        <w:autoSpaceDN w:val="0"/>
        <w:adjustRightInd w:val="0"/>
        <w:jc w:val="both"/>
        <w:rPr>
          <w:rFonts w:ascii="Agency FB" w:hAnsi="Agency FB" w:cstheme="minorHAnsi"/>
          <w:sz w:val="20"/>
          <w:szCs w:val="20"/>
        </w:rPr>
      </w:pPr>
    </w:p>
    <w:p w:rsidR="0031499A" w:rsidRPr="00261A50" w:rsidRDefault="0031499A"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lastRenderedPageBreak/>
        <w:t>CORTE, ROTURA Y REMOCIÓN DE ACERA Y/O CUNETA.</w:t>
      </w:r>
    </w:p>
    <w:p w:rsidR="003D7922" w:rsidRPr="00261A50" w:rsidRDefault="003D7922" w:rsidP="003D7922">
      <w:pPr>
        <w:rPr>
          <w:rFonts w:ascii="Agency FB" w:hAnsi="Agency FB"/>
          <w:sz w:val="20"/>
          <w:szCs w:val="20"/>
          <w:lang w:val="es-BO" w:eastAsia="en-US"/>
        </w:rPr>
      </w:pPr>
    </w:p>
    <w:p w:rsidR="0031499A" w:rsidRPr="00261A50" w:rsidRDefault="0031499A" w:rsidP="0031499A">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31499A" w:rsidRPr="00261A50" w:rsidRDefault="0031499A" w:rsidP="0031499A">
      <w:pPr>
        <w:ind w:left="708" w:hanging="708"/>
        <w:contextualSpacing/>
        <w:jc w:val="both"/>
        <w:rPr>
          <w:rFonts w:ascii="Agency FB" w:hAnsi="Agency FB" w:cstheme="minorHAnsi"/>
          <w:b/>
          <w:sz w:val="20"/>
          <w:szCs w:val="20"/>
        </w:rPr>
      </w:pPr>
    </w:p>
    <w:p w:rsidR="0031499A" w:rsidRPr="00261A50" w:rsidRDefault="0031499A"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D7922" w:rsidRPr="00261A50" w:rsidRDefault="003D7922" w:rsidP="003D7922">
      <w:pPr>
        <w:pStyle w:val="Estilo1"/>
        <w:spacing w:line="276" w:lineRule="auto"/>
        <w:ind w:left="360"/>
        <w:contextualSpacing/>
        <w:rPr>
          <w:rFonts w:ascii="Agency FB" w:hAnsi="Agency FB" w:cstheme="minorHAnsi"/>
          <w:sz w:val="20"/>
          <w:szCs w:val="20"/>
        </w:rPr>
      </w:pPr>
    </w:p>
    <w:p w:rsidR="00FD7141" w:rsidRDefault="0031499A" w:rsidP="00FD7141">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r w:rsidR="00FD7141">
        <w:rPr>
          <w:rFonts w:ascii="Agency FB" w:hAnsi="Agency FB" w:cstheme="minorHAnsi"/>
          <w:b w:val="0"/>
          <w:kern w:val="28"/>
          <w:sz w:val="20"/>
          <w:szCs w:val="20"/>
        </w:rPr>
        <w:t xml:space="preserve"> Así mismo comprende los trabajos de </w:t>
      </w:r>
      <w:r w:rsidR="00FD7141" w:rsidRPr="00261A50">
        <w:rPr>
          <w:rFonts w:ascii="Agency FB" w:hAnsi="Agency FB" w:cstheme="minorHAnsi"/>
          <w:b w:val="0"/>
          <w:kern w:val="28"/>
          <w:sz w:val="20"/>
          <w:szCs w:val="20"/>
        </w:rPr>
        <w:t>corte, rotura y remoción de</w:t>
      </w:r>
      <w:r w:rsidR="00FD7141">
        <w:rPr>
          <w:rFonts w:ascii="Agency FB" w:hAnsi="Agency FB" w:cstheme="minorHAnsi"/>
          <w:b w:val="0"/>
          <w:kern w:val="28"/>
          <w:sz w:val="20"/>
          <w:szCs w:val="20"/>
        </w:rPr>
        <w:t xml:space="preserve"> piso de cemento</w:t>
      </w:r>
      <w:r w:rsidR="00FD7141" w:rsidRPr="00261A50">
        <w:rPr>
          <w:rFonts w:ascii="Agency FB" w:hAnsi="Agency FB" w:cstheme="minorHAnsi"/>
          <w:b w:val="0"/>
          <w:kern w:val="28"/>
          <w:sz w:val="20"/>
          <w:szCs w:val="20"/>
        </w:rPr>
        <w:t xml:space="preserve">, incluyendo la remoción del material por el que está constituido (empedrado, vaciado de hormigón y cualquier otro tipo de </w:t>
      </w:r>
      <w:r w:rsidR="00FD7141">
        <w:rPr>
          <w:rFonts w:ascii="Agency FB" w:hAnsi="Agency FB" w:cstheme="minorHAnsi"/>
          <w:b w:val="0"/>
          <w:kern w:val="28"/>
          <w:sz w:val="20"/>
          <w:szCs w:val="20"/>
        </w:rPr>
        <w:t>material existente por debajo) dentro de la caseta de la EDR.</w:t>
      </w:r>
    </w:p>
    <w:p w:rsidR="00FD7141" w:rsidRDefault="00FD7141" w:rsidP="0031499A">
      <w:pPr>
        <w:pStyle w:val="Estilo1"/>
        <w:spacing w:line="276" w:lineRule="auto"/>
        <w:contextualSpacing/>
        <w:rPr>
          <w:rFonts w:ascii="Agency FB" w:hAnsi="Agency FB" w:cstheme="minorHAnsi"/>
          <w:b w:val="0"/>
          <w:kern w:val="28"/>
          <w:sz w:val="20"/>
          <w:szCs w:val="20"/>
        </w:rPr>
      </w:pPr>
    </w:p>
    <w:p w:rsidR="00E24445" w:rsidRPr="00261A50" w:rsidRDefault="00FD7141" w:rsidP="0031499A">
      <w:pPr>
        <w:pStyle w:val="Estilo1"/>
        <w:spacing w:line="276" w:lineRule="auto"/>
        <w:contextualSpacing/>
        <w:rPr>
          <w:rFonts w:ascii="Agency FB" w:hAnsi="Agency FB" w:cstheme="minorHAnsi"/>
          <w:b w:val="0"/>
          <w:kern w:val="28"/>
          <w:sz w:val="20"/>
          <w:szCs w:val="20"/>
        </w:rPr>
      </w:pPr>
      <w:r>
        <w:rPr>
          <w:rFonts w:ascii="Agency FB" w:hAnsi="Agency FB" w:cstheme="minorHAnsi"/>
          <w:b w:val="0"/>
          <w:kern w:val="28"/>
          <w:sz w:val="20"/>
          <w:szCs w:val="20"/>
        </w:rPr>
        <w:t>E</w:t>
      </w:r>
      <w:r w:rsidR="00E24445" w:rsidRPr="00261A50">
        <w:rPr>
          <w:rFonts w:ascii="Agency FB" w:hAnsi="Agency FB" w:cstheme="minorHAnsi"/>
          <w:b w:val="0"/>
          <w:kern w:val="28"/>
          <w:sz w:val="20"/>
          <w:szCs w:val="20"/>
        </w:rPr>
        <w:t xml:space="preserve">n caso de encontrar aceras con piedra colonial y/o </w:t>
      </w:r>
      <w:r w:rsidR="00261A50" w:rsidRPr="00261A50">
        <w:rPr>
          <w:rFonts w:ascii="Agency FB" w:hAnsi="Agency FB" w:cstheme="minorHAnsi"/>
          <w:b w:val="0"/>
          <w:kern w:val="28"/>
          <w:sz w:val="20"/>
          <w:szCs w:val="20"/>
        </w:rPr>
        <w:t>cerámica</w:t>
      </w:r>
      <w:r w:rsidR="00E24445" w:rsidRPr="00261A50">
        <w:rPr>
          <w:rFonts w:ascii="Agency FB" w:hAnsi="Agency FB" w:cstheme="minorHAnsi"/>
          <w:b w:val="0"/>
          <w:kern w:val="28"/>
          <w:sz w:val="20"/>
          <w:szCs w:val="20"/>
        </w:rPr>
        <w:t xml:space="preserve">,  la empresa Contratista deberá </w:t>
      </w:r>
      <w:r w:rsidR="00A73D4A" w:rsidRPr="00261A50">
        <w:rPr>
          <w:rFonts w:ascii="Agency FB" w:hAnsi="Agency FB" w:cstheme="minorHAnsi"/>
          <w:b w:val="0"/>
          <w:kern w:val="28"/>
          <w:sz w:val="20"/>
          <w:szCs w:val="20"/>
        </w:rPr>
        <w:t xml:space="preserve">considerar </w:t>
      </w:r>
      <w:r w:rsidR="00E24445" w:rsidRPr="00261A50">
        <w:rPr>
          <w:rFonts w:ascii="Agency FB" w:hAnsi="Agency FB" w:cstheme="minorHAnsi"/>
          <w:b w:val="0"/>
          <w:kern w:val="28"/>
          <w:sz w:val="20"/>
          <w:szCs w:val="20"/>
        </w:rPr>
        <w:t xml:space="preserve">en su </w:t>
      </w:r>
      <w:r w:rsidR="00261A50" w:rsidRPr="00261A50">
        <w:rPr>
          <w:rFonts w:ascii="Agency FB" w:hAnsi="Agency FB" w:cstheme="minorHAnsi"/>
          <w:b w:val="0"/>
          <w:kern w:val="28"/>
          <w:sz w:val="20"/>
          <w:szCs w:val="20"/>
        </w:rPr>
        <w:t>análisis</w:t>
      </w:r>
      <w:r w:rsidR="00E24445" w:rsidRPr="00261A50">
        <w:rPr>
          <w:rFonts w:ascii="Agency FB" w:hAnsi="Agency FB" w:cstheme="minorHAnsi"/>
          <w:b w:val="0"/>
          <w:kern w:val="28"/>
          <w:sz w:val="20"/>
          <w:szCs w:val="20"/>
        </w:rPr>
        <w:t xml:space="preserve"> de precios unitarios </w:t>
      </w:r>
      <w:r w:rsidR="00DD7920" w:rsidRPr="00261A50">
        <w:rPr>
          <w:rFonts w:ascii="Agency FB" w:hAnsi="Agency FB" w:cstheme="minorHAnsi"/>
          <w:b w:val="0"/>
          <w:kern w:val="28"/>
          <w:sz w:val="20"/>
          <w:szCs w:val="20"/>
        </w:rPr>
        <w:t xml:space="preserve">con </w:t>
      </w:r>
      <w:r w:rsidR="00E166C4" w:rsidRPr="00261A50">
        <w:rPr>
          <w:rFonts w:ascii="Agency FB" w:hAnsi="Agency FB" w:cstheme="minorHAnsi"/>
          <w:b w:val="0"/>
          <w:kern w:val="28"/>
          <w:sz w:val="20"/>
          <w:szCs w:val="20"/>
        </w:rPr>
        <w:t xml:space="preserve">el corte de los mismos sin adicional ningún </w:t>
      </w:r>
      <w:r w:rsidR="00261A50" w:rsidRPr="00261A50">
        <w:rPr>
          <w:rFonts w:ascii="Agency FB" w:hAnsi="Agency FB" w:cstheme="minorHAnsi"/>
          <w:b w:val="0"/>
          <w:kern w:val="28"/>
          <w:sz w:val="20"/>
          <w:szCs w:val="20"/>
        </w:rPr>
        <w:t>Ítem</w:t>
      </w:r>
      <w:r w:rsidR="00A73D4A" w:rsidRPr="00261A50">
        <w:rPr>
          <w:rFonts w:ascii="Agency FB" w:hAnsi="Agency FB" w:cstheme="minorHAnsi"/>
          <w:b w:val="0"/>
          <w:kern w:val="28"/>
          <w:sz w:val="20"/>
          <w:szCs w:val="20"/>
        </w:rPr>
        <w:t xml:space="preserve">. </w:t>
      </w:r>
    </w:p>
    <w:p w:rsidR="0031499A" w:rsidRPr="00261A50" w:rsidRDefault="0031499A" w:rsidP="0031499A">
      <w:pPr>
        <w:pStyle w:val="Estilo1"/>
        <w:spacing w:line="276" w:lineRule="auto"/>
        <w:contextualSpacing/>
        <w:rPr>
          <w:rFonts w:ascii="Agency FB" w:hAnsi="Agency FB" w:cstheme="minorHAnsi"/>
          <w:b w:val="0"/>
          <w:sz w:val="20"/>
          <w:szCs w:val="20"/>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MATERIALES, HERRAMIENTAS Y EQUIPO</w:t>
      </w:r>
      <w:r w:rsidR="00E24445" w:rsidRPr="00261A50">
        <w:rPr>
          <w:rFonts w:ascii="Agency FB" w:hAnsi="Agency FB" w:cstheme="minorHAnsi"/>
          <w:sz w:val="20"/>
          <w:szCs w:val="20"/>
        </w:rPr>
        <w:t xml:space="preserve">                    </w:t>
      </w:r>
    </w:p>
    <w:p w:rsidR="003D7922" w:rsidRPr="00261A50" w:rsidRDefault="003D7922" w:rsidP="003D7922">
      <w:pPr>
        <w:pStyle w:val="Estilo1"/>
        <w:ind w:left="360"/>
        <w:contextualSpacing/>
        <w:rPr>
          <w:rFonts w:ascii="Agency FB" w:hAnsi="Agency FB" w:cstheme="minorHAnsi"/>
          <w:sz w:val="20"/>
          <w:szCs w:val="20"/>
        </w:rPr>
      </w:pPr>
    </w:p>
    <w:p w:rsidR="0031499A" w:rsidRPr="00261A50" w:rsidRDefault="0031499A" w:rsidP="0031499A">
      <w:pPr>
        <w:spacing w:after="120"/>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261A50">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261A50" w:rsidRDefault="0031499A" w:rsidP="0031499A">
      <w:pPr>
        <w:contextualSpacing/>
        <w:jc w:val="both"/>
        <w:rPr>
          <w:rFonts w:ascii="Agency FB" w:hAnsi="Agency FB" w:cstheme="minorHAnsi"/>
          <w:sz w:val="20"/>
          <w:szCs w:val="20"/>
          <w:lang w:val="es-ES_tradnl"/>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E24445" w:rsidRPr="00261A50" w:rsidRDefault="00E24445" w:rsidP="00E24445">
      <w:pPr>
        <w:pStyle w:val="Estilo1"/>
        <w:ind w:left="360"/>
        <w:contextualSpacing/>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corte, rotura y remoción de aceras</w:t>
      </w:r>
      <w:r w:rsidR="00E47D83">
        <w:rPr>
          <w:rFonts w:ascii="Agency FB" w:hAnsi="Agency FB" w:cstheme="minorHAnsi"/>
          <w:kern w:val="28"/>
          <w:sz w:val="20"/>
          <w:szCs w:val="20"/>
          <w:lang w:val="es-ES_tradnl"/>
        </w:rPr>
        <w:t xml:space="preserve">, pisos de cemento </w:t>
      </w:r>
      <w:r w:rsidRPr="00261A50">
        <w:rPr>
          <w:rFonts w:ascii="Agency FB" w:hAnsi="Agency FB" w:cstheme="minorHAnsi"/>
          <w:kern w:val="28"/>
          <w:sz w:val="20"/>
          <w:szCs w:val="20"/>
          <w:lang w:val="es-ES_tradnl"/>
        </w:rPr>
        <w:t xml:space="preserve"> y/o cunetas de hormigón serán ejecutados de acuerdo al siguiente detalle:</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corte será realizado de acuerdo a las dimensiones establecidas en los planos, especificaciones técnicas y en coordin</w:t>
      </w:r>
      <w:r w:rsidR="008C4772">
        <w:rPr>
          <w:rFonts w:ascii="Agency FB" w:hAnsi="Agency FB" w:cstheme="minorHAnsi"/>
          <w:kern w:val="28"/>
          <w:sz w:val="20"/>
          <w:szCs w:val="20"/>
          <w:lang w:val="es-ES_tradnl"/>
        </w:rPr>
        <w:t>ación con el SUPERVISOR DE OBRA (ancho de la zanja 0,50 metros).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261A50" w:rsidRDefault="0031499A" w:rsidP="006D5E32">
      <w:pPr>
        <w:numPr>
          <w:ilvl w:val="0"/>
          <w:numId w:val="10"/>
        </w:numPr>
        <w:contextualSpacing/>
        <w:jc w:val="both"/>
        <w:rPr>
          <w:rFonts w:ascii="Agency FB" w:hAnsi="Agency FB" w:cstheme="minorHAnsi"/>
          <w:b/>
          <w:kern w:val="28"/>
          <w:sz w:val="20"/>
          <w:szCs w:val="20"/>
          <w:lang w:val="es-ES_tradnl"/>
        </w:rPr>
      </w:pPr>
      <w:r w:rsidRPr="00261A50">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261A50" w:rsidRDefault="0031499A" w:rsidP="006D5E32">
      <w:pPr>
        <w:pStyle w:val="Prrafodelista"/>
        <w:numPr>
          <w:ilvl w:val="0"/>
          <w:numId w:val="10"/>
        </w:num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Todo corte se realizara </w:t>
      </w:r>
      <w:r w:rsidRPr="00261A50">
        <w:rPr>
          <w:rFonts w:ascii="Agency FB" w:hAnsi="Agency FB" w:cstheme="minorHAnsi"/>
          <w:kern w:val="28"/>
          <w:sz w:val="20"/>
          <w:szCs w:val="20"/>
          <w:lang w:val="es-ES_tradnl"/>
        </w:rPr>
        <w:t>de manera rectilínea, simétrica y con el cuidado correspondiente</w:t>
      </w:r>
      <w:r w:rsidRPr="00261A50">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261A50">
        <w:rPr>
          <w:rFonts w:ascii="Agency FB" w:hAnsi="Agency FB" w:cstheme="minorHAnsi"/>
          <w:kern w:val="28"/>
          <w:sz w:val="20"/>
          <w:szCs w:val="20"/>
          <w:lang w:val="es-ES_tradnl"/>
        </w:rPr>
        <w:t>sobre la franja de tendido o fuera de ella</w:t>
      </w:r>
      <w:r w:rsidRPr="00261A50">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261A50">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E24445"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uso del combo u otra herramienta manual en la remoción de aceras queda terminantemente PROHIBIDO.</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EC591E">
      <w:pPr>
        <w:pStyle w:val="Estilo2"/>
        <w:numPr>
          <w:ilvl w:val="1"/>
          <w:numId w:val="20"/>
        </w:numPr>
        <w:rPr>
          <w:rFonts w:ascii="Agency FB" w:hAnsi="Agency FB"/>
        </w:rPr>
      </w:pPr>
      <w:r w:rsidRPr="00261A50">
        <w:rPr>
          <w:rFonts w:ascii="Agency FB" w:hAnsi="Agency FB"/>
        </w:rPr>
        <w:t>MEDIDAS DE MITIGACIÓN AMBIENTAL</w:t>
      </w:r>
    </w:p>
    <w:p w:rsidR="0031499A" w:rsidRPr="00261A50" w:rsidRDefault="0031499A" w:rsidP="0031499A">
      <w:pPr>
        <w:pStyle w:val="Estilo1"/>
        <w:ind w:left="426"/>
        <w:contextualSpacing/>
        <w:rPr>
          <w:rFonts w:ascii="Agency FB" w:hAnsi="Agency FB" w:cstheme="minorHAnsi"/>
          <w:sz w:val="20"/>
          <w:szCs w:val="20"/>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31499A">
      <w:pPr>
        <w:jc w:val="both"/>
        <w:rPr>
          <w:rFonts w:ascii="Agency FB" w:hAnsi="Agency FB" w:cstheme="minorHAnsi"/>
          <w:kern w:val="28"/>
          <w:sz w:val="20"/>
          <w:szCs w:val="20"/>
          <w:lang w:val="es-ES_tradnl"/>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31499A">
      <w:pPr>
        <w:jc w:val="both"/>
        <w:rPr>
          <w:rFonts w:ascii="Agency FB" w:hAnsi="Agency FB" w:cstheme="minorHAnsi"/>
          <w:kern w:val="28"/>
          <w:sz w:val="20"/>
          <w:szCs w:val="20"/>
          <w:lang w:val="es-ES_tradnl"/>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31499A">
      <w:pPr>
        <w:jc w:val="both"/>
        <w:rPr>
          <w:rFonts w:ascii="Agency FB" w:hAnsi="Agency FB" w:cstheme="minorHAnsi"/>
          <w:kern w:val="28"/>
          <w:sz w:val="20"/>
          <w:szCs w:val="20"/>
          <w:lang w:val="es-ES_tradnl"/>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31499A">
      <w:pPr>
        <w:rPr>
          <w:rFonts w:ascii="Agency FB" w:hAnsi="Agency FB" w:cstheme="minorHAnsi"/>
          <w:kern w:val="28"/>
          <w:sz w:val="20"/>
          <w:szCs w:val="20"/>
          <w:lang w:val="es-ES_tradnl"/>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MEDICIÓN Y FORMA DE PAGO</w:t>
      </w:r>
    </w:p>
    <w:p w:rsidR="00932812" w:rsidRPr="00261A50" w:rsidRDefault="00932812" w:rsidP="00932812">
      <w:pPr>
        <w:pStyle w:val="Estilo1"/>
        <w:ind w:left="360"/>
        <w:contextualSpacing/>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de corte y remoción de aceras</w:t>
      </w:r>
      <w:r w:rsidR="00E47D83">
        <w:rPr>
          <w:rFonts w:ascii="Agency FB" w:hAnsi="Agency FB" w:cstheme="minorHAnsi"/>
          <w:kern w:val="28"/>
          <w:sz w:val="20"/>
          <w:szCs w:val="20"/>
          <w:lang w:val="es-ES_tradnl"/>
        </w:rPr>
        <w:t xml:space="preserve">, pisos de cemento </w:t>
      </w:r>
      <w:r w:rsidRPr="00261A50">
        <w:rPr>
          <w:rFonts w:ascii="Agency FB" w:hAnsi="Agency FB" w:cstheme="minorHAnsi"/>
          <w:kern w:val="28"/>
          <w:sz w:val="20"/>
          <w:szCs w:val="20"/>
          <w:lang w:val="es-ES_tradnl"/>
        </w:rPr>
        <w:t xml:space="preserve"> y/o cunetas de hormigón será medido en metros cuadrados, de acuerdo a las áreas netas ejecutadas y dimensiones establecidas en los planos y especificaciones técnicas, las cuales serán aprobadas por el SUPERVISOR DE OBRA. </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32812" w:rsidRPr="00261A50" w:rsidRDefault="00932812" w:rsidP="0031499A">
      <w:pPr>
        <w:contextualSpacing/>
        <w:jc w:val="both"/>
        <w:rPr>
          <w:rFonts w:ascii="Agency FB" w:hAnsi="Agency FB" w:cstheme="minorHAnsi"/>
          <w:kern w:val="28"/>
          <w:sz w:val="20"/>
          <w:szCs w:val="20"/>
          <w:lang w:val="es-ES_tradnl"/>
        </w:rPr>
      </w:pPr>
    </w:p>
    <w:p w:rsidR="00932812" w:rsidRPr="00261A50" w:rsidRDefault="008C2BFA" w:rsidP="00EC591E">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rPr>
        <w:lastRenderedPageBreak/>
        <w:t>REPOSICIÓN Y AFINADO DE ACERAS Y/O CUNETAS</w:t>
      </w:r>
    </w:p>
    <w:p w:rsidR="00932812" w:rsidRPr="00261A50" w:rsidRDefault="00932812" w:rsidP="00932812">
      <w:pPr>
        <w:rPr>
          <w:rFonts w:ascii="Agency FB" w:hAnsi="Agency FB"/>
          <w:sz w:val="20"/>
          <w:szCs w:val="20"/>
          <w:lang w:val="es-BO" w:eastAsia="en-US"/>
        </w:rPr>
      </w:pPr>
    </w:p>
    <w:p w:rsidR="00932812" w:rsidRDefault="00932812" w:rsidP="006A19D9">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147EFE" w:rsidRPr="006A19D9" w:rsidRDefault="00147EFE" w:rsidP="006A19D9">
      <w:pPr>
        <w:ind w:left="708" w:hanging="708"/>
        <w:contextualSpacing/>
        <w:jc w:val="both"/>
        <w:rPr>
          <w:rFonts w:ascii="Agency FB" w:hAnsi="Agency FB" w:cstheme="minorHAnsi"/>
          <w:b/>
          <w:sz w:val="20"/>
          <w:szCs w:val="20"/>
          <w:vertAlign w:val="superscript"/>
        </w:rPr>
      </w:pPr>
    </w:p>
    <w:p w:rsidR="00932812" w:rsidRPr="00261A50" w:rsidRDefault="00932812"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32812" w:rsidRPr="00261A50" w:rsidRDefault="00932812" w:rsidP="00932812">
      <w:pPr>
        <w:pStyle w:val="Estilo1"/>
        <w:spacing w:line="276" w:lineRule="auto"/>
        <w:ind w:left="360"/>
        <w:contextualSpacing/>
        <w:rPr>
          <w:rFonts w:ascii="Agency FB" w:hAnsi="Agency FB" w:cstheme="minorHAnsi"/>
          <w:sz w:val="20"/>
          <w:szCs w:val="20"/>
          <w:lang w:val="es-MX"/>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sz w:val="20"/>
          <w:szCs w:val="20"/>
        </w:rPr>
        <w:t xml:space="preserve">Este ítem comprende los trabajos necesarios para el vaciado de una carpeta de hormigón sobre una superficie debidamente apisonada y empedrada con piedra manzana. </w:t>
      </w:r>
      <w:r w:rsidRPr="00261A50">
        <w:rPr>
          <w:rFonts w:ascii="Agency FB" w:hAnsi="Agency FB" w:cstheme="minorHAnsi"/>
          <w:sz w:val="20"/>
          <w:szCs w:val="20"/>
          <w:lang w:val="es-MX"/>
        </w:rPr>
        <w:t>La acera</w:t>
      </w:r>
      <w:r w:rsidR="00716A3C">
        <w:rPr>
          <w:rFonts w:ascii="Agency FB" w:hAnsi="Agency FB" w:cstheme="minorHAnsi"/>
          <w:sz w:val="20"/>
          <w:szCs w:val="20"/>
          <w:lang w:val="es-MX"/>
        </w:rPr>
        <w:t xml:space="preserve"> y</w:t>
      </w:r>
      <w:r w:rsidR="006A19D9">
        <w:rPr>
          <w:rFonts w:ascii="Agency FB" w:hAnsi="Agency FB" w:cstheme="minorHAnsi"/>
          <w:sz w:val="20"/>
          <w:szCs w:val="20"/>
          <w:lang w:val="es-MX"/>
        </w:rPr>
        <w:t xml:space="preserve">/o </w:t>
      </w:r>
      <w:r w:rsidR="00716A3C">
        <w:rPr>
          <w:rFonts w:ascii="Agency FB" w:hAnsi="Agency FB" w:cstheme="minorHAnsi"/>
          <w:sz w:val="20"/>
          <w:szCs w:val="20"/>
          <w:lang w:val="es-MX"/>
        </w:rPr>
        <w:t xml:space="preserve"> piso de cemento </w:t>
      </w:r>
      <w:r w:rsidRPr="00261A50">
        <w:rPr>
          <w:rFonts w:ascii="Agency FB" w:hAnsi="Agency FB" w:cstheme="minorHAnsi"/>
          <w:sz w:val="20"/>
          <w:szCs w:val="20"/>
          <w:lang w:val="es-MX"/>
        </w:rPr>
        <w:t xml:space="preserve"> </w:t>
      </w:r>
      <w:r w:rsidR="006A19D9">
        <w:rPr>
          <w:rFonts w:ascii="Agency FB" w:hAnsi="Agency FB" w:cstheme="minorHAnsi"/>
          <w:sz w:val="20"/>
          <w:szCs w:val="20"/>
          <w:lang w:val="es-MX"/>
        </w:rPr>
        <w:t xml:space="preserve">empedrado </w:t>
      </w:r>
      <w:r w:rsidRPr="00261A50">
        <w:rPr>
          <w:rFonts w:ascii="Agency FB" w:hAnsi="Agency FB" w:cstheme="minorHAnsi"/>
          <w:sz w:val="20"/>
          <w:szCs w:val="20"/>
          <w:lang w:val="es-MX"/>
        </w:rPr>
        <w:t>tend</w:t>
      </w:r>
      <w:r w:rsidR="00A92B2A">
        <w:rPr>
          <w:rFonts w:ascii="Agency FB" w:hAnsi="Agency FB" w:cstheme="minorHAnsi"/>
          <w:sz w:val="20"/>
          <w:szCs w:val="20"/>
          <w:lang w:val="es-MX"/>
        </w:rPr>
        <w:t>rá una  dosificación 1:2:3 de 21</w:t>
      </w:r>
      <w:r w:rsidRPr="00261A50">
        <w:rPr>
          <w:rFonts w:ascii="Agency FB" w:hAnsi="Agency FB" w:cstheme="minorHAnsi"/>
          <w:sz w:val="20"/>
          <w:szCs w:val="20"/>
          <w:lang w:val="es-MX"/>
        </w:rPr>
        <w:t>0 kg/cm2, de resistencia, incluyendo mortero para el terminado en una relación de  1:3.y la construcción de juntas de dilatación de acuerdo a instrucciones del SUPERVISOR de obras.</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sz w:val="20"/>
          <w:szCs w:val="20"/>
          <w:lang w:val="es-MX"/>
        </w:rPr>
        <w:t xml:space="preserve">Después de vaciada la carpeta, se procederá a efectuar el afinado con cemento terminado de </w:t>
      </w:r>
      <w:proofErr w:type="spellStart"/>
      <w:r w:rsidRPr="00261A50">
        <w:rPr>
          <w:rFonts w:ascii="Agency FB" w:hAnsi="Agency FB" w:cstheme="minorHAnsi"/>
          <w:sz w:val="20"/>
          <w:szCs w:val="20"/>
          <w:lang w:val="es-MX"/>
        </w:rPr>
        <w:t>H°S°</w:t>
      </w:r>
      <w:proofErr w:type="spellEnd"/>
      <w:r w:rsidRPr="00261A50">
        <w:rPr>
          <w:rFonts w:ascii="Agency FB" w:hAnsi="Agency FB" w:cstheme="minorHAnsi"/>
          <w:sz w:val="20"/>
          <w:szCs w:val="20"/>
          <w:lang w:val="es-MX"/>
        </w:rPr>
        <w:t xml:space="preserve"> y el respectivo curado; según indicaciones del SUPERVISOR.</w:t>
      </w:r>
    </w:p>
    <w:p w:rsidR="00A71573" w:rsidRPr="00261A50" w:rsidRDefault="00A71573" w:rsidP="00932812">
      <w:pPr>
        <w:contextualSpacing/>
        <w:jc w:val="both"/>
        <w:rPr>
          <w:rFonts w:ascii="Agency FB" w:hAnsi="Agency FB" w:cstheme="minorHAnsi"/>
          <w:sz w:val="20"/>
          <w:szCs w:val="20"/>
          <w:lang w:val="es-MX"/>
        </w:rPr>
      </w:pPr>
    </w:p>
    <w:p w:rsidR="00A71573" w:rsidRPr="00261A50" w:rsidRDefault="00A71573" w:rsidP="00A71573">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Así mismo en caso de encontrar aceras con piedra colonial y/o </w:t>
      </w:r>
      <w:r w:rsidR="00E77BA8" w:rsidRPr="00261A50">
        <w:rPr>
          <w:rFonts w:ascii="Agency FB" w:hAnsi="Agency FB" w:cstheme="minorHAnsi"/>
          <w:b w:val="0"/>
          <w:kern w:val="28"/>
          <w:sz w:val="20"/>
          <w:szCs w:val="20"/>
        </w:rPr>
        <w:t>cerámica</w:t>
      </w:r>
      <w:r w:rsidRPr="00261A50">
        <w:rPr>
          <w:rFonts w:ascii="Agency FB" w:hAnsi="Agency FB" w:cstheme="minorHAnsi"/>
          <w:b w:val="0"/>
          <w:kern w:val="28"/>
          <w:sz w:val="20"/>
          <w:szCs w:val="20"/>
        </w:rPr>
        <w:t xml:space="preserve">,  la empresa Contratista deberá considerar en su </w:t>
      </w:r>
      <w:r w:rsidR="00E77BA8" w:rsidRPr="00261A50">
        <w:rPr>
          <w:rFonts w:ascii="Agency FB" w:hAnsi="Agency FB" w:cstheme="minorHAnsi"/>
          <w:b w:val="0"/>
          <w:kern w:val="28"/>
          <w:sz w:val="20"/>
          <w:szCs w:val="20"/>
        </w:rPr>
        <w:t>análisis</w:t>
      </w:r>
      <w:r w:rsidRPr="00261A50">
        <w:rPr>
          <w:rFonts w:ascii="Agency FB" w:hAnsi="Agency FB" w:cstheme="minorHAnsi"/>
          <w:b w:val="0"/>
          <w:kern w:val="28"/>
          <w:sz w:val="20"/>
          <w:szCs w:val="20"/>
        </w:rPr>
        <w:t xml:space="preserve"> de precios unitarios para la reposición  de los mismos sin adicional ningún </w:t>
      </w:r>
      <w:r w:rsidR="00E77BA8" w:rsidRPr="00261A50">
        <w:rPr>
          <w:rFonts w:ascii="Agency FB" w:hAnsi="Agency FB" w:cstheme="minorHAnsi"/>
          <w:b w:val="0"/>
          <w:kern w:val="28"/>
          <w:sz w:val="20"/>
          <w:szCs w:val="20"/>
        </w:rPr>
        <w:t>Ítem</w:t>
      </w:r>
      <w:r w:rsidRPr="00261A50">
        <w:rPr>
          <w:rFonts w:ascii="Agency FB" w:hAnsi="Agency FB" w:cstheme="minorHAnsi"/>
          <w:b w:val="0"/>
          <w:kern w:val="28"/>
          <w:sz w:val="20"/>
          <w:szCs w:val="20"/>
        </w:rPr>
        <w:t xml:space="preserve">. </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261A50">
        <w:rPr>
          <w:rFonts w:ascii="Agency FB" w:hAnsi="Agency FB" w:cstheme="minorHAnsi"/>
          <w:sz w:val="20"/>
          <w:szCs w:val="20"/>
          <w:lang w:val="es-MX"/>
        </w:rPr>
        <w:t>Se podrá emplear aditivos para modificar ciertas propiedades del hormigón, previa justificación y aprobación expresa efectuada por el SUPERVISOR de Obra.</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agua de mezclado deberá estar limpia y libre de cualquier sustancia perjudicial para el Hormigón.  </w:t>
      </w: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podrá emplear aditivos para modificar ciertas propiedades del hormigón, previa justificación y aprobación expresa efectuada por el SUPERVISOR.</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Se hará uso de mezcladora mecánica en la preparación del hormigón, a objeto de obtener homogeneidad en la calidad del concreto. </w:t>
      </w:r>
      <w:r w:rsidRPr="00261A50">
        <w:rPr>
          <w:rFonts w:ascii="Agency FB" w:hAnsi="Agency FB" w:cstheme="minorHAnsi"/>
          <w:sz w:val="20"/>
          <w:szCs w:val="20"/>
        </w:rPr>
        <w:t xml:space="preserve">Estará autorizado el uso de camiones hormigoneros, siempre y cuando el hormigón, cumpla los requisitos de calidad especificados. </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032013">
      <w:pPr>
        <w:pStyle w:val="Estilo1"/>
        <w:spacing w:line="276" w:lineRule="auto"/>
        <w:contextualSpacing/>
        <w:rPr>
          <w:rFonts w:ascii="Agency FB" w:hAnsi="Agency FB" w:cstheme="minorHAnsi"/>
          <w:b w:val="0"/>
          <w:iCs/>
          <w:sz w:val="20"/>
          <w:szCs w:val="20"/>
        </w:rPr>
      </w:pPr>
      <w:r w:rsidRPr="00261A50">
        <w:rPr>
          <w:rFonts w:ascii="Agency FB" w:hAnsi="Agency FB" w:cstheme="minorHAnsi"/>
          <w:b w:val="0"/>
          <w:sz w:val="20"/>
          <w:szCs w:val="20"/>
        </w:rPr>
        <w:t>La piedra manzana (soladura de piedra)</w:t>
      </w:r>
      <w:r w:rsidRPr="00261A50">
        <w:rPr>
          <w:rFonts w:ascii="Agency FB" w:hAnsi="Agency FB" w:cstheme="minorHAnsi"/>
          <w:b w:val="0"/>
          <w:iCs/>
          <w:sz w:val="20"/>
          <w:szCs w:val="20"/>
        </w:rPr>
        <w:t xml:space="preserve"> será la misma que se retire del sector o la repuesta a cuenta del CONTRATISTA.</w:t>
      </w:r>
    </w:p>
    <w:p w:rsidR="00932812" w:rsidRPr="00261A50" w:rsidRDefault="00932812" w:rsidP="00032013">
      <w:pPr>
        <w:pStyle w:val="Estilo1"/>
        <w:spacing w:line="276" w:lineRule="auto"/>
        <w:contextualSpacing/>
        <w:rPr>
          <w:rFonts w:ascii="Agency FB" w:hAnsi="Agency FB" w:cstheme="minorHAnsi"/>
          <w:b w:val="0"/>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que no se encuentre soladura de piedra en aceras al momento de su reposición, el CONTRATISTA deberá proveer la piedra manzana sin costo adicional.</w:t>
      </w:r>
    </w:p>
    <w:p w:rsidR="00932812" w:rsidRPr="00261A50" w:rsidRDefault="00932812" w:rsidP="00932812">
      <w:pPr>
        <w:contextualSpacing/>
        <w:jc w:val="both"/>
        <w:rPr>
          <w:rFonts w:ascii="Agency FB" w:hAnsi="Agency FB" w:cstheme="minorHAnsi"/>
          <w:sz w:val="20"/>
          <w:szCs w:val="20"/>
          <w:lang w:val="es-ES_tradnl"/>
        </w:rPr>
      </w:pPr>
    </w:p>
    <w:p w:rsidR="00932812"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261A50">
          <w:rPr>
            <w:rFonts w:ascii="Agency FB" w:hAnsi="Agency FB" w:cstheme="minorHAnsi"/>
            <w:sz w:val="20"/>
            <w:szCs w:val="20"/>
            <w:lang w:val="es-ES_tradnl"/>
          </w:rPr>
          <w:t>4 cm</w:t>
        </w:r>
      </w:smartTag>
      <w:r w:rsidRPr="00261A50">
        <w:rPr>
          <w:rFonts w:ascii="Agency FB" w:hAnsi="Agency FB" w:cstheme="minorHAnsi"/>
          <w:sz w:val="20"/>
          <w:szCs w:val="20"/>
          <w:lang w:val="es-ES_tradnl"/>
        </w:rPr>
        <w:t>. de hormigón con una dosificación 1:2:3 considerada sobre el nivel del empedrado, el vaciado deberá ejecutarse de acuerdo a las indicaciones del SUPERVISOR de Obra.</w:t>
      </w:r>
    </w:p>
    <w:p w:rsidR="00147EFE" w:rsidRPr="00261A50" w:rsidRDefault="00147EFE"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261A50">
          <w:rPr>
            <w:rFonts w:ascii="Agency FB" w:hAnsi="Agency FB" w:cstheme="minorHAnsi"/>
            <w:sz w:val="20"/>
            <w:szCs w:val="20"/>
            <w:lang w:val="es-ES_tradnl"/>
          </w:rPr>
          <w:t>1 cm</w:t>
        </w:r>
      </w:smartTag>
      <w:r w:rsidRPr="00261A50">
        <w:rPr>
          <w:rFonts w:ascii="Agency FB" w:hAnsi="Agency FB"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261A50">
          <w:rPr>
            <w:rFonts w:ascii="Agency FB" w:hAnsi="Agency FB" w:cstheme="minorHAnsi"/>
            <w:sz w:val="20"/>
            <w:szCs w:val="20"/>
            <w:lang w:val="es-ES_tradnl"/>
          </w:rPr>
          <w:t>5 cm</w:t>
        </w:r>
      </w:smartTag>
      <w:r w:rsidRPr="00261A50">
        <w:rPr>
          <w:rFonts w:ascii="Agency FB" w:hAnsi="Agency FB" w:cstheme="minorHAnsi"/>
          <w:sz w:val="20"/>
          <w:szCs w:val="20"/>
          <w:lang w:val="es-ES_tradnl"/>
        </w:rPr>
        <w:t>., así como también donde se ubican las bunas y juntas de dilatación.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Dosificación: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1: Cemento</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2: Arena fina</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3: Grava común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de encontrarse espesores mayores en la reposición de aceras, el CONTRATISTA deberá cubrir dicho espesor, SIN COSTO ADICIONAL ALGUNO.</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 xml:space="preserve"> </w:t>
      </w: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Las terminaciones de las juntas se alisarán con planchas metálicas. </w:t>
      </w:r>
      <w:r w:rsidRPr="00261A50">
        <w:rPr>
          <w:rFonts w:ascii="Agency FB" w:hAnsi="Agency FB"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La mezcla deberá ser adecuada para manipuleo y vaciado del hormigón permitiendo el llenado de los vacíos existentes entre las piezas del empedrado. </w:t>
      </w:r>
      <w:r w:rsidRPr="00261A50">
        <w:rPr>
          <w:rFonts w:ascii="Agency FB" w:hAnsi="Agency FB" w:cstheme="minorHAnsi"/>
          <w:sz w:val="20"/>
          <w:szCs w:val="20"/>
        </w:rPr>
        <w:t xml:space="preserve">Periódicamente se verificará la uniformidad del </w:t>
      </w:r>
      <w:proofErr w:type="spellStart"/>
      <w:r w:rsidRPr="00261A50">
        <w:rPr>
          <w:rFonts w:ascii="Agency FB" w:hAnsi="Agency FB" w:cstheme="minorHAnsi"/>
          <w:sz w:val="20"/>
          <w:szCs w:val="20"/>
        </w:rPr>
        <w:t>mezclado.Los</w:t>
      </w:r>
      <w:proofErr w:type="spellEnd"/>
      <w:r w:rsidRPr="00261A50">
        <w:rPr>
          <w:rFonts w:ascii="Agency FB" w:hAnsi="Agency FB" w:cstheme="minorHAnsi"/>
          <w:sz w:val="20"/>
          <w:szCs w:val="20"/>
        </w:rPr>
        <w:t xml:space="preserve"> materiales componentes serán introducidos en el siguiente orden:</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1º</w:t>
      </w:r>
      <w:r w:rsidRPr="00261A50">
        <w:rPr>
          <w:rFonts w:ascii="Agency FB" w:hAnsi="Agency FB" w:cstheme="minorHAnsi"/>
          <w:sz w:val="20"/>
          <w:szCs w:val="20"/>
        </w:rPr>
        <w:tab/>
        <w:t>Una parte del agua del mezclado.</w:t>
      </w:r>
    </w:p>
    <w:p w:rsidR="00932812" w:rsidRPr="00261A50" w:rsidRDefault="00932812" w:rsidP="00932812">
      <w:pPr>
        <w:ind w:firstLine="720"/>
        <w:contextualSpacing/>
        <w:jc w:val="both"/>
        <w:rPr>
          <w:rFonts w:ascii="Agency FB" w:hAnsi="Agency FB" w:cstheme="minorHAnsi"/>
          <w:sz w:val="20"/>
          <w:szCs w:val="20"/>
        </w:rPr>
      </w:pPr>
      <w:r w:rsidRPr="00261A50">
        <w:rPr>
          <w:rFonts w:ascii="Agency FB" w:hAnsi="Agency FB" w:cstheme="minorHAnsi"/>
          <w:sz w:val="20"/>
          <w:szCs w:val="20"/>
        </w:rPr>
        <w:t>2º</w:t>
      </w:r>
      <w:r w:rsidRPr="00261A50">
        <w:rPr>
          <w:rFonts w:ascii="Agency FB" w:hAnsi="Agency FB" w:cstheme="minorHAnsi"/>
          <w:sz w:val="20"/>
          <w:szCs w:val="20"/>
        </w:rPr>
        <w:tab/>
        <w:t>Grava</w:t>
      </w:r>
    </w:p>
    <w:p w:rsidR="00932812" w:rsidRPr="00261A50" w:rsidRDefault="00932812" w:rsidP="00932812">
      <w:pPr>
        <w:ind w:left="1440" w:hanging="720"/>
        <w:contextualSpacing/>
        <w:jc w:val="both"/>
        <w:rPr>
          <w:rFonts w:ascii="Agency FB" w:hAnsi="Agency FB" w:cstheme="minorHAnsi"/>
          <w:sz w:val="20"/>
          <w:szCs w:val="20"/>
        </w:rPr>
      </w:pPr>
      <w:r w:rsidRPr="00261A50">
        <w:rPr>
          <w:rFonts w:ascii="Agency FB" w:hAnsi="Agency FB" w:cstheme="minorHAnsi"/>
          <w:sz w:val="20"/>
          <w:szCs w:val="20"/>
        </w:rPr>
        <w:t>3º</w:t>
      </w:r>
      <w:r w:rsidRPr="00261A50">
        <w:rPr>
          <w:rFonts w:ascii="Agency FB" w:hAnsi="Agency FB" w:cstheme="minorHAnsi"/>
          <w:sz w:val="20"/>
          <w:szCs w:val="20"/>
        </w:rPr>
        <w:tab/>
        <w:t xml:space="preserve">Arena. </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 xml:space="preserve">4º </w:t>
      </w:r>
      <w:r w:rsidRPr="00261A50">
        <w:rPr>
          <w:rFonts w:ascii="Agency FB" w:hAnsi="Agency FB" w:cstheme="minorHAnsi"/>
          <w:sz w:val="20"/>
          <w:szCs w:val="20"/>
        </w:rPr>
        <w:tab/>
        <w:t>Cemento</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5º</w:t>
      </w:r>
      <w:r w:rsidRPr="00261A50">
        <w:rPr>
          <w:rFonts w:ascii="Agency FB" w:hAnsi="Agency FB" w:cstheme="minorHAnsi"/>
          <w:sz w:val="20"/>
          <w:szCs w:val="20"/>
        </w:rPr>
        <w:tab/>
        <w:t>El resto del agua de amasado en caso de que la mezcla lo requiera.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261A50">
        <w:rPr>
          <w:rFonts w:ascii="Agency FB" w:hAnsi="Agency FB" w:cstheme="minorHAnsi"/>
          <w:sz w:val="20"/>
          <w:szCs w:val="20"/>
          <w:lang w:val="es-ES_tradnl"/>
        </w:rPr>
        <w:t>plastoformo</w:t>
      </w:r>
      <w:proofErr w:type="spellEnd"/>
      <w:r w:rsidRPr="00261A50">
        <w:rPr>
          <w:rFonts w:ascii="Agency FB" w:hAnsi="Agency FB" w:cstheme="minorHAnsi"/>
          <w:sz w:val="20"/>
          <w:szCs w:val="20"/>
          <w:lang w:val="es-ES_tradnl"/>
        </w:rPr>
        <w:t xml:space="preserve"> de acuerdo a la instrucción del SUPERVISOR de YPFB.</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mezclado manual queda expresamente PROHIBIDO.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261A50">
        <w:rPr>
          <w:rFonts w:ascii="Agency FB" w:hAnsi="Agency FB" w:cstheme="minorHAnsi"/>
          <w:b/>
          <w:sz w:val="20"/>
          <w:szCs w:val="20"/>
        </w:rPr>
        <w:t>responsabilidad del CONTRATISTA y a su costo,</w:t>
      </w:r>
      <w:r w:rsidRPr="00261A50">
        <w:rPr>
          <w:rFonts w:ascii="Agency FB" w:hAnsi="Agency FB" w:cstheme="minorHAnsi"/>
          <w:sz w:val="20"/>
          <w:szCs w:val="20"/>
        </w:rPr>
        <w:t xml:space="preserve"> realizar la reposición de acera de forma </w:t>
      </w:r>
      <w:r w:rsidRPr="00261A50">
        <w:rPr>
          <w:rFonts w:ascii="Agency FB" w:hAnsi="Agency FB" w:cstheme="minorHAnsi"/>
          <w:b/>
          <w:sz w:val="20"/>
          <w:szCs w:val="20"/>
        </w:rPr>
        <w:t>simétrica</w:t>
      </w:r>
      <w:r w:rsidRPr="00261A50">
        <w:rPr>
          <w:rFonts w:ascii="Agency FB" w:hAnsi="Agency FB" w:cstheme="minorHAnsi"/>
          <w:sz w:val="20"/>
          <w:szCs w:val="20"/>
        </w:rPr>
        <w:t xml:space="preserve"> ampliando el ancho de reposición en función al daño ocasionado (juntas de acabado longitudinal).</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Antes del vaciado del hormigón para la reposición de aceras, el CONTRATISTA deberá requerir la correspondiente autorización escrita del</w:t>
      </w:r>
      <w:r w:rsidRPr="00261A50">
        <w:rPr>
          <w:rFonts w:ascii="Agency FB" w:hAnsi="Agency FB" w:cstheme="minorHAnsi"/>
          <w:b/>
          <w:sz w:val="20"/>
          <w:szCs w:val="20"/>
        </w:rPr>
        <w:t xml:space="preserve"> SUPERVISOR</w:t>
      </w:r>
      <w:r w:rsidRPr="00261A50">
        <w:rPr>
          <w:rFonts w:ascii="Agency FB" w:hAnsi="Agency FB" w:cstheme="minorHAnsi"/>
          <w:sz w:val="20"/>
          <w:szCs w:val="20"/>
        </w:rPr>
        <w:t>.</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A92B2A">
        <w:rPr>
          <w:rFonts w:ascii="Agency FB" w:hAnsi="Agency FB" w:cstheme="minorHAnsi"/>
          <w:sz w:val="20"/>
          <w:szCs w:val="20"/>
          <w:lang w:val="es-ES_tradnl"/>
        </w:rPr>
        <w:t>a a los 28 días deberá ser de 21</w:t>
      </w:r>
      <w:r w:rsidRPr="00261A50">
        <w:rPr>
          <w:rFonts w:ascii="Agency FB" w:hAnsi="Agency FB" w:cstheme="minorHAnsi"/>
          <w:sz w:val="20"/>
          <w:szCs w:val="20"/>
          <w:lang w:val="es-ES_tradnl"/>
        </w:rPr>
        <w:t>0 Kg/cm2 a la compresión.</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261A50">
        <w:rPr>
          <w:rFonts w:ascii="Agency FB" w:hAnsi="Agency FB"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 xml:space="preserve">i) Tramos que presenten resistencia mayor al 90 %.  </w:t>
      </w:r>
      <w:proofErr w:type="gramStart"/>
      <w:r w:rsidRPr="00261A50">
        <w:rPr>
          <w:rFonts w:ascii="Agency FB" w:hAnsi="Agency FB" w:cstheme="minorHAnsi"/>
          <w:sz w:val="20"/>
          <w:szCs w:val="20"/>
        </w:rPr>
        <w:t>de</w:t>
      </w:r>
      <w:proofErr w:type="gramEnd"/>
      <w:r w:rsidRPr="00261A50">
        <w:rPr>
          <w:rFonts w:ascii="Agency FB" w:hAnsi="Agency FB"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 xml:space="preserve">ii) Tramos que presenten resistencia menor al 90 %.  </w:t>
      </w:r>
      <w:proofErr w:type="gramStart"/>
      <w:r w:rsidRPr="00261A50">
        <w:rPr>
          <w:rFonts w:ascii="Agency FB" w:hAnsi="Agency FB" w:cstheme="minorHAnsi"/>
          <w:sz w:val="20"/>
          <w:szCs w:val="20"/>
        </w:rPr>
        <w:t>de</w:t>
      </w:r>
      <w:proofErr w:type="gramEnd"/>
      <w:r w:rsidRPr="00261A50">
        <w:rPr>
          <w:rFonts w:ascii="Agency FB" w:hAnsi="Agency FB" w:cstheme="minorHAnsi"/>
          <w:sz w:val="20"/>
          <w:szCs w:val="20"/>
        </w:rPr>
        <w:t xml:space="preserve"> lo especificado: se procederá a la demolición y reposición del vaciado  de hormigón observado a costo del CONTRATISTA.</w:t>
      </w: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Todos los ensayos para la calidad de Hormigón especificados u otros que proponga el SUPERVISOR, serán a costo del CONTRATISTA.</w:t>
      </w:r>
    </w:p>
    <w:p w:rsidR="009B51DA" w:rsidRPr="00261A50" w:rsidRDefault="009B51DA" w:rsidP="00932812">
      <w:pPr>
        <w:autoSpaceDE w:val="0"/>
        <w:autoSpaceDN w:val="0"/>
        <w:adjustRightInd w:val="0"/>
        <w:contextualSpacing/>
        <w:jc w:val="both"/>
        <w:rPr>
          <w:rFonts w:ascii="Agency FB" w:hAnsi="Agency FB" w:cstheme="minorHAnsi"/>
          <w:b/>
          <w:sz w:val="20"/>
          <w:szCs w:val="20"/>
        </w:rPr>
      </w:pPr>
    </w:p>
    <w:p w:rsidR="00932812" w:rsidRDefault="00932812" w:rsidP="00932812">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Ensayos</w:t>
      </w:r>
    </w:p>
    <w:p w:rsidR="009B51DA" w:rsidRPr="00261A50" w:rsidRDefault="009B51DA" w:rsidP="00932812">
      <w:pPr>
        <w:autoSpaceDE w:val="0"/>
        <w:autoSpaceDN w:val="0"/>
        <w:adjustRightInd w:val="0"/>
        <w:contextualSpacing/>
        <w:jc w:val="both"/>
        <w:rPr>
          <w:rFonts w:ascii="Agency FB" w:hAnsi="Agency FB" w:cstheme="minorHAnsi"/>
          <w:b/>
          <w:sz w:val="20"/>
          <w:szCs w:val="20"/>
        </w:rPr>
      </w:pPr>
    </w:p>
    <w:p w:rsidR="00932812" w:rsidRPr="00261A50" w:rsidRDefault="00932812" w:rsidP="0093281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lastRenderedPageBreak/>
        <w:t>Todos los materiales y operaciones de la Obra deberán ser ensayados e inspeccionados durante la construcción, no eximiéndose la responsabilidad del CONTRATISTA en caso de encontrarse cualquier defecto en forma posterior.</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147EFE" w:rsidRDefault="00932812" w:rsidP="00932812">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Laboratorio</w:t>
      </w:r>
      <w:r w:rsidRPr="00261A50">
        <w:rPr>
          <w:rFonts w:ascii="Agency FB" w:hAnsi="Agency FB" w:cstheme="minorHAnsi"/>
          <w:sz w:val="20"/>
          <w:szCs w:val="20"/>
        </w:rPr>
        <w:t>. Todos los ensayos se realizarán en un laboratorio de reconocida solvencia y técnica debidamente aprobado por el SUPERVISOR.</w:t>
      </w:r>
    </w:p>
    <w:p w:rsidR="00932812" w:rsidRPr="00261A50" w:rsidRDefault="00932812"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Frecuencia de los ensayos</w:t>
      </w:r>
      <w:r w:rsidRPr="00261A50">
        <w:rPr>
          <w:rFonts w:ascii="Agency FB" w:hAnsi="Agency FB" w:cstheme="minorHAnsi"/>
          <w:sz w:val="20"/>
          <w:szCs w:val="20"/>
        </w:rPr>
        <w:t>. Se realizará la toma de probetas cada 300 metros o cada vez que lo exija el SUPERVISOR, donde se realice la reposición de aceras, estas serán analizadas a los 28 días mediante las fórmulas indicadas en la Norma Boliviana del Hormigón Armado CBH-87.</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Se deberá individualizar cada probeta anotando la fecha y hora y el elemento estructural correspondiente.</w:t>
      </w:r>
    </w:p>
    <w:p w:rsidR="00932812" w:rsidRPr="00261A50" w:rsidRDefault="00932812" w:rsidP="00932812">
      <w:pPr>
        <w:autoSpaceDE w:val="0"/>
        <w:autoSpaceDN w:val="0"/>
        <w:adjustRightInd w:val="0"/>
        <w:ind w:firstLine="360"/>
        <w:contextualSpacing/>
        <w:jc w:val="both"/>
        <w:rPr>
          <w:rFonts w:ascii="Agency FB" w:hAnsi="Agency FB" w:cstheme="minorHAnsi"/>
          <w:sz w:val="20"/>
          <w:szCs w:val="20"/>
        </w:rPr>
      </w:pPr>
      <w:r w:rsidRPr="00261A50">
        <w:rPr>
          <w:rFonts w:ascii="Agency FB" w:hAnsi="Agency FB" w:cstheme="minorHAnsi"/>
          <w:sz w:val="20"/>
          <w:szCs w:val="20"/>
        </w:rPr>
        <w:t>Las probetas serán preparadas en presencia del SUPERVISOR de Obra.</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932812" w:rsidRPr="00261A50" w:rsidRDefault="00932812" w:rsidP="00EC591E">
      <w:pPr>
        <w:pStyle w:val="Prrafodelista"/>
        <w:numPr>
          <w:ilvl w:val="0"/>
          <w:numId w:val="17"/>
        </w:numPr>
        <w:autoSpaceDE w:val="0"/>
        <w:autoSpaceDN w:val="0"/>
        <w:adjustRightInd w:val="0"/>
        <w:ind w:left="426" w:hanging="426"/>
        <w:contextualSpacing/>
        <w:jc w:val="both"/>
        <w:rPr>
          <w:rFonts w:ascii="Agency FB" w:hAnsi="Agency FB" w:cstheme="minorHAnsi"/>
          <w:sz w:val="20"/>
          <w:szCs w:val="20"/>
        </w:rPr>
      </w:pPr>
      <w:r w:rsidRPr="00261A50">
        <w:rPr>
          <w:rFonts w:ascii="Agency FB" w:hAnsi="Agency FB" w:cstheme="minorHAnsi"/>
          <w:b/>
          <w:sz w:val="20"/>
          <w:szCs w:val="20"/>
        </w:rPr>
        <w:t>Evaluación y aceptación del hormigón</w:t>
      </w:r>
      <w:r w:rsidRPr="00261A50">
        <w:rPr>
          <w:rFonts w:ascii="Agency FB" w:hAnsi="Agency FB"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932812" w:rsidRPr="00261A50" w:rsidRDefault="00932812" w:rsidP="00EC591E">
      <w:pPr>
        <w:pStyle w:val="Prrafodelista"/>
        <w:numPr>
          <w:ilvl w:val="0"/>
          <w:numId w:val="17"/>
        </w:numPr>
        <w:autoSpaceDE w:val="0"/>
        <w:autoSpaceDN w:val="0"/>
        <w:adjustRightInd w:val="0"/>
        <w:ind w:left="426"/>
        <w:contextualSpacing/>
        <w:jc w:val="both"/>
        <w:rPr>
          <w:rFonts w:ascii="Agency FB" w:hAnsi="Agency FB" w:cstheme="minorHAnsi"/>
          <w:sz w:val="20"/>
          <w:szCs w:val="20"/>
        </w:rPr>
      </w:pPr>
      <w:r w:rsidRPr="00261A50">
        <w:rPr>
          <w:rFonts w:ascii="Agency FB" w:hAnsi="Agency FB" w:cstheme="minorHAnsi"/>
          <w:b/>
          <w:sz w:val="20"/>
          <w:szCs w:val="20"/>
        </w:rPr>
        <w:t>Aceptación de la estructura</w:t>
      </w:r>
      <w:r w:rsidRPr="00261A50">
        <w:rPr>
          <w:rFonts w:ascii="Agency FB" w:hAnsi="Agency FB" w:cstheme="minorHAnsi"/>
          <w:sz w:val="20"/>
          <w:szCs w:val="20"/>
        </w:rPr>
        <w:t>. Todo el hormigón que cumpla las especificaciones será aceptado, si los resultados son menores a la resistencia especificada, se considerarán los siguientes casos:</w:t>
      </w:r>
    </w:p>
    <w:p w:rsidR="00932812" w:rsidRPr="00261A50" w:rsidRDefault="00932812" w:rsidP="00932812">
      <w:pPr>
        <w:pStyle w:val="Prrafodelista"/>
        <w:autoSpaceDE w:val="0"/>
        <w:autoSpaceDN w:val="0"/>
        <w:adjustRightInd w:val="0"/>
        <w:ind w:left="426"/>
        <w:contextualSpacing/>
        <w:jc w:val="both"/>
        <w:rPr>
          <w:rFonts w:ascii="Agency FB" w:hAnsi="Agency FB" w:cstheme="minorHAnsi"/>
          <w:sz w:val="20"/>
          <w:szCs w:val="20"/>
        </w:rPr>
      </w:pP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 Resistencia del mayores al 90 %.Se procederá a:</w:t>
      </w: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 xml:space="preserve">1. Ensayo con esclerómetro, </w:t>
      </w:r>
      <w:proofErr w:type="spellStart"/>
      <w:r w:rsidRPr="00261A50">
        <w:rPr>
          <w:rFonts w:ascii="Agency FB" w:hAnsi="Agency FB" w:cstheme="minorHAnsi"/>
          <w:sz w:val="20"/>
          <w:szCs w:val="20"/>
        </w:rPr>
        <w:t>senoscopio</w:t>
      </w:r>
      <w:proofErr w:type="spellEnd"/>
      <w:r w:rsidRPr="00261A50">
        <w:rPr>
          <w:rFonts w:ascii="Agency FB" w:hAnsi="Agency FB" w:cstheme="minorHAnsi"/>
          <w:sz w:val="20"/>
          <w:szCs w:val="20"/>
        </w:rPr>
        <w:t xml:space="preserve"> u otro no destructivo.</w:t>
      </w:r>
    </w:p>
    <w:p w:rsidR="00932812" w:rsidRPr="00261A50" w:rsidRDefault="00932812" w:rsidP="00932812">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2. Carga directa según normas y precauciones previstas. En caso de obtener resultados satisfactorios, será aceptada la estructura.</w:t>
      </w: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ii) Resistencia inferior al 90 %. Se procederá a:</w:t>
      </w:r>
    </w:p>
    <w:p w:rsidR="00932812" w:rsidRPr="00261A50" w:rsidRDefault="00932812" w:rsidP="00932812">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1. El CONTRATISTA procederá a la demolición y reemplazo del sector de vaciado afectado.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Todos los ensayos, pruebas, demoliciones, reemplazos necesarios serán cancelados por el CONTRATISTA.</w:t>
      </w:r>
    </w:p>
    <w:p w:rsidR="00932812" w:rsidRPr="00261A50" w:rsidRDefault="00932812" w:rsidP="00932812">
      <w:pPr>
        <w:contextualSpacing/>
        <w:jc w:val="both"/>
        <w:rPr>
          <w:rFonts w:ascii="Agency FB" w:hAnsi="Agency FB" w:cstheme="minorHAnsi"/>
          <w:b/>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y Protección del Concreto</w:t>
      </w:r>
      <w:r w:rsidRPr="00261A50">
        <w:rPr>
          <w:rFonts w:ascii="Agency FB" w:hAnsi="Agency FB" w:cstheme="minorHAnsi"/>
          <w:sz w:val="20"/>
          <w:szCs w:val="20"/>
        </w:rPr>
        <w:t>. El curado se hará en una de las dos formas siguientes:</w:t>
      </w:r>
    </w:p>
    <w:p w:rsidR="00932812" w:rsidRPr="00261A50" w:rsidRDefault="00932812" w:rsidP="00932812">
      <w:pPr>
        <w:contextualSpacing/>
        <w:jc w:val="both"/>
        <w:rPr>
          <w:rFonts w:ascii="Agency FB" w:hAnsi="Agency FB" w:cstheme="minorHAnsi"/>
          <w:b/>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por Agua</w:t>
      </w:r>
      <w:r w:rsidRPr="00261A50">
        <w:rPr>
          <w:rFonts w:ascii="Agency FB" w:hAnsi="Agency FB"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En esta forma no se requerirá el empleo adicional de agua una vez la superficie haya sido cubierta.</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tramo debe revisarse frecuentemente para asegurarse que si tenga la humedad requerida.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por Compuestos Sellantes</w:t>
      </w:r>
      <w:r w:rsidRPr="00261A50">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La humedad del concreto debe permanecer intacta por lo menos durante los siete días posteriores a su colocación.</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Por último el CONTRATISTA estará a cargo de:</w:t>
      </w:r>
    </w:p>
    <w:p w:rsidR="00932812" w:rsidRPr="00261A50" w:rsidRDefault="00932812"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lastRenderedPageBreak/>
        <w:t xml:space="preserve">Marcado del logo de identificación de YPFB, mismo que tendrá una profundidad de 3 mm dejando un espacio entre logo y logo de 5 metros en la reposición de aceras, el diseño del mismo deberá indicar claramente y de forma nítida: </w:t>
      </w:r>
      <w:r w:rsidRPr="00261A50">
        <w:rPr>
          <w:rFonts w:ascii="Agency FB" w:hAnsi="Agency FB" w:cstheme="minorHAnsi"/>
          <w:b/>
          <w:sz w:val="20"/>
          <w:szCs w:val="20"/>
        </w:rPr>
        <w:t>YPFB-GAS</w:t>
      </w:r>
      <w:r w:rsidRPr="00261A50">
        <w:rPr>
          <w:rFonts w:ascii="Agency FB" w:hAnsi="Agency FB" w:cstheme="minorHAnsi"/>
          <w:sz w:val="20"/>
          <w:szCs w:val="20"/>
        </w:rPr>
        <w:t>.</w:t>
      </w:r>
    </w:p>
    <w:p w:rsidR="00932812" w:rsidRDefault="00932812"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2812" w:rsidRPr="00261A50" w:rsidRDefault="00932812" w:rsidP="00932812">
      <w:pPr>
        <w:pStyle w:val="Estilo1"/>
        <w:spacing w:line="276" w:lineRule="auto"/>
        <w:ind w:left="360"/>
        <w:contextualSpacing/>
        <w:rPr>
          <w:rFonts w:ascii="Agency FB" w:hAnsi="Agency FB" w:cstheme="minorHAnsi"/>
          <w:sz w:val="20"/>
          <w:szCs w:val="20"/>
          <w:lang w:val="es-ES"/>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1499A" w:rsidRPr="00261A50" w:rsidRDefault="0031499A" w:rsidP="0031499A">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932812" w:rsidRPr="00261A50" w:rsidRDefault="00932812" w:rsidP="00932812">
      <w:pPr>
        <w:contextualSpacing/>
        <w:jc w:val="both"/>
        <w:rPr>
          <w:rFonts w:ascii="Agency FB" w:hAnsi="Agency FB" w:cstheme="minorHAnsi"/>
          <w:kern w:val="28"/>
          <w:sz w:val="20"/>
          <w:szCs w:val="20"/>
          <w:lang w:val="es-ES_tradnl"/>
        </w:rPr>
      </w:pPr>
    </w:p>
    <w:p w:rsidR="00BB3B53" w:rsidRDefault="00932812"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este precio global están comprendidos todas las herramientas, mano de obra, material y transporte necesarios para la ejecución total de este ítem.</w:t>
      </w:r>
    </w:p>
    <w:p w:rsidR="00CC4724" w:rsidRDefault="00CC4724" w:rsidP="0031499A">
      <w:pPr>
        <w:contextualSpacing/>
        <w:jc w:val="both"/>
        <w:rPr>
          <w:rFonts w:ascii="Agency FB" w:hAnsi="Agency FB" w:cstheme="minorHAnsi"/>
          <w:kern w:val="28"/>
          <w:sz w:val="20"/>
          <w:szCs w:val="20"/>
          <w:lang w:val="es-ES_tradnl"/>
        </w:rPr>
      </w:pPr>
    </w:p>
    <w:p w:rsidR="00CC4724" w:rsidRDefault="00CC4724" w:rsidP="0031499A">
      <w:pPr>
        <w:contextualSpacing/>
        <w:jc w:val="both"/>
        <w:rPr>
          <w:rFonts w:ascii="Agency FB" w:hAnsi="Agency FB" w:cstheme="minorHAnsi"/>
          <w:kern w:val="28"/>
          <w:sz w:val="20"/>
          <w:szCs w:val="20"/>
          <w:lang w:val="es-ES_tradnl"/>
        </w:rPr>
      </w:pPr>
    </w:p>
    <w:p w:rsidR="00CC4724" w:rsidRDefault="00CC4724" w:rsidP="0031499A">
      <w:pPr>
        <w:contextualSpacing/>
        <w:jc w:val="both"/>
        <w:rPr>
          <w:rFonts w:ascii="Agency FB" w:hAnsi="Agency FB" w:cstheme="minorHAnsi"/>
          <w:kern w:val="28"/>
          <w:sz w:val="20"/>
          <w:szCs w:val="20"/>
          <w:lang w:val="es-ES_tradnl"/>
        </w:rPr>
      </w:pPr>
    </w:p>
    <w:p w:rsidR="00D7423A" w:rsidRDefault="00D7423A" w:rsidP="0031499A">
      <w:pPr>
        <w:contextualSpacing/>
        <w:jc w:val="both"/>
        <w:rPr>
          <w:rFonts w:ascii="Agency FB" w:hAnsi="Agency FB" w:cstheme="minorHAnsi"/>
          <w:kern w:val="28"/>
          <w:sz w:val="20"/>
          <w:szCs w:val="20"/>
          <w:lang w:val="es-ES_tradnl"/>
        </w:rPr>
      </w:pPr>
    </w:p>
    <w:p w:rsidR="00D7423A" w:rsidRPr="00261A50" w:rsidRDefault="00D7423A" w:rsidP="00D7423A">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lastRenderedPageBreak/>
        <w:t>CORTE, ROTURA Y  REMOCIÓN DE ESTRUCTURAS DE HORMIGÓN CICLÓPEO.</w:t>
      </w:r>
    </w:p>
    <w:p w:rsidR="00D7423A" w:rsidRPr="00261A50" w:rsidRDefault="00D7423A" w:rsidP="00D7423A">
      <w:pPr>
        <w:rPr>
          <w:rFonts w:ascii="Agency FB" w:hAnsi="Agency FB"/>
          <w:sz w:val="20"/>
          <w:szCs w:val="20"/>
          <w:lang w:val="es-BO" w:eastAsia="en-US"/>
        </w:rPr>
      </w:pPr>
    </w:p>
    <w:p w:rsidR="00D7423A" w:rsidRPr="00261A50" w:rsidRDefault="00D7423A" w:rsidP="00D7423A">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D7423A" w:rsidRPr="00261A50" w:rsidRDefault="00D7423A" w:rsidP="00D7423A">
      <w:pPr>
        <w:ind w:left="708" w:hanging="708"/>
        <w:contextualSpacing/>
        <w:jc w:val="both"/>
        <w:rPr>
          <w:rFonts w:ascii="Agency FB" w:hAnsi="Agency FB" w:cstheme="minorHAnsi"/>
          <w:b/>
          <w:sz w:val="20"/>
          <w:szCs w:val="20"/>
        </w:rPr>
      </w:pPr>
    </w:p>
    <w:p w:rsidR="00D7423A" w:rsidRPr="00261A50" w:rsidRDefault="00D7423A" w:rsidP="00D7423A">
      <w:pPr>
        <w:pStyle w:val="Prrafodelista"/>
        <w:numPr>
          <w:ilvl w:val="0"/>
          <w:numId w:val="29"/>
        </w:numPr>
        <w:spacing w:line="276" w:lineRule="auto"/>
        <w:contextualSpacing/>
        <w:jc w:val="both"/>
        <w:rPr>
          <w:rFonts w:ascii="Agency FB" w:eastAsia="Arial Unicode MS" w:hAnsi="Agency FB" w:cstheme="minorHAnsi"/>
          <w:b/>
          <w:vanish/>
          <w:sz w:val="20"/>
          <w:szCs w:val="20"/>
          <w:lang w:val="es-ES_tradnl"/>
        </w:rPr>
      </w:pPr>
    </w:p>
    <w:p w:rsidR="00D7423A" w:rsidRPr="00261A50" w:rsidRDefault="00D7423A" w:rsidP="00D7423A">
      <w:pPr>
        <w:pStyle w:val="Estilo1"/>
        <w:numPr>
          <w:ilvl w:val="1"/>
          <w:numId w:val="44"/>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pStyle w:val="Estilo1"/>
        <w:numPr>
          <w:ilvl w:val="1"/>
          <w:numId w:val="44"/>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rPr>
        <w:t xml:space="preserve">El CONTRATISTA realizará los trabajos de demolición, empleando las herramientas y equipo </w:t>
      </w:r>
      <w:r w:rsidRPr="00261A50">
        <w:rPr>
          <w:rFonts w:ascii="Agency FB" w:eastAsia="Arial Unicode MS" w:hAnsi="Agency FB" w:cstheme="minorHAnsi"/>
          <w:sz w:val="20"/>
          <w:szCs w:val="20"/>
          <w:lang w:val="es-ES_tradnl"/>
        </w:rPr>
        <w:t>necesarios para la ejecución de la obra, los mismos serán proporcionados por el CONTRATISTA.</w:t>
      </w:r>
      <w:r w:rsidRPr="00261A50">
        <w:rPr>
          <w:rFonts w:ascii="Agency FB" w:hAnsi="Agency FB"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D7423A" w:rsidRPr="00261A50" w:rsidRDefault="00D7423A" w:rsidP="00D7423A">
      <w:pPr>
        <w:contextualSpacing/>
        <w:jc w:val="both"/>
        <w:rPr>
          <w:rFonts w:ascii="Agency FB" w:hAnsi="Agency FB" w:cstheme="minorHAnsi"/>
          <w:kern w:val="28"/>
          <w:sz w:val="20"/>
          <w:szCs w:val="20"/>
          <w:lang w:val="es-ES_tradnl"/>
        </w:rPr>
      </w:pPr>
    </w:p>
    <w:p w:rsidR="00D7423A" w:rsidRPr="00261A50" w:rsidRDefault="00D7423A" w:rsidP="00D7423A">
      <w:pPr>
        <w:contextualSpacing/>
        <w:jc w:val="both"/>
        <w:rPr>
          <w:rFonts w:ascii="Agency FB" w:hAnsi="Agency FB" w:cstheme="minorHAnsi"/>
          <w:sz w:val="20"/>
          <w:szCs w:val="20"/>
        </w:rPr>
      </w:pPr>
      <w:r w:rsidRPr="00261A50">
        <w:rPr>
          <w:rFonts w:ascii="Agency FB" w:hAnsi="Agency FB" w:cstheme="minorHAnsi"/>
          <w:sz w:val="20"/>
          <w:szCs w:val="20"/>
        </w:rPr>
        <w:t>Para la ejecución se utilizara las siguientes herramientas:</w:t>
      </w:r>
    </w:p>
    <w:p w:rsidR="00D7423A" w:rsidRPr="00261A50" w:rsidRDefault="00D7423A" w:rsidP="00D7423A">
      <w:pPr>
        <w:contextualSpacing/>
        <w:jc w:val="both"/>
        <w:rPr>
          <w:rFonts w:ascii="Agency FB" w:hAnsi="Agency FB" w:cstheme="minorHAnsi"/>
          <w:sz w:val="20"/>
          <w:szCs w:val="20"/>
        </w:rPr>
      </w:pPr>
    </w:p>
    <w:p w:rsidR="00D7423A" w:rsidRPr="00261A50" w:rsidRDefault="00D7423A" w:rsidP="00D7423A">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 de aire</w:t>
      </w:r>
    </w:p>
    <w:p w:rsidR="00D7423A" w:rsidRPr="00261A50" w:rsidRDefault="00D7423A" w:rsidP="00D7423A">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de 3 HP(mínimo)</w:t>
      </w:r>
    </w:p>
    <w:p w:rsidR="00D7423A" w:rsidRPr="00261A50" w:rsidRDefault="00D7423A" w:rsidP="00D7423A">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Cortadora de Hormigón con disco de corte</w:t>
      </w:r>
    </w:p>
    <w:p w:rsidR="00D7423A" w:rsidRPr="00261A50" w:rsidRDefault="00D7423A" w:rsidP="00D7423A">
      <w:pPr>
        <w:pStyle w:val="Estilo1"/>
        <w:spacing w:line="276" w:lineRule="auto"/>
        <w:ind w:left="360"/>
        <w:contextualSpacing/>
        <w:rPr>
          <w:rFonts w:ascii="Agency FB" w:hAnsi="Agency FB" w:cstheme="minorHAnsi"/>
          <w:sz w:val="20"/>
          <w:szCs w:val="20"/>
          <w:lang w:val="es-ES"/>
        </w:rPr>
      </w:pPr>
    </w:p>
    <w:p w:rsidR="00D7423A" w:rsidRPr="00261A50" w:rsidRDefault="00D7423A" w:rsidP="00D7423A">
      <w:pPr>
        <w:pStyle w:val="Estilo1"/>
        <w:numPr>
          <w:ilvl w:val="1"/>
          <w:numId w:val="44"/>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D7423A" w:rsidRPr="00261A50" w:rsidRDefault="00D7423A" w:rsidP="00D7423A">
      <w:pPr>
        <w:autoSpaceDE w:val="0"/>
        <w:autoSpaceDN w:val="0"/>
        <w:adjustRightInd w:val="0"/>
        <w:contextualSpacing/>
        <w:jc w:val="both"/>
        <w:rPr>
          <w:rFonts w:ascii="Agency FB" w:eastAsia="Arial Unicode MS" w:hAnsi="Agency FB" w:cstheme="minorHAnsi"/>
          <w:sz w:val="20"/>
          <w:szCs w:val="20"/>
          <w:lang w:val="es-ES_tradnl"/>
        </w:rPr>
      </w:pPr>
    </w:p>
    <w:p w:rsidR="00D7423A" w:rsidRPr="00261A50" w:rsidRDefault="00D7423A" w:rsidP="00D7423A">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D7423A" w:rsidRPr="00261A50" w:rsidRDefault="00D7423A" w:rsidP="00D7423A">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D7423A" w:rsidRPr="00261A50" w:rsidRDefault="00D7423A" w:rsidP="00D7423A">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D7423A" w:rsidRPr="00261A50" w:rsidRDefault="00D7423A" w:rsidP="00D7423A">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GAM.</w:t>
      </w:r>
    </w:p>
    <w:p w:rsidR="00D7423A" w:rsidRDefault="00D7423A" w:rsidP="00D7423A">
      <w:pPr>
        <w:pStyle w:val="Prrafodelista"/>
        <w:numPr>
          <w:ilvl w:val="0"/>
          <w:numId w:val="11"/>
        </w:numPr>
        <w:contextualSpacing/>
        <w:jc w:val="both"/>
        <w:rPr>
          <w:rFonts w:ascii="Agency FB" w:hAnsi="Agency FB" w:cstheme="minorHAnsi"/>
          <w:kern w:val="28"/>
          <w:sz w:val="20"/>
          <w:szCs w:val="20"/>
        </w:rPr>
      </w:pPr>
      <w:r w:rsidRPr="00261A50">
        <w:rPr>
          <w:rFonts w:ascii="Agency FB" w:eastAsia="Arial Unicode MS" w:hAnsi="Agency FB" w:cstheme="minorHAnsi"/>
          <w:sz w:val="20"/>
          <w:szCs w:val="20"/>
          <w:lang w:val="es-ES_tradnl"/>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w:t>
      </w:r>
      <w:r w:rsidRPr="00261A50">
        <w:rPr>
          <w:rFonts w:ascii="Agency FB" w:hAnsi="Agency FB" w:cstheme="minorHAnsi"/>
          <w:kern w:val="28"/>
          <w:sz w:val="20"/>
          <w:szCs w:val="20"/>
        </w:rPr>
        <w:t xml:space="preserve"> del plazo dado para la ejecución del trabajo.</w:t>
      </w:r>
    </w:p>
    <w:p w:rsidR="00964E57" w:rsidRPr="00261A50" w:rsidRDefault="00964E57" w:rsidP="00964E57">
      <w:pPr>
        <w:pStyle w:val="Prrafodelista"/>
        <w:ind w:left="360"/>
        <w:contextualSpacing/>
        <w:jc w:val="both"/>
        <w:rPr>
          <w:rFonts w:ascii="Agency FB" w:hAnsi="Agency FB" w:cstheme="minorHAnsi"/>
          <w:kern w:val="28"/>
          <w:sz w:val="20"/>
          <w:szCs w:val="20"/>
        </w:rPr>
      </w:pP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pStyle w:val="Estilo1"/>
        <w:numPr>
          <w:ilvl w:val="1"/>
          <w:numId w:val="44"/>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D7423A" w:rsidRDefault="00D7423A" w:rsidP="00D7423A">
      <w:pPr>
        <w:jc w:val="both"/>
        <w:rPr>
          <w:rFonts w:ascii="Agency FB" w:eastAsia="Arial Unicode MS" w:hAnsi="Agency FB" w:cstheme="minorHAnsi"/>
          <w:b/>
          <w:sz w:val="20"/>
          <w:szCs w:val="20"/>
          <w:lang w:val="es-ES_tradnl"/>
        </w:rPr>
      </w:pPr>
    </w:p>
    <w:p w:rsidR="00D7423A" w:rsidRPr="00261A50"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w:t>
      </w:r>
      <w:r>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423A" w:rsidRPr="00261A50" w:rsidRDefault="00D7423A" w:rsidP="00D7423A">
      <w:pPr>
        <w:jc w:val="both"/>
        <w:rPr>
          <w:rFonts w:ascii="Agency FB" w:hAnsi="Agency FB" w:cstheme="minorHAnsi"/>
          <w:kern w:val="28"/>
          <w:sz w:val="20"/>
          <w:szCs w:val="20"/>
          <w:lang w:val="es-ES_tradnl"/>
        </w:rPr>
      </w:pPr>
    </w:p>
    <w:p w:rsidR="00D7423A" w:rsidRPr="00261A50"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423A" w:rsidRPr="00261A50" w:rsidRDefault="00D7423A" w:rsidP="00D7423A">
      <w:pPr>
        <w:jc w:val="both"/>
        <w:rPr>
          <w:rFonts w:ascii="Agency FB" w:hAnsi="Agency FB" w:cstheme="minorHAnsi"/>
          <w:kern w:val="28"/>
          <w:sz w:val="20"/>
          <w:szCs w:val="20"/>
          <w:lang w:val="es-ES_tradnl"/>
        </w:rPr>
      </w:pPr>
    </w:p>
    <w:p w:rsidR="00D7423A" w:rsidRPr="00261A50"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7423A" w:rsidRPr="00261A50" w:rsidRDefault="00D7423A" w:rsidP="00D7423A">
      <w:pPr>
        <w:jc w:val="both"/>
        <w:rPr>
          <w:rFonts w:ascii="Agency FB" w:hAnsi="Agency FB" w:cstheme="minorHAnsi"/>
          <w:kern w:val="28"/>
          <w:sz w:val="20"/>
          <w:szCs w:val="20"/>
          <w:lang w:val="es-ES_tradnl"/>
        </w:rPr>
      </w:pPr>
    </w:p>
    <w:p w:rsidR="00D7423A" w:rsidRPr="00261A50" w:rsidRDefault="00D7423A" w:rsidP="00D7423A">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pStyle w:val="Estilo1"/>
        <w:numPr>
          <w:ilvl w:val="1"/>
          <w:numId w:val="44"/>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D7423A" w:rsidRPr="00261A50" w:rsidRDefault="00D7423A" w:rsidP="00D7423A">
      <w:pPr>
        <w:contextualSpacing/>
        <w:jc w:val="both"/>
        <w:rPr>
          <w:rFonts w:ascii="Agency FB" w:hAnsi="Agency FB" w:cstheme="minorHAnsi"/>
          <w:kern w:val="28"/>
          <w:sz w:val="20"/>
          <w:szCs w:val="20"/>
          <w:lang w:val="es-ES_tradnl"/>
        </w:rPr>
      </w:pPr>
    </w:p>
    <w:p w:rsidR="00D7423A" w:rsidRPr="00261A50" w:rsidRDefault="00D7423A" w:rsidP="00D7423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corte rotura y/o demolición de muros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D7423A" w:rsidRPr="00261A50" w:rsidRDefault="00D7423A" w:rsidP="00D7423A">
      <w:pPr>
        <w:contextualSpacing/>
        <w:jc w:val="both"/>
        <w:rPr>
          <w:rFonts w:ascii="Agency FB" w:eastAsia="Arial Unicode MS" w:hAnsi="Agency FB" w:cstheme="minorHAnsi"/>
          <w:sz w:val="20"/>
          <w:szCs w:val="20"/>
          <w:lang w:val="es-ES_tradnl"/>
        </w:rPr>
      </w:pPr>
    </w:p>
    <w:p w:rsidR="00D7423A" w:rsidRPr="00261A50" w:rsidRDefault="00D7423A" w:rsidP="00D7423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D7423A" w:rsidRPr="00261A50" w:rsidRDefault="00D7423A" w:rsidP="00D7423A">
      <w:pPr>
        <w:contextualSpacing/>
        <w:jc w:val="both"/>
        <w:rPr>
          <w:rFonts w:ascii="Agency FB" w:eastAsia="Arial Unicode MS" w:hAnsi="Agency FB" w:cstheme="minorHAnsi"/>
          <w:sz w:val="20"/>
          <w:szCs w:val="20"/>
          <w:lang w:val="es-ES_tradnl"/>
        </w:rPr>
      </w:pPr>
    </w:p>
    <w:p w:rsidR="00D7423A" w:rsidRDefault="00D7423A" w:rsidP="00D7423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Dicho precio será compensación total por los materiales, mano de obra, herramientas, equipo y otros gastos que sean necesarios para la adecuada y correcta ejecución de los trabajos.</w:t>
      </w:r>
    </w:p>
    <w:p w:rsidR="00D7423A" w:rsidRPr="00261A50" w:rsidRDefault="00D7423A" w:rsidP="00D7423A">
      <w:pPr>
        <w:contextualSpacing/>
        <w:jc w:val="both"/>
        <w:rPr>
          <w:rFonts w:ascii="Agency FB" w:hAnsi="Agency FB" w:cstheme="minorHAnsi"/>
          <w:kern w:val="28"/>
          <w:sz w:val="20"/>
          <w:szCs w:val="20"/>
          <w:lang w:val="es-ES_tradnl"/>
        </w:rPr>
      </w:pPr>
    </w:p>
    <w:p w:rsidR="00D7423A" w:rsidRPr="00261A50" w:rsidRDefault="00D7423A" w:rsidP="00D7423A">
      <w:pPr>
        <w:pStyle w:val="Ttulo3"/>
        <w:keepLines w:val="0"/>
        <w:numPr>
          <w:ilvl w:val="0"/>
          <w:numId w:val="44"/>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lastRenderedPageBreak/>
        <w:t>REPOSICIÓN DE ESTRUCTURAS  DE HORMIGÓN CICLÓPEO.</w:t>
      </w:r>
    </w:p>
    <w:p w:rsidR="00D7423A" w:rsidRPr="00261A50" w:rsidRDefault="00D7423A" w:rsidP="00D7423A">
      <w:pPr>
        <w:rPr>
          <w:rFonts w:ascii="Agency FB" w:hAnsi="Agency FB"/>
          <w:sz w:val="20"/>
          <w:szCs w:val="20"/>
          <w:lang w:val="es-BO" w:eastAsia="en-US"/>
        </w:rPr>
      </w:pPr>
    </w:p>
    <w:p w:rsidR="00D7423A" w:rsidRPr="00261A50" w:rsidRDefault="00D7423A" w:rsidP="00D7423A">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D7423A" w:rsidRPr="00261A50" w:rsidRDefault="00D7423A" w:rsidP="00D7423A">
      <w:pPr>
        <w:ind w:left="708" w:hanging="708"/>
        <w:contextualSpacing/>
        <w:jc w:val="both"/>
        <w:rPr>
          <w:rFonts w:ascii="Agency FB" w:hAnsi="Agency FB" w:cstheme="minorHAnsi"/>
          <w:b/>
          <w:sz w:val="20"/>
          <w:szCs w:val="20"/>
        </w:rPr>
      </w:pPr>
    </w:p>
    <w:p w:rsidR="00D7423A" w:rsidRPr="00261A50" w:rsidRDefault="00D7423A" w:rsidP="00D7423A">
      <w:pPr>
        <w:pStyle w:val="Prrafodelista"/>
        <w:numPr>
          <w:ilvl w:val="0"/>
          <w:numId w:val="44"/>
        </w:numPr>
        <w:spacing w:line="276" w:lineRule="auto"/>
        <w:contextualSpacing/>
        <w:jc w:val="both"/>
        <w:rPr>
          <w:rFonts w:ascii="Agency FB" w:eastAsia="Arial Unicode MS" w:hAnsi="Agency FB" w:cstheme="minorHAnsi"/>
          <w:b/>
          <w:vanish/>
          <w:sz w:val="20"/>
          <w:szCs w:val="20"/>
          <w:lang w:val="es-ES_tradnl"/>
        </w:rPr>
      </w:pPr>
    </w:p>
    <w:p w:rsidR="00D7423A" w:rsidRDefault="00D7423A" w:rsidP="00D7423A">
      <w:pPr>
        <w:pStyle w:val="Estilo1"/>
        <w:numPr>
          <w:ilvl w:val="1"/>
          <w:numId w:val="2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261A50">
        <w:rPr>
          <w:rFonts w:ascii="Agency FB" w:hAnsi="Agency FB" w:cstheme="minorHAnsi"/>
          <w:sz w:val="20"/>
          <w:szCs w:val="20"/>
        </w:rPr>
        <w:t>desplazadora</w:t>
      </w:r>
      <w:proofErr w:type="spellEnd"/>
      <w:r w:rsidRPr="00261A50">
        <w:rPr>
          <w:rFonts w:ascii="Agency FB" w:hAnsi="Agency FB"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pStyle w:val="Estilo1"/>
        <w:numPr>
          <w:ilvl w:val="1"/>
          <w:numId w:val="2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contextualSpacing/>
        <w:jc w:val="both"/>
        <w:rPr>
          <w:rFonts w:ascii="Agency FB" w:eastAsia="Arial Unicode MS" w:hAnsi="Agency FB" w:cstheme="minorHAnsi"/>
          <w:sz w:val="20"/>
          <w:szCs w:val="20"/>
          <w:lang w:val="es-ES_tradnl"/>
        </w:rPr>
      </w:pPr>
      <w:r w:rsidRPr="00261A50">
        <w:rPr>
          <w:rFonts w:ascii="Agency FB" w:hAnsi="Agency FB" w:cstheme="minorHAnsi"/>
          <w:kern w:val="28"/>
          <w:sz w:val="20"/>
          <w:szCs w:val="20"/>
        </w:rPr>
        <w:t xml:space="preserve">Las piedras </w:t>
      </w:r>
      <w:r w:rsidRPr="00261A50">
        <w:rPr>
          <w:rFonts w:ascii="Agency FB" w:hAnsi="Agency FB" w:cstheme="minorHAnsi"/>
          <w:iCs/>
          <w:sz w:val="20"/>
          <w:szCs w:val="20"/>
          <w:lang w:val="es-ES_tradnl"/>
        </w:rPr>
        <w:t>serán las mismas que se retiren y se encuentren en el sector,</w:t>
      </w:r>
      <w:r w:rsidRPr="00261A50">
        <w:rPr>
          <w:rFonts w:ascii="Agency FB" w:hAnsi="Agency FB" w:cstheme="minorHAnsi"/>
          <w:kern w:val="28"/>
          <w:sz w:val="20"/>
          <w:szCs w:val="20"/>
        </w:rPr>
        <w:t xml:space="preserve"> libre de arcillas presentando de esta manera una estructura homogénea y durable de buena calidad y </w:t>
      </w:r>
      <w:r w:rsidRPr="00261A50">
        <w:rPr>
          <w:rFonts w:ascii="Agency FB" w:eastAsia="Arial Unicode MS" w:hAnsi="Agency FB" w:cstheme="minorHAnsi"/>
          <w:sz w:val="20"/>
          <w:szCs w:val="20"/>
          <w:lang w:val="es-ES_tradnl"/>
        </w:rPr>
        <w:t>en caso de que no se pueda utilizar dicho material, el CONTRATISTA deberá proveer la piedra faltante bajo su propio costo, la cual será verificada y autorizada por el SUPERVISOR de Obra.</w:t>
      </w:r>
    </w:p>
    <w:p w:rsidR="00D7423A" w:rsidRPr="00261A50" w:rsidRDefault="00D7423A" w:rsidP="00D7423A">
      <w:pPr>
        <w:contextualSpacing/>
        <w:jc w:val="both"/>
        <w:rPr>
          <w:rFonts w:ascii="Agency FB" w:eastAsia="Arial Unicode MS" w:hAnsi="Agency FB" w:cstheme="minorHAnsi"/>
          <w:sz w:val="20"/>
          <w:szCs w:val="20"/>
          <w:lang w:val="es-ES_tradnl"/>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La dimensión mínima de las piedras a ser utilizadas como </w:t>
      </w:r>
      <w:proofErr w:type="spellStart"/>
      <w:r w:rsidRPr="00261A50">
        <w:rPr>
          <w:rFonts w:ascii="Agency FB" w:hAnsi="Agency FB" w:cstheme="minorHAnsi"/>
          <w:kern w:val="28"/>
          <w:sz w:val="20"/>
          <w:szCs w:val="20"/>
        </w:rPr>
        <w:t>desplazadoras</w:t>
      </w:r>
      <w:proofErr w:type="spellEnd"/>
      <w:r w:rsidRPr="00261A50">
        <w:rPr>
          <w:rFonts w:ascii="Agency FB" w:hAnsi="Agency FB" w:cstheme="minorHAnsi"/>
          <w:kern w:val="28"/>
          <w:sz w:val="20"/>
          <w:szCs w:val="20"/>
        </w:rPr>
        <w:t xml:space="preserve"> será de </w:t>
      </w:r>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xml:space="preserve">. de diámetro. </w:t>
      </w:r>
    </w:p>
    <w:p w:rsidR="00D7423A" w:rsidRPr="00261A50" w:rsidRDefault="00D7423A" w:rsidP="00D7423A">
      <w:pPr>
        <w:contextualSpacing/>
        <w:jc w:val="both"/>
        <w:rPr>
          <w:rFonts w:ascii="Agency FB" w:eastAsia="Arial Unicode MS" w:hAnsi="Agency FB" w:cstheme="minorHAnsi"/>
          <w:sz w:val="20"/>
          <w:szCs w:val="20"/>
          <w:lang w:val="es-ES_tradnl"/>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cemento será del tipo portland, fresco  y deberá cumplir con los requisitos necesarios de buena calidad.</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agua deberá ser limpia, no permitiéndose el empleo de aguas estancadas provenientes de pequeñas lagunas o aquéllas que provengan de pantanos o ciénagas.</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En general los agregados deberán estar limpios y exentos de materiales tales como arcillas, barro adherido, escorias, cartón, yeso, pedazos de madera o materias orgánicas.</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Para la elaboración del hormigón deberá cumplirse con las exigencias establecidas en la Norma Boliviana del Hormigón CBH-87.</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Los materiales a utilizar en éste ítem son los siguientes:</w:t>
      </w:r>
    </w:p>
    <w:p w:rsidR="00D7423A" w:rsidRPr="00261A50" w:rsidRDefault="00D7423A" w:rsidP="00D7423A">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a.- Cemento</w:t>
      </w:r>
    </w:p>
    <w:p w:rsidR="00D7423A" w:rsidRPr="00261A50" w:rsidRDefault="00D7423A" w:rsidP="00D7423A">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b.- Arena</w:t>
      </w:r>
    </w:p>
    <w:p w:rsidR="00D7423A" w:rsidRPr="00261A50" w:rsidRDefault="00D7423A" w:rsidP="00D7423A">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c.- Grava</w:t>
      </w:r>
    </w:p>
    <w:p w:rsidR="00D7423A" w:rsidRPr="00261A50" w:rsidRDefault="00D7423A" w:rsidP="00D7423A">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d.- Piedra manzana</w:t>
      </w:r>
    </w:p>
    <w:p w:rsidR="00D7423A" w:rsidRPr="00261A50" w:rsidRDefault="00D7423A" w:rsidP="00D7423A">
      <w:pPr>
        <w:ind w:left="5040" w:hanging="1779"/>
        <w:contextualSpacing/>
        <w:jc w:val="both"/>
        <w:rPr>
          <w:rFonts w:ascii="Agency FB" w:eastAsia="Arial Unicode MS" w:hAnsi="Agency FB" w:cstheme="minorHAnsi"/>
          <w:bCs/>
          <w:sz w:val="20"/>
          <w:szCs w:val="20"/>
        </w:rPr>
      </w:pPr>
      <w:proofErr w:type="spellStart"/>
      <w:r w:rsidRPr="00261A50">
        <w:rPr>
          <w:rFonts w:ascii="Agency FB" w:eastAsia="Arial Unicode MS" w:hAnsi="Agency FB" w:cstheme="minorHAnsi"/>
          <w:bCs/>
          <w:sz w:val="20"/>
          <w:szCs w:val="20"/>
        </w:rPr>
        <w:t>e</w:t>
      </w:r>
      <w:proofErr w:type="spellEnd"/>
      <w:r w:rsidRPr="00261A50">
        <w:rPr>
          <w:rFonts w:ascii="Agency FB" w:eastAsia="Arial Unicode MS" w:hAnsi="Agency FB" w:cstheme="minorHAnsi"/>
          <w:bCs/>
          <w:sz w:val="20"/>
          <w:szCs w:val="20"/>
        </w:rPr>
        <w:t>.- Madera 3 Usos</w:t>
      </w:r>
    </w:p>
    <w:p w:rsidR="00D7423A" w:rsidRPr="00261A50" w:rsidRDefault="00D7423A" w:rsidP="00D7423A">
      <w:pPr>
        <w:contextualSpacing/>
        <w:jc w:val="both"/>
        <w:rPr>
          <w:rFonts w:ascii="Agency FB" w:eastAsia="Arial Unicode MS" w:hAnsi="Agency FB" w:cstheme="minorHAnsi"/>
          <w:bCs/>
          <w:sz w:val="20"/>
          <w:szCs w:val="20"/>
        </w:rPr>
      </w:pPr>
    </w:p>
    <w:p w:rsidR="00D7423A" w:rsidRPr="00261A50" w:rsidRDefault="00D7423A" w:rsidP="00D7423A">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D7423A" w:rsidRPr="00261A50" w:rsidRDefault="00D7423A" w:rsidP="00D7423A">
      <w:pPr>
        <w:contextualSpacing/>
        <w:jc w:val="both"/>
        <w:rPr>
          <w:rFonts w:ascii="Agency FB" w:eastAsia="Arial Unicode MS" w:hAnsi="Agency FB" w:cstheme="minorHAnsi"/>
          <w:bCs/>
          <w:sz w:val="20"/>
          <w:szCs w:val="20"/>
        </w:rPr>
      </w:pPr>
    </w:p>
    <w:p w:rsidR="00D7423A" w:rsidRPr="00261A50" w:rsidRDefault="00D7423A" w:rsidP="00D7423A">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Se hará uso de una mezcladora mecánica en la preparación del hormigón para el presente ítem  a objeto de obtener homogeneidad en la calidad del concreto.</w:t>
      </w:r>
    </w:p>
    <w:p w:rsidR="00D7423A" w:rsidRPr="00261A50" w:rsidRDefault="00D7423A" w:rsidP="00D7423A">
      <w:pPr>
        <w:pStyle w:val="Estilo1"/>
        <w:spacing w:line="276" w:lineRule="auto"/>
        <w:ind w:left="360"/>
        <w:contextualSpacing/>
        <w:rPr>
          <w:rFonts w:ascii="Agency FB" w:hAnsi="Agency FB" w:cstheme="minorHAnsi"/>
          <w:sz w:val="20"/>
          <w:szCs w:val="20"/>
          <w:lang w:val="es-ES"/>
        </w:rPr>
      </w:pPr>
    </w:p>
    <w:p w:rsidR="00D7423A" w:rsidRPr="00261A50" w:rsidRDefault="00D7423A" w:rsidP="00D7423A">
      <w:pPr>
        <w:pStyle w:val="Estilo1"/>
        <w:numPr>
          <w:ilvl w:val="1"/>
          <w:numId w:val="2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261A50">
          <w:rPr>
            <w:rFonts w:ascii="Agency FB" w:hAnsi="Agency FB" w:cstheme="minorHAnsi"/>
            <w:kern w:val="28"/>
            <w:sz w:val="20"/>
            <w:szCs w:val="20"/>
          </w:rPr>
          <w:t xml:space="preserve">15 a </w:t>
        </w:r>
      </w:smartTag>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introduciendo en esta capa las piedras en el volumen necesario y después se vaciarán las capas restantes.</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hormigón se compactará mediante barretas o varillas de fierro.</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CONTRATISTA mantendrá el hormigón húmedo y protegido contra los agentes atmosféricos que pudieran perjudicarlo.</w:t>
      </w:r>
    </w:p>
    <w:p w:rsidR="00D7423A" w:rsidRPr="00261A50" w:rsidRDefault="00D7423A" w:rsidP="00D7423A">
      <w:pPr>
        <w:contextualSpacing/>
        <w:jc w:val="both"/>
        <w:rPr>
          <w:rFonts w:ascii="Agency FB" w:hAnsi="Agency FB" w:cstheme="minorHAnsi"/>
          <w:kern w:val="28"/>
          <w:sz w:val="20"/>
          <w:szCs w:val="20"/>
        </w:rPr>
      </w:pPr>
    </w:p>
    <w:p w:rsidR="00D7423A"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El acabado de los muros será del tipo </w:t>
      </w:r>
      <w:proofErr w:type="spellStart"/>
      <w:r w:rsidRPr="00261A50">
        <w:rPr>
          <w:rFonts w:ascii="Agency FB" w:hAnsi="Agency FB" w:cstheme="minorHAnsi"/>
          <w:kern w:val="28"/>
          <w:sz w:val="20"/>
          <w:szCs w:val="20"/>
        </w:rPr>
        <w:t>frotachado</w:t>
      </w:r>
      <w:proofErr w:type="spellEnd"/>
      <w:r w:rsidRPr="00261A50">
        <w:rPr>
          <w:rFonts w:ascii="Agency FB" w:hAnsi="Agency FB" w:cstheme="minorHAnsi"/>
          <w:kern w:val="28"/>
          <w:sz w:val="20"/>
          <w:szCs w:val="20"/>
        </w:rPr>
        <w:t xml:space="preserve"> o enlucido con impermeabilizante de acuerdo a lo señalado en el formulario de presentación de propuestas y /o instrucciones del SUPERVISOR de Obra. </w:t>
      </w:r>
    </w:p>
    <w:p w:rsidR="00D7423A"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Para la medición de los agregados en volumen, se utilizarán recipientes indeformables, no permitiéndose el empleo de carretillas para este efecto.</w:t>
      </w:r>
    </w:p>
    <w:p w:rsidR="00D7423A" w:rsidRPr="00261A50" w:rsidRDefault="00D7423A" w:rsidP="00D7423A">
      <w:pPr>
        <w:contextualSpacing/>
        <w:jc w:val="both"/>
        <w:rPr>
          <w:rFonts w:ascii="Agency FB" w:hAnsi="Agency FB" w:cstheme="minorHAnsi"/>
          <w:kern w:val="28"/>
          <w:sz w:val="20"/>
          <w:szCs w:val="20"/>
        </w:rPr>
      </w:pPr>
    </w:p>
    <w:p w:rsidR="00D7423A"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Los encofrados deberán ser rectos, libres de deformaciones o torceduras y de resistencia suficiente para contener el hormigón ciclópeo y resistir los esfuerzos que ocasione el vaciado sin deformarse.</w:t>
      </w: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xml:space="preserve">. de espesor, dentro de las cuales se colocarán las piedras </w:t>
      </w:r>
      <w:proofErr w:type="spellStart"/>
      <w:r w:rsidRPr="00261A50">
        <w:rPr>
          <w:rFonts w:ascii="Agency FB" w:hAnsi="Agency FB" w:cstheme="minorHAnsi"/>
          <w:kern w:val="28"/>
          <w:sz w:val="20"/>
          <w:szCs w:val="20"/>
        </w:rPr>
        <w:t>desplazadoras</w:t>
      </w:r>
      <w:proofErr w:type="spellEnd"/>
      <w:r w:rsidRPr="00261A50">
        <w:rPr>
          <w:rFonts w:ascii="Agency FB" w:hAnsi="Agency FB" w:cstheme="minorHAnsi"/>
          <w:kern w:val="28"/>
          <w:sz w:val="20"/>
          <w:szCs w:val="20"/>
        </w:rPr>
        <w:t>, cuidando que entre piedra y piedra exista suficiente espacio para que sean completamente cubiertas por el hormigón.</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hAnsi="Agency FB" w:cstheme="minorHAnsi"/>
          <w:kern w:val="28"/>
          <w:sz w:val="20"/>
          <w:szCs w:val="20"/>
        </w:rPr>
      </w:pPr>
      <w:r w:rsidRPr="00261A50">
        <w:rPr>
          <w:rFonts w:ascii="Agency FB" w:hAnsi="Agency FB" w:cstheme="minorHAnsi"/>
          <w:kern w:val="28"/>
          <w:sz w:val="20"/>
          <w:szCs w:val="20"/>
        </w:rPr>
        <w:t>La remoción de los encofrados se podrá realizar recién a las cuarenta y ocho horas de haberse efectuado el vaciado.</w:t>
      </w:r>
    </w:p>
    <w:p w:rsidR="00D7423A" w:rsidRPr="00261A50" w:rsidRDefault="00D7423A" w:rsidP="00D7423A">
      <w:pPr>
        <w:contextualSpacing/>
        <w:jc w:val="both"/>
        <w:rPr>
          <w:rFonts w:ascii="Agency FB" w:hAnsi="Agency FB" w:cstheme="minorHAnsi"/>
          <w:kern w:val="28"/>
          <w:sz w:val="20"/>
          <w:szCs w:val="20"/>
        </w:rPr>
      </w:pPr>
    </w:p>
    <w:p w:rsidR="00D7423A" w:rsidRPr="00261A50" w:rsidRDefault="00D7423A" w:rsidP="00D7423A">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El vaciado del Hormigón será realizado con mezcladora mecánica, está prohibido realizar el mezclado manual.</w:t>
      </w:r>
    </w:p>
    <w:p w:rsidR="00D7423A" w:rsidRPr="00261A50" w:rsidRDefault="00D7423A" w:rsidP="00D7423A">
      <w:pPr>
        <w:contextualSpacing/>
        <w:jc w:val="both"/>
        <w:rPr>
          <w:rFonts w:ascii="Agency FB" w:eastAsia="Arial Unicode MS" w:hAnsi="Agency FB" w:cstheme="minorHAnsi"/>
          <w:bCs/>
          <w:sz w:val="20"/>
          <w:szCs w:val="20"/>
        </w:rPr>
      </w:pPr>
    </w:p>
    <w:p w:rsidR="00D7423A" w:rsidRPr="00261A50" w:rsidRDefault="00D7423A" w:rsidP="00D7423A">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D7423A" w:rsidRPr="00261A50" w:rsidRDefault="00D7423A" w:rsidP="00D7423A">
      <w:pPr>
        <w:contextualSpacing/>
        <w:jc w:val="both"/>
        <w:rPr>
          <w:rFonts w:ascii="Agency FB" w:eastAsia="Arial Unicode MS" w:hAnsi="Agency FB" w:cstheme="minorHAnsi"/>
          <w:bCs/>
          <w:sz w:val="20"/>
          <w:szCs w:val="20"/>
        </w:rPr>
      </w:pPr>
    </w:p>
    <w:p w:rsidR="00D7423A" w:rsidRPr="00261A50" w:rsidRDefault="00D7423A" w:rsidP="00D7423A">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Se deberá tener cuidado que el mortero penetre en forma completa en los espacios entre piedra y piedra, valiéndose para ello de golpes con varillas de fierro.</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pStyle w:val="Estilo1"/>
        <w:numPr>
          <w:ilvl w:val="1"/>
          <w:numId w:val="2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D7423A" w:rsidRPr="00261A50" w:rsidRDefault="00D7423A" w:rsidP="00D7423A">
      <w:pPr>
        <w:pStyle w:val="Estilo1"/>
        <w:spacing w:line="276" w:lineRule="auto"/>
        <w:ind w:left="360"/>
        <w:contextualSpacing/>
        <w:rPr>
          <w:rFonts w:ascii="Agency FB" w:hAnsi="Agency FB" w:cstheme="minorHAnsi"/>
          <w:sz w:val="20"/>
          <w:szCs w:val="20"/>
        </w:rPr>
      </w:pPr>
    </w:p>
    <w:p w:rsidR="00D7423A" w:rsidRPr="00261A50"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423A" w:rsidRPr="00261A50" w:rsidRDefault="00D7423A" w:rsidP="00D7423A">
      <w:pPr>
        <w:jc w:val="both"/>
        <w:rPr>
          <w:rFonts w:ascii="Agency FB" w:hAnsi="Agency FB" w:cstheme="minorHAnsi"/>
          <w:kern w:val="28"/>
          <w:sz w:val="20"/>
          <w:szCs w:val="20"/>
          <w:lang w:val="es-ES_tradnl"/>
        </w:rPr>
      </w:pPr>
    </w:p>
    <w:p w:rsidR="00D7423A" w:rsidRPr="00261A50"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D7423A" w:rsidRPr="00261A50" w:rsidRDefault="00D7423A" w:rsidP="00D7423A">
      <w:pPr>
        <w:jc w:val="both"/>
        <w:rPr>
          <w:rFonts w:ascii="Agency FB" w:hAnsi="Agency FB" w:cstheme="minorHAnsi"/>
          <w:kern w:val="28"/>
          <w:sz w:val="20"/>
          <w:szCs w:val="20"/>
          <w:lang w:val="es-ES_tradnl"/>
        </w:rPr>
      </w:pPr>
    </w:p>
    <w:p w:rsidR="00D7423A" w:rsidRPr="00261A50"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7423A" w:rsidRPr="00261A50" w:rsidRDefault="00D7423A" w:rsidP="00D7423A">
      <w:pPr>
        <w:jc w:val="both"/>
        <w:rPr>
          <w:rFonts w:ascii="Agency FB" w:hAnsi="Agency FB" w:cstheme="minorHAnsi"/>
          <w:kern w:val="28"/>
          <w:sz w:val="20"/>
          <w:szCs w:val="20"/>
          <w:lang w:val="es-ES_tradnl"/>
        </w:rPr>
      </w:pPr>
    </w:p>
    <w:p w:rsidR="00D7423A" w:rsidRDefault="00D7423A" w:rsidP="00D7423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7423A" w:rsidRPr="00261A50" w:rsidRDefault="00D7423A" w:rsidP="00D7423A">
      <w:pPr>
        <w:pStyle w:val="Estilo1"/>
        <w:spacing w:line="276" w:lineRule="auto"/>
        <w:ind w:left="360"/>
        <w:contextualSpacing/>
        <w:rPr>
          <w:rFonts w:ascii="Agency FB" w:hAnsi="Agency FB" w:cstheme="minorHAnsi"/>
          <w:sz w:val="20"/>
          <w:szCs w:val="20"/>
          <w:lang w:val="es-ES"/>
        </w:rPr>
      </w:pPr>
    </w:p>
    <w:p w:rsidR="00D7423A" w:rsidRPr="00261A50" w:rsidRDefault="00D7423A" w:rsidP="00D7423A">
      <w:pPr>
        <w:pStyle w:val="Estilo1"/>
        <w:numPr>
          <w:ilvl w:val="1"/>
          <w:numId w:val="2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D7423A" w:rsidRPr="00261A50" w:rsidRDefault="00D7423A" w:rsidP="00D7423A">
      <w:pPr>
        <w:contextualSpacing/>
        <w:jc w:val="both"/>
        <w:rPr>
          <w:rFonts w:ascii="Agency FB" w:hAnsi="Agency FB" w:cstheme="minorHAnsi"/>
          <w:kern w:val="28"/>
          <w:sz w:val="20"/>
          <w:szCs w:val="20"/>
          <w:lang w:val="es-ES_tradnl"/>
        </w:rPr>
      </w:pPr>
    </w:p>
    <w:p w:rsidR="00D7423A" w:rsidRPr="00261A50" w:rsidRDefault="00D7423A" w:rsidP="00D7423A">
      <w:pPr>
        <w:contextualSpacing/>
        <w:jc w:val="both"/>
        <w:rPr>
          <w:rFonts w:ascii="Agency FB" w:eastAsia="Arial Unicode MS" w:hAnsi="Agency FB" w:cstheme="minorHAnsi"/>
          <w:bCs/>
          <w:sz w:val="20"/>
          <w:szCs w:val="20"/>
          <w:lang w:val="es-ES_tradnl"/>
        </w:rPr>
      </w:pPr>
      <w:r w:rsidRPr="00261A50">
        <w:rPr>
          <w:rFonts w:ascii="Agency FB" w:eastAsia="Arial Unicode MS" w:hAnsi="Agency FB"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F07B8" w:rsidRPr="00261A50" w:rsidRDefault="00AF07B8" w:rsidP="0031499A">
      <w:pPr>
        <w:contextualSpacing/>
        <w:jc w:val="both"/>
        <w:rPr>
          <w:rFonts w:ascii="Agency FB" w:hAnsi="Agency FB" w:cstheme="minorHAnsi"/>
          <w:kern w:val="28"/>
          <w:sz w:val="20"/>
          <w:szCs w:val="20"/>
        </w:rPr>
      </w:pPr>
    </w:p>
    <w:p w:rsidR="00DA4741" w:rsidRPr="00261A50" w:rsidRDefault="00DA4741"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REMOCIÓN DE PAVIMENTO FLEXIBLE.</w:t>
      </w:r>
    </w:p>
    <w:p w:rsidR="00DA4741" w:rsidRPr="00261A50" w:rsidRDefault="00DA4741" w:rsidP="00DA4741">
      <w:pPr>
        <w:rPr>
          <w:rFonts w:ascii="Agency FB" w:hAnsi="Agency FB"/>
          <w:sz w:val="20"/>
          <w:szCs w:val="20"/>
          <w:lang w:val="es-BO" w:eastAsia="en-US"/>
        </w:rPr>
      </w:pPr>
    </w:p>
    <w:p w:rsidR="00DA4741" w:rsidRPr="00261A50" w:rsidRDefault="00DA4741" w:rsidP="00DA4741">
      <w:pPr>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DA4741" w:rsidRPr="00261A50" w:rsidRDefault="00DA4741" w:rsidP="00DA4741">
      <w:pPr>
        <w:ind w:left="708" w:hanging="708"/>
        <w:contextualSpacing/>
        <w:jc w:val="both"/>
        <w:rPr>
          <w:rFonts w:ascii="Agency FB" w:hAnsi="Agency FB" w:cstheme="minorHAnsi"/>
          <w:b/>
          <w:sz w:val="20"/>
          <w:szCs w:val="20"/>
        </w:rPr>
      </w:pPr>
    </w:p>
    <w:p w:rsidR="00DA4741" w:rsidRPr="00261A50" w:rsidRDefault="00DA4741" w:rsidP="00D7423A">
      <w:pPr>
        <w:pStyle w:val="Prrafodelista"/>
        <w:numPr>
          <w:ilvl w:val="0"/>
          <w:numId w:val="44"/>
        </w:numPr>
        <w:spacing w:line="276" w:lineRule="auto"/>
        <w:contextualSpacing/>
        <w:jc w:val="both"/>
        <w:rPr>
          <w:rFonts w:ascii="Agency FB" w:eastAsia="Arial Unicode MS" w:hAnsi="Agency FB" w:cstheme="minorHAnsi"/>
          <w:b/>
          <w:vanish/>
          <w:sz w:val="20"/>
          <w:szCs w:val="20"/>
          <w:lang w:val="es-ES_tradnl"/>
        </w:rPr>
      </w:pPr>
    </w:p>
    <w:p w:rsidR="00DA4741" w:rsidRPr="00261A50" w:rsidRDefault="00DA4741"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Este ítem comprende todos los trabajos de corte, rotura y  remoción de pavimento flexibl</w:t>
      </w:r>
      <w:r w:rsidR="00E80490">
        <w:rPr>
          <w:rFonts w:ascii="Agency FB" w:hAnsi="Agency FB" w:cstheme="minorHAnsi"/>
          <w:sz w:val="20"/>
          <w:szCs w:val="20"/>
        </w:rPr>
        <w:t>e  según los planos establecido, ancho de la excavación de zanjas</w:t>
      </w:r>
      <w:r w:rsidRPr="00261A50">
        <w:rPr>
          <w:rFonts w:ascii="Agency FB" w:hAnsi="Agency FB" w:cstheme="minorHAnsi"/>
          <w:sz w:val="20"/>
          <w:szCs w:val="20"/>
        </w:rPr>
        <w:t xml:space="preserve"> y de acuerdo a lo señalado en el formulario de presentación de propuestas y/o instrucciones del SUPERVISOR DE OBRA.</w:t>
      </w:r>
    </w:p>
    <w:p w:rsidR="00DA4741" w:rsidRPr="00261A50" w:rsidRDefault="00DA4741" w:rsidP="00DA4741">
      <w:pPr>
        <w:contextualSpacing/>
        <w:jc w:val="both"/>
        <w:rPr>
          <w:rFonts w:ascii="Agency FB" w:hAnsi="Agency FB" w:cstheme="minorHAnsi"/>
          <w:sz w:val="20"/>
          <w:szCs w:val="20"/>
        </w:rPr>
      </w:pPr>
    </w:p>
    <w:p w:rsidR="00DA4741"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Los pavimentos estarán repuestos bajo normas vigentes en el país o Gobierno Municipal local, entidad que otorgara un permiso para realizar el corte, rotura y  remoción.</w:t>
      </w:r>
    </w:p>
    <w:p w:rsidR="00DA4741" w:rsidRPr="00261A50" w:rsidRDefault="00DA4741" w:rsidP="000454C3">
      <w:pPr>
        <w:pStyle w:val="Estilo1"/>
        <w:spacing w:line="276" w:lineRule="auto"/>
        <w:contextualSpacing/>
        <w:rPr>
          <w:rFonts w:ascii="Agency FB" w:hAnsi="Agency FB" w:cstheme="minorHAnsi"/>
          <w:sz w:val="20"/>
          <w:szCs w:val="20"/>
          <w:lang w:val="es-ES"/>
        </w:rPr>
      </w:pPr>
    </w:p>
    <w:p w:rsidR="00DA4741" w:rsidRPr="00261A50" w:rsidRDefault="00DA4741"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480E1F" w:rsidRPr="00261A50"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El CONTRATISTA suministrara todas las herramientas, maquinaria y equipo apropiados, previa aprobación del SUPERVISOR DE</w:t>
      </w:r>
      <w:r w:rsidR="00480E1F" w:rsidRPr="00261A50">
        <w:rPr>
          <w:rFonts w:ascii="Agency FB" w:hAnsi="Agency FB" w:cstheme="minorHAnsi"/>
          <w:sz w:val="20"/>
          <w:szCs w:val="20"/>
        </w:rPr>
        <w:t xml:space="preserve"> OBRA al inicio de la actividad.</w:t>
      </w:r>
    </w:p>
    <w:p w:rsidR="00DA4741" w:rsidRPr="00261A50" w:rsidRDefault="00DA4741" w:rsidP="00DA4741">
      <w:pPr>
        <w:contextualSpacing/>
        <w:jc w:val="both"/>
        <w:rPr>
          <w:rFonts w:ascii="Agency FB" w:hAnsi="Agency FB" w:cstheme="minorHAnsi"/>
          <w:strike/>
          <w:sz w:val="20"/>
          <w:szCs w:val="20"/>
        </w:rPr>
      </w:pPr>
      <w:r w:rsidRPr="00261A50">
        <w:rPr>
          <w:rFonts w:ascii="Agency FB" w:hAnsi="Agency FB" w:cstheme="minorHAnsi"/>
          <w:sz w:val="20"/>
          <w:szCs w:val="20"/>
        </w:rPr>
        <w:t xml:space="preserve"> </w:t>
      </w:r>
    </w:p>
    <w:p w:rsidR="00DA4741" w:rsidRPr="00261A50"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Para el Corte se utilizara:</w:t>
      </w:r>
    </w:p>
    <w:p w:rsidR="00DA4741" w:rsidRPr="00261A50" w:rsidRDefault="00DA4741" w:rsidP="00DA4741">
      <w:pPr>
        <w:contextualSpacing/>
        <w:jc w:val="both"/>
        <w:rPr>
          <w:rFonts w:ascii="Agency FB" w:hAnsi="Agency FB" w:cstheme="minorHAnsi"/>
          <w:sz w:val="20"/>
          <w:szCs w:val="20"/>
        </w:rPr>
      </w:pPr>
    </w:p>
    <w:p w:rsidR="00DA4741" w:rsidRPr="00261A50" w:rsidRDefault="00DA4741" w:rsidP="00DA4741">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Cortadora de Hormigón con un disco de corte de 10 cm.</w:t>
      </w:r>
    </w:p>
    <w:p w:rsidR="00DA4741" w:rsidRPr="00261A50" w:rsidRDefault="00DA4741" w:rsidP="00DA4741">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3</w:t>
      </w:r>
      <w:r w:rsidR="00062B28" w:rsidRPr="00261A50">
        <w:rPr>
          <w:rFonts w:ascii="Agency FB" w:hAnsi="Agency FB" w:cstheme="minorHAnsi"/>
          <w:sz w:val="20"/>
          <w:szCs w:val="20"/>
        </w:rPr>
        <w:t xml:space="preserve"> </w:t>
      </w:r>
      <w:r w:rsidRPr="00261A50">
        <w:rPr>
          <w:rFonts w:ascii="Agency FB" w:hAnsi="Agency FB" w:cstheme="minorHAnsi"/>
          <w:sz w:val="20"/>
          <w:szCs w:val="20"/>
        </w:rPr>
        <w:t>hp (mínimo)/Eléctrico.</w:t>
      </w:r>
    </w:p>
    <w:p w:rsidR="00DA4741" w:rsidRPr="00261A50" w:rsidRDefault="00DA4741" w:rsidP="00DA4741">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Compresora (opcional)</w:t>
      </w:r>
    </w:p>
    <w:p w:rsidR="00DA4741" w:rsidRPr="00261A50" w:rsidRDefault="00DA4741" w:rsidP="00DA4741">
      <w:pPr>
        <w:contextualSpacing/>
        <w:jc w:val="both"/>
        <w:rPr>
          <w:rFonts w:ascii="Agency FB" w:hAnsi="Agency FB" w:cstheme="minorHAnsi"/>
          <w:sz w:val="20"/>
          <w:szCs w:val="20"/>
        </w:rPr>
      </w:pPr>
    </w:p>
    <w:p w:rsidR="00DA4741" w:rsidRPr="00261A50" w:rsidRDefault="00DA4741" w:rsidP="00DA4741">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DA474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A4741" w:rsidRPr="00261A50" w:rsidRDefault="00DA4741" w:rsidP="00DA4741">
      <w:pPr>
        <w:jc w:val="both"/>
        <w:rPr>
          <w:rFonts w:ascii="Agency FB" w:hAnsi="Agency FB" w:cstheme="minorHAnsi"/>
          <w:sz w:val="20"/>
          <w:szCs w:val="20"/>
        </w:rPr>
      </w:pPr>
      <w:r w:rsidRPr="00261A50">
        <w:rPr>
          <w:rFonts w:ascii="Agency FB" w:hAnsi="Agency FB"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A4741" w:rsidRPr="00261A50" w:rsidRDefault="00DA4741" w:rsidP="00DA474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DA4741" w:rsidRPr="00261A50" w:rsidRDefault="00DA4741" w:rsidP="00DA4741">
      <w:pPr>
        <w:contextualSpacing/>
        <w:jc w:val="both"/>
        <w:rPr>
          <w:rFonts w:ascii="Agency FB" w:hAnsi="Agency FB" w:cstheme="minorHAnsi"/>
          <w:sz w:val="20"/>
          <w:szCs w:val="20"/>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del pavimento flexible</w:t>
      </w:r>
      <w:r w:rsidR="00BA191D" w:rsidRPr="00261A50">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w:t>
      </w:r>
      <w:r w:rsidR="00BA191D" w:rsidRPr="00261A50">
        <w:rPr>
          <w:rFonts w:ascii="Agency FB" w:hAnsi="Agency FB" w:cstheme="minorHAnsi"/>
          <w:kern w:val="28"/>
          <w:sz w:val="20"/>
          <w:szCs w:val="20"/>
          <w:lang w:val="es-ES_tradnl"/>
        </w:rPr>
        <w:t>entre ellos</w:t>
      </w:r>
      <w:r w:rsidR="007563EE" w:rsidRPr="00261A50">
        <w:rPr>
          <w:rFonts w:ascii="Agency FB" w:hAnsi="Agency FB" w:cstheme="minorHAnsi"/>
          <w:kern w:val="28"/>
          <w:sz w:val="20"/>
          <w:szCs w:val="20"/>
          <w:lang w:val="es-ES_tradnl"/>
        </w:rPr>
        <w:t>: cunetas</w:t>
      </w:r>
      <w:r w:rsidR="00BA191D" w:rsidRPr="00261A50">
        <w:rPr>
          <w:rFonts w:ascii="Agency FB" w:hAnsi="Agency FB" w:cstheme="minorHAnsi"/>
          <w:kern w:val="28"/>
          <w:sz w:val="20"/>
          <w:szCs w:val="20"/>
          <w:lang w:val="es-ES_tradnl"/>
        </w:rPr>
        <w:t xml:space="preserve"> de hormigón,</w:t>
      </w:r>
      <w:r w:rsidR="00A60FAE">
        <w:rPr>
          <w:rFonts w:ascii="Agency FB" w:hAnsi="Agency FB" w:cstheme="minorHAnsi"/>
          <w:kern w:val="28"/>
          <w:sz w:val="20"/>
          <w:szCs w:val="20"/>
          <w:lang w:val="es-ES_tradnl"/>
        </w:rPr>
        <w:t xml:space="preserve"> pavimento antiguo, </w:t>
      </w:r>
      <w:r w:rsidR="00BA191D" w:rsidRPr="00261A50">
        <w:rPr>
          <w:rFonts w:ascii="Agency FB" w:hAnsi="Agency FB" w:cstheme="minorHAnsi"/>
          <w:kern w:val="28"/>
          <w:sz w:val="20"/>
          <w:szCs w:val="20"/>
          <w:lang w:val="es-ES_tradnl"/>
        </w:rPr>
        <w:t xml:space="preserve"> </w:t>
      </w:r>
      <w:proofErr w:type="spellStart"/>
      <w:r w:rsidR="00BA191D" w:rsidRPr="00261A50">
        <w:rPr>
          <w:rFonts w:ascii="Agency FB" w:hAnsi="Agency FB" w:cstheme="minorHAnsi"/>
          <w:kern w:val="28"/>
          <w:sz w:val="20"/>
          <w:szCs w:val="20"/>
          <w:lang w:val="es-ES_tradnl"/>
        </w:rPr>
        <w:t>enlosetados</w:t>
      </w:r>
      <w:proofErr w:type="spellEnd"/>
      <w:r w:rsidR="00BA191D" w:rsidRPr="00261A50">
        <w:rPr>
          <w:rFonts w:ascii="Agency FB" w:hAnsi="Agency FB" w:cstheme="minorHAnsi"/>
          <w:kern w:val="28"/>
          <w:sz w:val="20"/>
          <w:szCs w:val="20"/>
          <w:lang w:val="es-ES_tradnl"/>
        </w:rPr>
        <w:t>, empedrados</w:t>
      </w:r>
      <w:r w:rsidRPr="00261A50">
        <w:rPr>
          <w:rFonts w:ascii="Agency FB" w:hAnsi="Agency FB" w:cstheme="minorHAnsi"/>
          <w:kern w:val="28"/>
          <w:sz w:val="20"/>
          <w:szCs w:val="20"/>
          <w:lang w:val="es-ES_tradnl"/>
        </w:rPr>
        <w:t>, deberá</w:t>
      </w:r>
      <w:r w:rsidR="00BA191D" w:rsidRPr="00261A50">
        <w:rPr>
          <w:rFonts w:ascii="Agency FB" w:hAnsi="Agency FB" w:cstheme="minorHAnsi"/>
          <w:kern w:val="28"/>
          <w:sz w:val="20"/>
          <w:szCs w:val="20"/>
          <w:lang w:val="es-ES_tradnl"/>
        </w:rPr>
        <w:t>n</w:t>
      </w:r>
      <w:r w:rsidRPr="00261A50">
        <w:rPr>
          <w:rFonts w:ascii="Agency FB" w:hAnsi="Agency FB" w:cstheme="minorHAnsi"/>
          <w:kern w:val="28"/>
          <w:sz w:val="20"/>
          <w:szCs w:val="20"/>
          <w:lang w:val="es-ES_tradnl"/>
        </w:rPr>
        <w:t xml:space="preserve"> ser removido</w:t>
      </w:r>
      <w:r w:rsidR="00BA191D" w:rsidRPr="00261A50">
        <w:rPr>
          <w:rFonts w:ascii="Agency FB" w:hAnsi="Agency FB" w:cstheme="minorHAnsi"/>
          <w:kern w:val="28"/>
          <w:sz w:val="20"/>
          <w:szCs w:val="20"/>
          <w:lang w:val="es-ES_tradnl"/>
        </w:rPr>
        <w:t>s</w:t>
      </w:r>
      <w:r w:rsidRPr="00261A50">
        <w:rPr>
          <w:rFonts w:ascii="Agency FB" w:hAnsi="Agency FB" w:cstheme="minorHAnsi"/>
          <w:kern w:val="28"/>
          <w:sz w:val="20"/>
          <w:szCs w:val="20"/>
          <w:lang w:val="es-ES_tradnl"/>
        </w:rPr>
        <w:t xml:space="preserve"> de manera de que el terreno, quede apto para realizar la excavación de la zanja, sin ningún costo adicional.</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 xml:space="preserve">El CONTRATISTA, en todo el periodo que dure la obra tiene la obligación de </w:t>
      </w:r>
      <w:r w:rsidRPr="00261A50">
        <w:rPr>
          <w:rFonts w:ascii="Agency FB" w:hAnsi="Agency FB" w:cstheme="minorHAnsi"/>
          <w:b w:val="0"/>
          <w:sz w:val="20"/>
          <w:szCs w:val="20"/>
        </w:rPr>
        <w:t>realizar la señalización preventiva y colocación de medidas de seguridad que garanticen la perfecta identificación de la zona afectada y otorguen una total seguridad a los eventuales transeúntes.</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362687" w:rsidRPr="00261A50" w:rsidRDefault="00362687" w:rsidP="0036268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2687" w:rsidRPr="00261A50" w:rsidRDefault="00362687" w:rsidP="00362687">
      <w:pPr>
        <w:jc w:val="both"/>
        <w:rPr>
          <w:rFonts w:ascii="Agency FB" w:hAnsi="Agency FB" w:cstheme="minorHAnsi"/>
          <w:kern w:val="28"/>
          <w:sz w:val="20"/>
          <w:szCs w:val="20"/>
          <w:lang w:val="es-ES_tradnl"/>
        </w:rPr>
      </w:pPr>
    </w:p>
    <w:p w:rsidR="00362687" w:rsidRPr="00261A50" w:rsidRDefault="00362687" w:rsidP="0036268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2687" w:rsidRPr="00261A50" w:rsidRDefault="00362687" w:rsidP="00362687">
      <w:pPr>
        <w:jc w:val="both"/>
        <w:rPr>
          <w:rFonts w:ascii="Agency FB" w:hAnsi="Agency FB" w:cstheme="minorHAnsi"/>
          <w:kern w:val="28"/>
          <w:sz w:val="20"/>
          <w:szCs w:val="20"/>
          <w:lang w:val="es-ES_tradnl"/>
        </w:rPr>
      </w:pPr>
    </w:p>
    <w:p w:rsidR="00362687" w:rsidRPr="00261A50" w:rsidRDefault="00362687" w:rsidP="0036268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2687" w:rsidRPr="00261A50" w:rsidRDefault="00362687" w:rsidP="00362687">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4741" w:rsidRPr="00261A50" w:rsidRDefault="00DA4741" w:rsidP="00362687">
      <w:pPr>
        <w:pStyle w:val="Estilo1"/>
        <w:spacing w:line="276" w:lineRule="auto"/>
        <w:contextualSpacing/>
        <w:rPr>
          <w:rFonts w:ascii="Agency FB" w:hAnsi="Agency FB" w:cstheme="minorHAnsi"/>
          <w:b w:val="0"/>
          <w:sz w:val="20"/>
          <w:szCs w:val="20"/>
        </w:rPr>
      </w:pPr>
    </w:p>
    <w:p w:rsidR="00DA4741" w:rsidRPr="00261A50" w:rsidRDefault="00DA4741"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DA4741" w:rsidRPr="00261A50" w:rsidRDefault="00DA4741" w:rsidP="00DA4741">
      <w:pPr>
        <w:pStyle w:val="Estilo1"/>
        <w:ind w:left="360"/>
        <w:contextualSpacing/>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sz w:val="20"/>
          <w:szCs w:val="20"/>
        </w:rPr>
      </w:pPr>
      <w:r w:rsidRPr="00261A50">
        <w:rPr>
          <w:rFonts w:ascii="Agency FB" w:hAnsi="Agency FB" w:cstheme="minorHAnsi"/>
          <w:sz w:val="20"/>
          <w:szCs w:val="20"/>
        </w:rPr>
        <w:t>Correrá por cuenta del CONTRATISTA cualquier área adicional que hubiera ejecutado para facilitar su trabajo o por cualquier otra causa no justificada y no aprobada debidamente por el SUPERVISOR DE OBRA.</w:t>
      </w:r>
    </w:p>
    <w:p w:rsidR="0031499A" w:rsidRPr="00261A50" w:rsidRDefault="0031499A" w:rsidP="0031499A">
      <w:pPr>
        <w:contextualSpacing/>
        <w:jc w:val="both"/>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E40FB5" w:rsidRPr="00261A50" w:rsidRDefault="00E40FB5" w:rsidP="0031499A">
      <w:pPr>
        <w:contextualSpacing/>
        <w:jc w:val="both"/>
        <w:rPr>
          <w:rFonts w:ascii="Agency FB" w:hAnsi="Agency FB" w:cstheme="minorHAnsi"/>
          <w:kern w:val="28"/>
          <w:sz w:val="20"/>
          <w:szCs w:val="20"/>
          <w:lang w:val="es-ES_tradnl"/>
        </w:rPr>
      </w:pPr>
    </w:p>
    <w:p w:rsidR="00B62C94" w:rsidRPr="00261A50" w:rsidRDefault="00B62C9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PAVIMENTO FLEXIBLE.</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w:t>
      </w:r>
      <w:proofErr w:type="spellStart"/>
      <w:r w:rsidRPr="00261A50">
        <w:rPr>
          <w:rFonts w:ascii="Agency FB" w:hAnsi="Agency FB" w:cstheme="minorHAnsi"/>
          <w:kern w:val="28"/>
          <w:sz w:val="20"/>
          <w:szCs w:val="20"/>
          <w:lang w:val="es-ES_tradnl"/>
        </w:rPr>
        <w:t>binder</w:t>
      </w:r>
      <w:proofErr w:type="spellEnd"/>
      <w:r w:rsidRPr="00261A50">
        <w:rPr>
          <w:rFonts w:ascii="Agency FB" w:hAnsi="Agency FB" w:cstheme="minorHAnsi"/>
          <w:kern w:val="28"/>
          <w:sz w:val="20"/>
          <w:szCs w:val="20"/>
          <w:lang w:val="es-ES_tradnl"/>
        </w:rPr>
        <w:t>) o capa de impermeabilización de conformidad con alineamientos y cotas definidos en el proyecto.</w:t>
      </w: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p>
    <w:p w:rsidR="00B62C94" w:rsidRPr="00261A50" w:rsidRDefault="00B62C94" w:rsidP="00EC591E">
      <w:pPr>
        <w:numPr>
          <w:ilvl w:val="5"/>
          <w:numId w:val="19"/>
        </w:numPr>
        <w:tabs>
          <w:tab w:val="clear" w:pos="1418"/>
        </w:tabs>
        <w:ind w:left="284"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Concreto Asfáltico Mezclado en Caliente - mezcla ejecutada en la planta de asfalto adecuado, con características específicas, compuesta de agregados pétreos graduados, material de relleno (</w:t>
      </w:r>
      <w:proofErr w:type="spellStart"/>
      <w:r w:rsidRPr="00261A50">
        <w:rPr>
          <w:rFonts w:ascii="Agency FB" w:hAnsi="Agency FB" w:cstheme="minorHAnsi"/>
          <w:kern w:val="28"/>
          <w:sz w:val="20"/>
          <w:szCs w:val="20"/>
          <w:lang w:val="es-ES_tradnl"/>
        </w:rPr>
        <w:t>filler</w:t>
      </w:r>
      <w:proofErr w:type="spellEnd"/>
      <w:r w:rsidRPr="00261A50">
        <w:rPr>
          <w:rFonts w:ascii="Agency FB" w:hAnsi="Agency FB" w:cstheme="minorHAnsi"/>
          <w:kern w:val="28"/>
          <w:sz w:val="20"/>
          <w:szCs w:val="20"/>
          <w:lang w:val="es-ES_tradnl"/>
        </w:rPr>
        <w:t>) y cemento asfáltico, mezclado esparcido y compactado en caliente.</w:t>
      </w:r>
    </w:p>
    <w:p w:rsidR="00B62C94" w:rsidRPr="00261A50" w:rsidRDefault="00B62C94"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de Rodadura - capa superficial que servirá de superficie de rodadura y sufrirá las acciones del tráfico, impermeabilizará y mejorará las condiciones de rodadura.</w:t>
      </w:r>
    </w:p>
    <w:p w:rsidR="00B62C94" w:rsidRPr="00261A50" w:rsidRDefault="00B62C94"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de base (</w:t>
      </w:r>
      <w:proofErr w:type="spellStart"/>
      <w:r w:rsidRPr="00261A50">
        <w:rPr>
          <w:rFonts w:ascii="Agency FB" w:eastAsiaTheme="minorEastAsia" w:hAnsi="Agency FB" w:cstheme="minorHAnsi"/>
          <w:kern w:val="28"/>
          <w:sz w:val="20"/>
          <w:szCs w:val="20"/>
          <w:lang w:val="es-ES_tradnl"/>
        </w:rPr>
        <w:t>binder</w:t>
      </w:r>
      <w:proofErr w:type="spellEnd"/>
      <w:r w:rsidRPr="00261A50">
        <w:rPr>
          <w:rFonts w:ascii="Agency FB" w:eastAsiaTheme="minorEastAsia" w:hAnsi="Agency FB" w:cstheme="minorHAnsi"/>
          <w:kern w:val="28"/>
          <w:sz w:val="20"/>
          <w:szCs w:val="20"/>
          <w:lang w:val="es-ES_tradnl"/>
        </w:rPr>
        <w:t>) o capa intermedia - capa ejecutada debajo de la capa de rodadura, tiene la función de ligar la capa subyacente.</w:t>
      </w:r>
    </w:p>
    <w:p w:rsidR="00B62C94" w:rsidRPr="00261A50" w:rsidRDefault="00B62C94"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lastRenderedPageBreak/>
        <w:t xml:space="preserve">Capa </w:t>
      </w:r>
      <w:proofErr w:type="spellStart"/>
      <w:r w:rsidRPr="00261A50">
        <w:rPr>
          <w:rFonts w:ascii="Agency FB" w:eastAsiaTheme="minorEastAsia" w:hAnsi="Agency FB" w:cstheme="minorHAnsi"/>
          <w:kern w:val="28"/>
          <w:sz w:val="20"/>
          <w:szCs w:val="20"/>
          <w:lang w:val="es-ES_tradnl"/>
        </w:rPr>
        <w:t>nivelante</w:t>
      </w:r>
      <w:proofErr w:type="spellEnd"/>
      <w:r w:rsidRPr="00261A50">
        <w:rPr>
          <w:rFonts w:ascii="Agency FB" w:eastAsiaTheme="minorEastAsia" w:hAnsi="Agency FB" w:cstheme="minorHAnsi"/>
          <w:kern w:val="28"/>
          <w:sz w:val="20"/>
          <w:szCs w:val="20"/>
          <w:lang w:val="es-ES_tradnl"/>
        </w:rPr>
        <w:t xml:space="preserv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E40FB5" w:rsidRPr="00261A50" w:rsidRDefault="00E40FB5" w:rsidP="00E40FB5">
      <w:pPr>
        <w:pStyle w:val="Normala"/>
        <w:tabs>
          <w:tab w:val="clear" w:pos="1418"/>
        </w:tabs>
        <w:spacing w:before="0" w:after="0"/>
        <w:ind w:left="709" w:firstLine="0"/>
        <w:contextualSpacing/>
        <w:rPr>
          <w:rFonts w:ascii="Agency FB" w:eastAsiaTheme="minorEastAsia" w:hAnsi="Agency FB" w:cstheme="minorHAnsi"/>
          <w:kern w:val="28"/>
          <w:sz w:val="20"/>
          <w:szCs w:val="20"/>
          <w:lang w:val="es-ES_tradnl"/>
        </w:rPr>
      </w:pP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Concreto asfáltico puede ser empleado como revestimiento, regularización o refuerzo de pavimento.</w:t>
      </w: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será permitida la ejecución de los servicios, objeto de esta Especificación, en días de lluvia.</w:t>
      </w: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p>
    <w:p w:rsidR="00B62C94" w:rsidRPr="00261A50" w:rsidRDefault="00B62C94" w:rsidP="00E40FB5">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concreto asfáltico solamente deberá ser fabricado, transportado y aplicado cuando la temperatura ambiente sea  superior a 10ºC en ascenso.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261A50">
        <w:rPr>
          <w:rFonts w:ascii="Agency FB" w:hAnsi="Agency FB" w:cstheme="minorHAnsi"/>
          <w:b/>
          <w:sz w:val="20"/>
          <w:szCs w:val="20"/>
        </w:rPr>
        <w:t>AASHO T-165:</w:t>
      </w:r>
      <w:r w:rsidR="00F14AC5">
        <w:rPr>
          <w:rFonts w:ascii="Agency FB" w:hAnsi="Agency FB" w:cstheme="minorHAnsi"/>
          <w:b/>
          <w:sz w:val="20"/>
          <w:szCs w:val="20"/>
        </w:rPr>
        <w:t xml:space="preserve"> </w:t>
      </w:r>
      <w:r w:rsidRPr="00261A50">
        <w:rPr>
          <w:rFonts w:ascii="Agency FB" w:hAnsi="Agency FB"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E40FB5" w:rsidRPr="00261A50" w:rsidRDefault="00E40FB5" w:rsidP="00B62C94">
      <w:pPr>
        <w:contextualSpacing/>
        <w:jc w:val="both"/>
        <w:rPr>
          <w:rFonts w:ascii="Agency FB" w:hAnsi="Agency FB" w:cstheme="minorHAnsi"/>
          <w:sz w:val="20"/>
          <w:szCs w:val="20"/>
        </w:rPr>
      </w:pPr>
    </w:p>
    <w:p w:rsidR="00B62C94" w:rsidRPr="00261A50" w:rsidRDefault="00B62C94" w:rsidP="00B62C94">
      <w:pPr>
        <w:pStyle w:val="WW-Textosinformato"/>
        <w:contextualSpacing/>
        <w:jc w:val="both"/>
        <w:rPr>
          <w:rFonts w:ascii="Agency FB" w:hAnsi="Agency FB" w:cstheme="minorHAnsi"/>
        </w:rPr>
      </w:pPr>
      <w:r w:rsidRPr="00261A50">
        <w:rPr>
          <w:rFonts w:ascii="Agency FB" w:hAnsi="Agency FB" w:cstheme="minorHAnsi"/>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B62C94" w:rsidRPr="00261A50" w:rsidRDefault="00B62C94" w:rsidP="00B62C94">
      <w:pPr>
        <w:pStyle w:val="WW-Textosinformato"/>
        <w:contextualSpacing/>
        <w:jc w:val="both"/>
        <w:rPr>
          <w:rFonts w:ascii="Agency FB" w:hAnsi="Agency FB" w:cstheme="minorHAnsi"/>
        </w:rPr>
      </w:pPr>
    </w:p>
    <w:p w:rsidR="00B62C94" w:rsidRPr="00261A50" w:rsidRDefault="00B62C94" w:rsidP="00EC591E">
      <w:pPr>
        <w:pStyle w:val="WW-Textosinformato"/>
        <w:numPr>
          <w:ilvl w:val="0"/>
          <w:numId w:val="18"/>
        </w:numPr>
        <w:contextualSpacing/>
        <w:jc w:val="both"/>
        <w:rPr>
          <w:rFonts w:ascii="Agency FB" w:hAnsi="Agency FB" w:cstheme="minorHAnsi"/>
          <w:b/>
        </w:rPr>
      </w:pPr>
      <w:r w:rsidRPr="00261A50">
        <w:rPr>
          <w:rFonts w:ascii="Agency FB" w:hAnsi="Agency FB" w:cstheme="minorHAnsi"/>
          <w:b/>
        </w:rPr>
        <w:t>CEMENTO ASFALTICO 85/100</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El cemento asfáltico será homogéneo, carecerá de agua y no formará espuma cuando sea calentado a 176 </w:t>
      </w:r>
      <w:proofErr w:type="spellStart"/>
      <w:r w:rsidRPr="00261A50">
        <w:rPr>
          <w:rFonts w:ascii="Agency FB" w:hAnsi="Agency FB" w:cstheme="minorHAnsi"/>
          <w:sz w:val="20"/>
          <w:szCs w:val="20"/>
        </w:rPr>
        <w:t>ºC</w:t>
      </w:r>
      <w:proofErr w:type="spellEnd"/>
      <w:r w:rsidRPr="00261A50">
        <w:rPr>
          <w:rFonts w:ascii="Agency FB" w:hAnsi="Agency FB" w:cstheme="minorHAnsi"/>
          <w:sz w:val="20"/>
          <w:szCs w:val="20"/>
        </w:rPr>
        <w:t xml:space="preserve"> que cumpla la  AASHTO M-20.</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El cemento asfáltico deberá estar de acuerdo con las exigencias establecidas a continuación:</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EC591E">
      <w:pPr>
        <w:pStyle w:val="WW-Textosinformato"/>
        <w:numPr>
          <w:ilvl w:val="0"/>
          <w:numId w:val="18"/>
        </w:numPr>
        <w:contextualSpacing/>
        <w:jc w:val="both"/>
        <w:rPr>
          <w:rFonts w:ascii="Agency FB" w:hAnsi="Agency FB" w:cstheme="minorHAnsi"/>
          <w:b/>
        </w:rPr>
      </w:pPr>
      <w:r w:rsidRPr="00261A50">
        <w:rPr>
          <w:rFonts w:ascii="Agency FB" w:hAnsi="Agency FB" w:cstheme="minorHAnsi"/>
          <w:b/>
        </w:rPr>
        <w:t>AGREGADOS</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El conjunto de agregado grueso, agregado fino y </w:t>
      </w:r>
      <w:proofErr w:type="spellStart"/>
      <w:r w:rsidRPr="00261A50">
        <w:rPr>
          <w:rFonts w:ascii="Agency FB" w:hAnsi="Agency FB" w:cstheme="minorHAnsi"/>
          <w:sz w:val="20"/>
          <w:szCs w:val="20"/>
        </w:rPr>
        <w:t>filler</w:t>
      </w:r>
      <w:proofErr w:type="spellEnd"/>
      <w:r w:rsidRPr="00261A50">
        <w:rPr>
          <w:rFonts w:ascii="Agency FB" w:hAnsi="Agency FB" w:cstheme="minorHAnsi"/>
          <w:sz w:val="20"/>
          <w:szCs w:val="20"/>
        </w:rPr>
        <w:t xml:space="preserve"> mineral deberá ajustarse a las exigencias de la gradación a continuación indicada, comprobada por los ensayos </w:t>
      </w:r>
      <w:r w:rsidRPr="00261A50">
        <w:rPr>
          <w:rFonts w:ascii="Agency FB" w:hAnsi="Agency FB" w:cstheme="minorHAnsi"/>
          <w:b/>
          <w:sz w:val="20"/>
          <w:szCs w:val="20"/>
        </w:rPr>
        <w:t>AASHO T-11 y T-27</w:t>
      </w:r>
      <w:r w:rsidRPr="00261A50">
        <w:rPr>
          <w:rFonts w:ascii="Agency FB" w:hAnsi="Agency FB" w:cstheme="minorHAnsi"/>
          <w:sz w:val="20"/>
          <w:szCs w:val="20"/>
        </w:rPr>
        <w:t>, a menos que el SUPERVISOR instruya y apruebe una gradación distinta.</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La porción de los agregados que pase el tamiz NÚMERO 40 tendrá que acusar un índice de plasticidad no mayor de 6, a determinarse por el método AASHO T-91.</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B62C94" w:rsidRPr="00261A50" w:rsidRDefault="00B62C94" w:rsidP="00B62C94">
      <w:pPr>
        <w:pStyle w:val="WW-Textosinformato"/>
        <w:contextualSpacing/>
        <w:jc w:val="center"/>
        <w:rPr>
          <w:rFonts w:ascii="Agency FB" w:hAnsi="Agency FB" w:cstheme="minorHAnsi"/>
        </w:rPr>
      </w:pPr>
      <w:r w:rsidRPr="00261A50">
        <w:rPr>
          <w:rFonts w:ascii="Agency FB" w:hAnsi="Agency FB" w:cs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B62C94" w:rsidRPr="00261A50" w:rsidTr="00CD536E">
        <w:trPr>
          <w:trHeight w:val="283"/>
          <w:jc w:val="center"/>
        </w:trPr>
        <w:tc>
          <w:tcPr>
            <w:tcW w:w="1901" w:type="dxa"/>
            <w:vMerge w:val="restart"/>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TAMIZ</w:t>
            </w:r>
          </w:p>
        </w:tc>
        <w:tc>
          <w:tcPr>
            <w:tcW w:w="3300" w:type="dxa"/>
            <w:gridSpan w:val="2"/>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 DEL PESO QUE PASA</w:t>
            </w:r>
          </w:p>
        </w:tc>
      </w:tr>
      <w:tr w:rsidR="00B62C94" w:rsidRPr="00261A50" w:rsidTr="00CD536E">
        <w:trPr>
          <w:trHeight w:val="227"/>
          <w:jc w:val="center"/>
        </w:trPr>
        <w:tc>
          <w:tcPr>
            <w:tcW w:w="1901" w:type="dxa"/>
            <w:vMerge/>
            <w:shd w:val="clear" w:color="auto" w:fill="auto"/>
            <w:vAlign w:val="center"/>
          </w:tcPr>
          <w:p w:rsidR="00B62C94" w:rsidRPr="00261A50" w:rsidRDefault="00B62C94" w:rsidP="00CD536E">
            <w:pPr>
              <w:pStyle w:val="WW-Textosinformato"/>
              <w:contextualSpacing/>
              <w:jc w:val="center"/>
              <w:rPr>
                <w:rFonts w:ascii="Agency FB" w:hAnsi="Agency FB" w:cstheme="minorHAnsi"/>
              </w:rPr>
            </w:pPr>
          </w:p>
        </w:tc>
        <w:tc>
          <w:tcPr>
            <w:tcW w:w="1662" w:type="dxa"/>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GRADACIÓN A</w:t>
            </w:r>
          </w:p>
        </w:tc>
        <w:tc>
          <w:tcPr>
            <w:tcW w:w="1638" w:type="dxa"/>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GRADACIÓN B</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100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¾</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70-100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100</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½</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55-90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3/8</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40-80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N°4</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30-55</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45-65</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N°8</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33-53</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N°10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22-47</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N°20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16-38</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N°40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12-32</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10-25</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N°80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8-20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N°200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4-8</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3-8</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proofErr w:type="spellStart"/>
            <w:r w:rsidRPr="00261A50">
              <w:rPr>
                <w:rFonts w:ascii="Agency FB" w:hAnsi="Agency FB" w:cstheme="minorHAnsi"/>
                <w:lang w:val="fr-FR"/>
              </w:rPr>
              <w:t>Bitumen</w:t>
            </w:r>
            <w:proofErr w:type="spellEnd"/>
            <w:r w:rsidRPr="00261A50">
              <w:rPr>
                <w:rFonts w:ascii="Agency FB" w:hAnsi="Agency FB" w:cstheme="minorHAnsi"/>
                <w:lang w:val="fr-FR"/>
              </w:rPr>
              <w:t xml:space="preserve"> (sol. </w:t>
            </w:r>
            <w:r w:rsidRPr="00261A50">
              <w:rPr>
                <w:rFonts w:ascii="Agency FB" w:hAnsi="Agency FB" w:cstheme="minorHAnsi"/>
              </w:rPr>
              <w:t>Cs.2)%</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5-8</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3.5-7</w:t>
            </w:r>
          </w:p>
        </w:tc>
      </w:tr>
    </w:tbl>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El concreto asfáltico consistirá en una combinación de agregado grueso triturado, agregado fino y </w:t>
      </w:r>
      <w:proofErr w:type="spellStart"/>
      <w:r w:rsidRPr="00261A50">
        <w:rPr>
          <w:rFonts w:ascii="Agency FB" w:hAnsi="Agency FB" w:cstheme="minorHAnsi"/>
          <w:sz w:val="20"/>
          <w:szCs w:val="20"/>
        </w:rPr>
        <w:t>filler</w:t>
      </w:r>
      <w:proofErr w:type="spellEnd"/>
      <w:r w:rsidRPr="00261A50">
        <w:rPr>
          <w:rFonts w:ascii="Agency FB" w:hAnsi="Agency FB" w:cstheme="minorHAnsi"/>
          <w:sz w:val="20"/>
          <w:szCs w:val="20"/>
        </w:rPr>
        <w:t xml:space="preserve"> mineral, uniformemente mezclado en caliente con asfalto salido en la planta.</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El cemento asfáltico y los agregados pétreos serán calentados en la planta entre 135 y 170 grados centígrados.</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La mezcla de concreto asfáltico al salir de la planta deberá tener una temperatura entre 145 y 160 grados centígrados. </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B62C94" w:rsidRPr="00261A50" w:rsidRDefault="00B62C94" w:rsidP="00B62C94">
      <w:pPr>
        <w:pStyle w:val="WW-Textosinformato"/>
        <w:contextualSpacing/>
        <w:jc w:val="both"/>
        <w:rPr>
          <w:rFonts w:ascii="Agency FB" w:hAnsi="Agency FB" w:cstheme="minorHAnsi"/>
        </w:rPr>
      </w:pPr>
      <w:r w:rsidRPr="00261A50">
        <w:rPr>
          <w:rFonts w:ascii="Agency FB" w:hAnsi="Agency FB" w:cstheme="minorHAnsi"/>
        </w:rPr>
        <w:t>Todas las mezclas de concreto asfáltico deberán ceñirse a la fórmula de trabajo, dentro de los límites de tolerancia indicados anteriormente y las recomendaciones del diseño en laboratorio.</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EC591E">
      <w:pPr>
        <w:numPr>
          <w:ilvl w:val="0"/>
          <w:numId w:val="18"/>
        </w:numPr>
        <w:contextualSpacing/>
        <w:jc w:val="both"/>
        <w:rPr>
          <w:rFonts w:ascii="Agency FB" w:hAnsi="Agency FB" w:cstheme="minorHAnsi"/>
          <w:sz w:val="20"/>
          <w:szCs w:val="20"/>
        </w:rPr>
      </w:pPr>
      <w:r w:rsidRPr="00261A50">
        <w:rPr>
          <w:rFonts w:ascii="Agency FB" w:hAnsi="Agency FB" w:cstheme="minorHAnsi"/>
          <w:b/>
          <w:sz w:val="20"/>
          <w:szCs w:val="20"/>
        </w:rPr>
        <w:t>EMULSIÓN ASFÁLTICA</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Podrán usar como materiales de imprimación los siguientes:</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Asfalto líquido MC-70 de curado medio aplicado a temperaturas entre 40° y 70°C.</w:t>
      </w:r>
    </w:p>
    <w:p w:rsidR="00B62C94" w:rsidRPr="00261A50" w:rsidRDefault="00B62C94" w:rsidP="00B62C94">
      <w:pPr>
        <w:contextualSpacing/>
        <w:jc w:val="both"/>
        <w:rPr>
          <w:rFonts w:ascii="Agency FB" w:hAnsi="Agency FB" w:cstheme="minorHAnsi"/>
          <w:sz w:val="20"/>
          <w:szCs w:val="20"/>
        </w:rPr>
      </w:pPr>
    </w:p>
    <w:p w:rsidR="001D0EAC" w:rsidRDefault="00B62C94" w:rsidP="008F024A">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 Emulsión asfáltica catiónica de rotura lenta con un contenido de asfalto residual de 55 a 65% en la emulsión base, aplicada a una temperatura mínima de 10°C.</w:t>
      </w:r>
    </w:p>
    <w:p w:rsidR="00147EFE" w:rsidRDefault="00147EFE" w:rsidP="008F024A">
      <w:pPr>
        <w:pStyle w:val="Estilo1"/>
        <w:spacing w:line="276" w:lineRule="auto"/>
        <w:contextualSpacing/>
        <w:rPr>
          <w:rFonts w:ascii="Agency FB" w:hAnsi="Agency FB" w:cstheme="minorHAnsi"/>
          <w:b w:val="0"/>
          <w:sz w:val="20"/>
          <w:szCs w:val="20"/>
        </w:rPr>
      </w:pPr>
    </w:p>
    <w:p w:rsidR="00CC4724" w:rsidRDefault="00CC4724" w:rsidP="008F024A">
      <w:pPr>
        <w:pStyle w:val="Estilo1"/>
        <w:spacing w:line="276" w:lineRule="auto"/>
        <w:contextualSpacing/>
        <w:rPr>
          <w:rFonts w:ascii="Agency FB" w:hAnsi="Agency FB" w:cstheme="minorHAnsi"/>
          <w:b w:val="0"/>
          <w:sz w:val="20"/>
          <w:szCs w:val="20"/>
        </w:rPr>
      </w:pPr>
    </w:p>
    <w:p w:rsidR="00CC4724" w:rsidRPr="008F024A" w:rsidRDefault="00CC4724" w:rsidP="008F024A">
      <w:pPr>
        <w:pStyle w:val="Estilo1"/>
        <w:spacing w:line="276" w:lineRule="auto"/>
        <w:contextualSpacing/>
        <w:rPr>
          <w:rFonts w:ascii="Agency FB" w:hAnsi="Agency FB" w:cstheme="minorHAnsi"/>
          <w:b w:val="0"/>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penetración del asfalto en la capa sobre la cual se imprima no será inferior a 3 </w:t>
      </w:r>
      <w:proofErr w:type="spellStart"/>
      <w:r w:rsidRPr="00261A50">
        <w:rPr>
          <w:rFonts w:ascii="Agency FB" w:hAnsi="Agency FB" w:cstheme="minorHAnsi"/>
          <w:kern w:val="28"/>
          <w:sz w:val="20"/>
          <w:szCs w:val="20"/>
          <w:lang w:val="es-ES_tradnl"/>
        </w:rPr>
        <w:t>mm.</w:t>
      </w:r>
      <w:proofErr w:type="spellEnd"/>
      <w:r w:rsidRPr="00261A50">
        <w:rPr>
          <w:rFonts w:ascii="Agency FB" w:hAnsi="Agency FB" w:cstheme="minorHAnsi"/>
          <w:kern w:val="28"/>
          <w:sz w:val="20"/>
          <w:szCs w:val="20"/>
          <w:lang w:val="es-ES_tradnl"/>
        </w:rPr>
        <w:t xml:space="preserve"> El exceso de material bituminoso que forme charco, será retirado con escobas y trabajo manual, o con adición de arena seca a juicio de la SUPERVISIÓN.</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área imprimada será cerrada al tránsito durante un período de 24 a 48 horas durante las cuales debe penetrar y endurecerse superficialmente el producto bituminoso.</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B62C94" w:rsidRPr="00261A50" w:rsidRDefault="00B62C94" w:rsidP="00B62C94">
      <w:pPr>
        <w:autoSpaceDE w:val="0"/>
        <w:autoSpaceDN w:val="0"/>
        <w:adjustRightInd w:val="0"/>
        <w:contextualSpacing/>
        <w:jc w:val="both"/>
        <w:rPr>
          <w:rFonts w:ascii="Agency FB" w:hAnsi="Agency FB" w:cstheme="minorHAnsi"/>
          <w:sz w:val="20"/>
          <w:szCs w:val="20"/>
        </w:rPr>
      </w:pPr>
    </w:p>
    <w:p w:rsidR="00B62C94" w:rsidRPr="00261A50" w:rsidRDefault="00B62C94" w:rsidP="00B62C94">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El uso de rodos vibratorios debe ser aprobado por el SUPERVISOR. Si el rodo se usa en modo “vibratorio”, este debe estar en amplitudes bajas para evitar un agrietado transversal.</w:t>
      </w:r>
    </w:p>
    <w:p w:rsidR="00B62C94" w:rsidRPr="00261A50" w:rsidRDefault="00B62C94" w:rsidP="00B62C94">
      <w:pPr>
        <w:autoSpaceDE w:val="0"/>
        <w:autoSpaceDN w:val="0"/>
        <w:adjustRightInd w:val="0"/>
        <w:contextualSpacing/>
        <w:jc w:val="both"/>
        <w:rPr>
          <w:rFonts w:ascii="Agency FB" w:hAnsi="Agency FB" w:cstheme="minorHAnsi"/>
          <w:sz w:val="20"/>
          <w:szCs w:val="20"/>
        </w:rPr>
      </w:pPr>
    </w:p>
    <w:p w:rsidR="00B62C94" w:rsidRPr="00261A50" w:rsidRDefault="00B62C94" w:rsidP="00B62C94">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El material estabilizado, debe ser compactado a un mínimo del 95% de la densidad del espécimen compactado en el laboratorio, de acuerdo con AASHTO T245</w:t>
      </w:r>
    </w:p>
    <w:p w:rsidR="00B62C94" w:rsidRPr="00261A50" w:rsidRDefault="00B62C94" w:rsidP="00B62C94">
      <w:pPr>
        <w:autoSpaceDE w:val="0"/>
        <w:autoSpaceDN w:val="0"/>
        <w:adjustRightInd w:val="0"/>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kern w:val="28"/>
          <w:sz w:val="20"/>
          <w:szCs w:val="20"/>
        </w:rPr>
      </w:pPr>
      <w:r w:rsidRPr="00261A50">
        <w:rPr>
          <w:rFonts w:ascii="Agency FB" w:hAnsi="Agency FB"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261A50">
        <w:rPr>
          <w:rFonts w:ascii="Agency FB" w:hAnsi="Agency FB" w:cstheme="minorHAnsi"/>
          <w:kern w:val="28"/>
          <w:sz w:val="20"/>
          <w:szCs w:val="20"/>
        </w:rPr>
        <w:t>El SUPERVISOR, durante la obra, ordenará los ensayos y pruebas de control que considere necesarias, corriendo por cuenta del CONTRATISTA el costo de los mismos.</w:t>
      </w:r>
    </w:p>
    <w:p w:rsidR="00B62C94" w:rsidRPr="00261A50" w:rsidRDefault="00B62C94" w:rsidP="00B62C94">
      <w:pPr>
        <w:contextualSpacing/>
        <w:jc w:val="both"/>
        <w:rPr>
          <w:rFonts w:ascii="Agency FB" w:hAnsi="Agency FB" w:cstheme="minorHAnsi"/>
          <w:kern w:val="28"/>
          <w:sz w:val="20"/>
          <w:szCs w:val="20"/>
        </w:rPr>
      </w:pPr>
    </w:p>
    <w:p w:rsidR="00B62C94" w:rsidRDefault="00B62C94" w:rsidP="00123E28">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7563EE" w:rsidRDefault="007563EE" w:rsidP="00123E28">
      <w:pPr>
        <w:pStyle w:val="Estilo1"/>
        <w:spacing w:line="276" w:lineRule="auto"/>
        <w:contextualSpacing/>
        <w:rPr>
          <w:rFonts w:ascii="Agency FB" w:hAnsi="Agency FB" w:cstheme="minorHAnsi"/>
          <w:b w:val="0"/>
          <w:sz w:val="20"/>
          <w:szCs w:val="20"/>
        </w:rPr>
      </w:pPr>
    </w:p>
    <w:p w:rsidR="007563EE" w:rsidRPr="00261A50" w:rsidRDefault="007563EE" w:rsidP="007563EE">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Cualquier material adicional, que se encuentre debajo del pavimento flexible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w:t>
      </w:r>
      <w:r w:rsidR="00A60FAE">
        <w:rPr>
          <w:rFonts w:ascii="Agency FB" w:hAnsi="Agency FB" w:cstheme="minorHAnsi"/>
          <w:kern w:val="28"/>
          <w:sz w:val="20"/>
          <w:szCs w:val="20"/>
          <w:lang w:val="es-ES_tradnl"/>
        </w:rPr>
        <w:t xml:space="preserve"> pavimento antiguo, </w:t>
      </w:r>
      <w:r w:rsidRPr="00261A50">
        <w:rPr>
          <w:rFonts w:ascii="Agency FB" w:hAnsi="Agency FB" w:cstheme="minorHAnsi"/>
          <w:kern w:val="28"/>
          <w:sz w:val="20"/>
          <w:szCs w:val="20"/>
          <w:lang w:val="es-ES_tradnl"/>
        </w:rPr>
        <w:t xml:space="preserve">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flexible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w:t>
      </w:r>
      <w:r w:rsidRPr="00261A50">
        <w:rPr>
          <w:rFonts w:ascii="Agency FB" w:hAnsi="Agency FB" w:cstheme="minorHAnsi"/>
          <w:kern w:val="28"/>
          <w:sz w:val="20"/>
          <w:szCs w:val="20"/>
          <w:lang w:val="es-ES_tradnl"/>
        </w:rPr>
        <w:t>, sin ningún costo adicional.</w:t>
      </w:r>
    </w:p>
    <w:p w:rsidR="00B62C94" w:rsidRPr="00261A50" w:rsidRDefault="00B62C94" w:rsidP="007563EE">
      <w:pPr>
        <w:pStyle w:val="Estilo1"/>
        <w:spacing w:line="276" w:lineRule="auto"/>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25781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2C94" w:rsidRPr="00261A50" w:rsidRDefault="00B62C94" w:rsidP="00257813">
      <w:pPr>
        <w:jc w:val="both"/>
        <w:rPr>
          <w:rFonts w:ascii="Agency FB" w:hAnsi="Agency FB" w:cstheme="minorHAnsi"/>
          <w:kern w:val="28"/>
          <w:sz w:val="20"/>
          <w:szCs w:val="20"/>
          <w:lang w:val="es-ES_tradnl"/>
        </w:rPr>
      </w:pPr>
    </w:p>
    <w:p w:rsidR="00B62C94" w:rsidRPr="00261A50" w:rsidRDefault="00B62C94" w:rsidP="0025781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2C94" w:rsidRPr="00261A50" w:rsidRDefault="00B62C94" w:rsidP="00257813">
      <w:pPr>
        <w:jc w:val="both"/>
        <w:rPr>
          <w:rFonts w:ascii="Agency FB" w:hAnsi="Agency FB" w:cstheme="minorHAnsi"/>
          <w:kern w:val="28"/>
          <w:sz w:val="20"/>
          <w:szCs w:val="20"/>
          <w:lang w:val="es-ES_tradnl"/>
        </w:rPr>
      </w:pPr>
    </w:p>
    <w:p w:rsidR="00B62C94" w:rsidRPr="00261A50" w:rsidRDefault="00B62C94" w:rsidP="0025781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2C94" w:rsidRPr="00261A50" w:rsidRDefault="00B62C94" w:rsidP="00257813">
      <w:pPr>
        <w:jc w:val="both"/>
        <w:rPr>
          <w:rFonts w:ascii="Agency FB" w:hAnsi="Agency FB" w:cstheme="minorHAnsi"/>
          <w:kern w:val="28"/>
          <w:sz w:val="20"/>
          <w:szCs w:val="20"/>
          <w:lang w:val="es-ES_tradnl"/>
        </w:rPr>
      </w:pPr>
    </w:p>
    <w:p w:rsidR="00B62C94" w:rsidRPr="00261A50" w:rsidRDefault="00B62C94" w:rsidP="00257813">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45A20" w:rsidRPr="00261A50" w:rsidRDefault="00445A20" w:rsidP="007563EE">
      <w:pPr>
        <w:pStyle w:val="Estilo1"/>
        <w:spacing w:line="276" w:lineRule="auto"/>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1499A" w:rsidRPr="00261A50" w:rsidRDefault="0031499A" w:rsidP="0031499A">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Por toda la mano de obra, materiales, herramientas, equipos y todos los imprevistos necesarios para ejecutar la obra detallada en esta especificación. </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serán pagados los trabajos que tengan que realizarse por deficiencias en la reposición.</w:t>
      </w:r>
    </w:p>
    <w:p w:rsidR="00B62C94" w:rsidRDefault="00B62C94" w:rsidP="0031499A">
      <w:pPr>
        <w:contextualSpacing/>
        <w:jc w:val="both"/>
        <w:rPr>
          <w:rFonts w:ascii="Agency FB" w:hAnsi="Agency FB" w:cstheme="minorHAnsi"/>
          <w:kern w:val="28"/>
          <w:sz w:val="20"/>
          <w:szCs w:val="20"/>
          <w:lang w:val="es-ES_tradnl"/>
        </w:rPr>
      </w:pPr>
    </w:p>
    <w:p w:rsidR="00CC4724" w:rsidRDefault="00CC4724" w:rsidP="0031499A">
      <w:pPr>
        <w:contextualSpacing/>
        <w:jc w:val="both"/>
        <w:rPr>
          <w:rFonts w:ascii="Agency FB" w:hAnsi="Agency FB" w:cstheme="minorHAnsi"/>
          <w:kern w:val="28"/>
          <w:sz w:val="20"/>
          <w:szCs w:val="20"/>
          <w:lang w:val="es-ES_tradnl"/>
        </w:rPr>
      </w:pPr>
    </w:p>
    <w:p w:rsidR="00CC4724" w:rsidRDefault="00CC4724" w:rsidP="0031499A">
      <w:pPr>
        <w:contextualSpacing/>
        <w:jc w:val="both"/>
        <w:rPr>
          <w:rFonts w:ascii="Agency FB" w:hAnsi="Agency FB" w:cstheme="minorHAnsi"/>
          <w:kern w:val="28"/>
          <w:sz w:val="20"/>
          <w:szCs w:val="20"/>
          <w:lang w:val="es-ES_tradnl"/>
        </w:rPr>
      </w:pPr>
    </w:p>
    <w:p w:rsidR="00CC4724" w:rsidRDefault="00CC4724" w:rsidP="0031499A">
      <w:pPr>
        <w:contextualSpacing/>
        <w:jc w:val="both"/>
        <w:rPr>
          <w:rFonts w:ascii="Agency FB" w:hAnsi="Agency FB" w:cstheme="minorHAnsi"/>
          <w:kern w:val="28"/>
          <w:sz w:val="20"/>
          <w:szCs w:val="20"/>
          <w:lang w:val="es-ES_tradnl"/>
        </w:rPr>
      </w:pPr>
    </w:p>
    <w:p w:rsidR="00CC4724" w:rsidRDefault="00CC4724" w:rsidP="0031499A">
      <w:pPr>
        <w:contextualSpacing/>
        <w:jc w:val="both"/>
        <w:rPr>
          <w:rFonts w:ascii="Agency FB" w:hAnsi="Agency FB" w:cstheme="minorHAnsi"/>
          <w:kern w:val="28"/>
          <w:sz w:val="20"/>
          <w:szCs w:val="20"/>
          <w:lang w:val="es-ES_tradnl"/>
        </w:rPr>
      </w:pPr>
    </w:p>
    <w:p w:rsidR="00BF1B93" w:rsidRPr="00261A50" w:rsidRDefault="00147EFE" w:rsidP="00BF1B93">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rPr>
        <w:lastRenderedPageBreak/>
        <w:t xml:space="preserve">REPARACION </w:t>
      </w:r>
      <w:r w:rsidR="00BF1B93" w:rsidRPr="00BF1B93">
        <w:rPr>
          <w:rFonts w:ascii="Agency FB" w:hAnsi="Agency FB" w:cstheme="minorHAnsi"/>
          <w:color w:val="auto"/>
          <w:sz w:val="20"/>
          <w:szCs w:val="20"/>
        </w:rPr>
        <w:t xml:space="preserve"> DE  PUNTOS DE AGUA Y/O ALCANTARILLADO</w:t>
      </w:r>
      <w:r w:rsidR="00BF1B93" w:rsidRPr="00261A50">
        <w:rPr>
          <w:rFonts w:ascii="Agency FB" w:hAnsi="Agency FB" w:cstheme="minorHAnsi"/>
          <w:color w:val="auto"/>
          <w:sz w:val="20"/>
          <w:szCs w:val="20"/>
        </w:rPr>
        <w:t>.</w:t>
      </w:r>
    </w:p>
    <w:p w:rsidR="00BF1B93" w:rsidRPr="00261A50" w:rsidRDefault="00BF1B93" w:rsidP="00BF1B93">
      <w:pPr>
        <w:rPr>
          <w:rFonts w:ascii="Agency FB" w:hAnsi="Agency FB"/>
          <w:sz w:val="20"/>
          <w:szCs w:val="20"/>
          <w:lang w:val="es-BO" w:eastAsia="en-US"/>
        </w:rPr>
      </w:pPr>
    </w:p>
    <w:p w:rsidR="00BF1B93" w:rsidRPr="00261A50" w:rsidRDefault="00147EFE" w:rsidP="00BF1B93">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Punto</w:t>
      </w:r>
      <w:r w:rsidR="00BF1B93" w:rsidRPr="00261A50">
        <w:rPr>
          <w:rFonts w:ascii="Agency FB" w:hAnsi="Agency FB" w:cstheme="minorHAnsi"/>
          <w:b/>
          <w:sz w:val="20"/>
          <w:szCs w:val="20"/>
        </w:rPr>
        <w:t xml:space="preserve"> </w:t>
      </w:r>
    </w:p>
    <w:p w:rsidR="00BF1B93" w:rsidRPr="00261A50" w:rsidRDefault="00BF1B93" w:rsidP="00BF1B93">
      <w:pPr>
        <w:ind w:left="708" w:hanging="708"/>
        <w:contextualSpacing/>
        <w:jc w:val="both"/>
        <w:rPr>
          <w:rFonts w:ascii="Agency FB" w:hAnsi="Agency FB" w:cstheme="minorHAnsi"/>
          <w:b/>
          <w:sz w:val="20"/>
          <w:szCs w:val="20"/>
        </w:rPr>
      </w:pPr>
    </w:p>
    <w:p w:rsidR="00BF1B93" w:rsidRPr="00261A50" w:rsidRDefault="00BF1B93"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BF1B93" w:rsidRPr="00261A50" w:rsidRDefault="00BF1B93"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147EFE" w:rsidRDefault="00147EFE" w:rsidP="00BF1B93">
      <w:pPr>
        <w:contextualSpacing/>
        <w:jc w:val="both"/>
        <w:rPr>
          <w:rFonts w:ascii="Agency FB" w:hAnsi="Agency FB" w:cstheme="minorHAnsi"/>
          <w:kern w:val="28"/>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BF1B93" w:rsidRPr="00261A50" w:rsidRDefault="00BF1B93" w:rsidP="00BF1B93">
      <w:pPr>
        <w:pStyle w:val="Estilo1"/>
        <w:spacing w:line="276" w:lineRule="auto"/>
        <w:ind w:left="360"/>
        <w:contextualSpacing/>
        <w:rPr>
          <w:rFonts w:ascii="Agency FB" w:hAnsi="Agency FB" w:cstheme="minorHAnsi"/>
          <w:sz w:val="20"/>
          <w:szCs w:val="20"/>
          <w:lang w:val="es-ES"/>
        </w:rPr>
      </w:pPr>
    </w:p>
    <w:p w:rsidR="00BF1B93" w:rsidRPr="00261A50" w:rsidRDefault="00BF1B93"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F1B93" w:rsidRPr="00261A50" w:rsidRDefault="00BF1B93" w:rsidP="00BF1B93">
      <w:pPr>
        <w:pStyle w:val="Estilo1"/>
        <w:spacing w:line="276" w:lineRule="auto"/>
        <w:ind w:left="360"/>
        <w:contextualSpacing/>
        <w:rPr>
          <w:rFonts w:ascii="Agency FB" w:hAnsi="Agency FB" w:cstheme="minorHAnsi"/>
          <w:sz w:val="20"/>
          <w:szCs w:val="20"/>
        </w:rPr>
      </w:pPr>
    </w:p>
    <w:p w:rsidR="00BF1B93" w:rsidRPr="00261A50" w:rsidRDefault="00BF1B93" w:rsidP="00BF1B93">
      <w:pPr>
        <w:contextualSpacing/>
        <w:jc w:val="both"/>
        <w:rPr>
          <w:rFonts w:ascii="Agency FB" w:hAnsi="Agency FB" w:cstheme="minorHAnsi"/>
          <w:sz w:val="20"/>
          <w:szCs w:val="20"/>
        </w:rPr>
      </w:pPr>
      <w:r w:rsidRPr="00261A50">
        <w:rPr>
          <w:rFonts w:ascii="Agency FB" w:hAnsi="Agency FB" w:cstheme="minorHAnsi"/>
          <w:kern w:val="28"/>
          <w:sz w:val="20"/>
          <w:szCs w:val="20"/>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r w:rsidRPr="00261A50">
        <w:rPr>
          <w:rFonts w:ascii="Agency FB" w:hAnsi="Agency FB" w:cstheme="minorHAnsi"/>
          <w:sz w:val="20"/>
          <w:szCs w:val="20"/>
        </w:rPr>
        <w:tab/>
      </w:r>
    </w:p>
    <w:p w:rsidR="00BF1B93" w:rsidRPr="00261A50" w:rsidRDefault="00BF1B93" w:rsidP="00BF1B93">
      <w:pPr>
        <w:pStyle w:val="Estilo1"/>
        <w:spacing w:line="276" w:lineRule="auto"/>
        <w:ind w:left="360"/>
        <w:contextualSpacing/>
        <w:rPr>
          <w:rFonts w:ascii="Agency FB" w:hAnsi="Agency FB" w:cstheme="minorHAnsi"/>
          <w:sz w:val="20"/>
          <w:szCs w:val="20"/>
        </w:rPr>
      </w:pPr>
    </w:p>
    <w:p w:rsidR="00BF1B93" w:rsidRPr="00261A50" w:rsidRDefault="00BF1B93"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F1B93" w:rsidRPr="00261A50" w:rsidRDefault="00BF1B93" w:rsidP="00BF1B93">
      <w:pPr>
        <w:pStyle w:val="Estilo1"/>
        <w:spacing w:line="276" w:lineRule="auto"/>
        <w:ind w:left="360"/>
        <w:contextualSpacing/>
        <w:rPr>
          <w:rFonts w:ascii="Agency FB" w:hAnsi="Agency FB" w:cstheme="minorHAnsi"/>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BF1B93" w:rsidRPr="00261A50" w:rsidRDefault="00BF1B93" w:rsidP="00BF1B93">
      <w:pPr>
        <w:contextualSpacing/>
        <w:jc w:val="both"/>
        <w:rPr>
          <w:rFonts w:ascii="Agency FB" w:hAnsi="Agency FB" w:cstheme="minorHAnsi"/>
          <w:kern w:val="28"/>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Durante la realización de estos trabajos, la empresa que ejecutará la obra, deberá colocar cinta de señalización obligatoriamente, a fin de evitar daños a terceros.</w:t>
      </w:r>
    </w:p>
    <w:p w:rsidR="00BF1B93" w:rsidRPr="00261A50" w:rsidRDefault="00BF1B93" w:rsidP="00BF1B93">
      <w:pPr>
        <w:contextualSpacing/>
        <w:jc w:val="both"/>
        <w:rPr>
          <w:rFonts w:ascii="Agency FB" w:hAnsi="Agency FB" w:cstheme="minorHAnsi"/>
          <w:kern w:val="28"/>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Se debe tener en cuenta que el CONTRATISTA, tiene la obligación de solicitar a todos los servicios básicos la ubicación exacta de estos a fin de tratar de evitar en lo posible la rotura de las redes existentes.</w:t>
      </w:r>
    </w:p>
    <w:p w:rsidR="00BF1B93" w:rsidRPr="00261A50" w:rsidRDefault="00BF1B93" w:rsidP="00BF1B93">
      <w:pPr>
        <w:pStyle w:val="Estilo1"/>
        <w:spacing w:line="276" w:lineRule="auto"/>
        <w:ind w:left="360"/>
        <w:contextualSpacing/>
        <w:rPr>
          <w:rFonts w:ascii="Agency FB" w:hAnsi="Agency FB" w:cstheme="minorHAnsi"/>
          <w:sz w:val="20"/>
          <w:szCs w:val="20"/>
          <w:lang w:val="es-ES"/>
        </w:rPr>
      </w:pPr>
    </w:p>
    <w:p w:rsidR="00BF1B93" w:rsidRPr="00261A50" w:rsidRDefault="00BF1B93"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F1B93" w:rsidRPr="00261A50" w:rsidRDefault="00BF1B93" w:rsidP="00BF1B93">
      <w:pPr>
        <w:pStyle w:val="Estilo1"/>
        <w:spacing w:line="276" w:lineRule="auto"/>
        <w:ind w:left="360"/>
        <w:contextualSpacing/>
        <w:rPr>
          <w:rFonts w:ascii="Agency FB" w:hAnsi="Agency FB" w:cstheme="minorHAnsi"/>
          <w:sz w:val="20"/>
          <w:szCs w:val="20"/>
        </w:rPr>
      </w:pPr>
    </w:p>
    <w:p w:rsidR="00BF1B93" w:rsidRPr="00261A50" w:rsidRDefault="00BF1B93" w:rsidP="00BF1B9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1B93" w:rsidRPr="00261A50" w:rsidRDefault="00BF1B93" w:rsidP="00BF1B93">
      <w:pPr>
        <w:jc w:val="both"/>
        <w:rPr>
          <w:rFonts w:ascii="Agency FB" w:hAnsi="Agency FB" w:cstheme="minorHAnsi"/>
          <w:kern w:val="28"/>
          <w:sz w:val="20"/>
          <w:szCs w:val="20"/>
          <w:lang w:val="es-ES_tradnl"/>
        </w:rPr>
      </w:pPr>
    </w:p>
    <w:p w:rsidR="00BF1B93" w:rsidRPr="00261A50" w:rsidRDefault="00BF1B93" w:rsidP="00BF1B9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BF1B93" w:rsidRPr="00261A50" w:rsidRDefault="00BF1B93" w:rsidP="00BF1B93">
      <w:pPr>
        <w:jc w:val="both"/>
        <w:rPr>
          <w:rFonts w:ascii="Agency FB" w:hAnsi="Agency FB" w:cstheme="minorHAnsi"/>
          <w:kern w:val="28"/>
          <w:sz w:val="20"/>
          <w:szCs w:val="20"/>
          <w:lang w:val="es-ES_tradnl"/>
        </w:rPr>
      </w:pPr>
    </w:p>
    <w:p w:rsidR="00BF1B93" w:rsidRPr="00261A50" w:rsidRDefault="00BF1B93" w:rsidP="00BF1B9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F1B93" w:rsidRPr="00261A50" w:rsidRDefault="00BF1B93" w:rsidP="00BF1B93">
      <w:pPr>
        <w:jc w:val="both"/>
        <w:rPr>
          <w:rFonts w:ascii="Agency FB" w:hAnsi="Agency FB" w:cstheme="minorHAnsi"/>
          <w:kern w:val="28"/>
          <w:sz w:val="20"/>
          <w:szCs w:val="20"/>
          <w:lang w:val="es-ES_tradnl"/>
        </w:rPr>
      </w:pPr>
    </w:p>
    <w:p w:rsidR="00BF1B93" w:rsidRPr="00261A50" w:rsidRDefault="00BF1B93" w:rsidP="00BF1B93">
      <w:pPr>
        <w:jc w:val="both"/>
        <w:rPr>
          <w:rFonts w:ascii="Agency FB" w:hAnsi="Agency FB" w:cstheme="minorHAnsi"/>
          <w:kern w:val="28"/>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F1B93" w:rsidRPr="00261A50" w:rsidRDefault="00BF1B93" w:rsidP="00BF1B93">
      <w:pPr>
        <w:pStyle w:val="Estilo1"/>
        <w:spacing w:line="276" w:lineRule="auto"/>
        <w:ind w:left="360"/>
        <w:contextualSpacing/>
        <w:rPr>
          <w:rFonts w:ascii="Agency FB" w:hAnsi="Agency FB" w:cstheme="minorHAnsi"/>
          <w:sz w:val="20"/>
          <w:szCs w:val="20"/>
          <w:lang w:val="es-ES"/>
        </w:rPr>
      </w:pPr>
    </w:p>
    <w:p w:rsidR="00BF1B93" w:rsidRPr="00261A50" w:rsidRDefault="00BF1B93"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F1B93" w:rsidRPr="00261A50" w:rsidRDefault="00BF1B93" w:rsidP="00BF1B93">
      <w:pPr>
        <w:contextualSpacing/>
        <w:jc w:val="both"/>
        <w:rPr>
          <w:rFonts w:ascii="Agency FB" w:hAnsi="Agency FB" w:cstheme="minorHAnsi"/>
          <w:kern w:val="28"/>
          <w:sz w:val="20"/>
          <w:szCs w:val="20"/>
          <w:lang w:val="es-ES_tradnl"/>
        </w:rPr>
      </w:pPr>
    </w:p>
    <w:p w:rsidR="00B152F3" w:rsidRPr="00B152F3" w:rsidRDefault="00B152F3" w:rsidP="00B152F3">
      <w:pPr>
        <w:contextualSpacing/>
        <w:jc w:val="both"/>
        <w:rPr>
          <w:rFonts w:ascii="Agency FB" w:hAnsi="Agency FB" w:cstheme="minorHAnsi"/>
          <w:kern w:val="28"/>
          <w:sz w:val="20"/>
          <w:szCs w:val="20"/>
        </w:rPr>
      </w:pPr>
      <w:r w:rsidRPr="00B152F3">
        <w:rPr>
          <w:rFonts w:ascii="Agency FB" w:hAnsi="Agency FB" w:cstheme="minorHAnsi"/>
          <w:kern w:val="28"/>
          <w:sz w:val="20"/>
          <w:szCs w:val="20"/>
        </w:rPr>
        <w:t>La reparación de acometidas de agua y/o  alcantarillado será  medida por punto, cualquier exceso correrá por cuenta de la empresa ejecutora.</w:t>
      </w:r>
    </w:p>
    <w:p w:rsidR="00BF1B93" w:rsidRPr="00261A50" w:rsidRDefault="00BF1B93" w:rsidP="00BF1B93">
      <w:pPr>
        <w:contextualSpacing/>
        <w:jc w:val="both"/>
        <w:rPr>
          <w:rFonts w:ascii="Agency FB" w:hAnsi="Agency FB" w:cstheme="minorHAnsi"/>
          <w:kern w:val="28"/>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BF1B93" w:rsidRPr="00261A50" w:rsidRDefault="00BF1B93" w:rsidP="00BF1B93">
      <w:pPr>
        <w:contextualSpacing/>
        <w:jc w:val="both"/>
        <w:rPr>
          <w:rFonts w:ascii="Agency FB" w:hAnsi="Agency FB" w:cstheme="minorHAnsi"/>
          <w:kern w:val="28"/>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Estos precios unitarios serán compensación total por todos los materiales, herramientas, equipo y mano de obra que inciden en su costo.</w:t>
      </w:r>
    </w:p>
    <w:p w:rsidR="00BF1B93" w:rsidRPr="00261A50" w:rsidRDefault="00BF1B93" w:rsidP="00BF1B93">
      <w:pPr>
        <w:contextualSpacing/>
        <w:jc w:val="both"/>
        <w:rPr>
          <w:rFonts w:ascii="Agency FB" w:hAnsi="Agency FB" w:cstheme="minorHAnsi"/>
          <w:kern w:val="28"/>
          <w:sz w:val="20"/>
          <w:szCs w:val="20"/>
        </w:rPr>
      </w:pPr>
    </w:p>
    <w:p w:rsidR="00BF1B93" w:rsidRPr="00261A50" w:rsidRDefault="00BF1B93" w:rsidP="00BF1B93">
      <w:pPr>
        <w:contextualSpacing/>
        <w:jc w:val="both"/>
        <w:rPr>
          <w:rFonts w:ascii="Agency FB" w:hAnsi="Agency FB" w:cstheme="minorHAnsi"/>
          <w:kern w:val="28"/>
          <w:sz w:val="20"/>
          <w:szCs w:val="20"/>
        </w:rPr>
      </w:pPr>
      <w:r w:rsidRPr="00261A50">
        <w:rPr>
          <w:rFonts w:ascii="Agency FB" w:hAnsi="Agency FB" w:cstheme="minorHAnsi"/>
          <w:kern w:val="28"/>
          <w:sz w:val="20"/>
          <w:szCs w:val="20"/>
        </w:rPr>
        <w:t>No serán pagados los trabajos que tengan que realizarse por deficiencias en la reparación.</w:t>
      </w:r>
    </w:p>
    <w:p w:rsidR="00524D4C" w:rsidRPr="00261A50" w:rsidRDefault="00524D4C" w:rsidP="0031499A">
      <w:pPr>
        <w:contextualSpacing/>
        <w:jc w:val="both"/>
        <w:rPr>
          <w:rFonts w:ascii="Agency FB" w:hAnsi="Agency FB" w:cstheme="minorHAnsi"/>
          <w:kern w:val="28"/>
          <w:sz w:val="20"/>
          <w:szCs w:val="20"/>
          <w:lang w:val="es-ES_tradnl"/>
        </w:rPr>
      </w:pPr>
    </w:p>
    <w:p w:rsidR="00B62C94" w:rsidRPr="00261A50" w:rsidRDefault="008B518E"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PROVISIÓN Y COLOCADO DE SEÑALIZACIÓN VERTICAL</w:t>
      </w:r>
      <w:r w:rsidRPr="00261A50">
        <w:rPr>
          <w:rFonts w:ascii="Agency FB" w:hAnsi="Agency FB" w:cstheme="minorHAnsi"/>
          <w:color w:val="auto"/>
          <w:sz w:val="20"/>
          <w:szCs w:val="20"/>
        </w:rPr>
        <w:t>.</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196F33">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lang w:val="es-BO"/>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y equipo necesario para la ejecución de este ítem.</w:t>
      </w: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p>
    <w:p w:rsidR="008B518E"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67190" w:rsidRPr="00E9534B" w:rsidRDefault="00F67190" w:rsidP="008B518E">
      <w:pPr>
        <w:autoSpaceDE w:val="0"/>
        <w:autoSpaceDN w:val="0"/>
        <w:adjustRightInd w:val="0"/>
        <w:contextualSpacing/>
        <w:jc w:val="both"/>
        <w:rPr>
          <w:rFonts w:ascii="Agency FB" w:eastAsiaTheme="minorHAnsi" w:hAnsi="Agency FB" w:cstheme="minorHAnsi"/>
          <w:sz w:val="20"/>
          <w:szCs w:val="20"/>
          <w:lang w:val="es-BO" w:eastAsia="en-US"/>
        </w:rPr>
      </w:pPr>
    </w:p>
    <w:p w:rsidR="00A40ADE" w:rsidRDefault="00F67190" w:rsidP="008B518E">
      <w:pPr>
        <w:autoSpaceDE w:val="0"/>
        <w:autoSpaceDN w:val="0"/>
        <w:adjustRightInd w:val="0"/>
        <w:contextualSpacing/>
        <w:jc w:val="both"/>
        <w:rPr>
          <w:rFonts w:ascii="Agency FB" w:eastAsiaTheme="minorHAnsi" w:hAnsi="Agency FB" w:cstheme="minorHAnsi"/>
          <w:sz w:val="20"/>
          <w:szCs w:val="20"/>
          <w:lang w:val="es-BO" w:eastAsia="en-US"/>
        </w:rPr>
      </w:pPr>
      <w:r w:rsidRPr="00E9534B">
        <w:rPr>
          <w:rFonts w:ascii="Agency FB" w:hAnsi="Agency FB"/>
          <w:bCs/>
          <w:iCs/>
          <w:sz w:val="20"/>
          <w:szCs w:val="20"/>
          <w:lang w:val="es-BO"/>
        </w:rPr>
        <w:t xml:space="preserve">En caso de colocarse Señalizaciones con Paletas </w:t>
      </w:r>
      <w:r w:rsidR="00E9534B" w:rsidRPr="00E9534B">
        <w:rPr>
          <w:rFonts w:ascii="Agency FB" w:hAnsi="Agency FB"/>
          <w:bCs/>
          <w:iCs/>
          <w:sz w:val="20"/>
          <w:szCs w:val="20"/>
          <w:lang w:val="es-BO"/>
        </w:rPr>
        <w:t xml:space="preserve">la </w:t>
      </w:r>
      <w:r w:rsidRPr="00E9534B">
        <w:rPr>
          <w:rFonts w:ascii="Agency FB" w:hAnsi="Agency FB"/>
          <w:bCs/>
          <w:iCs/>
          <w:sz w:val="20"/>
          <w:szCs w:val="20"/>
          <w:lang w:val="es-BO"/>
        </w:rPr>
        <w:t xml:space="preserve">empresa Contratista deberá proporcionar todos los materiales, herramientas y equipos necesarios para la construcción de letreros de señalización: </w:t>
      </w:r>
      <w:proofErr w:type="spellStart"/>
      <w:r w:rsidRPr="00E9534B">
        <w:rPr>
          <w:rFonts w:ascii="Agency FB" w:hAnsi="Agency FB"/>
          <w:bCs/>
          <w:iCs/>
          <w:sz w:val="20"/>
          <w:szCs w:val="20"/>
          <w:lang w:val="es-BO"/>
        </w:rPr>
        <w:t>F°G°</w:t>
      </w:r>
      <w:proofErr w:type="spellEnd"/>
      <w:r w:rsidRPr="00E9534B">
        <w:rPr>
          <w:rFonts w:ascii="Agency FB" w:hAnsi="Agency FB"/>
          <w:bCs/>
          <w:iCs/>
          <w:sz w:val="20"/>
          <w:szCs w:val="20"/>
          <w:lang w:val="es-BO"/>
        </w:rPr>
        <w:t xml:space="preserve"> 2”, paletas de plancha de acero negro y colocado de estos. </w:t>
      </w: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8B518E" w:rsidRPr="00261A50" w:rsidTr="00CD536E">
        <w:trPr>
          <w:jc w:val="center"/>
        </w:trPr>
        <w:tc>
          <w:tcPr>
            <w:tcW w:w="1210" w:type="pct"/>
            <w:shd w:val="clear" w:color="auto" w:fill="44546A" w:themeFill="text2"/>
          </w:tcPr>
          <w:p w:rsidR="008B518E" w:rsidRPr="00261A50" w:rsidRDefault="008B518E" w:rsidP="00CD536E">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TIPO DE LETRERO DESCRIPCIÓN</w:t>
            </w:r>
          </w:p>
        </w:tc>
        <w:tc>
          <w:tcPr>
            <w:tcW w:w="2123" w:type="pct"/>
            <w:shd w:val="clear" w:color="auto" w:fill="44546A" w:themeFill="text2"/>
          </w:tcPr>
          <w:p w:rsidR="008B518E" w:rsidRPr="00261A50" w:rsidRDefault="008B518E" w:rsidP="00CD536E">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MATERIAL</w:t>
            </w:r>
          </w:p>
        </w:tc>
        <w:tc>
          <w:tcPr>
            <w:tcW w:w="1667" w:type="pct"/>
            <w:shd w:val="clear" w:color="auto" w:fill="44546A" w:themeFill="text2"/>
          </w:tcPr>
          <w:p w:rsidR="008B518E" w:rsidRPr="00261A50" w:rsidRDefault="008B518E" w:rsidP="00CD536E">
            <w:pPr>
              <w:autoSpaceDE w:val="0"/>
              <w:autoSpaceDN w:val="0"/>
              <w:adjustRightInd w:val="0"/>
              <w:contextualSpacing/>
              <w:jc w:val="center"/>
              <w:rPr>
                <w:rFonts w:ascii="Agency FB" w:eastAsiaTheme="minorHAnsi" w:hAnsi="Agency FB" w:cstheme="minorHAnsi"/>
                <w:b/>
                <w:bCs/>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INSTALACIÓN</w:t>
            </w:r>
          </w:p>
          <w:p w:rsidR="008B518E" w:rsidRPr="00261A50" w:rsidRDefault="008B518E" w:rsidP="00CD536E">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p>
        </w:tc>
      </w:tr>
      <w:tr w:rsidR="008B518E" w:rsidRPr="00261A50" w:rsidTr="00CD536E">
        <w:trPr>
          <w:jc w:val="center"/>
        </w:trPr>
        <w:tc>
          <w:tcPr>
            <w:tcW w:w="1210" w:type="pct"/>
          </w:tcPr>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Poste de</w:t>
            </w: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Señalización</w:t>
            </w: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tc>
        <w:tc>
          <w:tcPr>
            <w:tcW w:w="2123" w:type="pct"/>
          </w:tcPr>
          <w:p w:rsidR="008B518E"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Poste:</w:t>
            </w:r>
            <w:r w:rsidRPr="00261A50">
              <w:rPr>
                <w:rFonts w:ascii="Agency FB" w:eastAsiaTheme="minorHAnsi" w:hAnsi="Agency FB" w:cstheme="minorHAnsi"/>
                <w:sz w:val="20"/>
                <w:szCs w:val="20"/>
                <w:lang w:val="es-BO" w:eastAsia="en-US"/>
              </w:rPr>
              <w:t xml:space="preserve"> Armadura principal,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3/8” y estribos de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¼” cada 20 cm debidamente vibrados y concreto dosificado 1:3:5.</w:t>
            </w:r>
          </w:p>
          <w:p w:rsidR="00E9534B" w:rsidRPr="00261A50" w:rsidRDefault="00E9534B" w:rsidP="00E9534B">
            <w:pPr>
              <w:autoSpaceDE w:val="0"/>
              <w:autoSpaceDN w:val="0"/>
              <w:adjustRightInd w:val="0"/>
              <w:contextualSpacing/>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O en su caso paletas </w:t>
            </w:r>
            <w:proofErr w:type="spellStart"/>
            <w:r>
              <w:rPr>
                <w:rFonts w:ascii="Agency FB" w:eastAsiaTheme="minorHAnsi" w:hAnsi="Agency FB" w:cstheme="minorHAnsi"/>
                <w:sz w:val="20"/>
                <w:szCs w:val="20"/>
                <w:lang w:val="es-BO" w:eastAsia="en-US"/>
              </w:rPr>
              <w:t>F°G°</w:t>
            </w:r>
            <w:proofErr w:type="spellEnd"/>
            <w:r>
              <w:rPr>
                <w:rFonts w:ascii="Agency FB" w:eastAsiaTheme="minorHAnsi" w:hAnsi="Agency FB" w:cstheme="minorHAnsi"/>
                <w:sz w:val="20"/>
                <w:szCs w:val="20"/>
                <w:lang w:val="es-BO" w:eastAsia="en-US"/>
              </w:rPr>
              <w:t xml:space="preserve"> 2”  con plancha de Acero negro.</w:t>
            </w:r>
          </w:p>
          <w:p w:rsidR="008B518E"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Letrero</w:t>
            </w:r>
            <w:r w:rsidRPr="00261A50">
              <w:rPr>
                <w:rFonts w:ascii="Agency FB" w:eastAsiaTheme="minorHAnsi" w:hAnsi="Agency FB" w:cstheme="minorHAnsi"/>
                <w:sz w:val="20"/>
                <w:szCs w:val="20"/>
                <w:lang w:val="es-BO" w:eastAsia="en-US"/>
              </w:rPr>
              <w:t xml:space="preserve">: Plancha de acero, espesor 1/32” tratada contra la corrosión con 2 perforaciones de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5/16” para su instalación en el poste. Las letras debe ser tipo STENCIL.</w:t>
            </w:r>
          </w:p>
          <w:p w:rsidR="00E9534B" w:rsidRPr="00261A50" w:rsidRDefault="00E9534B" w:rsidP="00E9534B">
            <w:pPr>
              <w:autoSpaceDE w:val="0"/>
              <w:autoSpaceDN w:val="0"/>
              <w:adjustRightInd w:val="0"/>
              <w:contextualSpacing/>
              <w:rPr>
                <w:rFonts w:ascii="Agency FB" w:eastAsiaTheme="minorHAnsi" w:hAnsi="Agency FB" w:cstheme="minorHAnsi"/>
                <w:sz w:val="20"/>
                <w:szCs w:val="20"/>
                <w:lang w:val="es-BO" w:eastAsia="en-US"/>
              </w:rPr>
            </w:pPr>
          </w:p>
        </w:tc>
        <w:tc>
          <w:tcPr>
            <w:tcW w:w="1667" w:type="pct"/>
          </w:tcPr>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Área Urbana</w:t>
            </w:r>
          </w:p>
        </w:tc>
      </w:tr>
      <w:tr w:rsidR="008B518E" w:rsidRPr="00261A50" w:rsidTr="00CD536E">
        <w:trPr>
          <w:jc w:val="center"/>
        </w:trPr>
        <w:tc>
          <w:tcPr>
            <w:tcW w:w="1210" w:type="pct"/>
          </w:tcPr>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Mojón de</w:t>
            </w: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señalización</w:t>
            </w: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tc>
        <w:tc>
          <w:tcPr>
            <w:tcW w:w="2123" w:type="pct"/>
          </w:tcPr>
          <w:p w:rsidR="008B518E" w:rsidRPr="00261A50"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Material: tanto la zapata como el mojón deben ser de concreto reforzado y dosificado 1:3:5.</w:t>
            </w:r>
          </w:p>
          <w:p w:rsidR="008B518E" w:rsidRPr="00261A50"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Poste:</w:t>
            </w:r>
            <w:r w:rsidRPr="00261A50">
              <w:rPr>
                <w:rFonts w:ascii="Agency FB" w:eastAsiaTheme="minorHAnsi" w:hAnsi="Agency FB" w:cstheme="minorHAnsi"/>
                <w:sz w:val="20"/>
                <w:szCs w:val="20"/>
                <w:lang w:val="es-BO" w:eastAsia="en-US"/>
              </w:rPr>
              <w:t xml:space="preserve"> Armadura principal,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3/8” y estribos de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¼” cada 20 cm debidamente vibrados y concreto dosificado 1:3:5.</w:t>
            </w:r>
          </w:p>
        </w:tc>
        <w:tc>
          <w:tcPr>
            <w:tcW w:w="1667" w:type="pct"/>
          </w:tcPr>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Área Rural</w:t>
            </w:r>
          </w:p>
        </w:tc>
      </w:tr>
    </w:tbl>
    <w:p w:rsidR="00B62C94" w:rsidRPr="00261A50" w:rsidRDefault="00B62C94" w:rsidP="00240625">
      <w:pPr>
        <w:pStyle w:val="Estilo1"/>
        <w:spacing w:line="276" w:lineRule="auto"/>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b/>
          <w:bCs/>
          <w:sz w:val="20"/>
          <w:szCs w:val="20"/>
          <w:lang w:val="es-BO" w:eastAsia="en-US"/>
        </w:rPr>
        <w:t xml:space="preserve">Poste de señalización.- </w:t>
      </w:r>
      <w:r w:rsidRPr="00261A50">
        <w:rPr>
          <w:rFonts w:ascii="Agency FB" w:eastAsiaTheme="minorHAnsi" w:hAnsi="Agency FB"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8B518E" w:rsidRPr="00261A50" w:rsidRDefault="008B518E" w:rsidP="008B518E">
      <w:pPr>
        <w:contextualSpacing/>
        <w:jc w:val="both"/>
        <w:rPr>
          <w:rFonts w:ascii="Agency FB" w:eastAsiaTheme="minorHAnsi" w:hAnsi="Agency FB" w:cstheme="minorHAnsi"/>
          <w:sz w:val="20"/>
          <w:szCs w:val="20"/>
          <w:lang w:val="es-BO" w:eastAsia="en-US"/>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profundidad de entierro de los postes debe ser de 0,70 metros con una fundación de hormigón de 0.60x0.60x0.70.</w:t>
      </w: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Cada poste debe indicar, además, la distancia al ducto y la profundidad del ducto. La plancha de acero debe estar instalada en el poste con dos pernos de sujeción.</w:t>
      </w:r>
    </w:p>
    <w:p w:rsidR="008B518E" w:rsidRPr="00261A50" w:rsidRDefault="008B518E" w:rsidP="008B518E">
      <w:pPr>
        <w:autoSpaceDE w:val="0"/>
        <w:autoSpaceDN w:val="0"/>
        <w:adjustRightInd w:val="0"/>
        <w:contextualSpacing/>
        <w:jc w:val="both"/>
        <w:rPr>
          <w:rFonts w:ascii="Agency FB" w:eastAsiaTheme="minorHAnsi" w:hAnsi="Agency FB" w:cstheme="minorHAnsi"/>
          <w:b/>
          <w:bCs/>
          <w:sz w:val="20"/>
          <w:szCs w:val="20"/>
          <w:lang w:val="es-BO" w:eastAsia="en-US"/>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b/>
          <w:bCs/>
          <w:sz w:val="20"/>
          <w:szCs w:val="20"/>
          <w:lang w:val="es-BO" w:eastAsia="en-US"/>
        </w:rPr>
        <w:t xml:space="preserve">Mojón de señalización.- </w:t>
      </w:r>
      <w:r w:rsidRPr="00261A50">
        <w:rPr>
          <w:rFonts w:ascii="Agency FB" w:eastAsiaTheme="minorHAnsi" w:hAnsi="Agency FB"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518E" w:rsidRPr="00261A50" w:rsidRDefault="008B518E" w:rsidP="008B518E">
      <w:pPr>
        <w:jc w:val="both"/>
        <w:rPr>
          <w:rFonts w:ascii="Agency FB" w:hAnsi="Agency FB" w:cstheme="minorHAnsi"/>
          <w:kern w:val="28"/>
          <w:sz w:val="20"/>
          <w:szCs w:val="20"/>
          <w:lang w:val="es-ES_tradnl"/>
        </w:rPr>
      </w:pP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518E"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0A4A9C" w:rsidRPr="00261A50" w:rsidRDefault="000A4A9C" w:rsidP="0031499A">
      <w:pPr>
        <w:contextualSpacing/>
        <w:jc w:val="both"/>
        <w:rPr>
          <w:rFonts w:ascii="Agency FB" w:hAnsi="Agency FB" w:cstheme="minorHAnsi"/>
          <w:kern w:val="28"/>
          <w:sz w:val="20"/>
          <w:szCs w:val="20"/>
        </w:rPr>
      </w:pPr>
    </w:p>
    <w:p w:rsidR="00B62C94" w:rsidRPr="00261A50" w:rsidRDefault="00240625" w:rsidP="00240625">
      <w:pPr>
        <w:pStyle w:val="Ttulo3"/>
        <w:keepLines w:val="0"/>
        <w:numPr>
          <w:ilvl w:val="0"/>
          <w:numId w:val="29"/>
        </w:numPr>
        <w:spacing w:before="0"/>
        <w:contextualSpacing/>
        <w:jc w:val="both"/>
        <w:rPr>
          <w:rFonts w:ascii="Agency FB" w:hAnsi="Agency FB" w:cstheme="minorHAnsi"/>
          <w:color w:val="auto"/>
          <w:sz w:val="20"/>
          <w:szCs w:val="20"/>
        </w:rPr>
      </w:pPr>
      <w:r w:rsidRPr="00240625">
        <w:rPr>
          <w:rFonts w:ascii="Agency FB" w:hAnsi="Agency FB" w:cstheme="minorHAnsi"/>
          <w:color w:val="auto"/>
          <w:sz w:val="20"/>
          <w:szCs w:val="20"/>
          <w:lang w:val="es-ES_tradnl"/>
        </w:rPr>
        <w:t>COLOCADO DE CINTA  SEÑALIZACIÓN (C/PROVISION)</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Metro </w:t>
      </w:r>
      <w:r w:rsidR="00196F33">
        <w:rPr>
          <w:rFonts w:ascii="Agency FB" w:hAnsi="Agency FB" w:cstheme="minorHAnsi"/>
          <w:b/>
          <w:sz w:val="20"/>
          <w:szCs w:val="20"/>
        </w:rPr>
        <w:t>(m.)</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Este ítem se refiere a la provisión y colocación de cinta de señalización, que señalizará la red de gas a construir.</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2426C3" w:rsidRPr="00261A50" w:rsidRDefault="002426C3" w:rsidP="002426C3">
      <w:pPr>
        <w:autoSpaceDE w:val="0"/>
        <w:autoSpaceDN w:val="0"/>
        <w:adjustRightInd w:val="0"/>
        <w:contextualSpacing/>
        <w:jc w:val="both"/>
        <w:rPr>
          <w:rFonts w:ascii="Agency FB" w:hAnsi="Agency FB" w:cstheme="minorHAnsi"/>
          <w:b/>
          <w:iCs/>
          <w:sz w:val="20"/>
          <w:szCs w:val="20"/>
        </w:rPr>
      </w:pPr>
    </w:p>
    <w:p w:rsidR="002426C3" w:rsidRPr="00261A50" w:rsidRDefault="002426C3" w:rsidP="002426C3">
      <w:pPr>
        <w:contextualSpacing/>
        <w:jc w:val="both"/>
        <w:rPr>
          <w:rFonts w:ascii="Agency FB" w:hAnsi="Agency FB" w:cstheme="minorHAnsi"/>
          <w:sz w:val="20"/>
          <w:szCs w:val="20"/>
        </w:rPr>
      </w:pPr>
      <w:r w:rsidRPr="00261A50">
        <w:rPr>
          <w:rFonts w:ascii="Agency FB" w:hAnsi="Agency FB" w:cstheme="minorHAnsi"/>
          <w:sz w:val="20"/>
          <w:szCs w:val="20"/>
        </w:rPr>
        <w:t>El proponente deberá considerar que el material a ser provisto debe ser nuevo.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ser ubicada en todos los tramos de tendido de red con la longitud y disposición previamente aprobada por el Supervisor de YPFB.</w:t>
      </w:r>
    </w:p>
    <w:p w:rsidR="002426C3" w:rsidRPr="00261A50" w:rsidRDefault="002426C3" w:rsidP="002426C3">
      <w:pPr>
        <w:pStyle w:val="Estilo1"/>
        <w:contextualSpacing/>
        <w:rPr>
          <w:rFonts w:ascii="Agency FB" w:hAnsi="Agency FB" w:cstheme="minorHAnsi"/>
          <w:b w:val="0"/>
          <w:sz w:val="20"/>
          <w:szCs w:val="20"/>
          <w:lang w:val="es-ES"/>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cumplir con las siguientes características técnicas, de carácter enunciativo pero no limitativo.</w:t>
      </w:r>
    </w:p>
    <w:p w:rsidR="002426C3" w:rsidRPr="00261A50" w:rsidRDefault="002426C3" w:rsidP="002426C3">
      <w:pPr>
        <w:contextualSpacing/>
        <w:jc w:val="both"/>
        <w:rPr>
          <w:rFonts w:ascii="Agency FB" w:hAnsi="Agency FB" w:cstheme="minorHAnsi"/>
          <w:sz w:val="20"/>
          <w:szCs w:val="20"/>
        </w:rPr>
      </w:pPr>
    </w:p>
    <w:p w:rsidR="002426C3" w:rsidRPr="00261A50" w:rsidRDefault="002426C3" w:rsidP="002426C3">
      <w:pPr>
        <w:contextualSpacing/>
        <w:jc w:val="both"/>
        <w:rPr>
          <w:rFonts w:ascii="Agency FB" w:hAnsi="Agency FB" w:cstheme="minorHAnsi"/>
          <w:sz w:val="20"/>
          <w:szCs w:val="20"/>
        </w:rPr>
      </w:pPr>
      <w:r w:rsidRPr="00261A50">
        <w:rPr>
          <w:rFonts w:ascii="Agency FB" w:hAnsi="Agency FB" w:cstheme="minorHAnsi"/>
          <w:sz w:val="20"/>
          <w:szCs w:val="20"/>
        </w:rPr>
        <w:t>Los bienes a adquirir deben cumplir con las siguientes características, mismas que tienen carácter enunciativo pero no limitativo:</w:t>
      </w:r>
    </w:p>
    <w:p w:rsidR="000B0E68" w:rsidRPr="00261A50" w:rsidRDefault="000B0E68" w:rsidP="002426C3">
      <w:pPr>
        <w:contextualSpacing/>
        <w:jc w:val="both"/>
        <w:rPr>
          <w:rFonts w:ascii="Agency FB" w:hAnsi="Agency FB" w:cstheme="minorHAnsi"/>
          <w:sz w:val="20"/>
          <w:szCs w:val="20"/>
        </w:rPr>
      </w:pP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Cinta de señalización de 50 micrones (de carácter obligatorio)</w:t>
      </w: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Ancho de la cinta de 35 cm. (como mínimo)</w:t>
      </w: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Color amarillo</w:t>
      </w:r>
    </w:p>
    <w:p w:rsidR="00B4585E" w:rsidRPr="00240625" w:rsidRDefault="002426C3" w:rsidP="005966F3">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Texto: PRECAUCIÓN</w:t>
      </w:r>
      <w:proofErr w:type="gramStart"/>
      <w:r w:rsidRPr="00261A50">
        <w:rPr>
          <w:rFonts w:ascii="Agency FB" w:hAnsi="Agency FB" w:cstheme="minorHAnsi"/>
          <w:sz w:val="20"/>
          <w:szCs w:val="20"/>
        </w:rPr>
        <w:t>!</w:t>
      </w:r>
      <w:proofErr w:type="gramEnd"/>
      <w:r w:rsidRPr="00261A50">
        <w:rPr>
          <w:rFonts w:ascii="Agency FB" w:hAnsi="Agency FB" w:cstheme="minorHAnsi"/>
          <w:sz w:val="20"/>
          <w:szCs w:val="20"/>
        </w:rPr>
        <w:t xml:space="preserve"> YPFB LÍNEA DE GAS.</w:t>
      </w:r>
    </w:p>
    <w:p w:rsidR="00B4585E" w:rsidRPr="00261A50" w:rsidRDefault="00B4585E" w:rsidP="005966F3">
      <w:pPr>
        <w:contextualSpacing/>
        <w:jc w:val="both"/>
        <w:rPr>
          <w:rFonts w:ascii="Agency FB" w:hAnsi="Agency FB" w:cstheme="minorHAnsi"/>
          <w:sz w:val="20"/>
          <w:szCs w:val="20"/>
        </w:rPr>
      </w:pPr>
    </w:p>
    <w:p w:rsidR="002426C3" w:rsidRPr="00261A50" w:rsidRDefault="002426C3" w:rsidP="002426C3">
      <w:pPr>
        <w:tabs>
          <w:tab w:val="left" w:pos="1140"/>
        </w:tabs>
        <w:ind w:left="1108"/>
        <w:contextualSpacing/>
        <w:jc w:val="center"/>
        <w:rPr>
          <w:rFonts w:ascii="Agency FB" w:eastAsia="Arial Unicode MS" w:hAnsi="Agency FB" w:cstheme="minorHAnsi"/>
          <w:b/>
          <w:bCs/>
          <w:sz w:val="20"/>
          <w:szCs w:val="20"/>
        </w:rPr>
      </w:pPr>
      <w:r w:rsidRPr="00261A50">
        <w:rPr>
          <w:rFonts w:ascii="Agency FB" w:eastAsia="Arial Unicode MS" w:hAnsi="Agency FB" w:cstheme="minorHAnsi"/>
          <w:b/>
          <w:bCs/>
          <w:sz w:val="20"/>
          <w:szCs w:val="20"/>
        </w:rPr>
        <w:t>GRAFICO 1 (Dimensiones)</w:t>
      </w:r>
    </w:p>
    <w:p w:rsidR="002426C3" w:rsidRPr="00261A50" w:rsidRDefault="009A1A32" w:rsidP="002426C3">
      <w:pPr>
        <w:tabs>
          <w:tab w:val="left" w:pos="3960"/>
        </w:tabs>
        <w:contextualSpacing/>
        <w:jc w:val="center"/>
        <w:rPr>
          <w:rFonts w:ascii="Agency FB" w:hAnsi="Agency FB" w:cstheme="minorHAnsi"/>
          <w:b/>
          <w:sz w:val="20"/>
          <w:szCs w:val="20"/>
        </w:rPr>
      </w:pPr>
      <w:r>
        <w:rPr>
          <w:rFonts w:ascii="Agency FB" w:hAnsi="Agency FB" w:cstheme="minorHAnsi"/>
          <w:b/>
          <w:noProof/>
          <w:sz w:val="20"/>
          <w:szCs w:val="20"/>
          <w:lang w:val="es-BO" w:eastAsia="es-BO"/>
        </w:rPr>
        <mc:AlternateContent>
          <mc:Choice Requires="wps">
            <w:drawing>
              <wp:anchor distT="0" distB="0" distL="114300" distR="114300" simplePos="0" relativeHeight="251666432" behindDoc="0" locked="0" layoutInCell="1" allowOverlap="1">
                <wp:simplePos x="0" y="0"/>
                <wp:positionH relativeFrom="column">
                  <wp:posOffset>4495800</wp:posOffset>
                </wp:positionH>
                <wp:positionV relativeFrom="paragraph">
                  <wp:posOffset>638175</wp:posOffset>
                </wp:positionV>
                <wp:extent cx="744855" cy="276225"/>
                <wp:effectExtent l="0" t="0" r="17145" b="10160"/>
                <wp:wrapNone/>
                <wp:docPr id="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47EFE" w:rsidRPr="005F0D56" w:rsidRDefault="00147EFE" w:rsidP="002426C3">
                            <w:pPr>
                              <w:rPr>
                                <w:rFonts w:ascii="Agency FB" w:hAnsi="Agency FB"/>
                                <w:b/>
                                <w:sz w:val="20"/>
                                <w:szCs w:val="20"/>
                                <w:lang w:val="es-BO"/>
                              </w:rPr>
                            </w:pPr>
                            <w:r w:rsidRPr="005F0D56">
                              <w:rPr>
                                <w:rFonts w:ascii="Agency FB" w:hAnsi="Agency FB"/>
                                <w:b/>
                                <w:sz w:val="20"/>
                                <w:szCs w:val="20"/>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54pt;margin-top:50.25pt;width:58.65pt;height:21.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3cJg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" strokecolor="white">
                <v:textbox style="mso-fit-shape-to-text:t">
                  <w:txbxContent>
                    <w:p w:rsidR="00147EFE" w:rsidRPr="005F0D56" w:rsidRDefault="00147EFE" w:rsidP="002426C3">
                      <w:pPr>
                        <w:rPr>
                          <w:rFonts w:ascii="Agency FB" w:hAnsi="Agency FB"/>
                          <w:b/>
                          <w:sz w:val="20"/>
                          <w:szCs w:val="20"/>
                          <w:lang w:val="es-BO"/>
                        </w:rPr>
                      </w:pPr>
                      <w:r w:rsidRPr="005F0D56">
                        <w:rPr>
                          <w:rFonts w:ascii="Agency FB" w:hAnsi="Agency FB"/>
                          <w:b/>
                          <w:sz w:val="20"/>
                          <w:szCs w:val="20"/>
                          <w:lang w:val="es-BO"/>
                        </w:rPr>
                        <w:t>35 (cm)</w:t>
                      </w:r>
                    </w:p>
                  </w:txbxContent>
                </v:textbox>
              </v:shape>
            </w:pict>
          </mc:Fallback>
        </mc:AlternateContent>
      </w:r>
      <w:r>
        <w:rPr>
          <w:rFonts w:ascii="Agency FB" w:hAnsi="Agency FB" w:cstheme="minorHAnsi"/>
          <w:b/>
          <w:noProof/>
          <w:sz w:val="20"/>
          <w:szCs w:val="20"/>
          <w:lang w:val="es-BO" w:eastAsia="es-BO"/>
        </w:rPr>
        <mc:AlternateContent>
          <mc:Choice Requires="wps">
            <w:drawing>
              <wp:anchor distT="0" distB="0" distL="114299" distR="114299" simplePos="0" relativeHeight="251665408" behindDoc="0" locked="0" layoutInCell="1" allowOverlap="1">
                <wp:simplePos x="0" y="0"/>
                <wp:positionH relativeFrom="column">
                  <wp:posOffset>4366894</wp:posOffset>
                </wp:positionH>
                <wp:positionV relativeFrom="paragraph">
                  <wp:posOffset>-635</wp:posOffset>
                </wp:positionV>
                <wp:extent cx="0" cy="1440180"/>
                <wp:effectExtent l="76200" t="38100" r="57150" b="64770"/>
                <wp:wrapNone/>
                <wp:docPr id="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162DF8" id="_x0000_t32" coordsize="21600,21600" o:spt="32" o:oned="t" path="m,l21600,21600e" filled="f">
                <v:path arrowok="t" fillok="f" o:connecttype="none"/>
                <o:lock v:ext="edit" shapetype="t"/>
              </v:shapetype>
              <v:shape id="Conector recto de flecha 6" o:spid="_x0000_s1026" type="#_x0000_t32" style="position:absolute;margin-left:343.85pt;margin-top:-.05pt;width:0;height:113.4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">
                <v:stroke startarrow="block" endarrow="block"/>
              </v:shape>
            </w:pict>
          </mc:Fallback>
        </mc:AlternateContent>
      </w:r>
      <w:r w:rsidR="002426C3" w:rsidRPr="00261A50">
        <w:rPr>
          <w:rFonts w:ascii="Agency FB" w:hAnsi="Agency FB" w:cstheme="minorHAnsi"/>
          <w:b/>
          <w:noProof/>
          <w:sz w:val="20"/>
          <w:szCs w:val="20"/>
          <w:lang w:val="es-BO" w:eastAsia="es-BO"/>
        </w:rPr>
        <w:drawing>
          <wp:inline distT="0" distB="0" distL="0" distR="0" wp14:anchorId="0165CC01" wp14:editId="394FEC40">
            <wp:extent cx="2498757" cy="1313183"/>
            <wp:effectExtent l="0" t="0" r="0" b="1270"/>
            <wp:docPr id="2"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2426C3" w:rsidRPr="00261A50" w:rsidRDefault="009A1A32" w:rsidP="002426C3">
      <w:pPr>
        <w:contextualSpacing/>
        <w:jc w:val="both"/>
        <w:rPr>
          <w:rFonts w:ascii="Agency FB" w:hAnsi="Agency FB" w:cstheme="minorHAnsi"/>
          <w:b/>
          <w:sz w:val="20"/>
          <w:szCs w:val="20"/>
        </w:rPr>
      </w:pPr>
      <w:r>
        <w:rPr>
          <w:rFonts w:ascii="Agency FB" w:hAnsi="Agency FB" w:cstheme="minorHAnsi"/>
          <w:b/>
          <w:noProof/>
          <w:sz w:val="20"/>
          <w:szCs w:val="20"/>
          <w:lang w:val="es-BO" w:eastAsia="es-BO"/>
        </w:rPr>
        <mc:AlternateContent>
          <mc:Choice Requires="wps">
            <w:drawing>
              <wp:anchor distT="0" distB="0" distL="114300" distR="114300" simplePos="0" relativeHeight="251664384" behindDoc="0" locked="0" layoutInCell="1" allowOverlap="1">
                <wp:simplePos x="0" y="0"/>
                <wp:positionH relativeFrom="column">
                  <wp:posOffset>1710690</wp:posOffset>
                </wp:positionH>
                <wp:positionV relativeFrom="paragraph">
                  <wp:posOffset>107950</wp:posOffset>
                </wp:positionV>
                <wp:extent cx="2422525" cy="10795"/>
                <wp:effectExtent l="38100" t="76200" r="15875" b="103505"/>
                <wp:wrapNone/>
                <wp:docPr id="1"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EF66E" id="Conector recto de flecha 7" o:spid="_x0000_s1026" type="#_x0000_t32" style="position:absolute;margin-left:134.7pt;margin-top:8.5pt;width:190.75pt;height:.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dDRwIAAJw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CKVV0N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2426C3" w:rsidRPr="00261A50" w:rsidRDefault="002426C3" w:rsidP="002426C3">
      <w:pPr>
        <w:contextualSpacing/>
        <w:jc w:val="center"/>
        <w:rPr>
          <w:rFonts w:ascii="Agency FB" w:hAnsi="Agency FB" w:cstheme="minorHAnsi"/>
          <w:b/>
          <w:sz w:val="20"/>
          <w:szCs w:val="20"/>
        </w:rPr>
      </w:pPr>
      <w:r w:rsidRPr="00261A50">
        <w:rPr>
          <w:rFonts w:ascii="Agency FB" w:hAnsi="Agency FB" w:cstheme="minorHAnsi"/>
          <w:b/>
          <w:sz w:val="20"/>
          <w:szCs w:val="20"/>
        </w:rPr>
        <w:t>500 metros</w:t>
      </w:r>
    </w:p>
    <w:p w:rsidR="002426C3" w:rsidRPr="00261A50" w:rsidRDefault="002426C3" w:rsidP="002426C3">
      <w:pPr>
        <w:tabs>
          <w:tab w:val="left" w:pos="1140"/>
        </w:tabs>
        <w:ind w:left="1108"/>
        <w:contextualSpacing/>
        <w:jc w:val="both"/>
        <w:rPr>
          <w:rFonts w:ascii="Agency FB" w:eastAsia="Arial Unicode MS" w:hAnsi="Agency FB" w:cstheme="minorHAnsi"/>
          <w:b/>
          <w:bCs/>
          <w:sz w:val="20"/>
          <w:szCs w:val="20"/>
        </w:rPr>
      </w:pPr>
    </w:p>
    <w:p w:rsidR="002426C3" w:rsidRPr="00261A50" w:rsidRDefault="002426C3" w:rsidP="002426C3">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iCs/>
          <w:sz w:val="20"/>
          <w:szCs w:val="20"/>
        </w:rPr>
        <w:t>La cinta de</w:t>
      </w:r>
      <w:r w:rsidR="00663A02">
        <w:rPr>
          <w:rFonts w:ascii="Agency FB" w:hAnsi="Agency FB" w:cstheme="minorHAnsi"/>
          <w:iCs/>
          <w:sz w:val="20"/>
          <w:szCs w:val="20"/>
        </w:rPr>
        <w:t xml:space="preserve"> señalización debe ser ubicada 4</w:t>
      </w:r>
      <w:r w:rsidRPr="00261A50">
        <w:rPr>
          <w:rFonts w:ascii="Agency FB" w:hAnsi="Agency FB" w:cstheme="minorHAnsi"/>
          <w:iCs/>
          <w:sz w:val="20"/>
          <w:szCs w:val="20"/>
        </w:rPr>
        <w:t>0 cm antes del nivel superior de la zanja indicando “PRECAUCIÓN – LÍNEA DE GAS”</w:t>
      </w:r>
    </w:p>
    <w:p w:rsidR="002426C3" w:rsidRPr="00261A50" w:rsidRDefault="002426C3" w:rsidP="002426C3">
      <w:pPr>
        <w:widowControl w:val="0"/>
        <w:autoSpaceDE w:val="0"/>
        <w:autoSpaceDN w:val="0"/>
        <w:adjustRightInd w:val="0"/>
        <w:contextualSpacing/>
        <w:jc w:val="both"/>
        <w:rPr>
          <w:rFonts w:ascii="Agency FB" w:hAnsi="Agency FB" w:cstheme="minorHAnsi"/>
          <w:sz w:val="20"/>
          <w:szCs w:val="20"/>
        </w:rPr>
      </w:pPr>
    </w:p>
    <w:p w:rsidR="00B62C94" w:rsidRDefault="002426C3" w:rsidP="00240625">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0652CC" w:rsidRPr="00261A50" w:rsidRDefault="00BA756D" w:rsidP="00240625">
      <w:pPr>
        <w:widowControl w:val="0"/>
        <w:autoSpaceDE w:val="0"/>
        <w:autoSpaceDN w:val="0"/>
        <w:adjustRightInd w:val="0"/>
        <w:contextualSpacing/>
        <w:jc w:val="both"/>
        <w:rPr>
          <w:rFonts w:ascii="Agency FB" w:hAnsi="Agency FB" w:cstheme="minorHAnsi"/>
          <w:sz w:val="20"/>
          <w:szCs w:val="20"/>
        </w:rPr>
      </w:pPr>
      <w:r>
        <w:rPr>
          <w:rFonts w:ascii="Agency FB" w:hAnsi="Agency FB" w:cstheme="minorHAnsi"/>
          <w:sz w:val="20"/>
          <w:szCs w:val="20"/>
        </w:rPr>
        <w:t xml:space="preserve">     </w:t>
      </w:r>
      <w:bookmarkStart w:id="18" w:name="_GoBack"/>
      <w:bookmarkEnd w:id="18"/>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26C3" w:rsidRPr="00261A50" w:rsidRDefault="002426C3" w:rsidP="002426C3">
      <w:pPr>
        <w:jc w:val="both"/>
        <w:rPr>
          <w:rFonts w:ascii="Agency FB" w:hAnsi="Agency FB" w:cstheme="minorHAnsi"/>
          <w:kern w:val="28"/>
          <w:sz w:val="20"/>
          <w:szCs w:val="20"/>
          <w:lang w:val="es-ES_tradnl"/>
        </w:rPr>
      </w:pPr>
    </w:p>
    <w:p w:rsidR="002426C3" w:rsidRPr="00261A50"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26C3" w:rsidRPr="00261A50" w:rsidRDefault="002426C3" w:rsidP="002426C3">
      <w:pPr>
        <w:jc w:val="both"/>
        <w:rPr>
          <w:rFonts w:ascii="Agency FB" w:hAnsi="Agency FB" w:cstheme="minorHAnsi"/>
          <w:kern w:val="28"/>
          <w:sz w:val="20"/>
          <w:szCs w:val="20"/>
          <w:lang w:val="es-ES_tradnl"/>
        </w:rPr>
      </w:pPr>
    </w:p>
    <w:p w:rsidR="002426C3" w:rsidRPr="00261A50"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426C3" w:rsidRPr="00261A50" w:rsidRDefault="002426C3" w:rsidP="002426C3">
      <w:pPr>
        <w:jc w:val="both"/>
        <w:rPr>
          <w:rFonts w:ascii="Agency FB" w:hAnsi="Agency FB" w:cstheme="minorHAnsi"/>
          <w:kern w:val="28"/>
          <w:sz w:val="20"/>
          <w:szCs w:val="20"/>
          <w:lang w:val="es-ES_tradnl"/>
        </w:rPr>
      </w:pPr>
    </w:p>
    <w:p w:rsidR="002426C3"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91381" w:rsidRDefault="00B91381" w:rsidP="00B91381">
      <w:pPr>
        <w:pStyle w:val="Estilo1"/>
        <w:spacing w:line="276" w:lineRule="auto"/>
        <w:contextualSpacing/>
        <w:rPr>
          <w:rFonts w:ascii="Agency FB" w:hAnsi="Agency FB" w:cstheme="minorHAnsi"/>
          <w:sz w:val="20"/>
          <w:szCs w:val="20"/>
        </w:rPr>
      </w:pPr>
    </w:p>
    <w:p w:rsidR="00CC4724" w:rsidRDefault="00CC4724" w:rsidP="00B91381">
      <w:pPr>
        <w:pStyle w:val="Estilo1"/>
        <w:spacing w:line="276" w:lineRule="auto"/>
        <w:contextualSpacing/>
        <w:rPr>
          <w:rFonts w:ascii="Agency FB" w:hAnsi="Agency FB" w:cstheme="minorHAnsi"/>
          <w:sz w:val="20"/>
          <w:szCs w:val="20"/>
        </w:rPr>
      </w:pPr>
    </w:p>
    <w:p w:rsidR="00CC4724" w:rsidRDefault="00CC4724" w:rsidP="00B91381">
      <w:pPr>
        <w:pStyle w:val="Estilo1"/>
        <w:spacing w:line="276" w:lineRule="auto"/>
        <w:contextualSpacing/>
        <w:rPr>
          <w:rFonts w:ascii="Agency FB" w:hAnsi="Agency FB" w:cstheme="minorHAnsi"/>
          <w:sz w:val="20"/>
          <w:szCs w:val="20"/>
        </w:rPr>
      </w:pPr>
    </w:p>
    <w:p w:rsidR="00CC4724" w:rsidRDefault="00CC4724" w:rsidP="00B91381">
      <w:pPr>
        <w:pStyle w:val="Estilo1"/>
        <w:spacing w:line="276" w:lineRule="auto"/>
        <w:contextualSpacing/>
        <w:rPr>
          <w:rFonts w:ascii="Agency FB" w:hAnsi="Agency FB" w:cstheme="minorHAnsi"/>
          <w:sz w:val="20"/>
          <w:szCs w:val="20"/>
        </w:rPr>
      </w:pPr>
    </w:p>
    <w:p w:rsidR="00CC4724" w:rsidRPr="00261A50" w:rsidRDefault="00CC4724" w:rsidP="00B91381">
      <w:pPr>
        <w:pStyle w:val="Estilo1"/>
        <w:spacing w:line="276" w:lineRule="auto"/>
        <w:contextualSpacing/>
        <w:rPr>
          <w:rFonts w:ascii="Agency FB" w:hAnsi="Agency FB" w:cstheme="minorHAnsi"/>
          <w:sz w:val="20"/>
          <w:szCs w:val="20"/>
        </w:rPr>
      </w:pPr>
    </w:p>
    <w:p w:rsidR="00B62C94" w:rsidRPr="00261A50" w:rsidRDefault="00B62C94" w:rsidP="00ED369C">
      <w:pPr>
        <w:pStyle w:val="Estilo1"/>
        <w:numPr>
          <w:ilvl w:val="1"/>
          <w:numId w:val="45"/>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2426C3" w:rsidRPr="00261A50" w:rsidRDefault="002426C3" w:rsidP="002426C3">
      <w:pPr>
        <w:pStyle w:val="Prrafodelista"/>
        <w:ind w:left="0"/>
        <w:jc w:val="both"/>
        <w:rPr>
          <w:rFonts w:ascii="Agency FB" w:hAnsi="Agency FB" w:cstheme="minorHAnsi"/>
          <w:kern w:val="28"/>
          <w:sz w:val="20"/>
          <w:szCs w:val="20"/>
        </w:rPr>
      </w:pPr>
      <w:r w:rsidRPr="00261A50">
        <w:rPr>
          <w:rFonts w:ascii="Agency FB" w:hAnsi="Agency FB" w:cstheme="minorHAnsi"/>
          <w:sz w:val="20"/>
          <w:szCs w:val="20"/>
        </w:rPr>
        <w:t xml:space="preserve">La provisión y colocación de </w:t>
      </w:r>
      <w:r w:rsidRPr="00261A50">
        <w:rPr>
          <w:rFonts w:ascii="Agency FB" w:hAnsi="Agency FB" w:cstheme="minorHAnsi"/>
          <w:iCs/>
          <w:sz w:val="20"/>
          <w:szCs w:val="20"/>
        </w:rPr>
        <w:t xml:space="preserve">cinta de señalización </w:t>
      </w:r>
      <w:r w:rsidRPr="00261A50">
        <w:rPr>
          <w:rFonts w:ascii="Agency FB" w:hAnsi="Agency FB" w:cstheme="minorHAnsi"/>
          <w:sz w:val="20"/>
          <w:szCs w:val="20"/>
        </w:rPr>
        <w:t>será medida por metro lineal,</w:t>
      </w:r>
      <w:r w:rsidRPr="00261A50">
        <w:rPr>
          <w:rFonts w:ascii="Agency FB" w:hAnsi="Agency FB"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426C3" w:rsidRPr="00261A50" w:rsidRDefault="002426C3" w:rsidP="002426C3">
      <w:pPr>
        <w:pStyle w:val="Prrafodelista"/>
        <w:ind w:left="0"/>
        <w:jc w:val="both"/>
        <w:rPr>
          <w:rFonts w:ascii="Agency FB" w:hAnsi="Agency FB" w:cstheme="minorHAnsi"/>
          <w:kern w:val="28"/>
          <w:sz w:val="20"/>
          <w:szCs w:val="20"/>
        </w:rPr>
      </w:pPr>
    </w:p>
    <w:p w:rsidR="002426C3" w:rsidRPr="00261A50" w:rsidRDefault="002426C3" w:rsidP="002426C3">
      <w:pPr>
        <w:pStyle w:val="Prrafodelista"/>
        <w:ind w:left="0"/>
        <w:jc w:val="both"/>
        <w:rPr>
          <w:rFonts w:ascii="Agency FB" w:hAnsi="Agency FB" w:cstheme="minorHAnsi"/>
          <w:kern w:val="28"/>
          <w:sz w:val="20"/>
          <w:szCs w:val="20"/>
        </w:rPr>
      </w:pPr>
      <w:r w:rsidRPr="00261A50">
        <w:rPr>
          <w:rFonts w:ascii="Agency FB" w:hAnsi="Agency FB" w:cstheme="minorHAnsi"/>
          <w:kern w:val="28"/>
          <w:sz w:val="20"/>
          <w:szCs w:val="20"/>
        </w:rPr>
        <w:t>En este precio global están comprendidos todas las herramientas, mano de obra, material y transporte necesarios para la ejecución total de este ítem.</w:t>
      </w:r>
    </w:p>
    <w:p w:rsidR="00B62C94" w:rsidRPr="00261A50" w:rsidRDefault="00B62C94" w:rsidP="0031499A">
      <w:pPr>
        <w:contextualSpacing/>
        <w:jc w:val="both"/>
        <w:rPr>
          <w:rFonts w:ascii="Agency FB" w:hAnsi="Agency FB" w:cstheme="minorHAnsi"/>
          <w:kern w:val="28"/>
          <w:sz w:val="20"/>
          <w:szCs w:val="20"/>
        </w:rPr>
      </w:pPr>
    </w:p>
    <w:p w:rsidR="0031499A" w:rsidRPr="00261A50" w:rsidRDefault="0031499A"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371F16" w:rsidRDefault="00371F16"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Default="00CC4724" w:rsidP="0031499A">
      <w:pPr>
        <w:contextualSpacing/>
        <w:jc w:val="both"/>
        <w:rPr>
          <w:rFonts w:ascii="Agency FB" w:eastAsia="Arial Unicode MS" w:hAnsi="Agency FB" w:cstheme="minorHAnsi"/>
          <w:sz w:val="20"/>
          <w:szCs w:val="20"/>
          <w:lang w:val="es-ES_tradnl"/>
        </w:rPr>
      </w:pPr>
    </w:p>
    <w:p w:rsidR="00CC4724" w:rsidRPr="00261A50" w:rsidRDefault="00CC4724"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93670D" w:rsidRDefault="00626E38" w:rsidP="00CC5328">
      <w:pPr>
        <w:spacing w:before="240"/>
        <w:contextualSpacing/>
        <w:jc w:val="center"/>
        <w:rPr>
          <w:rFonts w:ascii="Agency FB" w:hAnsi="Agency FB" w:cstheme="minorHAnsi"/>
          <w:b/>
          <w:color w:val="000000" w:themeColor="text1"/>
          <w:sz w:val="36"/>
          <w:szCs w:val="36"/>
          <w:lang w:eastAsia="es-BO"/>
        </w:rPr>
      </w:pPr>
      <w:r>
        <w:rPr>
          <w:rFonts w:ascii="Agency FB" w:hAnsi="Agency FB" w:cstheme="minorHAnsi"/>
          <w:b/>
          <w:color w:val="000000" w:themeColor="text1"/>
          <w:sz w:val="36"/>
          <w:szCs w:val="36"/>
          <w:lang w:eastAsia="es-BO"/>
        </w:rPr>
        <w:t>LOTE N°2</w:t>
      </w:r>
      <w:r w:rsidR="00747C91">
        <w:rPr>
          <w:rFonts w:ascii="Agency FB" w:hAnsi="Agency FB" w:cstheme="minorHAnsi"/>
          <w:b/>
          <w:color w:val="000000" w:themeColor="text1"/>
          <w:sz w:val="36"/>
          <w:szCs w:val="36"/>
          <w:lang w:eastAsia="es-BO"/>
        </w:rPr>
        <w:t xml:space="preserve"> </w:t>
      </w:r>
    </w:p>
    <w:p w:rsidR="00CC5328" w:rsidRPr="00261A50" w:rsidRDefault="00CC5328" w:rsidP="00CC5328">
      <w:pPr>
        <w:spacing w:before="240"/>
        <w:contextualSpacing/>
        <w:jc w:val="center"/>
        <w:rPr>
          <w:rFonts w:ascii="Agency FB" w:hAnsi="Agency FB" w:cstheme="minorHAnsi"/>
          <w:color w:val="000000" w:themeColor="text1"/>
          <w:sz w:val="20"/>
          <w:szCs w:val="20"/>
          <w:lang w:eastAsia="es-BO"/>
        </w:rPr>
      </w:pPr>
    </w:p>
    <w:p w:rsidR="00CC5328" w:rsidRPr="00371F16" w:rsidRDefault="00371F16" w:rsidP="00371F16">
      <w:pPr>
        <w:contextualSpacing/>
        <w:jc w:val="center"/>
        <w:rPr>
          <w:rFonts w:ascii="Agency FB" w:eastAsia="Arial Unicode MS" w:hAnsi="Agency FB" w:cstheme="minorHAnsi"/>
          <w:b/>
          <w:sz w:val="36"/>
          <w:szCs w:val="36"/>
          <w:lang w:val="es-ES_tradnl"/>
        </w:rPr>
      </w:pPr>
      <w:r w:rsidRPr="00371F16">
        <w:rPr>
          <w:rFonts w:ascii="Agency FB" w:eastAsia="Arial Unicode MS" w:hAnsi="Agency FB" w:cs="Calibri"/>
          <w:b/>
          <w:sz w:val="36"/>
          <w:szCs w:val="36"/>
          <w:lang w:val="es-MX"/>
        </w:rPr>
        <w:t>MANTENIMIENTO DE RED PRIMARIA DEPARTAMENTO CHUQUISACA LOTES 1 Y 2   “TRAMO  CALLE  PADILLA – CALLE  JULIO PINKAS (ZONA SENAC)</w:t>
      </w: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Default="004F6CD0" w:rsidP="0031499A">
      <w:pPr>
        <w:contextualSpacing/>
        <w:jc w:val="both"/>
        <w:rPr>
          <w:rFonts w:ascii="Agency FB" w:eastAsia="Arial Unicode MS" w:hAnsi="Agency FB" w:cstheme="minorHAnsi"/>
          <w:sz w:val="20"/>
          <w:szCs w:val="20"/>
          <w:lang w:val="es-ES_tradnl"/>
        </w:rPr>
      </w:pPr>
    </w:p>
    <w:p w:rsidR="00371F16" w:rsidRDefault="00371F16" w:rsidP="0031499A">
      <w:pPr>
        <w:contextualSpacing/>
        <w:jc w:val="both"/>
        <w:rPr>
          <w:rFonts w:ascii="Agency FB" w:eastAsia="Arial Unicode MS" w:hAnsi="Agency FB" w:cstheme="minorHAnsi"/>
          <w:sz w:val="20"/>
          <w:szCs w:val="20"/>
          <w:lang w:val="es-ES_tradnl"/>
        </w:rPr>
      </w:pPr>
    </w:p>
    <w:p w:rsidR="009B113F" w:rsidRDefault="009B113F" w:rsidP="0031499A">
      <w:pPr>
        <w:contextualSpacing/>
        <w:jc w:val="both"/>
        <w:rPr>
          <w:rFonts w:ascii="Agency FB" w:eastAsia="Arial Unicode MS" w:hAnsi="Agency FB" w:cstheme="minorHAnsi"/>
          <w:sz w:val="20"/>
          <w:szCs w:val="20"/>
          <w:lang w:val="es-ES_tradnl"/>
        </w:rPr>
      </w:pPr>
    </w:p>
    <w:p w:rsidR="009B113F" w:rsidRPr="00261A50" w:rsidRDefault="00D12D65" w:rsidP="00D12D65">
      <w:pPr>
        <w:pStyle w:val="Ttulo3"/>
        <w:keepLines w:val="0"/>
        <w:numPr>
          <w:ilvl w:val="0"/>
          <w:numId w:val="0"/>
        </w:numPr>
        <w:spacing w:before="240"/>
        <w:contextualSpacing/>
        <w:jc w:val="both"/>
        <w:rPr>
          <w:rFonts w:ascii="Agency FB" w:eastAsia="Times New Roman" w:hAnsi="Agency FB" w:cstheme="minorHAnsi"/>
          <w:color w:val="000000" w:themeColor="text1"/>
          <w:sz w:val="20"/>
          <w:szCs w:val="20"/>
          <w:lang w:val="es-ES" w:eastAsia="es-BO"/>
        </w:rPr>
      </w:pPr>
      <w:r>
        <w:rPr>
          <w:rFonts w:ascii="Agency FB" w:eastAsia="Times New Roman" w:hAnsi="Agency FB" w:cstheme="minorHAnsi"/>
          <w:color w:val="000000" w:themeColor="text1"/>
          <w:sz w:val="20"/>
          <w:szCs w:val="20"/>
          <w:lang w:val="es-ES" w:eastAsia="es-BO"/>
        </w:rPr>
        <w:lastRenderedPageBreak/>
        <w:t xml:space="preserve">1. </w:t>
      </w:r>
      <w:r w:rsidR="009B113F" w:rsidRPr="00261A50">
        <w:rPr>
          <w:rFonts w:ascii="Agency FB" w:eastAsia="Times New Roman" w:hAnsi="Agency FB" w:cstheme="minorHAnsi"/>
          <w:color w:val="000000" w:themeColor="text1"/>
          <w:sz w:val="20"/>
          <w:szCs w:val="20"/>
          <w:lang w:val="es-ES" w:eastAsia="es-BO"/>
        </w:rPr>
        <w:t xml:space="preserve">INSTALACIÓN DE FAENAS </w:t>
      </w:r>
    </w:p>
    <w:p w:rsidR="009B113F" w:rsidRPr="00261A50" w:rsidRDefault="009B113F" w:rsidP="009B113F">
      <w:pPr>
        <w:rPr>
          <w:rFonts w:ascii="Agency FB" w:hAnsi="Agency FB"/>
          <w:sz w:val="20"/>
          <w:szCs w:val="20"/>
          <w:lang w:eastAsia="es-BO"/>
        </w:rPr>
      </w:pPr>
    </w:p>
    <w:p w:rsidR="009B113F" w:rsidRPr="00261A50" w:rsidRDefault="009B113F" w:rsidP="009B113F">
      <w:pPr>
        <w:contextualSpacing/>
        <w:jc w:val="both"/>
        <w:rPr>
          <w:rFonts w:ascii="Agency FB" w:hAnsi="Agency FB" w:cstheme="minorHAnsi"/>
          <w:b/>
          <w:sz w:val="20"/>
          <w:szCs w:val="20"/>
        </w:rPr>
      </w:pPr>
      <w:r>
        <w:rPr>
          <w:rFonts w:ascii="Agency FB" w:hAnsi="Agency FB" w:cstheme="minorHAnsi"/>
          <w:b/>
          <w:sz w:val="20"/>
          <w:szCs w:val="20"/>
        </w:rPr>
        <w:t>UNIDAD: Global</w:t>
      </w:r>
    </w:p>
    <w:p w:rsidR="009B113F" w:rsidRPr="00261A50" w:rsidRDefault="009B113F" w:rsidP="009B113F">
      <w:pPr>
        <w:contextualSpacing/>
        <w:jc w:val="both"/>
        <w:rPr>
          <w:rFonts w:ascii="Agency FB" w:hAnsi="Agency FB" w:cstheme="minorHAnsi"/>
          <w:b/>
          <w:sz w:val="20"/>
          <w:szCs w:val="20"/>
        </w:rPr>
      </w:pPr>
    </w:p>
    <w:p w:rsidR="009B113F" w:rsidRPr="00261A50" w:rsidRDefault="009B113F" w:rsidP="009B113F">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p w:rsidR="009B113F" w:rsidRPr="00261A50" w:rsidRDefault="009B113F" w:rsidP="009B113F">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pStyle w:val="Estilo1"/>
        <w:spacing w:line="276" w:lineRule="auto"/>
        <w:ind w:left="780"/>
        <w:contextualSpacing/>
        <w:rPr>
          <w:rFonts w:ascii="Agency FB" w:hAnsi="Agency FB" w:cstheme="minorHAnsi"/>
          <w:sz w:val="20"/>
          <w:szCs w:val="20"/>
        </w:rPr>
      </w:pPr>
    </w:p>
    <w:p w:rsidR="009B113F" w:rsidRPr="00261A50" w:rsidRDefault="009B113F" w:rsidP="009B113F">
      <w:pPr>
        <w:autoSpaceDE w:val="0"/>
        <w:autoSpaceDN w:val="0"/>
        <w:adjustRightInd w:val="0"/>
        <w:contextualSpacing/>
        <w:jc w:val="both"/>
        <w:rPr>
          <w:rFonts w:ascii="Agency FB" w:hAnsi="Agency FB" w:cstheme="minorHAnsi"/>
          <w:iCs/>
          <w:sz w:val="20"/>
          <w:szCs w:val="20"/>
          <w:lang w:val="es-ES_tradnl"/>
        </w:rPr>
      </w:pPr>
      <w:r w:rsidRPr="00261A50">
        <w:rPr>
          <w:rFonts w:ascii="Agency FB" w:hAnsi="Agency FB"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261A50">
        <w:rPr>
          <w:rFonts w:ascii="Agency FB" w:hAnsi="Agency FB" w:cstheme="minorHAnsi"/>
          <w:sz w:val="20"/>
          <w:szCs w:val="20"/>
        </w:rPr>
        <w:t>(todo el material pertinente para una adecuada señalización</w:t>
      </w:r>
      <w:r w:rsidRPr="00261A50">
        <w:rPr>
          <w:rFonts w:ascii="Agency FB" w:hAnsi="Agency FB" w:cstheme="minorHAnsi"/>
          <w:kern w:val="28"/>
          <w:sz w:val="20"/>
          <w:szCs w:val="20"/>
          <w:lang w:val="es-ES_tradnl"/>
        </w:rPr>
        <w:t xml:space="preserve"> en obra), limpieza del sector de emplazamiento, movilización ,</w:t>
      </w:r>
      <w:r w:rsidRPr="00261A50">
        <w:rPr>
          <w:rFonts w:ascii="Agency FB" w:hAnsi="Agency FB" w:cstheme="minorHAnsi"/>
          <w:iCs/>
          <w:sz w:val="20"/>
          <w:szCs w:val="20"/>
          <w:lang w:val="es-ES_tradnl"/>
        </w:rPr>
        <w:t xml:space="preserve"> transportar, descargar, instalar, mantener, proveer maquinarias, herramientas y materiales necesarios para la ejecución de las obras. </w:t>
      </w:r>
    </w:p>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9B113F">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eastAsia="Arial Unicode MS" w:hAnsi="Agency FB" w:cstheme="minorHAnsi"/>
          <w:sz w:val="20"/>
          <w:szCs w:val="20"/>
          <w:lang w:val="es-ES_tradnl"/>
        </w:rPr>
        <w:t xml:space="preserve">Asimismo comprende el traslado oportuno de todas las herramientas, maquinarias y equipo para la adecuada y correcta ejecución de las  obras </w:t>
      </w:r>
      <w:r w:rsidRPr="00261A50">
        <w:rPr>
          <w:rFonts w:ascii="Agency FB" w:hAnsi="Agency FB" w:cstheme="minorHAnsi"/>
          <w:iCs/>
          <w:sz w:val="20"/>
          <w:szCs w:val="20"/>
          <w:lang w:val="es-ES_tradnl"/>
        </w:rPr>
        <w:t xml:space="preserve">y la </w:t>
      </w:r>
      <w:r w:rsidRPr="00261A50">
        <w:rPr>
          <w:rFonts w:ascii="Agency FB" w:hAnsi="Agency FB" w:cstheme="minorHAnsi"/>
          <w:kern w:val="28"/>
          <w:sz w:val="20"/>
          <w:szCs w:val="20"/>
          <w:lang w:val="es-ES_tradnl"/>
        </w:rPr>
        <w:t>desmovilización del mismo una vez realizada la recepción final del Proyecto.</w:t>
      </w:r>
    </w:p>
    <w:p w:rsidR="009B113F" w:rsidRPr="00261A50" w:rsidRDefault="009B113F" w:rsidP="009B113F">
      <w:pPr>
        <w:autoSpaceDE w:val="0"/>
        <w:autoSpaceDN w:val="0"/>
        <w:adjustRightInd w:val="0"/>
        <w:contextualSpacing/>
        <w:jc w:val="both"/>
        <w:rPr>
          <w:rFonts w:ascii="Agency FB" w:hAnsi="Agency FB" w:cstheme="minorHAnsi"/>
          <w:kern w:val="28"/>
          <w:sz w:val="20"/>
          <w:szCs w:val="20"/>
          <w:lang w:val="es-ES_tradnl"/>
        </w:rPr>
      </w:pPr>
    </w:p>
    <w:tbl>
      <w:tblPr>
        <w:tblStyle w:val="Tablaconcuadrcula"/>
        <w:tblW w:w="0" w:type="auto"/>
        <w:jc w:val="center"/>
        <w:tblLook w:val="04A0" w:firstRow="1" w:lastRow="0" w:firstColumn="1" w:lastColumn="0" w:noHBand="0" w:noVBand="1"/>
      </w:tblPr>
      <w:tblGrid>
        <w:gridCol w:w="1970"/>
        <w:gridCol w:w="1366"/>
        <w:gridCol w:w="2575"/>
      </w:tblGrid>
      <w:tr w:rsidR="009B113F" w:rsidRPr="00261A50" w:rsidTr="00BB3B53">
        <w:trPr>
          <w:trHeight w:val="231"/>
          <w:jc w:val="center"/>
        </w:trPr>
        <w:tc>
          <w:tcPr>
            <w:tcW w:w="1970" w:type="dxa"/>
          </w:tcPr>
          <w:p w:rsidR="009B113F" w:rsidRPr="00261A50" w:rsidRDefault="009B113F" w:rsidP="00BB3B53">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DETALLE</w:t>
            </w:r>
          </w:p>
        </w:tc>
        <w:tc>
          <w:tcPr>
            <w:tcW w:w="1366" w:type="dxa"/>
          </w:tcPr>
          <w:p w:rsidR="009B113F" w:rsidRPr="00261A50" w:rsidRDefault="009B113F" w:rsidP="00BB3B53">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UNIDAD</w:t>
            </w:r>
          </w:p>
        </w:tc>
        <w:tc>
          <w:tcPr>
            <w:tcW w:w="2575" w:type="dxa"/>
          </w:tcPr>
          <w:p w:rsidR="009B113F" w:rsidRPr="00261A50" w:rsidRDefault="009B113F" w:rsidP="00BB3B53">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CANTIDAD</w:t>
            </w:r>
          </w:p>
        </w:tc>
      </w:tr>
      <w:tr w:rsidR="009B113F" w:rsidRPr="00261A50" w:rsidTr="00BB3B53">
        <w:trPr>
          <w:trHeight w:val="231"/>
          <w:jc w:val="center"/>
        </w:trPr>
        <w:tc>
          <w:tcPr>
            <w:tcW w:w="1970" w:type="dxa"/>
          </w:tcPr>
          <w:p w:rsidR="009B113F" w:rsidRPr="00261A50" w:rsidRDefault="009B113F" w:rsidP="00BB3B53">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DEPOSITO DE MATERIALES CON OFICINA DE OBRA</w:t>
            </w:r>
          </w:p>
        </w:tc>
        <w:tc>
          <w:tcPr>
            <w:tcW w:w="1366" w:type="dxa"/>
          </w:tcPr>
          <w:p w:rsidR="009B113F" w:rsidRPr="00261A50" w:rsidRDefault="009B113F" w:rsidP="00BB3B53">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9B113F" w:rsidRPr="00261A50" w:rsidRDefault="009B113F" w:rsidP="00BB3B53">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2 (definición del distrito de acuerdo al alcance del proyecto)</w:t>
            </w:r>
          </w:p>
        </w:tc>
      </w:tr>
      <w:tr w:rsidR="009B113F" w:rsidRPr="00261A50" w:rsidTr="00BB3B53">
        <w:trPr>
          <w:trHeight w:val="231"/>
          <w:jc w:val="center"/>
        </w:trPr>
        <w:tc>
          <w:tcPr>
            <w:tcW w:w="1970" w:type="dxa"/>
          </w:tcPr>
          <w:p w:rsidR="009B113F" w:rsidRPr="00261A50" w:rsidRDefault="009B113F" w:rsidP="00BB3B53">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LETRERO DE OBRA       </w:t>
            </w:r>
          </w:p>
        </w:tc>
        <w:tc>
          <w:tcPr>
            <w:tcW w:w="1366" w:type="dxa"/>
          </w:tcPr>
          <w:p w:rsidR="009B113F" w:rsidRPr="00261A50" w:rsidRDefault="009B113F" w:rsidP="00BB3B53">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9B113F" w:rsidRPr="00261A50" w:rsidRDefault="009B113F" w:rsidP="00BB3B53">
            <w:pPr>
              <w:autoSpaceDE w:val="0"/>
              <w:autoSpaceDN w:val="0"/>
              <w:adjustRightInd w:val="0"/>
              <w:contextualSpacing/>
              <w:jc w:val="both"/>
              <w:rPr>
                <w:rFonts w:ascii="Agency FB" w:eastAsia="Arial Unicode MS" w:hAnsi="Agency FB" w:cstheme="minorHAnsi"/>
                <w:sz w:val="20"/>
                <w:szCs w:val="20"/>
                <w:lang w:val="es-ES_tradnl"/>
              </w:rPr>
            </w:pPr>
            <w:r>
              <w:rPr>
                <w:rFonts w:ascii="Agency FB" w:eastAsia="Arial Unicode MS" w:hAnsi="Agency FB" w:cstheme="minorHAnsi"/>
                <w:sz w:val="20"/>
                <w:szCs w:val="20"/>
                <w:lang w:val="es-ES_tradnl"/>
              </w:rPr>
              <w:t>1</w:t>
            </w:r>
            <w:r w:rsidRPr="00261A50">
              <w:rPr>
                <w:rFonts w:ascii="Agency FB" w:eastAsia="Arial Unicode MS" w:hAnsi="Agency FB" w:cstheme="minorHAnsi"/>
                <w:sz w:val="20"/>
                <w:szCs w:val="20"/>
                <w:lang w:val="es-ES_tradnl"/>
              </w:rPr>
              <w:t xml:space="preserve"> (definición del distrito de acuerdo al alcance del proyecto)</w:t>
            </w:r>
          </w:p>
        </w:tc>
      </w:tr>
    </w:tbl>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D12D65">
      <w:pPr>
        <w:pStyle w:val="Estilo1"/>
        <w:numPr>
          <w:ilvl w:val="1"/>
          <w:numId w:val="39"/>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ind w:left="780"/>
        <w:contextualSpacing/>
        <w:rPr>
          <w:rFonts w:ascii="Agency FB" w:hAnsi="Agency FB" w:cstheme="minorHAnsi"/>
          <w:sz w:val="20"/>
          <w:szCs w:val="20"/>
        </w:rPr>
      </w:pPr>
    </w:p>
    <w:p w:rsidR="009B113F" w:rsidRPr="00261A50" w:rsidRDefault="009B113F" w:rsidP="009B113F">
      <w:pPr>
        <w:pStyle w:val="Estilo1"/>
        <w:contextualSpacing/>
        <w:rPr>
          <w:rFonts w:ascii="Agency FB" w:hAnsi="Agency FB" w:cstheme="minorHAnsi"/>
          <w:b w:val="0"/>
          <w:sz w:val="20"/>
          <w:szCs w:val="20"/>
        </w:rPr>
      </w:pPr>
      <w:r w:rsidRPr="00261A50">
        <w:rPr>
          <w:rFonts w:ascii="Agency FB" w:hAnsi="Agency FB"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B113F" w:rsidRPr="00261A50" w:rsidRDefault="009B113F" w:rsidP="009B113F">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Tablones de Madera o Piso de Cemento, etc.; como base de asiento para el material.</w:t>
      </w:r>
    </w:p>
    <w:p w:rsidR="009B113F" w:rsidRPr="00261A50" w:rsidRDefault="009B113F" w:rsidP="009B113F">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Carpas o </w:t>
      </w:r>
      <w:proofErr w:type="spellStart"/>
      <w:r w:rsidRPr="00261A50">
        <w:rPr>
          <w:rFonts w:ascii="Agency FB" w:hAnsi="Agency FB" w:cstheme="minorHAnsi"/>
          <w:kern w:val="28"/>
          <w:sz w:val="20"/>
          <w:szCs w:val="20"/>
          <w:lang w:val="es-ES_tradnl"/>
        </w:rPr>
        <w:t>Semi</w:t>
      </w:r>
      <w:proofErr w:type="spellEnd"/>
      <w:r w:rsidRPr="00261A50">
        <w:rPr>
          <w:rFonts w:ascii="Agency FB" w:hAnsi="Agency FB" w:cstheme="minorHAnsi"/>
          <w:kern w:val="28"/>
          <w:sz w:val="20"/>
          <w:szCs w:val="20"/>
          <w:lang w:val="es-ES_tradnl"/>
        </w:rPr>
        <w:t>-Sombras, Tinglados, etc.; para el resguardo del material del sol o lluvia.</w:t>
      </w: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780"/>
        <w:contextualSpacing/>
        <w:rPr>
          <w:rFonts w:ascii="Agency FB" w:hAnsi="Agency FB" w:cstheme="minorHAnsi"/>
          <w:sz w:val="20"/>
          <w:szCs w:val="20"/>
        </w:rPr>
      </w:pP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r w:rsidRPr="00261A50">
        <w:rPr>
          <w:rFonts w:ascii="Agency FB" w:hAnsi="Agency FB" w:cstheme="minorHAnsi"/>
          <w:sz w:val="20"/>
          <w:szCs w:val="20"/>
        </w:rPr>
        <w:t xml:space="preserve"> Para ello se deberá presentar al SUPERVISOR DE OBRA un Croquis; en el cual se indicara el lugar donde será emplazado el Depósito o Campamento para la Instalación de Faenas.</w:t>
      </w:r>
    </w:p>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9B113F">
      <w:pPr>
        <w:contextualSpacing/>
        <w:jc w:val="both"/>
        <w:rPr>
          <w:rFonts w:ascii="Agency FB" w:eastAsia="Arial Unicode MS" w:hAnsi="Agency FB" w:cstheme="minorHAnsi"/>
          <w:sz w:val="20"/>
          <w:szCs w:val="20"/>
          <w:lang w:val="es-BO"/>
        </w:rPr>
      </w:pPr>
      <w:r w:rsidRPr="00261A50">
        <w:rPr>
          <w:rFonts w:ascii="Agency FB" w:hAnsi="Agency FB"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261A50">
        <w:rPr>
          <w:rFonts w:ascii="Agency FB" w:hAnsi="Agency FB" w:cstheme="minorHAnsi"/>
          <w:sz w:val="20"/>
          <w:szCs w:val="20"/>
        </w:rPr>
        <w:lastRenderedPageBreak/>
        <w:t xml:space="preserve">actividades dentro de la Instalación de Faenas. </w:t>
      </w:r>
      <w:r w:rsidRPr="00261A50">
        <w:rPr>
          <w:rFonts w:ascii="Agency FB" w:eastAsia="Arial Unicode MS" w:hAnsi="Agency FB" w:cstheme="minorHAnsi"/>
          <w:sz w:val="20"/>
          <w:szCs w:val="20"/>
          <w:lang w:val="es-BO"/>
        </w:rPr>
        <w:t>En todo el desarrollo de la obra el CONTRATISTA deberá realizar la respectiva señalización para prevenir accidentes, siendo el responsable en cualquier situación donde no exista  la misma.</w:t>
      </w: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La verificación de equipos y maquinaria la realizará el SUPERVISOR DE OBRA de acuerdo a la lista de equipo ofertado antes del inicio de la obra y durante la ejecución de la misma.</w:t>
      </w:r>
    </w:p>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hAnsi="Agency FB"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9B113F">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lang w:val="es-ES_tradnl"/>
        </w:rPr>
        <w:t xml:space="preserve">Los letreros de obra serán </w:t>
      </w:r>
      <w:r w:rsidRPr="00261A50">
        <w:rPr>
          <w:rFonts w:ascii="Agency FB" w:eastAsia="Arial Unicode MS" w:hAnsi="Agency FB" w:cstheme="minorHAnsi"/>
          <w:sz w:val="20"/>
          <w:szCs w:val="20"/>
        </w:rPr>
        <w:t>elaborados en lona con densidad de 18 onzas/m</w:t>
      </w:r>
      <w:r w:rsidRPr="00261A50">
        <w:rPr>
          <w:rFonts w:ascii="Agency FB" w:eastAsia="Arial Unicode MS" w:hAnsi="Agency FB" w:cstheme="minorHAnsi"/>
          <w:sz w:val="20"/>
          <w:szCs w:val="20"/>
          <w:vertAlign w:val="superscript"/>
        </w:rPr>
        <w:t>2</w:t>
      </w:r>
      <w:r w:rsidRPr="00261A50">
        <w:rPr>
          <w:rFonts w:ascii="Agency FB" w:eastAsia="Arial Unicode MS" w:hAnsi="Agency FB" w:cstheme="minorHAnsi"/>
          <w:sz w:val="20"/>
          <w:szCs w:val="20"/>
        </w:rPr>
        <w:t>, con una impresión como mínimo de 1440 DPI de resolución,  no aceptándose de ninguna manera trabajos con menor calidad.</w:t>
      </w:r>
    </w:p>
    <w:p w:rsidR="009B113F" w:rsidRPr="00261A50" w:rsidRDefault="009B113F" w:rsidP="009B113F">
      <w:pPr>
        <w:contextualSpacing/>
        <w:jc w:val="both"/>
        <w:rPr>
          <w:rFonts w:ascii="Agency FB" w:eastAsia="Arial Unicode MS" w:hAnsi="Agency FB" w:cstheme="minorHAnsi"/>
          <w:sz w:val="20"/>
          <w:szCs w:val="20"/>
        </w:rPr>
      </w:pPr>
    </w:p>
    <w:p w:rsidR="009B113F" w:rsidRPr="00261A50" w:rsidRDefault="009B113F" w:rsidP="009B113F">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9B113F" w:rsidRPr="00261A50" w:rsidRDefault="009B113F" w:rsidP="009B113F">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 </w:t>
      </w:r>
    </w:p>
    <w:p w:rsidR="009B113F" w:rsidRPr="00261A50" w:rsidRDefault="009B113F" w:rsidP="009B113F">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9B113F" w:rsidRPr="00261A50" w:rsidRDefault="009B113F" w:rsidP="009B113F">
      <w:pPr>
        <w:contextualSpacing/>
        <w:jc w:val="both"/>
        <w:rPr>
          <w:rFonts w:ascii="Agency FB" w:eastAsia="Arial Unicode MS" w:hAnsi="Agency FB" w:cstheme="minorHAnsi"/>
          <w:sz w:val="20"/>
          <w:szCs w:val="20"/>
        </w:rPr>
      </w:pPr>
    </w:p>
    <w:p w:rsidR="009B113F" w:rsidRPr="00261A50" w:rsidRDefault="009B113F" w:rsidP="009B113F">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9B113F" w:rsidRPr="00261A50" w:rsidRDefault="009B113F" w:rsidP="009B113F">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9B113F" w:rsidRPr="00261A50" w:rsidRDefault="009B113F" w:rsidP="009B113F">
      <w:pPr>
        <w:contextualSpacing/>
        <w:jc w:val="both"/>
        <w:rPr>
          <w:rFonts w:ascii="Agency FB" w:eastAsia="Arial Unicode MS" w:hAnsi="Agency FB" w:cstheme="minorHAnsi"/>
          <w:sz w:val="20"/>
          <w:szCs w:val="20"/>
        </w:rPr>
      </w:pPr>
    </w:p>
    <w:p w:rsidR="009B113F" w:rsidRPr="00261A50" w:rsidRDefault="009B113F" w:rsidP="009B113F">
      <w:pPr>
        <w:contextualSpacing/>
        <w:jc w:val="both"/>
        <w:rPr>
          <w:rFonts w:ascii="Agency FB" w:hAnsi="Agency FB" w:cstheme="minorHAnsi"/>
          <w:sz w:val="20"/>
          <w:szCs w:val="20"/>
        </w:rPr>
      </w:pPr>
      <w:r w:rsidRPr="00261A50">
        <w:rPr>
          <w:rFonts w:ascii="Agency FB" w:hAnsi="Agency FB" w:cstheme="minorHAnsi"/>
          <w:sz w:val="20"/>
          <w:szCs w:val="20"/>
        </w:rPr>
        <w:t>Será de exclusiva responsabilidad del CONTRATISTA y a su costo el resguardar, mantener y reponer en caso de deterioro y sustracción de los letreros.</w:t>
      </w:r>
    </w:p>
    <w:p w:rsidR="009B113F" w:rsidRPr="00261A50" w:rsidRDefault="009B113F" w:rsidP="009B113F">
      <w:pPr>
        <w:contextualSpacing/>
        <w:jc w:val="both"/>
        <w:rPr>
          <w:rFonts w:ascii="Agency FB" w:hAnsi="Agency FB" w:cstheme="minorHAnsi"/>
          <w:sz w:val="20"/>
          <w:szCs w:val="20"/>
        </w:rPr>
      </w:pPr>
    </w:p>
    <w:p w:rsidR="009B113F" w:rsidRPr="00261A50" w:rsidRDefault="009B113F" w:rsidP="009B113F">
      <w:pPr>
        <w:contextualSpacing/>
        <w:jc w:val="both"/>
        <w:rPr>
          <w:rFonts w:ascii="Agency FB" w:hAnsi="Agency FB" w:cstheme="minorHAnsi"/>
          <w:sz w:val="20"/>
          <w:szCs w:val="20"/>
        </w:rPr>
      </w:pPr>
      <w:r w:rsidRPr="00261A50">
        <w:rPr>
          <w:rFonts w:ascii="Agency FB" w:hAnsi="Agency FB" w:cstheme="minorHAnsi"/>
          <w:sz w:val="20"/>
          <w:szCs w:val="20"/>
        </w:rPr>
        <w:t xml:space="preserve">El CONTRATISTA también deberá colocar  juegos de contenedores </w:t>
      </w:r>
      <w:r w:rsidRPr="00261A50">
        <w:rPr>
          <w:rFonts w:ascii="Agency FB" w:hAnsi="Agency FB" w:cstheme="minorHAnsi"/>
          <w:b/>
          <w:sz w:val="20"/>
          <w:szCs w:val="20"/>
        </w:rPr>
        <w:t>(</w:t>
      </w:r>
      <w:r w:rsidRPr="00261A50">
        <w:rPr>
          <w:rFonts w:ascii="Agency FB" w:hAnsi="Agency FB" w:cs="Calibri"/>
          <w:b/>
          <w:color w:val="000000"/>
          <w:sz w:val="20"/>
          <w:szCs w:val="20"/>
        </w:rPr>
        <w:t>AMARILLO, VERDE, AZUL Y PLOMO APILABLE DE 180 LITROS CON SOPORTE PORTATIL</w:t>
      </w:r>
      <w:r w:rsidRPr="00261A50">
        <w:rPr>
          <w:rFonts w:ascii="Agency FB" w:hAnsi="Agency FB" w:cstheme="minorHAnsi"/>
          <w:b/>
          <w:sz w:val="20"/>
          <w:szCs w:val="20"/>
        </w:rPr>
        <w:t>)</w:t>
      </w:r>
      <w:r w:rsidRPr="00261A50">
        <w:rPr>
          <w:rFonts w:ascii="Agency FB" w:hAnsi="Agency FB" w:cstheme="minorHAnsi"/>
          <w:sz w:val="20"/>
          <w:szCs w:val="20"/>
        </w:rPr>
        <w:t xml:space="preserve">  para el almacenamiento de residuos sólidos en lugares que así determinen en coordinación con la Supervisión</w:t>
      </w:r>
      <w:r>
        <w:rPr>
          <w:rFonts w:ascii="Agency FB" w:hAnsi="Agency FB" w:cstheme="minorHAnsi"/>
          <w:sz w:val="20"/>
          <w:szCs w:val="20"/>
        </w:rPr>
        <w:t xml:space="preserve"> y profesional TSIMA del Distrito</w:t>
      </w:r>
      <w:r w:rsidRPr="00261A50">
        <w:rPr>
          <w:rFonts w:ascii="Agency FB" w:hAnsi="Agency FB" w:cstheme="minorHAnsi"/>
          <w:sz w:val="20"/>
          <w:szCs w:val="20"/>
        </w:rPr>
        <w:t xml:space="preserve">.  </w:t>
      </w:r>
    </w:p>
    <w:p w:rsidR="009B113F" w:rsidRPr="00261A50" w:rsidRDefault="009B113F" w:rsidP="009B113F">
      <w:pPr>
        <w:contextualSpacing/>
        <w:jc w:val="both"/>
        <w:rPr>
          <w:rFonts w:ascii="Agency FB" w:eastAsia="Arial Unicode MS" w:hAnsi="Agency FB" w:cstheme="minorHAnsi"/>
          <w:sz w:val="20"/>
          <w:szCs w:val="20"/>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261A50">
        <w:rPr>
          <w:rFonts w:ascii="Agency FB" w:eastAsiaTheme="minorHAnsi" w:hAnsi="Agency FB" w:cstheme="minorHAnsi"/>
          <w:b/>
          <w:bCs/>
          <w:sz w:val="20"/>
          <w:szCs w:val="20"/>
          <w:lang w:val="es-BO" w:eastAsia="en-US"/>
        </w:rPr>
        <w:t>durante la Inspección de la entrega definitiva del Proyecto</w:t>
      </w:r>
      <w:r w:rsidRPr="00261A50">
        <w:rPr>
          <w:rFonts w:ascii="Agency FB" w:eastAsiaTheme="minorHAnsi" w:hAnsi="Agency FB" w:cstheme="minorHAnsi"/>
          <w:sz w:val="20"/>
          <w:szCs w:val="20"/>
          <w:lang w:val="es-BO" w:eastAsia="en-US"/>
        </w:rPr>
        <w:t>.</w:t>
      </w: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261A50">
        <w:rPr>
          <w:rFonts w:ascii="Agency FB" w:eastAsia="Arial Unicode MS" w:hAnsi="Agency FB" w:cstheme="minorHAnsi"/>
          <w:sz w:val="20"/>
          <w:szCs w:val="20"/>
          <w:lang w:val="es-ES_tradnl"/>
        </w:rPr>
        <w:t>los letreros deberán tener las leyendas de precaución  y etc… la cantidad será cuantificada de acuerdo a la longitud de cada proyecto, estos letreros de señalización correrán por cuenta del CONTRATISTA.</w:t>
      </w:r>
    </w:p>
    <w:p w:rsidR="009B113F" w:rsidRPr="00261A50" w:rsidRDefault="009B113F" w:rsidP="009B113F">
      <w:pPr>
        <w:contextualSpacing/>
        <w:jc w:val="both"/>
        <w:rPr>
          <w:rFonts w:ascii="Agency FB" w:eastAsia="Arial Unicode MS" w:hAnsi="Agency FB" w:cstheme="minorHAnsi"/>
          <w:sz w:val="20"/>
          <w:szCs w:val="20"/>
          <w:lang w:val="es-ES_tradnl"/>
        </w:rPr>
      </w:pPr>
    </w:p>
    <w:p w:rsidR="009B113F" w:rsidRPr="00261A50" w:rsidRDefault="009B113F" w:rsidP="00D12D65">
      <w:pPr>
        <w:pStyle w:val="Estilo1"/>
        <w:numPr>
          <w:ilvl w:val="1"/>
          <w:numId w:val="39"/>
        </w:numPr>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MEDIDAS DE MITIGACIÓN AMBIENTAL</w:t>
      </w:r>
    </w:p>
    <w:p w:rsidR="009B113F" w:rsidRPr="00261A50" w:rsidRDefault="009B113F" w:rsidP="009B113F">
      <w:pPr>
        <w:pStyle w:val="Estilo1"/>
        <w:spacing w:line="276" w:lineRule="auto"/>
        <w:ind w:left="426"/>
        <w:contextualSpacing/>
        <w:rPr>
          <w:rFonts w:ascii="Agency FB" w:hAnsi="Agency FB" w:cstheme="minorHAnsi"/>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261A50">
        <w:rPr>
          <w:rFonts w:ascii="Agency FB" w:hAnsi="Agency FB" w:cstheme="minorHAnsi"/>
          <w:kern w:val="28"/>
          <w:sz w:val="20"/>
          <w:szCs w:val="20"/>
          <w:lang w:val="es-ES_tradnl"/>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9B113F">
      <w:pPr>
        <w:pStyle w:val="Estilo1"/>
        <w:spacing w:line="276" w:lineRule="auto"/>
        <w:ind w:left="426"/>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MEDICIÓN Y FORMA DE PAGO</w:t>
      </w:r>
    </w:p>
    <w:p w:rsidR="009B113F" w:rsidRPr="00261A50" w:rsidRDefault="009B113F" w:rsidP="009B113F">
      <w:pPr>
        <w:pStyle w:val="Estilo1"/>
        <w:spacing w:line="276" w:lineRule="auto"/>
        <w:ind w:left="426"/>
        <w:contextualSpacing/>
        <w:rPr>
          <w:rFonts w:ascii="Agency FB" w:hAnsi="Agency FB" w:cstheme="minorHAnsi"/>
          <w:sz w:val="20"/>
          <w:szCs w:val="20"/>
        </w:rPr>
      </w:pPr>
    </w:p>
    <w:p w:rsidR="009B113F" w:rsidRPr="00261A50" w:rsidRDefault="009B113F" w:rsidP="009B113F">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B113F" w:rsidRPr="00261A50" w:rsidRDefault="009B113F" w:rsidP="009B113F">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9B113F" w:rsidRPr="00261A50" w:rsidRDefault="009B113F" w:rsidP="00D12D65">
      <w:pPr>
        <w:pStyle w:val="Ttulo3"/>
        <w:keepLines w:val="0"/>
        <w:numPr>
          <w:ilvl w:val="0"/>
          <w:numId w:val="39"/>
        </w:numPr>
        <w:spacing w:before="0"/>
        <w:contextualSpacing/>
        <w:jc w:val="both"/>
        <w:rPr>
          <w:rFonts w:ascii="Agency FB" w:eastAsia="Times New Roman" w:hAnsi="Agency FB" w:cstheme="minorHAnsi"/>
          <w:iCs/>
          <w:color w:val="auto"/>
          <w:sz w:val="20"/>
          <w:szCs w:val="20"/>
          <w:lang w:val="es-ES_tradnl" w:eastAsia="es-ES"/>
        </w:rPr>
      </w:pPr>
      <w:r w:rsidRPr="00261A50">
        <w:rPr>
          <w:rFonts w:ascii="Agency FB" w:eastAsia="Times New Roman" w:hAnsi="Agency FB" w:cstheme="minorHAnsi"/>
          <w:iCs/>
          <w:color w:val="auto"/>
          <w:sz w:val="20"/>
          <w:szCs w:val="20"/>
          <w:lang w:val="es-ES_tradnl" w:eastAsia="es-ES"/>
        </w:rPr>
        <w:t>MOVILIZACIÓN, DESMOVILIZACIÓN DE EQUIPO, MATERIAL, HERRAMIENTAS Y PERSONAL.</w:t>
      </w:r>
    </w:p>
    <w:p w:rsidR="009B113F" w:rsidRPr="00261A50" w:rsidRDefault="009B113F" w:rsidP="009B113F">
      <w:pPr>
        <w:autoSpaceDE w:val="0"/>
        <w:autoSpaceDN w:val="0"/>
        <w:adjustRightInd w:val="0"/>
        <w:contextualSpacing/>
        <w:jc w:val="both"/>
        <w:rPr>
          <w:rFonts w:ascii="Agency FB" w:hAnsi="Agency FB" w:cstheme="minorHAnsi"/>
          <w:b/>
          <w:sz w:val="20"/>
          <w:szCs w:val="20"/>
        </w:rPr>
      </w:pPr>
    </w:p>
    <w:p w:rsidR="009B113F" w:rsidRPr="00261A50" w:rsidRDefault="009B113F" w:rsidP="009B113F">
      <w:pPr>
        <w:autoSpaceDE w:val="0"/>
        <w:autoSpaceDN w:val="0"/>
        <w:adjustRightInd w:val="0"/>
        <w:contextualSpacing/>
        <w:jc w:val="both"/>
        <w:rPr>
          <w:rFonts w:ascii="Agency FB" w:hAnsi="Agency FB" w:cstheme="minorHAnsi"/>
          <w:b/>
          <w:sz w:val="20"/>
          <w:szCs w:val="20"/>
        </w:rPr>
      </w:pPr>
      <w:r>
        <w:rPr>
          <w:rFonts w:ascii="Agency FB" w:hAnsi="Agency FB" w:cstheme="minorHAnsi"/>
          <w:b/>
          <w:sz w:val="20"/>
          <w:szCs w:val="20"/>
        </w:rPr>
        <w:t>UNIDAD: Global</w:t>
      </w:r>
    </w:p>
    <w:p w:rsidR="009B113F" w:rsidRPr="00261A50" w:rsidRDefault="009B113F" w:rsidP="009B113F">
      <w:pPr>
        <w:autoSpaceDE w:val="0"/>
        <w:autoSpaceDN w:val="0"/>
        <w:adjustRightInd w:val="0"/>
        <w:contextualSpacing/>
        <w:jc w:val="both"/>
        <w:rPr>
          <w:rFonts w:ascii="Agency FB" w:hAnsi="Agency FB" w:cstheme="minorHAnsi"/>
          <w:b/>
          <w:sz w:val="20"/>
          <w:szCs w:val="20"/>
        </w:rPr>
      </w:pPr>
    </w:p>
    <w:p w:rsidR="009B113F" w:rsidRPr="00261A50" w:rsidRDefault="009B113F" w:rsidP="00D12D65">
      <w:pPr>
        <w:pStyle w:val="Estilo2"/>
        <w:numPr>
          <w:ilvl w:val="1"/>
          <w:numId w:val="39"/>
        </w:numPr>
        <w:rPr>
          <w:rFonts w:ascii="Agency FB" w:hAnsi="Agency FB"/>
        </w:rPr>
      </w:pPr>
      <w:r w:rsidRPr="00261A50">
        <w:rPr>
          <w:rFonts w:ascii="Agency FB" w:hAnsi="Agency FB"/>
        </w:rPr>
        <w:t>DEFINICIÓN</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D12D65">
      <w:pPr>
        <w:pStyle w:val="Estilo2"/>
        <w:numPr>
          <w:ilvl w:val="1"/>
          <w:numId w:val="39"/>
        </w:numPr>
        <w:rPr>
          <w:rFonts w:ascii="Agency FB" w:hAnsi="Agency FB"/>
        </w:rPr>
      </w:pPr>
      <w:r w:rsidRPr="00261A50">
        <w:rPr>
          <w:rFonts w:ascii="Agency FB" w:hAnsi="Agency FB"/>
        </w:rPr>
        <w:lastRenderedPageBreak/>
        <w:t>MATERIALES, HERRAMIENTAS, EQUIPO Y PERSONAL</w:t>
      </w:r>
    </w:p>
    <w:p w:rsidR="009B113F" w:rsidRPr="00261A50" w:rsidRDefault="009B113F" w:rsidP="009B113F">
      <w:pPr>
        <w:rPr>
          <w:rFonts w:ascii="Agency FB" w:hAnsi="Agency FB"/>
          <w:sz w:val="20"/>
          <w:szCs w:val="20"/>
          <w:lang w:val="es-ES_tradnl"/>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equipo y personal necesario para la ejecución de este ítem.</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Todo el equipo y personal mínimo comprometido para la obra deberá ser puesto a disposición del SUPERVISOR durante toda la ejecución de la obra.</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D12D65">
      <w:pPr>
        <w:pStyle w:val="Estilo2"/>
        <w:numPr>
          <w:ilvl w:val="1"/>
          <w:numId w:val="39"/>
        </w:numPr>
        <w:rPr>
          <w:rFonts w:ascii="Agency FB" w:hAnsi="Agency FB"/>
        </w:rPr>
      </w:pPr>
      <w:r w:rsidRPr="00261A50">
        <w:rPr>
          <w:rFonts w:ascii="Agency FB" w:hAnsi="Agency FB"/>
        </w:rPr>
        <w:t>PROCEDIMIENTO PARA LA EJECUCIÓN</w:t>
      </w:r>
    </w:p>
    <w:p w:rsidR="009B113F" w:rsidRPr="00261A50" w:rsidRDefault="009B113F" w:rsidP="009B113F">
      <w:pPr>
        <w:rPr>
          <w:rFonts w:ascii="Agency FB" w:hAnsi="Agency FB"/>
          <w:sz w:val="20"/>
          <w:szCs w:val="20"/>
          <w:lang w:val="es-ES_tradnl"/>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presentar al SUPERVISOR un plan de Movilización y Desmovilización que contemple lo siguiente:</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Medio de Transporte</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Tipo de carga a transportar</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Inspección de equipos, herramientas y carga</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Descripción de las rutas</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Horarios de viaje</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Cronogramas de trabajo.</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todas las actividades y consecuencias de las mismas.</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261A50">
        <w:rPr>
          <w:rFonts w:ascii="Agency FB" w:eastAsiaTheme="minorHAnsi" w:hAnsi="Agency FB" w:cstheme="minorHAnsi"/>
          <w:sz w:val="20"/>
          <w:szCs w:val="20"/>
          <w:lang w:val="es-BO" w:eastAsia="en-US"/>
        </w:rPr>
        <w:t>By</w:t>
      </w:r>
      <w:proofErr w:type="spellEnd"/>
      <w:r w:rsidRPr="00261A50">
        <w:rPr>
          <w:rFonts w:ascii="Agency FB" w:eastAsiaTheme="minorHAnsi" w:hAnsi="Agency FB" w:cstheme="minorHAnsi"/>
          <w:sz w:val="20"/>
          <w:szCs w:val="20"/>
          <w:lang w:val="es-BO" w:eastAsia="en-US"/>
        </w:rPr>
        <w:t>, puesto que los mismos son incluidos dentro de los gastos generales que forman parte de los costos indirectos.</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D12D65">
      <w:pPr>
        <w:pStyle w:val="Estilo2"/>
        <w:numPr>
          <w:ilvl w:val="1"/>
          <w:numId w:val="39"/>
        </w:numPr>
        <w:rPr>
          <w:rFonts w:ascii="Agency FB" w:hAnsi="Agency FB"/>
        </w:rPr>
      </w:pPr>
      <w:r w:rsidRPr="00261A50">
        <w:rPr>
          <w:rFonts w:ascii="Agency FB" w:hAnsi="Agency FB"/>
        </w:rPr>
        <w:t>MEDIDAS DE MITIGACIÓN AMBIENTAL</w:t>
      </w:r>
    </w:p>
    <w:p w:rsidR="009B113F" w:rsidRPr="00261A50" w:rsidRDefault="009B113F" w:rsidP="009B113F">
      <w:pPr>
        <w:rPr>
          <w:rFonts w:ascii="Agency FB" w:hAnsi="Agency FB"/>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Pr="00FE3F56"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D12D65">
      <w:pPr>
        <w:pStyle w:val="Estilo2"/>
        <w:numPr>
          <w:ilvl w:val="1"/>
          <w:numId w:val="39"/>
        </w:numPr>
        <w:rPr>
          <w:rFonts w:ascii="Agency FB" w:hAnsi="Agency FB"/>
        </w:rPr>
      </w:pPr>
      <w:r w:rsidRPr="00261A50">
        <w:rPr>
          <w:rFonts w:ascii="Agency FB" w:hAnsi="Agency FB"/>
        </w:rPr>
        <w:lastRenderedPageBreak/>
        <w:t>MEDICIÓN Y FORMA DE PAGO</w:t>
      </w:r>
    </w:p>
    <w:p w:rsidR="009B113F" w:rsidRPr="00261A50" w:rsidRDefault="009B113F" w:rsidP="009B113F">
      <w:pPr>
        <w:rPr>
          <w:rFonts w:ascii="Agency FB" w:hAnsi="Agency FB"/>
          <w:sz w:val="20"/>
          <w:szCs w:val="20"/>
          <w:lang w:val="es-ES_tradnl"/>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D12D65">
      <w:pPr>
        <w:pStyle w:val="Ttulo3"/>
        <w:keepLines w:val="0"/>
        <w:numPr>
          <w:ilvl w:val="0"/>
          <w:numId w:val="39"/>
        </w:numPr>
        <w:spacing w:before="0"/>
        <w:contextualSpacing/>
        <w:jc w:val="both"/>
        <w:rPr>
          <w:rFonts w:ascii="Agency FB" w:eastAsia="Arial Unicode MS" w:hAnsi="Agency FB" w:cstheme="minorHAnsi"/>
          <w:bCs w:val="0"/>
          <w:color w:val="auto"/>
          <w:sz w:val="20"/>
          <w:szCs w:val="20"/>
          <w:lang w:val="es-ES_tradnl" w:eastAsia="es-ES"/>
        </w:rPr>
      </w:pPr>
      <w:r w:rsidRPr="00261A50">
        <w:rPr>
          <w:rFonts w:ascii="Agency FB" w:eastAsia="Arial Unicode MS" w:hAnsi="Agency FB" w:cstheme="minorHAnsi"/>
          <w:bCs w:val="0"/>
          <w:color w:val="auto"/>
          <w:sz w:val="20"/>
          <w:szCs w:val="20"/>
          <w:lang w:val="es-ES_tradnl" w:eastAsia="es-ES"/>
        </w:rPr>
        <w:t>REPLANTEO Y</w:t>
      </w:r>
      <w:r w:rsidR="00BA3ACD">
        <w:rPr>
          <w:rFonts w:ascii="Agency FB" w:eastAsia="Arial Unicode MS" w:hAnsi="Agency FB" w:cstheme="minorHAnsi"/>
          <w:bCs w:val="0"/>
          <w:color w:val="auto"/>
          <w:sz w:val="20"/>
          <w:szCs w:val="20"/>
          <w:lang w:val="es-ES_tradnl" w:eastAsia="es-ES"/>
        </w:rPr>
        <w:t xml:space="preserve">/O </w:t>
      </w:r>
      <w:r w:rsidRPr="00261A50">
        <w:rPr>
          <w:rFonts w:ascii="Agency FB" w:eastAsia="Arial Unicode MS" w:hAnsi="Agency FB" w:cstheme="minorHAnsi"/>
          <w:bCs w:val="0"/>
          <w:color w:val="auto"/>
          <w:sz w:val="20"/>
          <w:szCs w:val="20"/>
          <w:lang w:val="es-ES_tradnl" w:eastAsia="es-ES"/>
        </w:rPr>
        <w:t xml:space="preserve"> TRAZADO TOPOGRÁFICO.</w:t>
      </w:r>
    </w:p>
    <w:p w:rsidR="009B113F" w:rsidRPr="00261A50" w:rsidRDefault="009B113F" w:rsidP="009B113F">
      <w:pPr>
        <w:rPr>
          <w:rFonts w:ascii="Agency FB" w:eastAsia="Arial Unicode MS" w:hAnsi="Agency FB"/>
          <w:sz w:val="20"/>
          <w:szCs w:val="20"/>
          <w:lang w:val="es-ES_tradnl"/>
        </w:rPr>
      </w:pPr>
    </w:p>
    <w:p w:rsidR="009B113F" w:rsidRPr="00261A50" w:rsidRDefault="009B113F" w:rsidP="009B113F">
      <w:pPr>
        <w:contextualSpacing/>
        <w:jc w:val="both"/>
        <w:rPr>
          <w:rFonts w:ascii="Agency FB" w:hAnsi="Agency FB" w:cstheme="minorHAnsi"/>
          <w:b/>
          <w:sz w:val="20"/>
          <w:szCs w:val="20"/>
        </w:rPr>
      </w:pPr>
      <w:r>
        <w:rPr>
          <w:rFonts w:ascii="Agency FB" w:hAnsi="Agency FB" w:cstheme="minorHAnsi"/>
          <w:b/>
          <w:sz w:val="20"/>
          <w:szCs w:val="20"/>
        </w:rPr>
        <w:t xml:space="preserve">UNIDAD: </w:t>
      </w:r>
      <w:r w:rsidR="00BA3ACD">
        <w:rPr>
          <w:rFonts w:ascii="Agency FB" w:hAnsi="Agency FB" w:cstheme="minorHAnsi"/>
          <w:b/>
          <w:sz w:val="20"/>
          <w:szCs w:val="20"/>
        </w:rPr>
        <w:t>Global</w:t>
      </w:r>
    </w:p>
    <w:p w:rsidR="009B113F" w:rsidRPr="00261A50" w:rsidRDefault="009B113F" w:rsidP="009B113F">
      <w:pPr>
        <w:contextualSpacing/>
        <w:jc w:val="both"/>
        <w:rPr>
          <w:rFonts w:ascii="Agency FB" w:hAnsi="Agency FB" w:cstheme="minorHAnsi"/>
          <w:b/>
          <w:sz w:val="20"/>
          <w:szCs w:val="20"/>
        </w:rPr>
      </w:pPr>
    </w:p>
    <w:p w:rsidR="009B113F" w:rsidRPr="00261A50" w:rsidRDefault="009B113F"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pStyle w:val="Default"/>
        <w:spacing w:line="276" w:lineRule="auto"/>
        <w:contextualSpacing/>
        <w:jc w:val="both"/>
        <w:rPr>
          <w:rFonts w:cstheme="minorHAnsi"/>
          <w:color w:val="auto"/>
          <w:sz w:val="20"/>
          <w:szCs w:val="20"/>
        </w:rPr>
      </w:pPr>
      <w:r w:rsidRPr="00261A50">
        <w:rPr>
          <w:rFonts w:cstheme="minorHAnsi"/>
          <w:color w:val="auto"/>
          <w:sz w:val="20"/>
          <w:szCs w:val="20"/>
        </w:rPr>
        <w:t xml:space="preserve">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9B113F" w:rsidRPr="00261A50" w:rsidRDefault="009B113F" w:rsidP="009B113F">
      <w:pPr>
        <w:pStyle w:val="Default"/>
        <w:spacing w:line="276" w:lineRule="auto"/>
        <w:contextualSpacing/>
        <w:jc w:val="both"/>
        <w:rPr>
          <w:rFonts w:cstheme="minorHAnsi"/>
          <w:color w:val="auto"/>
          <w:sz w:val="20"/>
          <w:szCs w:val="20"/>
        </w:rPr>
      </w:pPr>
    </w:p>
    <w:p w:rsidR="009B113F" w:rsidRPr="00261A50" w:rsidRDefault="009B113F" w:rsidP="009B113F">
      <w:pPr>
        <w:pStyle w:val="Default"/>
        <w:spacing w:line="276" w:lineRule="auto"/>
        <w:contextualSpacing/>
        <w:jc w:val="both"/>
        <w:rPr>
          <w:rFonts w:cstheme="minorHAnsi"/>
          <w:color w:val="auto"/>
          <w:sz w:val="20"/>
          <w:szCs w:val="20"/>
        </w:rPr>
      </w:pPr>
      <w:r w:rsidRPr="00261A50">
        <w:rPr>
          <w:rFonts w:cstheme="minorHAnsi"/>
          <w:color w:val="auto"/>
          <w:sz w:val="20"/>
          <w:szCs w:val="20"/>
        </w:rPr>
        <w:t xml:space="preserve">De igual manera contempla la definición de la poligonal abierta, y la documentación de los </w:t>
      </w:r>
      <w:proofErr w:type="spellStart"/>
      <w:r w:rsidRPr="00261A50">
        <w:rPr>
          <w:rFonts w:cstheme="minorHAnsi"/>
          <w:color w:val="auto"/>
          <w:sz w:val="20"/>
          <w:szCs w:val="20"/>
        </w:rPr>
        <w:t>PB´s</w:t>
      </w:r>
      <w:proofErr w:type="spellEnd"/>
      <w:r w:rsidRPr="00261A50">
        <w:rPr>
          <w:rFonts w:cstheme="minorHAnsi"/>
          <w:color w:val="auto"/>
          <w:sz w:val="20"/>
          <w:szCs w:val="20"/>
        </w:rPr>
        <w:t xml:space="preserve"> y </w:t>
      </w:r>
      <w:proofErr w:type="spellStart"/>
      <w:r w:rsidRPr="00261A50">
        <w:rPr>
          <w:rFonts w:cstheme="minorHAnsi"/>
          <w:color w:val="auto"/>
          <w:sz w:val="20"/>
          <w:szCs w:val="20"/>
        </w:rPr>
        <w:t>BM´s</w:t>
      </w:r>
      <w:proofErr w:type="spellEnd"/>
      <w:r w:rsidRPr="00261A50">
        <w:rPr>
          <w:rFonts w:cstheme="minorHAnsi"/>
          <w:color w:val="auto"/>
          <w:sz w:val="20"/>
          <w:szCs w:val="20"/>
        </w:rPr>
        <w:t>, a objeto de tener establecido las coordenadas de eje del ducto.</w:t>
      </w:r>
    </w:p>
    <w:p w:rsidR="009B113F" w:rsidRPr="00261A50" w:rsidRDefault="009B113F" w:rsidP="009B113F">
      <w:pPr>
        <w:contextualSpacing/>
        <w:jc w:val="both"/>
        <w:rPr>
          <w:rFonts w:ascii="Agency FB" w:eastAsia="Arial Unicode MS" w:hAnsi="Agency FB" w:cstheme="minorHAnsi"/>
          <w:iCs/>
          <w:sz w:val="20"/>
          <w:szCs w:val="20"/>
          <w:lang w:val="es-ES_tradnl"/>
        </w:rPr>
      </w:pPr>
    </w:p>
    <w:p w:rsidR="009B113F" w:rsidRPr="00261A50" w:rsidRDefault="009B113F" w:rsidP="00D12D65">
      <w:pPr>
        <w:pStyle w:val="Estilo1"/>
        <w:numPr>
          <w:ilvl w:val="1"/>
          <w:numId w:val="39"/>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ind w:left="360"/>
        <w:contextualSpacing/>
        <w:rPr>
          <w:rFonts w:ascii="Agency FB" w:hAnsi="Agency FB" w:cstheme="minorHAnsi"/>
          <w:sz w:val="20"/>
          <w:szCs w:val="20"/>
        </w:rPr>
      </w:pPr>
    </w:p>
    <w:p w:rsidR="009B113F" w:rsidRPr="00261A50" w:rsidRDefault="009B113F" w:rsidP="009B113F">
      <w:pPr>
        <w:pStyle w:val="Estilo1"/>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261A50">
        <w:rPr>
          <w:rFonts w:ascii="Agency FB" w:hAnsi="Agency FB" w:cstheme="minorHAnsi"/>
          <w:b w:val="0"/>
          <w:kern w:val="28"/>
          <w:sz w:val="20"/>
          <w:szCs w:val="20"/>
        </w:rPr>
        <w:t>H°A°</w:t>
      </w:r>
      <w:proofErr w:type="spellEnd"/>
      <w:r w:rsidRPr="00261A50">
        <w:rPr>
          <w:rFonts w:ascii="Agency FB" w:hAnsi="Agency FB" w:cstheme="minorHAnsi"/>
          <w:b w:val="0"/>
          <w:kern w:val="28"/>
          <w:sz w:val="20"/>
          <w:szCs w:val="20"/>
        </w:rPr>
        <w:t xml:space="preserve">, etc.) y </w:t>
      </w:r>
      <w:r w:rsidRPr="00261A50">
        <w:rPr>
          <w:rFonts w:ascii="Agency FB" w:hAnsi="Agency FB" w:cstheme="minorHAnsi"/>
          <w:b w:val="0"/>
          <w:sz w:val="20"/>
          <w:szCs w:val="20"/>
        </w:rPr>
        <w:t>los que proponga el CONTRATISTA en análisis de precios unitarios</w:t>
      </w:r>
      <w:r w:rsidRPr="00261A50">
        <w:rPr>
          <w:rFonts w:ascii="Agency FB" w:hAnsi="Agency FB" w:cstheme="minorHAnsi"/>
          <w:b w:val="0"/>
          <w:kern w:val="28"/>
          <w:sz w:val="20"/>
          <w:szCs w:val="20"/>
        </w:rPr>
        <w:t xml:space="preserve"> para la ejecución de los trabajos, los cuales serán aprobados y verificados por el SUPERVISOR DE OBRA al inicio de la actividad.</w:t>
      </w:r>
    </w:p>
    <w:p w:rsidR="009B113F" w:rsidRPr="00261A50" w:rsidRDefault="009B113F" w:rsidP="009B113F">
      <w:pPr>
        <w:pStyle w:val="Estilo1"/>
        <w:contextualSpacing/>
        <w:rPr>
          <w:rFonts w:ascii="Agency FB" w:hAnsi="Agency FB" w:cstheme="minorHAnsi"/>
          <w:b w:val="0"/>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sz w:val="20"/>
          <w:szCs w:val="20"/>
          <w:lang w:val="es-ES_tradnl"/>
        </w:rPr>
        <w:t xml:space="preserve">El personal técnico propuesto por el CONTRATISTA, SUPERINTENDENTE, DIRECTOR O RESIDENTE DE OBRA Y RESPONSABLE DE PLANOS (CADISTA) conjuntamente con el SUPERVISOR DE OBRA demarcara toda el área simultáneamente a los trabajos de tendido de red con progresivas pintadas cada 50 metros, el </w:t>
      </w:r>
      <w:r w:rsidRPr="00261A50">
        <w:rPr>
          <w:rFonts w:ascii="Agency FB" w:eastAsia="Arial Unicode MS" w:hAnsi="Agency FB" w:cstheme="minorHAnsi"/>
          <w:iCs/>
          <w:sz w:val="20"/>
          <w:szCs w:val="20"/>
          <w:lang w:val="es-ES_tradnl"/>
        </w:rPr>
        <w:t>replanteo a realizar comprende:</w:t>
      </w:r>
    </w:p>
    <w:p w:rsidR="009B113F" w:rsidRPr="00261A50" w:rsidRDefault="009B113F" w:rsidP="009B113F">
      <w:pPr>
        <w:contextualSpacing/>
        <w:jc w:val="both"/>
        <w:rPr>
          <w:rFonts w:ascii="Agency FB" w:eastAsia="Arial Unicode MS" w:hAnsi="Agency FB" w:cstheme="minorHAnsi"/>
          <w:b/>
          <w:bCs/>
          <w:iCs/>
          <w:sz w:val="20"/>
          <w:szCs w:val="20"/>
          <w:lang w:val="es-ES_tradnl"/>
        </w:rPr>
      </w:pPr>
    </w:p>
    <w:p w:rsidR="009B113F" w:rsidRPr="00261A50" w:rsidRDefault="009B113F" w:rsidP="009B113F">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bCs/>
          <w:iCs/>
          <w:sz w:val="20"/>
          <w:szCs w:val="20"/>
          <w:lang w:val="es-ES_tradnl"/>
        </w:rPr>
        <w:t xml:space="preserve">a) </w:t>
      </w:r>
      <w:r w:rsidRPr="00261A50">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9B113F" w:rsidRPr="00261A50" w:rsidRDefault="009B113F" w:rsidP="009B113F">
      <w:pPr>
        <w:contextualSpacing/>
        <w:jc w:val="both"/>
        <w:rPr>
          <w:rFonts w:ascii="Agency FB" w:eastAsia="Arial Unicode MS" w:hAnsi="Agency FB" w:cstheme="minorHAnsi"/>
          <w:b/>
          <w:bCs/>
          <w:iCs/>
          <w:sz w:val="20"/>
          <w:szCs w:val="20"/>
          <w:lang w:val="es-ES_tradnl"/>
        </w:rPr>
      </w:pPr>
    </w:p>
    <w:p w:rsidR="009B113F" w:rsidRPr="00261A50" w:rsidRDefault="009B113F" w:rsidP="009B113F">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iCs/>
          <w:sz w:val="20"/>
          <w:szCs w:val="20"/>
          <w:lang w:val="es-ES_tradnl"/>
        </w:rPr>
        <w:t>b</w:t>
      </w:r>
      <w:r w:rsidRPr="00261A50">
        <w:rPr>
          <w:rFonts w:ascii="Agency FB" w:eastAsia="Arial Unicode MS" w:hAnsi="Agency FB"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261A50">
        <w:rPr>
          <w:rFonts w:ascii="Agency FB" w:eastAsia="Arial Unicode MS" w:hAnsi="Agency FB" w:cstheme="minorHAnsi"/>
          <w:iCs/>
          <w:sz w:val="20"/>
          <w:szCs w:val="20"/>
          <w:lang w:val="es-ES_tradnl"/>
        </w:rPr>
        <w:lastRenderedPageBreak/>
        <w:t>solicitar inspección a la institución que corresponda para verificar sus ductos y la SUPERVISIÓN podrá determinar algunas modificaciones en el diseño  si se diera el caso.</w:t>
      </w:r>
    </w:p>
    <w:p w:rsidR="009B113F" w:rsidRPr="00261A50" w:rsidRDefault="009B113F" w:rsidP="009B113F">
      <w:pPr>
        <w:contextualSpacing/>
        <w:jc w:val="both"/>
        <w:rPr>
          <w:rFonts w:ascii="Agency FB" w:eastAsia="Arial Unicode MS" w:hAnsi="Agency FB" w:cstheme="minorHAnsi"/>
          <w:iCs/>
          <w:sz w:val="20"/>
          <w:szCs w:val="20"/>
        </w:rPr>
      </w:pPr>
    </w:p>
    <w:p w:rsidR="009B113F" w:rsidRPr="00261A50" w:rsidRDefault="009B113F" w:rsidP="009B113F">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bCs/>
          <w:iCs/>
          <w:sz w:val="20"/>
          <w:szCs w:val="20"/>
        </w:rPr>
        <w:t>c</w:t>
      </w:r>
      <w:r w:rsidRPr="00261A50">
        <w:rPr>
          <w:rFonts w:ascii="Agency FB" w:eastAsia="Arial Unicode MS" w:hAnsi="Agency FB" w:cstheme="minorHAnsi"/>
          <w:b/>
          <w:bCs/>
          <w:iCs/>
          <w:sz w:val="20"/>
          <w:szCs w:val="20"/>
          <w:lang w:val="es-ES_tradnl"/>
        </w:rPr>
        <w:t>)</w:t>
      </w:r>
      <w:r w:rsidRPr="00261A50">
        <w:rPr>
          <w:rFonts w:ascii="Agency FB" w:eastAsia="Arial Unicode MS" w:hAnsi="Agency FB" w:cstheme="minorHAnsi"/>
          <w:iCs/>
          <w:sz w:val="20"/>
          <w:szCs w:val="20"/>
        </w:rPr>
        <w:t xml:space="preserve"> El replanteo de cada sector de trabajo deberá contar con la aprobación escrita del SUPERVISOR DE OBRA con anterioridad y deberá ser </w:t>
      </w:r>
      <w:r w:rsidRPr="00261A50">
        <w:rPr>
          <w:rFonts w:ascii="Agency FB" w:eastAsia="Arial Unicode MS" w:hAnsi="Agency FB" w:cstheme="minorHAnsi"/>
          <w:iCs/>
          <w:sz w:val="20"/>
          <w:szCs w:val="20"/>
          <w:lang w:val="es-ES_tradnl"/>
        </w:rPr>
        <w:t xml:space="preserve">despejada de todo material u obstáculos antes de iniciar </w:t>
      </w:r>
      <w:r w:rsidRPr="00261A50">
        <w:rPr>
          <w:rFonts w:ascii="Agency FB" w:eastAsia="Arial Unicode MS" w:hAnsi="Agency FB" w:cstheme="minorHAnsi"/>
          <w:iCs/>
          <w:sz w:val="20"/>
          <w:szCs w:val="20"/>
        </w:rPr>
        <w:t xml:space="preserve"> cualquier trabajo.</w:t>
      </w:r>
    </w:p>
    <w:p w:rsidR="009B113F" w:rsidRPr="00261A50" w:rsidRDefault="009B113F" w:rsidP="009B113F">
      <w:pPr>
        <w:contextualSpacing/>
        <w:jc w:val="both"/>
        <w:rPr>
          <w:rFonts w:ascii="Agency FB" w:eastAsia="Arial Unicode MS" w:hAnsi="Agency FB" w:cstheme="minorHAnsi"/>
          <w:iCs/>
          <w:sz w:val="20"/>
          <w:szCs w:val="20"/>
        </w:rPr>
      </w:pPr>
    </w:p>
    <w:p w:rsidR="009B113F" w:rsidRPr="00261A50" w:rsidRDefault="009B113F" w:rsidP="009B113F">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bCs/>
          <w:iCs/>
          <w:sz w:val="20"/>
          <w:szCs w:val="20"/>
          <w:lang w:val="es-ES_tradnl"/>
        </w:rPr>
        <w:t>e)</w:t>
      </w:r>
      <w:r w:rsidRPr="00261A50">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los gobiernos Departamentales y municipales.</w:t>
      </w:r>
    </w:p>
    <w:p w:rsidR="009B113F" w:rsidRPr="00261A50" w:rsidRDefault="009B113F" w:rsidP="009B113F">
      <w:pPr>
        <w:spacing w:before="120" w:after="120"/>
        <w:contextualSpacing/>
        <w:jc w:val="both"/>
        <w:rPr>
          <w:rFonts w:ascii="Agency FB" w:hAnsi="Agency FB" w:cstheme="minorHAnsi"/>
          <w:sz w:val="20"/>
          <w:szCs w:val="20"/>
        </w:rPr>
      </w:pPr>
      <w:r w:rsidRPr="00261A50">
        <w:rPr>
          <w:rFonts w:ascii="Agency FB" w:hAnsi="Agency FB"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261A50">
        <w:rPr>
          <w:rFonts w:ascii="Agency FB" w:hAnsi="Agency FB" w:cstheme="minorHAnsi"/>
          <w:sz w:val="20"/>
          <w:szCs w:val="20"/>
        </w:rPr>
        <w:t>prog</w:t>
      </w:r>
      <w:proofErr w:type="spellEnd"/>
      <w:r w:rsidRPr="00261A50">
        <w:rPr>
          <w:rFonts w:ascii="Agency FB" w:hAnsi="Agency FB" w:cstheme="minorHAnsi"/>
          <w:sz w:val="20"/>
          <w:szCs w:val="20"/>
        </w:rPr>
        <w:t>. De 20 metros y en curvas una distancia de 10m.</w:t>
      </w:r>
    </w:p>
    <w:p w:rsidR="009B113F" w:rsidRPr="00261A50" w:rsidRDefault="009B113F" w:rsidP="009B113F">
      <w:pPr>
        <w:spacing w:before="120" w:after="120"/>
        <w:contextualSpacing/>
        <w:jc w:val="both"/>
        <w:rPr>
          <w:rFonts w:ascii="Agency FB" w:hAnsi="Agency FB" w:cstheme="minorHAnsi"/>
          <w:sz w:val="20"/>
          <w:szCs w:val="20"/>
        </w:rPr>
      </w:pPr>
    </w:p>
    <w:p w:rsidR="009B113F" w:rsidRPr="00261A50" w:rsidRDefault="009B113F" w:rsidP="009B113F">
      <w:pPr>
        <w:spacing w:before="120" w:after="120"/>
        <w:contextualSpacing/>
        <w:jc w:val="both"/>
        <w:rPr>
          <w:rFonts w:ascii="Agency FB" w:eastAsia="Arial Unicode MS" w:hAnsi="Agency FB" w:cstheme="minorHAnsi"/>
          <w:sz w:val="20"/>
          <w:szCs w:val="20"/>
          <w:lang w:val="es-ES_tradnl"/>
        </w:rPr>
      </w:pPr>
      <w:r w:rsidRPr="00261A50">
        <w:rPr>
          <w:rFonts w:ascii="Agency FB" w:hAnsi="Agency FB" w:cstheme="minorHAnsi"/>
          <w:b/>
          <w:sz w:val="20"/>
          <w:szCs w:val="20"/>
        </w:rPr>
        <w:t>NOTA:</w:t>
      </w:r>
      <w:r w:rsidRPr="00261A50">
        <w:rPr>
          <w:rFonts w:ascii="Agency FB" w:hAnsi="Agency FB"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261A50">
        <w:rPr>
          <w:rFonts w:ascii="Agency FB" w:eastAsia="Arial Unicode MS" w:hAnsi="Agency FB" w:cstheme="minorHAnsi"/>
          <w:sz w:val="20"/>
          <w:szCs w:val="20"/>
          <w:lang w:val="es-ES_tradnl"/>
        </w:rPr>
        <w:t xml:space="preserve"> </w:t>
      </w:r>
    </w:p>
    <w:p w:rsidR="009B113F" w:rsidRPr="00261A50" w:rsidRDefault="009B113F" w:rsidP="009B113F">
      <w:pPr>
        <w:spacing w:before="120" w:after="120"/>
        <w:contextualSpacing/>
        <w:jc w:val="both"/>
        <w:rPr>
          <w:rFonts w:ascii="Agency FB" w:eastAsia="Arial Unicode MS" w:hAnsi="Agency FB" w:cstheme="minorHAnsi"/>
          <w:sz w:val="20"/>
          <w:szCs w:val="20"/>
          <w:lang w:val="es-ES_tradnl"/>
        </w:rPr>
      </w:pPr>
    </w:p>
    <w:p w:rsidR="009B113F" w:rsidRPr="00261A50" w:rsidRDefault="009B113F" w:rsidP="00D12D65">
      <w:pPr>
        <w:pStyle w:val="Estilo2"/>
        <w:numPr>
          <w:ilvl w:val="1"/>
          <w:numId w:val="39"/>
        </w:numPr>
        <w:rPr>
          <w:rFonts w:ascii="Agency FB" w:hAnsi="Agency FB"/>
        </w:rPr>
      </w:pPr>
      <w:r w:rsidRPr="00261A50">
        <w:rPr>
          <w:rFonts w:ascii="Agency FB" w:hAnsi="Agency FB"/>
        </w:rPr>
        <w:t>MEDIDAS DE MITIGACIÓN AMBIENTAL</w:t>
      </w:r>
    </w:p>
    <w:p w:rsidR="009B113F" w:rsidRPr="00261A50" w:rsidRDefault="009B113F" w:rsidP="009B113F">
      <w:pPr>
        <w:rPr>
          <w:rFonts w:ascii="Agency FB" w:hAnsi="Agency FB"/>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9B113F">
      <w:pPr>
        <w:pStyle w:val="Estilo1"/>
        <w:spacing w:line="276" w:lineRule="auto"/>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DE PAGO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replanteo y trazado topográfico será medido en</w:t>
      </w:r>
      <w:r w:rsidR="00BA3ACD">
        <w:rPr>
          <w:rFonts w:ascii="Agency FB" w:hAnsi="Agency FB" w:cstheme="minorHAnsi"/>
          <w:b w:val="0"/>
          <w:kern w:val="28"/>
          <w:sz w:val="20"/>
          <w:szCs w:val="20"/>
        </w:rPr>
        <w:t xml:space="preserve"> forma global</w:t>
      </w:r>
      <w:r w:rsidRPr="00261A50">
        <w:rPr>
          <w:rFonts w:ascii="Agency FB" w:hAnsi="Agency FB"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B113F" w:rsidRPr="00261A50" w:rsidRDefault="009B113F" w:rsidP="009B113F">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261A50">
        <w:rPr>
          <w:rFonts w:ascii="Agency FB" w:hAnsi="Agency FB" w:cstheme="minorHAnsi"/>
          <w:kern w:val="28"/>
          <w:sz w:val="20"/>
          <w:szCs w:val="20"/>
          <w:lang w:val="es-ES_tradnl"/>
        </w:rPr>
        <w:t>monumentación</w:t>
      </w:r>
      <w:proofErr w:type="spellEnd"/>
      <w:r w:rsidRPr="00261A50">
        <w:rPr>
          <w:rFonts w:ascii="Agency FB" w:hAnsi="Agency FB" w:cstheme="minorHAnsi"/>
          <w:kern w:val="28"/>
          <w:sz w:val="20"/>
          <w:szCs w:val="20"/>
          <w:lang w:val="es-ES_tradnl"/>
        </w:rPr>
        <w:t xml:space="preserve"> de </w:t>
      </w:r>
      <w:proofErr w:type="spellStart"/>
      <w:r w:rsidRPr="00261A50">
        <w:rPr>
          <w:rFonts w:ascii="Agency FB" w:hAnsi="Agency FB" w:cstheme="minorHAnsi"/>
          <w:kern w:val="28"/>
          <w:sz w:val="20"/>
          <w:szCs w:val="20"/>
          <w:lang w:val="es-ES_tradnl"/>
        </w:rPr>
        <w:t>BM´s</w:t>
      </w:r>
      <w:proofErr w:type="spellEnd"/>
      <w:r w:rsidRPr="00261A50">
        <w:rPr>
          <w:rFonts w:ascii="Agency FB" w:hAnsi="Agency FB" w:cstheme="minorHAnsi"/>
          <w:kern w:val="28"/>
          <w:sz w:val="20"/>
          <w:szCs w:val="20"/>
          <w:lang w:val="es-ES_tradnl"/>
        </w:rPr>
        <w:t xml:space="preserve"> y </w:t>
      </w:r>
      <w:proofErr w:type="spellStart"/>
      <w:r w:rsidRPr="00261A50">
        <w:rPr>
          <w:rFonts w:ascii="Agency FB" w:hAnsi="Agency FB" w:cstheme="minorHAnsi"/>
          <w:kern w:val="28"/>
          <w:sz w:val="20"/>
          <w:szCs w:val="20"/>
          <w:lang w:val="es-ES_tradnl"/>
        </w:rPr>
        <w:t>PB´s</w:t>
      </w:r>
      <w:proofErr w:type="spellEnd"/>
      <w:r w:rsidRPr="00261A50">
        <w:rPr>
          <w:rFonts w:ascii="Agency FB" w:hAnsi="Agency FB" w:cstheme="minorHAnsi"/>
          <w:kern w:val="28"/>
          <w:sz w:val="20"/>
          <w:szCs w:val="20"/>
          <w:lang w:val="es-ES_tradnl"/>
        </w:rPr>
        <w:t xml:space="preserve">, relevamiento de la ubicación de los servicios básicos, y otros trabajos que se encuentran descritos en </w:t>
      </w:r>
      <w:r>
        <w:rPr>
          <w:rFonts w:ascii="Agency FB" w:hAnsi="Agency FB" w:cstheme="minorHAnsi"/>
          <w:kern w:val="28"/>
          <w:sz w:val="20"/>
          <w:szCs w:val="20"/>
          <w:lang w:val="es-ES_tradnl"/>
        </w:rPr>
        <w:t xml:space="preserve">las Especificaciones técnicas. </w:t>
      </w:r>
    </w:p>
    <w:p w:rsidR="009B113F" w:rsidRPr="00261A50" w:rsidRDefault="009B113F" w:rsidP="00D12D65">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PLANOS AS BUILT.</w:t>
      </w:r>
    </w:p>
    <w:p w:rsidR="009B113F" w:rsidRPr="00261A50" w:rsidRDefault="009B113F" w:rsidP="009B113F">
      <w:pPr>
        <w:rPr>
          <w:rFonts w:ascii="Agency FB" w:hAnsi="Agency FB"/>
          <w:sz w:val="20"/>
          <w:szCs w:val="20"/>
          <w:lang w:val="es-BO" w:eastAsia="en-US"/>
        </w:rPr>
      </w:pPr>
    </w:p>
    <w:p w:rsidR="009B113F" w:rsidRPr="00261A50" w:rsidRDefault="00397AE4" w:rsidP="009B113F">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Global</w:t>
      </w:r>
    </w:p>
    <w:p w:rsidR="009B113F" w:rsidRPr="00261A50" w:rsidRDefault="009B113F" w:rsidP="009B113F">
      <w:pPr>
        <w:ind w:left="708" w:hanging="708"/>
        <w:contextualSpacing/>
        <w:jc w:val="both"/>
        <w:rPr>
          <w:rFonts w:ascii="Agency FB" w:hAnsi="Agency FB" w:cstheme="minorHAnsi"/>
          <w:b/>
          <w:sz w:val="20"/>
          <w:szCs w:val="20"/>
        </w:rPr>
      </w:pPr>
    </w:p>
    <w:p w:rsidR="009B113F" w:rsidRPr="00261A50" w:rsidRDefault="009B113F" w:rsidP="00D12D65">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autoSpaceDE w:val="0"/>
        <w:autoSpaceDN w:val="0"/>
        <w:adjustRightInd w:val="0"/>
        <w:jc w:val="both"/>
        <w:rPr>
          <w:rFonts w:ascii="Agency FB" w:eastAsia="Arial Unicode MS" w:hAnsi="Agency FB" w:cstheme="minorHAnsi"/>
          <w:b/>
          <w:sz w:val="20"/>
          <w:szCs w:val="20"/>
          <w:lang w:val="es-ES_tradnl"/>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B113F" w:rsidRPr="00261A50" w:rsidRDefault="009B113F" w:rsidP="009B113F">
      <w:pPr>
        <w:pStyle w:val="Estilo1"/>
        <w:spacing w:line="276" w:lineRule="auto"/>
        <w:ind w:left="360"/>
        <w:contextualSpacing/>
        <w:rPr>
          <w:rFonts w:ascii="Agency FB" w:hAnsi="Agency FB" w:cstheme="minorHAnsi"/>
          <w:sz w:val="20"/>
          <w:szCs w:val="20"/>
          <w:lang w:val="es-ES"/>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B113F" w:rsidRPr="00261A50" w:rsidRDefault="009B113F" w:rsidP="009B113F">
      <w:pPr>
        <w:pStyle w:val="Estilo1"/>
        <w:spacing w:line="276" w:lineRule="auto"/>
        <w:ind w:left="360"/>
        <w:contextualSpacing/>
        <w:rPr>
          <w:rFonts w:ascii="Agency FB" w:hAnsi="Agency FB" w:cstheme="minorHAnsi"/>
          <w:sz w:val="20"/>
          <w:szCs w:val="20"/>
          <w:lang w:val="es-ES"/>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eastAsiaTheme="minorHAnsi" w:hAnsi="Agency FB" w:cstheme="minorHAnsi"/>
          <w:color w:val="000000"/>
          <w:sz w:val="20"/>
          <w:szCs w:val="20"/>
          <w:lang w:val="es-BO" w:eastAsia="en-US"/>
        </w:rPr>
        <w:t>L</w:t>
      </w:r>
      <w:r w:rsidRPr="00261A50">
        <w:rPr>
          <w:rFonts w:ascii="Agency FB" w:hAnsi="Agency FB" w:cstheme="minorHAnsi"/>
          <w:sz w:val="20"/>
          <w:szCs w:val="20"/>
        </w:rPr>
        <w:t xml:space="preserve">os trabajos de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 llevara a cabo durante la ejecución de la obra, el CONTRATISTA deberá presentar periódicamente el avance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(Planta y perfil según corresponda) al SUPERVISOR, dichos planos cumplirán las especificaciones técnicas requeridas por parte de YPFB, que se detallan a continuación: </w:t>
      </w:r>
    </w:p>
    <w:p w:rsidR="009B113F" w:rsidRPr="00261A50" w:rsidRDefault="009B113F" w:rsidP="009B113F">
      <w:pPr>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a) La elaboración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será realizado por personal calificado (Responsable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con experiencia y con capacitación en el manejo de paquetes CAD (</w:t>
      </w:r>
      <w:proofErr w:type="spellStart"/>
      <w:r w:rsidRPr="00261A50">
        <w:rPr>
          <w:rFonts w:ascii="Agency FB" w:hAnsi="Agency FB" w:cstheme="minorHAnsi"/>
          <w:sz w:val="20"/>
          <w:szCs w:val="20"/>
        </w:rPr>
        <w:t>Computer</w:t>
      </w:r>
      <w:proofErr w:type="spellEnd"/>
      <w:r w:rsidRPr="00261A50">
        <w:rPr>
          <w:rFonts w:ascii="Agency FB" w:hAnsi="Agency FB" w:cstheme="minorHAnsi"/>
          <w:sz w:val="20"/>
          <w:szCs w:val="20"/>
        </w:rPr>
        <w:t xml:space="preserve"> </w:t>
      </w:r>
      <w:proofErr w:type="spellStart"/>
      <w:r w:rsidRPr="00261A50">
        <w:rPr>
          <w:rFonts w:ascii="Agency FB" w:hAnsi="Agency FB" w:cstheme="minorHAnsi"/>
          <w:sz w:val="20"/>
          <w:szCs w:val="20"/>
        </w:rPr>
        <w:t>Aided</w:t>
      </w:r>
      <w:proofErr w:type="spellEnd"/>
      <w:r w:rsidRPr="00261A50">
        <w:rPr>
          <w:rFonts w:ascii="Agency FB" w:hAnsi="Agency FB" w:cstheme="minorHAnsi"/>
          <w:sz w:val="20"/>
          <w:szCs w:val="20"/>
        </w:rPr>
        <w:t xml:space="preserve"> </w:t>
      </w:r>
      <w:proofErr w:type="spellStart"/>
      <w:r w:rsidRPr="00261A50">
        <w:rPr>
          <w:rFonts w:ascii="Agency FB" w:hAnsi="Agency FB" w:cstheme="minorHAnsi"/>
          <w:sz w:val="20"/>
          <w:szCs w:val="20"/>
        </w:rPr>
        <w:t>Design</w:t>
      </w:r>
      <w:proofErr w:type="spellEnd"/>
      <w:r w:rsidRPr="00261A50">
        <w:rPr>
          <w:rFonts w:ascii="Agency FB" w:hAnsi="Agency FB" w:cstheme="minorHAnsi"/>
          <w:sz w:val="20"/>
          <w:szCs w:val="20"/>
        </w:rPr>
        <w:t xml:space="preserve">), contando con dominio en el software </w:t>
      </w:r>
      <w:proofErr w:type="spellStart"/>
      <w:r w:rsidRPr="00261A50">
        <w:rPr>
          <w:rFonts w:ascii="Agency FB" w:hAnsi="Agency FB" w:cstheme="minorHAnsi"/>
          <w:sz w:val="20"/>
          <w:szCs w:val="20"/>
        </w:rPr>
        <w:t>AutoCad</w:t>
      </w:r>
      <w:proofErr w:type="spellEnd"/>
      <w:r w:rsidRPr="00261A50">
        <w:rPr>
          <w:rFonts w:ascii="Agency FB" w:hAnsi="Agency FB" w:cstheme="minorHAnsi"/>
          <w:sz w:val="20"/>
          <w:szCs w:val="20"/>
        </w:rPr>
        <w:t xml:space="preserve"> -2011 o versiones posteriores. Se debe presentar la documentación respaldatoria, la misma que será verificada y firmada por el residente de obra, para su presentación al SUPERVISOR. </w:t>
      </w:r>
    </w:p>
    <w:p w:rsidR="009B113F" w:rsidRPr="00261A50" w:rsidRDefault="009B113F" w:rsidP="009B113F">
      <w:pPr>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B113F" w:rsidRPr="00261A50" w:rsidRDefault="009B113F" w:rsidP="009B113F">
      <w:pPr>
        <w:autoSpaceDE w:val="0"/>
        <w:autoSpaceDN w:val="0"/>
        <w:adjustRightInd w:val="0"/>
        <w:jc w:val="both"/>
        <w:rPr>
          <w:rFonts w:ascii="Agency FB" w:eastAsiaTheme="minorHAnsi" w:hAnsi="Agency FB" w:cstheme="minorHAnsi"/>
          <w:color w:val="000000"/>
          <w:sz w:val="20"/>
          <w:szCs w:val="20"/>
          <w:lang w:val="es-BO" w:eastAsia="en-US"/>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c) El SUPERVISOR DE OBRA entregará </w:t>
      </w:r>
      <w:r w:rsidRPr="00A01C29">
        <w:rPr>
          <w:rFonts w:ascii="Agency FB" w:hAnsi="Agency FB" w:cstheme="minorHAnsi"/>
          <w:sz w:val="20"/>
          <w:szCs w:val="20"/>
        </w:rPr>
        <w:t>una guía</w:t>
      </w:r>
      <w:r w:rsidRPr="00261A50">
        <w:rPr>
          <w:rFonts w:ascii="Agency FB" w:hAnsi="Agency FB" w:cstheme="minorHAnsi"/>
          <w:sz w:val="20"/>
          <w:szCs w:val="20"/>
        </w:rPr>
        <w:t xml:space="preserve"> al CONTRATISTA, con los parámetros mínimos a ser cumplidos para la elaboración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siendo estos enunciativos y no limitativos, considerando que estos parámetros podrán ser modificados según el tipo de proyecto a ejecutar, previa autorización del SUPERVISOR. </w:t>
      </w:r>
    </w:p>
    <w:p w:rsidR="009B113F" w:rsidRPr="00261A50" w:rsidRDefault="009B113F" w:rsidP="009B113F">
      <w:pPr>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 En la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 deberá realizar todas las mediciones y acotaciones necesarias en obra, para que la información sea coherente con la construcción de red primaria. </w:t>
      </w:r>
    </w:p>
    <w:p w:rsidR="009B113F" w:rsidRPr="00261A50" w:rsidRDefault="009B113F" w:rsidP="009B113F">
      <w:pPr>
        <w:tabs>
          <w:tab w:val="left" w:pos="0"/>
          <w:tab w:val="left" w:pos="142"/>
        </w:tabs>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261A50">
        <w:rPr>
          <w:rFonts w:ascii="Agency FB" w:hAnsi="Agency FB" w:cstheme="minorHAnsi"/>
          <w:sz w:val="20"/>
          <w:szCs w:val="20"/>
        </w:rPr>
        <w:t>dwg</w:t>
      </w:r>
      <w:proofErr w:type="spellEnd"/>
      <w:r w:rsidRPr="00261A50">
        <w:rPr>
          <w:rFonts w:ascii="Agency FB" w:hAnsi="Agency FB" w:cstheme="minorHAnsi"/>
          <w:sz w:val="20"/>
          <w:szCs w:val="20"/>
        </w:rPr>
        <w:t xml:space="preserve"> – 4 copias en CD). </w:t>
      </w:r>
    </w:p>
    <w:p w:rsidR="009B113F" w:rsidRPr="00261A50" w:rsidRDefault="009B113F" w:rsidP="009B113F">
      <w:pPr>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f) La presentación final de los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por parte del CONTRATISTA, deberá realizarse antes de la entrega definitiva de la obra, caso contrario no se realizara la recepción de la obra. </w:t>
      </w:r>
    </w:p>
    <w:p w:rsidR="009B113F" w:rsidRPr="00261A50" w:rsidRDefault="009B113F" w:rsidP="009B113F">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lastRenderedPageBreak/>
        <w:t>Contenido mínimo</w:t>
      </w:r>
    </w:p>
    <w:p w:rsidR="009B113F" w:rsidRPr="00261A50" w:rsidRDefault="009B113F" w:rsidP="009B113F">
      <w:pPr>
        <w:pStyle w:val="Prrafodelista"/>
        <w:spacing w:after="240"/>
        <w:ind w:left="1512"/>
        <w:contextualSpacing/>
        <w:jc w:val="both"/>
        <w:rPr>
          <w:rFonts w:ascii="Agency FB" w:hAnsi="Agency FB"/>
          <w:sz w:val="20"/>
          <w:szCs w:val="2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4131"/>
      </w:tblGrid>
      <w:tr w:rsidR="009B113F" w:rsidRPr="00261A50" w:rsidTr="00BB3B53">
        <w:tc>
          <w:tcPr>
            <w:tcW w:w="8262" w:type="dxa"/>
            <w:gridSpan w:val="2"/>
            <w:shd w:val="clear" w:color="auto" w:fill="BFBFBF"/>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 xml:space="preserve">Planos As </w:t>
            </w:r>
            <w:proofErr w:type="spellStart"/>
            <w:r w:rsidRPr="00261A50">
              <w:rPr>
                <w:rFonts w:ascii="Agency FB" w:hAnsi="Agency FB"/>
                <w:b/>
                <w:sz w:val="20"/>
                <w:szCs w:val="20"/>
              </w:rPr>
              <w:t>Built</w:t>
            </w:r>
            <w:proofErr w:type="spellEnd"/>
          </w:p>
        </w:tc>
      </w:tr>
      <w:tr w:rsidR="009B113F" w:rsidRPr="00261A50" w:rsidTr="00BB3B53">
        <w:tc>
          <w:tcPr>
            <w:tcW w:w="4131" w:type="dxa"/>
            <w:shd w:val="clear" w:color="auto" w:fill="BFBFBF"/>
          </w:tcPr>
          <w:p w:rsidR="009B113F" w:rsidRPr="00261A50" w:rsidRDefault="009B113F" w:rsidP="00BB3B53">
            <w:pPr>
              <w:pStyle w:val="Prrafodelista"/>
              <w:ind w:left="0"/>
              <w:jc w:val="both"/>
              <w:rPr>
                <w:rFonts w:ascii="Agency FB" w:hAnsi="Agency FB"/>
                <w:b/>
                <w:sz w:val="20"/>
                <w:szCs w:val="20"/>
              </w:rPr>
            </w:pPr>
            <w:r w:rsidRPr="00261A50">
              <w:rPr>
                <w:rFonts w:ascii="Agency FB" w:hAnsi="Agency FB"/>
                <w:b/>
                <w:sz w:val="20"/>
                <w:szCs w:val="20"/>
              </w:rPr>
              <w:t>Información mínima contenida</w:t>
            </w:r>
          </w:p>
        </w:tc>
        <w:tc>
          <w:tcPr>
            <w:tcW w:w="4131" w:type="dxa"/>
            <w:shd w:val="clear" w:color="auto" w:fill="BFBFBF"/>
          </w:tcPr>
          <w:p w:rsidR="009B113F" w:rsidRPr="00261A50" w:rsidRDefault="009B113F" w:rsidP="00BB3B53">
            <w:pPr>
              <w:pStyle w:val="Prrafodelista"/>
              <w:ind w:left="0"/>
              <w:jc w:val="both"/>
              <w:rPr>
                <w:rFonts w:ascii="Agency FB" w:hAnsi="Agency FB"/>
                <w:b/>
                <w:sz w:val="20"/>
                <w:szCs w:val="20"/>
              </w:rPr>
            </w:pPr>
            <w:r w:rsidRPr="00261A50">
              <w:rPr>
                <w:rFonts w:ascii="Agency FB" w:hAnsi="Agency FB"/>
                <w:b/>
                <w:sz w:val="20"/>
                <w:szCs w:val="20"/>
              </w:rPr>
              <w:t>Especificación</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Nombre del plano</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Distrito/Ciudad Población</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Simbología</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Descripción de componentes</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Fecha de elaboración</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Nombre y firma de autor</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Personal encargado de planos</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Nombre y firma de revisor</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Superintendente de obra</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Nombre y firma de Representante Legal</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Contratista</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Nombre y firma de Supervisor</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9B113F" w:rsidRPr="00261A50" w:rsidTr="00BB3B53">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Nombre y firma de Fiscal de Obra</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9B113F" w:rsidRPr="00261A50" w:rsidTr="00BB3B53">
        <w:tc>
          <w:tcPr>
            <w:tcW w:w="4131" w:type="dxa"/>
            <w:vMerge w:val="restart"/>
            <w:shd w:val="clear" w:color="auto" w:fill="auto"/>
            <w:vAlign w:val="center"/>
          </w:tcPr>
          <w:p w:rsidR="009B113F" w:rsidRPr="00261A50" w:rsidRDefault="009B113F" w:rsidP="00BB3B53">
            <w:pPr>
              <w:pStyle w:val="Prrafodelista"/>
              <w:ind w:left="0"/>
              <w:rPr>
                <w:rFonts w:ascii="Agency FB" w:hAnsi="Agency FB"/>
                <w:sz w:val="20"/>
                <w:szCs w:val="20"/>
              </w:rPr>
            </w:pPr>
            <w:r w:rsidRPr="00261A50">
              <w:rPr>
                <w:rFonts w:ascii="Agency FB" w:hAnsi="Agency FB"/>
                <w:sz w:val="20"/>
                <w:szCs w:val="20"/>
              </w:rPr>
              <w:t>Tabla de puntos georeferenciados</w:t>
            </w: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36"/>
            </w:tblGrid>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Datos en UTM en cada: Inicio y final del tramo</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100m de progresiva Horizontal (min. 3 puntos)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Accesorio o curvado pronunciado en tubería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Válvulas y cámaras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Inicio cruces especiales </w:t>
                  </w:r>
                </w:p>
              </w:tc>
            </w:tr>
          </w:tbl>
          <w:p w:rsidR="009B113F" w:rsidRPr="00261A50" w:rsidRDefault="009B113F" w:rsidP="00BB3B53">
            <w:pPr>
              <w:pStyle w:val="Prrafodelista"/>
              <w:ind w:left="0"/>
              <w:jc w:val="both"/>
              <w:rPr>
                <w:rFonts w:ascii="Agency FB" w:hAnsi="Agency FB"/>
                <w:sz w:val="20"/>
                <w:szCs w:val="20"/>
              </w:rPr>
            </w:pP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 xml:space="preserve">Datos de predios </w:t>
            </w:r>
          </w:p>
        </w:tc>
      </w:tr>
      <w:tr w:rsidR="009B113F" w:rsidRPr="00261A50" w:rsidTr="00BB3B53">
        <w:tc>
          <w:tcPr>
            <w:tcW w:w="4131" w:type="dxa"/>
            <w:vMerge w:val="restart"/>
            <w:shd w:val="clear" w:color="auto" w:fill="auto"/>
            <w:vAlign w:val="center"/>
          </w:tcPr>
          <w:p w:rsidR="009B113F" w:rsidRPr="00261A50" w:rsidRDefault="009B113F" w:rsidP="00BB3B53">
            <w:pPr>
              <w:pStyle w:val="Prrafodelista"/>
              <w:ind w:left="0"/>
              <w:rPr>
                <w:rFonts w:ascii="Agency FB" w:hAnsi="Agency FB"/>
                <w:sz w:val="20"/>
                <w:szCs w:val="20"/>
              </w:rPr>
            </w:pPr>
            <w:r w:rsidRPr="00261A50">
              <w:rPr>
                <w:rFonts w:ascii="Agency FB" w:hAnsi="Agency FB"/>
                <w:sz w:val="20"/>
                <w:szCs w:val="20"/>
              </w:rPr>
              <w:t>Planimetría del tramo</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Escala 1:1000</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Datos de progresiva horizontal y desarrollada cada 100 m</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15"/>
            </w:tblGrid>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Referencias según ubicación: </w:t>
                  </w:r>
                </w:p>
              </w:tc>
            </w:tr>
            <w:tr w:rsidR="009B113F" w:rsidRPr="00261A50" w:rsidTr="00BB3B53">
              <w:trPr>
                <w:trHeight w:val="440"/>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URBANA: rasantes municipales, Cruces con otros servicios, Estructuras, </w:t>
                  </w:r>
                  <w:proofErr w:type="spellStart"/>
                  <w:r w:rsidRPr="00261A50">
                    <w:rPr>
                      <w:rFonts w:ascii="Agency FB" w:hAnsi="Agency FB"/>
                      <w:color w:val="000000"/>
                      <w:sz w:val="20"/>
                      <w:szCs w:val="20"/>
                    </w:rPr>
                    <w:t>DDVs</w:t>
                  </w:r>
                  <w:proofErr w:type="spellEnd"/>
                  <w:r w:rsidRPr="00261A50">
                    <w:rPr>
                      <w:rFonts w:ascii="Agency FB" w:hAnsi="Agency FB"/>
                      <w:color w:val="000000"/>
                      <w:sz w:val="20"/>
                      <w:szCs w:val="20"/>
                    </w:rPr>
                    <w:t xml:space="preserve">, etc. </w:t>
                  </w:r>
                </w:p>
              </w:tc>
            </w:tr>
            <w:tr w:rsidR="009B113F" w:rsidRPr="00261A50" w:rsidTr="00BB3B53">
              <w:trPr>
                <w:trHeight w:val="437"/>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RURAL: Referencias geográficas, ejes y límites de </w:t>
                  </w:r>
                  <w:proofErr w:type="spellStart"/>
                  <w:r w:rsidRPr="00261A50">
                    <w:rPr>
                      <w:rFonts w:ascii="Agency FB" w:hAnsi="Agency FB"/>
                      <w:color w:val="000000"/>
                      <w:sz w:val="20"/>
                      <w:szCs w:val="20"/>
                    </w:rPr>
                    <w:t>DDVs</w:t>
                  </w:r>
                  <w:proofErr w:type="spellEnd"/>
                  <w:r w:rsidRPr="00261A50">
                    <w:rPr>
                      <w:rFonts w:ascii="Agency FB" w:hAnsi="Agency FB"/>
                      <w:color w:val="000000"/>
                      <w:sz w:val="20"/>
                      <w:szCs w:val="20"/>
                    </w:rPr>
                    <w:t xml:space="preserve"> adyacentes, Estructuras, etc. </w:t>
                  </w:r>
                </w:p>
              </w:tc>
            </w:tr>
          </w:tbl>
          <w:p w:rsidR="009B113F" w:rsidRPr="00261A50" w:rsidRDefault="009B113F" w:rsidP="00BB3B53">
            <w:pPr>
              <w:pStyle w:val="Prrafodelista"/>
              <w:ind w:left="0"/>
              <w:jc w:val="both"/>
              <w:rPr>
                <w:rFonts w:ascii="Agency FB" w:hAnsi="Agency FB"/>
                <w:sz w:val="20"/>
                <w:szCs w:val="20"/>
              </w:rPr>
            </w:pP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 xml:space="preserve">Diagrama de corte en planta de todas las cámaras </w:t>
            </w:r>
            <w:proofErr w:type="spellStart"/>
            <w:r w:rsidRPr="00261A50">
              <w:rPr>
                <w:rFonts w:ascii="Agency FB" w:hAnsi="Agency FB"/>
                <w:sz w:val="20"/>
                <w:szCs w:val="20"/>
              </w:rPr>
              <w:t>Esc</w:t>
            </w:r>
            <w:proofErr w:type="spellEnd"/>
            <w:r w:rsidRPr="00261A50">
              <w:rPr>
                <w:rFonts w:ascii="Agency FB" w:hAnsi="Agency FB"/>
                <w:sz w:val="20"/>
                <w:szCs w:val="20"/>
              </w:rPr>
              <w:t>: 1:50</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483"/>
            </w:tblGrid>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Representación gráfica de acuerdo a simbología de: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Norte Geográfico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Escala Grafica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Trazo de Tubería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Puntos Georeferenciados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Pr>
                      <w:rFonts w:ascii="Agency FB" w:hAnsi="Agency FB"/>
                      <w:color w:val="000000"/>
                      <w:sz w:val="20"/>
                      <w:szCs w:val="20"/>
                    </w:rPr>
                    <w:t>Señali</w:t>
                  </w:r>
                  <w:r w:rsidRPr="00261A50">
                    <w:rPr>
                      <w:rFonts w:ascii="Agency FB" w:hAnsi="Agency FB"/>
                      <w:color w:val="000000"/>
                      <w:sz w:val="20"/>
                      <w:szCs w:val="20"/>
                    </w:rPr>
                    <w:t xml:space="preserve">zaciones verticales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con otros servicios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Especiales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Encamisados </w:t>
                  </w:r>
                </w:p>
              </w:tc>
            </w:tr>
          </w:tbl>
          <w:p w:rsidR="009B113F" w:rsidRPr="00261A50" w:rsidRDefault="009B113F" w:rsidP="00BB3B53">
            <w:pPr>
              <w:pStyle w:val="Prrafodelista"/>
              <w:ind w:left="0"/>
              <w:jc w:val="both"/>
              <w:rPr>
                <w:rFonts w:ascii="Agency FB" w:hAnsi="Agency FB"/>
                <w:sz w:val="20"/>
                <w:szCs w:val="20"/>
              </w:rPr>
            </w:pPr>
          </w:p>
        </w:tc>
      </w:tr>
      <w:tr w:rsidR="009B113F" w:rsidRPr="00261A50" w:rsidTr="00BB3B53">
        <w:tc>
          <w:tcPr>
            <w:tcW w:w="4131" w:type="dxa"/>
            <w:vMerge w:val="restart"/>
            <w:shd w:val="clear" w:color="auto" w:fill="auto"/>
            <w:vAlign w:val="center"/>
          </w:tcPr>
          <w:p w:rsidR="009B113F" w:rsidRPr="00261A50" w:rsidRDefault="009B113F" w:rsidP="00BB3B53">
            <w:pPr>
              <w:pStyle w:val="Prrafodelista"/>
              <w:ind w:left="0"/>
              <w:rPr>
                <w:rFonts w:ascii="Agency FB" w:hAnsi="Agency FB"/>
                <w:sz w:val="20"/>
                <w:szCs w:val="20"/>
              </w:rPr>
            </w:pPr>
            <w:r w:rsidRPr="00261A50">
              <w:rPr>
                <w:rFonts w:ascii="Agency FB" w:hAnsi="Agency FB"/>
                <w:sz w:val="20"/>
                <w:szCs w:val="20"/>
              </w:rPr>
              <w:t>Perfil longitudinal del tramo</w:t>
            </w: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Escala Horizontal: Variable (proyección de puntos de planimetría)</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Escala vertical 1:200</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Detalle en eje horizontal de progresiva horizontal y desarrollada</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Detalle en eje vertical de elevación (m)</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Grilla horizontal cada 10 m</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Grilla vertical cada 2 m</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Perfil topográfico del terreno</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Perfil del trazo de tubería</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Especificación del tipo de terreno, tubería enterrada o aérea</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Código y representación gráfica de todas las juntas</w:t>
            </w:r>
          </w:p>
        </w:tc>
      </w:tr>
      <w:tr w:rsidR="009B113F" w:rsidRPr="00261A50" w:rsidTr="00BB3B53">
        <w:tc>
          <w:tcPr>
            <w:tcW w:w="4131"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4131"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Diagrama de corte en sección longitudinal de todas las cámara Esc. 1:50</w:t>
            </w:r>
          </w:p>
        </w:tc>
      </w:tr>
      <w:tr w:rsidR="009B113F" w:rsidRPr="00261A50" w:rsidTr="00BB3B53">
        <w:tc>
          <w:tcPr>
            <w:tcW w:w="4131" w:type="dxa"/>
            <w:vMerge w:val="restart"/>
            <w:shd w:val="clear" w:color="auto" w:fill="auto"/>
            <w:vAlign w:val="center"/>
          </w:tcPr>
          <w:p w:rsidR="009B113F" w:rsidRPr="00261A50" w:rsidRDefault="009B113F" w:rsidP="00BB3B53">
            <w:pPr>
              <w:pStyle w:val="Prrafodelista"/>
              <w:ind w:left="0"/>
              <w:rPr>
                <w:rFonts w:ascii="Agency FB" w:hAnsi="Agency FB"/>
                <w:sz w:val="20"/>
                <w:szCs w:val="20"/>
              </w:rPr>
            </w:pPr>
            <w:r w:rsidRPr="00261A50">
              <w:rPr>
                <w:rFonts w:ascii="Agency FB" w:hAnsi="Agency FB"/>
                <w:sz w:val="20"/>
                <w:szCs w:val="20"/>
              </w:rPr>
              <w:t>Tabla de materiales en el tramo</w:t>
            </w: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70"/>
            </w:tblGrid>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Datos tubería y camisas: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Material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Diámetro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Espesor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Longitud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Revestimiento </w:t>
                  </w:r>
                </w:p>
              </w:tc>
            </w:tr>
          </w:tbl>
          <w:p w:rsidR="009B113F" w:rsidRPr="00261A50" w:rsidRDefault="009B113F" w:rsidP="00BB3B53">
            <w:pPr>
              <w:pStyle w:val="Prrafodelista"/>
              <w:ind w:left="0"/>
              <w:jc w:val="both"/>
              <w:rPr>
                <w:rFonts w:ascii="Agency FB" w:hAnsi="Agency FB"/>
                <w:sz w:val="20"/>
                <w:szCs w:val="20"/>
              </w:rPr>
            </w:pPr>
          </w:p>
        </w:tc>
      </w:tr>
      <w:tr w:rsidR="009B113F" w:rsidRPr="00261A50" w:rsidTr="00BB3B53">
        <w:tc>
          <w:tcPr>
            <w:tcW w:w="4131" w:type="dxa"/>
            <w:vMerge/>
            <w:shd w:val="clear" w:color="auto" w:fill="auto"/>
            <w:vAlign w:val="center"/>
          </w:tcPr>
          <w:p w:rsidR="009B113F" w:rsidRPr="00261A50" w:rsidRDefault="009B113F" w:rsidP="00BB3B53">
            <w:pPr>
              <w:pStyle w:val="Prrafodelista"/>
              <w:ind w:left="0"/>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094"/>
            </w:tblGrid>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proofErr w:type="spellStart"/>
                  <w:r w:rsidRPr="00261A50">
                    <w:rPr>
                      <w:rFonts w:ascii="Agency FB" w:hAnsi="Agency FB"/>
                      <w:color w:val="000000"/>
                      <w:sz w:val="20"/>
                      <w:szCs w:val="20"/>
                    </w:rPr>
                    <w:t>Valvulas</w:t>
                  </w:r>
                  <w:proofErr w:type="spellEnd"/>
                  <w:r w:rsidRPr="00261A50">
                    <w:rPr>
                      <w:rFonts w:ascii="Agency FB" w:hAnsi="Agency FB"/>
                      <w:color w:val="000000"/>
                      <w:sz w:val="20"/>
                      <w:szCs w:val="20"/>
                    </w:rPr>
                    <w:t xml:space="preserve">, Bridas y Accesorios: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Diámetro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tipo </w:t>
                  </w:r>
                </w:p>
              </w:tc>
            </w:tr>
            <w:tr w:rsidR="009B113F" w:rsidRPr="00261A50" w:rsidTr="00BB3B53">
              <w:trPr>
                <w:trHeight w:val="188"/>
              </w:trPr>
              <w:tc>
                <w:tcPr>
                  <w:tcW w:w="0" w:type="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Cantidad </w:t>
                  </w:r>
                </w:p>
              </w:tc>
            </w:tr>
          </w:tbl>
          <w:p w:rsidR="009B113F" w:rsidRPr="00261A50" w:rsidRDefault="009B113F" w:rsidP="00BB3B53">
            <w:pPr>
              <w:pStyle w:val="Prrafodelista"/>
              <w:ind w:left="0"/>
              <w:jc w:val="both"/>
              <w:rPr>
                <w:rFonts w:ascii="Agency FB" w:hAnsi="Agency FB"/>
                <w:sz w:val="20"/>
                <w:szCs w:val="20"/>
              </w:rPr>
            </w:pPr>
          </w:p>
        </w:tc>
      </w:tr>
    </w:tbl>
    <w:p w:rsidR="009B113F" w:rsidRPr="00A01C29" w:rsidRDefault="009B113F" w:rsidP="00A01C29">
      <w:pPr>
        <w:spacing w:after="240"/>
        <w:jc w:val="both"/>
        <w:rPr>
          <w:rFonts w:ascii="Agency FB" w:hAnsi="Agency FB"/>
          <w:sz w:val="20"/>
          <w:szCs w:val="20"/>
        </w:rPr>
      </w:pPr>
    </w:p>
    <w:p w:rsidR="009B113F" w:rsidRPr="00261A50" w:rsidRDefault="009B113F" w:rsidP="009B113F">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digital</w:t>
      </w:r>
    </w:p>
    <w:p w:rsidR="009B113F" w:rsidRPr="00261A50" w:rsidRDefault="009B113F" w:rsidP="009B113F">
      <w:pPr>
        <w:pStyle w:val="Prrafodelista"/>
        <w:spacing w:after="240"/>
        <w:ind w:left="1512"/>
        <w:jc w:val="both"/>
        <w:rPr>
          <w:rFonts w:ascii="Agency FB" w:hAnsi="Agency FB"/>
          <w:sz w:val="20"/>
          <w:szCs w:val="20"/>
        </w:rPr>
      </w:pPr>
      <w:r w:rsidRPr="00261A50">
        <w:rPr>
          <w:rFonts w:ascii="Agency FB" w:hAnsi="Agency FB"/>
          <w:sz w:val="20"/>
          <w:szCs w:val="20"/>
        </w:rPr>
        <w:t>El plano digital debe ser presentado en CD o DVD debidamente identificado y físicamente protegido. Los formatos de presentación del archivo deben ser .DWG y .PDF.</w:t>
      </w:r>
    </w:p>
    <w:p w:rsidR="009B113F" w:rsidRPr="00261A50" w:rsidRDefault="009B113F" w:rsidP="009B113F">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físico</w:t>
      </w:r>
    </w:p>
    <w:p w:rsidR="009B113F" w:rsidRPr="00261A50" w:rsidRDefault="009B113F" w:rsidP="009B113F">
      <w:pPr>
        <w:pStyle w:val="Prrafodelista"/>
        <w:spacing w:after="240"/>
        <w:ind w:left="1512"/>
        <w:jc w:val="both"/>
        <w:rPr>
          <w:rFonts w:ascii="Agency FB" w:hAnsi="Agency FB"/>
          <w:sz w:val="20"/>
          <w:szCs w:val="20"/>
        </w:rPr>
      </w:pPr>
      <w:r w:rsidRPr="00261A50">
        <w:rPr>
          <w:rFonts w:ascii="Agency FB" w:hAnsi="Agency FB"/>
          <w:sz w:val="20"/>
          <w:szCs w:val="20"/>
        </w:rPr>
        <w:t>El plano físico debe ser la fiel representación del plano digital, no se admitirán variaciones entre ambos de ningún tipo. La impresión del plano físico se debe realizar sobre un papel blanco Bond de tamaño ARCH E (36” X 42”) y de 90 gramos/m2, esta impresión debe ser realizada a color en alta calidad. La presentación de las copias físicas se deberá realizar en carpetas de tapa Dura Azul con los datos del proyecto en la Tapa Exterior delantera y en el Lomo de la misma. Los planos deben estar apropiadamente plegados, hasta tamaño carta y no deben ser perforados ni presentar daños.</w:t>
      </w:r>
    </w:p>
    <w:p w:rsidR="009B113F" w:rsidRPr="00261A50" w:rsidRDefault="009B113F" w:rsidP="009B113F">
      <w:pPr>
        <w:pStyle w:val="Prrafodelista"/>
        <w:spacing w:after="240"/>
        <w:ind w:left="1512"/>
        <w:jc w:val="both"/>
        <w:rPr>
          <w:rFonts w:ascii="Agency FB" w:hAnsi="Agency FB"/>
          <w:sz w:val="20"/>
          <w:szCs w:val="20"/>
        </w:rPr>
      </w:pPr>
      <w:r w:rsidRPr="00261A50">
        <w:rPr>
          <w:rFonts w:ascii="Agency FB" w:hAnsi="Agency FB"/>
          <w:sz w:val="20"/>
          <w:szCs w:val="20"/>
        </w:rPr>
        <w:t>Para el caso de Cámaras, Cruces Especiales, etc. la presentación del plano en detalle se debe realizar y entregar en hojas tamaño carta de 75 gramos/m2.</w:t>
      </w:r>
    </w:p>
    <w:p w:rsidR="009B113F" w:rsidRPr="00261A50" w:rsidRDefault="009B113F" w:rsidP="009B113F">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Entrega y revisión de planos</w:t>
      </w:r>
    </w:p>
    <w:p w:rsidR="009B113F" w:rsidRPr="00261A50" w:rsidRDefault="009B113F" w:rsidP="009B113F">
      <w:pPr>
        <w:pStyle w:val="Prrafodelista"/>
        <w:spacing w:after="240"/>
        <w:ind w:left="1512"/>
        <w:contextualSpacing/>
        <w:jc w:val="both"/>
        <w:rPr>
          <w:rFonts w:ascii="Agency FB" w:hAnsi="Agency FB"/>
          <w:sz w:val="20"/>
          <w:szCs w:val="20"/>
        </w:rPr>
      </w:pPr>
    </w:p>
    <w:p w:rsidR="009B113F" w:rsidRDefault="009B113F" w:rsidP="009B113F">
      <w:pPr>
        <w:pStyle w:val="Prrafodelista"/>
        <w:spacing w:after="240"/>
        <w:ind w:left="1512"/>
        <w:jc w:val="both"/>
        <w:rPr>
          <w:rFonts w:ascii="Agency FB" w:hAnsi="Agency FB"/>
          <w:sz w:val="20"/>
          <w:szCs w:val="20"/>
        </w:rPr>
      </w:pPr>
      <w:r w:rsidRPr="00261A50">
        <w:rPr>
          <w:rFonts w:ascii="Agency FB" w:hAnsi="Agency FB"/>
          <w:sz w:val="20"/>
          <w:szCs w:val="20"/>
        </w:rPr>
        <w:t xml:space="preserve">El CONTRATISTA estará obligado a elaborar planos as </w:t>
      </w:r>
      <w:proofErr w:type="spellStart"/>
      <w:r w:rsidRPr="00261A50">
        <w:rPr>
          <w:rFonts w:ascii="Agency FB" w:hAnsi="Agency FB"/>
          <w:sz w:val="20"/>
          <w:szCs w:val="20"/>
        </w:rPr>
        <w:t>built</w:t>
      </w:r>
      <w:proofErr w:type="spellEnd"/>
      <w:r w:rsidRPr="00261A50">
        <w:rPr>
          <w:rFonts w:ascii="Agency FB" w:hAnsi="Agency FB"/>
          <w:sz w:val="20"/>
          <w:szCs w:val="20"/>
        </w:rPr>
        <w:t xml:space="preserve"> conforme el avance de la obra. Todos los planos presentados deberán ser revisados y aprobados por el SUPERVISOR y FISCAL de obra. El CONTRATISTA debe presentar 4 copias de planos en formato físico y digital con antelación a la entrega de obra y deberá mantener en obra al menos una copia física adicional para realizar la verificación durante el acto o actos de entrega de obra.</w:t>
      </w:r>
    </w:p>
    <w:p w:rsidR="009B113F" w:rsidRPr="00972822" w:rsidRDefault="009B113F" w:rsidP="009B113F">
      <w:pPr>
        <w:spacing w:after="240"/>
        <w:jc w:val="both"/>
        <w:rPr>
          <w:rFonts w:ascii="Agency FB" w:hAnsi="Agency FB"/>
          <w:sz w:val="20"/>
          <w:szCs w:val="20"/>
        </w:rPr>
      </w:pPr>
      <w:r w:rsidRPr="00432E8C">
        <w:rPr>
          <w:rFonts w:ascii="Agency FB" w:hAnsi="Agency FB"/>
          <w:b/>
          <w:sz w:val="20"/>
          <w:szCs w:val="20"/>
        </w:rPr>
        <w:t xml:space="preserve">Nota: </w:t>
      </w:r>
      <w:r w:rsidRPr="00972822">
        <w:rPr>
          <w:rFonts w:ascii="Agency FB" w:hAnsi="Agency FB"/>
          <w:sz w:val="20"/>
          <w:szCs w:val="20"/>
        </w:rPr>
        <w:t xml:space="preserve">Todos los planos deben estar correctamente georeferenciados en grillas horizontales y verticales con sus respectivas curvas de nivel y todos los requisitos mencionados líneas arriba. </w:t>
      </w:r>
      <w:proofErr w:type="spellStart"/>
      <w:r w:rsidRPr="00972822">
        <w:rPr>
          <w:rFonts w:ascii="Agency FB" w:hAnsi="Agency FB"/>
          <w:sz w:val="20"/>
          <w:szCs w:val="20"/>
        </w:rPr>
        <w:t>Asi</w:t>
      </w:r>
      <w:proofErr w:type="spellEnd"/>
      <w:r w:rsidRPr="00972822">
        <w:rPr>
          <w:rFonts w:ascii="Agency FB" w:hAnsi="Agency FB"/>
          <w:sz w:val="20"/>
          <w:szCs w:val="20"/>
        </w:rPr>
        <w:t xml:space="preserve"> mismo se hace notar una vez realizada el bajado de tubería, antes del tapado de zanja, el técnico de topografía con su equipo de Estación Total en conjunto con los inspectores de calidad y dibujante de planos AS BUILT  </w:t>
      </w:r>
      <w:r w:rsidRPr="00972822">
        <w:rPr>
          <w:rFonts w:ascii="Agency FB" w:hAnsi="Agency FB"/>
          <w:sz w:val="20"/>
          <w:szCs w:val="20"/>
        </w:rPr>
        <w:lastRenderedPageBreak/>
        <w:t xml:space="preserve">beberán hacer el levantamiento IN SITU de la posición exacta del ducto  denotando la alturas,  todas las juntas soldadas, curvados existentes con indicaciones RT/SAG, LT/SAG,  LT/OVER y RT/OVER y otros datos que  sirvan para referenciar el ducto enterrado. </w:t>
      </w: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B113F" w:rsidRPr="00261A50" w:rsidRDefault="009B113F" w:rsidP="009B113F">
      <w:pPr>
        <w:contextualSpacing/>
        <w:jc w:val="both"/>
        <w:rPr>
          <w:rFonts w:ascii="Agency FB" w:hAnsi="Agency FB" w:cstheme="minorHAnsi"/>
          <w:kern w:val="28"/>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ítem de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será medido </w:t>
      </w:r>
      <w:proofErr w:type="gramStart"/>
      <w:r w:rsidRPr="00261A50">
        <w:rPr>
          <w:rFonts w:ascii="Agency FB" w:hAnsi="Agency FB" w:cstheme="minorHAnsi"/>
          <w:sz w:val="20"/>
          <w:szCs w:val="20"/>
        </w:rPr>
        <w:t xml:space="preserve">en </w:t>
      </w:r>
      <w:r w:rsidR="004220B8">
        <w:rPr>
          <w:rFonts w:ascii="Agency FB" w:hAnsi="Agency FB" w:cstheme="minorHAnsi"/>
          <w:sz w:val="20"/>
          <w:szCs w:val="20"/>
        </w:rPr>
        <w:t xml:space="preserve"> forma global </w:t>
      </w:r>
      <w:r w:rsidRPr="00261A50">
        <w:rPr>
          <w:rFonts w:ascii="Agency FB" w:hAnsi="Agency FB" w:cstheme="minorHAnsi"/>
          <w:sz w:val="20"/>
          <w:szCs w:val="20"/>
        </w:rPr>
        <w:t>dibujados</w:t>
      </w:r>
      <w:proofErr w:type="gramEnd"/>
      <w:r>
        <w:rPr>
          <w:rFonts w:ascii="Agency FB" w:hAnsi="Agency FB" w:cstheme="minorHAnsi"/>
          <w:sz w:val="20"/>
          <w:szCs w:val="20"/>
        </w:rPr>
        <w:t xml:space="preserve"> por donde se ubica el tendido de la red primaria,</w:t>
      </w:r>
      <w:r w:rsidRPr="00261A50">
        <w:rPr>
          <w:rFonts w:ascii="Agency FB" w:hAnsi="Agency FB"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B113F" w:rsidRPr="00261A50" w:rsidRDefault="009B113F" w:rsidP="009B113F">
      <w:pPr>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Dicho pago, será la compensación total por los materiales, mano de obra, herramientas, equipo y otros gastos que sean necesarios, para la adecuada y correcta ejecución de los trabajos. </w:t>
      </w:r>
    </w:p>
    <w:p w:rsidR="009B113F" w:rsidRPr="00261A50" w:rsidRDefault="009B113F" w:rsidP="009B113F">
      <w:pPr>
        <w:autoSpaceDE w:val="0"/>
        <w:autoSpaceDN w:val="0"/>
        <w:adjustRightInd w:val="0"/>
        <w:jc w:val="both"/>
        <w:rPr>
          <w:rFonts w:ascii="Agency FB" w:hAnsi="Agency FB" w:cstheme="minorHAnsi"/>
          <w:sz w:val="20"/>
          <w:szCs w:val="20"/>
        </w:rPr>
      </w:pPr>
    </w:p>
    <w:p w:rsidR="009B113F" w:rsidRDefault="009B113F" w:rsidP="009B113F">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xml:space="preserve">, se debe considerar el dibujo y ubicación de los accesorios. </w:t>
      </w:r>
    </w:p>
    <w:p w:rsidR="004220B8" w:rsidRPr="00261A50" w:rsidRDefault="004220B8" w:rsidP="009B113F">
      <w:pPr>
        <w:autoSpaceDE w:val="0"/>
        <w:autoSpaceDN w:val="0"/>
        <w:adjustRightInd w:val="0"/>
        <w:jc w:val="both"/>
        <w:rPr>
          <w:rFonts w:ascii="Agency FB" w:hAnsi="Agency FB" w:cstheme="minorHAnsi"/>
          <w:sz w:val="20"/>
          <w:szCs w:val="20"/>
        </w:rPr>
      </w:pPr>
    </w:p>
    <w:p w:rsidR="009B113F" w:rsidRDefault="009B113F" w:rsidP="009B113F">
      <w:pPr>
        <w:tabs>
          <w:tab w:val="left" w:pos="0"/>
          <w:tab w:val="left" w:pos="142"/>
        </w:tabs>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Tanto el Residente de Obra como el Responsable de Planos As </w:t>
      </w:r>
      <w:proofErr w:type="spellStart"/>
      <w:r w:rsidRPr="00261A50">
        <w:rPr>
          <w:rFonts w:ascii="Agency FB" w:hAnsi="Agency FB" w:cstheme="minorHAnsi"/>
          <w:sz w:val="20"/>
          <w:szCs w:val="20"/>
        </w:rPr>
        <w:t>Built</w:t>
      </w:r>
      <w:proofErr w:type="spellEnd"/>
      <w:r w:rsidRPr="00261A50">
        <w:rPr>
          <w:rFonts w:ascii="Agency FB" w:hAnsi="Agency FB" w:cstheme="minorHAnsi"/>
          <w:sz w:val="20"/>
          <w:szCs w:val="20"/>
        </w:rPr>
        <w:t>, son los responsables de la veracidad, exactitud y presentación de las medidas de obra como sus respectivos detalles graficados en los planos.</w:t>
      </w:r>
    </w:p>
    <w:p w:rsidR="00CC4724" w:rsidRDefault="00CC4724" w:rsidP="009B113F">
      <w:pPr>
        <w:tabs>
          <w:tab w:val="left" w:pos="0"/>
          <w:tab w:val="left" w:pos="142"/>
        </w:tabs>
        <w:autoSpaceDE w:val="0"/>
        <w:autoSpaceDN w:val="0"/>
        <w:adjustRightInd w:val="0"/>
        <w:jc w:val="both"/>
        <w:rPr>
          <w:rFonts w:ascii="Agency FB" w:hAnsi="Agency FB" w:cstheme="minorHAnsi"/>
          <w:sz w:val="20"/>
          <w:szCs w:val="20"/>
        </w:rPr>
      </w:pPr>
    </w:p>
    <w:p w:rsidR="00CC4724" w:rsidRDefault="00CC4724" w:rsidP="009B113F">
      <w:pPr>
        <w:tabs>
          <w:tab w:val="left" w:pos="0"/>
          <w:tab w:val="left" w:pos="142"/>
        </w:tabs>
        <w:autoSpaceDE w:val="0"/>
        <w:autoSpaceDN w:val="0"/>
        <w:adjustRightInd w:val="0"/>
        <w:jc w:val="both"/>
        <w:rPr>
          <w:rFonts w:ascii="Agency FB" w:hAnsi="Agency FB" w:cstheme="minorHAnsi"/>
          <w:sz w:val="20"/>
          <w:szCs w:val="20"/>
        </w:rPr>
      </w:pPr>
    </w:p>
    <w:p w:rsidR="00CC4724" w:rsidRPr="00261A50" w:rsidRDefault="00CC4724" w:rsidP="009B113F">
      <w:pPr>
        <w:tabs>
          <w:tab w:val="left" w:pos="0"/>
          <w:tab w:val="left" w:pos="142"/>
        </w:tabs>
        <w:autoSpaceDE w:val="0"/>
        <w:autoSpaceDN w:val="0"/>
        <w:adjustRightInd w:val="0"/>
        <w:jc w:val="both"/>
        <w:rPr>
          <w:rFonts w:ascii="Agency FB" w:hAnsi="Agency FB" w:cstheme="minorHAnsi"/>
          <w:sz w:val="20"/>
          <w:szCs w:val="20"/>
        </w:rPr>
      </w:pPr>
    </w:p>
    <w:p w:rsidR="009B113F" w:rsidRPr="00261A50" w:rsidRDefault="009B113F" w:rsidP="009B113F">
      <w:pPr>
        <w:tabs>
          <w:tab w:val="left" w:pos="0"/>
          <w:tab w:val="left" w:pos="142"/>
        </w:tabs>
        <w:autoSpaceDE w:val="0"/>
        <w:autoSpaceDN w:val="0"/>
        <w:adjustRightInd w:val="0"/>
        <w:jc w:val="both"/>
        <w:rPr>
          <w:rFonts w:ascii="Agency FB" w:hAnsi="Agency FB" w:cstheme="minorHAnsi"/>
          <w:sz w:val="20"/>
          <w:szCs w:val="20"/>
        </w:rPr>
      </w:pPr>
    </w:p>
    <w:p w:rsidR="009B113F" w:rsidRPr="00261A50" w:rsidRDefault="009B113F" w:rsidP="00D12D65">
      <w:pPr>
        <w:pStyle w:val="Ttulo3"/>
        <w:keepLines w:val="0"/>
        <w:numPr>
          <w:ilvl w:val="0"/>
          <w:numId w:val="40"/>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lastRenderedPageBreak/>
        <w:t>ELABORACION DE DATA BOOK.</w:t>
      </w:r>
    </w:p>
    <w:p w:rsidR="009B113F" w:rsidRPr="00261A50" w:rsidRDefault="009B113F" w:rsidP="009B113F">
      <w:pPr>
        <w:rPr>
          <w:rFonts w:ascii="Agency FB" w:hAnsi="Agency FB"/>
          <w:sz w:val="20"/>
          <w:szCs w:val="20"/>
          <w:lang w:val="es-BO" w:eastAsia="en-US"/>
        </w:rPr>
      </w:pPr>
    </w:p>
    <w:p w:rsidR="009B113F" w:rsidRPr="00261A50" w:rsidRDefault="009B113F" w:rsidP="009B113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Pr>
          <w:rFonts w:ascii="Agency FB" w:hAnsi="Agency FB" w:cstheme="minorHAnsi"/>
          <w:b/>
          <w:sz w:val="20"/>
          <w:szCs w:val="20"/>
        </w:rPr>
        <w:t xml:space="preserve"> Global</w:t>
      </w:r>
    </w:p>
    <w:p w:rsidR="009B113F" w:rsidRPr="00261A50" w:rsidRDefault="009B113F" w:rsidP="009B113F">
      <w:pPr>
        <w:ind w:left="708" w:hanging="708"/>
        <w:contextualSpacing/>
        <w:jc w:val="both"/>
        <w:rPr>
          <w:rFonts w:ascii="Agency FB" w:hAnsi="Agency FB" w:cstheme="minorHAnsi"/>
          <w:b/>
          <w:sz w:val="20"/>
          <w:szCs w:val="20"/>
        </w:rPr>
      </w:pPr>
    </w:p>
    <w:p w:rsidR="009B113F" w:rsidRPr="00261A50" w:rsidRDefault="009B113F" w:rsidP="00D12D65">
      <w:pPr>
        <w:pStyle w:val="Prrafodelista"/>
        <w:numPr>
          <w:ilvl w:val="0"/>
          <w:numId w:val="40"/>
        </w:numPr>
        <w:spacing w:line="276" w:lineRule="auto"/>
        <w:contextualSpacing/>
        <w:jc w:val="both"/>
        <w:rPr>
          <w:rFonts w:ascii="Agency FB" w:eastAsia="Arial Unicode MS" w:hAnsi="Agency FB" w:cstheme="minorHAnsi"/>
          <w:b/>
          <w:vanish/>
          <w:sz w:val="20"/>
          <w:szCs w:val="20"/>
          <w:lang w:val="es-ES_tradnl"/>
        </w:rPr>
      </w:pPr>
    </w:p>
    <w:p w:rsidR="009B113F"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5A27BE" w:rsidRPr="00261A50" w:rsidRDefault="005A27BE" w:rsidP="005A27BE">
      <w:pPr>
        <w:pStyle w:val="Estilo1"/>
        <w:spacing w:line="276" w:lineRule="auto"/>
        <w:ind w:left="360"/>
        <w:contextualSpacing/>
        <w:rPr>
          <w:rFonts w:ascii="Agency FB" w:hAnsi="Agency FB" w:cstheme="minorHAnsi"/>
          <w:sz w:val="20"/>
          <w:szCs w:val="20"/>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9B113F" w:rsidRPr="00261A50" w:rsidRDefault="009B113F" w:rsidP="009B113F">
      <w:pPr>
        <w:pStyle w:val="Estilo1"/>
        <w:spacing w:line="276" w:lineRule="auto"/>
        <w:ind w:left="360"/>
        <w:contextualSpacing/>
        <w:rPr>
          <w:rFonts w:ascii="Agency FB" w:hAnsi="Agency FB" w:cstheme="minorHAnsi"/>
          <w:sz w:val="20"/>
          <w:szCs w:val="20"/>
          <w:lang w:val="es-BO"/>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Default="009B113F" w:rsidP="009B113F">
      <w:pPr>
        <w:pStyle w:val="Default"/>
        <w:jc w:val="both"/>
        <w:rPr>
          <w:rFonts w:cstheme="minorHAnsi"/>
          <w:sz w:val="20"/>
          <w:szCs w:val="20"/>
        </w:rPr>
      </w:pPr>
      <w:r w:rsidRPr="00083BC7">
        <w:rPr>
          <w:rFonts w:cstheme="minorHAnsi"/>
          <w:sz w:val="20"/>
          <w:szCs w:val="20"/>
        </w:rPr>
        <w:t xml:space="preserve">El documento denominado Data Book deberá ser presentado en carpeta dura tamaño carta color azul con tres orificios de perforación, en </w:t>
      </w:r>
      <w:r w:rsidRPr="00083BC7">
        <w:rPr>
          <w:rFonts w:cstheme="minorHAnsi"/>
          <w:b/>
          <w:sz w:val="20"/>
          <w:szCs w:val="20"/>
        </w:rPr>
        <w:t>cuatro  copias originales</w:t>
      </w:r>
      <w:r w:rsidRPr="00083BC7">
        <w:rPr>
          <w:rFonts w:cstheme="minorHAnsi"/>
          <w:sz w:val="20"/>
          <w:szCs w:val="20"/>
        </w:rPr>
        <w:t xml:space="preserve"> </w:t>
      </w:r>
      <w:r w:rsidRPr="00083BC7">
        <w:rPr>
          <w:bCs/>
          <w:sz w:val="20"/>
          <w:szCs w:val="20"/>
        </w:rPr>
        <w:t xml:space="preserve">con sus respectivos respaldos magnéticos (CD) </w:t>
      </w:r>
      <w:r>
        <w:rPr>
          <w:bCs/>
          <w:sz w:val="20"/>
          <w:szCs w:val="20"/>
        </w:rPr>
        <w:t xml:space="preserve">con </w:t>
      </w:r>
      <w:r w:rsidRPr="00083BC7">
        <w:rPr>
          <w:bCs/>
          <w:sz w:val="20"/>
          <w:szCs w:val="20"/>
        </w:rPr>
        <w:t xml:space="preserve"> toda la documentación contenida en el data Book.</w:t>
      </w:r>
      <w:r>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9B113F" w:rsidRPr="00C26B5F" w:rsidRDefault="009B113F" w:rsidP="009B113F">
      <w:pPr>
        <w:pStyle w:val="Default"/>
        <w:jc w:val="both"/>
        <w:rPr>
          <w:bCs/>
          <w:sz w:val="20"/>
          <w:szCs w:val="20"/>
        </w:rPr>
      </w:pPr>
      <w:r w:rsidRPr="00261A50">
        <w:rPr>
          <w:rFonts w:cstheme="minorHAnsi"/>
          <w:sz w:val="20"/>
          <w:szCs w:val="20"/>
        </w:rPr>
        <w:t xml:space="preserve">El DATA BOOK estará conformado por 2 TOMOS, los mismos deberán ser Aprobados por el SUPERVISOR y FISCAL. </w:t>
      </w:r>
      <w:r>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Pr="00261A50">
        <w:rPr>
          <w:rFonts w:cstheme="minorHAnsi"/>
          <w:b/>
          <w:bCs/>
          <w:sz w:val="20"/>
          <w:szCs w:val="20"/>
        </w:rPr>
        <w:t xml:space="preserve">TOMO </w:t>
      </w:r>
      <w:r>
        <w:rPr>
          <w:rFonts w:cstheme="minorHAnsi"/>
          <w:b/>
          <w:bCs/>
          <w:sz w:val="20"/>
          <w:szCs w:val="20"/>
        </w:rPr>
        <w:t>I</w:t>
      </w:r>
      <w:r w:rsidRPr="00261A50">
        <w:rPr>
          <w:rFonts w:cstheme="minorHAnsi"/>
          <w:b/>
          <w:bCs/>
          <w:sz w:val="20"/>
          <w:szCs w:val="20"/>
        </w:rPr>
        <w:t xml:space="preserve">I.- </w:t>
      </w:r>
      <w:r>
        <w:rPr>
          <w:rFonts w:cstheme="minorHAnsi"/>
          <w:b/>
          <w:bCs/>
          <w:sz w:val="20"/>
          <w:szCs w:val="20"/>
        </w:rPr>
        <w:t xml:space="preserve">Parte TECNICA </w:t>
      </w:r>
      <w:r>
        <w:rPr>
          <w:rFonts w:cstheme="minorHAnsi"/>
          <w:sz w:val="20"/>
          <w:szCs w:val="20"/>
        </w:rPr>
        <w:t>c</w:t>
      </w:r>
      <w:r w:rsidRPr="00261A50">
        <w:rPr>
          <w:rFonts w:cstheme="minorHAnsi"/>
          <w:sz w:val="20"/>
          <w:szCs w:val="20"/>
        </w:rPr>
        <w:t>onformado por la documentación de las obras mecánicas y obras civiles</w:t>
      </w:r>
      <w:r>
        <w:rPr>
          <w:rFonts w:cstheme="minorHAnsi"/>
          <w:sz w:val="20"/>
          <w:szCs w:val="20"/>
        </w:rPr>
        <w:t xml:space="preserve"> del proyecto</w:t>
      </w:r>
      <w:r w:rsidRPr="00261A50">
        <w:rPr>
          <w:rFonts w:cstheme="minorHAnsi"/>
          <w:sz w:val="20"/>
          <w:szCs w:val="20"/>
        </w:rPr>
        <w:t>: Dicho</w:t>
      </w:r>
      <w:r>
        <w:rPr>
          <w:rFonts w:cstheme="minorHAnsi"/>
          <w:sz w:val="20"/>
          <w:szCs w:val="20"/>
        </w:rPr>
        <w:t xml:space="preserve">s </w:t>
      </w:r>
      <w:r w:rsidRPr="00261A50">
        <w:rPr>
          <w:rFonts w:cstheme="minorHAnsi"/>
          <w:sz w:val="20"/>
          <w:szCs w:val="20"/>
        </w:rPr>
        <w:t xml:space="preserve"> tomo</w:t>
      </w:r>
      <w:r>
        <w:rPr>
          <w:rFonts w:cstheme="minorHAnsi"/>
          <w:sz w:val="20"/>
          <w:szCs w:val="20"/>
        </w:rPr>
        <w:t>s</w:t>
      </w:r>
      <w:r w:rsidRPr="00261A50">
        <w:rPr>
          <w:rFonts w:cstheme="minorHAnsi"/>
          <w:sz w:val="20"/>
          <w:szCs w:val="20"/>
        </w:rPr>
        <w:t xml:space="preserve"> deberá</w:t>
      </w:r>
      <w:r>
        <w:rPr>
          <w:rFonts w:cstheme="minorHAnsi"/>
          <w:sz w:val="20"/>
          <w:szCs w:val="20"/>
        </w:rPr>
        <w:t xml:space="preserve">n </w:t>
      </w:r>
      <w:r w:rsidRPr="00261A50">
        <w:rPr>
          <w:rFonts w:cstheme="minorHAnsi"/>
          <w:sz w:val="20"/>
          <w:szCs w:val="20"/>
        </w:rPr>
        <w:t xml:space="preserve"> ser aprobado</w:t>
      </w:r>
      <w:r>
        <w:rPr>
          <w:rFonts w:cstheme="minorHAnsi"/>
          <w:sz w:val="20"/>
          <w:szCs w:val="20"/>
        </w:rPr>
        <w:t>s</w:t>
      </w:r>
      <w:r w:rsidRPr="00261A50">
        <w:rPr>
          <w:rFonts w:cstheme="minorHAnsi"/>
          <w:sz w:val="20"/>
          <w:szCs w:val="20"/>
        </w:rPr>
        <w:t xml:space="preserve"> por el SUPERVISOR Y FISCAL como requisito para r</w:t>
      </w:r>
      <w:r>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0554A8" w:rsidRDefault="009B113F" w:rsidP="009B113F">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9B113F" w:rsidRPr="000554A8" w:rsidRDefault="009B113F" w:rsidP="009B113F">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Pr>
          <w:rFonts w:ascii="Agency FB" w:hAnsi="Agency FB"/>
          <w:sz w:val="20"/>
          <w:szCs w:val="20"/>
          <w:lang w:val="es-ES_tradnl"/>
        </w:rPr>
        <w:t>.</w:t>
      </w: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CC4724" w:rsidRDefault="00CC4724" w:rsidP="009B113F">
      <w:pPr>
        <w:autoSpaceDE w:val="0"/>
        <w:autoSpaceDN w:val="0"/>
        <w:adjustRightInd w:val="0"/>
        <w:contextualSpacing/>
        <w:jc w:val="both"/>
        <w:rPr>
          <w:rFonts w:ascii="Agency FB" w:eastAsiaTheme="minorHAnsi" w:hAnsi="Agency FB" w:cstheme="minorHAnsi"/>
          <w:sz w:val="20"/>
          <w:szCs w:val="20"/>
          <w:lang w:val="es-BO" w:eastAsia="en-US"/>
        </w:rPr>
      </w:pPr>
    </w:p>
    <w:p w:rsidR="00CC4724" w:rsidRDefault="00CC4724" w:rsidP="009B113F">
      <w:pPr>
        <w:autoSpaceDE w:val="0"/>
        <w:autoSpaceDN w:val="0"/>
        <w:adjustRightInd w:val="0"/>
        <w:contextualSpacing/>
        <w:jc w:val="both"/>
        <w:rPr>
          <w:rFonts w:ascii="Agency FB" w:eastAsiaTheme="minorHAnsi" w:hAnsi="Agency FB" w:cstheme="minorHAnsi"/>
          <w:sz w:val="20"/>
          <w:szCs w:val="20"/>
          <w:lang w:val="es-BO" w:eastAsia="en-US"/>
        </w:rPr>
      </w:pPr>
    </w:p>
    <w:p w:rsidR="00CC4724" w:rsidRDefault="00CC4724" w:rsidP="009B113F">
      <w:pPr>
        <w:autoSpaceDE w:val="0"/>
        <w:autoSpaceDN w:val="0"/>
        <w:adjustRightInd w:val="0"/>
        <w:contextualSpacing/>
        <w:jc w:val="both"/>
        <w:rPr>
          <w:rFonts w:ascii="Agency FB" w:eastAsiaTheme="minorHAnsi" w:hAnsi="Agency FB" w:cstheme="minorHAnsi"/>
          <w:sz w:val="20"/>
          <w:szCs w:val="20"/>
          <w:lang w:val="es-BO" w:eastAsia="en-US"/>
        </w:rPr>
      </w:pPr>
    </w:p>
    <w:p w:rsidR="00CC4724" w:rsidRDefault="00CC4724" w:rsidP="009B113F">
      <w:pPr>
        <w:autoSpaceDE w:val="0"/>
        <w:autoSpaceDN w:val="0"/>
        <w:adjustRightInd w:val="0"/>
        <w:contextualSpacing/>
        <w:jc w:val="both"/>
        <w:rPr>
          <w:rFonts w:ascii="Agency FB" w:eastAsiaTheme="minorHAnsi" w:hAnsi="Agency FB" w:cstheme="minorHAnsi"/>
          <w:sz w:val="20"/>
          <w:szCs w:val="20"/>
          <w:lang w:val="es-BO" w:eastAsia="en-US"/>
        </w:rPr>
      </w:pPr>
    </w:p>
    <w:p w:rsidR="00CC4724" w:rsidRDefault="00CC4724" w:rsidP="009B113F">
      <w:pPr>
        <w:autoSpaceDE w:val="0"/>
        <w:autoSpaceDN w:val="0"/>
        <w:adjustRightInd w:val="0"/>
        <w:contextualSpacing/>
        <w:jc w:val="both"/>
        <w:rPr>
          <w:rFonts w:ascii="Agency FB" w:eastAsiaTheme="minorHAnsi" w:hAnsi="Agency FB" w:cstheme="minorHAnsi"/>
          <w:sz w:val="20"/>
          <w:szCs w:val="20"/>
          <w:lang w:val="es-BO" w:eastAsia="en-US"/>
        </w:rPr>
      </w:pPr>
    </w:p>
    <w:p w:rsidR="00CC4724" w:rsidRPr="000554A8" w:rsidRDefault="00CC4724" w:rsidP="009B113F">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9B113F" w:rsidRPr="00261A50" w:rsidTr="00BB3B53">
        <w:tc>
          <w:tcPr>
            <w:tcW w:w="2754" w:type="dxa"/>
            <w:tcBorders>
              <w:top w:val="nil"/>
              <w:left w:val="nil"/>
              <w:bottom w:val="nil"/>
            </w:tcBorders>
            <w:shd w:val="clear" w:color="auto" w:fill="auto"/>
          </w:tcPr>
          <w:p w:rsidR="009B113F" w:rsidRPr="00261A50" w:rsidRDefault="009B113F" w:rsidP="00BB3B53">
            <w:pPr>
              <w:pStyle w:val="Prrafodelista"/>
              <w:ind w:left="0"/>
              <w:jc w:val="center"/>
              <w:rPr>
                <w:rFonts w:ascii="Agency FB" w:hAnsi="Agency FB"/>
                <w:sz w:val="20"/>
                <w:szCs w:val="20"/>
              </w:rPr>
            </w:pPr>
          </w:p>
        </w:tc>
        <w:tc>
          <w:tcPr>
            <w:tcW w:w="5508" w:type="dxa"/>
            <w:gridSpan w:val="2"/>
            <w:shd w:val="clear" w:color="auto" w:fill="BFBFBF"/>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DATA BOOK</w:t>
            </w:r>
          </w:p>
        </w:tc>
      </w:tr>
      <w:tr w:rsidR="009B113F" w:rsidRPr="00261A50" w:rsidTr="00BB3B53">
        <w:tc>
          <w:tcPr>
            <w:tcW w:w="2754" w:type="dxa"/>
            <w:tcBorders>
              <w:top w:val="nil"/>
              <w:left w:val="nil"/>
            </w:tcBorders>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BFBFBF"/>
          </w:tcPr>
          <w:p w:rsidR="009B113F" w:rsidRPr="00261A50" w:rsidRDefault="009B113F" w:rsidP="00BB3B53">
            <w:pPr>
              <w:pStyle w:val="Prrafodelista"/>
              <w:ind w:left="0"/>
              <w:jc w:val="both"/>
              <w:rPr>
                <w:rFonts w:ascii="Agency FB" w:hAnsi="Agency FB"/>
                <w:b/>
                <w:sz w:val="20"/>
                <w:szCs w:val="20"/>
              </w:rPr>
            </w:pPr>
            <w:r>
              <w:rPr>
                <w:rFonts w:ascii="Agency FB" w:hAnsi="Agency FB"/>
                <w:b/>
                <w:sz w:val="20"/>
                <w:szCs w:val="20"/>
              </w:rPr>
              <w:t>Detalle</w:t>
            </w:r>
            <w:r w:rsidRPr="00261A50">
              <w:rPr>
                <w:rFonts w:ascii="Agency FB" w:hAnsi="Agency FB"/>
                <w:b/>
                <w:sz w:val="20"/>
                <w:szCs w:val="20"/>
              </w:rPr>
              <w:t xml:space="preserve"> de Provisión</w:t>
            </w:r>
          </w:p>
        </w:tc>
        <w:tc>
          <w:tcPr>
            <w:tcW w:w="2754" w:type="dxa"/>
            <w:shd w:val="clear" w:color="auto" w:fill="BFBFBF"/>
          </w:tcPr>
          <w:p w:rsidR="009B113F" w:rsidRPr="00261A50" w:rsidRDefault="009B113F" w:rsidP="00BB3B53">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9B113F" w:rsidRPr="00261A50" w:rsidTr="00BB3B53">
        <w:tc>
          <w:tcPr>
            <w:tcW w:w="2754" w:type="dxa"/>
            <w:vMerge w:val="restart"/>
            <w:shd w:val="clear" w:color="auto" w:fill="auto"/>
            <w:textDirection w:val="btLr"/>
            <w:vAlign w:val="center"/>
          </w:tcPr>
          <w:p w:rsidR="009B113F" w:rsidRPr="00261A50" w:rsidRDefault="009B113F" w:rsidP="00BB3B53">
            <w:pPr>
              <w:pStyle w:val="Prrafodelista"/>
              <w:ind w:left="113" w:right="113"/>
              <w:jc w:val="center"/>
              <w:rPr>
                <w:rFonts w:ascii="Agency FB" w:hAnsi="Agency FB"/>
                <w:sz w:val="20"/>
                <w:szCs w:val="20"/>
              </w:rPr>
            </w:pPr>
            <w:r>
              <w:rPr>
                <w:rFonts w:ascii="Agency FB" w:hAnsi="Agency FB"/>
                <w:sz w:val="20"/>
                <w:szCs w:val="20"/>
              </w:rPr>
              <w:t xml:space="preserve">TOMO </w:t>
            </w:r>
            <w:r w:rsidRPr="00261A50">
              <w:rPr>
                <w:rFonts w:ascii="Agency FB" w:hAnsi="Agency FB"/>
                <w:sz w:val="20"/>
                <w:szCs w:val="20"/>
              </w:rPr>
              <w:t>I .- DOCUMENTACIÓN ADMINISTRATIVA</w:t>
            </w: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Documentos</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Nota de entrega Data Book</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Default="009B113F" w:rsidP="00BB3B53">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754" w:type="dxa"/>
            <w:shd w:val="clear" w:color="auto" w:fill="auto"/>
          </w:tcPr>
          <w:p w:rsidR="009B113F"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Default="009B113F" w:rsidP="00BB3B53">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754" w:type="dxa"/>
            <w:shd w:val="clear" w:color="auto" w:fill="auto"/>
          </w:tcPr>
          <w:p w:rsidR="009B113F"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Registro Vigente de la C</w:t>
            </w:r>
            <w:r w:rsidRPr="00261A50">
              <w:rPr>
                <w:rFonts w:ascii="Agency FB" w:hAnsi="Agency FB"/>
                <w:sz w:val="20"/>
                <w:szCs w:val="20"/>
              </w:rPr>
              <w:t>ontratista en la ANH en la categoría Redes de Gas</w:t>
            </w:r>
            <w:r>
              <w:rPr>
                <w:rFonts w:ascii="Agency FB" w:hAnsi="Agency FB"/>
                <w:sz w:val="20"/>
                <w:szCs w:val="20"/>
              </w:rPr>
              <w:t xml:space="preserve"> y/o Industrial</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Ac</w:t>
            </w:r>
            <w:r>
              <w:rPr>
                <w:rFonts w:ascii="Agency FB" w:hAnsi="Agency FB"/>
                <w:sz w:val="20"/>
                <w:szCs w:val="20"/>
              </w:rPr>
              <w:t xml:space="preserve">ta de Recepción provisional y </w:t>
            </w:r>
            <w:r w:rsidRPr="00261A50">
              <w:rPr>
                <w:rFonts w:ascii="Agency FB" w:hAnsi="Agency FB"/>
                <w:sz w:val="20"/>
                <w:szCs w:val="20"/>
              </w:rPr>
              <w:t>definitiva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p>
        </w:tc>
      </w:tr>
      <w:tr w:rsidR="009B113F" w:rsidRPr="00261A50" w:rsidTr="00BB3B53">
        <w:tc>
          <w:tcPr>
            <w:tcW w:w="2754" w:type="dxa"/>
            <w:vMerge w:val="restart"/>
            <w:shd w:val="clear" w:color="auto" w:fill="auto"/>
            <w:textDirection w:val="btLr"/>
            <w:vAlign w:val="center"/>
          </w:tcPr>
          <w:p w:rsidR="009B113F" w:rsidRPr="00261A50" w:rsidRDefault="009B113F" w:rsidP="00BB3B53">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Personal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Curriculum Vitae de todo el personal sujeto a calificación  con sus respaldos. </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AA5999" w:rsidRDefault="009B113F" w:rsidP="00BB3B53">
            <w:pPr>
              <w:pStyle w:val="Prrafodelista"/>
              <w:ind w:left="0"/>
              <w:jc w:val="both"/>
              <w:rPr>
                <w:rFonts w:ascii="Agency FB" w:hAnsi="Agency FB"/>
                <w:b/>
                <w:sz w:val="20"/>
                <w:szCs w:val="20"/>
              </w:rPr>
            </w:pPr>
            <w:r w:rsidRPr="00AA5999">
              <w:rPr>
                <w:rFonts w:ascii="Agency FB" w:hAnsi="Agency FB"/>
                <w:b/>
                <w:sz w:val="20"/>
                <w:szCs w:val="20"/>
              </w:rPr>
              <w:t xml:space="preserve">Curriculum Vitae </w:t>
            </w:r>
            <w:r>
              <w:rPr>
                <w:rFonts w:ascii="Agency FB" w:hAnsi="Agency FB"/>
                <w:b/>
                <w:sz w:val="20"/>
                <w:szCs w:val="20"/>
              </w:rPr>
              <w:t xml:space="preserve">y certificados </w:t>
            </w:r>
            <w:r w:rsidRPr="00AA5999">
              <w:rPr>
                <w:rFonts w:ascii="Agency FB" w:hAnsi="Agency FB"/>
                <w:b/>
                <w:sz w:val="20"/>
                <w:szCs w:val="20"/>
              </w:rPr>
              <w:t xml:space="preserve">del personal no sujeto a calificación pero requerido para la </w:t>
            </w:r>
            <w:r>
              <w:rPr>
                <w:rFonts w:ascii="Agency FB" w:hAnsi="Agency FB"/>
                <w:b/>
                <w:sz w:val="20"/>
                <w:szCs w:val="20"/>
              </w:rPr>
              <w:t xml:space="preserve">ejecución de la </w:t>
            </w:r>
            <w:r w:rsidRPr="00AA5999">
              <w:rPr>
                <w:rFonts w:ascii="Agency FB" w:hAnsi="Agency FB"/>
                <w:b/>
                <w:sz w:val="20"/>
                <w:szCs w:val="20"/>
              </w:rPr>
              <w:t xml:space="preserve">obra  </w:t>
            </w:r>
            <w:r>
              <w:rPr>
                <w:rFonts w:ascii="Agency FB" w:hAnsi="Agency FB"/>
                <w:b/>
                <w:sz w:val="20"/>
                <w:szCs w:val="20"/>
              </w:rPr>
              <w:t xml:space="preserve">(adjunto </w:t>
            </w:r>
            <w:r w:rsidRPr="00AA5999">
              <w:rPr>
                <w:rFonts w:ascii="Agency FB" w:hAnsi="Agency FB"/>
                <w:b/>
                <w:sz w:val="20"/>
                <w:szCs w:val="20"/>
              </w:rPr>
              <w:t>respaldos</w:t>
            </w:r>
            <w:r>
              <w:rPr>
                <w:rFonts w:ascii="Agency FB" w:hAnsi="Agency FB"/>
                <w:b/>
                <w:sz w:val="20"/>
                <w:szCs w:val="20"/>
              </w:rPr>
              <w:t>)</w:t>
            </w:r>
            <w:r w:rsidRPr="00AA5999">
              <w:rPr>
                <w:rFonts w:ascii="Agency FB" w:hAnsi="Agency FB"/>
                <w:b/>
                <w:sz w:val="20"/>
                <w:szCs w:val="20"/>
              </w:rPr>
              <w:t xml:space="preserve">. </w:t>
            </w:r>
          </w:p>
        </w:tc>
        <w:tc>
          <w:tcPr>
            <w:tcW w:w="2754" w:type="dxa"/>
            <w:shd w:val="clear" w:color="auto" w:fill="auto"/>
          </w:tcPr>
          <w:p w:rsidR="009B113F" w:rsidRPr="00AA5999" w:rsidRDefault="009B113F" w:rsidP="00BB3B53">
            <w:pPr>
              <w:pStyle w:val="Prrafodelista"/>
              <w:ind w:left="0"/>
              <w:jc w:val="both"/>
              <w:rPr>
                <w:rFonts w:ascii="Agency FB" w:hAnsi="Agency FB"/>
                <w:b/>
                <w:sz w:val="20"/>
                <w:szCs w:val="20"/>
              </w:rPr>
            </w:pPr>
            <w:r w:rsidRPr="00AA5999">
              <w:rPr>
                <w:rFonts w:ascii="Agency FB" w:hAnsi="Agency FB"/>
                <w:b/>
                <w:sz w:val="20"/>
                <w:szCs w:val="20"/>
              </w:rPr>
              <w:t>De acuerdo a propuesta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numPr>
                <w:ilvl w:val="0"/>
                <w:numId w:val="37"/>
              </w:numPr>
              <w:jc w:val="both"/>
              <w:rPr>
                <w:rFonts w:ascii="Agency FB" w:hAnsi="Agency FB"/>
                <w:sz w:val="20"/>
                <w:szCs w:val="20"/>
              </w:rPr>
            </w:pPr>
            <w:r w:rsidRPr="00261A50">
              <w:rPr>
                <w:rFonts w:ascii="Agency FB" w:hAnsi="Agency FB"/>
                <w:sz w:val="20"/>
                <w:szCs w:val="20"/>
              </w:rPr>
              <w:t>Certificado del Inspector de Soldadura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CAWI o equivalente</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numPr>
                <w:ilvl w:val="0"/>
                <w:numId w:val="37"/>
              </w:numPr>
              <w:jc w:val="both"/>
              <w:rPr>
                <w:rFonts w:ascii="Agency FB" w:hAnsi="Agency FB"/>
                <w:sz w:val="20"/>
                <w:szCs w:val="20"/>
              </w:rPr>
            </w:pPr>
            <w:r w:rsidRPr="00261A50">
              <w:rPr>
                <w:rFonts w:ascii="Agency FB" w:hAnsi="Agency FB"/>
                <w:sz w:val="20"/>
                <w:szCs w:val="20"/>
              </w:rPr>
              <w:t>Certificado de radiólogos</w:t>
            </w:r>
          </w:p>
        </w:tc>
        <w:tc>
          <w:tcPr>
            <w:tcW w:w="2754" w:type="dxa"/>
            <w:shd w:val="clear" w:color="auto" w:fill="auto"/>
          </w:tcPr>
          <w:p w:rsidR="009B113F" w:rsidRPr="00261A50" w:rsidRDefault="009B113F" w:rsidP="00BB3B53">
            <w:pPr>
              <w:autoSpaceDE w:val="0"/>
              <w:autoSpaceDN w:val="0"/>
              <w:adjustRightInd w:val="0"/>
              <w:rPr>
                <w:rFonts w:ascii="Agency FB" w:hAnsi="Agency FB"/>
                <w:color w:val="000000"/>
                <w:sz w:val="20"/>
                <w:szCs w:val="20"/>
              </w:rPr>
            </w:pPr>
            <w:r w:rsidRPr="00261A50">
              <w:rPr>
                <w:rFonts w:ascii="Agency FB" w:hAnsi="Agency FB"/>
                <w:color w:val="000000"/>
                <w:sz w:val="20"/>
                <w:szCs w:val="20"/>
              </w:rPr>
              <w:t>NIVEL II para evaluación, NIVEL I para operador de ensayo</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numPr>
                <w:ilvl w:val="0"/>
                <w:numId w:val="37"/>
              </w:numPr>
              <w:jc w:val="both"/>
              <w:rPr>
                <w:rFonts w:ascii="Agency FB" w:hAnsi="Agency FB"/>
                <w:sz w:val="20"/>
                <w:szCs w:val="20"/>
              </w:rPr>
            </w:pPr>
            <w:r>
              <w:rPr>
                <w:rFonts w:ascii="Agency FB" w:hAnsi="Agency FB"/>
                <w:sz w:val="20"/>
                <w:szCs w:val="20"/>
              </w:rPr>
              <w:t>Curriculum Vitae del Técnico en Topografía</w:t>
            </w:r>
          </w:p>
        </w:tc>
        <w:tc>
          <w:tcPr>
            <w:tcW w:w="2754" w:type="dxa"/>
            <w:shd w:val="clear" w:color="auto" w:fill="auto"/>
          </w:tcPr>
          <w:p w:rsidR="009B113F" w:rsidRPr="00261A50" w:rsidRDefault="009B113F" w:rsidP="00BB3B53">
            <w:pPr>
              <w:autoSpaceDE w:val="0"/>
              <w:autoSpaceDN w:val="0"/>
              <w:adjustRightInd w:val="0"/>
              <w:rPr>
                <w:rFonts w:ascii="Agency FB" w:hAnsi="Agency FB"/>
                <w:color w:val="000000"/>
                <w:sz w:val="20"/>
                <w:szCs w:val="20"/>
              </w:rPr>
            </w:pPr>
            <w:r>
              <w:rPr>
                <w:rFonts w:ascii="Agency FB" w:hAnsi="Agency FB"/>
                <w:color w:val="000000"/>
                <w:sz w:val="20"/>
                <w:szCs w:val="20"/>
              </w:rPr>
              <w:t>De acuerdo a  propuesta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numPr>
                <w:ilvl w:val="0"/>
                <w:numId w:val="37"/>
              </w:numPr>
              <w:jc w:val="both"/>
              <w:rPr>
                <w:rFonts w:ascii="Agency FB" w:hAnsi="Agency FB"/>
                <w:sz w:val="20"/>
                <w:szCs w:val="20"/>
              </w:rPr>
            </w:pPr>
            <w:r>
              <w:rPr>
                <w:rFonts w:ascii="Agency FB" w:hAnsi="Agency FB"/>
                <w:sz w:val="20"/>
                <w:szCs w:val="20"/>
              </w:rPr>
              <w:t xml:space="preserve">Curriculum Vitae y </w:t>
            </w:r>
            <w:r w:rsidRPr="00261A50">
              <w:rPr>
                <w:rFonts w:ascii="Agency FB" w:hAnsi="Agency FB"/>
                <w:sz w:val="20"/>
                <w:szCs w:val="20"/>
              </w:rPr>
              <w:t>Certificado</w:t>
            </w:r>
            <w:r>
              <w:rPr>
                <w:rFonts w:ascii="Agency FB" w:hAnsi="Agency FB"/>
                <w:sz w:val="20"/>
                <w:szCs w:val="20"/>
              </w:rPr>
              <w:t>s</w:t>
            </w:r>
            <w:r w:rsidRPr="00261A50">
              <w:rPr>
                <w:rFonts w:ascii="Agency FB" w:hAnsi="Agency FB"/>
                <w:sz w:val="20"/>
                <w:szCs w:val="20"/>
              </w:rPr>
              <w:t xml:space="preserve"> de</w:t>
            </w:r>
            <w:r>
              <w:rPr>
                <w:rFonts w:ascii="Agency FB" w:hAnsi="Agency FB"/>
                <w:sz w:val="20"/>
                <w:szCs w:val="20"/>
              </w:rPr>
              <w:t xml:space="preserve">l Coordinador SMS, Monitores SMS </w:t>
            </w:r>
            <w:r w:rsidRPr="00261A50">
              <w:rPr>
                <w:rFonts w:ascii="Agency FB" w:hAnsi="Agency FB"/>
                <w:sz w:val="20"/>
                <w:szCs w:val="20"/>
              </w:rPr>
              <w:t xml:space="preserve"> y medio ambiente</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w:t>
            </w:r>
            <w:r>
              <w:rPr>
                <w:rFonts w:ascii="Agency FB" w:hAnsi="Agency FB"/>
                <w:sz w:val="20"/>
                <w:szCs w:val="20"/>
              </w:rPr>
              <w:t xml:space="preserve"> </w:t>
            </w:r>
            <w:r w:rsidRPr="00261A50">
              <w:rPr>
                <w:rFonts w:ascii="Agency FB" w:hAnsi="Agency FB"/>
                <w:sz w:val="20"/>
                <w:szCs w:val="20"/>
              </w:rPr>
              <w:t xml:space="preserve"> propuesta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Almacenes</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Fotocopia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Fotocopia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 xml:space="preserve">Informe final de </w:t>
            </w:r>
            <w:r>
              <w:rPr>
                <w:rFonts w:ascii="Agency FB" w:hAnsi="Agency FB"/>
                <w:sz w:val="20"/>
                <w:szCs w:val="20"/>
              </w:rPr>
              <w:t xml:space="preserve">balance </w:t>
            </w:r>
            <w:r w:rsidRPr="00261A50">
              <w:rPr>
                <w:rFonts w:ascii="Agency FB" w:hAnsi="Agency FB"/>
                <w:sz w:val="20"/>
                <w:szCs w:val="20"/>
              </w:rPr>
              <w:t>tubería</w:t>
            </w:r>
            <w:r>
              <w:rPr>
                <w:rFonts w:ascii="Agency FB" w:hAnsi="Agency FB"/>
                <w:sz w:val="20"/>
                <w:szCs w:val="20"/>
              </w:rPr>
              <w:t xml:space="preserve"> y accesorios  (solicitado para la obra  vs real utilizado en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calibración y calidad de los equipos y materiales de soldadura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equipos y/o herramientas para inspección visual</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Catálogos y manuales</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 xml:space="preserve">Catálogo y manual de mantas </w:t>
            </w:r>
            <w:proofErr w:type="spellStart"/>
            <w:r w:rsidRPr="00261A50">
              <w:rPr>
                <w:rFonts w:ascii="Agency FB" w:hAnsi="Agency FB"/>
                <w:sz w:val="20"/>
                <w:szCs w:val="20"/>
              </w:rPr>
              <w:t>termocontraíbles</w:t>
            </w:r>
            <w:proofErr w:type="spellEnd"/>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Catálogo de electrodos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calidad de materiales para revestimiento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Obra civil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Pr>
                <w:rFonts w:ascii="Agency FB" w:hAnsi="Agency FB"/>
                <w:sz w:val="20"/>
                <w:szCs w:val="20"/>
              </w:rPr>
              <w:t xml:space="preserve"> reposición de pavimentos y </w:t>
            </w:r>
            <w:r>
              <w:rPr>
                <w:rFonts w:ascii="Agency FB" w:hAnsi="Agency FB"/>
                <w:sz w:val="20"/>
                <w:szCs w:val="20"/>
              </w:rPr>
              <w:lastRenderedPageBreak/>
              <w:t>aceras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lastRenderedPageBreak/>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Registros de obra civil</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Soldadura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Calificación de procedimiento de soldadura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Revisado por Inspector de Soldadura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Certificación del Soldador o Soldadores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Bajo procedimiento aprobado</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Registro de inspección visual de soldadura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Por Inspección de soldadura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proofErr w:type="spellStart"/>
            <w:r w:rsidRPr="00261A50">
              <w:rPr>
                <w:rFonts w:ascii="Agency FB" w:hAnsi="Agency FB"/>
                <w:sz w:val="20"/>
                <w:szCs w:val="20"/>
              </w:rPr>
              <w:t>Welding</w:t>
            </w:r>
            <w:proofErr w:type="spellEnd"/>
            <w:r w:rsidRPr="00261A50">
              <w:rPr>
                <w:rFonts w:ascii="Agency FB" w:hAnsi="Agency FB"/>
                <w:sz w:val="20"/>
                <w:szCs w:val="20"/>
              </w:rPr>
              <w:t xml:space="preserve"> </w:t>
            </w:r>
            <w:proofErr w:type="spellStart"/>
            <w:r w:rsidRPr="00261A50">
              <w:rPr>
                <w:rFonts w:ascii="Agency FB" w:hAnsi="Agency FB"/>
                <w:sz w:val="20"/>
                <w:szCs w:val="20"/>
              </w:rPr>
              <w:t>Map</w:t>
            </w:r>
            <w:proofErr w:type="spellEnd"/>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Detallando por cada junta soldada: Diámetro, progresiva</w:t>
            </w:r>
            <w:r>
              <w:rPr>
                <w:rFonts w:ascii="Agency FB" w:hAnsi="Agency FB"/>
                <w:sz w:val="20"/>
                <w:szCs w:val="20"/>
              </w:rPr>
              <w:t>, tipo de junta, tipo de curvado,</w:t>
            </w:r>
            <w:r w:rsidRPr="00261A50">
              <w:rPr>
                <w:rFonts w:ascii="Agency FB" w:hAnsi="Agency FB"/>
                <w:sz w:val="20"/>
                <w:szCs w:val="20"/>
              </w:rPr>
              <w:t xml:space="preserve"> resultados de inspección visual, datos y resultados de informe END y placa, datos de cada tubo antes y después de junta, datos</w:t>
            </w:r>
            <w:r>
              <w:rPr>
                <w:rFonts w:ascii="Agency FB" w:hAnsi="Agency FB"/>
                <w:sz w:val="20"/>
                <w:szCs w:val="20"/>
              </w:rPr>
              <w:t xml:space="preserve"> y resultados de revestimiento y toda la información requerida donde se tenga una trazabilidad completa de la construcción de la red primaria.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 xml:space="preserve">Registro de </w:t>
            </w:r>
            <w:r>
              <w:rPr>
                <w:rFonts w:ascii="Agency FB" w:hAnsi="Agency FB"/>
                <w:sz w:val="20"/>
                <w:szCs w:val="20"/>
              </w:rPr>
              <w:t xml:space="preserve">calidad: desfile, curvado, </w:t>
            </w:r>
            <w:r w:rsidRPr="00261A50">
              <w:rPr>
                <w:rFonts w:ascii="Agency FB" w:hAnsi="Agency FB"/>
                <w:sz w:val="20"/>
                <w:szCs w:val="20"/>
              </w:rPr>
              <w:t>soldadura</w:t>
            </w:r>
            <w:r>
              <w:rPr>
                <w:rFonts w:ascii="Agency FB" w:hAnsi="Agency FB"/>
                <w:sz w:val="20"/>
                <w:szCs w:val="20"/>
              </w:rPr>
              <w:t>,  bajado y/</w:t>
            </w:r>
            <w:proofErr w:type="spellStart"/>
            <w:r>
              <w:rPr>
                <w:rFonts w:ascii="Agency FB" w:hAnsi="Agency FB"/>
                <w:sz w:val="20"/>
                <w:szCs w:val="20"/>
              </w:rPr>
              <w:t>o</w:t>
            </w:r>
            <w:proofErr w:type="spellEnd"/>
            <w:r>
              <w:rPr>
                <w:rFonts w:ascii="Agency FB" w:hAnsi="Agency FB"/>
                <w:sz w:val="20"/>
                <w:szCs w:val="20"/>
              </w:rPr>
              <w:t xml:space="preserve"> otros de acuerdo a los Ítems ejecutados  y procedimientos de  la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Revestimiento</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Registro de rugosidad</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Registro de manteo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Registro de inspección por </w:t>
            </w:r>
            <w:proofErr w:type="spellStart"/>
            <w:r>
              <w:rPr>
                <w:rFonts w:ascii="Agency FB" w:hAnsi="Agency FB"/>
                <w:sz w:val="20"/>
                <w:szCs w:val="20"/>
              </w:rPr>
              <w:t>ho</w:t>
            </w:r>
            <w:r w:rsidRPr="00261A50">
              <w:rPr>
                <w:rFonts w:ascii="Agency FB" w:hAnsi="Agency FB"/>
                <w:sz w:val="20"/>
                <w:szCs w:val="20"/>
              </w:rPr>
              <w:t>lyday</w:t>
            </w:r>
            <w:proofErr w:type="spellEnd"/>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En todas las etapas aplicadas</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Registro de reparaciones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Que describa materiales utilizados y ubicación de cada reparo</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Registro de pruebas de adherencia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Prueba hidrostática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Procedimiento, memoria de cálculo y perfil de presiones de prueba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A</w:t>
            </w:r>
            <w:r w:rsidRPr="00261A50">
              <w:rPr>
                <w:rFonts w:ascii="Agency FB" w:hAnsi="Agency FB"/>
                <w:sz w:val="20"/>
                <w:szCs w:val="20"/>
              </w:rPr>
              <w:t>probado por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w:t>
            </w:r>
            <w:r>
              <w:rPr>
                <w:rFonts w:ascii="Agency FB" w:hAnsi="Agency FB"/>
                <w:sz w:val="20"/>
                <w:szCs w:val="20"/>
              </w:rPr>
              <w:t>s</w:t>
            </w:r>
            <w:r w:rsidRPr="00261A50">
              <w:rPr>
                <w:rFonts w:ascii="Agency FB" w:hAnsi="Agency FB"/>
                <w:sz w:val="20"/>
                <w:szCs w:val="20"/>
              </w:rPr>
              <w:t xml:space="preserve"> de laboratorio de análisis del agua </w:t>
            </w:r>
            <w:r>
              <w:rPr>
                <w:rFonts w:ascii="Agency FB" w:hAnsi="Agency FB"/>
                <w:sz w:val="20"/>
                <w:szCs w:val="20"/>
              </w:rPr>
              <w:t>antes y después de su uso durante las  pruebas hidrostáticas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En laboratorio, aprobado por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balanza de peso muerto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instrumentos de medición de temperatura y presión utilizados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Plan de gestión de residuos</w:t>
            </w:r>
            <w:r>
              <w:rPr>
                <w:rFonts w:ascii="Agency FB" w:hAnsi="Agency FB"/>
                <w:sz w:val="20"/>
                <w:szCs w:val="20"/>
              </w:rPr>
              <w:t xml:space="preserve"> (Adjuntar a los Informes mensual y/o final   de Seguridad, Salud ocupacional y medio ambiente)</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Informe de limpieza y calibrado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Aprobado por el supervisor. Incluye entrega de placa calibradora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Informe de secado</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Original  - </w:t>
            </w:r>
            <w:r w:rsidRPr="00261A50">
              <w:rPr>
                <w:rFonts w:ascii="Agency FB" w:hAnsi="Agency FB"/>
                <w:sz w:val="20"/>
                <w:szCs w:val="20"/>
              </w:rPr>
              <w:t>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Cartilla de prueba hidráulica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  - f</w:t>
            </w:r>
            <w:r w:rsidRPr="00261A50">
              <w:rPr>
                <w:rFonts w:ascii="Agency FB" w:hAnsi="Agency FB"/>
                <w:sz w:val="20"/>
                <w:szCs w:val="20"/>
              </w:rPr>
              <w:t>irmado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Informe de </w:t>
            </w:r>
            <w:proofErr w:type="spellStart"/>
            <w:r>
              <w:rPr>
                <w:rFonts w:ascii="Agency FB" w:hAnsi="Agency FB"/>
                <w:sz w:val="20"/>
                <w:szCs w:val="20"/>
              </w:rPr>
              <w:t>Inertización</w:t>
            </w:r>
            <w:proofErr w:type="spellEnd"/>
            <w:r>
              <w:rPr>
                <w:rFonts w:ascii="Agency FB" w:hAnsi="Agency FB"/>
                <w:sz w:val="20"/>
                <w:szCs w:val="20"/>
              </w:rPr>
              <w:t xml:space="preserve"> de líneas abandonadas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 - Aprobado por el supervisor</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Radiografía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Licencia del IBTEN para manejo de materiales radioactivos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Copia </w:t>
            </w:r>
            <w:r w:rsidRPr="00261A50">
              <w:rPr>
                <w:rFonts w:ascii="Agency FB" w:hAnsi="Agency FB"/>
                <w:sz w:val="20"/>
                <w:szCs w:val="20"/>
              </w:rPr>
              <w:t>Vigente</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calidad de equipos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Certificado de calibración de equipos de seguridad</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Copia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Informe de inspección radiográfica con detalle de juntas aprobadas y reprobadas</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Original - </w:t>
            </w:r>
            <w:r w:rsidRPr="00261A50">
              <w:rPr>
                <w:rFonts w:ascii="Agency FB" w:hAnsi="Agency FB"/>
                <w:sz w:val="20"/>
                <w:szCs w:val="20"/>
              </w:rPr>
              <w:t>Incluye entrega de placas radiográficas, las mismas deberán estar incluidas en una carpeta con separadores individuales</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Documentación inicial de Seguridad industrial y medio ambiente</w:t>
            </w:r>
            <w:r w:rsidRPr="00261A50">
              <w:rPr>
                <w:rFonts w:ascii="Agency FB" w:hAnsi="Agency FB"/>
                <w:sz w:val="20"/>
                <w:szCs w:val="20"/>
              </w:rPr>
              <w:t xml:space="preserve"> de la Obra</w:t>
            </w:r>
            <w:r>
              <w:rPr>
                <w:rFonts w:ascii="Agency FB" w:hAnsi="Agency FB"/>
                <w:sz w:val="20"/>
                <w:szCs w:val="20"/>
              </w:rPr>
              <w:t xml:space="preserve"> según las especificaciones técnicas y </w:t>
            </w:r>
            <w:proofErr w:type="spellStart"/>
            <w:r>
              <w:rPr>
                <w:rFonts w:ascii="Agency FB" w:hAnsi="Agency FB"/>
                <w:sz w:val="20"/>
                <w:szCs w:val="20"/>
              </w:rPr>
              <w:t>Check</w:t>
            </w:r>
            <w:proofErr w:type="spellEnd"/>
            <w:r>
              <w:rPr>
                <w:rFonts w:ascii="Agency FB" w:hAnsi="Agency FB"/>
                <w:sz w:val="20"/>
                <w:szCs w:val="20"/>
              </w:rPr>
              <w:t xml:space="preserve"> </w:t>
            </w:r>
            <w:proofErr w:type="spellStart"/>
            <w:r>
              <w:rPr>
                <w:rFonts w:ascii="Agency FB" w:hAnsi="Agency FB"/>
                <w:sz w:val="20"/>
                <w:szCs w:val="20"/>
              </w:rPr>
              <w:t>list</w:t>
            </w:r>
            <w:proofErr w:type="spellEnd"/>
            <w:r>
              <w:rPr>
                <w:rFonts w:ascii="Agency FB" w:hAnsi="Agency FB"/>
                <w:sz w:val="20"/>
                <w:szCs w:val="20"/>
              </w:rPr>
              <w:t xml:space="preserve"> otorgado por el personal SMS  de Y.P.F.B.</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r>
              <w:rPr>
                <w:rFonts w:ascii="Agency FB" w:hAnsi="Agency FB"/>
                <w:sz w:val="20"/>
                <w:szCs w:val="20"/>
              </w:rPr>
              <w:t xml:space="preserve"> y/</w:t>
            </w:r>
            <w:proofErr w:type="spellStart"/>
            <w:r>
              <w:rPr>
                <w:rFonts w:ascii="Agency FB" w:hAnsi="Agency FB"/>
                <w:sz w:val="20"/>
                <w:szCs w:val="20"/>
              </w:rPr>
              <w:t>o</w:t>
            </w:r>
            <w:proofErr w:type="spellEnd"/>
            <w:r>
              <w:rPr>
                <w:rFonts w:ascii="Agency FB" w:hAnsi="Agency FB"/>
                <w:sz w:val="20"/>
                <w:szCs w:val="20"/>
              </w:rPr>
              <w:t xml:space="preserve">  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Default="009B113F" w:rsidP="00BB3B53">
            <w:pPr>
              <w:pStyle w:val="Prrafodelista"/>
              <w:ind w:left="0"/>
              <w:jc w:val="both"/>
              <w:rPr>
                <w:rFonts w:ascii="Agency FB" w:hAnsi="Agency FB"/>
                <w:sz w:val="20"/>
                <w:szCs w:val="20"/>
              </w:rPr>
            </w:pPr>
            <w:r>
              <w:rPr>
                <w:rFonts w:ascii="Agency FB" w:hAnsi="Agency FB"/>
                <w:sz w:val="20"/>
                <w:szCs w:val="20"/>
              </w:rPr>
              <w:t>Informes mensuales  (Seguridad, Salud ocupacional y medio ambiente)</w:t>
            </w:r>
          </w:p>
        </w:tc>
        <w:tc>
          <w:tcPr>
            <w:tcW w:w="2754" w:type="dxa"/>
            <w:shd w:val="clear" w:color="auto" w:fill="auto"/>
          </w:tcPr>
          <w:p w:rsidR="009B113F"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r>
              <w:rPr>
                <w:rFonts w:ascii="Agency FB" w:hAnsi="Agency FB"/>
                <w:sz w:val="20"/>
                <w:szCs w:val="20"/>
              </w:rPr>
              <w:t xml:space="preserve"> y/</w:t>
            </w:r>
            <w:proofErr w:type="spellStart"/>
            <w:r>
              <w:rPr>
                <w:rFonts w:ascii="Agency FB" w:hAnsi="Agency FB"/>
                <w:sz w:val="20"/>
                <w:szCs w:val="20"/>
              </w:rPr>
              <w:t>o</w:t>
            </w:r>
            <w:proofErr w:type="spellEnd"/>
            <w:r>
              <w:rPr>
                <w:rFonts w:ascii="Agency FB" w:hAnsi="Agency FB"/>
                <w:sz w:val="20"/>
                <w:szCs w:val="20"/>
              </w:rPr>
              <w:t xml:space="preserve">  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Informe final  (Seguridad, Salud ocupacional y medio ambiente)</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Copia</w:t>
            </w:r>
            <w:r>
              <w:rPr>
                <w:rFonts w:ascii="Agency FB" w:hAnsi="Agency FB"/>
                <w:sz w:val="20"/>
                <w:szCs w:val="20"/>
              </w:rPr>
              <w:t xml:space="preserve"> y/</w:t>
            </w:r>
            <w:proofErr w:type="spellStart"/>
            <w:r>
              <w:rPr>
                <w:rFonts w:ascii="Agency FB" w:hAnsi="Agency FB"/>
                <w:sz w:val="20"/>
                <w:szCs w:val="20"/>
              </w:rPr>
              <w:t>o</w:t>
            </w:r>
            <w:proofErr w:type="spellEnd"/>
            <w:r>
              <w:rPr>
                <w:rFonts w:ascii="Agency FB" w:hAnsi="Agency FB"/>
                <w:sz w:val="20"/>
                <w:szCs w:val="20"/>
              </w:rPr>
              <w:t xml:space="preserve">  original</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5508" w:type="dxa"/>
            <w:gridSpan w:val="2"/>
            <w:shd w:val="clear" w:color="auto" w:fill="C5E0B3"/>
            <w:vAlign w:val="center"/>
          </w:tcPr>
          <w:p w:rsidR="009B113F" w:rsidRPr="00261A50" w:rsidRDefault="009B113F" w:rsidP="00BB3B53">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 xml:space="preserve">Original - </w:t>
            </w:r>
            <w:r w:rsidRPr="00261A50">
              <w:rPr>
                <w:rFonts w:ascii="Agency FB" w:hAnsi="Agency FB"/>
                <w:sz w:val="20"/>
                <w:szCs w:val="20"/>
              </w:rPr>
              <w:t>Registro fotográfico y avance (%) por ítems, aprobado por el Supervisor</w:t>
            </w:r>
            <w:r>
              <w:rPr>
                <w:rFonts w:ascii="Agency FB" w:hAnsi="Agency FB"/>
                <w:sz w:val="20"/>
                <w:szCs w:val="20"/>
              </w:rPr>
              <w:t>.</w:t>
            </w:r>
          </w:p>
        </w:tc>
      </w:tr>
      <w:tr w:rsidR="009B113F" w:rsidRPr="00261A50" w:rsidTr="00BB3B53">
        <w:tc>
          <w:tcPr>
            <w:tcW w:w="2754" w:type="dxa"/>
            <w:vMerge/>
            <w:shd w:val="clear" w:color="auto" w:fill="auto"/>
          </w:tcPr>
          <w:p w:rsidR="009B113F" w:rsidRPr="00261A50" w:rsidRDefault="009B113F" w:rsidP="00BB3B53">
            <w:pPr>
              <w:pStyle w:val="Prrafodelista"/>
              <w:ind w:left="0"/>
              <w:jc w:val="both"/>
              <w:rPr>
                <w:rFonts w:ascii="Agency FB" w:hAnsi="Agency FB"/>
                <w:sz w:val="20"/>
                <w:szCs w:val="20"/>
              </w:rPr>
            </w:pPr>
          </w:p>
        </w:tc>
        <w:tc>
          <w:tcPr>
            <w:tcW w:w="2754" w:type="dxa"/>
            <w:shd w:val="clear" w:color="auto" w:fill="auto"/>
          </w:tcPr>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Informe final de la Obra con registros fotográficos  en cuadros comparativos antes y después de la ejecución de la obra.</w:t>
            </w:r>
          </w:p>
        </w:tc>
        <w:tc>
          <w:tcPr>
            <w:tcW w:w="2754" w:type="dxa"/>
            <w:shd w:val="clear" w:color="auto" w:fill="auto"/>
          </w:tcPr>
          <w:p w:rsidR="009B113F" w:rsidRDefault="009B113F" w:rsidP="00BB3B53">
            <w:pPr>
              <w:pStyle w:val="Prrafodelista"/>
              <w:ind w:left="0"/>
              <w:jc w:val="both"/>
              <w:rPr>
                <w:rFonts w:ascii="Agency FB" w:hAnsi="Agency FB"/>
                <w:sz w:val="20"/>
                <w:szCs w:val="20"/>
              </w:rPr>
            </w:pPr>
          </w:p>
          <w:p w:rsidR="009B113F" w:rsidRPr="00261A50" w:rsidRDefault="009B113F" w:rsidP="00BB3B53">
            <w:pPr>
              <w:pStyle w:val="Prrafodelista"/>
              <w:ind w:left="0"/>
              <w:jc w:val="both"/>
              <w:rPr>
                <w:rFonts w:ascii="Agency FB" w:hAnsi="Agency FB"/>
                <w:sz w:val="20"/>
                <w:szCs w:val="20"/>
              </w:rPr>
            </w:pPr>
            <w:r>
              <w:rPr>
                <w:rFonts w:ascii="Agency FB" w:hAnsi="Agency FB"/>
                <w:sz w:val="20"/>
                <w:szCs w:val="20"/>
              </w:rPr>
              <w:t>Original - Aprobado por el supervisor</w:t>
            </w:r>
          </w:p>
        </w:tc>
      </w:tr>
    </w:tbl>
    <w:p w:rsidR="009B113F" w:rsidRPr="00261A50" w:rsidRDefault="009B113F" w:rsidP="009B113F">
      <w:pPr>
        <w:pStyle w:val="Estilo1"/>
        <w:spacing w:line="276" w:lineRule="auto"/>
        <w:contextualSpacing/>
        <w:rPr>
          <w:rFonts w:ascii="Agency FB" w:hAnsi="Agency FB" w:cstheme="minorHAnsi"/>
          <w:sz w:val="20"/>
          <w:szCs w:val="20"/>
          <w:lang w:val="es-BO"/>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Pr="005A27BE" w:rsidRDefault="009B113F" w:rsidP="005A27B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9B113F" w:rsidRPr="00261A50" w:rsidRDefault="009B113F" w:rsidP="009B113F">
      <w:pPr>
        <w:tabs>
          <w:tab w:val="left" w:pos="0"/>
          <w:tab w:val="left" w:pos="142"/>
        </w:tabs>
        <w:autoSpaceDE w:val="0"/>
        <w:autoSpaceDN w:val="0"/>
        <w:adjustRightInd w:val="0"/>
        <w:jc w:val="both"/>
        <w:rPr>
          <w:rFonts w:ascii="Agency FB" w:hAnsi="Agency FB" w:cstheme="minorHAnsi"/>
          <w:sz w:val="20"/>
          <w:szCs w:val="20"/>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B113F" w:rsidRPr="00261A50" w:rsidRDefault="009B113F" w:rsidP="009B113F">
      <w:pPr>
        <w:tabs>
          <w:tab w:val="left" w:pos="0"/>
          <w:tab w:val="left" w:pos="142"/>
        </w:tabs>
        <w:autoSpaceDE w:val="0"/>
        <w:autoSpaceDN w:val="0"/>
        <w:adjustRightInd w:val="0"/>
        <w:jc w:val="both"/>
        <w:rPr>
          <w:rFonts w:ascii="Agency FB" w:hAnsi="Agency FB" w:cstheme="minorHAnsi"/>
          <w:sz w:val="20"/>
          <w:szCs w:val="20"/>
          <w:lang w:val="es-BO"/>
        </w:rPr>
      </w:pPr>
    </w:p>
    <w:p w:rsidR="009B113F" w:rsidRPr="00261A50" w:rsidRDefault="009B113F" w:rsidP="00D12D65">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LIMPIEZA Y RETIRO DE ESCOMBROS.</w:t>
      </w:r>
    </w:p>
    <w:p w:rsidR="009B113F" w:rsidRPr="00261A50" w:rsidRDefault="009B113F" w:rsidP="009B113F">
      <w:pPr>
        <w:rPr>
          <w:rFonts w:ascii="Agency FB" w:hAnsi="Agency FB"/>
          <w:sz w:val="20"/>
          <w:szCs w:val="20"/>
          <w:lang w:val="es-BO" w:eastAsia="en-US"/>
        </w:rPr>
      </w:pPr>
    </w:p>
    <w:p w:rsidR="009B113F" w:rsidRPr="00261A50" w:rsidRDefault="009B113F" w:rsidP="009B113F">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Global</w:t>
      </w:r>
    </w:p>
    <w:p w:rsidR="009B113F" w:rsidRPr="00261A50" w:rsidRDefault="009B113F" w:rsidP="009B113F">
      <w:pPr>
        <w:ind w:left="708" w:hanging="708"/>
        <w:contextualSpacing/>
        <w:jc w:val="both"/>
        <w:rPr>
          <w:rFonts w:ascii="Agency FB" w:hAnsi="Agency FB" w:cstheme="minorHAnsi"/>
          <w:b/>
          <w:sz w:val="20"/>
          <w:szCs w:val="20"/>
        </w:rPr>
      </w:pPr>
    </w:p>
    <w:p w:rsidR="009B113F" w:rsidRPr="00261A50" w:rsidRDefault="009B113F" w:rsidP="00D12D65">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deberá hacer permanentemente con la finalidad de mantener la obra limpia y transitable.</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deberán ser recogidos cada tramo, no dejando esta actividad postergada  hasta el final de la obra.</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(Volquetas, camionetas, etc.)  Para la ejecución de los trabajos, los mismos deberán ser aprobados por el SUPERVISOR al inicio de la actividad.</w:t>
      </w:r>
    </w:p>
    <w:p w:rsidR="009B113F" w:rsidRDefault="009B113F" w:rsidP="009B113F">
      <w:pPr>
        <w:pStyle w:val="Estilo1"/>
        <w:spacing w:line="276" w:lineRule="auto"/>
        <w:ind w:left="360"/>
        <w:contextualSpacing/>
        <w:rPr>
          <w:rFonts w:ascii="Agency FB" w:hAnsi="Agency FB" w:cstheme="minorHAnsi"/>
          <w:sz w:val="20"/>
          <w:szCs w:val="20"/>
        </w:rPr>
      </w:pPr>
    </w:p>
    <w:p w:rsidR="00CC4724" w:rsidRDefault="00CC4724" w:rsidP="009B113F">
      <w:pPr>
        <w:pStyle w:val="Estilo1"/>
        <w:spacing w:line="276" w:lineRule="auto"/>
        <w:ind w:left="360"/>
        <w:contextualSpacing/>
        <w:rPr>
          <w:rFonts w:ascii="Agency FB" w:hAnsi="Agency FB" w:cstheme="minorHAnsi"/>
          <w:sz w:val="20"/>
          <w:szCs w:val="20"/>
        </w:rPr>
      </w:pPr>
    </w:p>
    <w:p w:rsidR="00CC4724" w:rsidRDefault="00CC4724" w:rsidP="009B113F">
      <w:pPr>
        <w:pStyle w:val="Estilo1"/>
        <w:spacing w:line="276" w:lineRule="auto"/>
        <w:ind w:left="360"/>
        <w:contextualSpacing/>
        <w:rPr>
          <w:rFonts w:ascii="Agency FB" w:hAnsi="Agency FB" w:cstheme="minorHAnsi"/>
          <w:sz w:val="20"/>
          <w:szCs w:val="20"/>
        </w:rPr>
      </w:pPr>
    </w:p>
    <w:p w:rsidR="00CC4724" w:rsidRPr="00261A50" w:rsidRDefault="00CC4724"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tabs>
          <w:tab w:val="left" w:pos="993"/>
        </w:tabs>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B113F" w:rsidRPr="00261A50" w:rsidRDefault="009B113F" w:rsidP="009B113F">
      <w:pPr>
        <w:tabs>
          <w:tab w:val="left" w:pos="993"/>
        </w:tabs>
        <w:autoSpaceDE w:val="0"/>
        <w:autoSpaceDN w:val="0"/>
        <w:adjustRightInd w:val="0"/>
        <w:contextualSpacing/>
        <w:jc w:val="both"/>
        <w:rPr>
          <w:rFonts w:ascii="Agency FB" w:hAnsi="Agency FB" w:cstheme="minorHAnsi"/>
          <w:kern w:val="28"/>
          <w:sz w:val="20"/>
          <w:szCs w:val="20"/>
          <w:lang w:val="es-ES_tradnl"/>
        </w:rPr>
      </w:pPr>
    </w:p>
    <w:p w:rsidR="009B113F" w:rsidRPr="00261A50" w:rsidRDefault="009B113F" w:rsidP="009B113F">
      <w:pPr>
        <w:widowControl w:val="0"/>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9B113F" w:rsidRPr="00261A50" w:rsidRDefault="009B113F" w:rsidP="009B113F">
      <w:pPr>
        <w:widowControl w:val="0"/>
        <w:autoSpaceDE w:val="0"/>
        <w:autoSpaceDN w:val="0"/>
        <w:adjustRightInd w:val="0"/>
        <w:contextualSpacing/>
        <w:jc w:val="both"/>
        <w:rPr>
          <w:rFonts w:ascii="Agency FB" w:hAnsi="Agency FB" w:cstheme="minorHAnsi"/>
          <w:kern w:val="28"/>
          <w:sz w:val="20"/>
          <w:szCs w:val="20"/>
          <w:lang w:val="es-ES_tradnl"/>
        </w:rPr>
      </w:pPr>
    </w:p>
    <w:p w:rsidR="009B113F" w:rsidRPr="00261A50" w:rsidRDefault="009B113F" w:rsidP="009B113F">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B113F" w:rsidRPr="00261A50" w:rsidRDefault="009B113F" w:rsidP="009B113F">
      <w:pPr>
        <w:autoSpaceDE w:val="0"/>
        <w:autoSpaceDN w:val="0"/>
        <w:adjustRightInd w:val="0"/>
        <w:contextualSpacing/>
        <w:jc w:val="both"/>
        <w:rPr>
          <w:rFonts w:ascii="Agency FB" w:hAnsi="Agency FB" w:cstheme="minorHAnsi"/>
          <w:kern w:val="28"/>
          <w:sz w:val="20"/>
          <w:szCs w:val="20"/>
          <w:lang w:val="es-ES_tradnl"/>
        </w:rPr>
      </w:pPr>
    </w:p>
    <w:p w:rsidR="009B113F" w:rsidRPr="00261A50" w:rsidRDefault="009B113F" w:rsidP="009B113F">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B113F" w:rsidRPr="00261A50" w:rsidRDefault="009B113F" w:rsidP="009B113F">
      <w:pPr>
        <w:autoSpaceDE w:val="0"/>
        <w:autoSpaceDN w:val="0"/>
        <w:adjustRightInd w:val="0"/>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de limpieza y retiro de escombros será medido en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B113F" w:rsidRPr="00261A50" w:rsidRDefault="009B113F" w:rsidP="009B113F">
      <w:pPr>
        <w:contextualSpacing/>
        <w:jc w:val="both"/>
        <w:rPr>
          <w:rFonts w:ascii="Agency FB" w:hAnsi="Agency FB" w:cstheme="minorHAnsi"/>
          <w:kern w:val="28"/>
          <w:sz w:val="20"/>
          <w:szCs w:val="20"/>
          <w:lang w:val="es-ES_tradnl"/>
        </w:rPr>
      </w:pPr>
    </w:p>
    <w:p w:rsidR="009B113F" w:rsidRDefault="009B113F" w:rsidP="009B113F">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D12D65">
      <w:pPr>
        <w:pStyle w:val="Ttulo3"/>
        <w:keepLines w:val="0"/>
        <w:numPr>
          <w:ilvl w:val="0"/>
          <w:numId w:val="40"/>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EXCAVACIÓN DE ZANJA TERRENO  SEMIDURO.</w:t>
      </w:r>
    </w:p>
    <w:p w:rsidR="009B113F" w:rsidRPr="00261A50" w:rsidRDefault="009B113F" w:rsidP="009B113F">
      <w:pPr>
        <w:rPr>
          <w:rFonts w:ascii="Agency FB" w:hAnsi="Agency FB"/>
          <w:sz w:val="20"/>
          <w:szCs w:val="20"/>
          <w:lang w:val="es-BO" w:eastAsia="en-US"/>
        </w:rPr>
      </w:pPr>
    </w:p>
    <w:p w:rsidR="009B113F" w:rsidRDefault="009B113F" w:rsidP="009B113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9B113F" w:rsidRPr="004B2A14" w:rsidRDefault="009B113F" w:rsidP="009B113F">
      <w:pPr>
        <w:ind w:left="708" w:hanging="708"/>
        <w:contextualSpacing/>
        <w:jc w:val="both"/>
        <w:rPr>
          <w:rFonts w:ascii="Agency FB" w:hAnsi="Agency FB" w:cstheme="minorHAnsi"/>
          <w:b/>
          <w:sz w:val="20"/>
          <w:szCs w:val="20"/>
          <w:vertAlign w:val="superscript"/>
        </w:rPr>
      </w:pPr>
    </w:p>
    <w:p w:rsidR="009B113F" w:rsidRPr="00261A50" w:rsidRDefault="009B113F" w:rsidP="00D12D65">
      <w:pPr>
        <w:pStyle w:val="Prrafodelista"/>
        <w:numPr>
          <w:ilvl w:val="0"/>
          <w:numId w:val="40"/>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Pr="00261A50">
        <w:rPr>
          <w:rFonts w:ascii="Agency FB" w:hAnsi="Agency FB" w:cstheme="minorHAnsi"/>
          <w:sz w:val="20"/>
          <w:szCs w:val="20"/>
        </w:rPr>
        <w:t>.</w:t>
      </w:r>
    </w:p>
    <w:p w:rsidR="009B113F" w:rsidRPr="00261A50" w:rsidRDefault="009B113F" w:rsidP="009B113F">
      <w:pPr>
        <w:contextualSpacing/>
        <w:jc w:val="both"/>
        <w:rPr>
          <w:rFonts w:ascii="Agency FB" w:hAnsi="Agency FB" w:cstheme="minorHAnsi"/>
          <w:sz w:val="20"/>
          <w:szCs w:val="20"/>
        </w:rPr>
      </w:pPr>
    </w:p>
    <w:p w:rsidR="009B113F" w:rsidRPr="00261A50" w:rsidRDefault="009B113F" w:rsidP="009B113F">
      <w:pPr>
        <w:contextualSpacing/>
        <w:jc w:val="both"/>
        <w:rPr>
          <w:rFonts w:ascii="Agency FB" w:hAnsi="Agency FB" w:cstheme="minorHAnsi"/>
          <w:sz w:val="20"/>
          <w:szCs w:val="20"/>
        </w:rPr>
      </w:pPr>
      <w:r w:rsidRPr="00261A50">
        <w:rPr>
          <w:rFonts w:ascii="Agency FB" w:hAnsi="Agency FB"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B113F" w:rsidRPr="00261A50" w:rsidRDefault="009B113F" w:rsidP="009B113F">
      <w:pPr>
        <w:contextualSpacing/>
        <w:jc w:val="both"/>
        <w:rPr>
          <w:rFonts w:ascii="Agency FB" w:hAnsi="Agency FB" w:cstheme="minorHAnsi"/>
          <w:sz w:val="20"/>
          <w:szCs w:val="20"/>
        </w:rPr>
      </w:pPr>
    </w:p>
    <w:p w:rsidR="009B113F" w:rsidRPr="00261A50" w:rsidRDefault="009B113F" w:rsidP="009B113F">
      <w:pPr>
        <w:contextualSpacing/>
        <w:jc w:val="both"/>
        <w:rPr>
          <w:rFonts w:ascii="Agency FB" w:hAnsi="Agency FB" w:cstheme="minorHAnsi"/>
          <w:sz w:val="20"/>
          <w:szCs w:val="20"/>
        </w:rPr>
      </w:pPr>
      <w:r w:rsidRPr="00261A50">
        <w:rPr>
          <w:rFonts w:ascii="Agency FB" w:hAnsi="Agency FB" w:cstheme="minorHAnsi"/>
          <w:sz w:val="20"/>
          <w:szCs w:val="20"/>
        </w:rPr>
        <w:t>De acuerdo a la naturaleza y características del suelo a excavarse durante el Proyecto, se establece en este ítem el tipo de suelo:</w:t>
      </w:r>
    </w:p>
    <w:p w:rsidR="009B113F" w:rsidRPr="00261A50" w:rsidRDefault="009B113F" w:rsidP="009B113F">
      <w:pPr>
        <w:contextualSpacing/>
        <w:jc w:val="both"/>
        <w:rPr>
          <w:rFonts w:ascii="Agency FB" w:hAnsi="Agency FB" w:cstheme="minorHAnsi"/>
          <w:sz w:val="20"/>
          <w:szCs w:val="20"/>
        </w:rPr>
      </w:pPr>
    </w:p>
    <w:p w:rsidR="009B113F" w:rsidRPr="00951EC2" w:rsidRDefault="009B113F" w:rsidP="009B113F">
      <w:pPr>
        <w:pStyle w:val="Prrafodelista"/>
        <w:ind w:left="792"/>
        <w:jc w:val="both"/>
        <w:rPr>
          <w:rFonts w:ascii="Agency FB" w:hAnsi="Agency FB"/>
          <w:sz w:val="20"/>
          <w:szCs w:val="20"/>
          <w:u w:val="single"/>
        </w:rPr>
      </w:pPr>
      <w:r w:rsidRPr="00951EC2">
        <w:rPr>
          <w:rFonts w:ascii="Agency FB" w:hAnsi="Agency FB"/>
          <w:sz w:val="20"/>
          <w:szCs w:val="20"/>
          <w:u w:val="single"/>
        </w:rPr>
        <w:t xml:space="preserve">Terreno Semiduro Tipo II: Terreno arcilloso, ripioso, maicillo disgregable con la mano y en general terrenos agrícolas compactos. </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Realizado el Correspondiente replanteo topográfico en Obra, el SUPERVISOR DE OBRA evaluara y aprobara cambios en el trazo del tendido.</w:t>
      </w: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9B113F"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B113F"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Pr>
          <w:rFonts w:ascii="Agency FB" w:hAnsi="Agency FB" w:cstheme="minorHAnsi"/>
          <w:kern w:val="28"/>
          <w:sz w:val="20"/>
          <w:szCs w:val="20"/>
          <w:lang w:val="es-ES_tradnl"/>
        </w:rPr>
        <w:lastRenderedPageBreak/>
        <w:t xml:space="preserve">Para las  excavaciones de zanja  en tramos  donde se tenga  la existencia de pavimento rígido, pavimento flexible, el volumen de excavación  deberá ser contabilizado  haciendo un descuento de estos espesores,  debido a que estos  volúmenes ya son considerados en otros  Ítems. </w:t>
      </w: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261A50">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9B113F" w:rsidRPr="00261A50" w:rsidRDefault="009B113F" w:rsidP="009B113F">
      <w:pPr>
        <w:contextualSpacing/>
        <w:jc w:val="both"/>
        <w:rPr>
          <w:rFonts w:ascii="Agency FB" w:hAnsi="Agency FB" w:cstheme="minorHAnsi"/>
          <w:kern w:val="28"/>
          <w:sz w:val="20"/>
          <w:szCs w:val="20"/>
          <w:lang w:val="es-ES_tradnl"/>
        </w:rPr>
      </w:pPr>
    </w:p>
    <w:p w:rsidR="009B113F"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Los </w:t>
      </w:r>
      <w:proofErr w:type="spellStart"/>
      <w:r w:rsidRPr="00261A50">
        <w:rPr>
          <w:rFonts w:ascii="Agency FB" w:hAnsi="Agency FB" w:cstheme="minorHAnsi"/>
          <w:kern w:val="28"/>
          <w:sz w:val="20"/>
          <w:szCs w:val="20"/>
          <w:lang w:val="es-ES_tradnl"/>
        </w:rPr>
        <w:t>entibamientos</w:t>
      </w:r>
      <w:proofErr w:type="spellEnd"/>
      <w:r w:rsidRPr="00261A50">
        <w:rPr>
          <w:rFonts w:ascii="Agency FB" w:hAnsi="Agency FB"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Todos los materiales provenientes de excavaciones deben ser colocados hacia un lado de la zanja dejando un espacio libre de 60 centímetros, sin obstaculizar el trabajo y permitir el libre acceso a todas las partes de la zanja. Dichos materiales deben estar apilados y </w:t>
      </w:r>
      <w:r w:rsidRPr="00261A50">
        <w:rPr>
          <w:rFonts w:ascii="Agency FB" w:hAnsi="Agency FB" w:cstheme="minorHAnsi"/>
          <w:kern w:val="28"/>
          <w:sz w:val="20"/>
          <w:szCs w:val="20"/>
          <w:lang w:val="es-ES_tradnl"/>
        </w:rPr>
        <w:lastRenderedPageBreak/>
        <w:t xml:space="preserve">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B113F" w:rsidRPr="00261A50" w:rsidRDefault="009B113F" w:rsidP="009B113F">
      <w:pPr>
        <w:pStyle w:val="Estilo1"/>
        <w:contextualSpacing/>
        <w:rPr>
          <w:rFonts w:ascii="Agency FB" w:hAnsi="Agency FB" w:cstheme="minorHAnsi"/>
          <w:sz w:val="20"/>
          <w:szCs w:val="20"/>
        </w:rPr>
      </w:pPr>
    </w:p>
    <w:p w:rsidR="009B113F" w:rsidRPr="00261A50" w:rsidRDefault="009B113F" w:rsidP="009B113F">
      <w:pPr>
        <w:pStyle w:val="Estilo1"/>
        <w:contextualSpacing/>
        <w:rPr>
          <w:rFonts w:ascii="Agency FB" w:eastAsia="Times New Roman" w:hAnsi="Agency FB" w:cstheme="minorHAnsi"/>
          <w:bCs/>
          <w:sz w:val="20"/>
          <w:szCs w:val="20"/>
        </w:rPr>
      </w:pPr>
      <w:r w:rsidRPr="00261A50">
        <w:rPr>
          <w:rFonts w:ascii="Agency FB" w:hAnsi="Agency FB" w:cstheme="minorHAnsi"/>
          <w:sz w:val="20"/>
          <w:szCs w:val="20"/>
        </w:rPr>
        <w:t>P</w:t>
      </w:r>
      <w:r w:rsidRPr="00261A50">
        <w:rPr>
          <w:rFonts w:ascii="Agency FB" w:eastAsia="Times New Roman" w:hAnsi="Agency FB" w:cstheme="minorHAnsi"/>
          <w:bCs/>
          <w:sz w:val="20"/>
          <w:szCs w:val="20"/>
        </w:rPr>
        <w:t>revisiones aplicables a la excavación</w:t>
      </w:r>
    </w:p>
    <w:p w:rsidR="009B113F" w:rsidRPr="00261A50" w:rsidRDefault="009B113F" w:rsidP="009B113F">
      <w:pPr>
        <w:pStyle w:val="Estilo1"/>
        <w:contextualSpacing/>
        <w:rPr>
          <w:rFonts w:ascii="Agency FB" w:eastAsia="Times New Roman" w:hAnsi="Agency FB" w:cstheme="minorHAnsi"/>
          <w:bCs/>
          <w:sz w:val="20"/>
          <w:szCs w:val="20"/>
        </w:rPr>
      </w:pPr>
    </w:p>
    <w:p w:rsidR="009B113F" w:rsidRPr="00261A50" w:rsidRDefault="009B113F" w:rsidP="009B113F">
      <w:pPr>
        <w:tabs>
          <w:tab w:val="left" w:pos="2235"/>
        </w:tabs>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3D3B15" w:rsidRPr="00261A50" w:rsidRDefault="003D3B15" w:rsidP="009B113F">
      <w:pPr>
        <w:pStyle w:val="Estilo1"/>
        <w:contextualSpacing/>
        <w:rPr>
          <w:rFonts w:ascii="Agency FB" w:hAnsi="Agency FB" w:cstheme="minorHAnsi"/>
          <w:sz w:val="20"/>
          <w:szCs w:val="20"/>
        </w:rPr>
      </w:pPr>
    </w:p>
    <w:p w:rsidR="009B113F" w:rsidRPr="00261A50" w:rsidRDefault="009B113F" w:rsidP="009B113F">
      <w:pPr>
        <w:pStyle w:val="Estilo1"/>
        <w:contextualSpacing/>
        <w:rPr>
          <w:rFonts w:ascii="Agency FB" w:hAnsi="Agency FB" w:cstheme="minorHAnsi"/>
          <w:sz w:val="20"/>
          <w:szCs w:val="20"/>
        </w:rPr>
      </w:pPr>
      <w:r w:rsidRPr="00261A50">
        <w:rPr>
          <w:rFonts w:ascii="Agency FB" w:hAnsi="Agency FB" w:cstheme="minorHAnsi"/>
          <w:sz w:val="20"/>
          <w:szCs w:val="20"/>
        </w:rPr>
        <w:t>Sistemas Subterráneos.</w:t>
      </w:r>
    </w:p>
    <w:p w:rsidR="009B113F" w:rsidRPr="00261A50" w:rsidRDefault="009B113F" w:rsidP="009B113F">
      <w:pPr>
        <w:pStyle w:val="Estilo1"/>
        <w:contextualSpacing/>
        <w:rPr>
          <w:rFonts w:ascii="Agency FB" w:hAnsi="Agency FB" w:cstheme="minorHAnsi"/>
          <w:sz w:val="20"/>
          <w:szCs w:val="20"/>
        </w:rPr>
      </w:pPr>
    </w:p>
    <w:p w:rsidR="009B113F" w:rsidRDefault="009B113F" w:rsidP="009B113F">
      <w:pPr>
        <w:pStyle w:val="Prrafodelista"/>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Cruce con líneas ent</w:t>
      </w:r>
      <w:r w:rsidR="003D3B15">
        <w:rPr>
          <w:rFonts w:ascii="Agency FB" w:eastAsia="Arial Unicode MS" w:hAnsi="Agency FB" w:cstheme="minorHAnsi"/>
          <w:b/>
          <w:sz w:val="20"/>
          <w:szCs w:val="20"/>
          <w:lang w:val="es-ES_tradnl"/>
        </w:rPr>
        <w:t>erradas existente</w:t>
      </w:r>
    </w:p>
    <w:p w:rsidR="003D3B15" w:rsidRPr="00261A50" w:rsidRDefault="003D3B15" w:rsidP="003D3B15">
      <w:pPr>
        <w:pStyle w:val="Prrafodelista"/>
        <w:ind w:left="360"/>
        <w:contextualSpacing/>
        <w:jc w:val="both"/>
        <w:rPr>
          <w:rFonts w:ascii="Agency FB" w:eastAsia="Arial Unicode MS" w:hAnsi="Agency FB" w:cstheme="minorHAnsi"/>
          <w:b/>
          <w:sz w:val="20"/>
          <w:szCs w:val="20"/>
          <w:lang w:val="es-ES_tradnl"/>
        </w:rPr>
      </w:pPr>
    </w:p>
    <w:p w:rsidR="009B113F" w:rsidRPr="00261A50" w:rsidRDefault="009B113F" w:rsidP="009B113F">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9B113F" w:rsidRPr="00261A50" w:rsidRDefault="009B113F" w:rsidP="009B113F">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el cruce por debajo o encima del sistema existente bajo autorización del SUPERVISOR DE OBRA.</w:t>
      </w:r>
    </w:p>
    <w:p w:rsidR="009B113F" w:rsidRPr="00261A50" w:rsidRDefault="009B113F" w:rsidP="009B113F">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distancia mínima de separación del cruce que se genere con el Tendido de tubería de gas con otros sistemas, será de 30 cm o bajo evaluación del SUPERVISOR DE OBRA.</w:t>
      </w:r>
    </w:p>
    <w:p w:rsidR="009B113F" w:rsidRPr="00261A50" w:rsidRDefault="009B113F" w:rsidP="009B113F">
      <w:pPr>
        <w:ind w:left="720"/>
        <w:contextualSpacing/>
        <w:jc w:val="both"/>
        <w:rPr>
          <w:rFonts w:ascii="Agency FB" w:hAnsi="Agency FB" w:cstheme="minorHAnsi"/>
          <w:sz w:val="20"/>
          <w:szCs w:val="20"/>
          <w:lang w:val="es-ES_tradnl"/>
        </w:rPr>
      </w:pPr>
    </w:p>
    <w:p w:rsidR="009B113F" w:rsidRDefault="009B113F" w:rsidP="009B113F">
      <w:pPr>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Paralelismo con líneas enterradas existentes</w:t>
      </w:r>
    </w:p>
    <w:p w:rsidR="003D3B15" w:rsidRPr="00261A50" w:rsidRDefault="003D3B15" w:rsidP="003D3B15">
      <w:pPr>
        <w:ind w:left="360"/>
        <w:contextualSpacing/>
        <w:jc w:val="both"/>
        <w:rPr>
          <w:rFonts w:ascii="Agency FB" w:eastAsia="Arial Unicode MS" w:hAnsi="Agency FB" w:cstheme="minorHAnsi"/>
          <w:b/>
          <w:sz w:val="20"/>
          <w:szCs w:val="20"/>
          <w:lang w:val="es-ES_tradnl"/>
        </w:rPr>
      </w:pPr>
    </w:p>
    <w:p w:rsidR="009B113F" w:rsidRPr="00261A50" w:rsidRDefault="009B113F" w:rsidP="009B113F">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B113F" w:rsidRPr="00261A50" w:rsidRDefault="009B113F" w:rsidP="009B113F">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B113F" w:rsidRPr="00261A50" w:rsidRDefault="009B113F" w:rsidP="009B113F">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Excavación para uniones de tubería. El CONTRATISTA deberá realizar las excavaciones para unión, garantizando en todo momento las mejores condiciones para que la unión de </w:t>
      </w:r>
      <w:proofErr w:type="spellStart"/>
      <w:r w:rsidRPr="00261A50">
        <w:rPr>
          <w:rFonts w:ascii="Agency FB" w:hAnsi="Agency FB" w:cstheme="minorHAnsi"/>
          <w:kern w:val="28"/>
          <w:sz w:val="20"/>
          <w:szCs w:val="20"/>
          <w:lang w:val="es-ES_tradnl"/>
        </w:rPr>
        <w:t>lingadas</w:t>
      </w:r>
      <w:proofErr w:type="spellEnd"/>
      <w:r w:rsidRPr="00261A50">
        <w:rPr>
          <w:rFonts w:ascii="Agency FB" w:hAnsi="Agency FB"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Default="009B113F" w:rsidP="009B113F">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4E5B87" w:rsidRDefault="009B113F" w:rsidP="009B113F">
      <w:pPr>
        <w:pStyle w:val="Estilo1"/>
        <w:spacing w:line="276" w:lineRule="auto"/>
        <w:ind w:left="360"/>
        <w:contextualSpacing/>
        <w:rPr>
          <w:rFonts w:ascii="Agency FB" w:hAnsi="Agency FB" w:cstheme="minorHAnsi"/>
          <w:b w:val="0"/>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B113F" w:rsidRPr="00261A50" w:rsidRDefault="009B113F" w:rsidP="009B113F">
      <w:pPr>
        <w:contextualSpacing/>
        <w:jc w:val="both"/>
        <w:rPr>
          <w:rFonts w:ascii="Agency FB" w:hAnsi="Agency FB" w:cstheme="minorHAnsi"/>
          <w:sz w:val="20"/>
          <w:szCs w:val="20"/>
        </w:rPr>
      </w:pPr>
    </w:p>
    <w:p w:rsidR="009B113F" w:rsidRPr="00261A50" w:rsidRDefault="009B113F" w:rsidP="009B113F">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B113F" w:rsidRPr="00261A50" w:rsidRDefault="009B113F" w:rsidP="009B113F">
      <w:pPr>
        <w:contextualSpacing/>
        <w:jc w:val="both"/>
        <w:rPr>
          <w:rFonts w:ascii="Agency FB" w:hAnsi="Agency FB" w:cstheme="minorHAnsi"/>
          <w:sz w:val="20"/>
          <w:szCs w:val="20"/>
          <w:lang w:val="es-ES_tradnl"/>
        </w:rPr>
      </w:pPr>
    </w:p>
    <w:p w:rsidR="009B113F" w:rsidRPr="00261A50" w:rsidRDefault="009B113F" w:rsidP="009B113F">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D12D65">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RELLENO Y COMPACTADO DE ZANJA CON MATERIAL COMÚN.</w:t>
      </w:r>
    </w:p>
    <w:p w:rsidR="009B113F" w:rsidRPr="00261A50" w:rsidRDefault="009B113F" w:rsidP="009B113F">
      <w:pPr>
        <w:rPr>
          <w:rFonts w:ascii="Agency FB" w:hAnsi="Agency FB"/>
          <w:sz w:val="20"/>
          <w:szCs w:val="20"/>
          <w:lang w:val="es-BO" w:eastAsia="en-US"/>
        </w:rPr>
      </w:pPr>
    </w:p>
    <w:p w:rsidR="009B113F" w:rsidRPr="00261A50" w:rsidRDefault="009B113F" w:rsidP="009B113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F954F1" w:rsidRPr="00261A50">
        <w:rPr>
          <w:rFonts w:ascii="Agency FB" w:hAnsi="Agency FB" w:cstheme="minorHAnsi"/>
          <w:b/>
          <w:sz w:val="20"/>
          <w:szCs w:val="20"/>
        </w:rPr>
        <w:t>m</w:t>
      </w:r>
      <w:r w:rsidR="00F954F1" w:rsidRPr="00261A50">
        <w:rPr>
          <w:rFonts w:ascii="Agency FB" w:hAnsi="Agency FB" w:cstheme="minorHAnsi"/>
          <w:b/>
          <w:sz w:val="20"/>
          <w:szCs w:val="20"/>
          <w:vertAlign w:val="superscript"/>
        </w:rPr>
        <w:t>3</w:t>
      </w:r>
    </w:p>
    <w:p w:rsidR="009B113F" w:rsidRPr="00261A50" w:rsidRDefault="009B113F" w:rsidP="009B113F">
      <w:pPr>
        <w:ind w:left="708" w:hanging="708"/>
        <w:contextualSpacing/>
        <w:jc w:val="both"/>
        <w:rPr>
          <w:rFonts w:ascii="Agency FB" w:hAnsi="Agency FB" w:cstheme="minorHAnsi"/>
          <w:b/>
          <w:sz w:val="20"/>
          <w:szCs w:val="20"/>
        </w:rPr>
      </w:pPr>
    </w:p>
    <w:p w:rsidR="009B113F" w:rsidRPr="00261A50" w:rsidRDefault="009B113F" w:rsidP="00D12D65">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Específicamente se refiere a la provisión y al empleo de tierra común o seleccionada, echada por capas, cada una debidamente compactada con máquina.</w:t>
      </w:r>
    </w:p>
    <w:p w:rsidR="009B113F" w:rsidRPr="00261A50" w:rsidRDefault="009B113F" w:rsidP="009B113F">
      <w:pPr>
        <w:pStyle w:val="Estilo1"/>
        <w:spacing w:line="276" w:lineRule="auto"/>
        <w:ind w:left="360"/>
        <w:contextualSpacing/>
        <w:rPr>
          <w:rFonts w:ascii="Agency FB" w:hAnsi="Agency FB" w:cstheme="minorHAnsi"/>
          <w:sz w:val="20"/>
          <w:szCs w:val="20"/>
          <w:lang w:val="es-MX"/>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spacing w:line="276" w:lineRule="auto"/>
        <w:ind w:left="360"/>
        <w:contextualSpacing/>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El CONTRATISTA proporcionará todos los materiales, herramientas y equipos necesarios (</w:t>
      </w:r>
      <w:r w:rsidRPr="00261A50">
        <w:rPr>
          <w:rFonts w:ascii="Agency FB" w:eastAsia="Arial Unicode MS" w:hAnsi="Agency FB" w:cstheme="minorHAnsi"/>
          <w:sz w:val="20"/>
          <w:szCs w:val="20"/>
          <w:lang w:val="es-ES_tradnl"/>
        </w:rPr>
        <w:t>compactadora mecánica, etc.</w:t>
      </w:r>
      <w:r w:rsidRPr="00261A50">
        <w:rPr>
          <w:rFonts w:ascii="Agency FB" w:hAnsi="Agency FB" w:cstheme="minorHAnsi"/>
          <w:kern w:val="28"/>
          <w:sz w:val="20"/>
          <w:szCs w:val="20"/>
          <w:lang w:val="es-ES_tradnl"/>
        </w:rPr>
        <w:t xml:space="preserve">) para la ejecución de los trabajos, los mismos deberán ser aprobados por el SUPERVISOR al Inicio de la actividad. </w:t>
      </w:r>
      <w:r w:rsidRPr="00261A50">
        <w:rPr>
          <w:rFonts w:ascii="Agency FB" w:eastAsia="Arial Unicode MS" w:hAnsi="Agency FB" w:cstheme="minorHAnsi"/>
          <w:sz w:val="20"/>
          <w:szCs w:val="20"/>
          <w:lang w:val="es-ES_tradnl"/>
        </w:rPr>
        <w:t xml:space="preserve">El material de relleno, será provisto de la misma excavación. </w:t>
      </w:r>
      <w:r w:rsidRPr="00261A50">
        <w:rPr>
          <w:rFonts w:ascii="Agency FB" w:hAnsi="Agency FB" w:cstheme="minorHAnsi"/>
          <w:sz w:val="20"/>
          <w:szCs w:val="20"/>
          <w:lang w:val="es-MX"/>
        </w:rPr>
        <w:t xml:space="preserve">El material de relleno a emplearse será preferentemente el mismo suelo extraído de la excavación,  libre de </w:t>
      </w:r>
      <w:proofErr w:type="spellStart"/>
      <w:r w:rsidRPr="00261A50">
        <w:rPr>
          <w:rFonts w:ascii="Agency FB" w:hAnsi="Agency FB" w:cstheme="minorHAnsi"/>
          <w:sz w:val="20"/>
          <w:szCs w:val="20"/>
          <w:lang w:val="es-MX"/>
        </w:rPr>
        <w:t>pedrones</w:t>
      </w:r>
      <w:proofErr w:type="spellEnd"/>
      <w:r w:rsidRPr="00261A50">
        <w:rPr>
          <w:rFonts w:ascii="Agency FB" w:hAnsi="Agency FB"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Para efectuar el relleno, el CONTRATISTA deberá disponer en obra del número suficiente de compactadoras mecánicas exigido por el SUPERVISOR DE OBRA, en función a la longitud de la obra.</w:t>
      </w:r>
    </w:p>
    <w:p w:rsidR="00F778C9" w:rsidRPr="00261A50" w:rsidRDefault="00F778C9"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Los trabajos de provisión, relleno y compactado de zanja serán autorizados por el SUPERVISOR, siempre y cuando se verifique en zanja lo siguiente:</w:t>
      </w:r>
    </w:p>
    <w:p w:rsidR="009B113F" w:rsidRPr="00261A50" w:rsidRDefault="009B113F" w:rsidP="009B113F">
      <w:pPr>
        <w:jc w:val="both"/>
        <w:rPr>
          <w:rFonts w:ascii="Agency FB" w:eastAsia="Arial Unicode MS" w:hAnsi="Agency FB" w:cstheme="minorHAnsi"/>
          <w:sz w:val="20"/>
          <w:szCs w:val="20"/>
          <w:lang w:val="es-ES_tradnl"/>
        </w:rPr>
      </w:pP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La zanja deberá estar perfilada, libre de cualquier escombro o cualquier otro elemento que pueda dañar la tubería.</w:t>
      </w:r>
    </w:p>
    <w:p w:rsidR="009B113F" w:rsidRPr="00261A50" w:rsidRDefault="009B113F" w:rsidP="009B11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A partir de la capa de relleno con tierra cernida, se colocará material de relleno (ti</w:t>
      </w:r>
      <w:r>
        <w:rPr>
          <w:rFonts w:ascii="Agency FB" w:hAnsi="Agency FB" w:cstheme="minorHAnsi"/>
          <w:sz w:val="20"/>
          <w:szCs w:val="20"/>
          <w:lang w:val="es-MX"/>
        </w:rPr>
        <w:t>erra común), en una altura de  110 centímetros en lugares de tierra y según requerimiento donde se tenga la presencia de vías pavimentadas</w:t>
      </w:r>
      <w:r w:rsidRPr="00261A50">
        <w:rPr>
          <w:rFonts w:ascii="Agency FB" w:hAnsi="Agency FB" w:cstheme="minorHAnsi"/>
          <w:sz w:val="20"/>
          <w:szCs w:val="20"/>
          <w:lang w:val="es-MX"/>
        </w:rPr>
        <w:t>.</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tabs>
          <w:tab w:val="left" w:pos="0"/>
          <w:tab w:val="left" w:pos="142"/>
        </w:tabs>
        <w:autoSpaceDE w:val="0"/>
        <w:autoSpaceDN w:val="0"/>
        <w:adjustRightInd w:val="0"/>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9B113F" w:rsidRPr="00261A50" w:rsidRDefault="009B113F" w:rsidP="009B113F">
      <w:pPr>
        <w:tabs>
          <w:tab w:val="left" w:pos="0"/>
          <w:tab w:val="left" w:pos="142"/>
        </w:tabs>
        <w:autoSpaceDE w:val="0"/>
        <w:autoSpaceDN w:val="0"/>
        <w:adjustRightInd w:val="0"/>
        <w:jc w:val="both"/>
        <w:rPr>
          <w:rFonts w:ascii="Agency FB" w:hAnsi="Agency FB" w:cstheme="minorHAnsi"/>
          <w:iCs/>
          <w:sz w:val="20"/>
          <w:szCs w:val="20"/>
          <w:lang w:val="es-ES_tradnl"/>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El material de relleno deberá c</w:t>
      </w:r>
      <w:r>
        <w:rPr>
          <w:rFonts w:ascii="Agency FB" w:hAnsi="Agency FB" w:cstheme="minorHAnsi"/>
          <w:sz w:val="20"/>
          <w:szCs w:val="20"/>
          <w:lang w:val="es-MX"/>
        </w:rPr>
        <w:t>olocarse en capas no mayores a 2</w:t>
      </w:r>
      <w:r w:rsidRPr="00261A50">
        <w:rPr>
          <w:rFonts w:ascii="Agency FB" w:hAnsi="Agency FB" w:cstheme="minorHAnsi"/>
          <w:sz w:val="20"/>
          <w:szCs w:val="20"/>
          <w:lang w:val="es-MX"/>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El grado de compactación para vías con tráfico vehicular deberá ser de 95% del </w:t>
      </w:r>
      <w:proofErr w:type="spellStart"/>
      <w:r w:rsidRPr="00261A50">
        <w:rPr>
          <w:rFonts w:ascii="Agency FB" w:hAnsi="Agency FB" w:cstheme="minorHAnsi"/>
          <w:sz w:val="20"/>
          <w:szCs w:val="20"/>
          <w:lang w:val="es-MX"/>
        </w:rPr>
        <w:t>Proctor</w:t>
      </w:r>
      <w:proofErr w:type="spellEnd"/>
      <w:r w:rsidRPr="00261A50">
        <w:rPr>
          <w:rFonts w:ascii="Agency FB" w:hAnsi="Agency FB" w:cstheme="minorHAnsi"/>
          <w:sz w:val="20"/>
          <w:szCs w:val="20"/>
          <w:lang w:val="es-MX"/>
        </w:rPr>
        <w:t xml:space="preserve"> modificado. Y en el caso de veredas deberá ser del orden del 90% mínimo del </w:t>
      </w:r>
      <w:proofErr w:type="spellStart"/>
      <w:r w:rsidRPr="00261A50">
        <w:rPr>
          <w:rFonts w:ascii="Agency FB" w:hAnsi="Agency FB" w:cstheme="minorHAnsi"/>
          <w:sz w:val="20"/>
          <w:szCs w:val="20"/>
          <w:lang w:val="es-MX"/>
        </w:rPr>
        <w:t>Proctor</w:t>
      </w:r>
      <w:proofErr w:type="spellEnd"/>
      <w:r w:rsidRPr="00261A50">
        <w:rPr>
          <w:rFonts w:ascii="Agency FB" w:hAnsi="Agency FB" w:cstheme="minorHAnsi"/>
          <w:sz w:val="20"/>
          <w:szCs w:val="20"/>
          <w:lang w:val="es-MX"/>
        </w:rPr>
        <w:t xml:space="preserve"> modificado.</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Las pruebas de laboratorio de suelos serán llevados a cabo por un laboratorio especializado, quedando a cargo del CONTRATISTA el costo de los mismos. </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En caso de ser necesaria la utilización de agua para la compactación del suelo, la operación deberá ser previamente autorizada por la Supervisión.</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lastRenderedPageBreak/>
        <w:t xml:space="preserve">La tierra sobrante del tapado de zanjas, deberá ser retirada de inmediato, tan pronto como haya sido repuesto el </w:t>
      </w:r>
      <w:proofErr w:type="spellStart"/>
      <w:r w:rsidRPr="00261A50">
        <w:rPr>
          <w:rFonts w:ascii="Agency FB" w:hAnsi="Agency FB" w:cstheme="minorHAnsi"/>
          <w:sz w:val="20"/>
          <w:szCs w:val="20"/>
          <w:lang w:val="es-MX"/>
        </w:rPr>
        <w:t>contrapiso</w:t>
      </w:r>
      <w:proofErr w:type="spellEnd"/>
      <w:r w:rsidRPr="00261A50">
        <w:rPr>
          <w:rFonts w:ascii="Agency FB" w:hAnsi="Agency FB" w:cstheme="minorHAnsi"/>
          <w:sz w:val="20"/>
          <w:szCs w:val="20"/>
          <w:lang w:val="es-MX"/>
        </w:rPr>
        <w:t xml:space="preserve"> de la vereda o la base de la calzada.</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Todas las áreas comprendidas en el trabajo deberán nivelarse en forma uniforme. La superficie final deberá entregarse libre de irregularidades.</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tabs>
          <w:tab w:val="left" w:pos="0"/>
          <w:tab w:val="left" w:pos="142"/>
        </w:tabs>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En todo momento los bordes de la zanja deberán tener un espacio libre de 60 cm; para evitar que el material excavado u otros elementos perjudiciales caigan a la zanja.  </w:t>
      </w:r>
    </w:p>
    <w:p w:rsidR="009B113F" w:rsidRPr="00261A50" w:rsidRDefault="009B113F" w:rsidP="009B11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Tan pronto como se haya culminado con el relleno y compactado, el CONTRATISTA una vez finalizada esta actividad deberá proceder al:</w:t>
      </w:r>
    </w:p>
    <w:p w:rsidR="009B113F" w:rsidRPr="00261A50" w:rsidRDefault="009B113F" w:rsidP="009B11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p>
    <w:p w:rsidR="009B113F" w:rsidRPr="00261A50" w:rsidRDefault="009B113F" w:rsidP="009B113F">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Retiro de todos los escombros y materiales en exceso o rechazados.</w:t>
      </w:r>
    </w:p>
    <w:p w:rsidR="009B113F" w:rsidRPr="00261A50" w:rsidRDefault="009B113F" w:rsidP="009B113F">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9B113F" w:rsidRPr="00261A50" w:rsidRDefault="009B113F" w:rsidP="009B113F">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Limpieza y retiro de todos los escombros incluyendo rocas de gran tamaño, que serán llevados a sitios autorizados.</w:t>
      </w:r>
    </w:p>
    <w:p w:rsidR="009B113F" w:rsidRPr="00261A50" w:rsidRDefault="009B113F" w:rsidP="009B113F">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9B113F" w:rsidRPr="00261A50" w:rsidRDefault="009B113F" w:rsidP="009B113F">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Excepto cuando se estableciera lo contrario, deben ser eliminados o removidos todos los accesos, puentes (ramplas), alcantarillas, </w:t>
      </w:r>
      <w:proofErr w:type="spellStart"/>
      <w:r w:rsidRPr="00261A50">
        <w:rPr>
          <w:rFonts w:ascii="Agency FB" w:eastAsia="Arial Unicode MS" w:hAnsi="Agency FB" w:cstheme="minorHAnsi"/>
          <w:sz w:val="20"/>
          <w:szCs w:val="20"/>
          <w:lang w:val="es-ES_tradnl"/>
        </w:rPr>
        <w:t>geotextiles</w:t>
      </w:r>
      <w:proofErr w:type="spellEnd"/>
      <w:r w:rsidRPr="00261A50">
        <w:rPr>
          <w:rFonts w:ascii="Agency FB" w:eastAsia="Arial Unicode MS" w:hAnsi="Agency FB" w:cstheme="minorHAnsi"/>
          <w:sz w:val="20"/>
          <w:szCs w:val="20"/>
          <w:lang w:val="es-ES_tradnl"/>
        </w:rPr>
        <w:t>, maderas y otras instalaciones provisionales (eventuales que surgen durante la construcción de la obra), utilizadas en los trabajos.</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Default="009B113F" w:rsidP="009B113F">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778C9" w:rsidRPr="00F778C9" w:rsidRDefault="00F778C9" w:rsidP="009B113F">
      <w:pPr>
        <w:pStyle w:val="Estilo1"/>
        <w:spacing w:line="276" w:lineRule="auto"/>
        <w:contextualSpacing/>
        <w:rPr>
          <w:rFonts w:ascii="Agency FB" w:hAnsi="Agency FB" w:cstheme="minorHAnsi"/>
          <w:b w:val="0"/>
          <w:kern w:val="28"/>
          <w:sz w:val="20"/>
          <w:szCs w:val="20"/>
        </w:rPr>
      </w:pPr>
    </w:p>
    <w:p w:rsidR="009B113F" w:rsidRPr="00261A50" w:rsidRDefault="009B113F" w:rsidP="00D12D65">
      <w:pPr>
        <w:pStyle w:val="Estilo1"/>
        <w:numPr>
          <w:ilvl w:val="1"/>
          <w:numId w:val="4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9B113F" w:rsidRPr="00261A50" w:rsidRDefault="009B113F" w:rsidP="009B113F">
      <w:pPr>
        <w:contextualSpacing/>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261A50">
        <w:rPr>
          <w:rFonts w:ascii="Agency FB" w:hAnsi="Agency FB" w:cstheme="minorHAnsi"/>
          <w:sz w:val="20"/>
          <w:szCs w:val="20"/>
          <w:lang w:val="es-MX"/>
        </w:rPr>
        <w:t>En la medición se deberá descontar los volúmenes de tierra que desplazan, estructuras y otros que la SUPERVISIÓN considere necesario.</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sz w:val="20"/>
          <w:szCs w:val="20"/>
          <w:lang w:val="es-MX"/>
        </w:rPr>
      </w:pPr>
      <w:r w:rsidRPr="00261A50">
        <w:rPr>
          <w:rFonts w:ascii="Agency FB" w:hAnsi="Agency FB" w:cstheme="minorHAnsi"/>
          <w:sz w:val="20"/>
          <w:szCs w:val="20"/>
          <w:lang w:val="es-MX"/>
        </w:rPr>
        <w:t>Dicho precio será compensación total por los materiales, mano de obra, herramientas, equipo y otros gastos que sean necesarios para la adecuada y correcta ejecución de los trabajos.</w:t>
      </w:r>
    </w:p>
    <w:p w:rsidR="009B113F" w:rsidRPr="00261A50" w:rsidRDefault="009B113F" w:rsidP="009B113F">
      <w:pPr>
        <w:jc w:val="both"/>
        <w:rPr>
          <w:rFonts w:ascii="Agency FB" w:hAnsi="Agency FB" w:cstheme="minorHAnsi"/>
          <w:sz w:val="20"/>
          <w:szCs w:val="20"/>
          <w:lang w:val="es-MX"/>
        </w:rPr>
      </w:pPr>
    </w:p>
    <w:p w:rsidR="009B113F" w:rsidRPr="00261A50" w:rsidRDefault="009B113F" w:rsidP="009B113F">
      <w:pPr>
        <w:jc w:val="both"/>
        <w:rPr>
          <w:rFonts w:ascii="Agency FB" w:hAnsi="Agency FB" w:cstheme="minorHAnsi"/>
          <w:b/>
          <w:sz w:val="20"/>
          <w:szCs w:val="20"/>
        </w:rPr>
      </w:pPr>
      <w:r w:rsidRPr="00261A50">
        <w:rPr>
          <w:rFonts w:ascii="Agency FB" w:hAnsi="Agency FB"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261A50">
        <w:rPr>
          <w:rFonts w:ascii="Agency FB" w:hAnsi="Agency FB" w:cstheme="minorHAnsi"/>
          <w:b/>
          <w:sz w:val="20"/>
          <w:szCs w:val="20"/>
        </w:rPr>
        <w:t xml:space="preserve"> </w:t>
      </w:r>
    </w:p>
    <w:p w:rsidR="009B113F" w:rsidRPr="00261A50" w:rsidRDefault="009B113F" w:rsidP="009B113F">
      <w:pPr>
        <w:tabs>
          <w:tab w:val="left" w:pos="0"/>
          <w:tab w:val="left" w:pos="142"/>
        </w:tabs>
        <w:autoSpaceDE w:val="0"/>
        <w:autoSpaceDN w:val="0"/>
        <w:adjustRightInd w:val="0"/>
        <w:jc w:val="both"/>
        <w:rPr>
          <w:rFonts w:ascii="Agency FB" w:hAnsi="Agency FB" w:cstheme="minorHAnsi"/>
          <w:sz w:val="20"/>
          <w:szCs w:val="20"/>
        </w:rPr>
      </w:pPr>
    </w:p>
    <w:p w:rsidR="009B113F" w:rsidRPr="00261A50" w:rsidRDefault="009B113F" w:rsidP="00D12D65">
      <w:pPr>
        <w:pStyle w:val="Ttulo3"/>
        <w:keepLines w:val="0"/>
        <w:numPr>
          <w:ilvl w:val="0"/>
          <w:numId w:val="40"/>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 xml:space="preserve">PROVISIÓN, RELLENO Y COMPACTADO DE ZANJA CON MATERIAL FINO </w:t>
      </w:r>
      <w:r w:rsidR="00F954F1">
        <w:rPr>
          <w:rFonts w:ascii="Agency FB" w:eastAsiaTheme="minorHAnsi" w:hAnsi="Agency FB" w:cstheme="minorHAnsi"/>
          <w:bCs w:val="0"/>
          <w:color w:val="auto"/>
          <w:sz w:val="20"/>
          <w:szCs w:val="20"/>
        </w:rPr>
        <w:t>(</w:t>
      </w:r>
      <w:r w:rsidRPr="00261A50">
        <w:rPr>
          <w:rFonts w:ascii="Agency FB" w:eastAsiaTheme="minorHAnsi" w:hAnsi="Agency FB" w:cstheme="minorHAnsi"/>
          <w:bCs w:val="0"/>
          <w:color w:val="auto"/>
          <w:sz w:val="20"/>
          <w:szCs w:val="20"/>
        </w:rPr>
        <w:t>C/PROVISION</w:t>
      </w:r>
      <w:r w:rsidR="00F954F1">
        <w:rPr>
          <w:rFonts w:ascii="Agency FB" w:eastAsiaTheme="minorHAnsi" w:hAnsi="Agency FB" w:cstheme="minorHAnsi"/>
          <w:bCs w:val="0"/>
          <w:color w:val="auto"/>
          <w:sz w:val="20"/>
          <w:szCs w:val="20"/>
        </w:rPr>
        <w:t xml:space="preserve">) </w:t>
      </w:r>
    </w:p>
    <w:p w:rsidR="009B113F" w:rsidRPr="00261A50" w:rsidRDefault="009B113F" w:rsidP="009B113F">
      <w:pPr>
        <w:rPr>
          <w:rFonts w:ascii="Agency FB" w:hAnsi="Agency FB"/>
          <w:sz w:val="20"/>
          <w:szCs w:val="20"/>
          <w:lang w:val="es-BO" w:eastAsia="en-US"/>
        </w:rPr>
      </w:pPr>
    </w:p>
    <w:p w:rsidR="009B113F" w:rsidRPr="00261A50" w:rsidRDefault="009B113F" w:rsidP="009B113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9B113F" w:rsidRPr="00261A50" w:rsidRDefault="009B113F" w:rsidP="009B113F">
      <w:pPr>
        <w:ind w:left="708" w:hanging="708"/>
        <w:contextualSpacing/>
        <w:jc w:val="both"/>
        <w:rPr>
          <w:rFonts w:ascii="Agency FB" w:hAnsi="Agency FB" w:cstheme="minorHAnsi"/>
          <w:b/>
          <w:sz w:val="20"/>
          <w:szCs w:val="20"/>
        </w:rPr>
      </w:pPr>
    </w:p>
    <w:p w:rsidR="009B113F" w:rsidRPr="00261A50" w:rsidRDefault="009B113F" w:rsidP="00D12D65">
      <w:pPr>
        <w:pStyle w:val="Prrafodelista"/>
        <w:numPr>
          <w:ilvl w:val="0"/>
          <w:numId w:val="40"/>
        </w:numPr>
        <w:spacing w:line="276" w:lineRule="auto"/>
        <w:contextualSpacing/>
        <w:jc w:val="both"/>
        <w:rPr>
          <w:rFonts w:ascii="Agency FB" w:eastAsia="Arial Unicode MS" w:hAnsi="Agency FB" w:cstheme="minorHAnsi"/>
          <w:b/>
          <w:vanish/>
          <w:sz w:val="20"/>
          <w:szCs w:val="20"/>
          <w:lang w:val="es-ES_tradnl"/>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 xml:space="preserve">Este ítem comprende los trabajos necesarios para el relleno y compactado de material fino en zanja; específicamente </w:t>
      </w:r>
      <w:r>
        <w:rPr>
          <w:rFonts w:ascii="Agency FB" w:eastAsiaTheme="minorHAnsi" w:hAnsi="Agency FB" w:cstheme="minorHAnsi"/>
          <w:b w:val="0"/>
          <w:bCs/>
          <w:sz w:val="20"/>
          <w:szCs w:val="20"/>
          <w:lang w:val="es-BO" w:eastAsia="en-US"/>
        </w:rPr>
        <w:t xml:space="preserve">arena fina cuyo material </w:t>
      </w:r>
      <w:r>
        <w:rPr>
          <w:rFonts w:ascii="Agency FB" w:eastAsiaTheme="minorHAnsi" w:hAnsi="Agency FB" w:cstheme="minorHAnsi"/>
          <w:b w:val="0"/>
          <w:sz w:val="20"/>
          <w:szCs w:val="20"/>
          <w:lang w:val="es-BO" w:eastAsia="en-US"/>
        </w:rPr>
        <w:t xml:space="preserve"> será pro</w:t>
      </w:r>
      <w:r w:rsidRPr="00261A50">
        <w:rPr>
          <w:rFonts w:ascii="Agency FB" w:eastAsiaTheme="minorHAnsi" w:hAnsi="Agency FB" w:cstheme="minorHAnsi"/>
          <w:b w:val="0"/>
          <w:sz w:val="20"/>
          <w:szCs w:val="20"/>
          <w:lang w:val="es-BO" w:eastAsia="en-US"/>
        </w:rPr>
        <w:t xml:space="preserve">vista por el </w:t>
      </w:r>
      <w:r>
        <w:rPr>
          <w:rFonts w:ascii="Agency FB" w:eastAsiaTheme="minorHAnsi" w:hAnsi="Agency FB" w:cstheme="minorHAnsi"/>
          <w:b w:val="0"/>
          <w:sz w:val="20"/>
          <w:szCs w:val="20"/>
          <w:lang w:val="es-BO" w:eastAsia="en-US"/>
        </w:rPr>
        <w:t>Contratista</w:t>
      </w:r>
      <w:r w:rsidRPr="00261A50">
        <w:rPr>
          <w:rFonts w:ascii="Agency FB" w:eastAsiaTheme="minorHAnsi" w:hAnsi="Agency FB" w:cstheme="minorHAnsi"/>
          <w:b w:val="0"/>
          <w:sz w:val="20"/>
          <w:szCs w:val="20"/>
          <w:lang w:val="es-BO" w:eastAsia="en-US"/>
        </w:rPr>
        <w:t>, de acuerdo a las características propias del terreno y consideraciones en el diseño para su colocación en zanja, considerando los procedimientos prescritos en la presente especificación o instrucciones del SUPERVISOR.</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trabajos de relleno y compactado de zanja con material fino serán autorizados por el SUPERVISOR, siempre y cuando se verifique en zanja lo siguiente: </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F778C9" w:rsidRPr="00261A50" w:rsidRDefault="00F778C9"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9B113F" w:rsidRPr="00261A50" w:rsidRDefault="009B113F" w:rsidP="009B113F">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r w:rsidRPr="00261A50">
        <w:rPr>
          <w:rFonts w:ascii="Agency FB" w:eastAsiaTheme="minorHAnsi" w:hAnsi="Agency FB"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 La segunda capa deberá recubrir toda la tubería hasta un espesor de 25 cm haciendo un total de colocado de material fino de 40 cm de espesor en zanja.</w:t>
      </w:r>
    </w:p>
    <w:p w:rsidR="009B113F" w:rsidRPr="0024189A" w:rsidRDefault="009B113F" w:rsidP="009B113F">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Para la verificación de espesores se uti</w:t>
      </w:r>
      <w:r>
        <w:rPr>
          <w:rFonts w:ascii="Agency FB" w:eastAsiaTheme="minorHAnsi" w:hAnsi="Agency FB" w:cstheme="minorHAnsi"/>
          <w:sz w:val="20"/>
          <w:szCs w:val="20"/>
          <w:lang w:val="es-BO" w:eastAsia="en-US"/>
        </w:rPr>
        <w:t>lizara una varilla de medición.</w:t>
      </w: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El volumen de relleno y compactado con material fino será reconocido únicamente según las dimensiones de los planos de especificaciones técnicas, y/o autorizaciones escritas  por el Supervisor de obra en el libro de órdenes en algunos casos que así ameriten. Así mismo se deberá descontar los  volúmenes  netos ocupados por la tubería  en zanja.</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60 cm; para evitar la caída de cualquier material al interior de la misma. </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Default="009B113F" w:rsidP="009B113F">
      <w:pPr>
        <w:pStyle w:val="Estilo1"/>
        <w:spacing w:line="276" w:lineRule="auto"/>
        <w:contextualSpacing/>
        <w:rPr>
          <w:rFonts w:ascii="Agency FB" w:eastAsiaTheme="minorHAnsi" w:hAnsi="Agency FB" w:cstheme="minorHAnsi"/>
          <w:b w:val="0"/>
          <w:sz w:val="20"/>
          <w:szCs w:val="20"/>
          <w:lang w:val="es-BO" w:eastAsia="en-US"/>
        </w:rPr>
      </w:pPr>
      <w:r w:rsidRPr="00261A50">
        <w:rPr>
          <w:rFonts w:ascii="Agency FB" w:eastAsiaTheme="minorHAnsi" w:hAnsi="Agency FB" w:cstheme="minorHAnsi"/>
          <w:b w:val="0"/>
          <w:sz w:val="20"/>
          <w:szCs w:val="20"/>
          <w:lang w:val="es-BO" w:eastAsia="en-US"/>
        </w:rPr>
        <w:t>En caso de lluvia, rotura de tuberías de servicios básicos u otro incidente externo, que haya saturado o dañado el material de relleno, el CONTRATISTA deberá remover a su costo el material afectado o proveer material adecuado para el relleno.</w:t>
      </w:r>
    </w:p>
    <w:p w:rsidR="009B113F" w:rsidRPr="004910AA" w:rsidRDefault="009B113F" w:rsidP="009B113F">
      <w:pPr>
        <w:pStyle w:val="Estilo1"/>
        <w:spacing w:line="276" w:lineRule="auto"/>
        <w:contextualSpacing/>
        <w:rPr>
          <w:rFonts w:ascii="Agency FB" w:hAnsi="Agency FB" w:cstheme="minorHAnsi"/>
          <w:b w:val="0"/>
          <w:sz w:val="20"/>
          <w:szCs w:val="20"/>
          <w:lang w:val="es-BO"/>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B113F" w:rsidRPr="00261A50" w:rsidRDefault="009B113F" w:rsidP="009B113F">
      <w:pPr>
        <w:pStyle w:val="Estilo1"/>
        <w:spacing w:line="276" w:lineRule="auto"/>
        <w:ind w:left="360"/>
        <w:contextualSpacing/>
        <w:rPr>
          <w:rFonts w:ascii="Agency FB" w:hAnsi="Agency FB" w:cstheme="minorHAnsi"/>
          <w:sz w:val="20"/>
          <w:szCs w:val="20"/>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113F" w:rsidRPr="00261A50" w:rsidRDefault="009B113F" w:rsidP="009B113F">
      <w:pPr>
        <w:jc w:val="both"/>
        <w:rPr>
          <w:rFonts w:ascii="Agency FB" w:hAnsi="Agency FB" w:cstheme="minorHAnsi"/>
          <w:kern w:val="28"/>
          <w:sz w:val="20"/>
          <w:szCs w:val="20"/>
          <w:lang w:val="es-ES_tradnl"/>
        </w:rPr>
      </w:pPr>
    </w:p>
    <w:p w:rsidR="009B113F" w:rsidRPr="00261A50" w:rsidRDefault="009B113F" w:rsidP="009B11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113F" w:rsidRPr="00261A50" w:rsidRDefault="009B113F" w:rsidP="009B113F">
      <w:pPr>
        <w:jc w:val="both"/>
        <w:rPr>
          <w:rFonts w:ascii="Agency FB" w:hAnsi="Agency FB" w:cstheme="minorHAnsi"/>
          <w:kern w:val="28"/>
          <w:sz w:val="20"/>
          <w:szCs w:val="20"/>
          <w:lang w:val="es-ES_tradnl"/>
        </w:rPr>
      </w:pPr>
    </w:p>
    <w:p w:rsidR="009B113F" w:rsidRDefault="009B113F" w:rsidP="009B113F">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113F" w:rsidRPr="00261A50" w:rsidRDefault="009B113F" w:rsidP="00F954F1">
      <w:pPr>
        <w:pStyle w:val="Estilo1"/>
        <w:spacing w:line="276" w:lineRule="auto"/>
        <w:contextualSpacing/>
        <w:rPr>
          <w:rFonts w:ascii="Agency FB" w:hAnsi="Agency FB" w:cstheme="minorHAnsi"/>
          <w:sz w:val="20"/>
          <w:szCs w:val="20"/>
        </w:rPr>
      </w:pPr>
    </w:p>
    <w:p w:rsidR="009B113F" w:rsidRPr="00261A50" w:rsidRDefault="009B113F" w:rsidP="00D12D6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9B113F" w:rsidRPr="00261A50" w:rsidRDefault="009B113F" w:rsidP="009B113F">
      <w:pPr>
        <w:tabs>
          <w:tab w:val="left" w:pos="0"/>
          <w:tab w:val="left" w:pos="142"/>
        </w:tabs>
        <w:autoSpaceDE w:val="0"/>
        <w:autoSpaceDN w:val="0"/>
        <w:adjustRightInd w:val="0"/>
        <w:jc w:val="both"/>
        <w:rPr>
          <w:rFonts w:ascii="Agency FB" w:hAnsi="Agency FB" w:cstheme="minorHAnsi"/>
          <w:sz w:val="20"/>
          <w:szCs w:val="20"/>
        </w:rPr>
      </w:pPr>
    </w:p>
    <w:p w:rsidR="009B113F"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pago se efectuara de acuerdo al precio unitario de la propuesta aceptada. </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la medición se deberá descontar los volúmenes de material </w:t>
      </w:r>
      <w:r>
        <w:rPr>
          <w:rFonts w:ascii="Agency FB" w:eastAsiaTheme="minorHAnsi" w:hAnsi="Agency FB" w:cstheme="minorHAnsi"/>
          <w:sz w:val="20"/>
          <w:szCs w:val="20"/>
          <w:lang w:val="es-BO" w:eastAsia="en-US"/>
        </w:rPr>
        <w:t xml:space="preserve">fino </w:t>
      </w:r>
      <w:r w:rsidRPr="00261A50">
        <w:rPr>
          <w:rFonts w:ascii="Agency FB" w:eastAsiaTheme="minorHAnsi" w:hAnsi="Agency FB" w:cstheme="minorHAnsi"/>
          <w:sz w:val="20"/>
          <w:szCs w:val="20"/>
          <w:lang w:val="es-BO" w:eastAsia="en-US"/>
        </w:rPr>
        <w:t xml:space="preserve">que sean desplazados por las tuberías de </w:t>
      </w:r>
      <w:r>
        <w:rPr>
          <w:rFonts w:ascii="Agency FB" w:eastAsiaTheme="minorHAnsi" w:hAnsi="Agency FB" w:cstheme="minorHAnsi"/>
          <w:sz w:val="20"/>
          <w:szCs w:val="20"/>
          <w:lang w:val="es-BO" w:eastAsia="en-US"/>
        </w:rPr>
        <w:t xml:space="preserve"> Acero </w:t>
      </w:r>
      <w:r w:rsidRPr="00261A50">
        <w:rPr>
          <w:rFonts w:ascii="Agency FB" w:eastAsiaTheme="minorHAnsi" w:hAnsi="Agency FB" w:cstheme="minorHAnsi"/>
          <w:sz w:val="20"/>
          <w:szCs w:val="20"/>
          <w:lang w:val="es-BO" w:eastAsia="en-US"/>
        </w:rPr>
        <w:t xml:space="preserve">y fundas de protección en los cruces respectivos. </w:t>
      </w:r>
    </w:p>
    <w:p w:rsidR="009B113F" w:rsidRPr="00261A50" w:rsidRDefault="009B113F" w:rsidP="009B113F">
      <w:pPr>
        <w:autoSpaceDE w:val="0"/>
        <w:autoSpaceDN w:val="0"/>
        <w:adjustRightInd w:val="0"/>
        <w:contextualSpacing/>
        <w:jc w:val="both"/>
        <w:rPr>
          <w:rFonts w:ascii="Agency FB" w:eastAsiaTheme="minorHAnsi" w:hAnsi="Agency FB" w:cstheme="minorHAnsi"/>
          <w:sz w:val="20"/>
          <w:szCs w:val="20"/>
          <w:lang w:val="es-BO" w:eastAsia="en-US"/>
        </w:rPr>
      </w:pPr>
    </w:p>
    <w:p w:rsidR="009B113F" w:rsidRPr="00261A50" w:rsidRDefault="009B113F" w:rsidP="009B113F">
      <w:pPr>
        <w:tabs>
          <w:tab w:val="left" w:pos="0"/>
          <w:tab w:val="left" w:pos="142"/>
        </w:tabs>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9B113F" w:rsidRDefault="009B113F" w:rsidP="0031499A">
      <w:pPr>
        <w:contextualSpacing/>
        <w:jc w:val="both"/>
        <w:rPr>
          <w:rFonts w:ascii="Agency FB" w:eastAsia="Arial Unicode MS" w:hAnsi="Agency FB" w:cstheme="minorHAnsi"/>
          <w:sz w:val="20"/>
          <w:szCs w:val="20"/>
          <w:lang w:val="es-ES_tradnl"/>
        </w:rPr>
      </w:pPr>
    </w:p>
    <w:p w:rsidR="00473C63" w:rsidRPr="00261A50" w:rsidRDefault="00473C63" w:rsidP="00473C63">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REMOCIÓN DE ACERA Y/O CUNETA.</w:t>
      </w:r>
    </w:p>
    <w:p w:rsidR="00473C63" w:rsidRPr="00261A50" w:rsidRDefault="00473C63" w:rsidP="00473C63">
      <w:pPr>
        <w:rPr>
          <w:rFonts w:ascii="Agency FB" w:hAnsi="Agency FB"/>
          <w:sz w:val="20"/>
          <w:szCs w:val="20"/>
          <w:lang w:val="es-BO" w:eastAsia="en-US"/>
        </w:rPr>
      </w:pPr>
    </w:p>
    <w:p w:rsidR="00473C63" w:rsidRPr="00261A50" w:rsidRDefault="00473C63" w:rsidP="00473C63">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473C63" w:rsidRPr="00261A50" w:rsidRDefault="00473C63" w:rsidP="00473C63">
      <w:pPr>
        <w:ind w:left="708" w:hanging="708"/>
        <w:contextualSpacing/>
        <w:jc w:val="both"/>
        <w:rPr>
          <w:rFonts w:ascii="Agency FB" w:hAnsi="Agency FB" w:cstheme="minorHAnsi"/>
          <w:b/>
          <w:sz w:val="20"/>
          <w:szCs w:val="20"/>
        </w:rPr>
      </w:pPr>
    </w:p>
    <w:p w:rsidR="00473C63" w:rsidRPr="00261A50" w:rsidRDefault="00473C63" w:rsidP="00ED369C">
      <w:pPr>
        <w:pStyle w:val="Prrafodelista"/>
        <w:numPr>
          <w:ilvl w:val="0"/>
          <w:numId w:val="45"/>
        </w:numPr>
        <w:spacing w:line="276" w:lineRule="auto"/>
        <w:contextualSpacing/>
        <w:jc w:val="both"/>
        <w:rPr>
          <w:rFonts w:ascii="Agency FB" w:eastAsia="Arial Unicode MS" w:hAnsi="Agency FB" w:cstheme="minorHAnsi"/>
          <w:b/>
          <w:vanish/>
          <w:sz w:val="20"/>
          <w:szCs w:val="20"/>
          <w:lang w:val="es-ES_tradnl"/>
        </w:rPr>
      </w:pPr>
    </w:p>
    <w:p w:rsidR="00473C63" w:rsidRPr="00261A50" w:rsidRDefault="00473C63" w:rsidP="00473C63">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473C63" w:rsidRPr="00261A50" w:rsidRDefault="00473C63" w:rsidP="00473C63">
      <w:pPr>
        <w:pStyle w:val="Estilo1"/>
        <w:spacing w:line="276" w:lineRule="auto"/>
        <w:ind w:left="360"/>
        <w:contextualSpacing/>
        <w:rPr>
          <w:rFonts w:ascii="Agency FB" w:hAnsi="Agency FB" w:cstheme="minorHAnsi"/>
          <w:sz w:val="20"/>
          <w:szCs w:val="20"/>
        </w:rPr>
      </w:pPr>
    </w:p>
    <w:p w:rsidR="00473C63" w:rsidRDefault="00473C63" w:rsidP="00473C63">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DC16F0" w:rsidRDefault="00DC16F0" w:rsidP="00473C63">
      <w:pPr>
        <w:pStyle w:val="Estilo1"/>
        <w:spacing w:line="276" w:lineRule="auto"/>
        <w:contextualSpacing/>
        <w:rPr>
          <w:rFonts w:ascii="Agency FB" w:hAnsi="Agency FB" w:cstheme="minorHAnsi"/>
          <w:b w:val="0"/>
          <w:kern w:val="28"/>
          <w:sz w:val="20"/>
          <w:szCs w:val="20"/>
        </w:rPr>
      </w:pPr>
    </w:p>
    <w:p w:rsidR="00473C63" w:rsidRPr="00261A50" w:rsidRDefault="00473C63" w:rsidP="00473C63">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Así mismo en caso de encontrar aceras con piedra colonial y/o cerámica,  la empresa Contratista deberá considerar en su análisis de precios unitarios con el corte de los mismos sin adicional ningún Ítem. </w:t>
      </w:r>
    </w:p>
    <w:p w:rsidR="00473C63" w:rsidRPr="00261A50" w:rsidRDefault="00473C63" w:rsidP="00473C63">
      <w:pPr>
        <w:pStyle w:val="Estilo1"/>
        <w:spacing w:line="276" w:lineRule="auto"/>
        <w:contextualSpacing/>
        <w:rPr>
          <w:rFonts w:ascii="Agency FB" w:hAnsi="Agency FB" w:cstheme="minorHAnsi"/>
          <w:b w:val="0"/>
          <w:sz w:val="20"/>
          <w:szCs w:val="20"/>
        </w:rPr>
      </w:pPr>
    </w:p>
    <w:p w:rsidR="00473C63" w:rsidRPr="00261A50" w:rsidRDefault="00473C63" w:rsidP="00473C63">
      <w:pPr>
        <w:pStyle w:val="Estilo1"/>
        <w:numPr>
          <w:ilvl w:val="1"/>
          <w:numId w:val="39"/>
        </w:numPr>
        <w:contextualSpacing/>
        <w:rPr>
          <w:rFonts w:ascii="Agency FB" w:hAnsi="Agency FB" w:cstheme="minorHAnsi"/>
          <w:sz w:val="20"/>
          <w:szCs w:val="20"/>
        </w:rPr>
      </w:pPr>
      <w:r w:rsidRPr="00261A50">
        <w:rPr>
          <w:rFonts w:ascii="Agency FB" w:hAnsi="Agency FB" w:cstheme="minorHAnsi"/>
          <w:sz w:val="20"/>
          <w:szCs w:val="20"/>
        </w:rPr>
        <w:t xml:space="preserve">MATERIALES, HERRAMIENTAS Y EQUIPO                    </w:t>
      </w:r>
    </w:p>
    <w:p w:rsidR="00473C63" w:rsidRPr="00261A50" w:rsidRDefault="00473C63" w:rsidP="00473C63">
      <w:pPr>
        <w:pStyle w:val="Estilo1"/>
        <w:ind w:left="360"/>
        <w:contextualSpacing/>
        <w:rPr>
          <w:rFonts w:ascii="Agency FB" w:hAnsi="Agency FB" w:cstheme="minorHAnsi"/>
          <w:sz w:val="20"/>
          <w:szCs w:val="20"/>
        </w:rPr>
      </w:pPr>
    </w:p>
    <w:p w:rsidR="00473C63" w:rsidRPr="00261A50" w:rsidRDefault="00473C63" w:rsidP="00473C63">
      <w:pPr>
        <w:spacing w:after="120"/>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para la ejecución de los trabajos señalados, de igual manera </w:t>
      </w:r>
      <w:r w:rsidRPr="00261A50">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pStyle w:val="Estilo1"/>
        <w:numPr>
          <w:ilvl w:val="1"/>
          <w:numId w:val="39"/>
        </w:numPr>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473C63" w:rsidRPr="00261A50" w:rsidRDefault="00473C63" w:rsidP="00473C63">
      <w:pPr>
        <w:pStyle w:val="Estilo1"/>
        <w:ind w:left="360"/>
        <w:contextualSpacing/>
        <w:rPr>
          <w:rFonts w:ascii="Agency FB" w:hAnsi="Agency FB" w:cstheme="minorHAnsi"/>
          <w:sz w:val="20"/>
          <w:szCs w:val="20"/>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corte, rotura y remoción de aceras y/o cunetas de hormigón serán ejecutados de acuerdo al siguiente detalle:</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corte será realizado de acuerdo a las dimensiones establecidas en los planos, especificaciones técnicas y en coordin</w:t>
      </w:r>
      <w:r>
        <w:rPr>
          <w:rFonts w:ascii="Agency FB" w:hAnsi="Agency FB" w:cstheme="minorHAnsi"/>
          <w:kern w:val="28"/>
          <w:sz w:val="20"/>
          <w:szCs w:val="20"/>
          <w:lang w:val="es-ES_tradnl"/>
        </w:rPr>
        <w:t>ación con el SUPERVISOR DE OBRA (ancho de la zanja 0,50 metros).</w:t>
      </w:r>
    </w:p>
    <w:p w:rsidR="00473C63" w:rsidRPr="00261A50" w:rsidRDefault="00473C63" w:rsidP="00473C63">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473C63" w:rsidRPr="00261A50" w:rsidRDefault="00473C63" w:rsidP="00473C63">
      <w:pPr>
        <w:numPr>
          <w:ilvl w:val="0"/>
          <w:numId w:val="10"/>
        </w:numPr>
        <w:contextualSpacing/>
        <w:jc w:val="both"/>
        <w:rPr>
          <w:rFonts w:ascii="Agency FB" w:hAnsi="Agency FB" w:cstheme="minorHAnsi"/>
          <w:b/>
          <w:kern w:val="28"/>
          <w:sz w:val="20"/>
          <w:szCs w:val="20"/>
          <w:lang w:val="es-ES_tradnl"/>
        </w:rPr>
      </w:pPr>
      <w:r w:rsidRPr="00261A50">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473C63" w:rsidRPr="00261A50" w:rsidRDefault="00473C63" w:rsidP="00473C63">
      <w:pPr>
        <w:pStyle w:val="Prrafodelista"/>
        <w:numPr>
          <w:ilvl w:val="0"/>
          <w:numId w:val="10"/>
        </w:num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lastRenderedPageBreak/>
        <w:t xml:space="preserve">Todo corte se realizara </w:t>
      </w:r>
      <w:r w:rsidRPr="00261A50">
        <w:rPr>
          <w:rFonts w:ascii="Agency FB" w:hAnsi="Agency FB" w:cstheme="minorHAnsi"/>
          <w:kern w:val="28"/>
          <w:sz w:val="20"/>
          <w:szCs w:val="20"/>
          <w:lang w:val="es-ES_tradnl"/>
        </w:rPr>
        <w:t>de manera rectilínea, simétrica y con el cuidado correspondiente</w:t>
      </w:r>
      <w:r w:rsidRPr="00261A50">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261A50">
        <w:rPr>
          <w:rFonts w:ascii="Agency FB" w:hAnsi="Agency FB" w:cstheme="minorHAnsi"/>
          <w:kern w:val="28"/>
          <w:sz w:val="20"/>
          <w:szCs w:val="20"/>
          <w:lang w:val="es-ES_tradnl"/>
        </w:rPr>
        <w:t>sobre la franja de tendido o fuera de ella</w:t>
      </w:r>
      <w:r w:rsidRPr="00261A50">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261A50">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473C63" w:rsidRPr="00261A50" w:rsidRDefault="00473C63" w:rsidP="00473C63">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473C63" w:rsidRPr="00261A50" w:rsidRDefault="00473C63" w:rsidP="00473C63">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473C63" w:rsidRPr="00261A50" w:rsidRDefault="00473C63" w:rsidP="00473C63">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uso del combo u otra herramienta manual en la remoción de aceras queda terminantemente PROHIBIDO.</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pStyle w:val="Estilo2"/>
        <w:numPr>
          <w:ilvl w:val="1"/>
          <w:numId w:val="39"/>
        </w:numPr>
        <w:rPr>
          <w:rFonts w:ascii="Agency FB" w:hAnsi="Agency FB"/>
        </w:rPr>
      </w:pPr>
      <w:r w:rsidRPr="00261A50">
        <w:rPr>
          <w:rFonts w:ascii="Agency FB" w:hAnsi="Agency FB"/>
        </w:rPr>
        <w:t>MEDIDAS DE MITIGACIÓN AMBIENTAL</w:t>
      </w:r>
    </w:p>
    <w:p w:rsidR="00473C63" w:rsidRPr="00261A50" w:rsidRDefault="00473C63" w:rsidP="00473C63">
      <w:pPr>
        <w:pStyle w:val="Estilo1"/>
        <w:ind w:left="426"/>
        <w:contextualSpacing/>
        <w:rPr>
          <w:rFonts w:ascii="Agency FB" w:hAnsi="Agency FB" w:cstheme="minorHAnsi"/>
          <w:sz w:val="20"/>
          <w:szCs w:val="20"/>
        </w:rPr>
      </w:pPr>
    </w:p>
    <w:p w:rsidR="00473C63" w:rsidRPr="00261A50" w:rsidRDefault="00473C63" w:rsidP="00473C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3C63" w:rsidRPr="00261A50" w:rsidRDefault="00473C63" w:rsidP="00473C63">
      <w:pPr>
        <w:jc w:val="both"/>
        <w:rPr>
          <w:rFonts w:ascii="Agency FB" w:hAnsi="Agency FB" w:cstheme="minorHAnsi"/>
          <w:kern w:val="28"/>
          <w:sz w:val="20"/>
          <w:szCs w:val="20"/>
          <w:lang w:val="es-ES_tradnl"/>
        </w:rPr>
      </w:pPr>
    </w:p>
    <w:p w:rsidR="00473C63" w:rsidRPr="00261A50" w:rsidRDefault="00473C63" w:rsidP="00473C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3C63" w:rsidRPr="00261A50" w:rsidRDefault="00473C63" w:rsidP="00473C63">
      <w:pPr>
        <w:jc w:val="both"/>
        <w:rPr>
          <w:rFonts w:ascii="Agency FB" w:hAnsi="Agency FB" w:cstheme="minorHAnsi"/>
          <w:kern w:val="28"/>
          <w:sz w:val="20"/>
          <w:szCs w:val="20"/>
          <w:lang w:val="es-ES_tradnl"/>
        </w:rPr>
      </w:pPr>
    </w:p>
    <w:p w:rsidR="00473C63" w:rsidRPr="00261A50" w:rsidRDefault="00473C63" w:rsidP="00473C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3C63" w:rsidRPr="00261A50" w:rsidRDefault="00473C63" w:rsidP="00473C63">
      <w:pPr>
        <w:jc w:val="both"/>
        <w:rPr>
          <w:rFonts w:ascii="Agency FB" w:hAnsi="Agency FB" w:cstheme="minorHAnsi"/>
          <w:kern w:val="28"/>
          <w:sz w:val="20"/>
          <w:szCs w:val="20"/>
          <w:lang w:val="es-ES_tradnl"/>
        </w:rPr>
      </w:pPr>
    </w:p>
    <w:p w:rsidR="00473C63" w:rsidRDefault="00473C63" w:rsidP="00CC4724">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4724" w:rsidRDefault="00CC4724" w:rsidP="00CC4724">
      <w:pPr>
        <w:jc w:val="both"/>
        <w:rPr>
          <w:rFonts w:ascii="Agency FB" w:hAnsi="Agency FB" w:cstheme="minorHAnsi"/>
          <w:kern w:val="28"/>
          <w:sz w:val="20"/>
          <w:szCs w:val="20"/>
          <w:lang w:val="es-ES_tradnl"/>
        </w:rPr>
      </w:pPr>
    </w:p>
    <w:p w:rsidR="00CC4724" w:rsidRDefault="00CC4724" w:rsidP="00CC4724">
      <w:pPr>
        <w:jc w:val="both"/>
        <w:rPr>
          <w:rFonts w:ascii="Agency FB" w:hAnsi="Agency FB" w:cstheme="minorHAnsi"/>
          <w:kern w:val="28"/>
          <w:sz w:val="20"/>
          <w:szCs w:val="20"/>
          <w:lang w:val="es-ES_tradnl"/>
        </w:rPr>
      </w:pPr>
    </w:p>
    <w:p w:rsidR="00CC4724" w:rsidRDefault="00CC4724" w:rsidP="00CC4724">
      <w:pPr>
        <w:jc w:val="both"/>
        <w:rPr>
          <w:rFonts w:ascii="Agency FB" w:hAnsi="Agency FB" w:cstheme="minorHAnsi"/>
          <w:kern w:val="28"/>
          <w:sz w:val="20"/>
          <w:szCs w:val="20"/>
          <w:lang w:val="es-ES_tradnl"/>
        </w:rPr>
      </w:pPr>
    </w:p>
    <w:p w:rsidR="00CC4724" w:rsidRPr="00261A50" w:rsidRDefault="00CC4724" w:rsidP="00CC4724">
      <w:pPr>
        <w:jc w:val="both"/>
        <w:rPr>
          <w:rFonts w:ascii="Agency FB" w:hAnsi="Agency FB" w:cstheme="minorHAnsi"/>
          <w:kern w:val="28"/>
          <w:sz w:val="20"/>
          <w:szCs w:val="20"/>
          <w:lang w:val="es-ES_tradnl"/>
        </w:rPr>
      </w:pPr>
    </w:p>
    <w:p w:rsidR="00473C63" w:rsidRPr="00261A50" w:rsidRDefault="00473C63" w:rsidP="00473C63">
      <w:pPr>
        <w:pStyle w:val="Estilo1"/>
        <w:numPr>
          <w:ilvl w:val="1"/>
          <w:numId w:val="39"/>
        </w:numPr>
        <w:contextualSpacing/>
        <w:rPr>
          <w:rFonts w:ascii="Agency FB" w:hAnsi="Agency FB" w:cstheme="minorHAnsi"/>
          <w:sz w:val="20"/>
          <w:szCs w:val="20"/>
        </w:rPr>
      </w:pPr>
      <w:r w:rsidRPr="00261A50">
        <w:rPr>
          <w:rFonts w:ascii="Agency FB" w:hAnsi="Agency FB" w:cstheme="minorHAnsi"/>
          <w:sz w:val="20"/>
          <w:szCs w:val="20"/>
        </w:rPr>
        <w:lastRenderedPageBreak/>
        <w:t>MEDICIÓN Y FORMA DE PAGO</w:t>
      </w:r>
    </w:p>
    <w:p w:rsidR="00473C63" w:rsidRPr="00261A50" w:rsidRDefault="00473C63" w:rsidP="00473C63">
      <w:pPr>
        <w:pStyle w:val="Estilo1"/>
        <w:ind w:left="360"/>
        <w:contextualSpacing/>
        <w:rPr>
          <w:rFonts w:ascii="Agency FB" w:hAnsi="Agency FB" w:cstheme="minorHAnsi"/>
          <w:sz w:val="20"/>
          <w:szCs w:val="20"/>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 xml:space="preserve">REPOSICIÓN </w:t>
      </w:r>
      <w:r w:rsidR="00DC16F0">
        <w:rPr>
          <w:rFonts w:ascii="Agency FB" w:hAnsi="Agency FB" w:cstheme="minorHAnsi"/>
          <w:color w:val="auto"/>
          <w:sz w:val="20"/>
          <w:szCs w:val="20"/>
        </w:rPr>
        <w:t xml:space="preserve">Y AFINADO DE ACERAS Y/O CUNETAS </w:t>
      </w:r>
    </w:p>
    <w:p w:rsidR="00473C63" w:rsidRPr="00261A50" w:rsidRDefault="00473C63" w:rsidP="00473C63">
      <w:pPr>
        <w:rPr>
          <w:rFonts w:ascii="Agency FB" w:hAnsi="Agency FB"/>
          <w:sz w:val="20"/>
          <w:szCs w:val="20"/>
          <w:lang w:val="es-BO" w:eastAsia="en-US"/>
        </w:rPr>
      </w:pPr>
    </w:p>
    <w:p w:rsidR="00473C63" w:rsidRPr="00261A50" w:rsidRDefault="00473C63" w:rsidP="00473C63">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473C63" w:rsidRPr="00261A50" w:rsidRDefault="00473C63" w:rsidP="00473C63">
      <w:pPr>
        <w:ind w:left="708" w:hanging="708"/>
        <w:contextualSpacing/>
        <w:jc w:val="both"/>
        <w:rPr>
          <w:rFonts w:ascii="Agency FB" w:hAnsi="Agency FB" w:cstheme="minorHAnsi"/>
          <w:b/>
          <w:sz w:val="20"/>
          <w:szCs w:val="20"/>
        </w:rPr>
      </w:pPr>
    </w:p>
    <w:p w:rsidR="00473C63" w:rsidRPr="00261A50" w:rsidRDefault="00473C63" w:rsidP="00473C63">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473C63" w:rsidRPr="00261A50" w:rsidRDefault="00473C63" w:rsidP="0044354A">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473C63" w:rsidRPr="00261A50" w:rsidRDefault="00473C63" w:rsidP="00473C63">
      <w:pPr>
        <w:pStyle w:val="Estilo1"/>
        <w:spacing w:line="276" w:lineRule="auto"/>
        <w:ind w:left="360"/>
        <w:contextualSpacing/>
        <w:rPr>
          <w:rFonts w:ascii="Agency FB" w:hAnsi="Agency FB" w:cstheme="minorHAnsi"/>
          <w:sz w:val="20"/>
          <w:szCs w:val="20"/>
          <w:lang w:val="es-MX"/>
        </w:rPr>
      </w:pPr>
    </w:p>
    <w:p w:rsidR="00473C63" w:rsidRPr="00261A50" w:rsidRDefault="00473C63" w:rsidP="00473C63">
      <w:pPr>
        <w:contextualSpacing/>
        <w:jc w:val="both"/>
        <w:rPr>
          <w:rFonts w:ascii="Agency FB" w:hAnsi="Agency FB" w:cstheme="minorHAnsi"/>
          <w:sz w:val="20"/>
          <w:szCs w:val="20"/>
          <w:lang w:val="es-MX"/>
        </w:rPr>
      </w:pPr>
      <w:r w:rsidRPr="00261A50">
        <w:rPr>
          <w:rFonts w:ascii="Agency FB" w:hAnsi="Agency FB" w:cstheme="minorHAnsi"/>
          <w:sz w:val="20"/>
          <w:szCs w:val="20"/>
        </w:rPr>
        <w:t xml:space="preserve">Este ítem comprende los trabajos necesarios para el vaciado de una carpeta de hormigón sobre una superficie debidamente apisonada y empedrada con piedra manzana. </w:t>
      </w:r>
      <w:r w:rsidRPr="00261A50">
        <w:rPr>
          <w:rFonts w:ascii="Agency FB" w:hAnsi="Agency FB" w:cstheme="minorHAnsi"/>
          <w:sz w:val="20"/>
          <w:szCs w:val="20"/>
          <w:lang w:val="es-MX"/>
        </w:rPr>
        <w:t>La acera tend</w:t>
      </w:r>
      <w:r w:rsidR="00A92B2A">
        <w:rPr>
          <w:rFonts w:ascii="Agency FB" w:hAnsi="Agency FB" w:cstheme="minorHAnsi"/>
          <w:sz w:val="20"/>
          <w:szCs w:val="20"/>
          <w:lang w:val="es-MX"/>
        </w:rPr>
        <w:t>rá una  dosificación 1:2:3 de 21</w:t>
      </w:r>
      <w:r w:rsidRPr="00261A50">
        <w:rPr>
          <w:rFonts w:ascii="Agency FB" w:hAnsi="Agency FB" w:cstheme="minorHAnsi"/>
          <w:sz w:val="20"/>
          <w:szCs w:val="20"/>
          <w:lang w:val="es-MX"/>
        </w:rPr>
        <w:t>0 kg/cm2, de resistencia, incluyendo mortero para el terminado en una relación de  1:3.y la construcción de juntas de dilatación de acuerdo a instrucciones del SUPERVISOR de obras.</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lang w:val="es-MX"/>
        </w:rPr>
      </w:pPr>
      <w:r w:rsidRPr="00261A50">
        <w:rPr>
          <w:rFonts w:ascii="Agency FB" w:hAnsi="Agency FB" w:cstheme="minorHAnsi"/>
          <w:sz w:val="20"/>
          <w:szCs w:val="20"/>
          <w:lang w:val="es-MX"/>
        </w:rPr>
        <w:t xml:space="preserve">Después de vaciada la carpeta, se procederá a efectuar el afinado con cemento terminado de </w:t>
      </w:r>
      <w:proofErr w:type="spellStart"/>
      <w:r w:rsidRPr="00261A50">
        <w:rPr>
          <w:rFonts w:ascii="Agency FB" w:hAnsi="Agency FB" w:cstheme="minorHAnsi"/>
          <w:sz w:val="20"/>
          <w:szCs w:val="20"/>
          <w:lang w:val="es-MX"/>
        </w:rPr>
        <w:t>H°S°</w:t>
      </w:r>
      <w:proofErr w:type="spellEnd"/>
      <w:r w:rsidRPr="00261A50">
        <w:rPr>
          <w:rFonts w:ascii="Agency FB" w:hAnsi="Agency FB" w:cstheme="minorHAnsi"/>
          <w:sz w:val="20"/>
          <w:szCs w:val="20"/>
          <w:lang w:val="es-MX"/>
        </w:rPr>
        <w:t xml:space="preserve"> y el respectivo curado; según indicaciones del SUPERVISOR.</w:t>
      </w:r>
    </w:p>
    <w:p w:rsidR="00473C63" w:rsidRPr="00261A50" w:rsidRDefault="00473C63" w:rsidP="00473C63">
      <w:pPr>
        <w:contextualSpacing/>
        <w:jc w:val="both"/>
        <w:rPr>
          <w:rFonts w:ascii="Agency FB" w:hAnsi="Agency FB" w:cstheme="minorHAnsi"/>
          <w:sz w:val="20"/>
          <w:szCs w:val="20"/>
          <w:lang w:val="es-MX"/>
        </w:rPr>
      </w:pPr>
    </w:p>
    <w:p w:rsidR="00473C63" w:rsidRPr="00261A50" w:rsidRDefault="00473C63" w:rsidP="00473C63">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Así mismo en caso de encontrar aceras con piedra colonial y/o cerámica,  la empresa Contratista deberá considerar en su análisis de precios unitarios para la reposición  de los mismos sin adicional ningún Ítem. </w:t>
      </w:r>
    </w:p>
    <w:p w:rsidR="00473C63" w:rsidRPr="00261A50" w:rsidRDefault="00473C63" w:rsidP="00473C63">
      <w:pPr>
        <w:pStyle w:val="Estilo1"/>
        <w:spacing w:line="276" w:lineRule="auto"/>
        <w:ind w:left="360"/>
        <w:contextualSpacing/>
        <w:rPr>
          <w:rFonts w:ascii="Agency FB" w:hAnsi="Agency FB" w:cstheme="minorHAnsi"/>
          <w:sz w:val="20"/>
          <w:szCs w:val="20"/>
        </w:rPr>
      </w:pPr>
    </w:p>
    <w:p w:rsidR="00473C63" w:rsidRPr="00261A50" w:rsidRDefault="00473C63" w:rsidP="0044354A">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473C63" w:rsidRPr="00261A50" w:rsidRDefault="00473C63" w:rsidP="00473C63">
      <w:pPr>
        <w:pStyle w:val="Estilo1"/>
        <w:spacing w:line="276" w:lineRule="auto"/>
        <w:ind w:left="360"/>
        <w:contextualSpacing/>
        <w:rPr>
          <w:rFonts w:ascii="Agency FB" w:hAnsi="Agency FB" w:cstheme="minorHAnsi"/>
          <w:sz w:val="20"/>
          <w:szCs w:val="20"/>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261A50">
        <w:rPr>
          <w:rFonts w:ascii="Agency FB" w:hAnsi="Agency FB" w:cstheme="minorHAnsi"/>
          <w:sz w:val="20"/>
          <w:szCs w:val="20"/>
          <w:lang w:val="es-MX"/>
        </w:rPr>
        <w:t>Se podrá emplear aditivos para modificar ciertas propiedades del hormigón, previa justificación y aprobación expresa efectuada por el SUPERVISOR de Obra.</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agua de mezclado deberá estar limpia y libre de cualquier sustancia perjudicial para el Hormigón.  </w:t>
      </w: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podrá emplear aditivos para modificar ciertas propiedades del hormigón, previa justificación y aprobación expresa efectuada por el SUPERVISOR.</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Se hará uso de mezcladora mecánica en la preparación del hormigón, a objeto de obtener homogeneidad en la calidad del concreto. </w:t>
      </w:r>
      <w:r w:rsidRPr="00261A50">
        <w:rPr>
          <w:rFonts w:ascii="Agency FB" w:hAnsi="Agency FB" w:cstheme="minorHAnsi"/>
          <w:sz w:val="20"/>
          <w:szCs w:val="20"/>
        </w:rPr>
        <w:t xml:space="preserve">Estará autorizado el uso de camiones hormigoneros, siempre y cuando el hormigón, cumpla los requisitos de calidad especificados. </w:t>
      </w:r>
    </w:p>
    <w:p w:rsidR="00473C63" w:rsidRPr="00261A50" w:rsidRDefault="00473C63" w:rsidP="00473C63">
      <w:pPr>
        <w:contextualSpacing/>
        <w:jc w:val="both"/>
        <w:rPr>
          <w:rFonts w:ascii="Agency FB" w:hAnsi="Agency FB" w:cstheme="minorHAnsi"/>
          <w:sz w:val="20"/>
          <w:szCs w:val="20"/>
        </w:rPr>
      </w:pPr>
    </w:p>
    <w:p w:rsidR="0044354A" w:rsidRPr="00F11DB1" w:rsidRDefault="00473C63" w:rsidP="00473C63">
      <w:pPr>
        <w:pStyle w:val="Estilo1"/>
        <w:spacing w:line="276" w:lineRule="auto"/>
        <w:contextualSpacing/>
        <w:rPr>
          <w:rFonts w:ascii="Agency FB" w:hAnsi="Agency FB" w:cstheme="minorHAnsi"/>
          <w:b w:val="0"/>
          <w:iCs/>
          <w:sz w:val="20"/>
          <w:szCs w:val="20"/>
        </w:rPr>
      </w:pPr>
      <w:r w:rsidRPr="00261A50">
        <w:rPr>
          <w:rFonts w:ascii="Agency FB" w:hAnsi="Agency FB" w:cstheme="minorHAnsi"/>
          <w:b w:val="0"/>
          <w:sz w:val="20"/>
          <w:szCs w:val="20"/>
        </w:rPr>
        <w:t>La piedra manzana (soladura de piedra)</w:t>
      </w:r>
      <w:r w:rsidRPr="00261A50">
        <w:rPr>
          <w:rFonts w:ascii="Agency FB" w:hAnsi="Agency FB" w:cstheme="minorHAnsi"/>
          <w:b w:val="0"/>
          <w:iCs/>
          <w:sz w:val="20"/>
          <w:szCs w:val="20"/>
        </w:rPr>
        <w:t xml:space="preserve"> será la misma que se retire del sector o la repuesta a cuenta del CONTRATISTA.</w:t>
      </w:r>
    </w:p>
    <w:p w:rsidR="00473C63" w:rsidRPr="00261A50" w:rsidRDefault="00473C63" w:rsidP="0044354A">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PROCEDIMIENTO PARA LA EJECUCIÓN</w:t>
      </w:r>
    </w:p>
    <w:p w:rsidR="00473C63" w:rsidRPr="00261A50" w:rsidRDefault="00473C63" w:rsidP="00473C63">
      <w:pPr>
        <w:pStyle w:val="Estilo1"/>
        <w:spacing w:line="276" w:lineRule="auto"/>
        <w:ind w:left="360"/>
        <w:contextualSpacing/>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que no se encuentre soladura de piedra en aceras al momento de su reposición, el CONTRATISTA deberá proveer la piedra manzana sin costo adicional.</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261A50">
          <w:rPr>
            <w:rFonts w:ascii="Agency FB" w:hAnsi="Agency FB" w:cstheme="minorHAnsi"/>
            <w:sz w:val="20"/>
            <w:szCs w:val="20"/>
            <w:lang w:val="es-ES_tradnl"/>
          </w:rPr>
          <w:t>4 cm</w:t>
        </w:r>
      </w:smartTag>
      <w:r w:rsidRPr="00261A50">
        <w:rPr>
          <w:rFonts w:ascii="Agency FB" w:hAnsi="Agency FB" w:cstheme="minorHAnsi"/>
          <w:sz w:val="20"/>
          <w:szCs w:val="20"/>
          <w:lang w:val="es-ES_tradnl"/>
        </w:rPr>
        <w:t>. de hormigón con una dosificación 1:2:3 considerada sobre el nivel del empedrado, el vaciado deberá ejecutarse de acuerdo a las indicaciones del SUPERVISOR de Obra.</w:t>
      </w: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261A50">
          <w:rPr>
            <w:rFonts w:ascii="Agency FB" w:hAnsi="Agency FB" w:cstheme="minorHAnsi"/>
            <w:sz w:val="20"/>
            <w:szCs w:val="20"/>
            <w:lang w:val="es-ES_tradnl"/>
          </w:rPr>
          <w:t>1 cm</w:t>
        </w:r>
      </w:smartTag>
      <w:r w:rsidRPr="00261A50">
        <w:rPr>
          <w:rFonts w:ascii="Agency FB" w:hAnsi="Agency FB"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261A50">
          <w:rPr>
            <w:rFonts w:ascii="Agency FB" w:hAnsi="Agency FB" w:cstheme="minorHAnsi"/>
            <w:sz w:val="20"/>
            <w:szCs w:val="20"/>
            <w:lang w:val="es-ES_tradnl"/>
          </w:rPr>
          <w:t>5 cm</w:t>
        </w:r>
      </w:smartTag>
      <w:r w:rsidRPr="00261A50">
        <w:rPr>
          <w:rFonts w:ascii="Agency FB" w:hAnsi="Agency FB" w:cstheme="minorHAnsi"/>
          <w:sz w:val="20"/>
          <w:szCs w:val="20"/>
          <w:lang w:val="es-ES_tradnl"/>
        </w:rPr>
        <w:t>., así como también donde se ubican las bunas y juntas de dilatación.</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Dosificación:</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1: Cemento</w:t>
      </w: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2: Arena fina</w:t>
      </w: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3: Grava común</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de encontrarse espesores mayores en la reposición de aceras, el CONTRATISTA deberá cubrir dicho espesor, SIN COSTO ADICIONAL ALGUNO.</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 xml:space="preserve"> </w:t>
      </w: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Las terminaciones de las juntas se alisarán con planchas metálicas. </w:t>
      </w:r>
      <w:r w:rsidRPr="00261A50">
        <w:rPr>
          <w:rFonts w:ascii="Agency FB" w:hAnsi="Agency FB"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lang w:val="es-ES_tradnl"/>
        </w:rPr>
        <w:lastRenderedPageBreak/>
        <w:t xml:space="preserve">La mezcla deberá ser adecuada para manipuleo y vaciado del hormigón permitiendo el llenado de los vacíos existentes entre las piezas del empedrado. </w:t>
      </w:r>
      <w:r w:rsidRPr="00261A50">
        <w:rPr>
          <w:rFonts w:ascii="Agency FB" w:hAnsi="Agency FB" w:cstheme="minorHAnsi"/>
          <w:sz w:val="20"/>
          <w:szCs w:val="20"/>
        </w:rPr>
        <w:t xml:space="preserve">Periódicamente se verificará la uniformidad del </w:t>
      </w:r>
      <w:proofErr w:type="spellStart"/>
      <w:r w:rsidRPr="00261A50">
        <w:rPr>
          <w:rFonts w:ascii="Agency FB" w:hAnsi="Agency FB" w:cstheme="minorHAnsi"/>
          <w:sz w:val="20"/>
          <w:szCs w:val="20"/>
        </w:rPr>
        <w:t>mezclado.Los</w:t>
      </w:r>
      <w:proofErr w:type="spellEnd"/>
      <w:r w:rsidRPr="00261A50">
        <w:rPr>
          <w:rFonts w:ascii="Agency FB" w:hAnsi="Agency FB" w:cstheme="minorHAnsi"/>
          <w:sz w:val="20"/>
          <w:szCs w:val="20"/>
        </w:rPr>
        <w:t xml:space="preserve"> materiales componentes serán introducidos en el siguiente orden:</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ab/>
        <w:t>1º</w:t>
      </w:r>
      <w:r w:rsidRPr="00261A50">
        <w:rPr>
          <w:rFonts w:ascii="Agency FB" w:hAnsi="Agency FB" w:cstheme="minorHAnsi"/>
          <w:sz w:val="20"/>
          <w:szCs w:val="20"/>
        </w:rPr>
        <w:tab/>
        <w:t>Una parte del agua del mezclado.</w:t>
      </w:r>
    </w:p>
    <w:p w:rsidR="00473C63" w:rsidRPr="00261A50" w:rsidRDefault="00473C63" w:rsidP="00473C63">
      <w:pPr>
        <w:ind w:firstLine="720"/>
        <w:contextualSpacing/>
        <w:jc w:val="both"/>
        <w:rPr>
          <w:rFonts w:ascii="Agency FB" w:hAnsi="Agency FB" w:cstheme="minorHAnsi"/>
          <w:sz w:val="20"/>
          <w:szCs w:val="20"/>
        </w:rPr>
      </w:pPr>
      <w:r w:rsidRPr="00261A50">
        <w:rPr>
          <w:rFonts w:ascii="Agency FB" w:hAnsi="Agency FB" w:cstheme="minorHAnsi"/>
          <w:sz w:val="20"/>
          <w:szCs w:val="20"/>
        </w:rPr>
        <w:t>2º</w:t>
      </w:r>
      <w:r w:rsidRPr="00261A50">
        <w:rPr>
          <w:rFonts w:ascii="Agency FB" w:hAnsi="Agency FB" w:cstheme="minorHAnsi"/>
          <w:sz w:val="20"/>
          <w:szCs w:val="20"/>
        </w:rPr>
        <w:tab/>
        <w:t>Grava</w:t>
      </w:r>
    </w:p>
    <w:p w:rsidR="00473C63" w:rsidRPr="00261A50" w:rsidRDefault="00473C63" w:rsidP="00473C63">
      <w:pPr>
        <w:ind w:left="1440" w:hanging="720"/>
        <w:contextualSpacing/>
        <w:jc w:val="both"/>
        <w:rPr>
          <w:rFonts w:ascii="Agency FB" w:hAnsi="Agency FB" w:cstheme="minorHAnsi"/>
          <w:sz w:val="20"/>
          <w:szCs w:val="20"/>
        </w:rPr>
      </w:pPr>
      <w:r w:rsidRPr="00261A50">
        <w:rPr>
          <w:rFonts w:ascii="Agency FB" w:hAnsi="Agency FB" w:cstheme="minorHAnsi"/>
          <w:sz w:val="20"/>
          <w:szCs w:val="20"/>
        </w:rPr>
        <w:t>3º</w:t>
      </w:r>
      <w:r w:rsidRPr="00261A50">
        <w:rPr>
          <w:rFonts w:ascii="Agency FB" w:hAnsi="Agency FB" w:cstheme="minorHAnsi"/>
          <w:sz w:val="20"/>
          <w:szCs w:val="20"/>
        </w:rPr>
        <w:tab/>
        <w:t xml:space="preserve">Arena. </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ab/>
        <w:t xml:space="preserve">4º </w:t>
      </w:r>
      <w:r w:rsidRPr="00261A50">
        <w:rPr>
          <w:rFonts w:ascii="Agency FB" w:hAnsi="Agency FB" w:cstheme="minorHAnsi"/>
          <w:sz w:val="20"/>
          <w:szCs w:val="20"/>
        </w:rPr>
        <w:tab/>
        <w:t>Cemento</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ab/>
        <w:t>5º</w:t>
      </w:r>
      <w:r w:rsidRPr="00261A50">
        <w:rPr>
          <w:rFonts w:ascii="Agency FB" w:hAnsi="Agency FB" w:cstheme="minorHAnsi"/>
          <w:sz w:val="20"/>
          <w:szCs w:val="20"/>
        </w:rPr>
        <w:tab/>
        <w:t>El resto del agua de amasado en caso de que la mezcla lo requiera.</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261A50">
        <w:rPr>
          <w:rFonts w:ascii="Agency FB" w:hAnsi="Agency FB" w:cstheme="minorHAnsi"/>
          <w:sz w:val="20"/>
          <w:szCs w:val="20"/>
          <w:lang w:val="es-ES_tradnl"/>
        </w:rPr>
        <w:t>plastoformo</w:t>
      </w:r>
      <w:proofErr w:type="spellEnd"/>
      <w:r w:rsidRPr="00261A50">
        <w:rPr>
          <w:rFonts w:ascii="Agency FB" w:hAnsi="Agency FB" w:cstheme="minorHAnsi"/>
          <w:sz w:val="20"/>
          <w:szCs w:val="20"/>
          <w:lang w:val="es-ES_tradnl"/>
        </w:rPr>
        <w:t xml:space="preserve"> de acuerdo a la instrucción del SUPERVISOR de YPFB.</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El mezclado manual queda expresamente PROHIBIDO.</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261A50">
        <w:rPr>
          <w:rFonts w:ascii="Agency FB" w:hAnsi="Agency FB" w:cstheme="minorHAnsi"/>
          <w:b/>
          <w:sz w:val="20"/>
          <w:szCs w:val="20"/>
        </w:rPr>
        <w:t>responsabilidad del CONTRATISTA y a su costo,</w:t>
      </w:r>
      <w:r w:rsidRPr="00261A50">
        <w:rPr>
          <w:rFonts w:ascii="Agency FB" w:hAnsi="Agency FB" w:cstheme="minorHAnsi"/>
          <w:sz w:val="20"/>
          <w:szCs w:val="20"/>
        </w:rPr>
        <w:t xml:space="preserve"> realizar la reposición de acera de forma </w:t>
      </w:r>
      <w:r w:rsidRPr="00261A50">
        <w:rPr>
          <w:rFonts w:ascii="Agency FB" w:hAnsi="Agency FB" w:cstheme="minorHAnsi"/>
          <w:b/>
          <w:sz w:val="20"/>
          <w:szCs w:val="20"/>
        </w:rPr>
        <w:t>simétrica</w:t>
      </w:r>
      <w:r w:rsidRPr="00261A50">
        <w:rPr>
          <w:rFonts w:ascii="Agency FB" w:hAnsi="Agency FB" w:cstheme="minorHAnsi"/>
          <w:sz w:val="20"/>
          <w:szCs w:val="20"/>
        </w:rPr>
        <w:t xml:space="preserve"> ampliando el ancho de reposición en función al daño ocasionado (juntas de acabado longitudinal).</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Antes del vaciado del hormigón para la reposición de aceras, el CONTRATISTA deberá requerir la correspondiente autorización escrita del</w:t>
      </w:r>
      <w:r w:rsidRPr="00261A50">
        <w:rPr>
          <w:rFonts w:ascii="Agency FB" w:hAnsi="Agency FB" w:cstheme="minorHAnsi"/>
          <w:b/>
          <w:sz w:val="20"/>
          <w:szCs w:val="20"/>
        </w:rPr>
        <w:t xml:space="preserve"> SUPERVISOR</w:t>
      </w:r>
      <w:r w:rsidRPr="00261A50">
        <w:rPr>
          <w:rFonts w:ascii="Agency FB" w:hAnsi="Agency FB" w:cstheme="minorHAnsi"/>
          <w:sz w:val="20"/>
          <w:szCs w:val="20"/>
        </w:rPr>
        <w:t>.</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A92B2A">
        <w:rPr>
          <w:rFonts w:ascii="Agency FB" w:hAnsi="Agency FB" w:cstheme="minorHAnsi"/>
          <w:sz w:val="20"/>
          <w:szCs w:val="20"/>
          <w:lang w:val="es-ES_tradnl"/>
        </w:rPr>
        <w:t>a a los 28 días deberá ser de 21</w:t>
      </w:r>
      <w:r w:rsidRPr="00261A50">
        <w:rPr>
          <w:rFonts w:ascii="Agency FB" w:hAnsi="Agency FB" w:cstheme="minorHAnsi"/>
          <w:sz w:val="20"/>
          <w:szCs w:val="20"/>
          <w:lang w:val="es-ES_tradnl"/>
        </w:rPr>
        <w:t>0 Kg/cm2 a la compresión.</w:t>
      </w:r>
    </w:p>
    <w:p w:rsidR="00473C63" w:rsidRPr="00261A50" w:rsidRDefault="00473C63" w:rsidP="00473C63">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261A50">
        <w:rPr>
          <w:rFonts w:ascii="Agency FB" w:hAnsi="Agency FB"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C63" w:rsidRPr="00261A50" w:rsidRDefault="00473C63" w:rsidP="00473C63">
      <w:pPr>
        <w:contextualSpacing/>
        <w:jc w:val="both"/>
        <w:rPr>
          <w:rFonts w:ascii="Agency FB" w:hAnsi="Agency FB" w:cstheme="minorHAnsi"/>
          <w:sz w:val="20"/>
          <w:szCs w:val="20"/>
          <w:lang w:val="es-ES_tradnl"/>
        </w:rPr>
      </w:pPr>
    </w:p>
    <w:p w:rsidR="00473C63" w:rsidRPr="00261A50" w:rsidRDefault="00473C63" w:rsidP="00473C63">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473C63" w:rsidRPr="00261A50" w:rsidRDefault="00473C63" w:rsidP="00473C63">
      <w:pPr>
        <w:autoSpaceDE w:val="0"/>
        <w:autoSpaceDN w:val="0"/>
        <w:adjustRightInd w:val="0"/>
        <w:contextualSpacing/>
        <w:jc w:val="both"/>
        <w:rPr>
          <w:rFonts w:ascii="Agency FB" w:hAnsi="Agency FB" w:cstheme="minorHAnsi"/>
          <w:sz w:val="20"/>
          <w:szCs w:val="20"/>
        </w:rPr>
      </w:pPr>
    </w:p>
    <w:p w:rsidR="00473C63" w:rsidRPr="00261A50" w:rsidRDefault="00473C63" w:rsidP="00473C63">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lastRenderedPageBreak/>
        <w:t xml:space="preserve">i) Tramos que presenten resistencia mayor al 90 %.  </w:t>
      </w:r>
      <w:proofErr w:type="gramStart"/>
      <w:r w:rsidRPr="00261A50">
        <w:rPr>
          <w:rFonts w:ascii="Agency FB" w:hAnsi="Agency FB" w:cstheme="minorHAnsi"/>
          <w:sz w:val="20"/>
          <w:szCs w:val="20"/>
        </w:rPr>
        <w:t>de</w:t>
      </w:r>
      <w:proofErr w:type="gramEnd"/>
      <w:r w:rsidRPr="00261A50">
        <w:rPr>
          <w:rFonts w:ascii="Agency FB" w:hAnsi="Agency FB"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473C63" w:rsidRPr="00261A50" w:rsidRDefault="00473C63" w:rsidP="00473C63">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 xml:space="preserve">ii) Tramos que presenten resistencia menor al 90 %.  </w:t>
      </w:r>
      <w:proofErr w:type="gramStart"/>
      <w:r w:rsidRPr="00261A50">
        <w:rPr>
          <w:rFonts w:ascii="Agency FB" w:hAnsi="Agency FB" w:cstheme="minorHAnsi"/>
          <w:sz w:val="20"/>
          <w:szCs w:val="20"/>
        </w:rPr>
        <w:t>de</w:t>
      </w:r>
      <w:proofErr w:type="gramEnd"/>
      <w:r w:rsidRPr="00261A50">
        <w:rPr>
          <w:rFonts w:ascii="Agency FB" w:hAnsi="Agency FB" w:cstheme="minorHAnsi"/>
          <w:sz w:val="20"/>
          <w:szCs w:val="20"/>
        </w:rPr>
        <w:t xml:space="preserve"> lo especificado: se procederá a la demolición y reposición del vaciado  de hormigón observado a costo del CONTRATISTA.</w:t>
      </w:r>
    </w:p>
    <w:p w:rsidR="00473C63" w:rsidRPr="00261A50" w:rsidRDefault="00473C63" w:rsidP="00473C63">
      <w:pPr>
        <w:autoSpaceDE w:val="0"/>
        <w:autoSpaceDN w:val="0"/>
        <w:adjustRightInd w:val="0"/>
        <w:ind w:left="708" w:firstLine="12"/>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Todos los ensayos para la calidad de Hormigón especificados u otros que proponga el SUPERVISOR, serán a costo del CONTRATISTA.</w:t>
      </w:r>
    </w:p>
    <w:p w:rsidR="00473C63" w:rsidRPr="00261A50" w:rsidRDefault="00473C63" w:rsidP="00473C63">
      <w:pPr>
        <w:autoSpaceDE w:val="0"/>
        <w:autoSpaceDN w:val="0"/>
        <w:adjustRightInd w:val="0"/>
        <w:contextualSpacing/>
        <w:jc w:val="both"/>
        <w:rPr>
          <w:rFonts w:ascii="Agency FB" w:hAnsi="Agency FB" w:cstheme="minorHAnsi"/>
          <w:b/>
          <w:sz w:val="20"/>
          <w:szCs w:val="20"/>
        </w:rPr>
      </w:pPr>
    </w:p>
    <w:p w:rsidR="00473C63" w:rsidRPr="00261A50" w:rsidRDefault="00473C63" w:rsidP="00473C63">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Ensayos</w:t>
      </w:r>
    </w:p>
    <w:p w:rsidR="00473C63" w:rsidRPr="00261A50" w:rsidRDefault="00473C63" w:rsidP="00473C63">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473C63" w:rsidRPr="00261A50" w:rsidRDefault="00473C63" w:rsidP="00473C63">
      <w:pPr>
        <w:autoSpaceDE w:val="0"/>
        <w:autoSpaceDN w:val="0"/>
        <w:adjustRightInd w:val="0"/>
        <w:contextualSpacing/>
        <w:jc w:val="both"/>
        <w:rPr>
          <w:rFonts w:ascii="Agency FB" w:hAnsi="Agency FB" w:cstheme="minorHAnsi"/>
          <w:sz w:val="20"/>
          <w:szCs w:val="20"/>
        </w:rPr>
      </w:pPr>
    </w:p>
    <w:p w:rsidR="00473C63" w:rsidRPr="00261A50" w:rsidRDefault="00473C63" w:rsidP="00473C63">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Laboratorio</w:t>
      </w:r>
      <w:r w:rsidRPr="00261A50">
        <w:rPr>
          <w:rFonts w:ascii="Agency FB" w:hAnsi="Agency FB" w:cstheme="minorHAnsi"/>
          <w:sz w:val="20"/>
          <w:szCs w:val="20"/>
        </w:rPr>
        <w:t>. Todos los ensayos se realizarán en un laboratorio de reconocida solvencia y técnica debidamente aprobado por el SUPERVISOR.</w:t>
      </w:r>
    </w:p>
    <w:p w:rsidR="00473C63" w:rsidRPr="00261A50" w:rsidRDefault="00473C63" w:rsidP="00473C63">
      <w:pPr>
        <w:autoSpaceDE w:val="0"/>
        <w:autoSpaceDN w:val="0"/>
        <w:adjustRightInd w:val="0"/>
        <w:contextualSpacing/>
        <w:jc w:val="both"/>
        <w:rPr>
          <w:rFonts w:ascii="Agency FB" w:hAnsi="Agency FB" w:cstheme="minorHAnsi"/>
          <w:sz w:val="20"/>
          <w:szCs w:val="20"/>
        </w:rPr>
      </w:pPr>
    </w:p>
    <w:p w:rsidR="00473C63" w:rsidRPr="00261A50" w:rsidRDefault="00473C63" w:rsidP="00473C63">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Frecuencia de los ensayos</w:t>
      </w:r>
      <w:r w:rsidRPr="00261A50">
        <w:rPr>
          <w:rFonts w:ascii="Agency FB" w:hAnsi="Agency FB" w:cstheme="minorHAnsi"/>
          <w:sz w:val="20"/>
          <w:szCs w:val="20"/>
        </w:rPr>
        <w:t>. Se realizará la toma de probetas cada 300 metros o cada vez que lo exija el SUPERVISOR, donde se realice la reposición de aceras, estas serán analizadas a los 28 días mediante las fórmulas indicadas en la Norma Boliviana del Hormigón Armado CBH-87.</w:t>
      </w:r>
    </w:p>
    <w:p w:rsidR="00473C63" w:rsidRPr="00261A50" w:rsidRDefault="00473C63" w:rsidP="00473C63">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473C63" w:rsidRPr="00261A50" w:rsidRDefault="00473C63" w:rsidP="00473C63">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Se deberá individualizar cada probeta anotando la fecha y hora y el elemento estructural correspondiente.</w:t>
      </w:r>
    </w:p>
    <w:p w:rsidR="00473C63" w:rsidRPr="00261A50" w:rsidRDefault="00473C63" w:rsidP="00473C63">
      <w:pPr>
        <w:autoSpaceDE w:val="0"/>
        <w:autoSpaceDN w:val="0"/>
        <w:adjustRightInd w:val="0"/>
        <w:ind w:firstLine="360"/>
        <w:contextualSpacing/>
        <w:jc w:val="both"/>
        <w:rPr>
          <w:rFonts w:ascii="Agency FB" w:hAnsi="Agency FB" w:cstheme="minorHAnsi"/>
          <w:sz w:val="20"/>
          <w:szCs w:val="20"/>
        </w:rPr>
      </w:pPr>
      <w:r w:rsidRPr="00261A50">
        <w:rPr>
          <w:rFonts w:ascii="Agency FB" w:hAnsi="Agency FB" w:cstheme="minorHAnsi"/>
          <w:sz w:val="20"/>
          <w:szCs w:val="20"/>
        </w:rPr>
        <w:t>Las probetas serán preparadas en presencia del SUPERVISOR de Obra.</w:t>
      </w:r>
    </w:p>
    <w:p w:rsidR="00473C63" w:rsidRPr="00261A50" w:rsidRDefault="00473C63" w:rsidP="00473C63">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473C63" w:rsidRPr="00261A50" w:rsidRDefault="00473C63" w:rsidP="00473C63">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473C63" w:rsidRPr="00261A50" w:rsidRDefault="00473C63" w:rsidP="00473C63">
      <w:pPr>
        <w:pStyle w:val="Prrafodelista"/>
        <w:numPr>
          <w:ilvl w:val="0"/>
          <w:numId w:val="17"/>
        </w:numPr>
        <w:autoSpaceDE w:val="0"/>
        <w:autoSpaceDN w:val="0"/>
        <w:adjustRightInd w:val="0"/>
        <w:ind w:left="426" w:hanging="426"/>
        <w:contextualSpacing/>
        <w:jc w:val="both"/>
        <w:rPr>
          <w:rFonts w:ascii="Agency FB" w:hAnsi="Agency FB" w:cstheme="minorHAnsi"/>
          <w:sz w:val="20"/>
          <w:szCs w:val="20"/>
        </w:rPr>
      </w:pPr>
      <w:r w:rsidRPr="00261A50">
        <w:rPr>
          <w:rFonts w:ascii="Agency FB" w:hAnsi="Agency FB" w:cstheme="minorHAnsi"/>
          <w:b/>
          <w:sz w:val="20"/>
          <w:szCs w:val="20"/>
        </w:rPr>
        <w:t>Evaluación y aceptación del hormigón</w:t>
      </w:r>
      <w:r w:rsidRPr="00261A50">
        <w:rPr>
          <w:rFonts w:ascii="Agency FB" w:hAnsi="Agency FB"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473C63" w:rsidRPr="00261A50" w:rsidRDefault="00473C63" w:rsidP="00473C63">
      <w:pPr>
        <w:pStyle w:val="Prrafodelista"/>
        <w:numPr>
          <w:ilvl w:val="0"/>
          <w:numId w:val="17"/>
        </w:numPr>
        <w:autoSpaceDE w:val="0"/>
        <w:autoSpaceDN w:val="0"/>
        <w:adjustRightInd w:val="0"/>
        <w:ind w:left="426"/>
        <w:contextualSpacing/>
        <w:jc w:val="both"/>
        <w:rPr>
          <w:rFonts w:ascii="Agency FB" w:hAnsi="Agency FB" w:cstheme="minorHAnsi"/>
          <w:sz w:val="20"/>
          <w:szCs w:val="20"/>
        </w:rPr>
      </w:pPr>
      <w:r w:rsidRPr="00261A50">
        <w:rPr>
          <w:rFonts w:ascii="Agency FB" w:hAnsi="Agency FB" w:cstheme="minorHAnsi"/>
          <w:b/>
          <w:sz w:val="20"/>
          <w:szCs w:val="20"/>
        </w:rPr>
        <w:t>Aceptación de la estructura</w:t>
      </w:r>
      <w:r w:rsidRPr="00261A50">
        <w:rPr>
          <w:rFonts w:ascii="Agency FB" w:hAnsi="Agency FB" w:cstheme="minorHAnsi"/>
          <w:sz w:val="20"/>
          <w:szCs w:val="20"/>
        </w:rPr>
        <w:t>. Todo el hormigón que cumpla las especificaciones será aceptado, si los resultados son menores a la resistencia especificada, se considerarán los siguientes casos:</w:t>
      </w:r>
    </w:p>
    <w:p w:rsidR="00473C63" w:rsidRPr="00261A50" w:rsidRDefault="00473C63" w:rsidP="00473C63">
      <w:pPr>
        <w:pStyle w:val="Prrafodelista"/>
        <w:autoSpaceDE w:val="0"/>
        <w:autoSpaceDN w:val="0"/>
        <w:adjustRightInd w:val="0"/>
        <w:ind w:left="426"/>
        <w:contextualSpacing/>
        <w:jc w:val="both"/>
        <w:rPr>
          <w:rFonts w:ascii="Agency FB" w:hAnsi="Agency FB" w:cstheme="minorHAnsi"/>
          <w:sz w:val="20"/>
          <w:szCs w:val="20"/>
        </w:rPr>
      </w:pPr>
    </w:p>
    <w:p w:rsidR="00473C63" w:rsidRPr="00261A50" w:rsidRDefault="00473C63" w:rsidP="00473C63">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 Resistencia del mayores al 90 %.Se procederá a:</w:t>
      </w:r>
    </w:p>
    <w:p w:rsidR="00473C63" w:rsidRPr="00261A50" w:rsidRDefault="00473C63" w:rsidP="00473C63">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 xml:space="preserve">1. Ensayo con esclerómetro, </w:t>
      </w:r>
      <w:proofErr w:type="spellStart"/>
      <w:r w:rsidRPr="00261A50">
        <w:rPr>
          <w:rFonts w:ascii="Agency FB" w:hAnsi="Agency FB" w:cstheme="minorHAnsi"/>
          <w:sz w:val="20"/>
          <w:szCs w:val="20"/>
        </w:rPr>
        <w:t>senoscopio</w:t>
      </w:r>
      <w:proofErr w:type="spellEnd"/>
      <w:r w:rsidRPr="00261A50">
        <w:rPr>
          <w:rFonts w:ascii="Agency FB" w:hAnsi="Agency FB" w:cstheme="minorHAnsi"/>
          <w:sz w:val="20"/>
          <w:szCs w:val="20"/>
        </w:rPr>
        <w:t xml:space="preserve"> u otro no destructivo.</w:t>
      </w:r>
    </w:p>
    <w:p w:rsidR="00473C63" w:rsidRPr="00261A50" w:rsidRDefault="00473C63" w:rsidP="00473C63">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2. Carga directa según normas y precauciones previstas. En caso de obtener resultados satisfactorios, será aceptada la estructura.</w:t>
      </w:r>
    </w:p>
    <w:p w:rsidR="00473C63" w:rsidRPr="00261A50" w:rsidRDefault="00473C63" w:rsidP="00473C63">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ii) Resistencia inferior al 90 %. Se procederá a:</w:t>
      </w:r>
    </w:p>
    <w:p w:rsidR="00473C63" w:rsidRPr="00261A50" w:rsidRDefault="00473C63" w:rsidP="00473C63">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1. El CONTRATISTA procederá a la demolición y reemplazo del sector de vaciado afectado.</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Todos los ensayos, pruebas, demoliciones, reemplazos necesarios serán cancelados por el CONTRATISTA.</w:t>
      </w:r>
    </w:p>
    <w:p w:rsidR="00473C63" w:rsidRPr="00261A50" w:rsidRDefault="00473C63" w:rsidP="00473C63">
      <w:pPr>
        <w:contextualSpacing/>
        <w:jc w:val="both"/>
        <w:rPr>
          <w:rFonts w:ascii="Agency FB" w:hAnsi="Agency FB" w:cstheme="minorHAnsi"/>
          <w:b/>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b/>
          <w:sz w:val="20"/>
          <w:szCs w:val="20"/>
        </w:rPr>
        <w:t>Curado y Protección del Concreto</w:t>
      </w:r>
      <w:r w:rsidRPr="00261A50">
        <w:rPr>
          <w:rFonts w:ascii="Agency FB" w:hAnsi="Agency FB" w:cstheme="minorHAnsi"/>
          <w:sz w:val="20"/>
          <w:szCs w:val="20"/>
        </w:rPr>
        <w:t>. El curado se hará en una de las dos formas siguientes:</w:t>
      </w:r>
    </w:p>
    <w:p w:rsidR="00473C63" w:rsidRPr="00261A50" w:rsidRDefault="00473C63" w:rsidP="00473C63">
      <w:pPr>
        <w:contextualSpacing/>
        <w:jc w:val="both"/>
        <w:rPr>
          <w:rFonts w:ascii="Agency FB" w:hAnsi="Agency FB" w:cstheme="minorHAnsi"/>
          <w:b/>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b/>
          <w:sz w:val="20"/>
          <w:szCs w:val="20"/>
        </w:rPr>
        <w:t>Curado por Agua</w:t>
      </w:r>
      <w:r w:rsidRPr="00261A50">
        <w:rPr>
          <w:rFonts w:ascii="Agency FB" w:hAnsi="Agency FB"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lastRenderedPageBreak/>
        <w:t>También puede cubrirse la superficie con hojas de papel o tela plástica. Al colocarlas sobre el concreto fresco, previo un humedecimiento uniforme de la superficie, se pisarán para que el viento no las levante.</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En esta forma no se requerirá el empleo adicional de agua una vez la superficie haya sido cubierta.</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El tramo debe revisarse frecuentemente para asegurarse que si tenga la humedad requerida.</w:t>
      </w:r>
    </w:p>
    <w:p w:rsidR="00473C63" w:rsidRPr="00261A50" w:rsidRDefault="00473C63" w:rsidP="00473C63">
      <w:pPr>
        <w:contextualSpacing/>
        <w:jc w:val="both"/>
        <w:rPr>
          <w:rFonts w:ascii="Agency FB" w:hAnsi="Agency FB" w:cstheme="minorHAnsi"/>
          <w:sz w:val="20"/>
          <w:szCs w:val="20"/>
        </w:rPr>
      </w:pP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b/>
          <w:sz w:val="20"/>
          <w:szCs w:val="20"/>
        </w:rPr>
        <w:t>Curado por Compuestos Sellantes</w:t>
      </w:r>
      <w:r w:rsidRPr="00261A50">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473C63" w:rsidRPr="00261A50"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La humedad del concreto debe permanecer intacta por lo menos durante los siete días posteriores a su colocación.</w:t>
      </w:r>
    </w:p>
    <w:p w:rsidR="00473C63" w:rsidRDefault="00473C63" w:rsidP="00473C63">
      <w:pPr>
        <w:contextualSpacing/>
        <w:jc w:val="both"/>
        <w:rPr>
          <w:rFonts w:ascii="Agency FB" w:hAnsi="Agency FB" w:cstheme="minorHAnsi"/>
          <w:sz w:val="20"/>
          <w:szCs w:val="20"/>
        </w:rPr>
      </w:pPr>
      <w:r w:rsidRPr="00261A50">
        <w:rPr>
          <w:rFonts w:ascii="Agency FB" w:hAnsi="Agency FB" w:cstheme="minorHAnsi"/>
          <w:sz w:val="20"/>
          <w:szCs w:val="20"/>
        </w:rPr>
        <w:t>Por último el CONTRATISTA estará a cargo de:</w:t>
      </w:r>
    </w:p>
    <w:p w:rsidR="00F11DB1" w:rsidRPr="00261A50" w:rsidRDefault="00F11DB1" w:rsidP="00473C63">
      <w:pPr>
        <w:contextualSpacing/>
        <w:jc w:val="both"/>
        <w:rPr>
          <w:rFonts w:ascii="Agency FB" w:hAnsi="Agency FB" w:cstheme="minorHAnsi"/>
          <w:sz w:val="20"/>
          <w:szCs w:val="20"/>
        </w:rPr>
      </w:pPr>
    </w:p>
    <w:p w:rsidR="00473C63" w:rsidRPr="00261A50" w:rsidRDefault="00473C63" w:rsidP="00473C63">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261A50">
        <w:rPr>
          <w:rFonts w:ascii="Agency FB" w:hAnsi="Agency FB" w:cstheme="minorHAnsi"/>
          <w:b/>
          <w:sz w:val="20"/>
          <w:szCs w:val="20"/>
        </w:rPr>
        <w:t>YPFB-GAS</w:t>
      </w:r>
      <w:r w:rsidRPr="00261A50">
        <w:rPr>
          <w:rFonts w:ascii="Agency FB" w:hAnsi="Agency FB" w:cstheme="minorHAnsi"/>
          <w:sz w:val="20"/>
          <w:szCs w:val="20"/>
        </w:rPr>
        <w:t>.</w:t>
      </w:r>
    </w:p>
    <w:p w:rsidR="00473C63" w:rsidRDefault="00473C63" w:rsidP="00473C63">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C63" w:rsidRPr="00261A50" w:rsidRDefault="00473C63" w:rsidP="00473C63">
      <w:pPr>
        <w:pStyle w:val="Estilo1"/>
        <w:spacing w:line="276" w:lineRule="auto"/>
        <w:ind w:left="360"/>
        <w:contextualSpacing/>
        <w:rPr>
          <w:rFonts w:ascii="Agency FB" w:hAnsi="Agency FB" w:cstheme="minorHAnsi"/>
          <w:sz w:val="20"/>
          <w:szCs w:val="20"/>
        </w:rPr>
      </w:pPr>
    </w:p>
    <w:p w:rsidR="00473C63" w:rsidRPr="00261A50" w:rsidRDefault="00473C63" w:rsidP="0044354A">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473C63" w:rsidRPr="00261A50" w:rsidRDefault="00473C63" w:rsidP="00473C63">
      <w:pPr>
        <w:pStyle w:val="Estilo1"/>
        <w:spacing w:line="276" w:lineRule="auto"/>
        <w:ind w:left="360"/>
        <w:contextualSpacing/>
        <w:rPr>
          <w:rFonts w:ascii="Agency FB" w:hAnsi="Agency FB" w:cstheme="minorHAnsi"/>
          <w:sz w:val="20"/>
          <w:szCs w:val="20"/>
        </w:rPr>
      </w:pPr>
    </w:p>
    <w:p w:rsidR="00473C63" w:rsidRPr="00261A50" w:rsidRDefault="00473C63" w:rsidP="00473C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3C63" w:rsidRPr="00261A50" w:rsidRDefault="00473C63" w:rsidP="00473C63">
      <w:pPr>
        <w:jc w:val="both"/>
        <w:rPr>
          <w:rFonts w:ascii="Agency FB" w:hAnsi="Agency FB" w:cstheme="minorHAnsi"/>
          <w:kern w:val="28"/>
          <w:sz w:val="20"/>
          <w:szCs w:val="20"/>
          <w:lang w:val="es-ES_tradnl"/>
        </w:rPr>
      </w:pPr>
    </w:p>
    <w:p w:rsidR="00473C63" w:rsidRPr="00261A50" w:rsidRDefault="00473C63" w:rsidP="00473C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3C63" w:rsidRPr="00261A50" w:rsidRDefault="00473C63" w:rsidP="00473C63">
      <w:pPr>
        <w:jc w:val="both"/>
        <w:rPr>
          <w:rFonts w:ascii="Agency FB" w:hAnsi="Agency FB" w:cstheme="minorHAnsi"/>
          <w:kern w:val="28"/>
          <w:sz w:val="20"/>
          <w:szCs w:val="20"/>
          <w:lang w:val="es-ES_tradnl"/>
        </w:rPr>
      </w:pPr>
    </w:p>
    <w:p w:rsidR="00473C63" w:rsidRPr="00261A50" w:rsidRDefault="00473C63" w:rsidP="00473C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3C63" w:rsidRPr="00261A50" w:rsidRDefault="00473C63" w:rsidP="00473C63">
      <w:pPr>
        <w:jc w:val="both"/>
        <w:rPr>
          <w:rFonts w:ascii="Agency FB" w:hAnsi="Agency FB" w:cstheme="minorHAnsi"/>
          <w:kern w:val="28"/>
          <w:sz w:val="20"/>
          <w:szCs w:val="20"/>
          <w:lang w:val="es-ES_tradnl"/>
        </w:rPr>
      </w:pPr>
    </w:p>
    <w:p w:rsidR="00473C63" w:rsidRPr="00261A50" w:rsidRDefault="00473C63" w:rsidP="00473C63">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11DB1" w:rsidRPr="00261A50" w:rsidRDefault="00F11DB1" w:rsidP="00473C63">
      <w:pPr>
        <w:pStyle w:val="Estilo1"/>
        <w:spacing w:line="276" w:lineRule="auto"/>
        <w:ind w:left="360"/>
        <w:contextualSpacing/>
        <w:rPr>
          <w:rFonts w:ascii="Agency FB" w:hAnsi="Agency FB" w:cstheme="minorHAnsi"/>
          <w:sz w:val="20"/>
          <w:szCs w:val="20"/>
          <w:lang w:val="es-ES"/>
        </w:rPr>
      </w:pPr>
    </w:p>
    <w:p w:rsidR="00473C63" w:rsidRPr="00261A50" w:rsidRDefault="00473C63" w:rsidP="0044354A">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473C63" w:rsidRPr="00261A50" w:rsidRDefault="00473C63" w:rsidP="00473C63">
      <w:pPr>
        <w:contextualSpacing/>
        <w:jc w:val="both"/>
        <w:rPr>
          <w:rFonts w:ascii="Agency FB" w:hAnsi="Agency FB" w:cstheme="minorHAnsi"/>
          <w:kern w:val="28"/>
          <w:sz w:val="20"/>
          <w:szCs w:val="20"/>
          <w:lang w:val="es-ES_tradnl"/>
        </w:rPr>
      </w:pP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473C63" w:rsidRPr="00261A50"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Las carpetas construidas con materiales aprobados y en todo de acuerdo con lo aquí especificado y estipulado según lo prescrito en medición, serán pagados según el precio cotizado en la propuesta aceptada. </w:t>
      </w:r>
    </w:p>
    <w:p w:rsidR="00473C63" w:rsidRPr="00261A50" w:rsidRDefault="00473C63" w:rsidP="00473C63">
      <w:pPr>
        <w:contextualSpacing/>
        <w:jc w:val="both"/>
        <w:rPr>
          <w:rFonts w:ascii="Agency FB" w:hAnsi="Agency FB" w:cstheme="minorHAnsi"/>
          <w:kern w:val="28"/>
          <w:sz w:val="20"/>
          <w:szCs w:val="20"/>
          <w:lang w:val="es-ES_tradnl"/>
        </w:rPr>
      </w:pPr>
    </w:p>
    <w:p w:rsidR="00473C63" w:rsidRDefault="00473C63" w:rsidP="00473C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este precio global están comprendidos todas las herramientas, mano de obra, material y transporte necesarios para la ejecución total de este ítem.</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4354A">
      <w:pPr>
        <w:pStyle w:val="Ttulo3"/>
        <w:keepLines w:val="0"/>
        <w:numPr>
          <w:ilvl w:val="0"/>
          <w:numId w:val="4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REMOCION DE PAVIMENTO RIGIGO</w:t>
      </w:r>
    </w:p>
    <w:p w:rsidR="004F6CD0" w:rsidRPr="00261A50" w:rsidRDefault="004F6CD0" w:rsidP="004F6CD0">
      <w:pPr>
        <w:contextualSpacing/>
        <w:jc w:val="both"/>
        <w:rPr>
          <w:rFonts w:ascii="Agency FB" w:hAnsi="Agency FB" w:cstheme="minorHAnsi"/>
          <w:kern w:val="28"/>
          <w:sz w:val="20"/>
          <w:szCs w:val="20"/>
          <w:lang w:val="es-BO"/>
        </w:rPr>
      </w:pPr>
    </w:p>
    <w:p w:rsidR="004F6CD0" w:rsidRDefault="004F6CD0" w:rsidP="004E0CB4">
      <w:pPr>
        <w:ind w:left="708" w:hanging="708"/>
        <w:contextualSpacing/>
        <w:jc w:val="both"/>
        <w:rPr>
          <w:rFonts w:ascii="Agency FB" w:hAnsi="Agency FB" w:cstheme="minorHAnsi"/>
          <w:b/>
          <w:sz w:val="20"/>
          <w:szCs w:val="20"/>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r w:rsidRPr="00261A50">
        <w:rPr>
          <w:rFonts w:ascii="Agency FB" w:hAnsi="Agency FB" w:cstheme="minorHAnsi"/>
          <w:b/>
          <w:sz w:val="20"/>
          <w:szCs w:val="20"/>
        </w:rPr>
        <w:t xml:space="preserve"> </w:t>
      </w:r>
    </w:p>
    <w:p w:rsidR="00F11DB1" w:rsidRPr="004E0CB4" w:rsidRDefault="00F11DB1" w:rsidP="004E0CB4">
      <w:pPr>
        <w:ind w:left="708" w:hanging="708"/>
        <w:contextualSpacing/>
        <w:jc w:val="both"/>
        <w:rPr>
          <w:rFonts w:ascii="Agency FB" w:hAnsi="Agency FB" w:cstheme="minorHAnsi"/>
          <w:b/>
          <w:sz w:val="20"/>
          <w:szCs w:val="20"/>
          <w:vertAlign w:val="superscript"/>
        </w:rPr>
      </w:pPr>
    </w:p>
    <w:p w:rsidR="004F6CD0" w:rsidRPr="00261A50" w:rsidRDefault="004F6CD0" w:rsidP="0044354A">
      <w:pPr>
        <w:pStyle w:val="Prrafodelista"/>
        <w:numPr>
          <w:ilvl w:val="0"/>
          <w:numId w:val="4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9509FA">
      <w:pPr>
        <w:pStyle w:val="Estilo2"/>
        <w:numPr>
          <w:ilvl w:val="1"/>
          <w:numId w:val="39"/>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Este ítem comprende todos los trabajos de corte, rotura y remoción de pavimento rígido según los planos establecidos y de acuerdo a lo señalado en el formulario de presentación de propuestas y/o instr</w:t>
      </w:r>
      <w:r w:rsidR="00F11DB1">
        <w:rPr>
          <w:rFonts w:ascii="Agency FB" w:hAnsi="Agency FB" w:cstheme="minorHAnsi"/>
          <w:sz w:val="20"/>
          <w:szCs w:val="20"/>
        </w:rPr>
        <w:t>ucciones del SUPERVISOR DE OBRA.</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9509FA">
      <w:pPr>
        <w:pStyle w:val="Estilo2"/>
        <w:numPr>
          <w:ilvl w:val="1"/>
          <w:numId w:val="39"/>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La remoción de los encofrados se podrá realizar recién a las 24 horas de haberse efectuado el vaciado.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Para el corte, rotura y remoción  se utilizara las siguientes herramientas: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 de aire</w:t>
      </w: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de 3 HP(mínimo)</w:t>
      </w: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Cortadora de Hormigón con disco de corte</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9509FA">
      <w:pPr>
        <w:pStyle w:val="Estilo2"/>
        <w:numPr>
          <w:ilvl w:val="1"/>
          <w:numId w:val="39"/>
        </w:numPr>
        <w:rPr>
          <w:rFonts w:ascii="Agency FB" w:hAnsi="Agency FB"/>
        </w:rPr>
      </w:pPr>
      <w:r w:rsidRPr="00261A50">
        <w:rPr>
          <w:rFonts w:ascii="Agency FB" w:hAnsi="Agency FB"/>
        </w:rPr>
        <w:t>PROCEDIMIENTO PARA LA EJECUCIÓN</w:t>
      </w:r>
    </w:p>
    <w:p w:rsidR="0025507C" w:rsidRDefault="0025507C" w:rsidP="004F6CD0">
      <w:pPr>
        <w:pStyle w:val="Prrafodelista"/>
        <w:ind w:left="0"/>
        <w:jc w:val="both"/>
        <w:rPr>
          <w:rFonts w:ascii="Agency FB" w:hAnsi="Agency FB" w:cstheme="minorHAnsi"/>
          <w:kern w:val="28"/>
          <w:sz w:val="20"/>
          <w:szCs w:val="20"/>
          <w:lang w:val="es-ES_tradnl"/>
        </w:rPr>
      </w:pPr>
    </w:p>
    <w:p w:rsidR="0025507C" w:rsidRPr="00261A50" w:rsidRDefault="0025507C" w:rsidP="0025507C">
      <w:pPr>
        <w:pStyle w:val="Prrafodelista"/>
        <w:ind w:left="0"/>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rígido, deberá cortarse de acuerdo a los límites especificados para la e</w:t>
      </w:r>
      <w:r>
        <w:rPr>
          <w:rFonts w:ascii="Agency FB" w:hAnsi="Agency FB" w:cstheme="minorHAnsi"/>
          <w:kern w:val="28"/>
          <w:sz w:val="20"/>
          <w:szCs w:val="20"/>
          <w:lang w:val="es-ES_tradnl"/>
        </w:rPr>
        <w:t>xcavación (ancho de zanja 0,50 metros)</w:t>
      </w:r>
      <w:r w:rsidRPr="00261A50">
        <w:rPr>
          <w:rFonts w:ascii="Agency FB" w:hAnsi="Agency FB" w:cstheme="minorHAnsi"/>
          <w:kern w:val="28"/>
          <w:sz w:val="20"/>
          <w:szCs w:val="20"/>
          <w:lang w:val="es-ES_tradnl"/>
        </w:rPr>
        <w:t xml:space="preserve">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4F6CD0" w:rsidRPr="004E0CB4" w:rsidRDefault="004F6CD0" w:rsidP="004E0CB4">
      <w:pPr>
        <w:jc w:val="both"/>
        <w:rPr>
          <w:rFonts w:ascii="Agency FB" w:hAnsi="Agency FB" w:cstheme="minorHAnsi"/>
          <w:kern w:val="28"/>
          <w:sz w:val="20"/>
          <w:szCs w:val="20"/>
          <w:lang w:val="es-ES_tradnl"/>
        </w:rPr>
      </w:pPr>
    </w:p>
    <w:p w:rsidR="004F6CD0" w:rsidRPr="00261A50" w:rsidRDefault="004F6CD0" w:rsidP="004F6CD0">
      <w:pPr>
        <w:pStyle w:val="Prrafodelista"/>
        <w:ind w:left="0"/>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ejecutar este ítem se deberá cumplir con los siguientes requisitos:</w:t>
      </w:r>
    </w:p>
    <w:p w:rsidR="004F6CD0" w:rsidRPr="00261A50" w:rsidRDefault="004F6CD0" w:rsidP="004F6CD0">
      <w:pPr>
        <w:pStyle w:val="Prrafodelista"/>
        <w:ind w:left="0"/>
        <w:jc w:val="both"/>
        <w:rPr>
          <w:rFonts w:ascii="Agency FB" w:hAnsi="Agency FB" w:cstheme="minorHAnsi"/>
          <w:kern w:val="28"/>
          <w:sz w:val="20"/>
          <w:szCs w:val="20"/>
          <w:lang w:val="es-ES_tradnl"/>
        </w:rPr>
      </w:pPr>
    </w:p>
    <w:p w:rsidR="004F6CD0" w:rsidRPr="00261A50" w:rsidRDefault="004F6CD0" w:rsidP="00EC591E">
      <w:pPr>
        <w:pStyle w:val="Prrafodelista"/>
        <w:numPr>
          <w:ilvl w:val="0"/>
          <w:numId w:val="30"/>
        </w:num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w:t>
      </w:r>
    </w:p>
    <w:p w:rsidR="004F6CD0" w:rsidRPr="00261A50" w:rsidRDefault="004F6CD0" w:rsidP="00EC591E">
      <w:pPr>
        <w:pStyle w:val="Prrafodelista"/>
        <w:numPr>
          <w:ilvl w:val="0"/>
          <w:numId w:val="30"/>
        </w:num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La superficie del corte debe quedar vertical, con una profundidad mínima de</w:t>
      </w:r>
      <w:r w:rsidRPr="00261A50">
        <w:rPr>
          <w:rFonts w:ascii="Agency FB" w:hAnsi="Agency FB" w:cstheme="minorHAnsi"/>
          <w:sz w:val="20"/>
          <w:szCs w:val="20"/>
        </w:rPr>
        <w:t xml:space="preserve"> 2/3 del espesor </w:t>
      </w:r>
      <w:r w:rsidRPr="00261A50">
        <w:rPr>
          <w:rFonts w:ascii="Agency FB" w:hAnsi="Agency FB" w:cstheme="minorHAnsi"/>
          <w:kern w:val="28"/>
          <w:sz w:val="20"/>
          <w:szCs w:val="20"/>
          <w:lang w:val="es-ES_tradnl"/>
        </w:rPr>
        <w:t>de la capa de rodadura (pavimento rígido), de igual manera harán cortes transversales cada metro, en toda la longitud del pavimento rígido a retirar.</w:t>
      </w:r>
    </w:p>
    <w:p w:rsidR="004F6CD0" w:rsidRPr="00261A50" w:rsidRDefault="004F6CD0" w:rsidP="00EC591E">
      <w:pPr>
        <w:pStyle w:val="Prrafodelista"/>
        <w:numPr>
          <w:ilvl w:val="0"/>
          <w:numId w:val="30"/>
        </w:num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4F6CD0" w:rsidRPr="00261A50" w:rsidRDefault="004F6CD0" w:rsidP="00EC591E">
      <w:pPr>
        <w:pStyle w:val="Prrafodelista"/>
        <w:numPr>
          <w:ilvl w:val="0"/>
          <w:numId w:val="3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El pavimento rígido, que esté fuera de los límites del corte especificado y que además sufra daño, a causa de procedimientos de corte inadecuado, deberá ser reconstruido por cuenta del CONTRATISTA.</w:t>
      </w:r>
    </w:p>
    <w:p w:rsidR="004F6CD0" w:rsidRPr="00261A50" w:rsidRDefault="004F6CD0" w:rsidP="00EC591E">
      <w:pPr>
        <w:pStyle w:val="Prrafodelista"/>
        <w:numPr>
          <w:ilvl w:val="0"/>
          <w:numId w:val="3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uso del Combo en la remoción de pavimento rígido y cunetas de hormigón queda terminantemente PROHIBIDO.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Cualquier material adicional, que se encuentre debajo del pavimento rígido  entre ellos: cunetas de hormigón,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empedrados  deberá ser removido de manera de que el terreno, quede apto para realizar la excavación de la zanja, sin ningún costo adicional.</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El CONTRATISTA, en todo el periodo que dure la obra tiene la obligación de </w:t>
      </w:r>
      <w:r w:rsidRPr="00261A50">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9509FA">
      <w:pPr>
        <w:pStyle w:val="Estilo2"/>
        <w:numPr>
          <w:ilvl w:val="1"/>
          <w:numId w:val="39"/>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9509FA">
      <w:pPr>
        <w:pStyle w:val="Estilo2"/>
        <w:numPr>
          <w:ilvl w:val="1"/>
          <w:numId w:val="39"/>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BO"/>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corte, rotura y remoción descritas se medirán en m2, tomando en cuenta únicamente las superficies netas ejecutadas con un ancho no mayor a los 0.50 metros.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BO"/>
        </w:rPr>
      </w:pPr>
      <w:r w:rsidRPr="00261A50">
        <w:rPr>
          <w:rFonts w:ascii="Agency FB" w:hAnsi="Agency FB" w:cstheme="minorHAnsi"/>
          <w:kern w:val="28"/>
          <w:sz w:val="20"/>
          <w:szCs w:val="20"/>
          <w:lang w:val="es-ES_tradnl"/>
        </w:rPr>
        <w:lastRenderedPageBreak/>
        <w:t xml:space="preserve">El ítem de corte y rotura del pavimento </w:t>
      </w:r>
      <w:r w:rsidR="004A6D42" w:rsidRPr="00261A50">
        <w:rPr>
          <w:rFonts w:ascii="Agency FB" w:hAnsi="Agency FB" w:cstheme="minorHAnsi"/>
          <w:kern w:val="28"/>
          <w:sz w:val="20"/>
          <w:szCs w:val="20"/>
          <w:lang w:val="es-ES_tradnl"/>
        </w:rPr>
        <w:t>rígido</w:t>
      </w:r>
      <w:r w:rsidRPr="00261A50">
        <w:rPr>
          <w:rFonts w:ascii="Agency FB" w:hAnsi="Agency FB" w:cstheme="minorHAnsi"/>
          <w:kern w:val="28"/>
          <w:sz w:val="20"/>
          <w:szCs w:val="20"/>
          <w:lang w:val="es-ES_tradnl"/>
        </w:rPr>
        <w:t>,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9509FA">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PAVIMENTO RÍGIDO.</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009509FA">
        <w:rPr>
          <w:rFonts w:ascii="Agency FB" w:hAnsi="Agency FB" w:cstheme="minorHAnsi"/>
          <w:b/>
          <w:sz w:val="20"/>
          <w:szCs w:val="20"/>
          <w:vertAlign w:val="superscript"/>
        </w:rPr>
        <w:t>2</w:t>
      </w:r>
    </w:p>
    <w:p w:rsidR="004F6CD0" w:rsidRPr="00261A50" w:rsidRDefault="004F6CD0" w:rsidP="004F6CD0">
      <w:pPr>
        <w:ind w:left="708" w:hanging="708"/>
        <w:contextualSpacing/>
        <w:jc w:val="both"/>
        <w:rPr>
          <w:rFonts w:ascii="Agency FB" w:hAnsi="Agency FB" w:cstheme="minorHAnsi"/>
          <w:b/>
          <w:sz w:val="20"/>
          <w:szCs w:val="20"/>
          <w:vertAlign w:val="superscript"/>
        </w:rPr>
      </w:pPr>
    </w:p>
    <w:p w:rsidR="004F6CD0" w:rsidRPr="00261A50" w:rsidRDefault="004F6CD0" w:rsidP="009509FA">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9509FA">
      <w:pPr>
        <w:pStyle w:val="Estilo2"/>
        <w:numPr>
          <w:ilvl w:val="1"/>
          <w:numId w:val="4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 xml:space="preserve">Esta partida consistirá en la construcción de pavimentos de hormigón de cemento con </w:t>
      </w:r>
      <w:proofErr w:type="spellStart"/>
      <w:r w:rsidRPr="00261A50">
        <w:rPr>
          <w:rFonts w:ascii="Agency FB" w:hAnsi="Agency FB" w:cstheme="minorHAnsi"/>
          <w:b w:val="0"/>
          <w:sz w:val="20"/>
          <w:szCs w:val="20"/>
        </w:rPr>
        <w:t>pasajuntas</w:t>
      </w:r>
      <w:proofErr w:type="spellEnd"/>
      <w:r w:rsidRPr="00261A50">
        <w:rPr>
          <w:rFonts w:ascii="Agency FB" w:hAnsi="Agency FB" w:cstheme="minorHAnsi"/>
          <w:b w:val="0"/>
          <w:sz w:val="20"/>
          <w:szCs w:val="20"/>
        </w:rPr>
        <w:t xml:space="preserve"> y barras de amarre,  construido sobre una sub base o base preparada, de acuerdo con las especificaciones siguientes y en conformidad con las alineaciones, y un espesor determinado, tomando en cuenta los perfiles que figuran en los planos o que fije la Supervisión.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0C6B79">
      <w:pPr>
        <w:pStyle w:val="Estilo2"/>
        <w:numPr>
          <w:ilvl w:val="1"/>
          <w:numId w:val="4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CONTRATISTA proporcionará todos los materiales, herramientas y equipo necesarios para la ejecución de los trabajos, los mismos que deberán ser aprobados por el SUPERVISOR de Obra.</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a utilizarse son los siguientes: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Aditivo para curado de hormigón</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 común</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IP-40</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Fibras de refuerzo (Polipropileno)</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Grava clasificada</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proofErr w:type="spellStart"/>
      <w:r w:rsidRPr="00261A50">
        <w:rPr>
          <w:rFonts w:ascii="Agency FB" w:hAnsi="Agency FB" w:cstheme="minorHAnsi"/>
          <w:kern w:val="28"/>
          <w:sz w:val="20"/>
          <w:szCs w:val="20"/>
          <w:lang w:val="es-ES_tradnl"/>
        </w:rPr>
        <w:t>Incorporador</w:t>
      </w:r>
      <w:proofErr w:type="spellEnd"/>
      <w:r w:rsidRPr="00261A50">
        <w:rPr>
          <w:rFonts w:ascii="Agency FB" w:hAnsi="Agency FB" w:cstheme="minorHAnsi"/>
          <w:kern w:val="28"/>
          <w:sz w:val="20"/>
          <w:szCs w:val="20"/>
          <w:lang w:val="es-ES_tradnl"/>
        </w:rPr>
        <w:t xml:space="preserve"> de aire</w:t>
      </w:r>
    </w:p>
    <w:p w:rsidR="004F6CD0" w:rsidRPr="00261A50" w:rsidRDefault="004F6CD0" w:rsidP="004F6CD0">
      <w:pPr>
        <w:pStyle w:val="Prrafodelista"/>
        <w:widowControl w:val="0"/>
        <w:autoSpaceDE w:val="0"/>
        <w:autoSpaceDN w:val="0"/>
        <w:adjustRightInd w:val="0"/>
        <w:ind w:left="720"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cuales son descritos a continuación:</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 responsable de la calidad de cada uno de los materiales que emplee. Periódicamente o cuando la Supervisión lo crea necesario comprobará que los materiales en uso reúnan las condiciones de calidad exigidas o aprobadas.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CEMENTO PORTLAND</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cemento debe estar conforme con los requerimientos de tipo IP-40 o el que el supervisor apruebe.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Además deberá cumplir con certificado Específico de control de calidad emitido por instancia Competente NB011, NB 096, NB 059, NB 060, NB 061, NB 062, NB 063, NB 064.</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La cantidad mínima de cemento por metro cubico será de 380 Kg.</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Calidad</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Control de Cumplimento</w:t>
      </w:r>
    </w:p>
    <w:p w:rsidR="000C6B79" w:rsidRPr="00261A50" w:rsidRDefault="000C6B79"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w:t>
      </w:r>
      <w:proofErr w:type="spellStart"/>
      <w:r w:rsidRPr="00261A50">
        <w:rPr>
          <w:rFonts w:ascii="Agency FB" w:hAnsi="Agency FB" w:cstheme="minorHAnsi"/>
          <w:kern w:val="28"/>
          <w:sz w:val="20"/>
          <w:szCs w:val="20"/>
          <w:lang w:val="es-ES_tradnl"/>
        </w:rPr>
        <w:t>clinker</w:t>
      </w:r>
      <w:proofErr w:type="spellEnd"/>
      <w:r w:rsidRPr="00261A50">
        <w:rPr>
          <w:rFonts w:ascii="Agency FB" w:hAnsi="Agency FB" w:cstheme="minorHAnsi"/>
          <w:kern w:val="28"/>
          <w:sz w:val="20"/>
          <w:szCs w:val="20"/>
          <w:lang w:val="es-ES_tradnl"/>
        </w:rPr>
        <w:t xml:space="preserve"> utilizado y la proporción promedio de puzolana (si hubiera) en el cemento. Este Certificado debe estar firmado por el Jefe de Control de Calidad o cargo equivalente del responsable directo de esta información en la fábrica.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Almacenaje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Equipo de laboratorio para cementos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Aceptación o rechazo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AGREGADO FINO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Origen, Naturaleza y Características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fino a emplearse estará constituido por arenas naturales o artificiales o una mezcla de ellas.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Pureza del Agregado Fino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contenido de sustancias perjudiciales no excederá los siguientes límites: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Terrones de arcilla</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1.0 %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Carbón y lignito</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0,5 %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Material que pasa el tamiz74 u (Nº 200) por vía húmeda</w:t>
      </w:r>
      <w:r w:rsidRPr="00261A50">
        <w:rPr>
          <w:rFonts w:ascii="Agency FB" w:hAnsi="Agency FB" w:cstheme="minorHAnsi"/>
          <w:kern w:val="28"/>
          <w:sz w:val="20"/>
          <w:szCs w:val="20"/>
          <w:lang w:val="es-ES_tradnl"/>
        </w:rPr>
        <w:tab/>
        <w:t>3.0 %</w:t>
      </w:r>
      <w:r w:rsidRPr="00261A50">
        <w:rPr>
          <w:rFonts w:ascii="Agency FB" w:hAnsi="Agency FB" w:cstheme="minorHAnsi"/>
          <w:kern w:val="28"/>
          <w:sz w:val="20"/>
          <w:szCs w:val="20"/>
          <w:lang w:val="es-ES_tradnl"/>
        </w:rPr>
        <w:tab/>
        <w:t>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Otras  sustancias  perjudiciales (como  álcalis,  sales,  mica,  granos  con  películas  superficiales, partículas blandas, etc.)</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1.0 %en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total de sustancias perjudiciales no será superior al</w:t>
      </w:r>
      <w:r w:rsidRPr="00261A50">
        <w:rPr>
          <w:rFonts w:ascii="Agency FB" w:hAnsi="Agency FB" w:cstheme="minorHAnsi"/>
          <w:kern w:val="28"/>
          <w:sz w:val="20"/>
          <w:szCs w:val="20"/>
          <w:lang w:val="es-ES_tradnl"/>
        </w:rPr>
        <w:tab/>
        <w:t>4 %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fino deberá estar libre de impurezas orgánicas, los ensayos correspondientes son</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AASHTO T-112, T-113 y T-11.</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Granulometría del agregado fino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agregados finos para hormigón deberán adecuarse a las estipulaciones de ASTM C 33 y deben cumplir con los requerimientos de la tabla 1.</w:t>
      </w:r>
    </w:p>
    <w:p w:rsidR="004F6CD0" w:rsidRPr="00261A50" w:rsidRDefault="004F6CD0" w:rsidP="004F6CD0">
      <w:pPr>
        <w:widowControl w:val="0"/>
        <w:autoSpaceDE w:val="0"/>
        <w:autoSpaceDN w:val="0"/>
        <w:adjustRightInd w:val="0"/>
        <w:contextualSpacing/>
        <w:jc w:val="center"/>
        <w:rPr>
          <w:rFonts w:ascii="Agency FB" w:hAnsi="Agency FB" w:cstheme="minorHAnsi"/>
          <w:b/>
          <w:bCs/>
          <w:sz w:val="20"/>
          <w:szCs w:val="20"/>
        </w:rPr>
      </w:pPr>
      <w:r w:rsidRPr="00261A50">
        <w:rPr>
          <w:rFonts w:ascii="Agency FB" w:hAnsi="Agency FB" w:cstheme="minorHAnsi"/>
          <w:b/>
          <w:bCs/>
          <w:sz w:val="20"/>
          <w:szCs w:val="20"/>
        </w:rPr>
        <w:t>TABLA N°1</w:t>
      </w:r>
    </w:p>
    <w:p w:rsidR="004F6CD0" w:rsidRPr="00261A50" w:rsidRDefault="004F6CD0" w:rsidP="004F6CD0">
      <w:pPr>
        <w:widowControl w:val="0"/>
        <w:autoSpaceDE w:val="0"/>
        <w:autoSpaceDN w:val="0"/>
        <w:adjustRightInd w:val="0"/>
        <w:ind w:left="3179" w:right="2708"/>
        <w:contextualSpacing/>
        <w:jc w:val="center"/>
        <w:rPr>
          <w:rFonts w:ascii="Agency FB" w:hAnsi="Agency FB" w:cstheme="minorHAnsi"/>
          <w:sz w:val="20"/>
          <w:szCs w:val="20"/>
        </w:rPr>
      </w:pPr>
      <w:r w:rsidRPr="00261A50">
        <w:rPr>
          <w:rFonts w:ascii="Agency FB" w:hAnsi="Agency FB" w:cstheme="minorHAnsi"/>
          <w:b/>
          <w:bCs/>
          <w:sz w:val="20"/>
          <w:szCs w:val="20"/>
        </w:rPr>
        <w:t>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w w:val="99"/>
          <w:sz w:val="20"/>
          <w:szCs w:val="20"/>
        </w:rPr>
        <w:t>FI</w:t>
      </w:r>
      <w:r w:rsidRPr="00261A50">
        <w:rPr>
          <w:rFonts w:ascii="Agency FB" w:hAnsi="Agency FB" w:cstheme="minorHAnsi"/>
          <w:b/>
          <w:bCs/>
          <w:spacing w:val="1"/>
          <w:w w:val="99"/>
          <w:sz w:val="20"/>
          <w:szCs w:val="20"/>
        </w:rPr>
        <w:t>N</w:t>
      </w:r>
      <w:r w:rsidRPr="00261A50">
        <w:rPr>
          <w:rFonts w:ascii="Agency FB" w:hAnsi="Agency FB" w:cstheme="minorHAnsi"/>
          <w:b/>
          <w:bCs/>
          <w:spacing w:val="2"/>
          <w:w w:val="99"/>
          <w:sz w:val="20"/>
          <w:szCs w:val="20"/>
        </w:rPr>
        <w:t>O</w:t>
      </w:r>
      <w:r w:rsidRPr="00261A50">
        <w:rPr>
          <w:rFonts w:ascii="Agency FB" w:hAnsi="Agency FB" w:cstheme="minorHAnsi"/>
          <w:b/>
          <w:bCs/>
          <w:w w:val="99"/>
          <w:sz w:val="20"/>
          <w:szCs w:val="20"/>
        </w:rPr>
        <w:t>S</w:t>
      </w:r>
    </w:p>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4F6CD0" w:rsidRPr="00261A50" w:rsidTr="00E5612A">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b/>
                <w:sz w:val="20"/>
                <w:szCs w:val="20"/>
              </w:rPr>
            </w:pPr>
          </w:p>
          <w:p w:rsidR="004F6CD0" w:rsidRPr="00261A50" w:rsidRDefault="004F6CD0" w:rsidP="00E5612A">
            <w:pPr>
              <w:widowControl w:val="0"/>
              <w:autoSpaceDE w:val="0"/>
              <w:autoSpaceDN w:val="0"/>
              <w:adjustRightInd w:val="0"/>
              <w:ind w:left="689" w:right="434" w:hanging="206"/>
              <w:contextualSpacing/>
              <w:rPr>
                <w:rFonts w:ascii="Agency FB" w:hAnsi="Agency FB" w:cstheme="minorHAnsi"/>
                <w:b/>
                <w:sz w:val="20"/>
                <w:szCs w:val="20"/>
              </w:rPr>
            </w:pPr>
            <w:r w:rsidRPr="00261A50">
              <w:rPr>
                <w:rFonts w:ascii="Agency FB" w:hAnsi="Agency FB" w:cstheme="minorHAnsi"/>
                <w:b/>
                <w:spacing w:val="2"/>
                <w:sz w:val="20"/>
                <w:szCs w:val="20"/>
              </w:rPr>
              <w:t>DES</w:t>
            </w:r>
            <w:r w:rsidRPr="00261A50">
              <w:rPr>
                <w:rFonts w:ascii="Agency FB" w:hAnsi="Agency FB" w:cstheme="minorHAnsi"/>
                <w:b/>
                <w:spacing w:val="3"/>
                <w:sz w:val="20"/>
                <w:szCs w:val="20"/>
              </w:rPr>
              <w:t>I</w:t>
            </w:r>
            <w:r w:rsidRPr="00261A50">
              <w:rPr>
                <w:rFonts w:ascii="Agency FB" w:hAnsi="Agency FB" w:cstheme="minorHAnsi"/>
                <w:b/>
                <w:spacing w:val="2"/>
                <w:sz w:val="20"/>
                <w:szCs w:val="20"/>
              </w:rPr>
              <w:t>GNAC</w:t>
            </w:r>
            <w:r w:rsidRPr="00261A50">
              <w:rPr>
                <w:rFonts w:ascii="Agency FB" w:hAnsi="Agency FB" w:cstheme="minorHAnsi"/>
                <w:b/>
                <w:spacing w:val="3"/>
                <w:sz w:val="20"/>
                <w:szCs w:val="20"/>
              </w:rPr>
              <w:t>I</w:t>
            </w:r>
            <w:r w:rsidRPr="00261A50">
              <w:rPr>
                <w:rFonts w:ascii="Agency FB" w:hAnsi="Agency FB" w:cstheme="minorHAnsi"/>
                <w:b/>
                <w:spacing w:val="2"/>
                <w:sz w:val="20"/>
                <w:szCs w:val="20"/>
              </w:rPr>
              <w:t>O</w:t>
            </w:r>
            <w:r w:rsidRPr="00261A50">
              <w:rPr>
                <w:rFonts w:ascii="Agency FB" w:hAnsi="Agency FB" w:cstheme="minorHAnsi"/>
                <w:b/>
                <w:sz w:val="20"/>
                <w:szCs w:val="20"/>
              </w:rPr>
              <w:t>N</w:t>
            </w:r>
            <w:r w:rsidRPr="00261A50">
              <w:rPr>
                <w:rFonts w:ascii="Agency FB" w:hAnsi="Agency FB" w:cstheme="minorHAnsi"/>
                <w:b/>
                <w:spacing w:val="-9"/>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1"/>
                <w:sz w:val="20"/>
                <w:szCs w:val="20"/>
              </w:rPr>
              <w:t xml:space="preserve"> </w:t>
            </w:r>
            <w:r w:rsidRPr="00261A50">
              <w:rPr>
                <w:rFonts w:ascii="Agency FB" w:hAnsi="Agency FB" w:cstheme="minorHAnsi"/>
                <w:b/>
                <w:spacing w:val="3"/>
                <w:sz w:val="20"/>
                <w:szCs w:val="20"/>
              </w:rPr>
              <w:t>T</w:t>
            </w:r>
            <w:r w:rsidRPr="00261A50">
              <w:rPr>
                <w:rFonts w:ascii="Agency FB" w:hAnsi="Agency FB" w:cstheme="minorHAnsi"/>
                <w:b/>
                <w:spacing w:val="2"/>
                <w:sz w:val="20"/>
                <w:szCs w:val="20"/>
              </w:rPr>
              <w:t>A</w:t>
            </w:r>
            <w:r w:rsidRPr="00261A50">
              <w:rPr>
                <w:rFonts w:ascii="Agency FB" w:hAnsi="Agency FB" w:cstheme="minorHAnsi"/>
                <w:b/>
                <w:spacing w:val="1"/>
                <w:sz w:val="20"/>
                <w:szCs w:val="20"/>
              </w:rPr>
              <w:t>M</w:t>
            </w:r>
            <w:r w:rsidRPr="00261A50">
              <w:rPr>
                <w:rFonts w:ascii="Agency FB" w:hAnsi="Agency FB" w:cstheme="minorHAnsi"/>
                <w:b/>
                <w:spacing w:val="3"/>
                <w:sz w:val="20"/>
                <w:szCs w:val="20"/>
              </w:rPr>
              <w:t>I</w:t>
            </w:r>
            <w:r w:rsidRPr="00261A50">
              <w:rPr>
                <w:rFonts w:ascii="Agency FB" w:hAnsi="Agency FB" w:cstheme="minorHAnsi"/>
                <w:b/>
                <w:sz w:val="20"/>
                <w:szCs w:val="20"/>
              </w:rPr>
              <w:t>Z</w:t>
            </w:r>
            <w:r w:rsidRPr="00261A50">
              <w:rPr>
                <w:rFonts w:ascii="Agency FB" w:hAnsi="Agency FB" w:cstheme="minorHAnsi"/>
                <w:b/>
                <w:spacing w:val="-1"/>
                <w:sz w:val="20"/>
                <w:szCs w:val="20"/>
              </w:rPr>
              <w:t xml:space="preserve"> </w:t>
            </w:r>
            <w:r w:rsidRPr="00261A50">
              <w:rPr>
                <w:rFonts w:ascii="Agency FB" w:hAnsi="Agency FB" w:cstheme="minorHAnsi"/>
                <w:b/>
                <w:spacing w:val="2"/>
                <w:sz w:val="20"/>
                <w:szCs w:val="20"/>
              </w:rPr>
              <w:t>PES</w:t>
            </w:r>
            <w:r w:rsidRPr="00261A50">
              <w:rPr>
                <w:rFonts w:ascii="Agency FB" w:hAnsi="Agency FB" w:cstheme="minorHAnsi"/>
                <w:b/>
                <w:sz w:val="20"/>
                <w:szCs w:val="20"/>
              </w:rPr>
              <w:t xml:space="preserve">O </w:t>
            </w:r>
            <w:r w:rsidRPr="00261A50">
              <w:rPr>
                <w:rFonts w:ascii="Agency FB" w:hAnsi="Agency FB" w:cstheme="minorHAnsi"/>
                <w:b/>
                <w:spacing w:val="2"/>
                <w:sz w:val="20"/>
                <w:szCs w:val="20"/>
              </w:rPr>
              <w:t>(APER</w:t>
            </w:r>
            <w:r w:rsidRPr="00261A50">
              <w:rPr>
                <w:rFonts w:ascii="Agency FB" w:hAnsi="Agency FB" w:cstheme="minorHAnsi"/>
                <w:b/>
                <w:spacing w:val="3"/>
                <w:sz w:val="20"/>
                <w:szCs w:val="20"/>
              </w:rPr>
              <w:t>T</w:t>
            </w:r>
            <w:r w:rsidRPr="00261A50">
              <w:rPr>
                <w:rFonts w:ascii="Agency FB" w:hAnsi="Agency FB" w:cstheme="minorHAnsi"/>
                <w:b/>
                <w:spacing w:val="2"/>
                <w:sz w:val="20"/>
                <w:szCs w:val="20"/>
              </w:rPr>
              <w:t>UR</w:t>
            </w:r>
            <w:r w:rsidRPr="00261A50">
              <w:rPr>
                <w:rFonts w:ascii="Agency FB" w:hAnsi="Agency FB" w:cstheme="minorHAnsi"/>
                <w:b/>
                <w:sz w:val="20"/>
                <w:szCs w:val="20"/>
              </w:rPr>
              <w:t>A</w:t>
            </w:r>
            <w:r w:rsidRPr="00261A50">
              <w:rPr>
                <w:rFonts w:ascii="Agency FB" w:hAnsi="Agency FB" w:cstheme="minorHAnsi"/>
                <w:b/>
                <w:spacing w:val="-7"/>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1"/>
                <w:sz w:val="20"/>
                <w:szCs w:val="20"/>
              </w:rPr>
              <w:t xml:space="preserve"> </w:t>
            </w:r>
            <w:r w:rsidRPr="00261A50">
              <w:rPr>
                <w:rFonts w:ascii="Agency FB" w:hAnsi="Agency FB" w:cstheme="minorHAnsi"/>
                <w:b/>
                <w:spacing w:val="3"/>
                <w:sz w:val="20"/>
                <w:szCs w:val="20"/>
              </w:rPr>
              <w:t>L</w:t>
            </w:r>
            <w:r w:rsidRPr="00261A50">
              <w:rPr>
                <w:rFonts w:ascii="Agency FB" w:hAnsi="Agency FB" w:cstheme="minorHAnsi"/>
                <w:b/>
                <w:sz w:val="20"/>
                <w:szCs w:val="20"/>
              </w:rPr>
              <w:t>A</w:t>
            </w:r>
            <w:r w:rsidRPr="00261A50">
              <w:rPr>
                <w:rFonts w:ascii="Agency FB" w:hAnsi="Agency FB" w:cstheme="minorHAnsi"/>
                <w:b/>
                <w:spacing w:val="2"/>
                <w:sz w:val="20"/>
                <w:szCs w:val="20"/>
              </w:rPr>
              <w:t xml:space="preserve"> </w:t>
            </w:r>
            <w:r w:rsidRPr="00261A50">
              <w:rPr>
                <w:rFonts w:ascii="Agency FB" w:hAnsi="Agency FB" w:cstheme="minorHAnsi"/>
                <w:b/>
                <w:spacing w:val="1"/>
                <w:sz w:val="20"/>
                <w:szCs w:val="20"/>
              </w:rPr>
              <w:t>M</w:t>
            </w:r>
            <w:r w:rsidRPr="00261A50">
              <w:rPr>
                <w:rFonts w:ascii="Agency FB" w:hAnsi="Agency FB" w:cstheme="minorHAnsi"/>
                <w:b/>
                <w:spacing w:val="2"/>
                <w:sz w:val="20"/>
                <w:szCs w:val="20"/>
              </w:rPr>
              <w:t>A</w:t>
            </w:r>
            <w:r w:rsidRPr="00261A50">
              <w:rPr>
                <w:rFonts w:ascii="Agency FB" w:hAnsi="Agency FB" w:cstheme="minorHAnsi"/>
                <w:b/>
                <w:spacing w:val="3"/>
                <w:sz w:val="20"/>
                <w:szCs w:val="20"/>
              </w:rPr>
              <w:t>LL</w:t>
            </w:r>
            <w:r w:rsidRPr="00261A50">
              <w:rPr>
                <w:rFonts w:ascii="Agency FB" w:hAnsi="Agency FB" w:cstheme="minorHAnsi"/>
                <w:b/>
                <w:spacing w:val="2"/>
                <w:sz w:val="20"/>
                <w:szCs w:val="20"/>
              </w:rPr>
              <w:t>A</w:t>
            </w:r>
            <w:r w:rsidRPr="00261A50">
              <w:rPr>
                <w:rFonts w:ascii="Agency FB" w:hAnsi="Agency FB" w:cstheme="minorHAnsi"/>
                <w:b/>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b/>
                <w:sz w:val="20"/>
                <w:szCs w:val="20"/>
              </w:rPr>
            </w:pPr>
          </w:p>
          <w:p w:rsidR="004F6CD0" w:rsidRPr="00261A50" w:rsidRDefault="004F6CD0" w:rsidP="00E5612A">
            <w:pPr>
              <w:widowControl w:val="0"/>
              <w:autoSpaceDE w:val="0"/>
              <w:autoSpaceDN w:val="0"/>
              <w:adjustRightInd w:val="0"/>
              <w:ind w:left="280" w:right="-20"/>
              <w:contextualSpacing/>
              <w:rPr>
                <w:rFonts w:ascii="Agency FB" w:hAnsi="Agency FB" w:cstheme="minorHAnsi"/>
                <w:b/>
                <w:sz w:val="20"/>
                <w:szCs w:val="20"/>
              </w:rPr>
            </w:pPr>
            <w:r w:rsidRPr="00261A50">
              <w:rPr>
                <w:rFonts w:ascii="Agency FB" w:hAnsi="Agency FB" w:cstheme="minorHAnsi"/>
                <w:b/>
                <w:spacing w:val="2"/>
                <w:sz w:val="20"/>
                <w:szCs w:val="20"/>
              </w:rPr>
              <w:t>PORCEN</w:t>
            </w:r>
            <w:r w:rsidRPr="00261A50">
              <w:rPr>
                <w:rFonts w:ascii="Agency FB" w:hAnsi="Agency FB" w:cstheme="minorHAnsi"/>
                <w:b/>
                <w:spacing w:val="3"/>
                <w:sz w:val="20"/>
                <w:szCs w:val="20"/>
              </w:rPr>
              <w:t>T</w:t>
            </w:r>
            <w:r w:rsidRPr="00261A50">
              <w:rPr>
                <w:rFonts w:ascii="Agency FB" w:hAnsi="Agency FB" w:cstheme="minorHAnsi"/>
                <w:b/>
                <w:spacing w:val="2"/>
                <w:sz w:val="20"/>
                <w:szCs w:val="20"/>
              </w:rPr>
              <w:t>A</w:t>
            </w:r>
            <w:r w:rsidRPr="00261A50">
              <w:rPr>
                <w:rFonts w:ascii="Agency FB" w:hAnsi="Agency FB" w:cstheme="minorHAnsi"/>
                <w:b/>
                <w:spacing w:val="4"/>
                <w:sz w:val="20"/>
                <w:szCs w:val="20"/>
              </w:rPr>
              <w:t>J</w:t>
            </w:r>
            <w:r w:rsidRPr="00261A50">
              <w:rPr>
                <w:rFonts w:ascii="Agency FB" w:hAnsi="Agency FB" w:cstheme="minorHAnsi"/>
                <w:b/>
                <w:sz w:val="20"/>
                <w:szCs w:val="20"/>
              </w:rPr>
              <w:t>E</w:t>
            </w:r>
            <w:r w:rsidRPr="00261A50">
              <w:rPr>
                <w:rFonts w:ascii="Agency FB" w:hAnsi="Agency FB" w:cstheme="minorHAnsi"/>
                <w:b/>
                <w:spacing w:val="-9"/>
                <w:sz w:val="20"/>
                <w:szCs w:val="20"/>
              </w:rPr>
              <w:t xml:space="preserve"> </w:t>
            </w:r>
            <w:r w:rsidRPr="00261A50">
              <w:rPr>
                <w:rFonts w:ascii="Agency FB" w:hAnsi="Agency FB" w:cstheme="minorHAnsi"/>
                <w:b/>
                <w:spacing w:val="2"/>
                <w:sz w:val="20"/>
                <w:szCs w:val="20"/>
              </w:rPr>
              <w:t>QU</w:t>
            </w:r>
            <w:r w:rsidRPr="00261A50">
              <w:rPr>
                <w:rFonts w:ascii="Agency FB" w:hAnsi="Agency FB" w:cstheme="minorHAnsi"/>
                <w:b/>
                <w:sz w:val="20"/>
                <w:szCs w:val="20"/>
              </w:rPr>
              <w:t xml:space="preserve">E </w:t>
            </w:r>
            <w:r w:rsidRPr="00261A50">
              <w:rPr>
                <w:rFonts w:ascii="Agency FB" w:hAnsi="Agency FB" w:cstheme="minorHAnsi"/>
                <w:b/>
                <w:spacing w:val="2"/>
                <w:sz w:val="20"/>
                <w:szCs w:val="20"/>
              </w:rPr>
              <w:t>PAS</w:t>
            </w:r>
            <w:r w:rsidRPr="00261A50">
              <w:rPr>
                <w:rFonts w:ascii="Agency FB" w:hAnsi="Agency FB" w:cstheme="minorHAnsi"/>
                <w:b/>
                <w:sz w:val="20"/>
                <w:szCs w:val="20"/>
              </w:rPr>
              <w:t>A</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3</w:t>
            </w:r>
            <w:r w:rsidRPr="00261A50">
              <w:rPr>
                <w:rFonts w:ascii="Agency FB" w:hAnsi="Agency FB" w:cstheme="minorHAnsi"/>
                <w:sz w:val="20"/>
                <w:szCs w:val="20"/>
              </w:rPr>
              <w:t>/8</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pu</w:t>
            </w:r>
            <w:r w:rsidRPr="00261A50">
              <w:rPr>
                <w:rFonts w:ascii="Agency FB" w:hAnsi="Agency FB" w:cstheme="minorHAnsi"/>
                <w:sz w:val="20"/>
                <w:szCs w:val="20"/>
              </w:rPr>
              <w:t>lg</w:t>
            </w:r>
            <w:r w:rsidRPr="00261A50">
              <w:rPr>
                <w:rFonts w:ascii="Agency FB" w:hAnsi="Agency FB" w:cstheme="minorHAnsi"/>
                <w:spacing w:val="1"/>
                <w:sz w:val="20"/>
                <w:szCs w:val="20"/>
              </w:rPr>
              <w:t>ada</w:t>
            </w:r>
            <w:r w:rsidRPr="00261A50">
              <w:rPr>
                <w:rFonts w:ascii="Agency FB" w:hAnsi="Agency FB" w:cstheme="minorHAnsi"/>
                <w:sz w:val="20"/>
                <w:szCs w:val="20"/>
              </w:rPr>
              <w:t>s</w:t>
            </w:r>
            <w:r w:rsidRPr="00261A50">
              <w:rPr>
                <w:rFonts w:ascii="Agency FB" w:hAnsi="Agency FB" w:cstheme="minorHAnsi"/>
                <w:spacing w:val="-7"/>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9</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100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48"/>
                <w:sz w:val="20"/>
                <w:szCs w:val="20"/>
              </w:rPr>
              <w:t xml:space="preserve"> </w:t>
            </w:r>
            <w:r w:rsidRPr="00261A50">
              <w:rPr>
                <w:rFonts w:ascii="Agency FB" w:hAnsi="Agency FB" w:cstheme="minorHAnsi"/>
                <w:sz w:val="20"/>
                <w:szCs w:val="20"/>
              </w:rPr>
              <w:t>4</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4</w:t>
            </w:r>
            <w:r w:rsidRPr="00261A50">
              <w:rPr>
                <w:rFonts w:ascii="Agency FB" w:hAnsi="Agency FB" w:cstheme="minorHAnsi"/>
                <w:sz w:val="20"/>
                <w:szCs w:val="20"/>
              </w:rPr>
              <w:t>.</w:t>
            </w:r>
            <w:r w:rsidRPr="00261A50">
              <w:rPr>
                <w:rFonts w:ascii="Agency FB" w:hAnsi="Agency FB" w:cstheme="minorHAnsi"/>
                <w:spacing w:val="1"/>
                <w:sz w:val="20"/>
                <w:szCs w:val="20"/>
              </w:rPr>
              <w:t>7</w:t>
            </w:r>
            <w:r w:rsidRPr="00261A50">
              <w:rPr>
                <w:rFonts w:ascii="Agency FB" w:hAnsi="Agency FB" w:cstheme="minorHAnsi"/>
                <w:sz w:val="20"/>
                <w:szCs w:val="20"/>
              </w:rPr>
              <w:t>5</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9</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48"/>
                <w:sz w:val="20"/>
                <w:szCs w:val="20"/>
              </w:rPr>
              <w:t xml:space="preserve"> </w:t>
            </w:r>
            <w:r w:rsidRPr="00261A50">
              <w:rPr>
                <w:rFonts w:ascii="Agency FB" w:hAnsi="Agency FB" w:cstheme="minorHAnsi"/>
                <w:sz w:val="20"/>
                <w:szCs w:val="20"/>
              </w:rPr>
              <w:t>8</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2</w:t>
            </w:r>
            <w:r w:rsidRPr="00261A50">
              <w:rPr>
                <w:rFonts w:ascii="Agency FB" w:hAnsi="Agency FB" w:cstheme="minorHAnsi"/>
                <w:sz w:val="20"/>
                <w:szCs w:val="20"/>
              </w:rPr>
              <w:t>.</w:t>
            </w:r>
            <w:r w:rsidRPr="00261A50">
              <w:rPr>
                <w:rFonts w:ascii="Agency FB" w:hAnsi="Agency FB" w:cstheme="minorHAnsi"/>
                <w:spacing w:val="1"/>
                <w:sz w:val="20"/>
                <w:szCs w:val="20"/>
              </w:rPr>
              <w:t>3</w:t>
            </w:r>
            <w:r w:rsidRPr="00261A50">
              <w:rPr>
                <w:rFonts w:ascii="Agency FB" w:hAnsi="Agency FB" w:cstheme="minorHAnsi"/>
                <w:sz w:val="20"/>
                <w:szCs w:val="20"/>
              </w:rPr>
              <w:t>6</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8</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6</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1</w:t>
            </w:r>
            <w:r w:rsidRPr="00261A50">
              <w:rPr>
                <w:rFonts w:ascii="Agency FB" w:hAnsi="Agency FB" w:cstheme="minorHAnsi"/>
                <w:sz w:val="20"/>
                <w:szCs w:val="20"/>
              </w:rPr>
              <w:t>.</w:t>
            </w:r>
            <w:r w:rsidRPr="00261A50">
              <w:rPr>
                <w:rFonts w:ascii="Agency FB" w:hAnsi="Agency FB" w:cstheme="minorHAnsi"/>
                <w:spacing w:val="1"/>
                <w:sz w:val="20"/>
                <w:szCs w:val="20"/>
              </w:rPr>
              <w:t>1</w:t>
            </w:r>
            <w:r w:rsidRPr="00261A50">
              <w:rPr>
                <w:rFonts w:ascii="Agency FB" w:hAnsi="Agency FB" w:cstheme="minorHAnsi"/>
                <w:sz w:val="20"/>
                <w:szCs w:val="20"/>
              </w:rPr>
              <w:t>8</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4</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49"/>
                <w:sz w:val="20"/>
                <w:szCs w:val="20"/>
              </w:rPr>
              <w:t xml:space="preserve"> </w:t>
            </w:r>
            <w:r w:rsidRPr="00261A50">
              <w:rPr>
                <w:rFonts w:ascii="Agency FB" w:hAnsi="Agency FB" w:cstheme="minorHAnsi"/>
                <w:spacing w:val="1"/>
                <w:sz w:val="20"/>
                <w:szCs w:val="20"/>
              </w:rPr>
              <w:t>8</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3</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60</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2</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49"/>
                <w:sz w:val="20"/>
                <w:szCs w:val="20"/>
              </w:rPr>
              <w:t xml:space="preserve"> </w:t>
            </w:r>
            <w:r w:rsidRPr="00261A50">
              <w:rPr>
                <w:rFonts w:ascii="Agency FB" w:hAnsi="Agency FB" w:cstheme="minorHAnsi"/>
                <w:spacing w:val="1"/>
                <w:sz w:val="20"/>
                <w:szCs w:val="20"/>
              </w:rPr>
              <w:t>6</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5</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30</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67" w:right="-20"/>
              <w:contextualSpacing/>
              <w:rPr>
                <w:rFonts w:ascii="Agency FB" w:hAnsi="Agency FB" w:cstheme="minorHAnsi"/>
                <w:sz w:val="20"/>
                <w:szCs w:val="20"/>
              </w:rPr>
            </w:pPr>
            <w:r w:rsidRPr="00261A50">
              <w:rPr>
                <w:rFonts w:ascii="Agency FB" w:hAnsi="Agency FB" w:cstheme="minorHAnsi"/>
                <w:spacing w:val="1"/>
                <w:sz w:val="20"/>
                <w:szCs w:val="20"/>
              </w:rPr>
              <w:t>1</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3</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15</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67"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0</w:t>
            </w:r>
          </w:p>
        </w:tc>
      </w:tr>
    </w:tbl>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4F6CD0" w:rsidRPr="00261A50" w:rsidTr="00E5612A">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4F6CD0" w:rsidRPr="00261A50" w:rsidRDefault="00F14AC5"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M</w:t>
            </w:r>
            <w:r w:rsidRPr="00261A50">
              <w:rPr>
                <w:rFonts w:ascii="Agency FB" w:hAnsi="Agency FB" w:cstheme="minorHAnsi"/>
                <w:w w:val="78"/>
                <w:sz w:val="20"/>
                <w:szCs w:val="20"/>
              </w:rPr>
              <w:t>ódu</w:t>
            </w:r>
            <w:r w:rsidRPr="00261A50">
              <w:rPr>
                <w:rFonts w:ascii="Agency FB" w:hAnsi="Agency FB" w:cstheme="minorHAnsi"/>
                <w:spacing w:val="-1"/>
                <w:w w:val="78"/>
                <w:sz w:val="20"/>
                <w:szCs w:val="20"/>
              </w:rPr>
              <w:t>l</w:t>
            </w:r>
            <w:r w:rsidRPr="00261A50">
              <w:rPr>
                <w:rFonts w:ascii="Agency FB" w:hAnsi="Agency FB" w:cstheme="minorHAnsi"/>
                <w:w w:val="78"/>
                <w:sz w:val="20"/>
                <w:szCs w:val="20"/>
              </w:rPr>
              <w:t>o</w:t>
            </w:r>
            <w:r w:rsidR="004F6CD0" w:rsidRPr="00261A50">
              <w:rPr>
                <w:rFonts w:ascii="Agency FB" w:hAnsi="Agency FB" w:cstheme="minorHAnsi"/>
                <w:spacing w:val="5"/>
                <w:w w:val="78"/>
                <w:sz w:val="20"/>
                <w:szCs w:val="20"/>
              </w:rPr>
              <w:t xml:space="preserve"> </w:t>
            </w:r>
            <w:r w:rsidR="004F6CD0" w:rsidRPr="00261A50">
              <w:rPr>
                <w:rFonts w:ascii="Agency FB" w:hAnsi="Agency FB" w:cstheme="minorHAnsi"/>
                <w:spacing w:val="-1"/>
                <w:w w:val="78"/>
                <w:sz w:val="20"/>
                <w:szCs w:val="20"/>
              </w:rPr>
              <w:t>d</w:t>
            </w:r>
            <w:r w:rsidR="004F6CD0" w:rsidRPr="00261A50">
              <w:rPr>
                <w:rFonts w:ascii="Agency FB" w:hAnsi="Agency FB" w:cstheme="minorHAnsi"/>
                <w:w w:val="78"/>
                <w:sz w:val="20"/>
                <w:szCs w:val="20"/>
              </w:rPr>
              <w:t>e</w:t>
            </w:r>
            <w:r w:rsidR="004F6CD0" w:rsidRPr="00261A50">
              <w:rPr>
                <w:rFonts w:ascii="Agency FB" w:hAnsi="Agency FB" w:cstheme="minorHAnsi"/>
                <w:spacing w:val="2"/>
                <w:w w:val="78"/>
                <w:sz w:val="20"/>
                <w:szCs w:val="20"/>
              </w:rPr>
              <w:t xml:space="preserve"> </w:t>
            </w:r>
            <w:r w:rsidR="004F6CD0" w:rsidRPr="00261A50">
              <w:rPr>
                <w:rFonts w:ascii="Agency FB" w:hAnsi="Agency FB" w:cstheme="minorHAnsi"/>
                <w:w w:val="79"/>
                <w:sz w:val="20"/>
                <w:szCs w:val="20"/>
              </w:rPr>
              <w:t>F</w:t>
            </w:r>
            <w:r w:rsidR="004F6CD0" w:rsidRPr="00261A50">
              <w:rPr>
                <w:rFonts w:ascii="Agency FB" w:hAnsi="Agency FB" w:cstheme="minorHAnsi"/>
                <w:spacing w:val="-1"/>
                <w:w w:val="79"/>
                <w:sz w:val="20"/>
                <w:szCs w:val="20"/>
              </w:rPr>
              <w:t>i</w:t>
            </w:r>
            <w:r w:rsidR="004F6CD0" w:rsidRPr="00261A50">
              <w:rPr>
                <w:rFonts w:ascii="Agency FB" w:hAnsi="Agency FB" w:cstheme="minorHAnsi"/>
                <w:w w:val="79"/>
                <w:sz w:val="20"/>
                <w:szCs w:val="20"/>
              </w:rPr>
              <w:t>ne</w:t>
            </w:r>
            <w:r w:rsidR="004F6CD0" w:rsidRPr="00261A50">
              <w:rPr>
                <w:rFonts w:ascii="Agency FB" w:hAnsi="Agency FB" w:cstheme="minorHAnsi"/>
                <w:spacing w:val="-3"/>
                <w:w w:val="79"/>
                <w:sz w:val="20"/>
                <w:szCs w:val="20"/>
              </w:rPr>
              <w:t>z</w:t>
            </w:r>
            <w:r w:rsidR="004F6CD0" w:rsidRPr="00261A50">
              <w:rPr>
                <w:rFonts w:ascii="Agency FB" w:hAnsi="Agency FB"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2.3</w:t>
            </w:r>
            <w:r w:rsidRPr="00261A50">
              <w:rPr>
                <w:rFonts w:ascii="Agency FB" w:hAnsi="Agency FB" w:cstheme="minorHAnsi"/>
                <w:spacing w:val="-1"/>
                <w:w w:val="79"/>
                <w:sz w:val="20"/>
                <w:szCs w:val="20"/>
              </w:rPr>
              <w:t xml:space="preserve"> </w:t>
            </w:r>
            <w:r w:rsidRPr="00261A50">
              <w:rPr>
                <w:rFonts w:ascii="Agency FB" w:hAnsi="Agency FB" w:cstheme="minorHAnsi"/>
                <w:w w:val="79"/>
                <w:sz w:val="20"/>
                <w:szCs w:val="20"/>
              </w:rPr>
              <w:t>a</w:t>
            </w:r>
            <w:r w:rsidRPr="00261A50">
              <w:rPr>
                <w:rFonts w:ascii="Agency FB" w:hAnsi="Agency FB" w:cstheme="minorHAnsi"/>
                <w:spacing w:val="-1"/>
                <w:w w:val="79"/>
                <w:sz w:val="20"/>
                <w:szCs w:val="20"/>
              </w:rPr>
              <w:t xml:space="preserve"> 3</w:t>
            </w:r>
            <w:r w:rsidRPr="00261A50">
              <w:rPr>
                <w:rFonts w:ascii="Agency FB" w:hAnsi="Agency FB" w:cstheme="minorHAnsi"/>
                <w:w w:val="79"/>
                <w:sz w:val="20"/>
                <w:szCs w:val="20"/>
              </w:rPr>
              <w:t>.1</w:t>
            </w:r>
          </w:p>
        </w:tc>
      </w:tr>
      <w:tr w:rsidR="004F6CD0" w:rsidRPr="00261A50" w:rsidTr="00E5612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w w:val="78"/>
                <w:sz w:val="20"/>
                <w:szCs w:val="20"/>
              </w:rPr>
              <w:t>D</w:t>
            </w:r>
            <w:r w:rsidRPr="00261A50">
              <w:rPr>
                <w:rFonts w:ascii="Agency FB" w:hAnsi="Agency FB" w:cstheme="minorHAnsi"/>
                <w:spacing w:val="-1"/>
                <w:w w:val="78"/>
                <w:sz w:val="20"/>
                <w:szCs w:val="20"/>
              </w:rPr>
              <w:t>u</w:t>
            </w:r>
            <w:r w:rsidRPr="00261A50">
              <w:rPr>
                <w:rFonts w:ascii="Agency FB" w:hAnsi="Agency FB" w:cstheme="minorHAnsi"/>
                <w:w w:val="78"/>
                <w:sz w:val="20"/>
                <w:szCs w:val="20"/>
              </w:rPr>
              <w:t>rab</w:t>
            </w:r>
            <w:r w:rsidRPr="00261A50">
              <w:rPr>
                <w:rFonts w:ascii="Agency FB" w:hAnsi="Agency FB" w:cstheme="minorHAnsi"/>
                <w:spacing w:val="-1"/>
                <w:w w:val="78"/>
                <w:sz w:val="20"/>
                <w:szCs w:val="20"/>
              </w:rPr>
              <w:t>ili</w:t>
            </w:r>
            <w:r w:rsidRPr="00261A50">
              <w:rPr>
                <w:rFonts w:ascii="Agency FB" w:hAnsi="Agency FB" w:cstheme="minorHAnsi"/>
                <w:w w:val="78"/>
                <w:sz w:val="20"/>
                <w:szCs w:val="20"/>
              </w:rPr>
              <w:t>dad</w:t>
            </w:r>
            <w:r w:rsidRPr="00261A50">
              <w:rPr>
                <w:rFonts w:ascii="Agency FB" w:hAnsi="Agency FB" w:cstheme="minorHAnsi"/>
                <w:spacing w:val="8"/>
                <w:w w:val="78"/>
                <w:sz w:val="20"/>
                <w:szCs w:val="20"/>
              </w:rPr>
              <w:t xml:space="preserve"> </w:t>
            </w:r>
            <w:r w:rsidRPr="00261A50">
              <w:rPr>
                <w:rFonts w:ascii="Agency FB" w:hAnsi="Agency FB" w:cstheme="minorHAnsi"/>
                <w:w w:val="78"/>
                <w:sz w:val="20"/>
                <w:szCs w:val="20"/>
              </w:rPr>
              <w:t>con</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S</w:t>
            </w:r>
            <w:r w:rsidRPr="00261A50">
              <w:rPr>
                <w:rFonts w:ascii="Agency FB" w:hAnsi="Agency FB" w:cstheme="minorHAnsi"/>
                <w:w w:val="78"/>
                <w:sz w:val="20"/>
                <w:szCs w:val="20"/>
              </w:rPr>
              <w:t>u</w:t>
            </w:r>
            <w:r w:rsidRPr="00261A50">
              <w:rPr>
                <w:rFonts w:ascii="Agency FB" w:hAnsi="Agency FB" w:cstheme="minorHAnsi"/>
                <w:spacing w:val="-1"/>
                <w:w w:val="78"/>
                <w:sz w:val="20"/>
                <w:szCs w:val="20"/>
              </w:rPr>
              <w:t>l</w:t>
            </w:r>
            <w:r w:rsidRPr="00261A50">
              <w:rPr>
                <w:rFonts w:ascii="Agency FB" w:hAnsi="Agency FB" w:cstheme="minorHAnsi"/>
                <w:spacing w:val="1"/>
                <w:w w:val="78"/>
                <w:sz w:val="20"/>
                <w:szCs w:val="20"/>
              </w:rPr>
              <w:t>f</w:t>
            </w:r>
            <w:r w:rsidRPr="00261A50">
              <w:rPr>
                <w:rFonts w:ascii="Agency FB" w:hAnsi="Agency FB" w:cstheme="minorHAnsi"/>
                <w:w w:val="78"/>
                <w:sz w:val="20"/>
                <w:szCs w:val="20"/>
              </w:rPr>
              <w:t>ato</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S</w:t>
            </w:r>
            <w:r w:rsidRPr="00261A50">
              <w:rPr>
                <w:rFonts w:ascii="Agency FB" w:hAnsi="Agency FB" w:cstheme="minorHAnsi"/>
                <w:w w:val="78"/>
                <w:sz w:val="20"/>
                <w:szCs w:val="20"/>
              </w:rPr>
              <w:t>od</w:t>
            </w:r>
            <w:r w:rsidRPr="00261A50">
              <w:rPr>
                <w:rFonts w:ascii="Agency FB" w:hAnsi="Agency FB" w:cstheme="minorHAnsi"/>
                <w:spacing w:val="-1"/>
                <w:w w:val="78"/>
                <w:sz w:val="20"/>
                <w:szCs w:val="20"/>
              </w:rPr>
              <w:t>i</w:t>
            </w:r>
            <w:r w:rsidRPr="00261A50">
              <w:rPr>
                <w:rFonts w:ascii="Agency FB" w:hAnsi="Agency FB" w:cstheme="minorHAnsi"/>
                <w:w w:val="78"/>
                <w:sz w:val="20"/>
                <w:szCs w:val="20"/>
              </w:rPr>
              <w:t>o</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a</w:t>
            </w:r>
            <w:r w:rsidRPr="00261A50">
              <w:rPr>
                <w:rFonts w:ascii="Agency FB" w:hAnsi="Agency FB" w:cstheme="minorHAnsi"/>
                <w:spacing w:val="1"/>
                <w:w w:val="78"/>
                <w:sz w:val="20"/>
                <w:szCs w:val="20"/>
              </w:rPr>
              <w:t xml:space="preserve"> </w:t>
            </w:r>
            <w:r w:rsidRPr="00261A50">
              <w:rPr>
                <w:rFonts w:ascii="Agency FB" w:hAnsi="Agency FB" w:cstheme="minorHAnsi"/>
                <w:spacing w:val="-1"/>
                <w:w w:val="78"/>
                <w:sz w:val="20"/>
                <w:szCs w:val="20"/>
              </w:rPr>
              <w:t>p</w:t>
            </w:r>
            <w:r w:rsidRPr="00261A50">
              <w:rPr>
                <w:rFonts w:ascii="Agency FB" w:hAnsi="Agency FB" w:cstheme="minorHAnsi"/>
                <w:w w:val="78"/>
                <w:sz w:val="20"/>
                <w:szCs w:val="20"/>
              </w:rPr>
              <w:t>erd</w:t>
            </w:r>
            <w:r w:rsidRPr="00261A50">
              <w:rPr>
                <w:rFonts w:ascii="Agency FB" w:hAnsi="Agency FB" w:cstheme="minorHAnsi"/>
                <w:spacing w:val="-1"/>
                <w:w w:val="78"/>
                <w:sz w:val="20"/>
                <w:szCs w:val="20"/>
              </w:rPr>
              <w:t>i</w:t>
            </w:r>
            <w:r w:rsidRPr="00261A50">
              <w:rPr>
                <w:rFonts w:ascii="Agency FB" w:hAnsi="Agency FB" w:cstheme="minorHAnsi"/>
                <w:w w:val="78"/>
                <w:sz w:val="20"/>
                <w:szCs w:val="20"/>
              </w:rPr>
              <w:t>da</w:t>
            </w:r>
            <w:r w:rsidRPr="00261A50">
              <w:rPr>
                <w:rFonts w:ascii="Agency FB" w:hAnsi="Agency FB" w:cstheme="minorHAnsi"/>
                <w:spacing w:val="6"/>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uego</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w w:val="78"/>
                <w:sz w:val="20"/>
                <w:szCs w:val="20"/>
              </w:rPr>
              <w:t>c</w:t>
            </w:r>
            <w:r w:rsidRPr="00261A50">
              <w:rPr>
                <w:rFonts w:ascii="Agency FB" w:hAnsi="Agency FB" w:cstheme="minorHAnsi"/>
                <w:spacing w:val="-1"/>
                <w:w w:val="78"/>
                <w:sz w:val="20"/>
                <w:szCs w:val="20"/>
              </w:rPr>
              <w:t>i</w:t>
            </w:r>
            <w:r w:rsidRPr="00261A50">
              <w:rPr>
                <w:rFonts w:ascii="Agency FB" w:hAnsi="Agency FB" w:cstheme="minorHAnsi"/>
                <w:w w:val="78"/>
                <w:sz w:val="20"/>
                <w:szCs w:val="20"/>
              </w:rPr>
              <w:t>n</w:t>
            </w:r>
            <w:r w:rsidRPr="00261A50">
              <w:rPr>
                <w:rFonts w:ascii="Agency FB" w:hAnsi="Agency FB" w:cstheme="minorHAnsi"/>
                <w:spacing w:val="1"/>
                <w:w w:val="78"/>
                <w:sz w:val="20"/>
                <w:szCs w:val="20"/>
              </w:rPr>
              <w:t>c</w:t>
            </w:r>
            <w:r w:rsidRPr="00261A50">
              <w:rPr>
                <w:rFonts w:ascii="Agency FB" w:hAnsi="Agency FB" w:cstheme="minorHAnsi"/>
                <w:w w:val="78"/>
                <w:sz w:val="20"/>
                <w:szCs w:val="20"/>
              </w:rPr>
              <w:t>o</w:t>
            </w:r>
            <w:r w:rsidRPr="00261A50">
              <w:rPr>
                <w:rFonts w:ascii="Agency FB" w:hAnsi="Agency FB" w:cstheme="minorHAnsi"/>
                <w:spacing w:val="4"/>
                <w:w w:val="78"/>
                <w:sz w:val="20"/>
                <w:szCs w:val="20"/>
              </w:rPr>
              <w:t xml:space="preserve"> </w:t>
            </w:r>
            <w:r w:rsidRPr="00261A50">
              <w:rPr>
                <w:rFonts w:ascii="Agency FB" w:hAnsi="Agency FB" w:cstheme="minorHAnsi"/>
                <w:w w:val="78"/>
                <w:sz w:val="20"/>
                <w:szCs w:val="20"/>
              </w:rPr>
              <w:t>c</w:t>
            </w:r>
            <w:r w:rsidRPr="00261A50">
              <w:rPr>
                <w:rFonts w:ascii="Agency FB" w:hAnsi="Agency FB" w:cstheme="minorHAnsi"/>
                <w:spacing w:val="-1"/>
                <w:w w:val="78"/>
                <w:sz w:val="20"/>
                <w:szCs w:val="20"/>
              </w:rPr>
              <w:t>i</w:t>
            </w:r>
            <w:r w:rsidRPr="00261A50">
              <w:rPr>
                <w:rFonts w:ascii="Agency FB" w:hAnsi="Agency FB" w:cstheme="minorHAnsi"/>
                <w:spacing w:val="1"/>
                <w:w w:val="78"/>
                <w:sz w:val="20"/>
                <w:szCs w:val="20"/>
              </w:rPr>
              <w:t>c</w:t>
            </w:r>
            <w:r w:rsidRPr="00261A50">
              <w:rPr>
                <w:rFonts w:ascii="Agency FB" w:hAnsi="Agency FB" w:cstheme="minorHAnsi"/>
                <w:spacing w:val="-1"/>
                <w:w w:val="78"/>
                <w:sz w:val="20"/>
                <w:szCs w:val="20"/>
              </w:rPr>
              <w:t>l</w:t>
            </w:r>
            <w:r w:rsidRPr="00261A50">
              <w:rPr>
                <w:rFonts w:ascii="Agency FB" w:hAnsi="Agency FB" w:cstheme="minorHAnsi"/>
                <w:w w:val="78"/>
                <w:sz w:val="20"/>
                <w:szCs w:val="20"/>
              </w:rPr>
              <w:t>o</w:t>
            </w:r>
            <w:r w:rsidRPr="00261A50">
              <w:rPr>
                <w:rFonts w:ascii="Agency FB" w:hAnsi="Agency FB" w:cstheme="minorHAnsi"/>
                <w:spacing w:val="1"/>
                <w:w w:val="78"/>
                <w:sz w:val="20"/>
                <w:szCs w:val="20"/>
              </w:rPr>
              <w:t>s</w:t>
            </w:r>
            <w:r w:rsidRPr="00261A50">
              <w:rPr>
                <w:rFonts w:ascii="Agency FB" w:hAnsi="Agency FB" w:cstheme="minorHAnsi"/>
                <w:w w:val="78"/>
                <w:sz w:val="20"/>
                <w:szCs w:val="20"/>
              </w:rPr>
              <w:t>,</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12% </w:t>
            </w:r>
            <w:r w:rsidR="00F14AC5" w:rsidRPr="00261A50">
              <w:rPr>
                <w:rFonts w:ascii="Agency FB" w:hAnsi="Agency FB" w:cstheme="minorHAnsi"/>
                <w:spacing w:val="2"/>
                <w:w w:val="79"/>
                <w:sz w:val="20"/>
                <w:szCs w:val="20"/>
              </w:rPr>
              <w:t>m</w:t>
            </w:r>
            <w:r w:rsidR="00F14AC5" w:rsidRPr="00261A50">
              <w:rPr>
                <w:rFonts w:ascii="Agency FB" w:hAnsi="Agency FB" w:cstheme="minorHAnsi"/>
                <w:w w:val="79"/>
                <w:sz w:val="20"/>
                <w:szCs w:val="20"/>
              </w:rPr>
              <w:t>á</w:t>
            </w:r>
            <w:r w:rsidR="00F14AC5" w:rsidRPr="00261A50">
              <w:rPr>
                <w:rFonts w:ascii="Agency FB" w:hAnsi="Agency FB" w:cstheme="minorHAnsi"/>
                <w:spacing w:val="1"/>
                <w:w w:val="79"/>
                <w:sz w:val="20"/>
                <w:szCs w:val="20"/>
              </w:rPr>
              <w:t>x</w:t>
            </w:r>
            <w:r w:rsidR="00F14AC5" w:rsidRPr="00261A50">
              <w:rPr>
                <w:rFonts w:ascii="Agency FB" w:hAnsi="Agency FB" w:cstheme="minorHAnsi"/>
                <w:spacing w:val="-1"/>
                <w:w w:val="79"/>
                <w:sz w:val="20"/>
                <w:szCs w:val="20"/>
              </w:rPr>
              <w:t>i</w:t>
            </w:r>
            <w:r w:rsidR="00F14AC5" w:rsidRPr="00261A50">
              <w:rPr>
                <w:rFonts w:ascii="Agency FB" w:hAnsi="Agency FB" w:cstheme="minorHAnsi"/>
                <w:spacing w:val="2"/>
                <w:w w:val="79"/>
                <w:sz w:val="20"/>
                <w:szCs w:val="20"/>
              </w:rPr>
              <w:t>m</w:t>
            </w:r>
            <w:r w:rsidR="00F14AC5" w:rsidRPr="00261A50">
              <w:rPr>
                <w:rFonts w:ascii="Agency FB" w:hAnsi="Agency FB" w:cstheme="minorHAnsi"/>
                <w:w w:val="79"/>
                <w:sz w:val="20"/>
                <w:szCs w:val="20"/>
              </w:rPr>
              <w:t>o</w:t>
            </w:r>
            <w:r w:rsidRPr="00261A50">
              <w:rPr>
                <w:rFonts w:ascii="Agency FB" w:hAnsi="Agency FB" w:cstheme="minorHAnsi"/>
                <w:spacing w:val="1"/>
                <w:w w:val="79"/>
                <w:sz w:val="20"/>
                <w:szCs w:val="20"/>
              </w:rPr>
              <w:t xml:space="preserve"> </w:t>
            </w:r>
            <w:r w:rsidRPr="00261A50">
              <w:rPr>
                <w:rFonts w:ascii="Agency FB" w:hAnsi="Agency FB" w:cstheme="minorHAnsi"/>
                <w:spacing w:val="-1"/>
                <w:w w:val="79"/>
                <w:sz w:val="20"/>
                <w:szCs w:val="20"/>
              </w:rPr>
              <w:t>e</w:t>
            </w:r>
            <w:r w:rsidRPr="00261A50">
              <w:rPr>
                <w:rFonts w:ascii="Agency FB" w:hAnsi="Agency FB" w:cstheme="minorHAnsi"/>
                <w:w w:val="79"/>
                <w:sz w:val="20"/>
                <w:szCs w:val="20"/>
              </w:rPr>
              <w:t>n</w:t>
            </w:r>
            <w:r w:rsidRPr="00261A50">
              <w:rPr>
                <w:rFonts w:ascii="Agency FB" w:hAnsi="Agency FB" w:cstheme="minorHAnsi"/>
                <w:spacing w:val="-1"/>
                <w:w w:val="79"/>
                <w:sz w:val="20"/>
                <w:szCs w:val="20"/>
              </w:rPr>
              <w:t xml:space="preserve"> p</w:t>
            </w:r>
            <w:r w:rsidRPr="00261A50">
              <w:rPr>
                <w:rFonts w:ascii="Agency FB" w:hAnsi="Agency FB" w:cstheme="minorHAnsi"/>
                <w:w w:val="79"/>
                <w:sz w:val="20"/>
                <w:szCs w:val="20"/>
              </w:rPr>
              <w:t>e</w:t>
            </w:r>
            <w:r w:rsidRPr="00261A50">
              <w:rPr>
                <w:rFonts w:ascii="Agency FB" w:hAnsi="Agency FB" w:cstheme="minorHAnsi"/>
                <w:spacing w:val="1"/>
                <w:w w:val="79"/>
                <w:sz w:val="20"/>
                <w:szCs w:val="20"/>
              </w:rPr>
              <w:t>s</w:t>
            </w:r>
            <w:r w:rsidRPr="00261A50">
              <w:rPr>
                <w:rFonts w:ascii="Agency FB" w:hAnsi="Agency FB" w:cstheme="minorHAnsi"/>
                <w:w w:val="79"/>
                <w:sz w:val="20"/>
                <w:szCs w:val="20"/>
              </w:rPr>
              <w:t>o</w:t>
            </w:r>
          </w:p>
        </w:tc>
      </w:tr>
      <w:tr w:rsidR="004F6CD0" w:rsidRPr="00261A50" w:rsidTr="00E5612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E</w:t>
            </w:r>
            <w:r w:rsidRPr="00261A50">
              <w:rPr>
                <w:rFonts w:ascii="Agency FB" w:hAnsi="Agency FB" w:cstheme="minorHAnsi"/>
                <w:w w:val="78"/>
                <w:sz w:val="20"/>
                <w:szCs w:val="20"/>
              </w:rPr>
              <w:t>qu</w:t>
            </w:r>
            <w:r w:rsidRPr="00261A50">
              <w:rPr>
                <w:rFonts w:ascii="Agency FB" w:hAnsi="Agency FB" w:cstheme="minorHAnsi"/>
                <w:spacing w:val="-1"/>
                <w:w w:val="78"/>
                <w:sz w:val="20"/>
                <w:szCs w:val="20"/>
              </w:rPr>
              <w:t>iv</w:t>
            </w:r>
            <w:r w:rsidRPr="00261A50">
              <w:rPr>
                <w:rFonts w:ascii="Agency FB" w:hAnsi="Agency FB" w:cstheme="minorHAnsi"/>
                <w:w w:val="78"/>
                <w:sz w:val="20"/>
                <w:szCs w:val="20"/>
              </w:rPr>
              <w:t>a</w:t>
            </w:r>
            <w:r w:rsidRPr="00261A50">
              <w:rPr>
                <w:rFonts w:ascii="Agency FB" w:hAnsi="Agency FB" w:cstheme="minorHAnsi"/>
                <w:spacing w:val="-1"/>
                <w:w w:val="78"/>
                <w:sz w:val="20"/>
                <w:szCs w:val="20"/>
              </w:rPr>
              <w:t>l</w:t>
            </w:r>
            <w:r w:rsidRPr="00261A50">
              <w:rPr>
                <w:rFonts w:ascii="Agency FB" w:hAnsi="Agency FB" w:cstheme="minorHAnsi"/>
                <w:w w:val="78"/>
                <w:sz w:val="20"/>
                <w:szCs w:val="20"/>
              </w:rPr>
              <w:t>ente</w:t>
            </w:r>
            <w:r w:rsidRPr="00261A50">
              <w:rPr>
                <w:rFonts w:ascii="Agency FB" w:hAnsi="Agency FB" w:cstheme="minorHAnsi"/>
                <w:spacing w:val="8"/>
                <w:w w:val="78"/>
                <w:sz w:val="20"/>
                <w:szCs w:val="20"/>
              </w:rPr>
              <w:t xml:space="preserve"> </w:t>
            </w:r>
            <w:r w:rsidRPr="00261A50">
              <w:rPr>
                <w:rFonts w:ascii="Agency FB" w:hAnsi="Agency FB" w:cstheme="minorHAnsi"/>
                <w:spacing w:val="-1"/>
                <w:w w:val="78"/>
                <w:sz w:val="20"/>
                <w:szCs w:val="20"/>
              </w:rPr>
              <w:t>A</w:t>
            </w:r>
            <w:r w:rsidRPr="00261A50">
              <w:rPr>
                <w:rFonts w:ascii="Agency FB" w:hAnsi="Agency FB" w:cstheme="minorHAnsi"/>
                <w:w w:val="78"/>
                <w:sz w:val="20"/>
                <w:szCs w:val="20"/>
              </w:rPr>
              <w:t>rena</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75</w:t>
            </w:r>
            <w:r w:rsidRPr="00261A50">
              <w:rPr>
                <w:rFonts w:ascii="Agency FB" w:hAnsi="Agency FB" w:cstheme="minorHAnsi"/>
                <w:spacing w:val="-1"/>
                <w:w w:val="79"/>
                <w:sz w:val="20"/>
                <w:szCs w:val="20"/>
              </w:rPr>
              <w:t xml:space="preserve"> </w:t>
            </w:r>
            <w:r w:rsidRPr="00261A50">
              <w:rPr>
                <w:rFonts w:ascii="Agency FB" w:hAnsi="Agency FB" w:cstheme="minorHAnsi"/>
                <w:spacing w:val="3"/>
                <w:w w:val="79"/>
                <w:sz w:val="20"/>
                <w:szCs w:val="20"/>
              </w:rPr>
              <w:t>m</w:t>
            </w:r>
            <w:r w:rsidRPr="00261A50">
              <w:rPr>
                <w:rFonts w:ascii="Agency FB" w:hAnsi="Agency FB" w:cstheme="minorHAnsi"/>
                <w:w w:val="79"/>
                <w:sz w:val="20"/>
                <w:szCs w:val="20"/>
              </w:rPr>
              <w:t>í</w:t>
            </w:r>
            <w:r w:rsidRPr="00261A50">
              <w:rPr>
                <w:rFonts w:ascii="Agency FB" w:hAnsi="Agency FB" w:cstheme="minorHAnsi"/>
                <w:spacing w:val="-1"/>
                <w:w w:val="79"/>
                <w:sz w:val="20"/>
                <w:szCs w:val="20"/>
              </w:rPr>
              <w:t>ni</w:t>
            </w:r>
            <w:r w:rsidRPr="00261A50">
              <w:rPr>
                <w:rFonts w:ascii="Agency FB" w:hAnsi="Agency FB" w:cstheme="minorHAnsi"/>
                <w:spacing w:val="3"/>
                <w:w w:val="79"/>
                <w:sz w:val="20"/>
                <w:szCs w:val="20"/>
              </w:rPr>
              <w:t>m</w:t>
            </w:r>
            <w:r w:rsidRPr="00261A50">
              <w:rPr>
                <w:rFonts w:ascii="Agency FB" w:hAnsi="Agency FB" w:cstheme="minorHAnsi"/>
                <w:w w:val="79"/>
                <w:sz w:val="20"/>
                <w:szCs w:val="20"/>
              </w:rPr>
              <w:t>o</w:t>
            </w:r>
          </w:p>
        </w:tc>
      </w:tr>
      <w:tr w:rsidR="004F6CD0" w:rsidRPr="00261A50" w:rsidTr="00E5612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2"/>
                <w:w w:val="78"/>
                <w:sz w:val="20"/>
                <w:szCs w:val="20"/>
              </w:rPr>
              <w:t>T</w:t>
            </w:r>
            <w:r w:rsidRPr="00261A50">
              <w:rPr>
                <w:rFonts w:ascii="Agency FB" w:hAnsi="Agency FB" w:cstheme="minorHAnsi"/>
                <w:w w:val="78"/>
                <w:sz w:val="20"/>
                <w:szCs w:val="20"/>
              </w:rPr>
              <w:t>errones</w:t>
            </w:r>
            <w:r w:rsidRPr="00261A50">
              <w:rPr>
                <w:rFonts w:ascii="Agency FB" w:hAnsi="Agency FB" w:cstheme="minorHAnsi"/>
                <w:spacing w:val="9"/>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a</w:t>
            </w:r>
            <w:r w:rsidRPr="00261A50">
              <w:rPr>
                <w:rFonts w:ascii="Agency FB" w:hAnsi="Agency FB" w:cstheme="minorHAnsi"/>
                <w:w w:val="78"/>
                <w:sz w:val="20"/>
                <w:szCs w:val="20"/>
              </w:rPr>
              <w:t>r</w:t>
            </w:r>
            <w:r w:rsidRPr="00261A50">
              <w:rPr>
                <w:rFonts w:ascii="Agency FB" w:hAnsi="Agency FB" w:cstheme="minorHAnsi"/>
                <w:spacing w:val="1"/>
                <w:w w:val="78"/>
                <w:sz w:val="20"/>
                <w:szCs w:val="20"/>
              </w:rPr>
              <w:t>c</w:t>
            </w:r>
            <w:r w:rsidRPr="00261A50">
              <w:rPr>
                <w:rFonts w:ascii="Agency FB" w:hAnsi="Agency FB" w:cstheme="minorHAnsi"/>
                <w:spacing w:val="-1"/>
                <w:w w:val="78"/>
                <w:sz w:val="20"/>
                <w:szCs w:val="20"/>
              </w:rPr>
              <w:t>ill</w:t>
            </w:r>
            <w:r w:rsidRPr="00261A50">
              <w:rPr>
                <w:rFonts w:ascii="Agency FB" w:hAnsi="Agency FB" w:cstheme="minorHAnsi"/>
                <w:w w:val="78"/>
                <w:sz w:val="20"/>
                <w:szCs w:val="20"/>
              </w:rPr>
              <w:t>a</w:t>
            </w:r>
            <w:r w:rsidRPr="00261A50">
              <w:rPr>
                <w:rFonts w:ascii="Agency FB" w:hAnsi="Agency FB" w:cstheme="minorHAnsi"/>
                <w:spacing w:val="4"/>
                <w:w w:val="78"/>
                <w:sz w:val="20"/>
                <w:szCs w:val="20"/>
              </w:rPr>
              <w:t xml:space="preserve"> </w:t>
            </w:r>
            <w:r w:rsidRPr="00261A50">
              <w:rPr>
                <w:rFonts w:ascii="Agency FB" w:hAnsi="Agency FB" w:cstheme="minorHAnsi"/>
                <w:w w:val="78"/>
                <w:sz w:val="20"/>
                <w:szCs w:val="20"/>
              </w:rPr>
              <w:t>y</w:t>
            </w:r>
            <w:r w:rsidRPr="00261A50">
              <w:rPr>
                <w:rFonts w:ascii="Agency FB" w:hAnsi="Agency FB" w:cstheme="minorHAnsi"/>
                <w:spacing w:val="-3"/>
                <w:w w:val="78"/>
                <w:sz w:val="20"/>
                <w:szCs w:val="20"/>
              </w:rPr>
              <w:t xml:space="preserve"> </w:t>
            </w:r>
            <w:r w:rsidR="00F14AC5" w:rsidRPr="00261A50">
              <w:rPr>
                <w:rFonts w:ascii="Agency FB" w:hAnsi="Agency FB" w:cstheme="minorHAnsi"/>
                <w:spacing w:val="-1"/>
                <w:w w:val="78"/>
                <w:sz w:val="20"/>
                <w:szCs w:val="20"/>
              </w:rPr>
              <w:t>p</w:t>
            </w:r>
            <w:r w:rsidR="00F14AC5" w:rsidRPr="00261A50">
              <w:rPr>
                <w:rFonts w:ascii="Agency FB" w:hAnsi="Agency FB" w:cstheme="minorHAnsi"/>
                <w:w w:val="78"/>
                <w:sz w:val="20"/>
                <w:szCs w:val="20"/>
              </w:rPr>
              <w:t>art</w:t>
            </w:r>
            <w:r w:rsidR="00F14AC5" w:rsidRPr="00261A50">
              <w:rPr>
                <w:rFonts w:ascii="Agency FB" w:hAnsi="Agency FB" w:cstheme="minorHAnsi"/>
                <w:spacing w:val="-1"/>
                <w:w w:val="78"/>
                <w:sz w:val="20"/>
                <w:szCs w:val="20"/>
              </w:rPr>
              <w:t>í</w:t>
            </w:r>
            <w:r w:rsidR="00F14AC5" w:rsidRPr="00261A50">
              <w:rPr>
                <w:rFonts w:ascii="Agency FB" w:hAnsi="Agency FB" w:cstheme="minorHAnsi"/>
                <w:spacing w:val="1"/>
                <w:w w:val="78"/>
                <w:sz w:val="20"/>
                <w:szCs w:val="20"/>
              </w:rPr>
              <w:t>c</w:t>
            </w:r>
            <w:r w:rsidR="00F14AC5" w:rsidRPr="00261A50">
              <w:rPr>
                <w:rFonts w:ascii="Agency FB" w:hAnsi="Agency FB" w:cstheme="minorHAnsi"/>
                <w:w w:val="78"/>
                <w:sz w:val="20"/>
                <w:szCs w:val="20"/>
              </w:rPr>
              <w:t>u</w:t>
            </w:r>
            <w:r w:rsidR="00F14AC5" w:rsidRPr="00261A50">
              <w:rPr>
                <w:rFonts w:ascii="Agency FB" w:hAnsi="Agency FB" w:cstheme="minorHAnsi"/>
                <w:spacing w:val="-1"/>
                <w:w w:val="78"/>
                <w:sz w:val="20"/>
                <w:szCs w:val="20"/>
              </w:rPr>
              <w:t>l</w:t>
            </w:r>
            <w:r w:rsidR="00F14AC5" w:rsidRPr="00261A50">
              <w:rPr>
                <w:rFonts w:ascii="Agency FB" w:hAnsi="Agency FB" w:cstheme="minorHAnsi"/>
                <w:w w:val="78"/>
                <w:sz w:val="20"/>
                <w:szCs w:val="20"/>
              </w:rPr>
              <w:t>as</w:t>
            </w:r>
            <w:r w:rsidRPr="00261A50">
              <w:rPr>
                <w:rFonts w:ascii="Agency FB" w:hAnsi="Agency FB" w:cstheme="minorHAnsi"/>
                <w:spacing w:val="8"/>
                <w:w w:val="78"/>
                <w:sz w:val="20"/>
                <w:szCs w:val="20"/>
              </w:rPr>
              <w:t xml:space="preserve"> </w:t>
            </w:r>
            <w:r w:rsidRPr="00261A50">
              <w:rPr>
                <w:rFonts w:ascii="Agency FB" w:hAnsi="Agency FB" w:cstheme="minorHAnsi"/>
                <w:spacing w:val="1"/>
                <w:w w:val="78"/>
                <w:sz w:val="20"/>
                <w:szCs w:val="20"/>
              </w:rPr>
              <w:t>f</w:t>
            </w:r>
            <w:r w:rsidRPr="00261A50">
              <w:rPr>
                <w:rFonts w:ascii="Agency FB" w:hAnsi="Agency FB" w:cstheme="minorHAnsi"/>
                <w:w w:val="78"/>
                <w:sz w:val="20"/>
                <w:szCs w:val="20"/>
              </w:rPr>
              <w:t>r</w:t>
            </w:r>
            <w:r w:rsidRPr="00261A50">
              <w:rPr>
                <w:rFonts w:ascii="Agency FB" w:hAnsi="Agency FB" w:cstheme="minorHAnsi"/>
                <w:spacing w:val="-1"/>
                <w:w w:val="78"/>
                <w:sz w:val="20"/>
                <w:szCs w:val="20"/>
              </w:rPr>
              <w:t>i</w:t>
            </w:r>
            <w:r w:rsidRPr="00261A50">
              <w:rPr>
                <w:rFonts w:ascii="Agency FB" w:hAnsi="Agency FB" w:cstheme="minorHAnsi"/>
                <w:w w:val="78"/>
                <w:sz w:val="20"/>
                <w:szCs w:val="20"/>
              </w:rPr>
              <w:t>ab</w:t>
            </w:r>
            <w:r w:rsidRPr="00261A50">
              <w:rPr>
                <w:rFonts w:ascii="Agency FB" w:hAnsi="Agency FB" w:cstheme="minorHAnsi"/>
                <w:spacing w:val="-1"/>
                <w:w w:val="78"/>
                <w:sz w:val="20"/>
                <w:szCs w:val="20"/>
              </w:rPr>
              <w:t>l</w:t>
            </w:r>
            <w:r w:rsidRPr="00261A50">
              <w:rPr>
                <w:rFonts w:ascii="Agency FB" w:hAnsi="Agency FB" w:cstheme="minorHAnsi"/>
                <w:w w:val="78"/>
                <w:sz w:val="20"/>
                <w:szCs w:val="20"/>
              </w:rPr>
              <w:t>es</w:t>
            </w:r>
            <w:r w:rsidRPr="00261A50">
              <w:rPr>
                <w:rFonts w:ascii="Agency FB" w:hAnsi="Agency FB" w:cstheme="minorHAnsi"/>
                <w:spacing w:val="7"/>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3% </w:t>
            </w:r>
            <w:r w:rsidRPr="00261A50">
              <w:rPr>
                <w:rFonts w:ascii="Agency FB" w:hAnsi="Agency FB" w:cstheme="minorHAnsi"/>
                <w:spacing w:val="3"/>
                <w:w w:val="79"/>
                <w:sz w:val="20"/>
                <w:szCs w:val="20"/>
              </w:rPr>
              <w:t>m</w:t>
            </w:r>
            <w:r w:rsidRPr="00261A50">
              <w:rPr>
                <w:rFonts w:ascii="Agency FB" w:hAnsi="Agency FB" w:cstheme="minorHAnsi"/>
                <w:w w:val="79"/>
                <w:sz w:val="20"/>
                <w:szCs w:val="20"/>
              </w:rPr>
              <w:t>á</w:t>
            </w:r>
            <w:r w:rsidRPr="00261A50">
              <w:rPr>
                <w:rFonts w:ascii="Agency FB" w:hAnsi="Agency FB" w:cstheme="minorHAnsi"/>
                <w:spacing w:val="1"/>
                <w:w w:val="79"/>
                <w:sz w:val="20"/>
                <w:szCs w:val="20"/>
              </w:rPr>
              <w:t>x</w:t>
            </w:r>
            <w:r w:rsidRPr="00261A50">
              <w:rPr>
                <w:rFonts w:ascii="Agency FB" w:hAnsi="Agency FB" w:cstheme="minorHAnsi"/>
                <w:spacing w:val="-1"/>
                <w:w w:val="79"/>
                <w:sz w:val="20"/>
                <w:szCs w:val="20"/>
              </w:rPr>
              <w:t>i</w:t>
            </w:r>
            <w:r w:rsidRPr="00261A50">
              <w:rPr>
                <w:rFonts w:ascii="Agency FB" w:hAnsi="Agency FB" w:cstheme="minorHAnsi"/>
                <w:spacing w:val="3"/>
                <w:w w:val="79"/>
                <w:sz w:val="20"/>
                <w:szCs w:val="20"/>
              </w:rPr>
              <w:t>m</w:t>
            </w:r>
            <w:r w:rsidRPr="00261A50">
              <w:rPr>
                <w:rFonts w:ascii="Agency FB" w:hAnsi="Agency FB" w:cstheme="minorHAnsi"/>
                <w:w w:val="79"/>
                <w:sz w:val="20"/>
                <w:szCs w:val="20"/>
              </w:rPr>
              <w:t>o</w:t>
            </w:r>
          </w:p>
        </w:tc>
      </w:tr>
      <w:tr w:rsidR="004F6CD0" w:rsidRPr="00261A50" w:rsidTr="00E5612A">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M</w:t>
            </w:r>
            <w:r w:rsidRPr="00261A50">
              <w:rPr>
                <w:rFonts w:ascii="Agency FB" w:hAnsi="Agency FB" w:cstheme="minorHAnsi"/>
                <w:w w:val="78"/>
                <w:sz w:val="20"/>
                <w:szCs w:val="20"/>
              </w:rPr>
              <w:t>at</w:t>
            </w:r>
            <w:r w:rsidRPr="00261A50">
              <w:rPr>
                <w:rFonts w:ascii="Agency FB" w:hAnsi="Agency FB" w:cstheme="minorHAnsi"/>
                <w:spacing w:val="-1"/>
                <w:w w:val="78"/>
                <w:sz w:val="20"/>
                <w:szCs w:val="20"/>
              </w:rPr>
              <w:t>e</w:t>
            </w:r>
            <w:r w:rsidRPr="00261A50">
              <w:rPr>
                <w:rFonts w:ascii="Agency FB" w:hAnsi="Agency FB" w:cstheme="minorHAnsi"/>
                <w:w w:val="78"/>
                <w:sz w:val="20"/>
                <w:szCs w:val="20"/>
              </w:rPr>
              <w:t>r</w:t>
            </w:r>
            <w:r w:rsidRPr="00261A50">
              <w:rPr>
                <w:rFonts w:ascii="Agency FB" w:hAnsi="Agency FB" w:cstheme="minorHAnsi"/>
                <w:spacing w:val="-1"/>
                <w:w w:val="78"/>
                <w:sz w:val="20"/>
                <w:szCs w:val="20"/>
              </w:rPr>
              <w:t>i</w:t>
            </w:r>
            <w:r w:rsidRPr="00261A50">
              <w:rPr>
                <w:rFonts w:ascii="Agency FB" w:hAnsi="Agency FB" w:cstheme="minorHAnsi"/>
                <w:w w:val="78"/>
                <w:sz w:val="20"/>
                <w:szCs w:val="20"/>
              </w:rPr>
              <w:t>al</w:t>
            </w:r>
            <w:r w:rsidRPr="00261A50">
              <w:rPr>
                <w:rFonts w:ascii="Agency FB" w:hAnsi="Agency FB" w:cstheme="minorHAnsi"/>
                <w:spacing w:val="6"/>
                <w:w w:val="78"/>
                <w:sz w:val="20"/>
                <w:szCs w:val="20"/>
              </w:rPr>
              <w:t xml:space="preserve"> </w:t>
            </w:r>
            <w:r w:rsidRPr="00261A50">
              <w:rPr>
                <w:rFonts w:ascii="Agency FB" w:hAnsi="Agency FB" w:cstheme="minorHAnsi"/>
                <w:spacing w:val="2"/>
                <w:w w:val="78"/>
                <w:sz w:val="20"/>
                <w:szCs w:val="20"/>
              </w:rPr>
              <w:t>m</w:t>
            </w:r>
            <w:r w:rsidRPr="00261A50">
              <w:rPr>
                <w:rFonts w:ascii="Agency FB" w:hAnsi="Agency FB" w:cstheme="minorHAnsi"/>
                <w:w w:val="78"/>
                <w:sz w:val="20"/>
                <w:szCs w:val="20"/>
              </w:rPr>
              <w:t>ás</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f</w:t>
            </w:r>
            <w:r w:rsidRPr="00261A50">
              <w:rPr>
                <w:rFonts w:ascii="Agency FB" w:hAnsi="Agency FB" w:cstheme="minorHAnsi"/>
                <w:spacing w:val="-1"/>
                <w:w w:val="78"/>
                <w:sz w:val="20"/>
                <w:szCs w:val="20"/>
              </w:rPr>
              <w:t>i</w:t>
            </w:r>
            <w:r w:rsidRPr="00261A50">
              <w:rPr>
                <w:rFonts w:ascii="Agency FB" w:hAnsi="Agency FB" w:cstheme="minorHAnsi"/>
                <w:w w:val="78"/>
                <w:sz w:val="20"/>
                <w:szCs w:val="20"/>
              </w:rPr>
              <w:t>no</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q</w:t>
            </w:r>
            <w:r w:rsidRPr="00261A50">
              <w:rPr>
                <w:rFonts w:ascii="Agency FB" w:hAnsi="Agency FB" w:cstheme="minorHAnsi"/>
                <w:w w:val="78"/>
                <w:sz w:val="20"/>
                <w:szCs w:val="20"/>
              </w:rPr>
              <w:t>ue</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a</w:t>
            </w:r>
            <w:r w:rsidRPr="00261A50">
              <w:rPr>
                <w:rFonts w:ascii="Agency FB" w:hAnsi="Agency FB" w:cstheme="minorHAnsi"/>
                <w:spacing w:val="1"/>
                <w:w w:val="78"/>
                <w:sz w:val="20"/>
                <w:szCs w:val="20"/>
              </w:rPr>
              <w:t xml:space="preserve"> </w:t>
            </w:r>
            <w:r w:rsidRPr="00261A50">
              <w:rPr>
                <w:rFonts w:ascii="Agency FB" w:hAnsi="Agency FB" w:cstheme="minorHAnsi"/>
                <w:spacing w:val="2"/>
                <w:w w:val="78"/>
                <w:sz w:val="20"/>
                <w:szCs w:val="20"/>
              </w:rPr>
              <w:t>m</w:t>
            </w:r>
            <w:r w:rsidRPr="00261A50">
              <w:rPr>
                <w:rFonts w:ascii="Agency FB" w:hAnsi="Agency FB" w:cstheme="minorHAnsi"/>
                <w:w w:val="78"/>
                <w:sz w:val="20"/>
                <w:szCs w:val="20"/>
              </w:rPr>
              <w:t>a</w:t>
            </w:r>
            <w:r w:rsidRPr="00261A50">
              <w:rPr>
                <w:rFonts w:ascii="Agency FB" w:hAnsi="Agency FB" w:cstheme="minorHAnsi"/>
                <w:spacing w:val="-1"/>
                <w:w w:val="78"/>
                <w:sz w:val="20"/>
                <w:szCs w:val="20"/>
              </w:rPr>
              <w:t>ll</w:t>
            </w:r>
            <w:r w:rsidRPr="00261A50">
              <w:rPr>
                <w:rFonts w:ascii="Agency FB" w:hAnsi="Agency FB" w:cstheme="minorHAnsi"/>
                <w:w w:val="78"/>
                <w:sz w:val="20"/>
                <w:szCs w:val="20"/>
              </w:rPr>
              <w:t>a</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7</w:t>
            </w:r>
            <w:r w:rsidRPr="00261A50">
              <w:rPr>
                <w:rFonts w:ascii="Agency FB" w:hAnsi="Agency FB" w:cstheme="minorHAnsi"/>
                <w:w w:val="78"/>
                <w:sz w:val="20"/>
                <w:szCs w:val="20"/>
              </w:rPr>
              <w:t>5</w:t>
            </w:r>
            <w:r w:rsidRPr="00261A50">
              <w:rPr>
                <w:rFonts w:ascii="Agency FB" w:hAnsi="Agency FB" w:cstheme="minorHAnsi"/>
                <w:spacing w:val="4"/>
                <w:w w:val="78"/>
                <w:sz w:val="20"/>
                <w:szCs w:val="20"/>
              </w:rPr>
              <w:t xml:space="preserve"> </w:t>
            </w:r>
            <w:r w:rsidRPr="00261A50">
              <w:rPr>
                <w:rFonts w:ascii="Agency FB" w:hAnsi="Agency FB" w:cstheme="minorHAnsi"/>
                <w:spacing w:val="-2"/>
                <w:w w:val="78"/>
                <w:sz w:val="20"/>
                <w:szCs w:val="20"/>
              </w:rPr>
              <w:t></w:t>
            </w:r>
            <w:r w:rsidRPr="00261A50">
              <w:rPr>
                <w:rFonts w:ascii="Agency FB" w:hAnsi="Agency FB" w:cstheme="minorHAnsi"/>
                <w:w w:val="78"/>
                <w:sz w:val="20"/>
                <w:szCs w:val="20"/>
              </w:rPr>
              <w:t>m</w:t>
            </w:r>
            <w:r w:rsidRPr="00261A50">
              <w:rPr>
                <w:rFonts w:ascii="Agency FB" w:hAnsi="Agency FB" w:cstheme="minorHAnsi"/>
                <w:spacing w:val="6"/>
                <w:w w:val="78"/>
                <w:sz w:val="20"/>
                <w:szCs w:val="20"/>
              </w:rPr>
              <w:t xml:space="preserve"> </w:t>
            </w:r>
            <w:r w:rsidRPr="00261A50">
              <w:rPr>
                <w:rFonts w:ascii="Agency FB" w:hAnsi="Agency FB" w:cstheme="minorHAnsi"/>
                <w:w w:val="78"/>
                <w:sz w:val="20"/>
                <w:szCs w:val="20"/>
              </w:rPr>
              <w:t>(Nº</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2</w:t>
            </w:r>
            <w:r w:rsidRPr="00261A50">
              <w:rPr>
                <w:rFonts w:ascii="Agency FB" w:hAnsi="Agency FB" w:cstheme="minorHAnsi"/>
                <w:w w:val="78"/>
                <w:sz w:val="20"/>
                <w:szCs w:val="20"/>
              </w:rPr>
              <w:t>00),</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3% </w:t>
            </w:r>
            <w:r w:rsidRPr="00261A50">
              <w:rPr>
                <w:rFonts w:ascii="Agency FB" w:hAnsi="Agency FB" w:cstheme="minorHAnsi"/>
                <w:spacing w:val="2"/>
                <w:w w:val="79"/>
                <w:sz w:val="20"/>
                <w:szCs w:val="20"/>
              </w:rPr>
              <w:t>m</w:t>
            </w:r>
            <w:r w:rsidRPr="00261A50">
              <w:rPr>
                <w:rFonts w:ascii="Agency FB" w:hAnsi="Agency FB" w:cstheme="minorHAnsi"/>
                <w:w w:val="79"/>
                <w:sz w:val="20"/>
                <w:szCs w:val="20"/>
              </w:rPr>
              <w:t>á</w:t>
            </w:r>
            <w:r w:rsidRPr="00261A50">
              <w:rPr>
                <w:rFonts w:ascii="Agency FB" w:hAnsi="Agency FB" w:cstheme="minorHAnsi"/>
                <w:spacing w:val="1"/>
                <w:w w:val="79"/>
                <w:sz w:val="20"/>
                <w:szCs w:val="20"/>
              </w:rPr>
              <w:t>x</w:t>
            </w:r>
            <w:r w:rsidRPr="00261A50">
              <w:rPr>
                <w:rFonts w:ascii="Agency FB" w:hAnsi="Agency FB" w:cstheme="minorHAnsi"/>
                <w:spacing w:val="-1"/>
                <w:w w:val="79"/>
                <w:sz w:val="20"/>
                <w:szCs w:val="20"/>
              </w:rPr>
              <w:t>i</w:t>
            </w:r>
            <w:r w:rsidRPr="00261A50">
              <w:rPr>
                <w:rFonts w:ascii="Agency FB" w:hAnsi="Agency FB" w:cstheme="minorHAnsi"/>
                <w:spacing w:val="2"/>
                <w:w w:val="79"/>
                <w:sz w:val="20"/>
                <w:szCs w:val="20"/>
              </w:rPr>
              <w:t>m</w:t>
            </w:r>
            <w:r w:rsidRPr="00261A50">
              <w:rPr>
                <w:rFonts w:ascii="Agency FB" w:hAnsi="Agency FB" w:cstheme="minorHAnsi"/>
                <w:w w:val="79"/>
                <w:sz w:val="20"/>
                <w:szCs w:val="20"/>
              </w:rPr>
              <w:t>o</w:t>
            </w:r>
            <w:r w:rsidRPr="00261A50">
              <w:rPr>
                <w:rFonts w:ascii="Agency FB" w:hAnsi="Agency FB" w:cstheme="minorHAnsi"/>
                <w:spacing w:val="1"/>
                <w:w w:val="79"/>
                <w:sz w:val="20"/>
                <w:szCs w:val="20"/>
              </w:rPr>
              <w:t xml:space="preserve"> </w:t>
            </w:r>
            <w:r w:rsidRPr="00261A50">
              <w:rPr>
                <w:rFonts w:ascii="Agency FB" w:hAnsi="Agency FB" w:cstheme="minorHAnsi"/>
                <w:spacing w:val="-1"/>
                <w:w w:val="79"/>
                <w:sz w:val="20"/>
                <w:szCs w:val="20"/>
              </w:rPr>
              <w:t>e</w:t>
            </w:r>
            <w:r w:rsidRPr="00261A50">
              <w:rPr>
                <w:rFonts w:ascii="Agency FB" w:hAnsi="Agency FB" w:cstheme="minorHAnsi"/>
                <w:w w:val="79"/>
                <w:sz w:val="20"/>
                <w:szCs w:val="20"/>
              </w:rPr>
              <w:t>n</w:t>
            </w:r>
            <w:r w:rsidRPr="00261A50">
              <w:rPr>
                <w:rFonts w:ascii="Agency FB" w:hAnsi="Agency FB" w:cstheme="minorHAnsi"/>
                <w:spacing w:val="-1"/>
                <w:w w:val="79"/>
                <w:sz w:val="20"/>
                <w:szCs w:val="20"/>
              </w:rPr>
              <w:t xml:space="preserve"> p</w:t>
            </w:r>
            <w:r w:rsidRPr="00261A50">
              <w:rPr>
                <w:rFonts w:ascii="Agency FB" w:hAnsi="Agency FB" w:cstheme="minorHAnsi"/>
                <w:w w:val="79"/>
                <w:sz w:val="20"/>
                <w:szCs w:val="20"/>
              </w:rPr>
              <w:t>e</w:t>
            </w:r>
            <w:r w:rsidRPr="00261A50">
              <w:rPr>
                <w:rFonts w:ascii="Agency FB" w:hAnsi="Agency FB" w:cstheme="minorHAnsi"/>
                <w:spacing w:val="1"/>
                <w:w w:val="79"/>
                <w:sz w:val="20"/>
                <w:szCs w:val="20"/>
              </w:rPr>
              <w:t>s</w:t>
            </w:r>
            <w:r w:rsidRPr="00261A50">
              <w:rPr>
                <w:rFonts w:ascii="Agency FB" w:hAnsi="Agency FB" w:cstheme="minorHAnsi"/>
                <w:w w:val="79"/>
                <w:sz w:val="20"/>
                <w:szCs w:val="20"/>
              </w:rPr>
              <w:t>o</w:t>
            </w:r>
          </w:p>
        </w:tc>
      </w:tr>
    </w:tbl>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4F6CD0" w:rsidRPr="00261A50" w:rsidRDefault="004F6CD0" w:rsidP="004F6CD0">
      <w:pPr>
        <w:widowControl w:val="0"/>
        <w:autoSpaceDE w:val="0"/>
        <w:autoSpaceDN w:val="0"/>
        <w:adjustRightInd w:val="0"/>
        <w:ind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335" w:firstLine="122"/>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AGREGADO GRUESO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Origen, Naturaleza y Características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agregado grueso será piedra triturada, o grava, u otro material inerte aprobado por la Supervisión. Se compondrá de partículas </w:t>
      </w:r>
      <w:r w:rsidRPr="00261A50">
        <w:rPr>
          <w:rFonts w:ascii="Agency FB" w:hAnsi="Agency FB" w:cstheme="minorHAnsi"/>
          <w:kern w:val="28"/>
          <w:sz w:val="20"/>
          <w:szCs w:val="20"/>
          <w:lang w:val="es-ES_tradnl"/>
        </w:rPr>
        <w:lastRenderedPageBreak/>
        <w:t>duras, resistentes y  durables libres  de cualquier cantidad perjudicial de capas o materias adheridas, arcilla y materias extrañas.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No contendrá sustancias perjudiciales en exceso de los siguientes límites: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Fragmentos blandos 3%en peso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Carbón y lignito 1% en peso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Terrones de arcilla 0,25% en peso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Material que pasa el tamiz 74 u (Nº 200) 1%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grueso  responderá,  en  general  a  las  siguientes  exigencias  en  lo  que  a  sus  características petrográficas se refiere: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Granulometría del Agregado Grueso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agregados gruesos deben adecuarse a los requerimientos de ASTM C33. La granulometría debe ser la indicada en el Tabla No 2 ó la que indique el supervisor.</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center"/>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TABLA N°2</w:t>
      </w:r>
    </w:p>
    <w:p w:rsidR="004F6CD0" w:rsidRPr="00261A50" w:rsidRDefault="004F6CD0" w:rsidP="004F6CD0">
      <w:pPr>
        <w:widowControl w:val="0"/>
        <w:autoSpaceDE w:val="0"/>
        <w:autoSpaceDN w:val="0"/>
        <w:adjustRightInd w:val="0"/>
        <w:ind w:right="2567"/>
        <w:contextualSpacing/>
        <w:jc w:val="center"/>
        <w:rPr>
          <w:rFonts w:ascii="Agency FB" w:hAnsi="Agency FB" w:cstheme="minorHAnsi"/>
          <w:b/>
          <w:sz w:val="20"/>
          <w:szCs w:val="20"/>
        </w:rPr>
      </w:pPr>
      <w:r w:rsidRPr="00261A50">
        <w:rPr>
          <w:rFonts w:ascii="Agency FB" w:hAnsi="Agency FB" w:cstheme="minorHAnsi"/>
          <w:b/>
          <w:bCs/>
          <w:sz w:val="20"/>
          <w:szCs w:val="20"/>
        </w:rPr>
        <w:t xml:space="preserve">                                                  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spacing w:val="1"/>
          <w:w w:val="99"/>
          <w:sz w:val="20"/>
          <w:szCs w:val="20"/>
        </w:rPr>
        <w:t>G</w:t>
      </w:r>
      <w:r w:rsidRPr="00261A50">
        <w:rPr>
          <w:rFonts w:ascii="Agency FB" w:hAnsi="Agency FB" w:cstheme="minorHAnsi"/>
          <w:b/>
          <w:bCs/>
          <w:w w:val="99"/>
          <w:sz w:val="20"/>
          <w:szCs w:val="20"/>
        </w:rPr>
        <w:t>RU</w:t>
      </w:r>
      <w:r w:rsidRPr="00261A50">
        <w:rPr>
          <w:rFonts w:ascii="Agency FB" w:hAnsi="Agency FB" w:cstheme="minorHAnsi"/>
          <w:b/>
          <w:bCs/>
          <w:spacing w:val="1"/>
          <w:w w:val="99"/>
          <w:sz w:val="20"/>
          <w:szCs w:val="20"/>
        </w:rPr>
        <w:t>E</w:t>
      </w:r>
      <w:r w:rsidRPr="00261A50">
        <w:rPr>
          <w:rFonts w:ascii="Agency FB" w:hAnsi="Agency FB" w:cstheme="minorHAnsi"/>
          <w:b/>
          <w:bCs/>
          <w:spacing w:val="-1"/>
          <w:w w:val="99"/>
          <w:sz w:val="20"/>
          <w:szCs w:val="20"/>
        </w:rPr>
        <w:t>S</w:t>
      </w:r>
      <w:r w:rsidRPr="00261A50">
        <w:rPr>
          <w:rFonts w:ascii="Agency FB" w:hAnsi="Agency FB" w:cstheme="minorHAnsi"/>
          <w:b/>
          <w:bCs/>
          <w:spacing w:val="2"/>
          <w:w w:val="99"/>
          <w:sz w:val="20"/>
          <w:szCs w:val="20"/>
        </w:rPr>
        <w:t>O</w:t>
      </w:r>
      <w:r w:rsidRPr="00261A50">
        <w:rPr>
          <w:rFonts w:ascii="Agency FB" w:hAnsi="Agency FB" w:cstheme="minorHAnsi"/>
          <w:b/>
          <w:bCs/>
          <w:w w:val="99"/>
          <w:sz w:val="20"/>
          <w:szCs w:val="20"/>
        </w:rPr>
        <w:t>S</w:t>
      </w:r>
    </w:p>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3037" w:type="dxa"/>
        <w:tblLayout w:type="fixed"/>
        <w:tblCellMar>
          <w:left w:w="0" w:type="dxa"/>
          <w:right w:w="0" w:type="dxa"/>
        </w:tblCellMar>
        <w:tblLook w:val="0000" w:firstRow="0" w:lastRow="0" w:firstColumn="0" w:lastColumn="0" w:noHBand="0" w:noVBand="0"/>
      </w:tblPr>
      <w:tblGrid>
        <w:gridCol w:w="1231"/>
        <w:gridCol w:w="897"/>
        <w:gridCol w:w="1894"/>
      </w:tblGrid>
      <w:tr w:rsidR="004F6CD0" w:rsidRPr="00261A50" w:rsidTr="00E5612A">
        <w:trPr>
          <w:trHeight w:hRule="exact" w:val="493"/>
        </w:trPr>
        <w:tc>
          <w:tcPr>
            <w:tcW w:w="2128" w:type="dxa"/>
            <w:gridSpan w:val="2"/>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314" w:right="-20"/>
              <w:contextualSpacing/>
              <w:rPr>
                <w:rFonts w:ascii="Agency FB" w:hAnsi="Agency FB" w:cstheme="minorHAnsi"/>
                <w:sz w:val="20"/>
                <w:szCs w:val="20"/>
              </w:rPr>
            </w:pPr>
            <w:r w:rsidRPr="00261A50">
              <w:rPr>
                <w:rFonts w:ascii="Agency FB" w:hAnsi="Agency FB" w:cstheme="minorHAnsi"/>
                <w:spacing w:val="1"/>
                <w:w w:val="89"/>
                <w:sz w:val="20"/>
                <w:szCs w:val="20"/>
              </w:rPr>
              <w:t>D</w:t>
            </w:r>
            <w:r w:rsidRPr="00261A50">
              <w:rPr>
                <w:rFonts w:ascii="Agency FB" w:hAnsi="Agency FB" w:cstheme="minorHAnsi"/>
                <w:spacing w:val="2"/>
                <w:w w:val="89"/>
                <w:sz w:val="20"/>
                <w:szCs w:val="20"/>
              </w:rPr>
              <w:t>e</w:t>
            </w:r>
            <w:r w:rsidRPr="00261A50">
              <w:rPr>
                <w:rFonts w:ascii="Agency FB" w:hAnsi="Agency FB" w:cstheme="minorHAnsi"/>
                <w:spacing w:val="1"/>
                <w:w w:val="89"/>
                <w:sz w:val="20"/>
                <w:szCs w:val="20"/>
              </w:rPr>
              <w:t>s</w:t>
            </w:r>
            <w:r w:rsidRPr="00261A50">
              <w:rPr>
                <w:rFonts w:ascii="Agency FB" w:hAnsi="Agency FB" w:cstheme="minorHAnsi"/>
                <w:spacing w:val="2"/>
                <w:w w:val="89"/>
                <w:sz w:val="20"/>
                <w:szCs w:val="20"/>
              </w:rPr>
              <w:t>igna</w:t>
            </w:r>
            <w:r w:rsidRPr="00261A50">
              <w:rPr>
                <w:rFonts w:ascii="Agency FB" w:hAnsi="Agency FB" w:cstheme="minorHAnsi"/>
                <w:spacing w:val="1"/>
                <w:w w:val="89"/>
                <w:sz w:val="20"/>
                <w:szCs w:val="20"/>
              </w:rPr>
              <w:t>c</w:t>
            </w:r>
            <w:r w:rsidRPr="00261A50">
              <w:rPr>
                <w:rFonts w:ascii="Agency FB" w:hAnsi="Agency FB" w:cstheme="minorHAnsi"/>
                <w:spacing w:val="2"/>
                <w:w w:val="89"/>
                <w:sz w:val="20"/>
                <w:szCs w:val="20"/>
              </w:rPr>
              <w:t>ió</w:t>
            </w:r>
            <w:r w:rsidRPr="00261A50">
              <w:rPr>
                <w:rFonts w:ascii="Agency FB" w:hAnsi="Agency FB" w:cstheme="minorHAnsi"/>
                <w:w w:val="89"/>
                <w:sz w:val="20"/>
                <w:szCs w:val="20"/>
              </w:rPr>
              <w:t>n</w:t>
            </w:r>
            <w:r w:rsidRPr="00261A50">
              <w:rPr>
                <w:rFonts w:ascii="Agency FB" w:hAnsi="Agency FB" w:cstheme="minorHAnsi"/>
                <w:spacing w:val="6"/>
                <w:w w:val="89"/>
                <w:sz w:val="20"/>
                <w:szCs w:val="20"/>
              </w:rPr>
              <w:t xml:space="preserve"> </w:t>
            </w:r>
            <w:r w:rsidRPr="00261A50">
              <w:rPr>
                <w:rFonts w:ascii="Agency FB" w:hAnsi="Agency FB" w:cstheme="minorHAnsi"/>
                <w:spacing w:val="2"/>
                <w:w w:val="89"/>
                <w:sz w:val="20"/>
                <w:szCs w:val="20"/>
              </w:rPr>
              <w:t>d</w:t>
            </w:r>
            <w:r w:rsidRPr="00261A50">
              <w:rPr>
                <w:rFonts w:ascii="Agency FB" w:hAnsi="Agency FB" w:cstheme="minorHAnsi"/>
                <w:w w:val="89"/>
                <w:sz w:val="20"/>
                <w:szCs w:val="20"/>
              </w:rPr>
              <w:t>e</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ta</w:t>
            </w:r>
            <w:r w:rsidRPr="00261A50">
              <w:rPr>
                <w:rFonts w:ascii="Agency FB" w:hAnsi="Agency FB" w:cstheme="minorHAnsi"/>
                <w:spacing w:val="1"/>
                <w:sz w:val="20"/>
                <w:szCs w:val="20"/>
              </w:rPr>
              <w:t>m</w:t>
            </w:r>
            <w:r w:rsidRPr="00261A50">
              <w:rPr>
                <w:rFonts w:ascii="Agency FB" w:hAnsi="Agency FB" w:cstheme="minorHAnsi"/>
                <w:spacing w:val="2"/>
                <w:sz w:val="20"/>
                <w:szCs w:val="20"/>
              </w:rPr>
              <w:t>i</w:t>
            </w:r>
            <w:r w:rsidRPr="00261A50">
              <w:rPr>
                <w:rFonts w:ascii="Agency FB" w:hAnsi="Agency FB" w:cstheme="minorHAnsi"/>
                <w:sz w:val="20"/>
                <w:szCs w:val="20"/>
              </w:rPr>
              <w:t>z</w:t>
            </w:r>
          </w:p>
          <w:p w:rsidR="004F6CD0" w:rsidRPr="00261A50" w:rsidRDefault="004F6CD0" w:rsidP="00E5612A">
            <w:pPr>
              <w:widowControl w:val="0"/>
              <w:autoSpaceDE w:val="0"/>
              <w:autoSpaceDN w:val="0"/>
              <w:adjustRightInd w:val="0"/>
              <w:ind w:left="318" w:right="-20"/>
              <w:contextualSpacing/>
              <w:rPr>
                <w:rFonts w:ascii="Agency FB" w:hAnsi="Agency FB" w:cstheme="minorHAnsi"/>
                <w:sz w:val="20"/>
                <w:szCs w:val="20"/>
              </w:rPr>
            </w:pPr>
            <w:r w:rsidRPr="00261A50">
              <w:rPr>
                <w:rFonts w:ascii="Agency FB" w:hAnsi="Agency FB" w:cstheme="minorHAnsi"/>
                <w:spacing w:val="1"/>
                <w:w w:val="89"/>
                <w:sz w:val="20"/>
                <w:szCs w:val="20"/>
              </w:rPr>
              <w:t>(</w:t>
            </w:r>
            <w:r w:rsidRPr="00261A50">
              <w:rPr>
                <w:rFonts w:ascii="Agency FB" w:hAnsi="Agency FB" w:cstheme="minorHAnsi"/>
                <w:spacing w:val="2"/>
                <w:w w:val="89"/>
                <w:sz w:val="20"/>
                <w:szCs w:val="20"/>
              </w:rPr>
              <w:t>ape</w:t>
            </w:r>
            <w:r w:rsidRPr="00261A50">
              <w:rPr>
                <w:rFonts w:ascii="Agency FB" w:hAnsi="Agency FB" w:cstheme="minorHAnsi"/>
                <w:spacing w:val="1"/>
                <w:w w:val="89"/>
                <w:sz w:val="20"/>
                <w:szCs w:val="20"/>
              </w:rPr>
              <w:t>r</w:t>
            </w:r>
            <w:r w:rsidRPr="00261A50">
              <w:rPr>
                <w:rFonts w:ascii="Agency FB" w:hAnsi="Agency FB" w:cstheme="minorHAnsi"/>
                <w:spacing w:val="2"/>
                <w:w w:val="89"/>
                <w:sz w:val="20"/>
                <w:szCs w:val="20"/>
              </w:rPr>
              <w:t>tu</w:t>
            </w:r>
            <w:r w:rsidRPr="00261A50">
              <w:rPr>
                <w:rFonts w:ascii="Agency FB" w:hAnsi="Agency FB" w:cstheme="minorHAnsi"/>
                <w:spacing w:val="1"/>
                <w:w w:val="89"/>
                <w:sz w:val="20"/>
                <w:szCs w:val="20"/>
              </w:rPr>
              <w:t>r</w:t>
            </w:r>
            <w:r w:rsidRPr="00261A50">
              <w:rPr>
                <w:rFonts w:ascii="Agency FB" w:hAnsi="Agency FB" w:cstheme="minorHAnsi"/>
                <w:w w:val="89"/>
                <w:sz w:val="20"/>
                <w:szCs w:val="20"/>
              </w:rPr>
              <w:t>a</w:t>
            </w:r>
            <w:r w:rsidRPr="00261A50">
              <w:rPr>
                <w:rFonts w:ascii="Agency FB" w:hAnsi="Agency FB" w:cstheme="minorHAnsi"/>
                <w:spacing w:val="5"/>
                <w:w w:val="89"/>
                <w:sz w:val="20"/>
                <w:szCs w:val="20"/>
              </w:rPr>
              <w:t xml:space="preserve"> </w:t>
            </w:r>
            <w:r w:rsidRPr="00261A50">
              <w:rPr>
                <w:rFonts w:ascii="Agency FB" w:hAnsi="Agency FB" w:cstheme="minorHAnsi"/>
                <w:spacing w:val="2"/>
                <w:w w:val="89"/>
                <w:sz w:val="20"/>
                <w:szCs w:val="20"/>
              </w:rPr>
              <w:t>d</w:t>
            </w:r>
            <w:r w:rsidRPr="00261A50">
              <w:rPr>
                <w:rFonts w:ascii="Agency FB" w:hAnsi="Agency FB" w:cstheme="minorHAnsi"/>
                <w:w w:val="89"/>
                <w:sz w:val="20"/>
                <w:szCs w:val="20"/>
              </w:rPr>
              <w:t>e</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l</w:t>
            </w:r>
            <w:r w:rsidRPr="00261A50">
              <w:rPr>
                <w:rFonts w:ascii="Agency FB" w:hAnsi="Agency FB" w:cstheme="minorHAnsi"/>
                <w:sz w:val="20"/>
                <w:szCs w:val="20"/>
              </w:rPr>
              <w:t>a</w:t>
            </w:r>
            <w:r w:rsidRPr="00261A50">
              <w:rPr>
                <w:rFonts w:ascii="Agency FB" w:hAnsi="Agency FB" w:cstheme="minorHAnsi"/>
                <w:spacing w:val="-16"/>
                <w:sz w:val="20"/>
                <w:szCs w:val="20"/>
              </w:rPr>
              <w:t xml:space="preserve"> </w:t>
            </w:r>
            <w:r w:rsidRPr="00261A50">
              <w:rPr>
                <w:rFonts w:ascii="Agency FB" w:hAnsi="Agency FB" w:cstheme="minorHAnsi"/>
                <w:spacing w:val="1"/>
                <w:sz w:val="20"/>
                <w:szCs w:val="20"/>
              </w:rPr>
              <w:t>m</w:t>
            </w:r>
            <w:r w:rsidRPr="00261A50">
              <w:rPr>
                <w:rFonts w:ascii="Agency FB" w:hAnsi="Agency FB" w:cstheme="minorHAnsi"/>
                <w:spacing w:val="2"/>
                <w:sz w:val="20"/>
                <w:szCs w:val="20"/>
              </w:rPr>
              <w:t>alla</w:t>
            </w:r>
            <w:r w:rsidRPr="00261A50">
              <w:rPr>
                <w:rFonts w:ascii="Agency FB" w:hAnsi="Agency FB" w:cstheme="minorHAnsi"/>
                <w:sz w:val="20"/>
                <w:szCs w:val="20"/>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sz w:val="20"/>
                <w:szCs w:val="20"/>
              </w:rPr>
            </w:pPr>
          </w:p>
          <w:p w:rsidR="004F6CD0" w:rsidRPr="00261A50" w:rsidRDefault="004F6CD0" w:rsidP="00E5612A">
            <w:pPr>
              <w:widowControl w:val="0"/>
              <w:autoSpaceDE w:val="0"/>
              <w:autoSpaceDN w:val="0"/>
              <w:adjustRightInd w:val="0"/>
              <w:ind w:left="483" w:right="39" w:hanging="388"/>
              <w:contextualSpacing/>
              <w:rPr>
                <w:rFonts w:ascii="Agency FB" w:hAnsi="Agency FB" w:cstheme="minorHAnsi"/>
                <w:sz w:val="20"/>
                <w:szCs w:val="20"/>
              </w:rPr>
            </w:pPr>
            <w:r w:rsidRPr="00261A50">
              <w:rPr>
                <w:rFonts w:ascii="Agency FB" w:hAnsi="Agency FB" w:cstheme="minorHAnsi"/>
                <w:spacing w:val="2"/>
                <w:w w:val="89"/>
                <w:sz w:val="20"/>
                <w:szCs w:val="20"/>
              </w:rPr>
              <w:t>Po</w:t>
            </w:r>
            <w:r w:rsidRPr="00261A50">
              <w:rPr>
                <w:rFonts w:ascii="Agency FB" w:hAnsi="Agency FB" w:cstheme="minorHAnsi"/>
                <w:spacing w:val="1"/>
                <w:w w:val="89"/>
                <w:sz w:val="20"/>
                <w:szCs w:val="20"/>
              </w:rPr>
              <w:t>rc</w:t>
            </w:r>
            <w:r w:rsidRPr="00261A50">
              <w:rPr>
                <w:rFonts w:ascii="Agency FB" w:hAnsi="Agency FB" w:cstheme="minorHAnsi"/>
                <w:spacing w:val="2"/>
                <w:w w:val="89"/>
                <w:sz w:val="20"/>
                <w:szCs w:val="20"/>
              </w:rPr>
              <w:t>entaj</w:t>
            </w:r>
            <w:r w:rsidRPr="00261A50">
              <w:rPr>
                <w:rFonts w:ascii="Agency FB" w:hAnsi="Agency FB" w:cstheme="minorHAnsi"/>
                <w:w w:val="89"/>
                <w:sz w:val="20"/>
                <w:szCs w:val="20"/>
              </w:rPr>
              <w:t>e</w:t>
            </w:r>
            <w:r w:rsidRPr="00261A50">
              <w:rPr>
                <w:rFonts w:ascii="Agency FB" w:hAnsi="Agency FB" w:cstheme="minorHAnsi"/>
                <w:spacing w:val="6"/>
                <w:w w:val="89"/>
                <w:sz w:val="20"/>
                <w:szCs w:val="20"/>
              </w:rPr>
              <w:t xml:space="preserve"> </w:t>
            </w:r>
            <w:r w:rsidRPr="00261A50">
              <w:rPr>
                <w:rFonts w:ascii="Agency FB" w:hAnsi="Agency FB" w:cstheme="minorHAnsi"/>
                <w:spacing w:val="2"/>
                <w:w w:val="89"/>
                <w:sz w:val="20"/>
                <w:szCs w:val="20"/>
              </w:rPr>
              <w:t>po</w:t>
            </w:r>
            <w:r w:rsidRPr="00261A50">
              <w:rPr>
                <w:rFonts w:ascii="Agency FB" w:hAnsi="Agency FB" w:cstheme="minorHAnsi"/>
                <w:w w:val="89"/>
                <w:sz w:val="20"/>
                <w:szCs w:val="20"/>
              </w:rPr>
              <w:t>r</w:t>
            </w:r>
            <w:r w:rsidRPr="00261A50">
              <w:rPr>
                <w:rFonts w:ascii="Agency FB" w:hAnsi="Agency FB" w:cstheme="minorHAnsi"/>
                <w:spacing w:val="3"/>
                <w:w w:val="89"/>
                <w:sz w:val="20"/>
                <w:szCs w:val="20"/>
              </w:rPr>
              <w:t xml:space="preserve"> </w:t>
            </w:r>
            <w:r w:rsidRPr="00261A50">
              <w:rPr>
                <w:rFonts w:ascii="Agency FB" w:hAnsi="Agency FB" w:cstheme="minorHAnsi"/>
                <w:spacing w:val="2"/>
                <w:w w:val="89"/>
                <w:sz w:val="20"/>
                <w:szCs w:val="20"/>
              </w:rPr>
              <w:t>pe</w:t>
            </w:r>
            <w:r w:rsidRPr="00261A50">
              <w:rPr>
                <w:rFonts w:ascii="Agency FB" w:hAnsi="Agency FB" w:cstheme="minorHAnsi"/>
                <w:spacing w:val="1"/>
                <w:w w:val="89"/>
                <w:sz w:val="20"/>
                <w:szCs w:val="20"/>
              </w:rPr>
              <w:t>s</w:t>
            </w:r>
            <w:r w:rsidRPr="00261A50">
              <w:rPr>
                <w:rFonts w:ascii="Agency FB" w:hAnsi="Agency FB" w:cstheme="minorHAnsi"/>
                <w:w w:val="89"/>
                <w:sz w:val="20"/>
                <w:szCs w:val="20"/>
              </w:rPr>
              <w:t>o</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qu</w:t>
            </w:r>
            <w:r w:rsidRPr="00261A50">
              <w:rPr>
                <w:rFonts w:ascii="Agency FB" w:hAnsi="Agency FB" w:cstheme="minorHAnsi"/>
                <w:sz w:val="20"/>
                <w:szCs w:val="20"/>
              </w:rPr>
              <w:t xml:space="preserve">e </w:t>
            </w:r>
            <w:r w:rsidRPr="00261A50">
              <w:rPr>
                <w:rFonts w:ascii="Agency FB" w:hAnsi="Agency FB" w:cstheme="minorHAnsi"/>
                <w:spacing w:val="2"/>
                <w:w w:val="89"/>
                <w:sz w:val="20"/>
                <w:szCs w:val="20"/>
              </w:rPr>
              <w:t>pa</w:t>
            </w:r>
            <w:r w:rsidRPr="00261A50">
              <w:rPr>
                <w:rFonts w:ascii="Agency FB" w:hAnsi="Agency FB" w:cstheme="minorHAnsi"/>
                <w:spacing w:val="1"/>
                <w:w w:val="89"/>
                <w:sz w:val="20"/>
                <w:szCs w:val="20"/>
              </w:rPr>
              <w:t>s</w:t>
            </w:r>
            <w:r w:rsidRPr="00261A50">
              <w:rPr>
                <w:rFonts w:ascii="Agency FB" w:hAnsi="Agency FB" w:cstheme="minorHAnsi"/>
                <w:w w:val="89"/>
                <w:sz w:val="20"/>
                <w:szCs w:val="20"/>
              </w:rPr>
              <w:t>a</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e</w:t>
            </w:r>
            <w:r w:rsidRPr="00261A50">
              <w:rPr>
                <w:rFonts w:ascii="Agency FB" w:hAnsi="Agency FB" w:cstheme="minorHAnsi"/>
                <w:sz w:val="20"/>
                <w:szCs w:val="20"/>
              </w:rPr>
              <w:t>l</w:t>
            </w:r>
            <w:r w:rsidRPr="00261A50">
              <w:rPr>
                <w:rFonts w:ascii="Agency FB" w:hAnsi="Agency FB" w:cstheme="minorHAnsi"/>
                <w:spacing w:val="-16"/>
                <w:sz w:val="20"/>
                <w:szCs w:val="20"/>
              </w:rPr>
              <w:t xml:space="preserve"> </w:t>
            </w:r>
            <w:r w:rsidRPr="00261A50">
              <w:rPr>
                <w:rFonts w:ascii="Agency FB" w:hAnsi="Agency FB" w:cstheme="minorHAnsi"/>
                <w:spacing w:val="2"/>
                <w:sz w:val="20"/>
                <w:szCs w:val="20"/>
              </w:rPr>
              <w:t>ta</w:t>
            </w:r>
            <w:r w:rsidRPr="00261A50">
              <w:rPr>
                <w:rFonts w:ascii="Agency FB" w:hAnsi="Agency FB" w:cstheme="minorHAnsi"/>
                <w:spacing w:val="1"/>
                <w:sz w:val="20"/>
                <w:szCs w:val="20"/>
              </w:rPr>
              <w:t>m</w:t>
            </w:r>
            <w:r w:rsidRPr="00261A50">
              <w:rPr>
                <w:rFonts w:ascii="Agency FB" w:hAnsi="Agency FB" w:cstheme="minorHAnsi"/>
                <w:spacing w:val="2"/>
                <w:sz w:val="20"/>
                <w:szCs w:val="20"/>
              </w:rPr>
              <w:t>i</w:t>
            </w:r>
            <w:r w:rsidRPr="00261A50">
              <w:rPr>
                <w:rFonts w:ascii="Agency FB" w:hAnsi="Agency FB" w:cstheme="minorHAnsi"/>
                <w:sz w:val="20"/>
                <w:szCs w:val="20"/>
              </w:rPr>
              <w:t>z</w:t>
            </w:r>
          </w:p>
        </w:tc>
      </w:tr>
      <w:tr w:rsidR="004F6CD0" w:rsidRPr="00261A50" w:rsidTr="00E5612A">
        <w:trPr>
          <w:trHeight w:hRule="exact" w:val="252"/>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323" w:right="-20"/>
              <w:contextualSpacing/>
              <w:rPr>
                <w:rFonts w:ascii="Agency FB" w:hAnsi="Agency FB" w:cstheme="minorHAnsi"/>
                <w:sz w:val="20"/>
                <w:szCs w:val="20"/>
              </w:rPr>
            </w:pPr>
            <w:r w:rsidRPr="00261A50">
              <w:rPr>
                <w:rFonts w:ascii="Agency FB" w:hAnsi="Agency FB" w:cstheme="minorHAnsi"/>
                <w:spacing w:val="2"/>
                <w:sz w:val="20"/>
                <w:szCs w:val="20"/>
              </w:rPr>
              <w:t>Pulgad</w:t>
            </w:r>
            <w:r w:rsidRPr="00261A50">
              <w:rPr>
                <w:rFonts w:ascii="Agency FB" w:hAnsi="Agency FB" w:cstheme="minorHAnsi"/>
                <w:sz w:val="20"/>
                <w:szCs w:val="20"/>
              </w:rPr>
              <w:t>a</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281" w:right="260"/>
              <w:contextualSpacing/>
              <w:jc w:val="center"/>
              <w:rPr>
                <w:rFonts w:ascii="Agency FB" w:hAnsi="Agency FB" w:cstheme="minorHAnsi"/>
                <w:sz w:val="20"/>
                <w:szCs w:val="20"/>
              </w:rPr>
            </w:pPr>
            <w:r w:rsidRPr="00261A50">
              <w:rPr>
                <w:rFonts w:ascii="Agency FB" w:hAnsi="Agency FB" w:cstheme="minorHAnsi"/>
                <w:spacing w:val="1"/>
                <w:w w:val="89"/>
                <w:sz w:val="20"/>
                <w:szCs w:val="20"/>
              </w:rPr>
              <w:t>mm</w:t>
            </w:r>
          </w:p>
        </w:tc>
        <w:tc>
          <w:tcPr>
            <w:tcW w:w="1894" w:type="dxa"/>
            <w:vMerge/>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281" w:right="260"/>
              <w:contextualSpacing/>
              <w:jc w:val="center"/>
              <w:rPr>
                <w:rFonts w:ascii="Agency FB" w:hAnsi="Agency FB" w:cstheme="minorHAnsi"/>
                <w:sz w:val="20"/>
                <w:szCs w:val="20"/>
              </w:rPr>
            </w:pP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/2</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38.1</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780" w:right="758"/>
              <w:contextualSpacing/>
              <w:jc w:val="center"/>
              <w:rPr>
                <w:rFonts w:ascii="Agency FB" w:hAnsi="Agency FB" w:cstheme="minorHAnsi"/>
                <w:sz w:val="20"/>
                <w:szCs w:val="20"/>
              </w:rPr>
            </w:pPr>
            <w:r w:rsidRPr="00261A50">
              <w:rPr>
                <w:rFonts w:ascii="Agency FB" w:hAnsi="Agency FB" w:cstheme="minorHAnsi"/>
                <w:spacing w:val="1"/>
                <w:w w:val="89"/>
                <w:sz w:val="20"/>
                <w:szCs w:val="20"/>
              </w:rPr>
              <w:t>100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534" w:right="512"/>
              <w:contextualSpacing/>
              <w:jc w:val="center"/>
              <w:rPr>
                <w:rFonts w:ascii="Agency FB" w:hAnsi="Agency FB" w:cstheme="minorHAnsi"/>
                <w:sz w:val="20"/>
                <w:szCs w:val="20"/>
              </w:rPr>
            </w:pPr>
            <w:r w:rsidRPr="00261A50">
              <w:rPr>
                <w:rFonts w:ascii="Agency FB" w:hAnsi="Agency FB" w:cstheme="minorHAnsi"/>
                <w:w w:val="89"/>
                <w:sz w:val="20"/>
                <w:szCs w:val="20"/>
              </w:rPr>
              <w:t>1</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25.0</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630" w:right="608"/>
              <w:contextualSpacing/>
              <w:jc w:val="center"/>
              <w:rPr>
                <w:rFonts w:ascii="Agency FB" w:hAnsi="Agency FB" w:cstheme="minorHAnsi"/>
                <w:sz w:val="20"/>
                <w:szCs w:val="20"/>
              </w:rPr>
            </w:pPr>
            <w:r w:rsidRPr="00261A50">
              <w:rPr>
                <w:rFonts w:ascii="Agency FB" w:hAnsi="Agency FB" w:cstheme="minorHAnsi"/>
                <w:w w:val="89"/>
                <w:sz w:val="20"/>
                <w:szCs w:val="20"/>
              </w:rPr>
              <w:t>95</w:t>
            </w:r>
            <w:r w:rsidRPr="00261A50">
              <w:rPr>
                <w:rFonts w:ascii="Agency FB" w:hAnsi="Agency FB" w:cstheme="minorHAnsi"/>
                <w:spacing w:val="1"/>
                <w:w w:val="89"/>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1</w:t>
            </w:r>
            <w:r w:rsidRPr="00261A50">
              <w:rPr>
                <w:rFonts w:ascii="Agency FB" w:hAnsi="Agency FB" w:cstheme="minorHAnsi"/>
                <w:w w:val="89"/>
                <w:sz w:val="20"/>
                <w:szCs w:val="20"/>
              </w:rPr>
              <w:t>00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4</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19.0</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883" w:right="859"/>
              <w:contextualSpacing/>
              <w:jc w:val="center"/>
              <w:rPr>
                <w:rFonts w:ascii="Agency FB" w:hAnsi="Agency FB" w:cstheme="minorHAnsi"/>
                <w:sz w:val="20"/>
                <w:szCs w:val="20"/>
              </w:rPr>
            </w:pPr>
            <w:r w:rsidRPr="00261A50">
              <w:rPr>
                <w:rFonts w:ascii="Agency FB" w:hAnsi="Agency FB" w:cstheme="minorHAnsi"/>
                <w:w w:val="89"/>
                <w:sz w:val="20"/>
                <w:szCs w:val="20"/>
              </w:rPr>
              <w:t>-</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2</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12.5</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673" w:right="650"/>
              <w:contextualSpacing/>
              <w:jc w:val="center"/>
              <w:rPr>
                <w:rFonts w:ascii="Agency FB" w:hAnsi="Agency FB" w:cstheme="minorHAnsi"/>
                <w:sz w:val="20"/>
                <w:szCs w:val="20"/>
              </w:rPr>
            </w:pPr>
            <w:r w:rsidRPr="00261A50">
              <w:rPr>
                <w:rFonts w:ascii="Agency FB" w:hAnsi="Agency FB" w:cstheme="minorHAnsi"/>
                <w:w w:val="89"/>
                <w:sz w:val="20"/>
                <w:szCs w:val="20"/>
              </w:rPr>
              <w:t>26</w:t>
            </w:r>
            <w:r w:rsidRPr="00261A50">
              <w:rPr>
                <w:rFonts w:ascii="Agency FB" w:hAnsi="Agency FB" w:cstheme="minorHAnsi"/>
                <w:spacing w:val="1"/>
                <w:w w:val="89"/>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6</w:t>
            </w:r>
            <w:r w:rsidRPr="00261A50">
              <w:rPr>
                <w:rFonts w:ascii="Agency FB" w:hAnsi="Agency FB" w:cstheme="minorHAnsi"/>
                <w:w w:val="89"/>
                <w:sz w:val="20"/>
                <w:szCs w:val="20"/>
              </w:rPr>
              <w:t>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8</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9.5</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883" w:right="859"/>
              <w:contextualSpacing/>
              <w:jc w:val="center"/>
              <w:rPr>
                <w:rFonts w:ascii="Agency FB" w:hAnsi="Agency FB" w:cstheme="minorHAnsi"/>
                <w:sz w:val="20"/>
                <w:szCs w:val="20"/>
              </w:rPr>
            </w:pPr>
            <w:r w:rsidRPr="00261A50">
              <w:rPr>
                <w:rFonts w:ascii="Agency FB" w:hAnsi="Agency FB" w:cstheme="minorHAnsi"/>
                <w:w w:val="89"/>
                <w:sz w:val="20"/>
                <w:szCs w:val="20"/>
              </w:rPr>
              <w:t>-</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16" w:right="396"/>
              <w:contextualSpacing/>
              <w:jc w:val="center"/>
              <w:rPr>
                <w:rFonts w:ascii="Agency FB" w:hAnsi="Agency FB" w:cstheme="minorHAnsi"/>
                <w:sz w:val="20"/>
                <w:szCs w:val="20"/>
              </w:rPr>
            </w:pPr>
            <w:r w:rsidRPr="00261A50">
              <w:rPr>
                <w:rFonts w:ascii="Agency FB" w:hAnsi="Agency FB" w:cstheme="minorHAnsi"/>
                <w:w w:val="89"/>
                <w:sz w:val="20"/>
                <w:szCs w:val="20"/>
              </w:rPr>
              <w:t>No</w:t>
            </w:r>
            <w:r w:rsidRPr="00261A50">
              <w:rPr>
                <w:rFonts w:ascii="Agency FB" w:hAnsi="Agency FB" w:cstheme="minorHAnsi"/>
                <w:spacing w:val="1"/>
                <w:w w:val="89"/>
                <w:sz w:val="20"/>
                <w:szCs w:val="20"/>
              </w:rPr>
              <w:t xml:space="preserve"> </w:t>
            </w:r>
            <w:r w:rsidRPr="00261A50">
              <w:rPr>
                <w:rFonts w:ascii="Agency FB" w:hAnsi="Agency FB" w:cstheme="minorHAnsi"/>
                <w:w w:val="89"/>
                <w:sz w:val="20"/>
                <w:szCs w:val="20"/>
              </w:rPr>
              <w:t>4</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4.8</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715" w:right="692"/>
              <w:contextualSpacing/>
              <w:jc w:val="center"/>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1</w:t>
            </w:r>
            <w:r w:rsidRPr="00261A50">
              <w:rPr>
                <w:rFonts w:ascii="Agency FB" w:hAnsi="Agency FB" w:cstheme="minorHAnsi"/>
                <w:w w:val="89"/>
                <w:sz w:val="20"/>
                <w:szCs w:val="20"/>
              </w:rPr>
              <w:t>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16" w:right="396"/>
              <w:contextualSpacing/>
              <w:jc w:val="center"/>
              <w:rPr>
                <w:rFonts w:ascii="Agency FB" w:hAnsi="Agency FB" w:cstheme="minorHAnsi"/>
                <w:sz w:val="20"/>
                <w:szCs w:val="20"/>
              </w:rPr>
            </w:pPr>
            <w:r w:rsidRPr="00261A50">
              <w:rPr>
                <w:rFonts w:ascii="Agency FB" w:hAnsi="Agency FB" w:cstheme="minorHAnsi"/>
                <w:w w:val="89"/>
                <w:sz w:val="20"/>
                <w:szCs w:val="20"/>
              </w:rPr>
              <w:t>No</w:t>
            </w:r>
            <w:r w:rsidRPr="00261A50">
              <w:rPr>
                <w:rFonts w:ascii="Agency FB" w:hAnsi="Agency FB" w:cstheme="minorHAnsi"/>
                <w:spacing w:val="1"/>
                <w:w w:val="89"/>
                <w:sz w:val="20"/>
                <w:szCs w:val="20"/>
              </w:rPr>
              <w:t xml:space="preserve"> </w:t>
            </w:r>
            <w:r w:rsidRPr="00261A50">
              <w:rPr>
                <w:rFonts w:ascii="Agency FB" w:hAnsi="Agency FB" w:cstheme="minorHAnsi"/>
                <w:w w:val="89"/>
                <w:sz w:val="20"/>
                <w:szCs w:val="20"/>
              </w:rPr>
              <w:t>8</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2.4</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757" w:right="735"/>
              <w:contextualSpacing/>
              <w:jc w:val="center"/>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w w:val="89"/>
                <w:sz w:val="20"/>
                <w:szCs w:val="20"/>
              </w:rPr>
              <w:t>5</w:t>
            </w:r>
          </w:p>
        </w:tc>
      </w:tr>
    </w:tbl>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Supervisor de obra, sobre la base del cuadro que se muestra a continuación, debe especificar el agregado que se  suministrará. La  gradación  apropiada debe  insertarse  en  el  Tabla  3.  Los  porcentajes adoptados  están marcados con asteriscos.</w:t>
      </w:r>
    </w:p>
    <w:p w:rsidR="004F6CD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258E5" w:rsidRPr="00261A50" w:rsidRDefault="005258E5"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center"/>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TABLA N°3</w:t>
      </w:r>
    </w:p>
    <w:p w:rsidR="004F6CD0" w:rsidRPr="00261A50" w:rsidRDefault="004F6CD0" w:rsidP="004F6CD0">
      <w:pPr>
        <w:widowControl w:val="0"/>
        <w:autoSpaceDE w:val="0"/>
        <w:autoSpaceDN w:val="0"/>
        <w:adjustRightInd w:val="0"/>
        <w:ind w:left="3083" w:right="2615"/>
        <w:contextualSpacing/>
        <w:jc w:val="center"/>
        <w:rPr>
          <w:rFonts w:ascii="Agency FB" w:hAnsi="Agency FB" w:cstheme="minorHAnsi"/>
          <w:sz w:val="20"/>
          <w:szCs w:val="20"/>
        </w:rPr>
      </w:pPr>
      <w:r w:rsidRPr="00261A50">
        <w:rPr>
          <w:rFonts w:ascii="Agency FB" w:hAnsi="Agency FB" w:cstheme="minorHAnsi"/>
          <w:b/>
          <w:bCs/>
          <w:sz w:val="20"/>
          <w:szCs w:val="20"/>
        </w:rPr>
        <w:t>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spacing w:val="1"/>
          <w:w w:val="99"/>
          <w:sz w:val="20"/>
          <w:szCs w:val="20"/>
        </w:rPr>
        <w:t>G</w:t>
      </w:r>
      <w:r w:rsidRPr="00261A50">
        <w:rPr>
          <w:rFonts w:ascii="Agency FB" w:hAnsi="Agency FB" w:cstheme="minorHAnsi"/>
          <w:b/>
          <w:bCs/>
          <w:w w:val="99"/>
          <w:sz w:val="20"/>
          <w:szCs w:val="20"/>
        </w:rPr>
        <w:t>RU</w:t>
      </w:r>
      <w:r w:rsidRPr="00261A50">
        <w:rPr>
          <w:rFonts w:ascii="Agency FB" w:hAnsi="Agency FB" w:cstheme="minorHAnsi"/>
          <w:b/>
          <w:bCs/>
          <w:spacing w:val="1"/>
          <w:w w:val="99"/>
          <w:sz w:val="20"/>
          <w:szCs w:val="20"/>
        </w:rPr>
        <w:t>E</w:t>
      </w:r>
      <w:r w:rsidRPr="00261A50">
        <w:rPr>
          <w:rFonts w:ascii="Agency FB" w:hAnsi="Agency FB" w:cstheme="minorHAnsi"/>
          <w:b/>
          <w:bCs/>
          <w:spacing w:val="-1"/>
          <w:w w:val="99"/>
          <w:sz w:val="20"/>
          <w:szCs w:val="20"/>
        </w:rPr>
        <w:t>S</w:t>
      </w:r>
      <w:r w:rsidRPr="00261A50">
        <w:rPr>
          <w:rFonts w:ascii="Agency FB" w:hAnsi="Agency FB" w:cstheme="minorHAnsi"/>
          <w:b/>
          <w:bCs/>
          <w:w w:val="99"/>
          <w:sz w:val="20"/>
          <w:szCs w:val="20"/>
        </w:rPr>
        <w:t>O</w:t>
      </w:r>
    </w:p>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853" w:type="dxa"/>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4F6CD0" w:rsidRPr="00261A50" w:rsidTr="00E5612A">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110" w:right="93"/>
              <w:contextualSpacing/>
              <w:jc w:val="center"/>
              <w:rPr>
                <w:rFonts w:ascii="Agency FB" w:hAnsi="Agency FB" w:cstheme="minorHAnsi"/>
                <w:b/>
                <w:sz w:val="20"/>
                <w:szCs w:val="20"/>
              </w:rPr>
            </w:pPr>
            <w:r w:rsidRPr="00261A50">
              <w:rPr>
                <w:rFonts w:ascii="Agency FB" w:hAnsi="Agency FB" w:cstheme="minorHAnsi"/>
                <w:b/>
                <w:spacing w:val="2"/>
                <w:sz w:val="20"/>
                <w:szCs w:val="20"/>
              </w:rPr>
              <w:lastRenderedPageBreak/>
              <w:t>De</w:t>
            </w:r>
            <w:r w:rsidRPr="00261A50">
              <w:rPr>
                <w:rFonts w:ascii="Agency FB" w:hAnsi="Agency FB" w:cstheme="minorHAnsi"/>
                <w:b/>
                <w:spacing w:val="3"/>
                <w:sz w:val="20"/>
                <w:szCs w:val="20"/>
              </w:rPr>
              <w:t>s</w:t>
            </w:r>
            <w:r w:rsidRPr="00261A50">
              <w:rPr>
                <w:rFonts w:ascii="Agency FB" w:hAnsi="Agency FB" w:cstheme="minorHAnsi"/>
                <w:b/>
                <w:spacing w:val="4"/>
                <w:sz w:val="20"/>
                <w:szCs w:val="20"/>
              </w:rPr>
              <w:t>i</w:t>
            </w:r>
            <w:r w:rsidRPr="00261A50">
              <w:rPr>
                <w:rFonts w:ascii="Agency FB" w:hAnsi="Agency FB" w:cstheme="minorHAnsi"/>
                <w:b/>
                <w:spacing w:val="2"/>
                <w:sz w:val="20"/>
                <w:szCs w:val="20"/>
              </w:rPr>
              <w:t>gna</w:t>
            </w:r>
            <w:r w:rsidRPr="00261A50">
              <w:rPr>
                <w:rFonts w:ascii="Agency FB" w:hAnsi="Agency FB" w:cstheme="minorHAnsi"/>
                <w:b/>
                <w:spacing w:val="3"/>
                <w:sz w:val="20"/>
                <w:szCs w:val="20"/>
              </w:rPr>
              <w:t>c</w:t>
            </w:r>
            <w:r w:rsidRPr="00261A50">
              <w:rPr>
                <w:rFonts w:ascii="Agency FB" w:hAnsi="Agency FB" w:cstheme="minorHAnsi"/>
                <w:b/>
                <w:spacing w:val="4"/>
                <w:sz w:val="20"/>
                <w:szCs w:val="20"/>
              </w:rPr>
              <w:t>i</w:t>
            </w:r>
            <w:r w:rsidRPr="00261A50">
              <w:rPr>
                <w:rFonts w:ascii="Agency FB" w:hAnsi="Agency FB" w:cstheme="minorHAnsi"/>
                <w:b/>
                <w:spacing w:val="2"/>
                <w:sz w:val="20"/>
                <w:szCs w:val="20"/>
              </w:rPr>
              <w:t>ó</w:t>
            </w:r>
            <w:r w:rsidRPr="00261A50">
              <w:rPr>
                <w:rFonts w:ascii="Agency FB" w:hAnsi="Agency FB" w:cstheme="minorHAnsi"/>
                <w:b/>
                <w:sz w:val="20"/>
                <w:szCs w:val="20"/>
              </w:rPr>
              <w:t>n</w:t>
            </w:r>
            <w:r w:rsidRPr="00261A50">
              <w:rPr>
                <w:rFonts w:ascii="Agency FB" w:hAnsi="Agency FB" w:cstheme="minorHAnsi"/>
                <w:b/>
                <w:spacing w:val="14"/>
                <w:sz w:val="20"/>
                <w:szCs w:val="20"/>
              </w:rPr>
              <w:t xml:space="preserve"> </w:t>
            </w:r>
            <w:r w:rsidRPr="00261A50">
              <w:rPr>
                <w:rFonts w:ascii="Agency FB" w:hAnsi="Agency FB" w:cstheme="minorHAnsi"/>
                <w:b/>
                <w:spacing w:val="1"/>
                <w:w w:val="101"/>
                <w:sz w:val="20"/>
                <w:szCs w:val="20"/>
              </w:rPr>
              <w:t>A</w:t>
            </w:r>
            <w:r w:rsidRPr="00261A50">
              <w:rPr>
                <w:rFonts w:ascii="Agency FB" w:hAnsi="Agency FB" w:cstheme="minorHAnsi"/>
                <w:b/>
                <w:spacing w:val="2"/>
                <w:w w:val="101"/>
                <w:sz w:val="20"/>
                <w:szCs w:val="20"/>
              </w:rPr>
              <w:t>pe</w:t>
            </w:r>
            <w:r w:rsidRPr="00261A50">
              <w:rPr>
                <w:rFonts w:ascii="Agency FB" w:hAnsi="Agency FB" w:cstheme="minorHAnsi"/>
                <w:b/>
                <w:spacing w:val="3"/>
                <w:w w:val="101"/>
                <w:sz w:val="20"/>
                <w:szCs w:val="20"/>
              </w:rPr>
              <w:t>r</w:t>
            </w:r>
            <w:r w:rsidRPr="00261A50">
              <w:rPr>
                <w:rFonts w:ascii="Agency FB" w:hAnsi="Agency FB" w:cstheme="minorHAnsi"/>
                <w:b/>
                <w:spacing w:val="2"/>
                <w:w w:val="101"/>
                <w:sz w:val="20"/>
                <w:szCs w:val="20"/>
              </w:rPr>
              <w:t>tu</w:t>
            </w:r>
            <w:r w:rsidRPr="00261A50">
              <w:rPr>
                <w:rFonts w:ascii="Agency FB" w:hAnsi="Agency FB" w:cstheme="minorHAnsi"/>
                <w:b/>
                <w:spacing w:val="3"/>
                <w:w w:val="101"/>
                <w:sz w:val="20"/>
                <w:szCs w:val="20"/>
              </w:rPr>
              <w:t>r</w:t>
            </w:r>
            <w:r w:rsidRPr="00261A50">
              <w:rPr>
                <w:rFonts w:ascii="Agency FB" w:hAnsi="Agency FB" w:cstheme="minorHAnsi"/>
                <w:b/>
                <w:w w:val="101"/>
                <w:sz w:val="20"/>
                <w:szCs w:val="20"/>
              </w:rPr>
              <w:t>a</w:t>
            </w:r>
          </w:p>
          <w:p w:rsidR="004F6CD0" w:rsidRPr="00261A50" w:rsidRDefault="004F6CD0" w:rsidP="00E5612A">
            <w:pPr>
              <w:widowControl w:val="0"/>
              <w:autoSpaceDE w:val="0"/>
              <w:autoSpaceDN w:val="0"/>
              <w:adjustRightInd w:val="0"/>
              <w:ind w:left="786" w:right="764"/>
              <w:contextualSpacing/>
              <w:jc w:val="center"/>
              <w:rPr>
                <w:rFonts w:ascii="Agency FB" w:hAnsi="Agency FB" w:cstheme="minorHAnsi"/>
                <w:b/>
                <w:sz w:val="20"/>
                <w:szCs w:val="20"/>
              </w:rPr>
            </w:pPr>
            <w:r w:rsidRPr="00261A50">
              <w:rPr>
                <w:rFonts w:ascii="Agency FB" w:hAnsi="Agency FB" w:cstheme="minorHAnsi"/>
                <w:b/>
                <w:spacing w:val="2"/>
                <w:w w:val="101"/>
                <w:sz w:val="20"/>
                <w:szCs w:val="20"/>
              </w:rPr>
              <w:t>Ma</w:t>
            </w:r>
            <w:r w:rsidRPr="00261A50">
              <w:rPr>
                <w:rFonts w:ascii="Agency FB" w:hAnsi="Agency FB" w:cstheme="minorHAnsi"/>
                <w:b/>
                <w:spacing w:val="4"/>
                <w:w w:val="101"/>
                <w:sz w:val="20"/>
                <w:szCs w:val="20"/>
              </w:rPr>
              <w:t>ll</w:t>
            </w:r>
            <w:r w:rsidRPr="00261A50">
              <w:rPr>
                <w:rFonts w:ascii="Agency FB" w:hAnsi="Agency FB" w:cstheme="minorHAnsi"/>
                <w:b/>
                <w:w w:val="101"/>
                <w:sz w:val="20"/>
                <w:szCs w:val="20"/>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b/>
                <w:sz w:val="20"/>
                <w:szCs w:val="20"/>
              </w:rPr>
            </w:pPr>
          </w:p>
          <w:p w:rsidR="004F6CD0" w:rsidRPr="00261A50" w:rsidRDefault="004F6CD0" w:rsidP="00E5612A">
            <w:pPr>
              <w:widowControl w:val="0"/>
              <w:autoSpaceDE w:val="0"/>
              <w:autoSpaceDN w:val="0"/>
              <w:adjustRightInd w:val="0"/>
              <w:ind w:left="882" w:right="-20"/>
              <w:contextualSpacing/>
              <w:rPr>
                <w:rFonts w:ascii="Agency FB" w:hAnsi="Agency FB" w:cstheme="minorHAnsi"/>
                <w:b/>
                <w:sz w:val="20"/>
                <w:szCs w:val="20"/>
              </w:rPr>
            </w:pPr>
            <w:r w:rsidRPr="00261A50">
              <w:rPr>
                <w:rFonts w:ascii="Agency FB" w:hAnsi="Agency FB" w:cstheme="minorHAnsi"/>
                <w:b/>
                <w:spacing w:val="1"/>
                <w:sz w:val="20"/>
                <w:szCs w:val="20"/>
              </w:rPr>
              <w:t>P</w:t>
            </w:r>
            <w:r w:rsidRPr="00261A50">
              <w:rPr>
                <w:rFonts w:ascii="Agency FB" w:hAnsi="Agency FB" w:cstheme="minorHAnsi"/>
                <w:b/>
                <w:spacing w:val="3"/>
                <w:sz w:val="20"/>
                <w:szCs w:val="20"/>
              </w:rPr>
              <w:t>O</w:t>
            </w:r>
            <w:r w:rsidRPr="00261A50">
              <w:rPr>
                <w:rFonts w:ascii="Agency FB" w:hAnsi="Agency FB" w:cstheme="minorHAnsi"/>
                <w:b/>
                <w:spacing w:val="2"/>
                <w:sz w:val="20"/>
                <w:szCs w:val="20"/>
              </w:rPr>
              <w:t>RC</w:t>
            </w:r>
            <w:r w:rsidRPr="00261A50">
              <w:rPr>
                <w:rFonts w:ascii="Agency FB" w:hAnsi="Agency FB" w:cstheme="minorHAnsi"/>
                <w:b/>
                <w:spacing w:val="1"/>
                <w:sz w:val="20"/>
                <w:szCs w:val="20"/>
              </w:rPr>
              <w:t>E</w:t>
            </w:r>
            <w:r w:rsidRPr="00261A50">
              <w:rPr>
                <w:rFonts w:ascii="Agency FB" w:hAnsi="Agency FB" w:cstheme="minorHAnsi"/>
                <w:b/>
                <w:spacing w:val="2"/>
                <w:sz w:val="20"/>
                <w:szCs w:val="20"/>
              </w:rPr>
              <w:t>N</w:t>
            </w:r>
            <w:r w:rsidRPr="00261A50">
              <w:rPr>
                <w:rFonts w:ascii="Agency FB" w:hAnsi="Agency FB" w:cstheme="minorHAnsi"/>
                <w:b/>
                <w:spacing w:val="3"/>
                <w:sz w:val="20"/>
                <w:szCs w:val="20"/>
              </w:rPr>
              <w:t>T</w:t>
            </w:r>
            <w:r w:rsidRPr="00261A50">
              <w:rPr>
                <w:rFonts w:ascii="Agency FB" w:hAnsi="Agency FB" w:cstheme="minorHAnsi"/>
                <w:b/>
                <w:spacing w:val="1"/>
                <w:sz w:val="20"/>
                <w:szCs w:val="20"/>
              </w:rPr>
              <w:t>A</w:t>
            </w:r>
            <w:r w:rsidRPr="00261A50">
              <w:rPr>
                <w:rFonts w:ascii="Agency FB" w:hAnsi="Agency FB" w:cstheme="minorHAnsi"/>
                <w:b/>
                <w:spacing w:val="3"/>
                <w:sz w:val="20"/>
                <w:szCs w:val="20"/>
              </w:rPr>
              <w:t>J</w:t>
            </w:r>
            <w:r w:rsidRPr="00261A50">
              <w:rPr>
                <w:rFonts w:ascii="Agency FB" w:hAnsi="Agency FB" w:cstheme="minorHAnsi"/>
                <w:b/>
                <w:sz w:val="20"/>
                <w:szCs w:val="20"/>
              </w:rPr>
              <w:t>E</w:t>
            </w:r>
            <w:r w:rsidRPr="00261A50">
              <w:rPr>
                <w:rFonts w:ascii="Agency FB" w:hAnsi="Agency FB" w:cstheme="minorHAnsi"/>
                <w:b/>
                <w:spacing w:val="16"/>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6"/>
                <w:sz w:val="20"/>
                <w:szCs w:val="20"/>
              </w:rPr>
              <w:t xml:space="preserve"> </w:t>
            </w:r>
            <w:r w:rsidRPr="00261A50">
              <w:rPr>
                <w:rFonts w:ascii="Agency FB" w:hAnsi="Agency FB" w:cstheme="minorHAnsi"/>
                <w:b/>
                <w:spacing w:val="1"/>
                <w:sz w:val="20"/>
                <w:szCs w:val="20"/>
              </w:rPr>
              <w:t>PES</w:t>
            </w:r>
            <w:r w:rsidRPr="00261A50">
              <w:rPr>
                <w:rFonts w:ascii="Agency FB" w:hAnsi="Agency FB" w:cstheme="minorHAnsi"/>
                <w:b/>
                <w:sz w:val="20"/>
                <w:szCs w:val="20"/>
              </w:rPr>
              <w:t>O</w:t>
            </w:r>
            <w:r w:rsidRPr="00261A50">
              <w:rPr>
                <w:rFonts w:ascii="Agency FB" w:hAnsi="Agency FB" w:cstheme="minorHAnsi"/>
                <w:b/>
                <w:spacing w:val="11"/>
                <w:sz w:val="20"/>
                <w:szCs w:val="20"/>
              </w:rPr>
              <w:t xml:space="preserve"> </w:t>
            </w:r>
            <w:r w:rsidRPr="00261A50">
              <w:rPr>
                <w:rFonts w:ascii="Agency FB" w:hAnsi="Agency FB" w:cstheme="minorHAnsi"/>
                <w:b/>
                <w:spacing w:val="3"/>
                <w:sz w:val="20"/>
                <w:szCs w:val="20"/>
              </w:rPr>
              <w:t>Q</w:t>
            </w:r>
            <w:r w:rsidRPr="00261A50">
              <w:rPr>
                <w:rFonts w:ascii="Agency FB" w:hAnsi="Agency FB" w:cstheme="minorHAnsi"/>
                <w:b/>
                <w:spacing w:val="2"/>
                <w:sz w:val="20"/>
                <w:szCs w:val="20"/>
              </w:rPr>
              <w:t>U</w:t>
            </w:r>
            <w:r w:rsidRPr="00261A50">
              <w:rPr>
                <w:rFonts w:ascii="Agency FB" w:hAnsi="Agency FB" w:cstheme="minorHAnsi"/>
                <w:b/>
                <w:sz w:val="20"/>
                <w:szCs w:val="20"/>
              </w:rPr>
              <w:t>E</w:t>
            </w:r>
            <w:r w:rsidRPr="00261A50">
              <w:rPr>
                <w:rFonts w:ascii="Agency FB" w:hAnsi="Agency FB" w:cstheme="minorHAnsi"/>
                <w:b/>
                <w:spacing w:val="8"/>
                <w:sz w:val="20"/>
                <w:szCs w:val="20"/>
              </w:rPr>
              <w:t xml:space="preserve"> </w:t>
            </w:r>
            <w:r w:rsidRPr="00261A50">
              <w:rPr>
                <w:rFonts w:ascii="Agency FB" w:hAnsi="Agency FB" w:cstheme="minorHAnsi"/>
                <w:b/>
                <w:spacing w:val="1"/>
                <w:sz w:val="20"/>
                <w:szCs w:val="20"/>
              </w:rPr>
              <w:t>PAS</w:t>
            </w:r>
            <w:r w:rsidRPr="00261A50">
              <w:rPr>
                <w:rFonts w:ascii="Agency FB" w:hAnsi="Agency FB" w:cstheme="minorHAnsi"/>
                <w:b/>
                <w:sz w:val="20"/>
                <w:szCs w:val="20"/>
              </w:rPr>
              <w:t>A</w:t>
            </w:r>
            <w:r w:rsidRPr="00261A50">
              <w:rPr>
                <w:rFonts w:ascii="Agency FB" w:hAnsi="Agency FB" w:cstheme="minorHAnsi"/>
                <w:b/>
                <w:spacing w:val="9"/>
                <w:sz w:val="20"/>
                <w:szCs w:val="20"/>
              </w:rPr>
              <w:t xml:space="preserve"> </w:t>
            </w:r>
            <w:r w:rsidRPr="00261A50">
              <w:rPr>
                <w:rFonts w:ascii="Agency FB" w:hAnsi="Agency FB" w:cstheme="minorHAnsi"/>
                <w:b/>
                <w:spacing w:val="1"/>
                <w:sz w:val="20"/>
                <w:szCs w:val="20"/>
              </w:rPr>
              <w:t>E</w:t>
            </w:r>
            <w:r w:rsidRPr="00261A50">
              <w:rPr>
                <w:rFonts w:ascii="Agency FB" w:hAnsi="Agency FB" w:cstheme="minorHAnsi"/>
                <w:b/>
                <w:sz w:val="20"/>
                <w:szCs w:val="20"/>
              </w:rPr>
              <w:t>L</w:t>
            </w:r>
            <w:r w:rsidRPr="00261A50">
              <w:rPr>
                <w:rFonts w:ascii="Agency FB" w:hAnsi="Agency FB" w:cstheme="minorHAnsi"/>
                <w:b/>
                <w:spacing w:val="6"/>
                <w:sz w:val="20"/>
                <w:szCs w:val="20"/>
              </w:rPr>
              <w:t xml:space="preserve"> </w:t>
            </w:r>
            <w:r w:rsidRPr="00261A50">
              <w:rPr>
                <w:rFonts w:ascii="Agency FB" w:hAnsi="Agency FB" w:cstheme="minorHAnsi"/>
                <w:b/>
                <w:spacing w:val="3"/>
                <w:w w:val="101"/>
                <w:sz w:val="20"/>
                <w:szCs w:val="20"/>
              </w:rPr>
              <w:t>T</w:t>
            </w:r>
            <w:r w:rsidRPr="00261A50">
              <w:rPr>
                <w:rFonts w:ascii="Agency FB" w:hAnsi="Agency FB" w:cstheme="minorHAnsi"/>
                <w:b/>
                <w:spacing w:val="1"/>
                <w:w w:val="101"/>
                <w:sz w:val="20"/>
                <w:szCs w:val="20"/>
              </w:rPr>
              <w:t>A</w:t>
            </w:r>
            <w:r w:rsidRPr="00261A50">
              <w:rPr>
                <w:rFonts w:ascii="Agency FB" w:hAnsi="Agency FB" w:cstheme="minorHAnsi"/>
                <w:b/>
                <w:spacing w:val="2"/>
                <w:w w:val="101"/>
                <w:sz w:val="20"/>
                <w:szCs w:val="20"/>
              </w:rPr>
              <w:t>MI</w:t>
            </w:r>
            <w:r w:rsidRPr="00261A50">
              <w:rPr>
                <w:rFonts w:ascii="Agency FB" w:hAnsi="Agency FB" w:cstheme="minorHAnsi"/>
                <w:b/>
                <w:w w:val="101"/>
                <w:sz w:val="20"/>
                <w:szCs w:val="20"/>
              </w:rPr>
              <w:t>Z</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18" w:right="-20"/>
              <w:contextualSpacing/>
              <w:rPr>
                <w:rFonts w:ascii="Agency FB" w:hAnsi="Agency FB" w:cstheme="minorHAnsi"/>
                <w:sz w:val="20"/>
                <w:szCs w:val="20"/>
              </w:rPr>
            </w:pPr>
            <w:proofErr w:type="spellStart"/>
            <w:r w:rsidRPr="00261A50">
              <w:rPr>
                <w:rFonts w:ascii="Agency FB" w:hAnsi="Agency FB" w:cstheme="minorHAnsi"/>
                <w:spacing w:val="1"/>
                <w:w w:val="101"/>
                <w:sz w:val="20"/>
                <w:szCs w:val="20"/>
              </w:rPr>
              <w:t>P</w:t>
            </w:r>
            <w:r w:rsidRPr="00261A50">
              <w:rPr>
                <w:rFonts w:ascii="Agency FB" w:hAnsi="Agency FB" w:cstheme="minorHAnsi"/>
                <w:spacing w:val="2"/>
                <w:w w:val="101"/>
                <w:sz w:val="20"/>
                <w:szCs w:val="20"/>
              </w:rPr>
              <w:t>u</w:t>
            </w:r>
            <w:r w:rsidRPr="00261A50">
              <w:rPr>
                <w:rFonts w:ascii="Agency FB" w:hAnsi="Agency FB" w:cstheme="minorHAnsi"/>
                <w:spacing w:val="4"/>
                <w:w w:val="101"/>
                <w:sz w:val="20"/>
                <w:szCs w:val="20"/>
              </w:rPr>
              <w:t>l</w:t>
            </w:r>
            <w:r w:rsidRPr="00261A50">
              <w:rPr>
                <w:rFonts w:ascii="Agency FB" w:hAnsi="Agency FB" w:cstheme="minorHAnsi"/>
                <w:spacing w:val="2"/>
                <w:w w:val="101"/>
                <w:sz w:val="20"/>
                <w:szCs w:val="20"/>
              </w:rPr>
              <w:t>g</w:t>
            </w:r>
            <w:proofErr w:type="spellEnd"/>
            <w:r w:rsidRPr="00261A50">
              <w:rPr>
                <w:rFonts w:ascii="Agency FB" w:hAnsi="Agency FB" w:cstheme="minorHAnsi"/>
                <w:w w:val="101"/>
                <w:sz w:val="20"/>
                <w:szCs w:val="20"/>
              </w:rPr>
              <w:t>.</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65" w:right="-20"/>
              <w:contextualSpacing/>
              <w:rPr>
                <w:rFonts w:ascii="Agency FB" w:hAnsi="Agency FB" w:cstheme="minorHAnsi"/>
                <w:sz w:val="20"/>
                <w:szCs w:val="20"/>
              </w:rPr>
            </w:pPr>
            <w:r w:rsidRPr="00261A50">
              <w:rPr>
                <w:rFonts w:ascii="Agency FB" w:hAnsi="Agency FB" w:cstheme="minorHAnsi"/>
                <w:spacing w:val="2"/>
                <w:w w:val="101"/>
                <w:sz w:val="20"/>
                <w:szCs w:val="20"/>
              </w:rPr>
              <w:t>mm</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22" w:right="-20"/>
              <w:contextualSpacing/>
              <w:rPr>
                <w:rFonts w:ascii="Agency FB" w:hAnsi="Agency FB" w:cstheme="minorHAnsi"/>
                <w:sz w:val="20"/>
                <w:szCs w:val="20"/>
              </w:rPr>
            </w:pPr>
            <w:r w:rsidRPr="00261A50">
              <w:rPr>
                <w:rFonts w:ascii="Agency FB" w:hAnsi="Agency FB" w:cstheme="minorHAnsi"/>
                <w:spacing w:val="2"/>
                <w:w w:val="101"/>
                <w:sz w:val="20"/>
                <w:szCs w:val="20"/>
              </w:rPr>
              <w:t>2</w:t>
            </w:r>
            <w:r w:rsidRPr="00261A50">
              <w:rPr>
                <w:rFonts w:ascii="Agency FB" w:hAnsi="Agency FB" w:cstheme="minorHAnsi"/>
                <w:spacing w:val="1"/>
                <w:w w:val="101"/>
                <w:sz w:val="20"/>
                <w:szCs w:val="20"/>
              </w:rPr>
              <w:t>"</w:t>
            </w:r>
            <w:r w:rsidRPr="00261A50">
              <w:rPr>
                <w:rFonts w:ascii="Agency FB" w:hAnsi="Agency FB" w:cstheme="minorHAnsi"/>
                <w:spacing w:val="3"/>
                <w:w w:val="101"/>
                <w:sz w:val="20"/>
                <w:szCs w:val="20"/>
              </w:rPr>
              <w:t>-</w:t>
            </w:r>
            <w:r w:rsidRPr="00261A50">
              <w:rPr>
                <w:rFonts w:ascii="Agency FB" w:hAnsi="Agency FB" w:cstheme="minorHAnsi"/>
                <w:spacing w:val="2"/>
                <w:w w:val="101"/>
                <w:sz w:val="20"/>
                <w:szCs w:val="20"/>
              </w:rPr>
              <w:t>1</w:t>
            </w: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76" w:right="-20"/>
              <w:contextualSpacing/>
              <w:rPr>
                <w:rFonts w:ascii="Agency FB" w:hAnsi="Agency FB" w:cstheme="minorHAnsi"/>
                <w:sz w:val="20"/>
                <w:szCs w:val="20"/>
              </w:rPr>
            </w:pPr>
            <w:r w:rsidRPr="00261A50">
              <w:rPr>
                <w:rFonts w:ascii="Agency FB" w:hAnsi="Agency FB" w:cstheme="minorHAnsi"/>
                <w:spacing w:val="2"/>
                <w:sz w:val="20"/>
                <w:szCs w:val="20"/>
              </w:rPr>
              <w:t>1</w:t>
            </w:r>
            <w:r w:rsidRPr="00261A50">
              <w:rPr>
                <w:rFonts w:ascii="Agency FB" w:hAnsi="Agency FB" w:cstheme="minorHAnsi"/>
                <w:spacing w:val="1"/>
                <w:sz w:val="20"/>
                <w:szCs w:val="20"/>
              </w:rPr>
              <w:t>"</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155"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5"/>
                <w:sz w:val="20"/>
                <w:szCs w:val="20"/>
              </w:rPr>
              <w:t xml:space="preserve"> </w:t>
            </w:r>
            <w:r w:rsidRPr="00261A50">
              <w:rPr>
                <w:rFonts w:ascii="Agency FB" w:hAnsi="Agency FB" w:cstheme="minorHAnsi"/>
                <w:spacing w:val="2"/>
                <w:w w:val="101"/>
                <w:sz w:val="20"/>
                <w:szCs w:val="20"/>
              </w:rPr>
              <w:t>1/2</w:t>
            </w:r>
            <w:r w:rsidRPr="00261A50">
              <w:rPr>
                <w:rFonts w:ascii="Agency FB" w:hAnsi="Agency FB" w:cstheme="minorHAnsi"/>
                <w:spacing w:val="1"/>
                <w:w w:val="101"/>
                <w:sz w:val="20"/>
                <w:szCs w:val="20"/>
              </w:rPr>
              <w:t>"</w:t>
            </w:r>
            <w:r w:rsidRPr="00261A50">
              <w:rPr>
                <w:rFonts w:ascii="Agency FB" w:hAnsi="Agency FB" w:cstheme="minorHAnsi"/>
                <w:spacing w:val="3"/>
                <w:w w:val="101"/>
                <w:sz w:val="20"/>
                <w:szCs w:val="20"/>
              </w:rPr>
              <w:t>-</w:t>
            </w:r>
            <w:r w:rsidRPr="00261A50">
              <w:rPr>
                <w:rFonts w:ascii="Agency FB" w:hAnsi="Agency FB" w:cstheme="minorHAnsi"/>
                <w:spacing w:val="2"/>
                <w:w w:val="101"/>
                <w:sz w:val="20"/>
                <w:szCs w:val="20"/>
              </w:rPr>
              <w:t>3/4</w:t>
            </w: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32" w:right="-20"/>
              <w:contextualSpacing/>
              <w:rPr>
                <w:rFonts w:ascii="Agency FB" w:hAnsi="Agency FB" w:cstheme="minorHAnsi"/>
                <w:sz w:val="20"/>
                <w:szCs w:val="20"/>
              </w:rPr>
            </w:pPr>
            <w:r w:rsidRPr="00261A50">
              <w:rPr>
                <w:rFonts w:ascii="Agency FB" w:hAnsi="Agency FB" w:cstheme="minorHAnsi"/>
                <w:spacing w:val="2"/>
                <w:sz w:val="20"/>
                <w:szCs w:val="20"/>
              </w:rPr>
              <w:t>3/4</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76" w:right="-20"/>
              <w:contextualSpacing/>
              <w:rPr>
                <w:rFonts w:ascii="Agency FB" w:hAnsi="Agency FB" w:cstheme="minorHAnsi"/>
                <w:sz w:val="20"/>
                <w:szCs w:val="20"/>
              </w:rPr>
            </w:pPr>
            <w:r w:rsidRPr="00261A50">
              <w:rPr>
                <w:rFonts w:ascii="Agency FB" w:hAnsi="Agency FB" w:cstheme="minorHAnsi"/>
                <w:spacing w:val="2"/>
                <w:sz w:val="20"/>
                <w:szCs w:val="20"/>
              </w:rPr>
              <w:t>1</w:t>
            </w:r>
            <w:r w:rsidRPr="00261A50">
              <w:rPr>
                <w:rFonts w:ascii="Agency FB" w:hAnsi="Agency FB" w:cstheme="minorHAnsi"/>
                <w:spacing w:val="1"/>
                <w:sz w:val="20"/>
                <w:szCs w:val="20"/>
              </w:rPr>
              <w:t>"</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r>
      <w:tr w:rsidR="004F6CD0" w:rsidRPr="00261A50" w:rsidTr="00E5612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31"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
                <w:sz w:val="20"/>
                <w:szCs w:val="20"/>
              </w:rPr>
              <w:t xml:space="preserve"> </w:t>
            </w:r>
            <w:r w:rsidRPr="00261A50">
              <w:rPr>
                <w:rFonts w:ascii="Agency FB" w:hAnsi="Agency FB" w:cstheme="minorHAnsi"/>
                <w:w w:val="101"/>
                <w:sz w:val="20"/>
                <w:szCs w:val="20"/>
              </w:rPr>
              <w:t>1/2</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38.1</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65" w:right="-20"/>
              <w:contextualSpacing/>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70</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02" w:right="367"/>
              <w:contextualSpacing/>
              <w:jc w:val="center"/>
              <w:rPr>
                <w:rFonts w:ascii="Agency FB" w:hAnsi="Agency FB" w:cstheme="minorHAnsi"/>
                <w:sz w:val="20"/>
                <w:szCs w:val="20"/>
              </w:rPr>
            </w:pPr>
            <w:r w:rsidRPr="00261A50">
              <w:rPr>
                <w:rFonts w:ascii="Agency FB" w:hAnsi="Agency FB" w:cstheme="minorHAnsi"/>
                <w:w w:val="101"/>
                <w:sz w:val="20"/>
                <w:szCs w:val="20"/>
              </w:rPr>
              <w:t>100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0</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02" w:right="366"/>
              <w:contextualSpacing/>
              <w:jc w:val="center"/>
              <w:rPr>
                <w:rFonts w:ascii="Agency FB" w:hAnsi="Agency FB" w:cstheme="minorHAnsi"/>
                <w:sz w:val="20"/>
                <w:szCs w:val="20"/>
              </w:rPr>
            </w:pPr>
            <w:r w:rsidRPr="00261A50">
              <w:rPr>
                <w:rFonts w:ascii="Agency FB" w:hAnsi="Agency FB" w:cstheme="minorHAnsi"/>
                <w:w w:val="101"/>
                <w:sz w:val="20"/>
                <w:szCs w:val="20"/>
              </w:rPr>
              <w:t>100</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46" w:right="512"/>
              <w:contextualSpacing/>
              <w:jc w:val="center"/>
              <w:rPr>
                <w:rFonts w:ascii="Agency FB" w:hAnsi="Agency FB" w:cstheme="minorHAnsi"/>
                <w:sz w:val="20"/>
                <w:szCs w:val="20"/>
              </w:rPr>
            </w:pPr>
            <w:r w:rsidRPr="00261A50">
              <w:rPr>
                <w:rFonts w:ascii="Agency FB" w:hAnsi="Agency FB" w:cstheme="minorHAnsi"/>
                <w:w w:val="101"/>
                <w:sz w:val="20"/>
                <w:szCs w:val="20"/>
              </w:rPr>
              <w:t>1</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83" w:right="248"/>
              <w:contextualSpacing/>
              <w:jc w:val="center"/>
              <w:rPr>
                <w:rFonts w:ascii="Agency FB" w:hAnsi="Agency FB" w:cstheme="minorHAnsi"/>
                <w:sz w:val="20"/>
                <w:szCs w:val="20"/>
              </w:rPr>
            </w:pPr>
            <w:r w:rsidRPr="00261A50">
              <w:rPr>
                <w:rFonts w:ascii="Agency FB" w:hAnsi="Agency FB" w:cstheme="minorHAnsi"/>
                <w:w w:val="101"/>
                <w:sz w:val="20"/>
                <w:szCs w:val="20"/>
              </w:rPr>
              <w:t>25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16"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15</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5</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0</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02" w:right="367"/>
              <w:contextualSpacing/>
              <w:jc w:val="center"/>
              <w:rPr>
                <w:rFonts w:ascii="Agency FB" w:hAnsi="Agency FB" w:cstheme="minorHAnsi"/>
                <w:sz w:val="20"/>
                <w:szCs w:val="20"/>
              </w:rPr>
            </w:pPr>
            <w:r w:rsidRPr="00261A50">
              <w:rPr>
                <w:rFonts w:ascii="Agency FB" w:hAnsi="Agency FB" w:cstheme="minorHAnsi"/>
                <w:w w:val="101"/>
                <w:sz w:val="20"/>
                <w:szCs w:val="20"/>
              </w:rPr>
              <w:t>100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5"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5</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r>
      <w:tr w:rsidR="004F6CD0" w:rsidRPr="00261A50" w:rsidTr="00E5612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3/4</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83" w:right="248"/>
              <w:contextualSpacing/>
              <w:jc w:val="center"/>
              <w:rPr>
                <w:rFonts w:ascii="Agency FB" w:hAnsi="Agency FB" w:cstheme="minorHAnsi"/>
                <w:sz w:val="20"/>
                <w:szCs w:val="20"/>
              </w:rPr>
            </w:pPr>
            <w:r w:rsidRPr="00261A50">
              <w:rPr>
                <w:rFonts w:ascii="Agency FB" w:hAnsi="Agency FB" w:cstheme="minorHAnsi"/>
                <w:w w:val="101"/>
                <w:sz w:val="20"/>
                <w:szCs w:val="20"/>
              </w:rPr>
              <w:t>19</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0</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1/2</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12.5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42" w:right="-20"/>
              <w:contextualSpacing/>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60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60</w:t>
            </w:r>
          </w:p>
        </w:tc>
      </w:tr>
      <w:tr w:rsidR="004F6CD0" w:rsidRPr="00261A50" w:rsidTr="00E5612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3/8</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59" w:right="222"/>
              <w:contextualSpacing/>
              <w:jc w:val="center"/>
              <w:rPr>
                <w:rFonts w:ascii="Agency FB" w:hAnsi="Agency FB" w:cstheme="minorHAnsi"/>
                <w:sz w:val="20"/>
                <w:szCs w:val="20"/>
              </w:rPr>
            </w:pPr>
            <w:r w:rsidRPr="00261A50">
              <w:rPr>
                <w:rFonts w:ascii="Agency FB" w:hAnsi="Agency FB" w:cstheme="minorHAnsi"/>
                <w:w w:val="101"/>
                <w:sz w:val="20"/>
                <w:szCs w:val="20"/>
              </w:rPr>
              <w:t>9.5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0</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4</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4.75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8</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2.36</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4" w:right="337"/>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r>
    </w:tbl>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854" w:type="dxa"/>
        <w:tblLayout w:type="fixed"/>
        <w:tblCellMar>
          <w:left w:w="0" w:type="dxa"/>
          <w:right w:w="0" w:type="dxa"/>
        </w:tblCellMar>
        <w:tblLook w:val="0000" w:firstRow="0" w:lastRow="0" w:firstColumn="0" w:lastColumn="0" w:noHBand="0" w:noVBand="0"/>
      </w:tblPr>
      <w:tblGrid>
        <w:gridCol w:w="6252"/>
        <w:gridCol w:w="1581"/>
      </w:tblGrid>
      <w:tr w:rsidR="004F6CD0" w:rsidRPr="00261A50" w:rsidTr="00E5612A">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2"/>
                <w:sz w:val="20"/>
                <w:szCs w:val="20"/>
              </w:rPr>
              <w:t>T</w:t>
            </w:r>
            <w:r w:rsidRPr="00261A50">
              <w:rPr>
                <w:rFonts w:ascii="Agency FB" w:hAnsi="Agency FB" w:cstheme="minorHAnsi"/>
                <w:sz w:val="20"/>
                <w:szCs w:val="20"/>
              </w:rPr>
              <w:t>a</w:t>
            </w:r>
            <w:r w:rsidRPr="00261A50">
              <w:rPr>
                <w:rFonts w:ascii="Agency FB" w:hAnsi="Agency FB" w:cstheme="minorHAnsi"/>
                <w:spacing w:val="3"/>
                <w:sz w:val="20"/>
                <w:szCs w:val="20"/>
              </w:rPr>
              <w:t>m</w:t>
            </w:r>
            <w:r w:rsidRPr="00261A50">
              <w:rPr>
                <w:rFonts w:ascii="Agency FB" w:hAnsi="Agency FB" w:cstheme="minorHAnsi"/>
                <w:sz w:val="20"/>
                <w:szCs w:val="20"/>
              </w:rPr>
              <w:t>año</w:t>
            </w:r>
            <w:r w:rsidRPr="00261A50">
              <w:rPr>
                <w:rFonts w:ascii="Agency FB" w:hAnsi="Agency FB" w:cstheme="minorHAnsi"/>
                <w:spacing w:val="-6"/>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gregado</w:t>
            </w:r>
          </w:p>
        </w:tc>
        <w:tc>
          <w:tcPr>
            <w:tcW w:w="1581" w:type="dxa"/>
            <w:tcBorders>
              <w:top w:val="single" w:sz="12"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564" w:right="518"/>
              <w:contextualSpacing/>
              <w:jc w:val="center"/>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2"/>
                <w:sz w:val="20"/>
                <w:szCs w:val="20"/>
              </w:rPr>
              <w:t xml:space="preserve"> </w:t>
            </w:r>
            <w:r w:rsidRPr="00261A50">
              <w:rPr>
                <w:rFonts w:ascii="Agency FB" w:hAnsi="Agency FB" w:cstheme="minorHAnsi"/>
                <w:spacing w:val="-1"/>
                <w:w w:val="99"/>
                <w:sz w:val="20"/>
                <w:szCs w:val="20"/>
              </w:rPr>
              <w:t>1</w:t>
            </w:r>
            <w:r w:rsidRPr="00261A50">
              <w:rPr>
                <w:rFonts w:ascii="Agency FB" w:hAnsi="Agency FB" w:cstheme="minorHAnsi"/>
                <w:w w:val="99"/>
                <w:sz w:val="20"/>
                <w:szCs w:val="20"/>
              </w:rPr>
              <w:t>/</w:t>
            </w:r>
            <w:r w:rsidRPr="00261A50">
              <w:rPr>
                <w:rFonts w:ascii="Agency FB" w:hAnsi="Agency FB" w:cstheme="minorHAnsi"/>
                <w:spacing w:val="-1"/>
                <w:w w:val="99"/>
                <w:sz w:val="20"/>
                <w:szCs w:val="20"/>
              </w:rPr>
              <w:t>2</w:t>
            </w:r>
            <w:r w:rsidRPr="00261A50">
              <w:rPr>
                <w:rFonts w:ascii="Agency FB" w:hAnsi="Agency FB" w:cstheme="minorHAnsi"/>
                <w:w w:val="99"/>
                <w:sz w:val="20"/>
                <w:szCs w:val="20"/>
              </w:rPr>
              <w:t>"</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erd</w:t>
            </w:r>
            <w:r w:rsidRPr="00261A50">
              <w:rPr>
                <w:rFonts w:ascii="Agency FB" w:hAnsi="Agency FB" w:cstheme="minorHAnsi"/>
                <w:spacing w:val="-1"/>
                <w:sz w:val="20"/>
                <w:szCs w:val="20"/>
              </w:rPr>
              <w:t>i</w:t>
            </w:r>
            <w:r w:rsidRPr="00261A50">
              <w:rPr>
                <w:rFonts w:ascii="Agency FB" w:hAnsi="Agency FB" w:cstheme="minorHAnsi"/>
                <w:sz w:val="20"/>
                <w:szCs w:val="20"/>
              </w:rPr>
              <w:t>da</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bra</w:t>
            </w:r>
            <w:r w:rsidRPr="00261A50">
              <w:rPr>
                <w:rFonts w:ascii="Agency FB" w:hAnsi="Agency FB" w:cstheme="minorHAnsi"/>
                <w:spacing w:val="1"/>
                <w:sz w:val="20"/>
                <w:szCs w:val="20"/>
              </w:rPr>
              <w:t>s</w:t>
            </w:r>
            <w:r w:rsidRPr="00261A50">
              <w:rPr>
                <w:rFonts w:ascii="Agency FB" w:hAnsi="Agency FB" w:cstheme="minorHAnsi"/>
                <w:spacing w:val="-1"/>
                <w:sz w:val="20"/>
                <w:szCs w:val="20"/>
              </w:rPr>
              <w:t>i</w:t>
            </w:r>
            <w:r w:rsidRPr="00261A50">
              <w:rPr>
                <w:rFonts w:ascii="Agency FB" w:hAnsi="Agency FB" w:cstheme="minorHAnsi"/>
                <w:sz w:val="20"/>
                <w:szCs w:val="20"/>
              </w:rPr>
              <w:t>ón,</w:t>
            </w:r>
            <w:r w:rsidRPr="00261A50">
              <w:rPr>
                <w:rFonts w:ascii="Agency FB" w:hAnsi="Agency FB" w:cstheme="minorHAnsi"/>
                <w:spacing w:val="-7"/>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-96</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40%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z w:val="20"/>
                <w:szCs w:val="20"/>
              </w:rPr>
              <w:t>D</w:t>
            </w:r>
            <w:r w:rsidRPr="00261A50">
              <w:rPr>
                <w:rFonts w:ascii="Agency FB" w:hAnsi="Agency FB" w:cstheme="minorHAnsi"/>
                <w:spacing w:val="-1"/>
                <w:sz w:val="20"/>
                <w:szCs w:val="20"/>
              </w:rPr>
              <w:t>u</w:t>
            </w:r>
            <w:r w:rsidRPr="00261A50">
              <w:rPr>
                <w:rFonts w:ascii="Agency FB" w:hAnsi="Agency FB" w:cstheme="minorHAnsi"/>
                <w:sz w:val="20"/>
                <w:szCs w:val="20"/>
              </w:rPr>
              <w:t>rab</w:t>
            </w:r>
            <w:r w:rsidRPr="00261A50">
              <w:rPr>
                <w:rFonts w:ascii="Agency FB" w:hAnsi="Agency FB" w:cstheme="minorHAnsi"/>
                <w:spacing w:val="-1"/>
                <w:sz w:val="20"/>
                <w:szCs w:val="20"/>
              </w:rPr>
              <w:t>ili</w:t>
            </w:r>
            <w:r w:rsidRPr="00261A50">
              <w:rPr>
                <w:rFonts w:ascii="Agency FB" w:hAnsi="Agency FB" w:cstheme="minorHAnsi"/>
                <w:sz w:val="20"/>
                <w:szCs w:val="20"/>
              </w:rPr>
              <w:t>dad</w:t>
            </w:r>
            <w:r w:rsidRPr="00261A50">
              <w:rPr>
                <w:rFonts w:ascii="Agency FB" w:hAnsi="Agency FB" w:cstheme="minorHAnsi"/>
                <w:spacing w:val="-9"/>
                <w:sz w:val="20"/>
                <w:szCs w:val="20"/>
              </w:rPr>
              <w:t xml:space="preserve"> </w:t>
            </w:r>
            <w:r w:rsidRPr="00261A50">
              <w:rPr>
                <w:rFonts w:ascii="Agency FB" w:hAnsi="Agency FB" w:cstheme="minorHAnsi"/>
                <w:sz w:val="20"/>
                <w:szCs w:val="20"/>
              </w:rPr>
              <w:t>con</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S</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pacing w:val="1"/>
                <w:sz w:val="20"/>
                <w:szCs w:val="20"/>
              </w:rPr>
              <w:t>f</w:t>
            </w:r>
            <w:r w:rsidRPr="00261A50">
              <w:rPr>
                <w:rFonts w:ascii="Agency FB" w:hAnsi="Agency FB" w:cstheme="minorHAnsi"/>
                <w:sz w:val="20"/>
                <w:szCs w:val="20"/>
              </w:rPr>
              <w:t>ato</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S</w:t>
            </w:r>
            <w:r w:rsidRPr="00261A50">
              <w:rPr>
                <w:rFonts w:ascii="Agency FB" w:hAnsi="Agency FB" w:cstheme="minorHAnsi"/>
                <w:sz w:val="20"/>
                <w:szCs w:val="20"/>
              </w:rPr>
              <w:t>od</w:t>
            </w:r>
            <w:r w:rsidRPr="00261A50">
              <w:rPr>
                <w:rFonts w:ascii="Agency FB" w:hAnsi="Agency FB" w:cstheme="minorHAnsi"/>
                <w:spacing w:val="-1"/>
                <w:sz w:val="20"/>
                <w:szCs w:val="20"/>
              </w:rPr>
              <w:t>i</w:t>
            </w:r>
            <w:r w:rsidRPr="00261A50">
              <w:rPr>
                <w:rFonts w:ascii="Agency FB" w:hAnsi="Agency FB" w:cstheme="minorHAnsi"/>
                <w:sz w:val="20"/>
                <w:szCs w:val="20"/>
              </w:rPr>
              <w:t>o</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a</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erd</w:t>
            </w:r>
            <w:r w:rsidRPr="00261A50">
              <w:rPr>
                <w:rFonts w:ascii="Agency FB" w:hAnsi="Agency FB" w:cstheme="minorHAnsi"/>
                <w:spacing w:val="-1"/>
                <w:sz w:val="20"/>
                <w:szCs w:val="20"/>
              </w:rPr>
              <w:t>i</w:t>
            </w:r>
            <w:r w:rsidRPr="00261A50">
              <w:rPr>
                <w:rFonts w:ascii="Agency FB" w:hAnsi="Agency FB" w:cstheme="minorHAnsi"/>
                <w:sz w:val="20"/>
                <w:szCs w:val="20"/>
              </w:rPr>
              <w:t>da</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uego</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z w:val="20"/>
                <w:szCs w:val="20"/>
              </w:rPr>
              <w:t>c</w:t>
            </w:r>
            <w:r w:rsidRPr="00261A50">
              <w:rPr>
                <w:rFonts w:ascii="Agency FB" w:hAnsi="Agency FB" w:cstheme="minorHAnsi"/>
                <w:spacing w:val="-1"/>
                <w:sz w:val="20"/>
                <w:szCs w:val="20"/>
              </w:rPr>
              <w:t>i</w:t>
            </w:r>
            <w:r w:rsidRPr="00261A50">
              <w:rPr>
                <w:rFonts w:ascii="Agency FB" w:hAnsi="Agency FB" w:cstheme="minorHAnsi"/>
                <w:sz w:val="20"/>
                <w:szCs w:val="20"/>
              </w:rPr>
              <w:t>n</w:t>
            </w:r>
            <w:r w:rsidRPr="00261A50">
              <w:rPr>
                <w:rFonts w:ascii="Agency FB" w:hAnsi="Agency FB" w:cstheme="minorHAnsi"/>
                <w:spacing w:val="1"/>
                <w:sz w:val="20"/>
                <w:szCs w:val="20"/>
              </w:rPr>
              <w:t>c</w:t>
            </w:r>
            <w:r w:rsidRPr="00261A50">
              <w:rPr>
                <w:rFonts w:ascii="Agency FB" w:hAnsi="Agency FB" w:cstheme="minorHAnsi"/>
                <w:sz w:val="20"/>
                <w:szCs w:val="20"/>
              </w:rPr>
              <w:t>o</w:t>
            </w:r>
            <w:r w:rsidRPr="00261A50">
              <w:rPr>
                <w:rFonts w:ascii="Agency FB" w:hAnsi="Agency FB" w:cstheme="minorHAnsi"/>
                <w:spacing w:val="-4"/>
                <w:sz w:val="20"/>
                <w:szCs w:val="20"/>
              </w:rPr>
              <w:t xml:space="preserve"> </w:t>
            </w:r>
            <w:r w:rsidRPr="00261A50">
              <w:rPr>
                <w:rFonts w:ascii="Agency FB" w:hAnsi="Agency FB" w:cstheme="minorHAnsi"/>
                <w:sz w:val="20"/>
                <w:szCs w:val="20"/>
              </w:rPr>
              <w:t>c</w:t>
            </w:r>
            <w:r w:rsidRPr="00261A50">
              <w:rPr>
                <w:rFonts w:ascii="Agency FB" w:hAnsi="Agency FB" w:cstheme="minorHAnsi"/>
                <w:spacing w:val="-1"/>
                <w:sz w:val="20"/>
                <w:szCs w:val="20"/>
              </w:rPr>
              <w:t>i</w:t>
            </w:r>
            <w:r w:rsidRPr="00261A50">
              <w:rPr>
                <w:rFonts w:ascii="Agency FB" w:hAnsi="Agency FB" w:cstheme="minorHAnsi"/>
                <w:spacing w:val="1"/>
                <w:sz w:val="20"/>
                <w:szCs w:val="20"/>
              </w:rPr>
              <w:t>c</w:t>
            </w:r>
            <w:r w:rsidRPr="00261A50">
              <w:rPr>
                <w:rFonts w:ascii="Agency FB" w:hAnsi="Agency FB" w:cstheme="minorHAnsi"/>
                <w:spacing w:val="-1"/>
                <w:sz w:val="20"/>
                <w:szCs w:val="20"/>
              </w:rPr>
              <w:t>l</w:t>
            </w:r>
            <w:r w:rsidRPr="00261A50">
              <w:rPr>
                <w:rFonts w:ascii="Agency FB" w:hAnsi="Agency FB" w:cstheme="minorHAnsi"/>
                <w:sz w:val="20"/>
                <w:szCs w:val="20"/>
              </w:rPr>
              <w:t>o</w:t>
            </w:r>
            <w:r w:rsidRPr="00261A50">
              <w:rPr>
                <w:rFonts w:ascii="Agency FB" w:hAnsi="Agency FB" w:cstheme="minorHAnsi"/>
                <w:spacing w:val="1"/>
                <w:sz w:val="20"/>
                <w:szCs w:val="20"/>
              </w:rPr>
              <w:t>s</w:t>
            </w:r>
            <w:r w:rsidRPr="00261A50">
              <w:rPr>
                <w:rFonts w:ascii="Agency FB" w:hAnsi="Agency FB" w:cstheme="minorHAnsi"/>
                <w:sz w:val="20"/>
                <w:szCs w:val="20"/>
              </w:rPr>
              <w:t>,</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-104</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15%</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7"/>
                <w:sz w:val="20"/>
                <w:szCs w:val="20"/>
              </w:rPr>
              <w:t xml:space="preserve"> </w:t>
            </w:r>
            <w:r w:rsidRPr="00261A50">
              <w:rPr>
                <w:rFonts w:ascii="Agency FB" w:hAnsi="Agency FB" w:cstheme="minorHAnsi"/>
                <w:spacing w:val="-1"/>
                <w:sz w:val="20"/>
                <w:szCs w:val="20"/>
              </w:rPr>
              <w:t>pl</w:t>
            </w:r>
            <w:r w:rsidRPr="00261A50">
              <w:rPr>
                <w:rFonts w:ascii="Agency FB" w:hAnsi="Agency FB" w:cstheme="minorHAnsi"/>
                <w:sz w:val="20"/>
                <w:szCs w:val="20"/>
              </w:rPr>
              <w:t>anas</w:t>
            </w:r>
            <w:r w:rsidRPr="00261A50">
              <w:rPr>
                <w:rFonts w:ascii="Agency FB" w:hAnsi="Agency FB" w:cstheme="minorHAnsi"/>
                <w:spacing w:val="-4"/>
                <w:sz w:val="20"/>
                <w:szCs w:val="20"/>
              </w:rPr>
              <w:t xml:space="preserve"> </w:t>
            </w:r>
            <w:r w:rsidRPr="00261A50">
              <w:rPr>
                <w:rFonts w:ascii="Agency FB" w:hAnsi="Agency FB" w:cstheme="minorHAnsi"/>
                <w:sz w:val="20"/>
                <w:szCs w:val="20"/>
              </w:rPr>
              <w:t>y</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al</w:t>
            </w:r>
            <w:r w:rsidRPr="00261A50">
              <w:rPr>
                <w:rFonts w:ascii="Agency FB" w:hAnsi="Agency FB" w:cstheme="minorHAnsi"/>
                <w:sz w:val="20"/>
                <w:szCs w:val="20"/>
              </w:rPr>
              <w:t>argadas</w:t>
            </w:r>
            <w:r w:rsidRPr="00261A50">
              <w:rPr>
                <w:rFonts w:ascii="Agency FB" w:hAnsi="Agency FB" w:cstheme="minorHAnsi"/>
                <w:spacing w:val="-7"/>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l</w:t>
            </w:r>
            <w:r w:rsidRPr="00261A50">
              <w:rPr>
                <w:rFonts w:ascii="Agency FB" w:hAnsi="Agency FB" w:cstheme="minorHAnsi"/>
                <w:sz w:val="20"/>
                <w:szCs w:val="20"/>
              </w:rPr>
              <w:t>ong</w:t>
            </w:r>
            <w:r w:rsidRPr="00261A50">
              <w:rPr>
                <w:rFonts w:ascii="Agency FB" w:hAnsi="Agency FB" w:cstheme="minorHAnsi"/>
                <w:spacing w:val="-1"/>
                <w:sz w:val="20"/>
                <w:szCs w:val="20"/>
              </w:rPr>
              <w:t>i</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d</w:t>
            </w:r>
            <w:r w:rsidRPr="00261A50">
              <w:rPr>
                <w:rFonts w:ascii="Agency FB" w:hAnsi="Agency FB" w:cstheme="minorHAnsi"/>
                <w:spacing w:val="-7"/>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a</w:t>
            </w:r>
            <w:r w:rsidRPr="00261A50">
              <w:rPr>
                <w:rFonts w:ascii="Agency FB" w:hAnsi="Agency FB" w:cstheme="minorHAnsi"/>
                <w:spacing w:val="-5"/>
                <w:sz w:val="20"/>
                <w:szCs w:val="20"/>
              </w:rPr>
              <w:t>y</w:t>
            </w:r>
            <w:r w:rsidRPr="00261A50">
              <w:rPr>
                <w:rFonts w:ascii="Agency FB" w:hAnsi="Agency FB" w:cstheme="minorHAnsi"/>
                <w:sz w:val="20"/>
                <w:szCs w:val="20"/>
              </w:rPr>
              <w:t>or</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q</w:t>
            </w:r>
            <w:r w:rsidRPr="00261A50">
              <w:rPr>
                <w:rFonts w:ascii="Agency FB" w:hAnsi="Agency FB" w:cstheme="minorHAnsi"/>
                <w:sz w:val="20"/>
                <w:szCs w:val="20"/>
              </w:rPr>
              <w:t>ue</w:t>
            </w:r>
            <w:r w:rsidRPr="00261A50">
              <w:rPr>
                <w:rFonts w:ascii="Agency FB" w:hAnsi="Agency FB" w:cstheme="minorHAnsi"/>
                <w:spacing w:val="-3"/>
                <w:sz w:val="20"/>
                <w:szCs w:val="20"/>
              </w:rPr>
              <w:t xml:space="preserve"> </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v</w:t>
            </w:r>
            <w:r w:rsidRPr="00261A50">
              <w:rPr>
                <w:rFonts w:ascii="Agency FB" w:hAnsi="Agency FB" w:cstheme="minorHAnsi"/>
                <w:sz w:val="20"/>
                <w:szCs w:val="20"/>
              </w:rPr>
              <w:t>e</w:t>
            </w:r>
            <w:r w:rsidRPr="00261A50">
              <w:rPr>
                <w:rFonts w:ascii="Agency FB" w:hAnsi="Agency FB" w:cstheme="minorHAnsi"/>
                <w:spacing w:val="1"/>
                <w:sz w:val="20"/>
                <w:szCs w:val="20"/>
              </w:rPr>
              <w:t>c</w:t>
            </w:r>
            <w:r w:rsidRPr="00261A50">
              <w:rPr>
                <w:rFonts w:ascii="Agency FB" w:hAnsi="Agency FB" w:cstheme="minorHAnsi"/>
                <w:sz w:val="20"/>
                <w:szCs w:val="20"/>
              </w:rPr>
              <w:t>es</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e</w:t>
            </w:r>
            <w:r w:rsidRPr="00261A50">
              <w:rPr>
                <w:rFonts w:ascii="Agency FB" w:hAnsi="Agency FB" w:cstheme="minorHAnsi"/>
                <w:sz w:val="20"/>
                <w:szCs w:val="20"/>
              </w:rPr>
              <w:t>l</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e</w:t>
            </w:r>
            <w:r w:rsidRPr="00261A50">
              <w:rPr>
                <w:rFonts w:ascii="Agency FB" w:hAnsi="Agency FB" w:cstheme="minorHAnsi"/>
                <w:spacing w:val="1"/>
                <w:sz w:val="20"/>
                <w:szCs w:val="20"/>
              </w:rPr>
              <w:t>s</w:t>
            </w:r>
            <w:r w:rsidRPr="00261A50">
              <w:rPr>
                <w:rFonts w:ascii="Agency FB" w:hAnsi="Agency FB" w:cstheme="minorHAnsi"/>
                <w:sz w:val="20"/>
                <w:szCs w:val="20"/>
              </w:rPr>
              <w:t>pe</w:t>
            </w:r>
            <w:r w:rsidRPr="00261A50">
              <w:rPr>
                <w:rFonts w:ascii="Agency FB" w:hAnsi="Agency FB" w:cstheme="minorHAnsi"/>
                <w:spacing w:val="1"/>
                <w:sz w:val="20"/>
                <w:szCs w:val="20"/>
              </w:rPr>
              <w:t>s</w:t>
            </w:r>
            <w:r w:rsidRPr="00261A50">
              <w:rPr>
                <w:rFonts w:ascii="Agency FB" w:hAnsi="Agency FB" w:cstheme="minorHAnsi"/>
                <w:sz w:val="20"/>
                <w:szCs w:val="20"/>
              </w:rPr>
              <w:t>or</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ro</w:t>
            </w:r>
            <w:r w:rsidRPr="00261A50">
              <w:rPr>
                <w:rFonts w:ascii="Agency FB" w:hAnsi="Agency FB" w:cstheme="minorHAnsi"/>
                <w:spacing w:val="3"/>
                <w:sz w:val="20"/>
                <w:szCs w:val="20"/>
              </w:rPr>
              <w:t>m</w:t>
            </w:r>
            <w:r w:rsidRPr="00261A50">
              <w:rPr>
                <w:rFonts w:ascii="Agency FB" w:hAnsi="Agency FB" w:cstheme="minorHAnsi"/>
                <w:sz w:val="20"/>
                <w:szCs w:val="20"/>
              </w:rPr>
              <w:t>ed</w:t>
            </w:r>
            <w:r w:rsidRPr="00261A50">
              <w:rPr>
                <w:rFonts w:ascii="Agency FB" w:hAnsi="Agency FB" w:cstheme="minorHAnsi"/>
                <w:spacing w:val="-1"/>
                <w:sz w:val="20"/>
                <w:szCs w:val="20"/>
              </w:rPr>
              <w:t>i</w:t>
            </w:r>
            <w:r w:rsidRPr="00261A50">
              <w:rPr>
                <w:rFonts w:ascii="Agency FB" w:hAnsi="Agency FB" w:cstheme="minorHAnsi"/>
                <w:sz w:val="20"/>
                <w:szCs w:val="20"/>
              </w:rPr>
              <w:t>o)</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10%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7"/>
                <w:sz w:val="20"/>
                <w:szCs w:val="20"/>
              </w:rPr>
              <w:t xml:space="preserve"> </w:t>
            </w:r>
            <w:r w:rsidRPr="00261A50">
              <w:rPr>
                <w:rFonts w:ascii="Agency FB" w:hAnsi="Agency FB" w:cstheme="minorHAnsi"/>
                <w:sz w:val="20"/>
                <w:szCs w:val="20"/>
              </w:rPr>
              <w:t>con</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u</w:t>
            </w:r>
            <w:r w:rsidRPr="00261A50">
              <w:rPr>
                <w:rFonts w:ascii="Agency FB" w:hAnsi="Agency FB" w:cstheme="minorHAnsi"/>
                <w:sz w:val="20"/>
                <w:szCs w:val="20"/>
              </w:rPr>
              <w:t>na</w:t>
            </w:r>
            <w:r w:rsidRPr="00261A50">
              <w:rPr>
                <w:rFonts w:ascii="Agency FB" w:hAnsi="Agency FB" w:cstheme="minorHAnsi"/>
                <w:spacing w:val="-3"/>
                <w:sz w:val="20"/>
                <w:szCs w:val="20"/>
              </w:rPr>
              <w:t xml:space="preserve"> </w:t>
            </w:r>
            <w:r w:rsidRPr="00261A50">
              <w:rPr>
                <w:rFonts w:ascii="Agency FB" w:hAnsi="Agency FB" w:cstheme="minorHAnsi"/>
                <w:sz w:val="20"/>
                <w:szCs w:val="20"/>
              </w:rPr>
              <w:t>o</w:t>
            </w:r>
            <w:r w:rsidRPr="00261A50">
              <w:rPr>
                <w:rFonts w:ascii="Agency FB" w:hAnsi="Agency FB" w:cstheme="minorHAnsi"/>
                <w:spacing w:val="-2"/>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ás</w:t>
            </w:r>
            <w:r w:rsidRPr="00261A50">
              <w:rPr>
                <w:rFonts w:ascii="Agency FB" w:hAnsi="Agency FB" w:cstheme="minorHAnsi"/>
                <w:spacing w:val="-3"/>
                <w:sz w:val="20"/>
                <w:szCs w:val="20"/>
              </w:rPr>
              <w:t xml:space="preserve"> </w:t>
            </w:r>
            <w:r w:rsidRPr="00261A50">
              <w:rPr>
                <w:rFonts w:ascii="Agency FB" w:hAnsi="Agency FB" w:cstheme="minorHAnsi"/>
                <w:sz w:val="20"/>
                <w:szCs w:val="20"/>
              </w:rPr>
              <w:t>caras</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f</w:t>
            </w:r>
            <w:r w:rsidRPr="00261A50">
              <w:rPr>
                <w:rFonts w:ascii="Agency FB" w:hAnsi="Agency FB" w:cstheme="minorHAnsi"/>
                <w:sz w:val="20"/>
                <w:szCs w:val="20"/>
              </w:rPr>
              <w:t>ra</w:t>
            </w:r>
            <w:r w:rsidRPr="00261A50">
              <w:rPr>
                <w:rFonts w:ascii="Agency FB" w:hAnsi="Agency FB" w:cstheme="minorHAnsi"/>
                <w:spacing w:val="1"/>
                <w:sz w:val="20"/>
                <w:szCs w:val="20"/>
              </w:rPr>
              <w:t>c</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radas</w:t>
            </w:r>
            <w:r w:rsidRPr="00261A50">
              <w:rPr>
                <w:rFonts w:ascii="Agency FB" w:hAnsi="Agency FB" w:cstheme="minorHAnsi"/>
                <w:spacing w:val="-8"/>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rodu</w:t>
            </w:r>
            <w:r w:rsidRPr="00261A50">
              <w:rPr>
                <w:rFonts w:ascii="Agency FB" w:hAnsi="Agency FB" w:cstheme="minorHAnsi"/>
                <w:spacing w:val="1"/>
                <w:sz w:val="20"/>
                <w:szCs w:val="20"/>
              </w:rPr>
              <w:t>c</w:t>
            </w:r>
            <w:r w:rsidRPr="00261A50">
              <w:rPr>
                <w:rFonts w:ascii="Agency FB" w:hAnsi="Agency FB" w:cstheme="minorHAnsi"/>
                <w:sz w:val="20"/>
                <w:szCs w:val="20"/>
              </w:rPr>
              <w:t>to</w:t>
            </w:r>
            <w:r w:rsidRPr="00261A50">
              <w:rPr>
                <w:rFonts w:ascii="Agency FB" w:hAnsi="Agency FB" w:cstheme="minorHAnsi"/>
                <w:spacing w:val="34"/>
                <w:sz w:val="20"/>
                <w:szCs w:val="20"/>
              </w:rPr>
              <w:t xml:space="preserve"> </w:t>
            </w:r>
            <w:r w:rsidRPr="00261A50">
              <w:rPr>
                <w:rFonts w:ascii="Agency FB" w:hAnsi="Agency FB" w:cstheme="minorHAnsi"/>
                <w:sz w:val="20"/>
                <w:szCs w:val="20"/>
              </w:rPr>
              <w:t>de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a</w:t>
            </w:r>
            <w:r w:rsidRPr="00261A50">
              <w:rPr>
                <w:rFonts w:ascii="Agency FB" w:hAnsi="Agency FB" w:cstheme="minorHAnsi"/>
                <w:spacing w:val="-2"/>
                <w:sz w:val="20"/>
                <w:szCs w:val="20"/>
              </w:rPr>
              <w:t xml:space="preserve"> </w:t>
            </w:r>
            <w:r w:rsidRPr="00261A50">
              <w:rPr>
                <w:rFonts w:ascii="Agency FB" w:hAnsi="Agency FB" w:cstheme="minorHAnsi"/>
                <w:sz w:val="20"/>
                <w:szCs w:val="20"/>
              </w:rPr>
              <w:t>tr</w:t>
            </w:r>
            <w:r w:rsidRPr="00261A50">
              <w:rPr>
                <w:rFonts w:ascii="Agency FB" w:hAnsi="Agency FB" w:cstheme="minorHAnsi"/>
                <w:spacing w:val="-1"/>
                <w:sz w:val="20"/>
                <w:szCs w:val="20"/>
              </w:rPr>
              <w:t>i</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ra</w:t>
            </w:r>
            <w:r w:rsidRPr="00261A50">
              <w:rPr>
                <w:rFonts w:ascii="Agency FB" w:hAnsi="Agency FB" w:cstheme="minorHAnsi"/>
                <w:spacing w:val="1"/>
                <w:sz w:val="20"/>
                <w:szCs w:val="20"/>
              </w:rPr>
              <w:t>c</w:t>
            </w:r>
            <w:r w:rsidRPr="00261A50">
              <w:rPr>
                <w:rFonts w:ascii="Agency FB" w:hAnsi="Agency FB" w:cstheme="minorHAnsi"/>
                <w:spacing w:val="-1"/>
                <w:sz w:val="20"/>
                <w:szCs w:val="20"/>
              </w:rPr>
              <w:t>i</w:t>
            </w:r>
            <w:r w:rsidRPr="00261A50">
              <w:rPr>
                <w:rFonts w:ascii="Agency FB" w:hAnsi="Agency FB" w:cstheme="minorHAnsi"/>
                <w:sz w:val="20"/>
                <w:szCs w:val="20"/>
              </w:rPr>
              <w:t>ón</w:t>
            </w:r>
            <w:r w:rsidRPr="00261A50">
              <w:rPr>
                <w:rFonts w:ascii="Agency FB" w:hAnsi="Agency FB" w:cstheme="minorHAnsi"/>
                <w:spacing w:val="-8"/>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r</w:t>
            </w:r>
            <w:r w:rsidRPr="00261A50">
              <w:rPr>
                <w:rFonts w:ascii="Agency FB" w:hAnsi="Agency FB" w:cstheme="minorHAnsi"/>
                <w:sz w:val="20"/>
                <w:szCs w:val="20"/>
              </w:rPr>
              <w:t>et</w:t>
            </w:r>
            <w:r w:rsidRPr="00261A50">
              <w:rPr>
                <w:rFonts w:ascii="Agency FB" w:hAnsi="Agency FB" w:cstheme="minorHAnsi"/>
                <w:spacing w:val="-1"/>
                <w:sz w:val="20"/>
                <w:szCs w:val="20"/>
              </w:rPr>
              <w:t>e</w:t>
            </w:r>
            <w:r w:rsidRPr="00261A50">
              <w:rPr>
                <w:rFonts w:ascii="Agency FB" w:hAnsi="Agency FB" w:cstheme="minorHAnsi"/>
                <w:sz w:val="20"/>
                <w:szCs w:val="20"/>
              </w:rPr>
              <w:t>n</w:t>
            </w:r>
            <w:r w:rsidRPr="00261A50">
              <w:rPr>
                <w:rFonts w:ascii="Agency FB" w:hAnsi="Agency FB" w:cstheme="minorHAnsi"/>
                <w:spacing w:val="-1"/>
                <w:sz w:val="20"/>
                <w:szCs w:val="20"/>
              </w:rPr>
              <w:t>i</w:t>
            </w:r>
            <w:r w:rsidRPr="00261A50">
              <w:rPr>
                <w:rFonts w:ascii="Agency FB" w:hAnsi="Agency FB" w:cstheme="minorHAnsi"/>
                <w:sz w:val="20"/>
                <w:szCs w:val="20"/>
              </w:rPr>
              <w:t>do</w:t>
            </w:r>
            <w:r w:rsidRPr="00261A50">
              <w:rPr>
                <w:rFonts w:ascii="Agency FB" w:hAnsi="Agency FB" w:cstheme="minorHAnsi"/>
                <w:spacing w:val="-7"/>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a</w:t>
            </w:r>
            <w:r w:rsidRPr="00261A50">
              <w:rPr>
                <w:rFonts w:ascii="Agency FB" w:hAnsi="Agency FB" w:cstheme="minorHAnsi"/>
                <w:spacing w:val="-1"/>
                <w:sz w:val="20"/>
                <w:szCs w:val="20"/>
              </w:rPr>
              <w:t>ll</w:t>
            </w:r>
            <w:r w:rsidRPr="00261A50">
              <w:rPr>
                <w:rFonts w:ascii="Agency FB" w:hAnsi="Agency FB" w:cstheme="minorHAnsi"/>
                <w:sz w:val="20"/>
                <w:szCs w:val="20"/>
              </w:rPr>
              <w:t>a</w:t>
            </w:r>
            <w:r w:rsidRPr="00261A50">
              <w:rPr>
                <w:rFonts w:ascii="Agency FB" w:hAnsi="Agency FB" w:cstheme="minorHAnsi"/>
                <w:spacing w:val="-5"/>
                <w:sz w:val="20"/>
                <w:szCs w:val="20"/>
              </w:rPr>
              <w:t xml:space="preserve"> </w:t>
            </w:r>
            <w:r w:rsidRPr="00261A50">
              <w:rPr>
                <w:rFonts w:ascii="Agency FB" w:hAnsi="Agency FB" w:cstheme="minorHAnsi"/>
                <w:sz w:val="20"/>
                <w:szCs w:val="20"/>
              </w:rPr>
              <w:t>Nº</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4</w:t>
            </w:r>
            <w:r w:rsidRPr="00261A50">
              <w:rPr>
                <w:rFonts w:ascii="Agency FB" w:hAnsi="Agency FB" w:cstheme="minorHAnsi"/>
                <w:sz w:val="20"/>
                <w:szCs w:val="20"/>
              </w:rPr>
              <w:t>)</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50%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1"/>
                <w:sz w:val="20"/>
                <w:szCs w:val="20"/>
              </w:rPr>
              <w:t>c</w:t>
            </w:r>
            <w:r w:rsidRPr="00261A50">
              <w:rPr>
                <w:rFonts w:ascii="Agency FB" w:hAnsi="Agency FB" w:cstheme="minorHAnsi"/>
                <w:sz w:val="20"/>
                <w:szCs w:val="20"/>
              </w:rPr>
              <w:t>ent</w:t>
            </w:r>
            <w:r w:rsidRPr="00261A50">
              <w:rPr>
                <w:rFonts w:ascii="Agency FB" w:hAnsi="Agency FB" w:cstheme="minorHAnsi"/>
                <w:spacing w:val="-1"/>
                <w:sz w:val="20"/>
                <w:szCs w:val="20"/>
              </w:rPr>
              <w:t>a</w:t>
            </w:r>
            <w:r w:rsidRPr="00261A50">
              <w:rPr>
                <w:rFonts w:ascii="Agency FB" w:hAnsi="Agency FB" w:cstheme="minorHAnsi"/>
                <w:spacing w:val="1"/>
                <w:sz w:val="20"/>
                <w:szCs w:val="20"/>
              </w:rPr>
              <w:t>j</w:t>
            </w:r>
            <w:r w:rsidRPr="00261A50">
              <w:rPr>
                <w:rFonts w:ascii="Agency FB" w:hAnsi="Agency FB" w:cstheme="minorHAnsi"/>
                <w:sz w:val="20"/>
                <w:szCs w:val="20"/>
              </w:rPr>
              <w:t>e</w:t>
            </w:r>
            <w:r w:rsidRPr="00261A50">
              <w:rPr>
                <w:rFonts w:ascii="Agency FB" w:hAnsi="Agency FB" w:cstheme="minorHAnsi"/>
                <w:spacing w:val="-8"/>
                <w:sz w:val="20"/>
                <w:szCs w:val="20"/>
              </w:rPr>
              <w:t xml:space="preserve"> </w:t>
            </w:r>
            <w:r w:rsidRPr="00261A50">
              <w:rPr>
                <w:rFonts w:ascii="Agency FB" w:hAnsi="Agency FB" w:cstheme="minorHAnsi"/>
                <w:spacing w:val="-1"/>
                <w:sz w:val="20"/>
                <w:szCs w:val="20"/>
              </w:rPr>
              <w:t>q</w:t>
            </w:r>
            <w:r w:rsidRPr="00261A50">
              <w:rPr>
                <w:rFonts w:ascii="Agency FB" w:hAnsi="Agency FB" w:cstheme="minorHAnsi"/>
                <w:sz w:val="20"/>
                <w:szCs w:val="20"/>
              </w:rPr>
              <w:t>ue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a</w:t>
            </w:r>
            <w:r w:rsidRPr="00261A50">
              <w:rPr>
                <w:rFonts w:ascii="Agency FB" w:hAnsi="Agency FB" w:cstheme="minorHAnsi"/>
                <w:spacing w:val="1"/>
                <w:sz w:val="20"/>
                <w:szCs w:val="20"/>
              </w:rPr>
              <w:t>s</w:t>
            </w:r>
            <w:r w:rsidRPr="00261A50">
              <w:rPr>
                <w:rFonts w:ascii="Agency FB" w:hAnsi="Agency FB" w:cstheme="minorHAnsi"/>
                <w:sz w:val="20"/>
                <w:szCs w:val="20"/>
              </w:rPr>
              <w:t>a</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e</w:t>
            </w:r>
            <w:r w:rsidRPr="00261A50">
              <w:rPr>
                <w:rFonts w:ascii="Agency FB" w:hAnsi="Agency FB" w:cstheme="minorHAnsi"/>
                <w:sz w:val="20"/>
                <w:szCs w:val="20"/>
              </w:rPr>
              <w:t>l</w:t>
            </w:r>
            <w:r w:rsidRPr="00261A50">
              <w:rPr>
                <w:rFonts w:ascii="Agency FB" w:hAnsi="Agency FB" w:cstheme="minorHAnsi"/>
                <w:spacing w:val="-2"/>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a</w:t>
            </w:r>
            <w:r w:rsidRPr="00261A50">
              <w:rPr>
                <w:rFonts w:ascii="Agency FB" w:hAnsi="Agency FB" w:cstheme="minorHAnsi"/>
                <w:spacing w:val="3"/>
                <w:sz w:val="20"/>
                <w:szCs w:val="20"/>
              </w:rPr>
              <w:t>m</w:t>
            </w:r>
            <w:r w:rsidRPr="00261A50">
              <w:rPr>
                <w:rFonts w:ascii="Agency FB" w:hAnsi="Agency FB" w:cstheme="minorHAnsi"/>
                <w:spacing w:val="-1"/>
                <w:sz w:val="20"/>
                <w:szCs w:val="20"/>
              </w:rPr>
              <w:t>i</w:t>
            </w:r>
            <w:r w:rsidRPr="00261A50">
              <w:rPr>
                <w:rFonts w:ascii="Agency FB" w:hAnsi="Agency FB" w:cstheme="minorHAnsi"/>
                <w:sz w:val="20"/>
                <w:szCs w:val="20"/>
              </w:rPr>
              <w:t>z</w:t>
            </w:r>
            <w:r w:rsidRPr="00261A50">
              <w:rPr>
                <w:rFonts w:ascii="Agency FB" w:hAnsi="Agency FB" w:cstheme="minorHAnsi"/>
                <w:spacing w:val="-7"/>
                <w:sz w:val="20"/>
                <w:szCs w:val="20"/>
              </w:rPr>
              <w:t xml:space="preserve"> </w:t>
            </w:r>
            <w:r w:rsidRPr="00261A50">
              <w:rPr>
                <w:rFonts w:ascii="Agency FB" w:hAnsi="Agency FB" w:cstheme="minorHAnsi"/>
                <w:sz w:val="20"/>
                <w:szCs w:val="20"/>
              </w:rPr>
              <w:t>Nº</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2</w:t>
            </w:r>
            <w:r w:rsidRPr="00261A50">
              <w:rPr>
                <w:rFonts w:ascii="Agency FB" w:hAnsi="Agency FB" w:cstheme="minorHAnsi"/>
                <w:sz w:val="20"/>
                <w:szCs w:val="20"/>
              </w:rPr>
              <w:t>00,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pacing w:val="2"/>
                <w:sz w:val="20"/>
                <w:szCs w:val="20"/>
              </w:rPr>
              <w:t>T</w:t>
            </w:r>
            <w:r w:rsidRPr="00261A50">
              <w:rPr>
                <w:rFonts w:ascii="Agency FB" w:hAnsi="Agency FB" w:cstheme="minorHAnsi"/>
                <w:sz w:val="20"/>
                <w:szCs w:val="20"/>
              </w:rPr>
              <w:t>HO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-11</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33"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2"/>
                <w:sz w:val="20"/>
                <w:szCs w:val="20"/>
              </w:rPr>
              <w:t>T</w:t>
            </w:r>
            <w:r w:rsidRPr="00261A50">
              <w:rPr>
                <w:rFonts w:ascii="Agency FB" w:hAnsi="Agency FB" w:cstheme="minorHAnsi"/>
                <w:sz w:val="20"/>
                <w:szCs w:val="20"/>
              </w:rPr>
              <w:t>errones</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r</w:t>
            </w:r>
            <w:r w:rsidRPr="00261A50">
              <w:rPr>
                <w:rFonts w:ascii="Agency FB" w:hAnsi="Agency FB" w:cstheme="minorHAnsi"/>
                <w:spacing w:val="1"/>
                <w:sz w:val="20"/>
                <w:szCs w:val="20"/>
              </w:rPr>
              <w:t>c</w:t>
            </w:r>
            <w:r w:rsidRPr="00261A50">
              <w:rPr>
                <w:rFonts w:ascii="Agency FB" w:hAnsi="Agency FB" w:cstheme="minorHAnsi"/>
                <w:spacing w:val="-1"/>
                <w:sz w:val="20"/>
                <w:szCs w:val="20"/>
              </w:rPr>
              <w:t>ill</w:t>
            </w:r>
            <w:r w:rsidRPr="00261A50">
              <w:rPr>
                <w:rFonts w:ascii="Agency FB" w:hAnsi="Agency FB" w:cstheme="minorHAnsi"/>
                <w:sz w:val="20"/>
                <w:szCs w:val="20"/>
              </w:rPr>
              <w:t>a</w:t>
            </w:r>
            <w:r w:rsidRPr="00261A50">
              <w:rPr>
                <w:rFonts w:ascii="Agency FB" w:hAnsi="Agency FB" w:cstheme="minorHAnsi"/>
                <w:spacing w:val="-5"/>
                <w:sz w:val="20"/>
                <w:szCs w:val="20"/>
              </w:rPr>
              <w:t xml:space="preserve"> </w:t>
            </w:r>
            <w:r w:rsidRPr="00261A50">
              <w:rPr>
                <w:rFonts w:ascii="Agency FB" w:hAnsi="Agency FB" w:cstheme="minorHAnsi"/>
                <w:sz w:val="20"/>
                <w:szCs w:val="20"/>
              </w:rPr>
              <w:t>y</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f</w:t>
            </w:r>
            <w:r w:rsidRPr="00261A50">
              <w:rPr>
                <w:rFonts w:ascii="Agency FB" w:hAnsi="Agency FB" w:cstheme="minorHAnsi"/>
                <w:sz w:val="20"/>
                <w:szCs w:val="20"/>
              </w:rPr>
              <w:t>r</w:t>
            </w:r>
            <w:r w:rsidRPr="00261A50">
              <w:rPr>
                <w:rFonts w:ascii="Agency FB" w:hAnsi="Agency FB" w:cstheme="minorHAnsi"/>
                <w:spacing w:val="-1"/>
                <w:sz w:val="20"/>
                <w:szCs w:val="20"/>
              </w:rPr>
              <w:t>i</w:t>
            </w:r>
            <w:r w:rsidRPr="00261A50">
              <w:rPr>
                <w:rFonts w:ascii="Agency FB" w:hAnsi="Agency FB" w:cstheme="minorHAnsi"/>
                <w:sz w:val="20"/>
                <w:szCs w:val="20"/>
              </w:rPr>
              <w:t>ab</w:t>
            </w:r>
            <w:r w:rsidRPr="00261A50">
              <w:rPr>
                <w:rFonts w:ascii="Agency FB" w:hAnsi="Agency FB" w:cstheme="minorHAnsi"/>
                <w:spacing w:val="-1"/>
                <w:sz w:val="20"/>
                <w:szCs w:val="20"/>
              </w:rPr>
              <w:t>l</w:t>
            </w:r>
            <w:r w:rsidRPr="00261A50">
              <w:rPr>
                <w:rFonts w:ascii="Agency FB" w:hAnsi="Agency FB" w:cstheme="minorHAnsi"/>
                <w:sz w:val="20"/>
                <w:szCs w:val="20"/>
              </w:rPr>
              <w:t>es</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-112</w:t>
            </w:r>
          </w:p>
        </w:tc>
        <w:tc>
          <w:tcPr>
            <w:tcW w:w="1581" w:type="dxa"/>
            <w:tcBorders>
              <w:top w:val="single" w:sz="6" w:space="0" w:color="000000"/>
              <w:left w:val="single" w:sz="6" w:space="0" w:color="000000"/>
              <w:bottom w:val="single" w:sz="12" w:space="0" w:color="000000"/>
              <w:right w:val="single" w:sz="12" w:space="0" w:color="000000"/>
            </w:tcBorders>
          </w:tcPr>
          <w:p w:rsidR="004F6CD0" w:rsidRPr="00261A50" w:rsidRDefault="004F6CD0" w:rsidP="00E5612A">
            <w:pPr>
              <w:widowControl w:val="0"/>
              <w:autoSpaceDE w:val="0"/>
              <w:autoSpaceDN w:val="0"/>
              <w:adjustRightInd w:val="0"/>
              <w:ind w:left="292"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
                <w:sz w:val="20"/>
                <w:szCs w:val="20"/>
              </w:rPr>
              <w:t>2</w:t>
            </w:r>
            <w:r w:rsidRPr="00261A50">
              <w:rPr>
                <w:rFonts w:ascii="Agency FB" w:hAnsi="Agency FB" w:cstheme="minorHAnsi"/>
                <w:sz w:val="20"/>
                <w:szCs w:val="20"/>
              </w:rPr>
              <w:t>5%</w:t>
            </w:r>
            <w:r w:rsidRPr="00261A50">
              <w:rPr>
                <w:rFonts w:ascii="Agency FB" w:hAnsi="Agency FB" w:cstheme="minorHAnsi"/>
                <w:spacing w:val="-4"/>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bl>
    <w:p w:rsidR="004F6CD0" w:rsidRPr="00261A50" w:rsidRDefault="004F6CD0" w:rsidP="004F6CD0">
      <w:pPr>
        <w:widowControl w:val="0"/>
        <w:autoSpaceDE w:val="0"/>
        <w:autoSpaceDN w:val="0"/>
        <w:adjustRightInd w:val="0"/>
        <w:contextualSpacing/>
        <w:rPr>
          <w:rFonts w:ascii="Agency FB" w:hAnsi="Agency FB" w:cstheme="minorHAnsi"/>
          <w:sz w:val="20"/>
          <w:szCs w:val="20"/>
        </w:rPr>
      </w:pPr>
    </w:p>
    <w:p w:rsidR="004F6CD0" w:rsidRPr="00261A50" w:rsidRDefault="004F6CD0" w:rsidP="004F6CD0">
      <w:pPr>
        <w:widowControl w:val="0"/>
        <w:autoSpaceDE w:val="0"/>
        <w:autoSpaceDN w:val="0"/>
        <w:adjustRightInd w:val="0"/>
        <w:ind w:left="122" w:right="-20"/>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Presencia de Partículas Planas y Alargadas</w:t>
      </w:r>
    </w:p>
    <w:p w:rsidR="004F6CD0" w:rsidRPr="00261A50" w:rsidRDefault="004F6CD0" w:rsidP="004F6CD0">
      <w:pPr>
        <w:widowControl w:val="0"/>
        <w:autoSpaceDE w:val="0"/>
        <w:autoSpaceDN w:val="0"/>
        <w:adjustRightInd w:val="0"/>
        <w:ind w:left="122" w:right="341"/>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1"/>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4F6CD0" w:rsidRPr="00261A50" w:rsidRDefault="004F6CD0" w:rsidP="004F6CD0">
      <w:pPr>
        <w:widowControl w:val="0"/>
        <w:autoSpaceDE w:val="0"/>
        <w:autoSpaceDN w:val="0"/>
        <w:adjustRightInd w:val="0"/>
        <w:ind w:left="122" w:right="33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determinación del contenido de lajas o partículas alargadas se realizará sobre una muestra representativa del siguiente peso mínimo:</w:t>
      </w:r>
    </w:p>
    <w:p w:rsidR="004F6CD0" w:rsidRPr="00261A50" w:rsidRDefault="004F6CD0" w:rsidP="004F6CD0">
      <w:pPr>
        <w:widowControl w:val="0"/>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tamaños máximos comprendidos entre 1” y 2” 10 kg.</w:t>
      </w:r>
    </w:p>
    <w:p w:rsidR="004F6CD0" w:rsidRPr="00261A50" w:rsidRDefault="004F6CD0" w:rsidP="004F6CD0">
      <w:pPr>
        <w:widowControl w:val="0"/>
        <w:tabs>
          <w:tab w:val="left" w:pos="7200"/>
        </w:tabs>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tamaños máximos menores de 1</w:t>
      </w:r>
      <w:proofErr w:type="gramStart"/>
      <w:r w:rsidRPr="00261A50">
        <w:rPr>
          <w:rFonts w:ascii="Agency FB" w:hAnsi="Agency FB" w:cstheme="minorHAnsi"/>
          <w:kern w:val="28"/>
          <w:sz w:val="20"/>
          <w:szCs w:val="20"/>
          <w:lang w:val="es-ES_tradnl"/>
        </w:rPr>
        <w:t>“ 5</w:t>
      </w:r>
      <w:proofErr w:type="gramEnd"/>
      <w:r w:rsidRPr="00261A50">
        <w:rPr>
          <w:rFonts w:ascii="Agency FB" w:hAnsi="Agency FB" w:cstheme="minorHAnsi"/>
          <w:kern w:val="28"/>
          <w:sz w:val="20"/>
          <w:szCs w:val="20"/>
          <w:lang w:val="es-ES_tradnl"/>
        </w:rPr>
        <w:t xml:space="preserve"> kg.</w:t>
      </w:r>
    </w:p>
    <w:p w:rsidR="004F6CD0" w:rsidRPr="00261A50" w:rsidRDefault="004F6CD0" w:rsidP="004F6CD0">
      <w:pPr>
        <w:widowControl w:val="0"/>
        <w:tabs>
          <w:tab w:val="left" w:pos="7200"/>
        </w:tabs>
        <w:autoSpaceDE w:val="0"/>
        <w:autoSpaceDN w:val="0"/>
        <w:adjustRightInd w:val="0"/>
        <w:ind w:left="2246" w:right="-2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113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contenido de lajas se calculará en por ciento del peso de la muestra primitiva mediante la expresión:</w:t>
      </w:r>
    </w:p>
    <w:p w:rsidR="004F6CD0" w:rsidRPr="00261A50" w:rsidRDefault="004F6CD0" w:rsidP="004F6CD0">
      <w:pPr>
        <w:widowControl w:val="0"/>
        <w:tabs>
          <w:tab w:val="left" w:pos="3660"/>
          <w:tab w:val="left" w:pos="4360"/>
        </w:tabs>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de lajas:</w:t>
      </w:r>
      <w:r w:rsidRPr="00261A50">
        <w:rPr>
          <w:rFonts w:ascii="Agency FB" w:hAnsi="Agency FB" w:cstheme="minorHAnsi"/>
          <w:kern w:val="28"/>
          <w:sz w:val="20"/>
          <w:szCs w:val="20"/>
          <w:lang w:val="es-ES_tradnl"/>
        </w:rPr>
        <w:tab/>
        <w:t>P1</w:t>
      </w:r>
      <w:r w:rsidRPr="00261A50">
        <w:rPr>
          <w:rFonts w:ascii="Agency FB" w:hAnsi="Agency FB" w:cstheme="minorHAnsi"/>
          <w:kern w:val="28"/>
          <w:sz w:val="20"/>
          <w:szCs w:val="20"/>
          <w:lang w:val="es-ES_tradnl"/>
        </w:rPr>
        <w:tab/>
        <w:t>100</w:t>
      </w: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resultado a considerar, será el promedio de dos determinaciones realizadas sobre muestras distintas del mismo material.</w:t>
      </w: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t>AGUA</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2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4F6CD0" w:rsidRPr="00261A50" w:rsidRDefault="004F6CD0" w:rsidP="004F6CD0">
      <w:pPr>
        <w:widowControl w:val="0"/>
        <w:autoSpaceDE w:val="0"/>
        <w:autoSpaceDN w:val="0"/>
        <w:adjustRightInd w:val="0"/>
        <w:ind w:left="122" w:right="32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potable, puede ser usada sin pruebas.</w:t>
      </w:r>
    </w:p>
    <w:p w:rsidR="004F6CD0" w:rsidRPr="00261A50" w:rsidRDefault="004F6CD0" w:rsidP="004F6CD0">
      <w:pPr>
        <w:widowControl w:val="0"/>
        <w:autoSpaceDE w:val="0"/>
        <w:autoSpaceDN w:val="0"/>
        <w:adjustRightInd w:val="0"/>
        <w:ind w:left="122" w:right="6621"/>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6621"/>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CALIDAD DEL HORMIGÓN</w:t>
      </w: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hormigones que se coloquen en obra tendrán las siguientes características:</w:t>
      </w:r>
    </w:p>
    <w:p w:rsidR="004F6CD0" w:rsidRPr="00261A50" w:rsidRDefault="004F6CD0" w:rsidP="004F6CD0">
      <w:pPr>
        <w:widowControl w:val="0"/>
        <w:autoSpaceDE w:val="0"/>
        <w:autoSpaceDN w:val="0"/>
        <w:adjustRightInd w:val="0"/>
        <w:ind w:right="399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3990"/>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  Resistencia del hormigón</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Considerando que los pavimentos de hormigón se diseñan tomando en cuenta la resistencia promedio a la flexión, este debe ser el principal parámetro de control.</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presente especificación establece que para el proyecto de pavimentación de las vías, la resistencia promedio a la flexión (módulo de ruptura) a los 28 días debe ser de 4.41 </w:t>
      </w:r>
      <w:proofErr w:type="spellStart"/>
      <w:r w:rsidRPr="00261A50">
        <w:rPr>
          <w:rFonts w:ascii="Agency FB" w:hAnsi="Agency FB" w:cstheme="minorHAnsi"/>
          <w:kern w:val="28"/>
          <w:sz w:val="20"/>
          <w:szCs w:val="20"/>
          <w:lang w:val="es-ES_tradnl"/>
        </w:rPr>
        <w:t>MPa</w:t>
      </w:r>
      <w:proofErr w:type="spellEnd"/>
      <w:r w:rsidRPr="00261A50">
        <w:rPr>
          <w:rFonts w:ascii="Agency FB" w:hAnsi="Agency FB" w:cstheme="minorHAnsi"/>
          <w:kern w:val="28"/>
          <w:sz w:val="20"/>
          <w:szCs w:val="20"/>
          <w:lang w:val="es-ES_tradnl"/>
        </w:rPr>
        <w:t xml:space="preserve"> (45 </w:t>
      </w:r>
      <w:proofErr w:type="spellStart"/>
      <w:r w:rsidRPr="00261A50">
        <w:rPr>
          <w:rFonts w:ascii="Agency FB" w:hAnsi="Agency FB" w:cstheme="minorHAnsi"/>
          <w:kern w:val="28"/>
          <w:sz w:val="20"/>
          <w:szCs w:val="20"/>
          <w:lang w:val="es-ES_tradnl"/>
        </w:rPr>
        <w:t>kp</w:t>
      </w:r>
      <w:proofErr w:type="spellEnd"/>
      <w:r w:rsidRPr="00261A50">
        <w:rPr>
          <w:rFonts w:ascii="Agency FB" w:hAnsi="Agency FB" w:cstheme="minorHAnsi"/>
          <w:kern w:val="28"/>
          <w:sz w:val="20"/>
          <w:szCs w:val="20"/>
          <w:lang w:val="es-ES_tradnl"/>
        </w:rPr>
        <w:t>/cm2) de acuerdo al proyecto, medida en vigas de hormigón simple ensayadas con carga en los tercios de acuerdo con ASTM C 78.</w:t>
      </w: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4F6CD0" w:rsidRPr="00261A50" w:rsidRDefault="004F6CD0" w:rsidP="004F6CD0">
      <w:pPr>
        <w:widowControl w:val="0"/>
        <w:autoSpaceDE w:val="0"/>
        <w:autoSpaceDN w:val="0"/>
        <w:adjustRightInd w:val="0"/>
        <w:ind w:left="122"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 permitirá derivar una correlación de otros proyectos dada la sensibilidad de la misma en cuanto a los agregados y el cemento a emplearse.</w:t>
      </w:r>
    </w:p>
    <w:p w:rsidR="004F6CD0" w:rsidRPr="00261A50" w:rsidRDefault="004F6CD0" w:rsidP="004F6CD0">
      <w:pPr>
        <w:widowControl w:val="0"/>
        <w:autoSpaceDE w:val="0"/>
        <w:autoSpaceDN w:val="0"/>
        <w:adjustRightInd w:val="0"/>
        <w:ind w:left="122" w:right="34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4273"/>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Consistencia y </w:t>
      </w:r>
      <w:proofErr w:type="spellStart"/>
      <w:r w:rsidRPr="00261A50">
        <w:rPr>
          <w:rFonts w:ascii="Agency FB" w:hAnsi="Agency FB" w:cstheme="minorHAnsi"/>
          <w:b/>
          <w:kern w:val="28"/>
          <w:sz w:val="20"/>
          <w:szCs w:val="20"/>
          <w:lang w:val="es-ES_tradnl"/>
        </w:rPr>
        <w:t>trabajabilidad</w:t>
      </w:r>
      <w:proofErr w:type="spellEnd"/>
      <w:r w:rsidRPr="00261A50">
        <w:rPr>
          <w:rFonts w:ascii="Agency FB" w:hAnsi="Agency FB" w:cstheme="minorHAnsi"/>
          <w:b/>
          <w:kern w:val="28"/>
          <w:sz w:val="20"/>
          <w:szCs w:val="20"/>
          <w:lang w:val="es-ES_tradnl"/>
        </w:rPr>
        <w:t xml:space="preserve"> de las mezclas</w:t>
      </w:r>
    </w:p>
    <w:p w:rsidR="004F6CD0" w:rsidRPr="00261A50" w:rsidRDefault="004F6CD0" w:rsidP="004F6CD0">
      <w:pPr>
        <w:widowControl w:val="0"/>
        <w:autoSpaceDE w:val="0"/>
        <w:autoSpaceDN w:val="0"/>
        <w:adjustRightInd w:val="0"/>
        <w:ind w:left="122" w:right="33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4F6CD0" w:rsidRPr="00261A50" w:rsidRDefault="004F6CD0" w:rsidP="004F6CD0">
      <w:pPr>
        <w:widowControl w:val="0"/>
        <w:autoSpaceDE w:val="0"/>
        <w:autoSpaceDN w:val="0"/>
        <w:adjustRightInd w:val="0"/>
        <w:ind w:left="122" w:right="48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Proporción de agregado fino.</w:t>
      </w:r>
    </w:p>
    <w:p w:rsidR="004F6CD0" w:rsidRPr="00261A50" w:rsidRDefault="004F6CD0" w:rsidP="004F6CD0">
      <w:pPr>
        <w:widowControl w:val="0"/>
        <w:autoSpaceDE w:val="0"/>
        <w:autoSpaceDN w:val="0"/>
        <w:adjustRightInd w:val="0"/>
        <w:ind w:left="122" w:right="484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proporción de agregado fino, respecto al total de agregado (fino más grueso) de la mezcla, será la menor posible que permita obtener la </w:t>
      </w:r>
      <w:proofErr w:type="spellStart"/>
      <w:r w:rsidRPr="00261A50">
        <w:rPr>
          <w:rFonts w:ascii="Agency FB" w:hAnsi="Agency FB" w:cstheme="minorHAnsi"/>
          <w:kern w:val="28"/>
          <w:sz w:val="20"/>
          <w:szCs w:val="20"/>
          <w:lang w:val="es-ES_tradnl"/>
        </w:rPr>
        <w:t>trabajabilidad</w:t>
      </w:r>
      <w:proofErr w:type="spellEnd"/>
      <w:r w:rsidRPr="00261A50">
        <w:rPr>
          <w:rFonts w:ascii="Agency FB" w:hAnsi="Agency FB" w:cstheme="minorHAnsi"/>
          <w:kern w:val="28"/>
          <w:sz w:val="20"/>
          <w:szCs w:val="20"/>
          <w:lang w:val="es-ES_tradnl"/>
        </w:rPr>
        <w:t xml:space="preserve"> deseada con el equipo de colocación y compactación especificados.</w:t>
      </w: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ADITIVOS</w:t>
      </w: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4F6CD0" w:rsidRDefault="004F6CD0" w:rsidP="005258E5">
      <w:pPr>
        <w:widowControl w:val="0"/>
        <w:autoSpaceDE w:val="0"/>
        <w:autoSpaceDN w:val="0"/>
        <w:adjustRightInd w:val="0"/>
        <w:ind w:left="122"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0C6B79" w:rsidRPr="00261A50" w:rsidRDefault="000C6B79" w:rsidP="005258E5">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CC4724" w:rsidRDefault="00CC4724" w:rsidP="004F6CD0">
      <w:pPr>
        <w:widowControl w:val="0"/>
        <w:autoSpaceDE w:val="0"/>
        <w:autoSpaceDN w:val="0"/>
        <w:adjustRightInd w:val="0"/>
        <w:ind w:left="122" w:right="3281"/>
        <w:contextualSpacing/>
        <w:jc w:val="both"/>
        <w:rPr>
          <w:rFonts w:ascii="Agency FB" w:hAnsi="Agency FB" w:cstheme="minorHAnsi"/>
          <w:b/>
          <w:kern w:val="28"/>
          <w:sz w:val="20"/>
          <w:szCs w:val="20"/>
          <w:lang w:val="es-ES_tradnl"/>
        </w:rPr>
      </w:pPr>
    </w:p>
    <w:p w:rsidR="00CC4724" w:rsidRDefault="00CC4724" w:rsidP="004F6CD0">
      <w:pPr>
        <w:widowControl w:val="0"/>
        <w:autoSpaceDE w:val="0"/>
        <w:autoSpaceDN w:val="0"/>
        <w:adjustRightInd w:val="0"/>
        <w:ind w:left="122" w:right="3281"/>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281"/>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lastRenderedPageBreak/>
        <w:t>DOSIFICACIÓN DEL HORMIGÓN</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Default="004F6CD0" w:rsidP="00073997">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será responsable de cumplir con las exigencias especificadas una vez colocado el hormigón en obra.</w:t>
      </w:r>
    </w:p>
    <w:p w:rsidR="004E0CB4" w:rsidRPr="00073997" w:rsidRDefault="004E0CB4" w:rsidP="00073997">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5124"/>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ELABORACIÓN DEL HORMIGÓN</w:t>
      </w:r>
    </w:p>
    <w:p w:rsidR="004F6CD0" w:rsidRPr="00261A50" w:rsidRDefault="004F6CD0" w:rsidP="004F6CD0">
      <w:pPr>
        <w:widowControl w:val="0"/>
        <w:autoSpaceDE w:val="0"/>
        <w:autoSpaceDN w:val="0"/>
        <w:adjustRightInd w:val="0"/>
        <w:contextualSpacing/>
        <w:rPr>
          <w:rFonts w:ascii="Agency FB" w:hAnsi="Agency FB" w:cstheme="minorHAnsi"/>
          <w:b/>
          <w:kern w:val="28"/>
          <w:sz w:val="20"/>
          <w:szCs w:val="20"/>
          <w:lang w:val="es-ES_tradnl"/>
        </w:rPr>
      </w:pPr>
    </w:p>
    <w:p w:rsidR="004F6CD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5258E5" w:rsidRPr="00261A50" w:rsidRDefault="005258E5"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dosificación y puesta en obra de los agregados, el cemento y aditivos, se realizará necesariamente en peso, queda  prohibida la  dosificación de  agregados en  volumen. El  control de  los  agregados se  llevará  a  cabo mediante el uso de balanzas, cuyo funcionamiento será normal y exacto. Se realizará periódicamente el control de humedad de la arena y las correcciones respectivas a la mezcla para no introducir agua en exceso.</w:t>
      </w:r>
    </w:p>
    <w:p w:rsidR="004F6CD0" w:rsidRPr="00261A50" w:rsidRDefault="004F6CD0" w:rsidP="004F6CD0">
      <w:pPr>
        <w:widowControl w:val="0"/>
        <w:autoSpaceDE w:val="0"/>
        <w:autoSpaceDN w:val="0"/>
        <w:adjustRightInd w:val="0"/>
        <w:ind w:left="122" w:right="134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1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hormigón podrá ser elaborado siguiendo algunos de los procedimientos indicados a continuación:</w:t>
      </w:r>
    </w:p>
    <w:p w:rsidR="004F6CD0" w:rsidRPr="00261A50" w:rsidRDefault="004F6CD0" w:rsidP="00EC591E">
      <w:pPr>
        <w:pStyle w:val="Prrafodelista"/>
        <w:widowControl w:val="0"/>
        <w:numPr>
          <w:ilvl w:val="2"/>
          <w:numId w:val="25"/>
        </w:numPr>
        <w:autoSpaceDE w:val="0"/>
        <w:autoSpaceDN w:val="0"/>
        <w:adjustRightInd w:val="0"/>
        <w:ind w:left="426" w:right="341"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4F6CD0" w:rsidRPr="00261A50" w:rsidRDefault="004F6CD0" w:rsidP="00EC591E">
      <w:pPr>
        <w:pStyle w:val="Prrafodelista"/>
        <w:widowControl w:val="0"/>
        <w:numPr>
          <w:ilvl w:val="2"/>
          <w:numId w:val="25"/>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Mezclado iniciado en planta central y terminada en camiones mezcladores durante su transporte a obra.</w:t>
      </w:r>
    </w:p>
    <w:p w:rsidR="004F6CD0" w:rsidRPr="00261A50" w:rsidRDefault="004F6CD0" w:rsidP="00EC591E">
      <w:pPr>
        <w:pStyle w:val="Prrafodelista"/>
        <w:widowControl w:val="0"/>
        <w:numPr>
          <w:ilvl w:val="2"/>
          <w:numId w:val="25"/>
        </w:numPr>
        <w:autoSpaceDE w:val="0"/>
        <w:autoSpaceDN w:val="0"/>
        <w:adjustRightInd w:val="0"/>
        <w:ind w:left="426" w:right="338"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Dosificación en planta y mezclado total en camiones mezcladores durante su transporte a obra.</w:t>
      </w:r>
    </w:p>
    <w:p w:rsidR="004F6CD0" w:rsidRPr="00261A50" w:rsidRDefault="004F6CD0" w:rsidP="00EC591E">
      <w:pPr>
        <w:pStyle w:val="Prrafodelista"/>
        <w:widowControl w:val="0"/>
        <w:numPr>
          <w:ilvl w:val="2"/>
          <w:numId w:val="25"/>
        </w:numPr>
        <w:autoSpaceDE w:val="0"/>
        <w:autoSpaceDN w:val="0"/>
        <w:adjustRightInd w:val="0"/>
        <w:ind w:left="426" w:right="340"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4F6CD0" w:rsidRPr="00261A50" w:rsidRDefault="004F6CD0" w:rsidP="00EC591E">
      <w:pPr>
        <w:pStyle w:val="Prrafodelista"/>
        <w:widowControl w:val="0"/>
        <w:numPr>
          <w:ilvl w:val="2"/>
          <w:numId w:val="25"/>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hormigón  elaborado en  estas condiciones, serán  de  aplicación  las  exigencias especificadas por la AASHTO C 94 - 61.</w:t>
      </w:r>
    </w:p>
    <w:p w:rsidR="004F6CD0" w:rsidRPr="00261A50" w:rsidRDefault="004F6CD0" w:rsidP="004F6CD0">
      <w:pPr>
        <w:widowControl w:val="0"/>
        <w:autoSpaceDE w:val="0"/>
        <w:autoSpaceDN w:val="0"/>
        <w:adjustRightInd w:val="0"/>
        <w:ind w:right="484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4840"/>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EQUIPO</w:t>
      </w:r>
    </w:p>
    <w:p w:rsidR="004F6CD0" w:rsidRPr="00261A50" w:rsidRDefault="004F6CD0" w:rsidP="004F6CD0">
      <w:pPr>
        <w:widowControl w:val="0"/>
        <w:autoSpaceDE w:val="0"/>
        <w:autoSpaceDN w:val="0"/>
        <w:adjustRightInd w:val="0"/>
        <w:ind w:right="484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48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equipo mínimo necesario constara de:</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planta dosificadora de hormigón</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vibradoras</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Vibradores de hormigón</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Camión </w:t>
      </w:r>
      <w:proofErr w:type="spellStart"/>
      <w:r w:rsidRPr="00261A50">
        <w:rPr>
          <w:rFonts w:ascii="Agency FB" w:hAnsi="Agency FB" w:cstheme="minorHAnsi"/>
          <w:kern w:val="28"/>
          <w:sz w:val="20"/>
          <w:szCs w:val="20"/>
          <w:lang w:val="es-ES_tradnl"/>
        </w:rPr>
        <w:t>mixer</w:t>
      </w:r>
      <w:proofErr w:type="spellEnd"/>
    </w:p>
    <w:p w:rsidR="004F6CD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menores</w:t>
      </w:r>
    </w:p>
    <w:p w:rsidR="000C6B79" w:rsidRPr="00261A50" w:rsidRDefault="000C6B79" w:rsidP="000C6B79">
      <w:pPr>
        <w:pStyle w:val="Prrafodelista"/>
        <w:widowControl w:val="0"/>
        <w:tabs>
          <w:tab w:val="left" w:pos="1880"/>
        </w:tabs>
        <w:autoSpaceDE w:val="0"/>
        <w:autoSpaceDN w:val="0"/>
        <w:adjustRightInd w:val="0"/>
        <w:ind w:left="426" w:right="-2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está obligado a disponer en obra con antelación a los trabajos que debe realizar, un equipo mínimo para su ejecución, conforme con lo que se especificará.</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Supervisión procederá a la revisión del equipo que presente el Contratista, a fin de autorizar su utilización o rechazar aquellos </w:t>
      </w:r>
      <w:r w:rsidRPr="00261A50">
        <w:rPr>
          <w:rFonts w:ascii="Agency FB" w:hAnsi="Agency FB" w:cstheme="minorHAnsi"/>
          <w:kern w:val="28"/>
          <w:sz w:val="20"/>
          <w:szCs w:val="20"/>
          <w:lang w:val="es-ES_tradnl"/>
        </w:rPr>
        <w:lastRenderedPageBreak/>
        <w:t>elementos que no funcionen correctamente o no reúnan las exigencias requeridas.</w:t>
      </w: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está obligado a mantener su equipo en condicion</w:t>
      </w:r>
      <w:r w:rsidR="00F14AC5">
        <w:rPr>
          <w:rFonts w:ascii="Agency FB" w:hAnsi="Agency FB" w:cstheme="minorHAnsi"/>
          <w:kern w:val="28"/>
          <w:sz w:val="20"/>
          <w:szCs w:val="20"/>
          <w:lang w:val="es-ES_tradnl"/>
        </w:rPr>
        <w:t>es de uso mediante una conserva</w:t>
      </w:r>
      <w:r w:rsidRPr="00261A50">
        <w:rPr>
          <w:rFonts w:ascii="Agency FB" w:hAnsi="Agency FB" w:cstheme="minorHAnsi"/>
          <w:kern w:val="28"/>
          <w:sz w:val="20"/>
          <w:szCs w:val="20"/>
          <w:lang w:val="es-ES_tradnl"/>
        </w:rPr>
        <w:t>ción cuidadosa que reduzca al mínimo las paralizaciones por roturas, desperfectos, etc. durante la ejecución de los trabajos.</w:t>
      </w: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4F6CD0" w:rsidRDefault="004F6CD0" w:rsidP="004F6CD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Las herramientas y materiales mencionados en la forma de ejecución son de estricto uso y cumplimiento y será verificado por el supervisor de obra.</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0C6B79">
      <w:pPr>
        <w:pStyle w:val="Estilo2"/>
        <w:numPr>
          <w:ilvl w:val="1"/>
          <w:numId w:val="46"/>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Antes de iniciar la operación de pavimentación, la sub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 lista para recibir moldes suficientes para no causar entorpecimiento en el avance de la faena.</w:t>
      </w: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4F6CD0" w:rsidRPr="00261A50" w:rsidRDefault="004F6CD0" w:rsidP="004F6CD0">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7278"/>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COMPACTACIÓN</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dispondrá para la distribución, </w:t>
      </w:r>
      <w:proofErr w:type="spellStart"/>
      <w:r w:rsidRPr="00261A50">
        <w:rPr>
          <w:rFonts w:ascii="Agency FB" w:hAnsi="Agency FB" w:cstheme="minorHAnsi"/>
          <w:kern w:val="28"/>
          <w:sz w:val="20"/>
          <w:szCs w:val="20"/>
          <w:lang w:val="es-ES_tradnl"/>
        </w:rPr>
        <w:t>enrasamiento</w:t>
      </w:r>
      <w:proofErr w:type="spellEnd"/>
      <w:r w:rsidRPr="00261A50">
        <w:rPr>
          <w:rFonts w:ascii="Agency FB" w:hAnsi="Agency FB" w:cstheme="minorHAnsi"/>
          <w:kern w:val="28"/>
          <w:sz w:val="20"/>
          <w:szCs w:val="20"/>
          <w:lang w:val="es-ES_tradnl"/>
        </w:rPr>
        <w:t xml:space="preserve"> y consolidación del hormigón, de máquinas distribuidoras, provistas de dispositivos vibratorios, que permitan distribuir y compactar adecuadamente el hormigón colocado.</w:t>
      </w: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Entre los dispositivos apropiados para la vibración del hormigón se cuenta en orden decreciente de magnitud con las </w:t>
      </w:r>
      <w:proofErr w:type="spellStart"/>
      <w:r w:rsidRPr="00261A50">
        <w:rPr>
          <w:rFonts w:ascii="Agency FB" w:hAnsi="Agency FB" w:cstheme="minorHAnsi"/>
          <w:kern w:val="28"/>
          <w:sz w:val="20"/>
          <w:szCs w:val="20"/>
          <w:lang w:val="es-ES_tradnl"/>
        </w:rPr>
        <w:t>pavimentadoras</w:t>
      </w:r>
      <w:proofErr w:type="spellEnd"/>
      <w:r w:rsidRPr="00261A50">
        <w:rPr>
          <w:rFonts w:ascii="Agency FB" w:hAnsi="Agency FB" w:cstheme="minorHAnsi"/>
          <w:kern w:val="28"/>
          <w:sz w:val="20"/>
          <w:szCs w:val="20"/>
          <w:lang w:val="es-ES_tradnl"/>
        </w:rPr>
        <w:t xml:space="preserve"> deslizantes, equipos de vibración de vaivén, rodillos vibratorios y reglas vibratorias.</w:t>
      </w:r>
    </w:p>
    <w:p w:rsidR="004F6CD0" w:rsidRPr="00261A50" w:rsidRDefault="004F6CD0" w:rsidP="004F6CD0">
      <w:pPr>
        <w:widowControl w:val="0"/>
        <w:autoSpaceDE w:val="0"/>
        <w:autoSpaceDN w:val="0"/>
        <w:adjustRightInd w:val="0"/>
        <w:ind w:left="122" w:right="341"/>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w:t>
      </w:r>
      <w:proofErr w:type="spellStart"/>
      <w:r w:rsidRPr="00261A50">
        <w:rPr>
          <w:rFonts w:ascii="Agency FB" w:hAnsi="Agency FB" w:cstheme="minorHAnsi"/>
          <w:kern w:val="28"/>
          <w:sz w:val="20"/>
          <w:szCs w:val="20"/>
          <w:lang w:val="es-ES_tradnl"/>
        </w:rPr>
        <w:t>pavimentadoras</w:t>
      </w:r>
      <w:proofErr w:type="spellEnd"/>
      <w:r w:rsidRPr="00261A50">
        <w:rPr>
          <w:rFonts w:ascii="Agency FB" w:hAnsi="Agency FB" w:cstheme="minorHAnsi"/>
          <w:kern w:val="28"/>
          <w:sz w:val="20"/>
          <w:szCs w:val="20"/>
          <w:lang w:val="es-ES_tradnl"/>
        </w:rPr>
        <w:t xml:space="preserve"> deslizantes son el equipo ideal para pavimentación carretera, en caso de usarse este equipo, el contratista deberá regirse a los manuales del fabricante y a las recomendaciones constructivas de AASHTO para el empleo de este tipo de maquinaria.</w:t>
      </w: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reglas vibratorias son el equipo más económico pero el menos preciso y su mayor campo de aplicación es la pavimentación urbana. También pueden utilizarse en curvas con </w:t>
      </w:r>
      <w:proofErr w:type="spellStart"/>
      <w:r w:rsidRPr="00261A50">
        <w:rPr>
          <w:rFonts w:ascii="Agency FB" w:hAnsi="Agency FB" w:cstheme="minorHAnsi"/>
          <w:kern w:val="28"/>
          <w:sz w:val="20"/>
          <w:szCs w:val="20"/>
          <w:lang w:val="es-ES_tradnl"/>
        </w:rPr>
        <w:t>sobreanchos</w:t>
      </w:r>
      <w:proofErr w:type="spellEnd"/>
      <w:r w:rsidRPr="00261A50">
        <w:rPr>
          <w:rFonts w:ascii="Agency FB" w:hAnsi="Agency FB" w:cstheme="minorHAnsi"/>
          <w:kern w:val="28"/>
          <w:sz w:val="20"/>
          <w:szCs w:val="20"/>
          <w:lang w:val="es-ES_tradnl"/>
        </w:rPr>
        <w:t xml:space="preserve"> importantes y tramos de fin de jornada en carreteras, por lo que se </w:t>
      </w:r>
      <w:r w:rsidRPr="00261A50">
        <w:rPr>
          <w:rFonts w:ascii="Agency FB" w:hAnsi="Agency FB" w:cstheme="minorHAnsi"/>
          <w:kern w:val="28"/>
          <w:sz w:val="20"/>
          <w:szCs w:val="20"/>
          <w:lang w:val="es-ES_tradnl"/>
        </w:rPr>
        <w:lastRenderedPageBreak/>
        <w:t>recomienda que aunque el contratista cuente con un equipo de molde deslizante, disponga también de una regla vibratoria de doble bastidor.</w:t>
      </w: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4F6CD0" w:rsidRPr="00261A50" w:rsidRDefault="004F6CD0" w:rsidP="004F6CD0">
      <w:pPr>
        <w:widowControl w:val="0"/>
        <w:autoSpaceDE w:val="0"/>
        <w:autoSpaceDN w:val="0"/>
        <w:adjustRightInd w:val="0"/>
        <w:ind w:left="122" w:right="34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de por lo menos dos vibradores portátiles de inmersión para asistir a la compactación de la regla.</w:t>
      </w:r>
    </w:p>
    <w:p w:rsidR="004F6CD0" w:rsidRPr="00261A50" w:rsidRDefault="004F6CD0" w:rsidP="004F6CD0">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4869"/>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TERMINACIÓN SUPERFICIAL DEL PAVIMENTO</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4F6CD0" w:rsidRPr="00261A50" w:rsidRDefault="004F6CD0" w:rsidP="004F6CD0">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Fratases (</w:t>
      </w:r>
      <w:proofErr w:type="spellStart"/>
      <w:r w:rsidRPr="00261A50">
        <w:rPr>
          <w:rFonts w:ascii="Agency FB" w:hAnsi="Agency FB" w:cstheme="minorHAnsi"/>
          <w:kern w:val="28"/>
          <w:sz w:val="20"/>
          <w:szCs w:val="20"/>
          <w:lang w:val="es-ES_tradnl"/>
        </w:rPr>
        <w:t>frotachos</w:t>
      </w:r>
      <w:proofErr w:type="spellEnd"/>
      <w:r w:rsidRPr="00261A50">
        <w:rPr>
          <w:rFonts w:ascii="Agency FB" w:hAnsi="Agency FB" w:cstheme="minorHAnsi"/>
          <w:kern w:val="28"/>
          <w:sz w:val="20"/>
          <w:szCs w:val="20"/>
          <w:lang w:val="es-ES_tradnl"/>
        </w:rPr>
        <w:t>). El Contratista dispondrá en obra no menos de dos fratases destinados al fratasado de la superficie del firme.</w:t>
      </w:r>
    </w:p>
    <w:p w:rsidR="004F6CD0" w:rsidRPr="00261A50" w:rsidRDefault="004F6CD0" w:rsidP="004F6CD0">
      <w:pPr>
        <w:widowControl w:val="0"/>
        <w:autoSpaceDE w:val="0"/>
        <w:autoSpaceDN w:val="0"/>
        <w:adjustRightInd w:val="0"/>
        <w:ind w:right="337"/>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Tendrán un mango largo articulado que permita su manejo desde los puentes de servicio o fuera del pavimento y la hoja tendrá un largo de al menos 1,00m, por 15 cm de ancho.</w:t>
      </w:r>
    </w:p>
    <w:p w:rsidR="004F6CD0" w:rsidRPr="00261A50" w:rsidRDefault="004F6CD0" w:rsidP="004F6CD0">
      <w:pPr>
        <w:widowControl w:val="0"/>
        <w:autoSpaceDE w:val="0"/>
        <w:autoSpaceDN w:val="0"/>
        <w:adjustRightInd w:val="0"/>
        <w:ind w:left="122" w:right="337"/>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Queda prohibido el uso de </w:t>
      </w:r>
      <w:proofErr w:type="spellStart"/>
      <w:r w:rsidRPr="00261A50">
        <w:rPr>
          <w:rFonts w:ascii="Agency FB" w:hAnsi="Agency FB" w:cstheme="minorHAnsi"/>
          <w:kern w:val="28"/>
          <w:sz w:val="20"/>
          <w:szCs w:val="20"/>
          <w:lang w:val="es-ES_tradnl"/>
        </w:rPr>
        <w:t>frotachos</w:t>
      </w:r>
      <w:proofErr w:type="spellEnd"/>
      <w:r w:rsidRPr="00261A50">
        <w:rPr>
          <w:rFonts w:ascii="Agency FB" w:hAnsi="Agency FB" w:cstheme="minorHAnsi"/>
          <w:kern w:val="28"/>
          <w:sz w:val="20"/>
          <w:szCs w:val="20"/>
          <w:lang w:val="es-ES_tradnl"/>
        </w:rPr>
        <w:t xml:space="preserve"> de madera debido a que su uso ocasiona deformaciones al hormigón. Los </w:t>
      </w:r>
      <w:proofErr w:type="spellStart"/>
      <w:r w:rsidRPr="00261A50">
        <w:rPr>
          <w:rFonts w:ascii="Agency FB" w:hAnsi="Agency FB" w:cstheme="minorHAnsi"/>
          <w:kern w:val="28"/>
          <w:sz w:val="20"/>
          <w:szCs w:val="20"/>
          <w:lang w:val="es-ES_tradnl"/>
        </w:rPr>
        <w:t>frotachos</w:t>
      </w:r>
      <w:proofErr w:type="spellEnd"/>
      <w:r w:rsidRPr="00261A50">
        <w:rPr>
          <w:rFonts w:ascii="Agency FB" w:hAnsi="Agency FB" w:cstheme="minorHAnsi"/>
          <w:kern w:val="28"/>
          <w:sz w:val="20"/>
          <w:szCs w:val="20"/>
          <w:lang w:val="es-ES_tradnl"/>
        </w:rPr>
        <w:t xml:space="preserve"> deben ser metálicos, de aluminio o magnesio.</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Cepillo </w:t>
      </w:r>
      <w:proofErr w:type="spellStart"/>
      <w:r w:rsidRPr="00261A50">
        <w:rPr>
          <w:rFonts w:ascii="Agency FB" w:hAnsi="Agency FB" w:cstheme="minorHAnsi"/>
          <w:kern w:val="28"/>
          <w:sz w:val="20"/>
          <w:szCs w:val="20"/>
          <w:lang w:val="es-ES_tradnl"/>
        </w:rPr>
        <w:t>Texturizador</w:t>
      </w:r>
      <w:proofErr w:type="spellEnd"/>
      <w:r w:rsidRPr="00261A50">
        <w:rPr>
          <w:rFonts w:ascii="Agency FB" w:hAnsi="Agency FB" w:cstheme="minorHAnsi"/>
          <w:kern w:val="28"/>
          <w:sz w:val="20"/>
          <w:szCs w:val="20"/>
          <w:lang w:val="es-ES_tradnl"/>
        </w:rPr>
        <w:t xml:space="preserve">. El Contratista dispondrá en obra preferentemente un cepillo </w:t>
      </w:r>
      <w:proofErr w:type="spellStart"/>
      <w:r w:rsidRPr="00261A50">
        <w:rPr>
          <w:rFonts w:ascii="Agency FB" w:hAnsi="Agency FB" w:cstheme="minorHAnsi"/>
          <w:kern w:val="28"/>
          <w:sz w:val="20"/>
          <w:szCs w:val="20"/>
          <w:lang w:val="es-ES_tradnl"/>
        </w:rPr>
        <w:t>texturizador</w:t>
      </w:r>
      <w:proofErr w:type="spellEnd"/>
      <w:r w:rsidRPr="00261A50">
        <w:rPr>
          <w:rFonts w:ascii="Agency FB" w:hAnsi="Agency FB" w:cstheme="minorHAnsi"/>
          <w:kern w:val="28"/>
          <w:sz w:val="20"/>
          <w:szCs w:val="20"/>
          <w:lang w:val="es-ES_tradnl"/>
        </w:rPr>
        <w:t xml:space="preserve"> aprobado por la supervisión, metálico de aluminio o magnesio, con dientes acerados o cepillos plásticos para el texturizado, no se permitirá el uso de cepillos de plástico, escobas u otros implementos no especializados para el texturizado de pavimentos.</w:t>
      </w: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4F6CD0" w:rsidRPr="00261A50" w:rsidRDefault="004F6CD0" w:rsidP="004F6CD0">
      <w:pPr>
        <w:widowControl w:val="0"/>
        <w:tabs>
          <w:tab w:val="left" w:pos="840"/>
        </w:tabs>
        <w:autoSpaceDE w:val="0"/>
        <w:autoSpaceDN w:val="0"/>
        <w:adjustRightInd w:val="0"/>
        <w:ind w:left="122" w:right="3016"/>
        <w:contextualSpacing/>
        <w:rPr>
          <w:rFonts w:ascii="Agency FB" w:hAnsi="Agency FB" w:cstheme="minorHAnsi"/>
          <w:kern w:val="28"/>
          <w:sz w:val="20"/>
          <w:szCs w:val="20"/>
          <w:lang w:val="es-ES_tradnl"/>
        </w:rPr>
      </w:pPr>
    </w:p>
    <w:p w:rsidR="004F6CD0" w:rsidRPr="00261A50" w:rsidRDefault="004F6CD0" w:rsidP="004F6CD0">
      <w:pPr>
        <w:widowControl w:val="0"/>
        <w:tabs>
          <w:tab w:val="left" w:pos="840"/>
        </w:tabs>
        <w:autoSpaceDE w:val="0"/>
        <w:autoSpaceDN w:val="0"/>
        <w:adjustRightInd w:val="0"/>
        <w:ind w:right="3016"/>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RESISTENCIA DEL HORMIGÓN, FISCALIZACIÓN DE SU</w:t>
      </w:r>
      <w:r w:rsidR="00073997">
        <w:rPr>
          <w:rFonts w:ascii="Agency FB" w:hAnsi="Agency FB" w:cstheme="minorHAnsi"/>
          <w:b/>
          <w:kern w:val="28"/>
          <w:sz w:val="20"/>
          <w:szCs w:val="20"/>
          <w:lang w:val="es-ES_tradnl"/>
        </w:rPr>
        <w:t>PERVISION</w:t>
      </w:r>
      <w:r w:rsidRPr="00261A50">
        <w:rPr>
          <w:rFonts w:ascii="Agency FB" w:hAnsi="Agency FB" w:cstheme="minorHAnsi"/>
          <w:b/>
          <w:kern w:val="28"/>
          <w:sz w:val="20"/>
          <w:szCs w:val="20"/>
          <w:lang w:val="es-ES_tradnl"/>
        </w:rPr>
        <w:t xml:space="preserve"> </w:t>
      </w:r>
    </w:p>
    <w:p w:rsidR="004F6CD0" w:rsidRPr="00261A50" w:rsidRDefault="004F6CD0" w:rsidP="004F6CD0">
      <w:pPr>
        <w:widowControl w:val="0"/>
        <w:tabs>
          <w:tab w:val="left" w:pos="840"/>
        </w:tabs>
        <w:autoSpaceDE w:val="0"/>
        <w:autoSpaceDN w:val="0"/>
        <w:adjustRightInd w:val="0"/>
        <w:ind w:left="122" w:right="3016"/>
        <w:contextualSpacing/>
        <w:rPr>
          <w:rFonts w:ascii="Agency FB" w:hAnsi="Agency FB" w:cstheme="minorHAnsi"/>
          <w:b/>
          <w:kern w:val="28"/>
          <w:sz w:val="20"/>
          <w:szCs w:val="20"/>
          <w:lang w:val="es-ES_tradnl"/>
        </w:rPr>
      </w:pPr>
    </w:p>
    <w:p w:rsidR="004F6CD0" w:rsidRPr="00261A50" w:rsidRDefault="004F6CD0" w:rsidP="004F6CD0">
      <w:pPr>
        <w:widowControl w:val="0"/>
        <w:tabs>
          <w:tab w:val="left" w:pos="840"/>
        </w:tabs>
        <w:autoSpaceDE w:val="0"/>
        <w:autoSpaceDN w:val="0"/>
        <w:adjustRightInd w:val="0"/>
        <w:ind w:right="3016"/>
        <w:contextualSpacing/>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t>CUMPLIMIENTO Modalidad de los ensayos</w:t>
      </w:r>
    </w:p>
    <w:p w:rsidR="004F6CD0" w:rsidRPr="00261A50" w:rsidRDefault="004F6CD0" w:rsidP="004F6CD0">
      <w:pPr>
        <w:widowControl w:val="0"/>
        <w:autoSpaceDE w:val="0"/>
        <w:autoSpaceDN w:val="0"/>
        <w:adjustRightInd w:val="0"/>
        <w:ind w:right="34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testigos extraídos, previamente preparados, serán ensayados a la compresión para determinar su tensión de rotura, de acuerdo con lo establecido en la norma ASTM C 42.</w:t>
      </w:r>
    </w:p>
    <w:p w:rsidR="004F6CD0" w:rsidRPr="00261A50" w:rsidRDefault="004F6CD0" w:rsidP="004F6CD0">
      <w:pPr>
        <w:widowControl w:val="0"/>
        <w:autoSpaceDE w:val="0"/>
        <w:autoSpaceDN w:val="0"/>
        <w:adjustRightInd w:val="0"/>
        <w:ind w:left="122" w:right="34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526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Resistencia media de testigos</w:t>
      </w: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resistencia media del tramo resultará de promediar los valores de resistencia, obtenidos mediante el ensayo de los testigos que se </w:t>
      </w:r>
      <w:r w:rsidRPr="00261A50">
        <w:rPr>
          <w:rFonts w:ascii="Agency FB" w:hAnsi="Agency FB" w:cstheme="minorHAnsi"/>
          <w:kern w:val="28"/>
          <w:sz w:val="20"/>
          <w:szCs w:val="20"/>
          <w:lang w:val="es-ES_tradnl"/>
        </w:rPr>
        <w:lastRenderedPageBreak/>
        <w:t>consideren para su recepción.</w:t>
      </w:r>
    </w:p>
    <w:p w:rsidR="004F6CD0" w:rsidRPr="00261A50" w:rsidRDefault="004F6CD0" w:rsidP="004F6CD0">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ser aceptada dicha resistencia media, no deberá ser menor que el 75% de la resistencia teórica exigida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en las </w:t>
      </w:r>
      <w:r w:rsidR="00F14AC5" w:rsidRPr="00261A50">
        <w:rPr>
          <w:rFonts w:ascii="Agency FB" w:hAnsi="Agency FB" w:cstheme="minorHAnsi"/>
          <w:kern w:val="28"/>
          <w:sz w:val="20"/>
          <w:szCs w:val="20"/>
          <w:lang w:val="es-ES_tradnl"/>
        </w:rPr>
        <w:t>especificaciones</w:t>
      </w:r>
      <w:r w:rsidRPr="00261A50">
        <w:rPr>
          <w:rFonts w:ascii="Agency FB" w:hAnsi="Agency FB" w:cstheme="minorHAnsi"/>
          <w:kern w:val="28"/>
          <w:sz w:val="20"/>
          <w:szCs w:val="20"/>
          <w:lang w:val="es-ES_tradnl"/>
        </w:rPr>
        <w:t xml:space="preserve">. </w:t>
      </w:r>
      <w:proofErr w:type="spellStart"/>
      <w:r w:rsidRPr="00261A50">
        <w:rPr>
          <w:rFonts w:ascii="Agency FB" w:hAnsi="Agency FB" w:cstheme="minorHAnsi"/>
          <w:kern w:val="28"/>
          <w:sz w:val="20"/>
          <w:szCs w:val="20"/>
          <w:lang w:val="es-ES_tradnl"/>
        </w:rPr>
        <w:t>Rm</w:t>
      </w:r>
      <w:proofErr w:type="spellEnd"/>
      <w:r w:rsidRPr="00261A50">
        <w:rPr>
          <w:rFonts w:ascii="Agency FB" w:hAnsi="Agency FB" w:cstheme="minorHAnsi"/>
          <w:kern w:val="28"/>
          <w:sz w:val="20"/>
          <w:szCs w:val="20"/>
          <w:lang w:val="es-ES_tradnl"/>
        </w:rPr>
        <w:t xml:space="preserve">&gt;  0.75 </w:t>
      </w:r>
      <w:proofErr w:type="spellStart"/>
      <w:r w:rsidRPr="00261A50">
        <w:rPr>
          <w:rFonts w:ascii="Agency FB" w:hAnsi="Agency FB" w:cstheme="minorHAnsi"/>
          <w:kern w:val="28"/>
          <w:sz w:val="20"/>
          <w:szCs w:val="20"/>
          <w:lang w:val="es-ES_tradnl"/>
        </w:rPr>
        <w:t>Rt</w:t>
      </w:r>
      <w:proofErr w:type="spellEnd"/>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la resistencia media </w:t>
      </w:r>
      <w:proofErr w:type="spellStart"/>
      <w:r w:rsidRPr="00261A50">
        <w:rPr>
          <w:rFonts w:ascii="Agency FB" w:hAnsi="Agency FB" w:cstheme="minorHAnsi"/>
          <w:kern w:val="28"/>
          <w:sz w:val="20"/>
          <w:szCs w:val="20"/>
          <w:lang w:val="es-ES_tradnl"/>
        </w:rPr>
        <w:t>Rm</w:t>
      </w:r>
      <w:proofErr w:type="spellEnd"/>
      <w:r w:rsidRPr="00261A50">
        <w:rPr>
          <w:rFonts w:ascii="Agency FB" w:hAnsi="Agency FB" w:cstheme="minorHAnsi"/>
          <w:kern w:val="28"/>
          <w:sz w:val="20"/>
          <w:szCs w:val="20"/>
          <w:lang w:val="es-ES_tradnl"/>
        </w:rPr>
        <w:t xml:space="preserve"> de los testigos obtenida, resulte menor que la indicada precedentemente, se considerará que el tramo no cumple con esa exigencia, por lo que corresponderá el rechazo del mismo por falta de resistencia.</w:t>
      </w: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kern w:val="28"/>
          <w:sz w:val="20"/>
          <w:szCs w:val="20"/>
          <w:lang w:val="es-ES_tradnl"/>
        </w:rPr>
      </w:pP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ZONAS DE ACEPTACIÓN CON Y ZONAS DE RECHAZO </w:t>
      </w: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4F6CD0" w:rsidRPr="00261A50" w:rsidRDefault="004F6CD0" w:rsidP="004F6CD0">
      <w:pPr>
        <w:widowControl w:val="0"/>
        <w:autoSpaceDE w:val="0"/>
        <w:autoSpaceDN w:val="0"/>
        <w:adjustRightInd w:val="0"/>
        <w:ind w:right="35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5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establecer las condiciones de aceptación o rechazo de un tramo del pavimento construido, se determinará el número:</w:t>
      </w:r>
    </w:p>
    <w:p w:rsidR="004F6CD0" w:rsidRPr="00261A50" w:rsidRDefault="004F6CD0" w:rsidP="004F6CD0">
      <w:pPr>
        <w:widowControl w:val="0"/>
        <w:autoSpaceDE w:val="0"/>
        <w:autoSpaceDN w:val="0"/>
        <w:adjustRightInd w:val="0"/>
        <w:ind w:left="4057" w:right="4202"/>
        <w:contextualSpacing/>
        <w:jc w:val="cente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 = </w:t>
      </w:r>
      <w:proofErr w:type="spellStart"/>
      <w:r w:rsidRPr="00261A50">
        <w:rPr>
          <w:rFonts w:ascii="Agency FB" w:hAnsi="Agency FB" w:cstheme="minorHAnsi"/>
          <w:kern w:val="28"/>
          <w:sz w:val="20"/>
          <w:szCs w:val="20"/>
          <w:lang w:val="es-ES_tradnl"/>
        </w:rPr>
        <w:t>Rm</w:t>
      </w:r>
      <w:proofErr w:type="spellEnd"/>
      <w:r w:rsidRPr="00261A50">
        <w:rPr>
          <w:rFonts w:ascii="Agency FB" w:hAnsi="Agency FB" w:cstheme="minorHAnsi"/>
          <w:kern w:val="28"/>
          <w:sz w:val="20"/>
          <w:szCs w:val="20"/>
          <w:lang w:val="es-ES_tradnl"/>
        </w:rPr>
        <w:t xml:space="preserve"> * em2</w:t>
      </w:r>
    </w:p>
    <w:p w:rsidR="004F6CD0" w:rsidRPr="00261A50" w:rsidRDefault="004F6CD0" w:rsidP="004F6CD0">
      <w:pPr>
        <w:widowControl w:val="0"/>
        <w:autoSpaceDE w:val="0"/>
        <w:autoSpaceDN w:val="0"/>
        <w:adjustRightInd w:val="0"/>
        <w:ind w:right="-20"/>
        <w:contextualSpacing/>
        <w:jc w:val="both"/>
        <w:rPr>
          <w:rFonts w:ascii="Agency FB" w:hAnsi="Agency FB" w:cstheme="minorHAnsi"/>
          <w:kern w:val="28"/>
          <w:sz w:val="20"/>
          <w:szCs w:val="20"/>
          <w:lang w:val="es-ES_tradnl"/>
        </w:rPr>
      </w:pPr>
      <w:proofErr w:type="gramStart"/>
      <w:r w:rsidRPr="00261A50">
        <w:rPr>
          <w:rFonts w:ascii="Agency FB" w:hAnsi="Agency FB" w:cstheme="minorHAnsi"/>
          <w:kern w:val="28"/>
          <w:sz w:val="20"/>
          <w:szCs w:val="20"/>
          <w:lang w:val="es-ES_tradnl"/>
        </w:rPr>
        <w:t>que</w:t>
      </w:r>
      <w:proofErr w:type="gramEnd"/>
      <w:r w:rsidRPr="00261A50">
        <w:rPr>
          <w:rFonts w:ascii="Agency FB" w:hAnsi="Agency FB" w:cstheme="minorHAnsi"/>
          <w:kern w:val="28"/>
          <w:sz w:val="20"/>
          <w:szCs w:val="20"/>
          <w:lang w:val="es-ES_tradnl"/>
        </w:rPr>
        <w:t xml:space="preserve"> se denominará “capacidad de carga de la calzada” expresada en kg y donde :</w:t>
      </w: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proofErr w:type="spellStart"/>
      <w:r w:rsidRPr="00261A50">
        <w:rPr>
          <w:rFonts w:ascii="Agency FB" w:hAnsi="Agency FB" w:cstheme="minorHAnsi"/>
          <w:kern w:val="28"/>
          <w:sz w:val="20"/>
          <w:szCs w:val="20"/>
          <w:lang w:val="es-ES_tradnl"/>
        </w:rPr>
        <w:t>Rm</w:t>
      </w:r>
      <w:proofErr w:type="spellEnd"/>
      <w:r w:rsidRPr="00261A50">
        <w:rPr>
          <w:rFonts w:ascii="Agency FB" w:hAnsi="Agency FB" w:cstheme="minorHAnsi"/>
          <w:kern w:val="28"/>
          <w:sz w:val="20"/>
          <w:szCs w:val="20"/>
          <w:lang w:val="es-ES_tradnl"/>
        </w:rPr>
        <w:t xml:space="preserve"> = Resistencia media del tramo expresada en kg/cm2. </w:t>
      </w: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proofErr w:type="spellStart"/>
      <w:proofErr w:type="gramStart"/>
      <w:r w:rsidRPr="00261A50">
        <w:rPr>
          <w:rFonts w:ascii="Agency FB" w:hAnsi="Agency FB" w:cstheme="minorHAnsi"/>
          <w:kern w:val="28"/>
          <w:sz w:val="20"/>
          <w:szCs w:val="20"/>
          <w:lang w:val="es-ES_tradnl"/>
        </w:rPr>
        <w:t>em</w:t>
      </w:r>
      <w:proofErr w:type="spellEnd"/>
      <w:proofErr w:type="gramEnd"/>
      <w:r w:rsidRPr="00261A50">
        <w:rPr>
          <w:rFonts w:ascii="Agency FB" w:hAnsi="Agency FB" w:cstheme="minorHAnsi"/>
          <w:kern w:val="28"/>
          <w:sz w:val="20"/>
          <w:szCs w:val="20"/>
          <w:lang w:val="es-ES_tradnl"/>
        </w:rPr>
        <w:t xml:space="preserve"> = Espesor medio del tramo expresado en cm. Aceptación sin descuento</w:t>
      </w:r>
    </w:p>
    <w:p w:rsidR="004F6CD0" w:rsidRPr="00261A50" w:rsidRDefault="004F6CD0" w:rsidP="004F6CD0">
      <w:pPr>
        <w:widowControl w:val="0"/>
        <w:autoSpaceDE w:val="0"/>
        <w:autoSpaceDN w:val="0"/>
        <w:adjustRightInd w:val="0"/>
        <w:ind w:left="122" w:right="-2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 igual o mayor que:</w:t>
      </w:r>
    </w:p>
    <w:p w:rsidR="004F6CD0" w:rsidRPr="00261A50" w:rsidRDefault="004F6CD0" w:rsidP="004F6CD0">
      <w:pPr>
        <w:widowControl w:val="0"/>
        <w:autoSpaceDE w:val="0"/>
        <w:autoSpaceDN w:val="0"/>
        <w:adjustRightInd w:val="0"/>
        <w:ind w:left="122" w:right="339"/>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0,95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(et - 0.3)2 y siendo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la resistencia promedio exigida para el hormigón y et el espesor fijado en el proyecto, el pavimento será recibido y su liquidación se realizará sin descuento alguno por ese concepto.</w:t>
      </w:r>
    </w:p>
    <w:p w:rsidR="004F6CD0" w:rsidRPr="00261A50" w:rsidRDefault="004F6CD0" w:rsidP="004F6CD0">
      <w:pPr>
        <w:widowControl w:val="0"/>
        <w:autoSpaceDE w:val="0"/>
        <w:autoSpaceDN w:val="0"/>
        <w:adjustRightInd w:val="0"/>
        <w:ind w:left="122" w:right="-2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Aceptación con descuento</w:t>
      </w:r>
    </w:p>
    <w:p w:rsidR="004F6CD0" w:rsidRPr="00261A50" w:rsidRDefault="004F6CD0" w:rsidP="004F6CD0">
      <w:pPr>
        <w:widowControl w:val="0"/>
        <w:autoSpaceDE w:val="0"/>
        <w:autoSpaceDN w:val="0"/>
        <w:adjustRightInd w:val="0"/>
        <w:ind w:right="331"/>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Si la capacidad de carga de la calzada “C” estuviera comprendida entre 0,95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(et - 0,3)2  y  0,75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(et - 1,0)2, es decir:</w:t>
      </w:r>
    </w:p>
    <w:p w:rsidR="004F6CD0" w:rsidRPr="00261A50" w:rsidRDefault="004F6CD0" w:rsidP="004F6CD0">
      <w:pPr>
        <w:widowControl w:val="0"/>
        <w:autoSpaceDE w:val="0"/>
        <w:autoSpaceDN w:val="0"/>
        <w:adjustRightInd w:val="0"/>
        <w:ind w:left="1538" w:right="-20" w:firstLine="586"/>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0,95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(et - 0,3)2 &gt; C &gt; 0,75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(et - 1,0)2</w:t>
      </w:r>
    </w:p>
    <w:p w:rsidR="004F6CD0" w:rsidRPr="00261A50" w:rsidRDefault="004F6CD0" w:rsidP="004F6CD0">
      <w:pPr>
        <w:widowControl w:val="0"/>
        <w:autoSpaceDE w:val="0"/>
        <w:autoSpaceDN w:val="0"/>
        <w:adjustRightInd w:val="0"/>
        <w:ind w:left="122" w:right="333"/>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3"/>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del tramo será aceptado y se aplicará un descuento por cada unidad de superficie del tramo, igual a:</w:t>
      </w:r>
    </w:p>
    <w:p w:rsidR="004F6CD0" w:rsidRPr="00261A50" w:rsidRDefault="004F6CD0" w:rsidP="004F6CD0">
      <w:pPr>
        <w:widowControl w:val="0"/>
        <w:autoSpaceDE w:val="0"/>
        <w:autoSpaceDN w:val="0"/>
        <w:adjustRightInd w:val="0"/>
        <w:ind w:left="4148" w:right="172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1   _ </w:t>
      </w:r>
      <w:proofErr w:type="spellStart"/>
      <w:r w:rsidRPr="00261A50">
        <w:rPr>
          <w:rFonts w:ascii="Agency FB" w:hAnsi="Agency FB" w:cstheme="minorHAnsi"/>
          <w:kern w:val="28"/>
          <w:sz w:val="20"/>
          <w:szCs w:val="20"/>
          <w:lang w:val="es-ES_tradnl"/>
        </w:rPr>
        <w:t>Rm</w:t>
      </w:r>
      <w:proofErr w:type="spellEnd"/>
      <w:r w:rsidRPr="00261A50">
        <w:rPr>
          <w:rFonts w:ascii="Agency FB" w:hAnsi="Agency FB" w:cstheme="minorHAnsi"/>
          <w:kern w:val="28"/>
          <w:sz w:val="20"/>
          <w:szCs w:val="20"/>
          <w:lang w:val="es-ES_tradnl"/>
        </w:rPr>
        <w:t xml:space="preserve"> * em2</w:t>
      </w:r>
    </w:p>
    <w:p w:rsidR="004F6CD0" w:rsidRPr="00261A50" w:rsidRDefault="004F6CD0" w:rsidP="004F6CD0">
      <w:pPr>
        <w:widowControl w:val="0"/>
        <w:autoSpaceDE w:val="0"/>
        <w:autoSpaceDN w:val="0"/>
        <w:adjustRightInd w:val="0"/>
        <w:ind w:left="4057" w:right="369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    </w:t>
      </w:r>
      <w:proofErr w:type="spellStart"/>
      <w:r w:rsidRPr="00261A50">
        <w:rPr>
          <w:rFonts w:ascii="Agency FB" w:hAnsi="Agency FB" w:cstheme="minorHAnsi"/>
          <w:kern w:val="28"/>
          <w:sz w:val="20"/>
          <w:szCs w:val="20"/>
          <w:lang w:val="es-ES_tradnl"/>
        </w:rPr>
        <w:t>Rt</w:t>
      </w:r>
      <w:proofErr w:type="spellEnd"/>
      <w:r w:rsidRPr="00261A50">
        <w:rPr>
          <w:rFonts w:ascii="Agency FB" w:hAnsi="Agency FB" w:cstheme="minorHAnsi"/>
          <w:kern w:val="28"/>
          <w:sz w:val="20"/>
          <w:szCs w:val="20"/>
          <w:lang w:val="es-ES_tradnl"/>
        </w:rPr>
        <w:t xml:space="preserve"> * et2</w:t>
      </w:r>
    </w:p>
    <w:p w:rsidR="004F6CD0" w:rsidRDefault="004F6CD0" w:rsidP="004F6CD0">
      <w:pPr>
        <w:pStyle w:val="Estilo1"/>
        <w:spacing w:line="276" w:lineRule="auto"/>
        <w:ind w:left="360"/>
        <w:contextualSpacing/>
        <w:rPr>
          <w:rFonts w:ascii="Agency FB" w:hAnsi="Agency FB" w:cstheme="minorHAnsi"/>
          <w:sz w:val="20"/>
          <w:szCs w:val="20"/>
        </w:rPr>
      </w:pPr>
    </w:p>
    <w:p w:rsidR="004A6D42" w:rsidRPr="00261A50" w:rsidRDefault="004A6D42" w:rsidP="004A6D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Pr>
          <w:rFonts w:ascii="Agency FB" w:hAnsi="Agency FB" w:cstheme="minorHAnsi"/>
          <w:kern w:val="28"/>
          <w:sz w:val="20"/>
          <w:szCs w:val="20"/>
          <w:lang w:val="es-ES_tradnl"/>
        </w:rPr>
        <w:t xml:space="preserve">re debajo del pavimento rígido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rígido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w:t>
      </w:r>
      <w:r w:rsidRPr="00261A50">
        <w:rPr>
          <w:rFonts w:ascii="Agency FB" w:hAnsi="Agency FB" w:cstheme="minorHAnsi"/>
          <w:kern w:val="28"/>
          <w:sz w:val="20"/>
          <w:szCs w:val="20"/>
          <w:lang w:val="es-ES_tradnl"/>
        </w:rPr>
        <w:t>, sin ningún costo adicional.</w:t>
      </w:r>
    </w:p>
    <w:p w:rsidR="004A6D42" w:rsidRPr="00261A50" w:rsidRDefault="004A6D42" w:rsidP="004F6CD0">
      <w:pPr>
        <w:pStyle w:val="Estilo1"/>
        <w:spacing w:line="276" w:lineRule="auto"/>
        <w:ind w:left="360"/>
        <w:contextualSpacing/>
        <w:rPr>
          <w:rFonts w:ascii="Agency FB" w:hAnsi="Agency FB" w:cstheme="minorHAnsi"/>
          <w:sz w:val="20"/>
          <w:szCs w:val="20"/>
        </w:rPr>
      </w:pPr>
    </w:p>
    <w:p w:rsidR="004F6CD0" w:rsidRPr="00261A50" w:rsidRDefault="004F6CD0" w:rsidP="000C6B79">
      <w:pPr>
        <w:pStyle w:val="Estilo2"/>
        <w:numPr>
          <w:ilvl w:val="1"/>
          <w:numId w:val="4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261A50">
        <w:rPr>
          <w:rFonts w:ascii="Agency FB" w:hAnsi="Agency FB" w:cstheme="minorHAnsi"/>
          <w:kern w:val="28"/>
          <w:sz w:val="20"/>
          <w:szCs w:val="20"/>
          <w:lang w:val="es-ES_tradnl"/>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0C6B79">
      <w:pPr>
        <w:pStyle w:val="Estilo2"/>
        <w:numPr>
          <w:ilvl w:val="1"/>
          <w:numId w:val="46"/>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0C6B79" w:rsidRPr="000C6B79" w:rsidRDefault="000C6B79" w:rsidP="000C6B79">
      <w:pPr>
        <w:contextualSpacing/>
        <w:jc w:val="both"/>
        <w:rPr>
          <w:rFonts w:ascii="Agency FB" w:hAnsi="Agency FB" w:cstheme="minorHAnsi"/>
          <w:kern w:val="28"/>
          <w:sz w:val="20"/>
          <w:szCs w:val="20"/>
        </w:rPr>
      </w:pPr>
      <w:r w:rsidRPr="000C6B79">
        <w:rPr>
          <w:rFonts w:ascii="Agency FB" w:hAnsi="Agency FB" w:cstheme="minorHAnsi"/>
          <w:kern w:val="28"/>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0C6B79" w:rsidRPr="000C6B79" w:rsidRDefault="000C6B79" w:rsidP="000C6B79">
      <w:pPr>
        <w:contextualSpacing/>
        <w:jc w:val="both"/>
        <w:rPr>
          <w:rFonts w:ascii="Agency FB" w:hAnsi="Agency FB" w:cstheme="minorHAnsi"/>
          <w:kern w:val="28"/>
          <w:sz w:val="20"/>
          <w:szCs w:val="20"/>
        </w:rPr>
      </w:pPr>
    </w:p>
    <w:p w:rsidR="000C6B79" w:rsidRPr="000C6B79" w:rsidRDefault="000C6B79" w:rsidP="000C6B79">
      <w:pPr>
        <w:contextualSpacing/>
        <w:jc w:val="both"/>
        <w:rPr>
          <w:rFonts w:ascii="Agency FB" w:hAnsi="Agency FB" w:cstheme="minorHAnsi"/>
          <w:kern w:val="28"/>
          <w:sz w:val="20"/>
          <w:szCs w:val="20"/>
          <w:lang w:val="es-ES_tradnl"/>
        </w:rPr>
      </w:pPr>
      <w:r w:rsidRPr="000C6B79">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0C6B79" w:rsidRPr="000C6B79" w:rsidRDefault="000C6B79" w:rsidP="000C6B79">
      <w:pPr>
        <w:contextualSpacing/>
        <w:jc w:val="both"/>
        <w:rPr>
          <w:rFonts w:ascii="Agency FB" w:hAnsi="Agency FB" w:cstheme="minorHAnsi"/>
          <w:kern w:val="28"/>
          <w:sz w:val="20"/>
          <w:szCs w:val="20"/>
          <w:lang w:val="es-ES_tradnl"/>
        </w:rPr>
      </w:pPr>
    </w:p>
    <w:p w:rsidR="000C6B79" w:rsidRPr="000C6B79" w:rsidRDefault="000C6B79" w:rsidP="000C6B79">
      <w:pPr>
        <w:contextualSpacing/>
        <w:jc w:val="both"/>
        <w:rPr>
          <w:rFonts w:ascii="Agency FB" w:hAnsi="Agency FB" w:cstheme="minorHAnsi"/>
          <w:kern w:val="28"/>
          <w:sz w:val="20"/>
          <w:szCs w:val="20"/>
          <w:lang w:val="es-ES_tradnl"/>
        </w:rPr>
      </w:pPr>
      <w:bookmarkStart w:id="19" w:name="_Toc384130471"/>
      <w:bookmarkStart w:id="20" w:name="_Toc384130692"/>
      <w:bookmarkStart w:id="21" w:name="_Toc384130848"/>
      <w:bookmarkStart w:id="22" w:name="_Toc384131239"/>
      <w:bookmarkStart w:id="23" w:name="_Toc387785990"/>
      <w:bookmarkStart w:id="24" w:name="_Toc387788278"/>
      <w:bookmarkStart w:id="25" w:name="_Toc388648587"/>
      <w:r w:rsidRPr="000C6B79">
        <w:rPr>
          <w:rFonts w:ascii="Agency FB" w:hAnsi="Agency FB" w:cstheme="minorHAnsi"/>
          <w:kern w:val="28"/>
          <w:sz w:val="20"/>
          <w:szCs w:val="20"/>
          <w:lang w:val="es-ES_tradnl"/>
        </w:rPr>
        <w:t>No serán pagados los trabajos que no tengan los respaldos correspondientes en Laboratorio de Hormigones.</w:t>
      </w:r>
      <w:bookmarkEnd w:id="19"/>
      <w:bookmarkEnd w:id="20"/>
      <w:bookmarkEnd w:id="21"/>
      <w:bookmarkEnd w:id="22"/>
      <w:bookmarkEnd w:id="23"/>
      <w:bookmarkEnd w:id="24"/>
      <w:bookmarkEnd w:id="25"/>
    </w:p>
    <w:p w:rsidR="004F6CD0" w:rsidRPr="00261A50" w:rsidRDefault="004F6CD0" w:rsidP="004F6CD0">
      <w:pPr>
        <w:contextualSpacing/>
        <w:jc w:val="both"/>
        <w:rPr>
          <w:rFonts w:ascii="Agency FB" w:hAnsi="Agency FB" w:cstheme="minorHAnsi"/>
          <w:kern w:val="28"/>
          <w:sz w:val="20"/>
          <w:szCs w:val="20"/>
        </w:rPr>
      </w:pPr>
    </w:p>
    <w:p w:rsidR="00353042" w:rsidRPr="00261A50" w:rsidRDefault="00353042" w:rsidP="000C6B79">
      <w:pPr>
        <w:pStyle w:val="Ttulo3"/>
        <w:keepLines w:val="0"/>
        <w:numPr>
          <w:ilvl w:val="0"/>
          <w:numId w:val="46"/>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REMOCIÓN DE LOSETA, ADOQUÍN Y/O PIEDRA COMANCHE.</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9509FA">
      <w:pPr>
        <w:pStyle w:val="Prrafodelista"/>
        <w:numPr>
          <w:ilvl w:val="0"/>
          <w:numId w:val="46"/>
        </w:numPr>
        <w:spacing w:line="276" w:lineRule="auto"/>
        <w:contextualSpacing/>
        <w:jc w:val="both"/>
        <w:rPr>
          <w:rFonts w:ascii="Agency FB" w:eastAsia="Arial Unicode MS" w:hAnsi="Agency FB" w:cstheme="minorHAnsi"/>
          <w:b/>
          <w:vanish/>
          <w:sz w:val="20"/>
          <w:szCs w:val="20"/>
          <w:lang w:val="es-ES_tradnl"/>
        </w:rPr>
      </w:pPr>
    </w:p>
    <w:p w:rsidR="00353042" w:rsidRDefault="00353042" w:rsidP="00DB68CC">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FE0A79" w:rsidRPr="003119F6" w:rsidRDefault="00FE0A79" w:rsidP="00FE0A79">
      <w:pPr>
        <w:pStyle w:val="Estilo1"/>
        <w:spacing w:line="276" w:lineRule="auto"/>
        <w:ind w:left="360"/>
        <w:contextualSpacing/>
        <w:rPr>
          <w:rFonts w:ascii="Agency FB" w:hAnsi="Agency FB" w:cstheme="minorHAnsi"/>
          <w:sz w:val="20"/>
          <w:szCs w:val="20"/>
        </w:rPr>
      </w:pPr>
    </w:p>
    <w:p w:rsidR="00353042" w:rsidRPr="00261A50" w:rsidRDefault="00353042" w:rsidP="00353042">
      <w:pPr>
        <w:pStyle w:val="Estilo1"/>
        <w:spacing w:line="276" w:lineRule="auto"/>
        <w:contextualSpacing/>
        <w:rPr>
          <w:rFonts w:ascii="Agency FB" w:hAnsi="Agency FB" w:cstheme="minorHAnsi"/>
          <w:b w:val="0"/>
          <w:sz w:val="20"/>
          <w:szCs w:val="20"/>
        </w:rPr>
      </w:pPr>
      <w:r w:rsidRPr="00261A50">
        <w:rPr>
          <w:rFonts w:ascii="Agency FB" w:hAnsi="Agency FB" w:cstheme="minorHAnsi"/>
          <w:b w:val="0"/>
          <w:iCs/>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primaria.</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DB68CC">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DB68CC">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53042" w:rsidRPr="00261A50" w:rsidRDefault="00353042" w:rsidP="00353042">
      <w:pPr>
        <w:autoSpaceDE w:val="0"/>
        <w:autoSpaceDN w:val="0"/>
        <w:adjustRightInd w:val="0"/>
        <w:contextualSpacing/>
        <w:jc w:val="both"/>
        <w:rPr>
          <w:rFonts w:ascii="Agency FB" w:hAnsi="Agency FB" w:cstheme="minorHAnsi"/>
          <w:b/>
          <w:iCs/>
          <w:sz w:val="20"/>
          <w:szCs w:val="20"/>
          <w:lang w:val="es-ES_tradnl"/>
        </w:rPr>
      </w:pPr>
    </w:p>
    <w:p w:rsidR="00353042" w:rsidRPr="00261A50" w:rsidRDefault="00353042" w:rsidP="00353042">
      <w:pPr>
        <w:autoSpaceDE w:val="0"/>
        <w:autoSpaceDN w:val="0"/>
        <w:adjustRightInd w:val="0"/>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El retiro de la loseta, adoquín, y/o piedra comanche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53042" w:rsidRPr="00261A50" w:rsidRDefault="00353042" w:rsidP="00353042">
      <w:pPr>
        <w:autoSpaceDE w:val="0"/>
        <w:autoSpaceDN w:val="0"/>
        <w:adjustRightInd w:val="0"/>
        <w:contextualSpacing/>
        <w:jc w:val="both"/>
        <w:rPr>
          <w:rFonts w:ascii="Agency FB" w:hAnsi="Agency FB" w:cstheme="minorHAnsi"/>
          <w:iCs/>
          <w:sz w:val="20"/>
          <w:szCs w:val="20"/>
          <w:lang w:val="es-ES_tradnl"/>
        </w:rPr>
      </w:pPr>
    </w:p>
    <w:p w:rsidR="00DB68CC" w:rsidRDefault="00353042" w:rsidP="00353042">
      <w:pPr>
        <w:pStyle w:val="Estilo1"/>
        <w:spacing w:line="276" w:lineRule="auto"/>
        <w:contextualSpacing/>
        <w:rPr>
          <w:rFonts w:ascii="Agency FB" w:hAnsi="Agency FB" w:cstheme="minorHAnsi"/>
          <w:b w:val="0"/>
          <w:sz w:val="20"/>
          <w:szCs w:val="20"/>
        </w:rPr>
      </w:pPr>
      <w:r w:rsidRPr="00261A50">
        <w:rPr>
          <w:rFonts w:ascii="Agency FB" w:hAnsi="Agency FB" w:cstheme="minorHAnsi"/>
          <w:b w:val="0"/>
          <w:iCs/>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C4724" w:rsidRPr="00CC4724" w:rsidRDefault="00CC4724" w:rsidP="00353042">
      <w:pPr>
        <w:pStyle w:val="Estilo1"/>
        <w:spacing w:line="276" w:lineRule="auto"/>
        <w:contextualSpacing/>
        <w:rPr>
          <w:rFonts w:ascii="Agency FB" w:hAnsi="Agency FB" w:cstheme="minorHAnsi"/>
          <w:b w:val="0"/>
          <w:sz w:val="20"/>
          <w:szCs w:val="20"/>
        </w:rPr>
      </w:pPr>
    </w:p>
    <w:p w:rsidR="00353042" w:rsidRPr="00261A50" w:rsidRDefault="00353042" w:rsidP="00DB68CC">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DB68CC" w:rsidRDefault="00DB68CC" w:rsidP="00353042">
      <w:pPr>
        <w:jc w:val="both"/>
        <w:rPr>
          <w:rFonts w:ascii="Agency FB" w:eastAsia="Arial Unicode MS" w:hAnsi="Agency FB" w:cstheme="minorHAnsi"/>
          <w:b/>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DB68CC">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pStyle w:val="Estilo1"/>
        <w:contextualSpacing/>
        <w:rPr>
          <w:rFonts w:ascii="Agency FB" w:eastAsia="Times New Roman" w:hAnsi="Agency FB" w:cstheme="minorHAnsi"/>
          <w:b w:val="0"/>
          <w:iCs/>
          <w:sz w:val="20"/>
          <w:szCs w:val="20"/>
        </w:rPr>
      </w:pPr>
      <w:r w:rsidRPr="00261A50">
        <w:rPr>
          <w:rFonts w:ascii="Agency FB" w:eastAsia="Times New Roman" w:hAnsi="Agency FB" w:cstheme="minorHAnsi"/>
          <w:b w:val="0"/>
          <w:iCs/>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353042" w:rsidRPr="00261A50" w:rsidRDefault="00353042" w:rsidP="00353042">
      <w:pPr>
        <w:pStyle w:val="Estilo1"/>
        <w:contextualSpacing/>
        <w:rPr>
          <w:rFonts w:ascii="Agency FB" w:hAnsi="Agency FB" w:cstheme="minorHAnsi"/>
          <w:iCs/>
          <w:sz w:val="20"/>
          <w:szCs w:val="20"/>
        </w:rPr>
      </w:pPr>
    </w:p>
    <w:p w:rsidR="00353042" w:rsidRPr="00261A50" w:rsidRDefault="00353042" w:rsidP="00353042">
      <w:pPr>
        <w:pStyle w:val="Estilo1"/>
        <w:contextualSpacing/>
        <w:rPr>
          <w:rFonts w:ascii="Agency FB" w:eastAsia="Times New Roman" w:hAnsi="Agency FB" w:cstheme="minorHAnsi"/>
          <w:b w:val="0"/>
          <w:iCs/>
          <w:sz w:val="20"/>
          <w:szCs w:val="20"/>
        </w:rPr>
      </w:pPr>
      <w:r w:rsidRPr="00261A50">
        <w:rPr>
          <w:rFonts w:ascii="Agency FB" w:eastAsia="Times New Roman" w:hAnsi="Agency FB" w:cstheme="minorHAnsi"/>
          <w:b w:val="0"/>
          <w:iCs/>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353042" w:rsidRPr="00261A50" w:rsidRDefault="00353042" w:rsidP="00353042">
      <w:pPr>
        <w:pStyle w:val="Estilo1"/>
        <w:contextualSpacing/>
        <w:rPr>
          <w:rFonts w:ascii="Agency FB" w:eastAsia="Times New Roman" w:hAnsi="Agency FB" w:cstheme="minorHAnsi"/>
          <w:b w:val="0"/>
          <w:iCs/>
          <w:sz w:val="20"/>
          <w:szCs w:val="20"/>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iCs/>
          <w:sz w:val="20"/>
          <w:szCs w:val="20"/>
        </w:rPr>
        <w:t>Dicho precio será compensación total por los materiales, mano de obra, herramientas, equipo y otros gastos que sean necesarios para la adecuada y correcta ejecución de los trabajos.</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DB68CC">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lastRenderedPageBreak/>
        <w:t>REPOSICIÓN DE LOSETA, ADOQUÍN Y PIEDRA COMANCHE</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DB68CC">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353042" w:rsidRPr="00261A50" w:rsidRDefault="00353042" w:rsidP="00DB68CC">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Este ítem se refiere a la colocación de adoquín, </w:t>
      </w:r>
      <w:proofErr w:type="spellStart"/>
      <w:r w:rsidRPr="00261A50">
        <w:rPr>
          <w:rFonts w:ascii="Agency FB" w:hAnsi="Agency FB" w:cstheme="minorHAnsi"/>
          <w:kern w:val="28"/>
          <w:sz w:val="20"/>
          <w:szCs w:val="20"/>
          <w:lang w:val="es-ES_tradnl"/>
        </w:rPr>
        <w:t>enlosetado</w:t>
      </w:r>
      <w:proofErr w:type="spellEnd"/>
      <w:r w:rsidRPr="00261A50">
        <w:rPr>
          <w:rFonts w:ascii="Agency FB" w:hAnsi="Agency FB" w:cstheme="minorHAnsi"/>
          <w:kern w:val="28"/>
          <w:sz w:val="20"/>
          <w:szCs w:val="20"/>
          <w:lang w:val="es-ES_tradnl"/>
        </w:rPr>
        <w:t xml:space="preserve"> y piedra comanche incluyéndose juntas con arena, tierra cernida u otro material por el cual estaba constituida.</w:t>
      </w:r>
    </w:p>
    <w:p w:rsidR="00DB68CC" w:rsidRPr="00261A50" w:rsidRDefault="00DB68CC" w:rsidP="00353042">
      <w:pPr>
        <w:contextualSpacing/>
        <w:jc w:val="both"/>
        <w:rPr>
          <w:rFonts w:ascii="Agency FB" w:hAnsi="Agency FB" w:cstheme="minorHAnsi"/>
          <w:kern w:val="28"/>
          <w:sz w:val="20"/>
          <w:szCs w:val="20"/>
          <w:lang w:val="es-ES_tradnl"/>
        </w:rPr>
      </w:pPr>
    </w:p>
    <w:p w:rsidR="00353042" w:rsidRPr="00261A50" w:rsidRDefault="00353042" w:rsidP="00DB68CC">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lang w:val="es-ES"/>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suministrará todos los materiales, herramientas, equipos necesarios y apropiados, de acuerdo a su propuesta.</w:t>
      </w:r>
    </w:p>
    <w:p w:rsidR="00353042" w:rsidRPr="00261A50" w:rsidRDefault="00353042" w:rsidP="00353042">
      <w:pPr>
        <w:contextualSpacing/>
        <w:jc w:val="both"/>
        <w:rPr>
          <w:rFonts w:ascii="Agency FB" w:hAnsi="Agency FB" w:cstheme="minorHAnsi"/>
          <w:b/>
          <w:kern w:val="28"/>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El adoquín, loseta y piedra comanche será el mismo que se retire y se encuentre en el sector.</w:t>
      </w: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DB68CC">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Se debe conservar el bombeo de acuerdo al diseño original de la vía.</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En caso de ser necesario se realizará una mejora de la </w:t>
      </w:r>
      <w:proofErr w:type="spellStart"/>
      <w:r w:rsidRPr="00261A50">
        <w:rPr>
          <w:rFonts w:ascii="Agency FB" w:hAnsi="Agency FB" w:cstheme="minorHAnsi"/>
          <w:iCs/>
          <w:sz w:val="20"/>
          <w:szCs w:val="20"/>
          <w:lang w:val="es-ES_tradnl"/>
        </w:rPr>
        <w:t>subrasante</w:t>
      </w:r>
      <w:proofErr w:type="spellEnd"/>
      <w:r w:rsidRPr="00261A50">
        <w:rPr>
          <w:rFonts w:ascii="Agency FB" w:hAnsi="Agency FB" w:cstheme="minorHAnsi"/>
          <w:iCs/>
          <w:sz w:val="20"/>
          <w:szCs w:val="20"/>
          <w:lang w:val="es-ES_tradnl"/>
        </w:rPr>
        <w:t xml:space="preserve"> a un CBR mínimo de 10. Luego se construirá una sub-base, donde irá apoyado el adoquinado.</w:t>
      </w:r>
      <w:r w:rsidRPr="00261A50">
        <w:rPr>
          <w:rFonts w:ascii="Agency FB" w:hAnsi="Agency FB" w:cstheme="minorHAnsi"/>
          <w:iCs/>
          <w:sz w:val="20"/>
          <w:szCs w:val="20"/>
          <w:lang w:val="es-ES_tradnl"/>
        </w:rPr>
        <w:tab/>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Una vez nivelado el terreno y consolidada la </w:t>
      </w:r>
      <w:proofErr w:type="spellStart"/>
      <w:r w:rsidRPr="00261A50">
        <w:rPr>
          <w:rFonts w:ascii="Agency FB" w:hAnsi="Agency FB" w:cstheme="minorHAnsi"/>
          <w:iCs/>
          <w:sz w:val="20"/>
          <w:szCs w:val="20"/>
          <w:lang w:val="es-ES_tradnl"/>
        </w:rPr>
        <w:t>subrasante</w:t>
      </w:r>
      <w:proofErr w:type="spellEnd"/>
      <w:r w:rsidRPr="00261A50">
        <w:rPr>
          <w:rFonts w:ascii="Agency FB" w:hAnsi="Agency FB" w:cstheme="minorHAnsi"/>
          <w:iCs/>
          <w:sz w:val="20"/>
          <w:szCs w:val="20"/>
          <w:lang w:val="es-ES_tradnl"/>
        </w:rPr>
        <w:t xml:space="preserve"> se extenderá una capa de arena silícea gruesa de 4 cm. de espesor, uniformemente en toda la extensión de la superficie destinada al pavimento de la calzada.</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En seguida se procederá  a la colocación de los adoquines en filas transversales completas, normales al eje de la calle, golpeándolos hasta dejarlos a nivel entre dos maestras transversales consecutivas.</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 Se dejará un espacio igual al existente entre adoquín y adoquín, el mismo que deberá rellenarse y calafatearse con arena silícea fina, golpeando primero con punzones y fierro redondo y finalmente con láminas de fierro platino de 1/4" de espesor.</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lastRenderedPageBreak/>
        <w:t>En calles de excesiva pendiente y cuando así lo determine el SUPERVISOR de Obra de YPFB se colocarán los adoquines  diagonalmente con una  inclinación de 45° grados con respecto a al eje longitudinal.</w:t>
      </w:r>
    </w:p>
    <w:p w:rsidR="00353042" w:rsidRPr="00261A50" w:rsidRDefault="00353042" w:rsidP="00353042">
      <w:pPr>
        <w:contextualSpacing/>
        <w:jc w:val="both"/>
        <w:rPr>
          <w:rFonts w:ascii="Agency FB" w:hAnsi="Agency FB" w:cstheme="minorHAnsi"/>
          <w:iCs/>
          <w:sz w:val="20"/>
          <w:szCs w:val="20"/>
          <w:lang w:val="es-ES_tradnl"/>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piezas de comanche serán de 10 cm de espesor mínimo. Antes de proceder a su colocación el contratista deberá someter una muestra del material a la aprobación del Supervisor de Obra.</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tomar las precauciones para evitar el tránsito sobre la piedra recién colocada mientras no haya transcurrido el período de fraguado en su integridad.</w:t>
      </w: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entregar la superficie completamente pulida y limpia.</w:t>
      </w:r>
    </w:p>
    <w:p w:rsidR="00353042" w:rsidRPr="00261A50" w:rsidRDefault="00353042" w:rsidP="00353042">
      <w:pPr>
        <w:contextualSpacing/>
        <w:jc w:val="both"/>
        <w:rPr>
          <w:rFonts w:ascii="Agency FB" w:hAnsi="Agency FB" w:cstheme="minorHAnsi"/>
          <w:iCs/>
          <w:sz w:val="20"/>
          <w:szCs w:val="20"/>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losetas deberán ser colocadas con sus juntas cerradas, las juntas entre losetas no deberán exceder de 2 a 3 </w:t>
      </w:r>
      <w:proofErr w:type="spellStart"/>
      <w:r w:rsidRPr="00261A50">
        <w:rPr>
          <w:rFonts w:ascii="Agency FB" w:hAnsi="Agency FB" w:cstheme="minorHAnsi"/>
          <w:kern w:val="28"/>
          <w:sz w:val="20"/>
          <w:szCs w:val="20"/>
          <w:lang w:val="es-ES_tradnl"/>
        </w:rPr>
        <w:t>mm.</w:t>
      </w:r>
      <w:proofErr w:type="spellEnd"/>
      <w:r w:rsidRPr="00261A50">
        <w:rPr>
          <w:rFonts w:ascii="Agency FB" w:hAnsi="Agency FB" w:cstheme="minorHAnsi"/>
          <w:kern w:val="28"/>
          <w:sz w:val="20"/>
          <w:szCs w:val="20"/>
          <w:lang w:val="es-ES_tradnl"/>
        </w:rPr>
        <w:t xml:space="preserve"> </w:t>
      </w:r>
      <w:proofErr w:type="gramStart"/>
      <w:r w:rsidRPr="00261A50">
        <w:rPr>
          <w:rFonts w:ascii="Agency FB" w:hAnsi="Agency FB" w:cstheme="minorHAnsi"/>
          <w:kern w:val="28"/>
          <w:sz w:val="20"/>
          <w:szCs w:val="20"/>
          <w:lang w:val="es-ES_tradnl"/>
        </w:rPr>
        <w:t>como</w:t>
      </w:r>
      <w:proofErr w:type="gramEnd"/>
      <w:r w:rsidRPr="00261A50">
        <w:rPr>
          <w:rFonts w:ascii="Agency FB" w:hAnsi="Agency FB" w:cstheme="minorHAnsi"/>
          <w:kern w:val="28"/>
          <w:sz w:val="20"/>
          <w:szCs w:val="20"/>
          <w:lang w:val="es-ES_tradnl"/>
        </w:rPr>
        <w:t xml:space="preserve"> máximo, debiendo variar si el proyecto original fuera diferente</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juntas que quedan durante el </w:t>
      </w:r>
      <w:proofErr w:type="spellStart"/>
      <w:r w:rsidRPr="00261A50">
        <w:rPr>
          <w:rFonts w:ascii="Agency FB" w:hAnsi="Agency FB" w:cstheme="minorHAnsi"/>
          <w:kern w:val="28"/>
          <w:sz w:val="20"/>
          <w:szCs w:val="20"/>
          <w:lang w:val="es-ES_tradnl"/>
        </w:rPr>
        <w:t>enlosetado</w:t>
      </w:r>
      <w:proofErr w:type="spellEnd"/>
      <w:r w:rsidRPr="00261A50">
        <w:rPr>
          <w:rFonts w:ascii="Agency FB" w:hAnsi="Agency FB" w:cs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DB68CC">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3042" w:rsidRDefault="00353042" w:rsidP="00353042">
      <w:pPr>
        <w:pStyle w:val="Estilo1"/>
        <w:spacing w:line="276" w:lineRule="auto"/>
        <w:ind w:left="360"/>
        <w:contextualSpacing/>
        <w:rPr>
          <w:rFonts w:ascii="Agency FB" w:hAnsi="Agency FB" w:cstheme="minorHAnsi"/>
          <w:sz w:val="20"/>
          <w:szCs w:val="20"/>
        </w:rPr>
      </w:pPr>
    </w:p>
    <w:p w:rsidR="00CC4724" w:rsidRPr="00261A50" w:rsidRDefault="00CC4724" w:rsidP="00353042">
      <w:pPr>
        <w:pStyle w:val="Estilo1"/>
        <w:spacing w:line="276" w:lineRule="auto"/>
        <w:ind w:left="360"/>
        <w:contextualSpacing/>
        <w:rPr>
          <w:rFonts w:ascii="Agency FB" w:hAnsi="Agency FB" w:cstheme="minorHAnsi"/>
          <w:sz w:val="20"/>
          <w:szCs w:val="20"/>
        </w:rPr>
      </w:pPr>
    </w:p>
    <w:p w:rsidR="00353042" w:rsidRPr="00261A50" w:rsidRDefault="00353042" w:rsidP="00DB68CC">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de reposición de adoquín, losetas y/o piedra comanche, será medido en metros cuadrados.</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DB68CC" w:rsidRDefault="00DB68CC" w:rsidP="004F6CD0">
      <w:pPr>
        <w:contextualSpacing/>
        <w:jc w:val="both"/>
        <w:rPr>
          <w:rFonts w:ascii="Agency FB" w:hAnsi="Agency FB" w:cstheme="minorHAnsi"/>
          <w:kern w:val="28"/>
          <w:sz w:val="20"/>
          <w:szCs w:val="20"/>
        </w:rPr>
      </w:pPr>
    </w:p>
    <w:p w:rsidR="00353042" w:rsidRPr="00261A50" w:rsidRDefault="00353042" w:rsidP="00DB68CC">
      <w:pPr>
        <w:pStyle w:val="Ttulo3"/>
        <w:keepLines w:val="0"/>
        <w:numPr>
          <w:ilvl w:val="0"/>
          <w:numId w:val="46"/>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CORTE, ROTURA Y  REMOCIÓN DE ESTRUCTURAS DE HORMIGÓN CICLÓPEO.</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DB68CC">
      <w:pPr>
        <w:pStyle w:val="Prrafodelista"/>
        <w:numPr>
          <w:ilvl w:val="0"/>
          <w:numId w:val="46"/>
        </w:numPr>
        <w:spacing w:line="276" w:lineRule="auto"/>
        <w:contextualSpacing/>
        <w:jc w:val="both"/>
        <w:rPr>
          <w:rFonts w:ascii="Agency FB" w:eastAsia="Arial Unicode MS" w:hAnsi="Agency FB" w:cstheme="minorHAnsi"/>
          <w:b/>
          <w:vanish/>
          <w:sz w:val="20"/>
          <w:szCs w:val="20"/>
          <w:lang w:val="es-ES_tradnl"/>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rPr>
        <w:t xml:space="preserve">El CONTRATISTA realizará los trabajos de demolición, empleando las herramientas y equipo </w:t>
      </w:r>
      <w:r w:rsidRPr="00261A50">
        <w:rPr>
          <w:rFonts w:ascii="Agency FB" w:eastAsia="Arial Unicode MS" w:hAnsi="Agency FB" w:cstheme="minorHAnsi"/>
          <w:sz w:val="20"/>
          <w:szCs w:val="20"/>
          <w:lang w:val="es-ES_tradnl"/>
        </w:rPr>
        <w:t>necesarios para la ejecución de la obra, los mismos serán proporcionados por el CONTRATISTA.</w:t>
      </w:r>
      <w:r w:rsidRPr="00261A50">
        <w:rPr>
          <w:rFonts w:ascii="Agency FB" w:hAnsi="Agency FB"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hAnsi="Agency FB" w:cstheme="minorHAnsi"/>
          <w:sz w:val="20"/>
          <w:szCs w:val="20"/>
        </w:rPr>
      </w:pPr>
      <w:r w:rsidRPr="00261A50">
        <w:rPr>
          <w:rFonts w:ascii="Agency FB" w:hAnsi="Agency FB" w:cstheme="minorHAnsi"/>
          <w:sz w:val="20"/>
          <w:szCs w:val="20"/>
        </w:rPr>
        <w:t>Para la ejecución se utilizara las siguientes herramientas:</w:t>
      </w:r>
    </w:p>
    <w:p w:rsidR="00353042" w:rsidRPr="00261A50" w:rsidRDefault="00353042" w:rsidP="00353042">
      <w:pPr>
        <w:contextualSpacing/>
        <w:jc w:val="both"/>
        <w:rPr>
          <w:rFonts w:ascii="Agency FB" w:hAnsi="Agency FB" w:cstheme="minorHAnsi"/>
          <w:sz w:val="20"/>
          <w:szCs w:val="20"/>
        </w:rPr>
      </w:pPr>
    </w:p>
    <w:p w:rsidR="00353042" w:rsidRPr="00261A50" w:rsidRDefault="00353042" w:rsidP="00353042">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 de aire</w:t>
      </w:r>
    </w:p>
    <w:p w:rsidR="00353042" w:rsidRPr="00261A50" w:rsidRDefault="00353042" w:rsidP="00353042">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de 3 HP(mínimo)</w:t>
      </w:r>
    </w:p>
    <w:p w:rsidR="00353042" w:rsidRPr="00261A50" w:rsidRDefault="00353042" w:rsidP="00353042">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Cortadora de Hormigón con disco de corte</w:t>
      </w:r>
    </w:p>
    <w:p w:rsidR="00353042" w:rsidRPr="00261A50" w:rsidRDefault="00353042" w:rsidP="00353042">
      <w:pPr>
        <w:pStyle w:val="Estilo1"/>
        <w:spacing w:line="276" w:lineRule="auto"/>
        <w:ind w:left="360"/>
        <w:contextualSpacing/>
        <w:rPr>
          <w:rFonts w:ascii="Agency FB" w:hAnsi="Agency FB" w:cstheme="minorHAnsi"/>
          <w:sz w:val="20"/>
          <w:szCs w:val="20"/>
          <w:lang w:val="es-ES"/>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53042" w:rsidRPr="00261A50" w:rsidRDefault="00353042" w:rsidP="00353042">
      <w:pPr>
        <w:autoSpaceDE w:val="0"/>
        <w:autoSpaceDN w:val="0"/>
        <w:adjustRightInd w:val="0"/>
        <w:contextualSpacing/>
        <w:jc w:val="both"/>
        <w:rPr>
          <w:rFonts w:ascii="Agency FB" w:eastAsia="Arial Unicode MS" w:hAnsi="Agency FB" w:cstheme="minorHAnsi"/>
          <w:sz w:val="20"/>
          <w:szCs w:val="20"/>
          <w:lang w:val="es-ES_tradnl"/>
        </w:rPr>
      </w:pPr>
    </w:p>
    <w:p w:rsidR="00353042" w:rsidRPr="00261A50" w:rsidRDefault="00353042" w:rsidP="00353042">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353042" w:rsidRPr="00261A50" w:rsidRDefault="00353042" w:rsidP="00353042">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53042" w:rsidRPr="00261A50" w:rsidRDefault="00353042" w:rsidP="00353042">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353042" w:rsidRPr="00261A50" w:rsidRDefault="00353042" w:rsidP="00353042">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GAM.</w:t>
      </w:r>
    </w:p>
    <w:p w:rsidR="00353042" w:rsidRPr="00261A50" w:rsidRDefault="00353042" w:rsidP="00353042">
      <w:pPr>
        <w:pStyle w:val="Prrafodelista"/>
        <w:numPr>
          <w:ilvl w:val="0"/>
          <w:numId w:val="11"/>
        </w:numPr>
        <w:contextualSpacing/>
        <w:jc w:val="both"/>
        <w:rPr>
          <w:rFonts w:ascii="Agency FB" w:hAnsi="Agency FB" w:cstheme="minorHAnsi"/>
          <w:kern w:val="28"/>
          <w:sz w:val="20"/>
          <w:szCs w:val="20"/>
        </w:rPr>
      </w:pPr>
      <w:r w:rsidRPr="00261A50">
        <w:rPr>
          <w:rFonts w:ascii="Agency FB" w:eastAsia="Arial Unicode MS" w:hAnsi="Agency FB" w:cstheme="minorHAnsi"/>
          <w:sz w:val="20"/>
          <w:szCs w:val="20"/>
          <w:lang w:val="es-ES_tradnl"/>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w:t>
      </w:r>
      <w:r w:rsidRPr="00261A50">
        <w:rPr>
          <w:rFonts w:ascii="Agency FB" w:hAnsi="Agency FB" w:cstheme="minorHAnsi"/>
          <w:kern w:val="28"/>
          <w:sz w:val="20"/>
          <w:szCs w:val="20"/>
        </w:rPr>
        <w:t xml:space="preserve"> del plazo dado para la ejecución del trabajo.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FE0A79" w:rsidRDefault="00FE0A79" w:rsidP="00353042">
      <w:pPr>
        <w:jc w:val="both"/>
        <w:rPr>
          <w:rFonts w:ascii="Agency FB" w:eastAsia="Arial Unicode MS" w:hAnsi="Agency FB" w:cstheme="minorHAnsi"/>
          <w:b/>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w:t>
      </w:r>
      <w:r w:rsidR="00FE0A79">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corte rotura y/o demolición de muros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353042" w:rsidRPr="00261A50" w:rsidRDefault="00353042" w:rsidP="00353042">
      <w:pPr>
        <w:contextualSpacing/>
        <w:jc w:val="both"/>
        <w:rPr>
          <w:rFonts w:ascii="Agency FB" w:eastAsia="Arial Unicode MS" w:hAnsi="Agency FB" w:cstheme="minorHAnsi"/>
          <w:sz w:val="20"/>
          <w:szCs w:val="20"/>
          <w:lang w:val="es-ES_tradnl"/>
        </w:rPr>
      </w:pPr>
    </w:p>
    <w:p w:rsidR="00353042" w:rsidRPr="00261A50" w:rsidRDefault="00353042" w:rsidP="00353042">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353042" w:rsidRPr="00261A50" w:rsidRDefault="00353042" w:rsidP="00353042">
      <w:pPr>
        <w:contextualSpacing/>
        <w:jc w:val="both"/>
        <w:rPr>
          <w:rFonts w:ascii="Agency FB" w:eastAsia="Arial Unicode MS" w:hAnsi="Agency FB" w:cstheme="minorHAnsi"/>
          <w:sz w:val="20"/>
          <w:szCs w:val="20"/>
          <w:lang w:val="es-ES_tradnl"/>
        </w:rPr>
      </w:pPr>
    </w:p>
    <w:p w:rsidR="00353042" w:rsidRDefault="00353042" w:rsidP="00353042">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Dicho precio será compensación total por los materiales, mano de obra, herramientas, equipo y otros gastos que sean necesarios para la adecuada y correcta ejecución de los trabajos.</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EB3405">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ESTRUCTURAS  DE HORMIGÓN CICLÓPEO.</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EB3405">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353042" w:rsidRDefault="00353042" w:rsidP="00EB3405">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261A50">
        <w:rPr>
          <w:rFonts w:ascii="Agency FB" w:hAnsi="Agency FB" w:cstheme="minorHAnsi"/>
          <w:sz w:val="20"/>
          <w:szCs w:val="20"/>
        </w:rPr>
        <w:t>desplazadora</w:t>
      </w:r>
      <w:proofErr w:type="spellEnd"/>
      <w:r w:rsidRPr="00261A50">
        <w:rPr>
          <w:rFonts w:ascii="Agency FB" w:hAnsi="Agency FB"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contextualSpacing/>
        <w:jc w:val="both"/>
        <w:rPr>
          <w:rFonts w:ascii="Agency FB" w:eastAsia="Arial Unicode MS" w:hAnsi="Agency FB" w:cstheme="minorHAnsi"/>
          <w:sz w:val="20"/>
          <w:szCs w:val="20"/>
          <w:lang w:val="es-ES_tradnl"/>
        </w:rPr>
      </w:pPr>
      <w:r w:rsidRPr="00261A50">
        <w:rPr>
          <w:rFonts w:ascii="Agency FB" w:hAnsi="Agency FB" w:cstheme="minorHAnsi"/>
          <w:kern w:val="28"/>
          <w:sz w:val="20"/>
          <w:szCs w:val="20"/>
        </w:rPr>
        <w:t xml:space="preserve">Las piedras </w:t>
      </w:r>
      <w:r w:rsidRPr="00261A50">
        <w:rPr>
          <w:rFonts w:ascii="Agency FB" w:hAnsi="Agency FB" w:cstheme="minorHAnsi"/>
          <w:iCs/>
          <w:sz w:val="20"/>
          <w:szCs w:val="20"/>
          <w:lang w:val="es-ES_tradnl"/>
        </w:rPr>
        <w:t>serán las mismas que se retiren y se encuentren en el sector,</w:t>
      </w:r>
      <w:r w:rsidRPr="00261A50">
        <w:rPr>
          <w:rFonts w:ascii="Agency FB" w:hAnsi="Agency FB" w:cstheme="minorHAnsi"/>
          <w:kern w:val="28"/>
          <w:sz w:val="20"/>
          <w:szCs w:val="20"/>
        </w:rPr>
        <w:t xml:space="preserve"> libre de arcillas presentando de esta manera una estructura homogénea y durable de buena calidad y </w:t>
      </w:r>
      <w:r w:rsidRPr="00261A50">
        <w:rPr>
          <w:rFonts w:ascii="Agency FB" w:eastAsia="Arial Unicode MS" w:hAnsi="Agency FB" w:cstheme="minorHAnsi"/>
          <w:sz w:val="20"/>
          <w:szCs w:val="20"/>
          <w:lang w:val="es-ES_tradnl"/>
        </w:rPr>
        <w:t>en caso de que no se pueda utilizar dicho material, el CONTRATISTA deberá proveer la piedra faltante bajo su propio costo, la cual será verificada y autorizada por el SUPERVISOR de Obra.</w:t>
      </w:r>
    </w:p>
    <w:p w:rsidR="00353042" w:rsidRPr="00261A50" w:rsidRDefault="00353042" w:rsidP="00353042">
      <w:pPr>
        <w:contextualSpacing/>
        <w:jc w:val="both"/>
        <w:rPr>
          <w:rFonts w:ascii="Agency FB" w:eastAsia="Arial Unicode MS" w:hAnsi="Agency FB" w:cstheme="minorHAnsi"/>
          <w:sz w:val="20"/>
          <w:szCs w:val="20"/>
          <w:lang w:val="es-ES_tradnl"/>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La dimensión mínima de las piedras a ser utilizadas como </w:t>
      </w:r>
      <w:proofErr w:type="spellStart"/>
      <w:r w:rsidRPr="00261A50">
        <w:rPr>
          <w:rFonts w:ascii="Agency FB" w:hAnsi="Agency FB" w:cstheme="minorHAnsi"/>
          <w:kern w:val="28"/>
          <w:sz w:val="20"/>
          <w:szCs w:val="20"/>
        </w:rPr>
        <w:t>desplazadoras</w:t>
      </w:r>
      <w:proofErr w:type="spellEnd"/>
      <w:r w:rsidRPr="00261A50">
        <w:rPr>
          <w:rFonts w:ascii="Agency FB" w:hAnsi="Agency FB" w:cstheme="minorHAnsi"/>
          <w:kern w:val="28"/>
          <w:sz w:val="20"/>
          <w:szCs w:val="20"/>
        </w:rPr>
        <w:t xml:space="preserve"> será de </w:t>
      </w:r>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xml:space="preserve">. de diámetro. </w:t>
      </w:r>
    </w:p>
    <w:p w:rsidR="00353042" w:rsidRPr="00261A50" w:rsidRDefault="00353042" w:rsidP="00353042">
      <w:pPr>
        <w:contextualSpacing/>
        <w:jc w:val="both"/>
        <w:rPr>
          <w:rFonts w:ascii="Agency FB" w:eastAsia="Arial Unicode MS" w:hAnsi="Agency FB" w:cstheme="minorHAnsi"/>
          <w:sz w:val="20"/>
          <w:szCs w:val="20"/>
          <w:lang w:val="es-ES_tradnl"/>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cemento será del tipo portland, fresco  y deberá cumplir con los requisitos necesarios de buena calidad.</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agua deberá ser limpia, no permitiéndose el empleo de aguas estancadas provenientes de pequeñas lagunas o aquéllas que provengan de pantanos o ciénagas.</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En general los agregados deberán estar limpios y exentos de materiales tales como arcillas, barro adherido, escorias, cartón, yeso, pedazos de madera o materias orgánicas.</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Para la elaboración del hormigón deberá cumplirse con las exigencias establecidas en la Norma Boliviana del Hormigón CBH-87.</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Los materiales a utilizar en éste ítem son los siguientes:</w:t>
      </w:r>
    </w:p>
    <w:p w:rsidR="00353042" w:rsidRPr="00261A50" w:rsidRDefault="00353042" w:rsidP="00353042">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a.- Cemento</w:t>
      </w:r>
    </w:p>
    <w:p w:rsidR="00353042" w:rsidRPr="00261A50" w:rsidRDefault="00353042" w:rsidP="00353042">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b.- Arena</w:t>
      </w:r>
    </w:p>
    <w:p w:rsidR="00353042" w:rsidRPr="00261A50" w:rsidRDefault="00353042" w:rsidP="00353042">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c.- Grava</w:t>
      </w:r>
    </w:p>
    <w:p w:rsidR="00353042" w:rsidRPr="00261A50" w:rsidRDefault="00353042" w:rsidP="00353042">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d.- Piedra manzana</w:t>
      </w:r>
    </w:p>
    <w:p w:rsidR="00353042" w:rsidRPr="00261A50" w:rsidRDefault="00353042" w:rsidP="00353042">
      <w:pPr>
        <w:ind w:left="5040" w:hanging="1779"/>
        <w:contextualSpacing/>
        <w:jc w:val="both"/>
        <w:rPr>
          <w:rFonts w:ascii="Agency FB" w:eastAsia="Arial Unicode MS" w:hAnsi="Agency FB" w:cstheme="minorHAnsi"/>
          <w:bCs/>
          <w:sz w:val="20"/>
          <w:szCs w:val="20"/>
        </w:rPr>
      </w:pPr>
      <w:proofErr w:type="spellStart"/>
      <w:r w:rsidRPr="00261A50">
        <w:rPr>
          <w:rFonts w:ascii="Agency FB" w:eastAsia="Arial Unicode MS" w:hAnsi="Agency FB" w:cstheme="minorHAnsi"/>
          <w:bCs/>
          <w:sz w:val="20"/>
          <w:szCs w:val="20"/>
        </w:rPr>
        <w:t>e</w:t>
      </w:r>
      <w:proofErr w:type="spellEnd"/>
      <w:r w:rsidRPr="00261A50">
        <w:rPr>
          <w:rFonts w:ascii="Agency FB" w:eastAsia="Arial Unicode MS" w:hAnsi="Agency FB" w:cstheme="minorHAnsi"/>
          <w:bCs/>
          <w:sz w:val="20"/>
          <w:szCs w:val="20"/>
        </w:rPr>
        <w:t>.- Madera 3 Usos</w:t>
      </w:r>
    </w:p>
    <w:p w:rsidR="00353042" w:rsidRPr="00261A50" w:rsidRDefault="00353042" w:rsidP="00353042">
      <w:pPr>
        <w:contextualSpacing/>
        <w:jc w:val="both"/>
        <w:rPr>
          <w:rFonts w:ascii="Agency FB" w:eastAsia="Arial Unicode MS" w:hAnsi="Agency FB" w:cstheme="minorHAnsi"/>
          <w:bCs/>
          <w:sz w:val="20"/>
          <w:szCs w:val="20"/>
        </w:rPr>
      </w:pPr>
    </w:p>
    <w:p w:rsidR="00353042" w:rsidRPr="00261A50" w:rsidRDefault="00353042" w:rsidP="0035304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353042" w:rsidRPr="00261A50" w:rsidRDefault="00353042" w:rsidP="00353042">
      <w:pPr>
        <w:contextualSpacing/>
        <w:jc w:val="both"/>
        <w:rPr>
          <w:rFonts w:ascii="Agency FB" w:eastAsia="Arial Unicode MS" w:hAnsi="Agency FB" w:cstheme="minorHAnsi"/>
          <w:bCs/>
          <w:sz w:val="20"/>
          <w:szCs w:val="20"/>
        </w:rPr>
      </w:pPr>
    </w:p>
    <w:p w:rsidR="00353042" w:rsidRPr="00EB3405" w:rsidRDefault="00353042" w:rsidP="00EB3405">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Se hará uso de una mezcladora mecánica en la preparación del hormigón para el presente ítem  a objeto de obtener homogeneidad en la calidad del concreto.</w:t>
      </w:r>
    </w:p>
    <w:p w:rsidR="00353042" w:rsidRPr="00261A50" w:rsidRDefault="00353042" w:rsidP="00EB3405">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261A50">
          <w:rPr>
            <w:rFonts w:ascii="Agency FB" w:hAnsi="Agency FB" w:cstheme="minorHAnsi"/>
            <w:kern w:val="28"/>
            <w:sz w:val="20"/>
            <w:szCs w:val="20"/>
          </w:rPr>
          <w:t xml:space="preserve">15 a </w:t>
        </w:r>
      </w:smartTag>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introduciendo en esta capa las piedras en el volumen necesario y después se vaciarán las capas restantes.</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hormigón se compactará mediante barretas o varillas de fierro.</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CONTRATISTA mantendrá el hormigón húmedo y protegido contra los agentes atmosféricos que pudieran perjudicarlo.</w:t>
      </w:r>
    </w:p>
    <w:p w:rsidR="00353042" w:rsidRPr="00261A50" w:rsidRDefault="00353042" w:rsidP="00353042">
      <w:pPr>
        <w:contextualSpacing/>
        <w:jc w:val="both"/>
        <w:rPr>
          <w:rFonts w:ascii="Agency FB" w:hAnsi="Agency FB" w:cstheme="minorHAnsi"/>
          <w:kern w:val="28"/>
          <w:sz w:val="20"/>
          <w:szCs w:val="20"/>
        </w:rPr>
      </w:pPr>
    </w:p>
    <w:p w:rsidR="00353042"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7D2F43" w:rsidRDefault="007D2F43"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Para la medición de los agregados en volumen, se utilizarán recipientes indeformables, no permitiéndose el empleo de carretillas para este efecto.</w:t>
      </w:r>
    </w:p>
    <w:p w:rsidR="00353042" w:rsidRPr="00261A50" w:rsidRDefault="00353042" w:rsidP="00353042">
      <w:pPr>
        <w:contextualSpacing/>
        <w:jc w:val="both"/>
        <w:rPr>
          <w:rFonts w:ascii="Agency FB" w:hAnsi="Agency FB" w:cstheme="minorHAnsi"/>
          <w:kern w:val="28"/>
          <w:sz w:val="20"/>
          <w:szCs w:val="20"/>
        </w:rPr>
      </w:pPr>
    </w:p>
    <w:p w:rsidR="00353042"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Los encofrados deberán ser rectos, libres de deformaciones o torceduras y de resistencia suficiente para contener el hormigón ciclópeo y resistir los esfuerzos que ocasione el vaciado sin deformarse.</w:t>
      </w: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xml:space="preserve">. de espesor, dentro de las cuales se colocarán las piedras </w:t>
      </w:r>
      <w:proofErr w:type="spellStart"/>
      <w:r w:rsidRPr="00261A50">
        <w:rPr>
          <w:rFonts w:ascii="Agency FB" w:hAnsi="Agency FB" w:cstheme="minorHAnsi"/>
          <w:kern w:val="28"/>
          <w:sz w:val="20"/>
          <w:szCs w:val="20"/>
        </w:rPr>
        <w:t>desplazadoras</w:t>
      </w:r>
      <w:proofErr w:type="spellEnd"/>
      <w:r w:rsidRPr="00261A50">
        <w:rPr>
          <w:rFonts w:ascii="Agency FB" w:hAnsi="Agency FB" w:cstheme="minorHAnsi"/>
          <w:kern w:val="28"/>
          <w:sz w:val="20"/>
          <w:szCs w:val="20"/>
        </w:rPr>
        <w:t>, cuidando que entre piedra y piedra exista suficiente espacio para que sean completamente cubiertas por el hormigón.</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hAnsi="Agency FB" w:cstheme="minorHAnsi"/>
          <w:kern w:val="28"/>
          <w:sz w:val="20"/>
          <w:szCs w:val="20"/>
        </w:rPr>
      </w:pPr>
      <w:r w:rsidRPr="00261A50">
        <w:rPr>
          <w:rFonts w:ascii="Agency FB" w:hAnsi="Agency FB" w:cstheme="minorHAnsi"/>
          <w:kern w:val="28"/>
          <w:sz w:val="20"/>
          <w:szCs w:val="20"/>
        </w:rPr>
        <w:t>La remoción de los encofrados se podrá realizar recién a las cuarenta y ocho horas de haberse efectuado el vaciado.</w:t>
      </w:r>
    </w:p>
    <w:p w:rsidR="00353042" w:rsidRPr="00261A50" w:rsidRDefault="00353042" w:rsidP="00353042">
      <w:pPr>
        <w:contextualSpacing/>
        <w:jc w:val="both"/>
        <w:rPr>
          <w:rFonts w:ascii="Agency FB" w:hAnsi="Agency FB" w:cstheme="minorHAnsi"/>
          <w:kern w:val="28"/>
          <w:sz w:val="20"/>
          <w:szCs w:val="20"/>
        </w:rPr>
      </w:pPr>
    </w:p>
    <w:p w:rsidR="00353042" w:rsidRPr="00261A50" w:rsidRDefault="00353042" w:rsidP="0035304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El vaciado del Hormigón será realizado con mezcladora mecánica, está prohibido realizar el mezclado manual.</w:t>
      </w:r>
    </w:p>
    <w:p w:rsidR="00353042" w:rsidRPr="00261A50" w:rsidRDefault="00353042" w:rsidP="00353042">
      <w:pPr>
        <w:contextualSpacing/>
        <w:jc w:val="both"/>
        <w:rPr>
          <w:rFonts w:ascii="Agency FB" w:eastAsia="Arial Unicode MS" w:hAnsi="Agency FB" w:cstheme="minorHAnsi"/>
          <w:bCs/>
          <w:sz w:val="20"/>
          <w:szCs w:val="20"/>
        </w:rPr>
      </w:pPr>
    </w:p>
    <w:p w:rsidR="00353042" w:rsidRPr="00261A50" w:rsidRDefault="00353042" w:rsidP="0035304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353042" w:rsidRPr="00261A50" w:rsidRDefault="00353042" w:rsidP="00353042">
      <w:pPr>
        <w:contextualSpacing/>
        <w:jc w:val="both"/>
        <w:rPr>
          <w:rFonts w:ascii="Agency FB" w:eastAsia="Arial Unicode MS" w:hAnsi="Agency FB" w:cstheme="minorHAnsi"/>
          <w:bCs/>
          <w:sz w:val="20"/>
          <w:szCs w:val="20"/>
        </w:rPr>
      </w:pPr>
    </w:p>
    <w:p w:rsidR="00353042" w:rsidRPr="00261A50" w:rsidRDefault="00353042" w:rsidP="0035304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Se deberá tener cuidado que el mortero penetre en forma completa en los espacios entre piedra y piedra, valiéndose para ello de golpes con varillas de fierro.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261A50">
        <w:rPr>
          <w:rFonts w:ascii="Agency FB" w:hAnsi="Agency FB" w:cstheme="minorHAnsi"/>
          <w:kern w:val="28"/>
          <w:sz w:val="20"/>
          <w:szCs w:val="20"/>
          <w:lang w:val="es-ES_tradnl"/>
        </w:rPr>
        <w:lastRenderedPageBreak/>
        <w:t>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Pr="00261A50" w:rsidRDefault="00353042" w:rsidP="00353042">
      <w:pPr>
        <w:jc w:val="both"/>
        <w:rPr>
          <w:rFonts w:ascii="Agency FB" w:hAnsi="Agency FB" w:cstheme="minorHAnsi"/>
          <w:kern w:val="28"/>
          <w:sz w:val="20"/>
          <w:szCs w:val="20"/>
          <w:lang w:val="es-ES_tradnl"/>
        </w:rPr>
      </w:pPr>
    </w:p>
    <w:p w:rsidR="00353042"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3042" w:rsidRPr="00261A50" w:rsidRDefault="00353042" w:rsidP="00353042">
      <w:pPr>
        <w:pStyle w:val="Estilo1"/>
        <w:spacing w:line="276" w:lineRule="auto"/>
        <w:ind w:left="360"/>
        <w:contextualSpacing/>
        <w:rPr>
          <w:rFonts w:ascii="Agency FB" w:hAnsi="Agency FB" w:cstheme="minorHAnsi"/>
          <w:sz w:val="20"/>
          <w:szCs w:val="20"/>
          <w:lang w:val="es-ES"/>
        </w:rPr>
      </w:pPr>
    </w:p>
    <w:p w:rsidR="00353042" w:rsidRPr="00261A50" w:rsidRDefault="00353042" w:rsidP="00EB3405">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contextualSpacing/>
        <w:jc w:val="both"/>
        <w:rPr>
          <w:rFonts w:ascii="Agency FB" w:eastAsia="Arial Unicode MS" w:hAnsi="Agency FB" w:cstheme="minorHAnsi"/>
          <w:bCs/>
          <w:sz w:val="20"/>
          <w:szCs w:val="20"/>
          <w:lang w:val="es-ES_tradnl"/>
        </w:rPr>
      </w:pPr>
      <w:r w:rsidRPr="00261A50">
        <w:rPr>
          <w:rFonts w:ascii="Agency FB" w:eastAsia="Arial Unicode MS" w:hAnsi="Agency FB"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EB3405">
      <w:pPr>
        <w:pStyle w:val="Ttulo3"/>
        <w:keepLines w:val="0"/>
        <w:numPr>
          <w:ilvl w:val="0"/>
          <w:numId w:val="46"/>
        </w:numPr>
        <w:spacing w:before="0"/>
        <w:contextualSpacing/>
        <w:jc w:val="both"/>
        <w:rPr>
          <w:rFonts w:ascii="Agency FB" w:hAnsi="Agency FB" w:cstheme="minorHAnsi"/>
          <w:color w:val="auto"/>
          <w:sz w:val="20"/>
          <w:szCs w:val="20"/>
        </w:rPr>
      </w:pPr>
      <w:r w:rsidRPr="00261A50">
        <w:rPr>
          <w:rFonts w:ascii="Agency FB" w:eastAsia="Arial Unicode MS" w:hAnsi="Agency FB" w:cstheme="minorHAnsi"/>
          <w:color w:val="auto"/>
          <w:kern w:val="28"/>
          <w:sz w:val="20"/>
          <w:szCs w:val="20"/>
          <w:lang w:val="es-ES_tradnl"/>
        </w:rPr>
        <w:t>CONSTRUCCION DE CAMARAS DE HORMIGON.</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FE0A79">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EB3405">
      <w:pPr>
        <w:pStyle w:val="Prrafodelista"/>
        <w:numPr>
          <w:ilvl w:val="0"/>
          <w:numId w:val="46"/>
        </w:numPr>
        <w:spacing w:line="276" w:lineRule="auto"/>
        <w:contextualSpacing/>
        <w:jc w:val="both"/>
        <w:rPr>
          <w:rFonts w:ascii="Agency FB" w:eastAsia="Arial Unicode MS" w:hAnsi="Agency FB" w:cstheme="minorHAnsi"/>
          <w:b/>
          <w:vanish/>
          <w:sz w:val="20"/>
          <w:szCs w:val="20"/>
          <w:lang w:val="es-ES_tradnl"/>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Default="00353042" w:rsidP="00353042">
      <w:pPr>
        <w:autoSpaceDE w:val="0"/>
        <w:autoSpaceDN w:val="0"/>
        <w:adjustRightInd w:val="0"/>
        <w:jc w:val="both"/>
        <w:rPr>
          <w:rFonts w:ascii="Agency FB" w:hAnsi="Agency FB" w:cstheme="minorHAnsi"/>
          <w:kern w:val="28"/>
          <w:sz w:val="20"/>
          <w:szCs w:val="20"/>
        </w:rPr>
      </w:pPr>
      <w:r w:rsidRPr="00261A50">
        <w:rPr>
          <w:rFonts w:ascii="Agency FB" w:hAnsi="Agency FB"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53042" w:rsidRDefault="00353042" w:rsidP="00353042">
      <w:pPr>
        <w:autoSpaceDE w:val="0"/>
        <w:autoSpaceDN w:val="0"/>
        <w:adjustRightInd w:val="0"/>
        <w:jc w:val="both"/>
        <w:rPr>
          <w:rFonts w:ascii="Agency FB" w:hAnsi="Agency FB" w:cstheme="minorHAnsi"/>
          <w:kern w:val="28"/>
          <w:sz w:val="20"/>
          <w:szCs w:val="20"/>
        </w:rPr>
      </w:pPr>
    </w:p>
    <w:p w:rsidR="00353042" w:rsidRPr="00261A50" w:rsidRDefault="00353042" w:rsidP="00353042">
      <w:pPr>
        <w:autoSpaceDE w:val="0"/>
        <w:autoSpaceDN w:val="0"/>
        <w:adjustRightInd w:val="0"/>
        <w:jc w:val="both"/>
        <w:rPr>
          <w:rFonts w:ascii="Agency FB" w:hAnsi="Agency FB" w:cstheme="minorHAnsi"/>
          <w:kern w:val="28"/>
          <w:sz w:val="20"/>
          <w:szCs w:val="20"/>
        </w:rPr>
      </w:pPr>
      <w:r>
        <w:rPr>
          <w:rFonts w:ascii="Agency FB" w:hAnsi="Agency FB" w:cstheme="minorHAnsi"/>
          <w:kern w:val="28"/>
          <w:sz w:val="20"/>
          <w:szCs w:val="20"/>
        </w:rPr>
        <w:t>Las cámaras deberán ser construidas en dimensiones detalladas según los planos y lugares mencionados en el  Anexo 3. Planos y gráficos.</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jc w:val="both"/>
        <w:rPr>
          <w:rFonts w:ascii="Agency FB" w:eastAsiaTheme="minorHAnsi" w:hAnsi="Agency FB" w:cstheme="minorHAnsi"/>
          <w:color w:val="000000"/>
          <w:sz w:val="20"/>
          <w:szCs w:val="20"/>
          <w:lang w:val="es-BO" w:eastAsia="en-US"/>
        </w:rPr>
      </w:pPr>
      <w:r w:rsidRPr="00261A50">
        <w:rPr>
          <w:rFonts w:ascii="Agency FB" w:eastAsiaTheme="minorHAnsi" w:hAnsi="Agency FB"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261A50">
        <w:rPr>
          <w:rFonts w:ascii="Agency FB" w:eastAsiaTheme="minorHAnsi" w:hAnsi="Agency FB" w:cstheme="minorHAnsi"/>
          <w:color w:val="000000"/>
          <w:sz w:val="20"/>
          <w:szCs w:val="20"/>
          <w:lang w:val="es-BO" w:eastAsia="en-US"/>
        </w:rPr>
        <w:t>HºAº</w:t>
      </w:r>
      <w:proofErr w:type="spellEnd"/>
      <w:r w:rsidRPr="00261A50">
        <w:rPr>
          <w:rFonts w:ascii="Agency FB" w:eastAsiaTheme="minorHAnsi" w:hAnsi="Agency FB" w:cstheme="minorHAnsi"/>
          <w:color w:val="000000"/>
          <w:sz w:val="20"/>
          <w:szCs w:val="20"/>
          <w:lang w:val="es-BO" w:eastAsia="en-US"/>
        </w:rPr>
        <w:t xml:space="preserve">.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w:t>
      </w:r>
      <w:r w:rsidRPr="00261A50">
        <w:rPr>
          <w:rFonts w:ascii="Agency FB" w:eastAsiaTheme="minorHAnsi" w:hAnsi="Agency FB" w:cstheme="minorHAnsi"/>
          <w:color w:val="000000"/>
          <w:sz w:val="20"/>
          <w:szCs w:val="20"/>
          <w:lang w:val="es-BO" w:eastAsia="en-US"/>
        </w:rPr>
        <w:lastRenderedPageBreak/>
        <w:t>corrugado de 1 ¼’’ para la construcción de la</w:t>
      </w:r>
      <w:r>
        <w:rPr>
          <w:rFonts w:ascii="Agency FB" w:eastAsiaTheme="minorHAnsi" w:hAnsi="Agency FB" w:cstheme="minorHAnsi"/>
          <w:color w:val="000000"/>
          <w:sz w:val="20"/>
          <w:szCs w:val="20"/>
          <w:lang w:val="es-BO" w:eastAsia="en-US"/>
        </w:rPr>
        <w:t xml:space="preserve"> escalera metálica, plancha de 5</w:t>
      </w:r>
      <w:r w:rsidR="006E609D">
        <w:rPr>
          <w:rFonts w:ascii="Agency FB" w:eastAsiaTheme="minorHAnsi" w:hAnsi="Agency FB" w:cstheme="minorHAnsi"/>
          <w:color w:val="000000"/>
          <w:sz w:val="20"/>
          <w:szCs w:val="20"/>
          <w:lang w:val="es-BO" w:eastAsia="en-US"/>
        </w:rPr>
        <w:t>.00 mm, angulares de 2’’ x ¼’’</w:t>
      </w:r>
      <w:r w:rsidRPr="00261A50">
        <w:rPr>
          <w:rFonts w:ascii="Agency FB" w:eastAsiaTheme="minorHAnsi" w:hAnsi="Agency FB" w:cstheme="minorHAnsi"/>
          <w:color w:val="000000"/>
          <w:sz w:val="20"/>
          <w:szCs w:val="20"/>
          <w:lang w:val="es-BO" w:eastAsia="en-US"/>
        </w:rPr>
        <w:t>, tubería de acero galvanizado de 2” con funda de tubería PVC Esquema 40 diámetro 6’’, malla electro soldada de ¼’’, mezcladoras y vibradoras.</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w:t>
      </w:r>
      <w:proofErr w:type="spellStart"/>
      <w:r w:rsidRPr="00261A50">
        <w:rPr>
          <w:rFonts w:ascii="Agency FB" w:eastAsiaTheme="minorHAnsi" w:hAnsi="Agency FB" w:cstheme="minorHAnsi"/>
          <w:sz w:val="20"/>
          <w:szCs w:val="20"/>
          <w:lang w:val="es-BO" w:eastAsia="en-US"/>
        </w:rPr>
        <w:t>HºAº</w:t>
      </w:r>
      <w:proofErr w:type="spellEnd"/>
      <w:r w:rsidRPr="00261A50">
        <w:rPr>
          <w:rFonts w:ascii="Agency FB" w:eastAsiaTheme="minorHAnsi" w:hAnsi="Agency FB"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empresa Contratista debe garantizar que los materiales cumplan con las siguientes consideraciones:</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agregado a aplicarse debe ser lavado sin contenido de limo o materia orgánico que afecte la adherencia.</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acero estructural a ser utilizado debe estar limpio, para una mejor adherencia y su distribución deberá cumplir con los planos adjuntos.</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agua de vaciado debe ser limpia, bebible y libre de materia orgánica, aceites u otros que afecten a la adherencia del hormigón.</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Las galletas de hormigón deben cumplir con las especificaciones establecidas en los párrafos anteriores, estar distribuidas cada 0,5 m y contar una dosificación 1:6.</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Los equipos requeridos, mezcladoras y vibradoras deben ser previamente probadas, no se aceptaran paralizaciones por fallas debido a que la estructura debe ser monolítica.</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Antes de la autorización de vaciado se verificara el encofrado y disposición de la armadura de fierro estructural, con antecedente en el libro de órdenes.</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Seguidamente, se verificara la calidad de hormigón mediante los siguientes ensayos:</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Prueba de Cono de </w:t>
      </w:r>
      <w:proofErr w:type="spellStart"/>
      <w:r w:rsidRPr="00261A50">
        <w:rPr>
          <w:rFonts w:ascii="Agency FB" w:eastAsiaTheme="minorHAnsi" w:hAnsi="Agency FB" w:cstheme="minorHAnsi"/>
          <w:sz w:val="20"/>
          <w:szCs w:val="20"/>
          <w:lang w:val="es-BO" w:eastAsia="en-US"/>
        </w:rPr>
        <w:t>Abrams</w:t>
      </w:r>
      <w:proofErr w:type="spellEnd"/>
      <w:r w:rsidRPr="00261A50">
        <w:rPr>
          <w:rFonts w:ascii="Agency FB" w:eastAsiaTheme="minorHAnsi" w:hAnsi="Agency FB" w:cstheme="minorHAnsi"/>
          <w:sz w:val="20"/>
          <w:szCs w:val="20"/>
          <w:lang w:val="es-BO" w:eastAsia="en-US"/>
        </w:rPr>
        <w:t xml:space="preserve"> para determinar plasticidad de la mezcla y cantidad de agua requerida.</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Probetas de Hormigón para verificar que la misma alcanzo la resistencia mecánica especificada.</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En caso de no cumplir con la resistencia mecánica especificada la Empresa</w:t>
      </w:r>
    </w:p>
    <w:p w:rsidR="00353042" w:rsidRPr="00261A50" w:rsidRDefault="00353042" w:rsidP="00353042">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Contratista correrá con los costó de demolición y reconstrucción de la cámara.</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En caso de terrenos con nivel freático muy alto se aplicarán aditivos para impermeabilizar el hormigón, el Supervisor registrará el requerimiento en el libro de órdenes.</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tapa de ingreso a la cámara será </w:t>
      </w:r>
      <w:r w:rsidR="006E609D">
        <w:rPr>
          <w:rFonts w:ascii="Agency FB" w:eastAsiaTheme="minorHAnsi" w:hAnsi="Agency FB" w:cstheme="minorHAnsi"/>
          <w:sz w:val="20"/>
          <w:szCs w:val="20"/>
          <w:lang w:val="es-BO" w:eastAsia="en-US"/>
        </w:rPr>
        <w:t xml:space="preserve">de </w:t>
      </w:r>
      <w:proofErr w:type="spellStart"/>
      <w:r w:rsidR="006E609D">
        <w:rPr>
          <w:rFonts w:ascii="Agency FB" w:eastAsiaTheme="minorHAnsi" w:hAnsi="Agency FB" w:cstheme="minorHAnsi"/>
          <w:sz w:val="20"/>
          <w:szCs w:val="20"/>
          <w:lang w:val="es-BO" w:eastAsia="en-US"/>
        </w:rPr>
        <w:t>Hº</w:t>
      </w:r>
      <w:proofErr w:type="spellEnd"/>
      <w:r w:rsidR="006E609D">
        <w:rPr>
          <w:rFonts w:ascii="Agency FB" w:eastAsiaTheme="minorHAnsi" w:hAnsi="Agency FB" w:cstheme="minorHAnsi"/>
          <w:sz w:val="20"/>
          <w:szCs w:val="20"/>
          <w:lang w:val="es-BO" w:eastAsia="en-US"/>
        </w:rPr>
        <w:t xml:space="preserve"> </w:t>
      </w:r>
      <w:proofErr w:type="spellStart"/>
      <w:r w:rsidR="006E609D">
        <w:rPr>
          <w:rFonts w:ascii="Agency FB" w:eastAsiaTheme="minorHAnsi" w:hAnsi="Agency FB" w:cstheme="minorHAnsi"/>
          <w:sz w:val="20"/>
          <w:szCs w:val="20"/>
          <w:lang w:val="es-BO" w:eastAsia="en-US"/>
        </w:rPr>
        <w:t>Aº</w:t>
      </w:r>
      <w:proofErr w:type="spellEnd"/>
      <w:r w:rsidR="006E609D">
        <w:rPr>
          <w:rFonts w:ascii="Agency FB" w:eastAsiaTheme="minorHAnsi" w:hAnsi="Agency FB" w:cstheme="minorHAnsi"/>
          <w:sz w:val="20"/>
          <w:szCs w:val="20"/>
          <w:lang w:val="es-BO" w:eastAsia="en-US"/>
        </w:rPr>
        <w:t xml:space="preserve"> </w:t>
      </w:r>
      <w:r w:rsidRPr="00261A50">
        <w:rPr>
          <w:rFonts w:ascii="Agency FB" w:eastAsiaTheme="minorHAnsi" w:hAnsi="Agency FB" w:cstheme="minorHAnsi"/>
          <w:sz w:val="20"/>
          <w:szCs w:val="20"/>
          <w:lang w:val="es-BO" w:eastAsia="en-US"/>
        </w:rPr>
        <w:t>con dimensiones de 0.70 x 0.70 m, se fabricará con, refuerzos transversales y la</w:t>
      </w:r>
      <w:r w:rsidR="006E609D">
        <w:rPr>
          <w:rFonts w:ascii="Agency FB" w:eastAsiaTheme="minorHAnsi" w:hAnsi="Agency FB" w:cstheme="minorHAnsi"/>
          <w:sz w:val="20"/>
          <w:szCs w:val="20"/>
          <w:lang w:val="es-BO" w:eastAsia="en-US"/>
        </w:rPr>
        <w:t>terales de angular de 2’’x ¼’’</w:t>
      </w:r>
      <w:r w:rsidRPr="00261A50">
        <w:rPr>
          <w:rFonts w:ascii="Agency FB" w:eastAsiaTheme="minorHAnsi" w:hAnsi="Agency FB" w:cstheme="minorHAnsi"/>
          <w:sz w:val="20"/>
          <w:szCs w:val="20"/>
          <w:lang w:val="es-BO" w:eastAsia="en-US"/>
        </w:rPr>
        <w:t xml:space="preserve">, </w:t>
      </w:r>
    </w:p>
    <w:p w:rsidR="006E609D" w:rsidRPr="00261A50" w:rsidRDefault="006E609D"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losa de </w:t>
      </w:r>
      <w:proofErr w:type="spellStart"/>
      <w:r w:rsidRPr="00261A50">
        <w:rPr>
          <w:rFonts w:ascii="Agency FB" w:eastAsiaTheme="minorHAnsi" w:hAnsi="Agency FB" w:cstheme="minorHAnsi"/>
          <w:sz w:val="20"/>
          <w:szCs w:val="20"/>
          <w:lang w:val="es-BO" w:eastAsia="en-US"/>
        </w:rPr>
        <w:t>HºAº</w:t>
      </w:r>
      <w:proofErr w:type="spellEnd"/>
      <w:r w:rsidRPr="00261A50">
        <w:rPr>
          <w:rFonts w:ascii="Agency FB" w:eastAsiaTheme="minorHAnsi" w:hAnsi="Agency FB"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261A50">
        <w:rPr>
          <w:rFonts w:ascii="Agency FB" w:eastAsiaTheme="minorHAnsi" w:hAnsi="Agency FB" w:cstheme="minorHAnsi"/>
          <w:sz w:val="20"/>
          <w:szCs w:val="20"/>
          <w:lang w:val="es-BO" w:eastAsia="en-US"/>
        </w:rPr>
        <w:t>HºAº</w:t>
      </w:r>
      <w:proofErr w:type="spellEnd"/>
      <w:r w:rsidRPr="00261A50">
        <w:rPr>
          <w:rFonts w:ascii="Agency FB" w:eastAsiaTheme="minorHAnsi" w:hAnsi="Agency FB" w:cstheme="minorHAnsi"/>
          <w:sz w:val="20"/>
          <w:szCs w:val="20"/>
          <w:lang w:val="es-BO" w:eastAsia="en-US"/>
        </w:rPr>
        <w:t xml:space="preserve"> y 5.00 cm anclados en el losa de </w:t>
      </w:r>
      <w:proofErr w:type="spellStart"/>
      <w:r w:rsidRPr="00261A50">
        <w:rPr>
          <w:rFonts w:ascii="Agency FB" w:eastAsiaTheme="minorHAnsi" w:hAnsi="Agency FB" w:cstheme="minorHAnsi"/>
          <w:sz w:val="20"/>
          <w:szCs w:val="20"/>
          <w:lang w:val="es-BO" w:eastAsia="en-US"/>
        </w:rPr>
        <w:t>HºAº</w:t>
      </w:r>
      <w:proofErr w:type="spellEnd"/>
      <w:r w:rsidRPr="00261A50">
        <w:rPr>
          <w:rFonts w:ascii="Agency FB" w:eastAsiaTheme="minorHAnsi" w:hAnsi="Agency FB" w:cstheme="minorHAnsi"/>
          <w:sz w:val="20"/>
          <w:szCs w:val="20"/>
          <w:lang w:val="es-BO" w:eastAsia="en-US"/>
        </w:rPr>
        <w:t>.</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261A50">
        <w:rPr>
          <w:rFonts w:ascii="Agency FB" w:eastAsiaTheme="minorHAnsi" w:hAnsi="Agency FB" w:cstheme="minorHAnsi"/>
          <w:sz w:val="20"/>
          <w:szCs w:val="20"/>
          <w:lang w:val="es-BO" w:eastAsia="en-US"/>
        </w:rPr>
        <w:t>electrosoldada</w:t>
      </w:r>
      <w:proofErr w:type="spellEnd"/>
      <w:r w:rsidRPr="00261A50">
        <w:rPr>
          <w:rFonts w:ascii="Agency FB" w:eastAsiaTheme="minorHAnsi" w:hAnsi="Agency FB" w:cstheme="minorHAnsi"/>
          <w:sz w:val="20"/>
          <w:szCs w:val="20"/>
          <w:lang w:val="es-BO" w:eastAsia="en-US"/>
        </w:rPr>
        <w:t xml:space="preserve"> ¼’’ y capucha fabricada con calamina plana Nº 26 pintada de los colores indicados anteriormente.</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7D2F43" w:rsidRPr="00261A50" w:rsidRDefault="007D2F43"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Cualquier incidente o accidente que pudiera resultar de la ejecución de este ítem será de entera responsabilidad de la empresa Contratista.</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3042" w:rsidRPr="00261A50" w:rsidRDefault="00353042" w:rsidP="00353042">
      <w:pPr>
        <w:pStyle w:val="Estilo1"/>
        <w:spacing w:line="276" w:lineRule="auto"/>
        <w:ind w:left="360"/>
        <w:contextualSpacing/>
        <w:rPr>
          <w:rFonts w:ascii="Agency FB" w:hAnsi="Agency FB" w:cstheme="minorHAnsi"/>
          <w:sz w:val="20"/>
          <w:szCs w:val="20"/>
          <w:lang w:val="es-ES"/>
        </w:rPr>
      </w:pPr>
    </w:p>
    <w:p w:rsidR="00353042" w:rsidRPr="00261A50" w:rsidRDefault="00353042" w:rsidP="00EB3405">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w:t>
      </w:r>
      <w:r>
        <w:rPr>
          <w:rFonts w:ascii="Agency FB" w:eastAsiaTheme="minorHAnsi" w:hAnsi="Agency FB" w:cstheme="minorHAnsi"/>
          <w:sz w:val="20"/>
          <w:szCs w:val="20"/>
          <w:lang w:val="es-BO" w:eastAsia="en-US"/>
        </w:rPr>
        <w:t>agado por pieza</w:t>
      </w:r>
      <w:r w:rsidRPr="00261A50">
        <w:rPr>
          <w:rFonts w:ascii="Agency FB" w:eastAsiaTheme="minorHAnsi" w:hAnsi="Agency FB"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En este sentido la empresa Contratista podrá solicitar el pago individual de cada una de las cámaras. Estos precios serán la compensación total por concepto de mano de obra, materiales, equipos, herramientas e imprevistos.</w:t>
      </w:r>
    </w:p>
    <w:p w:rsidR="007D2F43" w:rsidRDefault="007D2F43" w:rsidP="004F6CD0">
      <w:pPr>
        <w:contextualSpacing/>
        <w:jc w:val="both"/>
        <w:rPr>
          <w:rFonts w:ascii="Agency FB" w:hAnsi="Agency FB" w:cstheme="minorHAnsi"/>
          <w:kern w:val="28"/>
          <w:sz w:val="20"/>
          <w:szCs w:val="20"/>
        </w:rPr>
      </w:pPr>
    </w:p>
    <w:p w:rsidR="00353042" w:rsidRPr="00261A50" w:rsidRDefault="00353042" w:rsidP="00EB3405">
      <w:pPr>
        <w:pStyle w:val="Ttulo3"/>
        <w:keepLines w:val="0"/>
        <w:numPr>
          <w:ilvl w:val="0"/>
          <w:numId w:val="3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LASTRADO DE TUBERÍA.</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Pr="00261A50">
        <w:rPr>
          <w:rFonts w:ascii="Agency FB" w:hAnsi="Agency FB" w:cstheme="minorHAnsi"/>
          <w:b/>
          <w:kern w:val="28"/>
          <w:sz w:val="20"/>
          <w:szCs w:val="20"/>
        </w:rPr>
        <w:t>m</w:t>
      </w:r>
      <w:r w:rsidRPr="00261A50">
        <w:rPr>
          <w:rFonts w:ascii="Agency FB" w:hAnsi="Agency FB" w:cstheme="minorHAnsi"/>
          <w:b/>
          <w:kern w:val="28"/>
          <w:sz w:val="20"/>
          <w:szCs w:val="20"/>
          <w:vertAlign w:val="superscript"/>
        </w:rPr>
        <w:t>3</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EB3405">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353042" w:rsidRPr="00261A50" w:rsidRDefault="00353042" w:rsidP="009E67D7">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7D2F43" w:rsidRDefault="007D2F43" w:rsidP="00353042">
      <w:pPr>
        <w:autoSpaceDE w:val="0"/>
        <w:autoSpaceDN w:val="0"/>
        <w:adjustRightInd w:val="0"/>
        <w:contextualSpacing/>
        <w:jc w:val="both"/>
        <w:rPr>
          <w:rFonts w:ascii="Agency FB" w:eastAsia="Arial Unicode MS" w:hAnsi="Agency FB" w:cstheme="minorHAnsi"/>
          <w:b/>
          <w:sz w:val="20"/>
          <w:szCs w:val="20"/>
          <w:lang w:val="es-ES_tradnl"/>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consiste en agregar peso a la tubería mediante concreto reforzado en forma de camisa continua.</w:t>
      </w:r>
    </w:p>
    <w:p w:rsidR="00353042" w:rsidRPr="00261A50" w:rsidRDefault="00353042" w:rsidP="00353042">
      <w:pPr>
        <w:pStyle w:val="Estilo1"/>
        <w:spacing w:line="276" w:lineRule="auto"/>
        <w:ind w:left="360"/>
        <w:contextualSpacing/>
        <w:rPr>
          <w:rFonts w:ascii="Agency FB" w:hAnsi="Agency FB" w:cstheme="minorHAnsi"/>
          <w:sz w:val="20"/>
          <w:szCs w:val="20"/>
          <w:lang w:val="es-BO"/>
        </w:rPr>
      </w:pPr>
    </w:p>
    <w:p w:rsidR="00353042" w:rsidRPr="00261A50" w:rsidRDefault="00353042" w:rsidP="009E67D7">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a) proceso utilizado; </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b) método de aplicación; </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c) ensayos; </w:t>
      </w:r>
    </w:p>
    <w:p w:rsidR="00353042" w:rsidRDefault="00353042" w:rsidP="006564F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d) inspección y reparaciones. </w:t>
      </w:r>
    </w:p>
    <w:p w:rsidR="007D2F43" w:rsidRPr="006564F0" w:rsidRDefault="007D2F43" w:rsidP="006564F0">
      <w:pPr>
        <w:autoSpaceDE w:val="0"/>
        <w:autoSpaceDN w:val="0"/>
        <w:adjustRightInd w:val="0"/>
        <w:contextualSpacing/>
        <w:jc w:val="both"/>
        <w:rPr>
          <w:rFonts w:ascii="Agency FB" w:eastAsiaTheme="minorHAnsi" w:hAnsi="Agency FB" w:cstheme="minorHAnsi"/>
          <w:sz w:val="20"/>
          <w:szCs w:val="20"/>
          <w:lang w:val="es-BO" w:eastAsia="en-US"/>
        </w:rPr>
      </w:pPr>
    </w:p>
    <w:p w:rsidR="00353042" w:rsidRDefault="00353042" w:rsidP="009E67D7">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Una vez presentado al SUPERVISOR DE OBRA, el pr</w:t>
      </w:r>
      <w:r>
        <w:rPr>
          <w:rFonts w:ascii="Agency FB" w:eastAsiaTheme="minorHAnsi" w:hAnsi="Agency FB" w:cstheme="minorHAnsi"/>
          <w:sz w:val="20"/>
          <w:szCs w:val="20"/>
          <w:lang w:val="es-BO" w:eastAsia="en-US"/>
        </w:rPr>
        <w:t xml:space="preserve">ocedimiento a realizar este será </w:t>
      </w:r>
      <w:r w:rsidRPr="00261A50">
        <w:rPr>
          <w:rFonts w:ascii="Agency FB" w:eastAsiaTheme="minorHAnsi" w:hAnsi="Agency FB" w:cstheme="minorHAnsi"/>
          <w:sz w:val="20"/>
          <w:szCs w:val="20"/>
          <w:lang w:val="es-BO" w:eastAsia="en-US"/>
        </w:rPr>
        <w:t xml:space="preserve"> revisado y aprobado por</w:t>
      </w:r>
      <w:r>
        <w:rPr>
          <w:rFonts w:ascii="Agency FB" w:eastAsiaTheme="minorHAnsi" w:hAnsi="Agency FB" w:cstheme="minorHAnsi"/>
          <w:sz w:val="20"/>
          <w:szCs w:val="20"/>
          <w:lang w:val="es-BO" w:eastAsia="en-US"/>
        </w:rPr>
        <w:t xml:space="preserve"> el mismo antes de su ejecución.</w:t>
      </w:r>
    </w:p>
    <w:p w:rsidR="00353042"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A ello la empresa Contratista deberá considerar en su procedimiento las condiciones de lugar del terreno:  lastrado de tubería ya sea mediante un </w:t>
      </w:r>
      <w:proofErr w:type="spellStart"/>
      <w:r>
        <w:rPr>
          <w:rFonts w:ascii="Agency FB" w:eastAsiaTheme="minorHAnsi" w:hAnsi="Agency FB" w:cstheme="minorHAnsi"/>
          <w:sz w:val="20"/>
          <w:szCs w:val="20"/>
          <w:lang w:val="es-BO" w:eastAsia="en-US"/>
        </w:rPr>
        <w:t>encamizado</w:t>
      </w:r>
      <w:proofErr w:type="spellEnd"/>
      <w:r>
        <w:rPr>
          <w:rFonts w:ascii="Agency FB" w:eastAsiaTheme="minorHAnsi" w:hAnsi="Agency FB" w:cstheme="minorHAnsi"/>
          <w:sz w:val="20"/>
          <w:szCs w:val="20"/>
          <w:lang w:val="es-BO" w:eastAsia="en-US"/>
        </w:rPr>
        <w:t xml:space="preserve"> </w:t>
      </w:r>
      <w:proofErr w:type="spellStart"/>
      <w:r>
        <w:rPr>
          <w:rFonts w:ascii="Agency FB" w:eastAsiaTheme="minorHAnsi" w:hAnsi="Agency FB" w:cstheme="minorHAnsi"/>
          <w:sz w:val="20"/>
          <w:szCs w:val="20"/>
          <w:lang w:val="es-BO" w:eastAsia="en-US"/>
        </w:rPr>
        <w:t>H°A°</w:t>
      </w:r>
      <w:proofErr w:type="spellEnd"/>
      <w:r>
        <w:rPr>
          <w:rFonts w:ascii="Agency FB" w:eastAsiaTheme="minorHAnsi" w:hAnsi="Agency FB" w:cstheme="minorHAnsi"/>
          <w:sz w:val="20"/>
          <w:szCs w:val="20"/>
          <w:lang w:val="es-BO" w:eastAsia="en-US"/>
        </w:rPr>
        <w:t xml:space="preserve"> circular alrededor de la tubería o por el método común de 0,50 *0,50 *0,50 m. recubriendo toda la tubería haciendo el uso de fierro corrugado de 3/8” y estribos de ¼”.</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Teniendo en cuenta lo siguiente:</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Pr="00261A50" w:rsidRDefault="00353042" w:rsidP="0035304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revestimiento de hormigón debe terminar a 200 mm de la extremidad del revestimiento anticorrosivo </w:t>
      </w:r>
    </w:p>
    <w:p w:rsidR="00353042" w:rsidRPr="00261A50" w:rsidRDefault="00353042" w:rsidP="0035304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hormigón puede ser aplicado por el método de vaciado y vibrado, u otro método previamente aprobado. </w:t>
      </w:r>
    </w:p>
    <w:p w:rsidR="00353042" w:rsidRPr="00261A50" w:rsidRDefault="00353042" w:rsidP="0035304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61A50">
        <w:rPr>
          <w:rFonts w:ascii="Agency FB" w:eastAsiaTheme="minorHAnsi" w:hAnsi="Agency FB" w:cstheme="minorHAnsi"/>
          <w:sz w:val="20"/>
          <w:szCs w:val="20"/>
          <w:lang w:val="es-BO" w:eastAsia="en-US"/>
        </w:rPr>
        <w:t>acelerantes</w:t>
      </w:r>
      <w:proofErr w:type="spellEnd"/>
      <w:r w:rsidRPr="00261A50">
        <w:rPr>
          <w:rFonts w:ascii="Agency FB" w:eastAsiaTheme="minorHAnsi" w:hAnsi="Agency FB" w:cstheme="minorHAnsi"/>
          <w:sz w:val="20"/>
          <w:szCs w:val="20"/>
          <w:lang w:val="es-BO" w:eastAsia="en-US"/>
        </w:rPr>
        <w:t xml:space="preserve">, y debe constar del procedimiento calificado. </w:t>
      </w:r>
    </w:p>
    <w:p w:rsidR="00353042" w:rsidRPr="00261A50" w:rsidRDefault="00353042" w:rsidP="0035304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53042" w:rsidRPr="00261A50" w:rsidRDefault="00353042" w:rsidP="00353042">
      <w:pPr>
        <w:pStyle w:val="Prrafodelista"/>
        <w:autoSpaceDE w:val="0"/>
        <w:autoSpaceDN w:val="0"/>
        <w:adjustRightInd w:val="0"/>
        <w:ind w:left="426"/>
        <w:contextualSpacing/>
        <w:jc w:val="both"/>
        <w:rPr>
          <w:rFonts w:ascii="Agency FB" w:eastAsiaTheme="minorHAnsi" w:hAnsi="Agency FB" w:cstheme="minorHAnsi"/>
          <w:sz w:val="20"/>
          <w:szCs w:val="20"/>
          <w:lang w:val="es-BO" w:eastAsia="en-US"/>
        </w:rPr>
      </w:pPr>
    </w:p>
    <w:p w:rsidR="00353042" w:rsidRPr="00CC4724" w:rsidRDefault="00353042" w:rsidP="00CC4724">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53042" w:rsidRDefault="00353042" w:rsidP="009E67D7">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9E67D7" w:rsidRPr="00261A50" w:rsidRDefault="009E67D7" w:rsidP="009E67D7">
      <w:pPr>
        <w:pStyle w:val="Estilo1"/>
        <w:spacing w:line="276" w:lineRule="auto"/>
        <w:ind w:left="360"/>
        <w:contextualSpacing/>
        <w:rPr>
          <w:rFonts w:ascii="Agency FB" w:hAnsi="Agency FB" w:cstheme="minorHAnsi"/>
          <w:sz w:val="20"/>
          <w:szCs w:val="20"/>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Pr="00261A50" w:rsidRDefault="00353042" w:rsidP="00353042">
      <w:pPr>
        <w:jc w:val="both"/>
        <w:rPr>
          <w:rFonts w:ascii="Agency FB" w:hAnsi="Agency FB" w:cstheme="minorHAnsi"/>
          <w:kern w:val="28"/>
          <w:sz w:val="20"/>
          <w:szCs w:val="20"/>
          <w:lang w:val="es-ES_tradnl"/>
        </w:rPr>
      </w:pPr>
    </w:p>
    <w:p w:rsidR="00353042" w:rsidRDefault="00353042" w:rsidP="006564F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D2F43" w:rsidRPr="006564F0" w:rsidRDefault="007D2F43" w:rsidP="006564F0">
      <w:pPr>
        <w:jc w:val="both"/>
        <w:rPr>
          <w:rFonts w:ascii="Agency FB" w:hAnsi="Agency FB" w:cstheme="minorHAnsi"/>
          <w:kern w:val="28"/>
          <w:sz w:val="20"/>
          <w:szCs w:val="20"/>
          <w:lang w:val="es-ES_tradnl"/>
        </w:rPr>
      </w:pPr>
    </w:p>
    <w:p w:rsidR="00353042" w:rsidRPr="00261A50" w:rsidRDefault="00353042" w:rsidP="009E67D7">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Estos precios serán la compensación total por concepto de mano de obra, materiales, equipos, herramientas e imprevistos.</w:t>
      </w:r>
    </w:p>
    <w:p w:rsidR="00353042" w:rsidRDefault="00353042" w:rsidP="004F6CD0">
      <w:pPr>
        <w:contextualSpacing/>
        <w:jc w:val="both"/>
        <w:rPr>
          <w:rFonts w:ascii="Agency FB" w:hAnsi="Agency FB" w:cstheme="minorHAnsi"/>
          <w:kern w:val="28"/>
          <w:sz w:val="20"/>
          <w:szCs w:val="20"/>
        </w:rPr>
      </w:pPr>
    </w:p>
    <w:p w:rsidR="00353042" w:rsidRPr="00261A50" w:rsidRDefault="00353042" w:rsidP="009E67D7">
      <w:pPr>
        <w:pStyle w:val="Ttulo3"/>
        <w:keepLines w:val="0"/>
        <w:numPr>
          <w:ilvl w:val="0"/>
          <w:numId w:val="46"/>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PROVISIÓN Y COLOCADO DE SEÑALIZACIÓN VERTICAL</w:t>
      </w:r>
      <w:r w:rsidRPr="00261A50">
        <w:rPr>
          <w:rFonts w:ascii="Agency FB" w:hAnsi="Agency FB" w:cstheme="minorHAnsi"/>
          <w:color w:val="auto"/>
          <w:sz w:val="20"/>
          <w:szCs w:val="20"/>
        </w:rPr>
        <w:t>.</w:t>
      </w:r>
    </w:p>
    <w:p w:rsidR="00353042" w:rsidRPr="00261A50" w:rsidRDefault="00353042" w:rsidP="00353042">
      <w:pPr>
        <w:rPr>
          <w:rFonts w:ascii="Agency FB" w:hAnsi="Agency FB"/>
          <w:sz w:val="20"/>
          <w:szCs w:val="20"/>
          <w:lang w:val="es-BO" w:eastAsia="en-US"/>
        </w:rPr>
      </w:pPr>
    </w:p>
    <w:p w:rsidR="00353042" w:rsidRPr="00261A50" w:rsidRDefault="00353042" w:rsidP="0035304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353042" w:rsidRPr="00261A50" w:rsidRDefault="00353042" w:rsidP="00353042">
      <w:pPr>
        <w:ind w:left="708" w:hanging="708"/>
        <w:contextualSpacing/>
        <w:jc w:val="both"/>
        <w:rPr>
          <w:rFonts w:ascii="Agency FB" w:hAnsi="Agency FB" w:cstheme="minorHAnsi"/>
          <w:b/>
          <w:sz w:val="20"/>
          <w:szCs w:val="20"/>
        </w:rPr>
      </w:pPr>
    </w:p>
    <w:p w:rsidR="00353042" w:rsidRPr="00261A50" w:rsidRDefault="00353042" w:rsidP="009E67D7">
      <w:pPr>
        <w:pStyle w:val="Prrafodelista"/>
        <w:numPr>
          <w:ilvl w:val="0"/>
          <w:numId w:val="46"/>
        </w:numPr>
        <w:spacing w:line="276" w:lineRule="auto"/>
        <w:contextualSpacing/>
        <w:jc w:val="both"/>
        <w:rPr>
          <w:rFonts w:ascii="Agency FB" w:eastAsia="Arial Unicode MS" w:hAnsi="Agency FB" w:cstheme="minorHAnsi"/>
          <w:b/>
          <w:vanish/>
          <w:sz w:val="20"/>
          <w:szCs w:val="20"/>
          <w:lang w:val="es-ES_tradnl"/>
        </w:rPr>
      </w:pPr>
    </w:p>
    <w:p w:rsidR="00353042" w:rsidRPr="00261A50" w:rsidRDefault="00353042" w:rsidP="003652D2">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53042" w:rsidRPr="00261A50" w:rsidRDefault="00353042" w:rsidP="00353042">
      <w:pPr>
        <w:pStyle w:val="Estilo1"/>
        <w:spacing w:line="276" w:lineRule="auto"/>
        <w:ind w:left="360"/>
        <w:contextualSpacing/>
        <w:rPr>
          <w:rFonts w:ascii="Agency FB" w:hAnsi="Agency FB" w:cstheme="minorHAnsi"/>
          <w:sz w:val="20"/>
          <w:szCs w:val="20"/>
          <w:lang w:val="es-BO"/>
        </w:rPr>
      </w:pPr>
    </w:p>
    <w:p w:rsidR="00353042" w:rsidRDefault="00353042" w:rsidP="0080398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03777B" w:rsidRPr="0080398A" w:rsidRDefault="0003777B" w:rsidP="0080398A">
      <w:pPr>
        <w:autoSpaceDE w:val="0"/>
        <w:autoSpaceDN w:val="0"/>
        <w:adjustRightInd w:val="0"/>
        <w:contextualSpacing/>
        <w:jc w:val="both"/>
        <w:rPr>
          <w:rFonts w:ascii="Agency FB" w:eastAsiaTheme="minorHAnsi" w:hAnsi="Agency FB" w:cstheme="minorHAnsi"/>
          <w:sz w:val="20"/>
          <w:szCs w:val="20"/>
          <w:lang w:val="es-BO" w:eastAsia="en-US"/>
        </w:rPr>
      </w:pPr>
    </w:p>
    <w:p w:rsidR="00353042" w:rsidRPr="00261A50" w:rsidRDefault="00353042" w:rsidP="003652D2">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y equipo necesario para la ejecución de este ítem.</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53042" w:rsidRPr="00E9534B"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p w:rsidR="00353042"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E9534B">
        <w:rPr>
          <w:rFonts w:ascii="Agency FB" w:hAnsi="Agency FB"/>
          <w:bCs/>
          <w:iCs/>
          <w:sz w:val="20"/>
          <w:szCs w:val="20"/>
          <w:lang w:val="es-BO"/>
        </w:rPr>
        <w:t xml:space="preserve">En caso de colocarse Señalizaciones con Paletas la empresa Contratista deberá proporcionar todos los materiales, herramientas y equipos necesarios para la construcción de letreros de señalización: </w:t>
      </w:r>
      <w:proofErr w:type="spellStart"/>
      <w:r w:rsidRPr="00E9534B">
        <w:rPr>
          <w:rFonts w:ascii="Agency FB" w:hAnsi="Agency FB"/>
          <w:bCs/>
          <w:iCs/>
          <w:sz w:val="20"/>
          <w:szCs w:val="20"/>
          <w:lang w:val="es-BO"/>
        </w:rPr>
        <w:t>F°G°</w:t>
      </w:r>
      <w:proofErr w:type="spellEnd"/>
      <w:r w:rsidRPr="00E9534B">
        <w:rPr>
          <w:rFonts w:ascii="Agency FB" w:hAnsi="Agency FB"/>
          <w:bCs/>
          <w:iCs/>
          <w:sz w:val="20"/>
          <w:szCs w:val="20"/>
          <w:lang w:val="es-BO"/>
        </w:rPr>
        <w:t xml:space="preserve"> 2”, paletas de plancha de acero negro y colocado de estos. </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353042" w:rsidRPr="00261A50" w:rsidTr="00BB3B53">
        <w:trPr>
          <w:jc w:val="center"/>
        </w:trPr>
        <w:tc>
          <w:tcPr>
            <w:tcW w:w="1210" w:type="pct"/>
            <w:shd w:val="clear" w:color="auto" w:fill="44546A" w:themeFill="text2"/>
          </w:tcPr>
          <w:p w:rsidR="00353042" w:rsidRPr="00261A50" w:rsidRDefault="00353042" w:rsidP="00BB3B53">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TIPO DE LETRERO DESCRIPCIÓN</w:t>
            </w:r>
          </w:p>
        </w:tc>
        <w:tc>
          <w:tcPr>
            <w:tcW w:w="2123" w:type="pct"/>
            <w:shd w:val="clear" w:color="auto" w:fill="44546A" w:themeFill="text2"/>
          </w:tcPr>
          <w:p w:rsidR="00353042" w:rsidRPr="00261A50" w:rsidRDefault="00353042" w:rsidP="00BB3B53">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MATERIAL</w:t>
            </w:r>
          </w:p>
        </w:tc>
        <w:tc>
          <w:tcPr>
            <w:tcW w:w="1667" w:type="pct"/>
            <w:shd w:val="clear" w:color="auto" w:fill="44546A" w:themeFill="text2"/>
          </w:tcPr>
          <w:p w:rsidR="00353042" w:rsidRPr="00261A50" w:rsidRDefault="00353042" w:rsidP="00BB3B53">
            <w:pPr>
              <w:autoSpaceDE w:val="0"/>
              <w:autoSpaceDN w:val="0"/>
              <w:adjustRightInd w:val="0"/>
              <w:contextualSpacing/>
              <w:jc w:val="center"/>
              <w:rPr>
                <w:rFonts w:ascii="Agency FB" w:eastAsiaTheme="minorHAnsi" w:hAnsi="Agency FB" w:cstheme="minorHAnsi"/>
                <w:b/>
                <w:bCs/>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INSTALACIÓN</w:t>
            </w:r>
          </w:p>
          <w:p w:rsidR="00353042" w:rsidRPr="00261A50" w:rsidRDefault="00353042" w:rsidP="00BB3B53">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p>
        </w:tc>
      </w:tr>
      <w:tr w:rsidR="00353042" w:rsidRPr="00261A50" w:rsidTr="00BB3B53">
        <w:trPr>
          <w:jc w:val="center"/>
        </w:trPr>
        <w:tc>
          <w:tcPr>
            <w:tcW w:w="1210" w:type="pct"/>
          </w:tcPr>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Poste de</w:t>
            </w: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Señalización</w:t>
            </w: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tc>
        <w:tc>
          <w:tcPr>
            <w:tcW w:w="2123" w:type="pct"/>
          </w:tcPr>
          <w:p w:rsidR="00353042" w:rsidRDefault="00353042" w:rsidP="00BB3B53">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Poste:</w:t>
            </w:r>
            <w:r w:rsidRPr="00261A50">
              <w:rPr>
                <w:rFonts w:ascii="Agency FB" w:eastAsiaTheme="minorHAnsi" w:hAnsi="Agency FB" w:cstheme="minorHAnsi"/>
                <w:sz w:val="20"/>
                <w:szCs w:val="20"/>
                <w:lang w:val="es-BO" w:eastAsia="en-US"/>
              </w:rPr>
              <w:t xml:space="preserve"> Armadura principal,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3/8” y estribos de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¼” cada 20 cm debidamente vibrados y concreto dosificado 1:3:5.</w:t>
            </w:r>
          </w:p>
          <w:p w:rsidR="00353042" w:rsidRPr="00261A50" w:rsidRDefault="00353042" w:rsidP="00BB3B53">
            <w:pPr>
              <w:autoSpaceDE w:val="0"/>
              <w:autoSpaceDN w:val="0"/>
              <w:adjustRightInd w:val="0"/>
              <w:contextualSpacing/>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O en su caso paletas </w:t>
            </w:r>
            <w:proofErr w:type="spellStart"/>
            <w:r>
              <w:rPr>
                <w:rFonts w:ascii="Agency FB" w:eastAsiaTheme="minorHAnsi" w:hAnsi="Agency FB" w:cstheme="minorHAnsi"/>
                <w:sz w:val="20"/>
                <w:szCs w:val="20"/>
                <w:lang w:val="es-BO" w:eastAsia="en-US"/>
              </w:rPr>
              <w:t>F°G°</w:t>
            </w:r>
            <w:proofErr w:type="spellEnd"/>
            <w:r>
              <w:rPr>
                <w:rFonts w:ascii="Agency FB" w:eastAsiaTheme="minorHAnsi" w:hAnsi="Agency FB" w:cstheme="minorHAnsi"/>
                <w:sz w:val="20"/>
                <w:szCs w:val="20"/>
                <w:lang w:val="es-BO" w:eastAsia="en-US"/>
              </w:rPr>
              <w:t xml:space="preserve"> 2”  con plancha de Acero negro.</w:t>
            </w:r>
          </w:p>
          <w:p w:rsidR="00353042" w:rsidRDefault="00353042" w:rsidP="00BB3B53">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Letrero</w:t>
            </w:r>
            <w:r w:rsidRPr="00261A50">
              <w:rPr>
                <w:rFonts w:ascii="Agency FB" w:eastAsiaTheme="minorHAnsi" w:hAnsi="Agency FB" w:cstheme="minorHAnsi"/>
                <w:sz w:val="20"/>
                <w:szCs w:val="20"/>
                <w:lang w:val="es-BO" w:eastAsia="en-US"/>
              </w:rPr>
              <w:t xml:space="preserve">: Plancha de acero, espesor 1/32” tratada contra la corrosión con 2 perforaciones de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5/16” para su instalación en el poste. Las letras debe ser tipo STENCIL.</w:t>
            </w:r>
          </w:p>
          <w:p w:rsidR="00353042" w:rsidRPr="00261A50" w:rsidRDefault="00353042" w:rsidP="00BB3B53">
            <w:pPr>
              <w:autoSpaceDE w:val="0"/>
              <w:autoSpaceDN w:val="0"/>
              <w:adjustRightInd w:val="0"/>
              <w:contextualSpacing/>
              <w:rPr>
                <w:rFonts w:ascii="Agency FB" w:eastAsiaTheme="minorHAnsi" w:hAnsi="Agency FB" w:cstheme="minorHAnsi"/>
                <w:sz w:val="20"/>
                <w:szCs w:val="20"/>
                <w:lang w:val="es-BO" w:eastAsia="en-US"/>
              </w:rPr>
            </w:pPr>
          </w:p>
        </w:tc>
        <w:tc>
          <w:tcPr>
            <w:tcW w:w="1667" w:type="pct"/>
          </w:tcPr>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Área Urbana</w:t>
            </w:r>
          </w:p>
        </w:tc>
      </w:tr>
      <w:tr w:rsidR="00353042" w:rsidRPr="00261A50" w:rsidTr="00BB3B53">
        <w:trPr>
          <w:jc w:val="center"/>
        </w:trPr>
        <w:tc>
          <w:tcPr>
            <w:tcW w:w="1210" w:type="pct"/>
          </w:tcPr>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Mojón de</w:t>
            </w:r>
          </w:p>
          <w:p w:rsidR="00353042" w:rsidRPr="00261A50" w:rsidRDefault="00353042" w:rsidP="00BB3B53">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señalización</w:t>
            </w: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tc>
        <w:tc>
          <w:tcPr>
            <w:tcW w:w="2123" w:type="pct"/>
          </w:tcPr>
          <w:p w:rsidR="00353042" w:rsidRPr="00261A50" w:rsidRDefault="00353042" w:rsidP="00BB3B53">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Material: tanto la zapata como el mojón deben ser de concreto reforzado y dosificado 1:3:5.</w:t>
            </w:r>
          </w:p>
          <w:p w:rsidR="00353042" w:rsidRPr="00261A50" w:rsidRDefault="00353042" w:rsidP="00BB3B53">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Poste:</w:t>
            </w:r>
            <w:r w:rsidRPr="00261A50">
              <w:rPr>
                <w:rFonts w:ascii="Agency FB" w:eastAsiaTheme="minorHAnsi" w:hAnsi="Agency FB" w:cstheme="minorHAnsi"/>
                <w:sz w:val="20"/>
                <w:szCs w:val="20"/>
                <w:lang w:val="es-BO" w:eastAsia="en-US"/>
              </w:rPr>
              <w:t xml:space="preserve"> Armadura principal,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3/8” y estribos de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¼” cada 20 cm debidamente vibrados y concreto dosificado 1:3:5.</w:t>
            </w:r>
          </w:p>
        </w:tc>
        <w:tc>
          <w:tcPr>
            <w:tcW w:w="1667" w:type="pct"/>
          </w:tcPr>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p>
          <w:p w:rsidR="00353042" w:rsidRPr="00261A50" w:rsidRDefault="00353042" w:rsidP="00BB3B53">
            <w:pPr>
              <w:autoSpaceDE w:val="0"/>
              <w:autoSpaceDN w:val="0"/>
              <w:adjustRightInd w:val="0"/>
              <w:contextualSpacing/>
              <w:jc w:val="center"/>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Área Rural</w:t>
            </w:r>
          </w:p>
        </w:tc>
      </w:tr>
    </w:tbl>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652D2">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53042" w:rsidRPr="00261A50" w:rsidRDefault="00353042" w:rsidP="00353042">
      <w:pPr>
        <w:pStyle w:val="Estilo1"/>
        <w:spacing w:line="276" w:lineRule="auto"/>
        <w:ind w:left="360"/>
        <w:contextualSpacing/>
        <w:rPr>
          <w:rFonts w:ascii="Agency FB" w:hAnsi="Agency FB" w:cstheme="minorHAnsi"/>
          <w:sz w:val="20"/>
          <w:szCs w:val="20"/>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b/>
          <w:bCs/>
          <w:sz w:val="20"/>
          <w:szCs w:val="20"/>
          <w:lang w:val="es-BO" w:eastAsia="en-US"/>
        </w:rPr>
        <w:t xml:space="preserve">Poste de señalización.- </w:t>
      </w:r>
      <w:r w:rsidRPr="00261A50">
        <w:rPr>
          <w:rFonts w:ascii="Agency FB" w:eastAsiaTheme="minorHAnsi" w:hAnsi="Agency FB"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53042" w:rsidRPr="00261A50" w:rsidRDefault="00353042" w:rsidP="00353042">
      <w:pPr>
        <w:contextualSpacing/>
        <w:jc w:val="both"/>
        <w:rPr>
          <w:rFonts w:ascii="Agency FB" w:eastAsiaTheme="minorHAnsi" w:hAnsi="Agency FB" w:cstheme="minorHAnsi"/>
          <w:sz w:val="20"/>
          <w:szCs w:val="20"/>
          <w:lang w:val="es-BO" w:eastAsia="en-US"/>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profundidad de entierro de los postes debe ser de 0,70 metros con una fundación de hormigón de 0.60x0.60x0.70.</w:t>
      </w: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Cada poste debe indicar, además, la distancia al ducto y la profundidad del ducto. La plancha de acero debe estar instalada en el poste con dos pernos de sujeción.</w:t>
      </w:r>
    </w:p>
    <w:p w:rsidR="00353042" w:rsidRPr="00261A50" w:rsidRDefault="00353042" w:rsidP="00353042">
      <w:pPr>
        <w:autoSpaceDE w:val="0"/>
        <w:autoSpaceDN w:val="0"/>
        <w:adjustRightInd w:val="0"/>
        <w:contextualSpacing/>
        <w:jc w:val="both"/>
        <w:rPr>
          <w:rFonts w:ascii="Agency FB" w:eastAsiaTheme="minorHAnsi" w:hAnsi="Agency FB" w:cstheme="minorHAnsi"/>
          <w:b/>
          <w:bCs/>
          <w:sz w:val="20"/>
          <w:szCs w:val="20"/>
          <w:lang w:val="es-BO" w:eastAsia="en-US"/>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b/>
          <w:bCs/>
          <w:sz w:val="20"/>
          <w:szCs w:val="20"/>
          <w:lang w:val="es-BO" w:eastAsia="en-US"/>
        </w:rPr>
        <w:t xml:space="preserve">Mojón de señalización.- </w:t>
      </w:r>
      <w:r w:rsidRPr="00261A50">
        <w:rPr>
          <w:rFonts w:ascii="Agency FB" w:eastAsiaTheme="minorHAnsi" w:hAnsi="Agency FB"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80398A" w:rsidRPr="00261A50" w:rsidRDefault="0080398A" w:rsidP="00353042">
      <w:pPr>
        <w:pStyle w:val="Estilo1"/>
        <w:spacing w:line="276" w:lineRule="auto"/>
        <w:ind w:left="360"/>
        <w:contextualSpacing/>
        <w:rPr>
          <w:rFonts w:ascii="Agency FB" w:hAnsi="Agency FB" w:cstheme="minorHAnsi"/>
          <w:sz w:val="20"/>
          <w:szCs w:val="20"/>
        </w:rPr>
      </w:pPr>
    </w:p>
    <w:p w:rsidR="00353042" w:rsidRPr="00261A50" w:rsidRDefault="00353042" w:rsidP="003652D2">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03777B" w:rsidRDefault="0003777B" w:rsidP="00353042">
      <w:pPr>
        <w:jc w:val="both"/>
        <w:rPr>
          <w:rFonts w:ascii="Agency FB" w:eastAsia="Arial Unicode MS" w:hAnsi="Agency FB" w:cstheme="minorHAnsi"/>
          <w:b/>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261A50">
        <w:rPr>
          <w:rFonts w:ascii="Agency FB" w:hAnsi="Agency FB" w:cstheme="minorHAnsi"/>
          <w:kern w:val="28"/>
          <w:sz w:val="20"/>
          <w:szCs w:val="20"/>
          <w:lang w:val="es-ES_tradnl"/>
        </w:rPr>
        <w:lastRenderedPageBreak/>
        <w:t>descargas superficiales y efluentes que se produzcan como resultado de sus actividades no excedan los valores señalados en las Especificaciones o dispuestas por las leyes aplicables.</w:t>
      </w:r>
    </w:p>
    <w:p w:rsidR="00353042" w:rsidRPr="00261A50" w:rsidRDefault="00353042" w:rsidP="00353042">
      <w:pPr>
        <w:jc w:val="both"/>
        <w:rPr>
          <w:rFonts w:ascii="Agency FB" w:hAnsi="Agency FB" w:cstheme="minorHAnsi"/>
          <w:kern w:val="28"/>
          <w:sz w:val="20"/>
          <w:szCs w:val="20"/>
          <w:lang w:val="es-ES_tradnl"/>
        </w:rPr>
      </w:pP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042" w:rsidRPr="00261A50"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53042" w:rsidRDefault="00353042" w:rsidP="0035304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53042" w:rsidRPr="00261A50" w:rsidRDefault="00353042" w:rsidP="003652D2">
      <w:pPr>
        <w:pStyle w:val="Estilo1"/>
        <w:spacing w:line="276" w:lineRule="auto"/>
        <w:contextualSpacing/>
        <w:rPr>
          <w:rFonts w:ascii="Agency FB" w:hAnsi="Agency FB" w:cstheme="minorHAnsi"/>
          <w:sz w:val="20"/>
          <w:szCs w:val="20"/>
        </w:rPr>
      </w:pPr>
    </w:p>
    <w:p w:rsidR="00353042" w:rsidRPr="00261A50" w:rsidRDefault="00353042" w:rsidP="003652D2">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53042" w:rsidRPr="00261A50" w:rsidRDefault="00353042" w:rsidP="00353042">
      <w:pPr>
        <w:contextualSpacing/>
        <w:jc w:val="both"/>
        <w:rPr>
          <w:rFonts w:ascii="Agency FB" w:hAnsi="Agency FB" w:cstheme="minorHAnsi"/>
          <w:kern w:val="28"/>
          <w:sz w:val="20"/>
          <w:szCs w:val="20"/>
          <w:lang w:val="es-ES_tradnl"/>
        </w:rPr>
      </w:pPr>
    </w:p>
    <w:p w:rsidR="00353042" w:rsidRPr="00261A50" w:rsidRDefault="00353042" w:rsidP="0035304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53042" w:rsidRDefault="00353042" w:rsidP="004F6CD0">
      <w:pPr>
        <w:contextualSpacing/>
        <w:jc w:val="both"/>
        <w:rPr>
          <w:rFonts w:ascii="Agency FB" w:hAnsi="Agency FB" w:cstheme="minorHAnsi"/>
          <w:kern w:val="28"/>
          <w:sz w:val="20"/>
          <w:szCs w:val="20"/>
        </w:rPr>
      </w:pPr>
    </w:p>
    <w:p w:rsidR="00C977EB" w:rsidRPr="00261A50" w:rsidRDefault="003652D2" w:rsidP="003652D2">
      <w:pPr>
        <w:pStyle w:val="Ttulo3"/>
        <w:keepLines w:val="0"/>
        <w:numPr>
          <w:ilvl w:val="0"/>
          <w:numId w:val="3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rPr>
        <w:t xml:space="preserve">REPARACION </w:t>
      </w:r>
      <w:r w:rsidR="00C977EB" w:rsidRPr="00BF1B93">
        <w:rPr>
          <w:rFonts w:ascii="Agency FB" w:hAnsi="Agency FB" w:cstheme="minorHAnsi"/>
          <w:color w:val="auto"/>
          <w:sz w:val="20"/>
          <w:szCs w:val="20"/>
        </w:rPr>
        <w:t>DE  PUNTOS DE AGUA Y/O ALCANTARILLADO</w:t>
      </w:r>
      <w:r w:rsidR="00C977EB" w:rsidRPr="00261A50">
        <w:rPr>
          <w:rFonts w:ascii="Agency FB" w:hAnsi="Agency FB" w:cstheme="minorHAnsi"/>
          <w:color w:val="auto"/>
          <w:sz w:val="20"/>
          <w:szCs w:val="20"/>
        </w:rPr>
        <w:t>.</w:t>
      </w:r>
    </w:p>
    <w:p w:rsidR="00C977EB" w:rsidRPr="00261A50" w:rsidRDefault="00C977EB" w:rsidP="00C977EB">
      <w:pPr>
        <w:rPr>
          <w:rFonts w:ascii="Agency FB" w:hAnsi="Agency FB"/>
          <w:sz w:val="20"/>
          <w:szCs w:val="20"/>
          <w:lang w:val="es-BO" w:eastAsia="en-US"/>
        </w:rPr>
      </w:pPr>
    </w:p>
    <w:p w:rsidR="00C977EB" w:rsidRPr="00261A50" w:rsidRDefault="003652D2" w:rsidP="00C977EB">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Punto</w:t>
      </w:r>
      <w:r w:rsidR="00C977EB" w:rsidRPr="00261A50">
        <w:rPr>
          <w:rFonts w:ascii="Agency FB" w:hAnsi="Agency FB" w:cstheme="minorHAnsi"/>
          <w:b/>
          <w:sz w:val="20"/>
          <w:szCs w:val="20"/>
        </w:rPr>
        <w:t xml:space="preserve"> </w:t>
      </w:r>
    </w:p>
    <w:p w:rsidR="00C977EB" w:rsidRPr="00261A50" w:rsidRDefault="00C977EB" w:rsidP="00C977EB">
      <w:pPr>
        <w:ind w:left="708" w:hanging="708"/>
        <w:contextualSpacing/>
        <w:jc w:val="both"/>
        <w:rPr>
          <w:rFonts w:ascii="Agency FB" w:hAnsi="Agency FB" w:cstheme="minorHAnsi"/>
          <w:b/>
          <w:sz w:val="20"/>
          <w:szCs w:val="20"/>
        </w:rPr>
      </w:pPr>
    </w:p>
    <w:p w:rsidR="00C977EB" w:rsidRPr="00261A50" w:rsidRDefault="00C977EB" w:rsidP="003652D2">
      <w:pPr>
        <w:pStyle w:val="Prrafodelista"/>
        <w:numPr>
          <w:ilvl w:val="0"/>
          <w:numId w:val="39"/>
        </w:numPr>
        <w:spacing w:line="276" w:lineRule="auto"/>
        <w:contextualSpacing/>
        <w:jc w:val="both"/>
        <w:rPr>
          <w:rFonts w:ascii="Agency FB" w:eastAsia="Arial Unicode MS" w:hAnsi="Agency FB" w:cstheme="minorHAnsi"/>
          <w:b/>
          <w:vanish/>
          <w:sz w:val="20"/>
          <w:szCs w:val="20"/>
          <w:lang w:val="es-ES_tradnl"/>
        </w:rPr>
      </w:pPr>
    </w:p>
    <w:p w:rsidR="00C977EB" w:rsidRPr="00261A50" w:rsidRDefault="00C977EB" w:rsidP="00E01506">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C977EB" w:rsidRPr="00261A50" w:rsidRDefault="00C977EB" w:rsidP="00C977EB">
      <w:pPr>
        <w:pStyle w:val="Estilo1"/>
        <w:spacing w:line="276" w:lineRule="auto"/>
        <w:ind w:left="360"/>
        <w:contextualSpacing/>
        <w:rPr>
          <w:rFonts w:ascii="Agency FB" w:hAnsi="Agency FB" w:cstheme="minorHAnsi"/>
          <w:sz w:val="20"/>
          <w:szCs w:val="20"/>
          <w:lang w:val="es-ES"/>
        </w:rPr>
      </w:pPr>
    </w:p>
    <w:p w:rsidR="00C977EB" w:rsidRPr="00261A50" w:rsidRDefault="00C977EB" w:rsidP="00E01506">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contextualSpacing/>
        <w:jc w:val="both"/>
        <w:rPr>
          <w:rFonts w:ascii="Agency FB" w:hAnsi="Agency FB" w:cstheme="minorHAnsi"/>
          <w:sz w:val="20"/>
          <w:szCs w:val="20"/>
        </w:rPr>
      </w:pPr>
      <w:r w:rsidRPr="00261A50">
        <w:rPr>
          <w:rFonts w:ascii="Agency FB" w:hAnsi="Agency FB" w:cstheme="minorHAnsi"/>
          <w:kern w:val="28"/>
          <w:sz w:val="20"/>
          <w:szCs w:val="20"/>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r w:rsidRPr="00261A50">
        <w:rPr>
          <w:rFonts w:ascii="Agency FB" w:hAnsi="Agency FB" w:cstheme="minorHAnsi"/>
          <w:sz w:val="20"/>
          <w:szCs w:val="20"/>
        </w:rPr>
        <w:tab/>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E01506">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lastRenderedPageBreak/>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C977EB" w:rsidRPr="00261A50" w:rsidRDefault="00C977EB" w:rsidP="00C977EB">
      <w:pPr>
        <w:contextualSpacing/>
        <w:jc w:val="both"/>
        <w:rPr>
          <w:rFonts w:ascii="Agency FB" w:hAnsi="Agency FB" w:cstheme="minorHAnsi"/>
          <w:kern w:val="28"/>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Durante la realización de estos trabajos, la empresa que ejecutará la obra, deberá colocar cinta de señalización obligatoriamente, a fin de evitar daños a terceros.</w:t>
      </w:r>
    </w:p>
    <w:p w:rsidR="00C977EB" w:rsidRPr="00261A50" w:rsidRDefault="00C977EB" w:rsidP="00C977EB">
      <w:pPr>
        <w:contextualSpacing/>
        <w:jc w:val="both"/>
        <w:rPr>
          <w:rFonts w:ascii="Agency FB" w:hAnsi="Agency FB" w:cstheme="minorHAnsi"/>
          <w:kern w:val="28"/>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Se debe tener en cuenta que el CONTRATISTA, tiene la obligación de solicitar a todos los servicios básicos la ubicación exacta de estos a fin de tratar de evitar en lo posible la rotura de las redes existentes.</w:t>
      </w:r>
    </w:p>
    <w:p w:rsidR="00C977EB" w:rsidRPr="00261A50" w:rsidRDefault="00C977EB" w:rsidP="00C977EB">
      <w:pPr>
        <w:pStyle w:val="Estilo1"/>
        <w:spacing w:line="276" w:lineRule="auto"/>
        <w:ind w:left="360"/>
        <w:contextualSpacing/>
        <w:rPr>
          <w:rFonts w:ascii="Agency FB" w:hAnsi="Agency FB" w:cstheme="minorHAnsi"/>
          <w:sz w:val="20"/>
          <w:szCs w:val="20"/>
          <w:lang w:val="es-ES"/>
        </w:rPr>
      </w:pPr>
    </w:p>
    <w:p w:rsidR="00C977EB" w:rsidRPr="00261A50" w:rsidRDefault="00C977EB" w:rsidP="00E01506">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77EB" w:rsidRPr="00261A50" w:rsidRDefault="00C977EB" w:rsidP="00C977EB">
      <w:pPr>
        <w:jc w:val="both"/>
        <w:rPr>
          <w:rFonts w:ascii="Agency FB" w:hAnsi="Agency FB" w:cstheme="minorHAnsi"/>
          <w:kern w:val="28"/>
          <w:sz w:val="20"/>
          <w:szCs w:val="20"/>
          <w:lang w:val="es-ES_tradnl"/>
        </w:rPr>
      </w:pPr>
    </w:p>
    <w:p w:rsidR="00C977EB" w:rsidRPr="00261A50"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77EB" w:rsidRPr="00261A50" w:rsidRDefault="00C977EB" w:rsidP="00C977EB">
      <w:pPr>
        <w:jc w:val="both"/>
        <w:rPr>
          <w:rFonts w:ascii="Agency FB" w:hAnsi="Agency FB" w:cstheme="minorHAnsi"/>
          <w:kern w:val="28"/>
          <w:sz w:val="20"/>
          <w:szCs w:val="20"/>
          <w:lang w:val="es-ES_tradnl"/>
        </w:rPr>
      </w:pPr>
    </w:p>
    <w:p w:rsidR="00C977EB" w:rsidRPr="00261A50"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77EB" w:rsidRPr="00261A50" w:rsidRDefault="00C977EB" w:rsidP="00C977EB">
      <w:pPr>
        <w:jc w:val="both"/>
        <w:rPr>
          <w:rFonts w:ascii="Agency FB" w:hAnsi="Agency FB" w:cstheme="minorHAnsi"/>
          <w:kern w:val="28"/>
          <w:sz w:val="20"/>
          <w:szCs w:val="20"/>
          <w:lang w:val="es-ES_tradnl"/>
        </w:rPr>
      </w:pPr>
    </w:p>
    <w:p w:rsidR="00C977EB" w:rsidRPr="00261A50" w:rsidRDefault="00C977EB" w:rsidP="00C977EB">
      <w:pPr>
        <w:jc w:val="both"/>
        <w:rPr>
          <w:rFonts w:ascii="Agency FB" w:hAnsi="Agency FB" w:cstheme="minorHAnsi"/>
          <w:kern w:val="28"/>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977EB" w:rsidRPr="00261A50" w:rsidRDefault="00C977EB" w:rsidP="00C977EB">
      <w:pPr>
        <w:pStyle w:val="Estilo1"/>
        <w:spacing w:line="276" w:lineRule="auto"/>
        <w:ind w:left="360"/>
        <w:contextualSpacing/>
        <w:rPr>
          <w:rFonts w:ascii="Agency FB" w:hAnsi="Agency FB" w:cstheme="minorHAnsi"/>
          <w:sz w:val="20"/>
          <w:szCs w:val="20"/>
          <w:lang w:val="es-ES"/>
        </w:rPr>
      </w:pPr>
    </w:p>
    <w:p w:rsidR="00C977EB" w:rsidRPr="00261A50" w:rsidRDefault="00C977EB" w:rsidP="00E01506">
      <w:pPr>
        <w:pStyle w:val="Estilo1"/>
        <w:numPr>
          <w:ilvl w:val="1"/>
          <w:numId w:val="46"/>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C977EB" w:rsidRPr="00261A50" w:rsidRDefault="00C977EB" w:rsidP="00C977EB">
      <w:pPr>
        <w:contextualSpacing/>
        <w:jc w:val="both"/>
        <w:rPr>
          <w:rFonts w:ascii="Agency FB" w:hAnsi="Agency FB" w:cstheme="minorHAnsi"/>
          <w:kern w:val="28"/>
          <w:sz w:val="20"/>
          <w:szCs w:val="20"/>
          <w:lang w:val="es-ES_tradnl"/>
        </w:rPr>
      </w:pPr>
    </w:p>
    <w:p w:rsidR="00C977EB"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La reparación de acometidas de agua y/o  alcan</w:t>
      </w:r>
      <w:r>
        <w:rPr>
          <w:rFonts w:ascii="Agency FB" w:hAnsi="Agency FB" w:cstheme="minorHAnsi"/>
          <w:kern w:val="28"/>
          <w:sz w:val="20"/>
          <w:szCs w:val="20"/>
        </w:rPr>
        <w:t>tarillado será  medida</w:t>
      </w:r>
      <w:r w:rsidR="003652D2">
        <w:rPr>
          <w:rFonts w:ascii="Agency FB" w:hAnsi="Agency FB" w:cstheme="minorHAnsi"/>
          <w:kern w:val="28"/>
          <w:sz w:val="20"/>
          <w:szCs w:val="20"/>
        </w:rPr>
        <w:t xml:space="preserve"> por punto</w:t>
      </w:r>
      <w:r>
        <w:rPr>
          <w:rFonts w:ascii="Agency FB" w:hAnsi="Agency FB" w:cstheme="minorHAnsi"/>
          <w:kern w:val="28"/>
          <w:sz w:val="20"/>
          <w:szCs w:val="20"/>
        </w:rPr>
        <w:t>.</w:t>
      </w:r>
    </w:p>
    <w:p w:rsidR="00C977EB" w:rsidRPr="00261A50" w:rsidRDefault="00C977EB" w:rsidP="00C977EB">
      <w:pPr>
        <w:contextualSpacing/>
        <w:jc w:val="both"/>
        <w:rPr>
          <w:rFonts w:ascii="Agency FB" w:hAnsi="Agency FB" w:cstheme="minorHAnsi"/>
          <w:kern w:val="28"/>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C977EB" w:rsidRPr="00261A50" w:rsidRDefault="00C977EB" w:rsidP="00C977EB">
      <w:pPr>
        <w:contextualSpacing/>
        <w:jc w:val="both"/>
        <w:rPr>
          <w:rFonts w:ascii="Agency FB" w:hAnsi="Agency FB" w:cstheme="minorHAnsi"/>
          <w:kern w:val="28"/>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Estos precios unitarios serán compensación total por todos los materiales, herramientas, equipo y mano de obra que inciden en su costo.</w:t>
      </w:r>
    </w:p>
    <w:p w:rsidR="00C977EB" w:rsidRPr="00261A50" w:rsidRDefault="00C977EB" w:rsidP="00C977EB">
      <w:pPr>
        <w:contextualSpacing/>
        <w:jc w:val="both"/>
        <w:rPr>
          <w:rFonts w:ascii="Agency FB" w:hAnsi="Agency FB" w:cstheme="minorHAnsi"/>
          <w:kern w:val="28"/>
          <w:sz w:val="20"/>
          <w:szCs w:val="20"/>
        </w:rPr>
      </w:pPr>
    </w:p>
    <w:p w:rsidR="00C977EB" w:rsidRPr="00261A50" w:rsidRDefault="00C977EB" w:rsidP="00C977EB">
      <w:pPr>
        <w:contextualSpacing/>
        <w:jc w:val="both"/>
        <w:rPr>
          <w:rFonts w:ascii="Agency FB" w:hAnsi="Agency FB" w:cstheme="minorHAnsi"/>
          <w:kern w:val="28"/>
          <w:sz w:val="20"/>
          <w:szCs w:val="20"/>
        </w:rPr>
      </w:pPr>
      <w:r w:rsidRPr="00261A50">
        <w:rPr>
          <w:rFonts w:ascii="Agency FB" w:hAnsi="Agency FB" w:cstheme="minorHAnsi"/>
          <w:kern w:val="28"/>
          <w:sz w:val="20"/>
          <w:szCs w:val="20"/>
        </w:rPr>
        <w:t>No serán pagados los trabajos que tengan que realizarse por deficiencias en la reparación.</w:t>
      </w:r>
    </w:p>
    <w:p w:rsidR="00C977EB" w:rsidRPr="00261A50" w:rsidRDefault="00C977EB" w:rsidP="00C977EB">
      <w:pPr>
        <w:contextualSpacing/>
        <w:jc w:val="both"/>
        <w:rPr>
          <w:rFonts w:ascii="Agency FB" w:hAnsi="Agency FB" w:cstheme="minorHAnsi"/>
          <w:kern w:val="28"/>
          <w:sz w:val="20"/>
          <w:szCs w:val="20"/>
        </w:rPr>
      </w:pPr>
    </w:p>
    <w:p w:rsidR="00C977EB" w:rsidRPr="00261A50" w:rsidRDefault="00C977EB" w:rsidP="00E01506">
      <w:pPr>
        <w:pStyle w:val="Ttulo3"/>
        <w:keepLines w:val="0"/>
        <w:numPr>
          <w:ilvl w:val="0"/>
          <w:numId w:val="4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lang w:val="es-ES_tradnl"/>
        </w:rPr>
        <w:lastRenderedPageBreak/>
        <w:t>CO</w:t>
      </w:r>
      <w:r w:rsidR="00B24E72">
        <w:rPr>
          <w:rFonts w:ascii="Agency FB" w:hAnsi="Agency FB" w:cstheme="minorHAnsi"/>
          <w:color w:val="auto"/>
          <w:sz w:val="20"/>
          <w:szCs w:val="20"/>
          <w:lang w:val="es-ES_tradnl"/>
        </w:rPr>
        <w:t>LOCADO DE CINTA DE SEÑALIZACIÓN (C/PROVISION).</w:t>
      </w:r>
    </w:p>
    <w:p w:rsidR="00C977EB" w:rsidRPr="00261A50" w:rsidRDefault="00C977EB" w:rsidP="00C977EB">
      <w:pPr>
        <w:rPr>
          <w:rFonts w:ascii="Agency FB" w:hAnsi="Agency FB"/>
          <w:sz w:val="20"/>
          <w:szCs w:val="20"/>
          <w:lang w:val="es-BO" w:eastAsia="en-US"/>
        </w:rPr>
      </w:pPr>
    </w:p>
    <w:p w:rsidR="00C977EB" w:rsidRPr="00261A50" w:rsidRDefault="00C977EB" w:rsidP="00C977EB">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Metro </w:t>
      </w:r>
      <w:r>
        <w:rPr>
          <w:rFonts w:ascii="Agency FB" w:hAnsi="Agency FB" w:cstheme="minorHAnsi"/>
          <w:b/>
          <w:sz w:val="20"/>
          <w:szCs w:val="20"/>
        </w:rPr>
        <w:t>(m.)</w:t>
      </w:r>
    </w:p>
    <w:p w:rsidR="00C977EB" w:rsidRPr="00261A50" w:rsidRDefault="00C977EB" w:rsidP="00C977EB">
      <w:pPr>
        <w:ind w:left="708" w:hanging="708"/>
        <w:contextualSpacing/>
        <w:jc w:val="both"/>
        <w:rPr>
          <w:rFonts w:ascii="Agency FB" w:hAnsi="Agency FB" w:cstheme="minorHAnsi"/>
          <w:b/>
          <w:sz w:val="20"/>
          <w:szCs w:val="20"/>
        </w:rPr>
      </w:pPr>
    </w:p>
    <w:p w:rsidR="00C977EB" w:rsidRPr="00261A50" w:rsidRDefault="00C977EB" w:rsidP="00E01506">
      <w:pPr>
        <w:pStyle w:val="Prrafodelista"/>
        <w:numPr>
          <w:ilvl w:val="0"/>
          <w:numId w:val="46"/>
        </w:numPr>
        <w:spacing w:line="276" w:lineRule="auto"/>
        <w:contextualSpacing/>
        <w:jc w:val="both"/>
        <w:rPr>
          <w:rFonts w:ascii="Agency FB" w:eastAsia="Arial Unicode MS" w:hAnsi="Agency FB" w:cstheme="minorHAnsi"/>
          <w:b/>
          <w:vanish/>
          <w:sz w:val="20"/>
          <w:szCs w:val="20"/>
          <w:lang w:val="es-ES_tradnl"/>
        </w:rPr>
      </w:pPr>
    </w:p>
    <w:p w:rsidR="00C977EB" w:rsidRPr="00261A50" w:rsidRDefault="00C977EB" w:rsidP="00E01506">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Este ítem se refiere a la provisión y colocación de cinta de señalización, que señalizará la red de gas a construir.</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E01506">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C977EB" w:rsidRPr="00261A50" w:rsidRDefault="00C977EB" w:rsidP="00C977EB">
      <w:pPr>
        <w:autoSpaceDE w:val="0"/>
        <w:autoSpaceDN w:val="0"/>
        <w:adjustRightInd w:val="0"/>
        <w:contextualSpacing/>
        <w:jc w:val="both"/>
        <w:rPr>
          <w:rFonts w:ascii="Agency FB" w:hAnsi="Agency FB" w:cstheme="minorHAnsi"/>
          <w:b/>
          <w:iCs/>
          <w:sz w:val="20"/>
          <w:szCs w:val="20"/>
        </w:rPr>
      </w:pPr>
    </w:p>
    <w:p w:rsidR="00C977EB" w:rsidRDefault="00C977EB" w:rsidP="003A7FFB">
      <w:pPr>
        <w:contextualSpacing/>
        <w:jc w:val="both"/>
        <w:rPr>
          <w:rFonts w:ascii="Agency FB" w:hAnsi="Agency FB" w:cstheme="minorHAnsi"/>
          <w:sz w:val="20"/>
          <w:szCs w:val="20"/>
        </w:rPr>
      </w:pPr>
      <w:r w:rsidRPr="00261A50">
        <w:rPr>
          <w:rFonts w:ascii="Agency FB" w:hAnsi="Agency FB" w:cstheme="minorHAnsi"/>
          <w:sz w:val="20"/>
          <w:szCs w:val="20"/>
        </w:rPr>
        <w:t>El proponente deberá considerar que el material a ser provisto debe ser nuevo.</w:t>
      </w:r>
    </w:p>
    <w:p w:rsidR="00E01506" w:rsidRPr="00261A50" w:rsidRDefault="00E01506" w:rsidP="003A7FFB">
      <w:pPr>
        <w:contextualSpacing/>
        <w:jc w:val="both"/>
        <w:rPr>
          <w:rFonts w:ascii="Agency FB" w:hAnsi="Agency FB" w:cstheme="minorHAnsi"/>
          <w:sz w:val="20"/>
          <w:szCs w:val="20"/>
        </w:rPr>
      </w:pPr>
    </w:p>
    <w:p w:rsidR="00C977EB" w:rsidRPr="00261A50" w:rsidRDefault="00C977EB" w:rsidP="00E01506">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ser ubicada en todos los tramos de tendido de red con la longitud y disposición previamente aprobada por el Supervisor de YPFB.</w:t>
      </w:r>
    </w:p>
    <w:p w:rsidR="00C977EB" w:rsidRPr="00261A50" w:rsidRDefault="00C977EB" w:rsidP="00C977EB">
      <w:pPr>
        <w:pStyle w:val="Estilo1"/>
        <w:contextualSpacing/>
        <w:rPr>
          <w:rFonts w:ascii="Agency FB" w:hAnsi="Agency FB" w:cstheme="minorHAnsi"/>
          <w:b w:val="0"/>
          <w:sz w:val="20"/>
          <w:szCs w:val="20"/>
          <w:lang w:val="es-ES"/>
        </w:rPr>
      </w:pPr>
    </w:p>
    <w:p w:rsidR="00C977EB" w:rsidRPr="00261A50" w:rsidRDefault="00C977EB" w:rsidP="00C977E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cumplir con las siguientes características técnicas, de carácter enunciativo pero no limitativo.</w:t>
      </w:r>
    </w:p>
    <w:p w:rsidR="00C977EB" w:rsidRPr="00261A50" w:rsidRDefault="00C977EB" w:rsidP="00C977EB">
      <w:pPr>
        <w:contextualSpacing/>
        <w:jc w:val="both"/>
        <w:rPr>
          <w:rFonts w:ascii="Agency FB" w:hAnsi="Agency FB" w:cstheme="minorHAnsi"/>
          <w:sz w:val="20"/>
          <w:szCs w:val="20"/>
        </w:rPr>
      </w:pPr>
    </w:p>
    <w:p w:rsidR="00C977EB" w:rsidRPr="00261A50" w:rsidRDefault="00C977EB" w:rsidP="00C977EB">
      <w:pPr>
        <w:contextualSpacing/>
        <w:jc w:val="both"/>
        <w:rPr>
          <w:rFonts w:ascii="Agency FB" w:hAnsi="Agency FB" w:cstheme="minorHAnsi"/>
          <w:sz w:val="20"/>
          <w:szCs w:val="20"/>
        </w:rPr>
      </w:pPr>
      <w:r w:rsidRPr="00261A50">
        <w:rPr>
          <w:rFonts w:ascii="Agency FB" w:hAnsi="Agency FB" w:cstheme="minorHAnsi"/>
          <w:sz w:val="20"/>
          <w:szCs w:val="20"/>
        </w:rPr>
        <w:t>Los bienes a adquirir deben cumplir con las siguientes características, mismas que tienen carácter enunciativo pero no limitativo:</w:t>
      </w:r>
    </w:p>
    <w:p w:rsidR="00C977EB" w:rsidRPr="00261A50" w:rsidRDefault="00C977EB" w:rsidP="00C977EB">
      <w:pPr>
        <w:contextualSpacing/>
        <w:jc w:val="both"/>
        <w:rPr>
          <w:rFonts w:ascii="Agency FB" w:hAnsi="Agency FB" w:cstheme="minorHAnsi"/>
          <w:sz w:val="20"/>
          <w:szCs w:val="20"/>
        </w:rPr>
      </w:pPr>
    </w:p>
    <w:p w:rsidR="00C977EB" w:rsidRPr="00261A50" w:rsidRDefault="00C977EB" w:rsidP="00C977E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Cinta de señalización de 50 micrones (de carácter obligatorio)</w:t>
      </w:r>
    </w:p>
    <w:p w:rsidR="00C977EB" w:rsidRPr="00261A50" w:rsidRDefault="00C977EB" w:rsidP="00C977E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Ancho de la cinta de 35 cm. (como mínimo)</w:t>
      </w:r>
    </w:p>
    <w:p w:rsidR="00C977EB" w:rsidRPr="00261A50" w:rsidRDefault="00C977EB" w:rsidP="00C977E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Color amarillo</w:t>
      </w:r>
    </w:p>
    <w:p w:rsidR="00C977EB" w:rsidRPr="00261A50" w:rsidRDefault="00C977EB" w:rsidP="00C977E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Texto: PRECAUCIÓN</w:t>
      </w:r>
      <w:proofErr w:type="gramStart"/>
      <w:r w:rsidRPr="00261A50">
        <w:rPr>
          <w:rFonts w:ascii="Agency FB" w:hAnsi="Agency FB" w:cstheme="minorHAnsi"/>
          <w:sz w:val="20"/>
          <w:szCs w:val="20"/>
        </w:rPr>
        <w:t>!</w:t>
      </w:r>
      <w:proofErr w:type="gramEnd"/>
      <w:r w:rsidRPr="00261A50">
        <w:rPr>
          <w:rFonts w:ascii="Agency FB" w:hAnsi="Agency FB" w:cstheme="minorHAnsi"/>
          <w:sz w:val="20"/>
          <w:szCs w:val="20"/>
        </w:rPr>
        <w:t xml:space="preserve"> YPFB LÍNEA DE GAS.</w:t>
      </w:r>
    </w:p>
    <w:p w:rsidR="00C977EB" w:rsidRPr="00261A50" w:rsidRDefault="00C977EB" w:rsidP="00C977EB">
      <w:pPr>
        <w:tabs>
          <w:tab w:val="left" w:pos="1140"/>
        </w:tabs>
        <w:ind w:left="1108"/>
        <w:contextualSpacing/>
        <w:jc w:val="center"/>
        <w:rPr>
          <w:rFonts w:ascii="Agency FB" w:eastAsia="Arial Unicode MS" w:hAnsi="Agency FB" w:cstheme="minorHAnsi"/>
          <w:b/>
          <w:bCs/>
          <w:sz w:val="20"/>
          <w:szCs w:val="20"/>
        </w:rPr>
      </w:pPr>
      <w:r w:rsidRPr="00261A50">
        <w:rPr>
          <w:rFonts w:ascii="Agency FB" w:eastAsia="Arial Unicode MS" w:hAnsi="Agency FB" w:cstheme="minorHAnsi"/>
          <w:b/>
          <w:bCs/>
          <w:sz w:val="20"/>
          <w:szCs w:val="20"/>
        </w:rPr>
        <w:t>GRAFICO 1 (Dimensiones)</w:t>
      </w:r>
    </w:p>
    <w:p w:rsidR="00C977EB" w:rsidRPr="00261A50" w:rsidRDefault="009A1A32" w:rsidP="00C977EB">
      <w:pPr>
        <w:tabs>
          <w:tab w:val="left" w:pos="3960"/>
        </w:tabs>
        <w:contextualSpacing/>
        <w:jc w:val="center"/>
        <w:rPr>
          <w:rFonts w:ascii="Agency FB" w:hAnsi="Agency FB" w:cstheme="minorHAnsi"/>
          <w:b/>
          <w:sz w:val="20"/>
          <w:szCs w:val="20"/>
        </w:rPr>
      </w:pPr>
      <w:r>
        <w:rPr>
          <w:rFonts w:ascii="Agency FB" w:hAnsi="Agency FB" w:cstheme="minorHAnsi"/>
          <w:b/>
          <w:noProof/>
          <w:sz w:val="20"/>
          <w:szCs w:val="20"/>
          <w:lang w:val="es-BO" w:eastAsia="es-BO"/>
        </w:rPr>
        <mc:AlternateContent>
          <mc:Choice Requires="wps">
            <w:drawing>
              <wp:anchor distT="0" distB="0" distL="114300" distR="114300" simplePos="0" relativeHeight="251670528" behindDoc="0" locked="0" layoutInCell="1" allowOverlap="1" wp14:anchorId="1C0B79DE" wp14:editId="7F4EF464">
                <wp:simplePos x="0" y="0"/>
                <wp:positionH relativeFrom="column">
                  <wp:posOffset>4495800</wp:posOffset>
                </wp:positionH>
                <wp:positionV relativeFrom="paragraph">
                  <wp:posOffset>638175</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47EFE" w:rsidRPr="00723B04" w:rsidRDefault="00147EFE" w:rsidP="00C977E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4pt;margin-top:50.25pt;width:58.65pt;height:21.7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" strokecolor="white">
                <v:textbox style="mso-fit-shape-to-text:t">
                  <w:txbxContent>
                    <w:p w:rsidR="00147EFE" w:rsidRPr="00723B04" w:rsidRDefault="00147EFE" w:rsidP="00C977EB">
                      <w:pPr>
                        <w:rPr>
                          <w:b/>
                          <w:lang w:val="es-BO"/>
                        </w:rPr>
                      </w:pPr>
                      <w:r w:rsidRPr="00723B04">
                        <w:rPr>
                          <w:b/>
                          <w:lang w:val="es-BO"/>
                        </w:rPr>
                        <w:t>35 (cm)</w:t>
                      </w:r>
                    </w:p>
                  </w:txbxContent>
                </v:textbox>
              </v:shape>
            </w:pict>
          </mc:Fallback>
        </mc:AlternateContent>
      </w:r>
      <w:r>
        <w:rPr>
          <w:rFonts w:ascii="Agency FB" w:hAnsi="Agency FB" w:cstheme="minorHAnsi"/>
          <w:b/>
          <w:noProof/>
          <w:sz w:val="20"/>
          <w:szCs w:val="20"/>
          <w:lang w:val="es-BO" w:eastAsia="es-BO"/>
        </w:rPr>
        <mc:AlternateContent>
          <mc:Choice Requires="wps">
            <w:drawing>
              <wp:anchor distT="0" distB="0" distL="114299" distR="114299" simplePos="0" relativeHeight="251669504" behindDoc="0" locked="0" layoutInCell="1" allowOverlap="1" wp14:anchorId="130289C1" wp14:editId="636B7A77">
                <wp:simplePos x="0" y="0"/>
                <wp:positionH relativeFrom="column">
                  <wp:posOffset>4366894</wp:posOffset>
                </wp:positionH>
                <wp:positionV relativeFrom="paragraph">
                  <wp:posOffset>-635</wp:posOffset>
                </wp:positionV>
                <wp:extent cx="0" cy="1440180"/>
                <wp:effectExtent l="76200" t="38100" r="57150" b="6477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37C00" id="Conector recto de flecha 6" o:spid="_x0000_s1026" type="#_x0000_t32" style="position:absolute;margin-left:343.85pt;margin-top:-.05pt;width:0;height:113.4p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">
                <v:stroke startarrow="block" endarrow="block"/>
              </v:shape>
            </w:pict>
          </mc:Fallback>
        </mc:AlternateContent>
      </w:r>
      <w:r w:rsidR="00C977EB" w:rsidRPr="00261A50">
        <w:rPr>
          <w:rFonts w:ascii="Agency FB" w:hAnsi="Agency FB" w:cstheme="minorHAnsi"/>
          <w:b/>
          <w:noProof/>
          <w:sz w:val="20"/>
          <w:szCs w:val="20"/>
          <w:lang w:val="es-BO" w:eastAsia="es-BO"/>
        </w:rPr>
        <w:drawing>
          <wp:inline distT="0" distB="0" distL="0" distR="0" wp14:anchorId="2D4620C4" wp14:editId="7663CA81">
            <wp:extent cx="2498757" cy="1313183"/>
            <wp:effectExtent l="0" t="0" r="0" b="1270"/>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C977EB" w:rsidRPr="00261A50" w:rsidRDefault="009A1A32" w:rsidP="00C977EB">
      <w:pPr>
        <w:contextualSpacing/>
        <w:jc w:val="both"/>
        <w:rPr>
          <w:rFonts w:ascii="Agency FB" w:hAnsi="Agency FB" w:cstheme="minorHAnsi"/>
          <w:b/>
          <w:sz w:val="20"/>
          <w:szCs w:val="20"/>
        </w:rPr>
      </w:pPr>
      <w:r>
        <w:rPr>
          <w:rFonts w:ascii="Agency FB" w:hAnsi="Agency FB" w:cstheme="minorHAnsi"/>
          <w:b/>
          <w:noProof/>
          <w:sz w:val="20"/>
          <w:szCs w:val="20"/>
          <w:lang w:val="es-BO" w:eastAsia="es-BO"/>
        </w:rPr>
        <mc:AlternateContent>
          <mc:Choice Requires="wps">
            <w:drawing>
              <wp:anchor distT="0" distB="0" distL="114300" distR="114300" simplePos="0" relativeHeight="251668480" behindDoc="0" locked="0" layoutInCell="1" allowOverlap="1" wp14:anchorId="6D5CA5C1" wp14:editId="164FD6BA">
                <wp:simplePos x="0" y="0"/>
                <wp:positionH relativeFrom="column">
                  <wp:posOffset>1710690</wp:posOffset>
                </wp:positionH>
                <wp:positionV relativeFrom="paragraph">
                  <wp:posOffset>107950</wp:posOffset>
                </wp:positionV>
                <wp:extent cx="2422525" cy="10795"/>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05BE0D" id="Conector recto de flecha 7" o:spid="_x0000_s1026" type="#_x0000_t32" style="position:absolute;margin-left:134.7pt;margin-top:8.5pt;width:190.75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NM3jFF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C977EB" w:rsidRPr="00261A50" w:rsidRDefault="00C977EB" w:rsidP="00C977EB">
      <w:pPr>
        <w:contextualSpacing/>
        <w:jc w:val="center"/>
        <w:rPr>
          <w:rFonts w:ascii="Agency FB" w:hAnsi="Agency FB" w:cstheme="minorHAnsi"/>
          <w:b/>
          <w:sz w:val="20"/>
          <w:szCs w:val="20"/>
        </w:rPr>
      </w:pPr>
      <w:r w:rsidRPr="00261A50">
        <w:rPr>
          <w:rFonts w:ascii="Agency FB" w:hAnsi="Agency FB" w:cstheme="minorHAnsi"/>
          <w:b/>
          <w:sz w:val="20"/>
          <w:szCs w:val="20"/>
        </w:rPr>
        <w:t>500 metros</w:t>
      </w:r>
    </w:p>
    <w:p w:rsidR="00C977EB" w:rsidRPr="00261A50" w:rsidRDefault="00C977EB" w:rsidP="00C977EB">
      <w:pPr>
        <w:tabs>
          <w:tab w:val="left" w:pos="1140"/>
        </w:tabs>
        <w:ind w:left="1108"/>
        <w:contextualSpacing/>
        <w:jc w:val="both"/>
        <w:rPr>
          <w:rFonts w:ascii="Agency FB" w:eastAsia="Arial Unicode MS" w:hAnsi="Agency FB" w:cstheme="minorHAnsi"/>
          <w:b/>
          <w:bCs/>
          <w:sz w:val="20"/>
          <w:szCs w:val="20"/>
        </w:rPr>
      </w:pPr>
    </w:p>
    <w:p w:rsidR="00C977EB" w:rsidRPr="00261A50" w:rsidRDefault="00C977EB" w:rsidP="00C977EB">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iCs/>
          <w:sz w:val="20"/>
          <w:szCs w:val="20"/>
        </w:rPr>
        <w:t>La cinta de</w:t>
      </w:r>
      <w:r>
        <w:rPr>
          <w:rFonts w:ascii="Agency FB" w:hAnsi="Agency FB" w:cstheme="minorHAnsi"/>
          <w:iCs/>
          <w:sz w:val="20"/>
          <w:szCs w:val="20"/>
        </w:rPr>
        <w:t xml:space="preserve"> señalización debe ser ubicada 4</w:t>
      </w:r>
      <w:r w:rsidRPr="00261A50">
        <w:rPr>
          <w:rFonts w:ascii="Agency FB" w:hAnsi="Agency FB" w:cstheme="minorHAnsi"/>
          <w:iCs/>
          <w:sz w:val="20"/>
          <w:szCs w:val="20"/>
        </w:rPr>
        <w:t>0 cm antes del nivel superior de la zanja indicando “PRECAUCIÓN – LÍNEA DE GAS”</w:t>
      </w:r>
    </w:p>
    <w:p w:rsidR="00C977EB" w:rsidRPr="00261A50" w:rsidRDefault="00C977EB" w:rsidP="00C977EB">
      <w:pPr>
        <w:widowControl w:val="0"/>
        <w:autoSpaceDE w:val="0"/>
        <w:autoSpaceDN w:val="0"/>
        <w:adjustRightInd w:val="0"/>
        <w:contextualSpacing/>
        <w:jc w:val="both"/>
        <w:rPr>
          <w:rFonts w:ascii="Agency FB" w:hAnsi="Agency FB" w:cstheme="minorHAnsi"/>
          <w:sz w:val="20"/>
          <w:szCs w:val="20"/>
        </w:rPr>
      </w:pPr>
    </w:p>
    <w:p w:rsidR="00C977EB" w:rsidRPr="00261A50" w:rsidRDefault="00C977EB" w:rsidP="00E01506">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C977EB" w:rsidRPr="00261A50" w:rsidRDefault="00C977EB" w:rsidP="00E01506">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C977EB" w:rsidRPr="00261A50" w:rsidRDefault="00C977EB" w:rsidP="00C977EB">
      <w:pPr>
        <w:pStyle w:val="Estilo1"/>
        <w:spacing w:line="276" w:lineRule="auto"/>
        <w:ind w:left="360"/>
        <w:contextualSpacing/>
        <w:rPr>
          <w:rFonts w:ascii="Agency FB" w:hAnsi="Agency FB" w:cstheme="minorHAnsi"/>
          <w:sz w:val="20"/>
          <w:szCs w:val="20"/>
        </w:rPr>
      </w:pPr>
    </w:p>
    <w:p w:rsidR="00C977EB" w:rsidRPr="00261A50"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77EB" w:rsidRPr="00261A50" w:rsidRDefault="00C977EB" w:rsidP="00C977EB">
      <w:pPr>
        <w:jc w:val="both"/>
        <w:rPr>
          <w:rFonts w:ascii="Agency FB" w:hAnsi="Agency FB" w:cstheme="minorHAnsi"/>
          <w:kern w:val="28"/>
          <w:sz w:val="20"/>
          <w:szCs w:val="20"/>
          <w:lang w:val="es-ES_tradnl"/>
        </w:rPr>
      </w:pPr>
    </w:p>
    <w:p w:rsidR="00C977EB" w:rsidRPr="00261A50"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77EB" w:rsidRPr="00261A50" w:rsidRDefault="00C977EB" w:rsidP="00C977EB">
      <w:pPr>
        <w:jc w:val="both"/>
        <w:rPr>
          <w:rFonts w:ascii="Agency FB" w:hAnsi="Agency FB" w:cstheme="minorHAnsi"/>
          <w:kern w:val="28"/>
          <w:sz w:val="20"/>
          <w:szCs w:val="20"/>
          <w:lang w:val="es-ES_tradnl"/>
        </w:rPr>
      </w:pPr>
    </w:p>
    <w:p w:rsidR="00C977EB" w:rsidRPr="00261A50"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77EB" w:rsidRPr="00261A50" w:rsidRDefault="00C977EB" w:rsidP="00C977EB">
      <w:pPr>
        <w:jc w:val="both"/>
        <w:rPr>
          <w:rFonts w:ascii="Agency FB" w:hAnsi="Agency FB" w:cstheme="minorHAnsi"/>
          <w:kern w:val="28"/>
          <w:sz w:val="20"/>
          <w:szCs w:val="20"/>
          <w:lang w:val="es-ES_tradnl"/>
        </w:rPr>
      </w:pPr>
    </w:p>
    <w:p w:rsidR="00C977EB" w:rsidRDefault="00C977EB" w:rsidP="00C977E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977EB" w:rsidRPr="00261A50" w:rsidRDefault="00C977EB" w:rsidP="00C977EB">
      <w:pPr>
        <w:pStyle w:val="Estilo1"/>
        <w:spacing w:line="276" w:lineRule="auto"/>
        <w:contextualSpacing/>
        <w:rPr>
          <w:rFonts w:ascii="Agency FB" w:hAnsi="Agency FB" w:cstheme="minorHAnsi"/>
          <w:sz w:val="20"/>
          <w:szCs w:val="20"/>
        </w:rPr>
      </w:pPr>
    </w:p>
    <w:p w:rsidR="00C977EB" w:rsidRPr="00261A50" w:rsidRDefault="00C977EB" w:rsidP="00E01506">
      <w:pPr>
        <w:pStyle w:val="Estilo1"/>
        <w:numPr>
          <w:ilvl w:val="1"/>
          <w:numId w:val="39"/>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C977EB" w:rsidRPr="00261A50" w:rsidRDefault="00C977EB" w:rsidP="00C977EB">
      <w:pPr>
        <w:contextualSpacing/>
        <w:jc w:val="both"/>
        <w:rPr>
          <w:rFonts w:ascii="Agency FB" w:hAnsi="Agency FB" w:cstheme="minorHAnsi"/>
          <w:kern w:val="28"/>
          <w:sz w:val="20"/>
          <w:szCs w:val="20"/>
          <w:lang w:val="es-ES_tradnl"/>
        </w:rPr>
      </w:pPr>
    </w:p>
    <w:p w:rsidR="00C977EB" w:rsidRPr="00261A50" w:rsidRDefault="00C977EB" w:rsidP="00C977EB">
      <w:pPr>
        <w:pStyle w:val="Prrafodelista"/>
        <w:ind w:left="0"/>
        <w:jc w:val="both"/>
        <w:rPr>
          <w:rFonts w:ascii="Agency FB" w:hAnsi="Agency FB" w:cstheme="minorHAnsi"/>
          <w:kern w:val="28"/>
          <w:sz w:val="20"/>
          <w:szCs w:val="20"/>
        </w:rPr>
      </w:pPr>
      <w:r w:rsidRPr="00261A50">
        <w:rPr>
          <w:rFonts w:ascii="Agency FB" w:hAnsi="Agency FB" w:cstheme="minorHAnsi"/>
          <w:sz w:val="20"/>
          <w:szCs w:val="20"/>
        </w:rPr>
        <w:t xml:space="preserve">La provisión y colocación de </w:t>
      </w:r>
      <w:r w:rsidRPr="00261A50">
        <w:rPr>
          <w:rFonts w:ascii="Agency FB" w:hAnsi="Agency FB" w:cstheme="minorHAnsi"/>
          <w:iCs/>
          <w:sz w:val="20"/>
          <w:szCs w:val="20"/>
        </w:rPr>
        <w:t xml:space="preserve">cinta de señalización </w:t>
      </w:r>
      <w:r w:rsidRPr="00261A50">
        <w:rPr>
          <w:rFonts w:ascii="Agency FB" w:hAnsi="Agency FB" w:cstheme="minorHAnsi"/>
          <w:sz w:val="20"/>
          <w:szCs w:val="20"/>
        </w:rPr>
        <w:t>será medida por metro lineal,</w:t>
      </w:r>
      <w:r w:rsidRPr="00261A50">
        <w:rPr>
          <w:rFonts w:ascii="Agency FB" w:hAnsi="Agency FB"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C977EB" w:rsidRPr="00261A50" w:rsidRDefault="00C977EB" w:rsidP="00C977EB">
      <w:pPr>
        <w:pStyle w:val="Prrafodelista"/>
        <w:ind w:left="0"/>
        <w:jc w:val="both"/>
        <w:rPr>
          <w:rFonts w:ascii="Agency FB" w:hAnsi="Agency FB" w:cstheme="minorHAnsi"/>
          <w:kern w:val="28"/>
          <w:sz w:val="20"/>
          <w:szCs w:val="20"/>
        </w:rPr>
      </w:pPr>
    </w:p>
    <w:p w:rsidR="00C977EB" w:rsidRPr="00261A50" w:rsidRDefault="00C977EB" w:rsidP="00C977EB">
      <w:pPr>
        <w:pStyle w:val="Prrafodelista"/>
        <w:ind w:left="0"/>
        <w:jc w:val="both"/>
        <w:rPr>
          <w:rFonts w:ascii="Agency FB" w:hAnsi="Agency FB" w:cstheme="minorHAnsi"/>
          <w:kern w:val="28"/>
          <w:sz w:val="20"/>
          <w:szCs w:val="20"/>
        </w:rPr>
      </w:pPr>
      <w:r w:rsidRPr="00261A50">
        <w:rPr>
          <w:rFonts w:ascii="Agency FB" w:hAnsi="Agency FB" w:cstheme="minorHAnsi"/>
          <w:kern w:val="28"/>
          <w:sz w:val="20"/>
          <w:szCs w:val="20"/>
        </w:rPr>
        <w:t>En este precio global están comprendidos todas las herramientas, mano de obra, material y transporte necesarios para la ejecución total de este ítem.</w:t>
      </w:r>
    </w:p>
    <w:p w:rsidR="004F6CD0" w:rsidRDefault="004F6CD0" w:rsidP="004F6CD0">
      <w:pPr>
        <w:contextualSpacing/>
        <w:jc w:val="both"/>
        <w:rPr>
          <w:rFonts w:ascii="Agency FB" w:hAnsi="Agency FB" w:cstheme="minorHAnsi"/>
          <w:kern w:val="28"/>
          <w:sz w:val="20"/>
          <w:szCs w:val="20"/>
          <w:lang w:val="es-ES_tradnl"/>
        </w:rPr>
      </w:pPr>
    </w:p>
    <w:sectPr w:rsidR="004F6CD0" w:rsidSect="000C29E7">
      <w:headerReference w:type="default" r:id="rId10"/>
      <w:footerReference w:type="default" r:id="rId11"/>
      <w:pgSz w:w="12240" w:h="15840"/>
      <w:pgMar w:top="1417" w:right="1701" w:bottom="1417" w:left="1701" w:header="99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C5B" w:rsidRDefault="001C5C5B" w:rsidP="0031499A">
      <w:r>
        <w:separator/>
      </w:r>
    </w:p>
  </w:endnote>
  <w:endnote w:type="continuationSeparator" w:id="0">
    <w:p w:rsidR="001C5C5B" w:rsidRDefault="001C5C5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147EFE" w:rsidRPr="000810BB" w:rsidTr="00A8190D">
      <w:tc>
        <w:tcPr>
          <w:tcW w:w="2942" w:type="dxa"/>
        </w:tcPr>
        <w:p w:rsidR="00147EFE" w:rsidRPr="00E94019" w:rsidRDefault="00147EFE" w:rsidP="00A8190D">
          <w:pPr>
            <w:pStyle w:val="Piedepgina"/>
            <w:rPr>
              <w:rFonts w:ascii="Agency FB" w:hAnsi="Agency FB"/>
              <w:sz w:val="16"/>
              <w:szCs w:val="20"/>
            </w:rPr>
          </w:pPr>
          <w:r w:rsidRPr="00E94019">
            <w:rPr>
              <w:rFonts w:ascii="Agency FB" w:hAnsi="Agency FB"/>
              <w:sz w:val="16"/>
              <w:szCs w:val="20"/>
            </w:rPr>
            <w:t>Elaborado por:</w:t>
          </w:r>
        </w:p>
      </w:tc>
      <w:tc>
        <w:tcPr>
          <w:tcW w:w="2943" w:type="dxa"/>
        </w:tcPr>
        <w:p w:rsidR="00147EFE" w:rsidRPr="00E94019" w:rsidRDefault="00147EFE" w:rsidP="00A8190D">
          <w:pPr>
            <w:pStyle w:val="Piedepgina"/>
            <w:rPr>
              <w:rFonts w:ascii="Agency FB" w:hAnsi="Agency FB"/>
              <w:sz w:val="16"/>
              <w:szCs w:val="20"/>
            </w:rPr>
          </w:pPr>
          <w:r>
            <w:rPr>
              <w:rFonts w:ascii="Agency FB" w:hAnsi="Agency FB"/>
              <w:sz w:val="16"/>
              <w:szCs w:val="20"/>
            </w:rPr>
            <w:t>Revisado</w:t>
          </w:r>
          <w:r w:rsidRPr="00E94019">
            <w:rPr>
              <w:rFonts w:ascii="Agency FB" w:hAnsi="Agency FB"/>
              <w:sz w:val="16"/>
              <w:szCs w:val="20"/>
            </w:rPr>
            <w:t xml:space="preserve"> por:</w:t>
          </w:r>
        </w:p>
      </w:tc>
      <w:tc>
        <w:tcPr>
          <w:tcW w:w="2943" w:type="dxa"/>
        </w:tcPr>
        <w:p w:rsidR="00147EFE" w:rsidRPr="00E94019" w:rsidRDefault="00147EFE" w:rsidP="00A8190D">
          <w:pPr>
            <w:pStyle w:val="Piedepgina"/>
            <w:rPr>
              <w:rFonts w:ascii="Agency FB" w:hAnsi="Agency FB"/>
              <w:sz w:val="16"/>
              <w:szCs w:val="20"/>
            </w:rPr>
          </w:pPr>
          <w:r w:rsidRPr="00E94019">
            <w:rPr>
              <w:rFonts w:ascii="Agency FB" w:hAnsi="Agency FB"/>
              <w:sz w:val="16"/>
              <w:szCs w:val="20"/>
            </w:rPr>
            <w:t>Aprobado por:</w:t>
          </w:r>
        </w:p>
      </w:tc>
    </w:tr>
    <w:tr w:rsidR="00147EFE" w:rsidRPr="000810BB" w:rsidTr="00A8190D">
      <w:trPr>
        <w:trHeight w:val="1067"/>
      </w:trPr>
      <w:tc>
        <w:tcPr>
          <w:tcW w:w="2942" w:type="dxa"/>
        </w:tcPr>
        <w:p w:rsidR="00147EFE" w:rsidRDefault="00147EFE" w:rsidP="00A8190D">
          <w:pPr>
            <w:pStyle w:val="Piedepgina"/>
            <w:rPr>
              <w:rFonts w:ascii="Calibri" w:hAnsi="Calibri"/>
              <w:sz w:val="16"/>
              <w:szCs w:val="20"/>
            </w:rPr>
          </w:pPr>
        </w:p>
        <w:p w:rsidR="00147EFE" w:rsidRDefault="00147EFE" w:rsidP="00A8190D">
          <w:pPr>
            <w:pStyle w:val="Piedepgina"/>
            <w:rPr>
              <w:rFonts w:ascii="Calibri" w:hAnsi="Calibri"/>
              <w:sz w:val="16"/>
              <w:szCs w:val="20"/>
            </w:rPr>
          </w:pPr>
        </w:p>
        <w:p w:rsidR="00147EFE" w:rsidRDefault="00147EFE" w:rsidP="00A8190D">
          <w:pPr>
            <w:pStyle w:val="Piedepgina"/>
            <w:rPr>
              <w:rFonts w:ascii="Calibri" w:hAnsi="Calibri"/>
              <w:sz w:val="16"/>
              <w:szCs w:val="20"/>
            </w:rPr>
          </w:pPr>
        </w:p>
        <w:p w:rsidR="00147EFE" w:rsidRDefault="00147EFE" w:rsidP="00A8190D">
          <w:pPr>
            <w:pStyle w:val="Piedepgina"/>
            <w:rPr>
              <w:rFonts w:ascii="Calibri" w:hAnsi="Calibri"/>
              <w:sz w:val="16"/>
              <w:szCs w:val="20"/>
            </w:rPr>
          </w:pPr>
        </w:p>
        <w:p w:rsidR="00147EFE" w:rsidRDefault="00147EFE" w:rsidP="00A8190D">
          <w:pPr>
            <w:pStyle w:val="Piedepgina"/>
            <w:rPr>
              <w:rFonts w:ascii="Calibri" w:hAnsi="Calibri"/>
              <w:sz w:val="16"/>
              <w:szCs w:val="20"/>
            </w:rPr>
          </w:pPr>
        </w:p>
        <w:p w:rsidR="00147EFE" w:rsidRPr="000810BB" w:rsidRDefault="00147EFE" w:rsidP="00A8190D">
          <w:pPr>
            <w:pStyle w:val="Piedepgina"/>
            <w:rPr>
              <w:rFonts w:ascii="Calibri" w:hAnsi="Calibri"/>
              <w:sz w:val="16"/>
              <w:szCs w:val="20"/>
            </w:rPr>
          </w:pPr>
        </w:p>
      </w:tc>
      <w:tc>
        <w:tcPr>
          <w:tcW w:w="2943" w:type="dxa"/>
        </w:tcPr>
        <w:p w:rsidR="00147EFE" w:rsidRPr="000810BB" w:rsidRDefault="00147EFE" w:rsidP="00A8190D">
          <w:pPr>
            <w:pStyle w:val="Piedepgina"/>
            <w:rPr>
              <w:rFonts w:ascii="Calibri" w:hAnsi="Calibri"/>
              <w:sz w:val="16"/>
              <w:szCs w:val="20"/>
            </w:rPr>
          </w:pPr>
        </w:p>
      </w:tc>
      <w:tc>
        <w:tcPr>
          <w:tcW w:w="2943" w:type="dxa"/>
        </w:tcPr>
        <w:p w:rsidR="00147EFE" w:rsidRPr="000810BB" w:rsidRDefault="00147EFE" w:rsidP="00A8190D">
          <w:pPr>
            <w:pStyle w:val="Piedepgina"/>
            <w:rPr>
              <w:rFonts w:ascii="Calibri" w:hAnsi="Calibri"/>
              <w:sz w:val="16"/>
              <w:szCs w:val="20"/>
            </w:rPr>
          </w:pPr>
        </w:p>
        <w:p w:rsidR="00147EFE" w:rsidRPr="000810BB" w:rsidRDefault="00147EFE" w:rsidP="00A8190D">
          <w:pPr>
            <w:pStyle w:val="Piedepgina"/>
            <w:rPr>
              <w:rFonts w:ascii="Calibri" w:hAnsi="Calibri"/>
              <w:sz w:val="16"/>
              <w:szCs w:val="20"/>
            </w:rPr>
          </w:pPr>
        </w:p>
        <w:p w:rsidR="00147EFE" w:rsidRPr="000810BB" w:rsidRDefault="00147EFE" w:rsidP="00A8190D">
          <w:pPr>
            <w:pStyle w:val="Piedepgina"/>
            <w:rPr>
              <w:rFonts w:ascii="Calibri" w:hAnsi="Calibri"/>
              <w:sz w:val="16"/>
              <w:szCs w:val="20"/>
            </w:rPr>
          </w:pPr>
        </w:p>
        <w:p w:rsidR="00147EFE" w:rsidRPr="000810BB" w:rsidRDefault="00147EFE" w:rsidP="00A8190D">
          <w:pPr>
            <w:pStyle w:val="Piedepgina"/>
            <w:rPr>
              <w:rFonts w:ascii="Calibri" w:hAnsi="Calibri"/>
              <w:sz w:val="16"/>
              <w:szCs w:val="20"/>
            </w:rPr>
          </w:pPr>
        </w:p>
      </w:tc>
    </w:tr>
    <w:tr w:rsidR="00147EFE" w:rsidRPr="000810BB" w:rsidTr="00A8190D">
      <w:tc>
        <w:tcPr>
          <w:tcW w:w="2942" w:type="dxa"/>
        </w:tcPr>
        <w:p w:rsidR="00147EFE" w:rsidRPr="00261A50" w:rsidRDefault="00147EFE" w:rsidP="00A8190D">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147EFE" w:rsidRPr="00261A50" w:rsidRDefault="00147EFE" w:rsidP="00A8190D">
          <w:pPr>
            <w:pStyle w:val="Piedepgina"/>
            <w:jc w:val="center"/>
            <w:rPr>
              <w:rFonts w:ascii="Agency FB" w:hAnsi="Agency FB"/>
              <w:sz w:val="16"/>
              <w:szCs w:val="20"/>
            </w:rPr>
          </w:pPr>
          <w:r>
            <w:rPr>
              <w:rFonts w:ascii="Agency FB" w:hAnsi="Agency FB"/>
              <w:sz w:val="16"/>
              <w:szCs w:val="20"/>
            </w:rPr>
            <w:t>Responsable Unidad</w:t>
          </w:r>
          <w:r w:rsidRPr="00261A50">
            <w:rPr>
              <w:rFonts w:ascii="Agency FB" w:hAnsi="Agency FB"/>
              <w:sz w:val="16"/>
              <w:szCs w:val="20"/>
            </w:rPr>
            <w:t xml:space="preserve"> de Operación y Mantenimiento</w:t>
          </w:r>
        </w:p>
      </w:tc>
      <w:tc>
        <w:tcPr>
          <w:tcW w:w="2943" w:type="dxa"/>
        </w:tcPr>
        <w:p w:rsidR="00147EFE" w:rsidRPr="00261A50" w:rsidRDefault="00147EFE" w:rsidP="00A8190D">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147EFE" w:rsidRDefault="00147E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C5B" w:rsidRDefault="001C5C5B" w:rsidP="0031499A">
      <w:r>
        <w:separator/>
      </w:r>
    </w:p>
  </w:footnote>
  <w:footnote w:type="continuationSeparator" w:id="0">
    <w:p w:rsidR="001C5C5B" w:rsidRDefault="001C5C5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47EFE" w:rsidRPr="00FA0D94" w:rsidTr="00F12EA4">
      <w:tc>
        <w:tcPr>
          <w:tcW w:w="1446" w:type="dxa"/>
          <w:vMerge w:val="restart"/>
          <w:vAlign w:val="center"/>
        </w:tcPr>
        <w:p w:rsidR="00147EFE" w:rsidRPr="00E94019" w:rsidRDefault="00147EFE" w:rsidP="0031499A">
          <w:pPr>
            <w:pStyle w:val="Encabezado"/>
            <w:rPr>
              <w:rFonts w:ascii="Agency FB" w:eastAsia="Arial Unicode MS" w:hAnsi="Agency FB"/>
              <w:szCs w:val="12"/>
              <w:lang w:val="es-MX"/>
            </w:rPr>
          </w:pPr>
          <w:r w:rsidRPr="00E94019">
            <w:rPr>
              <w:rFonts w:ascii="Agency FB" w:hAnsi="Agency FB"/>
              <w:noProof/>
              <w:lang w:val="es-BO" w:eastAsia="es-BO"/>
            </w:rPr>
            <w:drawing>
              <wp:inline distT="0" distB="0" distL="0" distR="0" wp14:anchorId="213E9750" wp14:editId="793F8F82">
                <wp:extent cx="731520" cy="475880"/>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332" cy="481613"/>
                        </a:xfrm>
                        <a:prstGeom prst="rect">
                          <a:avLst/>
                        </a:prstGeom>
                        <a:noFill/>
                        <a:ln>
                          <a:noFill/>
                        </a:ln>
                      </pic:spPr>
                    </pic:pic>
                  </a:graphicData>
                </a:graphic>
              </wp:inline>
            </w:drawing>
          </w:r>
        </w:p>
      </w:tc>
      <w:tc>
        <w:tcPr>
          <w:tcW w:w="6209" w:type="dxa"/>
          <w:vAlign w:val="center"/>
        </w:tcPr>
        <w:p w:rsidR="00147EFE" w:rsidRPr="00E94019" w:rsidRDefault="00147EFE" w:rsidP="0031499A">
          <w:pPr>
            <w:pStyle w:val="Encabezado"/>
            <w:jc w:val="center"/>
            <w:rPr>
              <w:rFonts w:ascii="Agency FB" w:eastAsia="Arial Unicode MS" w:hAnsi="Agency FB" w:cs="Calibri"/>
              <w:szCs w:val="12"/>
              <w:lang w:val="es-MX"/>
            </w:rPr>
          </w:pPr>
          <w:r w:rsidRPr="00E94019">
            <w:rPr>
              <w:rFonts w:ascii="Agency FB" w:eastAsia="Arial Unicode MS" w:hAnsi="Agency FB" w:cs="Calibri"/>
              <w:szCs w:val="12"/>
              <w:lang w:val="es-MX"/>
            </w:rPr>
            <w:t>YACIMIENTOS PE</w:t>
          </w:r>
          <w:r>
            <w:rPr>
              <w:rFonts w:ascii="Agency FB" w:eastAsia="Arial Unicode MS" w:hAnsi="Agency FB" w:cs="Calibri"/>
              <w:szCs w:val="12"/>
              <w:lang w:val="es-MX"/>
            </w:rPr>
            <w:t xml:space="preserve">TROLÍFEROS FISCALES BOLIVIANOS </w:t>
          </w:r>
          <w:r w:rsidRPr="00E94019">
            <w:rPr>
              <w:rFonts w:ascii="Agency FB" w:eastAsia="Arial Unicode MS" w:hAnsi="Agency FB" w:cs="Calibri"/>
              <w:szCs w:val="12"/>
              <w:lang w:val="es-MX"/>
            </w:rPr>
            <w:t>GE</w:t>
          </w:r>
          <w:r>
            <w:rPr>
              <w:rFonts w:ascii="Agency FB" w:eastAsia="Arial Unicode MS" w:hAnsi="Agency FB" w:cs="Calibri"/>
              <w:szCs w:val="12"/>
              <w:lang w:val="es-MX"/>
            </w:rPr>
            <w:t xml:space="preserve">RENCIA DE REDES DE GAS Y DUCTOS </w:t>
          </w:r>
          <w:r w:rsidRPr="00E94019">
            <w:rPr>
              <w:rFonts w:ascii="Agency FB" w:eastAsia="Arial Unicode MS" w:hAnsi="Agency FB" w:cs="Calibri"/>
              <w:szCs w:val="12"/>
              <w:lang w:val="es-MX"/>
            </w:rPr>
            <w:t>DISTRITO REDES DE GAS CHUQUISACA</w:t>
          </w:r>
        </w:p>
      </w:tc>
      <w:tc>
        <w:tcPr>
          <w:tcW w:w="1276" w:type="dxa"/>
          <w:vAlign w:val="center"/>
        </w:tcPr>
        <w:p w:rsidR="00147EFE" w:rsidRPr="00E94019" w:rsidRDefault="00147EFE" w:rsidP="0031499A">
          <w:pPr>
            <w:pStyle w:val="Encabezado"/>
            <w:rPr>
              <w:rFonts w:ascii="Agency FB" w:eastAsia="Arial Unicode MS" w:hAnsi="Agency FB" w:cs="Arial"/>
              <w:b/>
              <w:sz w:val="14"/>
              <w:szCs w:val="14"/>
              <w:lang w:val="es-MX"/>
            </w:rPr>
          </w:pPr>
          <w:r w:rsidRPr="00E94019">
            <w:rPr>
              <w:rFonts w:ascii="Agency FB" w:eastAsia="Arial Unicode MS" w:hAnsi="Agency FB" w:cs="Arial"/>
              <w:b/>
              <w:sz w:val="14"/>
              <w:szCs w:val="14"/>
              <w:lang w:val="es-MX"/>
            </w:rPr>
            <w:t xml:space="preserve">     </w:t>
          </w:r>
        </w:p>
        <w:p w:rsidR="00147EFE" w:rsidRPr="00E94019" w:rsidRDefault="00147EFE" w:rsidP="0031499A">
          <w:pPr>
            <w:pStyle w:val="Encabezado"/>
            <w:jc w:val="center"/>
            <w:rPr>
              <w:rFonts w:ascii="Agency FB" w:eastAsia="Arial Unicode MS" w:hAnsi="Agency FB" w:cs="Arial"/>
              <w:b/>
              <w:sz w:val="14"/>
              <w:szCs w:val="14"/>
              <w:lang w:val="es-MX"/>
            </w:rPr>
          </w:pPr>
          <w:r w:rsidRPr="00E94019">
            <w:rPr>
              <w:rFonts w:ascii="Agency FB" w:eastAsia="Arial Unicode MS" w:hAnsi="Agency FB" w:cs="Arial"/>
              <w:b/>
              <w:sz w:val="14"/>
              <w:szCs w:val="14"/>
              <w:lang w:val="es-MX"/>
            </w:rPr>
            <w:t>ANEXO 1</w:t>
          </w:r>
        </w:p>
        <w:p w:rsidR="00147EFE" w:rsidRPr="00E94019" w:rsidRDefault="00147EFE" w:rsidP="0031499A">
          <w:pPr>
            <w:pStyle w:val="Encabezado"/>
            <w:jc w:val="center"/>
            <w:rPr>
              <w:rFonts w:ascii="Agency FB" w:eastAsia="Arial Unicode MS" w:hAnsi="Agency FB" w:cs="Arial"/>
              <w:b/>
              <w:sz w:val="14"/>
              <w:szCs w:val="14"/>
              <w:lang w:val="es-MX"/>
            </w:rPr>
          </w:pPr>
        </w:p>
      </w:tc>
    </w:tr>
    <w:tr w:rsidR="00147EFE" w:rsidRPr="00FA0D94" w:rsidTr="00F12EA4">
      <w:trPr>
        <w:trHeight w:val="478"/>
      </w:trPr>
      <w:tc>
        <w:tcPr>
          <w:tcW w:w="1446" w:type="dxa"/>
          <w:vMerge/>
          <w:vAlign w:val="center"/>
        </w:tcPr>
        <w:p w:rsidR="00147EFE" w:rsidRPr="00E94019" w:rsidRDefault="00147EFE" w:rsidP="0031499A">
          <w:pPr>
            <w:pStyle w:val="Encabezado"/>
            <w:jc w:val="center"/>
            <w:rPr>
              <w:rFonts w:ascii="Agency FB" w:eastAsia="Arial Unicode MS" w:hAnsi="Agency FB"/>
              <w:szCs w:val="12"/>
              <w:lang w:val="es-MX"/>
            </w:rPr>
          </w:pPr>
        </w:p>
      </w:tc>
      <w:tc>
        <w:tcPr>
          <w:tcW w:w="6209" w:type="dxa"/>
          <w:vAlign w:val="center"/>
        </w:tcPr>
        <w:p w:rsidR="00147EFE" w:rsidRPr="000C29E7" w:rsidRDefault="00147EFE" w:rsidP="000C29E7">
          <w:pPr>
            <w:pStyle w:val="Encabezado"/>
            <w:jc w:val="center"/>
            <w:rPr>
              <w:rFonts w:ascii="Agency FB" w:eastAsia="Arial Unicode MS" w:hAnsi="Agency FB" w:cs="Calibri"/>
              <w:sz w:val="20"/>
              <w:szCs w:val="20"/>
              <w:lang w:val="es-MX"/>
            </w:rPr>
          </w:pPr>
          <w:r w:rsidRPr="000C29E7">
            <w:rPr>
              <w:rFonts w:ascii="Agency FB" w:eastAsia="Arial Unicode MS" w:hAnsi="Agency FB" w:cs="Calibri"/>
              <w:b/>
              <w:sz w:val="20"/>
              <w:szCs w:val="20"/>
              <w:lang w:val="es-MX"/>
            </w:rPr>
            <w:t>ESPECIFICACIONES TECNICAS PARA OBRAS CIVILES: “MANTENIMIENTO DE RED PRIMARIA DEPARTAMENTO CHUQUISACA LOTES 1 Y 2”</w:t>
          </w:r>
        </w:p>
      </w:tc>
      <w:tc>
        <w:tcPr>
          <w:tcW w:w="1276" w:type="dxa"/>
          <w:vAlign w:val="center"/>
        </w:tcPr>
        <w:p w:rsidR="00147EFE" w:rsidRPr="00E94019" w:rsidRDefault="00147EFE" w:rsidP="0031499A">
          <w:pPr>
            <w:pStyle w:val="Encabezado"/>
            <w:rPr>
              <w:rFonts w:ascii="Agency FB" w:eastAsia="Arial Unicode MS" w:hAnsi="Agency FB" w:cs="Arial"/>
              <w:b/>
              <w:sz w:val="16"/>
              <w:szCs w:val="16"/>
              <w:lang w:val="es-MX"/>
            </w:rPr>
          </w:pPr>
          <w:r w:rsidRPr="00E94019">
            <w:rPr>
              <w:rFonts w:ascii="Agency FB" w:eastAsia="Arial Unicode MS" w:hAnsi="Agency FB" w:cs="Arial"/>
              <w:b/>
              <w:sz w:val="14"/>
              <w:szCs w:val="14"/>
              <w:lang w:val="es-MX"/>
            </w:rPr>
            <w:t>Hoja:</w:t>
          </w:r>
        </w:p>
        <w:p w:rsidR="00147EFE" w:rsidRPr="00E94019" w:rsidRDefault="00147EFE" w:rsidP="0031499A">
          <w:pPr>
            <w:pStyle w:val="Encabezado"/>
            <w:rPr>
              <w:rFonts w:ascii="Agency FB" w:eastAsia="Arial Unicode MS" w:hAnsi="Agency FB" w:cs="Arial"/>
              <w:sz w:val="16"/>
              <w:szCs w:val="16"/>
              <w:lang w:val="es-MX"/>
            </w:rPr>
          </w:pPr>
          <w:r w:rsidRPr="00E94019">
            <w:rPr>
              <w:rFonts w:ascii="Agency FB" w:eastAsia="Arial Unicode MS" w:hAnsi="Agency FB" w:cs="Arial"/>
              <w:sz w:val="16"/>
              <w:szCs w:val="16"/>
              <w:lang w:val="es-MX"/>
            </w:rPr>
            <w:t xml:space="preserve">      </w:t>
          </w:r>
          <w:r w:rsidRPr="00E94019">
            <w:rPr>
              <w:rStyle w:val="Nmerodepgina"/>
              <w:rFonts w:ascii="Agency FB" w:eastAsiaTheme="majorEastAsia" w:hAnsi="Agency FB"/>
              <w:sz w:val="16"/>
              <w:szCs w:val="16"/>
            </w:rPr>
            <w:fldChar w:fldCharType="begin"/>
          </w:r>
          <w:r w:rsidRPr="00E94019">
            <w:rPr>
              <w:rStyle w:val="Nmerodepgina"/>
              <w:rFonts w:ascii="Agency FB" w:eastAsiaTheme="majorEastAsia" w:hAnsi="Agency FB"/>
              <w:sz w:val="16"/>
              <w:szCs w:val="16"/>
            </w:rPr>
            <w:instrText xml:space="preserve"> PAGE </w:instrText>
          </w:r>
          <w:r w:rsidRPr="00E94019">
            <w:rPr>
              <w:rStyle w:val="Nmerodepgina"/>
              <w:rFonts w:ascii="Agency FB" w:eastAsiaTheme="majorEastAsia" w:hAnsi="Agency FB"/>
              <w:sz w:val="16"/>
              <w:szCs w:val="16"/>
            </w:rPr>
            <w:fldChar w:fldCharType="separate"/>
          </w:r>
          <w:r w:rsidR="00C16F3C">
            <w:rPr>
              <w:rStyle w:val="Nmerodepgina"/>
              <w:rFonts w:ascii="Agency FB" w:eastAsiaTheme="majorEastAsia" w:hAnsi="Agency FB"/>
              <w:noProof/>
              <w:sz w:val="16"/>
              <w:szCs w:val="16"/>
            </w:rPr>
            <w:t>46</w:t>
          </w:r>
          <w:r w:rsidRPr="00E94019">
            <w:rPr>
              <w:rStyle w:val="Nmerodepgina"/>
              <w:rFonts w:ascii="Agency FB" w:eastAsiaTheme="majorEastAsia" w:hAnsi="Agency FB"/>
              <w:sz w:val="16"/>
              <w:szCs w:val="16"/>
            </w:rPr>
            <w:fldChar w:fldCharType="end"/>
          </w:r>
          <w:r w:rsidRPr="00E94019">
            <w:rPr>
              <w:rStyle w:val="Nmerodepgina"/>
              <w:rFonts w:ascii="Agency FB" w:eastAsiaTheme="majorEastAsia" w:hAnsi="Agency FB"/>
              <w:sz w:val="16"/>
              <w:szCs w:val="16"/>
            </w:rPr>
            <w:t xml:space="preserve"> de </w:t>
          </w:r>
          <w:r w:rsidRPr="00E94019">
            <w:rPr>
              <w:rStyle w:val="Nmerodepgina"/>
              <w:rFonts w:ascii="Agency FB" w:eastAsiaTheme="majorEastAsia" w:hAnsi="Agency FB"/>
              <w:sz w:val="16"/>
              <w:szCs w:val="16"/>
            </w:rPr>
            <w:fldChar w:fldCharType="begin"/>
          </w:r>
          <w:r w:rsidRPr="00E94019">
            <w:rPr>
              <w:rStyle w:val="Nmerodepgina"/>
              <w:rFonts w:ascii="Agency FB" w:eastAsiaTheme="majorEastAsia" w:hAnsi="Agency FB"/>
              <w:sz w:val="16"/>
              <w:szCs w:val="16"/>
            </w:rPr>
            <w:instrText xml:space="preserve"> NUMPAGES </w:instrText>
          </w:r>
          <w:r w:rsidRPr="00E94019">
            <w:rPr>
              <w:rStyle w:val="Nmerodepgina"/>
              <w:rFonts w:ascii="Agency FB" w:eastAsiaTheme="majorEastAsia" w:hAnsi="Agency FB"/>
              <w:sz w:val="16"/>
              <w:szCs w:val="16"/>
            </w:rPr>
            <w:fldChar w:fldCharType="separate"/>
          </w:r>
          <w:r w:rsidR="00C16F3C">
            <w:rPr>
              <w:rStyle w:val="Nmerodepgina"/>
              <w:rFonts w:ascii="Agency FB" w:eastAsiaTheme="majorEastAsia" w:hAnsi="Agency FB"/>
              <w:noProof/>
              <w:sz w:val="16"/>
              <w:szCs w:val="16"/>
            </w:rPr>
            <w:t>113</w:t>
          </w:r>
          <w:r w:rsidRPr="00E94019">
            <w:rPr>
              <w:rStyle w:val="Nmerodepgina"/>
              <w:rFonts w:ascii="Agency FB" w:eastAsiaTheme="majorEastAsia" w:hAnsi="Agency FB"/>
              <w:sz w:val="16"/>
              <w:szCs w:val="16"/>
            </w:rPr>
            <w:fldChar w:fldCharType="end"/>
          </w:r>
        </w:p>
      </w:tc>
    </w:tr>
  </w:tbl>
  <w:p w:rsidR="00147EFE" w:rsidRDefault="00147E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89F"/>
    <w:multiLevelType w:val="multilevel"/>
    <w:tmpl w:val="333A843E"/>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7B3FE1"/>
    <w:multiLevelType w:val="hybridMultilevel"/>
    <w:tmpl w:val="40427FFC"/>
    <w:lvl w:ilvl="0" w:tplc="8420644C">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
    <w:nsid w:val="09052A47"/>
    <w:multiLevelType w:val="multilevel"/>
    <w:tmpl w:val="015EE8B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D445A5"/>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040F6A"/>
    <w:multiLevelType w:val="multilevel"/>
    <w:tmpl w:val="0CC648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1A502F"/>
    <w:multiLevelType w:val="multilevel"/>
    <w:tmpl w:val="52D2D5F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EB7227"/>
    <w:multiLevelType w:val="hybridMultilevel"/>
    <w:tmpl w:val="1A08F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B57045"/>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18">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C600E1A"/>
    <w:multiLevelType w:val="multilevel"/>
    <w:tmpl w:val="EA20884E"/>
    <w:lvl w:ilvl="0">
      <w:start w:val="5"/>
      <w:numFmt w:val="decimal"/>
      <w:lvlText w:val="%1."/>
      <w:lvlJc w:val="left"/>
      <w:pPr>
        <w:ind w:left="360" w:hanging="360"/>
      </w:pPr>
      <w:rPr>
        <w:rFonts w:hint="default"/>
      </w:rPr>
    </w:lvl>
    <w:lvl w:ilvl="1">
      <w:start w:val="1"/>
      <w:numFmt w:val="decimal"/>
      <w:pStyle w:val="Estilo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FA0D62"/>
    <w:multiLevelType w:val="multilevel"/>
    <w:tmpl w:val="392471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7387AA7"/>
    <w:multiLevelType w:val="multilevel"/>
    <w:tmpl w:val="6F8A9598"/>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B681C67"/>
    <w:multiLevelType w:val="multilevel"/>
    <w:tmpl w:val="8D8A7E02"/>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rPr>
    </w:lvl>
    <w:lvl w:ilvl="5">
      <w:start w:val="1"/>
      <w:numFmt w:val="lowerLetter"/>
      <w:lvlText w:val="%6)"/>
      <w:lvlJc w:val="left"/>
      <w:pPr>
        <w:tabs>
          <w:tab w:val="num" w:pos="1418"/>
        </w:tabs>
        <w:ind w:left="1418" w:hanging="567"/>
      </w:pPr>
      <w:rPr>
        <w:rFonts w:ascii="Agency FB" w:hAnsi="Agency FB" w:cs="Times New Roman" w:hint="default"/>
        <w:b/>
        <w:i w:val="0"/>
        <w:caps w:val="0"/>
        <w:strike w:val="0"/>
        <w:dstrike w:val="0"/>
        <w:vanish w:val="0"/>
        <w:color w:val="000000"/>
        <w:sz w:val="20"/>
        <w:szCs w:val="20"/>
        <w:vertAlign w:val="base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cs="Times New Roman" w:hint="default"/>
      </w:rPr>
    </w:lvl>
  </w:abstractNum>
  <w:abstractNum w:abstractNumId="31">
    <w:nsid w:val="4C5A6E30"/>
    <w:multiLevelType w:val="multilevel"/>
    <w:tmpl w:val="CFD0F96A"/>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0085A03"/>
    <w:multiLevelType w:val="multilevel"/>
    <w:tmpl w:val="D7BE167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6E1725"/>
    <w:multiLevelType w:val="multilevel"/>
    <w:tmpl w:val="3E7C746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30D4658"/>
    <w:multiLevelType w:val="multilevel"/>
    <w:tmpl w:val="E1A03D6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57E5FF5"/>
    <w:multiLevelType w:val="multilevel"/>
    <w:tmpl w:val="02CE042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8222168"/>
    <w:multiLevelType w:val="multilevel"/>
    <w:tmpl w:val="8C40FAC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F105AF"/>
    <w:multiLevelType w:val="multilevel"/>
    <w:tmpl w:val="C3E6D1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EA01081"/>
    <w:multiLevelType w:val="multilevel"/>
    <w:tmpl w:val="BE9AB2D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1"/>
  </w:num>
  <w:num w:numId="3">
    <w:abstractNumId w:val="15"/>
  </w:num>
  <w:num w:numId="4">
    <w:abstractNumId w:val="40"/>
  </w:num>
  <w:num w:numId="5">
    <w:abstractNumId w:val="46"/>
  </w:num>
  <w:num w:numId="6">
    <w:abstractNumId w:val="44"/>
  </w:num>
  <w:num w:numId="7">
    <w:abstractNumId w:val="33"/>
  </w:num>
  <w:num w:numId="8">
    <w:abstractNumId w:val="9"/>
  </w:num>
  <w:num w:numId="9">
    <w:abstractNumId w:val="27"/>
  </w:num>
  <w:num w:numId="10">
    <w:abstractNumId w:val="23"/>
  </w:num>
  <w:num w:numId="11">
    <w:abstractNumId w:val="47"/>
  </w:num>
  <w:num w:numId="12">
    <w:abstractNumId w:val="8"/>
  </w:num>
  <w:num w:numId="13">
    <w:abstractNumId w:val="3"/>
  </w:num>
  <w:num w:numId="14">
    <w:abstractNumId w:val="42"/>
  </w:num>
  <w:num w:numId="15">
    <w:abstractNumId w:val="6"/>
  </w:num>
  <w:num w:numId="16">
    <w:abstractNumId w:val="20"/>
  </w:num>
  <w:num w:numId="17">
    <w:abstractNumId w:val="10"/>
  </w:num>
  <w:num w:numId="18">
    <w:abstractNumId w:val="1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4"/>
  </w:num>
  <w:num w:numId="22">
    <w:abstractNumId w:val="34"/>
  </w:num>
  <w:num w:numId="23">
    <w:abstractNumId w:val="18"/>
  </w:num>
  <w:num w:numId="24">
    <w:abstractNumId w:val="41"/>
  </w:num>
  <w:num w:numId="25">
    <w:abstractNumId w:val="16"/>
  </w:num>
  <w:num w:numId="26">
    <w:abstractNumId w:val="25"/>
  </w:num>
  <w:num w:numId="27">
    <w:abstractNumId w:val="28"/>
  </w:num>
  <w:num w:numId="28">
    <w:abstractNumId w:val="12"/>
  </w:num>
  <w:num w:numId="29">
    <w:abstractNumId w:val="43"/>
  </w:num>
  <w:num w:numId="30">
    <w:abstractNumId w:val="32"/>
  </w:num>
  <w:num w:numId="31">
    <w:abstractNumId w:val="1"/>
  </w:num>
  <w:num w:numId="32">
    <w:abstractNumId w:val="4"/>
  </w:num>
  <w:num w:numId="33">
    <w:abstractNumId w:val="2"/>
  </w:num>
  <w:num w:numId="3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45"/>
  </w:num>
  <w:num w:numId="37">
    <w:abstractNumId w:val="14"/>
  </w:num>
  <w:num w:numId="38">
    <w:abstractNumId w:val="17"/>
  </w:num>
  <w:num w:numId="39">
    <w:abstractNumId w:val="5"/>
  </w:num>
  <w:num w:numId="40">
    <w:abstractNumId w:val="22"/>
  </w:num>
  <w:num w:numId="41">
    <w:abstractNumId w:val="35"/>
  </w:num>
  <w:num w:numId="42">
    <w:abstractNumId w:val="0"/>
  </w:num>
  <w:num w:numId="43">
    <w:abstractNumId w:val="38"/>
  </w:num>
  <w:num w:numId="44">
    <w:abstractNumId w:val="36"/>
  </w:num>
  <w:num w:numId="45">
    <w:abstractNumId w:val="29"/>
  </w:num>
  <w:num w:numId="46">
    <w:abstractNumId w:val="37"/>
  </w:num>
  <w:num w:numId="47">
    <w:abstractNumId w:val="31"/>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2A79"/>
    <w:rsid w:val="00002E64"/>
    <w:rsid w:val="00030C73"/>
    <w:rsid w:val="00032013"/>
    <w:rsid w:val="00032D5D"/>
    <w:rsid w:val="0003777B"/>
    <w:rsid w:val="00043B49"/>
    <w:rsid w:val="000454C3"/>
    <w:rsid w:val="000554A8"/>
    <w:rsid w:val="00056A17"/>
    <w:rsid w:val="00062B28"/>
    <w:rsid w:val="000652CC"/>
    <w:rsid w:val="00070789"/>
    <w:rsid w:val="00073997"/>
    <w:rsid w:val="000839DC"/>
    <w:rsid w:val="00083BC7"/>
    <w:rsid w:val="00086D24"/>
    <w:rsid w:val="0009546B"/>
    <w:rsid w:val="000A382D"/>
    <w:rsid w:val="000A3E26"/>
    <w:rsid w:val="000A4A9C"/>
    <w:rsid w:val="000B0E68"/>
    <w:rsid w:val="000B2C07"/>
    <w:rsid w:val="000C228C"/>
    <w:rsid w:val="000C29E7"/>
    <w:rsid w:val="000C6B79"/>
    <w:rsid w:val="000D33F1"/>
    <w:rsid w:val="000E2E7C"/>
    <w:rsid w:val="000F00BE"/>
    <w:rsid w:val="000F3ABF"/>
    <w:rsid w:val="00104709"/>
    <w:rsid w:val="00110EE3"/>
    <w:rsid w:val="00115021"/>
    <w:rsid w:val="001152DC"/>
    <w:rsid w:val="00123E28"/>
    <w:rsid w:val="001264B5"/>
    <w:rsid w:val="0013340C"/>
    <w:rsid w:val="00147EFE"/>
    <w:rsid w:val="00170439"/>
    <w:rsid w:val="00171D8D"/>
    <w:rsid w:val="00184115"/>
    <w:rsid w:val="00194DC0"/>
    <w:rsid w:val="00196F33"/>
    <w:rsid w:val="001C07A3"/>
    <w:rsid w:val="001C344C"/>
    <w:rsid w:val="001C5C5B"/>
    <w:rsid w:val="001D0EAC"/>
    <w:rsid w:val="001D3969"/>
    <w:rsid w:val="001E04CD"/>
    <w:rsid w:val="001E0D4E"/>
    <w:rsid w:val="001F07C5"/>
    <w:rsid w:val="00204A64"/>
    <w:rsid w:val="00216B85"/>
    <w:rsid w:val="002217E5"/>
    <w:rsid w:val="00223F55"/>
    <w:rsid w:val="00235625"/>
    <w:rsid w:val="00240625"/>
    <w:rsid w:val="0024189A"/>
    <w:rsid w:val="002426C3"/>
    <w:rsid w:val="00242E18"/>
    <w:rsid w:val="0024642D"/>
    <w:rsid w:val="00247ED6"/>
    <w:rsid w:val="0025299B"/>
    <w:rsid w:val="0025507C"/>
    <w:rsid w:val="00257813"/>
    <w:rsid w:val="00261A50"/>
    <w:rsid w:val="00270291"/>
    <w:rsid w:val="002763FA"/>
    <w:rsid w:val="00277EC3"/>
    <w:rsid w:val="00281246"/>
    <w:rsid w:val="0029628C"/>
    <w:rsid w:val="002A6FA7"/>
    <w:rsid w:val="002B3425"/>
    <w:rsid w:val="002C2D52"/>
    <w:rsid w:val="002C3F84"/>
    <w:rsid w:val="002C4600"/>
    <w:rsid w:val="002C6C77"/>
    <w:rsid w:val="002D0A58"/>
    <w:rsid w:val="002D7708"/>
    <w:rsid w:val="002E19A2"/>
    <w:rsid w:val="002E5017"/>
    <w:rsid w:val="002E6423"/>
    <w:rsid w:val="002F195C"/>
    <w:rsid w:val="003028FA"/>
    <w:rsid w:val="00306372"/>
    <w:rsid w:val="00306CCC"/>
    <w:rsid w:val="003119F6"/>
    <w:rsid w:val="0031499A"/>
    <w:rsid w:val="0031552D"/>
    <w:rsid w:val="00317625"/>
    <w:rsid w:val="00321FE8"/>
    <w:rsid w:val="00324DCD"/>
    <w:rsid w:val="00343216"/>
    <w:rsid w:val="00343E71"/>
    <w:rsid w:val="00353042"/>
    <w:rsid w:val="00355F6E"/>
    <w:rsid w:val="00356E74"/>
    <w:rsid w:val="0036103D"/>
    <w:rsid w:val="00362687"/>
    <w:rsid w:val="003652D2"/>
    <w:rsid w:val="00371F16"/>
    <w:rsid w:val="003742C5"/>
    <w:rsid w:val="00380225"/>
    <w:rsid w:val="003857E7"/>
    <w:rsid w:val="003956C7"/>
    <w:rsid w:val="00395D3D"/>
    <w:rsid w:val="00397AE4"/>
    <w:rsid w:val="003A4D53"/>
    <w:rsid w:val="003A500C"/>
    <w:rsid w:val="003A7FFB"/>
    <w:rsid w:val="003B188F"/>
    <w:rsid w:val="003B5C1D"/>
    <w:rsid w:val="003B74C6"/>
    <w:rsid w:val="003C0382"/>
    <w:rsid w:val="003C1CC3"/>
    <w:rsid w:val="003C2866"/>
    <w:rsid w:val="003C490B"/>
    <w:rsid w:val="003C6B12"/>
    <w:rsid w:val="003C7C3E"/>
    <w:rsid w:val="003D3B15"/>
    <w:rsid w:val="003D3CE3"/>
    <w:rsid w:val="003D7922"/>
    <w:rsid w:val="003F6FF1"/>
    <w:rsid w:val="00416290"/>
    <w:rsid w:val="004220B8"/>
    <w:rsid w:val="00432E8C"/>
    <w:rsid w:val="004356B5"/>
    <w:rsid w:val="0043680B"/>
    <w:rsid w:val="0044354A"/>
    <w:rsid w:val="00443EAD"/>
    <w:rsid w:val="00445A20"/>
    <w:rsid w:val="00447985"/>
    <w:rsid w:val="004562BA"/>
    <w:rsid w:val="00464372"/>
    <w:rsid w:val="004711CA"/>
    <w:rsid w:val="00473C63"/>
    <w:rsid w:val="00480AC0"/>
    <w:rsid w:val="00480E1F"/>
    <w:rsid w:val="004833BD"/>
    <w:rsid w:val="00483DE2"/>
    <w:rsid w:val="004910AA"/>
    <w:rsid w:val="0049503E"/>
    <w:rsid w:val="004964DE"/>
    <w:rsid w:val="00497D35"/>
    <w:rsid w:val="004A2C11"/>
    <w:rsid w:val="004A2D8A"/>
    <w:rsid w:val="004A6D42"/>
    <w:rsid w:val="004B009D"/>
    <w:rsid w:val="004B2A14"/>
    <w:rsid w:val="004B40E7"/>
    <w:rsid w:val="004B7B8C"/>
    <w:rsid w:val="004C0AD0"/>
    <w:rsid w:val="004D59B4"/>
    <w:rsid w:val="004E0CB4"/>
    <w:rsid w:val="004E5B87"/>
    <w:rsid w:val="004F6943"/>
    <w:rsid w:val="004F6CD0"/>
    <w:rsid w:val="00524D4C"/>
    <w:rsid w:val="00524D65"/>
    <w:rsid w:val="005258E5"/>
    <w:rsid w:val="00537796"/>
    <w:rsid w:val="005434DB"/>
    <w:rsid w:val="00557AD0"/>
    <w:rsid w:val="005623BF"/>
    <w:rsid w:val="00564729"/>
    <w:rsid w:val="00567D4B"/>
    <w:rsid w:val="00583E75"/>
    <w:rsid w:val="00594B50"/>
    <w:rsid w:val="005966F3"/>
    <w:rsid w:val="005A27BE"/>
    <w:rsid w:val="005A4C48"/>
    <w:rsid w:val="005B7CAA"/>
    <w:rsid w:val="005C5DED"/>
    <w:rsid w:val="005C61FE"/>
    <w:rsid w:val="005E19C7"/>
    <w:rsid w:val="005E47A9"/>
    <w:rsid w:val="005E5797"/>
    <w:rsid w:val="005F0C8F"/>
    <w:rsid w:val="005F0D56"/>
    <w:rsid w:val="00600EBB"/>
    <w:rsid w:val="006108A4"/>
    <w:rsid w:val="006138C4"/>
    <w:rsid w:val="00613F92"/>
    <w:rsid w:val="00625198"/>
    <w:rsid w:val="00626C3A"/>
    <w:rsid w:val="00626E38"/>
    <w:rsid w:val="0062722E"/>
    <w:rsid w:val="0063166A"/>
    <w:rsid w:val="00640043"/>
    <w:rsid w:val="00640EF0"/>
    <w:rsid w:val="006425FB"/>
    <w:rsid w:val="0065223A"/>
    <w:rsid w:val="00655B31"/>
    <w:rsid w:val="006564F0"/>
    <w:rsid w:val="00661928"/>
    <w:rsid w:val="00663A02"/>
    <w:rsid w:val="006715D9"/>
    <w:rsid w:val="00673D77"/>
    <w:rsid w:val="00674A83"/>
    <w:rsid w:val="00676862"/>
    <w:rsid w:val="00680E97"/>
    <w:rsid w:val="00686489"/>
    <w:rsid w:val="00693D28"/>
    <w:rsid w:val="00695BB0"/>
    <w:rsid w:val="00697528"/>
    <w:rsid w:val="00697FD1"/>
    <w:rsid w:val="006A0FB6"/>
    <w:rsid w:val="006A19D9"/>
    <w:rsid w:val="006A5714"/>
    <w:rsid w:val="006B4570"/>
    <w:rsid w:val="006B54EE"/>
    <w:rsid w:val="006C5AD0"/>
    <w:rsid w:val="006D5E32"/>
    <w:rsid w:val="006E4BF3"/>
    <w:rsid w:val="006E609D"/>
    <w:rsid w:val="0070299B"/>
    <w:rsid w:val="0071248C"/>
    <w:rsid w:val="007169CF"/>
    <w:rsid w:val="00716A3C"/>
    <w:rsid w:val="00724851"/>
    <w:rsid w:val="00730402"/>
    <w:rsid w:val="007452E6"/>
    <w:rsid w:val="00747C91"/>
    <w:rsid w:val="007543A5"/>
    <w:rsid w:val="007563EE"/>
    <w:rsid w:val="00766EB0"/>
    <w:rsid w:val="0077022A"/>
    <w:rsid w:val="00772006"/>
    <w:rsid w:val="007724BD"/>
    <w:rsid w:val="00783406"/>
    <w:rsid w:val="0078541E"/>
    <w:rsid w:val="00785B12"/>
    <w:rsid w:val="00786FF0"/>
    <w:rsid w:val="00792AAC"/>
    <w:rsid w:val="00795F71"/>
    <w:rsid w:val="007A0063"/>
    <w:rsid w:val="007A1078"/>
    <w:rsid w:val="007D1E26"/>
    <w:rsid w:val="007D2F43"/>
    <w:rsid w:val="007D5144"/>
    <w:rsid w:val="007D5390"/>
    <w:rsid w:val="008030DD"/>
    <w:rsid w:val="0080398A"/>
    <w:rsid w:val="00805D87"/>
    <w:rsid w:val="00810B9F"/>
    <w:rsid w:val="00826ADD"/>
    <w:rsid w:val="00833945"/>
    <w:rsid w:val="008358B6"/>
    <w:rsid w:val="00837669"/>
    <w:rsid w:val="00845832"/>
    <w:rsid w:val="0084702C"/>
    <w:rsid w:val="0085171D"/>
    <w:rsid w:val="00872BA1"/>
    <w:rsid w:val="00875FF1"/>
    <w:rsid w:val="00882A30"/>
    <w:rsid w:val="0088425E"/>
    <w:rsid w:val="008B518E"/>
    <w:rsid w:val="008B6D4C"/>
    <w:rsid w:val="008B7F8B"/>
    <w:rsid w:val="008C2BFA"/>
    <w:rsid w:val="008C3293"/>
    <w:rsid w:val="008C4772"/>
    <w:rsid w:val="008C6316"/>
    <w:rsid w:val="008F024A"/>
    <w:rsid w:val="008F50F4"/>
    <w:rsid w:val="00916244"/>
    <w:rsid w:val="009249DB"/>
    <w:rsid w:val="00932812"/>
    <w:rsid w:val="0093670D"/>
    <w:rsid w:val="00940D1C"/>
    <w:rsid w:val="00944247"/>
    <w:rsid w:val="00950677"/>
    <w:rsid w:val="009509FA"/>
    <w:rsid w:val="0095165F"/>
    <w:rsid w:val="00951EC2"/>
    <w:rsid w:val="00964E57"/>
    <w:rsid w:val="00972822"/>
    <w:rsid w:val="00973BCB"/>
    <w:rsid w:val="00976666"/>
    <w:rsid w:val="00980092"/>
    <w:rsid w:val="0098297E"/>
    <w:rsid w:val="00982CFC"/>
    <w:rsid w:val="0098517C"/>
    <w:rsid w:val="00986BA5"/>
    <w:rsid w:val="009A1A32"/>
    <w:rsid w:val="009B113F"/>
    <w:rsid w:val="009B51DA"/>
    <w:rsid w:val="009B73C1"/>
    <w:rsid w:val="009C3ED1"/>
    <w:rsid w:val="009E0DB2"/>
    <w:rsid w:val="009E67D7"/>
    <w:rsid w:val="009F1B44"/>
    <w:rsid w:val="009F3DA9"/>
    <w:rsid w:val="00A014EB"/>
    <w:rsid w:val="00A01C29"/>
    <w:rsid w:val="00A027FE"/>
    <w:rsid w:val="00A10282"/>
    <w:rsid w:val="00A13060"/>
    <w:rsid w:val="00A25B23"/>
    <w:rsid w:val="00A40ADE"/>
    <w:rsid w:val="00A50165"/>
    <w:rsid w:val="00A52C8A"/>
    <w:rsid w:val="00A56298"/>
    <w:rsid w:val="00A60FAE"/>
    <w:rsid w:val="00A62E07"/>
    <w:rsid w:val="00A71573"/>
    <w:rsid w:val="00A73D4A"/>
    <w:rsid w:val="00A746AF"/>
    <w:rsid w:val="00A74B40"/>
    <w:rsid w:val="00A80123"/>
    <w:rsid w:val="00A8190D"/>
    <w:rsid w:val="00A87AF0"/>
    <w:rsid w:val="00A91273"/>
    <w:rsid w:val="00A92B2A"/>
    <w:rsid w:val="00A96904"/>
    <w:rsid w:val="00AA06B6"/>
    <w:rsid w:val="00AA0A22"/>
    <w:rsid w:val="00AA1DE5"/>
    <w:rsid w:val="00AA5999"/>
    <w:rsid w:val="00AC51D0"/>
    <w:rsid w:val="00AC5D80"/>
    <w:rsid w:val="00AC75CD"/>
    <w:rsid w:val="00AD0703"/>
    <w:rsid w:val="00AD0D7F"/>
    <w:rsid w:val="00AD4D37"/>
    <w:rsid w:val="00AD7F71"/>
    <w:rsid w:val="00AF07B8"/>
    <w:rsid w:val="00AF4303"/>
    <w:rsid w:val="00AF7A94"/>
    <w:rsid w:val="00B0627F"/>
    <w:rsid w:val="00B12F87"/>
    <w:rsid w:val="00B152F3"/>
    <w:rsid w:val="00B22E2A"/>
    <w:rsid w:val="00B24D67"/>
    <w:rsid w:val="00B24E72"/>
    <w:rsid w:val="00B40BA8"/>
    <w:rsid w:val="00B43A0F"/>
    <w:rsid w:val="00B4585E"/>
    <w:rsid w:val="00B5495D"/>
    <w:rsid w:val="00B57C5C"/>
    <w:rsid w:val="00B62C94"/>
    <w:rsid w:val="00B656F0"/>
    <w:rsid w:val="00B860B7"/>
    <w:rsid w:val="00B864A0"/>
    <w:rsid w:val="00B872E5"/>
    <w:rsid w:val="00B90FA9"/>
    <w:rsid w:val="00B91381"/>
    <w:rsid w:val="00B92030"/>
    <w:rsid w:val="00B93E10"/>
    <w:rsid w:val="00B97D41"/>
    <w:rsid w:val="00BA191D"/>
    <w:rsid w:val="00BA3ACD"/>
    <w:rsid w:val="00BA756D"/>
    <w:rsid w:val="00BB3B53"/>
    <w:rsid w:val="00BB5E38"/>
    <w:rsid w:val="00BC3636"/>
    <w:rsid w:val="00BC36E3"/>
    <w:rsid w:val="00BC45FD"/>
    <w:rsid w:val="00BD7EC3"/>
    <w:rsid w:val="00BE4342"/>
    <w:rsid w:val="00BE5A6E"/>
    <w:rsid w:val="00BF1B93"/>
    <w:rsid w:val="00C02C8E"/>
    <w:rsid w:val="00C033F3"/>
    <w:rsid w:val="00C06452"/>
    <w:rsid w:val="00C1271D"/>
    <w:rsid w:val="00C13E59"/>
    <w:rsid w:val="00C16F3C"/>
    <w:rsid w:val="00C17262"/>
    <w:rsid w:val="00C201A8"/>
    <w:rsid w:val="00C20456"/>
    <w:rsid w:val="00C25CD6"/>
    <w:rsid w:val="00C26B5F"/>
    <w:rsid w:val="00C40D3D"/>
    <w:rsid w:val="00C44F72"/>
    <w:rsid w:val="00C540AE"/>
    <w:rsid w:val="00C62A94"/>
    <w:rsid w:val="00C648DB"/>
    <w:rsid w:val="00C65805"/>
    <w:rsid w:val="00C707FE"/>
    <w:rsid w:val="00C85369"/>
    <w:rsid w:val="00C977EB"/>
    <w:rsid w:val="00CA177E"/>
    <w:rsid w:val="00CA70AF"/>
    <w:rsid w:val="00CB0D43"/>
    <w:rsid w:val="00CB4448"/>
    <w:rsid w:val="00CB6119"/>
    <w:rsid w:val="00CC4724"/>
    <w:rsid w:val="00CC5328"/>
    <w:rsid w:val="00CC666E"/>
    <w:rsid w:val="00CC7941"/>
    <w:rsid w:val="00CD3C1F"/>
    <w:rsid w:val="00CD536E"/>
    <w:rsid w:val="00CD5F52"/>
    <w:rsid w:val="00CD6B87"/>
    <w:rsid w:val="00CE78B0"/>
    <w:rsid w:val="00CF6EE6"/>
    <w:rsid w:val="00D05581"/>
    <w:rsid w:val="00D12D65"/>
    <w:rsid w:val="00D55E01"/>
    <w:rsid w:val="00D73A33"/>
    <w:rsid w:val="00D7423A"/>
    <w:rsid w:val="00D859D5"/>
    <w:rsid w:val="00D90979"/>
    <w:rsid w:val="00D97AA8"/>
    <w:rsid w:val="00D97E90"/>
    <w:rsid w:val="00DA40CF"/>
    <w:rsid w:val="00DA4741"/>
    <w:rsid w:val="00DA4BE1"/>
    <w:rsid w:val="00DB2C85"/>
    <w:rsid w:val="00DB59D8"/>
    <w:rsid w:val="00DB68CC"/>
    <w:rsid w:val="00DC16F0"/>
    <w:rsid w:val="00DD16E8"/>
    <w:rsid w:val="00DD1909"/>
    <w:rsid w:val="00DD7920"/>
    <w:rsid w:val="00DE30A8"/>
    <w:rsid w:val="00DE43FE"/>
    <w:rsid w:val="00DE7763"/>
    <w:rsid w:val="00DF6C1B"/>
    <w:rsid w:val="00E01506"/>
    <w:rsid w:val="00E15726"/>
    <w:rsid w:val="00E166C4"/>
    <w:rsid w:val="00E24445"/>
    <w:rsid w:val="00E26169"/>
    <w:rsid w:val="00E3041B"/>
    <w:rsid w:val="00E40FB5"/>
    <w:rsid w:val="00E47D83"/>
    <w:rsid w:val="00E51754"/>
    <w:rsid w:val="00E5517E"/>
    <w:rsid w:val="00E5612A"/>
    <w:rsid w:val="00E60431"/>
    <w:rsid w:val="00E60DE5"/>
    <w:rsid w:val="00E62AD1"/>
    <w:rsid w:val="00E77BA8"/>
    <w:rsid w:val="00E80490"/>
    <w:rsid w:val="00E94019"/>
    <w:rsid w:val="00E9534B"/>
    <w:rsid w:val="00E96916"/>
    <w:rsid w:val="00EA5AC5"/>
    <w:rsid w:val="00EA6FB2"/>
    <w:rsid w:val="00EB1C3F"/>
    <w:rsid w:val="00EB3405"/>
    <w:rsid w:val="00EB5BFD"/>
    <w:rsid w:val="00EB7F5F"/>
    <w:rsid w:val="00EC2591"/>
    <w:rsid w:val="00EC33A6"/>
    <w:rsid w:val="00EC528E"/>
    <w:rsid w:val="00EC591E"/>
    <w:rsid w:val="00ED0E8E"/>
    <w:rsid w:val="00ED369C"/>
    <w:rsid w:val="00ED4D17"/>
    <w:rsid w:val="00ED65CF"/>
    <w:rsid w:val="00EE6EC5"/>
    <w:rsid w:val="00F02B71"/>
    <w:rsid w:val="00F11DB1"/>
    <w:rsid w:val="00F120EB"/>
    <w:rsid w:val="00F12EA4"/>
    <w:rsid w:val="00F14AC5"/>
    <w:rsid w:val="00F16933"/>
    <w:rsid w:val="00F27A7D"/>
    <w:rsid w:val="00F30A98"/>
    <w:rsid w:val="00F3210C"/>
    <w:rsid w:val="00F33D94"/>
    <w:rsid w:val="00F401BC"/>
    <w:rsid w:val="00F54A2B"/>
    <w:rsid w:val="00F61F68"/>
    <w:rsid w:val="00F652CD"/>
    <w:rsid w:val="00F65C2E"/>
    <w:rsid w:val="00F67190"/>
    <w:rsid w:val="00F778C9"/>
    <w:rsid w:val="00F929F3"/>
    <w:rsid w:val="00F935F6"/>
    <w:rsid w:val="00F954F1"/>
    <w:rsid w:val="00F95A9D"/>
    <w:rsid w:val="00FB5137"/>
    <w:rsid w:val="00FB6E0D"/>
    <w:rsid w:val="00FC53BD"/>
    <w:rsid w:val="00FD7141"/>
    <w:rsid w:val="00FD7C3A"/>
    <w:rsid w:val="00FE0A79"/>
    <w:rsid w:val="00FE3F56"/>
    <w:rsid w:val="00FE7E9C"/>
    <w:rsid w:val="00FF5AF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31499A"/>
    <w:pPr>
      <w:tabs>
        <w:tab w:val="center" w:pos="4419"/>
        <w:tab w:val="right" w:pos="8838"/>
      </w:tabs>
    </w:pPr>
  </w:style>
  <w:style w:type="character" w:customStyle="1" w:styleId="EncabezadoCar">
    <w:name w:val="Encabezado Car"/>
    <w:basedOn w:val="Fuentedeprrafopredeter"/>
    <w:link w:val="Encabezado"/>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6E4BF3"/>
    <w:pPr>
      <w:numPr>
        <w:ilvl w:val="1"/>
        <w:numId w:val="3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31499A"/>
    <w:pPr>
      <w:tabs>
        <w:tab w:val="center" w:pos="4419"/>
        <w:tab w:val="right" w:pos="8838"/>
      </w:tabs>
    </w:pPr>
  </w:style>
  <w:style w:type="character" w:customStyle="1" w:styleId="EncabezadoCar">
    <w:name w:val="Encabezado Car"/>
    <w:basedOn w:val="Fuentedeprrafopredeter"/>
    <w:link w:val="Encabezado"/>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6E4BF3"/>
    <w:pPr>
      <w:numPr>
        <w:ilvl w:val="1"/>
        <w:numId w:val="3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42B40-854F-416A-B669-4FD5ABBC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113</Pages>
  <Words>49655</Words>
  <Characters>273108</Characters>
  <Application>Microsoft Office Word</Application>
  <DocSecurity>0</DocSecurity>
  <Lines>2275</Lines>
  <Paragraphs>644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Carlos Celio Padilla Soliz</cp:lastModifiedBy>
  <cp:revision>25</cp:revision>
  <cp:lastPrinted>2017-07-18T19:44:00Z</cp:lastPrinted>
  <dcterms:created xsi:type="dcterms:W3CDTF">2017-07-18T13:31:00Z</dcterms:created>
  <dcterms:modified xsi:type="dcterms:W3CDTF">2017-07-18T19:48:00Z</dcterms:modified>
</cp:coreProperties>
</file>