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9A8" w:rsidRPr="0060067E" w:rsidRDefault="00E059A8" w:rsidP="00E059A8">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59A8" w:rsidRDefault="00E059A8" w:rsidP="00E059A8">
                            <w:pPr>
                              <w:rPr>
                                <w:b/>
                              </w:rPr>
                            </w:pPr>
                          </w:p>
                          <w:p w:rsidR="00E059A8" w:rsidRPr="00786F34" w:rsidRDefault="00E059A8" w:rsidP="00E059A8">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059A8" w:rsidRPr="008F17CF" w:rsidRDefault="00E059A8" w:rsidP="00E059A8">
                            <w:pPr>
                              <w:rPr>
                                <w:rFonts w:ascii="Century Gothic" w:hAnsi="Century Gothic"/>
                                <w:b/>
                              </w:rPr>
                            </w:pPr>
                          </w:p>
                          <w:p w:rsidR="00E059A8" w:rsidRPr="008F17CF" w:rsidRDefault="00E059A8" w:rsidP="00E059A8">
                            <w:pPr>
                              <w:jc w:val="center"/>
                              <w:rPr>
                                <w:rFonts w:ascii="Century Gothic" w:hAnsi="Century Gothic"/>
                                <w:b/>
                              </w:rPr>
                            </w:pPr>
                            <w:r w:rsidRPr="0075488C">
                              <w:rPr>
                                <w:rFonts w:ascii="Century Gothic" w:hAnsi="Century Gothic"/>
                                <w:b/>
                                <w:noProof/>
                                <w:lang w:val="es-BO" w:eastAsia="es-BO"/>
                              </w:rPr>
                              <w:drawing>
                                <wp:inline distT="0" distB="0" distL="0" distR="0">
                                  <wp:extent cx="2567940" cy="174117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7940" cy="1741170"/>
                                          </a:xfrm>
                                          <a:prstGeom prst="rect">
                                            <a:avLst/>
                                          </a:prstGeom>
                                          <a:noFill/>
                                          <a:ln>
                                            <a:noFill/>
                                          </a:ln>
                                        </pic:spPr>
                                      </pic:pic>
                                    </a:graphicData>
                                  </a:graphic>
                                </wp:inline>
                              </w:drawing>
                            </w:r>
                          </w:p>
                          <w:p w:rsidR="00E059A8" w:rsidRPr="008F17CF" w:rsidRDefault="00E059A8" w:rsidP="00E059A8">
                            <w:pPr>
                              <w:jc w:val="center"/>
                              <w:rPr>
                                <w:rFonts w:ascii="Century Gothic" w:hAnsi="Century Gothic"/>
                                <w:b/>
                              </w:rPr>
                            </w:pPr>
                          </w:p>
                          <w:p w:rsidR="00E059A8" w:rsidRDefault="00E059A8" w:rsidP="00E059A8">
                            <w:pPr>
                              <w:jc w:val="center"/>
                              <w:rPr>
                                <w:rFonts w:ascii="Century Gothic" w:hAnsi="Century Gothic" w:cs="Arial"/>
                                <w:b/>
                                <w:sz w:val="32"/>
                                <w:szCs w:val="32"/>
                                <w:lang w:val="es-MX"/>
                              </w:rPr>
                            </w:pPr>
                          </w:p>
                          <w:p w:rsidR="00E059A8" w:rsidRDefault="00E059A8" w:rsidP="00E059A8">
                            <w:pPr>
                              <w:jc w:val="center"/>
                              <w:rPr>
                                <w:rFonts w:ascii="Century Gothic" w:hAnsi="Century Gothic" w:cs="Arial"/>
                                <w:b/>
                                <w:sz w:val="32"/>
                                <w:szCs w:val="32"/>
                                <w:lang w:val="es-MX"/>
                              </w:rPr>
                            </w:pPr>
                          </w:p>
                          <w:p w:rsidR="00E059A8" w:rsidRPr="00786F34" w:rsidRDefault="00E059A8" w:rsidP="00E059A8">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059A8" w:rsidRPr="00786F34" w:rsidRDefault="00E059A8" w:rsidP="00E059A8">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059A8" w:rsidRPr="00786F34" w:rsidRDefault="00E059A8" w:rsidP="00E059A8">
                            <w:pPr>
                              <w:jc w:val="center"/>
                              <w:rPr>
                                <w:rFonts w:ascii="Century Gothic" w:hAnsi="Century Gothic" w:cs="Arial"/>
                                <w:b/>
                                <w:color w:val="0F243E"/>
                                <w:sz w:val="32"/>
                                <w:szCs w:val="32"/>
                              </w:rPr>
                            </w:pPr>
                          </w:p>
                          <w:p w:rsidR="00E059A8" w:rsidRPr="00786F34" w:rsidRDefault="00E059A8" w:rsidP="00E059A8">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059A8" w:rsidRPr="00143A97" w:rsidRDefault="00143A97" w:rsidP="00143A97">
                            <w:pPr>
                              <w:jc w:val="center"/>
                              <w:rPr>
                                <w:rFonts w:ascii="Century Gothic" w:hAnsi="Century Gothic" w:cs="Arial"/>
                                <w:b/>
                                <w:color w:val="0F243E"/>
                                <w:sz w:val="32"/>
                                <w:szCs w:val="44"/>
                                <w:lang w:val="es-MX"/>
                              </w:rPr>
                            </w:pPr>
                            <w:r>
                              <w:rPr>
                                <w:rFonts w:ascii="Century Gothic" w:hAnsi="Century Gothic" w:cs="Arial"/>
                                <w:b/>
                                <w:color w:val="0F243E"/>
                                <w:sz w:val="32"/>
                                <w:szCs w:val="44"/>
                                <w:lang w:val="es-MX"/>
                              </w:rPr>
                              <w:t>RE-SABS-EPNE YPFB</w:t>
                            </w:r>
                          </w:p>
                          <w:p w:rsidR="00E059A8" w:rsidRPr="00786F34" w:rsidRDefault="00E059A8" w:rsidP="00E059A8">
                            <w:pPr>
                              <w:ind w:left="142"/>
                              <w:rPr>
                                <w:rFonts w:ascii="Century Gothic" w:hAnsi="Century Gothic"/>
                                <w:b/>
                                <w:color w:val="0F243E"/>
                              </w:rPr>
                            </w:pPr>
                          </w:p>
                          <w:p w:rsidR="00E059A8" w:rsidRDefault="00E059A8" w:rsidP="00E059A8">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SERVICIO </w:t>
                            </w:r>
                            <w:r w:rsidR="00143A97">
                              <w:rPr>
                                <w:rFonts w:ascii="Century Gothic" w:hAnsi="Century Gothic" w:cs="Century Gothic"/>
                                <w:b/>
                                <w:bCs/>
                                <w:color w:val="0F243E"/>
                                <w:sz w:val="28"/>
                                <w:szCs w:val="28"/>
                              </w:rPr>
                              <w:t xml:space="preserve">DE VIGILANCIA Y SEGURIDAD PRIVADA PARA CAMPOS TITA-TECHI Y VIBORA </w:t>
                            </w:r>
                          </w:p>
                          <w:p w:rsidR="00E059A8" w:rsidRPr="00786F34" w:rsidRDefault="00E059A8" w:rsidP="00E059A8">
                            <w:pPr>
                              <w:autoSpaceDE w:val="0"/>
                              <w:autoSpaceDN w:val="0"/>
                              <w:adjustRightInd w:val="0"/>
                              <w:ind w:left="2127"/>
                              <w:jc w:val="center"/>
                              <w:rPr>
                                <w:rFonts w:ascii="Century Gothic" w:hAnsi="Century Gothic" w:cs="Century Gothic"/>
                                <w:b/>
                                <w:bCs/>
                                <w:color w:val="0F243E"/>
                                <w:sz w:val="28"/>
                                <w:szCs w:val="28"/>
                              </w:rPr>
                            </w:pPr>
                          </w:p>
                          <w:p w:rsidR="00E059A8" w:rsidRPr="00786F34" w:rsidRDefault="00E059A8" w:rsidP="0064138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143A97">
                              <w:rPr>
                                <w:rFonts w:ascii="Century Gothic" w:hAnsi="Century Gothic" w:cs="Century Gothic"/>
                                <w:b/>
                                <w:bCs/>
                                <w:color w:val="0F243E"/>
                                <w:sz w:val="28"/>
                                <w:szCs w:val="28"/>
                              </w:rPr>
                              <w:t xml:space="preserve"> </w:t>
                            </w:r>
                            <w:r w:rsidR="00641389">
                              <w:rPr>
                                <w:rFonts w:ascii="Century Gothic" w:hAnsi="Century Gothic" w:cs="Century Gothic"/>
                                <w:b/>
                                <w:bCs/>
                                <w:color w:val="0F243E"/>
                                <w:sz w:val="28"/>
                                <w:szCs w:val="28"/>
                              </w:rPr>
                              <w:t>GCC-EPNE-VPACF-66-17</w:t>
                            </w:r>
                          </w:p>
                          <w:p w:rsidR="00E059A8" w:rsidRPr="00241AE7" w:rsidRDefault="00E059A8" w:rsidP="00E059A8">
                            <w:pPr>
                              <w:pStyle w:val="Textodebloque"/>
                              <w:rPr>
                                <w:rFonts w:ascii="Century Gothic" w:hAnsi="Century Gothic"/>
                                <w:b/>
                                <w:color w:val="0F243E"/>
                                <w:sz w:val="20"/>
                                <w:lang w:val="es-ES_tradnl"/>
                              </w:rPr>
                            </w:pPr>
                          </w:p>
                          <w:p w:rsidR="00E059A8" w:rsidRPr="008F17CF" w:rsidRDefault="00E059A8" w:rsidP="00E059A8">
                            <w:pPr>
                              <w:pStyle w:val="Textodebloque"/>
                              <w:rPr>
                                <w:rFonts w:ascii="Century Gothic" w:hAnsi="Century Gothic"/>
                                <w:b/>
                                <w:sz w:val="20"/>
                              </w:rPr>
                            </w:pPr>
                          </w:p>
                          <w:p w:rsidR="00E059A8" w:rsidRPr="008F17CF" w:rsidRDefault="00E059A8" w:rsidP="00E059A8">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E059A8" w:rsidRDefault="00E059A8" w:rsidP="00E059A8">
                      <w:pPr>
                        <w:rPr>
                          <w:b/>
                        </w:rPr>
                      </w:pPr>
                    </w:p>
                    <w:p w:rsidR="00E059A8" w:rsidRPr="00786F34" w:rsidRDefault="00E059A8" w:rsidP="00E059A8">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059A8" w:rsidRPr="008F17CF" w:rsidRDefault="00E059A8" w:rsidP="00E059A8">
                      <w:pPr>
                        <w:rPr>
                          <w:rFonts w:ascii="Century Gothic" w:hAnsi="Century Gothic"/>
                          <w:b/>
                        </w:rPr>
                      </w:pPr>
                    </w:p>
                    <w:p w:rsidR="00E059A8" w:rsidRPr="008F17CF" w:rsidRDefault="00E059A8" w:rsidP="00E059A8">
                      <w:pPr>
                        <w:jc w:val="center"/>
                        <w:rPr>
                          <w:rFonts w:ascii="Century Gothic" w:hAnsi="Century Gothic"/>
                          <w:b/>
                        </w:rPr>
                      </w:pPr>
                      <w:r w:rsidRPr="0075488C">
                        <w:rPr>
                          <w:rFonts w:ascii="Century Gothic" w:hAnsi="Century Gothic"/>
                          <w:b/>
                          <w:noProof/>
                          <w:lang w:val="es-BO" w:eastAsia="es-BO"/>
                        </w:rPr>
                        <w:drawing>
                          <wp:inline distT="0" distB="0" distL="0" distR="0">
                            <wp:extent cx="2567940" cy="174117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7940" cy="1741170"/>
                                    </a:xfrm>
                                    <a:prstGeom prst="rect">
                                      <a:avLst/>
                                    </a:prstGeom>
                                    <a:noFill/>
                                    <a:ln>
                                      <a:noFill/>
                                    </a:ln>
                                  </pic:spPr>
                                </pic:pic>
                              </a:graphicData>
                            </a:graphic>
                          </wp:inline>
                        </w:drawing>
                      </w:r>
                    </w:p>
                    <w:p w:rsidR="00E059A8" w:rsidRPr="008F17CF" w:rsidRDefault="00E059A8" w:rsidP="00E059A8">
                      <w:pPr>
                        <w:jc w:val="center"/>
                        <w:rPr>
                          <w:rFonts w:ascii="Century Gothic" w:hAnsi="Century Gothic"/>
                          <w:b/>
                        </w:rPr>
                      </w:pPr>
                    </w:p>
                    <w:p w:rsidR="00E059A8" w:rsidRDefault="00E059A8" w:rsidP="00E059A8">
                      <w:pPr>
                        <w:jc w:val="center"/>
                        <w:rPr>
                          <w:rFonts w:ascii="Century Gothic" w:hAnsi="Century Gothic" w:cs="Arial"/>
                          <w:b/>
                          <w:sz w:val="32"/>
                          <w:szCs w:val="32"/>
                          <w:lang w:val="es-MX"/>
                        </w:rPr>
                      </w:pPr>
                    </w:p>
                    <w:p w:rsidR="00E059A8" w:rsidRDefault="00E059A8" w:rsidP="00E059A8">
                      <w:pPr>
                        <w:jc w:val="center"/>
                        <w:rPr>
                          <w:rFonts w:ascii="Century Gothic" w:hAnsi="Century Gothic" w:cs="Arial"/>
                          <w:b/>
                          <w:sz w:val="32"/>
                          <w:szCs w:val="32"/>
                          <w:lang w:val="es-MX"/>
                        </w:rPr>
                      </w:pPr>
                    </w:p>
                    <w:p w:rsidR="00E059A8" w:rsidRPr="00786F34" w:rsidRDefault="00E059A8" w:rsidP="00E059A8">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059A8" w:rsidRPr="00786F34" w:rsidRDefault="00E059A8" w:rsidP="00E059A8">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059A8" w:rsidRPr="00786F34" w:rsidRDefault="00E059A8" w:rsidP="00E059A8">
                      <w:pPr>
                        <w:jc w:val="center"/>
                        <w:rPr>
                          <w:rFonts w:ascii="Century Gothic" w:hAnsi="Century Gothic" w:cs="Arial"/>
                          <w:b/>
                          <w:color w:val="0F243E"/>
                          <w:sz w:val="32"/>
                          <w:szCs w:val="32"/>
                        </w:rPr>
                      </w:pPr>
                    </w:p>
                    <w:p w:rsidR="00E059A8" w:rsidRPr="00786F34" w:rsidRDefault="00E059A8" w:rsidP="00E059A8">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059A8" w:rsidRPr="00143A97" w:rsidRDefault="00143A97" w:rsidP="00143A97">
                      <w:pPr>
                        <w:jc w:val="center"/>
                        <w:rPr>
                          <w:rFonts w:ascii="Century Gothic" w:hAnsi="Century Gothic" w:cs="Arial"/>
                          <w:b/>
                          <w:color w:val="0F243E"/>
                          <w:sz w:val="32"/>
                          <w:szCs w:val="44"/>
                          <w:lang w:val="es-MX"/>
                        </w:rPr>
                      </w:pPr>
                      <w:r>
                        <w:rPr>
                          <w:rFonts w:ascii="Century Gothic" w:hAnsi="Century Gothic" w:cs="Arial"/>
                          <w:b/>
                          <w:color w:val="0F243E"/>
                          <w:sz w:val="32"/>
                          <w:szCs w:val="44"/>
                          <w:lang w:val="es-MX"/>
                        </w:rPr>
                        <w:t>RE-SABS-EPNE YPFB</w:t>
                      </w:r>
                    </w:p>
                    <w:p w:rsidR="00E059A8" w:rsidRPr="00786F34" w:rsidRDefault="00E059A8" w:rsidP="00E059A8">
                      <w:pPr>
                        <w:ind w:left="142"/>
                        <w:rPr>
                          <w:rFonts w:ascii="Century Gothic" w:hAnsi="Century Gothic"/>
                          <w:b/>
                          <w:color w:val="0F243E"/>
                        </w:rPr>
                      </w:pPr>
                    </w:p>
                    <w:p w:rsidR="00E059A8" w:rsidRDefault="00E059A8" w:rsidP="00E059A8">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SERVICIO </w:t>
                      </w:r>
                      <w:r w:rsidR="00143A97">
                        <w:rPr>
                          <w:rFonts w:ascii="Century Gothic" w:hAnsi="Century Gothic" w:cs="Century Gothic"/>
                          <w:b/>
                          <w:bCs/>
                          <w:color w:val="0F243E"/>
                          <w:sz w:val="28"/>
                          <w:szCs w:val="28"/>
                        </w:rPr>
                        <w:t xml:space="preserve">DE VIGILANCIA Y SEGURIDAD PRIVADA PARA CAMPOS TITA-TECHI Y VIBORA </w:t>
                      </w:r>
                    </w:p>
                    <w:p w:rsidR="00E059A8" w:rsidRPr="00786F34" w:rsidRDefault="00E059A8" w:rsidP="00E059A8">
                      <w:pPr>
                        <w:autoSpaceDE w:val="0"/>
                        <w:autoSpaceDN w:val="0"/>
                        <w:adjustRightInd w:val="0"/>
                        <w:ind w:left="2127"/>
                        <w:jc w:val="center"/>
                        <w:rPr>
                          <w:rFonts w:ascii="Century Gothic" w:hAnsi="Century Gothic" w:cs="Century Gothic"/>
                          <w:b/>
                          <w:bCs/>
                          <w:color w:val="0F243E"/>
                          <w:sz w:val="28"/>
                          <w:szCs w:val="28"/>
                        </w:rPr>
                      </w:pPr>
                    </w:p>
                    <w:p w:rsidR="00E059A8" w:rsidRPr="00786F34" w:rsidRDefault="00E059A8" w:rsidP="0064138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143A97">
                        <w:rPr>
                          <w:rFonts w:ascii="Century Gothic" w:hAnsi="Century Gothic" w:cs="Century Gothic"/>
                          <w:b/>
                          <w:bCs/>
                          <w:color w:val="0F243E"/>
                          <w:sz w:val="28"/>
                          <w:szCs w:val="28"/>
                        </w:rPr>
                        <w:t xml:space="preserve"> </w:t>
                      </w:r>
                      <w:r w:rsidR="00641389">
                        <w:rPr>
                          <w:rFonts w:ascii="Century Gothic" w:hAnsi="Century Gothic" w:cs="Century Gothic"/>
                          <w:b/>
                          <w:bCs/>
                          <w:color w:val="0F243E"/>
                          <w:sz w:val="28"/>
                          <w:szCs w:val="28"/>
                        </w:rPr>
                        <w:t>GCC-EPNE-VPACF-66-17</w:t>
                      </w:r>
                    </w:p>
                    <w:p w:rsidR="00E059A8" w:rsidRPr="00241AE7" w:rsidRDefault="00E059A8" w:rsidP="00E059A8">
                      <w:pPr>
                        <w:pStyle w:val="Textodebloque"/>
                        <w:rPr>
                          <w:rFonts w:ascii="Century Gothic" w:hAnsi="Century Gothic"/>
                          <w:b/>
                          <w:color w:val="0F243E"/>
                          <w:sz w:val="20"/>
                          <w:lang w:val="es-ES_tradnl"/>
                        </w:rPr>
                      </w:pPr>
                    </w:p>
                    <w:p w:rsidR="00E059A8" w:rsidRPr="008F17CF" w:rsidRDefault="00E059A8" w:rsidP="00E059A8">
                      <w:pPr>
                        <w:pStyle w:val="Textodebloque"/>
                        <w:rPr>
                          <w:rFonts w:ascii="Century Gothic" w:hAnsi="Century Gothic"/>
                          <w:b/>
                          <w:sz w:val="20"/>
                        </w:rPr>
                      </w:pPr>
                    </w:p>
                    <w:p w:rsidR="00E059A8" w:rsidRPr="008F17CF" w:rsidRDefault="00E059A8" w:rsidP="00E059A8">
                      <w:pPr>
                        <w:pStyle w:val="Textodebloque"/>
                        <w:rPr>
                          <w:rFonts w:ascii="Century Gothic" w:hAnsi="Century Gothic"/>
                          <w:b/>
                          <w:sz w:val="20"/>
                        </w:rPr>
                      </w:pPr>
                    </w:p>
                  </w:txbxContent>
                </v:textbox>
              </v:roundrect>
            </w:pict>
          </mc:Fallback>
        </mc:AlternateContent>
      </w:r>
    </w:p>
    <w:p w:rsidR="00E059A8" w:rsidRPr="0060067E" w:rsidRDefault="00E059A8" w:rsidP="00E059A8">
      <w:pPr>
        <w:rPr>
          <w:color w:val="000000"/>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jc w:val="center"/>
        <w:rPr>
          <w:rFonts w:ascii="Verdana" w:hAnsi="Verdana" w:cs="Arial"/>
          <w:b/>
          <w:color w:val="000000"/>
          <w:sz w:val="18"/>
          <w:szCs w:val="18"/>
        </w:rPr>
      </w:pPr>
    </w:p>
    <w:p w:rsidR="00E059A8" w:rsidRPr="0060067E" w:rsidRDefault="00E059A8" w:rsidP="00E059A8">
      <w:pPr>
        <w:rPr>
          <w:rFonts w:ascii="Verdana" w:hAnsi="Verdana" w:cs="Arial"/>
          <w:b/>
          <w:color w:val="000000"/>
          <w:sz w:val="18"/>
          <w:szCs w:val="18"/>
        </w:rPr>
      </w:pPr>
    </w:p>
    <w:p w:rsidR="00A12753" w:rsidRDefault="00A12753" w:rsidP="00A12753">
      <w:pPr>
        <w:rPr>
          <w:rFonts w:ascii="Calibri" w:hAnsi="Calibri" w:cs="Calibri"/>
          <w:b/>
        </w:rPr>
      </w:pPr>
    </w:p>
    <w:p w:rsidR="00DF5F3E" w:rsidRDefault="00DF5F3E" w:rsidP="00A12753">
      <w:pPr>
        <w:rPr>
          <w:rFonts w:ascii="Calibri" w:hAnsi="Calibri" w:cs="Calibri"/>
          <w:b/>
        </w:rPr>
      </w:pPr>
    </w:p>
    <w:p w:rsidR="00DF5F3E" w:rsidRDefault="00DF5F3E" w:rsidP="00A12753">
      <w:pPr>
        <w:rPr>
          <w:rFonts w:ascii="Calibri" w:hAnsi="Calibri" w:cs="Calibri"/>
          <w:b/>
        </w:rPr>
      </w:pPr>
    </w:p>
    <w:p w:rsidR="00DF5F3E" w:rsidRDefault="00DF5F3E" w:rsidP="00A12753">
      <w:pPr>
        <w:rPr>
          <w:rFonts w:ascii="Calibri" w:hAnsi="Calibri" w:cs="Calibri"/>
          <w:b/>
        </w:rPr>
      </w:pPr>
    </w:p>
    <w:p w:rsidR="00DF5F3E" w:rsidRDefault="00DF5F3E" w:rsidP="00A12753">
      <w:pPr>
        <w:rPr>
          <w:rFonts w:ascii="Calibri" w:hAnsi="Calibri" w:cs="Calibri"/>
          <w:b/>
        </w:rPr>
      </w:pPr>
    </w:p>
    <w:p w:rsidR="00DF5F3E" w:rsidRDefault="00DF5F3E" w:rsidP="00A12753">
      <w:pPr>
        <w:rPr>
          <w:rFonts w:ascii="Calibri" w:hAnsi="Calibri" w:cs="Calibri"/>
          <w:b/>
        </w:rPr>
      </w:pPr>
    </w:p>
    <w:p w:rsidR="00DF5F3E" w:rsidRDefault="00DF5F3E" w:rsidP="00A12753">
      <w:pPr>
        <w:rPr>
          <w:rFonts w:ascii="Calibri" w:hAnsi="Calibri" w:cs="Calibri"/>
          <w:b/>
        </w:rPr>
      </w:pPr>
    </w:p>
    <w:p w:rsidR="00DF5F3E" w:rsidRDefault="00DF5F3E" w:rsidP="00A12753">
      <w:pPr>
        <w:rPr>
          <w:rFonts w:ascii="Calibri" w:hAnsi="Calibri" w:cs="Calibri"/>
          <w:b/>
        </w:rPr>
      </w:pPr>
    </w:p>
    <w:p w:rsidR="00DF5F3E" w:rsidRDefault="00DF5F3E" w:rsidP="00A12753">
      <w:pPr>
        <w:rPr>
          <w:rFonts w:ascii="Calibri" w:hAnsi="Calibri" w:cs="Calibri"/>
          <w:b/>
        </w:rPr>
      </w:pPr>
    </w:p>
    <w:p w:rsidR="00DF5F3E" w:rsidRDefault="00DF5F3E" w:rsidP="00A12753">
      <w:pPr>
        <w:rPr>
          <w:rFonts w:ascii="Calibri" w:hAnsi="Calibri" w:cs="Calibri"/>
          <w:b/>
        </w:rPr>
      </w:pPr>
    </w:p>
    <w:p w:rsidR="00E059A8" w:rsidRPr="004170FE" w:rsidRDefault="00E059A8" w:rsidP="00A12753">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E059A8" w:rsidRPr="004170FE" w:rsidRDefault="00E059A8" w:rsidP="00E059A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E059A8" w:rsidRPr="004170FE" w:rsidTr="00647BE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059A8" w:rsidRPr="004170FE" w:rsidRDefault="00E059A8" w:rsidP="00647BE0">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059A8" w:rsidRPr="004170FE" w:rsidRDefault="00E059A8" w:rsidP="00647BE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059A8" w:rsidRPr="004170FE" w:rsidRDefault="008F6378" w:rsidP="00647BE0">
            <w:pPr>
              <w:rPr>
                <w:rFonts w:ascii="Calibri" w:eastAsia="Calibri" w:hAnsi="Calibri" w:cs="Calibri"/>
                <w:b/>
                <w:i/>
                <w:sz w:val="22"/>
                <w:szCs w:val="22"/>
              </w:rPr>
            </w:pPr>
            <w:r>
              <w:rPr>
                <w:rFonts w:ascii="Calibri" w:eastAsia="Calibri" w:hAnsi="Calibri" w:cs="Calibri"/>
                <w:b/>
                <w:i/>
                <w:sz w:val="22"/>
                <w:szCs w:val="22"/>
              </w:rPr>
              <w:t xml:space="preserve">PRECIO EVALUADO MAS BAJO </w:t>
            </w:r>
          </w:p>
        </w:tc>
      </w:tr>
      <w:tr w:rsidR="00E059A8" w:rsidRPr="004170FE" w:rsidTr="00647BE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059A8" w:rsidRPr="004170FE" w:rsidRDefault="00E059A8" w:rsidP="00647BE0">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059A8" w:rsidRPr="004170FE" w:rsidRDefault="00E059A8" w:rsidP="00647BE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059A8" w:rsidRPr="004170FE" w:rsidRDefault="0050753B" w:rsidP="00647BE0">
            <w:pPr>
              <w:rPr>
                <w:rFonts w:ascii="Calibri" w:eastAsia="Calibri" w:hAnsi="Calibri" w:cs="Calibri"/>
                <w:b/>
                <w:i/>
                <w:sz w:val="22"/>
                <w:szCs w:val="22"/>
              </w:rPr>
            </w:pPr>
            <w:r>
              <w:rPr>
                <w:rFonts w:ascii="Calibri" w:eastAsia="Calibri" w:hAnsi="Calibri" w:cs="Calibri"/>
                <w:b/>
                <w:i/>
                <w:sz w:val="22"/>
                <w:szCs w:val="22"/>
              </w:rPr>
              <w:t xml:space="preserve">POR EL </w:t>
            </w:r>
            <w:r w:rsidR="008F6378">
              <w:rPr>
                <w:rFonts w:ascii="Calibri" w:eastAsia="Calibri" w:hAnsi="Calibri" w:cs="Calibri"/>
                <w:b/>
                <w:i/>
                <w:sz w:val="22"/>
                <w:szCs w:val="22"/>
              </w:rPr>
              <w:t xml:space="preserve">TOTAL </w:t>
            </w:r>
          </w:p>
        </w:tc>
      </w:tr>
      <w:tr w:rsidR="00E059A8" w:rsidRPr="004170FE" w:rsidTr="00647BE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059A8" w:rsidRPr="004170FE" w:rsidRDefault="00E059A8" w:rsidP="00647BE0">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059A8" w:rsidRPr="004170FE" w:rsidRDefault="00E059A8" w:rsidP="00647BE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059A8" w:rsidRPr="004170FE" w:rsidRDefault="008F6378" w:rsidP="00647BE0">
            <w:pPr>
              <w:rPr>
                <w:rFonts w:ascii="Calibri" w:eastAsia="Calibri" w:hAnsi="Calibri" w:cs="Calibri"/>
                <w:b/>
                <w:i/>
                <w:sz w:val="22"/>
                <w:szCs w:val="22"/>
              </w:rPr>
            </w:pPr>
            <w:r>
              <w:rPr>
                <w:rFonts w:ascii="Calibri" w:eastAsia="Calibri" w:hAnsi="Calibri" w:cs="Calibri"/>
                <w:b/>
                <w:i/>
                <w:sz w:val="22"/>
                <w:szCs w:val="22"/>
              </w:rPr>
              <w:t>CONTRATO</w:t>
            </w:r>
          </w:p>
        </w:tc>
      </w:tr>
    </w:tbl>
    <w:p w:rsidR="00E059A8" w:rsidRPr="00241AE7" w:rsidRDefault="00E059A8" w:rsidP="00E059A8">
      <w:pPr>
        <w:jc w:val="center"/>
        <w:rPr>
          <w:rFonts w:ascii="Calibri" w:hAnsi="Calibri" w:cs="Calibri"/>
          <w:b/>
          <w:sz w:val="2"/>
          <w:szCs w:val="22"/>
        </w:rPr>
      </w:pPr>
    </w:p>
    <w:p w:rsidR="00E059A8" w:rsidRPr="00F80A11" w:rsidRDefault="00E059A8" w:rsidP="00E059A8">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E059A8" w:rsidRPr="00552079" w:rsidTr="00647BE0">
        <w:trPr>
          <w:trHeight w:val="410"/>
        </w:trPr>
        <w:tc>
          <w:tcPr>
            <w:tcW w:w="9994" w:type="dxa"/>
            <w:gridSpan w:val="6"/>
            <w:shd w:val="clear" w:color="auto" w:fill="D9D9D9"/>
            <w:vAlign w:val="center"/>
          </w:tcPr>
          <w:p w:rsidR="00E059A8" w:rsidRPr="00241AE7" w:rsidRDefault="00E059A8" w:rsidP="00647BE0">
            <w:pPr>
              <w:jc w:val="center"/>
              <w:rPr>
                <w:rFonts w:ascii="Calibri" w:hAnsi="Calibri" w:cs="Calibri"/>
                <w:b/>
                <w:sz w:val="22"/>
                <w:szCs w:val="22"/>
              </w:rPr>
            </w:pPr>
            <w:r w:rsidRPr="00241AE7">
              <w:rPr>
                <w:rFonts w:ascii="Calibri" w:hAnsi="Calibri" w:cs="Calibri"/>
                <w:b/>
                <w:sz w:val="22"/>
                <w:szCs w:val="22"/>
              </w:rPr>
              <w:t>CRONOGRAMA DE PLAZOS</w:t>
            </w:r>
          </w:p>
        </w:tc>
      </w:tr>
      <w:tr w:rsidR="00E059A8" w:rsidRPr="00552079" w:rsidTr="00647BE0">
        <w:trPr>
          <w:trHeight w:val="410"/>
        </w:trPr>
        <w:tc>
          <w:tcPr>
            <w:tcW w:w="433" w:type="dxa"/>
            <w:shd w:val="clear" w:color="auto" w:fill="D9D9D9"/>
            <w:vAlign w:val="center"/>
          </w:tcPr>
          <w:p w:rsidR="00E059A8" w:rsidRPr="00241AE7" w:rsidRDefault="00E059A8" w:rsidP="00647BE0">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E059A8" w:rsidRPr="00241AE7" w:rsidRDefault="00E059A8" w:rsidP="00647BE0">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E059A8" w:rsidRPr="00241AE7" w:rsidRDefault="00E059A8" w:rsidP="00647BE0">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E059A8" w:rsidRPr="00241AE7" w:rsidRDefault="00E059A8" w:rsidP="00647BE0">
            <w:pPr>
              <w:jc w:val="center"/>
              <w:rPr>
                <w:rFonts w:ascii="Calibri" w:hAnsi="Calibri" w:cs="Calibri"/>
                <w:b/>
                <w:sz w:val="22"/>
                <w:szCs w:val="22"/>
              </w:rPr>
            </w:pPr>
            <w:r w:rsidRPr="00241AE7">
              <w:rPr>
                <w:rFonts w:ascii="Calibri" w:hAnsi="Calibri" w:cs="Calibri"/>
                <w:b/>
                <w:sz w:val="22"/>
                <w:szCs w:val="22"/>
              </w:rPr>
              <w:t xml:space="preserve">DIRECCIÓN </w:t>
            </w:r>
          </w:p>
        </w:tc>
      </w:tr>
      <w:tr w:rsidR="00E059A8" w:rsidRPr="00552079" w:rsidTr="00647BE0">
        <w:trPr>
          <w:trHeight w:val="64"/>
        </w:trPr>
        <w:tc>
          <w:tcPr>
            <w:tcW w:w="433" w:type="dxa"/>
          </w:tcPr>
          <w:p w:rsidR="00E059A8" w:rsidRPr="00241AE7" w:rsidRDefault="00E059A8" w:rsidP="00647BE0">
            <w:pPr>
              <w:rPr>
                <w:rFonts w:ascii="Calibri" w:hAnsi="Calibri" w:cs="Calibri"/>
                <w:sz w:val="22"/>
                <w:szCs w:val="22"/>
              </w:rPr>
            </w:pPr>
          </w:p>
        </w:tc>
        <w:tc>
          <w:tcPr>
            <w:tcW w:w="3106" w:type="dxa"/>
          </w:tcPr>
          <w:p w:rsidR="00E059A8" w:rsidRPr="00241AE7" w:rsidRDefault="00E059A8" w:rsidP="00647BE0">
            <w:pPr>
              <w:rPr>
                <w:rFonts w:ascii="Calibri" w:hAnsi="Calibri" w:cs="Calibri"/>
                <w:sz w:val="22"/>
                <w:szCs w:val="22"/>
              </w:rPr>
            </w:pPr>
          </w:p>
        </w:tc>
        <w:tc>
          <w:tcPr>
            <w:tcW w:w="2921" w:type="dxa"/>
            <w:gridSpan w:val="3"/>
          </w:tcPr>
          <w:p w:rsidR="00E059A8" w:rsidRPr="00241AE7" w:rsidRDefault="00E059A8" w:rsidP="00647BE0">
            <w:pPr>
              <w:rPr>
                <w:rFonts w:ascii="Calibri" w:hAnsi="Calibri" w:cs="Calibri"/>
                <w:sz w:val="22"/>
                <w:szCs w:val="22"/>
                <w:highlight w:val="yellow"/>
              </w:rPr>
            </w:pPr>
          </w:p>
        </w:tc>
        <w:tc>
          <w:tcPr>
            <w:tcW w:w="3534" w:type="dxa"/>
          </w:tcPr>
          <w:p w:rsidR="00E059A8" w:rsidRPr="00241AE7" w:rsidRDefault="00E059A8" w:rsidP="00647BE0">
            <w:pPr>
              <w:rPr>
                <w:rFonts w:ascii="Calibri" w:hAnsi="Calibri" w:cs="Calibri"/>
                <w:sz w:val="22"/>
                <w:szCs w:val="22"/>
              </w:rPr>
            </w:pPr>
          </w:p>
        </w:tc>
      </w:tr>
      <w:tr w:rsidR="00E059A8" w:rsidRPr="00552079" w:rsidTr="00647BE0">
        <w:trPr>
          <w:trHeight w:val="300"/>
        </w:trPr>
        <w:tc>
          <w:tcPr>
            <w:tcW w:w="433" w:type="dxa"/>
            <w:vAlign w:val="center"/>
          </w:tcPr>
          <w:p w:rsidR="00E059A8" w:rsidRPr="00241AE7" w:rsidRDefault="00E059A8" w:rsidP="00647BE0">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E059A8" w:rsidRPr="00241AE7" w:rsidRDefault="00E059A8" w:rsidP="00647BE0">
            <w:pPr>
              <w:rPr>
                <w:rFonts w:ascii="Calibri" w:hAnsi="Calibri" w:cs="Calibri"/>
                <w:sz w:val="22"/>
                <w:szCs w:val="22"/>
              </w:rPr>
            </w:pPr>
            <w:r w:rsidRPr="00241AE7">
              <w:rPr>
                <w:rFonts w:ascii="Calibri" w:hAnsi="Calibri" w:cs="Calibri"/>
                <w:sz w:val="22"/>
                <w:szCs w:val="22"/>
              </w:rPr>
              <w:t>Inspección Previa</w:t>
            </w:r>
          </w:p>
          <w:p w:rsidR="00E059A8" w:rsidRPr="00241AE7" w:rsidRDefault="00E059A8" w:rsidP="008F6378">
            <w:pPr>
              <w:rPr>
                <w:rFonts w:ascii="Calibri" w:hAnsi="Calibri" w:cs="Calibri"/>
                <w:sz w:val="22"/>
                <w:szCs w:val="22"/>
              </w:rPr>
            </w:pPr>
          </w:p>
        </w:tc>
        <w:tc>
          <w:tcPr>
            <w:tcW w:w="1393" w:type="dxa"/>
            <w:gridSpan w:val="2"/>
            <w:vAlign w:val="center"/>
          </w:tcPr>
          <w:p w:rsidR="00E059A8" w:rsidRPr="00241AE7" w:rsidRDefault="00E059A8" w:rsidP="00647BE0">
            <w:pPr>
              <w:rPr>
                <w:rFonts w:ascii="Calibri" w:hAnsi="Calibri" w:cs="Calibri"/>
                <w:sz w:val="22"/>
                <w:szCs w:val="22"/>
              </w:rPr>
            </w:pPr>
            <w:r w:rsidRPr="00241AE7">
              <w:rPr>
                <w:rFonts w:ascii="Calibri" w:hAnsi="Calibri" w:cs="Calibri"/>
                <w:sz w:val="22"/>
                <w:szCs w:val="22"/>
              </w:rPr>
              <w:t>Fecha:</w:t>
            </w:r>
          </w:p>
          <w:p w:rsidR="00E059A8" w:rsidRPr="00241AE7" w:rsidRDefault="00E059A8" w:rsidP="00647BE0">
            <w:pPr>
              <w:rPr>
                <w:rFonts w:ascii="Calibri" w:hAnsi="Calibri" w:cs="Calibri"/>
                <w:sz w:val="22"/>
                <w:szCs w:val="22"/>
              </w:rPr>
            </w:pPr>
          </w:p>
        </w:tc>
        <w:tc>
          <w:tcPr>
            <w:tcW w:w="1528" w:type="dxa"/>
            <w:vAlign w:val="center"/>
          </w:tcPr>
          <w:p w:rsidR="00E059A8" w:rsidRPr="00241AE7" w:rsidRDefault="00E059A8" w:rsidP="00647BE0">
            <w:pPr>
              <w:jc w:val="center"/>
              <w:rPr>
                <w:rFonts w:ascii="Calibri" w:hAnsi="Calibri" w:cs="Calibri"/>
                <w:sz w:val="22"/>
                <w:szCs w:val="22"/>
              </w:rPr>
            </w:pPr>
            <w:r w:rsidRPr="00241AE7">
              <w:rPr>
                <w:rFonts w:ascii="Calibri" w:hAnsi="Calibri" w:cs="Calibri"/>
                <w:sz w:val="22"/>
                <w:szCs w:val="22"/>
              </w:rPr>
              <w:t>Hora:</w:t>
            </w:r>
          </w:p>
          <w:p w:rsidR="00E059A8" w:rsidRPr="00241AE7" w:rsidRDefault="00E059A8" w:rsidP="00647BE0">
            <w:pPr>
              <w:jc w:val="center"/>
              <w:rPr>
                <w:rFonts w:ascii="Calibri" w:hAnsi="Calibri" w:cs="Calibri"/>
                <w:color w:val="000000"/>
                <w:sz w:val="22"/>
                <w:szCs w:val="22"/>
              </w:rPr>
            </w:pPr>
          </w:p>
        </w:tc>
        <w:tc>
          <w:tcPr>
            <w:tcW w:w="3534" w:type="dxa"/>
            <w:vAlign w:val="center"/>
          </w:tcPr>
          <w:p w:rsidR="00E059A8" w:rsidRPr="00241AE7" w:rsidRDefault="008F6378" w:rsidP="00647BE0">
            <w:pPr>
              <w:jc w:val="both"/>
              <w:rPr>
                <w:rFonts w:ascii="Calibri" w:hAnsi="Calibri" w:cs="Calibri"/>
                <w:color w:val="000000"/>
                <w:sz w:val="22"/>
                <w:szCs w:val="22"/>
                <w:lang w:val="es-ES_tradnl"/>
              </w:rPr>
            </w:pPr>
            <w:r>
              <w:rPr>
                <w:rFonts w:ascii="Calibri" w:hAnsi="Calibri"/>
                <w:b/>
                <w:color w:val="FF0000"/>
                <w:sz w:val="16"/>
                <w:szCs w:val="16"/>
              </w:rPr>
              <w:t xml:space="preserve">NO APLICA </w:t>
            </w:r>
          </w:p>
        </w:tc>
      </w:tr>
      <w:tr w:rsidR="00E059A8" w:rsidRPr="00552079" w:rsidTr="00647BE0">
        <w:trPr>
          <w:trHeight w:val="155"/>
        </w:trPr>
        <w:tc>
          <w:tcPr>
            <w:tcW w:w="433" w:type="dxa"/>
            <w:vAlign w:val="center"/>
          </w:tcPr>
          <w:p w:rsidR="00E059A8" w:rsidRPr="00241AE7" w:rsidRDefault="00E059A8" w:rsidP="00647BE0">
            <w:pPr>
              <w:rPr>
                <w:rFonts w:ascii="Calibri" w:hAnsi="Calibri" w:cs="Calibri"/>
                <w:sz w:val="22"/>
                <w:szCs w:val="22"/>
              </w:rPr>
            </w:pPr>
          </w:p>
        </w:tc>
        <w:tc>
          <w:tcPr>
            <w:tcW w:w="3106" w:type="dxa"/>
            <w:vAlign w:val="center"/>
          </w:tcPr>
          <w:p w:rsidR="00E059A8" w:rsidRPr="00241AE7" w:rsidRDefault="00E059A8" w:rsidP="00647BE0">
            <w:pPr>
              <w:rPr>
                <w:rFonts w:ascii="Calibri" w:hAnsi="Calibri" w:cs="Calibri"/>
                <w:sz w:val="22"/>
                <w:szCs w:val="22"/>
              </w:rPr>
            </w:pPr>
          </w:p>
        </w:tc>
        <w:tc>
          <w:tcPr>
            <w:tcW w:w="2921" w:type="dxa"/>
            <w:gridSpan w:val="3"/>
          </w:tcPr>
          <w:p w:rsidR="00E059A8" w:rsidRPr="00241AE7" w:rsidRDefault="00E059A8" w:rsidP="00647BE0">
            <w:pPr>
              <w:jc w:val="center"/>
              <w:rPr>
                <w:rFonts w:ascii="Calibri" w:hAnsi="Calibri" w:cs="Calibri"/>
                <w:sz w:val="22"/>
                <w:szCs w:val="22"/>
              </w:rPr>
            </w:pPr>
          </w:p>
        </w:tc>
        <w:tc>
          <w:tcPr>
            <w:tcW w:w="3534" w:type="dxa"/>
          </w:tcPr>
          <w:p w:rsidR="00E059A8" w:rsidRPr="00241AE7" w:rsidRDefault="00E059A8" w:rsidP="00647BE0">
            <w:pPr>
              <w:jc w:val="both"/>
              <w:rPr>
                <w:rFonts w:ascii="Calibri" w:hAnsi="Calibri" w:cs="Calibri"/>
                <w:sz w:val="22"/>
                <w:szCs w:val="22"/>
              </w:rPr>
            </w:pPr>
          </w:p>
        </w:tc>
      </w:tr>
      <w:tr w:rsidR="00E059A8" w:rsidRPr="00552079" w:rsidTr="00647BE0">
        <w:trPr>
          <w:trHeight w:val="433"/>
        </w:trPr>
        <w:tc>
          <w:tcPr>
            <w:tcW w:w="433" w:type="dxa"/>
            <w:shd w:val="clear" w:color="auto" w:fill="auto"/>
            <w:vAlign w:val="center"/>
          </w:tcPr>
          <w:p w:rsidR="00E059A8" w:rsidRPr="00241AE7" w:rsidRDefault="00E059A8" w:rsidP="00647BE0">
            <w:pPr>
              <w:jc w:val="center"/>
              <w:rPr>
                <w:rFonts w:ascii="Calibri" w:hAnsi="Calibri" w:cs="Calibri"/>
                <w:sz w:val="22"/>
                <w:szCs w:val="22"/>
              </w:rPr>
            </w:pPr>
            <w:r>
              <w:rPr>
                <w:rFonts w:ascii="Calibri" w:hAnsi="Calibri" w:cs="Calibri"/>
                <w:sz w:val="22"/>
                <w:szCs w:val="22"/>
              </w:rPr>
              <w:t>2</w:t>
            </w:r>
          </w:p>
        </w:tc>
        <w:tc>
          <w:tcPr>
            <w:tcW w:w="3106" w:type="dxa"/>
            <w:vAlign w:val="center"/>
          </w:tcPr>
          <w:p w:rsidR="00E059A8" w:rsidRPr="00241AE7" w:rsidRDefault="00E059A8" w:rsidP="00647BE0">
            <w:pPr>
              <w:rPr>
                <w:rFonts w:ascii="Calibri" w:hAnsi="Calibri" w:cs="Calibri"/>
                <w:sz w:val="22"/>
                <w:szCs w:val="22"/>
              </w:rPr>
            </w:pPr>
            <w:r w:rsidRPr="00241AE7">
              <w:rPr>
                <w:rFonts w:ascii="Calibri" w:hAnsi="Calibri" w:cs="Calibri"/>
                <w:sz w:val="22"/>
                <w:szCs w:val="22"/>
              </w:rPr>
              <w:t>Consultas Escritas</w:t>
            </w:r>
          </w:p>
          <w:p w:rsidR="00E059A8" w:rsidRPr="00241AE7" w:rsidRDefault="00E059A8" w:rsidP="00647BE0">
            <w:pPr>
              <w:jc w:val="both"/>
              <w:rPr>
                <w:rFonts w:ascii="Calibri" w:hAnsi="Calibri" w:cs="Calibri"/>
                <w:sz w:val="22"/>
                <w:szCs w:val="22"/>
                <w:lang w:val="es-ES_tradnl"/>
              </w:rPr>
            </w:pPr>
          </w:p>
        </w:tc>
        <w:tc>
          <w:tcPr>
            <w:tcW w:w="1393" w:type="dxa"/>
            <w:gridSpan w:val="2"/>
            <w:vAlign w:val="center"/>
          </w:tcPr>
          <w:p w:rsidR="00E059A8" w:rsidRPr="00241AE7" w:rsidRDefault="00E059A8" w:rsidP="00647BE0">
            <w:pPr>
              <w:rPr>
                <w:rFonts w:ascii="Calibri" w:hAnsi="Calibri" w:cs="Calibri"/>
                <w:sz w:val="22"/>
                <w:szCs w:val="22"/>
              </w:rPr>
            </w:pPr>
            <w:r w:rsidRPr="00241AE7">
              <w:rPr>
                <w:rFonts w:ascii="Calibri" w:hAnsi="Calibri" w:cs="Calibri"/>
                <w:sz w:val="22"/>
                <w:szCs w:val="22"/>
              </w:rPr>
              <w:t>Fecha:</w:t>
            </w:r>
          </w:p>
          <w:p w:rsidR="00E059A8" w:rsidRPr="00241AE7" w:rsidRDefault="00E059A8" w:rsidP="00647BE0">
            <w:pPr>
              <w:rPr>
                <w:rFonts w:ascii="Calibri" w:hAnsi="Calibri" w:cs="Calibri"/>
                <w:sz w:val="22"/>
                <w:szCs w:val="22"/>
              </w:rPr>
            </w:pPr>
          </w:p>
        </w:tc>
        <w:tc>
          <w:tcPr>
            <w:tcW w:w="1528" w:type="dxa"/>
            <w:vAlign w:val="center"/>
          </w:tcPr>
          <w:p w:rsidR="00E059A8" w:rsidRPr="00241AE7" w:rsidRDefault="00E059A8" w:rsidP="00647BE0">
            <w:pPr>
              <w:jc w:val="center"/>
              <w:rPr>
                <w:rFonts w:ascii="Calibri" w:hAnsi="Calibri" w:cs="Calibri"/>
                <w:sz w:val="22"/>
                <w:szCs w:val="22"/>
              </w:rPr>
            </w:pPr>
            <w:r w:rsidRPr="00241AE7">
              <w:rPr>
                <w:rFonts w:ascii="Calibri" w:hAnsi="Calibri" w:cs="Calibri"/>
                <w:sz w:val="22"/>
                <w:szCs w:val="22"/>
              </w:rPr>
              <w:t>Hasta hora:</w:t>
            </w:r>
          </w:p>
          <w:p w:rsidR="00E059A8" w:rsidRPr="00241AE7" w:rsidRDefault="00E059A8" w:rsidP="00647BE0">
            <w:pPr>
              <w:rPr>
                <w:rFonts w:ascii="Calibri" w:hAnsi="Calibri" w:cs="Calibri"/>
                <w:sz w:val="22"/>
                <w:szCs w:val="22"/>
              </w:rPr>
            </w:pPr>
          </w:p>
        </w:tc>
        <w:tc>
          <w:tcPr>
            <w:tcW w:w="3534" w:type="dxa"/>
            <w:vAlign w:val="center"/>
          </w:tcPr>
          <w:p w:rsidR="00E059A8" w:rsidRPr="00241AE7" w:rsidRDefault="008F6378" w:rsidP="00647BE0">
            <w:pPr>
              <w:jc w:val="both"/>
              <w:rPr>
                <w:rFonts w:ascii="Calibri" w:hAnsi="Calibri" w:cs="Calibri"/>
                <w:color w:val="000000"/>
                <w:sz w:val="22"/>
                <w:szCs w:val="22"/>
              </w:rPr>
            </w:pPr>
            <w:r w:rsidRPr="00E824A9">
              <w:rPr>
                <w:rFonts w:ascii="Calibri" w:hAnsi="Calibri"/>
                <w:b/>
                <w:color w:val="FF0000"/>
                <w:sz w:val="16"/>
                <w:szCs w:val="16"/>
              </w:rPr>
              <w:t>NO APLICA</w:t>
            </w:r>
            <w:r>
              <w:rPr>
                <w:rFonts w:ascii="Calibri" w:hAnsi="Calibri" w:cs="Calibri"/>
                <w:color w:val="FF0000"/>
                <w:sz w:val="18"/>
                <w:szCs w:val="22"/>
              </w:rPr>
              <w:t xml:space="preserve"> </w:t>
            </w:r>
          </w:p>
        </w:tc>
      </w:tr>
      <w:tr w:rsidR="00E059A8" w:rsidRPr="00552079" w:rsidTr="00647BE0">
        <w:trPr>
          <w:trHeight w:val="65"/>
        </w:trPr>
        <w:tc>
          <w:tcPr>
            <w:tcW w:w="433" w:type="dxa"/>
            <w:vAlign w:val="center"/>
          </w:tcPr>
          <w:p w:rsidR="00E059A8" w:rsidRPr="00241AE7" w:rsidRDefault="00E059A8" w:rsidP="00647BE0">
            <w:pPr>
              <w:jc w:val="center"/>
              <w:rPr>
                <w:rFonts w:ascii="Calibri" w:hAnsi="Calibri" w:cs="Calibri"/>
                <w:sz w:val="22"/>
                <w:szCs w:val="22"/>
              </w:rPr>
            </w:pPr>
          </w:p>
        </w:tc>
        <w:tc>
          <w:tcPr>
            <w:tcW w:w="3106" w:type="dxa"/>
            <w:vAlign w:val="center"/>
          </w:tcPr>
          <w:p w:rsidR="00E059A8" w:rsidRPr="00241AE7" w:rsidRDefault="00E059A8" w:rsidP="00647BE0">
            <w:pPr>
              <w:rPr>
                <w:rFonts w:ascii="Calibri" w:hAnsi="Calibri" w:cs="Calibri"/>
                <w:sz w:val="22"/>
                <w:szCs w:val="22"/>
              </w:rPr>
            </w:pPr>
          </w:p>
        </w:tc>
        <w:tc>
          <w:tcPr>
            <w:tcW w:w="2921" w:type="dxa"/>
            <w:gridSpan w:val="3"/>
          </w:tcPr>
          <w:p w:rsidR="00E059A8" w:rsidRPr="00241AE7" w:rsidRDefault="00E059A8" w:rsidP="00647BE0">
            <w:pPr>
              <w:rPr>
                <w:rFonts w:ascii="Calibri" w:hAnsi="Calibri" w:cs="Calibri"/>
                <w:sz w:val="22"/>
                <w:szCs w:val="22"/>
              </w:rPr>
            </w:pPr>
          </w:p>
        </w:tc>
        <w:tc>
          <w:tcPr>
            <w:tcW w:w="3534" w:type="dxa"/>
          </w:tcPr>
          <w:p w:rsidR="00E059A8" w:rsidRPr="00241AE7" w:rsidRDefault="00E059A8" w:rsidP="00647BE0">
            <w:pPr>
              <w:rPr>
                <w:rFonts w:ascii="Calibri" w:hAnsi="Calibri" w:cs="Calibri"/>
                <w:sz w:val="22"/>
                <w:szCs w:val="22"/>
              </w:rPr>
            </w:pPr>
          </w:p>
        </w:tc>
      </w:tr>
      <w:tr w:rsidR="00E059A8" w:rsidRPr="00552079" w:rsidTr="00647BE0">
        <w:trPr>
          <w:trHeight w:val="370"/>
        </w:trPr>
        <w:tc>
          <w:tcPr>
            <w:tcW w:w="433" w:type="dxa"/>
            <w:vAlign w:val="center"/>
          </w:tcPr>
          <w:p w:rsidR="00E059A8" w:rsidRPr="00241AE7" w:rsidRDefault="00E059A8" w:rsidP="00647BE0">
            <w:pPr>
              <w:jc w:val="center"/>
              <w:rPr>
                <w:rFonts w:ascii="Calibri" w:hAnsi="Calibri" w:cs="Calibri"/>
                <w:sz w:val="22"/>
                <w:szCs w:val="22"/>
              </w:rPr>
            </w:pPr>
            <w:r>
              <w:rPr>
                <w:rFonts w:ascii="Calibri" w:hAnsi="Calibri" w:cs="Calibri"/>
                <w:sz w:val="22"/>
                <w:szCs w:val="22"/>
              </w:rPr>
              <w:t>3</w:t>
            </w:r>
          </w:p>
        </w:tc>
        <w:tc>
          <w:tcPr>
            <w:tcW w:w="3106" w:type="dxa"/>
            <w:vAlign w:val="center"/>
          </w:tcPr>
          <w:p w:rsidR="00E059A8" w:rsidRPr="00241AE7" w:rsidRDefault="00E059A8" w:rsidP="00647BE0">
            <w:pPr>
              <w:jc w:val="both"/>
              <w:rPr>
                <w:rFonts w:ascii="Calibri" w:hAnsi="Calibri" w:cs="Calibri"/>
                <w:sz w:val="22"/>
                <w:szCs w:val="22"/>
              </w:rPr>
            </w:pPr>
            <w:r w:rsidRPr="00241AE7">
              <w:rPr>
                <w:rFonts w:ascii="Calibri" w:hAnsi="Calibri" w:cs="Calibri"/>
                <w:sz w:val="22"/>
                <w:szCs w:val="22"/>
              </w:rPr>
              <w:t>Reunión de Aclaración</w:t>
            </w:r>
          </w:p>
          <w:p w:rsidR="00E059A8" w:rsidRPr="00241AE7" w:rsidRDefault="00E059A8" w:rsidP="00647BE0">
            <w:pPr>
              <w:jc w:val="both"/>
              <w:rPr>
                <w:rFonts w:ascii="Calibri" w:hAnsi="Calibri" w:cs="Calibri"/>
                <w:sz w:val="22"/>
                <w:szCs w:val="22"/>
              </w:rPr>
            </w:pPr>
          </w:p>
        </w:tc>
        <w:tc>
          <w:tcPr>
            <w:tcW w:w="1393" w:type="dxa"/>
            <w:gridSpan w:val="2"/>
            <w:vAlign w:val="center"/>
          </w:tcPr>
          <w:p w:rsidR="00E059A8" w:rsidRPr="00241AE7" w:rsidRDefault="00E059A8" w:rsidP="00647BE0">
            <w:pPr>
              <w:rPr>
                <w:rFonts w:ascii="Calibri" w:hAnsi="Calibri" w:cs="Calibri"/>
                <w:sz w:val="22"/>
                <w:szCs w:val="22"/>
              </w:rPr>
            </w:pPr>
            <w:r w:rsidRPr="00241AE7">
              <w:rPr>
                <w:rFonts w:ascii="Calibri" w:hAnsi="Calibri" w:cs="Calibri"/>
                <w:sz w:val="22"/>
                <w:szCs w:val="22"/>
              </w:rPr>
              <w:t>Fecha:</w:t>
            </w:r>
          </w:p>
          <w:p w:rsidR="00E059A8" w:rsidRPr="00241AE7" w:rsidRDefault="00E059A8" w:rsidP="00647BE0">
            <w:pPr>
              <w:rPr>
                <w:rFonts w:ascii="Calibri" w:hAnsi="Calibri" w:cs="Calibri"/>
                <w:sz w:val="22"/>
                <w:szCs w:val="22"/>
              </w:rPr>
            </w:pPr>
          </w:p>
        </w:tc>
        <w:tc>
          <w:tcPr>
            <w:tcW w:w="1528" w:type="dxa"/>
            <w:vAlign w:val="center"/>
          </w:tcPr>
          <w:p w:rsidR="00E059A8" w:rsidRPr="00241AE7" w:rsidRDefault="00E059A8" w:rsidP="00647BE0">
            <w:pPr>
              <w:jc w:val="center"/>
              <w:rPr>
                <w:rFonts w:ascii="Calibri" w:hAnsi="Calibri" w:cs="Calibri"/>
                <w:sz w:val="22"/>
                <w:szCs w:val="22"/>
              </w:rPr>
            </w:pPr>
            <w:r w:rsidRPr="00241AE7">
              <w:rPr>
                <w:rFonts w:ascii="Calibri" w:hAnsi="Calibri" w:cs="Calibri"/>
                <w:sz w:val="22"/>
                <w:szCs w:val="22"/>
              </w:rPr>
              <w:t>Hora:</w:t>
            </w:r>
          </w:p>
          <w:p w:rsidR="00E059A8" w:rsidRPr="00241AE7" w:rsidRDefault="00E059A8" w:rsidP="00647BE0">
            <w:pPr>
              <w:rPr>
                <w:rFonts w:ascii="Calibri" w:hAnsi="Calibri" w:cs="Calibri"/>
                <w:sz w:val="22"/>
                <w:szCs w:val="22"/>
              </w:rPr>
            </w:pPr>
          </w:p>
        </w:tc>
        <w:tc>
          <w:tcPr>
            <w:tcW w:w="3534" w:type="dxa"/>
          </w:tcPr>
          <w:p w:rsidR="00E059A8" w:rsidRDefault="00E059A8" w:rsidP="00647BE0">
            <w:pPr>
              <w:rPr>
                <w:rFonts w:ascii="Calibri" w:hAnsi="Calibri" w:cs="Arial"/>
                <w:b/>
                <w:color w:val="FF0000"/>
                <w:sz w:val="16"/>
                <w:szCs w:val="16"/>
              </w:rPr>
            </w:pPr>
          </w:p>
          <w:p w:rsidR="00E059A8" w:rsidRPr="00241AE7" w:rsidRDefault="008F6378" w:rsidP="00647BE0">
            <w:pPr>
              <w:jc w:val="both"/>
              <w:rPr>
                <w:rFonts w:ascii="Calibri" w:hAnsi="Calibri" w:cs="Calibri"/>
                <w:color w:val="FF0000"/>
                <w:sz w:val="22"/>
                <w:szCs w:val="22"/>
              </w:rPr>
            </w:pPr>
            <w:r w:rsidRPr="00E824A9">
              <w:rPr>
                <w:rFonts w:ascii="Calibri" w:hAnsi="Calibri"/>
                <w:b/>
                <w:color w:val="FF0000"/>
                <w:sz w:val="16"/>
                <w:szCs w:val="16"/>
              </w:rPr>
              <w:t>NO APLICA</w:t>
            </w:r>
            <w:r>
              <w:rPr>
                <w:rFonts w:ascii="Calibri" w:hAnsi="Calibri" w:cs="Calibri"/>
                <w:color w:val="FF0000"/>
                <w:sz w:val="22"/>
                <w:szCs w:val="22"/>
              </w:rPr>
              <w:t xml:space="preserve"> </w:t>
            </w:r>
          </w:p>
        </w:tc>
      </w:tr>
      <w:tr w:rsidR="00E059A8" w:rsidRPr="00552079" w:rsidTr="00647BE0">
        <w:trPr>
          <w:trHeight w:val="64"/>
        </w:trPr>
        <w:tc>
          <w:tcPr>
            <w:tcW w:w="433" w:type="dxa"/>
            <w:vAlign w:val="center"/>
          </w:tcPr>
          <w:p w:rsidR="00E059A8" w:rsidRPr="00241AE7" w:rsidRDefault="00E059A8" w:rsidP="00647BE0">
            <w:pPr>
              <w:jc w:val="center"/>
              <w:rPr>
                <w:rFonts w:ascii="Calibri" w:hAnsi="Calibri" w:cs="Calibri"/>
                <w:sz w:val="22"/>
                <w:szCs w:val="22"/>
              </w:rPr>
            </w:pPr>
          </w:p>
        </w:tc>
        <w:tc>
          <w:tcPr>
            <w:tcW w:w="3106" w:type="dxa"/>
            <w:vAlign w:val="center"/>
          </w:tcPr>
          <w:p w:rsidR="00E059A8" w:rsidRPr="00241AE7" w:rsidRDefault="00E059A8" w:rsidP="00647BE0">
            <w:pPr>
              <w:jc w:val="center"/>
              <w:rPr>
                <w:rFonts w:ascii="Calibri" w:hAnsi="Calibri" w:cs="Calibri"/>
                <w:sz w:val="22"/>
                <w:szCs w:val="22"/>
              </w:rPr>
            </w:pPr>
          </w:p>
        </w:tc>
        <w:tc>
          <w:tcPr>
            <w:tcW w:w="2921" w:type="dxa"/>
            <w:gridSpan w:val="3"/>
            <w:vAlign w:val="center"/>
          </w:tcPr>
          <w:p w:rsidR="00E059A8" w:rsidRPr="00241AE7" w:rsidRDefault="00E059A8" w:rsidP="00647BE0">
            <w:pPr>
              <w:jc w:val="center"/>
              <w:rPr>
                <w:rFonts w:ascii="Calibri" w:hAnsi="Calibri" w:cs="Calibri"/>
                <w:sz w:val="22"/>
                <w:szCs w:val="22"/>
              </w:rPr>
            </w:pPr>
          </w:p>
        </w:tc>
        <w:tc>
          <w:tcPr>
            <w:tcW w:w="3534" w:type="dxa"/>
            <w:vAlign w:val="center"/>
          </w:tcPr>
          <w:p w:rsidR="00E059A8" w:rsidRPr="00241AE7" w:rsidRDefault="00E059A8" w:rsidP="00647BE0">
            <w:pPr>
              <w:rPr>
                <w:rFonts w:ascii="Calibri" w:hAnsi="Calibri" w:cs="Calibri"/>
                <w:color w:val="FF0000"/>
                <w:sz w:val="22"/>
                <w:szCs w:val="22"/>
              </w:rPr>
            </w:pPr>
          </w:p>
        </w:tc>
      </w:tr>
      <w:tr w:rsidR="00E059A8" w:rsidRPr="00552079" w:rsidTr="00647BE0">
        <w:trPr>
          <w:trHeight w:val="370"/>
        </w:trPr>
        <w:tc>
          <w:tcPr>
            <w:tcW w:w="433" w:type="dxa"/>
            <w:vAlign w:val="center"/>
          </w:tcPr>
          <w:p w:rsidR="00E059A8" w:rsidRPr="00241AE7" w:rsidRDefault="00E059A8" w:rsidP="00647BE0">
            <w:pPr>
              <w:jc w:val="center"/>
              <w:rPr>
                <w:rFonts w:ascii="Calibri" w:hAnsi="Calibri" w:cs="Calibri"/>
                <w:sz w:val="22"/>
                <w:szCs w:val="22"/>
              </w:rPr>
            </w:pPr>
            <w:r>
              <w:rPr>
                <w:rFonts w:ascii="Calibri" w:hAnsi="Calibri" w:cs="Calibri"/>
                <w:sz w:val="22"/>
                <w:szCs w:val="22"/>
              </w:rPr>
              <w:t>4</w:t>
            </w:r>
          </w:p>
        </w:tc>
        <w:tc>
          <w:tcPr>
            <w:tcW w:w="3106" w:type="dxa"/>
            <w:vAlign w:val="center"/>
          </w:tcPr>
          <w:p w:rsidR="00E059A8" w:rsidRPr="00241AE7" w:rsidRDefault="00E059A8" w:rsidP="00647BE0">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059A8" w:rsidRDefault="00E059A8" w:rsidP="008F6378">
            <w:pPr>
              <w:rPr>
                <w:rFonts w:ascii="Calibri" w:hAnsi="Calibri" w:cs="Calibri"/>
                <w:sz w:val="22"/>
                <w:szCs w:val="22"/>
              </w:rPr>
            </w:pPr>
            <w:r w:rsidRPr="00241AE7">
              <w:rPr>
                <w:rFonts w:ascii="Calibri" w:hAnsi="Calibri" w:cs="Calibri"/>
                <w:sz w:val="22"/>
                <w:szCs w:val="22"/>
              </w:rPr>
              <w:t>Fecha:</w:t>
            </w:r>
          </w:p>
          <w:p w:rsidR="008F6378" w:rsidRPr="00241AE7" w:rsidRDefault="00E46D17" w:rsidP="008F6378">
            <w:pPr>
              <w:jc w:val="center"/>
              <w:rPr>
                <w:rFonts w:ascii="Calibri" w:hAnsi="Calibri" w:cs="Calibri"/>
                <w:sz w:val="22"/>
                <w:szCs w:val="22"/>
              </w:rPr>
            </w:pPr>
            <w:r>
              <w:rPr>
                <w:rFonts w:ascii="Calibri" w:hAnsi="Calibri" w:cs="Calibri"/>
                <w:sz w:val="22"/>
                <w:szCs w:val="22"/>
              </w:rPr>
              <w:t>19</w:t>
            </w:r>
            <w:r w:rsidR="008F6378">
              <w:rPr>
                <w:rFonts w:ascii="Calibri" w:hAnsi="Calibri" w:cs="Calibri"/>
                <w:sz w:val="22"/>
                <w:szCs w:val="22"/>
              </w:rPr>
              <w:t>/09/2017</w:t>
            </w:r>
          </w:p>
          <w:p w:rsidR="00E059A8" w:rsidRPr="00241AE7" w:rsidRDefault="00E059A8" w:rsidP="008F6378">
            <w:pPr>
              <w:jc w:val="center"/>
              <w:rPr>
                <w:rFonts w:ascii="Calibri" w:hAnsi="Calibri" w:cs="Calibri"/>
                <w:sz w:val="22"/>
                <w:szCs w:val="22"/>
              </w:rPr>
            </w:pPr>
          </w:p>
        </w:tc>
        <w:tc>
          <w:tcPr>
            <w:tcW w:w="1528" w:type="dxa"/>
            <w:vAlign w:val="center"/>
          </w:tcPr>
          <w:p w:rsidR="00E059A8" w:rsidRDefault="00E059A8" w:rsidP="008F6378">
            <w:pPr>
              <w:jc w:val="center"/>
              <w:rPr>
                <w:rFonts w:ascii="Calibri" w:hAnsi="Calibri" w:cs="Calibri"/>
                <w:sz w:val="22"/>
                <w:szCs w:val="22"/>
              </w:rPr>
            </w:pPr>
            <w:r w:rsidRPr="00241AE7">
              <w:rPr>
                <w:rFonts w:ascii="Calibri" w:hAnsi="Calibri" w:cs="Calibri"/>
                <w:sz w:val="22"/>
                <w:szCs w:val="22"/>
              </w:rPr>
              <w:t>Hasta hora:</w:t>
            </w:r>
          </w:p>
          <w:p w:rsidR="008F6378" w:rsidRPr="00241AE7" w:rsidRDefault="008F6378" w:rsidP="008F6378">
            <w:pPr>
              <w:jc w:val="center"/>
              <w:rPr>
                <w:rFonts w:ascii="Calibri" w:hAnsi="Calibri" w:cs="Calibri"/>
                <w:sz w:val="22"/>
                <w:szCs w:val="22"/>
              </w:rPr>
            </w:pPr>
            <w:r>
              <w:rPr>
                <w:rFonts w:ascii="Calibri" w:hAnsi="Calibri" w:cs="Calibri"/>
                <w:sz w:val="22"/>
                <w:szCs w:val="22"/>
              </w:rPr>
              <w:t>11:00</w:t>
            </w:r>
          </w:p>
          <w:p w:rsidR="00E059A8" w:rsidRPr="00241AE7" w:rsidRDefault="00E059A8" w:rsidP="008F6378">
            <w:pPr>
              <w:jc w:val="center"/>
              <w:rPr>
                <w:rFonts w:ascii="Calibri" w:hAnsi="Calibri" w:cs="Calibri"/>
                <w:sz w:val="22"/>
                <w:szCs w:val="22"/>
              </w:rPr>
            </w:pPr>
          </w:p>
        </w:tc>
        <w:tc>
          <w:tcPr>
            <w:tcW w:w="3534" w:type="dxa"/>
          </w:tcPr>
          <w:p w:rsidR="00E059A8" w:rsidRPr="00CC2381" w:rsidRDefault="00E059A8" w:rsidP="00647BE0">
            <w:pPr>
              <w:jc w:val="both"/>
              <w:rPr>
                <w:rFonts w:ascii="Calibri" w:hAnsi="Calibri" w:cs="Arial"/>
                <w:i/>
                <w:color w:val="FF0000"/>
                <w:sz w:val="16"/>
                <w:szCs w:val="16"/>
              </w:rPr>
            </w:pPr>
            <w:r w:rsidRPr="00D5656B">
              <w:rPr>
                <w:rFonts w:ascii="Calibri" w:hAnsi="Calibri" w:cs="Arial"/>
                <w:b/>
                <w:color w:val="FF0000"/>
                <w:sz w:val="16"/>
                <w:szCs w:val="16"/>
              </w:rPr>
              <w:t>Lugar</w:t>
            </w:r>
            <w:r w:rsidR="008F6378" w:rsidRPr="00605F42">
              <w:rPr>
                <w:rFonts w:ascii="Calibri" w:hAnsi="Calibri" w:cs="Arial"/>
                <w:sz w:val="16"/>
                <w:szCs w:val="16"/>
              </w:rPr>
              <w:t xml:space="preserve"> </w:t>
            </w:r>
            <w:r w:rsidR="008F6378" w:rsidRPr="00605F42">
              <w:rPr>
                <w:rFonts w:ascii="Calibri" w:hAnsi="Calibri" w:cs="Arial"/>
                <w:sz w:val="16"/>
                <w:szCs w:val="16"/>
              </w:rPr>
              <w:t xml:space="preserve">En oficinas de la VPACF- </w:t>
            </w:r>
            <w:proofErr w:type="gramStart"/>
            <w:r w:rsidR="008F6378" w:rsidRPr="00605F42">
              <w:rPr>
                <w:rFonts w:ascii="Calibri" w:hAnsi="Calibri" w:cs="Arial"/>
                <w:sz w:val="16"/>
                <w:szCs w:val="16"/>
              </w:rPr>
              <w:t xml:space="preserve">YPFB </w:t>
            </w:r>
            <w:r w:rsidR="008F6378">
              <w:rPr>
                <w:rFonts w:ascii="Calibri" w:hAnsi="Calibri" w:cs="Arial"/>
                <w:sz w:val="16"/>
                <w:szCs w:val="16"/>
              </w:rPr>
              <w:t xml:space="preserve"> (</w:t>
            </w:r>
            <w:proofErr w:type="gramEnd"/>
            <w:r w:rsidR="008F6378">
              <w:rPr>
                <w:rFonts w:ascii="Calibri" w:hAnsi="Calibri" w:cs="Arial"/>
                <w:sz w:val="16"/>
                <w:szCs w:val="16"/>
              </w:rPr>
              <w:t xml:space="preserve">unidad de contrataciones) </w:t>
            </w:r>
            <w:r w:rsidR="008F6378" w:rsidRPr="00605F42">
              <w:rPr>
                <w:rFonts w:ascii="Calibri" w:hAnsi="Calibri" w:cs="Arial"/>
                <w:sz w:val="16"/>
                <w:szCs w:val="16"/>
              </w:rPr>
              <w:t xml:space="preserve">ubicadas en el Barrio Bilbao Rioja entre </w:t>
            </w:r>
            <w:proofErr w:type="spellStart"/>
            <w:r w:rsidR="008F6378" w:rsidRPr="00605F42">
              <w:rPr>
                <w:rFonts w:ascii="Calibri" w:hAnsi="Calibri" w:cs="Arial"/>
                <w:sz w:val="16"/>
                <w:szCs w:val="16"/>
              </w:rPr>
              <w:t>Ibibobo</w:t>
            </w:r>
            <w:proofErr w:type="spellEnd"/>
            <w:r w:rsidR="008F6378" w:rsidRPr="00605F42">
              <w:rPr>
                <w:rFonts w:ascii="Calibri" w:hAnsi="Calibri" w:cs="Arial"/>
                <w:sz w:val="16"/>
                <w:szCs w:val="16"/>
              </w:rPr>
              <w:t xml:space="preserve"> y </w:t>
            </w:r>
            <w:proofErr w:type="spellStart"/>
            <w:r w:rsidR="008F6378" w:rsidRPr="00605F42">
              <w:rPr>
                <w:rFonts w:ascii="Calibri" w:hAnsi="Calibri" w:cs="Arial"/>
                <w:sz w:val="16"/>
                <w:szCs w:val="16"/>
              </w:rPr>
              <w:t>Samayhuate</w:t>
            </w:r>
            <w:proofErr w:type="spellEnd"/>
            <w:r w:rsidR="008F6378" w:rsidRPr="00605F42">
              <w:rPr>
                <w:rFonts w:ascii="Calibri" w:hAnsi="Calibri" w:cs="Arial"/>
                <w:sz w:val="16"/>
                <w:szCs w:val="16"/>
              </w:rPr>
              <w:t xml:space="preserve"> Villa Montes – Tarija</w:t>
            </w:r>
            <w:r w:rsidR="008F6378">
              <w:rPr>
                <w:rFonts w:ascii="Calibri" w:hAnsi="Calibri" w:cs="Arial"/>
                <w:b/>
                <w:sz w:val="16"/>
                <w:szCs w:val="16"/>
              </w:rPr>
              <w:t>.</w:t>
            </w:r>
          </w:p>
          <w:p w:rsidR="00E059A8" w:rsidRPr="00241AE7" w:rsidRDefault="00E059A8" w:rsidP="00E824A9">
            <w:pPr>
              <w:jc w:val="both"/>
              <w:rPr>
                <w:rFonts w:ascii="Calibri" w:hAnsi="Calibri" w:cs="Calibri"/>
                <w:color w:val="FF0000"/>
                <w:sz w:val="22"/>
                <w:szCs w:val="22"/>
              </w:rPr>
            </w:pPr>
            <w:r w:rsidRPr="001B5615">
              <w:rPr>
                <w:rFonts w:ascii="Calibri" w:hAnsi="Calibri"/>
                <w:b/>
                <w:color w:val="FF0000"/>
                <w:sz w:val="16"/>
                <w:szCs w:val="16"/>
              </w:rPr>
              <w:t>Responsable:</w:t>
            </w:r>
            <w:r w:rsidR="00E824A9">
              <w:rPr>
                <w:rFonts w:ascii="Calibri" w:hAnsi="Calibri"/>
                <w:b/>
                <w:color w:val="FF0000"/>
                <w:sz w:val="16"/>
                <w:szCs w:val="16"/>
              </w:rPr>
              <w:t xml:space="preserve"> </w:t>
            </w:r>
            <w:r w:rsidR="00E824A9" w:rsidRPr="00E824A9">
              <w:rPr>
                <w:rFonts w:ascii="Calibri" w:hAnsi="Calibri"/>
                <w:sz w:val="16"/>
                <w:szCs w:val="16"/>
              </w:rPr>
              <w:t>Abog.</w:t>
            </w:r>
            <w:r w:rsidR="00E824A9" w:rsidRPr="00E824A9">
              <w:rPr>
                <w:rFonts w:ascii="Calibri" w:hAnsi="Calibri"/>
                <w:b/>
                <w:sz w:val="16"/>
                <w:szCs w:val="16"/>
              </w:rPr>
              <w:t xml:space="preserve"> </w:t>
            </w:r>
            <w:r w:rsidR="00E824A9" w:rsidRPr="00E824A9">
              <w:rPr>
                <w:rFonts w:ascii="Calibri" w:hAnsi="Calibri"/>
                <w:sz w:val="16"/>
                <w:szCs w:val="16"/>
              </w:rPr>
              <w:t xml:space="preserve">Viviana Andrea Salazar Velasco </w:t>
            </w:r>
          </w:p>
        </w:tc>
      </w:tr>
      <w:tr w:rsidR="00E059A8" w:rsidRPr="00552079" w:rsidTr="00647BE0">
        <w:trPr>
          <w:trHeight w:val="214"/>
        </w:trPr>
        <w:tc>
          <w:tcPr>
            <w:tcW w:w="433" w:type="dxa"/>
            <w:vAlign w:val="center"/>
          </w:tcPr>
          <w:p w:rsidR="00E059A8" w:rsidRPr="00241AE7" w:rsidRDefault="00E059A8" w:rsidP="00647BE0">
            <w:pPr>
              <w:jc w:val="center"/>
              <w:rPr>
                <w:rFonts w:ascii="Calibri" w:hAnsi="Calibri" w:cs="Calibri"/>
                <w:sz w:val="22"/>
                <w:szCs w:val="22"/>
              </w:rPr>
            </w:pPr>
          </w:p>
        </w:tc>
        <w:tc>
          <w:tcPr>
            <w:tcW w:w="3106" w:type="dxa"/>
            <w:vAlign w:val="center"/>
          </w:tcPr>
          <w:p w:rsidR="00E059A8" w:rsidRPr="00241AE7" w:rsidRDefault="00E059A8" w:rsidP="00647BE0">
            <w:pPr>
              <w:rPr>
                <w:rFonts w:ascii="Calibri" w:hAnsi="Calibri" w:cs="Calibri"/>
                <w:sz w:val="22"/>
                <w:szCs w:val="22"/>
              </w:rPr>
            </w:pPr>
          </w:p>
        </w:tc>
        <w:tc>
          <w:tcPr>
            <w:tcW w:w="2921" w:type="dxa"/>
            <w:gridSpan w:val="3"/>
            <w:vAlign w:val="center"/>
          </w:tcPr>
          <w:p w:rsidR="00E059A8" w:rsidRPr="00241AE7" w:rsidRDefault="00E059A8" w:rsidP="00647BE0">
            <w:pPr>
              <w:jc w:val="center"/>
              <w:rPr>
                <w:rFonts w:ascii="Calibri" w:hAnsi="Calibri" w:cs="Calibri"/>
                <w:sz w:val="22"/>
                <w:szCs w:val="22"/>
              </w:rPr>
            </w:pPr>
          </w:p>
        </w:tc>
        <w:tc>
          <w:tcPr>
            <w:tcW w:w="3534" w:type="dxa"/>
          </w:tcPr>
          <w:p w:rsidR="00E059A8" w:rsidRPr="00241AE7" w:rsidRDefault="00E059A8" w:rsidP="00647BE0">
            <w:pPr>
              <w:jc w:val="both"/>
              <w:rPr>
                <w:rFonts w:ascii="Calibri" w:hAnsi="Calibri" w:cs="Calibri"/>
                <w:color w:val="FF0000"/>
                <w:sz w:val="22"/>
                <w:szCs w:val="22"/>
              </w:rPr>
            </w:pPr>
          </w:p>
        </w:tc>
      </w:tr>
      <w:tr w:rsidR="00E059A8" w:rsidRPr="00552079" w:rsidTr="00647BE0">
        <w:trPr>
          <w:trHeight w:val="416"/>
        </w:trPr>
        <w:tc>
          <w:tcPr>
            <w:tcW w:w="433" w:type="dxa"/>
            <w:vAlign w:val="center"/>
          </w:tcPr>
          <w:p w:rsidR="00E059A8" w:rsidRPr="00241AE7" w:rsidRDefault="00E059A8" w:rsidP="00647BE0">
            <w:pPr>
              <w:jc w:val="center"/>
              <w:rPr>
                <w:rFonts w:ascii="Calibri" w:hAnsi="Calibri" w:cs="Calibri"/>
                <w:sz w:val="22"/>
                <w:szCs w:val="22"/>
              </w:rPr>
            </w:pPr>
            <w:r>
              <w:rPr>
                <w:rFonts w:ascii="Calibri" w:hAnsi="Calibri" w:cs="Calibri"/>
                <w:sz w:val="22"/>
                <w:szCs w:val="22"/>
              </w:rPr>
              <w:t>5</w:t>
            </w:r>
          </w:p>
        </w:tc>
        <w:tc>
          <w:tcPr>
            <w:tcW w:w="3106" w:type="dxa"/>
            <w:vAlign w:val="center"/>
          </w:tcPr>
          <w:p w:rsidR="00E059A8" w:rsidRPr="00241AE7" w:rsidRDefault="00E059A8" w:rsidP="00647BE0">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059A8" w:rsidRPr="00241AE7" w:rsidRDefault="00E059A8" w:rsidP="00647BE0">
            <w:pPr>
              <w:rPr>
                <w:rFonts w:ascii="Calibri" w:hAnsi="Calibri" w:cs="Calibri"/>
                <w:sz w:val="22"/>
                <w:szCs w:val="22"/>
              </w:rPr>
            </w:pPr>
            <w:r w:rsidRPr="00241AE7">
              <w:rPr>
                <w:rFonts w:ascii="Calibri" w:hAnsi="Calibri" w:cs="Calibri"/>
                <w:sz w:val="22"/>
                <w:szCs w:val="22"/>
              </w:rPr>
              <w:t>Fecha:</w:t>
            </w:r>
            <w:r w:rsidR="00E46D17">
              <w:rPr>
                <w:rFonts w:ascii="Calibri" w:hAnsi="Calibri" w:cs="Calibri"/>
                <w:sz w:val="22"/>
                <w:szCs w:val="22"/>
              </w:rPr>
              <w:t xml:space="preserve"> 19</w:t>
            </w:r>
            <w:r w:rsidR="008F6378">
              <w:rPr>
                <w:rFonts w:ascii="Calibri" w:hAnsi="Calibri" w:cs="Calibri"/>
                <w:sz w:val="22"/>
                <w:szCs w:val="22"/>
              </w:rPr>
              <w:t>/09/2017</w:t>
            </w:r>
          </w:p>
          <w:p w:rsidR="00E059A8" w:rsidRPr="00241AE7" w:rsidRDefault="00E059A8" w:rsidP="00647BE0">
            <w:pPr>
              <w:rPr>
                <w:rFonts w:ascii="Calibri" w:hAnsi="Calibri" w:cs="Calibri"/>
                <w:sz w:val="22"/>
                <w:szCs w:val="22"/>
              </w:rPr>
            </w:pPr>
          </w:p>
        </w:tc>
        <w:tc>
          <w:tcPr>
            <w:tcW w:w="1576" w:type="dxa"/>
            <w:gridSpan w:val="2"/>
            <w:vAlign w:val="center"/>
          </w:tcPr>
          <w:p w:rsidR="00E059A8" w:rsidRDefault="00E059A8" w:rsidP="00647BE0">
            <w:pPr>
              <w:jc w:val="center"/>
              <w:rPr>
                <w:rFonts w:ascii="Calibri" w:hAnsi="Calibri" w:cs="Calibri"/>
                <w:sz w:val="22"/>
                <w:szCs w:val="22"/>
              </w:rPr>
            </w:pPr>
            <w:r w:rsidRPr="00241AE7">
              <w:rPr>
                <w:rFonts w:ascii="Calibri" w:hAnsi="Calibri" w:cs="Calibri"/>
                <w:sz w:val="22"/>
                <w:szCs w:val="22"/>
              </w:rPr>
              <w:t>Hora:</w:t>
            </w:r>
          </w:p>
          <w:p w:rsidR="008F6378" w:rsidRPr="00241AE7" w:rsidRDefault="008F6378" w:rsidP="00647BE0">
            <w:pPr>
              <w:jc w:val="center"/>
              <w:rPr>
                <w:rFonts w:ascii="Calibri" w:hAnsi="Calibri" w:cs="Calibri"/>
                <w:sz w:val="22"/>
                <w:szCs w:val="22"/>
              </w:rPr>
            </w:pPr>
            <w:r>
              <w:rPr>
                <w:rFonts w:ascii="Calibri" w:hAnsi="Calibri" w:cs="Calibri"/>
                <w:sz w:val="22"/>
                <w:szCs w:val="22"/>
              </w:rPr>
              <w:t>11:30</w:t>
            </w:r>
          </w:p>
          <w:p w:rsidR="00E059A8" w:rsidRPr="00241AE7" w:rsidRDefault="00E059A8" w:rsidP="00647BE0">
            <w:pPr>
              <w:rPr>
                <w:rFonts w:ascii="Calibri" w:hAnsi="Calibri" w:cs="Calibri"/>
                <w:sz w:val="22"/>
                <w:szCs w:val="22"/>
              </w:rPr>
            </w:pPr>
          </w:p>
        </w:tc>
        <w:tc>
          <w:tcPr>
            <w:tcW w:w="3534" w:type="dxa"/>
            <w:vAlign w:val="center"/>
          </w:tcPr>
          <w:p w:rsidR="00E059A8" w:rsidRPr="0019246E" w:rsidRDefault="00E059A8" w:rsidP="00647BE0">
            <w:pPr>
              <w:jc w:val="both"/>
              <w:rPr>
                <w:rFonts w:ascii="Calibri" w:hAnsi="Calibri" w:cs="Arial"/>
                <w:i/>
                <w:color w:val="FF0000"/>
                <w:sz w:val="16"/>
                <w:szCs w:val="16"/>
              </w:rPr>
            </w:pPr>
            <w:r w:rsidRPr="00D5656B">
              <w:rPr>
                <w:rFonts w:ascii="Calibri" w:hAnsi="Calibri" w:cs="Arial"/>
                <w:b/>
                <w:color w:val="FF0000"/>
                <w:sz w:val="16"/>
                <w:szCs w:val="16"/>
              </w:rPr>
              <w:t>Lugar</w:t>
            </w:r>
            <w:r w:rsidR="008F6378" w:rsidRPr="00605F42">
              <w:rPr>
                <w:rFonts w:ascii="Calibri" w:hAnsi="Calibri" w:cs="Arial"/>
                <w:sz w:val="16"/>
                <w:szCs w:val="16"/>
              </w:rPr>
              <w:t xml:space="preserve"> </w:t>
            </w:r>
            <w:r w:rsidR="008F6378" w:rsidRPr="00605F42">
              <w:rPr>
                <w:rFonts w:ascii="Calibri" w:hAnsi="Calibri" w:cs="Arial"/>
                <w:sz w:val="16"/>
                <w:szCs w:val="16"/>
              </w:rPr>
              <w:t xml:space="preserve">En oficinas de la VPACF- YPFB </w:t>
            </w:r>
            <w:r w:rsidR="008F6378">
              <w:rPr>
                <w:rFonts w:ascii="Calibri" w:hAnsi="Calibri" w:cs="Arial"/>
                <w:sz w:val="16"/>
                <w:szCs w:val="16"/>
              </w:rPr>
              <w:t xml:space="preserve">(auditorio) </w:t>
            </w:r>
            <w:r w:rsidR="008F6378" w:rsidRPr="00605F42">
              <w:rPr>
                <w:rFonts w:ascii="Calibri" w:hAnsi="Calibri" w:cs="Arial"/>
                <w:sz w:val="16"/>
                <w:szCs w:val="16"/>
              </w:rPr>
              <w:t xml:space="preserve">ubicadas en el Barrio Bilbao Rioja entre </w:t>
            </w:r>
            <w:proofErr w:type="spellStart"/>
            <w:r w:rsidR="008F6378" w:rsidRPr="00605F42">
              <w:rPr>
                <w:rFonts w:ascii="Calibri" w:hAnsi="Calibri" w:cs="Arial"/>
                <w:sz w:val="16"/>
                <w:szCs w:val="16"/>
              </w:rPr>
              <w:t>Ibibobo</w:t>
            </w:r>
            <w:proofErr w:type="spellEnd"/>
            <w:r w:rsidR="008F6378" w:rsidRPr="00605F42">
              <w:rPr>
                <w:rFonts w:ascii="Calibri" w:hAnsi="Calibri" w:cs="Arial"/>
                <w:sz w:val="16"/>
                <w:szCs w:val="16"/>
              </w:rPr>
              <w:t xml:space="preserve"> y </w:t>
            </w:r>
            <w:proofErr w:type="spellStart"/>
            <w:r w:rsidR="008F6378" w:rsidRPr="00605F42">
              <w:rPr>
                <w:rFonts w:ascii="Calibri" w:hAnsi="Calibri" w:cs="Arial"/>
                <w:sz w:val="16"/>
                <w:szCs w:val="16"/>
              </w:rPr>
              <w:t>Samayhuate</w:t>
            </w:r>
            <w:proofErr w:type="spellEnd"/>
            <w:r w:rsidR="008F6378" w:rsidRPr="00605F42">
              <w:rPr>
                <w:rFonts w:ascii="Calibri" w:hAnsi="Calibri" w:cs="Arial"/>
                <w:sz w:val="16"/>
                <w:szCs w:val="16"/>
              </w:rPr>
              <w:t xml:space="preserve"> Villa Montes – Tarija</w:t>
            </w:r>
            <w:r w:rsidR="008F6378">
              <w:rPr>
                <w:rFonts w:ascii="Calibri" w:hAnsi="Calibri" w:cs="Arial"/>
                <w:b/>
                <w:sz w:val="16"/>
                <w:szCs w:val="16"/>
              </w:rPr>
              <w:t>.</w:t>
            </w:r>
          </w:p>
          <w:p w:rsidR="00E059A8" w:rsidRPr="00241AE7" w:rsidRDefault="00E059A8" w:rsidP="00E824A9">
            <w:pPr>
              <w:jc w:val="both"/>
              <w:rPr>
                <w:rFonts w:ascii="Calibri" w:hAnsi="Calibri" w:cs="Calibri"/>
                <w:color w:val="FF0000"/>
                <w:sz w:val="22"/>
                <w:szCs w:val="22"/>
                <w:lang w:val="es-BO"/>
              </w:rPr>
            </w:pPr>
            <w:r w:rsidRPr="001B5615">
              <w:rPr>
                <w:rFonts w:ascii="Calibri" w:hAnsi="Calibri"/>
                <w:b/>
                <w:color w:val="FF0000"/>
                <w:sz w:val="16"/>
                <w:szCs w:val="16"/>
              </w:rPr>
              <w:t>Responsable:</w:t>
            </w:r>
            <w:r w:rsidR="00E824A9">
              <w:rPr>
                <w:rFonts w:ascii="Calibri" w:hAnsi="Calibri"/>
                <w:b/>
                <w:color w:val="FF0000"/>
                <w:sz w:val="16"/>
                <w:szCs w:val="16"/>
              </w:rPr>
              <w:t xml:space="preserve"> </w:t>
            </w:r>
            <w:r w:rsidR="00E824A9" w:rsidRPr="00E824A9">
              <w:rPr>
                <w:rFonts w:ascii="Calibri" w:hAnsi="Calibri"/>
                <w:sz w:val="16"/>
                <w:szCs w:val="16"/>
              </w:rPr>
              <w:t xml:space="preserve">Abog. Viviana Andrea Salazar Velasco </w:t>
            </w:r>
          </w:p>
        </w:tc>
      </w:tr>
      <w:tr w:rsidR="00E059A8" w:rsidRPr="00552079" w:rsidTr="00647BE0">
        <w:trPr>
          <w:trHeight w:val="246"/>
        </w:trPr>
        <w:tc>
          <w:tcPr>
            <w:tcW w:w="433" w:type="dxa"/>
            <w:vAlign w:val="center"/>
          </w:tcPr>
          <w:p w:rsidR="00E059A8" w:rsidRPr="00241AE7" w:rsidRDefault="00E059A8" w:rsidP="00647BE0">
            <w:pPr>
              <w:jc w:val="center"/>
              <w:rPr>
                <w:rFonts w:ascii="Calibri" w:hAnsi="Calibri" w:cs="Calibri"/>
                <w:sz w:val="22"/>
                <w:szCs w:val="22"/>
              </w:rPr>
            </w:pPr>
          </w:p>
        </w:tc>
        <w:tc>
          <w:tcPr>
            <w:tcW w:w="3106" w:type="dxa"/>
            <w:vAlign w:val="center"/>
          </w:tcPr>
          <w:p w:rsidR="00E059A8" w:rsidRPr="00241AE7" w:rsidRDefault="00E059A8" w:rsidP="00647BE0">
            <w:pPr>
              <w:rPr>
                <w:rFonts w:ascii="Calibri" w:hAnsi="Calibri" w:cs="Calibri"/>
                <w:sz w:val="22"/>
                <w:szCs w:val="22"/>
              </w:rPr>
            </w:pPr>
          </w:p>
        </w:tc>
        <w:tc>
          <w:tcPr>
            <w:tcW w:w="2921" w:type="dxa"/>
            <w:gridSpan w:val="3"/>
            <w:vAlign w:val="center"/>
          </w:tcPr>
          <w:p w:rsidR="00E059A8" w:rsidRPr="00241AE7" w:rsidRDefault="00E059A8" w:rsidP="00647BE0">
            <w:pPr>
              <w:jc w:val="center"/>
              <w:rPr>
                <w:rFonts w:ascii="Calibri" w:hAnsi="Calibri" w:cs="Calibri"/>
                <w:sz w:val="22"/>
                <w:szCs w:val="22"/>
              </w:rPr>
            </w:pPr>
          </w:p>
        </w:tc>
        <w:tc>
          <w:tcPr>
            <w:tcW w:w="3534" w:type="dxa"/>
            <w:vAlign w:val="center"/>
          </w:tcPr>
          <w:p w:rsidR="00E059A8" w:rsidRPr="00241AE7" w:rsidRDefault="00E059A8" w:rsidP="00647BE0">
            <w:pPr>
              <w:rPr>
                <w:rFonts w:ascii="Calibri" w:hAnsi="Calibri" w:cs="Calibri"/>
                <w:color w:val="000000"/>
                <w:sz w:val="22"/>
                <w:szCs w:val="22"/>
                <w:lang w:val="es-BO"/>
              </w:rPr>
            </w:pPr>
          </w:p>
        </w:tc>
      </w:tr>
      <w:tr w:rsidR="00E059A8" w:rsidRPr="00552079" w:rsidTr="00647BE0">
        <w:trPr>
          <w:trHeight w:val="246"/>
        </w:trPr>
        <w:tc>
          <w:tcPr>
            <w:tcW w:w="433" w:type="dxa"/>
            <w:vAlign w:val="center"/>
          </w:tcPr>
          <w:p w:rsidR="00E059A8" w:rsidRPr="00241AE7" w:rsidRDefault="00E059A8" w:rsidP="00647BE0">
            <w:pPr>
              <w:jc w:val="center"/>
              <w:rPr>
                <w:rFonts w:ascii="Calibri" w:hAnsi="Calibri" w:cs="Calibri"/>
                <w:sz w:val="22"/>
                <w:szCs w:val="22"/>
              </w:rPr>
            </w:pPr>
            <w:r>
              <w:rPr>
                <w:rFonts w:ascii="Calibri" w:hAnsi="Calibri" w:cs="Calibri"/>
                <w:sz w:val="22"/>
                <w:szCs w:val="22"/>
              </w:rPr>
              <w:t>6</w:t>
            </w:r>
          </w:p>
        </w:tc>
        <w:tc>
          <w:tcPr>
            <w:tcW w:w="3106" w:type="dxa"/>
            <w:vAlign w:val="center"/>
          </w:tcPr>
          <w:p w:rsidR="00E059A8" w:rsidRPr="00241AE7" w:rsidRDefault="00E059A8" w:rsidP="00647BE0">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059A8" w:rsidRPr="00241AE7" w:rsidRDefault="00E059A8" w:rsidP="00647BE0">
            <w:pPr>
              <w:jc w:val="both"/>
              <w:rPr>
                <w:rFonts w:ascii="Calibri" w:hAnsi="Calibri" w:cs="Calibri"/>
                <w:szCs w:val="22"/>
              </w:rPr>
            </w:pPr>
            <w:r w:rsidRPr="00241AE7">
              <w:rPr>
                <w:rFonts w:ascii="Calibri" w:hAnsi="Calibri" w:cs="Calibri"/>
                <w:szCs w:val="22"/>
              </w:rPr>
              <w:t xml:space="preserve">Fecha Estimada: </w:t>
            </w:r>
          </w:p>
          <w:p w:rsidR="00E059A8" w:rsidRPr="00241AE7" w:rsidRDefault="00E46D17" w:rsidP="00E46D17">
            <w:pPr>
              <w:jc w:val="both"/>
              <w:rPr>
                <w:rFonts w:ascii="Calibri" w:hAnsi="Calibri" w:cs="Calibri"/>
                <w:szCs w:val="22"/>
              </w:rPr>
            </w:pPr>
            <w:r>
              <w:rPr>
                <w:rFonts w:ascii="Calibri" w:hAnsi="Calibri" w:cs="Calibri"/>
                <w:i/>
                <w:szCs w:val="22"/>
              </w:rPr>
              <w:t>20</w:t>
            </w:r>
            <w:r w:rsidR="00E824A9" w:rsidRPr="00E824A9">
              <w:rPr>
                <w:rFonts w:ascii="Calibri" w:hAnsi="Calibri" w:cs="Calibri"/>
                <w:i/>
                <w:szCs w:val="22"/>
              </w:rPr>
              <w:t>/11/2017</w:t>
            </w:r>
          </w:p>
        </w:tc>
        <w:tc>
          <w:tcPr>
            <w:tcW w:w="3534" w:type="dxa"/>
            <w:vAlign w:val="center"/>
          </w:tcPr>
          <w:p w:rsidR="00E059A8" w:rsidRPr="00241AE7" w:rsidRDefault="00E059A8" w:rsidP="00647BE0">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6"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059A8" w:rsidRPr="00552079" w:rsidTr="00647BE0">
        <w:trPr>
          <w:trHeight w:val="246"/>
        </w:trPr>
        <w:tc>
          <w:tcPr>
            <w:tcW w:w="433" w:type="dxa"/>
            <w:vAlign w:val="center"/>
          </w:tcPr>
          <w:p w:rsidR="00E059A8" w:rsidRPr="00241AE7" w:rsidRDefault="00E059A8" w:rsidP="00647BE0">
            <w:pPr>
              <w:jc w:val="center"/>
              <w:rPr>
                <w:rFonts w:ascii="Calibri" w:hAnsi="Calibri" w:cs="Calibri"/>
                <w:sz w:val="22"/>
                <w:szCs w:val="22"/>
              </w:rPr>
            </w:pPr>
          </w:p>
        </w:tc>
        <w:tc>
          <w:tcPr>
            <w:tcW w:w="3106" w:type="dxa"/>
            <w:vAlign w:val="center"/>
          </w:tcPr>
          <w:p w:rsidR="00E059A8" w:rsidRPr="00241AE7" w:rsidRDefault="00E059A8" w:rsidP="00647BE0">
            <w:pPr>
              <w:rPr>
                <w:rFonts w:ascii="Calibri" w:hAnsi="Calibri" w:cs="Calibri"/>
                <w:sz w:val="22"/>
                <w:szCs w:val="22"/>
              </w:rPr>
            </w:pPr>
          </w:p>
        </w:tc>
        <w:tc>
          <w:tcPr>
            <w:tcW w:w="2921" w:type="dxa"/>
            <w:gridSpan w:val="3"/>
            <w:vAlign w:val="center"/>
          </w:tcPr>
          <w:p w:rsidR="00E059A8" w:rsidRPr="00241AE7" w:rsidRDefault="00E059A8" w:rsidP="00647BE0">
            <w:pPr>
              <w:jc w:val="center"/>
              <w:rPr>
                <w:rFonts w:ascii="Calibri" w:hAnsi="Calibri" w:cs="Calibri"/>
                <w:sz w:val="22"/>
                <w:szCs w:val="22"/>
              </w:rPr>
            </w:pPr>
          </w:p>
        </w:tc>
        <w:tc>
          <w:tcPr>
            <w:tcW w:w="3534" w:type="dxa"/>
            <w:vAlign w:val="center"/>
          </w:tcPr>
          <w:p w:rsidR="00E059A8" w:rsidRPr="00241AE7" w:rsidRDefault="00E059A8" w:rsidP="00647BE0">
            <w:pPr>
              <w:rPr>
                <w:rFonts w:ascii="Calibri" w:hAnsi="Calibri" w:cs="Calibri"/>
                <w:color w:val="000000"/>
                <w:sz w:val="22"/>
                <w:szCs w:val="22"/>
                <w:lang w:val="es-BO"/>
              </w:rPr>
            </w:pPr>
          </w:p>
        </w:tc>
      </w:tr>
      <w:tr w:rsidR="00E059A8" w:rsidRPr="00552079" w:rsidTr="00647BE0">
        <w:trPr>
          <w:trHeight w:val="295"/>
        </w:trPr>
        <w:tc>
          <w:tcPr>
            <w:tcW w:w="433" w:type="dxa"/>
            <w:vAlign w:val="center"/>
          </w:tcPr>
          <w:p w:rsidR="00E059A8" w:rsidRPr="00241AE7" w:rsidRDefault="00E059A8" w:rsidP="00647BE0">
            <w:pPr>
              <w:jc w:val="center"/>
              <w:rPr>
                <w:rFonts w:ascii="Calibri" w:hAnsi="Calibri" w:cs="Calibri"/>
                <w:sz w:val="22"/>
                <w:szCs w:val="22"/>
              </w:rPr>
            </w:pPr>
            <w:r>
              <w:rPr>
                <w:rFonts w:ascii="Calibri" w:hAnsi="Calibri" w:cs="Calibri"/>
                <w:sz w:val="22"/>
                <w:szCs w:val="22"/>
              </w:rPr>
              <w:t>7</w:t>
            </w:r>
          </w:p>
        </w:tc>
        <w:tc>
          <w:tcPr>
            <w:tcW w:w="3106" w:type="dxa"/>
            <w:vAlign w:val="center"/>
          </w:tcPr>
          <w:p w:rsidR="00E059A8" w:rsidRPr="00241AE7" w:rsidRDefault="00E059A8" w:rsidP="00647BE0">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E059A8" w:rsidRPr="00241AE7" w:rsidRDefault="00E059A8" w:rsidP="00E824A9">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E46D17">
              <w:rPr>
                <w:rFonts w:ascii="Calibri" w:hAnsi="Calibri" w:cs="Calibri"/>
                <w:sz w:val="22"/>
                <w:szCs w:val="22"/>
              </w:rPr>
              <w:t>28</w:t>
            </w:r>
            <w:bookmarkStart w:id="0" w:name="_GoBack"/>
            <w:bookmarkEnd w:id="0"/>
            <w:r w:rsidR="00E824A9">
              <w:rPr>
                <w:rFonts w:ascii="Calibri" w:hAnsi="Calibri" w:cs="Calibri"/>
                <w:sz w:val="22"/>
                <w:szCs w:val="22"/>
              </w:rPr>
              <w:t>/12/2017</w:t>
            </w:r>
          </w:p>
        </w:tc>
      </w:tr>
      <w:tr w:rsidR="00E059A8" w:rsidRPr="00552079" w:rsidTr="00647BE0">
        <w:trPr>
          <w:trHeight w:val="295"/>
        </w:trPr>
        <w:tc>
          <w:tcPr>
            <w:tcW w:w="433" w:type="dxa"/>
            <w:vAlign w:val="center"/>
          </w:tcPr>
          <w:p w:rsidR="00E059A8" w:rsidRPr="00241AE7" w:rsidRDefault="00E059A8" w:rsidP="00647BE0">
            <w:pPr>
              <w:jc w:val="center"/>
              <w:rPr>
                <w:rFonts w:ascii="Calibri" w:hAnsi="Calibri" w:cs="Calibri"/>
                <w:sz w:val="22"/>
                <w:szCs w:val="22"/>
              </w:rPr>
            </w:pPr>
          </w:p>
        </w:tc>
        <w:tc>
          <w:tcPr>
            <w:tcW w:w="3106" w:type="dxa"/>
            <w:vAlign w:val="center"/>
          </w:tcPr>
          <w:p w:rsidR="00E059A8" w:rsidRPr="00241AE7" w:rsidRDefault="00E059A8" w:rsidP="00647BE0">
            <w:pPr>
              <w:rPr>
                <w:rFonts w:ascii="Calibri" w:hAnsi="Calibri" w:cs="Calibri"/>
                <w:sz w:val="22"/>
                <w:szCs w:val="22"/>
              </w:rPr>
            </w:pPr>
          </w:p>
        </w:tc>
        <w:tc>
          <w:tcPr>
            <w:tcW w:w="6455" w:type="dxa"/>
            <w:gridSpan w:val="4"/>
            <w:vAlign w:val="center"/>
          </w:tcPr>
          <w:p w:rsidR="00E059A8" w:rsidRPr="00241AE7" w:rsidRDefault="00E059A8" w:rsidP="00647BE0">
            <w:pPr>
              <w:jc w:val="center"/>
              <w:rPr>
                <w:rFonts w:ascii="Calibri" w:hAnsi="Calibri" w:cs="Calibri"/>
                <w:sz w:val="22"/>
                <w:szCs w:val="22"/>
              </w:rPr>
            </w:pPr>
          </w:p>
        </w:tc>
      </w:tr>
    </w:tbl>
    <w:p w:rsidR="00E059A8" w:rsidRPr="00631500" w:rsidRDefault="00E059A8" w:rsidP="00A12753">
      <w:pP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7319"/>
        <w:gridCol w:w="2059"/>
      </w:tblGrid>
      <w:tr w:rsidR="00E059A8" w:rsidRPr="006F470A" w:rsidTr="00647BE0">
        <w:trPr>
          <w:trHeight w:val="459"/>
          <w:jc w:val="center"/>
        </w:trPr>
        <w:tc>
          <w:tcPr>
            <w:tcW w:w="9987"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E059A8" w:rsidRPr="00241AE7" w:rsidRDefault="00E059A8" w:rsidP="00647BE0">
            <w:pPr>
              <w:ind w:left="705"/>
              <w:jc w:val="center"/>
              <w:rPr>
                <w:rFonts w:ascii="Calibri" w:hAnsi="Calibri" w:cs="Calibri"/>
                <w:b/>
                <w:sz w:val="22"/>
                <w:szCs w:val="22"/>
              </w:rPr>
            </w:pPr>
            <w:r>
              <w:rPr>
                <w:rFonts w:ascii="Calibri" w:hAnsi="Calibri" w:cs="Calibri"/>
                <w:b/>
                <w:sz w:val="22"/>
                <w:szCs w:val="22"/>
              </w:rPr>
              <w:t>PRECIO REFERENCIAL</w:t>
            </w:r>
          </w:p>
          <w:p w:rsidR="00E059A8" w:rsidRPr="00241AE7" w:rsidRDefault="00E059A8" w:rsidP="00647BE0">
            <w:pPr>
              <w:ind w:left="705"/>
              <w:jc w:val="center"/>
              <w:rPr>
                <w:rFonts w:ascii="Calibri" w:hAnsi="Calibri" w:cs="Calibri"/>
                <w:b/>
                <w:bCs/>
                <w:i/>
                <w:color w:val="FF0000"/>
                <w:sz w:val="16"/>
                <w:szCs w:val="16"/>
                <w:lang w:val="es-BO" w:eastAsia="es-BO"/>
              </w:rPr>
            </w:pPr>
          </w:p>
        </w:tc>
      </w:tr>
      <w:tr w:rsidR="00907C4A" w:rsidRPr="006F470A" w:rsidTr="00A12753">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07C4A" w:rsidRPr="00241AE7" w:rsidRDefault="00907C4A" w:rsidP="00647BE0">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731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07C4A" w:rsidRPr="00241AE7" w:rsidRDefault="00907C4A" w:rsidP="00647BE0">
            <w:pPr>
              <w:jc w:val="center"/>
              <w:rPr>
                <w:rFonts w:ascii="Calibri" w:hAnsi="Calibri" w:cs="Calibri"/>
                <w:b/>
                <w:bCs/>
                <w:color w:val="000000"/>
                <w:lang w:val="es-BO" w:eastAsia="es-BO"/>
              </w:rPr>
            </w:pPr>
            <w:r>
              <w:rPr>
                <w:rFonts w:ascii="Calibri" w:hAnsi="Calibri" w:cs="Calibri"/>
                <w:b/>
                <w:bCs/>
                <w:color w:val="000000"/>
                <w:lang w:val="es-BO" w:eastAsia="es-BO"/>
              </w:rPr>
              <w:t xml:space="preserve">DESCRIPCIÓN DEL SERVICIO </w:t>
            </w:r>
          </w:p>
          <w:p w:rsidR="00907C4A" w:rsidRPr="00241AE7" w:rsidRDefault="00907C4A" w:rsidP="00907C4A">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 </w:t>
            </w:r>
          </w:p>
        </w:tc>
        <w:tc>
          <w:tcPr>
            <w:tcW w:w="2059" w:type="dxa"/>
            <w:tcBorders>
              <w:top w:val="single" w:sz="4" w:space="0" w:color="auto"/>
              <w:left w:val="nil"/>
              <w:bottom w:val="single" w:sz="8" w:space="0" w:color="auto"/>
              <w:right w:val="single" w:sz="8" w:space="0" w:color="auto"/>
            </w:tcBorders>
            <w:shd w:val="clear" w:color="auto" w:fill="D9D9D9"/>
            <w:vAlign w:val="center"/>
          </w:tcPr>
          <w:p w:rsidR="00907C4A" w:rsidRPr="00241AE7" w:rsidRDefault="00907C4A" w:rsidP="00647BE0">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Pr>
                <w:rFonts w:ascii="Calibri" w:hAnsi="Calibri" w:cs="Calibri"/>
                <w:b/>
                <w:bCs/>
                <w:color w:val="000000"/>
                <w:lang w:val="es-BO" w:eastAsia="es-BO"/>
              </w:rPr>
              <w:t xml:space="preserve"> </w:t>
            </w:r>
            <w:r>
              <w:rPr>
                <w:rFonts w:ascii="Calibri" w:hAnsi="Calibri" w:cs="Calibri"/>
                <w:b/>
                <w:bCs/>
                <w:color w:val="000000"/>
                <w:lang w:val="es-BO" w:eastAsia="es-BO"/>
              </w:rPr>
              <w:t xml:space="preserve"> MENSUAL </w:t>
            </w:r>
            <w:r>
              <w:rPr>
                <w:rFonts w:ascii="Calibri" w:hAnsi="Calibri" w:cs="Calibri"/>
                <w:b/>
                <w:bCs/>
                <w:color w:val="000000"/>
                <w:lang w:val="es-BO" w:eastAsia="es-BO"/>
              </w:rPr>
              <w:t>Bs</w:t>
            </w:r>
          </w:p>
        </w:tc>
      </w:tr>
      <w:tr w:rsidR="00907C4A" w:rsidRPr="006F470A" w:rsidTr="00A1275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07C4A" w:rsidRPr="00241AE7" w:rsidRDefault="00907C4A" w:rsidP="00647BE0">
            <w:pPr>
              <w:jc w:val="center"/>
              <w:rPr>
                <w:rFonts w:ascii="Calibri" w:hAnsi="Calibri" w:cs="Calibri"/>
                <w:color w:val="000000"/>
                <w:lang w:val="es-BO" w:eastAsia="es-BO"/>
              </w:rPr>
            </w:pPr>
            <w:r>
              <w:rPr>
                <w:rFonts w:ascii="Calibri" w:hAnsi="Calibri" w:cs="Calibri"/>
                <w:color w:val="000000"/>
                <w:lang w:val="es-BO" w:eastAsia="es-BO"/>
              </w:rPr>
              <w:t>1</w:t>
            </w:r>
          </w:p>
        </w:tc>
        <w:tc>
          <w:tcPr>
            <w:tcW w:w="7319" w:type="dxa"/>
            <w:tcBorders>
              <w:top w:val="nil"/>
              <w:left w:val="nil"/>
              <w:bottom w:val="single" w:sz="8" w:space="0" w:color="auto"/>
              <w:right w:val="single" w:sz="8" w:space="0" w:color="auto"/>
            </w:tcBorders>
            <w:shd w:val="clear" w:color="000000" w:fill="FFFFFF"/>
            <w:vAlign w:val="center"/>
          </w:tcPr>
          <w:p w:rsidR="00907C4A" w:rsidRPr="00241AE7" w:rsidRDefault="00907C4A" w:rsidP="00907C4A">
            <w:pPr>
              <w:jc w:val="center"/>
              <w:rPr>
                <w:rFonts w:ascii="Calibri" w:hAnsi="Calibri" w:cs="Calibri"/>
                <w:color w:val="000000"/>
                <w:lang w:val="es-BO" w:eastAsia="es-BO"/>
              </w:rPr>
            </w:pPr>
            <w:r>
              <w:rPr>
                <w:rFonts w:ascii="Calibri" w:hAnsi="Calibri" w:cs="Calibri"/>
                <w:color w:val="000000"/>
                <w:lang w:val="es-BO" w:eastAsia="es-BO"/>
              </w:rPr>
              <w:t>SERVICIO DE VIGILANCIA Y SEGURIDAD PRIVADA PARA CAMPOS TITA-TECHI Y VIBORA</w:t>
            </w:r>
          </w:p>
        </w:tc>
        <w:tc>
          <w:tcPr>
            <w:tcW w:w="2059" w:type="dxa"/>
            <w:tcBorders>
              <w:top w:val="nil"/>
              <w:left w:val="nil"/>
              <w:bottom w:val="single" w:sz="8" w:space="0" w:color="auto"/>
              <w:right w:val="single" w:sz="8" w:space="0" w:color="auto"/>
            </w:tcBorders>
            <w:shd w:val="clear" w:color="auto" w:fill="auto"/>
            <w:vAlign w:val="center"/>
          </w:tcPr>
          <w:p w:rsidR="00907C4A" w:rsidRPr="00241AE7" w:rsidRDefault="00907C4A" w:rsidP="00647BE0">
            <w:pPr>
              <w:jc w:val="right"/>
              <w:rPr>
                <w:rFonts w:ascii="Calibri" w:hAnsi="Calibri" w:cs="Calibri"/>
                <w:color w:val="000000"/>
                <w:lang w:val="es-BO" w:eastAsia="es-BO"/>
              </w:rPr>
            </w:pPr>
            <w:r>
              <w:rPr>
                <w:rFonts w:ascii="Calibri" w:hAnsi="Calibri" w:cs="Calibri"/>
                <w:color w:val="000000"/>
                <w:lang w:val="es-BO" w:eastAsia="es-BO"/>
              </w:rPr>
              <w:t>26.800,00</w:t>
            </w:r>
          </w:p>
        </w:tc>
      </w:tr>
    </w:tbl>
    <w:p w:rsidR="00E059A8" w:rsidRDefault="00E059A8" w:rsidP="00A12753">
      <w:pPr>
        <w:rPr>
          <w:rFonts w:ascii="Calibri" w:hAnsi="Calibri" w:cs="Calibri"/>
          <w:b/>
          <w:color w:val="000000"/>
          <w:sz w:val="22"/>
          <w:szCs w:val="22"/>
        </w:rPr>
      </w:pPr>
    </w:p>
    <w:p w:rsidR="00E059A8" w:rsidRPr="00A12753" w:rsidRDefault="00A12753" w:rsidP="00E46D17">
      <w:pPr>
        <w:pStyle w:val="Prrafodelista"/>
        <w:numPr>
          <w:ilvl w:val="0"/>
          <w:numId w:val="24"/>
        </w:numPr>
        <w:rPr>
          <w:rFonts w:ascii="Calibri" w:hAnsi="Calibri" w:cs="Calibri"/>
          <w:b/>
          <w:color w:val="000000"/>
          <w:sz w:val="22"/>
          <w:szCs w:val="22"/>
        </w:rPr>
      </w:pPr>
      <w:r w:rsidRPr="00913834">
        <w:rPr>
          <w:rFonts w:ascii="Calibri" w:hAnsi="Calibri" w:cs="Calibri"/>
          <w:sz w:val="22"/>
          <w:szCs w:val="22"/>
          <w:lang w:eastAsia="es-ES"/>
        </w:rPr>
        <w:t>La ejecución del servicio se</w:t>
      </w:r>
      <w:r>
        <w:rPr>
          <w:rFonts w:ascii="Calibri" w:hAnsi="Calibri" w:cs="Calibri"/>
          <w:sz w:val="22"/>
          <w:szCs w:val="22"/>
          <w:lang w:eastAsia="es-ES"/>
        </w:rPr>
        <w:t xml:space="preserve"> realizará de acuerdo a precios mensuales </w:t>
      </w:r>
      <w:r w:rsidRPr="00913834">
        <w:rPr>
          <w:rFonts w:ascii="Calibri" w:hAnsi="Calibri" w:cs="Calibri"/>
          <w:sz w:val="22"/>
          <w:szCs w:val="22"/>
          <w:lang w:eastAsia="es-ES"/>
        </w:rPr>
        <w:t>ofertados</w:t>
      </w:r>
      <w:r>
        <w:rPr>
          <w:rFonts w:ascii="Calibri" w:hAnsi="Calibri" w:cs="Calibri"/>
          <w:sz w:val="22"/>
          <w:szCs w:val="22"/>
          <w:lang w:eastAsia="es-ES"/>
        </w:rPr>
        <w:t xml:space="preserve">, hasta un monto máximo de </w:t>
      </w:r>
      <w:r w:rsidRPr="00330364">
        <w:rPr>
          <w:rFonts w:ascii="Calibri" w:hAnsi="Calibri" w:cs="Calibri"/>
          <w:sz w:val="22"/>
          <w:szCs w:val="22"/>
          <w:lang w:eastAsia="es-ES"/>
        </w:rPr>
        <w:t xml:space="preserve">Bs. </w:t>
      </w:r>
      <w:r>
        <w:rPr>
          <w:rFonts w:ascii="Calibri" w:hAnsi="Calibri" w:cs="Calibri"/>
          <w:sz w:val="22"/>
          <w:szCs w:val="22"/>
          <w:lang w:eastAsia="es-ES"/>
        </w:rPr>
        <w:t>134.000,00</w:t>
      </w:r>
      <w:r w:rsidRPr="00330364">
        <w:rPr>
          <w:rFonts w:ascii="Calibri" w:hAnsi="Calibri" w:cs="Calibri"/>
          <w:sz w:val="22"/>
          <w:szCs w:val="22"/>
          <w:lang w:eastAsia="es-ES"/>
        </w:rPr>
        <w:t xml:space="preserve"> (</w:t>
      </w:r>
      <w:r>
        <w:rPr>
          <w:rFonts w:ascii="Calibri" w:hAnsi="Calibri" w:cs="Calibri"/>
          <w:sz w:val="22"/>
          <w:szCs w:val="22"/>
          <w:lang w:eastAsia="es-ES"/>
        </w:rPr>
        <w:t xml:space="preserve">Ciento Treinta y Cuatro Mil </w:t>
      </w:r>
      <w:r w:rsidRPr="00330364">
        <w:rPr>
          <w:rFonts w:ascii="Calibri" w:hAnsi="Calibri" w:cs="Calibri"/>
          <w:sz w:val="22"/>
          <w:szCs w:val="22"/>
          <w:lang w:eastAsia="es-ES"/>
        </w:rPr>
        <w:t>00/100 bolivianos)</w:t>
      </w:r>
      <w:r w:rsidRPr="00330364">
        <w:t xml:space="preserve"> </w:t>
      </w:r>
      <w:r w:rsidRPr="00330364">
        <w:rPr>
          <w:rFonts w:ascii="Calibri" w:hAnsi="Calibri" w:cs="Calibri"/>
          <w:sz w:val="22"/>
          <w:szCs w:val="22"/>
          <w:lang w:eastAsia="es-ES"/>
        </w:rPr>
        <w:t>presupuesto asignado a la g</w:t>
      </w:r>
      <w:r>
        <w:rPr>
          <w:rFonts w:ascii="Calibri" w:hAnsi="Calibri" w:cs="Calibri"/>
          <w:sz w:val="22"/>
          <w:szCs w:val="22"/>
          <w:lang w:eastAsia="es-ES"/>
        </w:rPr>
        <w:t>estión 2017.</w:t>
      </w:r>
    </w:p>
    <w:p w:rsidR="00E059A8" w:rsidRPr="00993917" w:rsidRDefault="00E059A8" w:rsidP="00E059A8">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059A8" w:rsidRPr="00993917" w:rsidRDefault="00E059A8" w:rsidP="00E059A8">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059A8" w:rsidRPr="00993917" w:rsidRDefault="00E059A8" w:rsidP="00E059A8">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E059A8" w:rsidRPr="00993917" w:rsidRDefault="00E059A8" w:rsidP="00E059A8">
      <w:pPr>
        <w:ind w:left="720" w:hanging="720"/>
        <w:jc w:val="both"/>
        <w:rPr>
          <w:rFonts w:ascii="Calibri" w:hAnsi="Calibri" w:cs="Calibri"/>
          <w:b/>
          <w:color w:val="000000"/>
          <w:sz w:val="22"/>
          <w:szCs w:val="22"/>
        </w:rPr>
      </w:pPr>
    </w:p>
    <w:p w:rsidR="00E059A8" w:rsidRPr="00D71E8D" w:rsidRDefault="00E059A8" w:rsidP="00E059A8">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E059A8" w:rsidRPr="00993917" w:rsidRDefault="00E059A8" w:rsidP="00E059A8">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E059A8" w:rsidRPr="00993917" w:rsidRDefault="00E059A8" w:rsidP="00E059A8">
      <w:pPr>
        <w:jc w:val="both"/>
        <w:rPr>
          <w:rFonts w:ascii="Calibri" w:hAnsi="Calibri" w:cs="Calibri"/>
          <w:b/>
          <w:color w:val="000000"/>
          <w:sz w:val="22"/>
          <w:szCs w:val="22"/>
        </w:rPr>
      </w:pPr>
    </w:p>
    <w:p w:rsidR="00E059A8" w:rsidRPr="00147CCE" w:rsidRDefault="00E059A8" w:rsidP="00E059A8">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059A8" w:rsidRPr="00726784" w:rsidRDefault="00E059A8" w:rsidP="00E059A8">
      <w:pPr>
        <w:ind w:left="567"/>
        <w:jc w:val="both"/>
        <w:rPr>
          <w:rFonts w:ascii="Calibri" w:hAnsi="Calibri" w:cs="Calibri"/>
          <w:color w:val="000000"/>
          <w:sz w:val="22"/>
          <w:szCs w:val="22"/>
        </w:rPr>
      </w:pPr>
    </w:p>
    <w:p w:rsidR="00E059A8" w:rsidRPr="00F6463A" w:rsidRDefault="00E059A8" w:rsidP="00E46D1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E059A8" w:rsidRPr="00147CCE" w:rsidRDefault="00E059A8" w:rsidP="00E46D1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E059A8" w:rsidRPr="00F6463A" w:rsidRDefault="00E059A8" w:rsidP="00E46D1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E059A8" w:rsidRPr="00F6463A" w:rsidRDefault="00E059A8" w:rsidP="00E46D1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E059A8" w:rsidRPr="00CE4BFF" w:rsidRDefault="00E059A8" w:rsidP="00E46D1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059A8" w:rsidRPr="00762E31" w:rsidRDefault="00E059A8" w:rsidP="00E46D1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E059A8" w:rsidRPr="00993917" w:rsidRDefault="00E059A8" w:rsidP="00E059A8">
      <w:pPr>
        <w:jc w:val="both"/>
        <w:rPr>
          <w:rFonts w:ascii="Calibri" w:hAnsi="Calibri" w:cs="Calibri"/>
          <w:color w:val="000000"/>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059A8" w:rsidRPr="00993917" w:rsidRDefault="00E059A8" w:rsidP="00E059A8">
      <w:pPr>
        <w:ind w:left="425"/>
        <w:jc w:val="both"/>
        <w:rPr>
          <w:rFonts w:ascii="Calibri" w:hAnsi="Calibri" w:cs="Calibri"/>
          <w:b/>
          <w:sz w:val="22"/>
          <w:szCs w:val="22"/>
        </w:rPr>
      </w:pPr>
    </w:p>
    <w:p w:rsidR="00E059A8" w:rsidRDefault="00E059A8" w:rsidP="00E059A8">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059A8" w:rsidRPr="004D3A6C" w:rsidRDefault="00E059A8" w:rsidP="00E059A8">
      <w:pPr>
        <w:rPr>
          <w:lang w:val="es-BO"/>
        </w:rPr>
      </w:pPr>
    </w:p>
    <w:p w:rsidR="00E059A8" w:rsidRPr="00993917" w:rsidRDefault="00E059A8" w:rsidP="00E059A8">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059A8" w:rsidRPr="00993917" w:rsidRDefault="00E059A8" w:rsidP="00E059A8">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059A8" w:rsidRPr="00F80A11" w:rsidRDefault="00E059A8" w:rsidP="00E059A8">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E059A8" w:rsidRPr="00F80A11" w:rsidRDefault="00E059A8" w:rsidP="00E059A8">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059A8" w:rsidRPr="00F80A11" w:rsidRDefault="00E059A8" w:rsidP="00E059A8">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E059A8" w:rsidRPr="00993917" w:rsidRDefault="00E059A8" w:rsidP="00E059A8">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w:t>
      </w:r>
      <w:r w:rsidRPr="00EB5194">
        <w:rPr>
          <w:rFonts w:ascii="Calibri" w:hAnsi="Calibri" w:cs="Calibri"/>
          <w:color w:val="000000"/>
          <w:sz w:val="22"/>
          <w:szCs w:val="22"/>
        </w:rPr>
        <w:lastRenderedPageBreak/>
        <w:t xml:space="preserve">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059A8" w:rsidRPr="00993917" w:rsidRDefault="00E059A8" w:rsidP="00E059A8">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E059A8" w:rsidRPr="004466EF" w:rsidRDefault="00E059A8" w:rsidP="00E059A8">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059A8" w:rsidRPr="00993917" w:rsidRDefault="00E059A8" w:rsidP="00E059A8">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059A8" w:rsidRPr="00993917" w:rsidRDefault="00E059A8" w:rsidP="00E059A8">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059A8" w:rsidRDefault="00E059A8" w:rsidP="00E059A8">
      <w:pPr>
        <w:jc w:val="both"/>
        <w:rPr>
          <w:rFonts w:ascii="Calibri" w:hAnsi="Calibri" w:cs="Calibri"/>
        </w:rPr>
      </w:pPr>
    </w:p>
    <w:p w:rsidR="00E059A8" w:rsidRPr="00AB1C9D" w:rsidRDefault="00E059A8" w:rsidP="00E059A8">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059A8" w:rsidRDefault="00E059A8" w:rsidP="00E059A8">
      <w:pPr>
        <w:tabs>
          <w:tab w:val="left" w:pos="993"/>
        </w:tabs>
        <w:spacing w:line="276" w:lineRule="auto"/>
        <w:jc w:val="both"/>
        <w:rPr>
          <w:rFonts w:ascii="Calibri" w:hAnsi="Calibri" w:cs="Calibri"/>
          <w:color w:val="000000"/>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059A8" w:rsidRPr="00993917" w:rsidRDefault="00E059A8" w:rsidP="00E059A8">
      <w:pPr>
        <w:pStyle w:val="Prrafodelista"/>
        <w:ind w:left="993"/>
        <w:jc w:val="both"/>
        <w:rPr>
          <w:rFonts w:ascii="Calibri" w:hAnsi="Calibri" w:cs="Calibri"/>
          <w:sz w:val="22"/>
          <w:szCs w:val="22"/>
        </w:rPr>
      </w:pPr>
    </w:p>
    <w:p w:rsidR="00E059A8" w:rsidRPr="00993917" w:rsidRDefault="00E059A8" w:rsidP="00E059A8">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E059A8" w:rsidRPr="00993917" w:rsidRDefault="00E059A8" w:rsidP="00E059A8">
      <w:pPr>
        <w:pStyle w:val="Prrafodelista"/>
        <w:ind w:left="993" w:hanging="283"/>
        <w:jc w:val="both"/>
        <w:rPr>
          <w:rFonts w:ascii="Calibri" w:hAnsi="Calibri" w:cs="Calibri"/>
          <w:sz w:val="22"/>
          <w:szCs w:val="22"/>
        </w:rPr>
      </w:pPr>
    </w:p>
    <w:p w:rsidR="00E059A8" w:rsidRPr="00E11123" w:rsidRDefault="00E059A8" w:rsidP="00E059A8">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059A8" w:rsidRPr="00993917" w:rsidRDefault="00E059A8" w:rsidP="00E059A8">
      <w:pPr>
        <w:pStyle w:val="Prrafodelista"/>
        <w:rPr>
          <w:rFonts w:ascii="Calibri" w:hAnsi="Calibri" w:cs="Calibri"/>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E059A8" w:rsidRPr="00993917" w:rsidRDefault="00E059A8" w:rsidP="00E059A8">
      <w:pPr>
        <w:ind w:left="567"/>
        <w:jc w:val="both"/>
        <w:rPr>
          <w:rFonts w:ascii="Calibri" w:hAnsi="Calibri" w:cs="Calibri"/>
          <w:sz w:val="22"/>
          <w:szCs w:val="22"/>
        </w:rPr>
      </w:pPr>
    </w:p>
    <w:p w:rsidR="00E059A8" w:rsidRPr="00993917" w:rsidRDefault="00E059A8" w:rsidP="00E059A8">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059A8" w:rsidRPr="00993917" w:rsidRDefault="00E059A8" w:rsidP="00E059A8">
      <w:pPr>
        <w:ind w:left="360"/>
        <w:jc w:val="both"/>
        <w:rPr>
          <w:rFonts w:ascii="Calibri" w:hAnsi="Calibri" w:cs="Calibri"/>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059A8" w:rsidRPr="00993917" w:rsidRDefault="00E059A8" w:rsidP="00E059A8">
      <w:pPr>
        <w:ind w:left="567"/>
        <w:jc w:val="both"/>
        <w:rPr>
          <w:rFonts w:ascii="Calibri" w:hAnsi="Calibri" w:cs="Calibri"/>
          <w:sz w:val="22"/>
          <w:szCs w:val="22"/>
        </w:rPr>
      </w:pPr>
    </w:p>
    <w:p w:rsidR="00E059A8" w:rsidRDefault="00E059A8" w:rsidP="00E059A8">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en</w:t>
      </w:r>
      <w:r w:rsidRPr="00A12753">
        <w:rPr>
          <w:rFonts w:ascii="Calibri" w:hAnsi="Calibri" w:cs="Calibri"/>
          <w:sz w:val="22"/>
          <w:szCs w:val="22"/>
        </w:rPr>
        <w:t xml:space="preserve"> bolivianos</w:t>
      </w:r>
      <w:r w:rsidRPr="00A20323">
        <w:rPr>
          <w:rFonts w:ascii="Calibri" w:hAnsi="Calibri" w:cs="Calibri"/>
          <w:color w:val="000000"/>
          <w:sz w:val="22"/>
          <w:szCs w:val="22"/>
        </w:rPr>
        <w:t>.</w:t>
      </w:r>
    </w:p>
    <w:p w:rsidR="00E059A8" w:rsidRPr="00DA4330" w:rsidRDefault="00E059A8" w:rsidP="00E059A8">
      <w:pPr>
        <w:ind w:left="567"/>
        <w:jc w:val="both"/>
        <w:rPr>
          <w:rFonts w:ascii="Calibri" w:hAnsi="Calibri" w:cs="Calibri"/>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059A8" w:rsidRPr="00993917" w:rsidRDefault="00E059A8" w:rsidP="00E059A8">
      <w:pPr>
        <w:ind w:left="567"/>
        <w:jc w:val="both"/>
        <w:rPr>
          <w:rFonts w:ascii="Calibri" w:hAnsi="Calibri" w:cs="Calibri"/>
          <w:sz w:val="22"/>
          <w:szCs w:val="22"/>
        </w:rPr>
      </w:pPr>
    </w:p>
    <w:p w:rsidR="00E059A8" w:rsidRPr="00993917" w:rsidRDefault="00E059A8" w:rsidP="00E059A8">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 xml:space="preserve">s y de cualquier otro costo que demande la participación de un proponente en el proceso de contratación, cualquiera fuese </w:t>
      </w:r>
      <w:r w:rsidRPr="00993917">
        <w:rPr>
          <w:rFonts w:ascii="Calibri" w:hAnsi="Calibri" w:cs="Calibri"/>
          <w:sz w:val="22"/>
          <w:szCs w:val="22"/>
        </w:rPr>
        <w:lastRenderedPageBreak/>
        <w:t>su resultado, son total y exclusivamente propios de cada proponente, bajo su total responsabilidad.</w:t>
      </w:r>
    </w:p>
    <w:p w:rsidR="00E059A8" w:rsidRPr="00993917" w:rsidRDefault="00E059A8" w:rsidP="00E059A8">
      <w:pPr>
        <w:ind w:left="708"/>
        <w:jc w:val="both"/>
        <w:rPr>
          <w:rFonts w:ascii="Calibri" w:hAnsi="Calibri" w:cs="Calibri"/>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E059A8" w:rsidRPr="00993917" w:rsidRDefault="00E059A8" w:rsidP="00E059A8">
      <w:pPr>
        <w:ind w:left="567"/>
        <w:jc w:val="both"/>
        <w:rPr>
          <w:rFonts w:ascii="Calibri" w:hAnsi="Calibri" w:cs="Calibri"/>
          <w:sz w:val="22"/>
          <w:szCs w:val="22"/>
        </w:rPr>
      </w:pPr>
    </w:p>
    <w:p w:rsidR="00E059A8" w:rsidRDefault="00E059A8" w:rsidP="00E059A8">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059A8" w:rsidRDefault="00E059A8" w:rsidP="00E059A8">
      <w:pPr>
        <w:ind w:left="567"/>
        <w:jc w:val="both"/>
        <w:rPr>
          <w:rFonts w:ascii="Calibri" w:hAnsi="Calibri" w:cs="Calibri"/>
          <w:sz w:val="22"/>
          <w:szCs w:val="22"/>
        </w:rPr>
      </w:pPr>
    </w:p>
    <w:p w:rsidR="00E059A8" w:rsidRPr="00A9735E" w:rsidRDefault="00E059A8" w:rsidP="00E059A8">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E059A8" w:rsidRPr="00993917" w:rsidRDefault="00E059A8" w:rsidP="00E059A8">
      <w:pPr>
        <w:jc w:val="both"/>
        <w:rPr>
          <w:rFonts w:ascii="Calibri" w:hAnsi="Calibri" w:cs="Calibri"/>
          <w:b/>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059A8" w:rsidRPr="00993917" w:rsidRDefault="00E059A8" w:rsidP="00E059A8">
      <w:pPr>
        <w:ind w:firstLine="708"/>
        <w:jc w:val="both"/>
        <w:rPr>
          <w:rFonts w:ascii="Calibri" w:hAnsi="Calibri" w:cs="Calibri"/>
          <w:b/>
          <w:sz w:val="22"/>
          <w:szCs w:val="22"/>
        </w:rPr>
      </w:pPr>
    </w:p>
    <w:p w:rsidR="00E059A8" w:rsidRPr="004466EF" w:rsidRDefault="00E059A8" w:rsidP="00E059A8">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7"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E059A8" w:rsidRPr="004466EF" w:rsidRDefault="00E059A8" w:rsidP="00E059A8">
      <w:pPr>
        <w:ind w:left="567"/>
        <w:jc w:val="both"/>
        <w:rPr>
          <w:rFonts w:ascii="Calibri" w:hAnsi="Calibri" w:cs="Calibri"/>
          <w:sz w:val="22"/>
          <w:szCs w:val="22"/>
        </w:rPr>
      </w:pPr>
    </w:p>
    <w:p w:rsidR="00E059A8" w:rsidRPr="004466EF" w:rsidRDefault="00E059A8" w:rsidP="00E059A8">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8"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059A8" w:rsidRPr="00993917" w:rsidRDefault="00E059A8" w:rsidP="00E059A8">
      <w:pPr>
        <w:ind w:left="567"/>
        <w:jc w:val="both"/>
        <w:rPr>
          <w:rFonts w:ascii="Calibri" w:hAnsi="Calibri" w:cs="Calibri"/>
          <w:sz w:val="22"/>
          <w:szCs w:val="22"/>
        </w:rPr>
      </w:pPr>
      <w:r w:rsidRPr="00993917">
        <w:rPr>
          <w:rFonts w:ascii="Calibri" w:hAnsi="Calibri" w:cs="Calibri"/>
          <w:sz w:val="22"/>
          <w:szCs w:val="22"/>
        </w:rPr>
        <w:t xml:space="preserve">  </w:t>
      </w: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E059A8" w:rsidRPr="00993917" w:rsidRDefault="00E059A8" w:rsidP="00E059A8">
      <w:pPr>
        <w:jc w:val="both"/>
        <w:rPr>
          <w:rFonts w:ascii="Calibri" w:hAnsi="Calibri" w:cs="Calibri"/>
          <w:sz w:val="22"/>
          <w:szCs w:val="22"/>
        </w:rPr>
      </w:pPr>
    </w:p>
    <w:p w:rsidR="00E059A8" w:rsidRPr="00993917" w:rsidRDefault="00E059A8" w:rsidP="00E059A8">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059A8" w:rsidRPr="00993917" w:rsidRDefault="00E059A8" w:rsidP="00E059A8">
      <w:pPr>
        <w:ind w:left="567"/>
        <w:jc w:val="both"/>
        <w:rPr>
          <w:rFonts w:ascii="Calibri" w:hAnsi="Calibri" w:cs="Calibri"/>
          <w:sz w:val="22"/>
          <w:szCs w:val="22"/>
        </w:rPr>
      </w:pPr>
    </w:p>
    <w:p w:rsidR="00E059A8" w:rsidRPr="00993917" w:rsidRDefault="00E059A8" w:rsidP="00E059A8">
      <w:pPr>
        <w:ind w:left="567"/>
        <w:jc w:val="both"/>
        <w:rPr>
          <w:rFonts w:ascii="Calibri" w:hAnsi="Calibri" w:cs="Calibri"/>
          <w:sz w:val="22"/>
          <w:szCs w:val="22"/>
        </w:rPr>
      </w:pPr>
      <w:r w:rsidRPr="00993917">
        <w:rPr>
          <w:rFonts w:ascii="Calibri" w:hAnsi="Calibri" w:cs="Calibri"/>
          <w:sz w:val="22"/>
          <w:szCs w:val="22"/>
        </w:rPr>
        <w:t>La Cancelación procederá:</w:t>
      </w:r>
    </w:p>
    <w:p w:rsidR="00E059A8" w:rsidRPr="00993917" w:rsidRDefault="00E059A8" w:rsidP="00E059A8">
      <w:pPr>
        <w:ind w:left="567"/>
        <w:jc w:val="both"/>
        <w:rPr>
          <w:rFonts w:ascii="Calibri" w:hAnsi="Calibri" w:cs="Calibri"/>
          <w:sz w:val="22"/>
          <w:szCs w:val="22"/>
        </w:rPr>
      </w:pPr>
    </w:p>
    <w:p w:rsidR="00E059A8" w:rsidRPr="00993917" w:rsidRDefault="00E059A8" w:rsidP="00E059A8">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E059A8" w:rsidRPr="00993917" w:rsidRDefault="00E059A8" w:rsidP="00E059A8">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059A8" w:rsidRPr="00993917" w:rsidRDefault="00E059A8" w:rsidP="00E059A8">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E059A8" w:rsidRPr="00993917" w:rsidRDefault="00E059A8" w:rsidP="00E059A8">
      <w:pPr>
        <w:ind w:left="360"/>
        <w:jc w:val="both"/>
        <w:rPr>
          <w:rFonts w:ascii="Calibri" w:hAnsi="Calibri" w:cs="Calibri"/>
          <w:sz w:val="22"/>
          <w:szCs w:val="22"/>
        </w:rPr>
      </w:pPr>
    </w:p>
    <w:p w:rsidR="00E059A8" w:rsidRPr="00993917" w:rsidRDefault="00E059A8" w:rsidP="00E059A8">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059A8" w:rsidRDefault="00E059A8" w:rsidP="00E059A8">
      <w:pPr>
        <w:spacing w:line="276" w:lineRule="auto"/>
        <w:jc w:val="both"/>
        <w:rPr>
          <w:rFonts w:ascii="Calibri" w:hAnsi="Calibri" w:cs="Calibri"/>
          <w:color w:val="000000"/>
          <w:sz w:val="22"/>
          <w:szCs w:val="22"/>
        </w:rPr>
      </w:pPr>
    </w:p>
    <w:p w:rsidR="00E059A8" w:rsidRDefault="00E059A8" w:rsidP="00E059A8">
      <w:pPr>
        <w:spacing w:line="276" w:lineRule="auto"/>
        <w:jc w:val="both"/>
        <w:rPr>
          <w:rFonts w:ascii="Calibri" w:hAnsi="Calibri" w:cs="Calibri"/>
          <w:color w:val="000000"/>
          <w:sz w:val="22"/>
          <w:szCs w:val="22"/>
        </w:rPr>
      </w:pPr>
    </w:p>
    <w:p w:rsidR="00E059A8" w:rsidRDefault="00E059A8" w:rsidP="00E059A8">
      <w:pPr>
        <w:spacing w:line="276" w:lineRule="auto"/>
        <w:jc w:val="both"/>
        <w:rPr>
          <w:rFonts w:ascii="Calibri" w:hAnsi="Calibri" w:cs="Calibri"/>
          <w:color w:val="000000"/>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lastRenderedPageBreak/>
        <w:t xml:space="preserve">DESCALIFICACION DE </w:t>
      </w:r>
      <w:proofErr w:type="gramStart"/>
      <w:r>
        <w:rPr>
          <w:rFonts w:ascii="Calibri" w:hAnsi="Calibri" w:cs="Calibri"/>
          <w:b/>
          <w:sz w:val="22"/>
          <w:szCs w:val="22"/>
        </w:rPr>
        <w:t>PROPUESTA</w:t>
      </w:r>
      <w:r w:rsidRPr="00993917">
        <w:rPr>
          <w:rFonts w:ascii="Calibri" w:hAnsi="Calibri" w:cs="Calibri"/>
          <w:b/>
          <w:sz w:val="22"/>
          <w:szCs w:val="22"/>
        </w:rPr>
        <w:t>S.-</w:t>
      </w:r>
      <w:proofErr w:type="gramEnd"/>
    </w:p>
    <w:p w:rsidR="00E059A8" w:rsidRPr="00993917" w:rsidRDefault="00E059A8" w:rsidP="00E059A8">
      <w:pPr>
        <w:jc w:val="both"/>
        <w:rPr>
          <w:rFonts w:ascii="Calibri" w:hAnsi="Calibri" w:cs="Calibri"/>
          <w:b/>
          <w:sz w:val="22"/>
          <w:szCs w:val="22"/>
        </w:rPr>
      </w:pPr>
    </w:p>
    <w:p w:rsidR="00E059A8" w:rsidRDefault="00E059A8" w:rsidP="00E059A8">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E059A8" w:rsidRDefault="00E059A8" w:rsidP="00E059A8">
      <w:pPr>
        <w:ind w:left="567"/>
        <w:jc w:val="both"/>
        <w:rPr>
          <w:rFonts w:ascii="Calibri" w:hAnsi="Calibri" w:cs="Calibri"/>
          <w:sz w:val="22"/>
          <w:szCs w:val="22"/>
        </w:rPr>
      </w:pPr>
    </w:p>
    <w:p w:rsidR="00E059A8" w:rsidRPr="002E3F30" w:rsidRDefault="00E059A8" w:rsidP="00E059A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059A8" w:rsidRPr="002E3F30" w:rsidRDefault="00E059A8" w:rsidP="00E059A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059A8" w:rsidRPr="002E3F30" w:rsidRDefault="00E059A8" w:rsidP="00E059A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059A8" w:rsidRPr="002E3F30" w:rsidRDefault="00E059A8" w:rsidP="00E059A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059A8" w:rsidRDefault="00E059A8" w:rsidP="00E059A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059A8" w:rsidRPr="00B32D44" w:rsidRDefault="00E059A8" w:rsidP="00E059A8">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059A8" w:rsidRPr="002E3F30" w:rsidRDefault="00E059A8" w:rsidP="00E059A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E059A8" w:rsidRPr="002E3F30" w:rsidRDefault="00E059A8" w:rsidP="00E059A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059A8" w:rsidRPr="002E3F30" w:rsidRDefault="00E059A8" w:rsidP="00E059A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059A8" w:rsidRPr="002E3F30" w:rsidRDefault="00E059A8" w:rsidP="00E059A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059A8" w:rsidRPr="002E3F30" w:rsidRDefault="00E059A8" w:rsidP="00E059A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059A8" w:rsidRPr="002E3F30" w:rsidRDefault="00E059A8" w:rsidP="00E059A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059A8" w:rsidRPr="002E3F30" w:rsidRDefault="00E059A8" w:rsidP="00E059A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E059A8" w:rsidRPr="002E3F30" w:rsidRDefault="00E059A8" w:rsidP="00E059A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E059A8" w:rsidRPr="002E3F30" w:rsidRDefault="00E059A8" w:rsidP="00E059A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059A8" w:rsidRPr="002E3F30" w:rsidRDefault="00E059A8" w:rsidP="00E059A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059A8" w:rsidRPr="002E3F30" w:rsidRDefault="00E059A8" w:rsidP="00E059A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059A8" w:rsidRPr="002E3F30" w:rsidRDefault="00E059A8" w:rsidP="00E059A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059A8" w:rsidRPr="002E3F30" w:rsidRDefault="00E059A8" w:rsidP="00E059A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059A8" w:rsidRPr="002E3F30" w:rsidRDefault="00E059A8" w:rsidP="00E059A8">
      <w:pPr>
        <w:tabs>
          <w:tab w:val="left" w:pos="1276"/>
          <w:tab w:val="left" w:pos="1843"/>
        </w:tabs>
        <w:contextualSpacing/>
        <w:jc w:val="both"/>
        <w:rPr>
          <w:rFonts w:ascii="Calibri" w:hAnsi="Calibri" w:cs="Calibri"/>
          <w:color w:val="000000"/>
          <w:sz w:val="22"/>
          <w:szCs w:val="22"/>
        </w:rPr>
      </w:pPr>
    </w:p>
    <w:p w:rsidR="00E059A8" w:rsidRPr="002E3F30" w:rsidRDefault="00E059A8" w:rsidP="00E059A8">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059A8" w:rsidRPr="00993917" w:rsidRDefault="00E059A8" w:rsidP="00E059A8">
      <w:pPr>
        <w:ind w:left="567"/>
        <w:jc w:val="both"/>
        <w:rPr>
          <w:rFonts w:ascii="Calibri" w:hAnsi="Calibri" w:cs="Calibri"/>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E059A8" w:rsidRPr="00993917" w:rsidRDefault="00E059A8" w:rsidP="00E059A8">
      <w:pPr>
        <w:rPr>
          <w:rFonts w:ascii="Calibri" w:hAnsi="Calibri" w:cs="Calibri"/>
          <w:sz w:val="22"/>
          <w:szCs w:val="22"/>
          <w:lang w:eastAsia="es-BO"/>
        </w:rPr>
      </w:pPr>
    </w:p>
    <w:p w:rsidR="00E059A8" w:rsidRPr="00F43EA6" w:rsidRDefault="00E059A8" w:rsidP="00E059A8">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059A8" w:rsidRPr="00F43EA6" w:rsidRDefault="00E059A8" w:rsidP="00E059A8">
      <w:pPr>
        <w:tabs>
          <w:tab w:val="left" w:pos="1560"/>
        </w:tabs>
        <w:ind w:left="851"/>
        <w:jc w:val="both"/>
        <w:rPr>
          <w:rFonts w:ascii="Calibri" w:hAnsi="Calibri" w:cs="Calibri"/>
          <w:sz w:val="22"/>
          <w:szCs w:val="22"/>
          <w:lang w:val="es-BO"/>
        </w:rPr>
      </w:pPr>
    </w:p>
    <w:p w:rsidR="00E059A8" w:rsidRPr="00F43EA6" w:rsidRDefault="00E059A8" w:rsidP="00E059A8">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E059A8" w:rsidRPr="00F43EA6" w:rsidRDefault="00E059A8" w:rsidP="00E059A8">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059A8" w:rsidRPr="00F43EA6" w:rsidRDefault="00E059A8" w:rsidP="00E059A8">
      <w:pPr>
        <w:tabs>
          <w:tab w:val="left" w:pos="1560"/>
        </w:tabs>
        <w:ind w:left="851"/>
        <w:jc w:val="both"/>
        <w:rPr>
          <w:rFonts w:ascii="Calibri" w:hAnsi="Calibri" w:cs="Calibri"/>
          <w:sz w:val="22"/>
          <w:szCs w:val="22"/>
          <w:lang w:val="es-BO"/>
        </w:rPr>
      </w:pPr>
    </w:p>
    <w:p w:rsidR="00E059A8" w:rsidRPr="00F43EA6" w:rsidRDefault="00E059A8" w:rsidP="00E059A8">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E059A8" w:rsidRPr="004862F4" w:rsidRDefault="00E059A8" w:rsidP="00E059A8">
      <w:pPr>
        <w:ind w:left="708"/>
        <w:jc w:val="both"/>
        <w:rPr>
          <w:rFonts w:ascii="Calibri" w:hAnsi="Calibri" w:cs="Calibri"/>
          <w:sz w:val="22"/>
          <w:szCs w:val="22"/>
          <w:lang w:val="es-BO"/>
        </w:rPr>
      </w:pPr>
    </w:p>
    <w:p w:rsidR="00E059A8" w:rsidRPr="00993917" w:rsidRDefault="00E059A8" w:rsidP="00E059A8">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E059A8" w:rsidRPr="00993917" w:rsidRDefault="00E059A8" w:rsidP="00E059A8">
      <w:pPr>
        <w:pStyle w:val="Ttulo"/>
        <w:spacing w:before="0" w:after="0"/>
        <w:ind w:left="567"/>
        <w:jc w:val="left"/>
        <w:rPr>
          <w:rFonts w:ascii="Calibri" w:hAnsi="Calibri" w:cs="Calibri"/>
          <w:color w:val="000000"/>
          <w:sz w:val="22"/>
          <w:szCs w:val="22"/>
        </w:rPr>
      </w:pPr>
    </w:p>
    <w:p w:rsidR="00E059A8" w:rsidRPr="00993917" w:rsidRDefault="00E059A8" w:rsidP="00E059A8">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E059A8" w:rsidRPr="00993917" w:rsidRDefault="00E059A8" w:rsidP="00E059A8">
      <w:pPr>
        <w:pStyle w:val="Ttulo"/>
        <w:spacing w:before="0" w:after="0"/>
        <w:ind w:left="567"/>
        <w:jc w:val="both"/>
        <w:rPr>
          <w:rFonts w:ascii="Calibri" w:hAnsi="Calibri" w:cs="Calibri"/>
          <w:b w:val="0"/>
          <w:color w:val="000000"/>
          <w:sz w:val="22"/>
          <w:szCs w:val="22"/>
        </w:rPr>
      </w:pPr>
    </w:p>
    <w:p w:rsidR="00E059A8" w:rsidRPr="009A0C03" w:rsidRDefault="00E059A8" w:rsidP="00E059A8">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059A8" w:rsidRPr="009A0C03" w:rsidRDefault="00E059A8" w:rsidP="00E059A8">
      <w:pPr>
        <w:ind w:left="426"/>
        <w:jc w:val="both"/>
        <w:rPr>
          <w:rFonts w:ascii="Calibri" w:hAnsi="Calibri" w:cs="Calibri"/>
          <w:color w:val="000000"/>
          <w:sz w:val="22"/>
          <w:szCs w:val="22"/>
        </w:rPr>
      </w:pPr>
    </w:p>
    <w:p w:rsidR="00E059A8" w:rsidRPr="009A0C03" w:rsidRDefault="00E059A8" w:rsidP="00E059A8">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059A8" w:rsidRPr="00993917" w:rsidRDefault="00E059A8" w:rsidP="00E059A8">
      <w:pPr>
        <w:ind w:left="426"/>
        <w:jc w:val="both"/>
        <w:rPr>
          <w:rFonts w:ascii="Calibri" w:hAnsi="Calibri" w:cs="Calibri"/>
          <w:color w:val="000000"/>
          <w:sz w:val="22"/>
          <w:szCs w:val="22"/>
        </w:rPr>
      </w:pPr>
    </w:p>
    <w:p w:rsidR="00E059A8" w:rsidRPr="00993917" w:rsidRDefault="00E059A8" w:rsidP="00E059A8">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059A8" w:rsidRPr="00993917" w:rsidRDefault="00E059A8" w:rsidP="00E059A8">
      <w:pPr>
        <w:pStyle w:val="Ttulo"/>
        <w:spacing w:before="0" w:after="0"/>
        <w:ind w:left="927"/>
        <w:jc w:val="both"/>
        <w:rPr>
          <w:rFonts w:ascii="Calibri" w:hAnsi="Calibri" w:cs="Calibri"/>
          <w:color w:val="000000"/>
          <w:sz w:val="22"/>
          <w:szCs w:val="22"/>
        </w:rPr>
      </w:pPr>
    </w:p>
    <w:p w:rsidR="00E059A8" w:rsidRPr="00993917" w:rsidRDefault="00E059A8" w:rsidP="00E059A8">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E059A8" w:rsidRPr="00993917" w:rsidRDefault="00E059A8" w:rsidP="00E059A8">
      <w:pPr>
        <w:ind w:left="792"/>
        <w:jc w:val="both"/>
        <w:rPr>
          <w:rFonts w:ascii="Calibri" w:hAnsi="Calibri" w:cs="Calibri"/>
          <w:color w:val="000000"/>
          <w:sz w:val="22"/>
          <w:szCs w:val="22"/>
        </w:rPr>
      </w:pPr>
    </w:p>
    <w:p w:rsidR="00E059A8" w:rsidRPr="008D0B55" w:rsidRDefault="00E059A8" w:rsidP="00E059A8">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E059A8" w:rsidRPr="008D0B55" w:rsidRDefault="00E059A8" w:rsidP="00E059A8">
      <w:pPr>
        <w:tabs>
          <w:tab w:val="num" w:pos="567"/>
        </w:tabs>
        <w:jc w:val="both"/>
        <w:rPr>
          <w:rFonts w:ascii="Calibri" w:hAnsi="Calibri" w:cs="Calibri"/>
          <w:sz w:val="22"/>
          <w:szCs w:val="22"/>
        </w:rPr>
      </w:pPr>
    </w:p>
    <w:p w:rsidR="00E059A8" w:rsidRPr="008D0B55" w:rsidRDefault="00E059A8" w:rsidP="00E059A8">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 1.000.000,00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E059A8" w:rsidRPr="008D0B55" w:rsidRDefault="00E059A8" w:rsidP="00E059A8">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Pr>
          <w:rFonts w:ascii="Calibri" w:hAnsi="Calibri" w:cs="Calibri"/>
          <w:sz w:val="22"/>
          <w:szCs w:val="22"/>
        </w:rPr>
        <w:t>,00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E059A8" w:rsidRDefault="00E059A8" w:rsidP="00E059A8">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E059A8" w:rsidRPr="003F11F6" w:rsidRDefault="00E059A8" w:rsidP="00E059A8">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procesos de contratación hasta Bs.200.000</w:t>
      </w:r>
      <w:r>
        <w:rPr>
          <w:rFonts w:ascii="Calibri" w:hAnsi="Calibri" w:cs="Calibri"/>
          <w:sz w:val="22"/>
          <w:szCs w:val="22"/>
        </w:rPr>
        <w:t>,00</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E059A8" w:rsidRDefault="00E059A8" w:rsidP="00E059A8">
      <w:pPr>
        <w:tabs>
          <w:tab w:val="num" w:pos="567"/>
        </w:tabs>
        <w:ind w:left="567"/>
        <w:jc w:val="both"/>
        <w:rPr>
          <w:rFonts w:ascii="Calibri" w:hAnsi="Calibri" w:cs="Calibri"/>
          <w:sz w:val="22"/>
          <w:szCs w:val="22"/>
        </w:rPr>
      </w:pPr>
    </w:p>
    <w:p w:rsidR="00E059A8" w:rsidRPr="002E3570" w:rsidRDefault="00E059A8" w:rsidP="00E059A8">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La vigencia de la garantía será computable a partir de su emisión, debiendo exceder 60 días calendario al plazo de finalización del servicio y ser renovada las veces que YPFB así lo requiera.</w:t>
      </w:r>
    </w:p>
    <w:p w:rsidR="00E059A8" w:rsidRPr="002E3570" w:rsidRDefault="00E059A8" w:rsidP="00E059A8">
      <w:pPr>
        <w:ind w:left="360"/>
        <w:jc w:val="both"/>
        <w:rPr>
          <w:rFonts w:ascii="Calibri" w:hAnsi="Calibri" w:cs="Calibri"/>
          <w:sz w:val="22"/>
          <w:szCs w:val="22"/>
        </w:rPr>
      </w:pPr>
    </w:p>
    <w:p w:rsidR="00E059A8" w:rsidRPr="008D0B55" w:rsidRDefault="00E059A8" w:rsidP="00E059A8">
      <w:pPr>
        <w:numPr>
          <w:ilvl w:val="0"/>
          <w:numId w:val="4"/>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p>
    <w:p w:rsidR="00E059A8" w:rsidRPr="008D0B55" w:rsidRDefault="00E059A8" w:rsidP="00E059A8">
      <w:pPr>
        <w:tabs>
          <w:tab w:val="num" w:pos="567"/>
        </w:tabs>
        <w:ind w:left="567"/>
        <w:rPr>
          <w:rFonts w:ascii="Calibri" w:hAnsi="Calibri" w:cs="Calibri"/>
          <w:sz w:val="22"/>
          <w:szCs w:val="22"/>
        </w:rPr>
      </w:pPr>
    </w:p>
    <w:p w:rsidR="00E059A8" w:rsidRPr="008D0B55" w:rsidRDefault="00E059A8" w:rsidP="00E059A8">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E059A8" w:rsidRPr="008D0B55" w:rsidRDefault="00E059A8" w:rsidP="00E059A8">
      <w:pPr>
        <w:tabs>
          <w:tab w:val="num" w:pos="567"/>
        </w:tabs>
        <w:ind w:left="567"/>
        <w:jc w:val="both"/>
        <w:rPr>
          <w:rFonts w:ascii="Calibri" w:hAnsi="Calibri" w:cs="Calibri"/>
          <w:sz w:val="22"/>
          <w:szCs w:val="22"/>
        </w:rPr>
      </w:pPr>
    </w:p>
    <w:p w:rsidR="00E059A8" w:rsidRPr="008D0B55" w:rsidRDefault="00E059A8" w:rsidP="00E059A8">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059A8" w:rsidRPr="008D0B55" w:rsidRDefault="00E059A8" w:rsidP="00E059A8">
      <w:pPr>
        <w:tabs>
          <w:tab w:val="num" w:pos="567"/>
        </w:tabs>
        <w:ind w:left="567"/>
        <w:jc w:val="both"/>
        <w:rPr>
          <w:rFonts w:ascii="Calibri" w:hAnsi="Calibri" w:cs="Calibri"/>
          <w:sz w:val="22"/>
          <w:szCs w:val="22"/>
        </w:rPr>
      </w:pPr>
    </w:p>
    <w:p w:rsidR="00E059A8" w:rsidRPr="008D0B55" w:rsidRDefault="00E059A8" w:rsidP="00E059A8">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E059A8" w:rsidRDefault="00E059A8" w:rsidP="00E059A8">
      <w:pPr>
        <w:tabs>
          <w:tab w:val="num" w:pos="567"/>
        </w:tabs>
        <w:ind w:left="567"/>
        <w:jc w:val="both"/>
        <w:rPr>
          <w:rFonts w:ascii="Calibri" w:hAnsi="Calibri" w:cs="Calibri"/>
          <w:sz w:val="22"/>
          <w:szCs w:val="22"/>
        </w:rPr>
      </w:pPr>
    </w:p>
    <w:p w:rsidR="00E059A8" w:rsidRPr="00993917" w:rsidRDefault="00E059A8" w:rsidP="00E059A8">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sidR="007B2205">
        <w:rPr>
          <w:rFonts w:ascii="Calibri" w:hAnsi="Calibri" w:cs="Calibri"/>
          <w:b/>
          <w:sz w:val="22"/>
          <w:szCs w:val="22"/>
        </w:rPr>
        <w:t xml:space="preserve"> </w:t>
      </w:r>
      <w:r w:rsidR="007B2205" w:rsidRPr="007B2205">
        <w:rPr>
          <w:rFonts w:ascii="Calibri" w:hAnsi="Calibri" w:cs="Calibri"/>
          <w:b/>
          <w:color w:val="FF0000"/>
          <w:sz w:val="22"/>
          <w:szCs w:val="22"/>
        </w:rPr>
        <w:t>“NO CORRESPONDE”</w:t>
      </w:r>
    </w:p>
    <w:p w:rsidR="00E059A8" w:rsidRPr="00993917" w:rsidRDefault="00E059A8" w:rsidP="007B2205">
      <w:pPr>
        <w:pStyle w:val="Ttulo5"/>
        <w:widowControl/>
        <w:numPr>
          <w:ilvl w:val="0"/>
          <w:numId w:val="0"/>
        </w:numPr>
        <w:tabs>
          <w:tab w:val="num" w:pos="1134"/>
        </w:tabs>
        <w:spacing w:before="0" w:after="0"/>
        <w:jc w:val="both"/>
        <w:rPr>
          <w:rFonts w:ascii="Calibri" w:hAnsi="Calibri" w:cs="Calibri"/>
          <w:b w:val="0"/>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7B2205">
        <w:rPr>
          <w:rFonts w:ascii="Calibri" w:hAnsi="Calibri" w:cs="Calibri"/>
          <w:b/>
          <w:sz w:val="22"/>
          <w:szCs w:val="22"/>
        </w:rPr>
        <w:t xml:space="preserve"> </w:t>
      </w:r>
      <w:r w:rsidR="007B2205" w:rsidRPr="007B2205">
        <w:rPr>
          <w:rFonts w:ascii="Calibri" w:hAnsi="Calibri" w:cs="Calibri"/>
          <w:b/>
          <w:color w:val="FF0000"/>
          <w:sz w:val="22"/>
          <w:szCs w:val="22"/>
        </w:rPr>
        <w:t>“NO CORRESPONDE”</w:t>
      </w:r>
    </w:p>
    <w:p w:rsidR="00E059A8" w:rsidRPr="00993917" w:rsidRDefault="00E059A8" w:rsidP="007B2205">
      <w:pPr>
        <w:jc w:val="both"/>
        <w:rPr>
          <w:rFonts w:ascii="Calibri" w:hAnsi="Calibri" w:cs="Calibri"/>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7B2205" w:rsidRPr="007B2205">
        <w:rPr>
          <w:rFonts w:ascii="Calibri" w:hAnsi="Calibri" w:cs="Calibri"/>
          <w:b/>
          <w:color w:val="FF0000"/>
          <w:sz w:val="22"/>
          <w:szCs w:val="22"/>
        </w:rPr>
        <w:t>“NO CORRESPONDE”</w:t>
      </w:r>
    </w:p>
    <w:p w:rsidR="00E059A8" w:rsidRPr="00993917" w:rsidRDefault="00E059A8" w:rsidP="00E059A8">
      <w:pPr>
        <w:jc w:val="both"/>
        <w:rPr>
          <w:rFonts w:ascii="Calibri" w:hAnsi="Calibri" w:cs="Calibri"/>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059A8" w:rsidRPr="00993917" w:rsidRDefault="00E059A8" w:rsidP="00E059A8">
      <w:pPr>
        <w:pStyle w:val="Prrafodelista"/>
        <w:ind w:left="426"/>
        <w:jc w:val="both"/>
        <w:rPr>
          <w:rFonts w:ascii="Calibri" w:hAnsi="Calibri" w:cs="Calibri"/>
          <w:b/>
          <w:sz w:val="22"/>
          <w:szCs w:val="22"/>
        </w:rPr>
      </w:pPr>
    </w:p>
    <w:p w:rsidR="00E059A8" w:rsidRPr="00593895" w:rsidRDefault="00E059A8" w:rsidP="00E059A8">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059A8" w:rsidRPr="00593895" w:rsidRDefault="00E059A8" w:rsidP="00E059A8">
      <w:pPr>
        <w:pStyle w:val="Prrafodelista"/>
        <w:ind w:left="567"/>
        <w:jc w:val="right"/>
        <w:rPr>
          <w:rFonts w:ascii="Calibri" w:hAnsi="Calibri" w:cs="Calibri"/>
          <w:sz w:val="22"/>
          <w:szCs w:val="22"/>
        </w:rPr>
      </w:pPr>
    </w:p>
    <w:p w:rsidR="00E059A8" w:rsidRPr="00593895" w:rsidRDefault="00E059A8" w:rsidP="00E059A8">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9" w:history="1">
        <w:r w:rsidRPr="004466EF">
          <w:rPr>
            <w:rStyle w:val="Hipervnculo"/>
            <w:rFonts w:ascii="Calibri" w:hAnsi="Calibri" w:cs="Calibri"/>
          </w:rPr>
          <w:t>www.ypfb.gob.bo</w:t>
        </w:r>
      </w:hyperlink>
      <w:r w:rsidRPr="004466EF">
        <w:rPr>
          <w:rStyle w:val="Hipervnculo"/>
          <w:rFonts w:ascii="Calibri" w:hAnsi="Calibri" w:cs="Calibri"/>
        </w:rPr>
        <w:t>.</w:t>
      </w:r>
    </w:p>
    <w:p w:rsidR="00E059A8" w:rsidRPr="00993917" w:rsidRDefault="00E059A8" w:rsidP="00E059A8">
      <w:pPr>
        <w:jc w:val="both"/>
        <w:rPr>
          <w:rFonts w:ascii="Calibri" w:hAnsi="Calibri" w:cs="Calibri"/>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059A8" w:rsidRPr="00993917" w:rsidRDefault="00E059A8" w:rsidP="00E059A8">
      <w:pPr>
        <w:ind w:left="426"/>
        <w:jc w:val="both"/>
        <w:rPr>
          <w:rFonts w:ascii="Calibri" w:hAnsi="Calibri" w:cs="Calibri"/>
          <w:b/>
          <w:sz w:val="22"/>
          <w:szCs w:val="22"/>
        </w:rPr>
      </w:pPr>
    </w:p>
    <w:p w:rsidR="00E059A8" w:rsidRDefault="00E059A8" w:rsidP="00E059A8">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059A8" w:rsidRPr="00737454" w:rsidRDefault="00E059A8" w:rsidP="00E059A8">
      <w:pPr>
        <w:ind w:left="567"/>
        <w:rPr>
          <w:rFonts w:ascii="Calibri" w:hAnsi="Calibri" w:cs="Calibri"/>
          <w:sz w:val="22"/>
          <w:szCs w:val="22"/>
        </w:rPr>
      </w:pPr>
    </w:p>
    <w:p w:rsidR="00E059A8" w:rsidRPr="00737454" w:rsidRDefault="00E059A8" w:rsidP="00E46D1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059A8" w:rsidRPr="00737454" w:rsidRDefault="00E059A8" w:rsidP="00E46D1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E059A8" w:rsidRPr="00737454" w:rsidRDefault="00E059A8" w:rsidP="00E46D1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E059A8" w:rsidRDefault="00E059A8" w:rsidP="00E059A8">
      <w:pPr>
        <w:tabs>
          <w:tab w:val="num" w:pos="567"/>
        </w:tabs>
        <w:ind w:left="567"/>
        <w:jc w:val="both"/>
        <w:rPr>
          <w:rFonts w:ascii="Calibri" w:hAnsi="Calibri" w:cs="Calibri"/>
          <w:sz w:val="22"/>
          <w:szCs w:val="22"/>
          <w:lang w:val="es-BO"/>
        </w:rPr>
      </w:pPr>
    </w:p>
    <w:p w:rsidR="00E059A8" w:rsidRPr="00993917" w:rsidRDefault="00E059A8" w:rsidP="00E059A8">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0" w:history="1">
        <w:r w:rsidRPr="00993917">
          <w:rPr>
            <w:rStyle w:val="Hipervnculo"/>
            <w:rFonts w:ascii="Calibri" w:hAnsi="Calibri" w:cs="Calibri"/>
            <w:sz w:val="22"/>
            <w:szCs w:val="22"/>
          </w:rPr>
          <w:t>www.ypfb.gob.bo</w:t>
        </w:r>
      </w:hyperlink>
    </w:p>
    <w:p w:rsidR="00E059A8" w:rsidRDefault="00E059A8" w:rsidP="00E059A8">
      <w:pPr>
        <w:ind w:left="567"/>
        <w:jc w:val="center"/>
        <w:rPr>
          <w:rFonts w:ascii="Calibri" w:hAnsi="Calibri" w:cs="Calibri"/>
          <w:b/>
          <w:sz w:val="22"/>
          <w:szCs w:val="22"/>
        </w:rPr>
      </w:pPr>
    </w:p>
    <w:p w:rsidR="00E059A8" w:rsidRPr="00993917" w:rsidRDefault="00E059A8" w:rsidP="00E059A8">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059A8" w:rsidRPr="00993917" w:rsidRDefault="00E059A8" w:rsidP="00E059A8">
      <w:pPr>
        <w:ind w:left="567"/>
        <w:jc w:val="both"/>
        <w:rPr>
          <w:rFonts w:ascii="Calibri" w:hAnsi="Calibri" w:cs="Calibri"/>
          <w:sz w:val="22"/>
          <w:szCs w:val="22"/>
        </w:rPr>
      </w:pPr>
    </w:p>
    <w:p w:rsidR="00E059A8" w:rsidRPr="00A02E46" w:rsidRDefault="00E059A8" w:rsidP="00E059A8">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E059A8" w:rsidRPr="00993917" w:rsidRDefault="00E059A8" w:rsidP="00E059A8">
      <w:pPr>
        <w:tabs>
          <w:tab w:val="left" w:pos="1240"/>
        </w:tabs>
        <w:jc w:val="both"/>
        <w:rPr>
          <w:rFonts w:ascii="Calibri" w:hAnsi="Calibri" w:cs="Calibri"/>
          <w:sz w:val="22"/>
          <w:szCs w:val="22"/>
        </w:rPr>
      </w:pPr>
      <w:r>
        <w:rPr>
          <w:rFonts w:ascii="Calibri" w:hAnsi="Calibri" w:cs="Calibri"/>
          <w:sz w:val="22"/>
          <w:szCs w:val="22"/>
        </w:rPr>
        <w:tab/>
      </w: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E059A8" w:rsidRPr="00993917" w:rsidRDefault="00E059A8" w:rsidP="00E059A8">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059A8" w:rsidRPr="00993917" w:rsidRDefault="00E059A8" w:rsidP="00E059A8">
      <w:pPr>
        <w:ind w:left="1276"/>
        <w:jc w:val="both"/>
        <w:rPr>
          <w:rFonts w:ascii="Calibri" w:hAnsi="Calibri" w:cs="Calibri"/>
          <w:sz w:val="22"/>
          <w:szCs w:val="22"/>
        </w:rPr>
      </w:pPr>
    </w:p>
    <w:p w:rsidR="00E059A8" w:rsidRPr="00993917" w:rsidRDefault="00E059A8" w:rsidP="00E059A8">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E059A8" w:rsidRPr="00993917" w:rsidRDefault="00E059A8" w:rsidP="00E059A8">
      <w:pPr>
        <w:ind w:left="1276"/>
        <w:jc w:val="both"/>
        <w:rPr>
          <w:rFonts w:ascii="Calibri" w:hAnsi="Calibri" w:cs="Calibri"/>
          <w:sz w:val="22"/>
          <w:szCs w:val="22"/>
        </w:rPr>
      </w:pPr>
    </w:p>
    <w:p w:rsidR="00E059A8" w:rsidRPr="00993917" w:rsidRDefault="00E059A8" w:rsidP="00E059A8">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059A8" w:rsidRPr="00993917" w:rsidRDefault="00E059A8" w:rsidP="00E059A8">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059A8" w:rsidRPr="00993917" w:rsidRDefault="00E059A8" w:rsidP="00E059A8">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059A8" w:rsidRPr="00993917" w:rsidRDefault="00E059A8" w:rsidP="00E059A8">
      <w:pPr>
        <w:ind w:left="3119" w:hanging="1134"/>
        <w:jc w:val="both"/>
        <w:rPr>
          <w:rFonts w:ascii="Calibri" w:hAnsi="Calibri" w:cs="Calibri"/>
          <w:sz w:val="22"/>
          <w:szCs w:val="22"/>
        </w:rPr>
      </w:pPr>
    </w:p>
    <w:p w:rsidR="00E059A8" w:rsidRPr="00993917" w:rsidRDefault="00E059A8" w:rsidP="00E059A8">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E059A8" w:rsidRPr="00993917" w:rsidRDefault="00E059A8" w:rsidP="00E059A8">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E059A8" w:rsidRPr="00993917" w:rsidRDefault="00E059A8" w:rsidP="00E059A8">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E059A8" w:rsidRPr="00993917" w:rsidRDefault="00E059A8" w:rsidP="00E059A8">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E059A8" w:rsidRPr="00993917" w:rsidRDefault="00E059A8" w:rsidP="00E059A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059A8" w:rsidRPr="00993917" w:rsidTr="00647BE0">
        <w:trPr>
          <w:jc w:val="right"/>
        </w:trPr>
        <w:tc>
          <w:tcPr>
            <w:tcW w:w="8432" w:type="dxa"/>
            <w:shd w:val="clear" w:color="auto" w:fill="auto"/>
          </w:tcPr>
          <w:p w:rsidR="00E059A8" w:rsidRPr="00993917" w:rsidRDefault="00E059A8" w:rsidP="00647BE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059A8" w:rsidRPr="00993917" w:rsidTr="00647BE0">
              <w:trPr>
                <w:trHeight w:val="424"/>
                <w:jc w:val="center"/>
              </w:trPr>
              <w:tc>
                <w:tcPr>
                  <w:tcW w:w="6200" w:type="dxa"/>
                  <w:tcBorders>
                    <w:bottom w:val="single" w:sz="4" w:space="0" w:color="auto"/>
                  </w:tcBorders>
                  <w:shd w:val="clear" w:color="auto" w:fill="92D050"/>
                  <w:vAlign w:val="center"/>
                </w:tcPr>
                <w:p w:rsidR="00E059A8" w:rsidRPr="00993917" w:rsidRDefault="00E059A8" w:rsidP="00647BE0">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059A8" w:rsidRPr="00993917" w:rsidTr="00647BE0">
              <w:trPr>
                <w:trHeight w:val="210"/>
                <w:jc w:val="center"/>
              </w:trPr>
              <w:tc>
                <w:tcPr>
                  <w:tcW w:w="6200" w:type="dxa"/>
                  <w:tcBorders>
                    <w:top w:val="single" w:sz="4" w:space="0" w:color="auto"/>
                  </w:tcBorders>
                  <w:shd w:val="clear" w:color="auto" w:fill="auto"/>
                </w:tcPr>
                <w:p w:rsidR="00E059A8" w:rsidRPr="00993917" w:rsidRDefault="00E059A8" w:rsidP="00647BE0">
                  <w:pPr>
                    <w:jc w:val="both"/>
                    <w:rPr>
                      <w:rFonts w:ascii="Calibri" w:eastAsia="Calibri" w:hAnsi="Calibri" w:cs="Calibri"/>
                      <w:sz w:val="22"/>
                      <w:szCs w:val="22"/>
                    </w:rPr>
                  </w:pPr>
                </w:p>
                <w:p w:rsidR="00E059A8" w:rsidRPr="00993917" w:rsidRDefault="00E059A8" w:rsidP="00647BE0">
                  <w:pPr>
                    <w:jc w:val="both"/>
                    <w:rPr>
                      <w:rFonts w:ascii="Calibri" w:eastAsia="Calibri" w:hAnsi="Calibri" w:cs="Calibri"/>
                      <w:sz w:val="22"/>
                      <w:szCs w:val="22"/>
                    </w:rPr>
                  </w:pPr>
                </w:p>
              </w:tc>
            </w:tr>
          </w:tbl>
          <w:p w:rsidR="00E059A8" w:rsidRPr="00993917" w:rsidRDefault="00E059A8" w:rsidP="00647BE0">
            <w:pPr>
              <w:pStyle w:val="Sinespaciado"/>
              <w:jc w:val="center"/>
              <w:rPr>
                <w:rFonts w:eastAsia="Calibri" w:cs="Calibri"/>
                <w:b/>
              </w:rPr>
            </w:pPr>
          </w:p>
          <w:p w:rsidR="00E059A8" w:rsidRDefault="00E059A8" w:rsidP="00647BE0">
            <w:pPr>
              <w:pStyle w:val="Sinespaciado"/>
              <w:jc w:val="center"/>
              <w:rPr>
                <w:rFonts w:eastAsia="Calibri" w:cs="Calibri"/>
                <w:b/>
              </w:rPr>
            </w:pPr>
            <w:r w:rsidRPr="00993917">
              <w:rPr>
                <w:rFonts w:eastAsia="Calibri" w:cs="Calibri"/>
                <w:b/>
              </w:rPr>
              <w:t>YACIMIENTOS PETROLIFEROS FISCALES BOLIVIANOS</w:t>
            </w:r>
          </w:p>
          <w:p w:rsidR="00E059A8" w:rsidRDefault="00E059A8" w:rsidP="00647BE0">
            <w:pPr>
              <w:pStyle w:val="Sinespaciado"/>
              <w:rPr>
                <w:rFonts w:eastAsia="Calibri" w:cs="Calibri"/>
                <w:b/>
              </w:rPr>
            </w:pPr>
          </w:p>
          <w:p w:rsidR="00E059A8" w:rsidRPr="00993917" w:rsidRDefault="00E059A8" w:rsidP="00647BE0">
            <w:pPr>
              <w:pStyle w:val="Sinespaciado"/>
              <w:rPr>
                <w:rFonts w:eastAsia="Calibri" w:cs="Calibri"/>
                <w:lang w:val="es-ES_tradnl"/>
              </w:rPr>
            </w:pPr>
          </w:p>
          <w:p w:rsidR="00E059A8" w:rsidRPr="00993917" w:rsidRDefault="00E059A8" w:rsidP="00647BE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sidR="007B2205">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E059A8" w:rsidRPr="00993917" w:rsidRDefault="00E059A8" w:rsidP="00647BE0">
            <w:pPr>
              <w:pStyle w:val="Sinespaciado"/>
              <w:rPr>
                <w:rFonts w:eastAsia="Calibri" w:cs="Calibri"/>
                <w:b/>
                <w:lang w:val="es-ES_tradnl"/>
              </w:rPr>
            </w:pPr>
          </w:p>
          <w:p w:rsidR="00E059A8" w:rsidRPr="00993917" w:rsidRDefault="00E059A8" w:rsidP="00647BE0">
            <w:pPr>
              <w:pStyle w:val="Sinespaciado"/>
              <w:rPr>
                <w:rFonts w:eastAsia="Calibri" w:cs="Calibri"/>
                <w:b/>
                <w:lang w:val="es-ES_tradnl"/>
              </w:rPr>
            </w:pPr>
          </w:p>
          <w:p w:rsidR="00E059A8" w:rsidRPr="00993917" w:rsidRDefault="00E059A8" w:rsidP="00647BE0">
            <w:pPr>
              <w:pStyle w:val="Sinespaciado"/>
              <w:rPr>
                <w:rFonts w:eastAsia="Calibri" w:cs="Calibri"/>
              </w:rPr>
            </w:pPr>
            <w:r w:rsidRPr="00993917">
              <w:rPr>
                <w:rFonts w:eastAsia="Calibri" w:cs="Calibri"/>
                <w:b/>
              </w:rPr>
              <w:t xml:space="preserve">OBJETO DE LA CONTRATACION: </w:t>
            </w:r>
            <w:r w:rsidR="007B2205">
              <w:rPr>
                <w:rFonts w:eastAsia="Calibri" w:cs="Calibri"/>
                <w:b/>
              </w:rPr>
              <w:t>“SERVICIO DE VIGILANCIA Y SEGURIDAD PRIVADA PARA       CAMPOS TITA-TECHI Y VIBORA”</w:t>
            </w:r>
          </w:p>
          <w:p w:rsidR="00E059A8" w:rsidRPr="00993917" w:rsidRDefault="00E059A8" w:rsidP="00647BE0">
            <w:pPr>
              <w:jc w:val="both"/>
              <w:rPr>
                <w:rFonts w:ascii="Calibri" w:eastAsia="Calibri" w:hAnsi="Calibri" w:cs="Calibri"/>
                <w:sz w:val="22"/>
                <w:szCs w:val="22"/>
              </w:rPr>
            </w:pPr>
          </w:p>
          <w:p w:rsidR="00E059A8" w:rsidRPr="00993917" w:rsidRDefault="00E059A8" w:rsidP="00647BE0">
            <w:pPr>
              <w:jc w:val="both"/>
              <w:rPr>
                <w:rFonts w:ascii="Calibri" w:eastAsia="Calibri" w:hAnsi="Calibri" w:cs="Calibri"/>
                <w:sz w:val="22"/>
                <w:szCs w:val="22"/>
              </w:rPr>
            </w:pPr>
          </w:p>
        </w:tc>
      </w:tr>
    </w:tbl>
    <w:p w:rsidR="00E059A8" w:rsidRPr="00993917" w:rsidRDefault="00E059A8" w:rsidP="00E059A8">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059A8" w:rsidRPr="00993917" w:rsidRDefault="00E059A8" w:rsidP="00E059A8">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E059A8" w:rsidRPr="00993917" w:rsidRDefault="00E059A8" w:rsidP="00E059A8">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059A8" w:rsidRPr="00993917" w:rsidRDefault="00E059A8" w:rsidP="00E059A8">
      <w:pPr>
        <w:ind w:left="1134" w:hanging="708"/>
        <w:jc w:val="both"/>
        <w:rPr>
          <w:rFonts w:ascii="Calibri" w:hAnsi="Calibri" w:cs="Calibri"/>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E059A8" w:rsidRPr="00993917" w:rsidRDefault="00E059A8" w:rsidP="00E059A8">
      <w:pPr>
        <w:jc w:val="both"/>
        <w:rPr>
          <w:rFonts w:ascii="Calibri" w:hAnsi="Calibri" w:cs="Calibri"/>
          <w:b/>
          <w:sz w:val="22"/>
          <w:szCs w:val="22"/>
        </w:rPr>
      </w:pPr>
    </w:p>
    <w:p w:rsidR="00E059A8" w:rsidRPr="00993917" w:rsidRDefault="00E059A8" w:rsidP="00E059A8">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E059A8" w:rsidRPr="00993917" w:rsidRDefault="00E059A8" w:rsidP="00E059A8">
      <w:pPr>
        <w:ind w:left="1134" w:hanging="708"/>
        <w:jc w:val="both"/>
        <w:rPr>
          <w:rFonts w:ascii="Calibri" w:hAnsi="Calibri" w:cs="Calibri"/>
          <w:sz w:val="22"/>
          <w:szCs w:val="22"/>
        </w:rPr>
      </w:pPr>
    </w:p>
    <w:p w:rsidR="00E059A8" w:rsidRPr="00993917" w:rsidRDefault="00E059A8" w:rsidP="00E059A8">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E059A8" w:rsidRPr="00993917" w:rsidRDefault="00E059A8" w:rsidP="00E059A8">
      <w:pPr>
        <w:ind w:left="708"/>
        <w:rPr>
          <w:rFonts w:ascii="Calibri" w:hAnsi="Calibri" w:cs="Calibri"/>
          <w:sz w:val="22"/>
          <w:szCs w:val="22"/>
        </w:rPr>
      </w:pPr>
    </w:p>
    <w:p w:rsidR="00E059A8" w:rsidRPr="00993917" w:rsidRDefault="00E059A8" w:rsidP="00E059A8">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059A8" w:rsidRPr="00993917" w:rsidRDefault="00E059A8" w:rsidP="00E059A8">
      <w:pPr>
        <w:ind w:left="1843" w:hanging="709"/>
        <w:jc w:val="both"/>
        <w:rPr>
          <w:rFonts w:ascii="Calibri" w:hAnsi="Calibri" w:cs="Calibri"/>
          <w:sz w:val="22"/>
          <w:szCs w:val="22"/>
        </w:rPr>
      </w:pPr>
      <w:r w:rsidRPr="00993917">
        <w:rPr>
          <w:rFonts w:ascii="Calibri" w:hAnsi="Calibri" w:cs="Calibri"/>
          <w:sz w:val="22"/>
          <w:szCs w:val="22"/>
        </w:rPr>
        <w:tab/>
      </w:r>
    </w:p>
    <w:p w:rsidR="00E059A8" w:rsidRPr="00993917" w:rsidRDefault="00E059A8" w:rsidP="00E059A8">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E059A8" w:rsidRPr="00993917" w:rsidRDefault="00E059A8" w:rsidP="00E059A8">
      <w:pPr>
        <w:tabs>
          <w:tab w:val="left" w:pos="1418"/>
        </w:tabs>
        <w:ind w:left="567"/>
        <w:jc w:val="both"/>
        <w:rPr>
          <w:rFonts w:ascii="Calibri" w:hAnsi="Calibri" w:cs="Calibri"/>
          <w:sz w:val="22"/>
          <w:szCs w:val="22"/>
        </w:rPr>
      </w:pPr>
      <w:r w:rsidRPr="00993917">
        <w:rPr>
          <w:rFonts w:ascii="Calibri" w:hAnsi="Calibri" w:cs="Calibri"/>
          <w:sz w:val="22"/>
          <w:szCs w:val="22"/>
        </w:rPr>
        <w:tab/>
      </w:r>
    </w:p>
    <w:p w:rsidR="00E059A8" w:rsidRPr="00993917" w:rsidRDefault="00E059A8" w:rsidP="00E059A8">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059A8" w:rsidRPr="00993917" w:rsidRDefault="00E059A8" w:rsidP="00E059A8">
      <w:pPr>
        <w:tabs>
          <w:tab w:val="left" w:pos="1418"/>
        </w:tabs>
        <w:ind w:left="567"/>
        <w:jc w:val="both"/>
        <w:rPr>
          <w:rFonts w:ascii="Calibri" w:hAnsi="Calibri" w:cs="Calibri"/>
          <w:sz w:val="22"/>
          <w:szCs w:val="22"/>
        </w:rPr>
      </w:pPr>
    </w:p>
    <w:p w:rsidR="00E059A8" w:rsidRPr="00993917" w:rsidRDefault="00E059A8" w:rsidP="00E059A8">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E059A8" w:rsidRPr="00993917" w:rsidRDefault="00E059A8" w:rsidP="00E059A8">
      <w:pPr>
        <w:tabs>
          <w:tab w:val="left" w:pos="1418"/>
        </w:tabs>
        <w:ind w:left="567"/>
        <w:jc w:val="both"/>
        <w:rPr>
          <w:rFonts w:ascii="Calibri" w:hAnsi="Calibri" w:cs="Calibri"/>
          <w:sz w:val="22"/>
          <w:szCs w:val="22"/>
        </w:rPr>
      </w:pPr>
    </w:p>
    <w:p w:rsidR="00E059A8" w:rsidRPr="00993917" w:rsidRDefault="00E059A8" w:rsidP="00E059A8">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E059A8" w:rsidRPr="00993917" w:rsidRDefault="00E059A8" w:rsidP="00E059A8">
      <w:pPr>
        <w:tabs>
          <w:tab w:val="left" w:pos="1418"/>
        </w:tabs>
        <w:ind w:left="567"/>
        <w:jc w:val="both"/>
        <w:rPr>
          <w:rFonts w:ascii="Calibri" w:hAnsi="Calibri" w:cs="Calibri"/>
          <w:sz w:val="22"/>
          <w:szCs w:val="22"/>
        </w:rPr>
      </w:pPr>
    </w:p>
    <w:p w:rsidR="00E059A8" w:rsidRPr="00993917" w:rsidRDefault="00E059A8" w:rsidP="00E059A8">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E059A8" w:rsidRPr="00993917" w:rsidRDefault="00E059A8" w:rsidP="00E059A8">
      <w:pPr>
        <w:ind w:left="567"/>
        <w:jc w:val="both"/>
        <w:rPr>
          <w:rFonts w:ascii="Calibri" w:hAnsi="Calibri" w:cs="Calibri"/>
          <w:b/>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059A8" w:rsidRPr="00993917" w:rsidRDefault="00E059A8" w:rsidP="00E059A8">
      <w:pPr>
        <w:ind w:left="567"/>
        <w:jc w:val="both"/>
        <w:rPr>
          <w:rFonts w:ascii="Calibri" w:hAnsi="Calibri" w:cs="Calibri"/>
          <w:b/>
          <w:sz w:val="22"/>
          <w:szCs w:val="22"/>
        </w:rPr>
      </w:pPr>
    </w:p>
    <w:p w:rsidR="00E059A8" w:rsidRPr="00993917" w:rsidRDefault="00E059A8" w:rsidP="00E059A8">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E059A8" w:rsidRPr="00993917" w:rsidRDefault="00E059A8" w:rsidP="00E059A8">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059A8" w:rsidRPr="00ED715C"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E059A8" w:rsidRPr="00ED715C" w:rsidRDefault="00E059A8" w:rsidP="00E059A8">
      <w:pPr>
        <w:jc w:val="both"/>
        <w:rPr>
          <w:rFonts w:ascii="Calibri" w:hAnsi="Calibri" w:cs="Calibri"/>
          <w:color w:val="000000"/>
          <w:sz w:val="22"/>
          <w:szCs w:val="22"/>
        </w:rPr>
      </w:pPr>
    </w:p>
    <w:p w:rsidR="00E059A8" w:rsidRPr="00907561" w:rsidRDefault="00E059A8" w:rsidP="00E059A8">
      <w:pPr>
        <w:ind w:left="567"/>
        <w:jc w:val="both"/>
        <w:rPr>
          <w:rFonts w:ascii="Calibri" w:hAnsi="Calibri" w:cs="Calibri"/>
          <w:color w:val="000000"/>
          <w:sz w:val="22"/>
          <w:szCs w:val="22"/>
        </w:rPr>
      </w:pPr>
      <w:r w:rsidRPr="00907561">
        <w:rPr>
          <w:rFonts w:ascii="Calibri" w:hAnsi="Calibri" w:cs="Calibri"/>
          <w:sz w:val="22"/>
          <w:szCs w:val="22"/>
        </w:rPr>
        <w:lastRenderedPageBreak/>
        <w:t xml:space="preserve">La etapa de concertación es un acto administrativo que tiene por objeto mejorar las condiciones técnicas y/o económicas en favor de YPFB, la misma que se realizará en forma obligatoria para procesos mayores a Bs 1.000.000,00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E059A8" w:rsidRDefault="00E059A8" w:rsidP="00E059A8">
      <w:pPr>
        <w:ind w:left="567"/>
        <w:jc w:val="both"/>
        <w:rPr>
          <w:rFonts w:ascii="Calibri" w:hAnsi="Calibri" w:cs="Calibri"/>
          <w:color w:val="000000"/>
          <w:sz w:val="22"/>
          <w:szCs w:val="22"/>
        </w:rPr>
      </w:pPr>
    </w:p>
    <w:p w:rsidR="00E059A8" w:rsidRPr="0042061E" w:rsidRDefault="00E059A8" w:rsidP="00E059A8">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E059A8" w:rsidRPr="0042061E" w:rsidRDefault="00E059A8" w:rsidP="00E059A8">
      <w:pPr>
        <w:pStyle w:val="Prrafodelista"/>
        <w:ind w:left="360"/>
        <w:jc w:val="both"/>
        <w:rPr>
          <w:rFonts w:ascii="Calibri" w:hAnsi="Calibri" w:cs="Calibri"/>
          <w:sz w:val="22"/>
          <w:szCs w:val="22"/>
          <w:u w:val="single"/>
        </w:rPr>
      </w:pPr>
    </w:p>
    <w:p w:rsidR="00E059A8" w:rsidRDefault="00E059A8" w:rsidP="00E46D17">
      <w:pPr>
        <w:pStyle w:val="Prrafodelista"/>
        <w:numPr>
          <w:ilvl w:val="3"/>
          <w:numId w:val="2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E059A8" w:rsidRDefault="00E059A8" w:rsidP="00E059A8">
      <w:pPr>
        <w:pStyle w:val="Prrafodelista"/>
        <w:ind w:left="993"/>
        <w:jc w:val="both"/>
        <w:rPr>
          <w:rFonts w:ascii="Calibri" w:hAnsi="Calibri" w:cs="Calibri"/>
          <w:sz w:val="22"/>
          <w:szCs w:val="22"/>
        </w:rPr>
      </w:pPr>
    </w:p>
    <w:p w:rsidR="00E059A8" w:rsidRPr="00E112BD" w:rsidRDefault="00E059A8" w:rsidP="00E46D17">
      <w:pPr>
        <w:pStyle w:val="Prrafodelista"/>
        <w:numPr>
          <w:ilvl w:val="3"/>
          <w:numId w:val="2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E059A8" w:rsidRPr="00ED715C" w:rsidRDefault="00E059A8" w:rsidP="007B2205">
      <w:pPr>
        <w:jc w:val="both"/>
        <w:rPr>
          <w:rFonts w:ascii="Calibri" w:hAnsi="Calibri" w:cs="Calibri"/>
          <w:color w:val="000000"/>
          <w:sz w:val="22"/>
          <w:szCs w:val="22"/>
        </w:rPr>
      </w:pPr>
    </w:p>
    <w:p w:rsidR="00E059A8" w:rsidRPr="00ED715C" w:rsidRDefault="00E059A8" w:rsidP="00E059A8">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E059A8" w:rsidRPr="00ED715C" w:rsidRDefault="00E059A8" w:rsidP="00E059A8">
      <w:pPr>
        <w:ind w:left="567"/>
        <w:jc w:val="both"/>
        <w:rPr>
          <w:rFonts w:ascii="Calibri" w:hAnsi="Calibri" w:cs="Calibri"/>
          <w:color w:val="000000"/>
          <w:sz w:val="22"/>
          <w:szCs w:val="22"/>
        </w:rPr>
      </w:pPr>
    </w:p>
    <w:p w:rsidR="00E059A8" w:rsidRPr="00ED715C" w:rsidRDefault="00E059A8" w:rsidP="00E059A8">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7B2205"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E059A8" w:rsidRPr="00ED715C" w:rsidRDefault="00E059A8" w:rsidP="00E059A8">
      <w:pPr>
        <w:ind w:left="567"/>
        <w:jc w:val="both"/>
        <w:rPr>
          <w:rFonts w:ascii="Calibri" w:hAnsi="Calibri" w:cs="Calibri"/>
          <w:color w:val="000000"/>
          <w:sz w:val="22"/>
          <w:szCs w:val="22"/>
        </w:rPr>
      </w:pPr>
    </w:p>
    <w:p w:rsidR="00E059A8" w:rsidRPr="00ED715C" w:rsidRDefault="00E059A8" w:rsidP="00E059A8">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E059A8" w:rsidRPr="00ED715C" w:rsidRDefault="00E059A8" w:rsidP="00E059A8">
      <w:pPr>
        <w:ind w:left="567"/>
        <w:jc w:val="both"/>
        <w:rPr>
          <w:rFonts w:ascii="Calibri" w:hAnsi="Calibri" w:cs="Calibri"/>
          <w:color w:val="000000"/>
          <w:sz w:val="22"/>
          <w:szCs w:val="22"/>
        </w:rPr>
      </w:pPr>
    </w:p>
    <w:p w:rsidR="00E059A8" w:rsidRPr="00993917"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059A8" w:rsidRPr="00993917" w:rsidRDefault="00E059A8" w:rsidP="00E059A8">
      <w:pPr>
        <w:rPr>
          <w:rFonts w:ascii="Calibri" w:hAnsi="Calibri" w:cs="Calibri"/>
          <w:b/>
          <w:color w:val="000000"/>
          <w:sz w:val="22"/>
          <w:szCs w:val="22"/>
        </w:rPr>
      </w:pPr>
    </w:p>
    <w:p w:rsidR="00E059A8" w:rsidRPr="00993917" w:rsidRDefault="00E059A8" w:rsidP="00E059A8">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059A8" w:rsidRPr="00993917" w:rsidRDefault="00E059A8" w:rsidP="00E059A8">
      <w:pPr>
        <w:ind w:left="567"/>
        <w:jc w:val="both"/>
        <w:rPr>
          <w:rFonts w:ascii="Calibri" w:hAnsi="Calibri" w:cs="Calibri"/>
          <w:color w:val="000000"/>
          <w:sz w:val="22"/>
          <w:szCs w:val="22"/>
        </w:rPr>
      </w:pPr>
    </w:p>
    <w:bookmarkEnd w:id="3"/>
    <w:bookmarkEnd w:id="4"/>
    <w:p w:rsidR="00E059A8" w:rsidRDefault="00E059A8" w:rsidP="00E059A8">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E059A8" w:rsidRDefault="00E059A8" w:rsidP="00E059A8">
      <w:pPr>
        <w:ind w:left="567"/>
        <w:jc w:val="both"/>
        <w:rPr>
          <w:rFonts w:ascii="Calibri" w:hAnsi="Calibri" w:cs="Calibri"/>
          <w:color w:val="FF0000"/>
          <w:sz w:val="22"/>
          <w:szCs w:val="22"/>
        </w:rPr>
      </w:pPr>
    </w:p>
    <w:p w:rsidR="00E059A8" w:rsidRPr="00307EE6" w:rsidRDefault="00E059A8" w:rsidP="00E059A8">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E059A8" w:rsidRPr="00307EE6" w:rsidRDefault="00E059A8" w:rsidP="00E059A8">
      <w:pPr>
        <w:ind w:left="567"/>
        <w:jc w:val="both"/>
        <w:rPr>
          <w:rFonts w:ascii="Calibri" w:hAnsi="Calibri" w:cs="Calibri"/>
          <w:sz w:val="22"/>
          <w:szCs w:val="22"/>
        </w:rPr>
      </w:pPr>
    </w:p>
    <w:p w:rsidR="00E059A8" w:rsidRPr="00307EE6" w:rsidRDefault="00E059A8" w:rsidP="00E059A8">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E059A8" w:rsidRPr="00307EE6" w:rsidRDefault="00E059A8" w:rsidP="00E059A8">
      <w:pPr>
        <w:ind w:left="567"/>
        <w:jc w:val="both"/>
        <w:rPr>
          <w:rFonts w:ascii="Calibri" w:hAnsi="Calibri" w:cs="Calibri"/>
          <w:sz w:val="22"/>
          <w:szCs w:val="22"/>
        </w:rPr>
      </w:pPr>
    </w:p>
    <w:p w:rsidR="00E059A8" w:rsidRPr="00307EE6" w:rsidRDefault="00E059A8" w:rsidP="00E059A8">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E059A8" w:rsidRPr="00307EE6" w:rsidRDefault="00E059A8" w:rsidP="00E059A8">
      <w:pPr>
        <w:ind w:left="567"/>
        <w:jc w:val="both"/>
        <w:rPr>
          <w:rFonts w:ascii="Calibri" w:hAnsi="Calibri" w:cs="Calibri"/>
          <w:sz w:val="22"/>
          <w:szCs w:val="22"/>
        </w:rPr>
      </w:pPr>
    </w:p>
    <w:p w:rsidR="00E059A8" w:rsidRPr="00307EE6" w:rsidRDefault="00E059A8" w:rsidP="00E059A8">
      <w:pPr>
        <w:ind w:left="567"/>
        <w:jc w:val="both"/>
        <w:rPr>
          <w:rFonts w:ascii="Calibri" w:hAnsi="Calibri" w:cs="Calibri"/>
          <w:sz w:val="22"/>
          <w:szCs w:val="22"/>
        </w:rPr>
      </w:pPr>
      <w:r w:rsidRPr="00307EE6">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w:t>
      </w:r>
      <w:r w:rsidRPr="00307EE6">
        <w:rPr>
          <w:rFonts w:ascii="Calibri" w:hAnsi="Calibri" w:cs="Calibri"/>
          <w:sz w:val="22"/>
          <w:szCs w:val="22"/>
        </w:rPr>
        <w:lastRenderedPageBreak/>
        <w:t>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E059A8" w:rsidRPr="00307EE6" w:rsidRDefault="00E059A8" w:rsidP="00E059A8">
      <w:pPr>
        <w:ind w:left="567"/>
        <w:jc w:val="both"/>
        <w:rPr>
          <w:rFonts w:ascii="Calibri" w:hAnsi="Calibri" w:cs="Calibri"/>
          <w:sz w:val="22"/>
          <w:szCs w:val="22"/>
        </w:rPr>
      </w:pPr>
    </w:p>
    <w:p w:rsidR="00E059A8" w:rsidRPr="00FE3181" w:rsidRDefault="00E059A8" w:rsidP="00E059A8">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059A8" w:rsidRDefault="00E059A8" w:rsidP="00E059A8">
      <w:pPr>
        <w:ind w:left="567"/>
        <w:jc w:val="both"/>
        <w:rPr>
          <w:rFonts w:ascii="Calibri" w:hAnsi="Calibri" w:cs="Calibri"/>
          <w:b/>
          <w:sz w:val="22"/>
          <w:szCs w:val="22"/>
        </w:rPr>
      </w:pPr>
    </w:p>
    <w:p w:rsidR="00E059A8" w:rsidRDefault="00E059A8" w:rsidP="00E059A8">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059A8" w:rsidRPr="00B8314F" w:rsidRDefault="00E059A8" w:rsidP="00E059A8">
      <w:pPr>
        <w:ind w:left="567"/>
        <w:jc w:val="both"/>
        <w:rPr>
          <w:rFonts w:ascii="Calibri" w:hAnsi="Calibri" w:cs="Calibri"/>
          <w:sz w:val="22"/>
          <w:szCs w:val="22"/>
        </w:rPr>
      </w:pPr>
    </w:p>
    <w:p w:rsidR="00E059A8" w:rsidRPr="00993917" w:rsidRDefault="00E059A8" w:rsidP="00E059A8">
      <w:pPr>
        <w:jc w:val="center"/>
        <w:rPr>
          <w:rFonts w:ascii="Calibri" w:hAnsi="Calibri" w:cs="Calibri"/>
          <w:b/>
          <w:sz w:val="22"/>
          <w:szCs w:val="22"/>
        </w:rPr>
      </w:pPr>
    </w:p>
    <w:p w:rsidR="00E059A8" w:rsidRPr="00993917" w:rsidRDefault="00E059A8" w:rsidP="00E059A8">
      <w:pPr>
        <w:jc w:val="center"/>
        <w:rPr>
          <w:rFonts w:ascii="Calibri" w:hAnsi="Calibri" w:cs="Calibri"/>
          <w:b/>
          <w:sz w:val="22"/>
          <w:szCs w:val="22"/>
        </w:rPr>
      </w:pPr>
    </w:p>
    <w:p w:rsidR="00E059A8" w:rsidRDefault="00E059A8"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Default="007B2205" w:rsidP="00E059A8">
      <w:pPr>
        <w:jc w:val="center"/>
        <w:rPr>
          <w:rFonts w:ascii="Calibri" w:hAnsi="Calibri" w:cs="Calibri"/>
          <w:b/>
          <w:sz w:val="22"/>
          <w:szCs w:val="22"/>
        </w:rPr>
      </w:pPr>
    </w:p>
    <w:p w:rsidR="007B2205" w:rsidRPr="00993917" w:rsidRDefault="007B2205" w:rsidP="00E059A8">
      <w:pPr>
        <w:jc w:val="center"/>
        <w:rPr>
          <w:rFonts w:ascii="Calibri" w:hAnsi="Calibri" w:cs="Calibri"/>
          <w:b/>
          <w:sz w:val="22"/>
          <w:szCs w:val="22"/>
        </w:rPr>
      </w:pPr>
    </w:p>
    <w:p w:rsidR="00E059A8" w:rsidRPr="00993917" w:rsidRDefault="00E059A8" w:rsidP="00E059A8">
      <w:pPr>
        <w:jc w:val="center"/>
        <w:rPr>
          <w:rFonts w:ascii="Calibri" w:hAnsi="Calibri" w:cs="Calibri"/>
          <w:b/>
          <w:sz w:val="22"/>
          <w:szCs w:val="22"/>
        </w:rPr>
      </w:pPr>
      <w:r w:rsidRPr="00993917">
        <w:rPr>
          <w:rFonts w:ascii="Calibri" w:hAnsi="Calibri" w:cs="Calibri"/>
          <w:b/>
          <w:sz w:val="22"/>
          <w:szCs w:val="22"/>
        </w:rPr>
        <w:lastRenderedPageBreak/>
        <w:t>PARTE II</w:t>
      </w:r>
    </w:p>
    <w:p w:rsidR="00E059A8" w:rsidRPr="00AB1C9D" w:rsidRDefault="00E059A8" w:rsidP="00E059A8">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E059A8" w:rsidRPr="00993917" w:rsidRDefault="00E059A8" w:rsidP="00E059A8">
      <w:pPr>
        <w:ind w:left="426"/>
        <w:jc w:val="both"/>
        <w:rPr>
          <w:rFonts w:ascii="Calibri" w:hAnsi="Calibri" w:cs="Calibri"/>
          <w:color w:val="000000"/>
          <w:sz w:val="22"/>
          <w:szCs w:val="22"/>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B2205" w:rsidRPr="00FD291B" w:rsidTr="00647BE0">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7B2205" w:rsidRPr="00FD291B" w:rsidRDefault="007B2205" w:rsidP="00647B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B2205" w:rsidRPr="00FD291B" w:rsidRDefault="007B2205" w:rsidP="00647B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7B2205" w:rsidRPr="00FD291B" w:rsidTr="00647BE0">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7B2205" w:rsidRPr="00FD291B" w:rsidRDefault="007B2205" w:rsidP="00647BE0">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B2205" w:rsidRPr="004B55A9" w:rsidRDefault="007B2205" w:rsidP="00647BE0">
            <w:pPr>
              <w:spacing w:before="60" w:after="60"/>
              <w:rPr>
                <w:rFonts w:ascii="Calibri" w:hAnsi="Calibri" w:cs="Calibri"/>
                <w:sz w:val="18"/>
                <w:szCs w:val="18"/>
                <w:lang w:val="es-BO"/>
              </w:rPr>
            </w:pPr>
            <w:r w:rsidRPr="004B55A9">
              <w:rPr>
                <w:rFonts w:ascii="Calibri" w:hAnsi="Calibri" w:cs="Calibri"/>
                <w:szCs w:val="18"/>
                <w:lang w:val="es-BO"/>
              </w:rPr>
              <w:t xml:space="preserve">SERVICIO DE VIGILANCIA Y SEGURIDAD PRIVADA PARA </w:t>
            </w:r>
            <w:r>
              <w:rPr>
                <w:rFonts w:ascii="Calibri" w:hAnsi="Calibri" w:cs="Calibri"/>
                <w:szCs w:val="18"/>
                <w:lang w:val="es-BO"/>
              </w:rPr>
              <w:t xml:space="preserve"> </w:t>
            </w:r>
            <w:r w:rsidRPr="004B55A9">
              <w:rPr>
                <w:rFonts w:ascii="Calibri" w:hAnsi="Calibri" w:cs="Calibri"/>
                <w:szCs w:val="18"/>
                <w:lang w:val="es-BO"/>
              </w:rPr>
              <w:t>CAMPOS TITA-TECHI Y VIBORA</w:t>
            </w:r>
          </w:p>
        </w:tc>
      </w:tr>
    </w:tbl>
    <w:p w:rsidR="00E059A8" w:rsidRDefault="00E059A8" w:rsidP="00E059A8">
      <w:pPr>
        <w:jc w:val="center"/>
        <w:rPr>
          <w:rFonts w:ascii="Calibri" w:hAnsi="Calibri" w:cs="Calibri"/>
          <w:snapToGrid w:val="0"/>
          <w:sz w:val="22"/>
          <w:szCs w:val="22"/>
        </w:rPr>
      </w:pPr>
    </w:p>
    <w:p w:rsidR="007B644E" w:rsidRDefault="007B644E" w:rsidP="00E46D17">
      <w:pPr>
        <w:pStyle w:val="Prrafodelista"/>
        <w:numPr>
          <w:ilvl w:val="0"/>
          <w:numId w:val="25"/>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7B644E" w:rsidRDefault="007B644E" w:rsidP="00E059A8">
      <w:pPr>
        <w:jc w:val="center"/>
        <w:rPr>
          <w:rFonts w:ascii="Calibri" w:hAnsi="Calibri" w:cs="Calibri"/>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7B644E" w:rsidRPr="00107547" w:rsidTr="00647BE0">
        <w:tc>
          <w:tcPr>
            <w:tcW w:w="9322" w:type="dxa"/>
            <w:shd w:val="clear" w:color="auto" w:fill="8DB3E2"/>
          </w:tcPr>
          <w:p w:rsidR="007B644E" w:rsidRPr="00107547" w:rsidRDefault="007B644E" w:rsidP="00647BE0">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7B644E" w:rsidRPr="00107547" w:rsidTr="00647BE0">
        <w:tc>
          <w:tcPr>
            <w:tcW w:w="9322" w:type="dxa"/>
            <w:shd w:val="clear" w:color="auto" w:fill="auto"/>
          </w:tcPr>
          <w:p w:rsidR="007B644E" w:rsidRPr="004B55A9" w:rsidRDefault="007B644E" w:rsidP="00647BE0">
            <w:pPr>
              <w:jc w:val="both"/>
              <w:rPr>
                <w:rFonts w:ascii="Calibri" w:hAnsi="Calibri" w:cs="Calibri"/>
                <w:szCs w:val="22"/>
              </w:rPr>
            </w:pPr>
            <w:r w:rsidRPr="004B55A9">
              <w:rPr>
                <w:rFonts w:ascii="Calibri" w:hAnsi="Calibri" w:cs="Calibri"/>
                <w:szCs w:val="22"/>
              </w:rPr>
              <w:t>Se refiere a la prestación de los servicios de Seguridad y Vigilancia las 24 horas del día, por el periodo estipulado en el contrato, en las diferentes instalaciones de YPFB detalladas a continuación:</w:t>
            </w:r>
          </w:p>
          <w:p w:rsidR="007B644E" w:rsidRPr="004B55A9" w:rsidRDefault="007B644E" w:rsidP="00647BE0">
            <w:pPr>
              <w:jc w:val="both"/>
              <w:rPr>
                <w:rFonts w:ascii="Calibri" w:hAnsi="Calibri" w:cs="Calibri"/>
                <w:sz w:val="12"/>
                <w:szCs w:val="22"/>
              </w:rPr>
            </w:pPr>
          </w:p>
          <w:p w:rsidR="007B644E" w:rsidRPr="004B55A9" w:rsidRDefault="007B644E" w:rsidP="00E46D17">
            <w:pPr>
              <w:numPr>
                <w:ilvl w:val="0"/>
                <w:numId w:val="27"/>
              </w:numPr>
              <w:autoSpaceDE w:val="0"/>
              <w:autoSpaceDN w:val="0"/>
              <w:adjustRightInd w:val="0"/>
              <w:jc w:val="both"/>
              <w:rPr>
                <w:rFonts w:ascii="Calibri" w:hAnsi="Calibri" w:cs="Calibri"/>
                <w:szCs w:val="22"/>
              </w:rPr>
            </w:pPr>
            <w:r w:rsidRPr="004B55A9">
              <w:rPr>
                <w:rFonts w:ascii="Calibri" w:hAnsi="Calibri" w:cs="Calibri"/>
                <w:szCs w:val="22"/>
              </w:rPr>
              <w:t>Campo Tita – Techi (a 200 Km de la población de Pailón), aproximadamente a 200 km al Sud- Este de la Ciudad de Santa Cruz).</w:t>
            </w:r>
          </w:p>
          <w:p w:rsidR="007B644E" w:rsidRPr="004B55A9" w:rsidRDefault="007B644E" w:rsidP="00E46D17">
            <w:pPr>
              <w:numPr>
                <w:ilvl w:val="0"/>
                <w:numId w:val="27"/>
              </w:numPr>
              <w:jc w:val="both"/>
              <w:rPr>
                <w:rFonts w:ascii="Calibri" w:hAnsi="Calibri" w:cs="Calibri"/>
                <w:szCs w:val="22"/>
              </w:rPr>
            </w:pPr>
            <w:r w:rsidRPr="004B55A9">
              <w:rPr>
                <w:rFonts w:ascii="Calibri" w:hAnsi="Calibri" w:cs="Calibri"/>
                <w:szCs w:val="22"/>
              </w:rPr>
              <w:t xml:space="preserve">Central Norte (Municipio de </w:t>
            </w:r>
            <w:proofErr w:type="spellStart"/>
            <w:r w:rsidRPr="004B55A9">
              <w:rPr>
                <w:rFonts w:ascii="Calibri" w:hAnsi="Calibri" w:cs="Calibri"/>
                <w:szCs w:val="22"/>
              </w:rPr>
              <w:t>Yapacani</w:t>
            </w:r>
            <w:proofErr w:type="spellEnd"/>
            <w:r w:rsidRPr="004B55A9">
              <w:rPr>
                <w:rFonts w:ascii="Calibri" w:hAnsi="Calibri" w:cs="Calibri"/>
                <w:szCs w:val="22"/>
              </w:rPr>
              <w:t xml:space="preserve"> – Zona Campo Víbora), aproximadamente a 160 km al Norte de la Ciudad de Santa Cruz.</w:t>
            </w:r>
          </w:p>
          <w:p w:rsidR="007B644E" w:rsidRPr="004B55A9" w:rsidRDefault="007B644E" w:rsidP="00647BE0">
            <w:pPr>
              <w:ind w:left="720"/>
              <w:jc w:val="both"/>
              <w:rPr>
                <w:rFonts w:ascii="Calibri" w:hAnsi="Calibri" w:cs="Calibri"/>
                <w:sz w:val="12"/>
                <w:szCs w:val="22"/>
              </w:rPr>
            </w:pPr>
          </w:p>
          <w:p w:rsidR="007B644E" w:rsidRPr="004B55A9" w:rsidRDefault="007B644E" w:rsidP="00647BE0">
            <w:pPr>
              <w:jc w:val="both"/>
              <w:rPr>
                <w:rFonts w:ascii="Calibri" w:hAnsi="Calibri" w:cs="Calibri"/>
                <w:b/>
                <w:szCs w:val="22"/>
              </w:rPr>
            </w:pPr>
            <w:r w:rsidRPr="004B55A9">
              <w:rPr>
                <w:rFonts w:ascii="Calibri" w:hAnsi="Calibri" w:cs="Calibri"/>
                <w:b/>
                <w:szCs w:val="22"/>
              </w:rPr>
              <w:t>DESCRIPCIÓN DE LOS SERVICIOS Y ACTIVIDADES A DESARROLLAR</w:t>
            </w:r>
          </w:p>
          <w:p w:rsidR="007B644E" w:rsidRPr="004B55A9" w:rsidRDefault="007B644E" w:rsidP="00647BE0">
            <w:pPr>
              <w:jc w:val="both"/>
              <w:rPr>
                <w:rFonts w:ascii="Calibri" w:hAnsi="Calibri" w:cs="Calibri"/>
                <w:b/>
                <w:sz w:val="12"/>
                <w:szCs w:val="22"/>
              </w:rPr>
            </w:pPr>
          </w:p>
          <w:p w:rsidR="007B644E" w:rsidRPr="004B55A9" w:rsidRDefault="007B644E" w:rsidP="00647BE0">
            <w:pPr>
              <w:jc w:val="both"/>
              <w:rPr>
                <w:rFonts w:ascii="Calibri" w:hAnsi="Calibri" w:cs="Calibri"/>
                <w:szCs w:val="22"/>
              </w:rPr>
            </w:pPr>
            <w:proofErr w:type="gramStart"/>
            <w:r w:rsidRPr="004B55A9">
              <w:rPr>
                <w:rFonts w:ascii="Calibri" w:hAnsi="Calibri" w:cs="Calibri"/>
                <w:szCs w:val="22"/>
              </w:rPr>
              <w:t>El  servicio</w:t>
            </w:r>
            <w:proofErr w:type="gramEnd"/>
            <w:r w:rsidRPr="004B55A9">
              <w:rPr>
                <w:rFonts w:ascii="Calibri" w:hAnsi="Calibri" w:cs="Calibri"/>
                <w:szCs w:val="22"/>
              </w:rPr>
              <w:t xml:space="preserve">  de Seguridad y Vigilancia, comprende las 24 horas del día (turnos de 12 horas), de 07:00 a.m. a 19:00 p.m. y de 19:00 p.m. a 07:00 a.m., durante el periodo estipulado en el contrato, en dependencias y áreas libres de YPFB.</w:t>
            </w:r>
          </w:p>
          <w:p w:rsidR="007B644E" w:rsidRPr="004B55A9" w:rsidRDefault="007B644E" w:rsidP="00647BE0">
            <w:pPr>
              <w:jc w:val="both"/>
              <w:rPr>
                <w:rFonts w:ascii="Calibri" w:hAnsi="Calibri" w:cs="Calibri"/>
                <w:sz w:val="12"/>
                <w:szCs w:val="22"/>
              </w:rPr>
            </w:pPr>
          </w:p>
          <w:p w:rsidR="007B644E" w:rsidRPr="004B55A9" w:rsidRDefault="007B644E" w:rsidP="00647BE0">
            <w:pPr>
              <w:ind w:left="720"/>
              <w:jc w:val="both"/>
              <w:rPr>
                <w:rFonts w:ascii="Calibri" w:hAnsi="Calibri" w:cs="Calibri"/>
                <w:szCs w:val="22"/>
              </w:rPr>
            </w:pPr>
            <w:proofErr w:type="gramStart"/>
            <w:r w:rsidRPr="004B55A9">
              <w:rPr>
                <w:rFonts w:ascii="Calibri" w:hAnsi="Calibri" w:cs="Calibri"/>
                <w:b/>
                <w:szCs w:val="22"/>
              </w:rPr>
              <w:t>Vigilancia.-</w:t>
            </w:r>
            <w:proofErr w:type="gramEnd"/>
            <w:r w:rsidRPr="004B55A9">
              <w:rPr>
                <w:rFonts w:ascii="Calibri" w:hAnsi="Calibri" w:cs="Calibri"/>
                <w:b/>
                <w:szCs w:val="22"/>
              </w:rPr>
              <w:t xml:space="preserve"> </w:t>
            </w:r>
            <w:r w:rsidRPr="004B55A9">
              <w:rPr>
                <w:rFonts w:ascii="Calibri" w:hAnsi="Calibri" w:cs="Calibri"/>
                <w:szCs w:val="22"/>
              </w:rPr>
              <w:t>El personal de seguridad debe realizar una estricta vigilancia de las instalaciones de YPFB, tanto en porterías de acceso vehicular como peatonal,  también en el interior y exterior de los ambientes y áreas circundantes a los predios, debiendo intensificar el control en horario nocturno, con rondas permanentes y revisión continua de todas las instalaciones</w:t>
            </w:r>
          </w:p>
          <w:p w:rsidR="007B644E" w:rsidRPr="004B55A9" w:rsidRDefault="007B644E" w:rsidP="00647BE0">
            <w:pPr>
              <w:ind w:left="720"/>
              <w:jc w:val="both"/>
              <w:rPr>
                <w:rFonts w:ascii="Calibri" w:hAnsi="Calibri" w:cs="Calibri"/>
                <w:sz w:val="12"/>
                <w:szCs w:val="22"/>
              </w:rPr>
            </w:pPr>
          </w:p>
          <w:p w:rsidR="007B644E" w:rsidRPr="004B55A9" w:rsidRDefault="007B644E" w:rsidP="00647BE0">
            <w:pPr>
              <w:ind w:left="720"/>
              <w:jc w:val="both"/>
              <w:rPr>
                <w:rFonts w:ascii="Calibri" w:hAnsi="Calibri" w:cs="Calibri"/>
                <w:szCs w:val="22"/>
              </w:rPr>
            </w:pPr>
            <w:proofErr w:type="gramStart"/>
            <w:r w:rsidRPr="004B55A9">
              <w:rPr>
                <w:rFonts w:ascii="Calibri" w:hAnsi="Calibri" w:cs="Calibri"/>
                <w:b/>
                <w:szCs w:val="22"/>
              </w:rPr>
              <w:t>Registro.-</w:t>
            </w:r>
            <w:proofErr w:type="gramEnd"/>
            <w:r w:rsidRPr="004B55A9">
              <w:rPr>
                <w:rFonts w:ascii="Calibri" w:hAnsi="Calibri" w:cs="Calibri"/>
                <w:szCs w:val="22"/>
              </w:rPr>
              <w:t xml:space="preserve"> El personal de seguridad debe llevar un libro de registro diario en letra legible de todas las personas que ingresan y salen de los predios de YPFB,  sean estas funcionarios o personas particulares, en el caso de las personas particulares se debe registrar los  siguientes datos: nombre completo, número de c</w:t>
            </w:r>
            <w:r w:rsidRPr="004B55A9">
              <w:rPr>
                <w:rFonts w:ascii="Calibri" w:hAnsi="Calibri" w:cs="Calibri"/>
                <w:szCs w:val="22"/>
                <w:lang w:val="es-BO"/>
              </w:rPr>
              <w:t>e</w:t>
            </w:r>
            <w:r w:rsidRPr="004B55A9">
              <w:rPr>
                <w:rFonts w:ascii="Calibri" w:hAnsi="Calibri" w:cs="Calibri"/>
                <w:szCs w:val="22"/>
              </w:rPr>
              <w:t>dula de identidad y el objetivo de la visita.</w:t>
            </w:r>
          </w:p>
          <w:p w:rsidR="007B644E" w:rsidRPr="004B55A9" w:rsidRDefault="007B644E" w:rsidP="00647BE0">
            <w:pPr>
              <w:tabs>
                <w:tab w:val="left" w:pos="418"/>
              </w:tabs>
              <w:ind w:left="559"/>
              <w:jc w:val="both"/>
              <w:rPr>
                <w:rFonts w:ascii="Calibri" w:hAnsi="Calibri" w:cs="Calibri"/>
                <w:szCs w:val="22"/>
              </w:rPr>
            </w:pPr>
          </w:p>
          <w:p w:rsidR="007B644E" w:rsidRPr="004B55A9" w:rsidRDefault="007B644E" w:rsidP="00647BE0">
            <w:pPr>
              <w:ind w:left="720"/>
              <w:jc w:val="both"/>
              <w:rPr>
                <w:rFonts w:ascii="Calibri" w:hAnsi="Calibri" w:cs="Calibri"/>
                <w:szCs w:val="22"/>
              </w:rPr>
            </w:pPr>
            <w:r w:rsidRPr="004B55A9">
              <w:rPr>
                <w:rFonts w:ascii="Calibri" w:hAnsi="Calibri" w:cs="Calibri"/>
                <w:b/>
                <w:szCs w:val="22"/>
              </w:rPr>
              <w:t>Inspección.-</w:t>
            </w:r>
            <w:r w:rsidRPr="004B55A9">
              <w:rPr>
                <w:rFonts w:ascii="Calibri" w:hAnsi="Calibri" w:cs="Calibri"/>
                <w:szCs w:val="22"/>
              </w:rPr>
              <w:t xml:space="preserve"> El personal de seguridad debe realizar la inspección de maletines, bolsas, bolsones</w:t>
            </w:r>
            <w:r w:rsidRPr="004B55A9">
              <w:rPr>
                <w:rFonts w:ascii="Calibri" w:hAnsi="Calibri" w:cs="Calibri"/>
                <w:szCs w:val="22"/>
                <w:lang w:val="es-BO"/>
              </w:rPr>
              <w:t>,</w:t>
            </w:r>
            <w:r w:rsidRPr="004B55A9">
              <w:rPr>
                <w:rFonts w:ascii="Calibri" w:hAnsi="Calibri" w:cs="Calibri"/>
                <w:szCs w:val="22"/>
              </w:rPr>
              <w:t xml:space="preserve"> etc. exigiendo la tarjeta de identidad para todos los funcionarios de YPFB y c</w:t>
            </w:r>
            <w:r w:rsidRPr="004B55A9">
              <w:rPr>
                <w:rFonts w:ascii="Calibri" w:hAnsi="Calibri" w:cs="Calibri"/>
                <w:szCs w:val="22"/>
                <w:lang w:val="es-BO"/>
              </w:rPr>
              <w:t>é</w:t>
            </w:r>
            <w:r w:rsidRPr="004B55A9">
              <w:rPr>
                <w:rFonts w:ascii="Calibri" w:hAnsi="Calibri" w:cs="Calibri"/>
                <w:szCs w:val="22"/>
              </w:rPr>
              <w:t>dula de identidad para particulares que ingresan y salen de  los predios, registrar todo movimiento físico de los activos de YPFB, los cuales deben contar debida papeleta o formulario de autorización de</w:t>
            </w:r>
            <w:r w:rsidRPr="004B55A9">
              <w:rPr>
                <w:rFonts w:ascii="Calibri" w:hAnsi="Calibri" w:cs="Calibri"/>
                <w:szCs w:val="22"/>
                <w:lang w:val="es-BO"/>
              </w:rPr>
              <w:t xml:space="preserve"> la Unidad de Activos Fijos dependiente de la Vicepresidencia de Administración Contratos y Fiscalización, para evitar </w:t>
            </w:r>
            <w:r w:rsidRPr="004B55A9">
              <w:rPr>
                <w:rFonts w:ascii="Calibri" w:hAnsi="Calibri" w:cs="Calibri"/>
                <w:szCs w:val="22"/>
              </w:rPr>
              <w:t>conflictos de ingreso y salida de bienes sin la respectiva autorización.</w:t>
            </w:r>
          </w:p>
          <w:p w:rsidR="007B644E" w:rsidRPr="004B55A9" w:rsidRDefault="007B644E" w:rsidP="00647BE0">
            <w:pPr>
              <w:ind w:left="720"/>
              <w:jc w:val="both"/>
              <w:rPr>
                <w:rFonts w:ascii="Calibri" w:hAnsi="Calibri" w:cs="Calibri"/>
                <w:sz w:val="12"/>
                <w:szCs w:val="22"/>
              </w:rPr>
            </w:pPr>
          </w:p>
          <w:p w:rsidR="007B644E" w:rsidRPr="004B55A9" w:rsidRDefault="007B644E" w:rsidP="00647BE0">
            <w:pPr>
              <w:ind w:left="720"/>
              <w:jc w:val="both"/>
              <w:rPr>
                <w:rFonts w:ascii="Calibri" w:hAnsi="Calibri" w:cs="Calibri"/>
                <w:color w:val="FF0000"/>
                <w:szCs w:val="22"/>
              </w:rPr>
            </w:pPr>
            <w:r w:rsidRPr="004B55A9">
              <w:rPr>
                <w:rFonts w:ascii="Calibri" w:hAnsi="Calibri" w:cs="Calibri"/>
                <w:szCs w:val="22"/>
              </w:rPr>
              <w:t>También serán objeto de inspección y registro todos los vehículos oficiales y particulares que ingresan y salen de los predios de YPFB, el cumplimiento estricto de este punto evitará pérdidas, hurtos o similares, por lo tanto, en el caso de extravío de los bienes de YPFB, la empresa de seguridad asumirá la responsabilidad del hecho.</w:t>
            </w:r>
          </w:p>
          <w:p w:rsidR="007B644E" w:rsidRPr="004B55A9" w:rsidRDefault="007B644E" w:rsidP="00647BE0">
            <w:pPr>
              <w:ind w:left="1843" w:hanging="708"/>
              <w:jc w:val="both"/>
              <w:rPr>
                <w:rFonts w:ascii="Calibri" w:hAnsi="Calibri" w:cs="Calibri"/>
                <w:sz w:val="12"/>
                <w:szCs w:val="22"/>
              </w:rPr>
            </w:pPr>
          </w:p>
          <w:p w:rsidR="007B644E" w:rsidRPr="004B55A9" w:rsidRDefault="007B644E" w:rsidP="00647BE0">
            <w:pPr>
              <w:ind w:left="720"/>
              <w:jc w:val="both"/>
              <w:rPr>
                <w:rFonts w:ascii="Calibri" w:hAnsi="Calibri" w:cs="Calibri"/>
                <w:szCs w:val="22"/>
              </w:rPr>
            </w:pPr>
            <w:proofErr w:type="gramStart"/>
            <w:r w:rsidRPr="004B55A9">
              <w:rPr>
                <w:rFonts w:ascii="Calibri" w:hAnsi="Calibri" w:cs="Calibri"/>
                <w:b/>
                <w:szCs w:val="22"/>
              </w:rPr>
              <w:t>Seguridad.-</w:t>
            </w:r>
            <w:proofErr w:type="gramEnd"/>
            <w:r w:rsidRPr="004B55A9">
              <w:rPr>
                <w:rFonts w:ascii="Calibri" w:hAnsi="Calibri" w:cs="Calibri"/>
                <w:szCs w:val="22"/>
              </w:rPr>
              <w:t xml:space="preserve"> La seguridad de los predios y bienes de YPFB así como de las personas que se encuentran en el interior de las instalaciones, sean funcionarios o particulares es responsabilidad del contratista, para la protección de los mismos cada vigilante debe estar debidamente equipado </w:t>
            </w:r>
            <w:r w:rsidRPr="004B55A9">
              <w:rPr>
                <w:rFonts w:ascii="Calibri" w:hAnsi="Calibri" w:cs="Calibri"/>
                <w:szCs w:val="22"/>
              </w:rPr>
              <w:lastRenderedPageBreak/>
              <w:t>con todos los accesorios necesarios y permitidos por  la Policía Nacional u otro organismo competente.</w:t>
            </w:r>
          </w:p>
          <w:p w:rsidR="007B644E" w:rsidRPr="004B55A9" w:rsidRDefault="007B644E" w:rsidP="00647BE0">
            <w:pPr>
              <w:ind w:left="1843"/>
              <w:jc w:val="both"/>
              <w:rPr>
                <w:rFonts w:ascii="Calibri" w:hAnsi="Calibri" w:cs="Calibri"/>
                <w:sz w:val="12"/>
                <w:szCs w:val="22"/>
              </w:rPr>
            </w:pPr>
          </w:p>
          <w:p w:rsidR="007B644E" w:rsidRPr="004B55A9" w:rsidRDefault="007B644E" w:rsidP="00647BE0">
            <w:pPr>
              <w:ind w:left="709"/>
              <w:jc w:val="both"/>
              <w:rPr>
                <w:rFonts w:ascii="Calibri" w:hAnsi="Calibri" w:cs="Calibri"/>
                <w:szCs w:val="22"/>
              </w:rPr>
            </w:pPr>
            <w:r w:rsidRPr="004B55A9">
              <w:rPr>
                <w:rFonts w:ascii="Calibri" w:hAnsi="Calibri" w:cs="Calibri"/>
                <w:szCs w:val="22"/>
              </w:rPr>
              <w:t>Los objetos, muebles, dinero, especies y otros asignados a los funcionarios de YPFB, son de su entera responsabilidad, debiendo tomar todas las previsiones del caso para su custodia, teniendo el cuidado de cerrar con llave los cajones de escritorios, modulares, puertas y ventanas de oficinas, esta acción deberá ser verificada por el personal de vigilancia en forma diaria, reportando a través de Partes Diarios al Fiscal del Servicio de YPFB cualquier anormalidad.</w:t>
            </w:r>
          </w:p>
          <w:p w:rsidR="007B644E" w:rsidRPr="004B55A9" w:rsidRDefault="007B644E" w:rsidP="00647BE0">
            <w:pPr>
              <w:ind w:left="1843"/>
              <w:jc w:val="both"/>
              <w:rPr>
                <w:rFonts w:ascii="Calibri" w:hAnsi="Calibri" w:cs="Calibri"/>
                <w:sz w:val="12"/>
                <w:szCs w:val="22"/>
              </w:rPr>
            </w:pPr>
          </w:p>
          <w:p w:rsidR="007B644E" w:rsidRPr="004B55A9" w:rsidRDefault="007B644E" w:rsidP="00647BE0">
            <w:pPr>
              <w:ind w:left="709"/>
              <w:jc w:val="both"/>
              <w:rPr>
                <w:rFonts w:ascii="Calibri" w:hAnsi="Calibri" w:cs="Calibri"/>
                <w:color w:val="FF0000"/>
                <w:szCs w:val="22"/>
              </w:rPr>
            </w:pPr>
            <w:r w:rsidRPr="004B55A9">
              <w:rPr>
                <w:rFonts w:ascii="Calibri" w:hAnsi="Calibri" w:cs="Calibri"/>
                <w:szCs w:val="22"/>
              </w:rPr>
              <w:t xml:space="preserve">Si se produjera </w:t>
            </w:r>
            <w:proofErr w:type="gramStart"/>
            <w:r w:rsidRPr="004B55A9">
              <w:rPr>
                <w:rFonts w:ascii="Calibri" w:hAnsi="Calibri" w:cs="Calibri"/>
                <w:szCs w:val="22"/>
              </w:rPr>
              <w:t>alguna  pérdida</w:t>
            </w:r>
            <w:proofErr w:type="gramEnd"/>
            <w:r w:rsidRPr="004B55A9">
              <w:rPr>
                <w:rFonts w:ascii="Calibri" w:hAnsi="Calibri" w:cs="Calibri"/>
                <w:szCs w:val="22"/>
              </w:rPr>
              <w:t xml:space="preserve"> dentro de las instalaciones de YPFB durante el día o la noche con o sin violencia, una vez reportado el incidente por el funcionario afectado a  las autoridades correspondientes,  el contratista  deberá presentar su informe al Fiscal de Servicio designado por YPFB, en forma simultánea sentaran la  denuncia en los organismos policiales competentes.</w:t>
            </w:r>
            <w:r w:rsidRPr="004B55A9">
              <w:rPr>
                <w:rFonts w:ascii="Calibri" w:hAnsi="Calibri" w:cs="Calibri"/>
                <w:color w:val="FF0000"/>
                <w:szCs w:val="22"/>
              </w:rPr>
              <w:t xml:space="preserve"> </w:t>
            </w:r>
          </w:p>
          <w:p w:rsidR="007B644E" w:rsidRPr="004B55A9" w:rsidRDefault="007B644E" w:rsidP="00647BE0">
            <w:pPr>
              <w:ind w:left="1843"/>
              <w:jc w:val="both"/>
              <w:rPr>
                <w:rFonts w:ascii="Calibri" w:hAnsi="Calibri" w:cs="Calibri"/>
                <w:sz w:val="12"/>
                <w:szCs w:val="22"/>
              </w:rPr>
            </w:pPr>
          </w:p>
          <w:p w:rsidR="007B644E" w:rsidRPr="004B55A9" w:rsidRDefault="007B644E" w:rsidP="00647BE0">
            <w:pPr>
              <w:ind w:left="709"/>
              <w:jc w:val="both"/>
              <w:rPr>
                <w:rFonts w:ascii="Calibri" w:hAnsi="Calibri" w:cs="Calibri"/>
                <w:szCs w:val="22"/>
              </w:rPr>
            </w:pPr>
            <w:r w:rsidRPr="004B55A9">
              <w:rPr>
                <w:rFonts w:ascii="Calibri" w:hAnsi="Calibri" w:cs="Calibri"/>
                <w:szCs w:val="22"/>
              </w:rPr>
              <w:t xml:space="preserve">El contratista es responsable de informar al Fiscal del Servicio de YPFB, todo contratiempo u obstáculo manifiesto en el servicio, proveniente de actos u omisiones del personal de YPFB, que interfieran en las obligaciones o responsabilidades del contratista. </w:t>
            </w:r>
          </w:p>
          <w:p w:rsidR="007B644E" w:rsidRPr="004B55A9" w:rsidRDefault="007B644E" w:rsidP="00647BE0">
            <w:pPr>
              <w:ind w:left="1843"/>
              <w:jc w:val="both"/>
              <w:rPr>
                <w:rFonts w:ascii="Calibri" w:hAnsi="Calibri" w:cs="Calibri"/>
                <w:sz w:val="12"/>
                <w:szCs w:val="22"/>
              </w:rPr>
            </w:pPr>
          </w:p>
          <w:p w:rsidR="007B644E" w:rsidRPr="004B55A9" w:rsidRDefault="007B644E" w:rsidP="00647BE0">
            <w:pPr>
              <w:ind w:left="709"/>
              <w:jc w:val="both"/>
              <w:rPr>
                <w:rFonts w:ascii="Calibri" w:hAnsi="Calibri" w:cs="Calibri"/>
                <w:szCs w:val="22"/>
              </w:rPr>
            </w:pPr>
            <w:r w:rsidRPr="004B55A9">
              <w:rPr>
                <w:rFonts w:ascii="Calibri" w:hAnsi="Calibri" w:cs="Calibri"/>
                <w:szCs w:val="22"/>
              </w:rPr>
              <w:t xml:space="preserve">El contratista es responsable del buen comportamiento de su personal, de acuerdo a normas y reglamentos disciplinarios propios de cada empresa, todo acto indebido por parte de sus funcionarios, será reportado por el Fiscal del Servicio designado por YPFB. </w:t>
            </w:r>
          </w:p>
          <w:p w:rsidR="007B644E" w:rsidRPr="004B55A9" w:rsidRDefault="007B644E" w:rsidP="00647BE0">
            <w:pPr>
              <w:ind w:left="1843" w:hanging="708"/>
              <w:jc w:val="both"/>
              <w:rPr>
                <w:rFonts w:ascii="Calibri" w:hAnsi="Calibri" w:cs="Calibri"/>
                <w:sz w:val="12"/>
                <w:szCs w:val="22"/>
              </w:rPr>
            </w:pPr>
          </w:p>
          <w:p w:rsidR="007B644E" w:rsidRDefault="007B644E" w:rsidP="00647BE0">
            <w:pPr>
              <w:ind w:left="709"/>
              <w:jc w:val="both"/>
              <w:rPr>
                <w:rFonts w:ascii="Calibri" w:hAnsi="Calibri" w:cs="Calibri"/>
                <w:szCs w:val="22"/>
              </w:rPr>
            </w:pPr>
            <w:r w:rsidRPr="004B55A9">
              <w:rPr>
                <w:rFonts w:ascii="Calibri" w:hAnsi="Calibri" w:cs="Calibri"/>
                <w:szCs w:val="22"/>
              </w:rPr>
              <w:t xml:space="preserve">El personal de seguridad deberá controlar la obligación del uso del cinturón de seguridad en todos los </w:t>
            </w:r>
            <w:proofErr w:type="gramStart"/>
            <w:r w:rsidRPr="004B55A9">
              <w:rPr>
                <w:rFonts w:ascii="Calibri" w:hAnsi="Calibri" w:cs="Calibri"/>
                <w:szCs w:val="22"/>
              </w:rPr>
              <w:t>vehículos  sin</w:t>
            </w:r>
            <w:proofErr w:type="gramEnd"/>
            <w:r w:rsidRPr="004B55A9">
              <w:rPr>
                <w:rFonts w:ascii="Calibri" w:hAnsi="Calibri" w:cs="Calibri"/>
                <w:szCs w:val="22"/>
              </w:rPr>
              <w:t xml:space="preserve"> excepción sobre todo al momento de salida.</w:t>
            </w:r>
          </w:p>
          <w:p w:rsidR="007B644E" w:rsidRPr="004B55A9" w:rsidRDefault="007B644E" w:rsidP="00647BE0">
            <w:pPr>
              <w:ind w:left="709"/>
              <w:jc w:val="both"/>
              <w:rPr>
                <w:rFonts w:ascii="Calibri" w:hAnsi="Calibri" w:cs="Calibri"/>
                <w:szCs w:val="22"/>
              </w:rPr>
            </w:pPr>
          </w:p>
          <w:p w:rsidR="007B644E" w:rsidRPr="004B55A9" w:rsidRDefault="007B644E" w:rsidP="00647BE0">
            <w:pPr>
              <w:autoSpaceDE w:val="0"/>
              <w:autoSpaceDN w:val="0"/>
              <w:adjustRightInd w:val="0"/>
              <w:jc w:val="both"/>
              <w:rPr>
                <w:rFonts w:ascii="Calibri" w:hAnsi="Calibri" w:cs="Calibri"/>
                <w:szCs w:val="22"/>
              </w:rPr>
            </w:pPr>
            <w:r w:rsidRPr="004B55A9">
              <w:rPr>
                <w:rFonts w:ascii="Calibri" w:hAnsi="Calibri" w:cs="Calibri"/>
                <w:szCs w:val="22"/>
              </w:rPr>
              <w:t xml:space="preserve">La empresa </w:t>
            </w:r>
            <w:r>
              <w:rPr>
                <w:rFonts w:ascii="Calibri" w:hAnsi="Calibri" w:cs="Calibri"/>
                <w:szCs w:val="22"/>
              </w:rPr>
              <w:t>contratista</w:t>
            </w:r>
            <w:r w:rsidRPr="004B55A9">
              <w:rPr>
                <w:rFonts w:ascii="Calibri" w:hAnsi="Calibri" w:cs="Calibri"/>
                <w:szCs w:val="22"/>
              </w:rPr>
              <w:t xml:space="preserve"> será responsable y resarcirá a YPFB cualquier daño a los bienes o personas ocasionados por el personal de su dependencia</w:t>
            </w:r>
          </w:p>
          <w:p w:rsidR="007B644E" w:rsidRPr="00107547" w:rsidRDefault="007B644E" w:rsidP="00647BE0">
            <w:pPr>
              <w:autoSpaceDE w:val="0"/>
              <w:autoSpaceDN w:val="0"/>
              <w:adjustRightInd w:val="0"/>
              <w:jc w:val="both"/>
              <w:rPr>
                <w:rFonts w:ascii="Calibri" w:hAnsi="Calibri" w:cs="Calibri"/>
                <w:sz w:val="22"/>
                <w:szCs w:val="22"/>
              </w:rPr>
            </w:pPr>
          </w:p>
        </w:tc>
      </w:tr>
      <w:tr w:rsidR="007B644E" w:rsidRPr="001D552E" w:rsidTr="00647BE0">
        <w:tc>
          <w:tcPr>
            <w:tcW w:w="9322" w:type="dxa"/>
            <w:shd w:val="clear" w:color="auto" w:fill="auto"/>
          </w:tcPr>
          <w:p w:rsidR="007B644E" w:rsidRPr="004B55A9" w:rsidRDefault="007B644E" w:rsidP="00647BE0">
            <w:pPr>
              <w:jc w:val="both"/>
              <w:rPr>
                <w:rFonts w:ascii="Calibri" w:hAnsi="Calibri" w:cs="Calibri"/>
                <w:szCs w:val="22"/>
                <w:lang w:val="es-BO"/>
              </w:rPr>
            </w:pPr>
          </w:p>
          <w:p w:rsidR="007B644E" w:rsidRPr="00EA5C07" w:rsidRDefault="009B66CD" w:rsidP="00647BE0">
            <w:pPr>
              <w:jc w:val="both"/>
              <w:rPr>
                <w:rFonts w:ascii="Calibri" w:hAnsi="Calibri" w:cs="Calibri"/>
                <w:szCs w:val="22"/>
              </w:rPr>
            </w:pPr>
            <w:r>
              <w:rPr>
                <w:rFonts w:ascii="Calibri" w:hAnsi="Calibri" w:cs="Calibri"/>
                <w:szCs w:val="22"/>
                <w:lang w:val="es-BO"/>
              </w:rPr>
              <w:t>El detalle del requerimiento es el siguiente</w:t>
            </w:r>
            <w:r w:rsidR="007B644E" w:rsidRPr="00EA5C07">
              <w:rPr>
                <w:rFonts w:ascii="Calibri" w:hAnsi="Calibri" w:cs="Calibri"/>
                <w:szCs w:val="22"/>
              </w:rPr>
              <w:t>:</w:t>
            </w:r>
          </w:p>
          <w:p w:rsidR="007B644E" w:rsidRPr="00EA5C07" w:rsidRDefault="007B644E" w:rsidP="00647BE0">
            <w:pPr>
              <w:jc w:val="both"/>
              <w:rPr>
                <w:rFonts w:ascii="Calibri" w:hAnsi="Calibri" w:cs="Calibri"/>
                <w:sz w:val="2"/>
                <w:szCs w:val="22"/>
              </w:rPr>
            </w:pPr>
          </w:p>
          <w:p w:rsidR="007B644E" w:rsidRPr="00EA5C07" w:rsidRDefault="007B644E" w:rsidP="00647BE0">
            <w:pPr>
              <w:jc w:val="both"/>
              <w:rPr>
                <w:rFonts w:ascii="Calibri" w:hAnsi="Calibri" w:cs="Calibri"/>
                <w:szCs w:val="22"/>
              </w:rPr>
            </w:pPr>
          </w:p>
          <w:tbl>
            <w:tblPr>
              <w:tblW w:w="6690" w:type="dxa"/>
              <w:jc w:val="center"/>
              <w:tblCellMar>
                <w:left w:w="70" w:type="dxa"/>
                <w:right w:w="70" w:type="dxa"/>
              </w:tblCellMar>
              <w:tblLook w:val="04A0" w:firstRow="1" w:lastRow="0" w:firstColumn="1" w:lastColumn="0" w:noHBand="0" w:noVBand="1"/>
            </w:tblPr>
            <w:tblGrid>
              <w:gridCol w:w="341"/>
              <w:gridCol w:w="2740"/>
              <w:gridCol w:w="1238"/>
              <w:gridCol w:w="1256"/>
              <w:gridCol w:w="1115"/>
            </w:tblGrid>
            <w:tr w:rsidR="007B644E" w:rsidRPr="00EA5C07" w:rsidTr="00647BE0">
              <w:trPr>
                <w:trHeight w:val="450"/>
                <w:jc w:val="center"/>
              </w:trPr>
              <w:tc>
                <w:tcPr>
                  <w:tcW w:w="34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B644E" w:rsidRPr="00EA5C07" w:rsidRDefault="007B644E" w:rsidP="00647BE0">
                  <w:pPr>
                    <w:jc w:val="center"/>
                    <w:rPr>
                      <w:rFonts w:ascii="Calibri" w:hAnsi="Calibri" w:cs="Calibri"/>
                      <w:b/>
                      <w:bCs/>
                      <w:color w:val="000000"/>
                      <w:szCs w:val="22"/>
                      <w:lang w:val="es-BO" w:eastAsia="es-BO"/>
                    </w:rPr>
                  </w:pPr>
                  <w:r w:rsidRPr="00EA5C07">
                    <w:rPr>
                      <w:rFonts w:ascii="Calibri" w:hAnsi="Calibri" w:cs="Calibri"/>
                      <w:b/>
                      <w:bCs/>
                      <w:color w:val="000000"/>
                      <w:szCs w:val="22"/>
                    </w:rPr>
                    <w:t>N°</w:t>
                  </w:r>
                </w:p>
              </w:tc>
              <w:tc>
                <w:tcPr>
                  <w:tcW w:w="2740" w:type="dxa"/>
                  <w:tcBorders>
                    <w:top w:val="single" w:sz="4" w:space="0" w:color="auto"/>
                    <w:left w:val="nil"/>
                    <w:bottom w:val="single" w:sz="4" w:space="0" w:color="auto"/>
                    <w:right w:val="single" w:sz="4" w:space="0" w:color="auto"/>
                  </w:tcBorders>
                  <w:shd w:val="clear" w:color="000000" w:fill="D9D9D9"/>
                  <w:noWrap/>
                  <w:vAlign w:val="center"/>
                  <w:hideMark/>
                </w:tcPr>
                <w:p w:rsidR="007B644E" w:rsidRPr="00EA5C07" w:rsidRDefault="007B644E" w:rsidP="00647BE0">
                  <w:pPr>
                    <w:jc w:val="center"/>
                    <w:rPr>
                      <w:rFonts w:ascii="Calibri" w:hAnsi="Calibri" w:cs="Calibri"/>
                      <w:b/>
                      <w:bCs/>
                      <w:color w:val="000000"/>
                      <w:szCs w:val="22"/>
                    </w:rPr>
                  </w:pPr>
                  <w:r w:rsidRPr="00EA5C07">
                    <w:rPr>
                      <w:rFonts w:ascii="Calibri" w:hAnsi="Calibri" w:cs="Calibri"/>
                      <w:b/>
                      <w:bCs/>
                      <w:color w:val="000000"/>
                      <w:szCs w:val="22"/>
                    </w:rPr>
                    <w:t>LUGAR</w:t>
                  </w:r>
                </w:p>
              </w:tc>
              <w:tc>
                <w:tcPr>
                  <w:tcW w:w="1238" w:type="dxa"/>
                  <w:tcBorders>
                    <w:top w:val="single" w:sz="4" w:space="0" w:color="auto"/>
                    <w:left w:val="nil"/>
                    <w:bottom w:val="single" w:sz="4" w:space="0" w:color="auto"/>
                    <w:right w:val="single" w:sz="4" w:space="0" w:color="auto"/>
                  </w:tcBorders>
                  <w:shd w:val="clear" w:color="000000" w:fill="D9D9D9"/>
                  <w:vAlign w:val="center"/>
                  <w:hideMark/>
                </w:tcPr>
                <w:p w:rsidR="007B644E" w:rsidRPr="00EA5C07" w:rsidRDefault="007B644E" w:rsidP="00647BE0">
                  <w:pPr>
                    <w:jc w:val="center"/>
                    <w:rPr>
                      <w:rFonts w:ascii="Calibri" w:hAnsi="Calibri" w:cs="Calibri"/>
                      <w:b/>
                      <w:bCs/>
                      <w:color w:val="000000"/>
                      <w:szCs w:val="22"/>
                    </w:rPr>
                  </w:pPr>
                  <w:r w:rsidRPr="00EA5C07">
                    <w:rPr>
                      <w:rFonts w:ascii="Calibri" w:hAnsi="Calibri" w:cs="Calibri"/>
                      <w:b/>
                      <w:bCs/>
                      <w:color w:val="000000"/>
                      <w:szCs w:val="22"/>
                    </w:rPr>
                    <w:t>GUARDIAS REQUERIDOS</w:t>
                  </w:r>
                </w:p>
              </w:tc>
              <w:tc>
                <w:tcPr>
                  <w:tcW w:w="1256" w:type="dxa"/>
                  <w:tcBorders>
                    <w:top w:val="single" w:sz="4" w:space="0" w:color="auto"/>
                    <w:left w:val="nil"/>
                    <w:bottom w:val="single" w:sz="4" w:space="0" w:color="auto"/>
                    <w:right w:val="single" w:sz="4" w:space="0" w:color="auto"/>
                  </w:tcBorders>
                  <w:shd w:val="clear" w:color="000000" w:fill="D9D9D9"/>
                  <w:vAlign w:val="center"/>
                  <w:hideMark/>
                </w:tcPr>
                <w:p w:rsidR="007B644E" w:rsidRPr="00EA5C07" w:rsidRDefault="007B644E" w:rsidP="00647BE0">
                  <w:pPr>
                    <w:jc w:val="center"/>
                    <w:rPr>
                      <w:rFonts w:ascii="Calibri" w:hAnsi="Calibri" w:cs="Calibri"/>
                      <w:b/>
                      <w:bCs/>
                      <w:color w:val="000000"/>
                      <w:szCs w:val="22"/>
                    </w:rPr>
                  </w:pPr>
                  <w:r w:rsidRPr="00EA5C07">
                    <w:rPr>
                      <w:rFonts w:ascii="Calibri" w:hAnsi="Calibri" w:cs="Calibri"/>
                      <w:b/>
                      <w:bCs/>
                      <w:color w:val="000000"/>
                      <w:szCs w:val="22"/>
                    </w:rPr>
                    <w:t xml:space="preserve">COSTO UNITARIO </w:t>
                  </w:r>
                  <w:r w:rsidRPr="00EA5C07">
                    <w:rPr>
                      <w:rFonts w:ascii="Calibri" w:hAnsi="Calibri" w:cs="Calibri"/>
                      <w:b/>
                      <w:bCs/>
                      <w:color w:val="000000"/>
                      <w:szCs w:val="22"/>
                    </w:rPr>
                    <w:br/>
                    <w:t>Bs. / GUARDIA</w:t>
                  </w:r>
                </w:p>
              </w:tc>
              <w:tc>
                <w:tcPr>
                  <w:tcW w:w="1115" w:type="dxa"/>
                  <w:tcBorders>
                    <w:top w:val="single" w:sz="4" w:space="0" w:color="auto"/>
                    <w:left w:val="nil"/>
                    <w:bottom w:val="single" w:sz="4" w:space="0" w:color="auto"/>
                    <w:right w:val="single" w:sz="4" w:space="0" w:color="auto"/>
                  </w:tcBorders>
                  <w:shd w:val="clear" w:color="000000" w:fill="D9D9D9"/>
                  <w:vAlign w:val="center"/>
                  <w:hideMark/>
                </w:tcPr>
                <w:p w:rsidR="007B644E" w:rsidRPr="00EA5C07" w:rsidRDefault="007B644E" w:rsidP="00647BE0">
                  <w:pPr>
                    <w:jc w:val="center"/>
                    <w:rPr>
                      <w:rFonts w:ascii="Calibri" w:hAnsi="Calibri" w:cs="Calibri"/>
                      <w:b/>
                      <w:bCs/>
                      <w:color w:val="000000"/>
                      <w:szCs w:val="22"/>
                    </w:rPr>
                  </w:pPr>
                  <w:r w:rsidRPr="00EA5C07">
                    <w:rPr>
                      <w:rFonts w:ascii="Calibri" w:hAnsi="Calibri" w:cs="Calibri"/>
                      <w:b/>
                      <w:bCs/>
                      <w:color w:val="000000"/>
                      <w:szCs w:val="22"/>
                    </w:rPr>
                    <w:t>TOTAL COSTO MENSUAL Bs.</w:t>
                  </w:r>
                </w:p>
              </w:tc>
            </w:tr>
            <w:tr w:rsidR="007B644E" w:rsidRPr="00EA5C07" w:rsidTr="00647BE0">
              <w:trPr>
                <w:trHeight w:val="450"/>
                <w:jc w:val="center"/>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7B644E" w:rsidRPr="00EA5C07" w:rsidRDefault="007B644E" w:rsidP="00647BE0">
                  <w:pPr>
                    <w:jc w:val="center"/>
                    <w:rPr>
                      <w:rFonts w:ascii="Calibri" w:hAnsi="Calibri" w:cs="Calibri"/>
                      <w:color w:val="000000"/>
                      <w:szCs w:val="22"/>
                    </w:rPr>
                  </w:pPr>
                  <w:r w:rsidRPr="00EA5C07">
                    <w:rPr>
                      <w:rFonts w:ascii="Calibri" w:hAnsi="Calibri" w:cs="Calibri"/>
                      <w:color w:val="000000"/>
                      <w:szCs w:val="22"/>
                    </w:rPr>
                    <w:t>1</w:t>
                  </w:r>
                </w:p>
              </w:tc>
              <w:tc>
                <w:tcPr>
                  <w:tcW w:w="2740" w:type="dxa"/>
                  <w:tcBorders>
                    <w:top w:val="nil"/>
                    <w:left w:val="nil"/>
                    <w:bottom w:val="single" w:sz="4" w:space="0" w:color="auto"/>
                    <w:right w:val="single" w:sz="4" w:space="0" w:color="auto"/>
                  </w:tcBorders>
                  <w:shd w:val="clear" w:color="auto" w:fill="auto"/>
                  <w:vAlign w:val="center"/>
                  <w:hideMark/>
                </w:tcPr>
                <w:p w:rsidR="007B644E" w:rsidRPr="00EA5C07" w:rsidRDefault="007B644E" w:rsidP="00647BE0">
                  <w:pPr>
                    <w:rPr>
                      <w:rFonts w:ascii="Calibri" w:hAnsi="Calibri" w:cs="Calibri"/>
                      <w:color w:val="000000"/>
                      <w:szCs w:val="22"/>
                    </w:rPr>
                  </w:pPr>
                  <w:r w:rsidRPr="00EA5C07">
                    <w:rPr>
                      <w:rFonts w:ascii="Calibri" w:hAnsi="Calibri" w:cs="Calibri"/>
                      <w:color w:val="000000"/>
                      <w:szCs w:val="22"/>
                    </w:rPr>
                    <w:t>Campo Tita – Techi (a 200 Km de la ciudad de Pailón)</w:t>
                  </w:r>
                </w:p>
              </w:tc>
              <w:tc>
                <w:tcPr>
                  <w:tcW w:w="1238" w:type="dxa"/>
                  <w:tcBorders>
                    <w:top w:val="nil"/>
                    <w:left w:val="nil"/>
                    <w:bottom w:val="single" w:sz="4" w:space="0" w:color="auto"/>
                    <w:right w:val="single" w:sz="4" w:space="0" w:color="auto"/>
                  </w:tcBorders>
                  <w:shd w:val="clear" w:color="auto" w:fill="auto"/>
                  <w:noWrap/>
                  <w:vAlign w:val="center"/>
                  <w:hideMark/>
                </w:tcPr>
                <w:p w:rsidR="007B644E" w:rsidRPr="00EA5C07" w:rsidRDefault="007B644E" w:rsidP="00647BE0">
                  <w:pPr>
                    <w:jc w:val="center"/>
                    <w:rPr>
                      <w:rFonts w:ascii="Calibri" w:hAnsi="Calibri" w:cs="Calibri"/>
                      <w:color w:val="000000"/>
                      <w:szCs w:val="22"/>
                    </w:rPr>
                  </w:pPr>
                  <w:r w:rsidRPr="00EA5C07">
                    <w:rPr>
                      <w:rFonts w:ascii="Calibri" w:hAnsi="Calibri" w:cs="Calibri"/>
                      <w:color w:val="000000"/>
                      <w:szCs w:val="22"/>
                    </w:rPr>
                    <w:t>2</w:t>
                  </w:r>
                </w:p>
              </w:tc>
              <w:tc>
                <w:tcPr>
                  <w:tcW w:w="1256" w:type="dxa"/>
                  <w:tcBorders>
                    <w:top w:val="nil"/>
                    <w:left w:val="nil"/>
                    <w:bottom w:val="single" w:sz="4" w:space="0" w:color="auto"/>
                    <w:right w:val="single" w:sz="4" w:space="0" w:color="auto"/>
                  </w:tcBorders>
                  <w:shd w:val="clear" w:color="auto" w:fill="auto"/>
                  <w:noWrap/>
                  <w:vAlign w:val="center"/>
                  <w:hideMark/>
                </w:tcPr>
                <w:p w:rsidR="007B644E" w:rsidRPr="00EA5C07" w:rsidRDefault="007B644E" w:rsidP="00647BE0">
                  <w:pPr>
                    <w:jc w:val="center"/>
                    <w:rPr>
                      <w:rFonts w:ascii="Calibri" w:hAnsi="Calibri" w:cs="Calibri"/>
                      <w:color w:val="000000"/>
                      <w:szCs w:val="22"/>
                    </w:rPr>
                  </w:pPr>
                  <w:r w:rsidRPr="00EA5C07">
                    <w:rPr>
                      <w:rFonts w:ascii="Calibri" w:hAnsi="Calibri" w:cs="Calibri"/>
                      <w:color w:val="000000"/>
                      <w:szCs w:val="22"/>
                    </w:rPr>
                    <w:t>6.700,00</w:t>
                  </w:r>
                </w:p>
              </w:tc>
              <w:tc>
                <w:tcPr>
                  <w:tcW w:w="1115" w:type="dxa"/>
                  <w:tcBorders>
                    <w:top w:val="nil"/>
                    <w:left w:val="nil"/>
                    <w:bottom w:val="single" w:sz="4" w:space="0" w:color="auto"/>
                    <w:right w:val="single" w:sz="4" w:space="0" w:color="auto"/>
                  </w:tcBorders>
                  <w:shd w:val="clear" w:color="auto" w:fill="auto"/>
                  <w:noWrap/>
                  <w:vAlign w:val="center"/>
                  <w:hideMark/>
                </w:tcPr>
                <w:p w:rsidR="007B644E" w:rsidRPr="00EA5C07" w:rsidRDefault="007B644E" w:rsidP="00647BE0">
                  <w:pPr>
                    <w:jc w:val="center"/>
                    <w:rPr>
                      <w:rFonts w:ascii="Calibri" w:hAnsi="Calibri" w:cs="Calibri"/>
                      <w:color w:val="000000"/>
                      <w:szCs w:val="22"/>
                    </w:rPr>
                  </w:pPr>
                  <w:r w:rsidRPr="00EA5C07">
                    <w:rPr>
                      <w:rFonts w:ascii="Calibri" w:hAnsi="Calibri" w:cs="Calibri"/>
                      <w:color w:val="000000"/>
                      <w:szCs w:val="22"/>
                    </w:rPr>
                    <w:t>13.400,00</w:t>
                  </w:r>
                </w:p>
              </w:tc>
            </w:tr>
            <w:tr w:rsidR="007B644E" w:rsidRPr="00EA5C07" w:rsidTr="00647BE0">
              <w:trPr>
                <w:trHeight w:val="450"/>
                <w:jc w:val="center"/>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7B644E" w:rsidRPr="00EA5C07" w:rsidRDefault="007B644E" w:rsidP="00647BE0">
                  <w:pPr>
                    <w:jc w:val="center"/>
                    <w:rPr>
                      <w:rFonts w:ascii="Calibri" w:hAnsi="Calibri" w:cs="Calibri"/>
                      <w:color w:val="000000"/>
                      <w:szCs w:val="22"/>
                    </w:rPr>
                  </w:pPr>
                  <w:r w:rsidRPr="00EA5C07">
                    <w:rPr>
                      <w:rFonts w:ascii="Calibri" w:hAnsi="Calibri" w:cs="Calibri"/>
                      <w:color w:val="000000"/>
                      <w:szCs w:val="22"/>
                    </w:rPr>
                    <w:t>2</w:t>
                  </w:r>
                </w:p>
              </w:tc>
              <w:tc>
                <w:tcPr>
                  <w:tcW w:w="2740" w:type="dxa"/>
                  <w:tcBorders>
                    <w:top w:val="nil"/>
                    <w:left w:val="nil"/>
                    <w:bottom w:val="single" w:sz="4" w:space="0" w:color="auto"/>
                    <w:right w:val="single" w:sz="4" w:space="0" w:color="auto"/>
                  </w:tcBorders>
                  <w:shd w:val="clear" w:color="auto" w:fill="auto"/>
                  <w:vAlign w:val="center"/>
                  <w:hideMark/>
                </w:tcPr>
                <w:p w:rsidR="007B644E" w:rsidRPr="00EA5C07" w:rsidRDefault="007B644E" w:rsidP="00647BE0">
                  <w:pPr>
                    <w:rPr>
                      <w:rFonts w:ascii="Calibri" w:hAnsi="Calibri" w:cs="Calibri"/>
                      <w:color w:val="000000"/>
                      <w:szCs w:val="22"/>
                    </w:rPr>
                  </w:pPr>
                  <w:r w:rsidRPr="00EA5C07">
                    <w:rPr>
                      <w:rFonts w:ascii="Calibri" w:hAnsi="Calibri" w:cs="Calibri"/>
                      <w:color w:val="000000"/>
                      <w:szCs w:val="22"/>
                    </w:rPr>
                    <w:t xml:space="preserve">Central Norte (Municipio de </w:t>
                  </w:r>
                  <w:proofErr w:type="spellStart"/>
                  <w:r w:rsidRPr="00EA5C07">
                    <w:rPr>
                      <w:rFonts w:ascii="Calibri" w:hAnsi="Calibri" w:cs="Calibri"/>
                      <w:color w:val="000000"/>
                      <w:szCs w:val="22"/>
                    </w:rPr>
                    <w:t>Yapacani</w:t>
                  </w:r>
                  <w:proofErr w:type="spellEnd"/>
                  <w:r w:rsidRPr="00EA5C07">
                    <w:rPr>
                      <w:rFonts w:ascii="Calibri" w:hAnsi="Calibri" w:cs="Calibri"/>
                      <w:color w:val="000000"/>
                      <w:szCs w:val="22"/>
                    </w:rPr>
                    <w:t xml:space="preserve"> – Zona Campo Víbora)</w:t>
                  </w:r>
                </w:p>
              </w:tc>
              <w:tc>
                <w:tcPr>
                  <w:tcW w:w="1238" w:type="dxa"/>
                  <w:tcBorders>
                    <w:top w:val="nil"/>
                    <w:left w:val="nil"/>
                    <w:bottom w:val="single" w:sz="4" w:space="0" w:color="auto"/>
                    <w:right w:val="single" w:sz="4" w:space="0" w:color="auto"/>
                  </w:tcBorders>
                  <w:shd w:val="clear" w:color="auto" w:fill="auto"/>
                  <w:noWrap/>
                  <w:vAlign w:val="center"/>
                  <w:hideMark/>
                </w:tcPr>
                <w:p w:rsidR="007B644E" w:rsidRPr="00EA5C07" w:rsidRDefault="007B644E" w:rsidP="00647BE0">
                  <w:pPr>
                    <w:jc w:val="center"/>
                    <w:rPr>
                      <w:rFonts w:ascii="Calibri" w:hAnsi="Calibri" w:cs="Calibri"/>
                      <w:color w:val="000000"/>
                      <w:szCs w:val="22"/>
                    </w:rPr>
                  </w:pPr>
                  <w:r w:rsidRPr="00EA5C07">
                    <w:rPr>
                      <w:rFonts w:ascii="Calibri" w:hAnsi="Calibri" w:cs="Calibri"/>
                      <w:color w:val="000000"/>
                      <w:szCs w:val="22"/>
                    </w:rPr>
                    <w:t>2</w:t>
                  </w:r>
                </w:p>
              </w:tc>
              <w:tc>
                <w:tcPr>
                  <w:tcW w:w="1256" w:type="dxa"/>
                  <w:tcBorders>
                    <w:top w:val="nil"/>
                    <w:left w:val="nil"/>
                    <w:bottom w:val="single" w:sz="4" w:space="0" w:color="auto"/>
                    <w:right w:val="single" w:sz="4" w:space="0" w:color="auto"/>
                  </w:tcBorders>
                  <w:shd w:val="clear" w:color="auto" w:fill="auto"/>
                  <w:noWrap/>
                  <w:vAlign w:val="center"/>
                  <w:hideMark/>
                </w:tcPr>
                <w:p w:rsidR="007B644E" w:rsidRPr="00EA5C07" w:rsidRDefault="007B644E" w:rsidP="00647BE0">
                  <w:pPr>
                    <w:jc w:val="center"/>
                    <w:rPr>
                      <w:rFonts w:ascii="Calibri" w:hAnsi="Calibri" w:cs="Calibri"/>
                      <w:color w:val="000000"/>
                      <w:szCs w:val="22"/>
                    </w:rPr>
                  </w:pPr>
                  <w:r w:rsidRPr="00EA5C07">
                    <w:rPr>
                      <w:rFonts w:ascii="Calibri" w:hAnsi="Calibri" w:cs="Calibri"/>
                      <w:color w:val="000000"/>
                      <w:szCs w:val="22"/>
                    </w:rPr>
                    <w:t>6.700,00</w:t>
                  </w:r>
                </w:p>
              </w:tc>
              <w:tc>
                <w:tcPr>
                  <w:tcW w:w="1115" w:type="dxa"/>
                  <w:tcBorders>
                    <w:top w:val="nil"/>
                    <w:left w:val="nil"/>
                    <w:bottom w:val="single" w:sz="4" w:space="0" w:color="auto"/>
                    <w:right w:val="single" w:sz="4" w:space="0" w:color="auto"/>
                  </w:tcBorders>
                  <w:shd w:val="clear" w:color="auto" w:fill="auto"/>
                  <w:noWrap/>
                  <w:vAlign w:val="center"/>
                  <w:hideMark/>
                </w:tcPr>
                <w:p w:rsidR="007B644E" w:rsidRPr="00EA5C07" w:rsidRDefault="007B644E" w:rsidP="00647BE0">
                  <w:pPr>
                    <w:jc w:val="center"/>
                    <w:rPr>
                      <w:rFonts w:ascii="Calibri" w:hAnsi="Calibri" w:cs="Calibri"/>
                      <w:color w:val="000000"/>
                      <w:szCs w:val="22"/>
                    </w:rPr>
                  </w:pPr>
                  <w:r w:rsidRPr="00EA5C07">
                    <w:rPr>
                      <w:rFonts w:ascii="Calibri" w:hAnsi="Calibri" w:cs="Calibri"/>
                      <w:color w:val="000000"/>
                      <w:szCs w:val="22"/>
                    </w:rPr>
                    <w:t>13.400,00</w:t>
                  </w:r>
                </w:p>
              </w:tc>
            </w:tr>
            <w:tr w:rsidR="007B644E" w:rsidRPr="004B55A9" w:rsidTr="00647BE0">
              <w:trPr>
                <w:trHeight w:val="300"/>
                <w:jc w:val="center"/>
              </w:trPr>
              <w:tc>
                <w:tcPr>
                  <w:tcW w:w="341" w:type="dxa"/>
                  <w:tcBorders>
                    <w:top w:val="nil"/>
                    <w:left w:val="nil"/>
                    <w:bottom w:val="nil"/>
                    <w:right w:val="nil"/>
                  </w:tcBorders>
                  <w:shd w:val="clear" w:color="auto" w:fill="auto"/>
                  <w:noWrap/>
                  <w:vAlign w:val="center"/>
                </w:tcPr>
                <w:p w:rsidR="007B644E" w:rsidRPr="004B55A9" w:rsidRDefault="007B644E" w:rsidP="00647BE0">
                  <w:pPr>
                    <w:jc w:val="center"/>
                    <w:rPr>
                      <w:rFonts w:ascii="Calibri" w:hAnsi="Calibri" w:cs="Calibri"/>
                      <w:color w:val="000000"/>
                      <w:sz w:val="2"/>
                      <w:szCs w:val="22"/>
                    </w:rPr>
                  </w:pPr>
                </w:p>
              </w:tc>
              <w:tc>
                <w:tcPr>
                  <w:tcW w:w="2740" w:type="dxa"/>
                  <w:tcBorders>
                    <w:top w:val="nil"/>
                    <w:left w:val="nil"/>
                    <w:bottom w:val="nil"/>
                    <w:right w:val="nil"/>
                  </w:tcBorders>
                  <w:shd w:val="clear" w:color="auto" w:fill="auto"/>
                  <w:noWrap/>
                  <w:vAlign w:val="center"/>
                </w:tcPr>
                <w:p w:rsidR="007B644E" w:rsidRPr="004B55A9" w:rsidRDefault="007B644E" w:rsidP="00647BE0">
                  <w:pPr>
                    <w:jc w:val="center"/>
                    <w:rPr>
                      <w:rFonts w:ascii="Calibri" w:hAnsi="Calibri" w:cs="Calibri"/>
                      <w:szCs w:val="22"/>
                    </w:rPr>
                  </w:pPr>
                </w:p>
              </w:tc>
              <w:tc>
                <w:tcPr>
                  <w:tcW w:w="1238" w:type="dxa"/>
                  <w:tcBorders>
                    <w:top w:val="nil"/>
                    <w:left w:val="nil"/>
                    <w:bottom w:val="nil"/>
                    <w:right w:val="nil"/>
                  </w:tcBorders>
                  <w:shd w:val="clear" w:color="auto" w:fill="auto"/>
                  <w:noWrap/>
                  <w:vAlign w:val="center"/>
                </w:tcPr>
                <w:p w:rsidR="007B644E" w:rsidRPr="004B55A9" w:rsidRDefault="007B644E" w:rsidP="00647BE0">
                  <w:pPr>
                    <w:jc w:val="center"/>
                    <w:rPr>
                      <w:rFonts w:ascii="Calibri" w:hAnsi="Calibri" w:cs="Calibri"/>
                      <w:b/>
                      <w:bCs/>
                      <w:color w:val="000000"/>
                      <w:szCs w:val="22"/>
                    </w:rPr>
                  </w:pPr>
                </w:p>
              </w:tc>
              <w:tc>
                <w:tcPr>
                  <w:tcW w:w="1256" w:type="dxa"/>
                  <w:tcBorders>
                    <w:top w:val="single" w:sz="4" w:space="0" w:color="auto"/>
                    <w:left w:val="nil"/>
                    <w:bottom w:val="nil"/>
                    <w:right w:val="single" w:sz="4" w:space="0" w:color="auto"/>
                  </w:tcBorders>
                  <w:shd w:val="clear" w:color="auto" w:fill="auto"/>
                  <w:noWrap/>
                  <w:vAlign w:val="center"/>
                </w:tcPr>
                <w:p w:rsidR="007B644E" w:rsidRPr="004B55A9" w:rsidRDefault="007B644E" w:rsidP="00647BE0">
                  <w:pPr>
                    <w:jc w:val="center"/>
                    <w:rPr>
                      <w:rFonts w:ascii="Calibri" w:hAnsi="Calibri" w:cs="Calibri"/>
                      <w:b/>
                      <w:bCs/>
                      <w:color w:val="000000"/>
                      <w:szCs w:val="22"/>
                    </w:rPr>
                  </w:pPr>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644E" w:rsidRPr="004B55A9" w:rsidRDefault="007B644E" w:rsidP="00647BE0">
                  <w:pPr>
                    <w:jc w:val="center"/>
                    <w:rPr>
                      <w:rFonts w:ascii="Calibri" w:hAnsi="Calibri" w:cs="Calibri"/>
                      <w:b/>
                      <w:bCs/>
                      <w:color w:val="000000"/>
                      <w:szCs w:val="22"/>
                    </w:rPr>
                  </w:pPr>
                  <w:r>
                    <w:rPr>
                      <w:rFonts w:ascii="Calibri" w:hAnsi="Calibri" w:cs="Calibri"/>
                      <w:b/>
                      <w:bCs/>
                      <w:color w:val="000000"/>
                      <w:szCs w:val="22"/>
                    </w:rPr>
                    <w:t>26.800,00</w:t>
                  </w:r>
                </w:p>
              </w:tc>
            </w:tr>
          </w:tbl>
          <w:p w:rsidR="007B644E" w:rsidRDefault="007B644E" w:rsidP="009B66CD">
            <w:pPr>
              <w:spacing w:line="276" w:lineRule="auto"/>
              <w:jc w:val="both"/>
              <w:rPr>
                <w:rFonts w:ascii="Calibri" w:hAnsi="Calibri" w:cs="Calibri"/>
                <w:b/>
                <w:szCs w:val="22"/>
              </w:rPr>
            </w:pPr>
          </w:p>
          <w:p w:rsidR="007B644E" w:rsidRDefault="007B644E" w:rsidP="00647BE0">
            <w:pPr>
              <w:spacing w:line="276" w:lineRule="auto"/>
              <w:ind w:left="720"/>
              <w:jc w:val="both"/>
              <w:rPr>
                <w:rFonts w:ascii="Calibri" w:hAnsi="Calibri" w:cs="Calibri"/>
                <w:b/>
                <w:szCs w:val="22"/>
              </w:rPr>
            </w:pPr>
          </w:p>
          <w:p w:rsidR="007B644E" w:rsidRPr="001D552E" w:rsidRDefault="007B644E" w:rsidP="00647BE0">
            <w:pPr>
              <w:spacing w:line="276" w:lineRule="auto"/>
              <w:jc w:val="both"/>
              <w:rPr>
                <w:rFonts w:ascii="Calibri" w:hAnsi="Calibri" w:cs="Calibri"/>
                <w:b/>
                <w:szCs w:val="22"/>
              </w:rPr>
            </w:pPr>
            <w:r w:rsidRPr="004B55A9">
              <w:rPr>
                <w:rFonts w:ascii="Calibri" w:hAnsi="Calibri" w:cs="Calibri"/>
                <w:b/>
                <w:szCs w:val="22"/>
              </w:rPr>
              <w:t>El pago del primer mes del servicio de la presente contratación podrá ser objeto de prorrateo según la fecha de inicio efectiva del servicio contratado.</w:t>
            </w:r>
          </w:p>
        </w:tc>
      </w:tr>
      <w:tr w:rsidR="007B644E" w:rsidRPr="00107547" w:rsidTr="00647BE0">
        <w:tc>
          <w:tcPr>
            <w:tcW w:w="9322" w:type="dxa"/>
            <w:shd w:val="clear" w:color="auto" w:fill="8DB3E2"/>
          </w:tcPr>
          <w:p w:rsidR="007B644E" w:rsidRPr="00107547" w:rsidRDefault="007B644E" w:rsidP="00647BE0">
            <w:pPr>
              <w:autoSpaceDE w:val="0"/>
              <w:autoSpaceDN w:val="0"/>
              <w:adjustRightInd w:val="0"/>
              <w:rPr>
                <w:rFonts w:ascii="Calibri" w:hAnsi="Calibri" w:cs="Calibri"/>
                <w:sz w:val="22"/>
                <w:szCs w:val="22"/>
              </w:rPr>
            </w:pP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r>
      <w:tr w:rsidR="007B644E" w:rsidRPr="00107547" w:rsidTr="00647BE0">
        <w:tc>
          <w:tcPr>
            <w:tcW w:w="9322" w:type="dxa"/>
            <w:shd w:val="clear" w:color="auto" w:fill="auto"/>
          </w:tcPr>
          <w:p w:rsidR="007B644E" w:rsidRPr="004B55A9" w:rsidRDefault="007B644E" w:rsidP="00647BE0">
            <w:pPr>
              <w:jc w:val="both"/>
              <w:rPr>
                <w:rFonts w:ascii="Calibri" w:hAnsi="Calibri" w:cs="Calibri"/>
                <w:szCs w:val="22"/>
              </w:rPr>
            </w:pPr>
            <w:r w:rsidRPr="004B55A9">
              <w:rPr>
                <w:rFonts w:ascii="Calibri" w:hAnsi="Calibri" w:cs="Calibri"/>
                <w:szCs w:val="22"/>
              </w:rPr>
              <w:t xml:space="preserve">Es </w:t>
            </w:r>
            <w:r>
              <w:rPr>
                <w:rFonts w:ascii="Calibri" w:hAnsi="Calibri" w:cs="Calibri"/>
                <w:szCs w:val="22"/>
              </w:rPr>
              <w:t xml:space="preserve">de responsabilidad </w:t>
            </w:r>
            <w:r w:rsidRPr="00DC2A2B">
              <w:rPr>
                <w:rFonts w:ascii="Calibri" w:hAnsi="Calibri" w:cs="Calibri"/>
                <w:szCs w:val="22"/>
              </w:rPr>
              <w:t>exclusiva de la empresa adjudicada la provisión</w:t>
            </w:r>
            <w:r w:rsidRPr="004B55A9">
              <w:rPr>
                <w:rFonts w:ascii="Calibri" w:hAnsi="Calibri" w:cs="Calibri"/>
                <w:szCs w:val="22"/>
              </w:rPr>
              <w:t xml:space="preserve"> de los materiales, herramientas, equipos, insumos y recursos humanos necesarios para la ejecución del servicio solicitado. </w:t>
            </w:r>
          </w:p>
          <w:p w:rsidR="007B644E" w:rsidRPr="004B55A9" w:rsidRDefault="007B644E" w:rsidP="00647BE0">
            <w:pPr>
              <w:spacing w:after="120"/>
              <w:rPr>
                <w:rFonts w:ascii="Calibri" w:hAnsi="Calibri" w:cs="Calibri"/>
                <w:b/>
                <w:szCs w:val="22"/>
                <w:lang w:val="es-BO"/>
              </w:rPr>
            </w:pPr>
            <w:r w:rsidRPr="004B55A9">
              <w:rPr>
                <w:rFonts w:ascii="Calibri" w:hAnsi="Calibri" w:cs="Calibri"/>
                <w:szCs w:val="22"/>
                <w:lang w:val="es-BO"/>
              </w:rPr>
              <w:t>La propuesta deberá contar como mínimo con los siguientes equipos y herramientas (especificar cantidad).</w:t>
            </w:r>
            <w:r w:rsidRPr="004B55A9">
              <w:rPr>
                <w:rFonts w:ascii="Calibri" w:hAnsi="Calibri" w:cs="Calibri"/>
                <w:b/>
                <w:szCs w:val="22"/>
                <w:lang w:val="es-BO"/>
              </w:rPr>
              <w:t xml:space="preserve"> </w:t>
            </w:r>
          </w:p>
          <w:p w:rsidR="007B644E" w:rsidRPr="004B55A9" w:rsidRDefault="007B644E" w:rsidP="00647BE0">
            <w:pPr>
              <w:ind w:left="720"/>
              <w:jc w:val="both"/>
              <w:rPr>
                <w:rFonts w:ascii="Calibri" w:hAnsi="Calibri" w:cs="Calibri"/>
                <w:szCs w:val="22"/>
              </w:rPr>
            </w:pPr>
            <w:r w:rsidRPr="004B55A9">
              <w:rPr>
                <w:rFonts w:ascii="Calibri" w:hAnsi="Calibri" w:cs="Calibri"/>
                <w:b/>
                <w:szCs w:val="22"/>
              </w:rPr>
              <w:lastRenderedPageBreak/>
              <w:t xml:space="preserve">Ropa de </w:t>
            </w:r>
            <w:proofErr w:type="gramStart"/>
            <w:r w:rsidRPr="004B55A9">
              <w:rPr>
                <w:rFonts w:ascii="Calibri" w:hAnsi="Calibri" w:cs="Calibri"/>
                <w:b/>
                <w:szCs w:val="22"/>
              </w:rPr>
              <w:t>Trabajo.-</w:t>
            </w:r>
            <w:proofErr w:type="gramEnd"/>
            <w:r w:rsidRPr="004B55A9">
              <w:rPr>
                <w:rFonts w:ascii="Calibri" w:hAnsi="Calibri" w:cs="Calibri"/>
                <w:szCs w:val="22"/>
              </w:rPr>
              <w:t xml:space="preserve"> La empresa adjudicada debe dotar a cada vigilante mínimo un (1)  uniforme de trabajo, el mismo  que llevará el logo de identificación de la empresa, correspondiendo a:</w:t>
            </w:r>
          </w:p>
          <w:p w:rsidR="007B644E" w:rsidRPr="004B55A9" w:rsidRDefault="007B644E" w:rsidP="00647BE0">
            <w:pPr>
              <w:ind w:left="720"/>
              <w:jc w:val="both"/>
              <w:rPr>
                <w:rFonts w:ascii="Calibri" w:hAnsi="Calibri" w:cs="Calibri"/>
                <w:szCs w:val="22"/>
              </w:rPr>
            </w:pPr>
          </w:p>
          <w:p w:rsidR="007B644E" w:rsidRPr="004B55A9" w:rsidRDefault="007B644E" w:rsidP="00E46D17">
            <w:pPr>
              <w:numPr>
                <w:ilvl w:val="0"/>
                <w:numId w:val="29"/>
              </w:numPr>
              <w:ind w:left="1701"/>
              <w:jc w:val="both"/>
              <w:rPr>
                <w:rFonts w:ascii="Calibri" w:hAnsi="Calibri" w:cs="Calibri"/>
                <w:b/>
                <w:szCs w:val="22"/>
              </w:rPr>
            </w:pPr>
            <w:r w:rsidRPr="004B55A9">
              <w:rPr>
                <w:rFonts w:ascii="Calibri" w:hAnsi="Calibri" w:cs="Calibri"/>
                <w:b/>
                <w:szCs w:val="22"/>
              </w:rPr>
              <w:t>Uniforme</w:t>
            </w:r>
          </w:p>
          <w:p w:rsidR="007B644E" w:rsidRPr="004B55A9" w:rsidRDefault="007B644E" w:rsidP="00E46D17">
            <w:pPr>
              <w:numPr>
                <w:ilvl w:val="0"/>
                <w:numId w:val="28"/>
              </w:numPr>
              <w:ind w:left="1985"/>
              <w:jc w:val="both"/>
              <w:rPr>
                <w:rFonts w:ascii="Calibri" w:hAnsi="Calibri" w:cs="Calibri"/>
                <w:szCs w:val="22"/>
              </w:rPr>
            </w:pPr>
            <w:r w:rsidRPr="004B55A9">
              <w:rPr>
                <w:rFonts w:ascii="Calibri" w:hAnsi="Calibri" w:cs="Calibri"/>
                <w:szCs w:val="22"/>
              </w:rPr>
              <w:t>Pantalón.</w:t>
            </w:r>
          </w:p>
          <w:p w:rsidR="007B644E" w:rsidRPr="004B55A9" w:rsidRDefault="007B644E" w:rsidP="00E46D17">
            <w:pPr>
              <w:numPr>
                <w:ilvl w:val="0"/>
                <w:numId w:val="28"/>
              </w:numPr>
              <w:ind w:left="1985"/>
              <w:jc w:val="both"/>
              <w:rPr>
                <w:rFonts w:ascii="Calibri" w:hAnsi="Calibri" w:cs="Calibri"/>
                <w:szCs w:val="22"/>
              </w:rPr>
            </w:pPr>
            <w:r w:rsidRPr="004B55A9">
              <w:rPr>
                <w:rFonts w:ascii="Calibri" w:hAnsi="Calibri" w:cs="Calibri"/>
                <w:szCs w:val="22"/>
              </w:rPr>
              <w:t>Camisa.</w:t>
            </w:r>
          </w:p>
          <w:p w:rsidR="007B644E" w:rsidRPr="004B55A9" w:rsidRDefault="007B644E" w:rsidP="00E46D17">
            <w:pPr>
              <w:numPr>
                <w:ilvl w:val="0"/>
                <w:numId w:val="28"/>
              </w:numPr>
              <w:ind w:left="1985"/>
              <w:jc w:val="both"/>
              <w:rPr>
                <w:rFonts w:ascii="Calibri" w:hAnsi="Calibri" w:cs="Calibri"/>
                <w:szCs w:val="22"/>
              </w:rPr>
            </w:pPr>
            <w:r w:rsidRPr="004B55A9">
              <w:rPr>
                <w:rFonts w:ascii="Calibri" w:hAnsi="Calibri" w:cs="Calibri"/>
                <w:szCs w:val="22"/>
              </w:rPr>
              <w:t>Botas de cuero.</w:t>
            </w:r>
          </w:p>
          <w:p w:rsidR="007B644E" w:rsidRPr="004B55A9" w:rsidRDefault="007B644E" w:rsidP="00E46D17">
            <w:pPr>
              <w:numPr>
                <w:ilvl w:val="0"/>
                <w:numId w:val="28"/>
              </w:numPr>
              <w:ind w:left="1985"/>
              <w:jc w:val="both"/>
              <w:rPr>
                <w:rFonts w:ascii="Calibri" w:hAnsi="Calibri" w:cs="Calibri"/>
                <w:szCs w:val="22"/>
              </w:rPr>
            </w:pPr>
            <w:r w:rsidRPr="004B55A9">
              <w:rPr>
                <w:rFonts w:ascii="Calibri" w:hAnsi="Calibri" w:cs="Calibri"/>
                <w:szCs w:val="22"/>
              </w:rPr>
              <w:t>Gorra.</w:t>
            </w:r>
          </w:p>
          <w:p w:rsidR="007B644E" w:rsidRPr="004B55A9" w:rsidRDefault="007B644E" w:rsidP="00E46D17">
            <w:pPr>
              <w:numPr>
                <w:ilvl w:val="0"/>
                <w:numId w:val="28"/>
              </w:numPr>
              <w:ind w:left="1985"/>
              <w:jc w:val="both"/>
              <w:rPr>
                <w:rFonts w:ascii="Calibri" w:hAnsi="Calibri" w:cs="Calibri"/>
                <w:szCs w:val="22"/>
              </w:rPr>
            </w:pPr>
            <w:r w:rsidRPr="004B55A9">
              <w:rPr>
                <w:rFonts w:ascii="Calibri" w:hAnsi="Calibri" w:cs="Calibri"/>
                <w:szCs w:val="22"/>
              </w:rPr>
              <w:t>Credenciales.</w:t>
            </w:r>
          </w:p>
          <w:p w:rsidR="007B644E" w:rsidRPr="004B55A9" w:rsidRDefault="007B644E" w:rsidP="00E46D17">
            <w:pPr>
              <w:numPr>
                <w:ilvl w:val="0"/>
                <w:numId w:val="28"/>
              </w:numPr>
              <w:ind w:left="1985"/>
              <w:jc w:val="both"/>
              <w:rPr>
                <w:rFonts w:ascii="Calibri" w:hAnsi="Calibri" w:cs="Calibri"/>
                <w:szCs w:val="22"/>
              </w:rPr>
            </w:pPr>
            <w:r w:rsidRPr="004B55A9">
              <w:rPr>
                <w:rFonts w:ascii="Calibri" w:hAnsi="Calibri" w:cs="Calibri"/>
                <w:szCs w:val="22"/>
              </w:rPr>
              <w:t>Correaje.</w:t>
            </w:r>
          </w:p>
          <w:p w:rsidR="007B644E" w:rsidRPr="004B55A9" w:rsidRDefault="007B644E" w:rsidP="00647BE0">
            <w:pPr>
              <w:ind w:left="1985"/>
              <w:jc w:val="both"/>
              <w:rPr>
                <w:rFonts w:ascii="Calibri" w:hAnsi="Calibri" w:cs="Calibri"/>
                <w:szCs w:val="22"/>
              </w:rPr>
            </w:pPr>
          </w:p>
          <w:p w:rsidR="007B644E" w:rsidRPr="004B55A9" w:rsidRDefault="007B644E" w:rsidP="00E46D17">
            <w:pPr>
              <w:numPr>
                <w:ilvl w:val="0"/>
                <w:numId w:val="29"/>
              </w:numPr>
              <w:ind w:left="1701"/>
              <w:jc w:val="both"/>
              <w:rPr>
                <w:rFonts w:ascii="Calibri" w:hAnsi="Calibri" w:cs="Calibri"/>
                <w:b/>
                <w:szCs w:val="22"/>
              </w:rPr>
            </w:pPr>
            <w:r w:rsidRPr="004B55A9">
              <w:rPr>
                <w:rFonts w:ascii="Calibri" w:hAnsi="Calibri" w:cs="Calibri"/>
                <w:b/>
                <w:szCs w:val="22"/>
              </w:rPr>
              <w:t>Uniforme para Tiempo lluvioso e invierno</w:t>
            </w:r>
          </w:p>
          <w:p w:rsidR="007B644E" w:rsidRPr="004B55A9" w:rsidRDefault="007B644E" w:rsidP="00E46D17">
            <w:pPr>
              <w:numPr>
                <w:ilvl w:val="0"/>
                <w:numId w:val="30"/>
              </w:numPr>
              <w:ind w:left="1985"/>
              <w:jc w:val="both"/>
              <w:rPr>
                <w:rFonts w:ascii="Calibri" w:hAnsi="Calibri" w:cs="Calibri"/>
                <w:szCs w:val="22"/>
              </w:rPr>
            </w:pPr>
            <w:r w:rsidRPr="004B55A9">
              <w:rPr>
                <w:rFonts w:ascii="Calibri" w:hAnsi="Calibri" w:cs="Calibri"/>
                <w:szCs w:val="22"/>
              </w:rPr>
              <w:t>Poncho Impermeable.</w:t>
            </w:r>
          </w:p>
          <w:p w:rsidR="007B644E" w:rsidRPr="004B55A9" w:rsidRDefault="007B644E" w:rsidP="00E46D17">
            <w:pPr>
              <w:numPr>
                <w:ilvl w:val="0"/>
                <w:numId w:val="30"/>
              </w:numPr>
              <w:ind w:left="1985"/>
              <w:jc w:val="both"/>
              <w:rPr>
                <w:rFonts w:ascii="Calibri" w:hAnsi="Calibri" w:cs="Calibri"/>
                <w:szCs w:val="22"/>
              </w:rPr>
            </w:pPr>
            <w:r w:rsidRPr="004B55A9">
              <w:rPr>
                <w:rFonts w:ascii="Calibri" w:hAnsi="Calibri" w:cs="Calibri"/>
                <w:szCs w:val="22"/>
              </w:rPr>
              <w:t>Botas de Goma.</w:t>
            </w:r>
          </w:p>
          <w:p w:rsidR="007B644E" w:rsidRPr="004B55A9" w:rsidRDefault="007B644E" w:rsidP="00E46D17">
            <w:pPr>
              <w:numPr>
                <w:ilvl w:val="0"/>
                <w:numId w:val="30"/>
              </w:numPr>
              <w:ind w:left="1985"/>
              <w:jc w:val="both"/>
              <w:rPr>
                <w:rFonts w:ascii="Calibri" w:hAnsi="Calibri" w:cs="Calibri"/>
                <w:b/>
                <w:szCs w:val="22"/>
              </w:rPr>
            </w:pPr>
            <w:r w:rsidRPr="004B55A9">
              <w:rPr>
                <w:rFonts w:ascii="Calibri" w:hAnsi="Calibri" w:cs="Calibri"/>
                <w:szCs w:val="22"/>
              </w:rPr>
              <w:t>Parca.</w:t>
            </w:r>
          </w:p>
          <w:p w:rsidR="007B644E" w:rsidRPr="004B55A9" w:rsidRDefault="007B644E" w:rsidP="00647BE0">
            <w:pPr>
              <w:ind w:left="1276"/>
              <w:jc w:val="both"/>
              <w:rPr>
                <w:rFonts w:ascii="Calibri" w:hAnsi="Calibri" w:cs="Calibri"/>
                <w:szCs w:val="22"/>
              </w:rPr>
            </w:pPr>
          </w:p>
          <w:p w:rsidR="007B644E" w:rsidRPr="004B55A9" w:rsidRDefault="007B644E" w:rsidP="00647BE0">
            <w:pPr>
              <w:ind w:left="720"/>
              <w:jc w:val="both"/>
              <w:rPr>
                <w:rFonts w:ascii="Calibri" w:hAnsi="Calibri" w:cs="Calibri"/>
                <w:szCs w:val="22"/>
              </w:rPr>
            </w:pPr>
            <w:r w:rsidRPr="004B55A9">
              <w:rPr>
                <w:rFonts w:ascii="Calibri" w:hAnsi="Calibri" w:cs="Calibri"/>
                <w:b/>
                <w:szCs w:val="22"/>
              </w:rPr>
              <w:t xml:space="preserve">Credenciales de </w:t>
            </w:r>
            <w:proofErr w:type="gramStart"/>
            <w:r w:rsidRPr="004B55A9">
              <w:rPr>
                <w:rFonts w:ascii="Calibri" w:hAnsi="Calibri" w:cs="Calibri"/>
                <w:b/>
                <w:szCs w:val="22"/>
              </w:rPr>
              <w:t>identificación.-</w:t>
            </w:r>
            <w:proofErr w:type="gramEnd"/>
            <w:r w:rsidRPr="004B55A9">
              <w:rPr>
                <w:rFonts w:ascii="Calibri" w:hAnsi="Calibri" w:cs="Calibri"/>
                <w:szCs w:val="22"/>
              </w:rPr>
              <w:t xml:space="preserve"> Con fotografía de cada vigilante, que deberá ser portado en lugar visible de manera obligatoria y permanente.</w:t>
            </w:r>
          </w:p>
          <w:p w:rsidR="007B644E" w:rsidRPr="004B55A9" w:rsidRDefault="007B644E" w:rsidP="00647BE0">
            <w:pPr>
              <w:ind w:left="720"/>
              <w:jc w:val="both"/>
              <w:rPr>
                <w:rFonts w:ascii="Calibri" w:hAnsi="Calibri" w:cs="Calibri"/>
                <w:szCs w:val="22"/>
              </w:rPr>
            </w:pPr>
            <w:r w:rsidRPr="004B55A9">
              <w:rPr>
                <w:rFonts w:ascii="Calibri" w:hAnsi="Calibri" w:cs="Calibri"/>
                <w:b/>
                <w:szCs w:val="22"/>
              </w:rPr>
              <w:t xml:space="preserve">Libros de registro de </w:t>
            </w:r>
            <w:proofErr w:type="gramStart"/>
            <w:r w:rsidRPr="004B55A9">
              <w:rPr>
                <w:rFonts w:ascii="Calibri" w:hAnsi="Calibri" w:cs="Calibri"/>
                <w:b/>
                <w:szCs w:val="22"/>
              </w:rPr>
              <w:t>novedades.-</w:t>
            </w:r>
            <w:proofErr w:type="gramEnd"/>
            <w:r w:rsidRPr="004B55A9">
              <w:rPr>
                <w:rFonts w:ascii="Calibri" w:hAnsi="Calibri" w:cs="Calibri"/>
                <w:szCs w:val="22"/>
              </w:rPr>
              <w:t xml:space="preserve"> Se debe dotar para cada portería, un cuaderno grande incluyendo bolígrafos, reglas, etc.</w:t>
            </w:r>
          </w:p>
          <w:p w:rsidR="007B644E" w:rsidRPr="004B55A9" w:rsidRDefault="007B644E" w:rsidP="00647BE0">
            <w:pPr>
              <w:ind w:left="720"/>
              <w:jc w:val="both"/>
              <w:rPr>
                <w:rFonts w:ascii="Calibri" w:hAnsi="Calibri" w:cs="Calibri"/>
                <w:szCs w:val="22"/>
              </w:rPr>
            </w:pPr>
            <w:r w:rsidRPr="004B55A9">
              <w:rPr>
                <w:rFonts w:ascii="Calibri" w:hAnsi="Calibri" w:cs="Calibri"/>
                <w:b/>
                <w:szCs w:val="22"/>
              </w:rPr>
              <w:t xml:space="preserve">Equipos de </w:t>
            </w:r>
            <w:proofErr w:type="gramStart"/>
            <w:r w:rsidRPr="00DC2A2B">
              <w:rPr>
                <w:rFonts w:ascii="Calibri" w:hAnsi="Calibri" w:cs="Calibri"/>
                <w:b/>
                <w:szCs w:val="22"/>
              </w:rPr>
              <w:t>comunicación.-</w:t>
            </w:r>
            <w:proofErr w:type="gramEnd"/>
            <w:r w:rsidRPr="00DC2A2B">
              <w:rPr>
                <w:rFonts w:ascii="Calibri" w:hAnsi="Calibri" w:cs="Calibri"/>
                <w:szCs w:val="22"/>
              </w:rPr>
              <w:t xml:space="preserve"> El Proponente deberá</w:t>
            </w:r>
            <w:r w:rsidRPr="004B55A9">
              <w:rPr>
                <w:rFonts w:ascii="Calibri" w:hAnsi="Calibri" w:cs="Calibri"/>
                <w:szCs w:val="22"/>
              </w:rPr>
              <w:t xml:space="preserve"> contar con su propio sistema de comunicación desde su oficina central con todos los puntos de trabajo asignados tanto mediante equipos de radio, </w:t>
            </w:r>
            <w:proofErr w:type="spellStart"/>
            <w:r w:rsidRPr="004B55A9">
              <w:rPr>
                <w:rFonts w:ascii="Calibri" w:hAnsi="Calibri" w:cs="Calibri"/>
                <w:szCs w:val="22"/>
              </w:rPr>
              <w:t>Handies</w:t>
            </w:r>
            <w:proofErr w:type="spellEnd"/>
            <w:r w:rsidRPr="004B55A9">
              <w:rPr>
                <w:rFonts w:ascii="Calibri" w:hAnsi="Calibri" w:cs="Calibri"/>
                <w:szCs w:val="22"/>
              </w:rPr>
              <w:t xml:space="preserve">  y/o teléfonos celulares, que deberán estar en buen estado y permanente funcionamiento.</w:t>
            </w:r>
          </w:p>
          <w:p w:rsidR="007B644E" w:rsidRPr="004B55A9" w:rsidRDefault="007B644E" w:rsidP="00647BE0">
            <w:pPr>
              <w:jc w:val="both"/>
              <w:rPr>
                <w:rFonts w:ascii="Calibri" w:hAnsi="Calibri" w:cs="Calibri"/>
                <w:b/>
                <w:sz w:val="12"/>
                <w:szCs w:val="22"/>
              </w:rPr>
            </w:pPr>
          </w:p>
          <w:p w:rsidR="007B644E" w:rsidRPr="004B55A9" w:rsidRDefault="007B644E" w:rsidP="00647BE0">
            <w:pPr>
              <w:ind w:left="720"/>
              <w:jc w:val="both"/>
              <w:rPr>
                <w:rFonts w:ascii="Calibri" w:hAnsi="Calibri" w:cs="Calibri"/>
                <w:szCs w:val="22"/>
              </w:rPr>
            </w:pPr>
            <w:proofErr w:type="gramStart"/>
            <w:r w:rsidRPr="004B55A9">
              <w:rPr>
                <w:rFonts w:ascii="Calibri" w:hAnsi="Calibri" w:cs="Calibri"/>
                <w:b/>
                <w:szCs w:val="22"/>
              </w:rPr>
              <w:t>Linternas.-</w:t>
            </w:r>
            <w:proofErr w:type="gramEnd"/>
            <w:r w:rsidRPr="004B55A9">
              <w:rPr>
                <w:rFonts w:ascii="Calibri" w:hAnsi="Calibri" w:cs="Calibri"/>
                <w:szCs w:val="22"/>
              </w:rPr>
              <w:t xml:space="preserve"> Se debe dotar de linternas de largo alcance con sus respectivas pilas para uso permanente.</w:t>
            </w:r>
          </w:p>
          <w:p w:rsidR="007B644E" w:rsidRPr="004B55A9" w:rsidRDefault="007B644E" w:rsidP="00647BE0">
            <w:pPr>
              <w:ind w:left="720"/>
              <w:jc w:val="both"/>
              <w:rPr>
                <w:rFonts w:ascii="Calibri" w:hAnsi="Calibri" w:cs="Calibri"/>
                <w:szCs w:val="22"/>
              </w:rPr>
            </w:pPr>
            <w:proofErr w:type="gramStart"/>
            <w:r w:rsidRPr="004B55A9">
              <w:rPr>
                <w:rFonts w:ascii="Calibri" w:hAnsi="Calibri" w:cs="Calibri"/>
                <w:b/>
                <w:szCs w:val="22"/>
              </w:rPr>
              <w:t>Silbatos.-</w:t>
            </w:r>
            <w:proofErr w:type="gramEnd"/>
            <w:r w:rsidRPr="004B55A9">
              <w:rPr>
                <w:rFonts w:ascii="Calibri" w:hAnsi="Calibri" w:cs="Calibri"/>
                <w:b/>
                <w:szCs w:val="22"/>
              </w:rPr>
              <w:t xml:space="preserve"> </w:t>
            </w:r>
            <w:r w:rsidRPr="004B55A9">
              <w:rPr>
                <w:rFonts w:ascii="Calibri" w:hAnsi="Calibri" w:cs="Calibri"/>
                <w:szCs w:val="22"/>
              </w:rPr>
              <w:t>Cada vigilante deberá portar su silbato.</w:t>
            </w:r>
          </w:p>
          <w:p w:rsidR="007B644E" w:rsidRPr="004B55A9" w:rsidRDefault="007B644E" w:rsidP="00647BE0">
            <w:pPr>
              <w:ind w:left="720"/>
              <w:jc w:val="both"/>
              <w:rPr>
                <w:rFonts w:ascii="Calibri" w:hAnsi="Calibri" w:cs="Calibri"/>
                <w:szCs w:val="22"/>
              </w:rPr>
            </w:pPr>
            <w:r w:rsidRPr="004B55A9">
              <w:rPr>
                <w:rFonts w:ascii="Calibri" w:hAnsi="Calibri" w:cs="Calibri"/>
                <w:b/>
                <w:szCs w:val="22"/>
              </w:rPr>
              <w:t xml:space="preserve">Equipos de </w:t>
            </w:r>
            <w:proofErr w:type="gramStart"/>
            <w:r w:rsidRPr="004B55A9">
              <w:rPr>
                <w:rFonts w:ascii="Calibri" w:hAnsi="Calibri" w:cs="Calibri"/>
                <w:b/>
                <w:szCs w:val="22"/>
              </w:rPr>
              <w:t>seguridad.-</w:t>
            </w:r>
            <w:proofErr w:type="gramEnd"/>
            <w:r w:rsidRPr="004B55A9">
              <w:rPr>
                <w:rFonts w:ascii="Calibri" w:hAnsi="Calibri" w:cs="Calibri"/>
                <w:szCs w:val="22"/>
              </w:rPr>
              <w:t xml:space="preserve"> Equipamiento de acuerdo a normas de seguridad regido  por organismo competente (tolete o Bastón y otros).</w:t>
            </w:r>
          </w:p>
          <w:p w:rsidR="007B644E" w:rsidRPr="004B55A9" w:rsidRDefault="007B644E" w:rsidP="00647BE0">
            <w:pPr>
              <w:autoSpaceDE w:val="0"/>
              <w:autoSpaceDN w:val="0"/>
              <w:adjustRightInd w:val="0"/>
              <w:jc w:val="both"/>
              <w:rPr>
                <w:rFonts w:ascii="Calibri" w:hAnsi="Calibri" w:cs="Calibri"/>
                <w:szCs w:val="22"/>
              </w:rPr>
            </w:pPr>
            <w:proofErr w:type="gramStart"/>
            <w:r w:rsidRPr="004B55A9">
              <w:rPr>
                <w:rFonts w:ascii="Calibri" w:hAnsi="Calibri" w:cs="Calibri"/>
                <w:b/>
                <w:szCs w:val="22"/>
              </w:rPr>
              <w:t>Oficina.-</w:t>
            </w:r>
            <w:proofErr w:type="gramEnd"/>
            <w:r w:rsidRPr="004B55A9">
              <w:rPr>
                <w:rFonts w:ascii="Calibri" w:hAnsi="Calibri" w:cs="Calibri"/>
                <w:szCs w:val="22"/>
              </w:rPr>
              <w:t xml:space="preserve"> </w:t>
            </w:r>
            <w:r w:rsidRPr="00DC2A2B">
              <w:rPr>
                <w:rFonts w:ascii="Calibri" w:hAnsi="Calibri" w:cs="Calibri"/>
                <w:szCs w:val="22"/>
              </w:rPr>
              <w:t>La empresa debe</w:t>
            </w:r>
            <w:r w:rsidRPr="004B55A9">
              <w:rPr>
                <w:rFonts w:ascii="Calibri" w:hAnsi="Calibri" w:cs="Calibri"/>
                <w:szCs w:val="22"/>
              </w:rPr>
              <w:t xml:space="preserve"> contar con su oficina central o sucursal debidamente  equipada  con base en la ciudad de Santa Cruz,  la misma que será verificada por YPFB</w:t>
            </w:r>
          </w:p>
          <w:p w:rsidR="007B644E" w:rsidRPr="00107547" w:rsidRDefault="007B644E" w:rsidP="00647BE0">
            <w:pPr>
              <w:autoSpaceDE w:val="0"/>
              <w:autoSpaceDN w:val="0"/>
              <w:adjustRightInd w:val="0"/>
              <w:jc w:val="both"/>
              <w:rPr>
                <w:rFonts w:ascii="Calibri" w:hAnsi="Calibri" w:cs="Calibri"/>
                <w:sz w:val="22"/>
                <w:szCs w:val="22"/>
              </w:rPr>
            </w:pPr>
          </w:p>
        </w:tc>
      </w:tr>
      <w:tr w:rsidR="007B644E" w:rsidRPr="00107547" w:rsidTr="00647BE0">
        <w:tc>
          <w:tcPr>
            <w:tcW w:w="9322" w:type="dxa"/>
            <w:shd w:val="clear" w:color="auto" w:fill="8DB3E2"/>
          </w:tcPr>
          <w:p w:rsidR="007B644E" w:rsidRPr="00107547" w:rsidRDefault="007B644E" w:rsidP="00647BE0">
            <w:pPr>
              <w:rPr>
                <w:rFonts w:ascii="Calibri" w:hAnsi="Calibri" w:cs="Calibri"/>
                <w:sz w:val="22"/>
                <w:szCs w:val="22"/>
              </w:rPr>
            </w:pPr>
            <w:r w:rsidRPr="00107547">
              <w:rPr>
                <w:rFonts w:ascii="Calibri" w:hAnsi="Calibri" w:cs="Calibri"/>
                <w:b/>
                <w:bCs/>
                <w:sz w:val="22"/>
                <w:szCs w:val="22"/>
              </w:rPr>
              <w:lastRenderedPageBreak/>
              <w:t>PLAZO DEL SERVICIO</w:t>
            </w:r>
            <w:r>
              <w:rPr>
                <w:rFonts w:ascii="Calibri" w:hAnsi="Calibri" w:cs="Calibri"/>
                <w:b/>
                <w:bCs/>
                <w:sz w:val="22"/>
                <w:szCs w:val="22"/>
              </w:rPr>
              <w:t xml:space="preserve"> </w:t>
            </w:r>
          </w:p>
        </w:tc>
      </w:tr>
      <w:tr w:rsidR="007B644E" w:rsidRPr="00107547" w:rsidTr="00647BE0">
        <w:tc>
          <w:tcPr>
            <w:tcW w:w="9322" w:type="dxa"/>
            <w:shd w:val="clear" w:color="auto" w:fill="auto"/>
          </w:tcPr>
          <w:p w:rsidR="007B644E" w:rsidRPr="007B644E" w:rsidRDefault="007B644E" w:rsidP="00E46D17">
            <w:pPr>
              <w:numPr>
                <w:ilvl w:val="0"/>
                <w:numId w:val="26"/>
              </w:numPr>
              <w:autoSpaceDE w:val="0"/>
              <w:autoSpaceDN w:val="0"/>
              <w:adjustRightInd w:val="0"/>
              <w:jc w:val="both"/>
              <w:rPr>
                <w:rFonts w:ascii="Calibri" w:hAnsi="Calibri" w:cs="Calibri"/>
                <w:sz w:val="22"/>
                <w:szCs w:val="22"/>
              </w:rPr>
            </w:pPr>
            <w:r w:rsidRPr="004B55A9">
              <w:rPr>
                <w:rFonts w:ascii="Calibri" w:hAnsi="Calibri" w:cs="Calibri"/>
                <w:szCs w:val="22"/>
              </w:rPr>
              <w:t xml:space="preserve">El </w:t>
            </w:r>
            <w:r>
              <w:rPr>
                <w:rFonts w:ascii="Calibri" w:hAnsi="Calibri" w:cs="Calibri"/>
                <w:szCs w:val="22"/>
              </w:rPr>
              <w:t>servicio entrara en vigencia a partir del día siguiente hábil de la suscripción del contrato, hasta el 31 de diciembre del 2017</w:t>
            </w:r>
            <w:r>
              <w:rPr>
                <w:rFonts w:ascii="Calibri" w:hAnsi="Calibri" w:cs="Calibri"/>
                <w:szCs w:val="22"/>
                <w:lang w:val="es-BO"/>
              </w:rPr>
              <w:t xml:space="preserve">, </w:t>
            </w:r>
            <w:r w:rsidRPr="004B55A9">
              <w:rPr>
                <w:rFonts w:ascii="Calibri" w:hAnsi="Calibri" w:cs="Calibri"/>
                <w:szCs w:val="22"/>
              </w:rPr>
              <w:t xml:space="preserve">El tipo de servicio </w:t>
            </w:r>
            <w:r w:rsidRPr="004B55A9">
              <w:rPr>
                <w:rFonts w:ascii="Calibri" w:hAnsi="Calibri" w:cs="Calibri"/>
                <w:szCs w:val="22"/>
                <w:lang w:val="es-BO"/>
              </w:rPr>
              <w:t>es de carácter continuo.</w:t>
            </w:r>
          </w:p>
        </w:tc>
      </w:tr>
      <w:tr w:rsidR="007B644E" w:rsidRPr="00107547" w:rsidTr="00647BE0">
        <w:tc>
          <w:tcPr>
            <w:tcW w:w="9322" w:type="dxa"/>
            <w:shd w:val="clear" w:color="auto" w:fill="8DB3E2"/>
          </w:tcPr>
          <w:p w:rsidR="007B644E" w:rsidRPr="00107547" w:rsidRDefault="007B644E" w:rsidP="00647BE0">
            <w:pPr>
              <w:rPr>
                <w:rFonts w:ascii="Calibri" w:hAnsi="Calibri" w:cs="Calibri"/>
                <w:sz w:val="22"/>
                <w:szCs w:val="22"/>
              </w:rPr>
            </w:pPr>
            <w:r w:rsidRPr="00107547">
              <w:rPr>
                <w:rFonts w:ascii="Calibri" w:hAnsi="Calibri" w:cs="Calibri"/>
                <w:b/>
                <w:bCs/>
                <w:sz w:val="22"/>
                <w:szCs w:val="22"/>
              </w:rPr>
              <w:t>PERSONAL</w:t>
            </w:r>
            <w:r>
              <w:rPr>
                <w:rFonts w:ascii="Calibri" w:hAnsi="Calibri" w:cs="Calibri"/>
                <w:b/>
                <w:bCs/>
                <w:sz w:val="22"/>
                <w:szCs w:val="22"/>
              </w:rPr>
              <w:t xml:space="preserve"> </w:t>
            </w:r>
          </w:p>
        </w:tc>
      </w:tr>
      <w:tr w:rsidR="007B644E" w:rsidRPr="00107547" w:rsidTr="00647BE0">
        <w:tc>
          <w:tcPr>
            <w:tcW w:w="9322" w:type="dxa"/>
            <w:shd w:val="clear" w:color="auto" w:fill="auto"/>
          </w:tcPr>
          <w:p w:rsidR="007B644E" w:rsidRPr="004B55A9" w:rsidRDefault="007B644E" w:rsidP="00647BE0">
            <w:pPr>
              <w:jc w:val="both"/>
              <w:rPr>
                <w:rFonts w:ascii="Calibri" w:hAnsi="Calibri" w:cs="Calibri"/>
                <w:szCs w:val="22"/>
                <w:lang w:val="es-BO"/>
              </w:rPr>
            </w:pPr>
            <w:r w:rsidRPr="004B55A9">
              <w:rPr>
                <w:rFonts w:ascii="Calibri" w:hAnsi="Calibri" w:cs="Calibri"/>
                <w:szCs w:val="22"/>
              </w:rPr>
              <w:t xml:space="preserve">Para la atención del Servicio de Seguridad y Vigilancia de oficinas y áreas libres de YPFB, se requiere un total de:   </w:t>
            </w:r>
            <w:r w:rsidRPr="004B55A9">
              <w:rPr>
                <w:rFonts w:ascii="Calibri" w:hAnsi="Calibri" w:cs="Calibri"/>
                <w:szCs w:val="22"/>
                <w:lang w:val="es-BO"/>
              </w:rPr>
              <w:t>cuatro</w:t>
            </w:r>
            <w:r w:rsidRPr="004B55A9">
              <w:rPr>
                <w:rFonts w:ascii="Calibri" w:hAnsi="Calibri" w:cs="Calibri"/>
                <w:szCs w:val="22"/>
              </w:rPr>
              <w:t xml:space="preserve"> </w:t>
            </w:r>
            <w:r w:rsidRPr="004B55A9">
              <w:rPr>
                <w:rFonts w:ascii="Calibri" w:hAnsi="Calibri" w:cs="Calibri"/>
                <w:szCs w:val="22"/>
                <w:lang w:val="es-BO"/>
              </w:rPr>
              <w:t>(4</w:t>
            </w:r>
            <w:r w:rsidRPr="004B55A9">
              <w:rPr>
                <w:rFonts w:ascii="Calibri" w:hAnsi="Calibri" w:cs="Calibri"/>
                <w:szCs w:val="22"/>
              </w:rPr>
              <w:t xml:space="preserve">) </w:t>
            </w:r>
            <w:proofErr w:type="gramStart"/>
            <w:r w:rsidRPr="004B55A9">
              <w:rPr>
                <w:rFonts w:ascii="Calibri" w:hAnsi="Calibri" w:cs="Calibri"/>
                <w:szCs w:val="22"/>
              </w:rPr>
              <w:t>vigilantes,  que</w:t>
            </w:r>
            <w:proofErr w:type="gramEnd"/>
            <w:r w:rsidRPr="004B55A9">
              <w:rPr>
                <w:rFonts w:ascii="Calibri" w:hAnsi="Calibri" w:cs="Calibri"/>
                <w:szCs w:val="22"/>
              </w:rPr>
              <w:t xml:space="preserve">  serán  distribuidos  de la siguiente manera:</w:t>
            </w:r>
          </w:p>
          <w:p w:rsidR="007B644E" w:rsidRPr="004B55A9" w:rsidRDefault="007B644E" w:rsidP="00647BE0">
            <w:pPr>
              <w:jc w:val="both"/>
              <w:rPr>
                <w:rFonts w:ascii="Calibri" w:hAnsi="Calibri" w:cs="Calibri"/>
                <w:sz w:val="8"/>
                <w:szCs w:val="22"/>
                <w:lang w:val="es-BO"/>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2710"/>
              <w:gridCol w:w="4395"/>
              <w:gridCol w:w="1229"/>
            </w:tblGrid>
            <w:tr w:rsidR="007B644E" w:rsidRPr="004B55A9" w:rsidTr="00647BE0">
              <w:trPr>
                <w:trHeight w:val="340"/>
                <w:jc w:val="center"/>
              </w:trPr>
              <w:tc>
                <w:tcPr>
                  <w:tcW w:w="596" w:type="dxa"/>
                  <w:shd w:val="pct12" w:color="auto" w:fill="auto"/>
                  <w:vAlign w:val="center"/>
                </w:tcPr>
                <w:p w:rsidR="007B644E" w:rsidRPr="004B55A9" w:rsidRDefault="007B644E" w:rsidP="00647BE0">
                  <w:pPr>
                    <w:jc w:val="center"/>
                    <w:rPr>
                      <w:rFonts w:ascii="Calibri" w:hAnsi="Calibri" w:cs="Calibri"/>
                      <w:b/>
                      <w:szCs w:val="22"/>
                    </w:rPr>
                  </w:pPr>
                  <w:r w:rsidRPr="004B55A9">
                    <w:rPr>
                      <w:rFonts w:ascii="Calibri" w:hAnsi="Calibri" w:cs="Calibri"/>
                      <w:b/>
                      <w:szCs w:val="22"/>
                    </w:rPr>
                    <w:t>No.</w:t>
                  </w:r>
                </w:p>
              </w:tc>
              <w:tc>
                <w:tcPr>
                  <w:tcW w:w="2710" w:type="dxa"/>
                  <w:shd w:val="pct12" w:color="auto" w:fill="auto"/>
                  <w:vAlign w:val="center"/>
                </w:tcPr>
                <w:p w:rsidR="007B644E" w:rsidRPr="004B55A9" w:rsidRDefault="007B644E" w:rsidP="00647BE0">
                  <w:pPr>
                    <w:jc w:val="center"/>
                    <w:rPr>
                      <w:rFonts w:ascii="Calibri" w:hAnsi="Calibri" w:cs="Calibri"/>
                      <w:b/>
                      <w:szCs w:val="22"/>
                    </w:rPr>
                  </w:pPr>
                  <w:r w:rsidRPr="004B55A9">
                    <w:rPr>
                      <w:rFonts w:ascii="Calibri" w:hAnsi="Calibri" w:cs="Calibri"/>
                      <w:b/>
                      <w:szCs w:val="22"/>
                    </w:rPr>
                    <w:t>DIRECCIÓN</w:t>
                  </w:r>
                </w:p>
              </w:tc>
              <w:tc>
                <w:tcPr>
                  <w:tcW w:w="4395" w:type="dxa"/>
                  <w:shd w:val="pct12" w:color="auto" w:fill="auto"/>
                  <w:vAlign w:val="center"/>
                </w:tcPr>
                <w:p w:rsidR="007B644E" w:rsidRPr="004B55A9" w:rsidRDefault="007B644E" w:rsidP="00647BE0">
                  <w:pPr>
                    <w:jc w:val="center"/>
                    <w:rPr>
                      <w:rFonts w:ascii="Calibri" w:hAnsi="Calibri" w:cs="Calibri"/>
                      <w:b/>
                      <w:szCs w:val="22"/>
                    </w:rPr>
                  </w:pPr>
                  <w:r w:rsidRPr="004B55A9">
                    <w:rPr>
                      <w:rFonts w:ascii="Calibri" w:hAnsi="Calibri" w:cs="Calibri"/>
                      <w:b/>
                      <w:szCs w:val="22"/>
                    </w:rPr>
                    <w:t>TURNOS</w:t>
                  </w:r>
                </w:p>
              </w:tc>
              <w:tc>
                <w:tcPr>
                  <w:tcW w:w="1229" w:type="dxa"/>
                  <w:shd w:val="pct12" w:color="auto" w:fill="auto"/>
                  <w:vAlign w:val="center"/>
                </w:tcPr>
                <w:p w:rsidR="007B644E" w:rsidRPr="004B55A9" w:rsidRDefault="007B644E" w:rsidP="00647BE0">
                  <w:pPr>
                    <w:jc w:val="center"/>
                    <w:rPr>
                      <w:rFonts w:ascii="Calibri" w:hAnsi="Calibri" w:cs="Calibri"/>
                      <w:b/>
                      <w:szCs w:val="22"/>
                    </w:rPr>
                  </w:pPr>
                  <w:r w:rsidRPr="004B55A9">
                    <w:rPr>
                      <w:rFonts w:ascii="Calibri" w:hAnsi="Calibri" w:cs="Calibri"/>
                      <w:b/>
                      <w:szCs w:val="22"/>
                    </w:rPr>
                    <w:t>TOTAL</w:t>
                  </w:r>
                </w:p>
              </w:tc>
            </w:tr>
            <w:tr w:rsidR="007B644E" w:rsidRPr="004B55A9" w:rsidTr="00647BE0">
              <w:trPr>
                <w:trHeight w:val="454"/>
                <w:jc w:val="center"/>
              </w:trPr>
              <w:tc>
                <w:tcPr>
                  <w:tcW w:w="596" w:type="dxa"/>
                  <w:vAlign w:val="center"/>
                </w:tcPr>
                <w:p w:rsidR="007B644E" w:rsidRPr="004B55A9" w:rsidRDefault="007B644E" w:rsidP="00647BE0">
                  <w:pPr>
                    <w:jc w:val="center"/>
                    <w:rPr>
                      <w:rFonts w:ascii="Calibri" w:hAnsi="Calibri" w:cs="Calibri"/>
                      <w:szCs w:val="22"/>
                    </w:rPr>
                  </w:pPr>
                  <w:r w:rsidRPr="004B55A9">
                    <w:rPr>
                      <w:rFonts w:ascii="Calibri" w:hAnsi="Calibri" w:cs="Calibri"/>
                      <w:szCs w:val="22"/>
                    </w:rPr>
                    <w:t>1</w:t>
                  </w:r>
                </w:p>
              </w:tc>
              <w:tc>
                <w:tcPr>
                  <w:tcW w:w="2710" w:type="dxa"/>
                  <w:vAlign w:val="center"/>
                </w:tcPr>
                <w:p w:rsidR="007B644E" w:rsidRPr="004B55A9" w:rsidRDefault="007B644E" w:rsidP="00647BE0">
                  <w:pPr>
                    <w:rPr>
                      <w:rFonts w:ascii="Calibri" w:hAnsi="Calibri" w:cs="Calibri"/>
                      <w:szCs w:val="22"/>
                    </w:rPr>
                  </w:pPr>
                  <w:r w:rsidRPr="004B55A9">
                    <w:rPr>
                      <w:rFonts w:ascii="Calibri" w:hAnsi="Calibri" w:cs="Calibri"/>
                      <w:szCs w:val="22"/>
                    </w:rPr>
                    <w:t>Campos Tita – Techi (a 200 Km de la ciudad de Pailón)</w:t>
                  </w:r>
                </w:p>
              </w:tc>
              <w:tc>
                <w:tcPr>
                  <w:tcW w:w="4395" w:type="dxa"/>
                  <w:vAlign w:val="center"/>
                </w:tcPr>
                <w:p w:rsidR="007B644E" w:rsidRPr="004B55A9" w:rsidRDefault="007B644E" w:rsidP="00E46D17">
                  <w:pPr>
                    <w:numPr>
                      <w:ilvl w:val="0"/>
                      <w:numId w:val="31"/>
                    </w:numPr>
                    <w:ind w:left="341"/>
                    <w:rPr>
                      <w:rFonts w:ascii="Calibri" w:hAnsi="Calibri" w:cs="Calibri"/>
                      <w:szCs w:val="22"/>
                    </w:rPr>
                  </w:pPr>
                  <w:r w:rsidRPr="004B55A9">
                    <w:rPr>
                      <w:rFonts w:ascii="Calibri" w:hAnsi="Calibri" w:cs="Calibri"/>
                      <w:szCs w:val="22"/>
                    </w:rPr>
                    <w:t xml:space="preserve">Diurno   </w:t>
                  </w:r>
                  <w:proofErr w:type="gramStart"/>
                  <w:r w:rsidRPr="004B55A9">
                    <w:rPr>
                      <w:rFonts w:ascii="Calibri" w:hAnsi="Calibri" w:cs="Calibri"/>
                      <w:szCs w:val="22"/>
                    </w:rPr>
                    <w:t xml:space="preserve">  :</w:t>
                  </w:r>
                  <w:proofErr w:type="gramEnd"/>
                  <w:r w:rsidRPr="004B55A9">
                    <w:rPr>
                      <w:rFonts w:ascii="Calibri" w:hAnsi="Calibri" w:cs="Calibri"/>
                      <w:szCs w:val="22"/>
                    </w:rPr>
                    <w:t xml:space="preserve">  1  Vigilante; </w:t>
                  </w:r>
                  <w:proofErr w:type="spellStart"/>
                  <w:r w:rsidRPr="004B55A9">
                    <w:rPr>
                      <w:rFonts w:ascii="Calibri" w:hAnsi="Calibri" w:cs="Calibri"/>
                      <w:szCs w:val="22"/>
                    </w:rPr>
                    <w:t>Hrs</w:t>
                  </w:r>
                  <w:proofErr w:type="spellEnd"/>
                  <w:r w:rsidRPr="004B55A9">
                    <w:rPr>
                      <w:rFonts w:ascii="Calibri" w:hAnsi="Calibri" w:cs="Calibri"/>
                      <w:szCs w:val="22"/>
                    </w:rPr>
                    <w:t>. 07:00 a 19:00</w:t>
                  </w:r>
                </w:p>
                <w:p w:rsidR="007B644E" w:rsidRPr="004B55A9" w:rsidRDefault="007B644E" w:rsidP="00E46D17">
                  <w:pPr>
                    <w:numPr>
                      <w:ilvl w:val="0"/>
                      <w:numId w:val="31"/>
                    </w:numPr>
                    <w:ind w:left="341"/>
                    <w:rPr>
                      <w:rFonts w:ascii="Calibri" w:hAnsi="Calibri" w:cs="Calibri"/>
                      <w:szCs w:val="22"/>
                    </w:rPr>
                  </w:pPr>
                  <w:r w:rsidRPr="004B55A9">
                    <w:rPr>
                      <w:rFonts w:ascii="Calibri" w:hAnsi="Calibri" w:cs="Calibri"/>
                      <w:szCs w:val="22"/>
                    </w:rPr>
                    <w:t xml:space="preserve">Nocturno : 1  Vigilante; </w:t>
                  </w:r>
                  <w:proofErr w:type="spellStart"/>
                  <w:r w:rsidRPr="004B55A9">
                    <w:rPr>
                      <w:rFonts w:ascii="Calibri" w:hAnsi="Calibri" w:cs="Calibri"/>
                      <w:szCs w:val="22"/>
                    </w:rPr>
                    <w:t>Hrs</w:t>
                  </w:r>
                  <w:proofErr w:type="spellEnd"/>
                  <w:r w:rsidRPr="004B55A9">
                    <w:rPr>
                      <w:rFonts w:ascii="Calibri" w:hAnsi="Calibri" w:cs="Calibri"/>
                      <w:szCs w:val="22"/>
                    </w:rPr>
                    <w:t>. 19:00 a 07:00</w:t>
                  </w:r>
                </w:p>
              </w:tc>
              <w:tc>
                <w:tcPr>
                  <w:tcW w:w="1229" w:type="dxa"/>
                  <w:vAlign w:val="center"/>
                </w:tcPr>
                <w:p w:rsidR="007B644E" w:rsidRPr="004B55A9" w:rsidRDefault="007B644E" w:rsidP="00647BE0">
                  <w:pPr>
                    <w:jc w:val="center"/>
                    <w:rPr>
                      <w:rFonts w:ascii="Calibri" w:hAnsi="Calibri" w:cs="Calibri"/>
                      <w:szCs w:val="22"/>
                    </w:rPr>
                  </w:pPr>
                  <w:r w:rsidRPr="004B55A9">
                    <w:rPr>
                      <w:rFonts w:ascii="Calibri" w:hAnsi="Calibri" w:cs="Calibri"/>
                      <w:szCs w:val="22"/>
                    </w:rPr>
                    <w:t>2</w:t>
                  </w:r>
                </w:p>
              </w:tc>
            </w:tr>
            <w:tr w:rsidR="007B644E" w:rsidRPr="004B55A9" w:rsidTr="00647BE0">
              <w:trPr>
                <w:trHeight w:val="454"/>
                <w:jc w:val="center"/>
              </w:trPr>
              <w:tc>
                <w:tcPr>
                  <w:tcW w:w="596" w:type="dxa"/>
                  <w:vAlign w:val="center"/>
                </w:tcPr>
                <w:p w:rsidR="007B644E" w:rsidRPr="004B55A9" w:rsidRDefault="007B644E" w:rsidP="00647BE0">
                  <w:pPr>
                    <w:jc w:val="center"/>
                    <w:rPr>
                      <w:rFonts w:ascii="Calibri" w:hAnsi="Calibri" w:cs="Calibri"/>
                      <w:szCs w:val="22"/>
                    </w:rPr>
                  </w:pPr>
                  <w:r w:rsidRPr="004B55A9">
                    <w:rPr>
                      <w:rFonts w:ascii="Calibri" w:hAnsi="Calibri" w:cs="Calibri"/>
                      <w:szCs w:val="22"/>
                    </w:rPr>
                    <w:t>2</w:t>
                  </w:r>
                </w:p>
              </w:tc>
              <w:tc>
                <w:tcPr>
                  <w:tcW w:w="2710" w:type="dxa"/>
                  <w:vAlign w:val="center"/>
                </w:tcPr>
                <w:p w:rsidR="007B644E" w:rsidRPr="004B55A9" w:rsidRDefault="007B644E" w:rsidP="00647BE0">
                  <w:pPr>
                    <w:rPr>
                      <w:rFonts w:ascii="Calibri" w:hAnsi="Calibri" w:cs="Calibri"/>
                      <w:szCs w:val="22"/>
                    </w:rPr>
                  </w:pPr>
                  <w:r w:rsidRPr="004B55A9">
                    <w:rPr>
                      <w:rFonts w:ascii="Calibri" w:hAnsi="Calibri" w:cs="Calibri"/>
                      <w:szCs w:val="22"/>
                    </w:rPr>
                    <w:t xml:space="preserve">Central Norte (Municipio de </w:t>
                  </w:r>
                  <w:proofErr w:type="spellStart"/>
                  <w:r w:rsidRPr="004B55A9">
                    <w:rPr>
                      <w:rFonts w:ascii="Calibri" w:hAnsi="Calibri" w:cs="Calibri"/>
                      <w:szCs w:val="22"/>
                    </w:rPr>
                    <w:t>Yapacani</w:t>
                  </w:r>
                  <w:proofErr w:type="spellEnd"/>
                  <w:r w:rsidRPr="004B55A9">
                    <w:rPr>
                      <w:rFonts w:ascii="Calibri" w:hAnsi="Calibri" w:cs="Calibri"/>
                      <w:szCs w:val="22"/>
                    </w:rPr>
                    <w:t xml:space="preserve"> – Zona Campo Víbora)</w:t>
                  </w:r>
                </w:p>
              </w:tc>
              <w:tc>
                <w:tcPr>
                  <w:tcW w:w="4395" w:type="dxa"/>
                  <w:vAlign w:val="center"/>
                </w:tcPr>
                <w:p w:rsidR="007B644E" w:rsidRPr="004B55A9" w:rsidRDefault="007B644E" w:rsidP="00E46D17">
                  <w:pPr>
                    <w:numPr>
                      <w:ilvl w:val="0"/>
                      <w:numId w:val="31"/>
                    </w:numPr>
                    <w:ind w:left="341"/>
                    <w:rPr>
                      <w:rFonts w:ascii="Calibri" w:hAnsi="Calibri" w:cs="Calibri"/>
                      <w:szCs w:val="22"/>
                    </w:rPr>
                  </w:pPr>
                  <w:r w:rsidRPr="004B55A9">
                    <w:rPr>
                      <w:rFonts w:ascii="Calibri" w:hAnsi="Calibri" w:cs="Calibri"/>
                      <w:szCs w:val="22"/>
                    </w:rPr>
                    <w:t xml:space="preserve">Diurno   </w:t>
                  </w:r>
                  <w:proofErr w:type="gramStart"/>
                  <w:r w:rsidRPr="004B55A9">
                    <w:rPr>
                      <w:rFonts w:ascii="Calibri" w:hAnsi="Calibri" w:cs="Calibri"/>
                      <w:szCs w:val="22"/>
                    </w:rPr>
                    <w:t xml:space="preserve">  :</w:t>
                  </w:r>
                  <w:proofErr w:type="gramEnd"/>
                  <w:r w:rsidRPr="004B55A9">
                    <w:rPr>
                      <w:rFonts w:ascii="Calibri" w:hAnsi="Calibri" w:cs="Calibri"/>
                      <w:szCs w:val="22"/>
                    </w:rPr>
                    <w:t xml:space="preserve">  1  Vigilante; </w:t>
                  </w:r>
                  <w:proofErr w:type="spellStart"/>
                  <w:r w:rsidRPr="004B55A9">
                    <w:rPr>
                      <w:rFonts w:ascii="Calibri" w:hAnsi="Calibri" w:cs="Calibri"/>
                      <w:szCs w:val="22"/>
                    </w:rPr>
                    <w:t>Hrs</w:t>
                  </w:r>
                  <w:proofErr w:type="spellEnd"/>
                  <w:r w:rsidRPr="004B55A9">
                    <w:rPr>
                      <w:rFonts w:ascii="Calibri" w:hAnsi="Calibri" w:cs="Calibri"/>
                      <w:szCs w:val="22"/>
                    </w:rPr>
                    <w:t>. 07:00 a 19:00</w:t>
                  </w:r>
                </w:p>
                <w:p w:rsidR="007B644E" w:rsidRPr="004B55A9" w:rsidRDefault="007B644E" w:rsidP="00E46D17">
                  <w:pPr>
                    <w:numPr>
                      <w:ilvl w:val="0"/>
                      <w:numId w:val="31"/>
                    </w:numPr>
                    <w:ind w:left="341"/>
                    <w:rPr>
                      <w:rFonts w:ascii="Calibri" w:hAnsi="Calibri" w:cs="Calibri"/>
                      <w:szCs w:val="22"/>
                    </w:rPr>
                  </w:pPr>
                  <w:r w:rsidRPr="004B55A9">
                    <w:rPr>
                      <w:rFonts w:ascii="Calibri" w:hAnsi="Calibri" w:cs="Calibri"/>
                      <w:szCs w:val="22"/>
                    </w:rPr>
                    <w:t xml:space="preserve">Nocturno : 1  Vigilante; </w:t>
                  </w:r>
                  <w:proofErr w:type="spellStart"/>
                  <w:r w:rsidRPr="004B55A9">
                    <w:rPr>
                      <w:rFonts w:ascii="Calibri" w:hAnsi="Calibri" w:cs="Calibri"/>
                      <w:szCs w:val="22"/>
                    </w:rPr>
                    <w:t>Hrs</w:t>
                  </w:r>
                  <w:proofErr w:type="spellEnd"/>
                  <w:r w:rsidRPr="004B55A9">
                    <w:rPr>
                      <w:rFonts w:ascii="Calibri" w:hAnsi="Calibri" w:cs="Calibri"/>
                      <w:szCs w:val="22"/>
                    </w:rPr>
                    <w:t>. 19:00 a 07:00</w:t>
                  </w:r>
                </w:p>
              </w:tc>
              <w:tc>
                <w:tcPr>
                  <w:tcW w:w="1229" w:type="dxa"/>
                  <w:vAlign w:val="center"/>
                </w:tcPr>
                <w:p w:rsidR="007B644E" w:rsidRPr="004B55A9" w:rsidRDefault="007B644E" w:rsidP="00647BE0">
                  <w:pPr>
                    <w:jc w:val="center"/>
                    <w:rPr>
                      <w:rFonts w:ascii="Calibri" w:hAnsi="Calibri" w:cs="Calibri"/>
                      <w:szCs w:val="22"/>
                    </w:rPr>
                  </w:pPr>
                  <w:r w:rsidRPr="004B55A9">
                    <w:rPr>
                      <w:rFonts w:ascii="Calibri" w:hAnsi="Calibri" w:cs="Calibri"/>
                      <w:szCs w:val="22"/>
                    </w:rPr>
                    <w:t>2</w:t>
                  </w:r>
                </w:p>
              </w:tc>
            </w:tr>
            <w:tr w:rsidR="007B644E" w:rsidRPr="004B55A9" w:rsidTr="00647BE0">
              <w:trPr>
                <w:trHeight w:val="340"/>
                <w:jc w:val="center"/>
              </w:trPr>
              <w:tc>
                <w:tcPr>
                  <w:tcW w:w="596" w:type="dxa"/>
                  <w:tcBorders>
                    <w:left w:val="nil"/>
                    <w:bottom w:val="nil"/>
                    <w:right w:val="nil"/>
                  </w:tcBorders>
                  <w:vAlign w:val="center"/>
                </w:tcPr>
                <w:p w:rsidR="007B644E" w:rsidRPr="004B55A9" w:rsidRDefault="007B644E" w:rsidP="00647BE0">
                  <w:pPr>
                    <w:jc w:val="center"/>
                    <w:rPr>
                      <w:rFonts w:ascii="Calibri" w:hAnsi="Calibri" w:cs="Calibri"/>
                      <w:szCs w:val="22"/>
                    </w:rPr>
                  </w:pPr>
                </w:p>
              </w:tc>
              <w:tc>
                <w:tcPr>
                  <w:tcW w:w="2710" w:type="dxa"/>
                  <w:tcBorders>
                    <w:left w:val="nil"/>
                    <w:bottom w:val="nil"/>
                    <w:right w:val="nil"/>
                  </w:tcBorders>
                  <w:vAlign w:val="center"/>
                </w:tcPr>
                <w:p w:rsidR="007B644E" w:rsidRPr="004B55A9" w:rsidRDefault="007B644E" w:rsidP="00647BE0">
                  <w:pPr>
                    <w:rPr>
                      <w:rFonts w:ascii="Calibri" w:hAnsi="Calibri" w:cs="Calibri"/>
                      <w:szCs w:val="22"/>
                    </w:rPr>
                  </w:pPr>
                </w:p>
              </w:tc>
              <w:tc>
                <w:tcPr>
                  <w:tcW w:w="4395" w:type="dxa"/>
                  <w:tcBorders>
                    <w:left w:val="nil"/>
                    <w:bottom w:val="nil"/>
                  </w:tcBorders>
                  <w:vAlign w:val="center"/>
                </w:tcPr>
                <w:p w:rsidR="007B644E" w:rsidRPr="004B55A9" w:rsidRDefault="007B644E" w:rsidP="00647BE0">
                  <w:pPr>
                    <w:ind w:left="341"/>
                    <w:jc w:val="right"/>
                    <w:rPr>
                      <w:rFonts w:ascii="Calibri" w:hAnsi="Calibri" w:cs="Calibri"/>
                      <w:b/>
                      <w:szCs w:val="22"/>
                      <w:lang w:val="es-BO"/>
                    </w:rPr>
                  </w:pPr>
                  <w:r w:rsidRPr="004B55A9">
                    <w:rPr>
                      <w:rFonts w:ascii="Calibri" w:hAnsi="Calibri" w:cs="Calibri"/>
                      <w:b/>
                      <w:szCs w:val="22"/>
                      <w:lang w:val="es-BO"/>
                    </w:rPr>
                    <w:t>TOTAL GUARDIAS</w:t>
                  </w:r>
                </w:p>
              </w:tc>
              <w:tc>
                <w:tcPr>
                  <w:tcW w:w="1229" w:type="dxa"/>
                  <w:vAlign w:val="center"/>
                </w:tcPr>
                <w:p w:rsidR="007B644E" w:rsidRPr="004B55A9" w:rsidRDefault="007B644E" w:rsidP="00647BE0">
                  <w:pPr>
                    <w:jc w:val="center"/>
                    <w:rPr>
                      <w:rFonts w:ascii="Calibri" w:hAnsi="Calibri" w:cs="Calibri"/>
                      <w:b/>
                      <w:szCs w:val="22"/>
                    </w:rPr>
                  </w:pPr>
                  <w:r w:rsidRPr="004B55A9">
                    <w:rPr>
                      <w:rFonts w:ascii="Calibri" w:hAnsi="Calibri" w:cs="Calibri"/>
                      <w:b/>
                      <w:szCs w:val="22"/>
                    </w:rPr>
                    <w:t>4</w:t>
                  </w:r>
                </w:p>
              </w:tc>
            </w:tr>
          </w:tbl>
          <w:p w:rsidR="007B644E" w:rsidRPr="004B55A9" w:rsidRDefault="007B644E" w:rsidP="00647BE0">
            <w:pPr>
              <w:jc w:val="both"/>
              <w:rPr>
                <w:rFonts w:ascii="Calibri" w:hAnsi="Calibri" w:cs="Calibri"/>
                <w:szCs w:val="22"/>
              </w:rPr>
            </w:pPr>
          </w:p>
          <w:p w:rsidR="007B644E" w:rsidRPr="004B55A9" w:rsidRDefault="007B644E" w:rsidP="00647BE0">
            <w:pPr>
              <w:jc w:val="both"/>
              <w:rPr>
                <w:rFonts w:ascii="Calibri" w:hAnsi="Calibri" w:cs="Calibri"/>
                <w:szCs w:val="22"/>
              </w:rPr>
            </w:pPr>
            <w:r w:rsidRPr="004B55A9">
              <w:rPr>
                <w:rFonts w:ascii="Calibri" w:hAnsi="Calibri" w:cs="Calibri"/>
                <w:szCs w:val="22"/>
              </w:rPr>
              <w:t xml:space="preserve">A requerimiento de YPFB, en coordinación con el </w:t>
            </w:r>
            <w:r w:rsidRPr="004B55A9">
              <w:rPr>
                <w:rFonts w:ascii="Calibri" w:hAnsi="Calibri" w:cs="Calibri"/>
                <w:b/>
                <w:szCs w:val="22"/>
              </w:rPr>
              <w:t>FISCAL DEL SERVICIO</w:t>
            </w:r>
            <w:r w:rsidRPr="004B55A9">
              <w:rPr>
                <w:rFonts w:ascii="Calibri" w:hAnsi="Calibri" w:cs="Calibri"/>
                <w:szCs w:val="22"/>
              </w:rPr>
              <w:t>, se podrá movilizar el personal de una instalación a otra en caso de necesidad.</w:t>
            </w:r>
          </w:p>
          <w:p w:rsidR="007B644E" w:rsidRPr="004B55A9" w:rsidRDefault="007B644E" w:rsidP="00647BE0">
            <w:pPr>
              <w:jc w:val="both"/>
              <w:rPr>
                <w:rFonts w:ascii="Calibri" w:hAnsi="Calibri" w:cs="Calibri"/>
                <w:b/>
                <w:sz w:val="10"/>
                <w:szCs w:val="22"/>
              </w:rPr>
            </w:pPr>
          </w:p>
          <w:p w:rsidR="007B644E" w:rsidRPr="004B55A9" w:rsidRDefault="007B644E" w:rsidP="00647BE0">
            <w:pPr>
              <w:jc w:val="both"/>
              <w:rPr>
                <w:rFonts w:ascii="Calibri" w:hAnsi="Calibri" w:cs="Calibri"/>
                <w:b/>
                <w:szCs w:val="22"/>
              </w:rPr>
            </w:pPr>
            <w:r w:rsidRPr="004B55A9">
              <w:rPr>
                <w:rFonts w:ascii="Calibri" w:hAnsi="Calibri" w:cs="Calibri"/>
                <w:b/>
                <w:szCs w:val="22"/>
              </w:rPr>
              <w:t xml:space="preserve">SERVICIO ADICIONAL </w:t>
            </w:r>
          </w:p>
          <w:p w:rsidR="007B644E" w:rsidRPr="004B55A9" w:rsidRDefault="007B644E" w:rsidP="00647BE0">
            <w:pPr>
              <w:jc w:val="both"/>
              <w:rPr>
                <w:rFonts w:ascii="Calibri" w:hAnsi="Calibri" w:cs="Calibri"/>
                <w:szCs w:val="22"/>
              </w:rPr>
            </w:pPr>
            <w:r w:rsidRPr="004B55A9">
              <w:rPr>
                <w:rFonts w:ascii="Calibri" w:hAnsi="Calibri" w:cs="Calibri"/>
                <w:szCs w:val="22"/>
              </w:rPr>
              <w:t>YPFB podrá requerir en caso de emergencia o contingencias el servicio de vigilantes adicionales.</w:t>
            </w:r>
          </w:p>
          <w:p w:rsidR="007B644E" w:rsidRPr="004B55A9" w:rsidRDefault="007B644E" w:rsidP="00647BE0">
            <w:pPr>
              <w:jc w:val="both"/>
              <w:rPr>
                <w:rFonts w:ascii="Calibri" w:hAnsi="Calibri" w:cs="Calibri"/>
                <w:b/>
                <w:sz w:val="4"/>
                <w:szCs w:val="22"/>
              </w:rPr>
            </w:pPr>
          </w:p>
          <w:p w:rsidR="007B644E" w:rsidRPr="004B55A9" w:rsidRDefault="007B644E" w:rsidP="00647BE0">
            <w:pPr>
              <w:jc w:val="both"/>
              <w:rPr>
                <w:rFonts w:ascii="Calibri" w:hAnsi="Calibri" w:cs="Calibri"/>
                <w:b/>
                <w:szCs w:val="22"/>
                <w:lang w:val="es-BO"/>
              </w:rPr>
            </w:pPr>
            <w:r w:rsidRPr="004B55A9">
              <w:rPr>
                <w:rFonts w:ascii="Calibri" w:hAnsi="Calibri" w:cs="Calibri"/>
                <w:b/>
                <w:szCs w:val="22"/>
              </w:rPr>
              <w:t>AGENTE DE SERVICIO</w:t>
            </w:r>
          </w:p>
          <w:p w:rsidR="007B644E" w:rsidRPr="004B55A9" w:rsidRDefault="007B644E" w:rsidP="00647BE0">
            <w:pPr>
              <w:jc w:val="both"/>
              <w:rPr>
                <w:rFonts w:ascii="Calibri" w:hAnsi="Calibri" w:cs="Calibri"/>
                <w:b/>
                <w:szCs w:val="22"/>
              </w:rPr>
            </w:pPr>
            <w:r w:rsidRPr="004B55A9">
              <w:rPr>
                <w:rFonts w:ascii="Calibri" w:hAnsi="Calibri" w:cs="Calibri"/>
                <w:szCs w:val="22"/>
              </w:rPr>
              <w:t xml:space="preserve">Al día siguiente de la firma del contrato </w:t>
            </w:r>
            <w:r w:rsidRPr="00DC2A2B">
              <w:rPr>
                <w:rFonts w:ascii="Calibri" w:hAnsi="Calibri" w:cs="Calibri"/>
                <w:szCs w:val="22"/>
              </w:rPr>
              <w:t>el contratista, deberá</w:t>
            </w:r>
            <w:r w:rsidRPr="004B55A9">
              <w:rPr>
                <w:rFonts w:ascii="Calibri" w:hAnsi="Calibri" w:cs="Calibri"/>
                <w:szCs w:val="22"/>
              </w:rPr>
              <w:t xml:space="preserve"> acreditar un </w:t>
            </w:r>
            <w:r w:rsidRPr="004B55A9">
              <w:rPr>
                <w:rFonts w:ascii="Calibri" w:hAnsi="Calibri" w:cs="Calibri"/>
                <w:szCs w:val="22"/>
                <w:lang w:val="es-BO"/>
              </w:rPr>
              <w:t>“A</w:t>
            </w:r>
            <w:r w:rsidRPr="004B55A9">
              <w:rPr>
                <w:rFonts w:ascii="Calibri" w:hAnsi="Calibri" w:cs="Calibri"/>
                <w:szCs w:val="22"/>
              </w:rPr>
              <w:t xml:space="preserve">gente de </w:t>
            </w:r>
            <w:r w:rsidRPr="004B55A9">
              <w:rPr>
                <w:rFonts w:ascii="Calibri" w:hAnsi="Calibri" w:cs="Calibri"/>
                <w:szCs w:val="22"/>
                <w:lang w:val="es-BO"/>
              </w:rPr>
              <w:t>Se</w:t>
            </w:r>
            <w:proofErr w:type="spellStart"/>
            <w:r w:rsidRPr="004B55A9">
              <w:rPr>
                <w:rFonts w:ascii="Calibri" w:hAnsi="Calibri" w:cs="Calibri"/>
                <w:szCs w:val="22"/>
              </w:rPr>
              <w:t>rvicio</w:t>
            </w:r>
            <w:proofErr w:type="spellEnd"/>
            <w:r w:rsidRPr="004B55A9">
              <w:rPr>
                <w:rFonts w:ascii="Calibri" w:hAnsi="Calibri" w:cs="Calibri"/>
                <w:szCs w:val="22"/>
                <w:lang w:val="es-BO"/>
              </w:rPr>
              <w:t>”</w:t>
            </w:r>
            <w:r w:rsidRPr="004B55A9">
              <w:rPr>
                <w:rFonts w:ascii="Calibri" w:hAnsi="Calibri" w:cs="Calibri"/>
                <w:szCs w:val="22"/>
              </w:rPr>
              <w:t xml:space="preserve"> de su personal de planta, cuyos datos deberán hacer conocer a través de nota escrita al responsable del proceso de contratación, quién deberá coordinar las actividades a desarrollarse con el Fiscal de Servicio designado por YPFB.</w:t>
            </w:r>
          </w:p>
          <w:p w:rsidR="007B644E" w:rsidRPr="004B55A9" w:rsidRDefault="007B644E" w:rsidP="00647BE0">
            <w:pPr>
              <w:autoSpaceDE w:val="0"/>
              <w:autoSpaceDN w:val="0"/>
              <w:adjustRightInd w:val="0"/>
              <w:jc w:val="both"/>
              <w:rPr>
                <w:rFonts w:ascii="Calibri" w:hAnsi="Calibri" w:cs="Calibri"/>
                <w:sz w:val="4"/>
                <w:szCs w:val="22"/>
                <w:lang w:val="x-none"/>
              </w:rPr>
            </w:pPr>
          </w:p>
          <w:p w:rsidR="007B644E" w:rsidRPr="004B55A9" w:rsidRDefault="007B644E" w:rsidP="00647BE0">
            <w:pPr>
              <w:jc w:val="both"/>
              <w:rPr>
                <w:rFonts w:ascii="Calibri" w:hAnsi="Calibri" w:cs="Calibri"/>
                <w:b/>
                <w:szCs w:val="22"/>
              </w:rPr>
            </w:pPr>
            <w:r w:rsidRPr="004B55A9">
              <w:rPr>
                <w:rFonts w:ascii="Calibri" w:hAnsi="Calibri" w:cs="Calibri"/>
                <w:b/>
                <w:szCs w:val="22"/>
              </w:rPr>
              <w:t xml:space="preserve">DOCUMENTOS OBLIGATORIOS QUE DEBE PRESENTAR EL PROPONENTE </w:t>
            </w:r>
            <w:r>
              <w:rPr>
                <w:rFonts w:ascii="Calibri" w:hAnsi="Calibri" w:cs="Calibri"/>
                <w:b/>
                <w:szCs w:val="22"/>
              </w:rPr>
              <w:t>CONTRATADO</w:t>
            </w:r>
            <w:r w:rsidRPr="004B55A9">
              <w:rPr>
                <w:rFonts w:ascii="Calibri" w:hAnsi="Calibri" w:cs="Calibri"/>
                <w:b/>
                <w:szCs w:val="22"/>
              </w:rPr>
              <w:t xml:space="preserve"> DE </w:t>
            </w:r>
            <w:proofErr w:type="gramStart"/>
            <w:r w:rsidRPr="004B55A9">
              <w:rPr>
                <w:rFonts w:ascii="Calibri" w:hAnsi="Calibri" w:cs="Calibri"/>
                <w:b/>
                <w:szCs w:val="22"/>
              </w:rPr>
              <w:t>SU  PERSONAL</w:t>
            </w:r>
            <w:proofErr w:type="gramEnd"/>
          </w:p>
          <w:p w:rsidR="007B644E" w:rsidRPr="004B55A9" w:rsidRDefault="007B644E" w:rsidP="00647BE0">
            <w:pPr>
              <w:jc w:val="both"/>
              <w:rPr>
                <w:rFonts w:ascii="Calibri" w:hAnsi="Calibri" w:cs="Calibri"/>
                <w:szCs w:val="22"/>
              </w:rPr>
            </w:pPr>
            <w:r w:rsidRPr="004B55A9">
              <w:rPr>
                <w:rFonts w:ascii="Calibri" w:hAnsi="Calibri" w:cs="Calibri"/>
                <w:szCs w:val="22"/>
              </w:rPr>
              <w:t>Debido a la importancia de este servicio, por sus características, se requiere que el personal cumpla ciertos requisitos que pueden estar relacionados con su formación, especialidad, experiencia u otros conceptos acordes al servicio requerido, documentos que deberán presentarse dentro de los 15 días calendarios posteriores a la suscripción del contrato a la Unidad Administrativa de la Vicepresidencia de Administración Contratos y Fiscalización</w:t>
            </w:r>
            <w:r>
              <w:rPr>
                <w:rFonts w:ascii="Calibri" w:hAnsi="Calibri" w:cs="Calibri"/>
                <w:szCs w:val="22"/>
              </w:rPr>
              <w:t xml:space="preserve"> - </w:t>
            </w:r>
            <w:proofErr w:type="spellStart"/>
            <w:r>
              <w:rPr>
                <w:rFonts w:ascii="Calibri" w:hAnsi="Calibri" w:cs="Calibri"/>
                <w:szCs w:val="22"/>
              </w:rPr>
              <w:t>Villamontes</w:t>
            </w:r>
            <w:proofErr w:type="spellEnd"/>
          </w:p>
          <w:p w:rsidR="007B644E" w:rsidRPr="004B55A9" w:rsidRDefault="007B644E" w:rsidP="00647BE0">
            <w:pPr>
              <w:ind w:left="708"/>
              <w:jc w:val="both"/>
              <w:rPr>
                <w:rFonts w:ascii="Calibri" w:hAnsi="Calibri" w:cs="Calibri"/>
                <w:sz w:val="4"/>
                <w:szCs w:val="22"/>
              </w:rPr>
            </w:pPr>
          </w:p>
          <w:p w:rsidR="007B644E" w:rsidRPr="004B55A9" w:rsidRDefault="007B644E" w:rsidP="00647BE0">
            <w:pPr>
              <w:jc w:val="both"/>
              <w:rPr>
                <w:rFonts w:ascii="Calibri" w:hAnsi="Calibri" w:cs="Calibri"/>
                <w:szCs w:val="22"/>
              </w:rPr>
            </w:pPr>
            <w:r w:rsidRPr="004B55A9">
              <w:rPr>
                <w:rFonts w:ascii="Calibri" w:hAnsi="Calibri" w:cs="Calibri"/>
                <w:szCs w:val="22"/>
              </w:rPr>
              <w:t xml:space="preserve">Los requisitos </w:t>
            </w:r>
            <w:proofErr w:type="gramStart"/>
            <w:r w:rsidRPr="004B55A9">
              <w:rPr>
                <w:rFonts w:ascii="Calibri" w:hAnsi="Calibri" w:cs="Calibri"/>
                <w:szCs w:val="22"/>
              </w:rPr>
              <w:t>indispensables  para</w:t>
            </w:r>
            <w:proofErr w:type="gramEnd"/>
            <w:r w:rsidRPr="004B55A9">
              <w:rPr>
                <w:rFonts w:ascii="Calibri" w:hAnsi="Calibri" w:cs="Calibri"/>
                <w:szCs w:val="22"/>
              </w:rPr>
              <w:t xml:space="preserve"> el personal de seguridad que cumplirá funciones de seguridad y vigilancia de las instalaciones de  YPFB  son los siguientes:</w:t>
            </w: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Fotocopia C.I. o RUN.</w:t>
            </w: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Fotocopia de la libreta del servicio militar (para varones) sujeto a verificación por la entidad.</w:t>
            </w: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 xml:space="preserve">Fotocopia de la libreta de octavo de primaria de </w:t>
            </w:r>
            <w:proofErr w:type="gramStart"/>
            <w:r w:rsidRPr="004B55A9">
              <w:rPr>
                <w:rFonts w:ascii="Calibri" w:hAnsi="Calibri" w:cs="Calibri"/>
                <w:szCs w:val="22"/>
              </w:rPr>
              <w:t>escolaridad,  y</w:t>
            </w:r>
            <w:proofErr w:type="gramEnd"/>
            <w:r w:rsidRPr="004B55A9">
              <w:rPr>
                <w:rFonts w:ascii="Calibri" w:hAnsi="Calibri" w:cs="Calibri"/>
                <w:szCs w:val="22"/>
              </w:rPr>
              <w:t>/o  ser bachiller en humanidades. Saber leer y escribir correctamente.</w:t>
            </w: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Certificado original de antecedentes policiales y buena conducta   actualizado, emitido por la FELCC.</w:t>
            </w: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 xml:space="preserve">Hoja de Vida </w:t>
            </w:r>
          </w:p>
          <w:p w:rsidR="007B644E" w:rsidRPr="004B55A9" w:rsidRDefault="007B644E" w:rsidP="00647BE0">
            <w:pPr>
              <w:autoSpaceDE w:val="0"/>
              <w:autoSpaceDN w:val="0"/>
              <w:adjustRightInd w:val="0"/>
              <w:jc w:val="both"/>
              <w:rPr>
                <w:rFonts w:ascii="Calibri" w:hAnsi="Calibri" w:cs="Calibri"/>
                <w:sz w:val="6"/>
                <w:szCs w:val="22"/>
              </w:rPr>
            </w:pPr>
          </w:p>
          <w:p w:rsidR="007B644E" w:rsidRPr="004B55A9" w:rsidRDefault="007B644E" w:rsidP="00647BE0">
            <w:pPr>
              <w:jc w:val="both"/>
              <w:rPr>
                <w:rFonts w:ascii="Calibri" w:hAnsi="Calibri" w:cs="Calibri"/>
                <w:b/>
                <w:szCs w:val="22"/>
              </w:rPr>
            </w:pPr>
            <w:r w:rsidRPr="004B55A9">
              <w:rPr>
                <w:rFonts w:ascii="Calibri" w:hAnsi="Calibri" w:cs="Calibri"/>
                <w:b/>
                <w:szCs w:val="22"/>
              </w:rPr>
              <w:t xml:space="preserve">DOCUMENTOS OBLIGATORIOS QUE DEBE PRESENTAR EL PROPONENTE </w:t>
            </w:r>
            <w:r>
              <w:rPr>
                <w:rFonts w:ascii="Calibri" w:hAnsi="Calibri" w:cs="Calibri"/>
                <w:b/>
                <w:szCs w:val="22"/>
              </w:rPr>
              <w:t>CONTRATADO</w:t>
            </w:r>
          </w:p>
          <w:p w:rsidR="007B644E" w:rsidRPr="004B55A9" w:rsidRDefault="007B644E" w:rsidP="00647BE0">
            <w:pPr>
              <w:jc w:val="both"/>
              <w:rPr>
                <w:rFonts w:ascii="Calibri" w:hAnsi="Calibri" w:cs="Calibri"/>
                <w:b/>
                <w:sz w:val="6"/>
                <w:szCs w:val="22"/>
              </w:rPr>
            </w:pPr>
          </w:p>
          <w:p w:rsidR="007B644E" w:rsidRPr="004B55A9" w:rsidRDefault="007B644E" w:rsidP="00647BE0">
            <w:pPr>
              <w:jc w:val="both"/>
              <w:rPr>
                <w:rFonts w:ascii="Calibri" w:hAnsi="Calibri" w:cs="Calibri"/>
                <w:szCs w:val="22"/>
              </w:rPr>
            </w:pPr>
            <w:r w:rsidRPr="00B001C5">
              <w:rPr>
                <w:rFonts w:ascii="Calibri" w:hAnsi="Calibri" w:cs="Calibri"/>
                <w:szCs w:val="22"/>
              </w:rPr>
              <w:t>La empresa deberá presentar, los</w:t>
            </w:r>
            <w:r w:rsidRPr="004B55A9">
              <w:rPr>
                <w:rFonts w:ascii="Calibri" w:hAnsi="Calibri" w:cs="Calibri"/>
                <w:szCs w:val="22"/>
              </w:rPr>
              <w:t xml:space="preserve"> siguientes documentos para la suscripción del contrato:</w:t>
            </w:r>
          </w:p>
          <w:p w:rsidR="007B644E" w:rsidRPr="004B55A9" w:rsidRDefault="007B644E" w:rsidP="00647BE0">
            <w:pPr>
              <w:jc w:val="both"/>
              <w:rPr>
                <w:rFonts w:ascii="Calibri" w:hAnsi="Calibri" w:cs="Calibri"/>
                <w:sz w:val="6"/>
                <w:szCs w:val="22"/>
              </w:rPr>
            </w:pP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Nómina con nombres y apellidos de todo el personal se seguridad y vigilancia que prestará servicio en las diferentes instalaciones de YPFB, así como la asignación de puestos y horarios de trabajo.</w:t>
            </w: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 xml:space="preserve">Carta de Garantía, asumiendo </w:t>
            </w:r>
            <w:proofErr w:type="gramStart"/>
            <w:r w:rsidRPr="004B55A9">
              <w:rPr>
                <w:rFonts w:ascii="Calibri" w:hAnsi="Calibri" w:cs="Calibri"/>
                <w:szCs w:val="22"/>
              </w:rPr>
              <w:t>la  responsabilidad</w:t>
            </w:r>
            <w:proofErr w:type="gramEnd"/>
            <w:r w:rsidRPr="004B55A9">
              <w:rPr>
                <w:rFonts w:ascii="Calibri" w:hAnsi="Calibri" w:cs="Calibri"/>
                <w:szCs w:val="22"/>
              </w:rPr>
              <w:t xml:space="preserve"> por todos y cada uno de sus vigilantes. </w:t>
            </w: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Certificado de Asociación a la Cámara de Empresas de Seguridad Privada (CADESS).</w:t>
            </w:r>
          </w:p>
          <w:p w:rsidR="007B644E" w:rsidRPr="004B55A9" w:rsidRDefault="007B644E" w:rsidP="00647BE0">
            <w:pPr>
              <w:jc w:val="both"/>
              <w:rPr>
                <w:rFonts w:ascii="Calibri" w:hAnsi="Calibri" w:cs="Calibri"/>
                <w:sz w:val="6"/>
                <w:szCs w:val="22"/>
              </w:rPr>
            </w:pPr>
          </w:p>
          <w:p w:rsidR="007B644E" w:rsidRPr="004B55A9" w:rsidRDefault="007B644E" w:rsidP="00647BE0">
            <w:pPr>
              <w:jc w:val="both"/>
              <w:rPr>
                <w:rFonts w:ascii="Calibri" w:hAnsi="Calibri" w:cs="Calibri"/>
                <w:b/>
                <w:szCs w:val="22"/>
              </w:rPr>
            </w:pPr>
            <w:r w:rsidRPr="004B55A9">
              <w:rPr>
                <w:rFonts w:ascii="Calibri" w:hAnsi="Calibri" w:cs="Calibri"/>
                <w:b/>
                <w:szCs w:val="22"/>
              </w:rPr>
              <w:t xml:space="preserve">REQUISITOS ADICIONALES DEL PROPONENTE </w:t>
            </w:r>
            <w:r>
              <w:rPr>
                <w:rFonts w:ascii="Calibri" w:hAnsi="Calibri" w:cs="Calibri"/>
                <w:b/>
                <w:szCs w:val="22"/>
              </w:rPr>
              <w:t>CONTRATADO</w:t>
            </w:r>
          </w:p>
          <w:p w:rsidR="007B644E" w:rsidRPr="004B55A9" w:rsidRDefault="007B644E" w:rsidP="00647BE0">
            <w:pPr>
              <w:jc w:val="both"/>
              <w:rPr>
                <w:rFonts w:ascii="Calibri" w:hAnsi="Calibri" w:cs="Calibri"/>
                <w:szCs w:val="22"/>
              </w:rPr>
            </w:pPr>
            <w:r w:rsidRPr="004B55A9">
              <w:rPr>
                <w:rFonts w:ascii="Calibri" w:hAnsi="Calibri" w:cs="Calibri"/>
                <w:szCs w:val="22"/>
              </w:rPr>
              <w:t xml:space="preserve">Los Vigilantes deben presentarse a sus fuentes de trabajo con su respectivo uniforme nuevo que cumpla con las normas de seguridad industrial, identificados con una credencial con fotografía, cuidando su imagen y aseo </w:t>
            </w:r>
            <w:proofErr w:type="gramStart"/>
            <w:r w:rsidRPr="004B55A9">
              <w:rPr>
                <w:rFonts w:ascii="Calibri" w:hAnsi="Calibri" w:cs="Calibri"/>
                <w:szCs w:val="22"/>
              </w:rPr>
              <w:t>personal,  demostrando</w:t>
            </w:r>
            <w:proofErr w:type="gramEnd"/>
            <w:r w:rsidRPr="004B55A9">
              <w:rPr>
                <w:rFonts w:ascii="Calibri" w:hAnsi="Calibri" w:cs="Calibri"/>
                <w:szCs w:val="22"/>
              </w:rPr>
              <w:t xml:space="preserve"> buena conducta de relaciones humanas con el personal de YPFB y personas particulares, exigiendo el cumplimiento de disposiciones internas.</w:t>
            </w:r>
          </w:p>
          <w:p w:rsidR="007B644E" w:rsidRPr="004B55A9" w:rsidRDefault="007B644E" w:rsidP="00647BE0">
            <w:pPr>
              <w:jc w:val="both"/>
              <w:rPr>
                <w:rFonts w:ascii="Calibri" w:hAnsi="Calibri" w:cs="Calibri"/>
                <w:sz w:val="8"/>
                <w:szCs w:val="22"/>
              </w:rPr>
            </w:pPr>
          </w:p>
          <w:p w:rsidR="007B644E" w:rsidRPr="004B55A9" w:rsidRDefault="007B644E" w:rsidP="00647BE0">
            <w:pPr>
              <w:ind w:left="720"/>
              <w:jc w:val="both"/>
              <w:rPr>
                <w:rFonts w:ascii="Calibri" w:hAnsi="Calibri" w:cs="Calibri"/>
                <w:b/>
                <w:szCs w:val="22"/>
              </w:rPr>
            </w:pPr>
            <w:r w:rsidRPr="004B55A9">
              <w:rPr>
                <w:rFonts w:ascii="Calibri" w:hAnsi="Calibri" w:cs="Calibri"/>
                <w:b/>
                <w:szCs w:val="22"/>
              </w:rPr>
              <w:t>Descanso Laboral</w:t>
            </w:r>
          </w:p>
          <w:p w:rsidR="007B644E" w:rsidRPr="004B55A9" w:rsidRDefault="007B644E" w:rsidP="00647BE0">
            <w:pPr>
              <w:ind w:left="720"/>
              <w:jc w:val="both"/>
              <w:rPr>
                <w:rFonts w:ascii="Calibri" w:hAnsi="Calibri" w:cs="Calibri"/>
                <w:szCs w:val="22"/>
              </w:rPr>
            </w:pPr>
            <w:r w:rsidRPr="004B55A9">
              <w:rPr>
                <w:rFonts w:ascii="Calibri" w:hAnsi="Calibri" w:cs="Calibri"/>
                <w:szCs w:val="22"/>
              </w:rPr>
              <w:t>Cada vigilante deberá tener mínimo un día libre a la semana, el uso este día libre deberá ser coordinado entre el contratista y el Fiscal del Servicio de YPFB, para el efecto el contratista deberá contar con personal necesario de reemplazo.</w:t>
            </w:r>
          </w:p>
          <w:p w:rsidR="007B644E" w:rsidRPr="004B55A9" w:rsidRDefault="007B644E" w:rsidP="00647BE0">
            <w:pPr>
              <w:ind w:left="720"/>
              <w:jc w:val="both"/>
              <w:rPr>
                <w:rFonts w:ascii="Calibri" w:hAnsi="Calibri" w:cs="Calibri"/>
                <w:sz w:val="4"/>
                <w:szCs w:val="22"/>
              </w:rPr>
            </w:pPr>
          </w:p>
          <w:p w:rsidR="007B644E" w:rsidRPr="004B55A9" w:rsidRDefault="007B644E" w:rsidP="00647BE0">
            <w:pPr>
              <w:ind w:left="720"/>
              <w:jc w:val="both"/>
              <w:rPr>
                <w:rFonts w:ascii="Calibri" w:hAnsi="Calibri" w:cs="Calibri"/>
                <w:szCs w:val="22"/>
              </w:rPr>
            </w:pPr>
            <w:r w:rsidRPr="004B55A9">
              <w:rPr>
                <w:rFonts w:ascii="Calibri" w:hAnsi="Calibri" w:cs="Calibri"/>
                <w:szCs w:val="22"/>
              </w:rPr>
              <w:t>El proveedor del servicio debe considerar dentro su presupuesto, el costo de los pagos de los guardias reemplazantes o comodines, los que deberán ser presentados en planilla.</w:t>
            </w:r>
          </w:p>
          <w:p w:rsidR="007B644E" w:rsidRPr="004B55A9" w:rsidRDefault="007B644E" w:rsidP="00647BE0">
            <w:pPr>
              <w:ind w:left="709"/>
              <w:jc w:val="both"/>
              <w:rPr>
                <w:rFonts w:ascii="Calibri" w:hAnsi="Calibri" w:cs="Calibri"/>
                <w:sz w:val="4"/>
                <w:szCs w:val="22"/>
              </w:rPr>
            </w:pPr>
          </w:p>
          <w:p w:rsidR="007B644E" w:rsidRPr="004B55A9" w:rsidRDefault="007B644E" w:rsidP="00647BE0">
            <w:pPr>
              <w:ind w:left="720"/>
              <w:jc w:val="both"/>
              <w:rPr>
                <w:rFonts w:ascii="Calibri" w:hAnsi="Calibri" w:cs="Calibri"/>
                <w:b/>
                <w:szCs w:val="22"/>
              </w:rPr>
            </w:pPr>
            <w:r w:rsidRPr="004B55A9">
              <w:rPr>
                <w:rFonts w:ascii="Calibri" w:hAnsi="Calibri" w:cs="Calibri"/>
                <w:b/>
                <w:szCs w:val="22"/>
              </w:rPr>
              <w:t>Beneficios Sociales</w:t>
            </w:r>
          </w:p>
          <w:p w:rsidR="007B644E" w:rsidRPr="004B55A9" w:rsidRDefault="007B644E" w:rsidP="00647BE0">
            <w:pPr>
              <w:ind w:left="720"/>
              <w:jc w:val="both"/>
              <w:rPr>
                <w:rFonts w:ascii="Calibri" w:hAnsi="Calibri" w:cs="Calibri"/>
                <w:szCs w:val="22"/>
              </w:rPr>
            </w:pPr>
            <w:r w:rsidRPr="00B001C5">
              <w:rPr>
                <w:rFonts w:ascii="Calibri" w:hAnsi="Calibri" w:cs="Calibri"/>
                <w:szCs w:val="22"/>
              </w:rPr>
              <w:t>El proveedor, por su cuenta y responsabilidad</w:t>
            </w:r>
            <w:r w:rsidRPr="004B55A9">
              <w:rPr>
                <w:rFonts w:ascii="Calibri" w:hAnsi="Calibri" w:cs="Calibri"/>
                <w:szCs w:val="22"/>
              </w:rPr>
              <w:t xml:space="preserve"> cubrirá la totalidad de los gastos de su personal correspondiente a: sueldos, beneficios sociales, vacaciones, seguros de salud, aportes a la AFP, bonos y otros beneficios inherentes a la relación obrero/patronal con sus trabajadores. </w:t>
            </w:r>
          </w:p>
          <w:p w:rsidR="007B644E" w:rsidRPr="004B55A9" w:rsidRDefault="007B644E" w:rsidP="00647BE0">
            <w:pPr>
              <w:ind w:left="720"/>
              <w:jc w:val="both"/>
              <w:rPr>
                <w:rFonts w:ascii="Calibri" w:hAnsi="Calibri" w:cs="Calibri"/>
                <w:szCs w:val="22"/>
              </w:rPr>
            </w:pPr>
            <w:r w:rsidRPr="004B55A9">
              <w:rPr>
                <w:rFonts w:ascii="Calibri" w:hAnsi="Calibri" w:cs="Calibri"/>
                <w:szCs w:val="22"/>
              </w:rPr>
              <w:t>Quedando claramente establecido que YPFB no tendrá ninguna relación contractual ni laboral con el personal de la empresa de seguridad.</w:t>
            </w:r>
          </w:p>
          <w:p w:rsidR="007B644E" w:rsidRPr="004B55A9" w:rsidRDefault="007B644E" w:rsidP="00647BE0">
            <w:pPr>
              <w:jc w:val="both"/>
              <w:rPr>
                <w:rFonts w:ascii="Calibri" w:hAnsi="Calibri" w:cs="Calibri"/>
                <w:b/>
                <w:szCs w:val="22"/>
              </w:rPr>
            </w:pPr>
            <w:r w:rsidRPr="004B55A9">
              <w:rPr>
                <w:rFonts w:ascii="Calibri" w:hAnsi="Calibri" w:cs="Calibri"/>
                <w:b/>
                <w:szCs w:val="22"/>
              </w:rPr>
              <w:t>PLAN DE ESTRATEGIA PARA EL SERVICIO</w:t>
            </w:r>
          </w:p>
          <w:p w:rsidR="007B644E" w:rsidRPr="004B55A9" w:rsidRDefault="007B644E" w:rsidP="00647BE0">
            <w:pPr>
              <w:tabs>
                <w:tab w:val="left" w:pos="709"/>
              </w:tabs>
              <w:jc w:val="both"/>
              <w:rPr>
                <w:rFonts w:ascii="Calibri" w:hAnsi="Calibri" w:cs="Calibri"/>
                <w:szCs w:val="22"/>
              </w:rPr>
            </w:pPr>
            <w:r>
              <w:rPr>
                <w:rFonts w:ascii="Calibri" w:hAnsi="Calibri" w:cs="Calibri"/>
                <w:szCs w:val="22"/>
              </w:rPr>
              <w:lastRenderedPageBreak/>
              <w:t>El proponente CONTRATADO</w:t>
            </w:r>
            <w:r w:rsidRPr="0044547B">
              <w:rPr>
                <w:rFonts w:ascii="Calibri" w:hAnsi="Calibri" w:cs="Calibri"/>
                <w:szCs w:val="22"/>
              </w:rPr>
              <w:t>,</w:t>
            </w:r>
            <w:r w:rsidRPr="004B55A9">
              <w:rPr>
                <w:rFonts w:ascii="Calibri" w:hAnsi="Calibri" w:cs="Calibri"/>
                <w:szCs w:val="22"/>
              </w:rPr>
              <w:t xml:space="preserve"> en un plazo no mayor a 15 días calendarios posteriores a la firma del Contrato, deberá elaborar y presentar a la Unidad Administrativa de la VPACF los siguientes documentos:</w:t>
            </w: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 xml:space="preserve">Perfil de Seguridad de las Instalaciones de </w:t>
            </w:r>
            <w:r w:rsidRPr="0044547B">
              <w:rPr>
                <w:rFonts w:ascii="Calibri" w:hAnsi="Calibri" w:cs="Calibri"/>
                <w:szCs w:val="22"/>
              </w:rPr>
              <w:t>YPFB</w:t>
            </w:r>
            <w:r w:rsidRPr="004B55A9">
              <w:rPr>
                <w:rFonts w:ascii="Calibri" w:hAnsi="Calibri" w:cs="Calibri"/>
                <w:szCs w:val="22"/>
              </w:rPr>
              <w:t>.</w:t>
            </w: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Manual de Seguridad, que deberá contemplar los Procedimientos Operativos Normales que deberán regular el Servicio.</w:t>
            </w: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Plan de Trabajo del grupo de Seguridad y Vigilancia.</w:t>
            </w: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Plan de Contingencias y su Procedimiento Operativo.</w:t>
            </w:r>
          </w:p>
          <w:p w:rsidR="007B644E" w:rsidRPr="004B55A9" w:rsidRDefault="007B644E" w:rsidP="00647BE0">
            <w:pPr>
              <w:jc w:val="both"/>
              <w:rPr>
                <w:rFonts w:ascii="Calibri" w:hAnsi="Calibri" w:cs="Calibri"/>
                <w:b/>
                <w:szCs w:val="22"/>
              </w:rPr>
            </w:pPr>
            <w:r w:rsidRPr="004B55A9">
              <w:rPr>
                <w:rFonts w:ascii="Calibri" w:hAnsi="Calibri" w:cs="Calibri"/>
                <w:b/>
                <w:szCs w:val="22"/>
              </w:rPr>
              <w:t>COMPROMISOS</w:t>
            </w:r>
          </w:p>
          <w:p w:rsidR="007B644E" w:rsidRPr="004B55A9" w:rsidRDefault="007B644E" w:rsidP="00647BE0">
            <w:pPr>
              <w:jc w:val="both"/>
              <w:rPr>
                <w:rFonts w:ascii="Calibri" w:hAnsi="Calibri" w:cs="Calibri"/>
                <w:szCs w:val="22"/>
              </w:rPr>
            </w:pPr>
            <w:r w:rsidRPr="004B55A9">
              <w:rPr>
                <w:rFonts w:ascii="Calibri" w:hAnsi="Calibri" w:cs="Calibri"/>
                <w:szCs w:val="22"/>
              </w:rPr>
              <w:t xml:space="preserve">Se deja claramente establecido que la </w:t>
            </w:r>
            <w:r w:rsidRPr="0044547B">
              <w:rPr>
                <w:rFonts w:ascii="Calibri" w:hAnsi="Calibri" w:cs="Calibri"/>
                <w:szCs w:val="22"/>
              </w:rPr>
              <w:t>empresa contratada es</w:t>
            </w:r>
            <w:r w:rsidRPr="004B55A9">
              <w:rPr>
                <w:rFonts w:ascii="Calibri" w:hAnsi="Calibri" w:cs="Calibri"/>
                <w:szCs w:val="22"/>
              </w:rPr>
              <w:t xml:space="preserve"> responsable de:</w:t>
            </w: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El buen comportamiento de su personal.</w:t>
            </w:r>
          </w:p>
          <w:p w:rsidR="007B644E" w:rsidRPr="004B55A9" w:rsidRDefault="007B644E" w:rsidP="00E46D17">
            <w:pPr>
              <w:numPr>
                <w:ilvl w:val="0"/>
                <w:numId w:val="32"/>
              </w:numPr>
              <w:jc w:val="both"/>
              <w:rPr>
                <w:rFonts w:ascii="Calibri" w:hAnsi="Calibri" w:cs="Calibri"/>
                <w:szCs w:val="22"/>
              </w:rPr>
            </w:pPr>
            <w:r w:rsidRPr="004B55A9">
              <w:rPr>
                <w:rFonts w:ascii="Calibri" w:hAnsi="Calibri" w:cs="Calibri"/>
                <w:szCs w:val="22"/>
              </w:rPr>
              <w:t>La reparación o reposición por daños a muebles, equipos o enseres atribuibles al mal manejo, descuido o negligencia de su personal.</w:t>
            </w:r>
          </w:p>
          <w:p w:rsidR="007B644E" w:rsidRPr="004B55A9" w:rsidRDefault="007B644E" w:rsidP="00647BE0">
            <w:pPr>
              <w:autoSpaceDE w:val="0"/>
              <w:autoSpaceDN w:val="0"/>
              <w:adjustRightInd w:val="0"/>
              <w:jc w:val="both"/>
              <w:rPr>
                <w:rFonts w:ascii="Calibri" w:hAnsi="Calibri" w:cs="Calibri"/>
                <w:szCs w:val="22"/>
              </w:rPr>
            </w:pPr>
            <w:r w:rsidRPr="004B55A9">
              <w:rPr>
                <w:rFonts w:ascii="Calibri" w:hAnsi="Calibri" w:cs="Calibri"/>
                <w:szCs w:val="22"/>
              </w:rPr>
              <w:t>La reparación o reposición por la pérdida o sustracción de los bienes muebles y materiales de YPFB, dentro de los horarios que cumplen sus funciones.</w:t>
            </w:r>
          </w:p>
          <w:p w:rsidR="007B644E" w:rsidRPr="00107547" w:rsidRDefault="007B644E" w:rsidP="00647BE0">
            <w:pPr>
              <w:autoSpaceDE w:val="0"/>
              <w:autoSpaceDN w:val="0"/>
              <w:adjustRightInd w:val="0"/>
              <w:jc w:val="both"/>
              <w:rPr>
                <w:rFonts w:ascii="Calibri" w:hAnsi="Calibri" w:cs="Calibri"/>
                <w:sz w:val="22"/>
                <w:szCs w:val="22"/>
              </w:rPr>
            </w:pPr>
          </w:p>
        </w:tc>
      </w:tr>
      <w:tr w:rsidR="007B644E" w:rsidRPr="00107547" w:rsidTr="00647BE0">
        <w:tc>
          <w:tcPr>
            <w:tcW w:w="9322" w:type="dxa"/>
            <w:shd w:val="clear" w:color="auto" w:fill="8DB3E2"/>
          </w:tcPr>
          <w:p w:rsidR="007B644E" w:rsidRPr="00107547" w:rsidRDefault="007B644E" w:rsidP="00647BE0">
            <w:pPr>
              <w:rPr>
                <w:rFonts w:ascii="Calibri" w:hAnsi="Calibri" w:cs="Calibri"/>
                <w:sz w:val="22"/>
                <w:szCs w:val="22"/>
              </w:rPr>
            </w:pPr>
            <w:r w:rsidRPr="004B55A9">
              <w:rPr>
                <w:rFonts w:ascii="Calibri" w:hAnsi="Calibri" w:cs="Calibri"/>
                <w:b/>
                <w:szCs w:val="22"/>
              </w:rPr>
              <w:lastRenderedPageBreak/>
              <w:t>AUTORIZACION DE FUNCIONAMIENTO</w:t>
            </w:r>
          </w:p>
        </w:tc>
      </w:tr>
      <w:tr w:rsidR="007B644E" w:rsidRPr="00107547" w:rsidTr="00647BE0">
        <w:tc>
          <w:tcPr>
            <w:tcW w:w="9322" w:type="dxa"/>
            <w:shd w:val="clear" w:color="auto" w:fill="auto"/>
          </w:tcPr>
          <w:p w:rsidR="007B644E" w:rsidRPr="004B55A9" w:rsidRDefault="007B644E" w:rsidP="00647BE0">
            <w:pPr>
              <w:jc w:val="both"/>
              <w:rPr>
                <w:rFonts w:ascii="Calibri" w:hAnsi="Calibri" w:cs="Calibri"/>
                <w:b/>
                <w:bCs/>
                <w:szCs w:val="22"/>
                <w:lang w:val="es-BO" w:eastAsia="es-BO"/>
              </w:rPr>
            </w:pPr>
            <w:r w:rsidRPr="00B001C5">
              <w:rPr>
                <w:rFonts w:ascii="Calibri" w:hAnsi="Calibri" w:cs="Calibri"/>
                <w:b/>
                <w:bCs/>
                <w:szCs w:val="22"/>
              </w:rPr>
              <w:t>Las empresas oferentes deberán adjuntar a la propuesta fotocopia simple de:</w:t>
            </w:r>
          </w:p>
          <w:p w:rsidR="007B644E" w:rsidRPr="004B55A9" w:rsidRDefault="007B644E" w:rsidP="00647BE0">
            <w:pPr>
              <w:jc w:val="both"/>
              <w:rPr>
                <w:rFonts w:ascii="Calibri" w:hAnsi="Calibri" w:cs="Calibri"/>
                <w:szCs w:val="22"/>
              </w:rPr>
            </w:pPr>
            <w:r w:rsidRPr="004B55A9">
              <w:rPr>
                <w:rFonts w:ascii="Calibri" w:hAnsi="Calibri" w:cs="Calibri"/>
                <w:szCs w:val="22"/>
              </w:rPr>
              <w:t>1.- Resolución de Autorización de funcionamiento.</w:t>
            </w:r>
          </w:p>
          <w:p w:rsidR="007B644E" w:rsidRPr="004B55A9" w:rsidRDefault="007B644E" w:rsidP="00647BE0">
            <w:pPr>
              <w:jc w:val="both"/>
              <w:rPr>
                <w:rFonts w:ascii="Calibri" w:hAnsi="Calibri" w:cs="Calibri"/>
                <w:szCs w:val="22"/>
              </w:rPr>
            </w:pPr>
            <w:r w:rsidRPr="004B55A9">
              <w:rPr>
                <w:rFonts w:ascii="Calibri" w:hAnsi="Calibri" w:cs="Calibri"/>
                <w:szCs w:val="22"/>
              </w:rPr>
              <w:t xml:space="preserve">2.- Licencia de Funcionamiento, emitido por el Comando General de la Policía Boliviana. </w:t>
            </w:r>
          </w:p>
          <w:p w:rsidR="007B644E" w:rsidRPr="004B55A9" w:rsidRDefault="007B644E" w:rsidP="00647BE0">
            <w:pPr>
              <w:jc w:val="both"/>
              <w:rPr>
                <w:rFonts w:ascii="Calibri" w:hAnsi="Calibri" w:cs="Calibri"/>
                <w:szCs w:val="22"/>
              </w:rPr>
            </w:pPr>
            <w:r w:rsidRPr="004B55A9">
              <w:rPr>
                <w:rFonts w:ascii="Calibri" w:hAnsi="Calibri" w:cs="Calibri"/>
                <w:szCs w:val="22"/>
              </w:rPr>
              <w:t>3.- Publicación de prensa de la Licencia de funcionamiento.</w:t>
            </w:r>
          </w:p>
          <w:p w:rsidR="007B644E" w:rsidRPr="00107547" w:rsidRDefault="007B644E" w:rsidP="00647BE0">
            <w:pPr>
              <w:rPr>
                <w:rFonts w:ascii="Calibri" w:hAnsi="Calibri" w:cs="Calibri"/>
                <w:b/>
                <w:bCs/>
                <w:sz w:val="22"/>
                <w:szCs w:val="22"/>
              </w:rPr>
            </w:pPr>
          </w:p>
        </w:tc>
      </w:tr>
      <w:tr w:rsidR="007B644E" w:rsidRPr="00107547" w:rsidTr="00647BE0">
        <w:tc>
          <w:tcPr>
            <w:tcW w:w="9322" w:type="dxa"/>
            <w:shd w:val="clear" w:color="auto" w:fill="8DB3E2"/>
          </w:tcPr>
          <w:p w:rsidR="007B644E" w:rsidRPr="00107547" w:rsidRDefault="007B644E" w:rsidP="00647BE0">
            <w:pPr>
              <w:rPr>
                <w:rFonts w:ascii="Calibri" w:hAnsi="Calibri" w:cs="Calibri"/>
                <w:b/>
                <w:bCs/>
                <w:sz w:val="22"/>
                <w:szCs w:val="22"/>
              </w:rPr>
            </w:pPr>
            <w:r w:rsidRPr="00107547">
              <w:rPr>
                <w:rFonts w:ascii="Calibri" w:hAnsi="Calibri" w:cs="Calibri"/>
                <w:b/>
                <w:bCs/>
                <w:sz w:val="22"/>
                <w:szCs w:val="22"/>
              </w:rPr>
              <w:t>EXPERIENCIA DEL PROVEEDOR DEL SERVICIO</w:t>
            </w:r>
            <w:r>
              <w:rPr>
                <w:rFonts w:ascii="Calibri" w:hAnsi="Calibri" w:cs="Calibri"/>
                <w:b/>
                <w:bCs/>
                <w:sz w:val="22"/>
                <w:szCs w:val="22"/>
              </w:rPr>
              <w:t xml:space="preserve"> </w:t>
            </w:r>
          </w:p>
        </w:tc>
      </w:tr>
      <w:tr w:rsidR="007B644E" w:rsidRPr="00107547" w:rsidTr="00647BE0">
        <w:tc>
          <w:tcPr>
            <w:tcW w:w="9322" w:type="dxa"/>
            <w:shd w:val="clear" w:color="auto" w:fill="auto"/>
          </w:tcPr>
          <w:p w:rsidR="007B644E" w:rsidRPr="004B55A9" w:rsidRDefault="007B644E" w:rsidP="00647BE0">
            <w:pPr>
              <w:jc w:val="both"/>
              <w:rPr>
                <w:rFonts w:ascii="Calibri" w:hAnsi="Calibri" w:cs="Calibri"/>
                <w:szCs w:val="22"/>
              </w:rPr>
            </w:pPr>
            <w:r w:rsidRPr="00B001C5">
              <w:rPr>
                <w:rFonts w:ascii="Calibri" w:hAnsi="Calibri" w:cs="Calibri"/>
                <w:szCs w:val="22"/>
              </w:rPr>
              <w:t xml:space="preserve">El proponente deberá acreditar mínimamente dos (2) contratos de experiencia especifica prestando servicios de Seguridad y Vigilancia </w:t>
            </w:r>
            <w:proofErr w:type="gramStart"/>
            <w:r w:rsidRPr="00B001C5">
              <w:rPr>
                <w:rFonts w:ascii="Calibri" w:hAnsi="Calibri" w:cs="Calibri"/>
                <w:szCs w:val="22"/>
              </w:rPr>
              <w:t>Privada  que</w:t>
            </w:r>
            <w:proofErr w:type="gramEnd"/>
            <w:r w:rsidRPr="004B55A9">
              <w:rPr>
                <w:rFonts w:ascii="Calibri" w:hAnsi="Calibri" w:cs="Calibri"/>
                <w:szCs w:val="22"/>
              </w:rPr>
              <w:t xml:space="preserve"> deber ser demostrada con la presentación de documentación de respaldo en su propuesta como ser: fotocopia simple de contratos, ordenes de servicio, certificados de servicios, actas de conformidad u otro documento equivalente </w:t>
            </w:r>
          </w:p>
          <w:p w:rsidR="007B644E" w:rsidRPr="00107547" w:rsidRDefault="007B644E" w:rsidP="00647BE0">
            <w:pPr>
              <w:autoSpaceDE w:val="0"/>
              <w:autoSpaceDN w:val="0"/>
              <w:adjustRightInd w:val="0"/>
              <w:jc w:val="both"/>
              <w:rPr>
                <w:rFonts w:ascii="Calibri" w:hAnsi="Calibri" w:cs="Calibri"/>
                <w:sz w:val="22"/>
                <w:szCs w:val="22"/>
              </w:rPr>
            </w:pPr>
          </w:p>
        </w:tc>
      </w:tr>
    </w:tbl>
    <w:p w:rsidR="00E059A8" w:rsidRPr="00993917" w:rsidRDefault="00E059A8" w:rsidP="007B644E">
      <w:pPr>
        <w:jc w:val="both"/>
        <w:rPr>
          <w:rFonts w:ascii="Calibri" w:hAnsi="Calibri" w:cs="Calibri"/>
          <w:color w:val="000000"/>
          <w:sz w:val="22"/>
          <w:szCs w:val="22"/>
        </w:rPr>
      </w:pPr>
    </w:p>
    <w:p w:rsidR="00E059A8" w:rsidRDefault="007B644E" w:rsidP="00E46D17">
      <w:pPr>
        <w:pStyle w:val="Prrafodelista"/>
        <w:numPr>
          <w:ilvl w:val="0"/>
          <w:numId w:val="25"/>
        </w:numPr>
        <w:contextualSpacing/>
        <w:jc w:val="both"/>
        <w:rPr>
          <w:rFonts w:ascii="Calibri" w:hAnsi="Calibri" w:cs="Calibri"/>
          <w:b/>
          <w:sz w:val="22"/>
          <w:szCs w:val="22"/>
        </w:rPr>
      </w:pPr>
      <w:r w:rsidRPr="007B644E">
        <w:rPr>
          <w:rFonts w:ascii="Calibri" w:hAnsi="Calibri" w:cs="Calibri"/>
          <w:b/>
          <w:sz w:val="22"/>
          <w:szCs w:val="22"/>
        </w:rPr>
        <w:t>CONDICIONES NECESARIAS PARA LA PRESTACIÓN DEL SERVICIO</w:t>
      </w:r>
    </w:p>
    <w:p w:rsidR="007B644E" w:rsidRPr="007B644E" w:rsidRDefault="007B644E" w:rsidP="007B644E">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7B644E" w:rsidRPr="007B644E" w:rsidTr="00647BE0">
        <w:tc>
          <w:tcPr>
            <w:tcW w:w="9322" w:type="dxa"/>
            <w:shd w:val="clear" w:color="auto" w:fill="8DB3E2"/>
          </w:tcPr>
          <w:p w:rsidR="007B644E" w:rsidRPr="007B644E" w:rsidRDefault="007B644E" w:rsidP="007B644E">
            <w:pPr>
              <w:rPr>
                <w:rFonts w:ascii="Calibri" w:hAnsi="Calibri" w:cs="Calibri"/>
                <w:sz w:val="22"/>
                <w:szCs w:val="22"/>
                <w:lang w:eastAsia="es-ES"/>
              </w:rPr>
            </w:pPr>
            <w:r w:rsidRPr="007B644E">
              <w:rPr>
                <w:rFonts w:ascii="Calibri" w:hAnsi="Calibri" w:cs="Calibri"/>
                <w:b/>
                <w:bCs/>
                <w:sz w:val="22"/>
                <w:szCs w:val="22"/>
                <w:lang w:eastAsia="es-ES"/>
              </w:rPr>
              <w:t xml:space="preserve">FORMA DE PAGO  </w:t>
            </w:r>
          </w:p>
        </w:tc>
      </w:tr>
      <w:tr w:rsidR="007B644E" w:rsidRPr="007B644E" w:rsidTr="00647BE0">
        <w:tc>
          <w:tcPr>
            <w:tcW w:w="9322" w:type="dxa"/>
            <w:shd w:val="clear" w:color="auto" w:fill="auto"/>
          </w:tcPr>
          <w:p w:rsidR="007B644E" w:rsidRPr="007B644E" w:rsidRDefault="007B644E" w:rsidP="007B644E">
            <w:pPr>
              <w:jc w:val="both"/>
              <w:rPr>
                <w:rFonts w:ascii="Calibri" w:hAnsi="Calibri" w:cs="Calibri"/>
                <w:lang w:eastAsia="es-ES"/>
              </w:rPr>
            </w:pPr>
            <w:r w:rsidRPr="007B644E">
              <w:rPr>
                <w:rFonts w:ascii="Calibri" w:hAnsi="Calibri" w:cs="Calibri"/>
                <w:lang w:eastAsia="es-ES"/>
              </w:rPr>
              <w:t>El pago se realizará en forma mensual en bolivianos, mediante transferencia bancaria a través del SIGEP.</w:t>
            </w:r>
            <w:r w:rsidRPr="007B644E">
              <w:rPr>
                <w:rFonts w:ascii="Calibri" w:hAnsi="Calibri" w:cs="Calibri"/>
              </w:rPr>
              <w:t xml:space="preserve"> La cancelación de dichos servicios será en moneda nacional. No se aceptarán reajustes posteriores que no estén determinados en el proceso total inicial. Cabe indicar que el pago se realizara previa aprobación mediante informe de conformidad a ser emitido por el FISCAL DE SERVICIO.</w:t>
            </w:r>
          </w:p>
          <w:p w:rsidR="007B644E" w:rsidRPr="007B644E" w:rsidRDefault="007B644E" w:rsidP="007B644E">
            <w:pPr>
              <w:autoSpaceDE w:val="0"/>
              <w:autoSpaceDN w:val="0"/>
              <w:adjustRightInd w:val="0"/>
              <w:jc w:val="both"/>
              <w:rPr>
                <w:rFonts w:ascii="Calibri" w:hAnsi="Calibri" w:cs="Calibri"/>
                <w:sz w:val="4"/>
              </w:rPr>
            </w:pPr>
          </w:p>
          <w:p w:rsidR="007B644E" w:rsidRPr="007B644E" w:rsidRDefault="007B644E" w:rsidP="007B644E">
            <w:pPr>
              <w:jc w:val="both"/>
              <w:rPr>
                <w:rFonts w:ascii="Calibri" w:hAnsi="Calibri" w:cs="Calibri"/>
                <w:b/>
                <w:bCs/>
              </w:rPr>
            </w:pPr>
            <w:r w:rsidRPr="007B644E">
              <w:rPr>
                <w:rFonts w:ascii="Calibri" w:hAnsi="Calibri" w:cs="Calibri"/>
                <w:b/>
                <w:bCs/>
              </w:rPr>
              <w:t>DOCUMENTOS NECESARIOS PARA PROCESAR PAGOS</w:t>
            </w:r>
          </w:p>
          <w:p w:rsidR="007B644E" w:rsidRPr="007B644E" w:rsidRDefault="007B644E" w:rsidP="007B644E">
            <w:pPr>
              <w:jc w:val="both"/>
              <w:rPr>
                <w:rFonts w:ascii="Calibri" w:hAnsi="Calibri" w:cs="Calibri"/>
              </w:rPr>
            </w:pPr>
            <w:r w:rsidRPr="007B644E">
              <w:rPr>
                <w:rFonts w:ascii="Calibri" w:hAnsi="Calibri" w:cs="Calibri"/>
              </w:rPr>
              <w:t xml:space="preserve">La empresa contratada debe presentar los siguientes documentos para procesar los pagos por el servicio efectuado: </w:t>
            </w:r>
          </w:p>
          <w:p w:rsidR="007B644E" w:rsidRPr="007B644E" w:rsidRDefault="007B644E" w:rsidP="00E46D17">
            <w:pPr>
              <w:numPr>
                <w:ilvl w:val="0"/>
                <w:numId w:val="33"/>
              </w:numPr>
              <w:autoSpaceDE w:val="0"/>
              <w:autoSpaceDN w:val="0"/>
              <w:adjustRightInd w:val="0"/>
              <w:jc w:val="both"/>
              <w:rPr>
                <w:rFonts w:ascii="Calibri" w:hAnsi="Calibri" w:cs="Calibri"/>
                <w:lang w:eastAsia="es-BO"/>
              </w:rPr>
            </w:pPr>
            <w:r w:rsidRPr="007B644E">
              <w:rPr>
                <w:rFonts w:ascii="Calibri" w:hAnsi="Calibri" w:cs="Calibri"/>
                <w:lang w:eastAsia="es-BO"/>
              </w:rPr>
              <w:t>Carta de solicitud de pago</w:t>
            </w:r>
          </w:p>
          <w:p w:rsidR="007B644E" w:rsidRPr="007B644E" w:rsidRDefault="007B644E" w:rsidP="00E46D17">
            <w:pPr>
              <w:numPr>
                <w:ilvl w:val="0"/>
                <w:numId w:val="33"/>
              </w:numPr>
              <w:autoSpaceDE w:val="0"/>
              <w:autoSpaceDN w:val="0"/>
              <w:adjustRightInd w:val="0"/>
              <w:jc w:val="both"/>
              <w:rPr>
                <w:rFonts w:ascii="Calibri" w:hAnsi="Calibri" w:cs="Calibri"/>
                <w:lang w:eastAsia="es-BO"/>
              </w:rPr>
            </w:pPr>
            <w:r w:rsidRPr="007B644E">
              <w:rPr>
                <w:rFonts w:ascii="Calibri" w:hAnsi="Calibri" w:cs="Calibri"/>
                <w:lang w:eastAsia="es-BO"/>
              </w:rPr>
              <w:t>Factura original de la Empresa debidamente registrada en Impuestos Nacionales</w:t>
            </w:r>
          </w:p>
          <w:p w:rsidR="007B644E" w:rsidRPr="007B644E" w:rsidRDefault="007B644E" w:rsidP="00E46D17">
            <w:pPr>
              <w:numPr>
                <w:ilvl w:val="0"/>
                <w:numId w:val="33"/>
              </w:numPr>
              <w:autoSpaceDE w:val="0"/>
              <w:autoSpaceDN w:val="0"/>
              <w:adjustRightInd w:val="0"/>
              <w:jc w:val="both"/>
              <w:rPr>
                <w:rFonts w:ascii="Calibri" w:hAnsi="Calibri" w:cs="Calibri"/>
                <w:lang w:eastAsia="es-BO"/>
              </w:rPr>
            </w:pPr>
            <w:r w:rsidRPr="007B644E">
              <w:rPr>
                <w:rFonts w:ascii="Calibri" w:hAnsi="Calibri" w:cs="Calibri"/>
                <w:lang w:eastAsia="es-BO"/>
              </w:rPr>
              <w:t>Fotocopia simple del NIT</w:t>
            </w:r>
          </w:p>
          <w:p w:rsidR="007B644E" w:rsidRPr="007B644E" w:rsidRDefault="007B644E" w:rsidP="00E46D17">
            <w:pPr>
              <w:numPr>
                <w:ilvl w:val="0"/>
                <w:numId w:val="33"/>
              </w:numPr>
              <w:autoSpaceDE w:val="0"/>
              <w:autoSpaceDN w:val="0"/>
              <w:adjustRightInd w:val="0"/>
              <w:jc w:val="both"/>
              <w:rPr>
                <w:rFonts w:ascii="Calibri" w:hAnsi="Calibri" w:cs="Calibri"/>
                <w:lang w:eastAsia="es-BO"/>
              </w:rPr>
            </w:pPr>
            <w:r w:rsidRPr="007B644E">
              <w:rPr>
                <w:rFonts w:ascii="Calibri" w:hAnsi="Calibri" w:cs="Calibri"/>
                <w:lang w:eastAsia="es-BO"/>
              </w:rPr>
              <w:t>Fotocopia simple del registro de beneficiarios SIGEP.</w:t>
            </w:r>
          </w:p>
          <w:p w:rsidR="007B644E" w:rsidRPr="007B644E" w:rsidRDefault="007B644E" w:rsidP="00E46D17">
            <w:pPr>
              <w:numPr>
                <w:ilvl w:val="0"/>
                <w:numId w:val="33"/>
              </w:numPr>
              <w:jc w:val="both"/>
              <w:rPr>
                <w:rFonts w:ascii="Calibri" w:hAnsi="Calibri" w:cs="Calibri"/>
              </w:rPr>
            </w:pPr>
            <w:r w:rsidRPr="007B644E">
              <w:rPr>
                <w:rFonts w:ascii="Calibri" w:hAnsi="Calibri" w:cs="Calibri"/>
                <w:lang w:eastAsia="es-BO"/>
              </w:rPr>
              <w:t>Fotocopia simple del Contrato.</w:t>
            </w:r>
          </w:p>
          <w:p w:rsidR="007B644E" w:rsidRPr="007B644E" w:rsidRDefault="007B644E" w:rsidP="00E46D17">
            <w:pPr>
              <w:numPr>
                <w:ilvl w:val="0"/>
                <w:numId w:val="33"/>
              </w:numPr>
              <w:jc w:val="both"/>
              <w:rPr>
                <w:rFonts w:ascii="Calibri" w:hAnsi="Calibri" w:cs="Calibri"/>
              </w:rPr>
            </w:pPr>
            <w:r w:rsidRPr="007B644E">
              <w:rPr>
                <w:rFonts w:ascii="Calibri" w:hAnsi="Calibri" w:cs="Calibri"/>
              </w:rPr>
              <w:t>Informe de actividades realizadas durante el mes, adjuntando un libro de registro o libro de control y/o novedades.</w:t>
            </w:r>
          </w:p>
          <w:p w:rsidR="007B644E" w:rsidRPr="007B644E" w:rsidRDefault="007B644E" w:rsidP="00E46D17">
            <w:pPr>
              <w:numPr>
                <w:ilvl w:val="0"/>
                <w:numId w:val="33"/>
              </w:numPr>
              <w:jc w:val="both"/>
              <w:rPr>
                <w:rFonts w:ascii="Calibri" w:hAnsi="Calibri" w:cs="Calibri"/>
              </w:rPr>
            </w:pPr>
            <w:r w:rsidRPr="007B644E">
              <w:rPr>
                <w:rFonts w:ascii="Calibri" w:hAnsi="Calibri" w:cs="Calibri"/>
              </w:rPr>
              <w:t>Registro de asistencia del personal de seguridad debidamente firmado por el Fiscal de Servicio designado por YPFB.</w:t>
            </w:r>
          </w:p>
          <w:p w:rsidR="007B644E" w:rsidRPr="007B644E" w:rsidRDefault="007B644E" w:rsidP="00E46D17">
            <w:pPr>
              <w:numPr>
                <w:ilvl w:val="0"/>
                <w:numId w:val="33"/>
              </w:numPr>
              <w:jc w:val="both"/>
              <w:rPr>
                <w:rFonts w:ascii="Calibri" w:hAnsi="Calibri" w:cs="Calibri"/>
              </w:rPr>
            </w:pPr>
            <w:r w:rsidRPr="007B644E">
              <w:rPr>
                <w:rFonts w:ascii="Calibri" w:hAnsi="Calibri" w:cs="Calibri"/>
              </w:rPr>
              <w:t>Planilla de sueldos del mes anterior excepto el primer mes de inicio del contrato.</w:t>
            </w:r>
          </w:p>
          <w:p w:rsidR="007B644E" w:rsidRPr="007B644E" w:rsidRDefault="007B644E" w:rsidP="00E46D17">
            <w:pPr>
              <w:numPr>
                <w:ilvl w:val="0"/>
                <w:numId w:val="33"/>
              </w:numPr>
              <w:jc w:val="both"/>
              <w:rPr>
                <w:rFonts w:ascii="Calibri" w:hAnsi="Calibri" w:cs="Calibri"/>
              </w:rPr>
            </w:pPr>
            <w:r w:rsidRPr="007B644E">
              <w:rPr>
                <w:rFonts w:ascii="Calibri" w:hAnsi="Calibri" w:cs="Calibri"/>
              </w:rPr>
              <w:lastRenderedPageBreak/>
              <w:t>Planilla de Aportes a la AFP del mes anterior excepto el primer mes de inicio del contrato.</w:t>
            </w:r>
          </w:p>
          <w:p w:rsidR="007B644E" w:rsidRPr="007B644E" w:rsidRDefault="007B644E" w:rsidP="00E46D17">
            <w:pPr>
              <w:numPr>
                <w:ilvl w:val="0"/>
                <w:numId w:val="33"/>
              </w:numPr>
              <w:jc w:val="both"/>
              <w:rPr>
                <w:rFonts w:ascii="Calibri" w:hAnsi="Calibri" w:cs="Calibri"/>
              </w:rPr>
            </w:pPr>
            <w:r w:rsidRPr="007B644E">
              <w:rPr>
                <w:rFonts w:ascii="Calibri" w:hAnsi="Calibri" w:cs="Calibri"/>
              </w:rPr>
              <w:t>P</w:t>
            </w:r>
            <w:r w:rsidRPr="007B644E">
              <w:rPr>
                <w:rFonts w:ascii="Calibri" w:hAnsi="Calibri" w:cs="Calibri"/>
                <w:lang w:val="es-BO"/>
              </w:rPr>
              <w:t>l</w:t>
            </w:r>
            <w:r w:rsidRPr="007B644E">
              <w:rPr>
                <w:rFonts w:ascii="Calibri" w:hAnsi="Calibri" w:cs="Calibri"/>
              </w:rPr>
              <w:t>anilla de Aportes al Seguro Social de Salud del mes anterior excepto el primer mes de inicio del contrato.</w:t>
            </w:r>
          </w:p>
          <w:p w:rsidR="007B644E" w:rsidRPr="007B644E" w:rsidRDefault="007B644E" w:rsidP="00E46D17">
            <w:pPr>
              <w:numPr>
                <w:ilvl w:val="0"/>
                <w:numId w:val="33"/>
              </w:numPr>
              <w:jc w:val="both"/>
              <w:rPr>
                <w:rFonts w:ascii="Calibri" w:hAnsi="Calibri" w:cs="Calibri"/>
              </w:rPr>
            </w:pPr>
            <w:r w:rsidRPr="007B644E">
              <w:rPr>
                <w:rFonts w:ascii="Calibri" w:hAnsi="Calibri" w:cs="Calibri"/>
              </w:rPr>
              <w:t>Copia de los contratos de los vigilantes nuevos, más su respectiva documentación personal.</w:t>
            </w:r>
          </w:p>
          <w:p w:rsidR="007B644E" w:rsidRPr="007B644E" w:rsidRDefault="007B644E" w:rsidP="007B644E">
            <w:pPr>
              <w:jc w:val="both"/>
              <w:rPr>
                <w:rFonts w:ascii="Calibri" w:hAnsi="Calibri" w:cs="Calibri"/>
              </w:rPr>
            </w:pPr>
          </w:p>
          <w:p w:rsidR="007B644E" w:rsidRPr="007B644E" w:rsidRDefault="007B644E" w:rsidP="007B644E">
            <w:pPr>
              <w:jc w:val="both"/>
              <w:rPr>
                <w:rFonts w:ascii="Calibri" w:hAnsi="Calibri" w:cs="Calibri"/>
                <w:sz w:val="22"/>
                <w:szCs w:val="22"/>
                <w:lang w:eastAsia="es-ES"/>
              </w:rPr>
            </w:pPr>
            <w:r w:rsidRPr="007B644E">
              <w:rPr>
                <w:rFonts w:ascii="Calibri" w:hAnsi="Calibri" w:cs="Calibri"/>
              </w:rPr>
              <w:t>Con los documentos descritos Yacimientos Petrolíferos Fiscales Bolivianos, mediante el Fiscal del Servicio designado por la entidad, en caso de no existir observaciones emitirá el informe de conformidad con la recomendación de procesar el pago</w:t>
            </w:r>
          </w:p>
        </w:tc>
      </w:tr>
      <w:tr w:rsidR="007B644E" w:rsidRPr="007B644E" w:rsidTr="00647BE0">
        <w:tc>
          <w:tcPr>
            <w:tcW w:w="9322" w:type="dxa"/>
            <w:shd w:val="clear" w:color="auto" w:fill="8DB3E2"/>
          </w:tcPr>
          <w:p w:rsidR="007B644E" w:rsidRPr="007B644E" w:rsidRDefault="007B644E" w:rsidP="007B644E">
            <w:pPr>
              <w:autoSpaceDE w:val="0"/>
              <w:autoSpaceDN w:val="0"/>
              <w:adjustRightInd w:val="0"/>
              <w:jc w:val="both"/>
              <w:rPr>
                <w:rFonts w:ascii="Calibri" w:hAnsi="Calibri" w:cs="Calibri"/>
                <w:sz w:val="22"/>
                <w:szCs w:val="22"/>
                <w:lang w:eastAsia="es-ES"/>
              </w:rPr>
            </w:pPr>
            <w:r w:rsidRPr="007B644E">
              <w:rPr>
                <w:rFonts w:ascii="Calibri" w:hAnsi="Calibri" w:cs="Calibri"/>
                <w:b/>
                <w:bCs/>
                <w:sz w:val="22"/>
                <w:szCs w:val="22"/>
                <w:lang w:eastAsia="es-ES"/>
              </w:rPr>
              <w:lastRenderedPageBreak/>
              <w:t xml:space="preserve">LUGAR DE PRESTACIÓN DEL SERVICIO </w:t>
            </w:r>
          </w:p>
        </w:tc>
      </w:tr>
      <w:tr w:rsidR="007B644E" w:rsidRPr="007B644E" w:rsidTr="00647BE0">
        <w:tc>
          <w:tcPr>
            <w:tcW w:w="9322" w:type="dxa"/>
            <w:shd w:val="clear" w:color="auto" w:fill="auto"/>
          </w:tcPr>
          <w:p w:rsidR="007B644E" w:rsidRPr="007B644E" w:rsidRDefault="007B644E" w:rsidP="007B644E">
            <w:pPr>
              <w:autoSpaceDE w:val="0"/>
              <w:autoSpaceDN w:val="0"/>
              <w:adjustRightInd w:val="0"/>
              <w:jc w:val="both"/>
              <w:rPr>
                <w:rFonts w:ascii="Calibri" w:hAnsi="Calibri" w:cs="Calibri"/>
              </w:rPr>
            </w:pPr>
            <w:r w:rsidRPr="007B644E">
              <w:rPr>
                <w:rFonts w:ascii="Calibri" w:hAnsi="Calibri" w:cs="Calibri"/>
              </w:rPr>
              <w:t xml:space="preserve">El proponente debe considerar que los lugares de trabajo serán los predios de Campo Tita-Techi aproximadamente a 200 km al Sur Este de la Ciudad de Santa Cruz y el Central Norte aproximadamente a 160 km al norte de la ciudad, Municipio de </w:t>
            </w:r>
            <w:proofErr w:type="spellStart"/>
            <w:r w:rsidRPr="007B644E">
              <w:rPr>
                <w:rFonts w:ascii="Calibri" w:hAnsi="Calibri" w:cs="Calibri"/>
              </w:rPr>
              <w:t>Yapacani</w:t>
            </w:r>
            <w:proofErr w:type="spellEnd"/>
            <w:r w:rsidRPr="007B644E">
              <w:rPr>
                <w:rFonts w:ascii="Calibri" w:hAnsi="Calibri" w:cs="Calibri"/>
              </w:rPr>
              <w:t>.</w:t>
            </w:r>
          </w:p>
        </w:tc>
      </w:tr>
      <w:tr w:rsidR="007B644E" w:rsidRPr="007B644E" w:rsidTr="00647BE0">
        <w:tc>
          <w:tcPr>
            <w:tcW w:w="9322" w:type="dxa"/>
            <w:shd w:val="clear" w:color="auto" w:fill="8DB3E2"/>
          </w:tcPr>
          <w:p w:rsidR="007B644E" w:rsidRPr="007B644E" w:rsidRDefault="007B644E" w:rsidP="007B644E">
            <w:pPr>
              <w:autoSpaceDE w:val="0"/>
              <w:autoSpaceDN w:val="0"/>
              <w:adjustRightInd w:val="0"/>
              <w:jc w:val="both"/>
              <w:rPr>
                <w:rFonts w:ascii="Calibri" w:hAnsi="Calibri" w:cs="Calibri"/>
                <w:sz w:val="22"/>
                <w:szCs w:val="22"/>
                <w:lang w:eastAsia="es-ES"/>
              </w:rPr>
            </w:pPr>
            <w:r w:rsidRPr="007B644E">
              <w:rPr>
                <w:rFonts w:ascii="Calibri" w:hAnsi="Calibri" w:cs="Calibri"/>
                <w:b/>
                <w:bCs/>
                <w:sz w:val="22"/>
                <w:szCs w:val="22"/>
                <w:lang w:eastAsia="es-ES"/>
              </w:rPr>
              <w:t xml:space="preserve">FISCAL DEL SERVICIO </w:t>
            </w:r>
          </w:p>
        </w:tc>
      </w:tr>
      <w:tr w:rsidR="007B644E" w:rsidRPr="007B644E" w:rsidTr="00647BE0">
        <w:tc>
          <w:tcPr>
            <w:tcW w:w="9322" w:type="dxa"/>
            <w:shd w:val="clear" w:color="auto" w:fill="auto"/>
          </w:tcPr>
          <w:p w:rsidR="007B644E" w:rsidRPr="007B644E" w:rsidRDefault="007B644E" w:rsidP="007B644E">
            <w:pPr>
              <w:contextualSpacing/>
              <w:jc w:val="both"/>
              <w:rPr>
                <w:rFonts w:ascii="Calibri" w:hAnsi="Calibri" w:cs="Calibri"/>
              </w:rPr>
            </w:pPr>
            <w:r w:rsidRPr="007B644E">
              <w:rPr>
                <w:rFonts w:ascii="Calibri" w:hAnsi="Calibri" w:cs="Calibri"/>
              </w:rPr>
              <w:t>Yacimientos Petrolíferos Fiscales Bolivianos designará un funcionario dependiente de la unidad Administrativa de la Vicepresidencia de Administración Contratos y Fiscalización (VPACF) para ejercer las funciones del</w:t>
            </w:r>
            <w:r w:rsidRPr="007B644E">
              <w:rPr>
                <w:rFonts w:ascii="Calibri" w:hAnsi="Calibri" w:cs="Calibri"/>
                <w:b/>
              </w:rPr>
              <w:t xml:space="preserve"> FISCAL DEL SERVICIO</w:t>
            </w:r>
            <w:r w:rsidRPr="007B644E">
              <w:rPr>
                <w:rFonts w:ascii="Calibri" w:hAnsi="Calibri" w:cs="Calibri"/>
              </w:rPr>
              <w:t xml:space="preserve"> y tendrá las siguientes responsabilidades para fines de seguimiento y control del servicio:</w:t>
            </w:r>
          </w:p>
          <w:p w:rsidR="007B644E" w:rsidRPr="007B644E" w:rsidRDefault="007B644E" w:rsidP="00E46D17">
            <w:pPr>
              <w:numPr>
                <w:ilvl w:val="0"/>
                <w:numId w:val="34"/>
              </w:numPr>
              <w:jc w:val="both"/>
              <w:rPr>
                <w:rFonts w:ascii="Calibri" w:hAnsi="Calibri" w:cs="Calibri"/>
              </w:rPr>
            </w:pPr>
            <w:r w:rsidRPr="007B644E">
              <w:rPr>
                <w:rFonts w:ascii="Calibri" w:hAnsi="Calibri" w:cs="Calibri"/>
              </w:rPr>
              <w:t xml:space="preserve">Verificar </w:t>
            </w:r>
            <w:r w:rsidRPr="007B644E">
              <w:rPr>
                <w:rFonts w:ascii="Calibri" w:hAnsi="Calibri" w:cs="Calibri"/>
                <w:lang w:val="es-BO"/>
              </w:rPr>
              <w:t xml:space="preserve">según libro de partes </w:t>
            </w:r>
            <w:r w:rsidRPr="007B644E">
              <w:rPr>
                <w:rFonts w:ascii="Calibri" w:hAnsi="Calibri" w:cs="Calibri"/>
              </w:rPr>
              <w:t xml:space="preserve">el cumplimiento de los trabajos diarios, semanales </w:t>
            </w:r>
            <w:proofErr w:type="gramStart"/>
            <w:r w:rsidRPr="007B644E">
              <w:rPr>
                <w:rFonts w:ascii="Calibri" w:hAnsi="Calibri" w:cs="Calibri"/>
              </w:rPr>
              <w:t>y  mensuales</w:t>
            </w:r>
            <w:proofErr w:type="gramEnd"/>
            <w:r w:rsidRPr="007B644E">
              <w:rPr>
                <w:rFonts w:ascii="Calibri" w:hAnsi="Calibri" w:cs="Calibri"/>
              </w:rPr>
              <w:t xml:space="preserve">, para la emisión del informe de conformidad para procesar el </w:t>
            </w:r>
            <w:proofErr w:type="spellStart"/>
            <w:r w:rsidRPr="007B644E">
              <w:rPr>
                <w:rFonts w:ascii="Calibri" w:hAnsi="Calibri" w:cs="Calibri"/>
              </w:rPr>
              <w:t>pa</w:t>
            </w:r>
            <w:r w:rsidRPr="007B644E">
              <w:rPr>
                <w:rFonts w:ascii="Calibri" w:hAnsi="Calibri" w:cs="Calibri"/>
                <w:lang w:val="es-BO"/>
              </w:rPr>
              <w:t>go</w:t>
            </w:r>
            <w:proofErr w:type="spellEnd"/>
            <w:r w:rsidRPr="007B644E">
              <w:rPr>
                <w:rFonts w:ascii="Calibri" w:hAnsi="Calibri" w:cs="Calibri"/>
                <w:lang w:val="es-BO"/>
              </w:rPr>
              <w:t>.</w:t>
            </w:r>
          </w:p>
          <w:p w:rsidR="007B644E" w:rsidRPr="007B644E" w:rsidRDefault="007B644E" w:rsidP="00E46D17">
            <w:pPr>
              <w:numPr>
                <w:ilvl w:val="0"/>
                <w:numId w:val="34"/>
              </w:numPr>
              <w:jc w:val="both"/>
              <w:rPr>
                <w:rFonts w:ascii="Calibri" w:hAnsi="Calibri" w:cs="Calibri"/>
              </w:rPr>
            </w:pPr>
            <w:r w:rsidRPr="007B644E">
              <w:rPr>
                <w:rFonts w:ascii="Calibri" w:hAnsi="Calibri" w:cs="Calibri"/>
              </w:rPr>
              <w:t xml:space="preserve">Verificar </w:t>
            </w:r>
            <w:r w:rsidRPr="007B644E">
              <w:rPr>
                <w:rFonts w:ascii="Calibri" w:hAnsi="Calibri" w:cs="Calibri"/>
                <w:lang w:val="es-BO"/>
              </w:rPr>
              <w:t xml:space="preserve">de manera periódica </w:t>
            </w:r>
            <w:r w:rsidRPr="007B644E">
              <w:rPr>
                <w:rFonts w:ascii="Calibri" w:hAnsi="Calibri" w:cs="Calibri"/>
              </w:rPr>
              <w:t xml:space="preserve">que </w:t>
            </w:r>
            <w:proofErr w:type="gramStart"/>
            <w:r w:rsidRPr="007B644E">
              <w:rPr>
                <w:rFonts w:ascii="Calibri" w:hAnsi="Calibri" w:cs="Calibri"/>
              </w:rPr>
              <w:t>el  personal</w:t>
            </w:r>
            <w:proofErr w:type="gramEnd"/>
            <w:r w:rsidRPr="007B644E">
              <w:rPr>
                <w:rFonts w:ascii="Calibri" w:hAnsi="Calibri" w:cs="Calibri"/>
              </w:rPr>
              <w:t xml:space="preserve"> cuente con todo el equipamiento mínimo requerido y propuesto.</w:t>
            </w:r>
          </w:p>
          <w:p w:rsidR="007B644E" w:rsidRPr="007B644E" w:rsidRDefault="007B644E" w:rsidP="00E46D17">
            <w:pPr>
              <w:numPr>
                <w:ilvl w:val="0"/>
                <w:numId w:val="34"/>
              </w:numPr>
              <w:jc w:val="both"/>
              <w:rPr>
                <w:rFonts w:ascii="Calibri" w:hAnsi="Calibri" w:cs="Calibri"/>
              </w:rPr>
            </w:pPr>
            <w:r w:rsidRPr="007B644E">
              <w:rPr>
                <w:rFonts w:ascii="Calibri" w:hAnsi="Calibri" w:cs="Calibri"/>
              </w:rPr>
              <w:t>Verificar el cumplimiento de lo establecido en el presente DCD y del contrato.</w:t>
            </w:r>
          </w:p>
          <w:p w:rsidR="007B644E" w:rsidRPr="007B644E" w:rsidRDefault="007B644E" w:rsidP="00E46D17">
            <w:pPr>
              <w:numPr>
                <w:ilvl w:val="0"/>
                <w:numId w:val="34"/>
              </w:numPr>
              <w:jc w:val="both"/>
              <w:rPr>
                <w:rFonts w:ascii="Calibri" w:hAnsi="Calibri" w:cs="Calibri"/>
              </w:rPr>
            </w:pPr>
            <w:r w:rsidRPr="007B644E">
              <w:rPr>
                <w:rFonts w:ascii="Calibri" w:hAnsi="Calibri" w:cs="Calibri"/>
              </w:rPr>
              <w:t>Realizar inspecciones sorpresivas para verificar el uso adecuado de uniformes de trabajo.</w:t>
            </w:r>
          </w:p>
          <w:p w:rsidR="007B644E" w:rsidRPr="007B644E" w:rsidRDefault="007B644E" w:rsidP="00E46D17">
            <w:pPr>
              <w:numPr>
                <w:ilvl w:val="0"/>
                <w:numId w:val="34"/>
              </w:numPr>
              <w:jc w:val="both"/>
              <w:rPr>
                <w:rFonts w:ascii="Calibri" w:hAnsi="Calibri" w:cs="Calibri"/>
              </w:rPr>
            </w:pPr>
            <w:r w:rsidRPr="007B644E">
              <w:rPr>
                <w:rFonts w:ascii="Calibri" w:hAnsi="Calibri" w:cs="Calibri"/>
              </w:rPr>
              <w:t>Revisar las partes o libro de control y/o novedades.</w:t>
            </w:r>
          </w:p>
          <w:p w:rsidR="007B644E" w:rsidRPr="007B644E" w:rsidRDefault="007B644E" w:rsidP="00E46D17">
            <w:pPr>
              <w:numPr>
                <w:ilvl w:val="0"/>
                <w:numId w:val="34"/>
              </w:numPr>
              <w:jc w:val="both"/>
              <w:rPr>
                <w:rFonts w:ascii="Calibri" w:hAnsi="Calibri" w:cs="Calibri"/>
              </w:rPr>
            </w:pPr>
            <w:r w:rsidRPr="007B644E">
              <w:rPr>
                <w:rFonts w:ascii="Calibri" w:hAnsi="Calibri" w:cs="Calibri"/>
                <w:szCs w:val="22"/>
                <w:lang w:val="es-BO"/>
              </w:rPr>
              <w:t>Verificar en cualquier momento que sea requerido que los materiales, herramientas, maquinaria, equipo e insumos se encuentren en buenas condiciones de uso</w:t>
            </w:r>
          </w:p>
          <w:p w:rsidR="007B644E" w:rsidRPr="007B644E" w:rsidRDefault="007B644E" w:rsidP="007B644E">
            <w:pPr>
              <w:autoSpaceDE w:val="0"/>
              <w:autoSpaceDN w:val="0"/>
              <w:adjustRightInd w:val="0"/>
              <w:jc w:val="both"/>
              <w:rPr>
                <w:rFonts w:ascii="Calibri" w:hAnsi="Calibri" w:cs="Calibri"/>
                <w:sz w:val="22"/>
                <w:szCs w:val="22"/>
                <w:lang w:eastAsia="es-ES"/>
              </w:rPr>
            </w:pPr>
            <w:r w:rsidRPr="007B644E">
              <w:rPr>
                <w:rFonts w:ascii="Calibri" w:hAnsi="Calibri" w:cs="Calibri"/>
              </w:rPr>
              <w:t>Elaborar informe de conformidad del servicio para el procesar los pagos mensuales.</w:t>
            </w:r>
          </w:p>
        </w:tc>
      </w:tr>
      <w:tr w:rsidR="007B644E" w:rsidRPr="007B644E" w:rsidTr="00647BE0">
        <w:tc>
          <w:tcPr>
            <w:tcW w:w="9322" w:type="dxa"/>
            <w:shd w:val="clear" w:color="auto" w:fill="8DB3E2"/>
          </w:tcPr>
          <w:p w:rsidR="007B644E" w:rsidRPr="007B644E" w:rsidRDefault="007B644E" w:rsidP="007B644E">
            <w:pPr>
              <w:rPr>
                <w:rFonts w:ascii="Calibri" w:hAnsi="Calibri" w:cs="Calibri"/>
                <w:sz w:val="22"/>
                <w:szCs w:val="22"/>
                <w:lang w:eastAsia="es-ES"/>
              </w:rPr>
            </w:pPr>
            <w:r w:rsidRPr="007B644E">
              <w:rPr>
                <w:rFonts w:ascii="Calibri" w:hAnsi="Calibri" w:cs="Calibri"/>
                <w:b/>
                <w:bCs/>
                <w:lang w:eastAsia="es-ES"/>
              </w:rPr>
              <w:t>CLAUSULA DE SEGUROS</w:t>
            </w:r>
          </w:p>
        </w:tc>
      </w:tr>
      <w:tr w:rsidR="007B644E" w:rsidRPr="007B644E" w:rsidTr="00647BE0">
        <w:tc>
          <w:tcPr>
            <w:tcW w:w="9322" w:type="dxa"/>
            <w:shd w:val="clear" w:color="auto" w:fill="auto"/>
          </w:tcPr>
          <w:p w:rsidR="007B644E" w:rsidRPr="007B644E" w:rsidRDefault="007B644E" w:rsidP="007B644E">
            <w:pPr>
              <w:jc w:val="both"/>
              <w:rPr>
                <w:rFonts w:ascii="Calibri" w:hAnsi="Calibri" w:cs="Calibri"/>
              </w:rPr>
            </w:pPr>
            <w:r w:rsidRPr="007B644E">
              <w:rPr>
                <w:rFonts w:ascii="Calibri" w:hAnsi="Calibri" w:cs="Calibri"/>
              </w:rPr>
              <w:t>La empresa adjudicada deberá presentar y mantener vigente de forma ininterrumpida durante todo el periodo de ejecución del servicio, la Póliza de Seguro especificada a continuación:</w:t>
            </w:r>
          </w:p>
          <w:p w:rsidR="007B644E" w:rsidRPr="007B644E" w:rsidRDefault="007B644E" w:rsidP="007B644E">
            <w:pPr>
              <w:ind w:left="720"/>
              <w:jc w:val="both"/>
              <w:rPr>
                <w:rFonts w:ascii="Calibri" w:hAnsi="Calibri" w:cs="Calibri"/>
                <w:b/>
              </w:rPr>
            </w:pPr>
            <w:r w:rsidRPr="007B644E">
              <w:rPr>
                <w:rFonts w:ascii="Calibri" w:hAnsi="Calibri" w:cs="Calibri"/>
                <w:b/>
              </w:rPr>
              <w:t>Póliza de seguro de Accidentes Personales</w:t>
            </w:r>
          </w:p>
          <w:p w:rsidR="007B644E" w:rsidRPr="007B644E" w:rsidRDefault="007B644E" w:rsidP="007B644E">
            <w:pPr>
              <w:ind w:left="720"/>
              <w:jc w:val="both"/>
              <w:rPr>
                <w:rFonts w:ascii="Calibri" w:hAnsi="Calibri" w:cs="Calibri"/>
              </w:rPr>
            </w:pPr>
            <w:r w:rsidRPr="007B644E">
              <w:rPr>
                <w:rFonts w:ascii="Calibri" w:hAnsi="Calibri" w:cs="Calibri"/>
              </w:rPr>
              <w:t xml:space="preserve">Los trabajadores, funcionarios y/o empleados contratados por la empresa adjudicada, para efectuar los trabajos mencionados en las Especificaciones </w:t>
            </w:r>
            <w:proofErr w:type="spellStart"/>
            <w:r w:rsidRPr="007B644E">
              <w:rPr>
                <w:rFonts w:ascii="Calibri" w:hAnsi="Calibri" w:cs="Calibri"/>
              </w:rPr>
              <w:t>Tecnicas</w:t>
            </w:r>
            <w:proofErr w:type="spellEnd"/>
            <w:r w:rsidRPr="007B644E">
              <w:rPr>
                <w:rFonts w:ascii="Calibri" w:hAnsi="Calibri" w:cs="Calibri"/>
              </w:rPr>
              <w:t>,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7B644E" w:rsidRPr="007B644E" w:rsidRDefault="007B644E" w:rsidP="007B644E">
            <w:pPr>
              <w:ind w:left="720"/>
              <w:jc w:val="both"/>
              <w:rPr>
                <w:rFonts w:ascii="Calibri" w:hAnsi="Calibri" w:cs="Calibri"/>
              </w:rPr>
            </w:pPr>
            <w:r w:rsidRPr="007B644E">
              <w:rPr>
                <w:rFonts w:ascii="Calibri" w:hAnsi="Calibri" w:cs="Calibri"/>
                <w:b/>
              </w:rPr>
              <w:t>Condiciones Adicionales</w:t>
            </w:r>
          </w:p>
          <w:p w:rsidR="007B644E" w:rsidRPr="007B644E" w:rsidRDefault="007B644E" w:rsidP="007B644E">
            <w:pPr>
              <w:ind w:left="720"/>
              <w:jc w:val="both"/>
              <w:rPr>
                <w:rFonts w:ascii="Calibri" w:hAnsi="Calibri" w:cs="Calibri"/>
              </w:rPr>
            </w:pPr>
            <w:r w:rsidRPr="007B644E">
              <w:rPr>
                <w:rFonts w:ascii="Calibri" w:hAnsi="Calibri" w:cs="Calibri"/>
              </w:rPr>
              <w:t xml:space="preserve">La Póliza de Seguros anteriormente mencionada, deberá cumplir las siguientes condiciones adicionales: </w:t>
            </w:r>
          </w:p>
          <w:p w:rsidR="007B644E" w:rsidRPr="007B644E" w:rsidRDefault="007B644E" w:rsidP="00E46D17">
            <w:pPr>
              <w:numPr>
                <w:ilvl w:val="0"/>
                <w:numId w:val="35"/>
              </w:numPr>
              <w:jc w:val="both"/>
              <w:rPr>
                <w:rFonts w:ascii="Calibri" w:hAnsi="Calibri" w:cs="Calibri"/>
              </w:rPr>
            </w:pPr>
            <w:r w:rsidRPr="007B644E">
              <w:rPr>
                <w:rFonts w:ascii="Calibri" w:hAnsi="Calibri" w:cs="Calibri"/>
              </w:rPr>
              <w:t xml:space="preserve">De suspenderse por cualquier razón </w:t>
            </w:r>
            <w:proofErr w:type="gramStart"/>
            <w:r w:rsidRPr="007B644E">
              <w:rPr>
                <w:rFonts w:ascii="Calibri" w:hAnsi="Calibri" w:cs="Calibri"/>
              </w:rPr>
              <w:t>la  vigencia</w:t>
            </w:r>
            <w:proofErr w:type="gramEnd"/>
            <w:r w:rsidRPr="007B644E">
              <w:rPr>
                <w:rFonts w:ascii="Calibri" w:hAnsi="Calibri" w:cs="Calibri"/>
              </w:rPr>
              <w:t xml:space="preserve"> o cobertura de la póliza</w:t>
            </w:r>
            <w:r w:rsidRPr="007B644E">
              <w:rPr>
                <w:rFonts w:ascii="Calibri" w:hAnsi="Calibri" w:cs="Calibri"/>
                <w:lang w:val="es-BO"/>
              </w:rPr>
              <w:t xml:space="preserve"> </w:t>
            </w:r>
            <w:r w:rsidRPr="007B644E">
              <w:rPr>
                <w:rFonts w:ascii="Calibri" w:hAnsi="Calibri" w:cs="Calibri"/>
              </w:rPr>
              <w:t>nominada  precedentemente, o bien se presente la existencia de eventos no cubiertos por las mismas, el contratista se hace enteramente responsable frente a YPFB, y a terceros por todos los daños emergentes.</w:t>
            </w:r>
          </w:p>
          <w:p w:rsidR="007B644E" w:rsidRPr="007B644E" w:rsidRDefault="007B644E" w:rsidP="007B644E">
            <w:pPr>
              <w:ind w:left="2421"/>
              <w:jc w:val="both"/>
              <w:rPr>
                <w:rFonts w:ascii="Calibri" w:hAnsi="Calibri" w:cs="Calibri"/>
              </w:rPr>
            </w:pPr>
          </w:p>
          <w:p w:rsidR="007B644E" w:rsidRPr="007B644E" w:rsidRDefault="007B644E" w:rsidP="007B644E">
            <w:pPr>
              <w:autoSpaceDE w:val="0"/>
              <w:autoSpaceDN w:val="0"/>
              <w:adjustRightInd w:val="0"/>
              <w:jc w:val="both"/>
              <w:rPr>
                <w:rFonts w:ascii="Calibri" w:eastAsia="Calibri" w:hAnsi="Calibri" w:cs="Calibri"/>
              </w:rPr>
            </w:pPr>
            <w:r w:rsidRPr="007B644E">
              <w:rPr>
                <w:rFonts w:ascii="Calibri" w:hAnsi="Calibri" w:cs="Calibri"/>
              </w:rPr>
              <w:t>El contratista una vez adjudicado, deberá entregar una copia de las citadas pólizas a YPFB antes de la suscripción del contrato.</w:t>
            </w:r>
          </w:p>
        </w:tc>
      </w:tr>
      <w:tr w:rsidR="007B644E" w:rsidRPr="007B644E" w:rsidTr="00647BE0">
        <w:tc>
          <w:tcPr>
            <w:tcW w:w="9322" w:type="dxa"/>
            <w:shd w:val="clear" w:color="auto" w:fill="8DB3E2"/>
          </w:tcPr>
          <w:p w:rsidR="007B644E" w:rsidRPr="007B644E" w:rsidRDefault="007B644E" w:rsidP="007B644E">
            <w:pPr>
              <w:rPr>
                <w:rFonts w:ascii="Calibri" w:hAnsi="Calibri" w:cs="Calibri"/>
                <w:sz w:val="22"/>
                <w:szCs w:val="22"/>
                <w:lang w:eastAsia="es-ES"/>
              </w:rPr>
            </w:pPr>
            <w:r w:rsidRPr="007B644E">
              <w:rPr>
                <w:rFonts w:ascii="Calibri" w:hAnsi="Calibri" w:cs="Calibri"/>
                <w:b/>
                <w:bCs/>
                <w:lang w:eastAsia="es-ES"/>
              </w:rPr>
              <w:t>ROBO , HURTO O PERDIDA DENTRO DE LOS PREDIOS</w:t>
            </w:r>
          </w:p>
        </w:tc>
      </w:tr>
      <w:tr w:rsidR="007B644E" w:rsidRPr="007B644E" w:rsidTr="00647BE0">
        <w:tc>
          <w:tcPr>
            <w:tcW w:w="9322" w:type="dxa"/>
            <w:shd w:val="clear" w:color="auto" w:fill="auto"/>
          </w:tcPr>
          <w:p w:rsidR="007B644E" w:rsidRPr="007B644E" w:rsidRDefault="007B644E" w:rsidP="007B644E">
            <w:pPr>
              <w:autoSpaceDE w:val="0"/>
              <w:autoSpaceDN w:val="0"/>
              <w:adjustRightInd w:val="0"/>
              <w:jc w:val="both"/>
              <w:rPr>
                <w:rFonts w:ascii="Calibri" w:hAnsi="Calibri" w:cs="Calibri"/>
                <w:sz w:val="22"/>
                <w:szCs w:val="22"/>
                <w:lang w:eastAsia="es-ES"/>
              </w:rPr>
            </w:pPr>
            <w:r w:rsidRPr="007B644E">
              <w:rPr>
                <w:rFonts w:ascii="Calibri" w:hAnsi="Calibri" w:cs="Calibri"/>
                <w:lang w:eastAsia="es-ES"/>
              </w:rPr>
              <w:t>Al existir bienes importantes en los predios; al realizar el servicio, en caso de que existirá robo, hurto o pérdida de algún bien dentro de dichos predios, la empresa Contratista será responsable por el mismo.</w:t>
            </w:r>
          </w:p>
        </w:tc>
      </w:tr>
      <w:tr w:rsidR="007B644E" w:rsidRPr="007B644E" w:rsidTr="00647BE0">
        <w:tc>
          <w:tcPr>
            <w:tcW w:w="9322" w:type="dxa"/>
            <w:shd w:val="clear" w:color="auto" w:fill="8DB3E2"/>
          </w:tcPr>
          <w:p w:rsidR="007B644E" w:rsidRPr="007B644E" w:rsidRDefault="007B644E" w:rsidP="007B644E">
            <w:pPr>
              <w:rPr>
                <w:rFonts w:ascii="Calibri" w:hAnsi="Calibri" w:cs="Calibri"/>
                <w:sz w:val="22"/>
                <w:szCs w:val="22"/>
                <w:lang w:eastAsia="es-ES"/>
              </w:rPr>
            </w:pPr>
            <w:r w:rsidRPr="007B644E">
              <w:rPr>
                <w:rFonts w:ascii="Calibri" w:hAnsi="Calibri" w:cs="Calibri"/>
                <w:b/>
                <w:bCs/>
                <w:lang w:eastAsia="es-ES"/>
              </w:rPr>
              <w:t>GARANTÍAS POR CUMPLIMIENTO DE CONTRATO</w:t>
            </w:r>
          </w:p>
        </w:tc>
      </w:tr>
      <w:tr w:rsidR="007B644E" w:rsidRPr="007B644E" w:rsidTr="00647BE0">
        <w:tc>
          <w:tcPr>
            <w:tcW w:w="9322" w:type="dxa"/>
            <w:shd w:val="clear" w:color="auto" w:fill="auto"/>
          </w:tcPr>
          <w:p w:rsidR="007B644E" w:rsidRPr="007B644E" w:rsidRDefault="007B644E" w:rsidP="007B644E">
            <w:pPr>
              <w:autoSpaceDE w:val="0"/>
              <w:autoSpaceDN w:val="0"/>
              <w:adjustRightInd w:val="0"/>
              <w:jc w:val="both"/>
              <w:rPr>
                <w:rFonts w:ascii="Calibri" w:hAnsi="Calibri" w:cs="Calibri"/>
                <w:szCs w:val="22"/>
                <w:lang w:eastAsia="es-ES"/>
              </w:rPr>
            </w:pPr>
            <w:r w:rsidRPr="007B644E">
              <w:rPr>
                <w:rFonts w:ascii="Calibri" w:hAnsi="Calibri" w:cs="Calibri"/>
                <w:szCs w:val="22"/>
                <w:lang w:eastAsia="es-ES"/>
              </w:rPr>
              <w:lastRenderedPageBreak/>
              <w:t>Garantía de Cumplimiento de Contrato: A nombre de Yacimientos Petrolíferos Fiscales Bolivianos, por el 7% del monto total adjudicado, la vigencia de la garantía será computable a partir de su emisión, la misma deberá exceder en sesenta (60) días calendario adicionales posterior a la conclusión del servicio y ser renovada las veces que YPFB así lo requiera y de acuerdo a las siguientes características:</w:t>
            </w:r>
          </w:p>
          <w:p w:rsidR="007B644E" w:rsidRPr="007B644E" w:rsidRDefault="007B644E" w:rsidP="007B644E">
            <w:pPr>
              <w:autoSpaceDE w:val="0"/>
              <w:autoSpaceDN w:val="0"/>
              <w:adjustRightInd w:val="0"/>
              <w:jc w:val="both"/>
              <w:rPr>
                <w:rFonts w:ascii="Calibri" w:hAnsi="Calibri" w:cs="Calibri"/>
                <w:szCs w:val="22"/>
                <w:lang w:eastAsia="es-ES"/>
              </w:rPr>
            </w:pPr>
            <w:r w:rsidRPr="007B644E">
              <w:rPr>
                <w:rFonts w:ascii="Calibri" w:hAnsi="Calibri" w:cs="Calibri"/>
                <w:szCs w:val="22"/>
                <w:lang w:eastAsia="es-ES"/>
              </w:rPr>
              <w:t>-</w:t>
            </w:r>
            <w:r w:rsidRPr="007B644E">
              <w:rPr>
                <w:rFonts w:ascii="Calibri" w:hAnsi="Calibri" w:cs="Calibri"/>
                <w:szCs w:val="22"/>
                <w:lang w:eastAsia="es-ES"/>
              </w:rPr>
              <w:tab/>
              <w:t>En el caso de Boleta de Garantía o Garantía a Primer Requerimiento debe expresar:   irrevocable, renovable y de ejecución inmediata.</w:t>
            </w:r>
          </w:p>
          <w:p w:rsidR="007B644E" w:rsidRPr="007B644E" w:rsidRDefault="007B644E" w:rsidP="007B644E">
            <w:pPr>
              <w:autoSpaceDE w:val="0"/>
              <w:autoSpaceDN w:val="0"/>
              <w:adjustRightInd w:val="0"/>
              <w:jc w:val="both"/>
              <w:rPr>
                <w:rFonts w:ascii="Calibri" w:hAnsi="Calibri" w:cs="Calibri"/>
                <w:szCs w:val="22"/>
                <w:lang w:eastAsia="es-ES"/>
              </w:rPr>
            </w:pPr>
            <w:r w:rsidRPr="007B644E">
              <w:rPr>
                <w:rFonts w:ascii="Calibri" w:hAnsi="Calibri" w:cs="Calibri"/>
                <w:szCs w:val="22"/>
                <w:lang w:eastAsia="es-ES"/>
              </w:rPr>
              <w:t>-</w:t>
            </w:r>
            <w:r w:rsidRPr="007B644E">
              <w:rPr>
                <w:rFonts w:ascii="Calibri" w:hAnsi="Calibri" w:cs="Calibri"/>
                <w:szCs w:val="22"/>
                <w:lang w:eastAsia="es-ES"/>
              </w:rPr>
              <w:tab/>
              <w:t>En el caso de Póliza de Seguro de Caución a primer requerimiento deberá expresar: irrevocable, renovable y de ejecución a primer requerimiento.</w:t>
            </w:r>
          </w:p>
          <w:p w:rsidR="007B644E" w:rsidRPr="007B644E" w:rsidRDefault="007B644E" w:rsidP="007B644E">
            <w:pPr>
              <w:autoSpaceDE w:val="0"/>
              <w:autoSpaceDN w:val="0"/>
              <w:adjustRightInd w:val="0"/>
              <w:jc w:val="both"/>
              <w:rPr>
                <w:rFonts w:ascii="Calibri" w:hAnsi="Calibri" w:cs="Calibri"/>
                <w:sz w:val="22"/>
                <w:szCs w:val="22"/>
                <w:lang w:eastAsia="es-ES"/>
              </w:rPr>
            </w:pPr>
            <w:r w:rsidRPr="007B644E">
              <w:rPr>
                <w:rFonts w:ascii="Calibri" w:hAnsi="Calibri" w:cs="Calibri"/>
                <w:szCs w:val="22"/>
                <w:lang w:eastAsia="es-ES"/>
              </w:rPr>
              <w:t>-          En sustitución de la garantía de cumplimiento de contrato podrá solicitar la retención del 7% de cada pago parcial</w:t>
            </w:r>
            <w:r w:rsidRPr="007B644E">
              <w:rPr>
                <w:rFonts w:ascii="Calibri" w:hAnsi="Calibri" w:cs="Calibri"/>
                <w:sz w:val="22"/>
                <w:szCs w:val="22"/>
                <w:lang w:eastAsia="es-ES"/>
              </w:rPr>
              <w:t>.</w:t>
            </w:r>
          </w:p>
        </w:tc>
      </w:tr>
      <w:tr w:rsidR="007B644E" w:rsidRPr="007B644E" w:rsidTr="00647BE0">
        <w:tc>
          <w:tcPr>
            <w:tcW w:w="9322" w:type="dxa"/>
            <w:shd w:val="clear" w:color="auto" w:fill="8DB3E2"/>
          </w:tcPr>
          <w:p w:rsidR="007B644E" w:rsidRPr="007B644E" w:rsidRDefault="007B644E" w:rsidP="007B644E">
            <w:pPr>
              <w:autoSpaceDE w:val="0"/>
              <w:autoSpaceDN w:val="0"/>
              <w:adjustRightInd w:val="0"/>
              <w:rPr>
                <w:rFonts w:ascii="Calibri" w:hAnsi="Calibri" w:cs="Calibri"/>
                <w:sz w:val="22"/>
                <w:szCs w:val="22"/>
                <w:lang w:eastAsia="es-ES"/>
              </w:rPr>
            </w:pPr>
            <w:r w:rsidRPr="007B644E">
              <w:rPr>
                <w:rFonts w:ascii="Calibri" w:hAnsi="Calibri" w:cs="Calibri"/>
                <w:b/>
                <w:lang w:eastAsia="es-ES"/>
              </w:rPr>
              <w:t>MULTAS</w:t>
            </w:r>
          </w:p>
        </w:tc>
      </w:tr>
      <w:tr w:rsidR="007B644E" w:rsidRPr="007B644E" w:rsidTr="00647BE0">
        <w:tc>
          <w:tcPr>
            <w:tcW w:w="9322" w:type="dxa"/>
            <w:shd w:val="clear" w:color="auto" w:fill="auto"/>
          </w:tcPr>
          <w:p w:rsidR="007B644E" w:rsidRPr="007B644E" w:rsidRDefault="007B644E" w:rsidP="007B644E">
            <w:pPr>
              <w:jc w:val="both"/>
              <w:rPr>
                <w:rFonts w:ascii="Calibri" w:hAnsi="Calibri" w:cs="Calibri"/>
                <w:lang w:eastAsia="es-ES"/>
              </w:rPr>
            </w:pPr>
            <w:r w:rsidRPr="007B644E">
              <w:rPr>
                <w:rFonts w:ascii="Calibri" w:hAnsi="Calibri" w:cs="Calibri"/>
                <w:lang w:eastAsia="es-ES"/>
              </w:rPr>
              <w:t>Se procederá al cobro de multas, previa verificación del Fiscal del Servicio, de acuerdo con el siguiente detalle y montos:</w:t>
            </w:r>
          </w:p>
          <w:p w:rsidR="007B644E" w:rsidRPr="007B644E" w:rsidRDefault="007B644E" w:rsidP="00E46D17">
            <w:pPr>
              <w:numPr>
                <w:ilvl w:val="0"/>
                <w:numId w:val="34"/>
              </w:numPr>
              <w:jc w:val="both"/>
              <w:rPr>
                <w:rFonts w:ascii="Calibri" w:hAnsi="Calibri" w:cs="Calibri"/>
                <w:lang w:eastAsia="es-ES"/>
              </w:rPr>
            </w:pPr>
            <w:r w:rsidRPr="007B644E">
              <w:rPr>
                <w:rFonts w:ascii="Calibri" w:hAnsi="Calibri" w:cs="Calibri"/>
                <w:lang w:eastAsia="es-ES"/>
              </w:rPr>
              <w:t xml:space="preserve">De evidenciarse </w:t>
            </w:r>
            <w:proofErr w:type="gramStart"/>
            <w:r w:rsidRPr="007B644E">
              <w:rPr>
                <w:rFonts w:ascii="Calibri" w:hAnsi="Calibri" w:cs="Calibri"/>
                <w:lang w:eastAsia="es-ES"/>
              </w:rPr>
              <w:t>que</w:t>
            </w:r>
            <w:proofErr w:type="gramEnd"/>
            <w:r w:rsidRPr="007B644E">
              <w:rPr>
                <w:rFonts w:ascii="Calibri" w:hAnsi="Calibri" w:cs="Calibri"/>
                <w:lang w:eastAsia="es-ES"/>
              </w:rPr>
              <w:t xml:space="preserve"> para el inicio de la prestación de servicio, la empresa adjudicada no presentó los Materiales, equipos y el listado de los guardias, especificando detalladamente sus puestos de trabajo exigidos en las Especificaciones Técnicas, se le multara con el </w:t>
            </w:r>
            <w:r w:rsidRPr="007B644E">
              <w:rPr>
                <w:rFonts w:ascii="Calibri" w:hAnsi="Calibri" w:cs="Calibri"/>
                <w:lang w:val="es-BO" w:eastAsia="es-ES"/>
              </w:rPr>
              <w:t>Uno</w:t>
            </w:r>
            <w:r w:rsidRPr="007B644E">
              <w:rPr>
                <w:rFonts w:ascii="Calibri" w:hAnsi="Calibri" w:cs="Calibri"/>
                <w:lang w:eastAsia="es-ES"/>
              </w:rPr>
              <w:t xml:space="preserve"> por ciento (</w:t>
            </w:r>
            <w:r w:rsidRPr="007B644E">
              <w:rPr>
                <w:rFonts w:ascii="Calibri" w:hAnsi="Calibri" w:cs="Calibri"/>
                <w:lang w:val="es-BO" w:eastAsia="es-ES"/>
              </w:rPr>
              <w:t>1</w:t>
            </w:r>
            <w:r w:rsidRPr="007B644E">
              <w:rPr>
                <w:rFonts w:ascii="Calibri" w:hAnsi="Calibri" w:cs="Calibri"/>
                <w:lang w:eastAsia="es-ES"/>
              </w:rPr>
              <w:t>%) del monto del primer pago.</w:t>
            </w:r>
          </w:p>
          <w:p w:rsidR="007B644E" w:rsidRPr="007B644E" w:rsidRDefault="007B644E" w:rsidP="00E46D17">
            <w:pPr>
              <w:numPr>
                <w:ilvl w:val="0"/>
                <w:numId w:val="34"/>
              </w:numPr>
              <w:jc w:val="both"/>
              <w:rPr>
                <w:rFonts w:ascii="Calibri" w:hAnsi="Calibri" w:cs="Calibri"/>
                <w:lang w:eastAsia="es-ES"/>
              </w:rPr>
            </w:pPr>
            <w:r w:rsidRPr="007B644E">
              <w:rPr>
                <w:rFonts w:ascii="Calibri" w:hAnsi="Calibri" w:cs="Calibri"/>
                <w:lang w:eastAsia="es-ES"/>
              </w:rPr>
              <w:t>Por falta de prestación del servicio por un día: el uno por ciento (1%) del monto del pago mensual correspondiente al mes en el que se incurrió en la falta. La no prestación del servicio se admitirá únicamente hasta un límite de dos (2) veces continuas o discontinuas por mes, en caso de sobrepasar dicho límite YPFB podrá resolver el Contrato.</w:t>
            </w:r>
          </w:p>
          <w:p w:rsidR="007B644E" w:rsidRPr="007B644E" w:rsidRDefault="007B644E" w:rsidP="00E46D17">
            <w:pPr>
              <w:numPr>
                <w:ilvl w:val="0"/>
                <w:numId w:val="34"/>
              </w:numPr>
              <w:jc w:val="both"/>
              <w:rPr>
                <w:rFonts w:ascii="Calibri" w:hAnsi="Calibri" w:cs="Calibri"/>
                <w:lang w:eastAsia="es-ES"/>
              </w:rPr>
            </w:pPr>
            <w:r w:rsidRPr="007B644E">
              <w:rPr>
                <w:rFonts w:ascii="Calibri" w:hAnsi="Calibri" w:cs="Calibri"/>
                <w:lang w:eastAsia="es-ES"/>
              </w:rPr>
              <w:t>Por la asistencia de cualquier funcionario de la empresa en estado de ebriedad: el cero punto tres por ciento (0,3%) del pago mensual correspondiente al mes en el que se incurrió en la falta, con suspensión definitiva del infractor en caso de reincidencia.</w:t>
            </w:r>
          </w:p>
          <w:p w:rsidR="007B644E" w:rsidRPr="007B644E" w:rsidRDefault="007B644E" w:rsidP="00E46D17">
            <w:pPr>
              <w:numPr>
                <w:ilvl w:val="0"/>
                <w:numId w:val="34"/>
              </w:numPr>
              <w:jc w:val="both"/>
              <w:rPr>
                <w:rFonts w:ascii="Calibri" w:hAnsi="Calibri" w:cs="Calibri"/>
                <w:lang w:eastAsia="es-ES"/>
              </w:rPr>
            </w:pPr>
            <w:r w:rsidRPr="007B644E">
              <w:rPr>
                <w:rFonts w:ascii="Calibri" w:hAnsi="Calibri" w:cs="Calibri"/>
                <w:lang w:eastAsia="es-ES"/>
              </w:rPr>
              <w:t>Por no efectuar el servicio de seguridad y vigilancia de acuerdo a los requisitos de las Especificaciones Técnicas y propuesta adjudicada: el cero punto tres por ciento (0,3%) del pago mensual correspondiente al mes en el que se incurrió en la falta.</w:t>
            </w:r>
          </w:p>
          <w:p w:rsidR="007B644E" w:rsidRPr="007B644E" w:rsidRDefault="007B644E" w:rsidP="007B644E">
            <w:pPr>
              <w:jc w:val="both"/>
              <w:rPr>
                <w:rFonts w:ascii="Calibri" w:hAnsi="Calibri" w:cs="Calibri"/>
                <w:lang w:eastAsia="es-ES"/>
              </w:rPr>
            </w:pPr>
          </w:p>
          <w:p w:rsidR="007B644E" w:rsidRPr="007B644E" w:rsidRDefault="007B644E" w:rsidP="007B644E">
            <w:pPr>
              <w:autoSpaceDE w:val="0"/>
              <w:autoSpaceDN w:val="0"/>
              <w:adjustRightInd w:val="0"/>
              <w:rPr>
                <w:rFonts w:ascii="Calibri" w:hAnsi="Calibri" w:cs="Calibri"/>
                <w:lang w:eastAsia="es-ES"/>
              </w:rPr>
            </w:pPr>
            <w:r w:rsidRPr="007B644E">
              <w:rPr>
                <w:rFonts w:ascii="Calibri" w:hAnsi="Calibri" w:cs="Calibri"/>
                <w:lang w:eastAsia="es-ES"/>
              </w:rPr>
              <w:t>En caso de llegar al veinte por ciento (20 %) del monto total del contrato, la adjudicación queda sin efecto, y la empresa YPFB se reserva el derecho de resolver el Contrato.</w:t>
            </w:r>
          </w:p>
          <w:p w:rsidR="007B644E" w:rsidRPr="007B644E" w:rsidRDefault="007B644E" w:rsidP="007B644E">
            <w:pPr>
              <w:autoSpaceDE w:val="0"/>
              <w:autoSpaceDN w:val="0"/>
              <w:adjustRightInd w:val="0"/>
              <w:rPr>
                <w:rFonts w:ascii="Calibri" w:hAnsi="Calibri" w:cs="Calibri"/>
                <w:sz w:val="22"/>
                <w:szCs w:val="22"/>
                <w:lang w:eastAsia="es-ES"/>
              </w:rPr>
            </w:pPr>
          </w:p>
        </w:tc>
      </w:tr>
      <w:tr w:rsidR="007B644E" w:rsidRPr="007B644E" w:rsidTr="00647BE0">
        <w:tc>
          <w:tcPr>
            <w:tcW w:w="9322" w:type="dxa"/>
            <w:shd w:val="clear" w:color="auto" w:fill="8DB3E2"/>
          </w:tcPr>
          <w:p w:rsidR="007B644E" w:rsidRPr="007B644E" w:rsidRDefault="007B644E" w:rsidP="007B644E">
            <w:pPr>
              <w:rPr>
                <w:rFonts w:ascii="Calibri" w:hAnsi="Calibri" w:cs="Calibri"/>
                <w:sz w:val="22"/>
                <w:szCs w:val="22"/>
                <w:lang w:eastAsia="es-ES"/>
              </w:rPr>
            </w:pPr>
            <w:r w:rsidRPr="007B644E">
              <w:rPr>
                <w:rFonts w:ascii="Calibri" w:hAnsi="Calibri" w:cs="Calibri"/>
                <w:b/>
                <w:bCs/>
                <w:lang w:val="es-BO" w:eastAsia="es-ES"/>
              </w:rPr>
              <w:t>FACTURACION</w:t>
            </w:r>
          </w:p>
        </w:tc>
      </w:tr>
      <w:tr w:rsidR="007B644E" w:rsidRPr="007B644E" w:rsidTr="00647BE0">
        <w:tc>
          <w:tcPr>
            <w:tcW w:w="9322" w:type="dxa"/>
            <w:shd w:val="clear" w:color="auto" w:fill="auto"/>
          </w:tcPr>
          <w:p w:rsidR="007B644E" w:rsidRPr="007B644E" w:rsidRDefault="007B644E" w:rsidP="007B644E">
            <w:pPr>
              <w:jc w:val="both"/>
              <w:rPr>
                <w:rFonts w:ascii="Calibri" w:hAnsi="Calibri" w:cs="Calibri"/>
                <w:color w:val="000000"/>
                <w:lang w:eastAsia="es-ES"/>
              </w:rPr>
            </w:pPr>
          </w:p>
          <w:p w:rsidR="007B644E" w:rsidRPr="007B644E" w:rsidRDefault="007B644E" w:rsidP="007B644E">
            <w:pPr>
              <w:jc w:val="both"/>
              <w:rPr>
                <w:rFonts w:ascii="Calibri" w:hAnsi="Calibri" w:cs="Calibri"/>
                <w:color w:val="000000"/>
                <w:lang w:eastAsia="es-ES"/>
              </w:rPr>
            </w:pPr>
            <w:r w:rsidRPr="007B644E">
              <w:rPr>
                <w:rFonts w:ascii="Calibri" w:hAnsi="Calibri" w:cs="Calibri"/>
                <w:color w:val="000000"/>
                <w:lang w:eastAsia="es-ES"/>
              </w:rPr>
              <w:t xml:space="preserve">La factura debe ser emitida de acuerdo a normativa vigente a nombre de Yacimientos Petrolíferos Fiscales Bolivianos consignando el Número de Identificación Tributaria (NIT) 1020269020. </w:t>
            </w:r>
            <w:r w:rsidRPr="007B644E">
              <w:rPr>
                <w:rFonts w:ascii="Calibri" w:hAnsi="Calibri" w:cs="Calibri"/>
                <w:color w:val="000000"/>
                <w:lang w:eastAsia="es-ES"/>
              </w:rPr>
              <w:tab/>
            </w:r>
            <w:r w:rsidRPr="007B644E">
              <w:rPr>
                <w:rFonts w:ascii="Calibri" w:hAnsi="Calibri" w:cs="Calibri"/>
                <w:color w:val="000000"/>
                <w:lang w:eastAsia="es-ES"/>
              </w:rPr>
              <w:tab/>
            </w:r>
          </w:p>
          <w:p w:rsidR="007B644E" w:rsidRPr="007B644E" w:rsidRDefault="007B644E" w:rsidP="007B644E">
            <w:pPr>
              <w:jc w:val="both"/>
              <w:rPr>
                <w:rFonts w:ascii="Calibri" w:hAnsi="Calibri" w:cs="Calibri"/>
                <w:color w:val="000000"/>
                <w:lang w:eastAsia="es-ES"/>
              </w:rPr>
            </w:pPr>
            <w:r w:rsidRPr="007B644E">
              <w:rPr>
                <w:rFonts w:ascii="Calibri" w:hAnsi="Calibri" w:cs="Calibri"/>
                <w:color w:val="000000"/>
                <w:lang w:eastAsia="es-ES"/>
              </w:rPr>
              <w:t>La factura deberá emitirse en el momento que finalice la ejecución o la prestación efectiva del servicio o a momento de percibir el pago total o parcial, lo que ocurra primero, sin deducir las multas ni otros cargos.</w:t>
            </w:r>
            <w:r w:rsidRPr="007B644E">
              <w:rPr>
                <w:rFonts w:ascii="Calibri" w:hAnsi="Calibri" w:cs="Calibri"/>
                <w:color w:val="000000"/>
                <w:lang w:eastAsia="es-ES"/>
              </w:rPr>
              <w:tab/>
            </w:r>
            <w:r w:rsidRPr="007B644E">
              <w:rPr>
                <w:rFonts w:ascii="Calibri" w:hAnsi="Calibri" w:cs="Calibri"/>
                <w:color w:val="000000"/>
                <w:lang w:eastAsia="es-ES"/>
              </w:rPr>
              <w:tab/>
            </w:r>
          </w:p>
          <w:p w:rsidR="007B644E" w:rsidRPr="007B644E" w:rsidRDefault="007B644E" w:rsidP="007B644E">
            <w:pPr>
              <w:autoSpaceDE w:val="0"/>
              <w:autoSpaceDN w:val="0"/>
              <w:adjustRightInd w:val="0"/>
              <w:jc w:val="both"/>
              <w:rPr>
                <w:rFonts w:ascii="Calibri" w:hAnsi="Calibri" w:cs="Calibri"/>
                <w:color w:val="000000"/>
                <w:lang w:eastAsia="es-ES"/>
              </w:rPr>
            </w:pPr>
            <w:r w:rsidRPr="007B644E">
              <w:rPr>
                <w:rFonts w:ascii="Calibri" w:hAnsi="Calibri" w:cs="Calibri"/>
                <w:color w:val="000000"/>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B644E" w:rsidRPr="007B644E" w:rsidRDefault="007B644E" w:rsidP="007B644E">
            <w:pPr>
              <w:autoSpaceDE w:val="0"/>
              <w:autoSpaceDN w:val="0"/>
              <w:adjustRightInd w:val="0"/>
              <w:jc w:val="both"/>
              <w:rPr>
                <w:rFonts w:ascii="Calibri" w:hAnsi="Calibri" w:cs="Calibri"/>
                <w:sz w:val="22"/>
                <w:szCs w:val="22"/>
                <w:lang w:eastAsia="es-ES"/>
              </w:rPr>
            </w:pPr>
          </w:p>
        </w:tc>
      </w:tr>
      <w:tr w:rsidR="007B644E" w:rsidRPr="007B644E" w:rsidTr="00647BE0">
        <w:tc>
          <w:tcPr>
            <w:tcW w:w="9322" w:type="dxa"/>
            <w:shd w:val="clear" w:color="auto" w:fill="9CC2E5"/>
          </w:tcPr>
          <w:p w:rsidR="007B644E" w:rsidRPr="007B644E" w:rsidRDefault="007B644E" w:rsidP="007B644E">
            <w:pPr>
              <w:jc w:val="both"/>
              <w:rPr>
                <w:rFonts w:ascii="Calibri" w:hAnsi="Calibri" w:cs="Calibri"/>
                <w:color w:val="000000"/>
                <w:lang w:eastAsia="es-ES"/>
              </w:rPr>
            </w:pPr>
            <w:r w:rsidRPr="007B644E">
              <w:rPr>
                <w:rFonts w:ascii="Calibri" w:hAnsi="Calibri" w:cs="Calibri"/>
                <w:b/>
                <w:bCs/>
                <w:lang w:val="es-BO" w:eastAsia="es-ES"/>
              </w:rPr>
              <w:t>TRIBUTOS</w:t>
            </w:r>
          </w:p>
        </w:tc>
      </w:tr>
      <w:tr w:rsidR="007B644E" w:rsidRPr="007B644E" w:rsidTr="00647BE0">
        <w:tc>
          <w:tcPr>
            <w:tcW w:w="9322" w:type="dxa"/>
            <w:shd w:val="clear" w:color="auto" w:fill="auto"/>
          </w:tcPr>
          <w:p w:rsidR="007B644E" w:rsidRPr="007B644E" w:rsidRDefault="007B644E" w:rsidP="007B644E">
            <w:pPr>
              <w:autoSpaceDE w:val="0"/>
              <w:autoSpaceDN w:val="0"/>
              <w:adjustRightInd w:val="0"/>
              <w:jc w:val="both"/>
              <w:rPr>
                <w:rFonts w:ascii="Calibri" w:hAnsi="Calibri" w:cs="Calibri"/>
                <w:color w:val="000000"/>
                <w:lang w:eastAsia="es-BO"/>
              </w:rPr>
            </w:pPr>
          </w:p>
          <w:p w:rsidR="007B644E" w:rsidRPr="007B644E" w:rsidRDefault="007B644E" w:rsidP="007B644E">
            <w:pPr>
              <w:autoSpaceDE w:val="0"/>
              <w:autoSpaceDN w:val="0"/>
              <w:adjustRightInd w:val="0"/>
              <w:jc w:val="both"/>
              <w:rPr>
                <w:rFonts w:ascii="Calibri" w:hAnsi="Calibri" w:cs="Calibri"/>
                <w:color w:val="000000"/>
                <w:lang w:eastAsia="es-BO"/>
              </w:rPr>
            </w:pPr>
            <w:r w:rsidRPr="007B644E">
              <w:rPr>
                <w:rFonts w:ascii="Calibri" w:hAnsi="Calibri" w:cs="Calibr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7B644E" w:rsidRPr="007B644E" w:rsidTr="00647BE0">
        <w:tc>
          <w:tcPr>
            <w:tcW w:w="9322" w:type="dxa"/>
            <w:shd w:val="clear" w:color="auto" w:fill="8DB3E2"/>
          </w:tcPr>
          <w:p w:rsidR="007B644E" w:rsidRPr="007B644E" w:rsidRDefault="007B644E" w:rsidP="007B644E">
            <w:pPr>
              <w:rPr>
                <w:rFonts w:ascii="Calibri" w:hAnsi="Calibri" w:cs="Calibri"/>
                <w:b/>
                <w:bCs/>
                <w:sz w:val="22"/>
                <w:szCs w:val="22"/>
                <w:lang w:eastAsia="es-ES"/>
              </w:rPr>
            </w:pPr>
            <w:r w:rsidRPr="007B644E">
              <w:rPr>
                <w:rFonts w:ascii="Calibri" w:hAnsi="Calibri" w:cs="Calibri"/>
                <w:b/>
                <w:szCs w:val="22"/>
                <w:lang w:eastAsia="es-ES"/>
              </w:rPr>
              <w:t>SEGURIDAD Y SALUD OCUPACIONAL</w:t>
            </w:r>
          </w:p>
        </w:tc>
      </w:tr>
      <w:tr w:rsidR="007B644E" w:rsidRPr="007B644E" w:rsidTr="00647BE0">
        <w:tc>
          <w:tcPr>
            <w:tcW w:w="9322" w:type="dxa"/>
            <w:shd w:val="clear" w:color="auto" w:fill="auto"/>
          </w:tcPr>
          <w:p w:rsidR="007B644E" w:rsidRPr="007B644E" w:rsidRDefault="007B644E" w:rsidP="007B644E">
            <w:pPr>
              <w:rPr>
                <w:rFonts w:ascii="Calibri" w:hAnsi="Calibri" w:cs="Calibri"/>
                <w:b/>
                <w:szCs w:val="22"/>
                <w:lang w:eastAsia="es-ES"/>
              </w:rPr>
            </w:pPr>
            <w:r w:rsidRPr="007B644E">
              <w:rPr>
                <w:rFonts w:ascii="Calibri" w:hAnsi="Calibri" w:cs="Calibri"/>
                <w:b/>
                <w:szCs w:val="22"/>
                <w:lang w:eastAsia="es-ES"/>
              </w:rPr>
              <w:t>ASPECTOS DE SEGURIDAD Y SALUD OCUPACIONAL</w:t>
            </w:r>
          </w:p>
          <w:p w:rsidR="007B644E" w:rsidRPr="007B644E" w:rsidRDefault="007B644E" w:rsidP="007B644E">
            <w:pPr>
              <w:rPr>
                <w:rFonts w:ascii="Calibri" w:hAnsi="Calibri" w:cs="Calibri"/>
                <w:b/>
                <w:szCs w:val="22"/>
                <w:lang w:eastAsia="es-ES"/>
              </w:rPr>
            </w:pPr>
            <w:r w:rsidRPr="007B644E">
              <w:rPr>
                <w:rFonts w:ascii="Calibri" w:hAnsi="Calibri" w:cs="Calibri"/>
                <w:szCs w:val="22"/>
                <w:lang w:eastAsia="es-ES"/>
              </w:rPr>
              <w:lastRenderedPageBreak/>
              <w:t xml:space="preserve">La Empresa adjudicada deberá cumplir de forma obligatoria con los estándares de Seguridad Industrial y Salud Ocupacional: </w:t>
            </w:r>
          </w:p>
          <w:p w:rsidR="007B644E" w:rsidRPr="007B644E" w:rsidRDefault="007B644E" w:rsidP="007B644E">
            <w:pPr>
              <w:jc w:val="both"/>
              <w:rPr>
                <w:rFonts w:ascii="Calibri" w:hAnsi="Calibri" w:cs="Calibri"/>
                <w:b/>
                <w:bCs/>
                <w:szCs w:val="22"/>
                <w:lang w:val="x-none" w:eastAsia="x-none"/>
              </w:rPr>
            </w:pPr>
            <w:r w:rsidRPr="007B644E">
              <w:rPr>
                <w:rFonts w:ascii="Calibri" w:hAnsi="Calibri" w:cs="Calibri"/>
                <w:b/>
                <w:bCs/>
                <w:szCs w:val="22"/>
                <w:lang w:val="x-none" w:eastAsia="x-none"/>
              </w:rPr>
              <w:t>Estándares y requisitos de SYSO para Contratistas de YPFB Corporación.</w:t>
            </w:r>
          </w:p>
          <w:p w:rsidR="007B644E" w:rsidRPr="007B644E" w:rsidRDefault="007B644E" w:rsidP="007B644E">
            <w:pPr>
              <w:jc w:val="both"/>
              <w:rPr>
                <w:rFonts w:ascii="Calibri" w:hAnsi="Calibri" w:cs="Calibri"/>
                <w:szCs w:val="22"/>
                <w:lang w:eastAsia="es-ES"/>
              </w:rPr>
            </w:pPr>
            <w:r w:rsidRPr="007B644E">
              <w:rPr>
                <w:rFonts w:ascii="Calibri" w:hAnsi="Calibri" w:cs="Calibri"/>
                <w:szCs w:val="22"/>
                <w:lang w:eastAsia="es-ES"/>
              </w:rPr>
              <w:t xml:space="preserve">La Empresa adjudicada deberá garantizar el cumplimiento de los requisitos y estándares de Seguridad descritos en el </w:t>
            </w:r>
            <w:r w:rsidRPr="007B644E">
              <w:rPr>
                <w:rFonts w:ascii="Calibri" w:hAnsi="Calibri" w:cs="Calibri"/>
                <w:b/>
                <w:bCs/>
                <w:i/>
                <w:iCs/>
                <w:szCs w:val="22"/>
                <w:lang w:eastAsia="es-ES"/>
              </w:rPr>
              <w:t xml:space="preserve">Anexo: </w:t>
            </w:r>
            <w:r w:rsidRPr="007B644E">
              <w:rPr>
                <w:rFonts w:ascii="Calibri" w:hAnsi="Calibri" w:cs="Calibri"/>
                <w:b/>
                <w:bCs/>
                <w:szCs w:val="22"/>
                <w:lang w:eastAsia="es-ES"/>
              </w:rPr>
              <w:t>“REQUISITOS DE SEGURIDAD INDUSTRIAL PARA CONTRATISTAS”</w:t>
            </w:r>
            <w:r w:rsidRPr="007B644E">
              <w:rPr>
                <w:rFonts w:ascii="Calibri" w:hAnsi="Calibri" w:cs="Calibri"/>
                <w:szCs w:val="22"/>
                <w:lang w:eastAsia="es-ES"/>
              </w:rPr>
              <w:t xml:space="preserve">, documento elaborado conforme a políticas internas de YPFB y en estricto cumplimiento de la normativa legal vigente (D.L. 16998). </w:t>
            </w:r>
          </w:p>
          <w:p w:rsidR="007B644E" w:rsidRPr="007B644E" w:rsidRDefault="007B644E" w:rsidP="007B644E">
            <w:pPr>
              <w:jc w:val="both"/>
              <w:rPr>
                <w:rFonts w:ascii="Calibri" w:hAnsi="Calibri" w:cs="Calibri"/>
                <w:szCs w:val="22"/>
                <w:lang w:eastAsia="es-ES"/>
              </w:rPr>
            </w:pPr>
            <w:r w:rsidRPr="007B644E">
              <w:rPr>
                <w:rFonts w:ascii="Calibri" w:hAnsi="Calibri" w:cs="Calibri"/>
                <w:szCs w:val="22"/>
                <w:lang w:eastAsia="es-ES"/>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7B644E" w:rsidRPr="007B644E" w:rsidRDefault="007B644E" w:rsidP="00E46D17">
            <w:pPr>
              <w:keepNext/>
              <w:keepLines/>
              <w:numPr>
                <w:ilvl w:val="0"/>
                <w:numId w:val="36"/>
              </w:numPr>
              <w:jc w:val="both"/>
              <w:outlineLvl w:val="1"/>
              <w:rPr>
                <w:rFonts w:ascii="Calibri" w:hAnsi="Calibri" w:cs="Calibri"/>
                <w:bCs/>
                <w:iCs/>
                <w:szCs w:val="22"/>
                <w:lang w:eastAsia="es-ES"/>
              </w:rPr>
            </w:pPr>
            <w:bookmarkStart w:id="8" w:name="_Toc455148470"/>
            <w:r w:rsidRPr="007B644E">
              <w:rPr>
                <w:rFonts w:ascii="Calibri" w:hAnsi="Calibri" w:cs="Calibri"/>
                <w:bCs/>
                <w:iCs/>
                <w:szCs w:val="22"/>
                <w:lang w:eastAsia="es-ES"/>
              </w:rPr>
              <w:t>ASPECTOS GENERALES:</w:t>
            </w:r>
            <w:bookmarkEnd w:id="8"/>
            <w:r w:rsidRPr="007B644E">
              <w:rPr>
                <w:rFonts w:ascii="Calibri" w:hAnsi="Calibri" w:cs="Calibri"/>
                <w:bCs/>
                <w:iCs/>
                <w:szCs w:val="22"/>
                <w:lang w:eastAsia="es-ES"/>
              </w:rPr>
              <w:t xml:space="preserve"> </w:t>
            </w:r>
          </w:p>
          <w:p w:rsidR="007B644E" w:rsidRPr="007B644E" w:rsidRDefault="007B644E" w:rsidP="007B644E">
            <w:pPr>
              <w:rPr>
                <w:rFonts w:ascii="Calibri" w:hAnsi="Calibri" w:cs="Calibri"/>
                <w:color w:val="212121"/>
                <w:szCs w:val="22"/>
                <w:lang w:eastAsia="es-ES"/>
              </w:rPr>
            </w:pPr>
            <w:r w:rsidRPr="007B644E">
              <w:rPr>
                <w:rFonts w:ascii="Calibri" w:hAnsi="Calibri" w:cs="Calibri"/>
                <w:szCs w:val="22"/>
                <w:lang w:eastAsia="es-ES"/>
              </w:rPr>
              <w:t xml:space="preserve">La Empresa adjudicada </w:t>
            </w:r>
            <w:r w:rsidRPr="007B644E">
              <w:rPr>
                <w:rFonts w:ascii="Calibri" w:hAnsi="Calibri" w:cs="Calibri"/>
                <w:color w:val="212121"/>
                <w:szCs w:val="22"/>
                <w:lang w:eastAsia="es-ES"/>
              </w:rPr>
              <w:t>deberá adherirse a la Política Corporativa de Seguridad, Salud, Medio Ambiente, Social y Gestión de YPFB.</w:t>
            </w:r>
          </w:p>
          <w:p w:rsidR="007B644E" w:rsidRPr="007B644E" w:rsidRDefault="007B644E" w:rsidP="007B644E">
            <w:pPr>
              <w:rPr>
                <w:rFonts w:ascii="Calibri" w:hAnsi="Calibri" w:cs="Calibri"/>
                <w:color w:val="212121"/>
                <w:sz w:val="10"/>
                <w:szCs w:val="22"/>
                <w:lang w:eastAsia="es-ES"/>
              </w:rPr>
            </w:pPr>
          </w:p>
          <w:p w:rsidR="007B644E" w:rsidRPr="007B644E" w:rsidRDefault="007B644E" w:rsidP="00E46D17">
            <w:pPr>
              <w:numPr>
                <w:ilvl w:val="0"/>
                <w:numId w:val="36"/>
              </w:numPr>
              <w:jc w:val="both"/>
              <w:rPr>
                <w:rFonts w:ascii="Calibri" w:hAnsi="Calibri" w:cs="Calibri"/>
                <w:szCs w:val="22"/>
                <w:lang w:eastAsia="es-ES"/>
              </w:rPr>
            </w:pPr>
            <w:r w:rsidRPr="007B644E">
              <w:rPr>
                <w:rFonts w:ascii="Calibri" w:hAnsi="Calibri" w:cs="Calibri"/>
                <w:bCs/>
                <w:szCs w:val="22"/>
                <w:lang w:eastAsia="es-ES"/>
              </w:rPr>
              <w:t>Posterior a la adjudicación y antes del inicio de las actividades:</w:t>
            </w:r>
            <w:r w:rsidRPr="007B644E">
              <w:rPr>
                <w:rFonts w:ascii="Calibri" w:hAnsi="Calibri" w:cs="Calibri"/>
                <w:szCs w:val="22"/>
                <w:lang w:eastAsia="es-ES"/>
              </w:rPr>
              <w:t xml:space="preserve"> </w:t>
            </w:r>
          </w:p>
          <w:p w:rsidR="007B644E" w:rsidRPr="007B644E" w:rsidRDefault="007B644E" w:rsidP="007B644E">
            <w:pPr>
              <w:autoSpaceDE w:val="0"/>
              <w:autoSpaceDN w:val="0"/>
              <w:adjustRightInd w:val="0"/>
              <w:rPr>
                <w:rFonts w:ascii="Calibri" w:hAnsi="Calibri" w:cs="Calibri"/>
                <w:color w:val="000000"/>
                <w:szCs w:val="22"/>
                <w:lang w:eastAsia="es-ES"/>
              </w:rPr>
            </w:pPr>
            <w:r w:rsidRPr="007B644E">
              <w:rPr>
                <w:rFonts w:ascii="Calibri" w:hAnsi="Calibri" w:cs="Calibri"/>
                <w:color w:val="000000"/>
                <w:szCs w:val="22"/>
                <w:lang w:eastAsia="es-ES"/>
              </w:rPr>
              <w:t xml:space="preserve">Antes del inicio de las actividades (orden de proceder) la Empresa adjudicada deberá presentar los siguientes documentos para la </w:t>
            </w:r>
            <w:r w:rsidRPr="007B644E">
              <w:rPr>
                <w:rFonts w:ascii="Calibri" w:hAnsi="Calibri" w:cs="Calibri"/>
                <w:bCs/>
                <w:color w:val="000000"/>
                <w:szCs w:val="22"/>
                <w:lang w:eastAsia="es-ES"/>
              </w:rPr>
              <w:t xml:space="preserve">aprobación </w:t>
            </w:r>
            <w:r w:rsidRPr="007B644E">
              <w:rPr>
                <w:rFonts w:ascii="Calibri" w:hAnsi="Calibri" w:cs="Calibri"/>
                <w:color w:val="000000"/>
                <w:szCs w:val="22"/>
                <w:lang w:eastAsia="es-ES"/>
              </w:rPr>
              <w:t>de la Unidad de SMS de YPFB</w:t>
            </w:r>
            <w:r w:rsidRPr="007B644E">
              <w:rPr>
                <w:rFonts w:ascii="Calibri" w:hAnsi="Calibri" w:cs="Calibri"/>
                <w:iCs/>
                <w:color w:val="000000"/>
                <w:szCs w:val="22"/>
                <w:lang w:eastAsia="es-ES"/>
              </w:rPr>
              <w:t xml:space="preserve">: </w:t>
            </w:r>
          </w:p>
          <w:p w:rsidR="007B644E" w:rsidRPr="007B644E" w:rsidRDefault="007B644E" w:rsidP="007B644E">
            <w:pPr>
              <w:autoSpaceDE w:val="0"/>
              <w:autoSpaceDN w:val="0"/>
              <w:adjustRightInd w:val="0"/>
              <w:ind w:left="426" w:hanging="284"/>
              <w:rPr>
                <w:rFonts w:ascii="Calibri" w:hAnsi="Calibri" w:cs="Calibri"/>
                <w:color w:val="000000"/>
                <w:szCs w:val="22"/>
                <w:lang w:eastAsia="es-ES"/>
              </w:rPr>
            </w:pPr>
            <w:r w:rsidRPr="007B644E">
              <w:rPr>
                <w:rFonts w:ascii="Calibri" w:hAnsi="Calibri" w:cs="Calibri"/>
                <w:bCs/>
                <w:iCs/>
                <w:color w:val="000000"/>
                <w:szCs w:val="22"/>
                <w:lang w:eastAsia="es-ES"/>
              </w:rPr>
              <w:t xml:space="preserve">2.1 Declaración jurada </w:t>
            </w:r>
            <w:r w:rsidRPr="007B644E">
              <w:rPr>
                <w:rFonts w:ascii="Calibri" w:hAnsi="Calibri" w:cs="Calibri"/>
                <w:color w:val="000000"/>
                <w:szCs w:val="22"/>
                <w:lang w:eastAsia="es-ES"/>
              </w:rPr>
              <w:t xml:space="preserve">“Compromiso de SMS” para Cumplimiento de requisitos de Seguridad Industrial, Salud Ocupacional y Medio Ambiente para contratistas de YPFB Corporación. </w:t>
            </w:r>
          </w:p>
          <w:p w:rsidR="007B644E" w:rsidRPr="007B644E" w:rsidRDefault="007B644E" w:rsidP="007B644E">
            <w:pPr>
              <w:autoSpaceDE w:val="0"/>
              <w:autoSpaceDN w:val="0"/>
              <w:adjustRightInd w:val="0"/>
              <w:ind w:left="426"/>
              <w:rPr>
                <w:rFonts w:ascii="Calibri" w:hAnsi="Calibri" w:cs="Calibri"/>
                <w:color w:val="000000"/>
                <w:szCs w:val="22"/>
                <w:lang w:eastAsia="es-ES"/>
              </w:rPr>
            </w:pPr>
            <w:r w:rsidRPr="007B644E">
              <w:rPr>
                <w:rFonts w:ascii="Calibri" w:hAnsi="Calibri" w:cs="Calibri"/>
                <w:szCs w:val="22"/>
                <w:lang w:eastAsia="es-ES"/>
              </w:rPr>
              <w:t xml:space="preserve">La Empresa adjudicada </w:t>
            </w:r>
            <w:r w:rsidRPr="007B644E">
              <w:rPr>
                <w:rFonts w:ascii="Calibri" w:hAnsi="Calibri" w:cs="Calibri"/>
                <w:iCs/>
                <w:color w:val="000000"/>
                <w:szCs w:val="22"/>
                <w:lang w:eastAsia="es-ES"/>
              </w:rPr>
              <w:t>deberá dar estricto cumplimento a la legislación aplicable al presente servicio, vigentes en el Estado Plurinacional de Bolivia; siendo también responsable del cumplimiento por parte de los SUBCONTRATISTAS que intervengan a nombre suyo ante YPFB.</w:t>
            </w:r>
          </w:p>
          <w:p w:rsidR="007B644E" w:rsidRPr="007B644E" w:rsidRDefault="007B644E" w:rsidP="007B644E">
            <w:pPr>
              <w:ind w:left="426"/>
              <w:rPr>
                <w:rFonts w:ascii="Calibri" w:hAnsi="Calibri" w:cs="Calibri"/>
                <w:szCs w:val="22"/>
                <w:lang w:eastAsia="es-ES"/>
              </w:rPr>
            </w:pPr>
            <w:r w:rsidRPr="007B644E">
              <w:rPr>
                <w:rFonts w:ascii="Calibri" w:hAnsi="Calibri" w:cs="Calibri"/>
                <w:color w:val="000000"/>
                <w:szCs w:val="22"/>
                <w:lang w:eastAsia="es-ES"/>
              </w:rPr>
              <w:t>Presentar debidamente firmada por el representante legal, adjuntando la fotocopia firmada del documento de identificación (pasaporte/CI), con la impresión dactilar del mismo (pulgar derecho y/o izquierdo).</w:t>
            </w:r>
          </w:p>
          <w:p w:rsidR="007B644E" w:rsidRPr="007B644E" w:rsidRDefault="007B644E" w:rsidP="00E46D17">
            <w:pPr>
              <w:numPr>
                <w:ilvl w:val="0"/>
                <w:numId w:val="36"/>
              </w:numPr>
              <w:jc w:val="both"/>
              <w:rPr>
                <w:rFonts w:ascii="Calibri" w:hAnsi="Calibri" w:cs="Calibri"/>
                <w:bCs/>
                <w:szCs w:val="22"/>
                <w:lang w:eastAsia="es-ES"/>
              </w:rPr>
            </w:pPr>
            <w:r w:rsidRPr="007B644E">
              <w:rPr>
                <w:rFonts w:ascii="Calibri" w:hAnsi="Calibri" w:cs="Calibri"/>
                <w:bCs/>
                <w:szCs w:val="22"/>
                <w:lang w:eastAsia="es-ES"/>
              </w:rPr>
              <w:t>Antes del inicio de actividades e ingreso a obra, la empresa adjudicada debe cumplir con los siguientes requisitos de SMS:</w:t>
            </w:r>
          </w:p>
          <w:p w:rsidR="007B644E" w:rsidRPr="007B644E" w:rsidRDefault="007B644E" w:rsidP="007B644E">
            <w:pPr>
              <w:ind w:left="349"/>
              <w:rPr>
                <w:rFonts w:ascii="Calibri" w:hAnsi="Calibri" w:cs="Calibri"/>
                <w:bCs/>
                <w:sz w:val="4"/>
                <w:szCs w:val="22"/>
                <w:lang w:eastAsia="es-ES"/>
              </w:rPr>
            </w:pPr>
          </w:p>
          <w:p w:rsidR="007B644E" w:rsidRPr="007B644E" w:rsidRDefault="007B644E" w:rsidP="007B644E">
            <w:pPr>
              <w:ind w:left="360"/>
              <w:rPr>
                <w:rFonts w:ascii="Calibri" w:hAnsi="Calibri" w:cs="Calibri"/>
                <w:szCs w:val="22"/>
                <w:lang w:eastAsia="es-ES"/>
              </w:rPr>
            </w:pPr>
            <w:r w:rsidRPr="007B644E">
              <w:rPr>
                <w:rFonts w:ascii="Calibri" w:hAnsi="Calibri" w:cs="Calibri"/>
                <w:szCs w:val="22"/>
                <w:lang w:eastAsia="es-ES"/>
              </w:rPr>
              <w:t xml:space="preserve">4.1 Nómina (nombre completo y cédula de identidad) del personal a cargo de los trabajos </w:t>
            </w:r>
          </w:p>
          <w:p w:rsidR="007B644E" w:rsidRPr="007B644E" w:rsidRDefault="007B644E" w:rsidP="007B644E">
            <w:pPr>
              <w:rPr>
                <w:rFonts w:ascii="Calibri" w:hAnsi="Calibri" w:cs="Calibri"/>
                <w:szCs w:val="22"/>
                <w:lang w:eastAsia="es-ES"/>
              </w:rPr>
            </w:pPr>
            <w:r w:rsidRPr="007B644E">
              <w:rPr>
                <w:rFonts w:ascii="Calibri" w:hAnsi="Calibri" w:cs="Calibri"/>
                <w:szCs w:val="22"/>
                <w:lang w:eastAsia="es-ES"/>
              </w:rPr>
              <w:t xml:space="preserve">       4.2 Todo el personal deberá recibir las siguientes capacitaciones (A cargo de YPFB - Unidad Operativa):</w:t>
            </w:r>
          </w:p>
          <w:p w:rsidR="007B644E" w:rsidRPr="007B644E" w:rsidRDefault="007B644E" w:rsidP="00E46D17">
            <w:pPr>
              <w:numPr>
                <w:ilvl w:val="0"/>
                <w:numId w:val="37"/>
              </w:numPr>
              <w:jc w:val="both"/>
              <w:rPr>
                <w:rFonts w:ascii="Calibri" w:hAnsi="Calibri" w:cs="Calibri"/>
                <w:szCs w:val="22"/>
                <w:lang w:eastAsia="es-ES"/>
              </w:rPr>
            </w:pPr>
            <w:r w:rsidRPr="007B644E">
              <w:rPr>
                <w:rFonts w:ascii="Calibri" w:hAnsi="Calibri" w:cs="Calibri"/>
                <w:szCs w:val="22"/>
                <w:lang w:eastAsia="es-ES"/>
              </w:rPr>
              <w:t>Inducción SMS</w:t>
            </w:r>
          </w:p>
          <w:p w:rsidR="007B644E" w:rsidRPr="007B644E" w:rsidRDefault="007B644E" w:rsidP="00E46D17">
            <w:pPr>
              <w:numPr>
                <w:ilvl w:val="0"/>
                <w:numId w:val="37"/>
              </w:numPr>
              <w:jc w:val="both"/>
              <w:rPr>
                <w:rFonts w:ascii="Calibri" w:hAnsi="Calibri" w:cs="Calibri"/>
                <w:szCs w:val="22"/>
                <w:lang w:eastAsia="es-ES"/>
              </w:rPr>
            </w:pPr>
            <w:r w:rsidRPr="007B644E">
              <w:rPr>
                <w:rFonts w:ascii="Calibri" w:hAnsi="Calibri" w:cs="Calibri"/>
                <w:szCs w:val="22"/>
                <w:lang w:eastAsia="es-ES"/>
              </w:rPr>
              <w:t>Plan de Emergencia</w:t>
            </w:r>
          </w:p>
          <w:p w:rsidR="007B644E" w:rsidRPr="007B644E" w:rsidRDefault="007B644E" w:rsidP="00E46D17">
            <w:pPr>
              <w:numPr>
                <w:ilvl w:val="0"/>
                <w:numId w:val="37"/>
              </w:numPr>
              <w:jc w:val="both"/>
              <w:rPr>
                <w:rFonts w:ascii="Calibri" w:hAnsi="Calibri" w:cs="Calibri"/>
                <w:szCs w:val="22"/>
                <w:lang w:eastAsia="es-ES"/>
              </w:rPr>
            </w:pPr>
            <w:r w:rsidRPr="007B644E">
              <w:rPr>
                <w:rFonts w:ascii="Calibri" w:hAnsi="Calibri" w:cs="Calibri"/>
                <w:szCs w:val="22"/>
                <w:lang w:eastAsia="es-ES"/>
              </w:rPr>
              <w:t>Uso de extintores</w:t>
            </w:r>
          </w:p>
          <w:p w:rsidR="007B644E" w:rsidRPr="007B644E" w:rsidRDefault="007B644E" w:rsidP="007B644E">
            <w:pPr>
              <w:ind w:left="360"/>
              <w:rPr>
                <w:rFonts w:ascii="Calibri" w:hAnsi="Calibri" w:cs="Calibri"/>
                <w:sz w:val="8"/>
                <w:szCs w:val="22"/>
                <w:lang w:eastAsia="es-ES"/>
              </w:rPr>
            </w:pPr>
          </w:p>
          <w:p w:rsidR="007B644E" w:rsidRPr="007B644E" w:rsidRDefault="007B644E" w:rsidP="007B644E">
            <w:pPr>
              <w:ind w:left="360"/>
              <w:rPr>
                <w:rFonts w:ascii="Calibri" w:hAnsi="Calibri" w:cs="Calibri"/>
                <w:szCs w:val="22"/>
                <w:lang w:eastAsia="es-ES"/>
              </w:rPr>
            </w:pPr>
            <w:r w:rsidRPr="007B644E">
              <w:rPr>
                <w:rFonts w:ascii="Calibri" w:hAnsi="Calibri" w:cs="Calibri"/>
                <w:szCs w:val="22"/>
                <w:lang w:eastAsia="es-ES"/>
              </w:rPr>
              <w:t>4.3 Seguro médico / Seguro contra accidentes personales</w:t>
            </w:r>
          </w:p>
          <w:p w:rsidR="007B644E" w:rsidRPr="007B644E" w:rsidRDefault="007B644E" w:rsidP="007B644E">
            <w:pPr>
              <w:ind w:left="360"/>
              <w:rPr>
                <w:rFonts w:ascii="Calibri" w:hAnsi="Calibri" w:cs="Calibri"/>
                <w:szCs w:val="22"/>
                <w:lang w:eastAsia="es-ES"/>
              </w:rPr>
            </w:pPr>
            <w:r w:rsidRPr="007B644E">
              <w:rPr>
                <w:rFonts w:ascii="Calibri" w:hAnsi="Calibri" w:cs="Calibri"/>
                <w:szCs w:val="22"/>
                <w:lang w:eastAsia="es-ES"/>
              </w:rPr>
              <w:t>4.4 Pólizas contra accidentes personales y muerte</w:t>
            </w:r>
          </w:p>
          <w:p w:rsidR="007B644E" w:rsidRPr="007B644E" w:rsidRDefault="007B644E" w:rsidP="007B644E">
            <w:pPr>
              <w:ind w:left="360"/>
              <w:rPr>
                <w:rFonts w:ascii="Calibri" w:hAnsi="Calibri" w:cs="Calibri"/>
                <w:szCs w:val="22"/>
                <w:lang w:eastAsia="es-ES"/>
              </w:rPr>
            </w:pPr>
            <w:r w:rsidRPr="007B644E">
              <w:rPr>
                <w:rFonts w:ascii="Calibri" w:hAnsi="Calibri" w:cs="Calibri"/>
                <w:szCs w:val="22"/>
                <w:lang w:eastAsia="es-ES"/>
              </w:rPr>
              <w:t>4.5 Uso obligatorio de Ropa de trabajo</w:t>
            </w:r>
          </w:p>
          <w:p w:rsidR="007B644E" w:rsidRPr="007B644E" w:rsidRDefault="007B644E" w:rsidP="007B644E">
            <w:pPr>
              <w:ind w:left="360"/>
              <w:rPr>
                <w:rFonts w:ascii="Calibri" w:hAnsi="Calibri" w:cs="Calibri"/>
                <w:szCs w:val="22"/>
                <w:lang w:eastAsia="es-ES"/>
              </w:rPr>
            </w:pPr>
            <w:r w:rsidRPr="007B644E">
              <w:rPr>
                <w:rFonts w:ascii="Calibri" w:hAnsi="Calibri" w:cs="Calibri"/>
                <w:szCs w:val="22"/>
                <w:lang w:eastAsia="es-ES"/>
              </w:rPr>
              <w:t>4.6 Uso obligatorio de EPP (Equipo de protección personal de acuerdo a las funciones a realizar)</w:t>
            </w:r>
          </w:p>
          <w:p w:rsidR="007B644E" w:rsidRPr="007B644E" w:rsidRDefault="007B644E" w:rsidP="00E46D17">
            <w:pPr>
              <w:numPr>
                <w:ilvl w:val="0"/>
                <w:numId w:val="36"/>
              </w:numPr>
              <w:spacing w:line="276" w:lineRule="auto"/>
              <w:contextualSpacing/>
              <w:jc w:val="both"/>
              <w:rPr>
                <w:rFonts w:ascii="Calibri" w:hAnsi="Calibri" w:cs="Calibri"/>
                <w:szCs w:val="22"/>
                <w:u w:val="single"/>
                <w:lang w:eastAsia="es-ES"/>
              </w:rPr>
            </w:pPr>
            <w:r w:rsidRPr="007B644E">
              <w:rPr>
                <w:rFonts w:ascii="Calibri" w:hAnsi="Calibri" w:cs="Calibri"/>
                <w:szCs w:val="22"/>
                <w:lang w:eastAsia="es-ES"/>
              </w:rPr>
              <w:t xml:space="preserve">Toda empresa contratista </w:t>
            </w:r>
            <w:r w:rsidRPr="007B644E">
              <w:rPr>
                <w:rFonts w:ascii="Calibri" w:hAnsi="Calibri" w:cs="Calibri"/>
                <w:szCs w:val="22"/>
                <w:u w:val="single"/>
                <w:lang w:eastAsia="es-ES"/>
              </w:rPr>
              <w:t>directa de YPFB</w:t>
            </w:r>
            <w:r w:rsidRPr="007B644E">
              <w:rPr>
                <w:rFonts w:ascii="Calibri" w:hAnsi="Calibri" w:cs="Calibri"/>
                <w:szCs w:val="22"/>
                <w:lang w:eastAsia="es-ES"/>
              </w:rPr>
              <w:t xml:space="preserve">, que subcontrate servicios de un tercero, deberá cumplir y hacer cumplir los requisitos de seguridad Industrial, salud ocupacional y medio </w:t>
            </w:r>
            <w:proofErr w:type="gramStart"/>
            <w:r w:rsidRPr="007B644E">
              <w:rPr>
                <w:rFonts w:ascii="Calibri" w:hAnsi="Calibri" w:cs="Calibri"/>
                <w:szCs w:val="22"/>
                <w:lang w:eastAsia="es-ES"/>
              </w:rPr>
              <w:t>ambiente,  remitiendo</w:t>
            </w:r>
            <w:proofErr w:type="gramEnd"/>
            <w:r w:rsidRPr="007B644E">
              <w:rPr>
                <w:rFonts w:ascii="Calibri" w:hAnsi="Calibri" w:cs="Calibri"/>
                <w:szCs w:val="22"/>
                <w:lang w:eastAsia="es-ES"/>
              </w:rPr>
              <w:t xml:space="preserve"> a YPFB la documentación correspondiente a los requisitos SMS para garantizar la correcta ejecución de la obra o proyecto, en el marco de cumplimiento de la normativa legal vigente aplicable al contrato de obras complementarias.</w:t>
            </w:r>
          </w:p>
          <w:p w:rsidR="007B644E" w:rsidRPr="007B644E" w:rsidRDefault="007B644E" w:rsidP="007B644E">
            <w:pPr>
              <w:spacing w:line="276" w:lineRule="auto"/>
              <w:ind w:left="349"/>
              <w:contextualSpacing/>
              <w:rPr>
                <w:rFonts w:ascii="Calibri" w:hAnsi="Calibri" w:cs="Calibri"/>
                <w:sz w:val="4"/>
                <w:szCs w:val="22"/>
                <w:lang w:eastAsia="es-ES"/>
              </w:rPr>
            </w:pPr>
          </w:p>
          <w:p w:rsidR="007B644E" w:rsidRPr="007B644E" w:rsidRDefault="007B644E" w:rsidP="00E46D17">
            <w:pPr>
              <w:numPr>
                <w:ilvl w:val="0"/>
                <w:numId w:val="36"/>
              </w:numPr>
              <w:spacing w:line="240" w:lineRule="atLeast"/>
              <w:contextualSpacing/>
              <w:jc w:val="both"/>
              <w:rPr>
                <w:rFonts w:ascii="Calibri" w:hAnsi="Calibri" w:cs="Calibri"/>
                <w:szCs w:val="22"/>
                <w:lang w:eastAsia="es-ES"/>
              </w:rPr>
            </w:pPr>
            <w:r w:rsidRPr="007B644E">
              <w:rPr>
                <w:rFonts w:ascii="Calibri" w:hAnsi="Calibri" w:cs="Calibri"/>
                <w:szCs w:val="22"/>
                <w:lang w:eastAsia="es-ES"/>
              </w:rPr>
              <w:t xml:space="preserve">Se deja claramente establecido la prohibición total y definitiva de ingreso a obra o ejecución de trabajos con pasantes y/o practicantes de la contratista y/o sub contratista </w:t>
            </w:r>
            <w:proofErr w:type="gramStart"/>
            <w:r w:rsidRPr="007B644E">
              <w:rPr>
                <w:rFonts w:ascii="Calibri" w:hAnsi="Calibri" w:cs="Calibri"/>
                <w:szCs w:val="22"/>
                <w:lang w:eastAsia="es-ES"/>
              </w:rPr>
              <w:t>en  proyectos</w:t>
            </w:r>
            <w:proofErr w:type="gramEnd"/>
            <w:r w:rsidRPr="007B644E">
              <w:rPr>
                <w:rFonts w:ascii="Calibri" w:hAnsi="Calibri" w:cs="Calibri"/>
                <w:szCs w:val="22"/>
                <w:lang w:eastAsia="es-ES"/>
              </w:rPr>
              <w:t xml:space="preserve"> de YPFB. </w:t>
            </w:r>
          </w:p>
          <w:p w:rsidR="007B644E" w:rsidRPr="007B644E" w:rsidRDefault="007B644E" w:rsidP="007B644E">
            <w:pPr>
              <w:spacing w:line="240" w:lineRule="atLeast"/>
              <w:ind w:left="708"/>
              <w:contextualSpacing/>
              <w:rPr>
                <w:rFonts w:ascii="Calibri" w:hAnsi="Calibri" w:cs="Calibri"/>
                <w:szCs w:val="22"/>
                <w:lang w:eastAsia="es-ES"/>
              </w:rPr>
            </w:pPr>
          </w:p>
          <w:p w:rsidR="007B644E" w:rsidRPr="007B644E" w:rsidRDefault="007B644E" w:rsidP="00E46D17">
            <w:pPr>
              <w:numPr>
                <w:ilvl w:val="0"/>
                <w:numId w:val="36"/>
              </w:numPr>
              <w:spacing w:line="240" w:lineRule="atLeast"/>
              <w:contextualSpacing/>
              <w:jc w:val="both"/>
              <w:rPr>
                <w:rFonts w:ascii="Calibri" w:hAnsi="Calibri" w:cs="Calibri"/>
                <w:szCs w:val="22"/>
                <w:lang w:eastAsia="es-ES"/>
              </w:rPr>
            </w:pPr>
            <w:r w:rsidRPr="007B644E">
              <w:rPr>
                <w:rFonts w:ascii="Calibri" w:hAnsi="Calibri" w:cs="Calibri"/>
                <w:color w:val="000000"/>
                <w:szCs w:val="22"/>
                <w:lang w:eastAsia="es-ES"/>
              </w:rPr>
              <w:t xml:space="preserve">YPFB Corporación se reserva el derecho de solicitar nuevos requisitos de </w:t>
            </w:r>
            <w:proofErr w:type="spellStart"/>
            <w:r w:rsidRPr="007B644E">
              <w:rPr>
                <w:rFonts w:ascii="Calibri" w:hAnsi="Calibri" w:cs="Calibri"/>
                <w:color w:val="000000"/>
                <w:szCs w:val="22"/>
                <w:lang w:eastAsia="es-ES"/>
              </w:rPr>
              <w:t>SySO</w:t>
            </w:r>
            <w:proofErr w:type="spellEnd"/>
            <w:r w:rsidRPr="007B644E">
              <w:rPr>
                <w:rFonts w:ascii="Calibri" w:hAnsi="Calibri" w:cs="Calibri"/>
                <w:color w:val="000000"/>
                <w:szCs w:val="22"/>
                <w:lang w:eastAsia="es-ES"/>
              </w:rPr>
              <w:t xml:space="preserve">   que sean necesarios para garantizar la correcta ejecución de la actividad, cuyo objetivo es prevenir accidentes e incidentes.</w:t>
            </w:r>
            <w:r w:rsidRPr="007B644E">
              <w:rPr>
                <w:rFonts w:ascii="Calibri" w:hAnsi="Calibri" w:cs="Calibri"/>
                <w:szCs w:val="22"/>
                <w:lang w:eastAsia="es-ES"/>
              </w:rPr>
              <w:t xml:space="preserve"> </w:t>
            </w:r>
            <w:r w:rsidRPr="007B644E">
              <w:rPr>
                <w:rFonts w:ascii="Calibri" w:hAnsi="Calibri" w:cs="Calibri"/>
                <w:color w:val="000000"/>
                <w:szCs w:val="22"/>
                <w:lang w:eastAsia="es-ES"/>
              </w:rPr>
              <w:t xml:space="preserve">vigente en materia de </w:t>
            </w:r>
            <w:proofErr w:type="spellStart"/>
            <w:r w:rsidRPr="007B644E">
              <w:rPr>
                <w:rFonts w:ascii="Calibri" w:hAnsi="Calibri" w:cs="Calibri"/>
                <w:color w:val="000000"/>
                <w:szCs w:val="22"/>
                <w:lang w:eastAsia="es-ES"/>
              </w:rPr>
              <w:t>SySO</w:t>
            </w:r>
            <w:proofErr w:type="spellEnd"/>
            <w:r w:rsidRPr="007B644E">
              <w:rPr>
                <w:rFonts w:ascii="Calibri" w:hAnsi="Calibri" w:cs="Calibri"/>
                <w:color w:val="000000"/>
                <w:szCs w:val="22"/>
                <w:lang w:eastAsia="es-ES"/>
              </w:rPr>
              <w:t xml:space="preserve"> y los aspectos normativos y regulatorios de YPFB Corporación.</w:t>
            </w:r>
          </w:p>
          <w:p w:rsidR="007B644E" w:rsidRPr="007B644E" w:rsidRDefault="007B644E" w:rsidP="007B644E">
            <w:pPr>
              <w:rPr>
                <w:rFonts w:ascii="Calibri" w:hAnsi="Calibri" w:cs="Calibri"/>
                <w:b/>
                <w:bCs/>
                <w:sz w:val="22"/>
                <w:szCs w:val="22"/>
                <w:lang w:eastAsia="es-ES"/>
              </w:rPr>
            </w:pPr>
          </w:p>
        </w:tc>
      </w:tr>
      <w:tr w:rsidR="007B644E" w:rsidRPr="007B644E" w:rsidTr="00647BE0">
        <w:tc>
          <w:tcPr>
            <w:tcW w:w="9322" w:type="dxa"/>
            <w:shd w:val="clear" w:color="auto" w:fill="8DB3E2"/>
          </w:tcPr>
          <w:p w:rsidR="007B644E" w:rsidRPr="007B644E" w:rsidRDefault="007B644E" w:rsidP="007B644E">
            <w:pPr>
              <w:rPr>
                <w:rFonts w:ascii="Calibri" w:hAnsi="Calibri" w:cs="Calibri"/>
                <w:sz w:val="22"/>
                <w:szCs w:val="22"/>
                <w:lang w:eastAsia="es-ES"/>
              </w:rPr>
            </w:pPr>
            <w:r w:rsidRPr="007B644E">
              <w:rPr>
                <w:rFonts w:ascii="Calibri" w:hAnsi="Calibri" w:cs="Calibri"/>
                <w:b/>
                <w:bCs/>
                <w:sz w:val="22"/>
                <w:szCs w:val="22"/>
                <w:lang w:eastAsia="es-ES"/>
              </w:rPr>
              <w:lastRenderedPageBreak/>
              <w:t xml:space="preserve">SERVICIOS CONEXOS </w:t>
            </w:r>
          </w:p>
        </w:tc>
      </w:tr>
      <w:tr w:rsidR="007B644E" w:rsidRPr="007B644E" w:rsidTr="00647BE0">
        <w:tc>
          <w:tcPr>
            <w:tcW w:w="9322" w:type="dxa"/>
            <w:shd w:val="clear" w:color="auto" w:fill="auto"/>
          </w:tcPr>
          <w:p w:rsidR="007B644E" w:rsidRPr="007B644E" w:rsidRDefault="007B644E" w:rsidP="007B644E">
            <w:pPr>
              <w:autoSpaceDE w:val="0"/>
              <w:autoSpaceDN w:val="0"/>
              <w:adjustRightInd w:val="0"/>
              <w:rPr>
                <w:rFonts w:ascii="Calibri" w:hAnsi="Calibri" w:cs="Calibri"/>
                <w:sz w:val="22"/>
                <w:szCs w:val="22"/>
                <w:lang w:eastAsia="es-ES"/>
              </w:rPr>
            </w:pPr>
            <w:r w:rsidRPr="007B644E">
              <w:rPr>
                <w:rFonts w:ascii="Calibri" w:hAnsi="Calibri" w:cs="Calibri"/>
                <w:sz w:val="22"/>
                <w:szCs w:val="22"/>
                <w:lang w:eastAsia="es-ES"/>
              </w:rPr>
              <w:t>Los costos de los materiales y/o recursos humanos a ser utilizados correrán por cuenta del proveedor.</w:t>
            </w:r>
          </w:p>
        </w:tc>
      </w:tr>
    </w:tbl>
    <w:p w:rsidR="00E059A8" w:rsidRPr="00993917" w:rsidRDefault="00E059A8" w:rsidP="00E059A8">
      <w:pPr>
        <w:rPr>
          <w:rFonts w:ascii="Calibri" w:hAnsi="Calibri" w:cs="Calibri"/>
          <w:b/>
          <w:sz w:val="22"/>
          <w:szCs w:val="22"/>
        </w:rPr>
      </w:pPr>
    </w:p>
    <w:p w:rsidR="00E059A8" w:rsidRPr="00993917" w:rsidRDefault="00E059A8" w:rsidP="00E059A8">
      <w:pPr>
        <w:rPr>
          <w:rFonts w:ascii="Calibri" w:hAnsi="Calibri" w:cs="Calibri"/>
          <w:b/>
          <w:sz w:val="22"/>
          <w:szCs w:val="22"/>
        </w:rPr>
      </w:pPr>
    </w:p>
    <w:p w:rsidR="00E059A8" w:rsidRPr="00993917" w:rsidRDefault="00E059A8" w:rsidP="00E059A8">
      <w:pPr>
        <w:rPr>
          <w:rFonts w:ascii="Calibri" w:hAnsi="Calibri" w:cs="Calibri"/>
          <w:b/>
          <w:sz w:val="22"/>
          <w:szCs w:val="22"/>
        </w:rPr>
      </w:pPr>
    </w:p>
    <w:p w:rsidR="00E059A8" w:rsidRPr="00993917" w:rsidRDefault="00E059A8" w:rsidP="00E059A8">
      <w:pPr>
        <w:rPr>
          <w:rFonts w:ascii="Calibri" w:hAnsi="Calibri" w:cs="Calibri"/>
          <w:b/>
          <w:sz w:val="22"/>
          <w:szCs w:val="22"/>
        </w:rPr>
      </w:pPr>
    </w:p>
    <w:p w:rsidR="00E059A8" w:rsidRPr="00993917" w:rsidRDefault="00E059A8" w:rsidP="00E059A8">
      <w:pPr>
        <w:rPr>
          <w:rFonts w:ascii="Calibri" w:hAnsi="Calibri" w:cs="Calibri"/>
          <w:b/>
          <w:sz w:val="22"/>
          <w:szCs w:val="22"/>
        </w:rPr>
      </w:pPr>
    </w:p>
    <w:p w:rsidR="00E059A8" w:rsidRPr="00993917" w:rsidRDefault="00E059A8" w:rsidP="00E059A8">
      <w:pPr>
        <w:rPr>
          <w:rFonts w:ascii="Calibri" w:hAnsi="Calibri" w:cs="Calibri"/>
          <w:b/>
          <w:sz w:val="22"/>
          <w:szCs w:val="22"/>
        </w:rPr>
      </w:pPr>
    </w:p>
    <w:p w:rsidR="00E059A8" w:rsidRPr="00993917" w:rsidRDefault="00E059A8" w:rsidP="00E059A8">
      <w:pPr>
        <w:rPr>
          <w:rFonts w:ascii="Calibri" w:hAnsi="Calibri" w:cs="Calibri"/>
          <w:b/>
          <w:sz w:val="22"/>
          <w:szCs w:val="22"/>
        </w:rPr>
      </w:pPr>
    </w:p>
    <w:p w:rsidR="00E059A8" w:rsidRPr="00993917" w:rsidRDefault="00E059A8" w:rsidP="00E059A8">
      <w:pPr>
        <w:rPr>
          <w:rFonts w:ascii="Calibri" w:hAnsi="Calibri" w:cs="Calibri"/>
          <w:b/>
          <w:sz w:val="22"/>
          <w:szCs w:val="22"/>
        </w:rPr>
      </w:pPr>
    </w:p>
    <w:p w:rsidR="00E059A8" w:rsidRPr="00993917" w:rsidRDefault="00E059A8" w:rsidP="00E059A8">
      <w:pPr>
        <w:rPr>
          <w:rFonts w:ascii="Calibri" w:hAnsi="Calibri" w:cs="Calibri"/>
          <w:b/>
          <w:sz w:val="22"/>
          <w:szCs w:val="22"/>
        </w:rPr>
      </w:pPr>
    </w:p>
    <w:p w:rsidR="00E059A8" w:rsidRPr="00993917" w:rsidRDefault="00E059A8" w:rsidP="00E059A8">
      <w:pPr>
        <w:rPr>
          <w:rFonts w:ascii="Calibri" w:hAnsi="Calibri" w:cs="Calibri"/>
          <w:b/>
          <w:sz w:val="22"/>
          <w:szCs w:val="22"/>
        </w:rPr>
      </w:pPr>
    </w:p>
    <w:p w:rsidR="00E059A8" w:rsidRPr="00993917" w:rsidRDefault="00E059A8" w:rsidP="00E059A8">
      <w:pPr>
        <w:rPr>
          <w:rFonts w:ascii="Calibri" w:hAnsi="Calibri" w:cs="Calibri"/>
          <w:b/>
          <w:sz w:val="22"/>
          <w:szCs w:val="22"/>
        </w:rPr>
      </w:pPr>
    </w:p>
    <w:p w:rsidR="00E059A8" w:rsidRPr="00993917" w:rsidRDefault="00E059A8" w:rsidP="00E059A8">
      <w:pPr>
        <w:rPr>
          <w:rFonts w:ascii="Calibri" w:hAnsi="Calibri" w:cs="Calibri"/>
          <w:b/>
          <w:sz w:val="22"/>
          <w:szCs w:val="22"/>
        </w:rPr>
      </w:pPr>
    </w:p>
    <w:p w:rsidR="00E059A8" w:rsidRPr="00993917" w:rsidRDefault="00E059A8" w:rsidP="00E059A8">
      <w:pPr>
        <w:rPr>
          <w:rFonts w:ascii="Calibri" w:hAnsi="Calibri" w:cs="Calibri"/>
          <w:b/>
          <w:sz w:val="22"/>
          <w:szCs w:val="22"/>
        </w:rPr>
      </w:pPr>
    </w:p>
    <w:p w:rsidR="00E059A8" w:rsidRDefault="00E059A8"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7B644E" w:rsidRDefault="007B644E" w:rsidP="00E059A8">
      <w:pPr>
        <w:rPr>
          <w:rFonts w:ascii="Calibri" w:hAnsi="Calibri" w:cs="Calibri"/>
          <w:b/>
          <w:sz w:val="22"/>
          <w:szCs w:val="22"/>
        </w:rPr>
      </w:pPr>
    </w:p>
    <w:p w:rsidR="009B66CD" w:rsidRDefault="009B66CD" w:rsidP="00E059A8">
      <w:pPr>
        <w:rPr>
          <w:rFonts w:ascii="Calibri" w:hAnsi="Calibri" w:cs="Calibri"/>
          <w:b/>
          <w:sz w:val="22"/>
          <w:szCs w:val="22"/>
        </w:rPr>
      </w:pPr>
    </w:p>
    <w:p w:rsidR="009B66CD" w:rsidRDefault="009B66CD" w:rsidP="00E059A8">
      <w:pPr>
        <w:rPr>
          <w:rFonts w:ascii="Calibri" w:hAnsi="Calibri" w:cs="Calibri"/>
          <w:b/>
          <w:sz w:val="22"/>
          <w:szCs w:val="22"/>
        </w:rPr>
      </w:pPr>
    </w:p>
    <w:p w:rsidR="009B66CD" w:rsidRDefault="009B66CD" w:rsidP="00E059A8">
      <w:pPr>
        <w:rPr>
          <w:rFonts w:ascii="Calibri" w:hAnsi="Calibri" w:cs="Calibri"/>
          <w:b/>
          <w:sz w:val="22"/>
          <w:szCs w:val="22"/>
        </w:rPr>
      </w:pPr>
    </w:p>
    <w:p w:rsidR="009B66CD" w:rsidRDefault="009B66CD" w:rsidP="00E059A8">
      <w:pPr>
        <w:rPr>
          <w:rFonts w:ascii="Calibri" w:hAnsi="Calibri" w:cs="Calibri"/>
          <w:b/>
          <w:sz w:val="22"/>
          <w:szCs w:val="22"/>
        </w:rPr>
      </w:pPr>
    </w:p>
    <w:p w:rsidR="009B66CD" w:rsidRPr="00993917" w:rsidRDefault="009B66CD" w:rsidP="00E059A8">
      <w:pPr>
        <w:rPr>
          <w:rFonts w:ascii="Calibri" w:hAnsi="Calibri" w:cs="Calibri"/>
          <w:b/>
          <w:sz w:val="22"/>
          <w:szCs w:val="22"/>
        </w:rPr>
      </w:pPr>
    </w:p>
    <w:p w:rsidR="00E059A8" w:rsidRPr="00993917" w:rsidRDefault="00E059A8" w:rsidP="00E059A8">
      <w:pPr>
        <w:rPr>
          <w:rFonts w:ascii="Calibri" w:hAnsi="Calibri" w:cs="Calibri"/>
          <w:b/>
          <w:sz w:val="22"/>
          <w:szCs w:val="22"/>
        </w:rPr>
      </w:pPr>
    </w:p>
    <w:p w:rsidR="00E059A8" w:rsidRPr="00993917" w:rsidRDefault="00E059A8" w:rsidP="00E059A8">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E059A8" w:rsidRPr="00993917" w:rsidRDefault="00E059A8" w:rsidP="00E059A8">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059A8" w:rsidRPr="00993917" w:rsidRDefault="00E059A8" w:rsidP="00E059A8">
      <w:pPr>
        <w:jc w:val="center"/>
        <w:rPr>
          <w:rFonts w:ascii="Calibri" w:hAnsi="Calibri" w:cs="Calibri"/>
          <w:b/>
          <w:sz w:val="22"/>
          <w:szCs w:val="22"/>
        </w:rPr>
      </w:pPr>
    </w:p>
    <w:p w:rsidR="00E059A8" w:rsidRPr="00993917" w:rsidRDefault="00E059A8" w:rsidP="00E059A8">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059A8" w:rsidRPr="00993917" w:rsidRDefault="00E059A8" w:rsidP="00E059A8">
      <w:pPr>
        <w:jc w:val="center"/>
        <w:rPr>
          <w:rFonts w:ascii="Calibri" w:hAnsi="Calibri" w:cs="Calibri"/>
          <w:b/>
          <w:sz w:val="22"/>
          <w:szCs w:val="22"/>
        </w:rPr>
      </w:pPr>
    </w:p>
    <w:p w:rsidR="00E059A8" w:rsidRPr="00993917" w:rsidRDefault="00E059A8" w:rsidP="00E46D1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059A8" w:rsidRPr="00993917" w:rsidRDefault="00E059A8" w:rsidP="00E059A8">
      <w:pPr>
        <w:tabs>
          <w:tab w:val="left" w:pos="5025"/>
        </w:tabs>
        <w:rPr>
          <w:rFonts w:ascii="Calibri" w:hAnsi="Calibri" w:cs="Calibri"/>
          <w:b/>
          <w:sz w:val="22"/>
          <w:szCs w:val="22"/>
        </w:rPr>
      </w:pPr>
      <w:r w:rsidRPr="00993917">
        <w:rPr>
          <w:rFonts w:ascii="Calibri" w:hAnsi="Calibri" w:cs="Calibri"/>
          <w:b/>
          <w:sz w:val="22"/>
          <w:szCs w:val="22"/>
        </w:rPr>
        <w:tab/>
      </w:r>
    </w:p>
    <w:p w:rsidR="00E059A8" w:rsidRPr="00537775" w:rsidRDefault="00E059A8" w:rsidP="00E46D17">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059A8" w:rsidRPr="00537775" w:rsidRDefault="00286244" w:rsidP="00E46D17">
      <w:pPr>
        <w:pStyle w:val="Prrafodelista"/>
        <w:numPr>
          <w:ilvl w:val="0"/>
          <w:numId w:val="13"/>
        </w:numPr>
        <w:ind w:left="709" w:hanging="425"/>
        <w:jc w:val="both"/>
        <w:rPr>
          <w:rFonts w:ascii="Calibri" w:hAnsi="Calibri" w:cs="Calibri"/>
          <w:sz w:val="22"/>
          <w:szCs w:val="22"/>
        </w:rPr>
      </w:pPr>
      <w:r>
        <w:rPr>
          <w:rFonts w:ascii="Calibri" w:hAnsi="Calibri" w:cs="Calibri"/>
          <w:sz w:val="22"/>
          <w:szCs w:val="22"/>
        </w:rPr>
        <w:t xml:space="preserve">     </w:t>
      </w:r>
      <w:r w:rsidR="00E059A8" w:rsidRPr="00537775">
        <w:rPr>
          <w:rFonts w:ascii="Calibri" w:hAnsi="Calibri" w:cs="Calibri"/>
          <w:sz w:val="22"/>
          <w:szCs w:val="22"/>
        </w:rPr>
        <w:t>Certificado electrónico o fotocopia simple del Número de Identificación Tributaria (NIT</w:t>
      </w:r>
      <w:r w:rsidR="00E059A8">
        <w:rPr>
          <w:rFonts w:ascii="Calibri" w:hAnsi="Calibri" w:cs="Calibri"/>
          <w:sz w:val="22"/>
          <w:szCs w:val="22"/>
        </w:rPr>
        <w:t>)</w:t>
      </w:r>
    </w:p>
    <w:p w:rsidR="00E059A8" w:rsidRPr="00993917" w:rsidRDefault="00E059A8" w:rsidP="00E059A8">
      <w:pPr>
        <w:jc w:val="both"/>
        <w:rPr>
          <w:rFonts w:ascii="Calibri" w:hAnsi="Calibri" w:cs="Calibri"/>
          <w:color w:val="000000"/>
          <w:sz w:val="22"/>
          <w:szCs w:val="22"/>
        </w:rPr>
      </w:pPr>
    </w:p>
    <w:p w:rsidR="00E059A8" w:rsidRPr="00993917" w:rsidRDefault="00E059A8" w:rsidP="00E059A8">
      <w:pPr>
        <w:jc w:val="both"/>
        <w:rPr>
          <w:rFonts w:ascii="Calibri" w:hAnsi="Calibri" w:cs="Calibri"/>
          <w:sz w:val="22"/>
          <w:szCs w:val="22"/>
        </w:rPr>
      </w:pPr>
    </w:p>
    <w:p w:rsidR="00E059A8" w:rsidRPr="00726784" w:rsidRDefault="00E059A8" w:rsidP="00E46D1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059A8" w:rsidRPr="00B71112" w:rsidRDefault="00E059A8" w:rsidP="00E059A8">
      <w:pPr>
        <w:pStyle w:val="Normal2"/>
        <w:ind w:left="2124" w:hanging="2124"/>
        <w:rPr>
          <w:rFonts w:ascii="Calibri" w:hAnsi="Calibri" w:cs="Calibri"/>
          <w:b/>
          <w:sz w:val="22"/>
          <w:szCs w:val="22"/>
          <w:lang w:val="es-ES"/>
        </w:rPr>
      </w:pPr>
    </w:p>
    <w:p w:rsidR="00E059A8" w:rsidRPr="00537775" w:rsidRDefault="00E059A8" w:rsidP="00E46D1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059A8" w:rsidRDefault="00E059A8" w:rsidP="00E059A8">
      <w:pPr>
        <w:ind w:left="708"/>
        <w:jc w:val="center"/>
        <w:rPr>
          <w:rFonts w:ascii="Calibri" w:hAnsi="Calibri" w:cs="Calibri"/>
          <w:b/>
          <w:sz w:val="22"/>
          <w:szCs w:val="22"/>
          <w:lang w:eastAsia="es-ES"/>
        </w:rPr>
      </w:pPr>
    </w:p>
    <w:p w:rsidR="00E059A8" w:rsidRPr="00993917" w:rsidRDefault="00E059A8" w:rsidP="00E059A8">
      <w:pPr>
        <w:ind w:left="284"/>
        <w:jc w:val="both"/>
        <w:rPr>
          <w:rFonts w:ascii="Calibri" w:hAnsi="Calibri" w:cs="Calibri"/>
          <w:b/>
          <w:sz w:val="22"/>
          <w:szCs w:val="22"/>
          <w:lang w:eastAsia="es-ES"/>
        </w:rPr>
      </w:pPr>
      <w:proofErr w:type="gramStart"/>
      <w:r w:rsidRPr="00933350">
        <w:rPr>
          <w:rFonts w:ascii="Calibri" w:hAnsi="Calibri" w:cs="Calibri"/>
          <w:b/>
          <w:sz w:val="22"/>
          <w:szCs w:val="22"/>
          <w:lang w:eastAsia="es-ES"/>
        </w:rPr>
        <w:t>Asimismo</w:t>
      </w:r>
      <w:proofErr w:type="gramEnd"/>
      <w:r w:rsidRPr="00933350">
        <w:rPr>
          <w:rFonts w:ascii="Calibri" w:hAnsi="Calibri" w:cs="Calibri"/>
          <w:b/>
          <w:sz w:val="22"/>
          <w:szCs w:val="22"/>
          <w:lang w:eastAsia="es-ES"/>
        </w:rPr>
        <w:t xml:space="preserve">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059A8" w:rsidRPr="00993917" w:rsidRDefault="00E059A8" w:rsidP="00E059A8">
      <w:pPr>
        <w:jc w:val="both"/>
        <w:rPr>
          <w:rFonts w:ascii="Calibri" w:hAnsi="Calibri" w:cs="Calibri"/>
          <w:b/>
          <w:sz w:val="22"/>
          <w:szCs w:val="22"/>
          <w:lang w:eastAsia="es-ES"/>
        </w:rPr>
      </w:pPr>
      <w:r w:rsidRPr="00993917">
        <w:rPr>
          <w:rFonts w:ascii="Calibri" w:hAnsi="Calibri" w:cs="Calibri"/>
          <w:b/>
          <w:sz w:val="22"/>
          <w:szCs w:val="22"/>
          <w:lang w:eastAsia="es-ES"/>
        </w:rPr>
        <w:tab/>
      </w:r>
    </w:p>
    <w:p w:rsidR="00E059A8" w:rsidRDefault="00E059A8" w:rsidP="00E46D1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059A8" w:rsidRDefault="00E059A8" w:rsidP="00E059A8">
      <w:pPr>
        <w:pStyle w:val="Prrafodelista"/>
        <w:tabs>
          <w:tab w:val="left" w:pos="1058"/>
        </w:tabs>
        <w:ind w:left="927"/>
        <w:jc w:val="both"/>
        <w:rPr>
          <w:rFonts w:ascii="Calibri" w:hAnsi="Calibri" w:cs="Calibri"/>
          <w:sz w:val="22"/>
          <w:szCs w:val="22"/>
        </w:rPr>
      </w:pPr>
    </w:p>
    <w:p w:rsidR="00E059A8" w:rsidRPr="00993917" w:rsidRDefault="00E059A8" w:rsidP="00E059A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E059A8" w:rsidRPr="00993917" w:rsidRDefault="00E059A8" w:rsidP="00E059A8">
      <w:pPr>
        <w:pStyle w:val="Normal2"/>
        <w:rPr>
          <w:rFonts w:ascii="Calibri" w:hAnsi="Calibri" w:cs="Calibri"/>
          <w:b/>
          <w:sz w:val="22"/>
          <w:szCs w:val="22"/>
        </w:rPr>
      </w:pPr>
    </w:p>
    <w:p w:rsidR="00E059A8" w:rsidRPr="00993917" w:rsidRDefault="00E059A8" w:rsidP="00E46D1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E059A8" w:rsidRPr="00993917" w:rsidRDefault="00E059A8" w:rsidP="00E059A8">
      <w:pPr>
        <w:pStyle w:val="Normal2"/>
        <w:rPr>
          <w:rFonts w:ascii="Calibri" w:hAnsi="Calibri" w:cs="Calibri"/>
          <w:sz w:val="22"/>
          <w:szCs w:val="22"/>
          <w:lang w:val="es-BO"/>
        </w:rPr>
      </w:pPr>
    </w:p>
    <w:p w:rsidR="00E059A8" w:rsidRPr="00933350" w:rsidRDefault="00E059A8" w:rsidP="00E059A8">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E059A8" w:rsidRPr="00046244" w:rsidRDefault="00E059A8" w:rsidP="00E059A8">
      <w:pPr>
        <w:pStyle w:val="Normal2"/>
        <w:rPr>
          <w:rFonts w:ascii="Calibri" w:hAnsi="Calibri" w:cs="Calibri"/>
          <w:sz w:val="22"/>
          <w:szCs w:val="22"/>
          <w:lang w:val="es-BO"/>
        </w:rPr>
      </w:pPr>
    </w:p>
    <w:p w:rsidR="00E059A8" w:rsidRPr="00993917" w:rsidRDefault="00E059A8" w:rsidP="00E46D1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E059A8" w:rsidRPr="00993917" w:rsidRDefault="00E059A8" w:rsidP="00E059A8">
      <w:pPr>
        <w:pStyle w:val="Normal2"/>
        <w:rPr>
          <w:rFonts w:ascii="Calibri" w:hAnsi="Calibri" w:cs="Calibri"/>
          <w:sz w:val="22"/>
          <w:szCs w:val="22"/>
          <w:lang w:val="es-BO"/>
        </w:rPr>
      </w:pPr>
    </w:p>
    <w:p w:rsidR="00E059A8" w:rsidRPr="001870E8" w:rsidRDefault="00E059A8" w:rsidP="00E059A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E059A8" w:rsidRPr="001870E8" w:rsidRDefault="00E059A8" w:rsidP="00E059A8">
      <w:pPr>
        <w:ind w:left="2268" w:hanging="1560"/>
        <w:jc w:val="both"/>
        <w:rPr>
          <w:rFonts w:ascii="Calibri" w:hAnsi="Calibri" w:cs="Calibri"/>
          <w:sz w:val="22"/>
          <w:szCs w:val="22"/>
          <w:lang w:val="es-BO"/>
        </w:rPr>
      </w:pPr>
    </w:p>
    <w:p w:rsidR="00E059A8" w:rsidRPr="006D0B90" w:rsidRDefault="00E059A8" w:rsidP="00E059A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E059A8" w:rsidRPr="006D0B90" w:rsidRDefault="00E059A8" w:rsidP="00E059A8">
      <w:pPr>
        <w:pStyle w:val="Normal2"/>
        <w:tabs>
          <w:tab w:val="left" w:pos="1701"/>
          <w:tab w:val="left" w:pos="2835"/>
        </w:tabs>
        <w:ind w:left="2835" w:hanging="2126"/>
        <w:rPr>
          <w:rFonts w:ascii="Calibri" w:hAnsi="Calibri" w:cs="Calibri"/>
          <w:sz w:val="22"/>
          <w:szCs w:val="22"/>
          <w:lang w:val="es-BO"/>
        </w:rPr>
      </w:pPr>
    </w:p>
    <w:p w:rsidR="00E059A8" w:rsidRPr="001870E8" w:rsidRDefault="00E059A8" w:rsidP="00E059A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E059A8" w:rsidRPr="001870E8" w:rsidRDefault="00E059A8" w:rsidP="00E059A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E059A8" w:rsidRPr="001870E8" w:rsidRDefault="00E059A8" w:rsidP="00286244">
      <w:pPr>
        <w:pStyle w:val="Normal2"/>
        <w:tabs>
          <w:tab w:val="left" w:pos="1701"/>
        </w:tabs>
        <w:rPr>
          <w:rFonts w:ascii="Calibri" w:hAnsi="Calibri" w:cs="Calibri"/>
          <w:sz w:val="22"/>
          <w:szCs w:val="22"/>
        </w:rPr>
      </w:pPr>
    </w:p>
    <w:p w:rsidR="00E059A8" w:rsidRPr="001870E8" w:rsidRDefault="00E059A8" w:rsidP="00E059A8">
      <w:pPr>
        <w:pStyle w:val="Normal2"/>
        <w:tabs>
          <w:tab w:val="left" w:pos="1701"/>
        </w:tabs>
        <w:ind w:left="2832" w:hanging="2124"/>
        <w:rPr>
          <w:rFonts w:ascii="Calibri" w:hAnsi="Calibri" w:cs="Calibri"/>
          <w:sz w:val="22"/>
          <w:szCs w:val="22"/>
        </w:rPr>
      </w:pPr>
    </w:p>
    <w:p w:rsidR="00E059A8" w:rsidRPr="00993917" w:rsidRDefault="00E059A8" w:rsidP="00E059A8">
      <w:pPr>
        <w:pStyle w:val="Normal2"/>
        <w:ind w:left="2124" w:hanging="2124"/>
        <w:rPr>
          <w:rFonts w:ascii="Calibri" w:hAnsi="Calibri" w:cs="Calibri"/>
          <w:b/>
          <w:sz w:val="22"/>
          <w:szCs w:val="22"/>
          <w:lang w:val="es-BO"/>
        </w:rPr>
      </w:pPr>
    </w:p>
    <w:p w:rsidR="00E059A8" w:rsidRPr="00726784" w:rsidRDefault="00E059A8" w:rsidP="00E059A8">
      <w:pPr>
        <w:jc w:val="center"/>
        <w:rPr>
          <w:rFonts w:ascii="Calibri" w:hAnsi="Calibri" w:cs="Calibri"/>
          <w:b/>
          <w:sz w:val="22"/>
          <w:szCs w:val="22"/>
        </w:rPr>
      </w:pPr>
    </w:p>
    <w:p w:rsidR="00E059A8" w:rsidRPr="00726784" w:rsidRDefault="00E059A8" w:rsidP="00E059A8">
      <w:pPr>
        <w:jc w:val="center"/>
        <w:rPr>
          <w:rFonts w:ascii="Calibri" w:hAnsi="Calibri" w:cs="Calibri"/>
          <w:b/>
          <w:sz w:val="22"/>
          <w:szCs w:val="22"/>
        </w:rPr>
      </w:pPr>
    </w:p>
    <w:p w:rsidR="00E059A8" w:rsidRPr="00740348" w:rsidRDefault="00E059A8" w:rsidP="00E059A8">
      <w:pPr>
        <w:pStyle w:val="Normal2"/>
        <w:ind w:left="2124" w:hanging="2124"/>
        <w:rPr>
          <w:rFonts w:ascii="Calibri" w:hAnsi="Calibri" w:cs="Calibri"/>
          <w:b/>
          <w:sz w:val="22"/>
          <w:szCs w:val="22"/>
          <w:lang w:val="es-ES"/>
        </w:rPr>
      </w:pPr>
    </w:p>
    <w:p w:rsidR="00E059A8" w:rsidRPr="006252BE" w:rsidRDefault="00E059A8" w:rsidP="00E059A8">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E059A8" w:rsidRPr="00537775" w:rsidRDefault="00E059A8" w:rsidP="00E059A8">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059A8" w:rsidRPr="006252BE" w:rsidRDefault="00E059A8" w:rsidP="00E059A8">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059A8" w:rsidRPr="006F470A" w:rsidTr="00647BE0">
        <w:trPr>
          <w:trHeight w:val="420"/>
        </w:trPr>
        <w:tc>
          <w:tcPr>
            <w:tcW w:w="4106" w:type="dxa"/>
            <w:shd w:val="clear" w:color="auto" w:fill="FFFFFF"/>
            <w:vAlign w:val="center"/>
          </w:tcPr>
          <w:p w:rsidR="00E059A8" w:rsidRPr="00704E08" w:rsidRDefault="00E059A8" w:rsidP="00647BE0">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059A8" w:rsidRPr="00704E08" w:rsidRDefault="00E059A8" w:rsidP="00647BE0">
            <w:pPr>
              <w:rPr>
                <w:rFonts w:ascii="Calibri" w:eastAsia="Calibri" w:hAnsi="Calibri" w:cs="Calibri"/>
                <w:sz w:val="22"/>
                <w:szCs w:val="22"/>
              </w:rPr>
            </w:pPr>
          </w:p>
        </w:tc>
      </w:tr>
      <w:tr w:rsidR="00E059A8" w:rsidRPr="006F470A" w:rsidTr="00647BE0">
        <w:trPr>
          <w:trHeight w:val="412"/>
        </w:trPr>
        <w:tc>
          <w:tcPr>
            <w:tcW w:w="4106" w:type="dxa"/>
            <w:shd w:val="clear" w:color="auto" w:fill="FFFFFF"/>
            <w:vAlign w:val="center"/>
          </w:tcPr>
          <w:p w:rsidR="00E059A8" w:rsidRPr="00704E08" w:rsidRDefault="00E059A8" w:rsidP="00647BE0">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059A8" w:rsidRPr="00704E08" w:rsidRDefault="00E059A8" w:rsidP="00647BE0">
            <w:pPr>
              <w:rPr>
                <w:rFonts w:ascii="Calibri" w:eastAsia="Calibri" w:hAnsi="Calibri" w:cs="Calibri"/>
                <w:sz w:val="22"/>
                <w:szCs w:val="22"/>
              </w:rPr>
            </w:pPr>
          </w:p>
        </w:tc>
      </w:tr>
      <w:tr w:rsidR="00E059A8" w:rsidRPr="006F470A" w:rsidTr="00647BE0">
        <w:trPr>
          <w:trHeight w:val="463"/>
        </w:trPr>
        <w:tc>
          <w:tcPr>
            <w:tcW w:w="4106" w:type="dxa"/>
            <w:shd w:val="clear" w:color="auto" w:fill="FFFFFF"/>
            <w:vAlign w:val="center"/>
          </w:tcPr>
          <w:p w:rsidR="00E059A8" w:rsidRPr="00704E08" w:rsidRDefault="00E059A8" w:rsidP="00647BE0">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059A8" w:rsidRPr="00704E08" w:rsidRDefault="00E059A8" w:rsidP="00647BE0">
            <w:pPr>
              <w:rPr>
                <w:rFonts w:ascii="Calibri" w:eastAsia="Calibri" w:hAnsi="Calibri" w:cs="Calibri"/>
                <w:sz w:val="22"/>
                <w:szCs w:val="22"/>
              </w:rPr>
            </w:pPr>
          </w:p>
        </w:tc>
      </w:tr>
    </w:tbl>
    <w:p w:rsidR="00E059A8" w:rsidRPr="00537775" w:rsidRDefault="00E059A8" w:rsidP="00E059A8">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059A8" w:rsidRPr="006F470A" w:rsidTr="00647BE0">
        <w:trPr>
          <w:trHeight w:val="404"/>
        </w:trPr>
        <w:tc>
          <w:tcPr>
            <w:tcW w:w="9209" w:type="dxa"/>
            <w:gridSpan w:val="2"/>
            <w:shd w:val="clear" w:color="auto" w:fill="FFF2CC"/>
            <w:vAlign w:val="center"/>
          </w:tcPr>
          <w:p w:rsidR="00E059A8" w:rsidRPr="00704E08" w:rsidRDefault="00E059A8" w:rsidP="00647BE0">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059A8" w:rsidRPr="006F470A" w:rsidTr="00647BE0">
        <w:trPr>
          <w:trHeight w:val="404"/>
        </w:trPr>
        <w:tc>
          <w:tcPr>
            <w:tcW w:w="4126" w:type="dxa"/>
            <w:shd w:val="clear" w:color="auto" w:fill="auto"/>
            <w:vAlign w:val="center"/>
          </w:tcPr>
          <w:p w:rsidR="00E059A8" w:rsidRPr="00704E08" w:rsidRDefault="00E059A8" w:rsidP="00647BE0">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059A8" w:rsidRPr="00704E08" w:rsidRDefault="00E059A8" w:rsidP="00647BE0">
            <w:pPr>
              <w:pStyle w:val="Prrafodelista1"/>
              <w:spacing w:line="276" w:lineRule="auto"/>
              <w:ind w:left="0"/>
              <w:jc w:val="both"/>
              <w:rPr>
                <w:rFonts w:ascii="Calibri" w:hAnsi="Calibri" w:cs="Calibri"/>
                <w:b/>
                <w:sz w:val="22"/>
                <w:szCs w:val="22"/>
              </w:rPr>
            </w:pPr>
          </w:p>
        </w:tc>
      </w:tr>
      <w:tr w:rsidR="00E059A8" w:rsidRPr="006F470A" w:rsidTr="00647BE0">
        <w:trPr>
          <w:trHeight w:val="404"/>
        </w:trPr>
        <w:tc>
          <w:tcPr>
            <w:tcW w:w="4126" w:type="dxa"/>
            <w:shd w:val="clear" w:color="auto" w:fill="auto"/>
            <w:vAlign w:val="center"/>
          </w:tcPr>
          <w:p w:rsidR="00E059A8" w:rsidRPr="00704E08" w:rsidRDefault="00E059A8" w:rsidP="00647BE0">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059A8" w:rsidRPr="00704E08" w:rsidRDefault="00E059A8" w:rsidP="00647BE0">
            <w:pPr>
              <w:pStyle w:val="Prrafodelista1"/>
              <w:spacing w:line="276" w:lineRule="auto"/>
              <w:ind w:left="0"/>
              <w:jc w:val="both"/>
              <w:rPr>
                <w:rFonts w:ascii="Calibri" w:hAnsi="Calibri" w:cs="Calibri"/>
                <w:b/>
                <w:sz w:val="22"/>
                <w:szCs w:val="22"/>
              </w:rPr>
            </w:pPr>
          </w:p>
        </w:tc>
      </w:tr>
      <w:tr w:rsidR="00E059A8" w:rsidRPr="006F470A" w:rsidTr="00647BE0">
        <w:trPr>
          <w:trHeight w:val="404"/>
        </w:trPr>
        <w:tc>
          <w:tcPr>
            <w:tcW w:w="4126" w:type="dxa"/>
            <w:shd w:val="clear" w:color="auto" w:fill="auto"/>
            <w:vAlign w:val="center"/>
          </w:tcPr>
          <w:p w:rsidR="00E059A8" w:rsidRPr="00704E08" w:rsidRDefault="00E059A8" w:rsidP="00647BE0">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059A8" w:rsidRPr="00704E08" w:rsidRDefault="00E059A8" w:rsidP="00647BE0">
            <w:pPr>
              <w:pStyle w:val="Prrafodelista1"/>
              <w:spacing w:line="276" w:lineRule="auto"/>
              <w:ind w:left="0"/>
              <w:jc w:val="both"/>
              <w:rPr>
                <w:rFonts w:ascii="Calibri" w:hAnsi="Calibri" w:cs="Calibri"/>
                <w:b/>
                <w:sz w:val="22"/>
                <w:szCs w:val="22"/>
              </w:rPr>
            </w:pPr>
          </w:p>
        </w:tc>
      </w:tr>
      <w:tr w:rsidR="00E059A8" w:rsidRPr="006F470A" w:rsidTr="00647BE0">
        <w:trPr>
          <w:trHeight w:val="422"/>
        </w:trPr>
        <w:tc>
          <w:tcPr>
            <w:tcW w:w="4126" w:type="dxa"/>
            <w:shd w:val="clear" w:color="auto" w:fill="auto"/>
            <w:vAlign w:val="center"/>
          </w:tcPr>
          <w:p w:rsidR="00E059A8" w:rsidRPr="00704E08" w:rsidRDefault="00E059A8" w:rsidP="00647BE0">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059A8" w:rsidRPr="00704E08" w:rsidRDefault="00E059A8" w:rsidP="00647BE0">
            <w:pPr>
              <w:pStyle w:val="Prrafodelista1"/>
              <w:spacing w:line="276" w:lineRule="auto"/>
              <w:ind w:left="0"/>
              <w:jc w:val="both"/>
              <w:rPr>
                <w:rFonts w:ascii="Calibri" w:hAnsi="Calibri" w:cs="Calibri"/>
                <w:b/>
                <w:sz w:val="22"/>
                <w:szCs w:val="22"/>
              </w:rPr>
            </w:pPr>
          </w:p>
        </w:tc>
      </w:tr>
      <w:tr w:rsidR="00E059A8" w:rsidRPr="006F470A" w:rsidTr="00647BE0">
        <w:trPr>
          <w:trHeight w:val="589"/>
        </w:trPr>
        <w:tc>
          <w:tcPr>
            <w:tcW w:w="4126" w:type="dxa"/>
            <w:shd w:val="clear" w:color="auto" w:fill="auto"/>
            <w:vAlign w:val="center"/>
          </w:tcPr>
          <w:p w:rsidR="00E059A8" w:rsidRPr="00704E08" w:rsidRDefault="00E059A8" w:rsidP="00647BE0">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E059A8" w:rsidRPr="00704E08" w:rsidRDefault="00E059A8" w:rsidP="00647BE0">
            <w:pPr>
              <w:pStyle w:val="Prrafodelista1"/>
              <w:spacing w:line="276" w:lineRule="auto"/>
              <w:ind w:left="0"/>
              <w:jc w:val="both"/>
              <w:rPr>
                <w:rFonts w:ascii="Calibri" w:hAnsi="Calibri" w:cs="Calibri"/>
                <w:b/>
                <w:sz w:val="22"/>
                <w:szCs w:val="22"/>
              </w:rPr>
            </w:pPr>
          </w:p>
        </w:tc>
      </w:tr>
      <w:tr w:rsidR="00E059A8" w:rsidRPr="006F470A" w:rsidTr="00647BE0">
        <w:trPr>
          <w:trHeight w:val="422"/>
        </w:trPr>
        <w:tc>
          <w:tcPr>
            <w:tcW w:w="4126" w:type="dxa"/>
            <w:shd w:val="clear" w:color="auto" w:fill="auto"/>
            <w:vAlign w:val="center"/>
          </w:tcPr>
          <w:p w:rsidR="00E059A8" w:rsidRPr="00704E08" w:rsidRDefault="00E059A8" w:rsidP="00647BE0">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059A8" w:rsidRPr="00704E08" w:rsidRDefault="00E059A8" w:rsidP="00647BE0">
            <w:pPr>
              <w:pStyle w:val="Prrafodelista1"/>
              <w:spacing w:line="276" w:lineRule="auto"/>
              <w:ind w:left="0"/>
              <w:jc w:val="both"/>
              <w:rPr>
                <w:rFonts w:ascii="Calibri" w:hAnsi="Calibri" w:cs="Calibri"/>
                <w:b/>
                <w:sz w:val="22"/>
                <w:szCs w:val="22"/>
              </w:rPr>
            </w:pPr>
          </w:p>
        </w:tc>
      </w:tr>
    </w:tbl>
    <w:p w:rsidR="00E059A8" w:rsidRPr="00537775" w:rsidRDefault="00E059A8" w:rsidP="00E059A8">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059A8" w:rsidRPr="006F470A" w:rsidTr="00647BE0">
        <w:trPr>
          <w:trHeight w:val="471"/>
        </w:trPr>
        <w:tc>
          <w:tcPr>
            <w:tcW w:w="9290" w:type="dxa"/>
            <w:gridSpan w:val="2"/>
            <w:shd w:val="clear" w:color="auto" w:fill="FFF2CC"/>
            <w:vAlign w:val="center"/>
          </w:tcPr>
          <w:p w:rsidR="00E059A8" w:rsidRPr="00704E08" w:rsidRDefault="00E059A8" w:rsidP="00647BE0">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059A8" w:rsidRPr="00704E08" w:rsidRDefault="00E059A8" w:rsidP="00647BE0">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059A8" w:rsidRPr="006F470A" w:rsidTr="00647BE0">
        <w:trPr>
          <w:trHeight w:val="466"/>
        </w:trPr>
        <w:tc>
          <w:tcPr>
            <w:tcW w:w="4187" w:type="dxa"/>
            <w:shd w:val="clear" w:color="auto" w:fill="auto"/>
            <w:vAlign w:val="center"/>
          </w:tcPr>
          <w:p w:rsidR="00E059A8" w:rsidRPr="00704E08" w:rsidRDefault="00E059A8" w:rsidP="00647BE0">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059A8" w:rsidRPr="00704E08" w:rsidRDefault="00E059A8" w:rsidP="00647BE0">
            <w:pPr>
              <w:pStyle w:val="Prrafodelista1"/>
              <w:spacing w:line="276" w:lineRule="auto"/>
              <w:ind w:left="0"/>
              <w:jc w:val="both"/>
              <w:rPr>
                <w:rFonts w:ascii="Calibri" w:hAnsi="Calibri" w:cs="Calibri"/>
                <w:b/>
                <w:sz w:val="22"/>
                <w:szCs w:val="22"/>
              </w:rPr>
            </w:pPr>
          </w:p>
        </w:tc>
      </w:tr>
      <w:tr w:rsidR="00E059A8" w:rsidRPr="006F470A" w:rsidTr="00647BE0">
        <w:trPr>
          <w:trHeight w:val="565"/>
        </w:trPr>
        <w:tc>
          <w:tcPr>
            <w:tcW w:w="4187" w:type="dxa"/>
            <w:shd w:val="clear" w:color="auto" w:fill="auto"/>
            <w:vAlign w:val="center"/>
          </w:tcPr>
          <w:p w:rsidR="00E059A8" w:rsidRPr="00704E08" w:rsidRDefault="00E059A8" w:rsidP="00647BE0">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059A8" w:rsidRPr="00704E08" w:rsidRDefault="00E059A8" w:rsidP="00647BE0">
            <w:pPr>
              <w:pStyle w:val="Prrafodelista1"/>
              <w:spacing w:line="276" w:lineRule="auto"/>
              <w:ind w:left="0"/>
              <w:jc w:val="both"/>
              <w:rPr>
                <w:rFonts w:ascii="Calibri" w:hAnsi="Calibri" w:cs="Calibri"/>
                <w:b/>
                <w:sz w:val="22"/>
                <w:szCs w:val="22"/>
              </w:rPr>
            </w:pPr>
          </w:p>
        </w:tc>
      </w:tr>
    </w:tbl>
    <w:p w:rsidR="00E059A8" w:rsidRPr="00F6463A" w:rsidRDefault="00E059A8" w:rsidP="00E059A8">
      <w:pPr>
        <w:rPr>
          <w:rFonts w:ascii="Verdana" w:hAnsi="Verdana" w:cs="Arial"/>
          <w:b/>
          <w:bCs/>
          <w:kern w:val="28"/>
          <w:sz w:val="18"/>
          <w:szCs w:val="18"/>
          <w:lang w:eastAsia="x-none"/>
        </w:rPr>
      </w:pPr>
    </w:p>
    <w:p w:rsidR="00E059A8" w:rsidRPr="006252BE" w:rsidRDefault="00E059A8" w:rsidP="00E059A8">
      <w:pPr>
        <w:jc w:val="center"/>
        <w:rPr>
          <w:rFonts w:ascii="Verdana" w:hAnsi="Verdana" w:cs="Calibri"/>
          <w:sz w:val="18"/>
          <w:szCs w:val="18"/>
        </w:rPr>
      </w:pPr>
    </w:p>
    <w:p w:rsidR="00E059A8" w:rsidRPr="00993917" w:rsidRDefault="00E059A8" w:rsidP="00E059A8">
      <w:pPr>
        <w:jc w:val="both"/>
        <w:rPr>
          <w:rFonts w:ascii="Calibri" w:hAnsi="Calibri" w:cs="Calibri"/>
          <w:sz w:val="22"/>
          <w:szCs w:val="22"/>
        </w:rPr>
      </w:pPr>
      <w:r w:rsidRPr="00993917">
        <w:rPr>
          <w:rFonts w:ascii="Calibri" w:hAnsi="Calibri" w:cs="Calibri"/>
          <w:sz w:val="22"/>
          <w:szCs w:val="22"/>
        </w:rPr>
        <w:t>De mi consideración:</w:t>
      </w:r>
    </w:p>
    <w:p w:rsidR="00E059A8" w:rsidRPr="00993917" w:rsidRDefault="00E059A8" w:rsidP="00E059A8">
      <w:pPr>
        <w:jc w:val="both"/>
        <w:rPr>
          <w:rFonts w:ascii="Calibri" w:hAnsi="Calibri" w:cs="Calibri"/>
          <w:sz w:val="22"/>
          <w:szCs w:val="22"/>
        </w:rPr>
      </w:pPr>
    </w:p>
    <w:p w:rsidR="00E059A8" w:rsidRPr="00404A84" w:rsidRDefault="00E059A8" w:rsidP="00E059A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059A8" w:rsidRPr="00993917" w:rsidRDefault="00E059A8" w:rsidP="00E059A8">
      <w:pPr>
        <w:jc w:val="both"/>
        <w:rPr>
          <w:rFonts w:ascii="Calibri" w:hAnsi="Calibri" w:cs="Calibri"/>
          <w:sz w:val="22"/>
          <w:szCs w:val="22"/>
          <w:lang w:val="es-ES_tradnl"/>
        </w:rPr>
      </w:pPr>
    </w:p>
    <w:p w:rsidR="00E059A8" w:rsidRPr="00EF3AFE"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059A8" w:rsidRPr="00404A84"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059A8" w:rsidRPr="00404A84"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059A8" w:rsidRPr="00404A84"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059A8" w:rsidRPr="00404A84"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059A8" w:rsidRPr="00404A84"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059A8" w:rsidRPr="00404A84"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059A8" w:rsidRPr="00404A84"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059A8" w:rsidRPr="00404A84"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059A8" w:rsidRPr="00404A84"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059A8" w:rsidRPr="00F86575"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059A8" w:rsidRPr="00404A84"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059A8" w:rsidRPr="00404A84"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059A8" w:rsidRPr="00B32D44" w:rsidRDefault="00E059A8" w:rsidP="00E059A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059A8" w:rsidRPr="00404A84" w:rsidRDefault="00E059A8" w:rsidP="00E059A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059A8" w:rsidRDefault="00E059A8" w:rsidP="00E059A8">
      <w:pPr>
        <w:pStyle w:val="Prrafodelista1"/>
        <w:spacing w:line="276" w:lineRule="auto"/>
        <w:ind w:left="0"/>
        <w:jc w:val="both"/>
        <w:rPr>
          <w:rFonts w:ascii="Calibri" w:hAnsi="Calibri" w:cs="Calibri"/>
          <w:b/>
          <w:sz w:val="22"/>
          <w:szCs w:val="22"/>
        </w:rPr>
      </w:pPr>
    </w:p>
    <w:p w:rsidR="00E059A8" w:rsidRPr="008D7490" w:rsidRDefault="00E059A8" w:rsidP="00E059A8">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E059A8" w:rsidRPr="008D7490" w:rsidRDefault="00E059A8" w:rsidP="00E059A8">
      <w:pPr>
        <w:jc w:val="both"/>
        <w:rPr>
          <w:rFonts w:ascii="Calibri" w:hAnsi="Calibri" w:cs="Calibri"/>
          <w:sz w:val="22"/>
          <w:szCs w:val="22"/>
        </w:rPr>
      </w:pPr>
    </w:p>
    <w:p w:rsidR="00E059A8" w:rsidRPr="008D7490" w:rsidRDefault="00E059A8" w:rsidP="00E059A8">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E059A8" w:rsidRPr="008D7490" w:rsidRDefault="00E059A8" w:rsidP="00E059A8">
      <w:pPr>
        <w:jc w:val="both"/>
        <w:rPr>
          <w:rFonts w:ascii="Calibri" w:hAnsi="Calibri" w:cs="Calibri"/>
          <w:sz w:val="22"/>
          <w:szCs w:val="22"/>
          <w:lang w:val="es-BO"/>
        </w:rPr>
      </w:pPr>
    </w:p>
    <w:p w:rsidR="00E059A8" w:rsidRPr="008D7490" w:rsidRDefault="00E059A8" w:rsidP="00E059A8">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059A8" w:rsidRPr="008D7490" w:rsidRDefault="00E059A8" w:rsidP="00E059A8">
      <w:pPr>
        <w:jc w:val="both"/>
        <w:rPr>
          <w:rFonts w:ascii="Calibri" w:hAnsi="Calibri" w:cs="Calibri"/>
          <w:sz w:val="22"/>
          <w:szCs w:val="22"/>
          <w:lang w:val="es-BO"/>
        </w:rPr>
      </w:pPr>
    </w:p>
    <w:p w:rsidR="00E059A8" w:rsidRPr="008D7490" w:rsidRDefault="00E059A8" w:rsidP="00E46D1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E059A8" w:rsidRPr="008D7490" w:rsidRDefault="00E059A8" w:rsidP="00E46D1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E059A8" w:rsidRPr="008D7490" w:rsidRDefault="00E059A8" w:rsidP="00E46D1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E059A8" w:rsidRPr="008D7490" w:rsidRDefault="00E059A8" w:rsidP="00E46D1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E059A8" w:rsidRPr="008D7490" w:rsidRDefault="00E059A8" w:rsidP="00E46D1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E059A8" w:rsidRPr="008D7490" w:rsidRDefault="00E059A8" w:rsidP="00E46D1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E059A8" w:rsidRPr="00B524B4" w:rsidRDefault="00E059A8" w:rsidP="00E46D1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E059A8" w:rsidRPr="008D7490" w:rsidRDefault="00E059A8" w:rsidP="00E46D1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286244" w:rsidRDefault="00E059A8" w:rsidP="00E46D17">
      <w:pPr>
        <w:pStyle w:val="Prrafodelista"/>
        <w:numPr>
          <w:ilvl w:val="0"/>
          <w:numId w:val="16"/>
        </w:numPr>
        <w:ind w:left="426" w:hanging="426"/>
        <w:contextualSpacing/>
        <w:jc w:val="both"/>
        <w:rPr>
          <w:rFonts w:ascii="Calibri" w:hAnsi="Calibri" w:cs="Calibri"/>
          <w:color w:val="FF0000"/>
          <w:sz w:val="22"/>
          <w:szCs w:val="22"/>
        </w:rPr>
      </w:pPr>
      <w:r w:rsidRPr="008D7490">
        <w:rPr>
          <w:rFonts w:ascii="Calibri" w:hAnsi="Calibri" w:cs="Calibri"/>
          <w:sz w:val="22"/>
          <w:szCs w:val="22"/>
        </w:rPr>
        <w:t xml:space="preserve">Original o Fotocopia Legalizada </w:t>
      </w:r>
      <w:proofErr w:type="gramStart"/>
      <w:r w:rsidRPr="008D7490">
        <w:rPr>
          <w:rFonts w:ascii="Calibri" w:hAnsi="Calibri" w:cs="Calibri"/>
          <w:sz w:val="22"/>
          <w:szCs w:val="22"/>
        </w:rPr>
        <w:t>de los certificado</w:t>
      </w:r>
      <w:proofErr w:type="gramEnd"/>
      <w:r w:rsidRPr="008D7490">
        <w:rPr>
          <w:rFonts w:ascii="Calibri" w:hAnsi="Calibri" w:cs="Calibri"/>
          <w:sz w:val="22"/>
          <w:szCs w:val="22"/>
        </w:rPr>
        <w:t>/documentos que acrediten la experiencia Gen</w:t>
      </w:r>
      <w:r w:rsidR="00286244">
        <w:rPr>
          <w:rFonts w:ascii="Calibri" w:hAnsi="Calibri" w:cs="Calibri"/>
          <w:sz w:val="22"/>
          <w:szCs w:val="22"/>
        </w:rPr>
        <w:t>eral y especifica de la empresa.</w:t>
      </w:r>
    </w:p>
    <w:p w:rsidR="00E059A8" w:rsidRPr="008D7490" w:rsidRDefault="00E059A8" w:rsidP="00E46D1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059A8" w:rsidRPr="008D7490" w:rsidRDefault="00E059A8" w:rsidP="00E059A8">
      <w:pPr>
        <w:ind w:left="426" w:hanging="426"/>
        <w:rPr>
          <w:rFonts w:ascii="Calibri" w:hAnsi="Calibri" w:cs="Calibri"/>
          <w:sz w:val="22"/>
          <w:szCs w:val="22"/>
        </w:rPr>
      </w:pPr>
    </w:p>
    <w:p w:rsidR="00E059A8" w:rsidRPr="008D7490" w:rsidRDefault="00E059A8" w:rsidP="00E059A8">
      <w:pPr>
        <w:rPr>
          <w:rFonts w:ascii="Calibri" w:hAnsi="Calibri" w:cs="Calibri"/>
          <w:b/>
          <w:sz w:val="22"/>
          <w:szCs w:val="22"/>
        </w:rPr>
      </w:pPr>
      <w:r w:rsidRPr="008D7490">
        <w:rPr>
          <w:rFonts w:ascii="Calibri" w:hAnsi="Calibri" w:cs="Calibri"/>
          <w:b/>
          <w:sz w:val="22"/>
          <w:szCs w:val="22"/>
        </w:rPr>
        <w:t>PARA ASOCIACIONES ACCIDENTALES</w:t>
      </w:r>
    </w:p>
    <w:p w:rsidR="00E059A8" w:rsidRPr="008D7490" w:rsidRDefault="00E059A8" w:rsidP="00E059A8">
      <w:pPr>
        <w:rPr>
          <w:rFonts w:ascii="Calibri" w:hAnsi="Calibri" w:cs="Calibri"/>
          <w:sz w:val="22"/>
          <w:szCs w:val="22"/>
        </w:rPr>
      </w:pPr>
    </w:p>
    <w:p w:rsidR="00E059A8" w:rsidRPr="008D7490" w:rsidRDefault="00E059A8" w:rsidP="00E059A8">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E059A8" w:rsidRPr="008D7490" w:rsidRDefault="00E059A8" w:rsidP="00E059A8">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059A8" w:rsidRPr="008D7490" w:rsidRDefault="00E059A8" w:rsidP="00E059A8">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E059A8" w:rsidRPr="008D7490" w:rsidRDefault="00E059A8" w:rsidP="00E059A8">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E059A8" w:rsidRPr="008D7490" w:rsidRDefault="00E059A8" w:rsidP="00E059A8">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E059A8" w:rsidRPr="00A04F27" w:rsidRDefault="00E059A8" w:rsidP="00E059A8">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w:t>
      </w:r>
      <w:proofErr w:type="gramStart"/>
      <w:r w:rsidRPr="008D7490">
        <w:rPr>
          <w:rFonts w:ascii="Calibri" w:hAnsi="Calibri" w:cs="Calibri"/>
          <w:sz w:val="22"/>
          <w:szCs w:val="22"/>
        </w:rPr>
        <w:t>de los certificado</w:t>
      </w:r>
      <w:proofErr w:type="gramEnd"/>
      <w:r w:rsidRPr="008D7490">
        <w:rPr>
          <w:rFonts w:ascii="Calibri" w:hAnsi="Calibri" w:cs="Calibri"/>
          <w:sz w:val="22"/>
          <w:szCs w:val="22"/>
        </w:rPr>
        <w:t xml:space="preserve">/documentos que acrediten la experiencia General y especifica de la empresa,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E059A8" w:rsidRPr="00A04F27" w:rsidRDefault="00E059A8" w:rsidP="00E059A8">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E059A8" w:rsidRPr="00A04F27" w:rsidRDefault="00E059A8" w:rsidP="00E059A8">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E059A8" w:rsidRPr="008D7490" w:rsidRDefault="00E059A8" w:rsidP="00E059A8">
      <w:pPr>
        <w:pStyle w:val="Prrafodelista"/>
        <w:ind w:left="709"/>
        <w:contextualSpacing/>
        <w:jc w:val="both"/>
        <w:rPr>
          <w:rFonts w:ascii="Calibri" w:hAnsi="Calibri" w:cs="Calibri"/>
          <w:sz w:val="22"/>
          <w:szCs w:val="22"/>
        </w:rPr>
      </w:pPr>
    </w:p>
    <w:p w:rsidR="00E059A8" w:rsidRPr="008D7490" w:rsidRDefault="00E059A8" w:rsidP="00E059A8">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059A8" w:rsidRPr="008D7490" w:rsidRDefault="00E059A8" w:rsidP="00E059A8">
      <w:pPr>
        <w:contextualSpacing/>
        <w:jc w:val="both"/>
        <w:rPr>
          <w:rFonts w:ascii="Calibri" w:hAnsi="Calibri" w:cs="Calibri"/>
          <w:sz w:val="22"/>
          <w:szCs w:val="22"/>
        </w:rPr>
      </w:pPr>
    </w:p>
    <w:p w:rsidR="00E059A8" w:rsidRPr="008D7490" w:rsidRDefault="00E059A8" w:rsidP="00E46D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E059A8" w:rsidRPr="008D7490" w:rsidRDefault="00E059A8" w:rsidP="00E46D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Documento de Constitución de la Empresa, excepto empresas unipersonales y aquellas empresas que se encuentran inscritas en el Registro de Comercio.</w:t>
      </w:r>
    </w:p>
    <w:p w:rsidR="00E059A8" w:rsidRPr="008D7490" w:rsidRDefault="00E059A8" w:rsidP="00E46D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E059A8" w:rsidRPr="008D7490" w:rsidRDefault="00E059A8" w:rsidP="00E46D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059A8" w:rsidRPr="008D7490" w:rsidRDefault="00E059A8" w:rsidP="00E46D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E059A8" w:rsidRPr="008D7490" w:rsidRDefault="00E059A8" w:rsidP="00E46D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del Certificado de la Solvencia Fiscal, emitido por la Contraloría General del Estado (CGE), sólo para montos adjudicados mayores a Bs1.000.000,00 (Un millón 00/100 de </w:t>
      </w:r>
      <w:proofErr w:type="gramStart"/>
      <w:r w:rsidRPr="008D7490">
        <w:rPr>
          <w:rFonts w:ascii="Calibri" w:hAnsi="Calibri" w:cs="Calibri"/>
          <w:sz w:val="22"/>
          <w:szCs w:val="22"/>
        </w:rPr>
        <w:t>Bolivianos</w:t>
      </w:r>
      <w:proofErr w:type="gramEnd"/>
      <w:r w:rsidRPr="008D7490">
        <w:rPr>
          <w:rFonts w:ascii="Calibri" w:hAnsi="Calibri" w:cs="Calibri"/>
          <w:sz w:val="22"/>
          <w:szCs w:val="22"/>
        </w:rPr>
        <w:t>). (excepto empresas extranjeras).</w:t>
      </w:r>
    </w:p>
    <w:p w:rsidR="00E059A8" w:rsidRPr="008D7490" w:rsidRDefault="00E059A8" w:rsidP="00E46D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E059A8" w:rsidRPr="008D7490" w:rsidRDefault="00E059A8" w:rsidP="00E46D17">
      <w:pPr>
        <w:pStyle w:val="Prrafodelista"/>
        <w:numPr>
          <w:ilvl w:val="0"/>
          <w:numId w:val="2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059A8" w:rsidRPr="008D7490" w:rsidRDefault="00E059A8" w:rsidP="00E059A8">
      <w:pPr>
        <w:rPr>
          <w:rFonts w:ascii="Calibri" w:hAnsi="Calibri" w:cs="Calibri"/>
          <w:sz w:val="22"/>
          <w:szCs w:val="22"/>
        </w:rPr>
      </w:pPr>
    </w:p>
    <w:p w:rsidR="00E059A8" w:rsidRPr="008D7490" w:rsidRDefault="00E059A8" w:rsidP="00E059A8">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E059A8" w:rsidRPr="008D7490" w:rsidRDefault="00E059A8" w:rsidP="00E059A8">
      <w:pPr>
        <w:jc w:val="both"/>
        <w:rPr>
          <w:rFonts w:ascii="Calibri" w:hAnsi="Calibri" w:cs="Calibri"/>
          <w:sz w:val="22"/>
          <w:szCs w:val="22"/>
        </w:rPr>
      </w:pPr>
    </w:p>
    <w:p w:rsidR="00E059A8" w:rsidRPr="008D7490" w:rsidRDefault="00E059A8" w:rsidP="00E059A8">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E059A8" w:rsidRPr="008D7490" w:rsidRDefault="00E059A8" w:rsidP="00E059A8">
      <w:pPr>
        <w:jc w:val="both"/>
        <w:rPr>
          <w:rFonts w:ascii="Calibri" w:hAnsi="Calibri" w:cs="Calibri"/>
          <w:sz w:val="22"/>
          <w:szCs w:val="22"/>
          <w:lang w:val="es-BO"/>
        </w:rPr>
      </w:pPr>
    </w:p>
    <w:p w:rsidR="00E059A8" w:rsidRPr="008D7490" w:rsidRDefault="00E059A8" w:rsidP="00E059A8">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E059A8" w:rsidRPr="008D7490" w:rsidRDefault="00E059A8" w:rsidP="00E059A8">
      <w:pPr>
        <w:jc w:val="both"/>
        <w:rPr>
          <w:rFonts w:ascii="Calibri" w:hAnsi="Calibri" w:cs="Calibri"/>
          <w:sz w:val="22"/>
          <w:szCs w:val="22"/>
        </w:rPr>
      </w:pPr>
    </w:p>
    <w:p w:rsidR="00E059A8" w:rsidRPr="008D7490" w:rsidRDefault="00E059A8" w:rsidP="00E059A8">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E059A8" w:rsidRDefault="00E059A8" w:rsidP="00E059A8">
      <w:pPr>
        <w:ind w:left="360"/>
        <w:jc w:val="both"/>
        <w:rPr>
          <w:rFonts w:ascii="Verdana" w:hAnsi="Verdana" w:cs="Calibri"/>
          <w:sz w:val="18"/>
          <w:szCs w:val="18"/>
        </w:rPr>
      </w:pPr>
    </w:p>
    <w:p w:rsidR="00E059A8" w:rsidRDefault="00E059A8" w:rsidP="00E059A8">
      <w:pPr>
        <w:jc w:val="both"/>
        <w:rPr>
          <w:rFonts w:ascii="Verdana" w:hAnsi="Verdana" w:cs="Calibri"/>
          <w:sz w:val="18"/>
          <w:szCs w:val="18"/>
        </w:rPr>
      </w:pPr>
    </w:p>
    <w:p w:rsidR="00E059A8" w:rsidRDefault="00E059A8" w:rsidP="00286244">
      <w:pPr>
        <w:jc w:val="both"/>
        <w:rPr>
          <w:rFonts w:ascii="Verdana" w:hAnsi="Verdana" w:cs="Calibri"/>
          <w:sz w:val="18"/>
          <w:szCs w:val="18"/>
        </w:rPr>
      </w:pPr>
    </w:p>
    <w:p w:rsidR="00E059A8" w:rsidRDefault="00E059A8" w:rsidP="00E059A8">
      <w:pPr>
        <w:ind w:left="360"/>
        <w:jc w:val="both"/>
        <w:rPr>
          <w:rFonts w:ascii="Verdana" w:hAnsi="Verdana" w:cs="Calibri"/>
          <w:sz w:val="18"/>
          <w:szCs w:val="18"/>
        </w:rPr>
      </w:pPr>
    </w:p>
    <w:p w:rsidR="00E059A8" w:rsidRPr="006252BE" w:rsidRDefault="00E059A8" w:rsidP="00E059A8">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059A8" w:rsidRDefault="00E059A8" w:rsidP="00E059A8">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059A8" w:rsidRDefault="00E059A8" w:rsidP="00E059A8">
      <w:pPr>
        <w:jc w:val="center"/>
        <w:rPr>
          <w:rFonts w:ascii="Verdana" w:hAnsi="Verdana" w:cs="Calibri"/>
          <w:b/>
          <w:bCs/>
          <w:i/>
          <w:iCs/>
          <w:sz w:val="18"/>
          <w:szCs w:val="18"/>
        </w:rPr>
      </w:pPr>
      <w:r>
        <w:rPr>
          <w:rFonts w:ascii="Verdana" w:hAnsi="Verdana" w:cs="Arial"/>
          <w:b/>
          <w:sz w:val="18"/>
          <w:szCs w:val="18"/>
        </w:rPr>
        <w:t>o Propietario de la empresa proponente</w:t>
      </w:r>
      <w:r w:rsidRPr="006252BE">
        <w:rPr>
          <w:rFonts w:ascii="Verdana" w:hAnsi="Verdana" w:cs="Calibri"/>
          <w:b/>
          <w:bCs/>
          <w:i/>
          <w:iCs/>
          <w:sz w:val="18"/>
          <w:szCs w:val="18"/>
        </w:rPr>
        <w:br w:type="page"/>
      </w:r>
    </w:p>
    <w:p w:rsidR="00286244" w:rsidRDefault="00286244" w:rsidP="00E059A8">
      <w:pPr>
        <w:jc w:val="center"/>
        <w:rPr>
          <w:rFonts w:ascii="Calibri" w:hAnsi="Calibri" w:cs="Calibri"/>
          <w:b/>
        </w:rPr>
      </w:pPr>
    </w:p>
    <w:p w:rsidR="00286244" w:rsidRDefault="00286244" w:rsidP="00E059A8">
      <w:pPr>
        <w:jc w:val="center"/>
        <w:rPr>
          <w:rFonts w:ascii="Calibri" w:hAnsi="Calibri" w:cs="Calibri"/>
          <w:b/>
        </w:rPr>
      </w:pPr>
    </w:p>
    <w:p w:rsidR="00286244" w:rsidRDefault="00286244" w:rsidP="00E059A8">
      <w:pPr>
        <w:jc w:val="center"/>
        <w:rPr>
          <w:rFonts w:ascii="Calibri" w:hAnsi="Calibri" w:cs="Calibri"/>
          <w:b/>
        </w:rPr>
      </w:pPr>
    </w:p>
    <w:p w:rsidR="00286244" w:rsidRDefault="00286244" w:rsidP="00E059A8">
      <w:pPr>
        <w:jc w:val="center"/>
        <w:rPr>
          <w:rFonts w:ascii="Calibri" w:hAnsi="Calibri" w:cs="Calibri"/>
          <w:b/>
        </w:rPr>
      </w:pPr>
    </w:p>
    <w:p w:rsidR="00E059A8" w:rsidRPr="00DB5AAF" w:rsidRDefault="00E059A8" w:rsidP="00E059A8">
      <w:pPr>
        <w:jc w:val="center"/>
        <w:rPr>
          <w:rFonts w:ascii="Calibri" w:hAnsi="Calibri" w:cs="Calibri"/>
          <w:b/>
        </w:rPr>
      </w:pPr>
      <w:r w:rsidRPr="00DB5AAF">
        <w:rPr>
          <w:rFonts w:ascii="Calibri" w:hAnsi="Calibri" w:cs="Calibri"/>
          <w:b/>
        </w:rPr>
        <w:t>FORMULARIO B-1</w:t>
      </w:r>
    </w:p>
    <w:p w:rsidR="00E059A8" w:rsidRDefault="00E059A8" w:rsidP="00E059A8">
      <w:pPr>
        <w:jc w:val="center"/>
        <w:rPr>
          <w:rFonts w:ascii="Calibri" w:hAnsi="Calibri" w:cs="Calibri"/>
          <w:b/>
        </w:rPr>
      </w:pPr>
      <w:r w:rsidRPr="00DB5AAF">
        <w:rPr>
          <w:rFonts w:ascii="Calibri" w:hAnsi="Calibri" w:cs="Calibri"/>
          <w:b/>
        </w:rPr>
        <w:t>PROPUESTA ECONOMICA</w:t>
      </w:r>
    </w:p>
    <w:p w:rsidR="00E059A8" w:rsidRPr="00286244" w:rsidRDefault="00E059A8" w:rsidP="00E059A8">
      <w:pPr>
        <w:jc w:val="center"/>
        <w:rPr>
          <w:rFonts w:ascii="Segoe UI" w:hAnsi="Segoe UI" w:cs="Segoe UI"/>
          <w:b/>
          <w:bCs/>
        </w:rPr>
      </w:pPr>
      <w:r w:rsidRPr="00286244">
        <w:rPr>
          <w:rFonts w:ascii="Segoe UI" w:hAnsi="Segoe UI" w:cs="Segoe UI"/>
          <w:b/>
          <w:bCs/>
        </w:rPr>
        <w:t xml:space="preserve">(Expresado en </w:t>
      </w:r>
      <w:proofErr w:type="gramStart"/>
      <w:r w:rsidRPr="00286244">
        <w:rPr>
          <w:rFonts w:ascii="Segoe UI" w:hAnsi="Segoe UI" w:cs="Segoe UI"/>
          <w:b/>
          <w:bCs/>
        </w:rPr>
        <w:t>Bolivianos</w:t>
      </w:r>
      <w:proofErr w:type="gramEnd"/>
      <w:r w:rsidRPr="00286244">
        <w:rPr>
          <w:rFonts w:ascii="Segoe UI" w:hAnsi="Segoe UI" w:cs="Segoe UI"/>
          <w:b/>
          <w:bCs/>
        </w:rPr>
        <w:t>)</w:t>
      </w:r>
    </w:p>
    <w:p w:rsidR="00E059A8" w:rsidRDefault="00E059A8" w:rsidP="00E059A8">
      <w:pPr>
        <w:jc w:val="center"/>
        <w:rPr>
          <w:rFonts w:ascii="Segoe UI" w:hAnsi="Segoe UI" w:cs="Segoe UI"/>
          <w:b/>
          <w:bCs/>
          <w:color w:val="FF0000"/>
        </w:rPr>
      </w:pPr>
    </w:p>
    <w:p w:rsidR="00E059A8" w:rsidRPr="00E75F19" w:rsidRDefault="00E059A8" w:rsidP="00E059A8">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300"/>
        <w:gridCol w:w="2080"/>
      </w:tblGrid>
      <w:tr w:rsidR="00286244" w:rsidRPr="00552079" w:rsidTr="0028624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286244" w:rsidRPr="00E75F19" w:rsidRDefault="00286244" w:rsidP="00647BE0">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715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286244" w:rsidRPr="00E75F19" w:rsidRDefault="00286244" w:rsidP="00647BE0">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2080" w:type="dxa"/>
            <w:tcBorders>
              <w:top w:val="single" w:sz="12" w:space="0" w:color="auto"/>
              <w:left w:val="single" w:sz="4" w:space="0" w:color="auto"/>
              <w:bottom w:val="single" w:sz="12" w:space="0" w:color="auto"/>
            </w:tcBorders>
            <w:shd w:val="clear" w:color="auto" w:fill="D9D9D9"/>
            <w:vAlign w:val="center"/>
          </w:tcPr>
          <w:p w:rsidR="00286244" w:rsidRDefault="00286244" w:rsidP="00647BE0">
            <w:pPr>
              <w:jc w:val="center"/>
              <w:rPr>
                <w:rFonts w:ascii="Calibri" w:hAnsi="Calibri" w:cs="Calibri"/>
                <w:b/>
                <w:sz w:val="22"/>
                <w:szCs w:val="22"/>
                <w:lang w:val="es-BO"/>
              </w:rPr>
            </w:pPr>
            <w:r w:rsidRPr="00E75F19">
              <w:rPr>
                <w:rFonts w:ascii="Calibri" w:hAnsi="Calibri" w:cs="Calibri"/>
                <w:b/>
                <w:sz w:val="22"/>
                <w:szCs w:val="22"/>
                <w:lang w:val="es-BO"/>
              </w:rPr>
              <w:t>Precio Unitario</w:t>
            </w:r>
          </w:p>
          <w:p w:rsidR="00286244" w:rsidRPr="00E75F19" w:rsidRDefault="00286244" w:rsidP="00647BE0">
            <w:pPr>
              <w:jc w:val="center"/>
              <w:rPr>
                <w:rFonts w:ascii="Calibri" w:hAnsi="Calibri" w:cs="Calibri"/>
                <w:b/>
                <w:sz w:val="22"/>
                <w:szCs w:val="22"/>
                <w:lang w:val="es-BO"/>
              </w:rPr>
            </w:pPr>
            <w:r>
              <w:rPr>
                <w:rFonts w:ascii="Calibri" w:hAnsi="Calibri" w:cs="Calibri"/>
                <w:b/>
                <w:sz w:val="22"/>
                <w:szCs w:val="22"/>
                <w:lang w:val="es-BO"/>
              </w:rPr>
              <w:t>Mensual  (Bs</w:t>
            </w:r>
            <w:r w:rsidRPr="00E75F19">
              <w:rPr>
                <w:rFonts w:ascii="Calibri" w:hAnsi="Calibri" w:cs="Calibri"/>
                <w:b/>
                <w:sz w:val="22"/>
                <w:szCs w:val="22"/>
                <w:lang w:val="es-BO"/>
              </w:rPr>
              <w:t>)</w:t>
            </w:r>
          </w:p>
        </w:tc>
      </w:tr>
      <w:tr w:rsidR="00286244" w:rsidRPr="00552079" w:rsidTr="0028624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44" w:rsidRPr="00E75F19" w:rsidRDefault="00286244" w:rsidP="00647BE0">
            <w:pPr>
              <w:jc w:val="center"/>
              <w:rPr>
                <w:rFonts w:ascii="Calibri" w:hAnsi="Calibri" w:cs="Calibri"/>
                <w:sz w:val="22"/>
                <w:szCs w:val="22"/>
                <w:lang w:val="es-BO"/>
              </w:rPr>
            </w:pPr>
            <w:r w:rsidRPr="00E75F19">
              <w:rPr>
                <w:rFonts w:ascii="Calibri" w:hAnsi="Calibri" w:cs="Calibri"/>
                <w:sz w:val="22"/>
                <w:szCs w:val="22"/>
                <w:lang w:val="es-BO"/>
              </w:rPr>
              <w:t>1</w:t>
            </w:r>
          </w:p>
        </w:tc>
        <w:tc>
          <w:tcPr>
            <w:tcW w:w="715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86244" w:rsidRPr="00E75F19" w:rsidRDefault="00286244" w:rsidP="00647BE0">
            <w:pPr>
              <w:jc w:val="center"/>
              <w:rPr>
                <w:rFonts w:ascii="Calibri" w:hAnsi="Calibri" w:cs="Calibri"/>
                <w:sz w:val="22"/>
                <w:szCs w:val="22"/>
                <w:lang w:val="es-BO"/>
              </w:rPr>
            </w:pPr>
            <w:r>
              <w:rPr>
                <w:rFonts w:ascii="Calibri" w:hAnsi="Calibri" w:cs="Calibri"/>
                <w:sz w:val="22"/>
                <w:szCs w:val="22"/>
                <w:lang w:val="es-BO"/>
              </w:rPr>
              <w:t>“SERVICIO DE VIGILANCIA Y SEGURIDAD PRIVADA PARA CAMPOS TITA-TECHI Y VIBORA”</w:t>
            </w:r>
          </w:p>
        </w:tc>
        <w:tc>
          <w:tcPr>
            <w:tcW w:w="2080" w:type="dxa"/>
            <w:tcBorders>
              <w:top w:val="single" w:sz="12" w:space="0" w:color="auto"/>
              <w:left w:val="single" w:sz="4" w:space="0" w:color="auto"/>
              <w:bottom w:val="single" w:sz="4" w:space="0" w:color="auto"/>
            </w:tcBorders>
            <w:shd w:val="clear" w:color="auto" w:fill="FFFFFF"/>
            <w:vAlign w:val="center"/>
          </w:tcPr>
          <w:p w:rsidR="00286244" w:rsidRPr="00E75F19" w:rsidRDefault="00286244" w:rsidP="00647BE0">
            <w:pPr>
              <w:jc w:val="center"/>
              <w:rPr>
                <w:rFonts w:ascii="Calibri" w:hAnsi="Calibri" w:cs="Calibri"/>
                <w:sz w:val="22"/>
                <w:szCs w:val="22"/>
                <w:lang w:val="es-BO"/>
              </w:rPr>
            </w:pPr>
          </w:p>
        </w:tc>
      </w:tr>
      <w:tr w:rsidR="00E059A8" w:rsidRPr="00552079" w:rsidTr="00286244">
        <w:trPr>
          <w:trHeight w:val="401"/>
          <w:jc w:val="center"/>
        </w:trPr>
        <w:tc>
          <w:tcPr>
            <w:tcW w:w="7640"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E059A8" w:rsidRPr="00E75F19" w:rsidRDefault="00E059A8" w:rsidP="00647BE0">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2080" w:type="dxa"/>
            <w:tcBorders>
              <w:top w:val="single" w:sz="4" w:space="0" w:color="auto"/>
              <w:left w:val="single" w:sz="4" w:space="0" w:color="auto"/>
              <w:bottom w:val="single" w:sz="4" w:space="0" w:color="auto"/>
            </w:tcBorders>
            <w:shd w:val="clear" w:color="auto" w:fill="auto"/>
            <w:vAlign w:val="center"/>
          </w:tcPr>
          <w:p w:rsidR="00E059A8" w:rsidRPr="00E75F19" w:rsidRDefault="00E059A8" w:rsidP="00647BE0">
            <w:pPr>
              <w:jc w:val="center"/>
              <w:rPr>
                <w:rFonts w:ascii="Calibri" w:hAnsi="Calibri" w:cs="Calibri"/>
                <w:sz w:val="22"/>
                <w:szCs w:val="22"/>
                <w:lang w:val="es-BO"/>
              </w:rPr>
            </w:pPr>
          </w:p>
        </w:tc>
      </w:tr>
      <w:tr w:rsidR="00E059A8" w:rsidRPr="00552079" w:rsidTr="00647BE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059A8" w:rsidRPr="00E75F19" w:rsidRDefault="00E059A8" w:rsidP="00647BE0">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E059A8" w:rsidRPr="00E75F19" w:rsidRDefault="00E059A8" w:rsidP="00647BE0">
            <w:pPr>
              <w:jc w:val="center"/>
              <w:rPr>
                <w:rFonts w:ascii="Calibri" w:hAnsi="Calibri" w:cs="Calibri"/>
                <w:sz w:val="22"/>
                <w:szCs w:val="22"/>
                <w:lang w:val="es-BO"/>
              </w:rPr>
            </w:pPr>
          </w:p>
        </w:tc>
      </w:tr>
    </w:tbl>
    <w:p w:rsidR="00286244" w:rsidRDefault="00286244" w:rsidP="00E059A8">
      <w:pPr>
        <w:ind w:left="-851"/>
        <w:jc w:val="center"/>
        <w:rPr>
          <w:rFonts w:ascii="Calibri" w:hAnsi="Calibri" w:cs="Calibri"/>
          <w:b/>
          <w:sz w:val="22"/>
          <w:szCs w:val="22"/>
        </w:rPr>
      </w:pPr>
    </w:p>
    <w:p w:rsidR="00286244" w:rsidRDefault="00286244" w:rsidP="00E059A8">
      <w:pPr>
        <w:ind w:left="-851"/>
        <w:jc w:val="center"/>
        <w:rPr>
          <w:rFonts w:ascii="Calibri" w:hAnsi="Calibri" w:cs="Calibri"/>
          <w:b/>
          <w:sz w:val="22"/>
          <w:szCs w:val="22"/>
        </w:rPr>
      </w:pPr>
    </w:p>
    <w:p w:rsidR="00E059A8" w:rsidRPr="00E75F19" w:rsidRDefault="00E059A8" w:rsidP="00E059A8">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059A8" w:rsidRPr="00E75F19" w:rsidRDefault="00E059A8" w:rsidP="00E059A8">
      <w:pPr>
        <w:rPr>
          <w:rFonts w:ascii="Calibri" w:hAnsi="Calibri" w:cs="Calibri"/>
          <w:sz w:val="22"/>
          <w:szCs w:val="22"/>
        </w:rPr>
      </w:pPr>
    </w:p>
    <w:p w:rsidR="00E059A8" w:rsidRDefault="00E059A8" w:rsidP="00E059A8">
      <w:pPr>
        <w:jc w:val="center"/>
        <w:rPr>
          <w:rFonts w:ascii="Segoe UI" w:hAnsi="Segoe UI" w:cs="Segoe UI"/>
          <w:b/>
          <w:bCs/>
          <w:color w:val="FF0000"/>
        </w:rPr>
      </w:pPr>
    </w:p>
    <w:p w:rsidR="00E059A8" w:rsidRDefault="00E059A8" w:rsidP="00E059A8">
      <w:pPr>
        <w:jc w:val="center"/>
        <w:rPr>
          <w:rFonts w:ascii="Segoe UI" w:hAnsi="Segoe UI" w:cs="Segoe UI"/>
          <w:b/>
          <w:bCs/>
          <w:color w:val="FF0000"/>
        </w:rPr>
      </w:pPr>
    </w:p>
    <w:p w:rsidR="00E059A8" w:rsidRDefault="00E059A8" w:rsidP="00E059A8">
      <w:pPr>
        <w:jc w:val="center"/>
        <w:rPr>
          <w:lang w:val="es-BO" w:eastAsia="es-BO"/>
        </w:rPr>
      </w:pPr>
    </w:p>
    <w:p w:rsidR="00E059A8" w:rsidRPr="00DB5AAF" w:rsidRDefault="00E059A8" w:rsidP="00E059A8">
      <w:pPr>
        <w:spacing w:line="276" w:lineRule="auto"/>
        <w:jc w:val="center"/>
        <w:rPr>
          <w:rFonts w:ascii="Calibri" w:hAnsi="Calibri" w:cs="Calibri"/>
        </w:rPr>
      </w:pPr>
    </w:p>
    <w:p w:rsidR="00E059A8" w:rsidRPr="00DB5AAF" w:rsidRDefault="00E059A8" w:rsidP="00E059A8">
      <w:pPr>
        <w:tabs>
          <w:tab w:val="right" w:pos="6663"/>
        </w:tabs>
        <w:jc w:val="center"/>
        <w:rPr>
          <w:rFonts w:ascii="Calibri" w:hAnsi="Calibri" w:cs="Calibri"/>
          <w:b/>
          <w:bCs/>
          <w:i/>
          <w:iCs/>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286244" w:rsidRDefault="00286244" w:rsidP="00E059A8">
      <w:pPr>
        <w:jc w:val="center"/>
        <w:rPr>
          <w:rFonts w:ascii="Verdana" w:hAnsi="Verdana" w:cs="Calibri"/>
          <w:b/>
          <w:bCs/>
          <w:i/>
          <w:iCs/>
          <w:sz w:val="18"/>
          <w:szCs w:val="18"/>
        </w:rPr>
      </w:pPr>
    </w:p>
    <w:p w:rsidR="00E059A8" w:rsidRPr="009C66A8" w:rsidRDefault="00E059A8" w:rsidP="00E059A8">
      <w:pPr>
        <w:jc w:val="center"/>
        <w:rPr>
          <w:rFonts w:ascii="Calibri" w:hAnsi="Calibri" w:cs="Calibri"/>
          <w:b/>
          <w:sz w:val="22"/>
          <w:szCs w:val="22"/>
        </w:rPr>
      </w:pPr>
      <w:r w:rsidRPr="009C66A8">
        <w:rPr>
          <w:rFonts w:ascii="Calibri" w:hAnsi="Calibri" w:cs="Calibri"/>
          <w:b/>
          <w:sz w:val="22"/>
          <w:szCs w:val="22"/>
        </w:rPr>
        <w:lastRenderedPageBreak/>
        <w:t>FORMULARIO C-1</w:t>
      </w:r>
    </w:p>
    <w:p w:rsidR="00E059A8" w:rsidRDefault="00E059A8" w:rsidP="00E059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059A8" w:rsidRPr="009C66A8" w:rsidRDefault="00E059A8" w:rsidP="00E059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797"/>
        <w:gridCol w:w="3484"/>
      </w:tblGrid>
      <w:tr w:rsidR="00E059A8" w:rsidRPr="008842A3" w:rsidTr="00F14DF2">
        <w:trPr>
          <w:trHeight w:val="236"/>
          <w:tblHeader/>
          <w:jc w:val="center"/>
        </w:trPr>
        <w:tc>
          <w:tcPr>
            <w:tcW w:w="5797" w:type="dxa"/>
            <w:vMerge w:val="restart"/>
            <w:shd w:val="clear" w:color="auto" w:fill="D9D9D9"/>
            <w:vAlign w:val="center"/>
          </w:tcPr>
          <w:p w:rsidR="00E059A8" w:rsidRPr="008842A3" w:rsidRDefault="00E059A8" w:rsidP="00647BE0">
            <w:pPr>
              <w:jc w:val="center"/>
              <w:rPr>
                <w:rFonts w:ascii="Calibri" w:hAnsi="Calibri" w:cs="Calibri"/>
                <w:b/>
                <w:sz w:val="18"/>
                <w:szCs w:val="18"/>
              </w:rPr>
            </w:pPr>
            <w:r>
              <w:rPr>
                <w:rFonts w:ascii="Calibri" w:hAnsi="Calibri" w:cs="Calibri"/>
                <w:b/>
                <w:sz w:val="18"/>
                <w:szCs w:val="18"/>
              </w:rPr>
              <w:t>CARACTERÍSTICAS TÉCNICAS SOLICITADAS POR YPFB</w:t>
            </w:r>
          </w:p>
        </w:tc>
        <w:tc>
          <w:tcPr>
            <w:tcW w:w="3484" w:type="dxa"/>
            <w:vMerge w:val="restart"/>
            <w:shd w:val="clear" w:color="auto" w:fill="D9D9D9"/>
            <w:vAlign w:val="center"/>
          </w:tcPr>
          <w:p w:rsidR="00E059A8" w:rsidRDefault="00E059A8" w:rsidP="00647BE0">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059A8" w:rsidRPr="00316D4A" w:rsidRDefault="00E059A8" w:rsidP="00647BE0">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059A8" w:rsidRPr="008842A3" w:rsidTr="00F14DF2">
        <w:trPr>
          <w:cantSplit/>
          <w:trHeight w:val="708"/>
          <w:jc w:val="center"/>
        </w:trPr>
        <w:tc>
          <w:tcPr>
            <w:tcW w:w="5797" w:type="dxa"/>
            <w:vMerge/>
            <w:shd w:val="clear" w:color="auto" w:fill="D9D9D9"/>
            <w:vAlign w:val="center"/>
          </w:tcPr>
          <w:p w:rsidR="00E059A8" w:rsidRPr="008842A3" w:rsidRDefault="00E059A8" w:rsidP="00647BE0">
            <w:pPr>
              <w:jc w:val="center"/>
              <w:rPr>
                <w:rFonts w:ascii="Calibri" w:hAnsi="Calibri" w:cs="Calibri"/>
                <w:b/>
                <w:sz w:val="18"/>
                <w:szCs w:val="18"/>
              </w:rPr>
            </w:pPr>
          </w:p>
        </w:tc>
        <w:tc>
          <w:tcPr>
            <w:tcW w:w="3484" w:type="dxa"/>
            <w:vMerge/>
            <w:shd w:val="clear" w:color="auto" w:fill="D9D9D9"/>
            <w:vAlign w:val="center"/>
          </w:tcPr>
          <w:p w:rsidR="00E059A8" w:rsidRPr="008842A3" w:rsidRDefault="00E059A8" w:rsidP="00647BE0">
            <w:pPr>
              <w:jc w:val="center"/>
              <w:rPr>
                <w:rFonts w:ascii="Calibri" w:hAnsi="Calibri" w:cs="Calibri"/>
                <w:b/>
                <w:sz w:val="18"/>
                <w:szCs w:val="18"/>
              </w:rPr>
            </w:pPr>
          </w:p>
        </w:tc>
      </w:tr>
      <w:tr w:rsidR="00E059A8" w:rsidRPr="008842A3" w:rsidTr="00F14DF2">
        <w:trPr>
          <w:trHeight w:val="233"/>
          <w:jc w:val="center"/>
        </w:trPr>
        <w:tc>
          <w:tcPr>
            <w:tcW w:w="5797" w:type="dxa"/>
            <w:vAlign w:val="center"/>
          </w:tcPr>
          <w:p w:rsidR="00E059A8" w:rsidRPr="00F14DF2" w:rsidRDefault="00F14DF2" w:rsidP="00F14DF2">
            <w:pPr>
              <w:jc w:val="center"/>
              <w:rPr>
                <w:rFonts w:ascii="Calibri" w:hAnsi="Calibri" w:cs="Calibri"/>
                <w:b/>
                <w:sz w:val="24"/>
                <w:szCs w:val="24"/>
              </w:rPr>
            </w:pPr>
            <w:r w:rsidRPr="00F14DF2">
              <w:rPr>
                <w:rFonts w:ascii="Calibri" w:eastAsia="Arial Unicode MS" w:hAnsi="Calibri" w:cs="Calibri"/>
                <w:b/>
                <w:sz w:val="24"/>
                <w:szCs w:val="24"/>
                <w:lang w:val="es-MX"/>
              </w:rPr>
              <w:t>SERVICIO DE VIGILANCIA Y SEGURIDAD PRIVADA PARA  CAMPOS TITA-TECHI Y VIBORA</w:t>
            </w:r>
          </w:p>
        </w:tc>
        <w:tc>
          <w:tcPr>
            <w:tcW w:w="3484" w:type="dxa"/>
            <w:vAlign w:val="center"/>
          </w:tcPr>
          <w:p w:rsidR="00E059A8" w:rsidRPr="008842A3" w:rsidRDefault="00E059A8" w:rsidP="00647BE0">
            <w:pPr>
              <w:rPr>
                <w:rFonts w:ascii="Calibri" w:hAnsi="Calibri" w:cs="Calibri"/>
                <w:b/>
                <w:sz w:val="18"/>
                <w:szCs w:val="18"/>
              </w:rPr>
            </w:pPr>
          </w:p>
        </w:tc>
      </w:tr>
      <w:tr w:rsidR="00E059A8" w:rsidRPr="008842A3" w:rsidTr="00F14DF2">
        <w:trPr>
          <w:trHeight w:val="215"/>
          <w:jc w:val="center"/>
        </w:trPr>
        <w:tc>
          <w:tcPr>
            <w:tcW w:w="5797" w:type="dxa"/>
            <w:vAlign w:val="center"/>
          </w:tcPr>
          <w:tbl>
            <w:tblPr>
              <w:tblW w:w="3998" w:type="dxa"/>
              <w:tblInd w:w="212" w:type="dxa"/>
              <w:tblLayout w:type="fixed"/>
              <w:tblCellMar>
                <w:left w:w="70" w:type="dxa"/>
                <w:right w:w="70" w:type="dxa"/>
              </w:tblCellMar>
              <w:tblLook w:val="04A0" w:firstRow="1" w:lastRow="0" w:firstColumn="1" w:lastColumn="0" w:noHBand="0" w:noVBand="1"/>
            </w:tblPr>
            <w:tblGrid>
              <w:gridCol w:w="300"/>
              <w:gridCol w:w="3698"/>
            </w:tblGrid>
            <w:tr w:rsidR="00F14DF2" w:rsidRPr="00FD291B" w:rsidTr="00F14DF2">
              <w:trPr>
                <w:trHeight w:val="1097"/>
              </w:trPr>
              <w:tc>
                <w:tcPr>
                  <w:tcW w:w="300" w:type="dxa"/>
                  <w:tcBorders>
                    <w:top w:val="single" w:sz="4" w:space="0" w:color="auto"/>
                    <w:left w:val="single" w:sz="4" w:space="0" w:color="auto"/>
                    <w:bottom w:val="single" w:sz="4" w:space="0" w:color="auto"/>
                    <w:right w:val="single" w:sz="4" w:space="0" w:color="000000"/>
                  </w:tcBorders>
                  <w:shd w:val="clear" w:color="auto" w:fill="B8CCE4"/>
                  <w:vAlign w:val="center"/>
                </w:tcPr>
                <w:p w:rsidR="00F14DF2" w:rsidRPr="00FD291B" w:rsidRDefault="00F14DF2" w:rsidP="00F14DF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9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14DF2" w:rsidRPr="00FD291B" w:rsidRDefault="00F14DF2" w:rsidP="00F14DF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F14DF2" w:rsidRPr="00FD291B" w:rsidTr="00F14DF2">
              <w:trPr>
                <w:trHeight w:val="867"/>
              </w:trPr>
              <w:tc>
                <w:tcPr>
                  <w:tcW w:w="300" w:type="dxa"/>
                  <w:tcBorders>
                    <w:top w:val="single" w:sz="4" w:space="0" w:color="auto"/>
                    <w:left w:val="single" w:sz="4" w:space="0" w:color="auto"/>
                    <w:bottom w:val="single" w:sz="4" w:space="0" w:color="auto"/>
                    <w:right w:val="single" w:sz="4" w:space="0" w:color="000000"/>
                  </w:tcBorders>
                  <w:vAlign w:val="center"/>
                </w:tcPr>
                <w:p w:rsidR="00F14DF2" w:rsidRPr="00FD291B" w:rsidRDefault="00F14DF2" w:rsidP="00F14DF2">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14DF2" w:rsidRPr="004B55A9" w:rsidRDefault="00F14DF2" w:rsidP="00F14DF2">
                  <w:pPr>
                    <w:spacing w:before="60" w:after="60"/>
                    <w:rPr>
                      <w:rFonts w:ascii="Calibri" w:hAnsi="Calibri" w:cs="Calibri"/>
                      <w:sz w:val="18"/>
                      <w:szCs w:val="18"/>
                      <w:lang w:val="es-BO"/>
                    </w:rPr>
                  </w:pPr>
                  <w:r w:rsidRPr="004B55A9">
                    <w:rPr>
                      <w:rFonts w:ascii="Calibri" w:hAnsi="Calibri" w:cs="Calibri"/>
                      <w:szCs w:val="18"/>
                      <w:lang w:val="es-BO"/>
                    </w:rPr>
                    <w:t xml:space="preserve">SERVICIO DE VIGILANCIA Y SEGURIDAD PRIVADA PARA </w:t>
                  </w:r>
                  <w:r>
                    <w:rPr>
                      <w:rFonts w:ascii="Calibri" w:hAnsi="Calibri" w:cs="Calibri"/>
                      <w:szCs w:val="18"/>
                      <w:lang w:val="es-BO"/>
                    </w:rPr>
                    <w:t xml:space="preserve"> </w:t>
                  </w:r>
                  <w:r w:rsidRPr="004B55A9">
                    <w:rPr>
                      <w:rFonts w:ascii="Calibri" w:hAnsi="Calibri" w:cs="Calibri"/>
                      <w:szCs w:val="18"/>
                      <w:lang w:val="es-BO"/>
                    </w:rPr>
                    <w:t>CAMPOS TITA-TECHI Y VIBORA</w:t>
                  </w:r>
                </w:p>
              </w:tc>
            </w:tr>
          </w:tbl>
          <w:p w:rsidR="00E059A8" w:rsidRPr="008842A3" w:rsidRDefault="00E059A8" w:rsidP="00647BE0">
            <w:pPr>
              <w:autoSpaceDE w:val="0"/>
              <w:autoSpaceDN w:val="0"/>
              <w:adjustRightInd w:val="0"/>
              <w:rPr>
                <w:rFonts w:ascii="Calibri" w:hAnsi="Calibri" w:cs="Calibri"/>
                <w:sz w:val="18"/>
                <w:szCs w:val="18"/>
              </w:rPr>
            </w:pPr>
          </w:p>
        </w:tc>
        <w:tc>
          <w:tcPr>
            <w:tcW w:w="3484" w:type="dxa"/>
            <w:vAlign w:val="center"/>
          </w:tcPr>
          <w:p w:rsidR="00E059A8" w:rsidRPr="008842A3" w:rsidRDefault="00E059A8" w:rsidP="00647BE0">
            <w:pPr>
              <w:rPr>
                <w:rFonts w:ascii="Calibri" w:hAnsi="Calibri" w:cs="Calibri"/>
                <w:b/>
                <w:sz w:val="18"/>
                <w:szCs w:val="18"/>
              </w:rPr>
            </w:pPr>
          </w:p>
        </w:tc>
      </w:tr>
      <w:tr w:rsidR="00E059A8" w:rsidRPr="008842A3" w:rsidTr="00F14DF2">
        <w:trPr>
          <w:trHeight w:val="233"/>
          <w:jc w:val="center"/>
        </w:trPr>
        <w:tc>
          <w:tcPr>
            <w:tcW w:w="5797" w:type="dxa"/>
            <w:vAlign w:val="center"/>
          </w:tcPr>
          <w:p w:rsidR="00E059A8" w:rsidRDefault="00E059A8" w:rsidP="00647BE0">
            <w:pPr>
              <w:rPr>
                <w:rFonts w:ascii="Calibri" w:hAnsi="Calibri" w:cs="Calibri"/>
                <w:b/>
                <w:sz w:val="18"/>
                <w:szCs w:val="18"/>
              </w:rPr>
            </w:pPr>
          </w:p>
          <w:p w:rsidR="00F14DF2" w:rsidRDefault="00F14DF2" w:rsidP="00E46D17">
            <w:pPr>
              <w:pStyle w:val="Prrafodelista"/>
              <w:numPr>
                <w:ilvl w:val="0"/>
                <w:numId w:val="38"/>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F14DF2" w:rsidRDefault="00F14DF2" w:rsidP="00647BE0">
            <w:pPr>
              <w:rPr>
                <w:rFonts w:ascii="Calibri" w:hAnsi="Calibri" w:cs="Calibri"/>
                <w:b/>
                <w:sz w:val="18"/>
                <w:szCs w:val="18"/>
              </w:rPr>
            </w:pPr>
          </w:p>
          <w:p w:rsidR="00F14DF2" w:rsidRDefault="00F14DF2" w:rsidP="00647BE0">
            <w:pPr>
              <w:rPr>
                <w:rFonts w:ascii="Calibri" w:hAnsi="Calibri" w:cs="Calibri"/>
                <w:b/>
                <w:bCs/>
                <w:sz w:val="22"/>
                <w:szCs w:val="22"/>
              </w:rPr>
            </w:pPr>
            <w:r w:rsidRPr="00107547">
              <w:rPr>
                <w:rFonts w:ascii="Calibri" w:hAnsi="Calibri" w:cs="Calibri"/>
                <w:b/>
                <w:bCs/>
                <w:sz w:val="22"/>
                <w:szCs w:val="22"/>
              </w:rPr>
              <w:t>DESCRIPCIÓN DEL SERVICIO</w:t>
            </w:r>
          </w:p>
          <w:p w:rsidR="00F14DF2" w:rsidRPr="004B55A9" w:rsidRDefault="00F14DF2" w:rsidP="00F14DF2">
            <w:pPr>
              <w:jc w:val="both"/>
              <w:rPr>
                <w:rFonts w:ascii="Calibri" w:hAnsi="Calibri" w:cs="Calibri"/>
                <w:szCs w:val="22"/>
              </w:rPr>
            </w:pPr>
            <w:r w:rsidRPr="004B55A9">
              <w:rPr>
                <w:rFonts w:ascii="Calibri" w:hAnsi="Calibri" w:cs="Calibri"/>
                <w:szCs w:val="22"/>
              </w:rPr>
              <w:t>Se refiere a la prestación de los servicios de Seguridad y Vigilancia las 24 horas del día, por el periodo estipulado en el contrato, en las diferentes instalaciones de YPFB detalladas a continuación:</w:t>
            </w:r>
          </w:p>
          <w:p w:rsidR="00F14DF2" w:rsidRPr="004B55A9" w:rsidRDefault="00F14DF2" w:rsidP="00F14DF2">
            <w:pPr>
              <w:jc w:val="both"/>
              <w:rPr>
                <w:rFonts w:ascii="Calibri" w:hAnsi="Calibri" w:cs="Calibri"/>
                <w:sz w:val="12"/>
                <w:szCs w:val="22"/>
              </w:rPr>
            </w:pPr>
          </w:p>
          <w:p w:rsidR="00F14DF2" w:rsidRPr="004B55A9" w:rsidRDefault="00F14DF2" w:rsidP="00E46D17">
            <w:pPr>
              <w:numPr>
                <w:ilvl w:val="0"/>
                <w:numId w:val="27"/>
              </w:numPr>
              <w:autoSpaceDE w:val="0"/>
              <w:autoSpaceDN w:val="0"/>
              <w:adjustRightInd w:val="0"/>
              <w:jc w:val="both"/>
              <w:rPr>
                <w:rFonts w:ascii="Calibri" w:hAnsi="Calibri" w:cs="Calibri"/>
                <w:szCs w:val="22"/>
              </w:rPr>
            </w:pPr>
            <w:r w:rsidRPr="004B55A9">
              <w:rPr>
                <w:rFonts w:ascii="Calibri" w:hAnsi="Calibri" w:cs="Calibri"/>
                <w:szCs w:val="22"/>
              </w:rPr>
              <w:t>Campo Tita – Techi (a 200 Km de la población de Pailón), aproximadamente a 200 km al Sud- Este de la Ciudad de Santa Cruz).</w:t>
            </w:r>
          </w:p>
          <w:p w:rsidR="00F14DF2" w:rsidRPr="004B55A9" w:rsidRDefault="00F14DF2" w:rsidP="00E46D17">
            <w:pPr>
              <w:numPr>
                <w:ilvl w:val="0"/>
                <w:numId w:val="27"/>
              </w:numPr>
              <w:jc w:val="both"/>
              <w:rPr>
                <w:rFonts w:ascii="Calibri" w:hAnsi="Calibri" w:cs="Calibri"/>
                <w:szCs w:val="22"/>
              </w:rPr>
            </w:pPr>
            <w:r w:rsidRPr="004B55A9">
              <w:rPr>
                <w:rFonts w:ascii="Calibri" w:hAnsi="Calibri" w:cs="Calibri"/>
                <w:szCs w:val="22"/>
              </w:rPr>
              <w:t xml:space="preserve">Central Norte (Municipio de </w:t>
            </w:r>
            <w:proofErr w:type="spellStart"/>
            <w:r w:rsidRPr="004B55A9">
              <w:rPr>
                <w:rFonts w:ascii="Calibri" w:hAnsi="Calibri" w:cs="Calibri"/>
                <w:szCs w:val="22"/>
              </w:rPr>
              <w:t>Yapacani</w:t>
            </w:r>
            <w:proofErr w:type="spellEnd"/>
            <w:r w:rsidRPr="004B55A9">
              <w:rPr>
                <w:rFonts w:ascii="Calibri" w:hAnsi="Calibri" w:cs="Calibri"/>
                <w:szCs w:val="22"/>
              </w:rPr>
              <w:t xml:space="preserve"> – Zona Campo Víbora), aproximadamente a 160 km al Norte de la Ciudad de Santa Cruz.</w:t>
            </w:r>
          </w:p>
          <w:p w:rsidR="00F14DF2" w:rsidRPr="004B55A9" w:rsidRDefault="00F14DF2" w:rsidP="00F14DF2">
            <w:pPr>
              <w:ind w:left="720"/>
              <w:jc w:val="both"/>
              <w:rPr>
                <w:rFonts w:ascii="Calibri" w:hAnsi="Calibri" w:cs="Calibri"/>
                <w:sz w:val="12"/>
                <w:szCs w:val="22"/>
              </w:rPr>
            </w:pPr>
          </w:p>
          <w:p w:rsidR="00F14DF2" w:rsidRPr="004B55A9" w:rsidRDefault="00F14DF2" w:rsidP="00F14DF2">
            <w:pPr>
              <w:jc w:val="both"/>
              <w:rPr>
                <w:rFonts w:ascii="Calibri" w:hAnsi="Calibri" w:cs="Calibri"/>
                <w:b/>
                <w:szCs w:val="22"/>
              </w:rPr>
            </w:pPr>
            <w:r w:rsidRPr="004B55A9">
              <w:rPr>
                <w:rFonts w:ascii="Calibri" w:hAnsi="Calibri" w:cs="Calibri"/>
                <w:b/>
                <w:szCs w:val="22"/>
              </w:rPr>
              <w:t>DESCRIPCIÓN DE LOS SERVICIOS Y ACTIVIDADES A DESARROLLAR</w:t>
            </w:r>
          </w:p>
          <w:p w:rsidR="00F14DF2" w:rsidRPr="004B55A9" w:rsidRDefault="00F14DF2" w:rsidP="00F14DF2">
            <w:pPr>
              <w:jc w:val="both"/>
              <w:rPr>
                <w:rFonts w:ascii="Calibri" w:hAnsi="Calibri" w:cs="Calibri"/>
                <w:b/>
                <w:sz w:val="12"/>
                <w:szCs w:val="22"/>
              </w:rPr>
            </w:pPr>
          </w:p>
          <w:p w:rsidR="00F14DF2" w:rsidRPr="004B55A9" w:rsidRDefault="00F14DF2" w:rsidP="00F14DF2">
            <w:pPr>
              <w:jc w:val="both"/>
              <w:rPr>
                <w:rFonts w:ascii="Calibri" w:hAnsi="Calibri" w:cs="Calibri"/>
                <w:szCs w:val="22"/>
              </w:rPr>
            </w:pPr>
            <w:proofErr w:type="gramStart"/>
            <w:r w:rsidRPr="004B55A9">
              <w:rPr>
                <w:rFonts w:ascii="Calibri" w:hAnsi="Calibri" w:cs="Calibri"/>
                <w:szCs w:val="22"/>
              </w:rPr>
              <w:t>El  servicio</w:t>
            </w:r>
            <w:proofErr w:type="gramEnd"/>
            <w:r w:rsidRPr="004B55A9">
              <w:rPr>
                <w:rFonts w:ascii="Calibri" w:hAnsi="Calibri" w:cs="Calibri"/>
                <w:szCs w:val="22"/>
              </w:rPr>
              <w:t xml:space="preserve">  de Seguridad y Vigilancia, comprende las 24 horas del día (turnos de 12 horas), de 07:00 a.m. a 19:00 p.m. y de 19:00 p.m. a 07:00 a.m., durante el periodo estipulado en el contrato, en dependencias y áreas libres de YPFB.</w:t>
            </w:r>
          </w:p>
          <w:p w:rsidR="00F14DF2" w:rsidRPr="004B55A9" w:rsidRDefault="00F14DF2" w:rsidP="00F14DF2">
            <w:pPr>
              <w:jc w:val="both"/>
              <w:rPr>
                <w:rFonts w:ascii="Calibri" w:hAnsi="Calibri" w:cs="Calibri"/>
                <w:sz w:val="12"/>
                <w:szCs w:val="22"/>
              </w:rPr>
            </w:pPr>
          </w:p>
          <w:p w:rsidR="00F14DF2" w:rsidRPr="004B55A9" w:rsidRDefault="00F14DF2" w:rsidP="00F14DF2">
            <w:pPr>
              <w:ind w:left="720"/>
              <w:jc w:val="both"/>
              <w:rPr>
                <w:rFonts w:ascii="Calibri" w:hAnsi="Calibri" w:cs="Calibri"/>
                <w:szCs w:val="22"/>
              </w:rPr>
            </w:pPr>
            <w:proofErr w:type="gramStart"/>
            <w:r w:rsidRPr="004B55A9">
              <w:rPr>
                <w:rFonts w:ascii="Calibri" w:hAnsi="Calibri" w:cs="Calibri"/>
                <w:b/>
                <w:szCs w:val="22"/>
              </w:rPr>
              <w:t>Vigilancia.-</w:t>
            </w:r>
            <w:proofErr w:type="gramEnd"/>
            <w:r w:rsidRPr="004B55A9">
              <w:rPr>
                <w:rFonts w:ascii="Calibri" w:hAnsi="Calibri" w:cs="Calibri"/>
                <w:b/>
                <w:szCs w:val="22"/>
              </w:rPr>
              <w:t xml:space="preserve"> </w:t>
            </w:r>
            <w:r w:rsidRPr="004B55A9">
              <w:rPr>
                <w:rFonts w:ascii="Calibri" w:hAnsi="Calibri" w:cs="Calibri"/>
                <w:szCs w:val="22"/>
              </w:rPr>
              <w:t>El personal de seguridad debe realizar una estricta vigilancia de las instalaciones de YPFB, tanto en porterías de acceso vehicular como peatonal,  también en el interior y exterior de los ambientes y áreas circundantes a los predios, debiendo intensificar el control en horario nocturno, con rondas permanentes y revisión continua de todas las instalaciones</w:t>
            </w:r>
          </w:p>
          <w:p w:rsidR="00F14DF2" w:rsidRPr="004B55A9" w:rsidRDefault="00F14DF2" w:rsidP="00F14DF2">
            <w:pPr>
              <w:ind w:left="720"/>
              <w:jc w:val="both"/>
              <w:rPr>
                <w:rFonts w:ascii="Calibri" w:hAnsi="Calibri" w:cs="Calibri"/>
                <w:sz w:val="12"/>
                <w:szCs w:val="22"/>
              </w:rPr>
            </w:pPr>
          </w:p>
          <w:p w:rsidR="00F14DF2" w:rsidRPr="004B55A9" w:rsidRDefault="00F14DF2" w:rsidP="00F14DF2">
            <w:pPr>
              <w:ind w:left="720"/>
              <w:jc w:val="both"/>
              <w:rPr>
                <w:rFonts w:ascii="Calibri" w:hAnsi="Calibri" w:cs="Calibri"/>
                <w:szCs w:val="22"/>
              </w:rPr>
            </w:pPr>
            <w:proofErr w:type="gramStart"/>
            <w:r w:rsidRPr="004B55A9">
              <w:rPr>
                <w:rFonts w:ascii="Calibri" w:hAnsi="Calibri" w:cs="Calibri"/>
                <w:b/>
                <w:szCs w:val="22"/>
              </w:rPr>
              <w:t>Registro.-</w:t>
            </w:r>
            <w:proofErr w:type="gramEnd"/>
            <w:r w:rsidRPr="004B55A9">
              <w:rPr>
                <w:rFonts w:ascii="Calibri" w:hAnsi="Calibri" w:cs="Calibri"/>
                <w:szCs w:val="22"/>
              </w:rPr>
              <w:t xml:space="preserve"> El personal de seguridad debe llevar un libro de registro diario en letra legible de todas las personas que ingresan y salen de los predios de YPFB,  sean estas funcionarios o personas particulares, en el caso de las </w:t>
            </w:r>
            <w:r w:rsidRPr="004B55A9">
              <w:rPr>
                <w:rFonts w:ascii="Calibri" w:hAnsi="Calibri" w:cs="Calibri"/>
                <w:szCs w:val="22"/>
              </w:rPr>
              <w:lastRenderedPageBreak/>
              <w:t>personas particulares se debe registrar los  siguientes datos: nombre completo, número de c</w:t>
            </w:r>
            <w:r w:rsidRPr="004B55A9">
              <w:rPr>
                <w:rFonts w:ascii="Calibri" w:hAnsi="Calibri" w:cs="Calibri"/>
                <w:szCs w:val="22"/>
                <w:lang w:val="es-BO"/>
              </w:rPr>
              <w:t>e</w:t>
            </w:r>
            <w:r w:rsidRPr="004B55A9">
              <w:rPr>
                <w:rFonts w:ascii="Calibri" w:hAnsi="Calibri" w:cs="Calibri"/>
                <w:szCs w:val="22"/>
              </w:rPr>
              <w:t>dula de identidad y el objetivo de la visita.</w:t>
            </w:r>
          </w:p>
          <w:p w:rsidR="00F14DF2" w:rsidRPr="004B55A9" w:rsidRDefault="00F14DF2" w:rsidP="00F14DF2">
            <w:pPr>
              <w:tabs>
                <w:tab w:val="left" w:pos="418"/>
              </w:tabs>
              <w:ind w:left="559"/>
              <w:jc w:val="both"/>
              <w:rPr>
                <w:rFonts w:ascii="Calibri" w:hAnsi="Calibri" w:cs="Calibri"/>
                <w:szCs w:val="22"/>
              </w:rPr>
            </w:pPr>
          </w:p>
          <w:p w:rsidR="00F14DF2" w:rsidRPr="004B55A9" w:rsidRDefault="00F14DF2" w:rsidP="00F14DF2">
            <w:pPr>
              <w:ind w:left="720"/>
              <w:jc w:val="both"/>
              <w:rPr>
                <w:rFonts w:ascii="Calibri" w:hAnsi="Calibri" w:cs="Calibri"/>
                <w:szCs w:val="22"/>
              </w:rPr>
            </w:pPr>
            <w:r w:rsidRPr="004B55A9">
              <w:rPr>
                <w:rFonts w:ascii="Calibri" w:hAnsi="Calibri" w:cs="Calibri"/>
                <w:b/>
                <w:szCs w:val="22"/>
              </w:rPr>
              <w:t>Inspección.-</w:t>
            </w:r>
            <w:r w:rsidRPr="004B55A9">
              <w:rPr>
                <w:rFonts w:ascii="Calibri" w:hAnsi="Calibri" w:cs="Calibri"/>
                <w:szCs w:val="22"/>
              </w:rPr>
              <w:t xml:space="preserve"> El personal de seguridad debe realizar la inspección de maletines, bolsas, bolsones</w:t>
            </w:r>
            <w:r w:rsidRPr="004B55A9">
              <w:rPr>
                <w:rFonts w:ascii="Calibri" w:hAnsi="Calibri" w:cs="Calibri"/>
                <w:szCs w:val="22"/>
                <w:lang w:val="es-BO"/>
              </w:rPr>
              <w:t>,</w:t>
            </w:r>
            <w:r w:rsidRPr="004B55A9">
              <w:rPr>
                <w:rFonts w:ascii="Calibri" w:hAnsi="Calibri" w:cs="Calibri"/>
                <w:szCs w:val="22"/>
              </w:rPr>
              <w:t xml:space="preserve"> etc. exigiendo la tarjeta de identidad para todos los funcionarios de YPFB y c</w:t>
            </w:r>
            <w:r w:rsidRPr="004B55A9">
              <w:rPr>
                <w:rFonts w:ascii="Calibri" w:hAnsi="Calibri" w:cs="Calibri"/>
                <w:szCs w:val="22"/>
                <w:lang w:val="es-BO"/>
              </w:rPr>
              <w:t>é</w:t>
            </w:r>
            <w:r w:rsidRPr="004B55A9">
              <w:rPr>
                <w:rFonts w:ascii="Calibri" w:hAnsi="Calibri" w:cs="Calibri"/>
                <w:szCs w:val="22"/>
              </w:rPr>
              <w:t>dula de identidad para particulares que ingresan y salen de  los predios, registrar todo movimiento físico de los activos de YPFB, los cuales deben contar debida papeleta o formulario de autorización de</w:t>
            </w:r>
            <w:r w:rsidRPr="004B55A9">
              <w:rPr>
                <w:rFonts w:ascii="Calibri" w:hAnsi="Calibri" w:cs="Calibri"/>
                <w:szCs w:val="22"/>
                <w:lang w:val="es-BO"/>
              </w:rPr>
              <w:t xml:space="preserve"> la Unidad de Activos Fijos dependiente de la Vicepresidencia de Administración Contratos y Fiscalización, para evitar </w:t>
            </w:r>
            <w:r w:rsidRPr="004B55A9">
              <w:rPr>
                <w:rFonts w:ascii="Calibri" w:hAnsi="Calibri" w:cs="Calibri"/>
                <w:szCs w:val="22"/>
              </w:rPr>
              <w:t>conflictos de ingreso y salida de bienes sin la respectiva autorización.</w:t>
            </w:r>
          </w:p>
          <w:p w:rsidR="00F14DF2" w:rsidRPr="004B55A9" w:rsidRDefault="00F14DF2" w:rsidP="00F14DF2">
            <w:pPr>
              <w:ind w:left="720"/>
              <w:jc w:val="both"/>
              <w:rPr>
                <w:rFonts w:ascii="Calibri" w:hAnsi="Calibri" w:cs="Calibri"/>
                <w:sz w:val="12"/>
                <w:szCs w:val="22"/>
              </w:rPr>
            </w:pPr>
          </w:p>
          <w:p w:rsidR="00F14DF2" w:rsidRPr="004B55A9" w:rsidRDefault="00F14DF2" w:rsidP="00F14DF2">
            <w:pPr>
              <w:ind w:left="720"/>
              <w:jc w:val="both"/>
              <w:rPr>
                <w:rFonts w:ascii="Calibri" w:hAnsi="Calibri" w:cs="Calibri"/>
                <w:color w:val="FF0000"/>
                <w:szCs w:val="22"/>
              </w:rPr>
            </w:pPr>
            <w:r w:rsidRPr="004B55A9">
              <w:rPr>
                <w:rFonts w:ascii="Calibri" w:hAnsi="Calibri" w:cs="Calibri"/>
                <w:szCs w:val="22"/>
              </w:rPr>
              <w:t>También serán objeto de inspección y registro todos los vehículos oficiales y particulares que ingresan y salen de los predios de YPFB, el cumplimiento estricto de este punto evitará pérdidas, hurtos o similares, por lo tanto, en el caso de extravío de los bienes de YPFB, la empresa de seguridad asumirá la responsabilidad del hecho.</w:t>
            </w:r>
          </w:p>
          <w:p w:rsidR="00F14DF2" w:rsidRPr="004B55A9" w:rsidRDefault="00F14DF2" w:rsidP="00F14DF2">
            <w:pPr>
              <w:ind w:left="1843" w:hanging="708"/>
              <w:jc w:val="both"/>
              <w:rPr>
                <w:rFonts w:ascii="Calibri" w:hAnsi="Calibri" w:cs="Calibri"/>
                <w:sz w:val="12"/>
                <w:szCs w:val="22"/>
              </w:rPr>
            </w:pPr>
          </w:p>
          <w:p w:rsidR="00F14DF2" w:rsidRPr="004B55A9" w:rsidRDefault="00F14DF2" w:rsidP="00F14DF2">
            <w:pPr>
              <w:ind w:left="720"/>
              <w:jc w:val="both"/>
              <w:rPr>
                <w:rFonts w:ascii="Calibri" w:hAnsi="Calibri" w:cs="Calibri"/>
                <w:szCs w:val="22"/>
              </w:rPr>
            </w:pPr>
            <w:proofErr w:type="gramStart"/>
            <w:r w:rsidRPr="004B55A9">
              <w:rPr>
                <w:rFonts w:ascii="Calibri" w:hAnsi="Calibri" w:cs="Calibri"/>
                <w:b/>
                <w:szCs w:val="22"/>
              </w:rPr>
              <w:t>Seguridad.-</w:t>
            </w:r>
            <w:proofErr w:type="gramEnd"/>
            <w:r w:rsidRPr="004B55A9">
              <w:rPr>
                <w:rFonts w:ascii="Calibri" w:hAnsi="Calibri" w:cs="Calibri"/>
                <w:szCs w:val="22"/>
              </w:rPr>
              <w:t xml:space="preserve"> La seguridad de los predios y bienes de YPFB así como de las personas que se encuentran en el interior de las instalaciones, sean funcionarios o particulares es responsabilidad del contratista, para la protección de los mismos cada vigilante debe estar debidamente equipado con todos los accesorios necesarios y permitidos por  la Policía Nacional u otro organismo competente.</w:t>
            </w:r>
          </w:p>
          <w:p w:rsidR="00F14DF2" w:rsidRPr="004B55A9" w:rsidRDefault="00F14DF2" w:rsidP="00F14DF2">
            <w:pPr>
              <w:ind w:left="1843"/>
              <w:jc w:val="both"/>
              <w:rPr>
                <w:rFonts w:ascii="Calibri" w:hAnsi="Calibri" w:cs="Calibri"/>
                <w:sz w:val="12"/>
                <w:szCs w:val="22"/>
              </w:rPr>
            </w:pPr>
          </w:p>
          <w:p w:rsidR="00F14DF2" w:rsidRPr="004B55A9" w:rsidRDefault="00F14DF2" w:rsidP="00F14DF2">
            <w:pPr>
              <w:ind w:left="709"/>
              <w:jc w:val="both"/>
              <w:rPr>
                <w:rFonts w:ascii="Calibri" w:hAnsi="Calibri" w:cs="Calibri"/>
                <w:szCs w:val="22"/>
              </w:rPr>
            </w:pPr>
            <w:r w:rsidRPr="004B55A9">
              <w:rPr>
                <w:rFonts w:ascii="Calibri" w:hAnsi="Calibri" w:cs="Calibri"/>
                <w:szCs w:val="22"/>
              </w:rPr>
              <w:t>Los objetos, muebles, dinero, especies y otros asignados a los funcionarios de YPFB, son de su entera responsabilidad, debiendo tomar todas las previsiones del caso para su custodia, teniendo el cuidado de cerrar con llave los cajones de escritorios, modulares, puertas y ventanas de oficinas, esta acción deberá ser verificada por el personal de vigilancia en forma diaria, reportando a través de Partes Diarios al Fiscal del Servicio de YPFB cualquier anormalidad.</w:t>
            </w:r>
          </w:p>
          <w:p w:rsidR="00F14DF2" w:rsidRPr="004B55A9" w:rsidRDefault="00F14DF2" w:rsidP="00F14DF2">
            <w:pPr>
              <w:ind w:left="1843"/>
              <w:jc w:val="both"/>
              <w:rPr>
                <w:rFonts w:ascii="Calibri" w:hAnsi="Calibri" w:cs="Calibri"/>
                <w:sz w:val="12"/>
                <w:szCs w:val="22"/>
              </w:rPr>
            </w:pPr>
          </w:p>
          <w:p w:rsidR="00F14DF2" w:rsidRPr="004B55A9" w:rsidRDefault="00F14DF2" w:rsidP="00F14DF2">
            <w:pPr>
              <w:ind w:left="709"/>
              <w:jc w:val="both"/>
              <w:rPr>
                <w:rFonts w:ascii="Calibri" w:hAnsi="Calibri" w:cs="Calibri"/>
                <w:color w:val="FF0000"/>
                <w:szCs w:val="22"/>
              </w:rPr>
            </w:pPr>
            <w:r w:rsidRPr="004B55A9">
              <w:rPr>
                <w:rFonts w:ascii="Calibri" w:hAnsi="Calibri" w:cs="Calibri"/>
                <w:szCs w:val="22"/>
              </w:rPr>
              <w:t xml:space="preserve">Si se produjera </w:t>
            </w:r>
            <w:proofErr w:type="gramStart"/>
            <w:r w:rsidRPr="004B55A9">
              <w:rPr>
                <w:rFonts w:ascii="Calibri" w:hAnsi="Calibri" w:cs="Calibri"/>
                <w:szCs w:val="22"/>
              </w:rPr>
              <w:t>alguna  pérdida</w:t>
            </w:r>
            <w:proofErr w:type="gramEnd"/>
            <w:r w:rsidRPr="004B55A9">
              <w:rPr>
                <w:rFonts w:ascii="Calibri" w:hAnsi="Calibri" w:cs="Calibri"/>
                <w:szCs w:val="22"/>
              </w:rPr>
              <w:t xml:space="preserve"> dentro de las instalaciones de YPFB durante el día o la noche con o sin violencia, una vez reportado el incidente por el funcionario afectado a  las autoridades correspondientes,  el contratista  deberá presentar su informe al Fiscal de Servicio designado por YPFB, en forma simultánea sentaran la  denuncia en los organismos policiales competentes.</w:t>
            </w:r>
            <w:r w:rsidRPr="004B55A9">
              <w:rPr>
                <w:rFonts w:ascii="Calibri" w:hAnsi="Calibri" w:cs="Calibri"/>
                <w:color w:val="FF0000"/>
                <w:szCs w:val="22"/>
              </w:rPr>
              <w:t xml:space="preserve"> </w:t>
            </w:r>
          </w:p>
          <w:p w:rsidR="00F14DF2" w:rsidRPr="004B55A9" w:rsidRDefault="00F14DF2" w:rsidP="00F14DF2">
            <w:pPr>
              <w:ind w:left="1843"/>
              <w:jc w:val="both"/>
              <w:rPr>
                <w:rFonts w:ascii="Calibri" w:hAnsi="Calibri" w:cs="Calibri"/>
                <w:sz w:val="12"/>
                <w:szCs w:val="22"/>
              </w:rPr>
            </w:pPr>
          </w:p>
          <w:p w:rsidR="00F14DF2" w:rsidRPr="004B55A9" w:rsidRDefault="00F14DF2" w:rsidP="00F14DF2">
            <w:pPr>
              <w:ind w:left="709"/>
              <w:jc w:val="both"/>
              <w:rPr>
                <w:rFonts w:ascii="Calibri" w:hAnsi="Calibri" w:cs="Calibri"/>
                <w:szCs w:val="22"/>
              </w:rPr>
            </w:pPr>
            <w:r w:rsidRPr="004B55A9">
              <w:rPr>
                <w:rFonts w:ascii="Calibri" w:hAnsi="Calibri" w:cs="Calibri"/>
                <w:szCs w:val="22"/>
              </w:rPr>
              <w:lastRenderedPageBreak/>
              <w:t xml:space="preserve">El contratista es responsable de informar al Fiscal del Servicio de YPFB, todo contratiempo u obstáculo manifiesto en el servicio, proveniente de actos u omisiones del personal de YPFB, que interfieran en las obligaciones o responsabilidades del contratista. </w:t>
            </w:r>
          </w:p>
          <w:p w:rsidR="00F14DF2" w:rsidRPr="004B55A9" w:rsidRDefault="00F14DF2" w:rsidP="00F14DF2">
            <w:pPr>
              <w:ind w:left="1843"/>
              <w:jc w:val="both"/>
              <w:rPr>
                <w:rFonts w:ascii="Calibri" w:hAnsi="Calibri" w:cs="Calibri"/>
                <w:sz w:val="12"/>
                <w:szCs w:val="22"/>
              </w:rPr>
            </w:pPr>
          </w:p>
          <w:p w:rsidR="00F14DF2" w:rsidRPr="004B55A9" w:rsidRDefault="00F14DF2" w:rsidP="00F14DF2">
            <w:pPr>
              <w:ind w:left="709"/>
              <w:jc w:val="both"/>
              <w:rPr>
                <w:rFonts w:ascii="Calibri" w:hAnsi="Calibri" w:cs="Calibri"/>
                <w:szCs w:val="22"/>
              </w:rPr>
            </w:pPr>
            <w:r w:rsidRPr="004B55A9">
              <w:rPr>
                <w:rFonts w:ascii="Calibri" w:hAnsi="Calibri" w:cs="Calibri"/>
                <w:szCs w:val="22"/>
              </w:rPr>
              <w:t xml:space="preserve">El contratista es responsable del buen comportamiento de su personal, de acuerdo a normas y reglamentos disciplinarios propios de cada empresa, todo acto indebido por parte de sus funcionarios, será reportado por el Fiscal del Servicio designado por YPFB. </w:t>
            </w:r>
          </w:p>
          <w:p w:rsidR="00F14DF2" w:rsidRPr="004B55A9" w:rsidRDefault="00F14DF2" w:rsidP="00F14DF2">
            <w:pPr>
              <w:ind w:left="1843" w:hanging="708"/>
              <w:jc w:val="both"/>
              <w:rPr>
                <w:rFonts w:ascii="Calibri" w:hAnsi="Calibri" w:cs="Calibri"/>
                <w:sz w:val="12"/>
                <w:szCs w:val="22"/>
              </w:rPr>
            </w:pPr>
          </w:p>
          <w:p w:rsidR="00F14DF2" w:rsidRDefault="00F14DF2" w:rsidP="00F14DF2">
            <w:pPr>
              <w:ind w:left="709"/>
              <w:jc w:val="both"/>
              <w:rPr>
                <w:rFonts w:ascii="Calibri" w:hAnsi="Calibri" w:cs="Calibri"/>
                <w:szCs w:val="22"/>
              </w:rPr>
            </w:pPr>
            <w:r w:rsidRPr="004B55A9">
              <w:rPr>
                <w:rFonts w:ascii="Calibri" w:hAnsi="Calibri" w:cs="Calibri"/>
                <w:szCs w:val="22"/>
              </w:rPr>
              <w:t xml:space="preserve">El personal de seguridad deberá controlar la obligación del uso del cinturón de seguridad en todos los </w:t>
            </w:r>
            <w:proofErr w:type="gramStart"/>
            <w:r w:rsidRPr="004B55A9">
              <w:rPr>
                <w:rFonts w:ascii="Calibri" w:hAnsi="Calibri" w:cs="Calibri"/>
                <w:szCs w:val="22"/>
              </w:rPr>
              <w:t>vehículos  sin</w:t>
            </w:r>
            <w:proofErr w:type="gramEnd"/>
            <w:r w:rsidRPr="004B55A9">
              <w:rPr>
                <w:rFonts w:ascii="Calibri" w:hAnsi="Calibri" w:cs="Calibri"/>
                <w:szCs w:val="22"/>
              </w:rPr>
              <w:t xml:space="preserve"> excepción sobre todo al momento de salida.</w:t>
            </w:r>
          </w:p>
          <w:p w:rsidR="00F14DF2" w:rsidRPr="004B55A9" w:rsidRDefault="00F14DF2" w:rsidP="00F14DF2">
            <w:pPr>
              <w:ind w:left="709"/>
              <w:jc w:val="both"/>
              <w:rPr>
                <w:rFonts w:ascii="Calibri" w:hAnsi="Calibri" w:cs="Calibri"/>
                <w:szCs w:val="22"/>
              </w:rPr>
            </w:pPr>
          </w:p>
          <w:p w:rsidR="00F14DF2" w:rsidRDefault="00F14DF2" w:rsidP="00F14DF2">
            <w:pPr>
              <w:autoSpaceDE w:val="0"/>
              <w:autoSpaceDN w:val="0"/>
              <w:adjustRightInd w:val="0"/>
              <w:jc w:val="both"/>
              <w:rPr>
                <w:rFonts w:ascii="Calibri" w:hAnsi="Calibri" w:cs="Calibri"/>
                <w:szCs w:val="22"/>
              </w:rPr>
            </w:pPr>
            <w:r w:rsidRPr="004B55A9">
              <w:rPr>
                <w:rFonts w:ascii="Calibri" w:hAnsi="Calibri" w:cs="Calibri"/>
                <w:szCs w:val="22"/>
              </w:rPr>
              <w:t xml:space="preserve">La empresa </w:t>
            </w:r>
            <w:r>
              <w:rPr>
                <w:rFonts w:ascii="Calibri" w:hAnsi="Calibri" w:cs="Calibri"/>
                <w:szCs w:val="22"/>
              </w:rPr>
              <w:t>contratista</w:t>
            </w:r>
            <w:r w:rsidRPr="004B55A9">
              <w:rPr>
                <w:rFonts w:ascii="Calibri" w:hAnsi="Calibri" w:cs="Calibri"/>
                <w:szCs w:val="22"/>
              </w:rPr>
              <w:t xml:space="preserve"> será responsable y resarcirá a YPFB cualquier daño a los bienes o personas ocasionados por el personal de su dependencia</w:t>
            </w:r>
            <w:r w:rsidR="009B66CD">
              <w:rPr>
                <w:rFonts w:ascii="Calibri" w:hAnsi="Calibri" w:cs="Calibri"/>
                <w:szCs w:val="22"/>
              </w:rPr>
              <w:t>.</w:t>
            </w:r>
          </w:p>
          <w:p w:rsidR="009B66CD" w:rsidRDefault="009B66CD" w:rsidP="00F14DF2">
            <w:pPr>
              <w:autoSpaceDE w:val="0"/>
              <w:autoSpaceDN w:val="0"/>
              <w:adjustRightInd w:val="0"/>
              <w:jc w:val="both"/>
              <w:rPr>
                <w:rFonts w:ascii="Calibri" w:hAnsi="Calibri" w:cs="Calibri"/>
                <w:szCs w:val="22"/>
              </w:rPr>
            </w:pPr>
          </w:p>
          <w:p w:rsidR="009B66CD" w:rsidRPr="00EA5C07" w:rsidRDefault="009B66CD" w:rsidP="009B66CD">
            <w:pPr>
              <w:jc w:val="both"/>
              <w:rPr>
                <w:rFonts w:ascii="Calibri" w:hAnsi="Calibri" w:cs="Calibri"/>
                <w:szCs w:val="22"/>
              </w:rPr>
            </w:pPr>
            <w:r>
              <w:rPr>
                <w:rFonts w:ascii="Calibri" w:hAnsi="Calibri" w:cs="Calibri"/>
                <w:szCs w:val="22"/>
                <w:lang w:val="es-BO"/>
              </w:rPr>
              <w:t>El detalle del requerimiento es el siguiente</w:t>
            </w:r>
            <w:r w:rsidRPr="00EA5C07">
              <w:rPr>
                <w:rFonts w:ascii="Calibri" w:hAnsi="Calibri" w:cs="Calibri"/>
                <w:szCs w:val="22"/>
              </w:rPr>
              <w:t>:</w:t>
            </w:r>
          </w:p>
          <w:p w:rsidR="009B66CD" w:rsidRPr="004B55A9" w:rsidRDefault="009B66CD" w:rsidP="00F14DF2">
            <w:pPr>
              <w:autoSpaceDE w:val="0"/>
              <w:autoSpaceDN w:val="0"/>
              <w:adjustRightInd w:val="0"/>
              <w:jc w:val="both"/>
              <w:rPr>
                <w:rFonts w:ascii="Calibri" w:hAnsi="Calibri" w:cs="Calibri"/>
                <w:szCs w:val="22"/>
              </w:rPr>
            </w:pPr>
          </w:p>
          <w:p w:rsidR="00F14DF2" w:rsidRDefault="00F14DF2" w:rsidP="00647BE0">
            <w:pPr>
              <w:rPr>
                <w:rFonts w:ascii="Calibri" w:hAnsi="Calibri" w:cs="Calibri"/>
                <w:b/>
                <w:sz w:val="18"/>
                <w:szCs w:val="18"/>
              </w:rPr>
            </w:pPr>
          </w:p>
          <w:p w:rsidR="00F14DF2" w:rsidRPr="00EA5C07" w:rsidRDefault="00F14DF2" w:rsidP="00F14DF2">
            <w:pPr>
              <w:jc w:val="both"/>
              <w:rPr>
                <w:rFonts w:ascii="Calibri" w:hAnsi="Calibri" w:cs="Calibri"/>
                <w:sz w:val="2"/>
                <w:szCs w:val="22"/>
              </w:rPr>
            </w:pPr>
          </w:p>
          <w:p w:rsidR="00F14DF2" w:rsidRPr="00EA5C07" w:rsidRDefault="00F14DF2" w:rsidP="00F14DF2">
            <w:pPr>
              <w:jc w:val="both"/>
              <w:rPr>
                <w:rFonts w:ascii="Calibri" w:hAnsi="Calibri" w:cs="Calibri"/>
                <w:szCs w:val="22"/>
              </w:rPr>
            </w:pPr>
          </w:p>
          <w:tbl>
            <w:tblPr>
              <w:tblW w:w="5036" w:type="dxa"/>
              <w:jc w:val="center"/>
              <w:tblLayout w:type="fixed"/>
              <w:tblCellMar>
                <w:left w:w="70" w:type="dxa"/>
                <w:right w:w="70" w:type="dxa"/>
              </w:tblCellMar>
              <w:tblLook w:val="04A0" w:firstRow="1" w:lastRow="0" w:firstColumn="1" w:lastColumn="0" w:noHBand="0" w:noVBand="1"/>
            </w:tblPr>
            <w:tblGrid>
              <w:gridCol w:w="454"/>
              <w:gridCol w:w="1866"/>
              <w:gridCol w:w="932"/>
              <w:gridCol w:w="945"/>
              <w:gridCol w:w="839"/>
            </w:tblGrid>
            <w:tr w:rsidR="00F14DF2" w:rsidRPr="00EA5C07" w:rsidTr="009B66CD">
              <w:trPr>
                <w:trHeight w:val="544"/>
                <w:jc w:val="center"/>
              </w:trPr>
              <w:tc>
                <w:tcPr>
                  <w:tcW w:w="45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14DF2" w:rsidRPr="00EA5C07" w:rsidRDefault="00F14DF2" w:rsidP="00F14DF2">
                  <w:pPr>
                    <w:jc w:val="center"/>
                    <w:rPr>
                      <w:rFonts w:ascii="Calibri" w:hAnsi="Calibri" w:cs="Calibri"/>
                      <w:b/>
                      <w:bCs/>
                      <w:color w:val="000000"/>
                      <w:szCs w:val="22"/>
                      <w:lang w:val="es-BO" w:eastAsia="es-BO"/>
                    </w:rPr>
                  </w:pPr>
                  <w:r w:rsidRPr="00EA5C07">
                    <w:rPr>
                      <w:rFonts w:ascii="Calibri" w:hAnsi="Calibri" w:cs="Calibri"/>
                      <w:b/>
                      <w:bCs/>
                      <w:color w:val="000000"/>
                      <w:szCs w:val="22"/>
                    </w:rPr>
                    <w:t>N°</w:t>
                  </w:r>
                </w:p>
              </w:tc>
              <w:tc>
                <w:tcPr>
                  <w:tcW w:w="1866" w:type="dxa"/>
                  <w:tcBorders>
                    <w:top w:val="single" w:sz="4" w:space="0" w:color="auto"/>
                    <w:left w:val="nil"/>
                    <w:bottom w:val="single" w:sz="4" w:space="0" w:color="auto"/>
                    <w:right w:val="single" w:sz="4" w:space="0" w:color="auto"/>
                  </w:tcBorders>
                  <w:shd w:val="clear" w:color="000000" w:fill="D9D9D9"/>
                  <w:noWrap/>
                  <w:vAlign w:val="center"/>
                  <w:hideMark/>
                </w:tcPr>
                <w:p w:rsidR="00F14DF2" w:rsidRPr="00EA5C07" w:rsidRDefault="00F14DF2" w:rsidP="00F14DF2">
                  <w:pPr>
                    <w:jc w:val="center"/>
                    <w:rPr>
                      <w:rFonts w:ascii="Calibri" w:hAnsi="Calibri" w:cs="Calibri"/>
                      <w:b/>
                      <w:bCs/>
                      <w:color w:val="000000"/>
                      <w:szCs w:val="22"/>
                    </w:rPr>
                  </w:pPr>
                  <w:r w:rsidRPr="00EA5C07">
                    <w:rPr>
                      <w:rFonts w:ascii="Calibri" w:hAnsi="Calibri" w:cs="Calibri"/>
                      <w:b/>
                      <w:bCs/>
                      <w:color w:val="000000"/>
                      <w:szCs w:val="22"/>
                    </w:rPr>
                    <w:t>LUGAR</w:t>
                  </w:r>
                </w:p>
              </w:tc>
              <w:tc>
                <w:tcPr>
                  <w:tcW w:w="932" w:type="dxa"/>
                  <w:tcBorders>
                    <w:top w:val="single" w:sz="4" w:space="0" w:color="auto"/>
                    <w:left w:val="nil"/>
                    <w:bottom w:val="single" w:sz="4" w:space="0" w:color="auto"/>
                    <w:right w:val="single" w:sz="4" w:space="0" w:color="auto"/>
                  </w:tcBorders>
                  <w:shd w:val="clear" w:color="000000" w:fill="D9D9D9"/>
                  <w:vAlign w:val="center"/>
                  <w:hideMark/>
                </w:tcPr>
                <w:p w:rsidR="00F14DF2" w:rsidRPr="00EA5C07" w:rsidRDefault="00F14DF2" w:rsidP="00F14DF2">
                  <w:pPr>
                    <w:jc w:val="center"/>
                    <w:rPr>
                      <w:rFonts w:ascii="Calibri" w:hAnsi="Calibri" w:cs="Calibri"/>
                      <w:b/>
                      <w:bCs/>
                      <w:color w:val="000000"/>
                      <w:szCs w:val="22"/>
                    </w:rPr>
                  </w:pPr>
                  <w:r w:rsidRPr="00EA5C07">
                    <w:rPr>
                      <w:rFonts w:ascii="Calibri" w:hAnsi="Calibri" w:cs="Calibri"/>
                      <w:b/>
                      <w:bCs/>
                      <w:color w:val="000000"/>
                      <w:szCs w:val="22"/>
                    </w:rPr>
                    <w:t>GUARDIAS REQUERIDOS</w:t>
                  </w:r>
                </w:p>
              </w:tc>
              <w:tc>
                <w:tcPr>
                  <w:tcW w:w="945" w:type="dxa"/>
                  <w:tcBorders>
                    <w:top w:val="single" w:sz="4" w:space="0" w:color="auto"/>
                    <w:left w:val="nil"/>
                    <w:bottom w:val="single" w:sz="4" w:space="0" w:color="auto"/>
                    <w:right w:val="single" w:sz="4" w:space="0" w:color="auto"/>
                  </w:tcBorders>
                  <w:shd w:val="clear" w:color="000000" w:fill="D9D9D9"/>
                  <w:vAlign w:val="center"/>
                  <w:hideMark/>
                </w:tcPr>
                <w:p w:rsidR="00F14DF2" w:rsidRPr="00EA5C07" w:rsidRDefault="00F14DF2" w:rsidP="00F14DF2">
                  <w:pPr>
                    <w:jc w:val="center"/>
                    <w:rPr>
                      <w:rFonts w:ascii="Calibri" w:hAnsi="Calibri" w:cs="Calibri"/>
                      <w:b/>
                      <w:bCs/>
                      <w:color w:val="000000"/>
                      <w:szCs w:val="22"/>
                    </w:rPr>
                  </w:pPr>
                  <w:r w:rsidRPr="00EA5C07">
                    <w:rPr>
                      <w:rFonts w:ascii="Calibri" w:hAnsi="Calibri" w:cs="Calibri"/>
                      <w:b/>
                      <w:bCs/>
                      <w:color w:val="000000"/>
                      <w:szCs w:val="22"/>
                    </w:rPr>
                    <w:t xml:space="preserve">COSTO UNITARIO </w:t>
                  </w:r>
                  <w:r w:rsidRPr="00EA5C07">
                    <w:rPr>
                      <w:rFonts w:ascii="Calibri" w:hAnsi="Calibri" w:cs="Calibri"/>
                      <w:b/>
                      <w:bCs/>
                      <w:color w:val="000000"/>
                      <w:szCs w:val="22"/>
                    </w:rPr>
                    <w:br/>
                    <w:t>Bs. / GUARDIA</w:t>
                  </w:r>
                </w:p>
              </w:tc>
              <w:tc>
                <w:tcPr>
                  <w:tcW w:w="839" w:type="dxa"/>
                  <w:tcBorders>
                    <w:top w:val="single" w:sz="4" w:space="0" w:color="auto"/>
                    <w:left w:val="nil"/>
                    <w:bottom w:val="single" w:sz="4" w:space="0" w:color="auto"/>
                    <w:right w:val="single" w:sz="4" w:space="0" w:color="auto"/>
                  </w:tcBorders>
                  <w:shd w:val="clear" w:color="000000" w:fill="D9D9D9"/>
                  <w:vAlign w:val="center"/>
                  <w:hideMark/>
                </w:tcPr>
                <w:p w:rsidR="00F14DF2" w:rsidRPr="00EA5C07" w:rsidRDefault="00F14DF2" w:rsidP="00F14DF2">
                  <w:pPr>
                    <w:jc w:val="center"/>
                    <w:rPr>
                      <w:rFonts w:ascii="Calibri" w:hAnsi="Calibri" w:cs="Calibri"/>
                      <w:b/>
                      <w:bCs/>
                      <w:color w:val="000000"/>
                      <w:szCs w:val="22"/>
                    </w:rPr>
                  </w:pPr>
                  <w:r w:rsidRPr="00EA5C07">
                    <w:rPr>
                      <w:rFonts w:ascii="Calibri" w:hAnsi="Calibri" w:cs="Calibri"/>
                      <w:b/>
                      <w:bCs/>
                      <w:color w:val="000000"/>
                      <w:szCs w:val="22"/>
                    </w:rPr>
                    <w:t>TOTAL COSTO MENSUAL Bs.</w:t>
                  </w:r>
                </w:p>
              </w:tc>
            </w:tr>
            <w:tr w:rsidR="00F14DF2" w:rsidRPr="00EA5C07" w:rsidTr="009B66CD">
              <w:trPr>
                <w:trHeight w:val="544"/>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F14DF2" w:rsidRPr="00EA5C07" w:rsidRDefault="00F14DF2" w:rsidP="00F14DF2">
                  <w:pPr>
                    <w:jc w:val="center"/>
                    <w:rPr>
                      <w:rFonts w:ascii="Calibri" w:hAnsi="Calibri" w:cs="Calibri"/>
                      <w:color w:val="000000"/>
                      <w:szCs w:val="22"/>
                    </w:rPr>
                  </w:pPr>
                  <w:r w:rsidRPr="00EA5C07">
                    <w:rPr>
                      <w:rFonts w:ascii="Calibri" w:hAnsi="Calibri" w:cs="Calibri"/>
                      <w:color w:val="000000"/>
                      <w:szCs w:val="22"/>
                    </w:rPr>
                    <w:t>1</w:t>
                  </w:r>
                </w:p>
              </w:tc>
              <w:tc>
                <w:tcPr>
                  <w:tcW w:w="1866" w:type="dxa"/>
                  <w:tcBorders>
                    <w:top w:val="nil"/>
                    <w:left w:val="nil"/>
                    <w:bottom w:val="single" w:sz="4" w:space="0" w:color="auto"/>
                    <w:right w:val="single" w:sz="4" w:space="0" w:color="auto"/>
                  </w:tcBorders>
                  <w:shd w:val="clear" w:color="auto" w:fill="auto"/>
                  <w:vAlign w:val="center"/>
                  <w:hideMark/>
                </w:tcPr>
                <w:p w:rsidR="00F14DF2" w:rsidRPr="00EA5C07" w:rsidRDefault="00F14DF2" w:rsidP="00F14DF2">
                  <w:pPr>
                    <w:rPr>
                      <w:rFonts w:ascii="Calibri" w:hAnsi="Calibri" w:cs="Calibri"/>
                      <w:color w:val="000000"/>
                      <w:szCs w:val="22"/>
                    </w:rPr>
                  </w:pPr>
                  <w:r w:rsidRPr="00EA5C07">
                    <w:rPr>
                      <w:rFonts w:ascii="Calibri" w:hAnsi="Calibri" w:cs="Calibri"/>
                      <w:color w:val="000000"/>
                      <w:szCs w:val="22"/>
                    </w:rPr>
                    <w:t>Campo Tita – Techi (a 200 Km de la ciudad de Pailón)</w:t>
                  </w:r>
                </w:p>
              </w:tc>
              <w:tc>
                <w:tcPr>
                  <w:tcW w:w="932" w:type="dxa"/>
                  <w:tcBorders>
                    <w:top w:val="nil"/>
                    <w:left w:val="nil"/>
                    <w:bottom w:val="single" w:sz="4" w:space="0" w:color="auto"/>
                    <w:right w:val="single" w:sz="4" w:space="0" w:color="auto"/>
                  </w:tcBorders>
                  <w:shd w:val="clear" w:color="auto" w:fill="auto"/>
                  <w:noWrap/>
                  <w:vAlign w:val="center"/>
                  <w:hideMark/>
                </w:tcPr>
                <w:p w:rsidR="00F14DF2" w:rsidRPr="00EA5C07" w:rsidRDefault="00F14DF2" w:rsidP="00F14DF2">
                  <w:pPr>
                    <w:jc w:val="center"/>
                    <w:rPr>
                      <w:rFonts w:ascii="Calibri" w:hAnsi="Calibri" w:cs="Calibri"/>
                      <w:color w:val="000000"/>
                      <w:szCs w:val="22"/>
                    </w:rPr>
                  </w:pPr>
                  <w:r w:rsidRPr="00EA5C07">
                    <w:rPr>
                      <w:rFonts w:ascii="Calibri" w:hAnsi="Calibri" w:cs="Calibri"/>
                      <w:color w:val="000000"/>
                      <w:szCs w:val="22"/>
                    </w:rPr>
                    <w:t>2</w:t>
                  </w:r>
                </w:p>
              </w:tc>
              <w:tc>
                <w:tcPr>
                  <w:tcW w:w="945" w:type="dxa"/>
                  <w:tcBorders>
                    <w:top w:val="nil"/>
                    <w:left w:val="nil"/>
                    <w:bottom w:val="single" w:sz="4" w:space="0" w:color="auto"/>
                    <w:right w:val="single" w:sz="4" w:space="0" w:color="auto"/>
                  </w:tcBorders>
                  <w:shd w:val="clear" w:color="auto" w:fill="auto"/>
                  <w:noWrap/>
                  <w:vAlign w:val="center"/>
                  <w:hideMark/>
                </w:tcPr>
                <w:p w:rsidR="00F14DF2" w:rsidRPr="00EA5C07" w:rsidRDefault="00F14DF2" w:rsidP="00F14DF2">
                  <w:pPr>
                    <w:jc w:val="center"/>
                    <w:rPr>
                      <w:rFonts w:ascii="Calibri" w:hAnsi="Calibri" w:cs="Calibri"/>
                      <w:color w:val="000000"/>
                      <w:szCs w:val="22"/>
                    </w:rPr>
                  </w:pPr>
                  <w:r w:rsidRPr="00EA5C07">
                    <w:rPr>
                      <w:rFonts w:ascii="Calibri" w:hAnsi="Calibri" w:cs="Calibri"/>
                      <w:color w:val="000000"/>
                      <w:szCs w:val="22"/>
                    </w:rPr>
                    <w:t>6.700,00</w:t>
                  </w:r>
                </w:p>
              </w:tc>
              <w:tc>
                <w:tcPr>
                  <w:tcW w:w="839" w:type="dxa"/>
                  <w:tcBorders>
                    <w:top w:val="nil"/>
                    <w:left w:val="nil"/>
                    <w:bottom w:val="single" w:sz="4" w:space="0" w:color="auto"/>
                    <w:right w:val="single" w:sz="4" w:space="0" w:color="auto"/>
                  </w:tcBorders>
                  <w:shd w:val="clear" w:color="auto" w:fill="auto"/>
                  <w:noWrap/>
                  <w:vAlign w:val="center"/>
                  <w:hideMark/>
                </w:tcPr>
                <w:p w:rsidR="00F14DF2" w:rsidRPr="00EA5C07" w:rsidRDefault="00F14DF2" w:rsidP="00F14DF2">
                  <w:pPr>
                    <w:jc w:val="center"/>
                    <w:rPr>
                      <w:rFonts w:ascii="Calibri" w:hAnsi="Calibri" w:cs="Calibri"/>
                      <w:color w:val="000000"/>
                      <w:szCs w:val="22"/>
                    </w:rPr>
                  </w:pPr>
                  <w:r w:rsidRPr="00EA5C07">
                    <w:rPr>
                      <w:rFonts w:ascii="Calibri" w:hAnsi="Calibri" w:cs="Calibri"/>
                      <w:color w:val="000000"/>
                      <w:szCs w:val="22"/>
                    </w:rPr>
                    <w:t>13.400,00</w:t>
                  </w:r>
                </w:p>
              </w:tc>
            </w:tr>
            <w:tr w:rsidR="00F14DF2" w:rsidRPr="00EA5C07" w:rsidTr="009B66CD">
              <w:trPr>
                <w:trHeight w:val="544"/>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F14DF2" w:rsidRPr="00EA5C07" w:rsidRDefault="00F14DF2" w:rsidP="00F14DF2">
                  <w:pPr>
                    <w:jc w:val="center"/>
                    <w:rPr>
                      <w:rFonts w:ascii="Calibri" w:hAnsi="Calibri" w:cs="Calibri"/>
                      <w:color w:val="000000"/>
                      <w:szCs w:val="22"/>
                    </w:rPr>
                  </w:pPr>
                  <w:r w:rsidRPr="00EA5C07">
                    <w:rPr>
                      <w:rFonts w:ascii="Calibri" w:hAnsi="Calibri" w:cs="Calibri"/>
                      <w:color w:val="000000"/>
                      <w:szCs w:val="22"/>
                    </w:rPr>
                    <w:t>2</w:t>
                  </w:r>
                </w:p>
              </w:tc>
              <w:tc>
                <w:tcPr>
                  <w:tcW w:w="1866" w:type="dxa"/>
                  <w:tcBorders>
                    <w:top w:val="nil"/>
                    <w:left w:val="nil"/>
                    <w:bottom w:val="single" w:sz="4" w:space="0" w:color="auto"/>
                    <w:right w:val="single" w:sz="4" w:space="0" w:color="auto"/>
                  </w:tcBorders>
                  <w:shd w:val="clear" w:color="auto" w:fill="auto"/>
                  <w:vAlign w:val="center"/>
                  <w:hideMark/>
                </w:tcPr>
                <w:p w:rsidR="00F14DF2" w:rsidRPr="00EA5C07" w:rsidRDefault="00F14DF2" w:rsidP="00F14DF2">
                  <w:pPr>
                    <w:rPr>
                      <w:rFonts w:ascii="Calibri" w:hAnsi="Calibri" w:cs="Calibri"/>
                      <w:color w:val="000000"/>
                      <w:szCs w:val="22"/>
                    </w:rPr>
                  </w:pPr>
                  <w:r w:rsidRPr="00EA5C07">
                    <w:rPr>
                      <w:rFonts w:ascii="Calibri" w:hAnsi="Calibri" w:cs="Calibri"/>
                      <w:color w:val="000000"/>
                      <w:szCs w:val="22"/>
                    </w:rPr>
                    <w:t xml:space="preserve">Central Norte (Municipio de </w:t>
                  </w:r>
                  <w:proofErr w:type="spellStart"/>
                  <w:r w:rsidRPr="00EA5C07">
                    <w:rPr>
                      <w:rFonts w:ascii="Calibri" w:hAnsi="Calibri" w:cs="Calibri"/>
                      <w:color w:val="000000"/>
                      <w:szCs w:val="22"/>
                    </w:rPr>
                    <w:t>Yapacani</w:t>
                  </w:r>
                  <w:proofErr w:type="spellEnd"/>
                  <w:r w:rsidRPr="00EA5C07">
                    <w:rPr>
                      <w:rFonts w:ascii="Calibri" w:hAnsi="Calibri" w:cs="Calibri"/>
                      <w:color w:val="000000"/>
                      <w:szCs w:val="22"/>
                    </w:rPr>
                    <w:t xml:space="preserve"> – Zona Campo Víbora)</w:t>
                  </w:r>
                </w:p>
              </w:tc>
              <w:tc>
                <w:tcPr>
                  <w:tcW w:w="932" w:type="dxa"/>
                  <w:tcBorders>
                    <w:top w:val="nil"/>
                    <w:left w:val="nil"/>
                    <w:bottom w:val="single" w:sz="4" w:space="0" w:color="auto"/>
                    <w:right w:val="single" w:sz="4" w:space="0" w:color="auto"/>
                  </w:tcBorders>
                  <w:shd w:val="clear" w:color="auto" w:fill="auto"/>
                  <w:noWrap/>
                  <w:vAlign w:val="center"/>
                  <w:hideMark/>
                </w:tcPr>
                <w:p w:rsidR="00F14DF2" w:rsidRPr="00EA5C07" w:rsidRDefault="00F14DF2" w:rsidP="00F14DF2">
                  <w:pPr>
                    <w:jc w:val="center"/>
                    <w:rPr>
                      <w:rFonts w:ascii="Calibri" w:hAnsi="Calibri" w:cs="Calibri"/>
                      <w:color w:val="000000"/>
                      <w:szCs w:val="22"/>
                    </w:rPr>
                  </w:pPr>
                  <w:r w:rsidRPr="00EA5C07">
                    <w:rPr>
                      <w:rFonts w:ascii="Calibri" w:hAnsi="Calibri" w:cs="Calibri"/>
                      <w:color w:val="000000"/>
                      <w:szCs w:val="22"/>
                    </w:rPr>
                    <w:t>2</w:t>
                  </w:r>
                </w:p>
              </w:tc>
              <w:tc>
                <w:tcPr>
                  <w:tcW w:w="945" w:type="dxa"/>
                  <w:tcBorders>
                    <w:top w:val="nil"/>
                    <w:left w:val="nil"/>
                    <w:bottom w:val="single" w:sz="4" w:space="0" w:color="auto"/>
                    <w:right w:val="single" w:sz="4" w:space="0" w:color="auto"/>
                  </w:tcBorders>
                  <w:shd w:val="clear" w:color="auto" w:fill="auto"/>
                  <w:noWrap/>
                  <w:vAlign w:val="center"/>
                  <w:hideMark/>
                </w:tcPr>
                <w:p w:rsidR="00F14DF2" w:rsidRPr="00EA5C07" w:rsidRDefault="00F14DF2" w:rsidP="00F14DF2">
                  <w:pPr>
                    <w:jc w:val="center"/>
                    <w:rPr>
                      <w:rFonts w:ascii="Calibri" w:hAnsi="Calibri" w:cs="Calibri"/>
                      <w:color w:val="000000"/>
                      <w:szCs w:val="22"/>
                    </w:rPr>
                  </w:pPr>
                  <w:r w:rsidRPr="00EA5C07">
                    <w:rPr>
                      <w:rFonts w:ascii="Calibri" w:hAnsi="Calibri" w:cs="Calibri"/>
                      <w:color w:val="000000"/>
                      <w:szCs w:val="22"/>
                    </w:rPr>
                    <w:t>6.700,00</w:t>
                  </w:r>
                </w:p>
              </w:tc>
              <w:tc>
                <w:tcPr>
                  <w:tcW w:w="839" w:type="dxa"/>
                  <w:tcBorders>
                    <w:top w:val="nil"/>
                    <w:left w:val="nil"/>
                    <w:bottom w:val="single" w:sz="4" w:space="0" w:color="auto"/>
                    <w:right w:val="single" w:sz="4" w:space="0" w:color="auto"/>
                  </w:tcBorders>
                  <w:shd w:val="clear" w:color="auto" w:fill="auto"/>
                  <w:noWrap/>
                  <w:vAlign w:val="center"/>
                  <w:hideMark/>
                </w:tcPr>
                <w:p w:rsidR="00F14DF2" w:rsidRPr="00EA5C07" w:rsidRDefault="00F14DF2" w:rsidP="00F14DF2">
                  <w:pPr>
                    <w:jc w:val="center"/>
                    <w:rPr>
                      <w:rFonts w:ascii="Calibri" w:hAnsi="Calibri" w:cs="Calibri"/>
                      <w:color w:val="000000"/>
                      <w:szCs w:val="22"/>
                    </w:rPr>
                  </w:pPr>
                  <w:r w:rsidRPr="00EA5C07">
                    <w:rPr>
                      <w:rFonts w:ascii="Calibri" w:hAnsi="Calibri" w:cs="Calibri"/>
                      <w:color w:val="000000"/>
                      <w:szCs w:val="22"/>
                    </w:rPr>
                    <w:t>13.400,00</w:t>
                  </w:r>
                </w:p>
              </w:tc>
            </w:tr>
            <w:tr w:rsidR="00F14DF2" w:rsidRPr="004B55A9" w:rsidTr="009B66CD">
              <w:trPr>
                <w:trHeight w:val="362"/>
                <w:jc w:val="center"/>
              </w:trPr>
              <w:tc>
                <w:tcPr>
                  <w:tcW w:w="454" w:type="dxa"/>
                  <w:tcBorders>
                    <w:top w:val="nil"/>
                    <w:left w:val="nil"/>
                    <w:bottom w:val="nil"/>
                    <w:right w:val="nil"/>
                  </w:tcBorders>
                  <w:shd w:val="clear" w:color="auto" w:fill="auto"/>
                  <w:noWrap/>
                  <w:vAlign w:val="center"/>
                </w:tcPr>
                <w:p w:rsidR="00F14DF2" w:rsidRPr="004B55A9" w:rsidRDefault="00F14DF2" w:rsidP="00F14DF2">
                  <w:pPr>
                    <w:jc w:val="center"/>
                    <w:rPr>
                      <w:rFonts w:ascii="Calibri" w:hAnsi="Calibri" w:cs="Calibri"/>
                      <w:color w:val="000000"/>
                      <w:sz w:val="2"/>
                      <w:szCs w:val="22"/>
                    </w:rPr>
                  </w:pPr>
                </w:p>
              </w:tc>
              <w:tc>
                <w:tcPr>
                  <w:tcW w:w="1866" w:type="dxa"/>
                  <w:tcBorders>
                    <w:top w:val="nil"/>
                    <w:left w:val="nil"/>
                    <w:bottom w:val="nil"/>
                    <w:right w:val="nil"/>
                  </w:tcBorders>
                  <w:shd w:val="clear" w:color="auto" w:fill="auto"/>
                  <w:noWrap/>
                  <w:vAlign w:val="center"/>
                </w:tcPr>
                <w:p w:rsidR="00F14DF2" w:rsidRPr="004B55A9" w:rsidRDefault="00F14DF2" w:rsidP="00F14DF2">
                  <w:pPr>
                    <w:jc w:val="center"/>
                    <w:rPr>
                      <w:rFonts w:ascii="Calibri" w:hAnsi="Calibri" w:cs="Calibri"/>
                      <w:szCs w:val="22"/>
                    </w:rPr>
                  </w:pPr>
                </w:p>
              </w:tc>
              <w:tc>
                <w:tcPr>
                  <w:tcW w:w="932" w:type="dxa"/>
                  <w:tcBorders>
                    <w:top w:val="nil"/>
                    <w:left w:val="nil"/>
                    <w:bottom w:val="nil"/>
                    <w:right w:val="nil"/>
                  </w:tcBorders>
                  <w:shd w:val="clear" w:color="auto" w:fill="auto"/>
                  <w:noWrap/>
                  <w:vAlign w:val="center"/>
                </w:tcPr>
                <w:p w:rsidR="00F14DF2" w:rsidRPr="004B55A9" w:rsidRDefault="00F14DF2" w:rsidP="00F14DF2">
                  <w:pPr>
                    <w:jc w:val="center"/>
                    <w:rPr>
                      <w:rFonts w:ascii="Calibri" w:hAnsi="Calibri" w:cs="Calibri"/>
                      <w:b/>
                      <w:bCs/>
                      <w:color w:val="000000"/>
                      <w:szCs w:val="22"/>
                    </w:rPr>
                  </w:pPr>
                </w:p>
              </w:tc>
              <w:tc>
                <w:tcPr>
                  <w:tcW w:w="945" w:type="dxa"/>
                  <w:tcBorders>
                    <w:top w:val="single" w:sz="4" w:space="0" w:color="auto"/>
                    <w:left w:val="nil"/>
                    <w:bottom w:val="nil"/>
                    <w:right w:val="single" w:sz="4" w:space="0" w:color="auto"/>
                  </w:tcBorders>
                  <w:shd w:val="clear" w:color="auto" w:fill="auto"/>
                  <w:noWrap/>
                  <w:vAlign w:val="center"/>
                </w:tcPr>
                <w:p w:rsidR="00F14DF2" w:rsidRPr="004B55A9" w:rsidRDefault="00F14DF2" w:rsidP="00F14DF2">
                  <w:pPr>
                    <w:jc w:val="center"/>
                    <w:rPr>
                      <w:rFonts w:ascii="Calibri" w:hAnsi="Calibri" w:cs="Calibri"/>
                      <w:b/>
                      <w:bCs/>
                      <w:color w:val="000000"/>
                      <w:szCs w:val="22"/>
                    </w:rPr>
                  </w:pPr>
                </w:p>
              </w:tc>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4DF2" w:rsidRPr="004B55A9" w:rsidRDefault="00F14DF2" w:rsidP="00F14DF2">
                  <w:pPr>
                    <w:jc w:val="center"/>
                    <w:rPr>
                      <w:rFonts w:ascii="Calibri" w:hAnsi="Calibri" w:cs="Calibri"/>
                      <w:b/>
                      <w:bCs/>
                      <w:color w:val="000000"/>
                      <w:szCs w:val="22"/>
                    </w:rPr>
                  </w:pPr>
                  <w:r>
                    <w:rPr>
                      <w:rFonts w:ascii="Calibri" w:hAnsi="Calibri" w:cs="Calibri"/>
                      <w:b/>
                      <w:bCs/>
                      <w:color w:val="000000"/>
                      <w:szCs w:val="22"/>
                    </w:rPr>
                    <w:t>26.800,00</w:t>
                  </w:r>
                </w:p>
              </w:tc>
            </w:tr>
          </w:tbl>
          <w:p w:rsidR="00F14DF2" w:rsidRDefault="00F14DF2" w:rsidP="00F14DF2">
            <w:pPr>
              <w:spacing w:line="276" w:lineRule="auto"/>
              <w:jc w:val="both"/>
              <w:rPr>
                <w:rFonts w:ascii="Calibri" w:hAnsi="Calibri" w:cs="Calibri"/>
                <w:b/>
                <w:szCs w:val="22"/>
              </w:rPr>
            </w:pPr>
          </w:p>
          <w:p w:rsidR="00F14DF2" w:rsidRPr="008842A3" w:rsidRDefault="00F14DF2" w:rsidP="00F14DF2">
            <w:pPr>
              <w:rPr>
                <w:rFonts w:ascii="Calibri" w:hAnsi="Calibri" w:cs="Calibri"/>
                <w:b/>
                <w:sz w:val="18"/>
                <w:szCs w:val="18"/>
              </w:rPr>
            </w:pPr>
            <w:r w:rsidRPr="004B55A9">
              <w:rPr>
                <w:rFonts w:ascii="Calibri" w:hAnsi="Calibri" w:cs="Calibri"/>
                <w:b/>
                <w:szCs w:val="22"/>
              </w:rPr>
              <w:t>El pago del primer mes del servicio de la presente contratación podrá ser objeto de prorrateo según la fecha de inicio efectiva del servicio contratado.</w:t>
            </w:r>
          </w:p>
        </w:tc>
        <w:tc>
          <w:tcPr>
            <w:tcW w:w="3484" w:type="dxa"/>
            <w:vAlign w:val="center"/>
          </w:tcPr>
          <w:p w:rsidR="00E059A8" w:rsidRPr="008842A3" w:rsidRDefault="00E059A8" w:rsidP="00647BE0">
            <w:pPr>
              <w:rPr>
                <w:rFonts w:ascii="Calibri" w:hAnsi="Calibri" w:cs="Calibri"/>
                <w:b/>
                <w:sz w:val="18"/>
                <w:szCs w:val="18"/>
              </w:rPr>
            </w:pPr>
          </w:p>
        </w:tc>
      </w:tr>
      <w:tr w:rsidR="00E059A8" w:rsidRPr="008842A3" w:rsidTr="00F14DF2">
        <w:trPr>
          <w:trHeight w:val="215"/>
          <w:jc w:val="center"/>
        </w:trPr>
        <w:tc>
          <w:tcPr>
            <w:tcW w:w="5797" w:type="dxa"/>
            <w:vAlign w:val="center"/>
          </w:tcPr>
          <w:p w:rsidR="00E059A8" w:rsidRDefault="00E059A8" w:rsidP="00647BE0">
            <w:pPr>
              <w:ind w:right="141"/>
              <w:jc w:val="both"/>
              <w:rPr>
                <w:rFonts w:ascii="Calibri" w:hAnsi="Calibri" w:cs="Calibri"/>
                <w:sz w:val="18"/>
                <w:szCs w:val="18"/>
              </w:rPr>
            </w:pPr>
          </w:p>
          <w:p w:rsidR="00F14DF2" w:rsidRDefault="00F14DF2" w:rsidP="00647BE0">
            <w:pPr>
              <w:ind w:right="141"/>
              <w:jc w:val="both"/>
              <w:rPr>
                <w:rFonts w:ascii="Calibri" w:hAnsi="Calibri" w:cs="Calibri"/>
                <w:b/>
                <w:bCs/>
                <w:sz w:val="22"/>
                <w:szCs w:val="22"/>
              </w:rPr>
            </w:pP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p>
          <w:p w:rsidR="00F14DF2" w:rsidRPr="004B55A9" w:rsidRDefault="00F14DF2" w:rsidP="00F14DF2">
            <w:pPr>
              <w:jc w:val="both"/>
              <w:rPr>
                <w:rFonts w:ascii="Calibri" w:hAnsi="Calibri" w:cs="Calibri"/>
                <w:szCs w:val="22"/>
              </w:rPr>
            </w:pPr>
            <w:r w:rsidRPr="004B55A9">
              <w:rPr>
                <w:rFonts w:ascii="Calibri" w:hAnsi="Calibri" w:cs="Calibri"/>
                <w:szCs w:val="22"/>
              </w:rPr>
              <w:t xml:space="preserve">Es </w:t>
            </w:r>
            <w:r>
              <w:rPr>
                <w:rFonts w:ascii="Calibri" w:hAnsi="Calibri" w:cs="Calibri"/>
                <w:szCs w:val="22"/>
              </w:rPr>
              <w:t xml:space="preserve">de responsabilidad </w:t>
            </w:r>
            <w:r w:rsidRPr="00DC2A2B">
              <w:rPr>
                <w:rFonts w:ascii="Calibri" w:hAnsi="Calibri" w:cs="Calibri"/>
                <w:szCs w:val="22"/>
              </w:rPr>
              <w:t>exclusiva de la empresa adjudicada la provisión</w:t>
            </w:r>
            <w:r w:rsidRPr="004B55A9">
              <w:rPr>
                <w:rFonts w:ascii="Calibri" w:hAnsi="Calibri" w:cs="Calibri"/>
                <w:szCs w:val="22"/>
              </w:rPr>
              <w:t xml:space="preserve"> de los materiales, herramientas, equipos, insumos y recursos humanos necesarios para la ejecución del servicio solicitado. </w:t>
            </w:r>
          </w:p>
          <w:p w:rsidR="00F14DF2" w:rsidRPr="004B55A9" w:rsidRDefault="00F14DF2" w:rsidP="00F14DF2">
            <w:pPr>
              <w:spacing w:after="120"/>
              <w:rPr>
                <w:rFonts w:ascii="Calibri" w:hAnsi="Calibri" w:cs="Calibri"/>
                <w:b/>
                <w:szCs w:val="22"/>
                <w:lang w:val="es-BO"/>
              </w:rPr>
            </w:pPr>
            <w:r w:rsidRPr="004B55A9">
              <w:rPr>
                <w:rFonts w:ascii="Calibri" w:hAnsi="Calibri" w:cs="Calibri"/>
                <w:szCs w:val="22"/>
                <w:lang w:val="es-BO"/>
              </w:rPr>
              <w:lastRenderedPageBreak/>
              <w:t>La propuesta deberá contar como mínimo con los siguientes equipos y herramientas (especificar cantidad).</w:t>
            </w:r>
            <w:r w:rsidRPr="004B55A9">
              <w:rPr>
                <w:rFonts w:ascii="Calibri" w:hAnsi="Calibri" w:cs="Calibri"/>
                <w:b/>
                <w:szCs w:val="22"/>
                <w:lang w:val="es-BO"/>
              </w:rPr>
              <w:t xml:space="preserve"> </w:t>
            </w:r>
          </w:p>
          <w:p w:rsidR="00F14DF2" w:rsidRPr="004B55A9" w:rsidRDefault="00F14DF2" w:rsidP="00F14DF2">
            <w:pPr>
              <w:ind w:left="720"/>
              <w:jc w:val="both"/>
              <w:rPr>
                <w:rFonts w:ascii="Calibri" w:hAnsi="Calibri" w:cs="Calibri"/>
                <w:szCs w:val="22"/>
              </w:rPr>
            </w:pPr>
            <w:r w:rsidRPr="004B55A9">
              <w:rPr>
                <w:rFonts w:ascii="Calibri" w:hAnsi="Calibri" w:cs="Calibri"/>
                <w:b/>
                <w:szCs w:val="22"/>
              </w:rPr>
              <w:t xml:space="preserve">Ropa de </w:t>
            </w:r>
            <w:proofErr w:type="gramStart"/>
            <w:r w:rsidRPr="004B55A9">
              <w:rPr>
                <w:rFonts w:ascii="Calibri" w:hAnsi="Calibri" w:cs="Calibri"/>
                <w:b/>
                <w:szCs w:val="22"/>
              </w:rPr>
              <w:t>Trabajo.-</w:t>
            </w:r>
            <w:proofErr w:type="gramEnd"/>
            <w:r w:rsidRPr="004B55A9">
              <w:rPr>
                <w:rFonts w:ascii="Calibri" w:hAnsi="Calibri" w:cs="Calibri"/>
                <w:szCs w:val="22"/>
              </w:rPr>
              <w:t xml:space="preserve"> La empresa adjudicada debe dotar a cada vigilante mínimo un (1)  uniforme de trabajo, el mismo  que llevará el logo de identificación de la empresa, correspondiendo a:</w:t>
            </w:r>
          </w:p>
          <w:p w:rsidR="00F14DF2" w:rsidRPr="004B55A9" w:rsidRDefault="00F14DF2" w:rsidP="00F14DF2">
            <w:pPr>
              <w:ind w:left="720"/>
              <w:jc w:val="both"/>
              <w:rPr>
                <w:rFonts w:ascii="Calibri" w:hAnsi="Calibri" w:cs="Calibri"/>
                <w:szCs w:val="22"/>
              </w:rPr>
            </w:pPr>
          </w:p>
          <w:p w:rsidR="00F14DF2" w:rsidRPr="004B55A9" w:rsidRDefault="00F14DF2" w:rsidP="00E46D17">
            <w:pPr>
              <w:numPr>
                <w:ilvl w:val="0"/>
                <w:numId w:val="29"/>
              </w:numPr>
              <w:ind w:left="1701"/>
              <w:jc w:val="both"/>
              <w:rPr>
                <w:rFonts w:ascii="Calibri" w:hAnsi="Calibri" w:cs="Calibri"/>
                <w:b/>
                <w:szCs w:val="22"/>
              </w:rPr>
            </w:pPr>
            <w:r w:rsidRPr="004B55A9">
              <w:rPr>
                <w:rFonts w:ascii="Calibri" w:hAnsi="Calibri" w:cs="Calibri"/>
                <w:b/>
                <w:szCs w:val="22"/>
              </w:rPr>
              <w:t>Uniforme</w:t>
            </w:r>
          </w:p>
          <w:p w:rsidR="00F14DF2" w:rsidRPr="004B55A9" w:rsidRDefault="00F14DF2" w:rsidP="00E46D17">
            <w:pPr>
              <w:numPr>
                <w:ilvl w:val="0"/>
                <w:numId w:val="28"/>
              </w:numPr>
              <w:ind w:left="1985"/>
              <w:jc w:val="both"/>
              <w:rPr>
                <w:rFonts w:ascii="Calibri" w:hAnsi="Calibri" w:cs="Calibri"/>
                <w:szCs w:val="22"/>
              </w:rPr>
            </w:pPr>
            <w:r w:rsidRPr="004B55A9">
              <w:rPr>
                <w:rFonts w:ascii="Calibri" w:hAnsi="Calibri" w:cs="Calibri"/>
                <w:szCs w:val="22"/>
              </w:rPr>
              <w:t>Pantalón.</w:t>
            </w:r>
          </w:p>
          <w:p w:rsidR="00F14DF2" w:rsidRPr="004B55A9" w:rsidRDefault="00F14DF2" w:rsidP="00E46D17">
            <w:pPr>
              <w:numPr>
                <w:ilvl w:val="0"/>
                <w:numId w:val="28"/>
              </w:numPr>
              <w:ind w:left="1985"/>
              <w:jc w:val="both"/>
              <w:rPr>
                <w:rFonts w:ascii="Calibri" w:hAnsi="Calibri" w:cs="Calibri"/>
                <w:szCs w:val="22"/>
              </w:rPr>
            </w:pPr>
            <w:r w:rsidRPr="004B55A9">
              <w:rPr>
                <w:rFonts w:ascii="Calibri" w:hAnsi="Calibri" w:cs="Calibri"/>
                <w:szCs w:val="22"/>
              </w:rPr>
              <w:t>Camisa.</w:t>
            </w:r>
          </w:p>
          <w:p w:rsidR="00F14DF2" w:rsidRPr="004B55A9" w:rsidRDefault="00F14DF2" w:rsidP="00E46D17">
            <w:pPr>
              <w:numPr>
                <w:ilvl w:val="0"/>
                <w:numId w:val="28"/>
              </w:numPr>
              <w:ind w:left="1985"/>
              <w:jc w:val="both"/>
              <w:rPr>
                <w:rFonts w:ascii="Calibri" w:hAnsi="Calibri" w:cs="Calibri"/>
                <w:szCs w:val="22"/>
              </w:rPr>
            </w:pPr>
            <w:r w:rsidRPr="004B55A9">
              <w:rPr>
                <w:rFonts w:ascii="Calibri" w:hAnsi="Calibri" w:cs="Calibri"/>
                <w:szCs w:val="22"/>
              </w:rPr>
              <w:t>Botas de cuero.</w:t>
            </w:r>
          </w:p>
          <w:p w:rsidR="00F14DF2" w:rsidRPr="004B55A9" w:rsidRDefault="00F14DF2" w:rsidP="00E46D17">
            <w:pPr>
              <w:numPr>
                <w:ilvl w:val="0"/>
                <w:numId w:val="28"/>
              </w:numPr>
              <w:ind w:left="1985"/>
              <w:jc w:val="both"/>
              <w:rPr>
                <w:rFonts w:ascii="Calibri" w:hAnsi="Calibri" w:cs="Calibri"/>
                <w:szCs w:val="22"/>
              </w:rPr>
            </w:pPr>
            <w:r w:rsidRPr="004B55A9">
              <w:rPr>
                <w:rFonts w:ascii="Calibri" w:hAnsi="Calibri" w:cs="Calibri"/>
                <w:szCs w:val="22"/>
              </w:rPr>
              <w:t>Gorra.</w:t>
            </w:r>
          </w:p>
          <w:p w:rsidR="00F14DF2" w:rsidRPr="004B55A9" w:rsidRDefault="00F14DF2" w:rsidP="00E46D17">
            <w:pPr>
              <w:numPr>
                <w:ilvl w:val="0"/>
                <w:numId w:val="28"/>
              </w:numPr>
              <w:ind w:left="1985"/>
              <w:jc w:val="both"/>
              <w:rPr>
                <w:rFonts w:ascii="Calibri" w:hAnsi="Calibri" w:cs="Calibri"/>
                <w:szCs w:val="22"/>
              </w:rPr>
            </w:pPr>
            <w:r w:rsidRPr="004B55A9">
              <w:rPr>
                <w:rFonts w:ascii="Calibri" w:hAnsi="Calibri" w:cs="Calibri"/>
                <w:szCs w:val="22"/>
              </w:rPr>
              <w:t>Credenciales.</w:t>
            </w:r>
          </w:p>
          <w:p w:rsidR="00F14DF2" w:rsidRPr="004B55A9" w:rsidRDefault="00F14DF2" w:rsidP="00E46D17">
            <w:pPr>
              <w:numPr>
                <w:ilvl w:val="0"/>
                <w:numId w:val="28"/>
              </w:numPr>
              <w:ind w:left="1985"/>
              <w:jc w:val="both"/>
              <w:rPr>
                <w:rFonts w:ascii="Calibri" w:hAnsi="Calibri" w:cs="Calibri"/>
                <w:szCs w:val="22"/>
              </w:rPr>
            </w:pPr>
            <w:r w:rsidRPr="004B55A9">
              <w:rPr>
                <w:rFonts w:ascii="Calibri" w:hAnsi="Calibri" w:cs="Calibri"/>
                <w:szCs w:val="22"/>
              </w:rPr>
              <w:t>Correaje.</w:t>
            </w:r>
          </w:p>
          <w:p w:rsidR="00F14DF2" w:rsidRPr="004B55A9" w:rsidRDefault="00F14DF2" w:rsidP="00F14DF2">
            <w:pPr>
              <w:ind w:left="1985"/>
              <w:jc w:val="both"/>
              <w:rPr>
                <w:rFonts w:ascii="Calibri" w:hAnsi="Calibri" w:cs="Calibri"/>
                <w:szCs w:val="22"/>
              </w:rPr>
            </w:pPr>
          </w:p>
          <w:p w:rsidR="00F14DF2" w:rsidRPr="004B55A9" w:rsidRDefault="00F14DF2" w:rsidP="00E46D17">
            <w:pPr>
              <w:numPr>
                <w:ilvl w:val="0"/>
                <w:numId w:val="29"/>
              </w:numPr>
              <w:ind w:left="1701"/>
              <w:jc w:val="both"/>
              <w:rPr>
                <w:rFonts w:ascii="Calibri" w:hAnsi="Calibri" w:cs="Calibri"/>
                <w:b/>
                <w:szCs w:val="22"/>
              </w:rPr>
            </w:pPr>
            <w:r w:rsidRPr="004B55A9">
              <w:rPr>
                <w:rFonts w:ascii="Calibri" w:hAnsi="Calibri" w:cs="Calibri"/>
                <w:b/>
                <w:szCs w:val="22"/>
              </w:rPr>
              <w:t>Uniforme para Tiempo lluvioso e invierno</w:t>
            </w:r>
          </w:p>
          <w:p w:rsidR="00F14DF2" w:rsidRPr="004B55A9" w:rsidRDefault="00F14DF2" w:rsidP="00E46D17">
            <w:pPr>
              <w:numPr>
                <w:ilvl w:val="0"/>
                <w:numId w:val="30"/>
              </w:numPr>
              <w:ind w:left="1985"/>
              <w:jc w:val="both"/>
              <w:rPr>
                <w:rFonts w:ascii="Calibri" w:hAnsi="Calibri" w:cs="Calibri"/>
                <w:szCs w:val="22"/>
              </w:rPr>
            </w:pPr>
            <w:r w:rsidRPr="004B55A9">
              <w:rPr>
                <w:rFonts w:ascii="Calibri" w:hAnsi="Calibri" w:cs="Calibri"/>
                <w:szCs w:val="22"/>
              </w:rPr>
              <w:t>Poncho Impermeable.</w:t>
            </w:r>
          </w:p>
          <w:p w:rsidR="00F14DF2" w:rsidRPr="004B55A9" w:rsidRDefault="00F14DF2" w:rsidP="00E46D17">
            <w:pPr>
              <w:numPr>
                <w:ilvl w:val="0"/>
                <w:numId w:val="30"/>
              </w:numPr>
              <w:ind w:left="1985"/>
              <w:jc w:val="both"/>
              <w:rPr>
                <w:rFonts w:ascii="Calibri" w:hAnsi="Calibri" w:cs="Calibri"/>
                <w:szCs w:val="22"/>
              </w:rPr>
            </w:pPr>
            <w:r w:rsidRPr="004B55A9">
              <w:rPr>
                <w:rFonts w:ascii="Calibri" w:hAnsi="Calibri" w:cs="Calibri"/>
                <w:szCs w:val="22"/>
              </w:rPr>
              <w:t>Botas de Goma.</w:t>
            </w:r>
          </w:p>
          <w:p w:rsidR="00F14DF2" w:rsidRPr="004B55A9" w:rsidRDefault="00F14DF2" w:rsidP="00E46D17">
            <w:pPr>
              <w:numPr>
                <w:ilvl w:val="0"/>
                <w:numId w:val="30"/>
              </w:numPr>
              <w:ind w:left="1985"/>
              <w:jc w:val="both"/>
              <w:rPr>
                <w:rFonts w:ascii="Calibri" w:hAnsi="Calibri" w:cs="Calibri"/>
                <w:b/>
                <w:szCs w:val="22"/>
              </w:rPr>
            </w:pPr>
            <w:r w:rsidRPr="004B55A9">
              <w:rPr>
                <w:rFonts w:ascii="Calibri" w:hAnsi="Calibri" w:cs="Calibri"/>
                <w:szCs w:val="22"/>
              </w:rPr>
              <w:t>Parca.</w:t>
            </w:r>
          </w:p>
          <w:p w:rsidR="00F14DF2" w:rsidRPr="004B55A9" w:rsidRDefault="00F14DF2" w:rsidP="00F14DF2">
            <w:pPr>
              <w:ind w:left="1276"/>
              <w:jc w:val="both"/>
              <w:rPr>
                <w:rFonts w:ascii="Calibri" w:hAnsi="Calibri" w:cs="Calibri"/>
                <w:szCs w:val="22"/>
              </w:rPr>
            </w:pPr>
          </w:p>
          <w:p w:rsidR="00F14DF2" w:rsidRPr="004B55A9" w:rsidRDefault="00F14DF2" w:rsidP="00F14DF2">
            <w:pPr>
              <w:ind w:left="720"/>
              <w:jc w:val="both"/>
              <w:rPr>
                <w:rFonts w:ascii="Calibri" w:hAnsi="Calibri" w:cs="Calibri"/>
                <w:szCs w:val="22"/>
              </w:rPr>
            </w:pPr>
            <w:r w:rsidRPr="004B55A9">
              <w:rPr>
                <w:rFonts w:ascii="Calibri" w:hAnsi="Calibri" w:cs="Calibri"/>
                <w:b/>
                <w:szCs w:val="22"/>
              </w:rPr>
              <w:t xml:space="preserve">Credenciales de </w:t>
            </w:r>
            <w:proofErr w:type="gramStart"/>
            <w:r w:rsidRPr="004B55A9">
              <w:rPr>
                <w:rFonts w:ascii="Calibri" w:hAnsi="Calibri" w:cs="Calibri"/>
                <w:b/>
                <w:szCs w:val="22"/>
              </w:rPr>
              <w:t>identificación.-</w:t>
            </w:r>
            <w:proofErr w:type="gramEnd"/>
            <w:r w:rsidRPr="004B55A9">
              <w:rPr>
                <w:rFonts w:ascii="Calibri" w:hAnsi="Calibri" w:cs="Calibri"/>
                <w:szCs w:val="22"/>
              </w:rPr>
              <w:t xml:space="preserve"> Con fotografía de cada vigilante, que deberá ser portado en lugar visible de manera obligatoria y permanente.</w:t>
            </w:r>
          </w:p>
          <w:p w:rsidR="00F14DF2" w:rsidRPr="004B55A9" w:rsidRDefault="00F14DF2" w:rsidP="00F14DF2">
            <w:pPr>
              <w:ind w:left="720"/>
              <w:jc w:val="both"/>
              <w:rPr>
                <w:rFonts w:ascii="Calibri" w:hAnsi="Calibri" w:cs="Calibri"/>
                <w:szCs w:val="22"/>
              </w:rPr>
            </w:pPr>
            <w:r w:rsidRPr="004B55A9">
              <w:rPr>
                <w:rFonts w:ascii="Calibri" w:hAnsi="Calibri" w:cs="Calibri"/>
                <w:b/>
                <w:szCs w:val="22"/>
              </w:rPr>
              <w:t xml:space="preserve">Libros de registro de </w:t>
            </w:r>
            <w:proofErr w:type="gramStart"/>
            <w:r w:rsidRPr="004B55A9">
              <w:rPr>
                <w:rFonts w:ascii="Calibri" w:hAnsi="Calibri" w:cs="Calibri"/>
                <w:b/>
                <w:szCs w:val="22"/>
              </w:rPr>
              <w:t>novedades.-</w:t>
            </w:r>
            <w:proofErr w:type="gramEnd"/>
            <w:r w:rsidRPr="004B55A9">
              <w:rPr>
                <w:rFonts w:ascii="Calibri" w:hAnsi="Calibri" w:cs="Calibri"/>
                <w:szCs w:val="22"/>
              </w:rPr>
              <w:t xml:space="preserve"> Se debe dotar para cada portería, un cuaderno grande incluyendo bolígrafos, reglas, etc.</w:t>
            </w:r>
          </w:p>
          <w:p w:rsidR="00F14DF2" w:rsidRPr="004B55A9" w:rsidRDefault="00F14DF2" w:rsidP="00F14DF2">
            <w:pPr>
              <w:ind w:left="720"/>
              <w:jc w:val="both"/>
              <w:rPr>
                <w:rFonts w:ascii="Calibri" w:hAnsi="Calibri" w:cs="Calibri"/>
                <w:szCs w:val="22"/>
              </w:rPr>
            </w:pPr>
            <w:r w:rsidRPr="004B55A9">
              <w:rPr>
                <w:rFonts w:ascii="Calibri" w:hAnsi="Calibri" w:cs="Calibri"/>
                <w:b/>
                <w:szCs w:val="22"/>
              </w:rPr>
              <w:t xml:space="preserve">Equipos de </w:t>
            </w:r>
            <w:proofErr w:type="gramStart"/>
            <w:r w:rsidRPr="00DC2A2B">
              <w:rPr>
                <w:rFonts w:ascii="Calibri" w:hAnsi="Calibri" w:cs="Calibri"/>
                <w:b/>
                <w:szCs w:val="22"/>
              </w:rPr>
              <w:t>comunicación.-</w:t>
            </w:r>
            <w:proofErr w:type="gramEnd"/>
            <w:r w:rsidRPr="00DC2A2B">
              <w:rPr>
                <w:rFonts w:ascii="Calibri" w:hAnsi="Calibri" w:cs="Calibri"/>
                <w:szCs w:val="22"/>
              </w:rPr>
              <w:t xml:space="preserve"> El Proponente deberá</w:t>
            </w:r>
            <w:r w:rsidRPr="004B55A9">
              <w:rPr>
                <w:rFonts w:ascii="Calibri" w:hAnsi="Calibri" w:cs="Calibri"/>
                <w:szCs w:val="22"/>
              </w:rPr>
              <w:t xml:space="preserve"> contar con su propio sistema de comunicación desde su oficina central con todos los puntos de trabajo asignados tanto mediante equipos de radio, </w:t>
            </w:r>
            <w:proofErr w:type="spellStart"/>
            <w:r w:rsidRPr="004B55A9">
              <w:rPr>
                <w:rFonts w:ascii="Calibri" w:hAnsi="Calibri" w:cs="Calibri"/>
                <w:szCs w:val="22"/>
              </w:rPr>
              <w:t>Handies</w:t>
            </w:r>
            <w:proofErr w:type="spellEnd"/>
            <w:r w:rsidRPr="004B55A9">
              <w:rPr>
                <w:rFonts w:ascii="Calibri" w:hAnsi="Calibri" w:cs="Calibri"/>
                <w:szCs w:val="22"/>
              </w:rPr>
              <w:t xml:space="preserve">  y/o teléfonos celulares, que deberán estar en buen estado y permanente funcionamiento.</w:t>
            </w:r>
          </w:p>
          <w:p w:rsidR="00F14DF2" w:rsidRPr="004B55A9" w:rsidRDefault="00F14DF2" w:rsidP="00F14DF2">
            <w:pPr>
              <w:jc w:val="both"/>
              <w:rPr>
                <w:rFonts w:ascii="Calibri" w:hAnsi="Calibri" w:cs="Calibri"/>
                <w:b/>
                <w:sz w:val="12"/>
                <w:szCs w:val="22"/>
              </w:rPr>
            </w:pPr>
          </w:p>
          <w:p w:rsidR="00F14DF2" w:rsidRPr="004B55A9" w:rsidRDefault="00F14DF2" w:rsidP="00F14DF2">
            <w:pPr>
              <w:ind w:left="720"/>
              <w:jc w:val="both"/>
              <w:rPr>
                <w:rFonts w:ascii="Calibri" w:hAnsi="Calibri" w:cs="Calibri"/>
                <w:szCs w:val="22"/>
              </w:rPr>
            </w:pPr>
            <w:proofErr w:type="gramStart"/>
            <w:r w:rsidRPr="004B55A9">
              <w:rPr>
                <w:rFonts w:ascii="Calibri" w:hAnsi="Calibri" w:cs="Calibri"/>
                <w:b/>
                <w:szCs w:val="22"/>
              </w:rPr>
              <w:t>Linternas.-</w:t>
            </w:r>
            <w:proofErr w:type="gramEnd"/>
            <w:r w:rsidRPr="004B55A9">
              <w:rPr>
                <w:rFonts w:ascii="Calibri" w:hAnsi="Calibri" w:cs="Calibri"/>
                <w:szCs w:val="22"/>
              </w:rPr>
              <w:t xml:space="preserve"> Se debe dotar de linternas de largo alcance con sus respectivas pilas para uso permanente.</w:t>
            </w:r>
          </w:p>
          <w:p w:rsidR="00F14DF2" w:rsidRPr="004B55A9" w:rsidRDefault="00F14DF2" w:rsidP="00F14DF2">
            <w:pPr>
              <w:ind w:left="720"/>
              <w:jc w:val="both"/>
              <w:rPr>
                <w:rFonts w:ascii="Calibri" w:hAnsi="Calibri" w:cs="Calibri"/>
                <w:szCs w:val="22"/>
              </w:rPr>
            </w:pPr>
            <w:proofErr w:type="gramStart"/>
            <w:r w:rsidRPr="004B55A9">
              <w:rPr>
                <w:rFonts w:ascii="Calibri" w:hAnsi="Calibri" w:cs="Calibri"/>
                <w:b/>
                <w:szCs w:val="22"/>
              </w:rPr>
              <w:t>Silbatos.-</w:t>
            </w:r>
            <w:proofErr w:type="gramEnd"/>
            <w:r w:rsidRPr="004B55A9">
              <w:rPr>
                <w:rFonts w:ascii="Calibri" w:hAnsi="Calibri" w:cs="Calibri"/>
                <w:b/>
                <w:szCs w:val="22"/>
              </w:rPr>
              <w:t xml:space="preserve"> </w:t>
            </w:r>
            <w:r w:rsidRPr="004B55A9">
              <w:rPr>
                <w:rFonts w:ascii="Calibri" w:hAnsi="Calibri" w:cs="Calibri"/>
                <w:szCs w:val="22"/>
              </w:rPr>
              <w:t>Cada vigilante deberá portar su silbato.</w:t>
            </w:r>
          </w:p>
          <w:p w:rsidR="00F14DF2" w:rsidRPr="004B55A9" w:rsidRDefault="00F14DF2" w:rsidP="00F14DF2">
            <w:pPr>
              <w:ind w:left="720"/>
              <w:jc w:val="both"/>
              <w:rPr>
                <w:rFonts w:ascii="Calibri" w:hAnsi="Calibri" w:cs="Calibri"/>
                <w:szCs w:val="22"/>
              </w:rPr>
            </w:pPr>
            <w:r w:rsidRPr="004B55A9">
              <w:rPr>
                <w:rFonts w:ascii="Calibri" w:hAnsi="Calibri" w:cs="Calibri"/>
                <w:b/>
                <w:szCs w:val="22"/>
              </w:rPr>
              <w:t xml:space="preserve">Equipos de </w:t>
            </w:r>
            <w:proofErr w:type="gramStart"/>
            <w:r w:rsidRPr="004B55A9">
              <w:rPr>
                <w:rFonts w:ascii="Calibri" w:hAnsi="Calibri" w:cs="Calibri"/>
                <w:b/>
                <w:szCs w:val="22"/>
              </w:rPr>
              <w:t>seguridad.-</w:t>
            </w:r>
            <w:proofErr w:type="gramEnd"/>
            <w:r w:rsidRPr="004B55A9">
              <w:rPr>
                <w:rFonts w:ascii="Calibri" w:hAnsi="Calibri" w:cs="Calibri"/>
                <w:szCs w:val="22"/>
              </w:rPr>
              <w:t xml:space="preserve"> Equipamiento de acuerdo a normas de seguridad regido  por organismo competente (tolete o Bastón y otros).</w:t>
            </w:r>
          </w:p>
          <w:p w:rsidR="00F14DF2" w:rsidRPr="00F14DF2" w:rsidRDefault="00F14DF2" w:rsidP="00F14DF2">
            <w:pPr>
              <w:autoSpaceDE w:val="0"/>
              <w:autoSpaceDN w:val="0"/>
              <w:adjustRightInd w:val="0"/>
              <w:jc w:val="both"/>
              <w:rPr>
                <w:rFonts w:ascii="Calibri" w:hAnsi="Calibri" w:cs="Calibri"/>
                <w:szCs w:val="22"/>
              </w:rPr>
            </w:pPr>
            <w:r w:rsidRPr="004B55A9">
              <w:rPr>
                <w:rFonts w:ascii="Calibri" w:hAnsi="Calibri" w:cs="Calibri"/>
                <w:b/>
                <w:szCs w:val="22"/>
              </w:rPr>
              <w:t>Oficina.-</w:t>
            </w:r>
            <w:r w:rsidRPr="004B55A9">
              <w:rPr>
                <w:rFonts w:ascii="Calibri" w:hAnsi="Calibri" w:cs="Calibri"/>
                <w:szCs w:val="22"/>
              </w:rPr>
              <w:t xml:space="preserve"> </w:t>
            </w:r>
            <w:r w:rsidRPr="00DC2A2B">
              <w:rPr>
                <w:rFonts w:ascii="Calibri" w:hAnsi="Calibri" w:cs="Calibri"/>
                <w:szCs w:val="22"/>
              </w:rPr>
              <w:t>La empresa debe</w:t>
            </w:r>
            <w:r w:rsidRPr="004B55A9">
              <w:rPr>
                <w:rFonts w:ascii="Calibri" w:hAnsi="Calibri" w:cs="Calibri"/>
                <w:szCs w:val="22"/>
              </w:rPr>
              <w:t xml:space="preserve"> contar con su oficina central o sucursal debidamente  equipada  con base en la ciudad de Santa Cruz,  la misma que será verificada por YPFB</w:t>
            </w:r>
          </w:p>
        </w:tc>
        <w:tc>
          <w:tcPr>
            <w:tcW w:w="3484" w:type="dxa"/>
            <w:vAlign w:val="center"/>
          </w:tcPr>
          <w:p w:rsidR="00E059A8" w:rsidRPr="008842A3" w:rsidRDefault="00E059A8" w:rsidP="00647BE0">
            <w:pPr>
              <w:rPr>
                <w:rFonts w:ascii="Calibri" w:hAnsi="Calibri" w:cs="Calibri"/>
                <w:b/>
                <w:sz w:val="18"/>
                <w:szCs w:val="18"/>
              </w:rPr>
            </w:pPr>
          </w:p>
        </w:tc>
      </w:tr>
      <w:tr w:rsidR="00E059A8" w:rsidRPr="008842A3" w:rsidTr="00F14DF2">
        <w:trPr>
          <w:trHeight w:val="233"/>
          <w:jc w:val="center"/>
        </w:trPr>
        <w:tc>
          <w:tcPr>
            <w:tcW w:w="5797" w:type="dxa"/>
            <w:vAlign w:val="center"/>
          </w:tcPr>
          <w:p w:rsidR="00E059A8" w:rsidRDefault="00F14DF2" w:rsidP="00647BE0">
            <w:pPr>
              <w:rPr>
                <w:rFonts w:ascii="Calibri" w:hAnsi="Calibri" w:cs="Calibri"/>
                <w:b/>
                <w:bCs/>
                <w:sz w:val="22"/>
                <w:szCs w:val="22"/>
              </w:rPr>
            </w:pPr>
            <w:r w:rsidRPr="00107547">
              <w:rPr>
                <w:rFonts w:ascii="Calibri" w:hAnsi="Calibri" w:cs="Calibri"/>
                <w:b/>
                <w:bCs/>
                <w:sz w:val="22"/>
                <w:szCs w:val="22"/>
              </w:rPr>
              <w:lastRenderedPageBreak/>
              <w:t>PLAZO DEL SERVICIO</w:t>
            </w:r>
          </w:p>
          <w:p w:rsidR="00F14DF2" w:rsidRPr="001975BA" w:rsidRDefault="00F14DF2" w:rsidP="00E46D17">
            <w:pPr>
              <w:numPr>
                <w:ilvl w:val="0"/>
                <w:numId w:val="26"/>
              </w:numPr>
              <w:autoSpaceDE w:val="0"/>
              <w:autoSpaceDN w:val="0"/>
              <w:adjustRightInd w:val="0"/>
              <w:jc w:val="both"/>
              <w:rPr>
                <w:rFonts w:ascii="Calibri" w:hAnsi="Calibri" w:cs="Calibri"/>
                <w:sz w:val="22"/>
                <w:szCs w:val="22"/>
              </w:rPr>
            </w:pPr>
            <w:r w:rsidRPr="004B55A9">
              <w:rPr>
                <w:rFonts w:ascii="Calibri" w:hAnsi="Calibri" w:cs="Calibri"/>
                <w:szCs w:val="22"/>
              </w:rPr>
              <w:t xml:space="preserve">El </w:t>
            </w:r>
            <w:r>
              <w:rPr>
                <w:rFonts w:ascii="Calibri" w:hAnsi="Calibri" w:cs="Calibri"/>
                <w:szCs w:val="22"/>
              </w:rPr>
              <w:t>servicio entrara en vigencia a partir del día siguiente hábil de la suscripción del contrato, hasta el 31 de diciembre del 2017</w:t>
            </w:r>
            <w:r>
              <w:rPr>
                <w:rFonts w:ascii="Calibri" w:hAnsi="Calibri" w:cs="Calibri"/>
                <w:szCs w:val="22"/>
                <w:lang w:val="es-BO"/>
              </w:rPr>
              <w:t xml:space="preserve">, </w:t>
            </w:r>
            <w:r w:rsidRPr="004B55A9">
              <w:rPr>
                <w:rFonts w:ascii="Calibri" w:hAnsi="Calibri" w:cs="Calibri"/>
                <w:szCs w:val="22"/>
              </w:rPr>
              <w:t xml:space="preserve">El tipo de servicio </w:t>
            </w:r>
            <w:r w:rsidRPr="004B55A9">
              <w:rPr>
                <w:rFonts w:ascii="Calibri" w:hAnsi="Calibri" w:cs="Calibri"/>
                <w:szCs w:val="22"/>
                <w:lang w:val="es-BO"/>
              </w:rPr>
              <w:t>es de carácter continuo.</w:t>
            </w:r>
          </w:p>
          <w:p w:rsidR="00F14DF2" w:rsidRPr="008842A3" w:rsidRDefault="00F14DF2" w:rsidP="00647BE0">
            <w:pPr>
              <w:rPr>
                <w:rFonts w:ascii="Calibri" w:hAnsi="Calibri" w:cs="Calibri"/>
                <w:b/>
                <w:sz w:val="18"/>
                <w:szCs w:val="18"/>
              </w:rPr>
            </w:pPr>
          </w:p>
        </w:tc>
        <w:tc>
          <w:tcPr>
            <w:tcW w:w="3484" w:type="dxa"/>
            <w:vAlign w:val="center"/>
          </w:tcPr>
          <w:p w:rsidR="00E059A8" w:rsidRPr="008842A3" w:rsidRDefault="00E059A8" w:rsidP="00647BE0">
            <w:pPr>
              <w:rPr>
                <w:rFonts w:ascii="Calibri" w:hAnsi="Calibri" w:cs="Calibri"/>
                <w:b/>
                <w:sz w:val="18"/>
                <w:szCs w:val="18"/>
              </w:rPr>
            </w:pPr>
          </w:p>
        </w:tc>
      </w:tr>
      <w:tr w:rsidR="00E059A8" w:rsidRPr="008842A3" w:rsidTr="00F14DF2">
        <w:trPr>
          <w:trHeight w:val="215"/>
          <w:jc w:val="center"/>
        </w:trPr>
        <w:tc>
          <w:tcPr>
            <w:tcW w:w="5797" w:type="dxa"/>
            <w:vAlign w:val="center"/>
          </w:tcPr>
          <w:p w:rsidR="00E059A8" w:rsidRDefault="00F14DF2" w:rsidP="00647BE0">
            <w:pPr>
              <w:ind w:right="141"/>
              <w:jc w:val="both"/>
              <w:rPr>
                <w:rFonts w:ascii="Calibri" w:hAnsi="Calibri" w:cs="Calibri"/>
                <w:b/>
                <w:bCs/>
                <w:sz w:val="22"/>
                <w:szCs w:val="22"/>
              </w:rPr>
            </w:pPr>
            <w:r w:rsidRPr="00107547">
              <w:rPr>
                <w:rFonts w:ascii="Calibri" w:hAnsi="Calibri" w:cs="Calibri"/>
                <w:b/>
                <w:bCs/>
                <w:sz w:val="22"/>
                <w:szCs w:val="22"/>
              </w:rPr>
              <w:lastRenderedPageBreak/>
              <w:t>PERSONAL</w:t>
            </w:r>
          </w:p>
          <w:p w:rsidR="00F14DF2" w:rsidRPr="004B55A9" w:rsidRDefault="00F14DF2" w:rsidP="00F14DF2">
            <w:pPr>
              <w:jc w:val="both"/>
              <w:rPr>
                <w:rFonts w:ascii="Calibri" w:hAnsi="Calibri" w:cs="Calibri"/>
                <w:szCs w:val="22"/>
                <w:lang w:val="es-BO"/>
              </w:rPr>
            </w:pPr>
            <w:r w:rsidRPr="004B55A9">
              <w:rPr>
                <w:rFonts w:ascii="Calibri" w:hAnsi="Calibri" w:cs="Calibri"/>
                <w:szCs w:val="22"/>
              </w:rPr>
              <w:t xml:space="preserve">Para la atención del Servicio de Seguridad y Vigilancia de oficinas y áreas libres de YPFB, se requiere un total de:   </w:t>
            </w:r>
            <w:r w:rsidRPr="004B55A9">
              <w:rPr>
                <w:rFonts w:ascii="Calibri" w:hAnsi="Calibri" w:cs="Calibri"/>
                <w:szCs w:val="22"/>
                <w:lang w:val="es-BO"/>
              </w:rPr>
              <w:t>cuatro</w:t>
            </w:r>
            <w:r w:rsidRPr="004B55A9">
              <w:rPr>
                <w:rFonts w:ascii="Calibri" w:hAnsi="Calibri" w:cs="Calibri"/>
                <w:szCs w:val="22"/>
              </w:rPr>
              <w:t xml:space="preserve"> </w:t>
            </w:r>
            <w:r w:rsidRPr="004B55A9">
              <w:rPr>
                <w:rFonts w:ascii="Calibri" w:hAnsi="Calibri" w:cs="Calibri"/>
                <w:szCs w:val="22"/>
                <w:lang w:val="es-BO"/>
              </w:rPr>
              <w:t>(4</w:t>
            </w:r>
            <w:r w:rsidRPr="004B55A9">
              <w:rPr>
                <w:rFonts w:ascii="Calibri" w:hAnsi="Calibri" w:cs="Calibri"/>
                <w:szCs w:val="22"/>
              </w:rPr>
              <w:t xml:space="preserve">) </w:t>
            </w:r>
            <w:proofErr w:type="gramStart"/>
            <w:r w:rsidRPr="004B55A9">
              <w:rPr>
                <w:rFonts w:ascii="Calibri" w:hAnsi="Calibri" w:cs="Calibri"/>
                <w:szCs w:val="22"/>
              </w:rPr>
              <w:t>vigilantes,  que</w:t>
            </w:r>
            <w:proofErr w:type="gramEnd"/>
            <w:r w:rsidRPr="004B55A9">
              <w:rPr>
                <w:rFonts w:ascii="Calibri" w:hAnsi="Calibri" w:cs="Calibri"/>
                <w:szCs w:val="22"/>
              </w:rPr>
              <w:t xml:space="preserve">  serán  distribuidos  de la siguiente manera:</w:t>
            </w:r>
          </w:p>
          <w:p w:rsidR="00F14DF2" w:rsidRPr="004B55A9" w:rsidRDefault="00F14DF2" w:rsidP="00F14DF2">
            <w:pPr>
              <w:jc w:val="both"/>
              <w:rPr>
                <w:rFonts w:ascii="Calibri" w:hAnsi="Calibri" w:cs="Calibri"/>
                <w:sz w:val="8"/>
                <w:szCs w:val="22"/>
                <w:lang w:val="es-BO"/>
              </w:rPr>
            </w:pPr>
          </w:p>
          <w:tbl>
            <w:tblPr>
              <w:tblW w:w="4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1297"/>
              <w:gridCol w:w="2104"/>
              <w:gridCol w:w="587"/>
            </w:tblGrid>
            <w:tr w:rsidR="002D3025" w:rsidRPr="006328D9" w:rsidTr="00647BE0">
              <w:trPr>
                <w:trHeight w:val="587"/>
                <w:jc w:val="center"/>
              </w:trPr>
              <w:tc>
                <w:tcPr>
                  <w:tcW w:w="285" w:type="dxa"/>
                  <w:shd w:val="pct12" w:color="auto" w:fill="auto"/>
                  <w:vAlign w:val="center"/>
                </w:tcPr>
                <w:p w:rsidR="002D3025" w:rsidRPr="006328D9" w:rsidRDefault="002D3025" w:rsidP="002D3025">
                  <w:pPr>
                    <w:jc w:val="center"/>
                    <w:rPr>
                      <w:rFonts w:ascii="Calibri" w:hAnsi="Calibri" w:cs="Calibri"/>
                      <w:b/>
                      <w:szCs w:val="22"/>
                    </w:rPr>
                  </w:pPr>
                  <w:r w:rsidRPr="006328D9">
                    <w:rPr>
                      <w:rFonts w:ascii="Calibri" w:hAnsi="Calibri" w:cs="Calibri"/>
                      <w:b/>
                      <w:szCs w:val="22"/>
                    </w:rPr>
                    <w:t>No.</w:t>
                  </w:r>
                </w:p>
              </w:tc>
              <w:tc>
                <w:tcPr>
                  <w:tcW w:w="1297" w:type="dxa"/>
                  <w:shd w:val="pct12" w:color="auto" w:fill="auto"/>
                  <w:vAlign w:val="center"/>
                </w:tcPr>
                <w:p w:rsidR="002D3025" w:rsidRPr="006328D9" w:rsidRDefault="002D3025" w:rsidP="002D3025">
                  <w:pPr>
                    <w:jc w:val="center"/>
                    <w:rPr>
                      <w:rFonts w:ascii="Calibri" w:hAnsi="Calibri" w:cs="Calibri"/>
                      <w:b/>
                      <w:szCs w:val="22"/>
                    </w:rPr>
                  </w:pPr>
                  <w:r w:rsidRPr="006328D9">
                    <w:rPr>
                      <w:rFonts w:ascii="Calibri" w:hAnsi="Calibri" w:cs="Calibri"/>
                      <w:b/>
                      <w:szCs w:val="22"/>
                    </w:rPr>
                    <w:t>DIRECCIÓN</w:t>
                  </w:r>
                </w:p>
              </w:tc>
              <w:tc>
                <w:tcPr>
                  <w:tcW w:w="2104" w:type="dxa"/>
                  <w:shd w:val="pct12" w:color="auto" w:fill="auto"/>
                  <w:vAlign w:val="center"/>
                </w:tcPr>
                <w:p w:rsidR="002D3025" w:rsidRPr="006328D9" w:rsidRDefault="002D3025" w:rsidP="002D3025">
                  <w:pPr>
                    <w:jc w:val="center"/>
                    <w:rPr>
                      <w:rFonts w:ascii="Calibri" w:hAnsi="Calibri" w:cs="Calibri"/>
                      <w:b/>
                      <w:szCs w:val="22"/>
                    </w:rPr>
                  </w:pPr>
                  <w:r w:rsidRPr="006328D9">
                    <w:rPr>
                      <w:rFonts w:ascii="Calibri" w:hAnsi="Calibri" w:cs="Calibri"/>
                      <w:b/>
                      <w:szCs w:val="22"/>
                    </w:rPr>
                    <w:t>TURNOS</w:t>
                  </w:r>
                </w:p>
              </w:tc>
              <w:tc>
                <w:tcPr>
                  <w:tcW w:w="587" w:type="dxa"/>
                  <w:shd w:val="pct12" w:color="auto" w:fill="auto"/>
                  <w:vAlign w:val="center"/>
                </w:tcPr>
                <w:p w:rsidR="002D3025" w:rsidRPr="006328D9" w:rsidRDefault="002D3025" w:rsidP="002D3025">
                  <w:pPr>
                    <w:jc w:val="center"/>
                    <w:rPr>
                      <w:rFonts w:ascii="Calibri" w:hAnsi="Calibri" w:cs="Calibri"/>
                      <w:b/>
                      <w:szCs w:val="22"/>
                    </w:rPr>
                  </w:pPr>
                  <w:r w:rsidRPr="006328D9">
                    <w:rPr>
                      <w:rFonts w:ascii="Calibri" w:hAnsi="Calibri" w:cs="Calibri"/>
                      <w:b/>
                      <w:szCs w:val="22"/>
                    </w:rPr>
                    <w:t>TOTAL</w:t>
                  </w:r>
                </w:p>
              </w:tc>
            </w:tr>
            <w:tr w:rsidR="002D3025" w:rsidRPr="006328D9" w:rsidTr="00647BE0">
              <w:trPr>
                <w:trHeight w:val="784"/>
                <w:jc w:val="center"/>
              </w:trPr>
              <w:tc>
                <w:tcPr>
                  <w:tcW w:w="285" w:type="dxa"/>
                  <w:vAlign w:val="center"/>
                </w:tcPr>
                <w:p w:rsidR="002D3025" w:rsidRPr="006328D9" w:rsidRDefault="002D3025" w:rsidP="002D3025">
                  <w:pPr>
                    <w:jc w:val="center"/>
                    <w:rPr>
                      <w:rFonts w:ascii="Calibri" w:hAnsi="Calibri" w:cs="Calibri"/>
                      <w:szCs w:val="22"/>
                    </w:rPr>
                  </w:pPr>
                  <w:r w:rsidRPr="006328D9">
                    <w:rPr>
                      <w:rFonts w:ascii="Calibri" w:hAnsi="Calibri" w:cs="Calibri"/>
                      <w:szCs w:val="22"/>
                    </w:rPr>
                    <w:t>1</w:t>
                  </w:r>
                </w:p>
              </w:tc>
              <w:tc>
                <w:tcPr>
                  <w:tcW w:w="1297" w:type="dxa"/>
                  <w:vAlign w:val="center"/>
                </w:tcPr>
                <w:p w:rsidR="002D3025" w:rsidRPr="006328D9" w:rsidRDefault="002D3025" w:rsidP="002D3025">
                  <w:pPr>
                    <w:rPr>
                      <w:rFonts w:ascii="Calibri" w:hAnsi="Calibri" w:cs="Calibri"/>
                      <w:szCs w:val="22"/>
                    </w:rPr>
                  </w:pPr>
                  <w:r w:rsidRPr="006328D9">
                    <w:rPr>
                      <w:rFonts w:ascii="Calibri" w:hAnsi="Calibri" w:cs="Calibri"/>
                      <w:szCs w:val="22"/>
                    </w:rPr>
                    <w:t>Campos Tita – Techi (a 200 Km de la ciudad de Pailón)</w:t>
                  </w:r>
                </w:p>
              </w:tc>
              <w:tc>
                <w:tcPr>
                  <w:tcW w:w="2104" w:type="dxa"/>
                  <w:vAlign w:val="center"/>
                </w:tcPr>
                <w:p w:rsidR="002D3025" w:rsidRPr="006328D9" w:rsidRDefault="002D3025" w:rsidP="00E46D17">
                  <w:pPr>
                    <w:numPr>
                      <w:ilvl w:val="0"/>
                      <w:numId w:val="31"/>
                    </w:numPr>
                    <w:ind w:left="341"/>
                    <w:rPr>
                      <w:rFonts w:ascii="Calibri" w:hAnsi="Calibri" w:cs="Calibri"/>
                      <w:szCs w:val="22"/>
                    </w:rPr>
                  </w:pPr>
                  <w:r w:rsidRPr="006328D9">
                    <w:rPr>
                      <w:rFonts w:ascii="Calibri" w:hAnsi="Calibri" w:cs="Calibri"/>
                      <w:szCs w:val="22"/>
                    </w:rPr>
                    <w:t xml:space="preserve">Diurno   </w:t>
                  </w:r>
                  <w:proofErr w:type="gramStart"/>
                  <w:r w:rsidRPr="006328D9">
                    <w:rPr>
                      <w:rFonts w:ascii="Calibri" w:hAnsi="Calibri" w:cs="Calibri"/>
                      <w:szCs w:val="22"/>
                    </w:rPr>
                    <w:t xml:space="preserve">  :</w:t>
                  </w:r>
                  <w:proofErr w:type="gramEnd"/>
                  <w:r w:rsidRPr="006328D9">
                    <w:rPr>
                      <w:rFonts w:ascii="Calibri" w:hAnsi="Calibri" w:cs="Calibri"/>
                      <w:szCs w:val="22"/>
                    </w:rPr>
                    <w:t xml:space="preserve">  1  Vigilante; </w:t>
                  </w:r>
                  <w:proofErr w:type="spellStart"/>
                  <w:r w:rsidRPr="006328D9">
                    <w:rPr>
                      <w:rFonts w:ascii="Calibri" w:hAnsi="Calibri" w:cs="Calibri"/>
                      <w:szCs w:val="22"/>
                    </w:rPr>
                    <w:t>Hrs</w:t>
                  </w:r>
                  <w:proofErr w:type="spellEnd"/>
                  <w:r w:rsidRPr="006328D9">
                    <w:rPr>
                      <w:rFonts w:ascii="Calibri" w:hAnsi="Calibri" w:cs="Calibri"/>
                      <w:szCs w:val="22"/>
                    </w:rPr>
                    <w:t>. 07:00 a 19:00</w:t>
                  </w:r>
                </w:p>
                <w:p w:rsidR="002D3025" w:rsidRPr="006328D9" w:rsidRDefault="002D3025" w:rsidP="00E46D17">
                  <w:pPr>
                    <w:numPr>
                      <w:ilvl w:val="0"/>
                      <w:numId w:val="31"/>
                    </w:numPr>
                    <w:ind w:left="341"/>
                    <w:rPr>
                      <w:rFonts w:ascii="Calibri" w:hAnsi="Calibri" w:cs="Calibri"/>
                      <w:szCs w:val="22"/>
                    </w:rPr>
                  </w:pPr>
                  <w:r w:rsidRPr="006328D9">
                    <w:rPr>
                      <w:rFonts w:ascii="Calibri" w:hAnsi="Calibri" w:cs="Calibri"/>
                      <w:szCs w:val="22"/>
                    </w:rPr>
                    <w:t xml:space="preserve">Nocturno : 1  Vigilante; </w:t>
                  </w:r>
                  <w:proofErr w:type="spellStart"/>
                  <w:r w:rsidRPr="006328D9">
                    <w:rPr>
                      <w:rFonts w:ascii="Calibri" w:hAnsi="Calibri" w:cs="Calibri"/>
                      <w:szCs w:val="22"/>
                    </w:rPr>
                    <w:t>Hrs</w:t>
                  </w:r>
                  <w:proofErr w:type="spellEnd"/>
                  <w:r w:rsidRPr="006328D9">
                    <w:rPr>
                      <w:rFonts w:ascii="Calibri" w:hAnsi="Calibri" w:cs="Calibri"/>
                      <w:szCs w:val="22"/>
                    </w:rPr>
                    <w:t>. 19:00 a 07:00</w:t>
                  </w:r>
                </w:p>
              </w:tc>
              <w:tc>
                <w:tcPr>
                  <w:tcW w:w="587" w:type="dxa"/>
                  <w:vAlign w:val="center"/>
                </w:tcPr>
                <w:p w:rsidR="002D3025" w:rsidRPr="006328D9" w:rsidRDefault="002D3025" w:rsidP="002D3025">
                  <w:pPr>
                    <w:jc w:val="center"/>
                    <w:rPr>
                      <w:rFonts w:ascii="Calibri" w:hAnsi="Calibri" w:cs="Calibri"/>
                      <w:szCs w:val="22"/>
                    </w:rPr>
                  </w:pPr>
                  <w:r w:rsidRPr="006328D9">
                    <w:rPr>
                      <w:rFonts w:ascii="Calibri" w:hAnsi="Calibri" w:cs="Calibri"/>
                      <w:szCs w:val="22"/>
                    </w:rPr>
                    <w:t>2</w:t>
                  </w:r>
                </w:p>
              </w:tc>
            </w:tr>
            <w:tr w:rsidR="002D3025" w:rsidRPr="006328D9" w:rsidTr="00647BE0">
              <w:trPr>
                <w:trHeight w:val="784"/>
                <w:jc w:val="center"/>
              </w:trPr>
              <w:tc>
                <w:tcPr>
                  <w:tcW w:w="285" w:type="dxa"/>
                  <w:vAlign w:val="center"/>
                </w:tcPr>
                <w:p w:rsidR="002D3025" w:rsidRPr="006328D9" w:rsidRDefault="002D3025" w:rsidP="002D3025">
                  <w:pPr>
                    <w:jc w:val="center"/>
                    <w:rPr>
                      <w:rFonts w:ascii="Calibri" w:hAnsi="Calibri" w:cs="Calibri"/>
                      <w:szCs w:val="22"/>
                    </w:rPr>
                  </w:pPr>
                  <w:r w:rsidRPr="006328D9">
                    <w:rPr>
                      <w:rFonts w:ascii="Calibri" w:hAnsi="Calibri" w:cs="Calibri"/>
                      <w:szCs w:val="22"/>
                    </w:rPr>
                    <w:t>2</w:t>
                  </w:r>
                </w:p>
              </w:tc>
              <w:tc>
                <w:tcPr>
                  <w:tcW w:w="1297" w:type="dxa"/>
                  <w:vAlign w:val="center"/>
                </w:tcPr>
                <w:p w:rsidR="002D3025" w:rsidRPr="006328D9" w:rsidRDefault="002D3025" w:rsidP="002D3025">
                  <w:pPr>
                    <w:rPr>
                      <w:rFonts w:ascii="Calibri" w:hAnsi="Calibri" w:cs="Calibri"/>
                      <w:szCs w:val="22"/>
                    </w:rPr>
                  </w:pPr>
                  <w:r w:rsidRPr="006328D9">
                    <w:rPr>
                      <w:rFonts w:ascii="Calibri" w:hAnsi="Calibri" w:cs="Calibri"/>
                      <w:szCs w:val="22"/>
                    </w:rPr>
                    <w:t xml:space="preserve">Central Norte (Municipio de </w:t>
                  </w:r>
                  <w:proofErr w:type="spellStart"/>
                  <w:r w:rsidRPr="006328D9">
                    <w:rPr>
                      <w:rFonts w:ascii="Calibri" w:hAnsi="Calibri" w:cs="Calibri"/>
                      <w:szCs w:val="22"/>
                    </w:rPr>
                    <w:t>Yapacani</w:t>
                  </w:r>
                  <w:proofErr w:type="spellEnd"/>
                  <w:r w:rsidRPr="006328D9">
                    <w:rPr>
                      <w:rFonts w:ascii="Calibri" w:hAnsi="Calibri" w:cs="Calibri"/>
                      <w:szCs w:val="22"/>
                    </w:rPr>
                    <w:t xml:space="preserve"> – Zona Campo Víbora)</w:t>
                  </w:r>
                </w:p>
              </w:tc>
              <w:tc>
                <w:tcPr>
                  <w:tcW w:w="2104" w:type="dxa"/>
                  <w:vAlign w:val="center"/>
                </w:tcPr>
                <w:p w:rsidR="002D3025" w:rsidRPr="006328D9" w:rsidRDefault="002D3025" w:rsidP="00E46D17">
                  <w:pPr>
                    <w:numPr>
                      <w:ilvl w:val="0"/>
                      <w:numId w:val="31"/>
                    </w:numPr>
                    <w:ind w:left="341"/>
                    <w:rPr>
                      <w:rFonts w:ascii="Calibri" w:hAnsi="Calibri" w:cs="Calibri"/>
                      <w:szCs w:val="22"/>
                    </w:rPr>
                  </w:pPr>
                  <w:r w:rsidRPr="006328D9">
                    <w:rPr>
                      <w:rFonts w:ascii="Calibri" w:hAnsi="Calibri" w:cs="Calibri"/>
                      <w:szCs w:val="22"/>
                    </w:rPr>
                    <w:t xml:space="preserve">Diurno   </w:t>
                  </w:r>
                  <w:proofErr w:type="gramStart"/>
                  <w:r w:rsidRPr="006328D9">
                    <w:rPr>
                      <w:rFonts w:ascii="Calibri" w:hAnsi="Calibri" w:cs="Calibri"/>
                      <w:szCs w:val="22"/>
                    </w:rPr>
                    <w:t xml:space="preserve">  :</w:t>
                  </w:r>
                  <w:proofErr w:type="gramEnd"/>
                  <w:r w:rsidRPr="006328D9">
                    <w:rPr>
                      <w:rFonts w:ascii="Calibri" w:hAnsi="Calibri" w:cs="Calibri"/>
                      <w:szCs w:val="22"/>
                    </w:rPr>
                    <w:t xml:space="preserve">  1  Vigilante; </w:t>
                  </w:r>
                  <w:proofErr w:type="spellStart"/>
                  <w:r w:rsidRPr="006328D9">
                    <w:rPr>
                      <w:rFonts w:ascii="Calibri" w:hAnsi="Calibri" w:cs="Calibri"/>
                      <w:szCs w:val="22"/>
                    </w:rPr>
                    <w:t>Hrs</w:t>
                  </w:r>
                  <w:proofErr w:type="spellEnd"/>
                  <w:r w:rsidRPr="006328D9">
                    <w:rPr>
                      <w:rFonts w:ascii="Calibri" w:hAnsi="Calibri" w:cs="Calibri"/>
                      <w:szCs w:val="22"/>
                    </w:rPr>
                    <w:t>. 07:00 a 19:00</w:t>
                  </w:r>
                </w:p>
                <w:p w:rsidR="002D3025" w:rsidRPr="006328D9" w:rsidRDefault="002D3025" w:rsidP="00E46D17">
                  <w:pPr>
                    <w:numPr>
                      <w:ilvl w:val="0"/>
                      <w:numId w:val="31"/>
                    </w:numPr>
                    <w:ind w:left="341"/>
                    <w:rPr>
                      <w:rFonts w:ascii="Calibri" w:hAnsi="Calibri" w:cs="Calibri"/>
                      <w:szCs w:val="22"/>
                    </w:rPr>
                  </w:pPr>
                  <w:r w:rsidRPr="006328D9">
                    <w:rPr>
                      <w:rFonts w:ascii="Calibri" w:hAnsi="Calibri" w:cs="Calibri"/>
                      <w:szCs w:val="22"/>
                    </w:rPr>
                    <w:t xml:space="preserve">Nocturno : 1  Vigilante; </w:t>
                  </w:r>
                  <w:proofErr w:type="spellStart"/>
                  <w:r w:rsidRPr="006328D9">
                    <w:rPr>
                      <w:rFonts w:ascii="Calibri" w:hAnsi="Calibri" w:cs="Calibri"/>
                      <w:szCs w:val="22"/>
                    </w:rPr>
                    <w:t>Hrs</w:t>
                  </w:r>
                  <w:proofErr w:type="spellEnd"/>
                  <w:r w:rsidRPr="006328D9">
                    <w:rPr>
                      <w:rFonts w:ascii="Calibri" w:hAnsi="Calibri" w:cs="Calibri"/>
                      <w:szCs w:val="22"/>
                    </w:rPr>
                    <w:t>. 19:00 a 07:00</w:t>
                  </w:r>
                </w:p>
              </w:tc>
              <w:tc>
                <w:tcPr>
                  <w:tcW w:w="587" w:type="dxa"/>
                  <w:vAlign w:val="center"/>
                </w:tcPr>
                <w:p w:rsidR="002D3025" w:rsidRPr="006328D9" w:rsidRDefault="002D3025" w:rsidP="002D3025">
                  <w:pPr>
                    <w:jc w:val="center"/>
                    <w:rPr>
                      <w:rFonts w:ascii="Calibri" w:hAnsi="Calibri" w:cs="Calibri"/>
                      <w:szCs w:val="22"/>
                    </w:rPr>
                  </w:pPr>
                  <w:r w:rsidRPr="006328D9">
                    <w:rPr>
                      <w:rFonts w:ascii="Calibri" w:hAnsi="Calibri" w:cs="Calibri"/>
                      <w:szCs w:val="22"/>
                    </w:rPr>
                    <w:t>2</w:t>
                  </w:r>
                </w:p>
              </w:tc>
            </w:tr>
            <w:tr w:rsidR="002D3025" w:rsidRPr="006328D9" w:rsidTr="00647BE0">
              <w:trPr>
                <w:trHeight w:val="587"/>
                <w:jc w:val="center"/>
              </w:trPr>
              <w:tc>
                <w:tcPr>
                  <w:tcW w:w="285" w:type="dxa"/>
                  <w:tcBorders>
                    <w:left w:val="nil"/>
                    <w:bottom w:val="nil"/>
                    <w:right w:val="nil"/>
                  </w:tcBorders>
                  <w:vAlign w:val="center"/>
                </w:tcPr>
                <w:p w:rsidR="002D3025" w:rsidRPr="006328D9" w:rsidRDefault="002D3025" w:rsidP="002D3025">
                  <w:pPr>
                    <w:jc w:val="center"/>
                    <w:rPr>
                      <w:rFonts w:ascii="Calibri" w:hAnsi="Calibri" w:cs="Calibri"/>
                      <w:szCs w:val="22"/>
                    </w:rPr>
                  </w:pPr>
                </w:p>
              </w:tc>
              <w:tc>
                <w:tcPr>
                  <w:tcW w:w="1297" w:type="dxa"/>
                  <w:tcBorders>
                    <w:left w:val="nil"/>
                    <w:bottom w:val="nil"/>
                    <w:right w:val="nil"/>
                  </w:tcBorders>
                  <w:vAlign w:val="center"/>
                </w:tcPr>
                <w:p w:rsidR="002D3025" w:rsidRPr="006328D9" w:rsidRDefault="002D3025" w:rsidP="002D3025">
                  <w:pPr>
                    <w:rPr>
                      <w:rFonts w:ascii="Calibri" w:hAnsi="Calibri" w:cs="Calibri"/>
                      <w:szCs w:val="22"/>
                    </w:rPr>
                  </w:pPr>
                </w:p>
              </w:tc>
              <w:tc>
                <w:tcPr>
                  <w:tcW w:w="2104" w:type="dxa"/>
                  <w:tcBorders>
                    <w:left w:val="nil"/>
                    <w:bottom w:val="nil"/>
                  </w:tcBorders>
                  <w:vAlign w:val="center"/>
                </w:tcPr>
                <w:p w:rsidR="002D3025" w:rsidRPr="006328D9" w:rsidRDefault="002D3025" w:rsidP="002D3025">
                  <w:pPr>
                    <w:ind w:left="341"/>
                    <w:jc w:val="right"/>
                    <w:rPr>
                      <w:rFonts w:ascii="Calibri" w:hAnsi="Calibri" w:cs="Calibri"/>
                      <w:b/>
                      <w:szCs w:val="22"/>
                      <w:lang w:val="es-BO"/>
                    </w:rPr>
                  </w:pPr>
                  <w:r w:rsidRPr="006328D9">
                    <w:rPr>
                      <w:rFonts w:ascii="Calibri" w:hAnsi="Calibri" w:cs="Calibri"/>
                      <w:b/>
                      <w:szCs w:val="22"/>
                      <w:lang w:val="es-BO"/>
                    </w:rPr>
                    <w:t>TOTAL GUARDIAS</w:t>
                  </w:r>
                </w:p>
              </w:tc>
              <w:tc>
                <w:tcPr>
                  <w:tcW w:w="587" w:type="dxa"/>
                  <w:vAlign w:val="center"/>
                </w:tcPr>
                <w:p w:rsidR="002D3025" w:rsidRPr="006328D9" w:rsidRDefault="002D3025" w:rsidP="002D3025">
                  <w:pPr>
                    <w:jc w:val="center"/>
                    <w:rPr>
                      <w:rFonts w:ascii="Calibri" w:hAnsi="Calibri" w:cs="Calibri"/>
                      <w:b/>
                      <w:szCs w:val="22"/>
                    </w:rPr>
                  </w:pPr>
                  <w:r w:rsidRPr="006328D9">
                    <w:rPr>
                      <w:rFonts w:ascii="Calibri" w:hAnsi="Calibri" w:cs="Calibri"/>
                      <w:b/>
                      <w:szCs w:val="22"/>
                    </w:rPr>
                    <w:t>4</w:t>
                  </w:r>
                </w:p>
              </w:tc>
            </w:tr>
          </w:tbl>
          <w:p w:rsidR="00F14DF2" w:rsidRPr="004B55A9" w:rsidRDefault="00F14DF2" w:rsidP="00F14DF2">
            <w:pPr>
              <w:jc w:val="both"/>
              <w:rPr>
                <w:rFonts w:ascii="Calibri" w:hAnsi="Calibri" w:cs="Calibri"/>
                <w:szCs w:val="22"/>
              </w:rPr>
            </w:pPr>
          </w:p>
          <w:p w:rsidR="00F14DF2" w:rsidRPr="004B55A9" w:rsidRDefault="00F14DF2" w:rsidP="00F14DF2">
            <w:pPr>
              <w:jc w:val="both"/>
              <w:rPr>
                <w:rFonts w:ascii="Calibri" w:hAnsi="Calibri" w:cs="Calibri"/>
                <w:szCs w:val="22"/>
              </w:rPr>
            </w:pPr>
            <w:r w:rsidRPr="004B55A9">
              <w:rPr>
                <w:rFonts w:ascii="Calibri" w:hAnsi="Calibri" w:cs="Calibri"/>
                <w:szCs w:val="22"/>
              </w:rPr>
              <w:t xml:space="preserve">A requerimiento de YPFB, en coordinación con el </w:t>
            </w:r>
            <w:r w:rsidRPr="004B55A9">
              <w:rPr>
                <w:rFonts w:ascii="Calibri" w:hAnsi="Calibri" w:cs="Calibri"/>
                <w:b/>
                <w:szCs w:val="22"/>
              </w:rPr>
              <w:t>FISCAL DEL SERVICIO</w:t>
            </w:r>
            <w:r w:rsidRPr="004B55A9">
              <w:rPr>
                <w:rFonts w:ascii="Calibri" w:hAnsi="Calibri" w:cs="Calibri"/>
                <w:szCs w:val="22"/>
              </w:rPr>
              <w:t>, se podrá movilizar el personal de una instalación a otra en caso de necesidad.</w:t>
            </w:r>
          </w:p>
          <w:p w:rsidR="00F14DF2" w:rsidRPr="004B55A9" w:rsidRDefault="00F14DF2" w:rsidP="00F14DF2">
            <w:pPr>
              <w:jc w:val="both"/>
              <w:rPr>
                <w:rFonts w:ascii="Calibri" w:hAnsi="Calibri" w:cs="Calibri"/>
                <w:b/>
                <w:sz w:val="10"/>
                <w:szCs w:val="22"/>
              </w:rPr>
            </w:pPr>
          </w:p>
          <w:p w:rsidR="00F14DF2" w:rsidRPr="004B55A9" w:rsidRDefault="00F14DF2" w:rsidP="00F14DF2">
            <w:pPr>
              <w:jc w:val="both"/>
              <w:rPr>
                <w:rFonts w:ascii="Calibri" w:hAnsi="Calibri" w:cs="Calibri"/>
                <w:b/>
                <w:szCs w:val="22"/>
              </w:rPr>
            </w:pPr>
            <w:r w:rsidRPr="004B55A9">
              <w:rPr>
                <w:rFonts w:ascii="Calibri" w:hAnsi="Calibri" w:cs="Calibri"/>
                <w:b/>
                <w:szCs w:val="22"/>
              </w:rPr>
              <w:t xml:space="preserve">SERVICIO ADICIONAL </w:t>
            </w:r>
          </w:p>
          <w:p w:rsidR="00F14DF2" w:rsidRPr="004B55A9" w:rsidRDefault="00F14DF2" w:rsidP="00F14DF2">
            <w:pPr>
              <w:jc w:val="both"/>
              <w:rPr>
                <w:rFonts w:ascii="Calibri" w:hAnsi="Calibri" w:cs="Calibri"/>
                <w:szCs w:val="22"/>
              </w:rPr>
            </w:pPr>
            <w:r w:rsidRPr="004B55A9">
              <w:rPr>
                <w:rFonts w:ascii="Calibri" w:hAnsi="Calibri" w:cs="Calibri"/>
                <w:szCs w:val="22"/>
              </w:rPr>
              <w:t>YPFB podrá requerir en caso de emergencia o contingencias el servicio de vigilantes adicionales.</w:t>
            </w:r>
          </w:p>
          <w:p w:rsidR="00F14DF2" w:rsidRPr="004B55A9" w:rsidRDefault="00F14DF2" w:rsidP="00F14DF2">
            <w:pPr>
              <w:jc w:val="both"/>
              <w:rPr>
                <w:rFonts w:ascii="Calibri" w:hAnsi="Calibri" w:cs="Calibri"/>
                <w:b/>
                <w:sz w:val="4"/>
                <w:szCs w:val="22"/>
              </w:rPr>
            </w:pPr>
          </w:p>
          <w:p w:rsidR="00F14DF2" w:rsidRPr="004B55A9" w:rsidRDefault="00F14DF2" w:rsidP="00F14DF2">
            <w:pPr>
              <w:jc w:val="both"/>
              <w:rPr>
                <w:rFonts w:ascii="Calibri" w:hAnsi="Calibri" w:cs="Calibri"/>
                <w:b/>
                <w:szCs w:val="22"/>
                <w:lang w:val="es-BO"/>
              </w:rPr>
            </w:pPr>
            <w:r w:rsidRPr="004B55A9">
              <w:rPr>
                <w:rFonts w:ascii="Calibri" w:hAnsi="Calibri" w:cs="Calibri"/>
                <w:b/>
                <w:szCs w:val="22"/>
              </w:rPr>
              <w:t>AGENTE DE SERVICIO</w:t>
            </w:r>
          </w:p>
          <w:p w:rsidR="00F14DF2" w:rsidRPr="004B55A9" w:rsidRDefault="00F14DF2" w:rsidP="00F14DF2">
            <w:pPr>
              <w:jc w:val="both"/>
              <w:rPr>
                <w:rFonts w:ascii="Calibri" w:hAnsi="Calibri" w:cs="Calibri"/>
                <w:b/>
                <w:szCs w:val="22"/>
              </w:rPr>
            </w:pPr>
            <w:r w:rsidRPr="004B55A9">
              <w:rPr>
                <w:rFonts w:ascii="Calibri" w:hAnsi="Calibri" w:cs="Calibri"/>
                <w:szCs w:val="22"/>
              </w:rPr>
              <w:t xml:space="preserve">Al día siguiente de la firma del contrato </w:t>
            </w:r>
            <w:r w:rsidRPr="00DC2A2B">
              <w:rPr>
                <w:rFonts w:ascii="Calibri" w:hAnsi="Calibri" w:cs="Calibri"/>
                <w:szCs w:val="22"/>
              </w:rPr>
              <w:t>el contratista, deberá</w:t>
            </w:r>
            <w:r w:rsidRPr="004B55A9">
              <w:rPr>
                <w:rFonts w:ascii="Calibri" w:hAnsi="Calibri" w:cs="Calibri"/>
                <w:szCs w:val="22"/>
              </w:rPr>
              <w:t xml:space="preserve"> acreditar un </w:t>
            </w:r>
            <w:r w:rsidRPr="004B55A9">
              <w:rPr>
                <w:rFonts w:ascii="Calibri" w:hAnsi="Calibri" w:cs="Calibri"/>
                <w:szCs w:val="22"/>
                <w:lang w:val="es-BO"/>
              </w:rPr>
              <w:t>“A</w:t>
            </w:r>
            <w:r w:rsidRPr="004B55A9">
              <w:rPr>
                <w:rFonts w:ascii="Calibri" w:hAnsi="Calibri" w:cs="Calibri"/>
                <w:szCs w:val="22"/>
              </w:rPr>
              <w:t xml:space="preserve">gente de </w:t>
            </w:r>
            <w:r w:rsidRPr="004B55A9">
              <w:rPr>
                <w:rFonts w:ascii="Calibri" w:hAnsi="Calibri" w:cs="Calibri"/>
                <w:szCs w:val="22"/>
                <w:lang w:val="es-BO"/>
              </w:rPr>
              <w:t>Se</w:t>
            </w:r>
            <w:proofErr w:type="spellStart"/>
            <w:r w:rsidRPr="004B55A9">
              <w:rPr>
                <w:rFonts w:ascii="Calibri" w:hAnsi="Calibri" w:cs="Calibri"/>
                <w:szCs w:val="22"/>
              </w:rPr>
              <w:t>rvicio</w:t>
            </w:r>
            <w:proofErr w:type="spellEnd"/>
            <w:r w:rsidRPr="004B55A9">
              <w:rPr>
                <w:rFonts w:ascii="Calibri" w:hAnsi="Calibri" w:cs="Calibri"/>
                <w:szCs w:val="22"/>
                <w:lang w:val="es-BO"/>
              </w:rPr>
              <w:t>”</w:t>
            </w:r>
            <w:r w:rsidRPr="004B55A9">
              <w:rPr>
                <w:rFonts w:ascii="Calibri" w:hAnsi="Calibri" w:cs="Calibri"/>
                <w:szCs w:val="22"/>
              </w:rPr>
              <w:t xml:space="preserve"> de su personal de planta, cuyos datos deberán hacer conocer a través de nota escrita al responsable del proceso de contratación, quién deberá coordinar las actividades a desarrollarse con el Fiscal de Servicio designado por YPFB.</w:t>
            </w:r>
          </w:p>
          <w:p w:rsidR="00F14DF2" w:rsidRPr="004B55A9" w:rsidRDefault="00F14DF2" w:rsidP="00F14DF2">
            <w:pPr>
              <w:autoSpaceDE w:val="0"/>
              <w:autoSpaceDN w:val="0"/>
              <w:adjustRightInd w:val="0"/>
              <w:jc w:val="both"/>
              <w:rPr>
                <w:rFonts w:ascii="Calibri" w:hAnsi="Calibri" w:cs="Calibri"/>
                <w:sz w:val="4"/>
                <w:szCs w:val="22"/>
                <w:lang w:val="x-none"/>
              </w:rPr>
            </w:pPr>
          </w:p>
          <w:p w:rsidR="00F14DF2" w:rsidRPr="004B55A9" w:rsidRDefault="00F14DF2" w:rsidP="00F14DF2">
            <w:pPr>
              <w:jc w:val="both"/>
              <w:rPr>
                <w:rFonts w:ascii="Calibri" w:hAnsi="Calibri" w:cs="Calibri"/>
                <w:b/>
                <w:szCs w:val="22"/>
              </w:rPr>
            </w:pPr>
            <w:r w:rsidRPr="004B55A9">
              <w:rPr>
                <w:rFonts w:ascii="Calibri" w:hAnsi="Calibri" w:cs="Calibri"/>
                <w:b/>
                <w:szCs w:val="22"/>
              </w:rPr>
              <w:t xml:space="preserve">DOCUMENTOS OBLIGATORIOS QUE DEBE PRESENTAR EL PROPONENTE </w:t>
            </w:r>
            <w:r>
              <w:rPr>
                <w:rFonts w:ascii="Calibri" w:hAnsi="Calibri" w:cs="Calibri"/>
                <w:b/>
                <w:szCs w:val="22"/>
              </w:rPr>
              <w:t>CONTRATADO</w:t>
            </w:r>
            <w:r w:rsidRPr="004B55A9">
              <w:rPr>
                <w:rFonts w:ascii="Calibri" w:hAnsi="Calibri" w:cs="Calibri"/>
                <w:b/>
                <w:szCs w:val="22"/>
              </w:rPr>
              <w:t xml:space="preserve"> DE </w:t>
            </w:r>
            <w:proofErr w:type="gramStart"/>
            <w:r w:rsidRPr="004B55A9">
              <w:rPr>
                <w:rFonts w:ascii="Calibri" w:hAnsi="Calibri" w:cs="Calibri"/>
                <w:b/>
                <w:szCs w:val="22"/>
              </w:rPr>
              <w:t>SU  PERSONAL</w:t>
            </w:r>
            <w:proofErr w:type="gramEnd"/>
          </w:p>
          <w:p w:rsidR="00F14DF2" w:rsidRPr="004B55A9" w:rsidRDefault="00F14DF2" w:rsidP="00F14DF2">
            <w:pPr>
              <w:jc w:val="both"/>
              <w:rPr>
                <w:rFonts w:ascii="Calibri" w:hAnsi="Calibri" w:cs="Calibri"/>
                <w:szCs w:val="22"/>
              </w:rPr>
            </w:pPr>
            <w:r w:rsidRPr="004B55A9">
              <w:rPr>
                <w:rFonts w:ascii="Calibri" w:hAnsi="Calibri" w:cs="Calibri"/>
                <w:szCs w:val="22"/>
              </w:rPr>
              <w:t xml:space="preserve">Debido a la importancia de este servicio, por sus características, se requiere que el personal cumpla ciertos requisitos que pueden estar relacionados con su formación, especialidad, experiencia u otros conceptos acordes al servicio requerido, documentos que deberán presentarse dentro de los 15 días calendarios posteriores a la suscripción del contrato a la Unidad Administrativa de la </w:t>
            </w:r>
            <w:r w:rsidRPr="004B55A9">
              <w:rPr>
                <w:rFonts w:ascii="Calibri" w:hAnsi="Calibri" w:cs="Calibri"/>
                <w:szCs w:val="22"/>
              </w:rPr>
              <w:lastRenderedPageBreak/>
              <w:t>Vicepresidencia de Administración Contratos y Fiscalización</w:t>
            </w:r>
            <w:r>
              <w:rPr>
                <w:rFonts w:ascii="Calibri" w:hAnsi="Calibri" w:cs="Calibri"/>
                <w:szCs w:val="22"/>
              </w:rPr>
              <w:t xml:space="preserve"> - </w:t>
            </w:r>
            <w:proofErr w:type="spellStart"/>
            <w:r>
              <w:rPr>
                <w:rFonts w:ascii="Calibri" w:hAnsi="Calibri" w:cs="Calibri"/>
                <w:szCs w:val="22"/>
              </w:rPr>
              <w:t>Villamontes</w:t>
            </w:r>
            <w:proofErr w:type="spellEnd"/>
          </w:p>
          <w:p w:rsidR="00F14DF2" w:rsidRPr="004B55A9" w:rsidRDefault="00F14DF2" w:rsidP="00F14DF2">
            <w:pPr>
              <w:ind w:left="708"/>
              <w:jc w:val="both"/>
              <w:rPr>
                <w:rFonts w:ascii="Calibri" w:hAnsi="Calibri" w:cs="Calibri"/>
                <w:sz w:val="4"/>
                <w:szCs w:val="22"/>
              </w:rPr>
            </w:pPr>
          </w:p>
          <w:p w:rsidR="00F14DF2" w:rsidRPr="004B55A9" w:rsidRDefault="00F14DF2" w:rsidP="00F14DF2">
            <w:pPr>
              <w:jc w:val="both"/>
              <w:rPr>
                <w:rFonts w:ascii="Calibri" w:hAnsi="Calibri" w:cs="Calibri"/>
                <w:szCs w:val="22"/>
              </w:rPr>
            </w:pPr>
            <w:r w:rsidRPr="004B55A9">
              <w:rPr>
                <w:rFonts w:ascii="Calibri" w:hAnsi="Calibri" w:cs="Calibri"/>
                <w:szCs w:val="22"/>
              </w:rPr>
              <w:t xml:space="preserve">Los requisitos </w:t>
            </w:r>
            <w:proofErr w:type="gramStart"/>
            <w:r w:rsidRPr="004B55A9">
              <w:rPr>
                <w:rFonts w:ascii="Calibri" w:hAnsi="Calibri" w:cs="Calibri"/>
                <w:szCs w:val="22"/>
              </w:rPr>
              <w:t>indispensables  para</w:t>
            </w:r>
            <w:proofErr w:type="gramEnd"/>
            <w:r w:rsidRPr="004B55A9">
              <w:rPr>
                <w:rFonts w:ascii="Calibri" w:hAnsi="Calibri" w:cs="Calibri"/>
                <w:szCs w:val="22"/>
              </w:rPr>
              <w:t xml:space="preserve"> el personal de seguridad que cumplirá funciones de seguridad y vigilancia de las instalaciones de  YPFB  son los siguientes:</w:t>
            </w: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Fotocopia C.I. o RUN.</w:t>
            </w: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Fotocopia de la libreta del servicio militar (para varones) sujeto a verificación por la entidad.</w:t>
            </w: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 xml:space="preserve">Fotocopia de la libreta de octavo de primaria de </w:t>
            </w:r>
            <w:proofErr w:type="gramStart"/>
            <w:r w:rsidRPr="004B55A9">
              <w:rPr>
                <w:rFonts w:ascii="Calibri" w:hAnsi="Calibri" w:cs="Calibri"/>
                <w:szCs w:val="22"/>
              </w:rPr>
              <w:t>escolaridad,  y</w:t>
            </w:r>
            <w:proofErr w:type="gramEnd"/>
            <w:r w:rsidRPr="004B55A9">
              <w:rPr>
                <w:rFonts w:ascii="Calibri" w:hAnsi="Calibri" w:cs="Calibri"/>
                <w:szCs w:val="22"/>
              </w:rPr>
              <w:t>/o  ser bachiller en humanidades. Saber leer y escribir correctamente.</w:t>
            </w: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Certificado original de antecedentes policiales y buena conducta   actualizado, emitido por la FELCC.</w:t>
            </w: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 xml:space="preserve">Hoja de Vida </w:t>
            </w:r>
          </w:p>
          <w:p w:rsidR="00F14DF2" w:rsidRPr="004B55A9" w:rsidRDefault="00F14DF2" w:rsidP="00F14DF2">
            <w:pPr>
              <w:autoSpaceDE w:val="0"/>
              <w:autoSpaceDN w:val="0"/>
              <w:adjustRightInd w:val="0"/>
              <w:jc w:val="both"/>
              <w:rPr>
                <w:rFonts w:ascii="Calibri" w:hAnsi="Calibri" w:cs="Calibri"/>
                <w:sz w:val="6"/>
                <w:szCs w:val="22"/>
              </w:rPr>
            </w:pPr>
          </w:p>
          <w:p w:rsidR="00F14DF2" w:rsidRPr="004B55A9" w:rsidRDefault="00F14DF2" w:rsidP="00F14DF2">
            <w:pPr>
              <w:jc w:val="both"/>
              <w:rPr>
                <w:rFonts w:ascii="Calibri" w:hAnsi="Calibri" w:cs="Calibri"/>
                <w:b/>
                <w:szCs w:val="22"/>
              </w:rPr>
            </w:pPr>
            <w:r w:rsidRPr="004B55A9">
              <w:rPr>
                <w:rFonts w:ascii="Calibri" w:hAnsi="Calibri" w:cs="Calibri"/>
                <w:b/>
                <w:szCs w:val="22"/>
              </w:rPr>
              <w:t xml:space="preserve">DOCUMENTOS OBLIGATORIOS QUE DEBE PRESENTAR EL PROPONENTE </w:t>
            </w:r>
            <w:r>
              <w:rPr>
                <w:rFonts w:ascii="Calibri" w:hAnsi="Calibri" w:cs="Calibri"/>
                <w:b/>
                <w:szCs w:val="22"/>
              </w:rPr>
              <w:t>CONTRATADO</w:t>
            </w:r>
          </w:p>
          <w:p w:rsidR="00F14DF2" w:rsidRPr="004B55A9" w:rsidRDefault="00F14DF2" w:rsidP="00F14DF2">
            <w:pPr>
              <w:jc w:val="both"/>
              <w:rPr>
                <w:rFonts w:ascii="Calibri" w:hAnsi="Calibri" w:cs="Calibri"/>
                <w:b/>
                <w:sz w:val="6"/>
                <w:szCs w:val="22"/>
              </w:rPr>
            </w:pPr>
          </w:p>
          <w:p w:rsidR="00F14DF2" w:rsidRPr="004B55A9" w:rsidRDefault="00F14DF2" w:rsidP="00F14DF2">
            <w:pPr>
              <w:jc w:val="both"/>
              <w:rPr>
                <w:rFonts w:ascii="Calibri" w:hAnsi="Calibri" w:cs="Calibri"/>
                <w:szCs w:val="22"/>
              </w:rPr>
            </w:pPr>
            <w:r w:rsidRPr="00B001C5">
              <w:rPr>
                <w:rFonts w:ascii="Calibri" w:hAnsi="Calibri" w:cs="Calibri"/>
                <w:szCs w:val="22"/>
              </w:rPr>
              <w:t>La empresa deberá presentar, los</w:t>
            </w:r>
            <w:r w:rsidRPr="004B55A9">
              <w:rPr>
                <w:rFonts w:ascii="Calibri" w:hAnsi="Calibri" w:cs="Calibri"/>
                <w:szCs w:val="22"/>
              </w:rPr>
              <w:t xml:space="preserve"> siguientes documentos para la suscripción del contrato:</w:t>
            </w:r>
          </w:p>
          <w:p w:rsidR="00F14DF2" w:rsidRPr="004B55A9" w:rsidRDefault="00F14DF2" w:rsidP="00F14DF2">
            <w:pPr>
              <w:jc w:val="both"/>
              <w:rPr>
                <w:rFonts w:ascii="Calibri" w:hAnsi="Calibri" w:cs="Calibri"/>
                <w:sz w:val="6"/>
                <w:szCs w:val="22"/>
              </w:rPr>
            </w:pP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Nómina con nombres y apellidos de todo el personal se seguridad y vigilancia que prestará servicio en las diferentes instalaciones de YPFB, así como la asignación de puestos y horarios de trabajo.</w:t>
            </w: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 xml:space="preserve">Carta de Garantía, asumiendo </w:t>
            </w:r>
            <w:proofErr w:type="gramStart"/>
            <w:r w:rsidRPr="004B55A9">
              <w:rPr>
                <w:rFonts w:ascii="Calibri" w:hAnsi="Calibri" w:cs="Calibri"/>
                <w:szCs w:val="22"/>
              </w:rPr>
              <w:t>la  responsabilidad</w:t>
            </w:r>
            <w:proofErr w:type="gramEnd"/>
            <w:r w:rsidRPr="004B55A9">
              <w:rPr>
                <w:rFonts w:ascii="Calibri" w:hAnsi="Calibri" w:cs="Calibri"/>
                <w:szCs w:val="22"/>
              </w:rPr>
              <w:t xml:space="preserve"> por todos y cada uno de sus vigilantes. </w:t>
            </w: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Certificado de Asociación a la Cámara de Empresas de Seguridad Privada (CADESS).</w:t>
            </w:r>
          </w:p>
          <w:p w:rsidR="00F14DF2" w:rsidRPr="004B55A9" w:rsidRDefault="00F14DF2" w:rsidP="00F14DF2">
            <w:pPr>
              <w:jc w:val="both"/>
              <w:rPr>
                <w:rFonts w:ascii="Calibri" w:hAnsi="Calibri" w:cs="Calibri"/>
                <w:sz w:val="6"/>
                <w:szCs w:val="22"/>
              </w:rPr>
            </w:pPr>
          </w:p>
          <w:p w:rsidR="00F14DF2" w:rsidRPr="004B55A9" w:rsidRDefault="00F14DF2" w:rsidP="00F14DF2">
            <w:pPr>
              <w:jc w:val="both"/>
              <w:rPr>
                <w:rFonts w:ascii="Calibri" w:hAnsi="Calibri" w:cs="Calibri"/>
                <w:b/>
                <w:szCs w:val="22"/>
              </w:rPr>
            </w:pPr>
            <w:r w:rsidRPr="004B55A9">
              <w:rPr>
                <w:rFonts w:ascii="Calibri" w:hAnsi="Calibri" w:cs="Calibri"/>
                <w:b/>
                <w:szCs w:val="22"/>
              </w:rPr>
              <w:t xml:space="preserve">REQUISITOS ADICIONALES DEL PROPONENTE </w:t>
            </w:r>
            <w:r>
              <w:rPr>
                <w:rFonts w:ascii="Calibri" w:hAnsi="Calibri" w:cs="Calibri"/>
                <w:b/>
                <w:szCs w:val="22"/>
              </w:rPr>
              <w:t>CONTRATADO</w:t>
            </w:r>
          </w:p>
          <w:p w:rsidR="00F14DF2" w:rsidRPr="004B55A9" w:rsidRDefault="00F14DF2" w:rsidP="00F14DF2">
            <w:pPr>
              <w:jc w:val="both"/>
              <w:rPr>
                <w:rFonts w:ascii="Calibri" w:hAnsi="Calibri" w:cs="Calibri"/>
                <w:szCs w:val="22"/>
              </w:rPr>
            </w:pPr>
            <w:r w:rsidRPr="004B55A9">
              <w:rPr>
                <w:rFonts w:ascii="Calibri" w:hAnsi="Calibri" w:cs="Calibri"/>
                <w:szCs w:val="22"/>
              </w:rPr>
              <w:t xml:space="preserve">Los Vigilantes deben presentarse a sus fuentes de trabajo con su respectivo uniforme nuevo que cumpla con las normas de seguridad industrial, identificados con una credencial con fotografía, cuidando su imagen y aseo </w:t>
            </w:r>
            <w:proofErr w:type="gramStart"/>
            <w:r w:rsidRPr="004B55A9">
              <w:rPr>
                <w:rFonts w:ascii="Calibri" w:hAnsi="Calibri" w:cs="Calibri"/>
                <w:szCs w:val="22"/>
              </w:rPr>
              <w:t>personal,  demostrando</w:t>
            </w:r>
            <w:proofErr w:type="gramEnd"/>
            <w:r w:rsidRPr="004B55A9">
              <w:rPr>
                <w:rFonts w:ascii="Calibri" w:hAnsi="Calibri" w:cs="Calibri"/>
                <w:szCs w:val="22"/>
              </w:rPr>
              <w:t xml:space="preserve"> buena conducta de relaciones humanas con el personal de YPFB y personas particulares, exigiendo el cumplimiento de disposiciones internas.</w:t>
            </w:r>
          </w:p>
          <w:p w:rsidR="00F14DF2" w:rsidRPr="004B55A9" w:rsidRDefault="00F14DF2" w:rsidP="00F14DF2">
            <w:pPr>
              <w:jc w:val="both"/>
              <w:rPr>
                <w:rFonts w:ascii="Calibri" w:hAnsi="Calibri" w:cs="Calibri"/>
                <w:sz w:val="8"/>
                <w:szCs w:val="22"/>
              </w:rPr>
            </w:pPr>
          </w:p>
          <w:p w:rsidR="00F14DF2" w:rsidRPr="004B55A9" w:rsidRDefault="00F14DF2" w:rsidP="00F14DF2">
            <w:pPr>
              <w:ind w:left="720"/>
              <w:jc w:val="both"/>
              <w:rPr>
                <w:rFonts w:ascii="Calibri" w:hAnsi="Calibri" w:cs="Calibri"/>
                <w:b/>
                <w:szCs w:val="22"/>
              </w:rPr>
            </w:pPr>
            <w:r w:rsidRPr="004B55A9">
              <w:rPr>
                <w:rFonts w:ascii="Calibri" w:hAnsi="Calibri" w:cs="Calibri"/>
                <w:b/>
                <w:szCs w:val="22"/>
              </w:rPr>
              <w:t>Descanso Laboral</w:t>
            </w:r>
          </w:p>
          <w:p w:rsidR="00F14DF2" w:rsidRPr="004B55A9" w:rsidRDefault="00F14DF2" w:rsidP="00F14DF2">
            <w:pPr>
              <w:ind w:left="720"/>
              <w:jc w:val="both"/>
              <w:rPr>
                <w:rFonts w:ascii="Calibri" w:hAnsi="Calibri" w:cs="Calibri"/>
                <w:szCs w:val="22"/>
              </w:rPr>
            </w:pPr>
            <w:r w:rsidRPr="004B55A9">
              <w:rPr>
                <w:rFonts w:ascii="Calibri" w:hAnsi="Calibri" w:cs="Calibri"/>
                <w:szCs w:val="22"/>
              </w:rPr>
              <w:t>Cada vigilante deberá tener mínimo un día libre a la semana, el uso este día libre deberá ser coordinado entre el contratista y el Fiscal del Servicio de YPFB, para el efecto el contratista deberá contar con personal necesario de reemplazo.</w:t>
            </w:r>
          </w:p>
          <w:p w:rsidR="00F14DF2" w:rsidRPr="004B55A9" w:rsidRDefault="00F14DF2" w:rsidP="00F14DF2">
            <w:pPr>
              <w:ind w:left="720"/>
              <w:jc w:val="both"/>
              <w:rPr>
                <w:rFonts w:ascii="Calibri" w:hAnsi="Calibri" w:cs="Calibri"/>
                <w:sz w:val="4"/>
                <w:szCs w:val="22"/>
              </w:rPr>
            </w:pPr>
          </w:p>
          <w:p w:rsidR="00F14DF2" w:rsidRPr="004B55A9" w:rsidRDefault="00F14DF2" w:rsidP="00F14DF2">
            <w:pPr>
              <w:ind w:left="720"/>
              <w:jc w:val="both"/>
              <w:rPr>
                <w:rFonts w:ascii="Calibri" w:hAnsi="Calibri" w:cs="Calibri"/>
                <w:szCs w:val="22"/>
              </w:rPr>
            </w:pPr>
            <w:r w:rsidRPr="004B55A9">
              <w:rPr>
                <w:rFonts w:ascii="Calibri" w:hAnsi="Calibri" w:cs="Calibri"/>
                <w:szCs w:val="22"/>
              </w:rPr>
              <w:t>El proveedor del servicio debe considerar dentro su presupuesto, el costo de los pagos de los guardias reemplazantes o comodines, los que deberán ser presentados en planilla.</w:t>
            </w:r>
          </w:p>
          <w:p w:rsidR="00F14DF2" w:rsidRPr="004B55A9" w:rsidRDefault="00F14DF2" w:rsidP="00F14DF2">
            <w:pPr>
              <w:ind w:left="709"/>
              <w:jc w:val="both"/>
              <w:rPr>
                <w:rFonts w:ascii="Calibri" w:hAnsi="Calibri" w:cs="Calibri"/>
                <w:sz w:val="4"/>
                <w:szCs w:val="22"/>
              </w:rPr>
            </w:pPr>
          </w:p>
          <w:p w:rsidR="00F14DF2" w:rsidRPr="004B55A9" w:rsidRDefault="00F14DF2" w:rsidP="00F14DF2">
            <w:pPr>
              <w:ind w:left="720"/>
              <w:jc w:val="both"/>
              <w:rPr>
                <w:rFonts w:ascii="Calibri" w:hAnsi="Calibri" w:cs="Calibri"/>
                <w:b/>
                <w:szCs w:val="22"/>
              </w:rPr>
            </w:pPr>
            <w:r w:rsidRPr="004B55A9">
              <w:rPr>
                <w:rFonts w:ascii="Calibri" w:hAnsi="Calibri" w:cs="Calibri"/>
                <w:b/>
                <w:szCs w:val="22"/>
              </w:rPr>
              <w:t>Beneficios Sociales</w:t>
            </w:r>
          </w:p>
          <w:p w:rsidR="00F14DF2" w:rsidRPr="004B55A9" w:rsidRDefault="00F14DF2" w:rsidP="00F14DF2">
            <w:pPr>
              <w:ind w:left="720"/>
              <w:jc w:val="both"/>
              <w:rPr>
                <w:rFonts w:ascii="Calibri" w:hAnsi="Calibri" w:cs="Calibri"/>
                <w:szCs w:val="22"/>
              </w:rPr>
            </w:pPr>
            <w:r w:rsidRPr="00B001C5">
              <w:rPr>
                <w:rFonts w:ascii="Calibri" w:hAnsi="Calibri" w:cs="Calibri"/>
                <w:szCs w:val="22"/>
              </w:rPr>
              <w:lastRenderedPageBreak/>
              <w:t>El proveedor, por su cuenta y responsabilidad</w:t>
            </w:r>
            <w:r w:rsidRPr="004B55A9">
              <w:rPr>
                <w:rFonts w:ascii="Calibri" w:hAnsi="Calibri" w:cs="Calibri"/>
                <w:szCs w:val="22"/>
              </w:rPr>
              <w:t xml:space="preserve"> cubrirá la totalidad de los gastos de su personal correspondiente a: sueldos, beneficios sociales, vacaciones, seguros de salud, aportes a la AFP, bonos y otros beneficios inherentes a la relación obrero/patronal con sus trabajadores. </w:t>
            </w:r>
          </w:p>
          <w:p w:rsidR="00F14DF2" w:rsidRPr="004B55A9" w:rsidRDefault="00F14DF2" w:rsidP="00F14DF2">
            <w:pPr>
              <w:ind w:left="720"/>
              <w:jc w:val="both"/>
              <w:rPr>
                <w:rFonts w:ascii="Calibri" w:hAnsi="Calibri" w:cs="Calibri"/>
                <w:szCs w:val="22"/>
              </w:rPr>
            </w:pPr>
            <w:r w:rsidRPr="004B55A9">
              <w:rPr>
                <w:rFonts w:ascii="Calibri" w:hAnsi="Calibri" w:cs="Calibri"/>
                <w:szCs w:val="22"/>
              </w:rPr>
              <w:t>Quedando claramente establecido que YPFB no tendrá ninguna relación contractual ni laboral con el personal de la empresa de seguridad.</w:t>
            </w:r>
          </w:p>
          <w:p w:rsidR="00F14DF2" w:rsidRPr="004B55A9" w:rsidRDefault="00F14DF2" w:rsidP="00F14DF2">
            <w:pPr>
              <w:jc w:val="both"/>
              <w:rPr>
                <w:rFonts w:ascii="Calibri" w:hAnsi="Calibri" w:cs="Calibri"/>
                <w:b/>
                <w:szCs w:val="22"/>
              </w:rPr>
            </w:pPr>
            <w:r w:rsidRPr="004B55A9">
              <w:rPr>
                <w:rFonts w:ascii="Calibri" w:hAnsi="Calibri" w:cs="Calibri"/>
                <w:b/>
                <w:szCs w:val="22"/>
              </w:rPr>
              <w:t>PLAN DE ESTRATEGIA PARA EL SERVICIO</w:t>
            </w:r>
          </w:p>
          <w:p w:rsidR="00F14DF2" w:rsidRPr="004B55A9" w:rsidRDefault="00F14DF2" w:rsidP="00F14DF2">
            <w:pPr>
              <w:tabs>
                <w:tab w:val="left" w:pos="709"/>
              </w:tabs>
              <w:jc w:val="both"/>
              <w:rPr>
                <w:rFonts w:ascii="Calibri" w:hAnsi="Calibri" w:cs="Calibri"/>
                <w:szCs w:val="22"/>
              </w:rPr>
            </w:pPr>
            <w:r>
              <w:rPr>
                <w:rFonts w:ascii="Calibri" w:hAnsi="Calibri" w:cs="Calibri"/>
                <w:szCs w:val="22"/>
              </w:rPr>
              <w:t>El proponente CONTRATADO</w:t>
            </w:r>
            <w:r w:rsidRPr="0044547B">
              <w:rPr>
                <w:rFonts w:ascii="Calibri" w:hAnsi="Calibri" w:cs="Calibri"/>
                <w:szCs w:val="22"/>
              </w:rPr>
              <w:t>,</w:t>
            </w:r>
            <w:r w:rsidRPr="004B55A9">
              <w:rPr>
                <w:rFonts w:ascii="Calibri" w:hAnsi="Calibri" w:cs="Calibri"/>
                <w:szCs w:val="22"/>
              </w:rPr>
              <w:t xml:space="preserve"> en un plazo no mayor a 15 días calendarios posteriores a la firma del Contrato, deberá elaborar y presentar a la Unidad Administrativa de la VPACF los siguientes documentos:</w:t>
            </w: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 xml:space="preserve">Perfil de Seguridad de las Instalaciones de </w:t>
            </w:r>
            <w:r w:rsidRPr="0044547B">
              <w:rPr>
                <w:rFonts w:ascii="Calibri" w:hAnsi="Calibri" w:cs="Calibri"/>
                <w:szCs w:val="22"/>
              </w:rPr>
              <w:t>YPFB</w:t>
            </w:r>
            <w:r w:rsidRPr="004B55A9">
              <w:rPr>
                <w:rFonts w:ascii="Calibri" w:hAnsi="Calibri" w:cs="Calibri"/>
                <w:szCs w:val="22"/>
              </w:rPr>
              <w:t>.</w:t>
            </w: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Manual de Seguridad, que deberá contemplar los Procedimientos Operativos Normales que deberán regular el Servicio.</w:t>
            </w: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Plan de Trabajo del grupo de Seguridad y Vigilancia.</w:t>
            </w: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Plan de Contingencias y su Procedimiento Operativo.</w:t>
            </w:r>
          </w:p>
          <w:p w:rsidR="00F14DF2" w:rsidRPr="004B55A9" w:rsidRDefault="00F14DF2" w:rsidP="00F14DF2">
            <w:pPr>
              <w:jc w:val="both"/>
              <w:rPr>
                <w:rFonts w:ascii="Calibri" w:hAnsi="Calibri" w:cs="Calibri"/>
                <w:b/>
                <w:szCs w:val="22"/>
              </w:rPr>
            </w:pPr>
            <w:r w:rsidRPr="004B55A9">
              <w:rPr>
                <w:rFonts w:ascii="Calibri" w:hAnsi="Calibri" w:cs="Calibri"/>
                <w:b/>
                <w:szCs w:val="22"/>
              </w:rPr>
              <w:t>COMPROMISOS</w:t>
            </w:r>
          </w:p>
          <w:p w:rsidR="00F14DF2" w:rsidRPr="004B55A9" w:rsidRDefault="00F14DF2" w:rsidP="00F14DF2">
            <w:pPr>
              <w:jc w:val="both"/>
              <w:rPr>
                <w:rFonts w:ascii="Calibri" w:hAnsi="Calibri" w:cs="Calibri"/>
                <w:szCs w:val="22"/>
              </w:rPr>
            </w:pPr>
            <w:r w:rsidRPr="004B55A9">
              <w:rPr>
                <w:rFonts w:ascii="Calibri" w:hAnsi="Calibri" w:cs="Calibri"/>
                <w:szCs w:val="22"/>
              </w:rPr>
              <w:t xml:space="preserve">Se deja claramente establecido que la </w:t>
            </w:r>
            <w:r w:rsidRPr="0044547B">
              <w:rPr>
                <w:rFonts w:ascii="Calibri" w:hAnsi="Calibri" w:cs="Calibri"/>
                <w:szCs w:val="22"/>
              </w:rPr>
              <w:t>empresa contratada es</w:t>
            </w:r>
            <w:r w:rsidRPr="004B55A9">
              <w:rPr>
                <w:rFonts w:ascii="Calibri" w:hAnsi="Calibri" w:cs="Calibri"/>
                <w:szCs w:val="22"/>
              </w:rPr>
              <w:t xml:space="preserve"> responsable de:</w:t>
            </w: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El buen comportamiento de su personal.</w:t>
            </w:r>
          </w:p>
          <w:p w:rsidR="00F14DF2" w:rsidRPr="004B55A9" w:rsidRDefault="00F14DF2" w:rsidP="00E46D17">
            <w:pPr>
              <w:numPr>
                <w:ilvl w:val="0"/>
                <w:numId w:val="32"/>
              </w:numPr>
              <w:jc w:val="both"/>
              <w:rPr>
                <w:rFonts w:ascii="Calibri" w:hAnsi="Calibri" w:cs="Calibri"/>
                <w:szCs w:val="22"/>
              </w:rPr>
            </w:pPr>
            <w:r w:rsidRPr="004B55A9">
              <w:rPr>
                <w:rFonts w:ascii="Calibri" w:hAnsi="Calibri" w:cs="Calibri"/>
                <w:szCs w:val="22"/>
              </w:rPr>
              <w:t>La reparación o reposición por daños a muebles, equipos o enseres atribuibles al mal manejo, descuido o negligencia de su personal.</w:t>
            </w:r>
          </w:p>
          <w:p w:rsidR="00F14DF2" w:rsidRPr="004B55A9" w:rsidRDefault="00F14DF2" w:rsidP="00F14DF2">
            <w:pPr>
              <w:autoSpaceDE w:val="0"/>
              <w:autoSpaceDN w:val="0"/>
              <w:adjustRightInd w:val="0"/>
              <w:jc w:val="both"/>
              <w:rPr>
                <w:rFonts w:ascii="Calibri" w:hAnsi="Calibri" w:cs="Calibri"/>
                <w:szCs w:val="22"/>
              </w:rPr>
            </w:pPr>
            <w:r w:rsidRPr="004B55A9">
              <w:rPr>
                <w:rFonts w:ascii="Calibri" w:hAnsi="Calibri" w:cs="Calibri"/>
                <w:szCs w:val="22"/>
              </w:rPr>
              <w:t>La reparación o reposición por la pérdida o sustracción de los bienes muebles y materiales de YPFB, dentro de los horarios que cumplen sus funciones.</w:t>
            </w:r>
          </w:p>
          <w:p w:rsidR="00F14DF2" w:rsidRPr="008842A3" w:rsidRDefault="00F14DF2" w:rsidP="00647BE0">
            <w:pPr>
              <w:ind w:right="141"/>
              <w:jc w:val="both"/>
              <w:rPr>
                <w:rFonts w:ascii="Calibri" w:hAnsi="Calibri" w:cs="Calibri"/>
                <w:sz w:val="18"/>
                <w:szCs w:val="18"/>
              </w:rPr>
            </w:pPr>
          </w:p>
        </w:tc>
        <w:tc>
          <w:tcPr>
            <w:tcW w:w="3484" w:type="dxa"/>
            <w:vAlign w:val="center"/>
          </w:tcPr>
          <w:p w:rsidR="00E059A8" w:rsidRPr="008842A3" w:rsidRDefault="00E059A8" w:rsidP="00647BE0">
            <w:pPr>
              <w:rPr>
                <w:rFonts w:ascii="Calibri" w:hAnsi="Calibri" w:cs="Calibri"/>
                <w:b/>
                <w:sz w:val="18"/>
                <w:szCs w:val="18"/>
              </w:rPr>
            </w:pPr>
          </w:p>
        </w:tc>
      </w:tr>
      <w:tr w:rsidR="00E059A8" w:rsidRPr="008842A3" w:rsidTr="00F14DF2">
        <w:trPr>
          <w:trHeight w:val="215"/>
          <w:jc w:val="center"/>
        </w:trPr>
        <w:tc>
          <w:tcPr>
            <w:tcW w:w="5797" w:type="dxa"/>
            <w:vAlign w:val="center"/>
          </w:tcPr>
          <w:p w:rsidR="00E059A8" w:rsidRDefault="00F14DF2" w:rsidP="00647BE0">
            <w:pPr>
              <w:rPr>
                <w:rFonts w:ascii="Calibri" w:hAnsi="Calibri" w:cs="Calibri"/>
                <w:b/>
                <w:szCs w:val="22"/>
              </w:rPr>
            </w:pPr>
            <w:r w:rsidRPr="004B55A9">
              <w:rPr>
                <w:rFonts w:ascii="Calibri" w:hAnsi="Calibri" w:cs="Calibri"/>
                <w:b/>
                <w:szCs w:val="22"/>
              </w:rPr>
              <w:lastRenderedPageBreak/>
              <w:t>AUTORIZACION DE FUNCIONAMIENTO</w:t>
            </w:r>
          </w:p>
          <w:p w:rsidR="00F14DF2" w:rsidRPr="004B55A9" w:rsidRDefault="00F14DF2" w:rsidP="00F14DF2">
            <w:pPr>
              <w:jc w:val="both"/>
              <w:rPr>
                <w:rFonts w:ascii="Calibri" w:hAnsi="Calibri" w:cs="Calibri"/>
                <w:b/>
                <w:bCs/>
                <w:szCs w:val="22"/>
                <w:lang w:val="es-BO" w:eastAsia="es-BO"/>
              </w:rPr>
            </w:pPr>
            <w:r w:rsidRPr="00B001C5">
              <w:rPr>
                <w:rFonts w:ascii="Calibri" w:hAnsi="Calibri" w:cs="Calibri"/>
                <w:b/>
                <w:bCs/>
                <w:szCs w:val="22"/>
              </w:rPr>
              <w:t>Las empresas oferentes deberán adjuntar a la propuesta fotocopia simple de:</w:t>
            </w:r>
          </w:p>
          <w:p w:rsidR="00F14DF2" w:rsidRPr="004B55A9" w:rsidRDefault="00F14DF2" w:rsidP="00F14DF2">
            <w:pPr>
              <w:jc w:val="both"/>
              <w:rPr>
                <w:rFonts w:ascii="Calibri" w:hAnsi="Calibri" w:cs="Calibri"/>
                <w:szCs w:val="22"/>
              </w:rPr>
            </w:pPr>
            <w:r w:rsidRPr="004B55A9">
              <w:rPr>
                <w:rFonts w:ascii="Calibri" w:hAnsi="Calibri" w:cs="Calibri"/>
                <w:szCs w:val="22"/>
              </w:rPr>
              <w:t>1.- Resolución de Autorización de funcionamiento.</w:t>
            </w:r>
          </w:p>
          <w:p w:rsidR="00F14DF2" w:rsidRPr="004B55A9" w:rsidRDefault="00F14DF2" w:rsidP="00F14DF2">
            <w:pPr>
              <w:jc w:val="both"/>
              <w:rPr>
                <w:rFonts w:ascii="Calibri" w:hAnsi="Calibri" w:cs="Calibri"/>
                <w:szCs w:val="22"/>
              </w:rPr>
            </w:pPr>
            <w:r w:rsidRPr="004B55A9">
              <w:rPr>
                <w:rFonts w:ascii="Calibri" w:hAnsi="Calibri" w:cs="Calibri"/>
                <w:szCs w:val="22"/>
              </w:rPr>
              <w:t xml:space="preserve">2.- Licencia de Funcionamiento, emitido por el Comando General de la Policía Boliviana. </w:t>
            </w:r>
          </w:p>
          <w:p w:rsidR="00F14DF2" w:rsidRPr="004B55A9" w:rsidRDefault="00F14DF2" w:rsidP="00F14DF2">
            <w:pPr>
              <w:jc w:val="both"/>
              <w:rPr>
                <w:rFonts w:ascii="Calibri" w:hAnsi="Calibri" w:cs="Calibri"/>
                <w:szCs w:val="22"/>
              </w:rPr>
            </w:pPr>
            <w:r w:rsidRPr="004B55A9">
              <w:rPr>
                <w:rFonts w:ascii="Calibri" w:hAnsi="Calibri" w:cs="Calibri"/>
                <w:szCs w:val="22"/>
              </w:rPr>
              <w:t>3.- Publicación de prensa de la Licencia de funcionamiento.</w:t>
            </w:r>
          </w:p>
          <w:p w:rsidR="00F14DF2" w:rsidRPr="008842A3" w:rsidRDefault="00F14DF2" w:rsidP="00647BE0">
            <w:pPr>
              <w:rPr>
                <w:rFonts w:ascii="Calibri" w:hAnsi="Calibri" w:cs="Calibri"/>
                <w:b/>
                <w:sz w:val="18"/>
                <w:szCs w:val="18"/>
              </w:rPr>
            </w:pPr>
          </w:p>
        </w:tc>
        <w:tc>
          <w:tcPr>
            <w:tcW w:w="3484" w:type="dxa"/>
            <w:vAlign w:val="center"/>
          </w:tcPr>
          <w:p w:rsidR="00E059A8" w:rsidRPr="008842A3" w:rsidRDefault="00E059A8" w:rsidP="00647BE0">
            <w:pPr>
              <w:rPr>
                <w:rFonts w:ascii="Calibri" w:hAnsi="Calibri" w:cs="Calibri"/>
                <w:b/>
                <w:sz w:val="18"/>
                <w:szCs w:val="18"/>
              </w:rPr>
            </w:pPr>
          </w:p>
        </w:tc>
      </w:tr>
      <w:tr w:rsidR="00E059A8" w:rsidRPr="008842A3" w:rsidTr="00F14DF2">
        <w:trPr>
          <w:trHeight w:val="233"/>
          <w:jc w:val="center"/>
        </w:trPr>
        <w:tc>
          <w:tcPr>
            <w:tcW w:w="5797" w:type="dxa"/>
            <w:vAlign w:val="center"/>
          </w:tcPr>
          <w:p w:rsidR="00E059A8" w:rsidRDefault="00F14DF2" w:rsidP="00647BE0">
            <w:pPr>
              <w:jc w:val="both"/>
              <w:rPr>
                <w:rFonts w:ascii="Calibri" w:hAnsi="Calibri" w:cs="Calibri"/>
                <w:b/>
                <w:bCs/>
                <w:sz w:val="22"/>
                <w:szCs w:val="22"/>
              </w:rPr>
            </w:pPr>
            <w:r w:rsidRPr="00107547">
              <w:rPr>
                <w:rFonts w:ascii="Calibri" w:hAnsi="Calibri" w:cs="Calibri"/>
                <w:b/>
                <w:bCs/>
                <w:sz w:val="22"/>
                <w:szCs w:val="22"/>
              </w:rPr>
              <w:t>EXPERIENCIA DEL PROVEEDOR DEL SERVICIO</w:t>
            </w:r>
          </w:p>
          <w:p w:rsidR="002D3025" w:rsidRPr="002D3025" w:rsidRDefault="00F14DF2" w:rsidP="00647BE0">
            <w:pPr>
              <w:jc w:val="both"/>
              <w:rPr>
                <w:rFonts w:ascii="Calibri" w:hAnsi="Calibri" w:cs="Calibri"/>
                <w:szCs w:val="22"/>
              </w:rPr>
            </w:pPr>
            <w:r w:rsidRPr="00B001C5">
              <w:rPr>
                <w:rFonts w:ascii="Calibri" w:hAnsi="Calibri" w:cs="Calibri"/>
                <w:szCs w:val="22"/>
              </w:rPr>
              <w:t>El proponente deberá acreditar mínimamente dos (2) contratos de experiencia especifica prestando servicios de Seguridad y Vigilancia Privada que</w:t>
            </w:r>
            <w:r w:rsidRPr="004B55A9">
              <w:rPr>
                <w:rFonts w:ascii="Calibri" w:hAnsi="Calibri" w:cs="Calibri"/>
                <w:szCs w:val="22"/>
              </w:rPr>
              <w:t xml:space="preserve"> deber ser demostrada con la presentación de documentación de respaldo en su propuesta como ser: fotocopia simple de contratos, ordenes de servicio, certificados de servicios, actas de conformida</w:t>
            </w:r>
            <w:r w:rsidR="002D3025">
              <w:rPr>
                <w:rFonts w:ascii="Calibri" w:hAnsi="Calibri" w:cs="Calibri"/>
                <w:szCs w:val="22"/>
              </w:rPr>
              <w:t xml:space="preserve">d u otro documento equivalente </w:t>
            </w:r>
          </w:p>
        </w:tc>
        <w:tc>
          <w:tcPr>
            <w:tcW w:w="3484" w:type="dxa"/>
            <w:vAlign w:val="center"/>
          </w:tcPr>
          <w:p w:rsidR="00E059A8" w:rsidRPr="008842A3" w:rsidRDefault="00E059A8" w:rsidP="00647BE0">
            <w:pPr>
              <w:rPr>
                <w:rFonts w:ascii="Calibri" w:hAnsi="Calibri" w:cs="Calibri"/>
                <w:b/>
                <w:sz w:val="18"/>
                <w:szCs w:val="18"/>
              </w:rPr>
            </w:pPr>
          </w:p>
        </w:tc>
      </w:tr>
      <w:tr w:rsidR="00D912CC" w:rsidRPr="008842A3" w:rsidTr="00F14DF2">
        <w:trPr>
          <w:trHeight w:val="215"/>
          <w:jc w:val="center"/>
        </w:trPr>
        <w:tc>
          <w:tcPr>
            <w:tcW w:w="5797" w:type="dxa"/>
            <w:vAlign w:val="center"/>
          </w:tcPr>
          <w:p w:rsidR="00D912CC" w:rsidRPr="008842A3" w:rsidRDefault="00D912CC" w:rsidP="00D912CC">
            <w:pPr>
              <w:jc w:val="center"/>
              <w:rPr>
                <w:rFonts w:ascii="Calibri" w:hAnsi="Calibri" w:cs="Calibri"/>
                <w:b/>
                <w:bCs/>
                <w:sz w:val="18"/>
                <w:szCs w:val="18"/>
              </w:rPr>
            </w:pPr>
            <w:r>
              <w:rPr>
                <w:rFonts w:ascii="Calibri" w:hAnsi="Calibri" w:cs="Calibri"/>
                <w:b/>
                <w:bCs/>
                <w:sz w:val="18"/>
                <w:szCs w:val="18"/>
              </w:rPr>
              <w:t>*****</w:t>
            </w:r>
          </w:p>
        </w:tc>
        <w:tc>
          <w:tcPr>
            <w:tcW w:w="3484" w:type="dxa"/>
            <w:vAlign w:val="center"/>
          </w:tcPr>
          <w:p w:rsidR="00D912CC" w:rsidRPr="008842A3" w:rsidRDefault="00D912CC" w:rsidP="00D912CC">
            <w:pPr>
              <w:rPr>
                <w:rFonts w:ascii="Calibri" w:hAnsi="Calibri" w:cs="Calibri"/>
                <w:b/>
                <w:sz w:val="18"/>
                <w:szCs w:val="18"/>
              </w:rPr>
            </w:pPr>
          </w:p>
        </w:tc>
      </w:tr>
    </w:tbl>
    <w:p w:rsidR="002D3025" w:rsidRDefault="002D3025" w:rsidP="00E059A8">
      <w:pPr>
        <w:jc w:val="center"/>
        <w:rPr>
          <w:rFonts w:ascii="Verdana" w:hAnsi="Verdana" w:cs="Calibri"/>
          <w:b/>
          <w:bCs/>
          <w:i/>
          <w:iCs/>
          <w:sz w:val="18"/>
          <w:szCs w:val="18"/>
          <w:lang w:val="es-BO"/>
        </w:rPr>
      </w:pPr>
    </w:p>
    <w:p w:rsidR="002D3025" w:rsidRDefault="002D3025" w:rsidP="00E059A8">
      <w:pPr>
        <w:jc w:val="center"/>
        <w:rPr>
          <w:rFonts w:ascii="Verdana" w:hAnsi="Verdana" w:cs="Calibri"/>
          <w:b/>
          <w:bCs/>
          <w:i/>
          <w:iCs/>
          <w:sz w:val="18"/>
          <w:szCs w:val="18"/>
          <w:lang w:val="es-BO"/>
        </w:rPr>
      </w:pPr>
    </w:p>
    <w:p w:rsidR="002D3025" w:rsidRDefault="002D3025" w:rsidP="00E059A8">
      <w:pPr>
        <w:jc w:val="center"/>
        <w:rPr>
          <w:rFonts w:ascii="Verdana" w:hAnsi="Verdana" w:cs="Calibri"/>
          <w:b/>
          <w:bCs/>
          <w:i/>
          <w:iCs/>
          <w:sz w:val="18"/>
          <w:szCs w:val="18"/>
          <w:lang w:val="es-BO"/>
        </w:rPr>
      </w:pPr>
    </w:p>
    <w:p w:rsidR="002D3025" w:rsidRDefault="002D3025" w:rsidP="00E059A8">
      <w:pPr>
        <w:jc w:val="center"/>
        <w:rPr>
          <w:rFonts w:ascii="Verdana" w:hAnsi="Verdana" w:cs="Calibri"/>
          <w:b/>
          <w:bCs/>
          <w:i/>
          <w:iCs/>
          <w:sz w:val="18"/>
          <w:szCs w:val="18"/>
          <w:lang w:val="es-BO"/>
        </w:rPr>
      </w:pPr>
    </w:p>
    <w:p w:rsidR="002D3025" w:rsidRDefault="002D3025" w:rsidP="00E059A8">
      <w:pPr>
        <w:jc w:val="center"/>
        <w:rPr>
          <w:rFonts w:ascii="Verdana" w:hAnsi="Verdana" w:cs="Calibri"/>
          <w:b/>
          <w:bCs/>
          <w:i/>
          <w:iCs/>
          <w:sz w:val="18"/>
          <w:szCs w:val="18"/>
          <w:lang w:val="es-BO"/>
        </w:rPr>
      </w:pPr>
    </w:p>
    <w:p w:rsidR="00D912CC" w:rsidRDefault="00D912CC" w:rsidP="00E059A8">
      <w:pPr>
        <w:jc w:val="center"/>
        <w:rPr>
          <w:rFonts w:ascii="Calibri" w:hAnsi="Calibri" w:cs="Calibri"/>
          <w:b/>
          <w:sz w:val="22"/>
          <w:szCs w:val="22"/>
        </w:rPr>
      </w:pPr>
    </w:p>
    <w:p w:rsidR="00E059A8" w:rsidRPr="00F63B8F" w:rsidRDefault="00E059A8" w:rsidP="00E059A8">
      <w:pPr>
        <w:jc w:val="center"/>
        <w:rPr>
          <w:rFonts w:ascii="Calibri" w:hAnsi="Calibri" w:cs="Calibri"/>
          <w:b/>
          <w:sz w:val="22"/>
          <w:szCs w:val="22"/>
        </w:rPr>
      </w:pPr>
      <w:r w:rsidRPr="00F63B8F">
        <w:rPr>
          <w:rFonts w:ascii="Calibri" w:hAnsi="Calibri" w:cs="Calibri"/>
          <w:b/>
          <w:sz w:val="22"/>
          <w:szCs w:val="22"/>
        </w:rPr>
        <w:t>FORMULARIO C-2</w:t>
      </w:r>
    </w:p>
    <w:p w:rsidR="00E059A8" w:rsidRPr="00F63B8F" w:rsidRDefault="00E059A8" w:rsidP="00E059A8">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059A8" w:rsidRPr="00F63B8F" w:rsidRDefault="00E059A8" w:rsidP="00E059A8">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059A8" w:rsidRPr="006F470A" w:rsidTr="00647BE0">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059A8" w:rsidRPr="00F63B8F" w:rsidRDefault="00E059A8" w:rsidP="00647BE0">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059A8" w:rsidRPr="00F63B8F" w:rsidRDefault="00E059A8" w:rsidP="00647BE0">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059A8" w:rsidRPr="00F63B8F" w:rsidRDefault="00E059A8" w:rsidP="00647BE0">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059A8" w:rsidRPr="00F63B8F" w:rsidRDefault="00E059A8" w:rsidP="00647BE0">
            <w:pPr>
              <w:rPr>
                <w:rFonts w:ascii="Calibri" w:hAnsi="Calibri" w:cs="Calibri"/>
                <w:sz w:val="22"/>
                <w:szCs w:val="22"/>
              </w:rPr>
            </w:pPr>
          </w:p>
        </w:tc>
      </w:tr>
      <w:tr w:rsidR="00E059A8" w:rsidRPr="006F470A" w:rsidTr="00647BE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059A8" w:rsidRPr="00F63B8F" w:rsidRDefault="00E059A8" w:rsidP="00647BE0">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059A8" w:rsidRPr="00F63B8F" w:rsidRDefault="00E059A8" w:rsidP="00647BE0">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059A8" w:rsidRPr="00F63B8F" w:rsidRDefault="00E059A8" w:rsidP="00647BE0">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59A8" w:rsidRPr="00F63B8F" w:rsidRDefault="00E059A8" w:rsidP="00647BE0">
            <w:pPr>
              <w:jc w:val="center"/>
              <w:rPr>
                <w:rFonts w:ascii="Calibri" w:hAnsi="Calibri" w:cs="Calibri"/>
                <w:sz w:val="22"/>
                <w:szCs w:val="22"/>
              </w:rPr>
            </w:pPr>
          </w:p>
          <w:p w:rsidR="00E059A8" w:rsidRPr="00F63B8F" w:rsidRDefault="00E059A8" w:rsidP="00647BE0">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059A8" w:rsidRPr="00F63B8F" w:rsidRDefault="00E059A8" w:rsidP="00647BE0">
            <w:pPr>
              <w:rPr>
                <w:rFonts w:ascii="Calibri" w:hAnsi="Calibri" w:cs="Calibri"/>
                <w:sz w:val="22"/>
                <w:szCs w:val="22"/>
              </w:rPr>
            </w:pPr>
          </w:p>
        </w:tc>
      </w:tr>
      <w:tr w:rsidR="00E059A8" w:rsidRPr="006F470A" w:rsidTr="00647BE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059A8" w:rsidRPr="00F63B8F" w:rsidRDefault="00E059A8" w:rsidP="00647BE0">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059A8" w:rsidRPr="00F63B8F" w:rsidRDefault="00E059A8" w:rsidP="00647BE0">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059A8" w:rsidRPr="00F63B8F" w:rsidRDefault="00E059A8" w:rsidP="00647BE0">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059A8" w:rsidRPr="00F63B8F" w:rsidRDefault="00E059A8" w:rsidP="00647BE0">
            <w:pPr>
              <w:rPr>
                <w:rFonts w:ascii="Calibri" w:hAnsi="Calibri" w:cs="Calibri"/>
                <w:sz w:val="22"/>
                <w:szCs w:val="22"/>
              </w:rPr>
            </w:pPr>
          </w:p>
        </w:tc>
      </w:tr>
      <w:tr w:rsidR="00E059A8" w:rsidRPr="006F470A" w:rsidTr="00647BE0">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059A8" w:rsidRPr="00F63B8F" w:rsidRDefault="00E059A8" w:rsidP="00647BE0">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059A8" w:rsidRPr="00F63B8F" w:rsidRDefault="00E059A8" w:rsidP="00647BE0">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059A8" w:rsidRPr="00F63B8F" w:rsidRDefault="00E059A8" w:rsidP="00647BE0">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59A8" w:rsidRPr="00F63B8F" w:rsidRDefault="00E059A8" w:rsidP="00647BE0">
            <w:pPr>
              <w:rPr>
                <w:rFonts w:ascii="Calibri" w:hAnsi="Calibri" w:cs="Calibri"/>
                <w:sz w:val="22"/>
                <w:szCs w:val="22"/>
              </w:rPr>
            </w:pPr>
          </w:p>
          <w:p w:rsidR="00E059A8" w:rsidRPr="00F63B8F" w:rsidRDefault="00E059A8" w:rsidP="00647BE0">
            <w:pPr>
              <w:rPr>
                <w:rFonts w:ascii="Calibri" w:hAnsi="Calibri" w:cs="Calibri"/>
                <w:sz w:val="22"/>
                <w:szCs w:val="22"/>
              </w:rPr>
            </w:pPr>
          </w:p>
        </w:tc>
        <w:tc>
          <w:tcPr>
            <w:tcW w:w="694" w:type="dxa"/>
            <w:tcBorders>
              <w:top w:val="nil"/>
              <w:left w:val="nil"/>
              <w:bottom w:val="nil"/>
            </w:tcBorders>
            <w:shd w:val="clear" w:color="auto" w:fill="auto"/>
            <w:vAlign w:val="center"/>
          </w:tcPr>
          <w:p w:rsidR="00E059A8" w:rsidRPr="00F63B8F" w:rsidRDefault="00E059A8" w:rsidP="00647BE0">
            <w:pPr>
              <w:rPr>
                <w:rFonts w:ascii="Calibri" w:hAnsi="Calibri" w:cs="Calibri"/>
                <w:sz w:val="22"/>
                <w:szCs w:val="22"/>
              </w:rPr>
            </w:pPr>
          </w:p>
        </w:tc>
      </w:tr>
      <w:tr w:rsidR="00E059A8" w:rsidRPr="006F470A" w:rsidTr="00647BE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059A8" w:rsidRPr="00F63B8F" w:rsidRDefault="00E059A8" w:rsidP="00647BE0">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059A8" w:rsidRPr="00F63B8F" w:rsidRDefault="00E059A8" w:rsidP="00647BE0">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059A8" w:rsidRPr="00F63B8F" w:rsidRDefault="00E059A8" w:rsidP="00647BE0">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059A8" w:rsidRPr="00F63B8F" w:rsidRDefault="00E059A8" w:rsidP="00647BE0">
            <w:pPr>
              <w:rPr>
                <w:rFonts w:ascii="Calibri" w:hAnsi="Calibri" w:cs="Calibri"/>
                <w:sz w:val="22"/>
                <w:szCs w:val="22"/>
              </w:rPr>
            </w:pPr>
          </w:p>
        </w:tc>
      </w:tr>
      <w:tr w:rsidR="00E059A8" w:rsidRPr="006F470A" w:rsidTr="00647BE0">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059A8" w:rsidRPr="00F63B8F" w:rsidRDefault="00E059A8" w:rsidP="00647BE0">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059A8" w:rsidRPr="00F63B8F" w:rsidRDefault="00E059A8" w:rsidP="00647BE0">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059A8" w:rsidRPr="00F63B8F" w:rsidRDefault="00E059A8" w:rsidP="00647BE0">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059A8" w:rsidRPr="00F63B8F" w:rsidRDefault="00E059A8" w:rsidP="00647BE0">
            <w:pPr>
              <w:rPr>
                <w:rFonts w:ascii="Calibri" w:hAnsi="Calibri" w:cs="Calibri"/>
                <w:sz w:val="22"/>
                <w:szCs w:val="22"/>
              </w:rPr>
            </w:pPr>
          </w:p>
        </w:tc>
      </w:tr>
    </w:tbl>
    <w:p w:rsidR="00E059A8" w:rsidRPr="00F63B8F" w:rsidRDefault="00E059A8" w:rsidP="00E059A8">
      <w:pPr>
        <w:jc w:val="center"/>
        <w:rPr>
          <w:rFonts w:ascii="Calibri" w:hAnsi="Calibri" w:cs="Calibri"/>
          <w:sz w:val="22"/>
          <w:szCs w:val="22"/>
        </w:rPr>
      </w:pPr>
    </w:p>
    <w:p w:rsidR="00E059A8" w:rsidRPr="00F63B8F" w:rsidRDefault="00E059A8" w:rsidP="00E059A8">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E059A8" w:rsidRPr="00F63B8F" w:rsidRDefault="00E059A8" w:rsidP="00E059A8">
      <w:pPr>
        <w:ind w:left="360"/>
        <w:jc w:val="both"/>
        <w:rPr>
          <w:rFonts w:ascii="Calibri" w:hAnsi="Calibri" w:cs="Calibri"/>
          <w:szCs w:val="18"/>
        </w:rPr>
      </w:pPr>
    </w:p>
    <w:p w:rsidR="00E059A8" w:rsidRDefault="00E059A8" w:rsidP="00E059A8">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E059A8" w:rsidRDefault="00E059A8" w:rsidP="00E059A8">
      <w:pPr>
        <w:jc w:val="both"/>
        <w:rPr>
          <w:rFonts w:ascii="Calibri" w:hAnsi="Calibri" w:cs="Calibri"/>
          <w:szCs w:val="18"/>
        </w:rPr>
      </w:pPr>
    </w:p>
    <w:p w:rsidR="00E059A8" w:rsidRDefault="00E059A8" w:rsidP="00E059A8">
      <w:pPr>
        <w:jc w:val="both"/>
        <w:rPr>
          <w:rFonts w:ascii="Calibri" w:hAnsi="Calibri" w:cs="Calibri"/>
          <w:szCs w:val="18"/>
        </w:rPr>
      </w:pPr>
    </w:p>
    <w:p w:rsidR="00E059A8" w:rsidRDefault="00E059A8" w:rsidP="00E059A8">
      <w:pPr>
        <w:jc w:val="both"/>
        <w:rPr>
          <w:rFonts w:ascii="Calibri" w:hAnsi="Calibri" w:cs="Calibri"/>
          <w:szCs w:val="18"/>
        </w:rPr>
      </w:pPr>
    </w:p>
    <w:p w:rsidR="00E059A8" w:rsidRDefault="00E059A8" w:rsidP="00E059A8">
      <w:pPr>
        <w:jc w:val="both"/>
        <w:rPr>
          <w:rFonts w:ascii="Calibri" w:hAnsi="Calibri" w:cs="Calibri"/>
          <w:szCs w:val="18"/>
        </w:rPr>
      </w:pPr>
    </w:p>
    <w:p w:rsidR="00E059A8" w:rsidRDefault="00E059A8" w:rsidP="00E059A8">
      <w:pPr>
        <w:jc w:val="center"/>
        <w:rPr>
          <w:rFonts w:ascii="Verdana" w:hAnsi="Verdana" w:cs="Arial"/>
          <w:b/>
          <w:sz w:val="18"/>
          <w:szCs w:val="18"/>
        </w:rPr>
      </w:pPr>
    </w:p>
    <w:p w:rsidR="00E059A8" w:rsidRDefault="00E059A8" w:rsidP="00E059A8">
      <w:pPr>
        <w:jc w:val="center"/>
        <w:rPr>
          <w:rFonts w:ascii="Verdana" w:hAnsi="Verdana" w:cs="Arial"/>
          <w:b/>
          <w:sz w:val="18"/>
          <w:szCs w:val="18"/>
        </w:rPr>
      </w:pPr>
    </w:p>
    <w:p w:rsidR="00E059A8" w:rsidRPr="006252BE" w:rsidRDefault="00E059A8" w:rsidP="00E059A8">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059A8" w:rsidRDefault="00E059A8" w:rsidP="00E059A8">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059A8" w:rsidRPr="006252BE" w:rsidRDefault="00E059A8" w:rsidP="00E059A8">
      <w:pPr>
        <w:jc w:val="center"/>
        <w:rPr>
          <w:rFonts w:ascii="Verdana" w:hAnsi="Verdana"/>
          <w:sz w:val="18"/>
          <w:szCs w:val="18"/>
          <w:lang w:val="es-BO" w:eastAsia="es-ES"/>
        </w:rPr>
      </w:pPr>
      <w:r>
        <w:rPr>
          <w:rFonts w:ascii="Verdana" w:hAnsi="Verdana" w:cs="Arial"/>
          <w:b/>
          <w:sz w:val="18"/>
          <w:szCs w:val="18"/>
        </w:rPr>
        <w:t>o Propietario de la empresa proponente</w:t>
      </w:r>
    </w:p>
    <w:p w:rsidR="00E059A8" w:rsidRPr="00180E80" w:rsidRDefault="00E059A8" w:rsidP="00E059A8">
      <w:pPr>
        <w:jc w:val="both"/>
        <w:rPr>
          <w:rFonts w:ascii="Calibri" w:hAnsi="Calibri" w:cs="Calibri"/>
          <w:szCs w:val="18"/>
          <w:lang w:val="es-BO"/>
        </w:rPr>
      </w:pPr>
    </w:p>
    <w:p w:rsidR="00E059A8" w:rsidRPr="00206AE6" w:rsidRDefault="00E059A8" w:rsidP="00E059A8">
      <w:pPr>
        <w:jc w:val="center"/>
        <w:rPr>
          <w:rFonts w:ascii="Calibri" w:hAnsi="Calibri" w:cs="Calibri"/>
          <w:b/>
          <w:sz w:val="22"/>
          <w:szCs w:val="22"/>
        </w:rPr>
      </w:pPr>
      <w:r>
        <w:rPr>
          <w:rFonts w:ascii="Verdana" w:hAnsi="Verdana" w:cs="Calibri"/>
          <w:b/>
          <w:bCs/>
          <w:iCs/>
          <w:sz w:val="18"/>
          <w:szCs w:val="18"/>
        </w:rPr>
        <w:br w:type="page"/>
      </w:r>
      <w:r w:rsidRPr="00206AE6">
        <w:rPr>
          <w:rFonts w:ascii="Calibri" w:hAnsi="Calibri" w:cs="Calibri"/>
          <w:b/>
          <w:sz w:val="22"/>
          <w:szCs w:val="22"/>
        </w:rPr>
        <w:lastRenderedPageBreak/>
        <w:t>FORMULARIO C-3</w:t>
      </w:r>
    </w:p>
    <w:p w:rsidR="00E059A8" w:rsidRPr="00206AE6" w:rsidRDefault="00E059A8" w:rsidP="00E059A8">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E059A8" w:rsidRPr="00206AE6" w:rsidRDefault="00E059A8" w:rsidP="00E059A8">
      <w:pPr>
        <w:jc w:val="center"/>
        <w:rPr>
          <w:rFonts w:ascii="Calibri" w:hAnsi="Calibri" w:cs="Calibri"/>
          <w:b/>
          <w:bCs/>
          <w:sz w:val="22"/>
          <w:szCs w:val="22"/>
          <w:lang w:eastAsia="es-BO"/>
        </w:rPr>
      </w:pPr>
    </w:p>
    <w:p w:rsidR="00E059A8" w:rsidRPr="00206AE6" w:rsidRDefault="00E059A8" w:rsidP="00E059A8">
      <w:pPr>
        <w:ind w:left="-709" w:firstLine="709"/>
        <w:rPr>
          <w:rFonts w:ascii="Calibri" w:hAnsi="Calibri" w:cs="Calibri"/>
          <w:b/>
          <w:sz w:val="22"/>
          <w:szCs w:val="22"/>
        </w:rPr>
      </w:pPr>
      <w:r w:rsidRPr="00206AE6">
        <w:rPr>
          <w:rFonts w:ascii="Calibri" w:hAnsi="Calibri" w:cs="Calibri"/>
          <w:b/>
          <w:sz w:val="22"/>
          <w:szCs w:val="22"/>
        </w:rPr>
        <w:t>NOMBRE DEL PROPONENTE:</w:t>
      </w:r>
    </w:p>
    <w:p w:rsidR="00E059A8" w:rsidRPr="00206AE6" w:rsidRDefault="00E059A8" w:rsidP="00E059A8">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E059A8" w:rsidRPr="00C41BD6" w:rsidTr="00647BE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E059A8" w:rsidRPr="00206AE6" w:rsidRDefault="00E059A8" w:rsidP="00647BE0">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E059A8" w:rsidRPr="00206AE6" w:rsidRDefault="00E059A8" w:rsidP="00647BE0">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E059A8" w:rsidRPr="00206AE6" w:rsidRDefault="00E059A8" w:rsidP="00647BE0">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E059A8" w:rsidRPr="00206AE6" w:rsidRDefault="00E059A8" w:rsidP="00647BE0">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E059A8" w:rsidRPr="00206AE6" w:rsidRDefault="00E059A8" w:rsidP="00647BE0">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E059A8" w:rsidRPr="00206AE6" w:rsidRDefault="00E059A8" w:rsidP="00647BE0">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E059A8" w:rsidRPr="00552079" w:rsidTr="00647BE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E059A8" w:rsidRPr="00206AE6" w:rsidRDefault="00E059A8" w:rsidP="00647BE0">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E059A8" w:rsidRPr="00206AE6" w:rsidRDefault="00E059A8" w:rsidP="00647BE0">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E059A8" w:rsidRPr="00206AE6" w:rsidRDefault="00E059A8" w:rsidP="00647BE0">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E059A8" w:rsidRPr="00206AE6" w:rsidRDefault="00E059A8" w:rsidP="00647BE0">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E059A8" w:rsidRPr="00206AE6" w:rsidRDefault="00E059A8" w:rsidP="00647BE0">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E059A8" w:rsidRPr="00206AE6" w:rsidRDefault="00E059A8" w:rsidP="00647BE0">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E059A8" w:rsidRPr="00206AE6" w:rsidRDefault="00E059A8" w:rsidP="00647BE0">
            <w:pPr>
              <w:jc w:val="center"/>
              <w:rPr>
                <w:rFonts w:ascii="Calibri" w:hAnsi="Calibri" w:cs="Calibri"/>
                <w:b/>
                <w:bCs/>
                <w:szCs w:val="22"/>
                <w:lang w:eastAsia="es-BO"/>
              </w:rPr>
            </w:pPr>
            <w:r w:rsidRPr="00206AE6">
              <w:rPr>
                <w:rFonts w:ascii="Calibri" w:hAnsi="Calibri" w:cs="Calibri"/>
                <w:b/>
                <w:bCs/>
                <w:szCs w:val="22"/>
                <w:lang w:eastAsia="es-BO"/>
              </w:rPr>
              <w:t>Inicio</w:t>
            </w:r>
          </w:p>
          <w:p w:rsidR="00E059A8" w:rsidRPr="00206AE6" w:rsidRDefault="00E059A8" w:rsidP="00647BE0">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E059A8" w:rsidRPr="00206AE6" w:rsidRDefault="00E059A8" w:rsidP="00647BE0">
            <w:pPr>
              <w:jc w:val="center"/>
              <w:rPr>
                <w:rFonts w:ascii="Calibri" w:hAnsi="Calibri" w:cs="Calibri"/>
                <w:b/>
                <w:bCs/>
                <w:szCs w:val="22"/>
                <w:lang w:eastAsia="es-BO"/>
              </w:rPr>
            </w:pPr>
            <w:r w:rsidRPr="00206AE6">
              <w:rPr>
                <w:rFonts w:ascii="Calibri" w:hAnsi="Calibri" w:cs="Calibri"/>
                <w:b/>
                <w:bCs/>
                <w:szCs w:val="22"/>
                <w:lang w:eastAsia="es-BO"/>
              </w:rPr>
              <w:t>Fin</w:t>
            </w:r>
          </w:p>
          <w:p w:rsidR="00E059A8" w:rsidRPr="00206AE6" w:rsidRDefault="00E059A8" w:rsidP="00647BE0">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E059A8" w:rsidRPr="00552079" w:rsidTr="00647BE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E059A8" w:rsidRPr="00206AE6" w:rsidRDefault="00E059A8" w:rsidP="00647BE0">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E059A8" w:rsidRPr="00206AE6" w:rsidRDefault="00E059A8" w:rsidP="00647BE0">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E059A8" w:rsidRPr="00552079" w:rsidTr="00647BE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E059A8" w:rsidRPr="00206AE6" w:rsidRDefault="00E059A8" w:rsidP="00647BE0">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E059A8" w:rsidRPr="00206AE6" w:rsidRDefault="00E059A8" w:rsidP="00647BE0">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E059A8" w:rsidRPr="00552079" w:rsidTr="00647BE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E059A8" w:rsidRPr="00206AE6" w:rsidRDefault="00E059A8" w:rsidP="00647BE0">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E059A8" w:rsidRPr="00206AE6" w:rsidRDefault="00E059A8" w:rsidP="00647BE0">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E059A8" w:rsidRPr="00552079" w:rsidTr="00647BE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E059A8" w:rsidRPr="00206AE6" w:rsidRDefault="00E059A8" w:rsidP="00647BE0">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E059A8" w:rsidRPr="00206AE6" w:rsidRDefault="00E059A8" w:rsidP="00647BE0">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E059A8" w:rsidRPr="00552079" w:rsidTr="00647BE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E059A8" w:rsidRPr="00206AE6" w:rsidRDefault="00E059A8" w:rsidP="00647BE0">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E059A8" w:rsidRPr="00206AE6" w:rsidRDefault="00E059A8" w:rsidP="00647BE0">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E059A8" w:rsidRPr="00552079" w:rsidTr="00647BE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E059A8" w:rsidRPr="00206AE6" w:rsidRDefault="00E059A8" w:rsidP="00647BE0">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E059A8" w:rsidRPr="00206AE6" w:rsidRDefault="00E059A8" w:rsidP="00647BE0">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p w:rsidR="00E059A8" w:rsidRPr="00206AE6" w:rsidRDefault="00E059A8" w:rsidP="00647BE0">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E059A8" w:rsidRPr="00552079" w:rsidTr="00647BE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E059A8" w:rsidRPr="00206AE6" w:rsidRDefault="00E059A8" w:rsidP="00647BE0">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E059A8" w:rsidRPr="005D1446" w:rsidTr="00647BE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E059A8" w:rsidRPr="00206AE6" w:rsidRDefault="00E059A8" w:rsidP="00647BE0">
            <w:pPr>
              <w:rPr>
                <w:rFonts w:ascii="Calibri" w:hAnsi="Calibri" w:cs="Calibri"/>
                <w:b/>
                <w:color w:val="000000"/>
                <w:lang w:eastAsia="es-BO"/>
              </w:rPr>
            </w:pPr>
            <w:proofErr w:type="gramStart"/>
            <w:r w:rsidRPr="00206AE6">
              <w:rPr>
                <w:rFonts w:ascii="Calibri" w:hAnsi="Calibri" w:cs="Calibri"/>
                <w:b/>
                <w:color w:val="000000"/>
                <w:lang w:eastAsia="es-BO"/>
              </w:rPr>
              <w:t>Nota.-</w:t>
            </w:r>
            <w:proofErr w:type="gramEnd"/>
            <w:r w:rsidRPr="00206AE6">
              <w:rPr>
                <w:rFonts w:ascii="Calibri" w:hAnsi="Calibri" w:cs="Calibri"/>
                <w:b/>
                <w:color w:val="000000"/>
                <w:lang w:eastAsia="es-BO"/>
              </w:rPr>
              <w:t xml:space="preserve"> </w:t>
            </w:r>
          </w:p>
          <w:p w:rsidR="00E059A8" w:rsidRPr="00206AE6" w:rsidRDefault="00E059A8" w:rsidP="00647BE0">
            <w:pPr>
              <w:rPr>
                <w:rFonts w:ascii="Calibri" w:hAnsi="Calibri" w:cs="Calibri"/>
                <w:b/>
                <w:color w:val="000000"/>
                <w:lang w:eastAsia="es-BO"/>
              </w:rPr>
            </w:pPr>
          </w:p>
          <w:p w:rsidR="00E059A8" w:rsidRPr="00206AE6" w:rsidRDefault="00E059A8" w:rsidP="00E46D17">
            <w:pPr>
              <w:pStyle w:val="Prrafodelista"/>
              <w:numPr>
                <w:ilvl w:val="3"/>
                <w:numId w:val="14"/>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E059A8" w:rsidRPr="00206AE6" w:rsidRDefault="00E059A8" w:rsidP="00647BE0">
            <w:pPr>
              <w:pStyle w:val="Prrafodelista"/>
              <w:ind w:left="610"/>
              <w:rPr>
                <w:rFonts w:ascii="Calibri" w:hAnsi="Calibri" w:cs="Calibri"/>
                <w:b/>
                <w:color w:val="000000"/>
                <w:lang w:eastAsia="es-BO"/>
              </w:rPr>
            </w:pPr>
          </w:p>
          <w:p w:rsidR="00E059A8" w:rsidRPr="00206AE6" w:rsidRDefault="00E059A8" w:rsidP="00E46D17">
            <w:pPr>
              <w:pStyle w:val="Prrafodelista"/>
              <w:numPr>
                <w:ilvl w:val="3"/>
                <w:numId w:val="14"/>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059A8" w:rsidRPr="00206AE6" w:rsidRDefault="00E059A8" w:rsidP="00E059A8">
      <w:pPr>
        <w:rPr>
          <w:rFonts w:ascii="Calibri" w:hAnsi="Calibri" w:cs="Calibri"/>
          <w:b/>
          <w:sz w:val="22"/>
          <w:szCs w:val="22"/>
        </w:rPr>
      </w:pPr>
    </w:p>
    <w:p w:rsidR="00E059A8" w:rsidRPr="00206AE6" w:rsidRDefault="00E059A8" w:rsidP="00E059A8">
      <w:pPr>
        <w:jc w:val="center"/>
        <w:rPr>
          <w:rFonts w:ascii="Calibri" w:hAnsi="Calibri" w:cs="Calibri"/>
          <w:b/>
          <w:bCs/>
          <w:i/>
          <w:iCs/>
          <w:sz w:val="22"/>
          <w:szCs w:val="22"/>
        </w:rPr>
      </w:pPr>
    </w:p>
    <w:p w:rsidR="00E059A8" w:rsidRPr="00206AE6" w:rsidRDefault="00E059A8" w:rsidP="00E059A8">
      <w:pPr>
        <w:jc w:val="center"/>
        <w:rPr>
          <w:rFonts w:ascii="Calibri" w:hAnsi="Calibri" w:cs="Calibri"/>
          <w:b/>
          <w:sz w:val="22"/>
          <w:szCs w:val="22"/>
        </w:rPr>
      </w:pPr>
    </w:p>
    <w:p w:rsidR="00E059A8" w:rsidRPr="00206AE6" w:rsidRDefault="00E059A8" w:rsidP="00E059A8">
      <w:pPr>
        <w:jc w:val="center"/>
        <w:rPr>
          <w:rFonts w:ascii="Calibri" w:hAnsi="Calibri" w:cs="Calibri"/>
          <w:b/>
          <w:sz w:val="22"/>
          <w:szCs w:val="22"/>
        </w:rPr>
      </w:pPr>
    </w:p>
    <w:p w:rsidR="00E059A8" w:rsidRDefault="00E059A8" w:rsidP="00E059A8">
      <w:pPr>
        <w:jc w:val="center"/>
        <w:rPr>
          <w:rFonts w:ascii="Verdana" w:hAnsi="Verdana" w:cs="Calibri"/>
          <w:b/>
          <w:bCs/>
          <w:iCs/>
          <w:sz w:val="18"/>
          <w:szCs w:val="18"/>
        </w:rPr>
      </w:pPr>
    </w:p>
    <w:p w:rsidR="00E059A8" w:rsidRDefault="00E059A8" w:rsidP="00E059A8">
      <w:pPr>
        <w:jc w:val="center"/>
        <w:rPr>
          <w:rFonts w:ascii="Verdana" w:hAnsi="Verdana" w:cs="Calibri"/>
          <w:b/>
          <w:bCs/>
          <w:iCs/>
          <w:sz w:val="18"/>
          <w:szCs w:val="18"/>
        </w:rPr>
      </w:pPr>
    </w:p>
    <w:p w:rsidR="00E059A8" w:rsidRDefault="00E059A8" w:rsidP="00E059A8">
      <w:pPr>
        <w:jc w:val="center"/>
        <w:rPr>
          <w:rFonts w:ascii="Verdana" w:hAnsi="Verdana" w:cs="Calibri"/>
          <w:b/>
          <w:bCs/>
          <w:iCs/>
          <w:sz w:val="18"/>
          <w:szCs w:val="18"/>
        </w:rPr>
      </w:pPr>
    </w:p>
    <w:p w:rsidR="00E059A8" w:rsidRDefault="00E059A8" w:rsidP="00E059A8">
      <w:pPr>
        <w:jc w:val="center"/>
        <w:rPr>
          <w:rFonts w:ascii="Verdana" w:hAnsi="Verdana" w:cs="Calibri"/>
          <w:b/>
          <w:bCs/>
          <w:iCs/>
          <w:sz w:val="18"/>
          <w:szCs w:val="18"/>
        </w:rPr>
      </w:pPr>
    </w:p>
    <w:p w:rsidR="00E059A8" w:rsidRDefault="00E059A8" w:rsidP="00E059A8">
      <w:pPr>
        <w:jc w:val="center"/>
        <w:rPr>
          <w:rFonts w:ascii="Verdana" w:hAnsi="Verdana" w:cs="Calibri"/>
          <w:b/>
          <w:bCs/>
          <w:iCs/>
          <w:sz w:val="18"/>
          <w:szCs w:val="18"/>
        </w:rPr>
      </w:pPr>
    </w:p>
    <w:p w:rsidR="00E059A8" w:rsidRDefault="00E059A8" w:rsidP="00E059A8">
      <w:pPr>
        <w:jc w:val="center"/>
        <w:rPr>
          <w:rFonts w:ascii="Verdana" w:hAnsi="Verdana" w:cs="Calibri"/>
          <w:b/>
          <w:bCs/>
          <w:iCs/>
          <w:sz w:val="18"/>
          <w:szCs w:val="18"/>
        </w:rPr>
      </w:pPr>
    </w:p>
    <w:p w:rsidR="00E059A8" w:rsidRDefault="00E059A8" w:rsidP="00E059A8">
      <w:pPr>
        <w:jc w:val="center"/>
        <w:rPr>
          <w:rFonts w:ascii="Verdana" w:hAnsi="Verdana" w:cs="Calibri"/>
          <w:b/>
          <w:bCs/>
          <w:iCs/>
          <w:sz w:val="18"/>
          <w:szCs w:val="18"/>
        </w:rPr>
      </w:pPr>
    </w:p>
    <w:p w:rsidR="00E059A8" w:rsidRDefault="00E059A8" w:rsidP="00D912CC">
      <w:pPr>
        <w:spacing w:line="180" w:lineRule="exact"/>
        <w:rPr>
          <w:rFonts w:ascii="Verdana" w:hAnsi="Verdana" w:cs="Calibri"/>
          <w:b/>
          <w:bCs/>
          <w:iCs/>
          <w:sz w:val="18"/>
          <w:szCs w:val="18"/>
        </w:rPr>
      </w:pPr>
    </w:p>
    <w:p w:rsidR="00D912CC" w:rsidRDefault="00D912CC" w:rsidP="00D912CC">
      <w:pPr>
        <w:spacing w:line="180" w:lineRule="exact"/>
        <w:rPr>
          <w:rFonts w:ascii="Verdana" w:hAnsi="Verdana"/>
          <w:b/>
          <w:sz w:val="18"/>
          <w:szCs w:val="18"/>
        </w:rPr>
      </w:pPr>
    </w:p>
    <w:p w:rsidR="00E059A8" w:rsidRDefault="00E059A8" w:rsidP="00E059A8">
      <w:pPr>
        <w:spacing w:line="180" w:lineRule="exact"/>
        <w:jc w:val="center"/>
        <w:rPr>
          <w:rFonts w:ascii="Verdana" w:hAnsi="Verdana"/>
          <w:b/>
          <w:sz w:val="18"/>
          <w:szCs w:val="18"/>
        </w:rPr>
      </w:pPr>
    </w:p>
    <w:p w:rsidR="00E059A8" w:rsidRPr="00F63B8F" w:rsidRDefault="00E059A8" w:rsidP="00E059A8">
      <w:pPr>
        <w:jc w:val="center"/>
        <w:rPr>
          <w:rFonts w:ascii="Calibri" w:hAnsi="Calibri" w:cs="Calibri"/>
          <w:b/>
          <w:sz w:val="22"/>
          <w:szCs w:val="22"/>
        </w:rPr>
      </w:pPr>
      <w:r w:rsidRPr="00F63B8F">
        <w:rPr>
          <w:rFonts w:ascii="Calibri" w:hAnsi="Calibri" w:cs="Calibri"/>
          <w:b/>
          <w:sz w:val="22"/>
          <w:szCs w:val="22"/>
        </w:rPr>
        <w:lastRenderedPageBreak/>
        <w:t>PARTE IV</w:t>
      </w:r>
    </w:p>
    <w:p w:rsidR="00E059A8" w:rsidRPr="00F63B8F" w:rsidRDefault="00E059A8" w:rsidP="00E059A8">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059A8" w:rsidRPr="00F63B8F" w:rsidRDefault="00E059A8" w:rsidP="00E059A8">
      <w:pPr>
        <w:jc w:val="center"/>
        <w:rPr>
          <w:rFonts w:ascii="Calibri" w:hAnsi="Calibri" w:cs="Calibri"/>
          <w:b/>
          <w:sz w:val="22"/>
          <w:szCs w:val="22"/>
          <w:lang w:val="es-BO"/>
        </w:rPr>
      </w:pPr>
    </w:p>
    <w:p w:rsidR="00E059A8" w:rsidRPr="00F63B8F" w:rsidRDefault="00E059A8" w:rsidP="00E059A8">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059A8" w:rsidRPr="00F63B8F" w:rsidRDefault="00E059A8" w:rsidP="00E059A8">
      <w:pPr>
        <w:jc w:val="both"/>
        <w:rPr>
          <w:rFonts w:ascii="Calibri" w:eastAsia="Calibri" w:hAnsi="Calibri" w:cs="Calibri"/>
          <w:sz w:val="22"/>
          <w:szCs w:val="22"/>
        </w:rPr>
      </w:pPr>
    </w:p>
    <w:p w:rsidR="00E059A8" w:rsidRPr="00F63B8F" w:rsidRDefault="00E059A8" w:rsidP="00E46D17">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E059A8" w:rsidRPr="00F63B8F" w:rsidRDefault="00E059A8" w:rsidP="00E059A8">
      <w:pPr>
        <w:pStyle w:val="Sinespaciado"/>
        <w:ind w:left="426"/>
        <w:jc w:val="both"/>
        <w:rPr>
          <w:rFonts w:cs="Calibri"/>
        </w:rPr>
      </w:pPr>
    </w:p>
    <w:p w:rsidR="00E059A8" w:rsidRPr="00F52BF6" w:rsidRDefault="00E059A8" w:rsidP="00E059A8">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059A8" w:rsidRPr="00F52BF6" w:rsidRDefault="00E059A8" w:rsidP="00E059A8">
      <w:pPr>
        <w:pStyle w:val="Sinespaciado"/>
        <w:ind w:left="426"/>
        <w:jc w:val="both"/>
        <w:rPr>
          <w:rFonts w:cs="Calibri"/>
        </w:rPr>
      </w:pPr>
    </w:p>
    <w:p w:rsidR="00E059A8" w:rsidRPr="00F52BF6" w:rsidRDefault="00E059A8" w:rsidP="00E059A8">
      <w:pPr>
        <w:pStyle w:val="Sinespaciado"/>
        <w:ind w:left="426"/>
        <w:jc w:val="both"/>
        <w:rPr>
          <w:rFonts w:cs="Calibri"/>
        </w:rPr>
      </w:pPr>
      <w:r w:rsidRPr="00F52BF6">
        <w:rPr>
          <w:rFonts w:cs="Calibri"/>
        </w:rPr>
        <w:t>Continuar con la evaluación de las propuestas que no hayan sido descalificadas en esta etapa.</w:t>
      </w:r>
    </w:p>
    <w:p w:rsidR="00E059A8" w:rsidRDefault="00E059A8" w:rsidP="00E059A8">
      <w:pPr>
        <w:pStyle w:val="Sinespaciado"/>
        <w:ind w:left="426"/>
        <w:jc w:val="both"/>
      </w:pPr>
    </w:p>
    <w:p w:rsidR="00E059A8" w:rsidRPr="00495C20" w:rsidRDefault="00E059A8" w:rsidP="00E059A8">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059A8" w:rsidRPr="00F63B8F" w:rsidRDefault="00E059A8" w:rsidP="00E059A8">
      <w:pPr>
        <w:pStyle w:val="Sinespaciado"/>
        <w:jc w:val="both"/>
        <w:rPr>
          <w:rFonts w:cs="Calibri"/>
          <w:b/>
        </w:rPr>
      </w:pPr>
    </w:p>
    <w:p w:rsidR="00E059A8" w:rsidRPr="00F63B8F" w:rsidRDefault="00E059A8" w:rsidP="00E46D17">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E059A8" w:rsidRPr="00F63B8F" w:rsidRDefault="00E059A8" w:rsidP="00E059A8">
      <w:pPr>
        <w:pStyle w:val="Sinespaciado"/>
        <w:jc w:val="both"/>
        <w:rPr>
          <w:rFonts w:cs="Calibri"/>
          <w:b/>
        </w:rPr>
      </w:pPr>
    </w:p>
    <w:p w:rsidR="00E059A8" w:rsidRPr="00F63B8F" w:rsidRDefault="00E059A8" w:rsidP="00E46D17">
      <w:pPr>
        <w:pStyle w:val="Prrafodelista"/>
        <w:numPr>
          <w:ilvl w:val="0"/>
          <w:numId w:val="22"/>
        </w:numPr>
        <w:jc w:val="both"/>
        <w:rPr>
          <w:rFonts w:ascii="Calibri" w:hAnsi="Calibri" w:cs="Calibri"/>
          <w:b/>
          <w:vanish/>
          <w:sz w:val="22"/>
          <w:szCs w:val="22"/>
        </w:rPr>
      </w:pPr>
    </w:p>
    <w:p w:rsidR="00E059A8" w:rsidRPr="00F63B8F" w:rsidRDefault="00E059A8" w:rsidP="00E46D17">
      <w:pPr>
        <w:pStyle w:val="Prrafodelista"/>
        <w:numPr>
          <w:ilvl w:val="0"/>
          <w:numId w:val="22"/>
        </w:numPr>
        <w:jc w:val="both"/>
        <w:rPr>
          <w:rFonts w:ascii="Calibri" w:hAnsi="Calibri" w:cs="Calibri"/>
          <w:b/>
          <w:vanish/>
          <w:sz w:val="22"/>
          <w:szCs w:val="22"/>
        </w:rPr>
      </w:pPr>
    </w:p>
    <w:p w:rsidR="00E059A8" w:rsidRPr="00F63B8F" w:rsidRDefault="00E059A8" w:rsidP="00E46D17">
      <w:pPr>
        <w:pStyle w:val="Sinespaciado"/>
        <w:numPr>
          <w:ilvl w:val="1"/>
          <w:numId w:val="22"/>
        </w:numPr>
        <w:ind w:left="851" w:hanging="425"/>
        <w:jc w:val="both"/>
        <w:rPr>
          <w:rFonts w:cs="Calibri"/>
          <w:b/>
        </w:rPr>
      </w:pPr>
      <w:r>
        <w:rPr>
          <w:rFonts w:cs="Calibri"/>
          <w:b/>
        </w:rPr>
        <w:t xml:space="preserve"> </w:t>
      </w:r>
      <w:r w:rsidRPr="00F63B8F">
        <w:rPr>
          <w:rFonts w:cs="Calibri"/>
          <w:b/>
        </w:rPr>
        <w:t xml:space="preserve">VERIFICACIÓN </w:t>
      </w:r>
      <w:proofErr w:type="gramStart"/>
      <w:r w:rsidRPr="00F63B8F">
        <w:rPr>
          <w:rFonts w:cs="Calibri"/>
          <w:b/>
        </w:rPr>
        <w:t>SICOES.-</w:t>
      </w:r>
      <w:proofErr w:type="gramEnd"/>
    </w:p>
    <w:p w:rsidR="00E059A8" w:rsidRPr="00F63B8F" w:rsidRDefault="00E059A8" w:rsidP="00E059A8">
      <w:pPr>
        <w:pStyle w:val="Sinespaciado"/>
        <w:jc w:val="center"/>
        <w:rPr>
          <w:rFonts w:cs="Calibri"/>
        </w:rPr>
      </w:pPr>
    </w:p>
    <w:p w:rsidR="00E059A8" w:rsidRPr="00F63B8F" w:rsidRDefault="00E059A8" w:rsidP="00E059A8">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059A8" w:rsidRPr="00F63B8F" w:rsidRDefault="00E059A8" w:rsidP="00E059A8">
      <w:pPr>
        <w:pStyle w:val="Sinespaciado"/>
        <w:ind w:left="426"/>
        <w:jc w:val="both"/>
        <w:rPr>
          <w:rFonts w:cs="Calibri"/>
        </w:rPr>
      </w:pPr>
    </w:p>
    <w:p w:rsidR="00E059A8" w:rsidRPr="00F63B8F" w:rsidRDefault="00E059A8" w:rsidP="00E059A8">
      <w:pPr>
        <w:pStyle w:val="Sinespaciado"/>
        <w:ind w:left="426"/>
        <w:jc w:val="both"/>
        <w:rPr>
          <w:rFonts w:cs="Calibri"/>
        </w:rPr>
      </w:pPr>
      <w:r w:rsidRPr="00F63B8F">
        <w:rPr>
          <w:rFonts w:cs="Calibri"/>
        </w:rPr>
        <w:t>De encontrarse empresas reportadas como incumplidas, se recomendará su descalificación.</w:t>
      </w:r>
    </w:p>
    <w:p w:rsidR="00E059A8" w:rsidRPr="00F63B8F" w:rsidRDefault="00E059A8" w:rsidP="00E059A8">
      <w:pPr>
        <w:pStyle w:val="Sinespaciado"/>
        <w:ind w:left="426"/>
        <w:jc w:val="both"/>
        <w:rPr>
          <w:rFonts w:cs="Calibri"/>
        </w:rPr>
      </w:pPr>
      <w:r w:rsidRPr="00F63B8F">
        <w:rPr>
          <w:rFonts w:cs="Calibri"/>
        </w:rPr>
        <w:tab/>
      </w:r>
    </w:p>
    <w:p w:rsidR="00E059A8" w:rsidRPr="00F63B8F" w:rsidRDefault="00E059A8" w:rsidP="00E059A8">
      <w:pPr>
        <w:pStyle w:val="Sinespaciado"/>
        <w:ind w:left="426"/>
        <w:jc w:val="both"/>
        <w:rPr>
          <w:rFonts w:cs="Calibri"/>
        </w:rPr>
      </w:pPr>
      <w:r w:rsidRPr="00F63B8F">
        <w:rPr>
          <w:rFonts w:cs="Calibri"/>
        </w:rPr>
        <w:t>Continuar con la evaluación de las propuestas que no hayan sido descalificadas en esta etapa.</w:t>
      </w:r>
    </w:p>
    <w:p w:rsidR="00E059A8" w:rsidRPr="00F63B8F" w:rsidRDefault="00E059A8" w:rsidP="00E059A8">
      <w:pPr>
        <w:pStyle w:val="Sinespaciado"/>
        <w:jc w:val="both"/>
        <w:rPr>
          <w:rFonts w:cs="Calibri"/>
        </w:rPr>
      </w:pPr>
    </w:p>
    <w:p w:rsidR="00E059A8" w:rsidRPr="00495C20" w:rsidRDefault="00E059A8" w:rsidP="00E059A8">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059A8" w:rsidRDefault="00E059A8" w:rsidP="00E059A8">
      <w:pPr>
        <w:pStyle w:val="Sinespaciado"/>
        <w:jc w:val="both"/>
        <w:rPr>
          <w:rFonts w:cs="Calibri"/>
        </w:rPr>
      </w:pPr>
    </w:p>
    <w:p w:rsidR="00E059A8" w:rsidRPr="00F52BF6" w:rsidRDefault="00E059A8" w:rsidP="00E46D17">
      <w:pPr>
        <w:pStyle w:val="Sinespaciado"/>
        <w:numPr>
          <w:ilvl w:val="1"/>
          <w:numId w:val="22"/>
        </w:numPr>
        <w:ind w:left="851" w:hanging="425"/>
        <w:jc w:val="both"/>
        <w:rPr>
          <w:rFonts w:cs="Calibri"/>
          <w:b/>
        </w:rPr>
      </w:pPr>
      <w:r>
        <w:rPr>
          <w:rFonts w:cs="Calibri"/>
          <w:b/>
        </w:rPr>
        <w:t xml:space="preserve"> </w:t>
      </w:r>
      <w:r w:rsidRPr="00F52BF6">
        <w:rPr>
          <w:rFonts w:cs="Calibri"/>
          <w:b/>
        </w:rPr>
        <w:t xml:space="preserve">VERIFICACION DE CUMPLIMIENTO DE DOCUMENTOS </w:t>
      </w:r>
      <w:proofErr w:type="gramStart"/>
      <w:r w:rsidRPr="00F52BF6">
        <w:rPr>
          <w:rFonts w:cs="Calibri"/>
          <w:b/>
        </w:rPr>
        <w:t>PRESENTADOS.-</w:t>
      </w:r>
      <w:proofErr w:type="gramEnd"/>
    </w:p>
    <w:p w:rsidR="00E059A8" w:rsidRPr="00F52BF6" w:rsidRDefault="00E059A8" w:rsidP="00E059A8">
      <w:pPr>
        <w:pStyle w:val="Sinespaciado"/>
        <w:jc w:val="both"/>
        <w:rPr>
          <w:rFonts w:cs="Calibri"/>
        </w:rPr>
      </w:pPr>
    </w:p>
    <w:p w:rsidR="00E059A8" w:rsidRPr="00F52BF6" w:rsidRDefault="00E059A8" w:rsidP="00E059A8">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059A8" w:rsidRPr="00F52BF6" w:rsidRDefault="00E059A8" w:rsidP="00E059A8">
      <w:pPr>
        <w:pStyle w:val="Sinespaciado"/>
        <w:ind w:left="426"/>
        <w:jc w:val="both"/>
        <w:rPr>
          <w:rFonts w:cs="Calibri"/>
        </w:rPr>
      </w:pPr>
    </w:p>
    <w:p w:rsidR="00E059A8" w:rsidRPr="00F52BF6" w:rsidRDefault="00E059A8" w:rsidP="00E059A8">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E059A8" w:rsidRPr="00F52BF6" w:rsidRDefault="00E059A8" w:rsidP="00E059A8">
      <w:pPr>
        <w:pStyle w:val="Sinespaciado"/>
        <w:ind w:left="426"/>
        <w:jc w:val="both"/>
        <w:rPr>
          <w:rFonts w:cs="Calibri"/>
        </w:rPr>
      </w:pPr>
    </w:p>
    <w:p w:rsidR="00E059A8" w:rsidRPr="00F52BF6" w:rsidRDefault="00E059A8" w:rsidP="00E059A8">
      <w:pPr>
        <w:pStyle w:val="Sinespaciado"/>
        <w:ind w:left="426"/>
        <w:jc w:val="both"/>
        <w:rPr>
          <w:rFonts w:cs="Calibri"/>
        </w:rPr>
      </w:pPr>
      <w:r w:rsidRPr="00F52BF6">
        <w:rPr>
          <w:rFonts w:cs="Calibri"/>
        </w:rPr>
        <w:t xml:space="preserve">Continuar con la evaluación de las propuestas que no hayan sido descalificadas en esta etapa. </w:t>
      </w:r>
    </w:p>
    <w:p w:rsidR="00E059A8" w:rsidRPr="00F63B8F" w:rsidRDefault="00E059A8" w:rsidP="00E059A8">
      <w:pPr>
        <w:pStyle w:val="Sinespaciado"/>
        <w:jc w:val="both"/>
        <w:rPr>
          <w:rFonts w:cs="Calibri"/>
        </w:rPr>
      </w:pPr>
    </w:p>
    <w:p w:rsidR="00E059A8" w:rsidRDefault="00E059A8" w:rsidP="00E46D17">
      <w:pPr>
        <w:pStyle w:val="Sinespaciado"/>
        <w:numPr>
          <w:ilvl w:val="1"/>
          <w:numId w:val="22"/>
        </w:numPr>
        <w:ind w:left="1134" w:hanging="708"/>
        <w:jc w:val="both"/>
        <w:rPr>
          <w:rFonts w:cs="Calibri"/>
          <w:b/>
        </w:rPr>
      </w:pPr>
      <w:r>
        <w:rPr>
          <w:rFonts w:cs="Calibri"/>
          <w:b/>
        </w:rPr>
        <w:t xml:space="preserve"> EVALUACIÓN DE LA PROPUESTA ECONÓMICA</w:t>
      </w:r>
    </w:p>
    <w:p w:rsidR="00E059A8" w:rsidRDefault="00E059A8" w:rsidP="00E059A8">
      <w:pPr>
        <w:pStyle w:val="Sinespaciado"/>
        <w:ind w:left="851"/>
        <w:jc w:val="both"/>
        <w:rPr>
          <w:rFonts w:cs="Calibri"/>
          <w:b/>
        </w:rPr>
      </w:pPr>
    </w:p>
    <w:p w:rsidR="00E059A8" w:rsidRPr="00F63B8F" w:rsidRDefault="00E059A8" w:rsidP="00E46D17">
      <w:pPr>
        <w:pStyle w:val="Sinespaciado"/>
        <w:numPr>
          <w:ilvl w:val="2"/>
          <w:numId w:val="23"/>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E059A8" w:rsidRPr="00F63B8F" w:rsidRDefault="00E059A8" w:rsidP="00E059A8">
      <w:pPr>
        <w:pStyle w:val="Sinespaciado"/>
        <w:jc w:val="both"/>
        <w:rPr>
          <w:rFonts w:cs="Calibri"/>
          <w:b/>
        </w:rPr>
      </w:pPr>
    </w:p>
    <w:p w:rsidR="00E059A8" w:rsidRPr="00F63B8F" w:rsidRDefault="00E059A8" w:rsidP="00E059A8">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E059A8" w:rsidRPr="00F63B8F" w:rsidRDefault="00E059A8" w:rsidP="00E059A8">
      <w:pPr>
        <w:pStyle w:val="Sinespaciado"/>
        <w:jc w:val="both"/>
        <w:rPr>
          <w:rFonts w:cs="Calibri"/>
        </w:rPr>
      </w:pPr>
    </w:p>
    <w:p w:rsidR="00E059A8" w:rsidRPr="00F63B8F" w:rsidRDefault="00E059A8" w:rsidP="00E059A8">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E059A8" w:rsidRPr="00113CF8" w:rsidRDefault="00E059A8" w:rsidP="00E059A8">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E059A8" w:rsidRPr="00F63B8F" w:rsidRDefault="00E059A8" w:rsidP="00E059A8">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059A8" w:rsidRPr="00F63B8F" w:rsidRDefault="00E059A8" w:rsidP="00E059A8">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E059A8" w:rsidRPr="00F63B8F" w:rsidRDefault="00E059A8" w:rsidP="00E059A8">
      <w:pPr>
        <w:pStyle w:val="Sinespaciado"/>
        <w:jc w:val="both"/>
        <w:rPr>
          <w:rFonts w:cs="Calibri"/>
        </w:rPr>
      </w:pPr>
    </w:p>
    <w:p w:rsidR="00E059A8" w:rsidRPr="00F63B8F" w:rsidRDefault="00E059A8" w:rsidP="00E46D17">
      <w:pPr>
        <w:pStyle w:val="Prrafodelista"/>
        <w:numPr>
          <w:ilvl w:val="2"/>
          <w:numId w:val="23"/>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E059A8" w:rsidRPr="00F63B8F" w:rsidRDefault="00E059A8" w:rsidP="00E059A8">
      <w:pPr>
        <w:pStyle w:val="Sinespaciado"/>
        <w:ind w:left="851"/>
        <w:jc w:val="both"/>
        <w:rPr>
          <w:rFonts w:cs="Calibri"/>
        </w:rPr>
      </w:pPr>
      <w:r w:rsidRPr="00F63B8F">
        <w:rPr>
          <w:rFonts w:cs="Calibri"/>
        </w:rPr>
        <w:t xml:space="preserve"> </w:t>
      </w:r>
    </w:p>
    <w:p w:rsidR="00E059A8" w:rsidRPr="00F63B8F" w:rsidRDefault="00E059A8" w:rsidP="00E059A8">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059A8" w:rsidRDefault="00E059A8" w:rsidP="00E059A8">
      <w:pPr>
        <w:pStyle w:val="Sinespaciado"/>
        <w:jc w:val="both"/>
        <w:rPr>
          <w:rFonts w:cs="Calibri"/>
          <w:b/>
        </w:rPr>
      </w:pPr>
    </w:p>
    <w:p w:rsidR="00E059A8" w:rsidRPr="00E50469" w:rsidRDefault="00E059A8" w:rsidP="00E059A8">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059A8" w:rsidRDefault="00E059A8" w:rsidP="00E059A8">
      <w:pPr>
        <w:pStyle w:val="Sinespaciado"/>
        <w:jc w:val="both"/>
        <w:rPr>
          <w:rFonts w:cs="Calibri"/>
          <w:b/>
        </w:rPr>
      </w:pPr>
    </w:p>
    <w:p w:rsidR="00E059A8" w:rsidRPr="00495C20" w:rsidRDefault="00E059A8" w:rsidP="00E059A8">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059A8" w:rsidRDefault="00E059A8" w:rsidP="00E059A8">
      <w:pPr>
        <w:pStyle w:val="Sinespaciado"/>
        <w:jc w:val="both"/>
        <w:rPr>
          <w:rFonts w:cs="Calibri"/>
          <w:b/>
        </w:rPr>
      </w:pPr>
    </w:p>
    <w:p w:rsidR="00E059A8" w:rsidRPr="00F63B8F" w:rsidRDefault="00E059A8" w:rsidP="00E46D17">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E059A8" w:rsidRPr="00F63B8F" w:rsidRDefault="00E059A8" w:rsidP="00E059A8">
      <w:pPr>
        <w:pStyle w:val="Sinespaciado"/>
        <w:ind w:left="786"/>
        <w:jc w:val="both"/>
        <w:rPr>
          <w:rFonts w:cs="Calibri"/>
        </w:rPr>
      </w:pPr>
      <w:r w:rsidRPr="00F63B8F">
        <w:rPr>
          <w:rFonts w:cs="Calibri"/>
        </w:rPr>
        <w:t xml:space="preserve"> </w:t>
      </w:r>
    </w:p>
    <w:p w:rsidR="00E059A8" w:rsidRPr="00F63B8F" w:rsidRDefault="00E059A8" w:rsidP="00E059A8">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059A8" w:rsidRPr="00F63B8F" w:rsidRDefault="00E059A8" w:rsidP="00E059A8">
      <w:pPr>
        <w:pStyle w:val="Sinespaciado"/>
        <w:ind w:left="426"/>
        <w:jc w:val="both"/>
        <w:rPr>
          <w:rFonts w:cs="Calibri"/>
        </w:rPr>
      </w:pPr>
    </w:p>
    <w:p w:rsidR="00E059A8" w:rsidRDefault="00E059A8" w:rsidP="00E059A8">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059A8" w:rsidRDefault="00E059A8" w:rsidP="00E059A8">
      <w:pPr>
        <w:pStyle w:val="Sinespaciado"/>
        <w:ind w:left="426"/>
        <w:jc w:val="both"/>
        <w:rPr>
          <w:rFonts w:cs="Calibri"/>
        </w:rPr>
      </w:pPr>
    </w:p>
    <w:p w:rsidR="00E059A8" w:rsidRDefault="00E059A8" w:rsidP="00E059A8">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E059A8" w:rsidRDefault="00E059A8" w:rsidP="00E059A8">
      <w:pPr>
        <w:pStyle w:val="Sinespaciado"/>
        <w:ind w:left="426"/>
        <w:jc w:val="both"/>
        <w:rPr>
          <w:rFonts w:cs="Calibri"/>
        </w:rPr>
      </w:pPr>
    </w:p>
    <w:p w:rsidR="00E059A8" w:rsidRDefault="00E059A8" w:rsidP="00E46D17">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E059A8" w:rsidRPr="00F63B8F" w:rsidRDefault="00E059A8" w:rsidP="00E059A8">
      <w:pPr>
        <w:pStyle w:val="Sinespaciado"/>
        <w:ind w:left="426"/>
        <w:jc w:val="both"/>
        <w:rPr>
          <w:rFonts w:cs="Calibri"/>
          <w:b/>
        </w:rPr>
      </w:pPr>
    </w:p>
    <w:p w:rsidR="00E059A8" w:rsidRDefault="00E059A8" w:rsidP="00E059A8">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E059A8" w:rsidRPr="00F63B8F" w:rsidRDefault="00E059A8" w:rsidP="00E059A8">
      <w:pPr>
        <w:pStyle w:val="Sinespaciado"/>
        <w:ind w:left="426"/>
        <w:jc w:val="both"/>
        <w:rPr>
          <w:rFonts w:cs="Calibri"/>
        </w:rPr>
      </w:pPr>
    </w:p>
    <w:p w:rsidR="00E059A8" w:rsidRPr="00F63B8F" w:rsidRDefault="00E059A8" w:rsidP="00E059A8">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059A8" w:rsidRDefault="00E059A8" w:rsidP="00E059A8">
      <w:pPr>
        <w:pStyle w:val="Sinespaciado"/>
        <w:ind w:left="426"/>
        <w:jc w:val="both"/>
        <w:rPr>
          <w:rFonts w:cs="Calibri"/>
        </w:rPr>
      </w:pPr>
    </w:p>
    <w:p w:rsidR="00E059A8" w:rsidRPr="00F63B8F" w:rsidRDefault="00E059A8" w:rsidP="00E059A8">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E059A8" w:rsidRDefault="00E059A8" w:rsidP="00E059A8">
      <w:pPr>
        <w:rPr>
          <w:rFonts w:ascii="Calibri" w:hAnsi="Calibri" w:cs="Calibri"/>
          <w:b/>
          <w:bCs/>
          <w:sz w:val="22"/>
          <w:szCs w:val="22"/>
          <w:lang w:val="es-ES_tradnl"/>
        </w:rPr>
      </w:pPr>
    </w:p>
    <w:p w:rsidR="00E059A8" w:rsidRDefault="00E059A8" w:rsidP="00E059A8">
      <w:pPr>
        <w:jc w:val="center"/>
        <w:rPr>
          <w:rFonts w:ascii="Calibri" w:hAnsi="Calibri" w:cs="Calibri"/>
          <w:b/>
          <w:bCs/>
          <w:sz w:val="22"/>
          <w:szCs w:val="22"/>
          <w:highlight w:val="yellow"/>
          <w:lang w:val="es-BO"/>
        </w:rPr>
      </w:pPr>
    </w:p>
    <w:p w:rsidR="00E059A8" w:rsidRDefault="00E059A8" w:rsidP="00E059A8">
      <w:pPr>
        <w:jc w:val="center"/>
        <w:rPr>
          <w:rFonts w:ascii="Calibri" w:hAnsi="Calibri" w:cs="Calibri"/>
          <w:b/>
          <w:bCs/>
          <w:sz w:val="22"/>
          <w:szCs w:val="22"/>
          <w:lang w:val="es-BO"/>
        </w:rPr>
      </w:pPr>
    </w:p>
    <w:p w:rsidR="00E059A8" w:rsidRDefault="00E059A8" w:rsidP="00E059A8">
      <w:pPr>
        <w:jc w:val="center"/>
        <w:rPr>
          <w:rFonts w:ascii="Calibri" w:hAnsi="Calibri" w:cs="Calibri"/>
          <w:b/>
          <w:bCs/>
          <w:sz w:val="22"/>
          <w:szCs w:val="22"/>
          <w:lang w:val="es-BO"/>
        </w:rPr>
      </w:pPr>
    </w:p>
    <w:p w:rsidR="00E059A8" w:rsidRDefault="00E059A8" w:rsidP="00E059A8">
      <w:pPr>
        <w:jc w:val="center"/>
        <w:rPr>
          <w:rFonts w:ascii="Calibri" w:hAnsi="Calibri" w:cs="Calibri"/>
          <w:b/>
          <w:bCs/>
          <w:sz w:val="22"/>
          <w:szCs w:val="22"/>
          <w:lang w:val="es-BO"/>
        </w:rPr>
      </w:pPr>
    </w:p>
    <w:p w:rsidR="00E059A8" w:rsidRDefault="00E059A8" w:rsidP="00E059A8">
      <w:pPr>
        <w:jc w:val="center"/>
        <w:rPr>
          <w:rFonts w:ascii="Calibri" w:hAnsi="Calibri" w:cs="Calibri"/>
          <w:b/>
          <w:bCs/>
          <w:sz w:val="22"/>
          <w:szCs w:val="22"/>
          <w:lang w:val="es-BO"/>
        </w:rPr>
      </w:pPr>
    </w:p>
    <w:p w:rsidR="00E059A8" w:rsidRDefault="00E059A8" w:rsidP="00E059A8">
      <w:pPr>
        <w:jc w:val="center"/>
        <w:rPr>
          <w:rFonts w:ascii="Calibri" w:hAnsi="Calibri" w:cs="Calibri"/>
          <w:b/>
          <w:bCs/>
          <w:sz w:val="22"/>
          <w:szCs w:val="22"/>
          <w:lang w:val="es-BO"/>
        </w:rPr>
      </w:pPr>
    </w:p>
    <w:p w:rsidR="00E059A8" w:rsidRDefault="00E059A8" w:rsidP="00E059A8">
      <w:pPr>
        <w:jc w:val="center"/>
        <w:rPr>
          <w:rFonts w:ascii="Calibri" w:hAnsi="Calibri" w:cs="Calibri"/>
          <w:b/>
          <w:bCs/>
          <w:sz w:val="22"/>
          <w:szCs w:val="22"/>
          <w:lang w:val="es-BO"/>
        </w:rPr>
      </w:pPr>
    </w:p>
    <w:p w:rsidR="00E059A8" w:rsidRDefault="00E059A8" w:rsidP="00E059A8">
      <w:pPr>
        <w:jc w:val="center"/>
        <w:rPr>
          <w:rFonts w:ascii="Calibri" w:hAnsi="Calibri" w:cs="Calibri"/>
          <w:b/>
          <w:bCs/>
          <w:sz w:val="22"/>
          <w:szCs w:val="22"/>
          <w:lang w:val="es-BO"/>
        </w:rPr>
      </w:pPr>
    </w:p>
    <w:p w:rsidR="00E059A8" w:rsidRDefault="00E059A8" w:rsidP="00E059A8">
      <w:pPr>
        <w:jc w:val="center"/>
        <w:rPr>
          <w:rFonts w:ascii="Calibri" w:hAnsi="Calibri" w:cs="Calibri"/>
          <w:b/>
          <w:bCs/>
          <w:sz w:val="22"/>
          <w:szCs w:val="22"/>
          <w:lang w:val="es-BO"/>
        </w:rPr>
      </w:pPr>
    </w:p>
    <w:p w:rsidR="00E059A8" w:rsidRDefault="00E059A8" w:rsidP="00E059A8">
      <w:pPr>
        <w:jc w:val="center"/>
        <w:rPr>
          <w:rFonts w:ascii="Calibri" w:hAnsi="Calibri" w:cs="Calibri"/>
          <w:b/>
          <w:bCs/>
          <w:sz w:val="22"/>
          <w:szCs w:val="22"/>
          <w:lang w:val="es-BO"/>
        </w:rPr>
      </w:pPr>
    </w:p>
    <w:p w:rsidR="00E059A8" w:rsidRDefault="00E059A8" w:rsidP="00E059A8">
      <w:pPr>
        <w:jc w:val="center"/>
        <w:rPr>
          <w:rFonts w:ascii="Calibri" w:hAnsi="Calibri" w:cs="Calibri"/>
          <w:b/>
          <w:bCs/>
          <w:sz w:val="22"/>
          <w:szCs w:val="22"/>
          <w:lang w:val="es-BO"/>
        </w:rPr>
      </w:pPr>
    </w:p>
    <w:p w:rsidR="00E059A8" w:rsidRDefault="00E059A8" w:rsidP="00E059A8">
      <w:pPr>
        <w:jc w:val="center"/>
        <w:rPr>
          <w:rFonts w:ascii="Calibri" w:hAnsi="Calibri" w:cs="Calibri"/>
          <w:b/>
          <w:bCs/>
          <w:sz w:val="22"/>
          <w:szCs w:val="22"/>
          <w:lang w:val="es-BO"/>
        </w:rPr>
      </w:pPr>
    </w:p>
    <w:p w:rsidR="00E059A8" w:rsidRDefault="00E059A8" w:rsidP="00E059A8">
      <w:pPr>
        <w:jc w:val="center"/>
        <w:rPr>
          <w:rFonts w:ascii="Calibri" w:hAnsi="Calibri" w:cs="Calibri"/>
          <w:b/>
          <w:bCs/>
          <w:sz w:val="22"/>
          <w:szCs w:val="22"/>
          <w:lang w:val="es-BO"/>
        </w:rPr>
      </w:pPr>
    </w:p>
    <w:p w:rsidR="00D912CC" w:rsidRPr="00F52BF6" w:rsidRDefault="00D912CC" w:rsidP="00D912CC">
      <w:pPr>
        <w:jc w:val="both"/>
        <w:rPr>
          <w:rFonts w:cs="Calibri"/>
        </w:rPr>
      </w:pPr>
    </w:p>
    <w:p w:rsidR="00E059A8" w:rsidRPr="00F63B8F" w:rsidRDefault="00E059A8" w:rsidP="00E059A8">
      <w:pPr>
        <w:pStyle w:val="Sinespaciado"/>
        <w:jc w:val="center"/>
        <w:rPr>
          <w:rFonts w:cs="Calibri"/>
        </w:rPr>
      </w:pPr>
    </w:p>
    <w:p w:rsidR="00E059A8" w:rsidRPr="00F52BF6" w:rsidRDefault="00E059A8" w:rsidP="00E059A8">
      <w:pPr>
        <w:pStyle w:val="Sinespaciado"/>
        <w:jc w:val="both"/>
        <w:rPr>
          <w:rFonts w:cs="Calibri"/>
        </w:rPr>
      </w:pPr>
    </w:p>
    <w:p w:rsidR="00E059A8" w:rsidRPr="003B6D42" w:rsidRDefault="00E059A8" w:rsidP="00E059A8">
      <w:pPr>
        <w:pStyle w:val="Sinespaciado"/>
        <w:ind w:left="284"/>
        <w:jc w:val="both"/>
        <w:rPr>
          <w:rFonts w:cs="Calibri"/>
          <w:lang w:eastAsia="es-BO"/>
        </w:rPr>
      </w:pPr>
      <w:r w:rsidRPr="003B6D42">
        <w:rPr>
          <w:rFonts w:cs="Calibri"/>
          <w:lang w:eastAsia="es-BO"/>
        </w:rPr>
        <w:t xml:space="preserve">  </w:t>
      </w:r>
    </w:p>
    <w:p w:rsidR="00E059A8" w:rsidRPr="004F75E0" w:rsidRDefault="00E059A8" w:rsidP="00E059A8">
      <w:pPr>
        <w:pStyle w:val="Sinespaciado"/>
        <w:ind w:left="284"/>
        <w:jc w:val="both"/>
        <w:rPr>
          <w:rFonts w:cs="Calibri"/>
        </w:rPr>
      </w:pPr>
      <w:r w:rsidRPr="00CF56BB">
        <w:rPr>
          <w:rFonts w:cs="Calibri"/>
        </w:rPr>
        <w:t>.</w:t>
      </w:r>
    </w:p>
    <w:p w:rsidR="00E059A8" w:rsidRDefault="00E059A8" w:rsidP="00E059A8">
      <w:pPr>
        <w:jc w:val="center"/>
        <w:rPr>
          <w:rFonts w:ascii="Verdana" w:hAnsi="Verdana" w:cs="Arial"/>
          <w:b/>
        </w:rPr>
      </w:pPr>
    </w:p>
    <w:p w:rsidR="00E059A8" w:rsidRDefault="00E059A8" w:rsidP="00E059A8">
      <w:pPr>
        <w:jc w:val="center"/>
        <w:rPr>
          <w:rFonts w:ascii="Verdana" w:hAnsi="Verdana" w:cs="Arial"/>
          <w:b/>
        </w:rPr>
      </w:pPr>
      <w:r>
        <w:rPr>
          <w:rFonts w:ascii="Verdana" w:hAnsi="Verdana" w:cs="Arial"/>
          <w:b/>
        </w:rPr>
        <w:br w:type="page"/>
      </w:r>
    </w:p>
    <w:p w:rsidR="00E059A8" w:rsidRDefault="00E059A8" w:rsidP="00E059A8">
      <w:pPr>
        <w:jc w:val="center"/>
        <w:rPr>
          <w:rFonts w:ascii="Verdana" w:hAnsi="Verdana" w:cs="Arial"/>
          <w:b/>
        </w:rPr>
      </w:pPr>
    </w:p>
    <w:p w:rsidR="00E059A8" w:rsidRDefault="00E059A8" w:rsidP="00E059A8">
      <w:pPr>
        <w:jc w:val="center"/>
        <w:rPr>
          <w:rFonts w:ascii="Verdana" w:hAnsi="Verdana" w:cs="Arial"/>
          <w:b/>
        </w:rPr>
      </w:pPr>
    </w:p>
    <w:p w:rsidR="00E059A8" w:rsidRPr="00785C8E" w:rsidRDefault="00E059A8" w:rsidP="00E059A8">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E059A8" w:rsidRPr="00785C8E" w:rsidRDefault="00E059A8" w:rsidP="00E059A8">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D912CC">
        <w:rPr>
          <w:rFonts w:ascii="Calibri" w:hAnsi="Calibri" w:cs="Calibri"/>
          <w:b/>
          <w:bCs/>
          <w:sz w:val="18"/>
          <w:szCs w:val="18"/>
        </w:rPr>
        <w:t xml:space="preserve"> </w:t>
      </w:r>
    </w:p>
    <w:p w:rsidR="00E059A8" w:rsidRPr="00785C8E" w:rsidRDefault="00E059A8" w:rsidP="00E059A8">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E059A8" w:rsidRPr="00F3767B" w:rsidTr="00647BE0">
        <w:tc>
          <w:tcPr>
            <w:tcW w:w="9828" w:type="dxa"/>
            <w:shd w:val="clear" w:color="auto" w:fill="auto"/>
          </w:tcPr>
          <w:p w:rsidR="00E059A8" w:rsidRPr="00F3767B" w:rsidRDefault="00E059A8" w:rsidP="00647BE0">
            <w:pPr>
              <w:ind w:right="28"/>
              <w:jc w:val="center"/>
              <w:rPr>
                <w:rFonts w:ascii="Calibri" w:hAnsi="Calibri"/>
                <w:bCs/>
                <w:sz w:val="22"/>
                <w:szCs w:val="22"/>
              </w:rPr>
            </w:pPr>
          </w:p>
          <w:p w:rsidR="00E059A8" w:rsidRPr="00FF4409" w:rsidRDefault="00E059A8" w:rsidP="00647BE0">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E059A8" w:rsidRPr="00F3767B" w:rsidRDefault="00E059A8" w:rsidP="00647BE0">
            <w:pPr>
              <w:jc w:val="center"/>
              <w:rPr>
                <w:rFonts w:ascii="Calibri" w:hAnsi="Calibri" w:cs="Calibri"/>
                <w:b/>
                <w:bCs/>
                <w:sz w:val="18"/>
                <w:szCs w:val="18"/>
              </w:rPr>
            </w:pPr>
          </w:p>
        </w:tc>
      </w:tr>
    </w:tbl>
    <w:p w:rsidR="00E059A8" w:rsidRDefault="00E059A8" w:rsidP="00E059A8">
      <w:pPr>
        <w:jc w:val="center"/>
        <w:rPr>
          <w:rFonts w:ascii="Calibri" w:hAnsi="Calibri" w:cs="Calibri"/>
          <w:b/>
          <w:bCs/>
          <w:sz w:val="18"/>
          <w:szCs w:val="18"/>
        </w:rPr>
      </w:pPr>
    </w:p>
    <w:p w:rsidR="00E059A8" w:rsidRDefault="00E059A8" w:rsidP="00E059A8">
      <w:pPr>
        <w:jc w:val="center"/>
        <w:rPr>
          <w:rFonts w:ascii="Calibri" w:hAnsi="Calibri" w:cs="Calibri"/>
          <w:b/>
          <w:bCs/>
          <w:sz w:val="18"/>
          <w:szCs w:val="18"/>
        </w:rPr>
      </w:pPr>
    </w:p>
    <w:p w:rsidR="00E059A8" w:rsidRPr="001E13F9" w:rsidRDefault="00E059A8" w:rsidP="00E059A8">
      <w:pPr>
        <w:jc w:val="center"/>
        <w:rPr>
          <w:rFonts w:ascii="Verdana" w:hAnsi="Verdana" w:cs="Calibri"/>
          <w:b/>
          <w:sz w:val="16"/>
          <w:szCs w:val="16"/>
        </w:rPr>
      </w:pPr>
    </w:p>
    <w:p w:rsidR="00D912CC" w:rsidRPr="0052166F" w:rsidRDefault="00D912CC" w:rsidP="00D912CC">
      <w:pPr>
        <w:spacing w:before="120" w:after="120"/>
        <w:ind w:left="3540" w:firstLine="708"/>
        <w:rPr>
          <w:rFonts w:ascii="Arial" w:hAnsi="Arial" w:cs="Arial"/>
          <w:b/>
        </w:rPr>
      </w:pPr>
      <w:r w:rsidRPr="0052166F">
        <w:rPr>
          <w:rFonts w:ascii="Arial" w:hAnsi="Arial" w:cs="Arial"/>
          <w:b/>
        </w:rPr>
        <w:t>CONTRATO Nº YPFB/DLG</w:t>
      </w:r>
    </w:p>
    <w:p w:rsidR="00D912CC" w:rsidRPr="0052166F" w:rsidRDefault="00D912CC" w:rsidP="00D912CC">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Villa montes</w:t>
      </w:r>
      <w:r w:rsidRPr="0052166F">
        <w:rPr>
          <w:rFonts w:ascii="Arial" w:hAnsi="Arial" w:cs="Arial"/>
          <w:b/>
        </w:rPr>
        <w:t xml:space="preserve">, </w:t>
      </w:r>
    </w:p>
    <w:p w:rsidR="00D912CC" w:rsidRPr="0052166F" w:rsidRDefault="00D912CC" w:rsidP="00D912CC">
      <w:pPr>
        <w:tabs>
          <w:tab w:val="left" w:pos="0"/>
        </w:tabs>
        <w:jc w:val="center"/>
        <w:rPr>
          <w:rFonts w:ascii="Arial" w:hAnsi="Arial" w:cs="Arial"/>
          <w:b/>
        </w:rPr>
      </w:pPr>
      <w:r w:rsidRPr="0052166F">
        <w:rPr>
          <w:rFonts w:ascii="Arial" w:hAnsi="Arial" w:cs="Arial"/>
          <w:b/>
        </w:rPr>
        <w:t>CONTRATO ADMINISTRATIVO DE SERVICIO DE ______________________</w:t>
      </w:r>
    </w:p>
    <w:p w:rsidR="00D912CC" w:rsidRPr="0052166F" w:rsidRDefault="00D912CC" w:rsidP="00D912CC">
      <w:pPr>
        <w:tabs>
          <w:tab w:val="left" w:pos="0"/>
        </w:tabs>
        <w:jc w:val="center"/>
        <w:rPr>
          <w:rFonts w:ascii="Arial" w:hAnsi="Arial" w:cs="Arial"/>
          <w:b/>
        </w:rPr>
      </w:pPr>
      <w:r w:rsidRPr="0052166F">
        <w:rPr>
          <w:rFonts w:ascii="Arial" w:hAnsi="Arial" w:cs="Arial"/>
          <w:b/>
        </w:rPr>
        <w:t>CÓDIGO: _______________</w:t>
      </w:r>
    </w:p>
    <w:p w:rsidR="00D912CC" w:rsidRPr="0052166F" w:rsidRDefault="00D912CC" w:rsidP="00D912CC">
      <w:pPr>
        <w:rPr>
          <w:rFonts w:ascii="Arial" w:hAnsi="Arial" w:cs="Arial"/>
          <w:b/>
        </w:rPr>
      </w:pPr>
    </w:p>
    <w:p w:rsidR="00D912CC" w:rsidRPr="00012AE1" w:rsidRDefault="00D912CC" w:rsidP="00D912CC">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D912CC" w:rsidRPr="00012AE1" w:rsidRDefault="00D912CC" w:rsidP="00D912CC">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D912CC" w:rsidRPr="00012AE1" w:rsidRDefault="00D912CC" w:rsidP="00D912CC">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D912CC" w:rsidRPr="0052166F" w:rsidRDefault="00D912CC" w:rsidP="00D912CC">
      <w:pPr>
        <w:spacing w:before="120" w:after="120"/>
        <w:jc w:val="both"/>
        <w:rPr>
          <w:rFonts w:ascii="Arial" w:hAnsi="Arial" w:cs="Arial"/>
          <w:b/>
        </w:rPr>
      </w:pPr>
      <w:proofErr w:type="gramStart"/>
      <w:r w:rsidRPr="0052166F">
        <w:rPr>
          <w:rFonts w:ascii="Arial" w:hAnsi="Arial" w:cs="Arial"/>
          <w:b/>
          <w:u w:val="single"/>
        </w:rPr>
        <w:t>PRIMERA.-</w:t>
      </w:r>
      <w:proofErr w:type="gramEnd"/>
      <w:r w:rsidRPr="0052166F">
        <w:rPr>
          <w:rFonts w:ascii="Arial" w:hAnsi="Arial" w:cs="Arial"/>
          <w:b/>
          <w:u w:val="single"/>
        </w:rPr>
        <w:t xml:space="preserve">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D912CC" w:rsidRPr="0052166F" w:rsidRDefault="00D912CC" w:rsidP="00D912CC">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D912CC" w:rsidRPr="0052166F" w:rsidRDefault="00D912CC" w:rsidP="00E46D17">
      <w:pPr>
        <w:pStyle w:val="Prrafodelista"/>
        <w:numPr>
          <w:ilvl w:val="1"/>
          <w:numId w:val="51"/>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D912CC" w:rsidRPr="0052166F" w:rsidRDefault="00D912CC" w:rsidP="00D912CC">
      <w:pPr>
        <w:pStyle w:val="Prrafodelista"/>
        <w:spacing w:before="120" w:after="120"/>
        <w:ind w:left="709"/>
        <w:jc w:val="both"/>
        <w:rPr>
          <w:rFonts w:ascii="Arial" w:hAnsi="Arial" w:cs="Arial"/>
        </w:rPr>
      </w:pPr>
    </w:p>
    <w:p w:rsidR="00D912CC" w:rsidRPr="0052166F" w:rsidRDefault="00D912CC" w:rsidP="00E46D17">
      <w:pPr>
        <w:pStyle w:val="Prrafodelista"/>
        <w:numPr>
          <w:ilvl w:val="1"/>
          <w:numId w:val="43"/>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D912CC" w:rsidRPr="0052166F" w:rsidRDefault="00D912CC" w:rsidP="00D912CC">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D912CC" w:rsidRPr="0052166F" w:rsidRDefault="00D912CC" w:rsidP="00D912CC">
      <w:pPr>
        <w:tabs>
          <w:tab w:val="left" w:pos="7814"/>
        </w:tabs>
        <w:spacing w:before="120" w:after="120"/>
        <w:contextualSpacing/>
        <w:jc w:val="both"/>
        <w:rPr>
          <w:rFonts w:ascii="Arial" w:hAnsi="Arial" w:cs="Arial"/>
        </w:rPr>
      </w:pPr>
      <w:r>
        <w:rPr>
          <w:rFonts w:ascii="Arial" w:hAnsi="Arial" w:cs="Arial"/>
        </w:rPr>
        <w:tab/>
      </w:r>
    </w:p>
    <w:p w:rsidR="00D912CC" w:rsidRPr="0052166F" w:rsidRDefault="00D912CC" w:rsidP="00D912CC">
      <w:pPr>
        <w:spacing w:before="120" w:after="120"/>
        <w:jc w:val="both"/>
        <w:rPr>
          <w:rFonts w:ascii="Arial" w:hAnsi="Arial" w:cs="Arial"/>
          <w:b/>
          <w:u w:val="single"/>
        </w:rPr>
      </w:pPr>
      <w:proofErr w:type="gramStart"/>
      <w:r w:rsidRPr="0052166F">
        <w:rPr>
          <w:rFonts w:ascii="Arial" w:hAnsi="Arial" w:cs="Arial"/>
          <w:b/>
          <w:u w:val="single"/>
        </w:rPr>
        <w:t>SEGUNDA.-</w:t>
      </w:r>
      <w:proofErr w:type="gramEnd"/>
      <w:r w:rsidRPr="0052166F">
        <w:rPr>
          <w:rFonts w:ascii="Arial" w:hAnsi="Arial" w:cs="Arial"/>
          <w:b/>
          <w:u w:val="single"/>
        </w:rPr>
        <w:t xml:space="preserve"> (ANTECEDENTES)</w:t>
      </w:r>
    </w:p>
    <w:p w:rsidR="00D912CC" w:rsidRPr="0052166F" w:rsidRDefault="00D912CC" w:rsidP="00D912CC">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606818">
        <w:rPr>
          <w:rFonts w:ascii="Arial" w:eastAsia="Calibri" w:hAnsi="Arial" w:cs="Arial"/>
        </w:rPr>
        <w:t xml:space="preserve">La </w:t>
      </w:r>
      <w:r w:rsidRPr="00606818">
        <w:rPr>
          <w:rFonts w:ascii="Arial" w:eastAsia="Calibri" w:hAnsi="Arial" w:cs="Arial"/>
          <w:b/>
        </w:rPr>
        <w:t>ENTIDAD</w:t>
      </w:r>
      <w:r w:rsidRPr="00606818">
        <w:rPr>
          <w:rFonts w:ascii="Arial" w:eastAsia="Calibri" w:hAnsi="Arial" w:cs="Arial"/>
        </w:rPr>
        <w:t xml:space="preserve">, mediante la modalidad de contratación ________________ con código </w:t>
      </w:r>
      <w:r w:rsidRPr="0052166F">
        <w:rPr>
          <w:rFonts w:ascii="Arial" w:hAnsi="Arial" w:cs="Arial"/>
        </w:rPr>
        <w:t>__________________</w:t>
      </w:r>
      <w:r w:rsidRPr="00606818">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Específico del ______________________________ </w:t>
      </w:r>
      <w:r w:rsidRPr="0052166F">
        <w:rPr>
          <w:rFonts w:ascii="Arial" w:hAnsi="Arial" w:cs="Arial"/>
        </w:rPr>
        <w:lastRenderedPageBreak/>
        <w:t>aprobado mediante Resolución de Directorio N°___________ de fecha_________ y el documento de contratación directa.</w:t>
      </w:r>
    </w:p>
    <w:p w:rsidR="00D912CC" w:rsidRPr="0052166F" w:rsidRDefault="00D912CC" w:rsidP="00D912CC">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D912CC" w:rsidRPr="0052166F" w:rsidRDefault="00D912CC" w:rsidP="00D912CC">
      <w:pPr>
        <w:spacing w:before="120" w:after="120"/>
        <w:jc w:val="both"/>
        <w:rPr>
          <w:rFonts w:ascii="Arial" w:hAnsi="Arial" w:cs="Arial"/>
          <w:b/>
          <w:u w:val="single"/>
        </w:rPr>
      </w:pPr>
      <w:proofErr w:type="gramStart"/>
      <w:r w:rsidRPr="0052166F">
        <w:rPr>
          <w:rFonts w:ascii="Arial" w:hAnsi="Arial" w:cs="Arial"/>
          <w:b/>
          <w:u w:val="single"/>
        </w:rPr>
        <w:t>TERCERA.-</w:t>
      </w:r>
      <w:proofErr w:type="gramEnd"/>
      <w:r w:rsidRPr="0052166F">
        <w:rPr>
          <w:rFonts w:ascii="Arial" w:hAnsi="Arial" w:cs="Arial"/>
          <w:b/>
          <w:u w:val="single"/>
        </w:rPr>
        <w:t xml:space="preserve"> (DISPOSICIONES GENERALES)</w:t>
      </w:r>
    </w:p>
    <w:p w:rsidR="00D912CC" w:rsidRPr="0052166F" w:rsidRDefault="00D912CC" w:rsidP="00D912CC">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912CC" w:rsidRPr="0052166F" w:rsidTr="00647BE0">
        <w:trPr>
          <w:trHeight w:val="556"/>
        </w:trPr>
        <w:tc>
          <w:tcPr>
            <w:tcW w:w="1809" w:type="dxa"/>
            <w:shd w:val="clear" w:color="auto" w:fill="auto"/>
          </w:tcPr>
          <w:p w:rsidR="00D912CC" w:rsidRPr="00C8770F" w:rsidRDefault="00D912CC" w:rsidP="00647BE0">
            <w:pPr>
              <w:spacing w:before="120" w:after="120"/>
              <w:jc w:val="both"/>
              <w:rPr>
                <w:rFonts w:ascii="Arial" w:eastAsia="Calibri" w:hAnsi="Arial" w:cs="Arial"/>
                <w:b/>
                <w:lang w:val="es-BO"/>
              </w:rPr>
            </w:pPr>
            <w:r w:rsidRPr="00C8770F">
              <w:rPr>
                <w:rFonts w:ascii="Arial" w:eastAsia="Calibri" w:hAnsi="Arial" w:cs="Arial"/>
                <w:b/>
                <w:lang w:val="es-BO"/>
              </w:rPr>
              <w:t>Contrato:</w:t>
            </w:r>
          </w:p>
        </w:tc>
        <w:tc>
          <w:tcPr>
            <w:tcW w:w="6662" w:type="dxa"/>
            <w:shd w:val="clear" w:color="auto" w:fill="auto"/>
          </w:tcPr>
          <w:p w:rsidR="00D912CC" w:rsidRPr="00C8770F" w:rsidRDefault="00D912CC" w:rsidP="00647BE0">
            <w:pPr>
              <w:spacing w:before="120" w:after="120"/>
              <w:jc w:val="both"/>
              <w:rPr>
                <w:rFonts w:ascii="Arial" w:eastAsia="Calibri" w:hAnsi="Arial" w:cs="Arial"/>
                <w:lang w:val="es-BO"/>
              </w:rPr>
            </w:pPr>
            <w:r w:rsidRPr="00C8770F">
              <w:rPr>
                <w:rFonts w:ascii="Arial" w:eastAsia="Calibri" w:hAnsi="Arial" w:cs="Arial"/>
                <w:lang w:val="es-BO"/>
              </w:rPr>
              <w:t>Es el presente documento celebrado entre las Partes, junto con todos los anexos que forman parte integrante del mismo.</w:t>
            </w:r>
          </w:p>
        </w:tc>
      </w:tr>
      <w:tr w:rsidR="00D912CC" w:rsidRPr="0052166F" w:rsidTr="00647BE0">
        <w:trPr>
          <w:trHeight w:val="1028"/>
        </w:trPr>
        <w:tc>
          <w:tcPr>
            <w:tcW w:w="1809" w:type="dxa"/>
            <w:shd w:val="clear" w:color="auto" w:fill="auto"/>
          </w:tcPr>
          <w:p w:rsidR="00D912CC" w:rsidRPr="00C8770F" w:rsidRDefault="00D912CC" w:rsidP="00647BE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C8770F">
              <w:rPr>
                <w:rFonts w:ascii="Arial" w:eastAsia="Calibri" w:hAnsi="Arial" w:cs="Arial"/>
                <w:b/>
                <w:lang w:val="es-BO"/>
              </w:rPr>
              <w:t>Fiscal  del Servicio:</w:t>
            </w:r>
          </w:p>
        </w:tc>
        <w:tc>
          <w:tcPr>
            <w:tcW w:w="6662" w:type="dxa"/>
            <w:shd w:val="clear" w:color="auto" w:fill="auto"/>
          </w:tcPr>
          <w:p w:rsidR="00D912CC" w:rsidRPr="00C8770F" w:rsidRDefault="00D912CC" w:rsidP="00647BE0">
            <w:pPr>
              <w:spacing w:before="120" w:after="120"/>
              <w:jc w:val="both"/>
              <w:rPr>
                <w:rFonts w:ascii="Arial" w:eastAsia="Calibri" w:hAnsi="Arial" w:cs="Arial"/>
                <w:lang w:val="es-BO"/>
              </w:rPr>
            </w:pPr>
            <w:r w:rsidRPr="00C8770F">
              <w:rPr>
                <w:rFonts w:ascii="Arial" w:eastAsia="Calibri" w:hAnsi="Arial" w:cs="Arial"/>
                <w:lang w:val="es-BO"/>
              </w:rPr>
              <w:t xml:space="preserve">Es una o más personas designadas por la </w:t>
            </w:r>
            <w:r w:rsidRPr="00C8770F">
              <w:rPr>
                <w:rFonts w:ascii="Arial" w:eastAsia="Calibri" w:hAnsi="Arial" w:cs="Arial"/>
                <w:b/>
                <w:lang w:val="es-BO"/>
              </w:rPr>
              <w:t>ENTIDAD</w:t>
            </w:r>
            <w:r w:rsidRPr="00C8770F">
              <w:rPr>
                <w:rFonts w:ascii="Arial" w:eastAsia="Calibri" w:hAnsi="Arial" w:cs="Arial"/>
                <w:lang w:val="es-BO"/>
              </w:rPr>
              <w:t xml:space="preserve">, quien será el interlocutor de éste frente al </w:t>
            </w:r>
            <w:r w:rsidRPr="00C8770F">
              <w:rPr>
                <w:rFonts w:ascii="Arial" w:eastAsia="Calibri" w:hAnsi="Arial" w:cs="Arial"/>
                <w:b/>
                <w:lang w:val="es-BO"/>
              </w:rPr>
              <w:t>CONTRATISTA</w:t>
            </w:r>
            <w:r w:rsidRPr="00C8770F">
              <w:rPr>
                <w:rFonts w:ascii="Arial" w:eastAsia="Calibri" w:hAnsi="Arial" w:cs="Arial"/>
                <w:lang w:val="es-BO"/>
              </w:rPr>
              <w:t xml:space="preserve">, encargado de verificar el cumplimiento de las obligaciones del </w:t>
            </w:r>
            <w:r w:rsidRPr="00C8770F">
              <w:rPr>
                <w:rFonts w:ascii="Arial" w:eastAsia="Calibri" w:hAnsi="Arial" w:cs="Arial"/>
                <w:b/>
                <w:lang w:val="es-BO"/>
              </w:rPr>
              <w:t>CONTRATISTA</w:t>
            </w:r>
            <w:r w:rsidRPr="00C8770F">
              <w:rPr>
                <w:rFonts w:ascii="Arial" w:eastAsia="Calibri" w:hAnsi="Arial" w:cs="Arial"/>
                <w:lang w:val="es-BO"/>
              </w:rPr>
              <w:t xml:space="preserve">, asegurando que el Servicio sea ejecutado conforme lo establecido en el Contrato. </w:t>
            </w:r>
          </w:p>
        </w:tc>
      </w:tr>
      <w:tr w:rsidR="00D912CC" w:rsidRPr="0052166F" w:rsidTr="00647BE0">
        <w:trPr>
          <w:trHeight w:val="555"/>
        </w:trPr>
        <w:tc>
          <w:tcPr>
            <w:tcW w:w="1809" w:type="dxa"/>
            <w:shd w:val="clear" w:color="auto" w:fill="auto"/>
          </w:tcPr>
          <w:p w:rsidR="00D912CC" w:rsidRPr="00C8770F" w:rsidRDefault="00D912CC" w:rsidP="00647BE0">
            <w:pPr>
              <w:spacing w:before="120" w:after="120"/>
              <w:jc w:val="both"/>
              <w:rPr>
                <w:rFonts w:ascii="Arial" w:eastAsia="Calibri" w:hAnsi="Arial" w:cs="Arial"/>
                <w:b/>
                <w:lang w:val="es-BO"/>
              </w:rPr>
            </w:pPr>
            <w:r w:rsidRPr="00C8770F">
              <w:rPr>
                <w:rFonts w:ascii="Arial" w:eastAsia="Calibri" w:hAnsi="Arial" w:cs="Arial"/>
                <w:b/>
                <w:lang w:val="es-BO"/>
              </w:rPr>
              <w:t>Ley Aplicable:</w:t>
            </w:r>
          </w:p>
        </w:tc>
        <w:tc>
          <w:tcPr>
            <w:tcW w:w="6662" w:type="dxa"/>
            <w:shd w:val="clear" w:color="auto" w:fill="auto"/>
          </w:tcPr>
          <w:p w:rsidR="00D912CC" w:rsidRPr="00C8770F" w:rsidRDefault="00D912CC" w:rsidP="00647BE0">
            <w:pPr>
              <w:spacing w:before="120" w:after="120"/>
              <w:jc w:val="both"/>
              <w:rPr>
                <w:rFonts w:ascii="Arial" w:eastAsia="Calibri" w:hAnsi="Arial" w:cs="Arial"/>
                <w:lang w:val="es-BO"/>
              </w:rPr>
            </w:pPr>
            <w:r w:rsidRPr="00C8770F">
              <w:rPr>
                <w:rFonts w:ascii="Arial" w:eastAsia="Calibri" w:hAnsi="Arial" w:cs="Arial"/>
                <w:lang w:val="es-BO"/>
              </w:rPr>
              <w:t>Son las normas constitucionales, leyes, decretos y toda otra disposición  legal vigente y publicada en el Estado Plurinacional de Bolivia.</w:t>
            </w:r>
          </w:p>
        </w:tc>
      </w:tr>
      <w:tr w:rsidR="00D912CC" w:rsidRPr="0052166F" w:rsidTr="00647BE0">
        <w:trPr>
          <w:trHeight w:val="420"/>
        </w:trPr>
        <w:tc>
          <w:tcPr>
            <w:tcW w:w="1809" w:type="dxa"/>
            <w:shd w:val="clear" w:color="auto" w:fill="auto"/>
          </w:tcPr>
          <w:p w:rsidR="00D912CC" w:rsidRPr="00C8770F" w:rsidRDefault="00D912CC" w:rsidP="00647BE0">
            <w:pPr>
              <w:spacing w:before="120" w:after="120"/>
              <w:jc w:val="both"/>
              <w:rPr>
                <w:rFonts w:ascii="Arial" w:eastAsia="Calibri" w:hAnsi="Arial" w:cs="Arial"/>
                <w:b/>
                <w:lang w:val="es-BO"/>
              </w:rPr>
            </w:pPr>
            <w:r w:rsidRPr="00C8770F">
              <w:rPr>
                <w:rFonts w:ascii="Arial" w:eastAsia="Calibri" w:hAnsi="Arial" w:cs="Arial"/>
                <w:b/>
                <w:lang w:val="es-BO"/>
              </w:rPr>
              <w:t>Personal:</w:t>
            </w:r>
          </w:p>
        </w:tc>
        <w:tc>
          <w:tcPr>
            <w:tcW w:w="6662" w:type="dxa"/>
            <w:shd w:val="clear" w:color="auto" w:fill="auto"/>
          </w:tcPr>
          <w:p w:rsidR="00D912CC" w:rsidRPr="00C8770F" w:rsidRDefault="00D912CC" w:rsidP="00647BE0">
            <w:pPr>
              <w:spacing w:before="120" w:after="120"/>
              <w:jc w:val="both"/>
              <w:rPr>
                <w:rFonts w:ascii="Arial" w:eastAsia="Calibri" w:hAnsi="Arial" w:cs="Arial"/>
                <w:lang w:val="es-BO"/>
              </w:rPr>
            </w:pPr>
            <w:r w:rsidRPr="00C8770F">
              <w:rPr>
                <w:rFonts w:ascii="Arial" w:eastAsia="Calibri" w:hAnsi="Arial" w:cs="Arial"/>
                <w:lang w:val="es-BO"/>
              </w:rPr>
              <w:t xml:space="preserve">Significa los empleados del </w:t>
            </w:r>
            <w:r w:rsidRPr="00C8770F">
              <w:rPr>
                <w:rFonts w:ascii="Arial" w:eastAsia="Calibri" w:hAnsi="Arial" w:cs="Arial"/>
                <w:b/>
                <w:lang w:val="es-BO"/>
              </w:rPr>
              <w:t>CONTRATISTA</w:t>
            </w:r>
            <w:r w:rsidRPr="00C8770F">
              <w:rPr>
                <w:rFonts w:ascii="Arial" w:eastAsia="Calibri" w:hAnsi="Arial" w:cs="Arial"/>
                <w:lang w:val="es-BO"/>
              </w:rPr>
              <w:t>.</w:t>
            </w:r>
          </w:p>
        </w:tc>
      </w:tr>
      <w:tr w:rsidR="00D912CC" w:rsidRPr="0052166F" w:rsidTr="00647BE0">
        <w:tc>
          <w:tcPr>
            <w:tcW w:w="1809" w:type="dxa"/>
            <w:shd w:val="clear" w:color="auto" w:fill="auto"/>
          </w:tcPr>
          <w:p w:rsidR="00D912CC" w:rsidRPr="00C8770F" w:rsidRDefault="00D912CC" w:rsidP="00647B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C8770F">
              <w:rPr>
                <w:rFonts w:ascii="Arial" w:eastAsia="Calibri" w:hAnsi="Arial" w:cs="Arial"/>
                <w:b/>
                <w:lang w:val="es-BO"/>
              </w:rPr>
              <w:t>Servicio (s):</w:t>
            </w:r>
          </w:p>
          <w:p w:rsidR="00D912CC" w:rsidRPr="00C8770F" w:rsidRDefault="00D912CC" w:rsidP="00647BE0">
            <w:pPr>
              <w:spacing w:before="120" w:after="120"/>
              <w:rPr>
                <w:rFonts w:ascii="Arial" w:eastAsia="Calibri" w:hAnsi="Arial" w:cs="Arial"/>
                <w:b/>
                <w:lang w:val="es-BO"/>
              </w:rPr>
            </w:pPr>
          </w:p>
        </w:tc>
        <w:tc>
          <w:tcPr>
            <w:tcW w:w="6662" w:type="dxa"/>
            <w:shd w:val="clear" w:color="auto" w:fill="auto"/>
          </w:tcPr>
          <w:p w:rsidR="00D912CC" w:rsidRPr="00C8770F" w:rsidRDefault="00D912CC" w:rsidP="00647BE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C8770F">
              <w:rPr>
                <w:rFonts w:ascii="Arial" w:eastAsia="Calibri" w:hAnsi="Arial" w:cs="Arial"/>
                <w:lang w:val="es-BO"/>
              </w:rPr>
              <w:t xml:space="preserve">Significa el servicio de ________________________,  que debe desarrollar el </w:t>
            </w:r>
            <w:r w:rsidRPr="00C8770F">
              <w:rPr>
                <w:rFonts w:ascii="Arial" w:eastAsia="Calibri" w:hAnsi="Arial" w:cs="Arial"/>
                <w:b/>
                <w:lang w:val="es-BO"/>
              </w:rPr>
              <w:t>CONTRATISTA</w:t>
            </w:r>
            <w:r w:rsidRPr="00C8770F">
              <w:rPr>
                <w:rFonts w:ascii="Arial" w:eastAsia="Calibri" w:hAnsi="Arial" w:cs="Arial"/>
                <w:lang w:val="es-BO"/>
              </w:rPr>
              <w:t xml:space="preserve"> a favor de la </w:t>
            </w:r>
            <w:r w:rsidRPr="00C8770F">
              <w:rPr>
                <w:rFonts w:ascii="Arial" w:eastAsia="Calibri" w:hAnsi="Arial" w:cs="Arial"/>
                <w:b/>
                <w:lang w:val="es-BO"/>
              </w:rPr>
              <w:t>ENTIDAD</w:t>
            </w:r>
            <w:r w:rsidRPr="00C8770F">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912CC" w:rsidRPr="0052166F" w:rsidTr="00647BE0">
        <w:trPr>
          <w:trHeight w:val="783"/>
        </w:trPr>
        <w:tc>
          <w:tcPr>
            <w:tcW w:w="1809" w:type="dxa"/>
            <w:shd w:val="clear" w:color="auto" w:fill="auto"/>
          </w:tcPr>
          <w:p w:rsidR="00D912CC" w:rsidRPr="00C8770F" w:rsidRDefault="00D912CC" w:rsidP="00647B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C8770F">
              <w:rPr>
                <w:rFonts w:ascii="Arial" w:eastAsia="Calibri" w:hAnsi="Arial" w:cs="Arial"/>
                <w:b/>
                <w:lang w:val="es-BO"/>
              </w:rPr>
              <w:t>Informe  de Conformidad:</w:t>
            </w:r>
          </w:p>
        </w:tc>
        <w:tc>
          <w:tcPr>
            <w:tcW w:w="6662" w:type="dxa"/>
            <w:shd w:val="clear" w:color="auto" w:fill="auto"/>
          </w:tcPr>
          <w:p w:rsidR="00D912CC" w:rsidRPr="00C8770F" w:rsidRDefault="00D912CC" w:rsidP="00647BE0">
            <w:pPr>
              <w:spacing w:before="120" w:after="120"/>
              <w:jc w:val="both"/>
              <w:rPr>
                <w:rFonts w:ascii="Arial" w:eastAsia="Calibri" w:hAnsi="Arial" w:cs="Arial"/>
                <w:lang w:val="es-BO"/>
              </w:rPr>
            </w:pPr>
            <w:r w:rsidRPr="00C8770F">
              <w:rPr>
                <w:rFonts w:ascii="Arial" w:eastAsia="Calibri" w:hAnsi="Arial" w:cs="Arial"/>
                <w:lang w:val="es-BO"/>
              </w:rPr>
              <w:t>Informe elaborado por el Fiscal del Servicio, una vez verificado el cumplimiento del Servicio.</w:t>
            </w:r>
          </w:p>
        </w:tc>
      </w:tr>
    </w:tbl>
    <w:p w:rsidR="00D912CC" w:rsidRPr="0052166F" w:rsidRDefault="00D912CC" w:rsidP="00D912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D912CC" w:rsidRPr="0052166F" w:rsidRDefault="00D912CC" w:rsidP="00D912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D912CC" w:rsidRPr="0052166F" w:rsidRDefault="00D912CC" w:rsidP="00D912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D912CC" w:rsidRPr="0052166F" w:rsidRDefault="00D912CC" w:rsidP="00D912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D912CC" w:rsidRPr="0052166F" w:rsidRDefault="00D912CC" w:rsidP="00D912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12CC" w:rsidRPr="0052166F" w:rsidRDefault="00D912CC" w:rsidP="00D912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D912CC" w:rsidRPr="0052166F" w:rsidRDefault="00D912CC" w:rsidP="00D912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D912CC" w:rsidRPr="0052166F" w:rsidRDefault="00D912CC" w:rsidP="00D912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912CC" w:rsidRPr="0052166F" w:rsidRDefault="00D912CC" w:rsidP="00D912CC">
      <w:pPr>
        <w:spacing w:before="120" w:after="120"/>
        <w:jc w:val="both"/>
        <w:rPr>
          <w:rFonts w:ascii="Arial" w:hAnsi="Arial" w:cs="Arial"/>
          <w:b/>
          <w:u w:val="single"/>
        </w:rPr>
      </w:pPr>
      <w:proofErr w:type="gramStart"/>
      <w:r w:rsidRPr="0052166F">
        <w:rPr>
          <w:rFonts w:ascii="Arial" w:hAnsi="Arial" w:cs="Arial"/>
          <w:b/>
          <w:u w:val="single"/>
        </w:rPr>
        <w:t>CUARTA.-</w:t>
      </w:r>
      <w:proofErr w:type="gramEnd"/>
      <w:r w:rsidRPr="0052166F">
        <w:rPr>
          <w:rFonts w:ascii="Arial" w:hAnsi="Arial" w:cs="Arial"/>
          <w:b/>
          <w:u w:val="single"/>
        </w:rPr>
        <w:t xml:space="preserve"> (NATURALEZA DEL CONTRATO) </w:t>
      </w:r>
    </w:p>
    <w:p w:rsidR="00D912CC" w:rsidRPr="0052166F" w:rsidRDefault="00D912CC" w:rsidP="00D912CC">
      <w:pPr>
        <w:spacing w:before="120" w:after="120"/>
        <w:jc w:val="both"/>
        <w:rPr>
          <w:rFonts w:ascii="Arial" w:hAnsi="Arial" w:cs="Arial"/>
        </w:rPr>
      </w:pPr>
      <w:r w:rsidRPr="0052166F">
        <w:rPr>
          <w:rFonts w:ascii="Arial" w:hAnsi="Arial" w:cs="Arial"/>
        </w:rPr>
        <w:t xml:space="preserve">El presente Contrato es de naturaleza administrativa, por </w:t>
      </w:r>
      <w:proofErr w:type="gramStart"/>
      <w:r w:rsidRPr="0052166F">
        <w:rPr>
          <w:rFonts w:ascii="Arial" w:hAnsi="Arial" w:cs="Arial"/>
        </w:rPr>
        <w:t>tanto</w:t>
      </w:r>
      <w:proofErr w:type="gramEnd"/>
      <w:r w:rsidRPr="0052166F">
        <w:rPr>
          <w:rFonts w:ascii="Arial" w:hAnsi="Arial" w:cs="Arial"/>
        </w:rPr>
        <w:t xml:space="preserve"> su aplicación e interpretación deberá realizarse en el marco de la normativa legal vigente en el Estado Plurinacional de Bolivia.</w:t>
      </w:r>
    </w:p>
    <w:p w:rsidR="00D912CC" w:rsidRPr="0052166F" w:rsidRDefault="00D912CC" w:rsidP="00D912CC">
      <w:pPr>
        <w:spacing w:before="120" w:after="120" w:line="195" w:lineRule="exact"/>
        <w:jc w:val="both"/>
        <w:rPr>
          <w:rFonts w:ascii="Arial" w:hAnsi="Arial" w:cs="Arial"/>
          <w:b/>
          <w:u w:val="single"/>
        </w:rPr>
      </w:pPr>
      <w:proofErr w:type="gramStart"/>
      <w:r w:rsidRPr="0052166F">
        <w:rPr>
          <w:rFonts w:ascii="Arial" w:hAnsi="Arial" w:cs="Arial"/>
          <w:b/>
          <w:u w:val="single"/>
        </w:rPr>
        <w:t>QUINTA.-</w:t>
      </w:r>
      <w:proofErr w:type="gramEnd"/>
      <w:r w:rsidRPr="0052166F">
        <w:rPr>
          <w:rFonts w:ascii="Arial" w:hAnsi="Arial" w:cs="Arial"/>
          <w:b/>
          <w:u w:val="single"/>
        </w:rPr>
        <w:t xml:space="preserve"> (DOCUMENTOS DEL CONTRATO) </w:t>
      </w:r>
    </w:p>
    <w:p w:rsidR="00D912CC" w:rsidRPr="0052166F" w:rsidRDefault="00D912CC" w:rsidP="00D912CC">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D912CC" w:rsidRPr="0052166F" w:rsidRDefault="00D912CC" w:rsidP="00D912C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D912CC" w:rsidRPr="0052166F" w:rsidRDefault="00D912CC" w:rsidP="00D912C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D912CC" w:rsidRPr="0052166F" w:rsidRDefault="00D912CC" w:rsidP="00D912C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D912CC" w:rsidRPr="0052166F" w:rsidRDefault="00D912CC" w:rsidP="00D912C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D912CC" w:rsidRPr="0052166F" w:rsidRDefault="00D912CC" w:rsidP="00D912C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D912CC" w:rsidRPr="0052166F" w:rsidRDefault="00D912CC" w:rsidP="00D912C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D912CC" w:rsidRPr="0052166F" w:rsidRDefault="00D912CC" w:rsidP="00D912C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proofErr w:type="gramStart"/>
      <w:r w:rsidRPr="0052166F">
        <w:rPr>
          <w:rFonts w:ascii="Arial" w:hAnsi="Arial" w:cs="Arial"/>
          <w:b/>
          <w:u w:val="single"/>
        </w:rPr>
        <w:t>SEXTA.-</w:t>
      </w:r>
      <w:proofErr w:type="gramEnd"/>
      <w:r w:rsidRPr="0052166F">
        <w:rPr>
          <w:rFonts w:ascii="Arial" w:hAnsi="Arial" w:cs="Arial"/>
          <w:b/>
          <w:u w:val="single"/>
        </w:rPr>
        <w:t xml:space="preserve"> (OBJETO DEL CONTRATO)</w:t>
      </w:r>
    </w:p>
    <w:p w:rsidR="00D912CC" w:rsidRPr="0052166F" w:rsidRDefault="00D912CC" w:rsidP="00D912CC">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D912CC" w:rsidRPr="0052166F" w:rsidRDefault="00D912CC" w:rsidP="00D912CC">
      <w:pPr>
        <w:spacing w:before="120" w:after="120"/>
        <w:jc w:val="both"/>
        <w:rPr>
          <w:rFonts w:ascii="Arial" w:hAnsi="Arial" w:cs="Arial"/>
          <w:b/>
          <w:u w:val="single"/>
        </w:rPr>
      </w:pPr>
      <w:proofErr w:type="gramStart"/>
      <w:r w:rsidRPr="0052166F">
        <w:rPr>
          <w:rFonts w:ascii="Arial" w:hAnsi="Arial" w:cs="Arial"/>
          <w:b/>
          <w:u w:val="single"/>
        </w:rPr>
        <w:t>SÉPTIMA.-</w:t>
      </w:r>
      <w:proofErr w:type="gramEnd"/>
      <w:r w:rsidRPr="0052166F">
        <w:rPr>
          <w:rFonts w:ascii="Arial" w:hAnsi="Arial" w:cs="Arial"/>
          <w:b/>
          <w:u w:val="single"/>
        </w:rPr>
        <w:t xml:space="preserve"> (VIGENCIA Y PLAZO DEL CONTRATO)</w:t>
      </w:r>
    </w:p>
    <w:p w:rsidR="00D912CC" w:rsidRPr="0052166F" w:rsidRDefault="00D912CC" w:rsidP="00D912CC">
      <w:pPr>
        <w:spacing w:before="120" w:after="120"/>
        <w:jc w:val="both"/>
        <w:rPr>
          <w:rFonts w:ascii="Arial" w:hAnsi="Arial" w:cs="Arial"/>
          <w:b/>
        </w:rPr>
      </w:pPr>
      <w:r w:rsidRPr="0052166F">
        <w:rPr>
          <w:rFonts w:ascii="Arial" w:hAnsi="Arial" w:cs="Arial"/>
          <w:b/>
        </w:rPr>
        <w:t xml:space="preserve">7.1 </w:t>
      </w:r>
      <w:proofErr w:type="gramStart"/>
      <w:r w:rsidRPr="0052166F">
        <w:rPr>
          <w:rFonts w:ascii="Arial" w:hAnsi="Arial" w:cs="Arial"/>
          <w:b/>
        </w:rPr>
        <w:t>Vigencia.-</w:t>
      </w:r>
      <w:proofErr w:type="gramEnd"/>
    </w:p>
    <w:p w:rsidR="00D912CC" w:rsidRPr="0052166F" w:rsidRDefault="00D912CC" w:rsidP="00D912CC">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912CC" w:rsidRPr="0052166F" w:rsidRDefault="00D912CC" w:rsidP="00D912CC">
      <w:pPr>
        <w:spacing w:before="120" w:after="120"/>
        <w:jc w:val="both"/>
        <w:rPr>
          <w:rFonts w:ascii="Arial" w:hAnsi="Arial" w:cs="Arial"/>
          <w:b/>
        </w:rPr>
      </w:pPr>
      <w:r w:rsidRPr="0052166F">
        <w:rPr>
          <w:rFonts w:ascii="Arial" w:hAnsi="Arial" w:cs="Arial"/>
          <w:b/>
        </w:rPr>
        <w:t xml:space="preserve">7.2 Plazo de </w:t>
      </w:r>
      <w:proofErr w:type="gramStart"/>
      <w:r w:rsidRPr="0052166F">
        <w:rPr>
          <w:rFonts w:ascii="Arial" w:hAnsi="Arial" w:cs="Arial"/>
          <w:b/>
        </w:rPr>
        <w:t>habilitación.-</w:t>
      </w:r>
      <w:proofErr w:type="gramEnd"/>
    </w:p>
    <w:p w:rsidR="00D912CC" w:rsidRPr="0052166F" w:rsidRDefault="00D912CC" w:rsidP="00D912CC">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D912CC" w:rsidRPr="0052166F" w:rsidRDefault="00D912CC" w:rsidP="00D912CC">
      <w:pPr>
        <w:spacing w:before="120" w:after="120"/>
        <w:jc w:val="both"/>
        <w:rPr>
          <w:rFonts w:ascii="Arial" w:hAnsi="Arial" w:cs="Arial"/>
          <w:b/>
          <w:u w:val="single"/>
        </w:rPr>
      </w:pPr>
      <w:proofErr w:type="gramStart"/>
      <w:r w:rsidRPr="0052166F">
        <w:rPr>
          <w:rFonts w:ascii="Arial" w:hAnsi="Arial" w:cs="Arial"/>
          <w:b/>
          <w:u w:val="single"/>
        </w:rPr>
        <w:t>OCTAVA.-</w:t>
      </w:r>
      <w:proofErr w:type="gramEnd"/>
      <w:r w:rsidRPr="0052166F">
        <w:rPr>
          <w:rFonts w:ascii="Arial" w:hAnsi="Arial" w:cs="Arial"/>
          <w:b/>
          <w:u w:val="single"/>
        </w:rPr>
        <w:t xml:space="preserve"> (LUGAR DE ENTREGA)</w:t>
      </w:r>
    </w:p>
    <w:p w:rsidR="00D912CC" w:rsidRPr="0052166F" w:rsidRDefault="00D912CC" w:rsidP="00D912CC">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D912CC" w:rsidRPr="0052166F" w:rsidRDefault="00D912CC" w:rsidP="00D912CC">
      <w:pPr>
        <w:spacing w:before="120" w:after="120"/>
        <w:jc w:val="both"/>
        <w:rPr>
          <w:rFonts w:ascii="Arial" w:hAnsi="Arial" w:cs="Arial"/>
          <w:b/>
          <w:u w:val="single"/>
        </w:rPr>
      </w:pPr>
      <w:proofErr w:type="gramStart"/>
      <w:r w:rsidRPr="0052166F">
        <w:rPr>
          <w:rFonts w:ascii="Arial" w:hAnsi="Arial" w:cs="Arial"/>
          <w:b/>
          <w:u w:val="single"/>
        </w:rPr>
        <w:t>NOVENA.-</w:t>
      </w:r>
      <w:proofErr w:type="gramEnd"/>
      <w:r w:rsidRPr="0052166F">
        <w:rPr>
          <w:rFonts w:ascii="Arial" w:hAnsi="Arial" w:cs="Arial"/>
          <w:b/>
          <w:u w:val="single"/>
        </w:rPr>
        <w:t xml:space="preserve"> (MONTO DEL CONTRATO)</w:t>
      </w:r>
    </w:p>
    <w:p w:rsidR="00D912CC" w:rsidRPr="0052166F" w:rsidRDefault="00D912CC" w:rsidP="00D912CC">
      <w:pPr>
        <w:spacing w:before="120" w:after="120"/>
        <w:jc w:val="both"/>
        <w:rPr>
          <w:rFonts w:ascii="Arial" w:hAnsi="Arial" w:cs="Arial"/>
          <w:b/>
          <w:u w:val="single"/>
        </w:rPr>
      </w:pPr>
      <w:r w:rsidRPr="0052166F">
        <w:rPr>
          <w:rFonts w:ascii="Arial" w:hAnsi="Arial" w:cs="Arial"/>
        </w:rPr>
        <w:t>El monto máximo propuesto y aceptado por las Partes para la ejecución del Servicio es de Bs._____________ (__________________________</w:t>
      </w:r>
      <w:proofErr w:type="gramStart"/>
      <w:r w:rsidRPr="0052166F">
        <w:rPr>
          <w:rFonts w:ascii="Arial" w:hAnsi="Arial" w:cs="Arial"/>
        </w:rPr>
        <w:t>Bolivianos</w:t>
      </w:r>
      <w:proofErr w:type="gramEnd"/>
      <w:r w:rsidRPr="0052166F">
        <w:rPr>
          <w:rFonts w:ascii="Arial" w:hAnsi="Arial" w:cs="Arial"/>
        </w:rPr>
        <w:t xml:space="preserve">),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D912CC" w:rsidRPr="00606818" w:rsidRDefault="00D912CC" w:rsidP="00D912CC">
      <w:pPr>
        <w:jc w:val="both"/>
        <w:rPr>
          <w:rFonts w:ascii="Arial" w:hAnsi="Arial" w:cs="Arial"/>
          <w:sz w:val="14"/>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D912CC" w:rsidRPr="00606818" w:rsidTr="00647BE0">
        <w:trPr>
          <w:trHeight w:val="562"/>
          <w:jc w:val="center"/>
        </w:trPr>
        <w:tc>
          <w:tcPr>
            <w:tcW w:w="571" w:type="dxa"/>
            <w:shd w:val="clear" w:color="auto" w:fill="D9D9D9"/>
            <w:vAlign w:val="center"/>
            <w:hideMark/>
          </w:tcPr>
          <w:p w:rsidR="00D912CC" w:rsidRPr="00606818" w:rsidRDefault="00D912CC" w:rsidP="00647BE0">
            <w:pPr>
              <w:jc w:val="center"/>
              <w:rPr>
                <w:rFonts w:ascii="Arial" w:hAnsi="Arial" w:cs="Arial"/>
                <w:b/>
                <w:bCs/>
                <w:sz w:val="16"/>
                <w:szCs w:val="16"/>
                <w:lang w:eastAsia="es-BO"/>
              </w:rPr>
            </w:pPr>
            <w:r w:rsidRPr="00606818">
              <w:rPr>
                <w:rFonts w:ascii="Arial" w:hAnsi="Arial" w:cs="Arial"/>
                <w:b/>
                <w:bCs/>
                <w:sz w:val="16"/>
                <w:szCs w:val="16"/>
                <w:lang w:eastAsia="es-BO"/>
              </w:rPr>
              <w:t>Nº</w:t>
            </w:r>
          </w:p>
        </w:tc>
        <w:tc>
          <w:tcPr>
            <w:tcW w:w="1932" w:type="dxa"/>
            <w:shd w:val="clear" w:color="auto" w:fill="D9D9D9"/>
            <w:vAlign w:val="center"/>
            <w:hideMark/>
          </w:tcPr>
          <w:p w:rsidR="00D912CC" w:rsidRPr="00606818" w:rsidRDefault="00D912CC" w:rsidP="00647BE0">
            <w:pPr>
              <w:jc w:val="center"/>
              <w:rPr>
                <w:rFonts w:ascii="Arial" w:hAnsi="Arial" w:cs="Arial"/>
                <w:b/>
                <w:bCs/>
                <w:sz w:val="16"/>
                <w:szCs w:val="16"/>
                <w:lang w:eastAsia="es-BO"/>
              </w:rPr>
            </w:pPr>
            <w:r w:rsidRPr="00606818">
              <w:rPr>
                <w:rFonts w:ascii="Arial" w:hAnsi="Arial" w:cs="Arial"/>
                <w:b/>
                <w:bCs/>
                <w:sz w:val="16"/>
                <w:szCs w:val="16"/>
                <w:lang w:eastAsia="es-BO"/>
              </w:rPr>
              <w:t xml:space="preserve">DESCRIPCIÓN </w:t>
            </w:r>
          </w:p>
        </w:tc>
        <w:tc>
          <w:tcPr>
            <w:tcW w:w="937" w:type="dxa"/>
            <w:shd w:val="clear" w:color="auto" w:fill="D9D9D9"/>
            <w:vAlign w:val="center"/>
          </w:tcPr>
          <w:p w:rsidR="00D912CC" w:rsidRPr="00606818" w:rsidRDefault="00D912CC" w:rsidP="00647BE0">
            <w:pPr>
              <w:jc w:val="center"/>
              <w:rPr>
                <w:rFonts w:ascii="Arial" w:hAnsi="Arial" w:cs="Arial"/>
                <w:b/>
                <w:bCs/>
                <w:sz w:val="16"/>
                <w:szCs w:val="16"/>
                <w:lang w:eastAsia="es-BO"/>
              </w:rPr>
            </w:pPr>
            <w:r w:rsidRPr="00606818">
              <w:rPr>
                <w:rFonts w:ascii="Arial" w:hAnsi="Arial" w:cs="Arial"/>
                <w:b/>
                <w:bCs/>
                <w:sz w:val="16"/>
                <w:szCs w:val="16"/>
                <w:lang w:eastAsia="es-BO"/>
              </w:rPr>
              <w:t>CANTIDAD</w:t>
            </w:r>
          </w:p>
        </w:tc>
        <w:tc>
          <w:tcPr>
            <w:tcW w:w="845" w:type="dxa"/>
            <w:shd w:val="clear" w:color="auto" w:fill="D9D9D9"/>
            <w:vAlign w:val="center"/>
          </w:tcPr>
          <w:p w:rsidR="00D912CC" w:rsidRPr="00606818" w:rsidRDefault="00D912CC" w:rsidP="00647BE0">
            <w:pPr>
              <w:jc w:val="center"/>
              <w:rPr>
                <w:rFonts w:ascii="Arial" w:hAnsi="Arial" w:cs="Arial"/>
                <w:b/>
                <w:bCs/>
                <w:sz w:val="16"/>
                <w:szCs w:val="16"/>
                <w:lang w:eastAsia="es-BO"/>
              </w:rPr>
            </w:pPr>
            <w:r w:rsidRPr="00606818">
              <w:rPr>
                <w:rFonts w:ascii="Arial" w:hAnsi="Arial" w:cs="Arial"/>
                <w:b/>
                <w:bCs/>
                <w:sz w:val="16"/>
                <w:szCs w:val="16"/>
                <w:lang w:eastAsia="es-BO"/>
              </w:rPr>
              <w:t>UNIDAD DE MEDIDA</w:t>
            </w:r>
          </w:p>
        </w:tc>
        <w:tc>
          <w:tcPr>
            <w:tcW w:w="1141" w:type="dxa"/>
            <w:shd w:val="clear" w:color="auto" w:fill="D9D9D9"/>
            <w:vAlign w:val="center"/>
            <w:hideMark/>
          </w:tcPr>
          <w:p w:rsidR="00D912CC" w:rsidRPr="00606818" w:rsidRDefault="00D912CC" w:rsidP="00647BE0">
            <w:pPr>
              <w:jc w:val="center"/>
              <w:rPr>
                <w:rFonts w:ascii="Arial" w:hAnsi="Arial" w:cs="Arial"/>
                <w:b/>
                <w:bCs/>
                <w:sz w:val="16"/>
                <w:szCs w:val="16"/>
                <w:lang w:eastAsia="es-BO"/>
              </w:rPr>
            </w:pPr>
            <w:r w:rsidRPr="00606818">
              <w:rPr>
                <w:rFonts w:ascii="Arial" w:hAnsi="Arial" w:cs="Arial"/>
                <w:b/>
                <w:bCs/>
                <w:sz w:val="16"/>
                <w:szCs w:val="16"/>
                <w:lang w:eastAsia="es-BO"/>
              </w:rPr>
              <w:t>PRECIO UNITARIO (Bs.)</w:t>
            </w:r>
          </w:p>
        </w:tc>
        <w:tc>
          <w:tcPr>
            <w:tcW w:w="1242" w:type="dxa"/>
            <w:shd w:val="clear" w:color="auto" w:fill="D9D9D9"/>
            <w:vAlign w:val="center"/>
          </w:tcPr>
          <w:p w:rsidR="00D912CC" w:rsidRPr="00606818" w:rsidRDefault="00D912CC" w:rsidP="00647BE0">
            <w:pPr>
              <w:jc w:val="center"/>
              <w:rPr>
                <w:rFonts w:ascii="Arial" w:hAnsi="Arial" w:cs="Arial"/>
                <w:b/>
                <w:bCs/>
                <w:sz w:val="16"/>
                <w:szCs w:val="16"/>
                <w:lang w:eastAsia="es-BO"/>
              </w:rPr>
            </w:pPr>
            <w:r w:rsidRPr="00606818">
              <w:rPr>
                <w:rFonts w:ascii="Arial" w:hAnsi="Arial" w:cs="Arial"/>
                <w:b/>
                <w:bCs/>
                <w:sz w:val="16"/>
                <w:szCs w:val="16"/>
                <w:lang w:eastAsia="es-BO"/>
              </w:rPr>
              <w:t>PRECIO TOTAL</w:t>
            </w:r>
          </w:p>
          <w:p w:rsidR="00D912CC" w:rsidRPr="00606818" w:rsidRDefault="00D912CC" w:rsidP="00647BE0">
            <w:pPr>
              <w:jc w:val="center"/>
              <w:rPr>
                <w:rFonts w:ascii="Arial" w:hAnsi="Arial" w:cs="Arial"/>
                <w:b/>
                <w:bCs/>
                <w:sz w:val="16"/>
                <w:szCs w:val="16"/>
                <w:lang w:eastAsia="es-BO"/>
              </w:rPr>
            </w:pPr>
            <w:r w:rsidRPr="00606818">
              <w:rPr>
                <w:rFonts w:ascii="Arial" w:hAnsi="Arial" w:cs="Arial"/>
                <w:b/>
                <w:bCs/>
                <w:sz w:val="16"/>
                <w:szCs w:val="16"/>
                <w:lang w:eastAsia="es-BO"/>
              </w:rPr>
              <w:t>(Bs.)</w:t>
            </w:r>
          </w:p>
        </w:tc>
        <w:tc>
          <w:tcPr>
            <w:tcW w:w="1164" w:type="dxa"/>
            <w:shd w:val="clear" w:color="auto" w:fill="D9D9D9"/>
            <w:vAlign w:val="center"/>
          </w:tcPr>
          <w:p w:rsidR="00D912CC" w:rsidRPr="00606818" w:rsidRDefault="00D912CC" w:rsidP="00647BE0">
            <w:pPr>
              <w:jc w:val="center"/>
              <w:rPr>
                <w:rFonts w:ascii="Arial" w:hAnsi="Arial" w:cs="Arial"/>
                <w:b/>
                <w:bCs/>
                <w:sz w:val="16"/>
                <w:szCs w:val="16"/>
                <w:lang w:eastAsia="es-BO"/>
              </w:rPr>
            </w:pPr>
            <w:r w:rsidRPr="00606818">
              <w:rPr>
                <w:rFonts w:ascii="Arial" w:hAnsi="Arial" w:cs="Arial"/>
                <w:b/>
                <w:bCs/>
                <w:sz w:val="16"/>
                <w:szCs w:val="16"/>
                <w:lang w:eastAsia="es-BO"/>
              </w:rPr>
              <w:t>PLAZO</w:t>
            </w:r>
          </w:p>
        </w:tc>
      </w:tr>
      <w:tr w:rsidR="00D912CC" w:rsidRPr="00606818" w:rsidTr="00647BE0">
        <w:trPr>
          <w:trHeight w:hRule="exact" w:val="326"/>
          <w:jc w:val="center"/>
        </w:trPr>
        <w:tc>
          <w:tcPr>
            <w:tcW w:w="571" w:type="dxa"/>
            <w:shd w:val="clear" w:color="auto" w:fill="auto"/>
            <w:vAlign w:val="center"/>
          </w:tcPr>
          <w:p w:rsidR="00D912CC" w:rsidRPr="00606818" w:rsidRDefault="00D912CC" w:rsidP="00647BE0">
            <w:pPr>
              <w:jc w:val="center"/>
              <w:rPr>
                <w:rFonts w:ascii="Arial" w:hAnsi="Arial" w:cs="Arial"/>
                <w:sz w:val="16"/>
                <w:szCs w:val="16"/>
              </w:rPr>
            </w:pPr>
          </w:p>
        </w:tc>
        <w:tc>
          <w:tcPr>
            <w:tcW w:w="1932" w:type="dxa"/>
            <w:shd w:val="clear" w:color="auto" w:fill="auto"/>
            <w:vAlign w:val="center"/>
          </w:tcPr>
          <w:p w:rsidR="00D912CC" w:rsidRPr="00606818" w:rsidRDefault="00D912CC" w:rsidP="00647BE0">
            <w:pPr>
              <w:jc w:val="center"/>
              <w:rPr>
                <w:rFonts w:ascii="Arial" w:hAnsi="Arial" w:cs="Arial"/>
                <w:sz w:val="16"/>
                <w:szCs w:val="16"/>
              </w:rPr>
            </w:pPr>
          </w:p>
        </w:tc>
        <w:tc>
          <w:tcPr>
            <w:tcW w:w="937" w:type="dxa"/>
            <w:shd w:val="clear" w:color="auto" w:fill="auto"/>
            <w:vAlign w:val="center"/>
          </w:tcPr>
          <w:p w:rsidR="00D912CC" w:rsidRPr="00606818" w:rsidRDefault="00D912CC" w:rsidP="00647BE0">
            <w:pPr>
              <w:jc w:val="center"/>
              <w:rPr>
                <w:rFonts w:ascii="Arial" w:hAnsi="Arial" w:cs="Arial"/>
                <w:sz w:val="16"/>
                <w:szCs w:val="16"/>
              </w:rPr>
            </w:pPr>
          </w:p>
        </w:tc>
        <w:tc>
          <w:tcPr>
            <w:tcW w:w="845" w:type="dxa"/>
            <w:vAlign w:val="center"/>
          </w:tcPr>
          <w:p w:rsidR="00D912CC" w:rsidRPr="00606818" w:rsidRDefault="00D912CC" w:rsidP="00647BE0">
            <w:pPr>
              <w:jc w:val="center"/>
              <w:rPr>
                <w:rFonts w:ascii="Arial" w:hAnsi="Arial" w:cs="Arial"/>
                <w:sz w:val="16"/>
                <w:szCs w:val="16"/>
              </w:rPr>
            </w:pPr>
          </w:p>
        </w:tc>
        <w:tc>
          <w:tcPr>
            <w:tcW w:w="1141" w:type="dxa"/>
            <w:shd w:val="clear" w:color="auto" w:fill="auto"/>
            <w:vAlign w:val="center"/>
          </w:tcPr>
          <w:p w:rsidR="00D912CC" w:rsidRPr="00606818" w:rsidRDefault="00D912CC" w:rsidP="00647BE0">
            <w:pPr>
              <w:jc w:val="center"/>
              <w:rPr>
                <w:rFonts w:ascii="Arial" w:hAnsi="Arial" w:cs="Arial"/>
                <w:sz w:val="16"/>
                <w:szCs w:val="16"/>
              </w:rPr>
            </w:pPr>
          </w:p>
        </w:tc>
        <w:tc>
          <w:tcPr>
            <w:tcW w:w="1242" w:type="dxa"/>
            <w:vAlign w:val="center"/>
          </w:tcPr>
          <w:p w:rsidR="00D912CC" w:rsidRPr="00606818" w:rsidRDefault="00D912CC" w:rsidP="00647BE0">
            <w:pPr>
              <w:jc w:val="center"/>
              <w:rPr>
                <w:rFonts w:ascii="Arial" w:hAnsi="Arial" w:cs="Arial"/>
                <w:sz w:val="16"/>
                <w:szCs w:val="16"/>
              </w:rPr>
            </w:pPr>
          </w:p>
        </w:tc>
        <w:tc>
          <w:tcPr>
            <w:tcW w:w="1164" w:type="dxa"/>
            <w:vAlign w:val="center"/>
          </w:tcPr>
          <w:p w:rsidR="00D912CC" w:rsidRPr="00606818" w:rsidRDefault="00D912CC" w:rsidP="00647BE0">
            <w:pPr>
              <w:jc w:val="center"/>
              <w:rPr>
                <w:rFonts w:ascii="Arial" w:hAnsi="Arial" w:cs="Arial"/>
                <w:sz w:val="16"/>
                <w:szCs w:val="16"/>
              </w:rPr>
            </w:pPr>
          </w:p>
        </w:tc>
      </w:tr>
    </w:tbl>
    <w:p w:rsidR="00D912CC" w:rsidRPr="0052166F" w:rsidRDefault="00D912CC" w:rsidP="00D912CC">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D912CC" w:rsidRPr="0052166F" w:rsidRDefault="00D912CC" w:rsidP="00D912CC">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D912CC" w:rsidRPr="0052166F" w:rsidRDefault="00D912CC" w:rsidP="00D912CC">
      <w:pPr>
        <w:spacing w:before="120" w:after="120"/>
        <w:jc w:val="both"/>
        <w:rPr>
          <w:rFonts w:ascii="Arial" w:hAnsi="Arial" w:cs="Arial"/>
          <w:u w:val="single"/>
        </w:rPr>
      </w:pPr>
      <w:proofErr w:type="gramStart"/>
      <w:r w:rsidRPr="0052166F">
        <w:rPr>
          <w:rFonts w:ascii="Arial" w:hAnsi="Arial" w:cs="Arial"/>
          <w:b/>
          <w:u w:val="single"/>
        </w:rPr>
        <w:t>DÉCIMA.-</w:t>
      </w:r>
      <w:proofErr w:type="gramEnd"/>
      <w:r w:rsidRPr="0052166F">
        <w:rPr>
          <w:rFonts w:ascii="Arial" w:hAnsi="Arial" w:cs="Arial"/>
          <w:b/>
          <w:u w:val="single"/>
        </w:rPr>
        <w:t xml:space="preserve"> (FORMA DE PAGO)</w:t>
      </w:r>
    </w:p>
    <w:p w:rsidR="00D912CC" w:rsidRPr="0052166F" w:rsidRDefault="00D912CC" w:rsidP="00D912CC">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D912CC" w:rsidRPr="0052166F" w:rsidRDefault="00D912CC" w:rsidP="00E46D17">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Solicitud de pago.</w:t>
      </w:r>
    </w:p>
    <w:p w:rsidR="00D912CC" w:rsidRPr="0052166F" w:rsidRDefault="00D912CC" w:rsidP="00E46D17">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Factura original.</w:t>
      </w:r>
    </w:p>
    <w:p w:rsidR="00D912CC" w:rsidRPr="0052166F" w:rsidRDefault="00D912CC" w:rsidP="00E46D17">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D912CC" w:rsidRPr="0052166F" w:rsidRDefault="00D912CC" w:rsidP="00E46D17">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D912CC" w:rsidRPr="0052166F" w:rsidRDefault="00D912CC" w:rsidP="00E46D17">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D912CC" w:rsidRPr="0052166F" w:rsidRDefault="00D912CC" w:rsidP="00D912CC">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PRIMERA.-</w:t>
      </w:r>
      <w:proofErr w:type="gramEnd"/>
      <w:r w:rsidRPr="0052166F">
        <w:rPr>
          <w:rFonts w:ascii="Arial" w:hAnsi="Arial" w:cs="Arial"/>
          <w:b/>
          <w:u w:val="single"/>
        </w:rPr>
        <w:t xml:space="preserve"> (FACTURACIÓN)</w:t>
      </w:r>
    </w:p>
    <w:p w:rsidR="00D912CC" w:rsidRPr="0052166F" w:rsidRDefault="00D912CC" w:rsidP="00D912CC">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w:t>
      </w:r>
      <w:proofErr w:type="gramStart"/>
      <w:r w:rsidRPr="0052166F">
        <w:rPr>
          <w:rFonts w:ascii="Arial" w:hAnsi="Arial" w:cs="Arial"/>
        </w:rPr>
        <w:t>deberá  enviar</w:t>
      </w:r>
      <w:proofErr w:type="gramEnd"/>
      <w:r w:rsidRPr="0052166F">
        <w:rPr>
          <w:rFonts w:ascii="Arial" w:hAnsi="Arial" w:cs="Arial"/>
        </w:rPr>
        <w:t xml:space="preserve"> su factura a nombre de Yacimientos Petrolíferos Fiscales Bolivianos consignando el Número de Identificación Tributaria (NIT) 1020269020</w:t>
      </w:r>
      <w:r w:rsidRPr="0052166F">
        <w:rPr>
          <w:rFonts w:ascii="Arial" w:hAnsi="Arial" w:cs="Arial"/>
          <w:b/>
        </w:rPr>
        <w:t>.</w:t>
      </w:r>
    </w:p>
    <w:p w:rsidR="00D912CC" w:rsidRPr="0052166F" w:rsidRDefault="00D912CC" w:rsidP="00D912CC">
      <w:pPr>
        <w:spacing w:before="120" w:after="120"/>
        <w:jc w:val="both"/>
        <w:rPr>
          <w:rFonts w:ascii="Arial" w:hAnsi="Arial" w:cs="Arial"/>
          <w:u w:val="single"/>
        </w:rPr>
      </w:pPr>
      <w:r w:rsidRPr="0052166F">
        <w:rPr>
          <w:rFonts w:ascii="Arial" w:hAnsi="Arial" w:cs="Arial"/>
          <w:b/>
          <w:u w:val="single"/>
        </w:rPr>
        <w:t xml:space="preserve">DECIMA </w:t>
      </w:r>
      <w:proofErr w:type="gramStart"/>
      <w:r w:rsidRPr="0052166F">
        <w:rPr>
          <w:rFonts w:ascii="Arial" w:hAnsi="Arial" w:cs="Arial"/>
          <w:b/>
          <w:u w:val="single"/>
        </w:rPr>
        <w:t>SEGUNDA.-</w:t>
      </w:r>
      <w:proofErr w:type="gramEnd"/>
      <w:r w:rsidRPr="0052166F">
        <w:rPr>
          <w:rFonts w:ascii="Arial" w:hAnsi="Arial" w:cs="Arial"/>
          <w:b/>
          <w:u w:val="single"/>
        </w:rPr>
        <w:t xml:space="preserve"> (GARANTÍA DE CUMPLIMIENTO DE CONTRATO)</w:t>
      </w:r>
    </w:p>
    <w:p w:rsidR="00D912CC" w:rsidRPr="0052166F" w:rsidRDefault="00D912CC" w:rsidP="00D912C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D912CC" w:rsidRPr="0052166F" w:rsidRDefault="00D912CC" w:rsidP="00D912CC">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D912CC" w:rsidRPr="0052166F" w:rsidRDefault="00D912CC" w:rsidP="00D912CC">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912CC" w:rsidRPr="0052166F" w:rsidRDefault="00D912CC" w:rsidP="00D912CC">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w:t>
      </w:r>
      <w:r w:rsidRPr="0052166F">
        <w:rPr>
          <w:rFonts w:ascii="Arial" w:hAnsi="Arial" w:cs="Arial"/>
        </w:rPr>
        <w:lastRenderedPageBreak/>
        <w:t>directo de vigencia de la misma bajo su responsabilidad, dicha garantía estará vigente hasta sesenta (60) días calendario adicionales a la vigencia del Contrato.</w:t>
      </w:r>
    </w:p>
    <w:p w:rsidR="00D912CC" w:rsidRPr="0052166F" w:rsidRDefault="00D912CC" w:rsidP="00D912CC">
      <w:pPr>
        <w:spacing w:before="120" w:after="120"/>
        <w:jc w:val="both"/>
        <w:rPr>
          <w:rFonts w:ascii="Arial" w:hAnsi="Arial" w:cs="Arial"/>
          <w:u w:val="single"/>
        </w:rPr>
      </w:pPr>
      <w:r w:rsidRPr="0052166F">
        <w:rPr>
          <w:rFonts w:ascii="Arial" w:hAnsi="Arial" w:cs="Arial"/>
          <w:b/>
          <w:u w:val="single"/>
        </w:rPr>
        <w:t xml:space="preserve">DÉCIMA </w:t>
      </w:r>
      <w:proofErr w:type="gramStart"/>
      <w:r w:rsidRPr="0052166F">
        <w:rPr>
          <w:rFonts w:ascii="Arial" w:hAnsi="Arial" w:cs="Arial"/>
          <w:b/>
          <w:u w:val="single"/>
        </w:rPr>
        <w:t>TERCERA.-</w:t>
      </w:r>
      <w:proofErr w:type="gramEnd"/>
      <w:r w:rsidRPr="0052166F">
        <w:rPr>
          <w:rFonts w:ascii="Arial" w:hAnsi="Arial" w:cs="Arial"/>
          <w:b/>
          <w:u w:val="single"/>
        </w:rPr>
        <w:t xml:space="preserve"> (MOROSIDAD Y SUS PENALIDADES)</w:t>
      </w:r>
    </w:p>
    <w:p w:rsidR="00D912CC" w:rsidRPr="0052166F" w:rsidRDefault="00D912CC" w:rsidP="00D912CC">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D912CC" w:rsidRPr="0052166F" w:rsidRDefault="00D912CC" w:rsidP="00D912C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D912CC" w:rsidRPr="0052166F" w:rsidRDefault="00D912CC" w:rsidP="00D912C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D912CC" w:rsidRPr="0052166F" w:rsidRDefault="00D912CC" w:rsidP="00D912CC">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D912CC" w:rsidRPr="0052166F" w:rsidRDefault="00D912CC" w:rsidP="00D912CC">
      <w:pPr>
        <w:spacing w:before="120" w:after="120" w:line="195" w:lineRule="exact"/>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CUARTA.-</w:t>
      </w:r>
      <w:proofErr w:type="gramEnd"/>
      <w:r w:rsidRPr="0052166F">
        <w:rPr>
          <w:rFonts w:ascii="Arial" w:hAnsi="Arial" w:cs="Arial"/>
          <w:b/>
          <w:u w:val="single"/>
        </w:rPr>
        <w:t xml:space="preserve"> (NOTIFICACIONES)</w:t>
      </w:r>
    </w:p>
    <w:p w:rsidR="00D912CC" w:rsidRPr="0052166F" w:rsidRDefault="00D912CC" w:rsidP="00D912CC">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912CC" w:rsidRPr="0052166F" w:rsidTr="00647BE0">
        <w:trPr>
          <w:trHeight w:val="237"/>
        </w:trPr>
        <w:tc>
          <w:tcPr>
            <w:tcW w:w="3827" w:type="dxa"/>
            <w:tcBorders>
              <w:top w:val="single" w:sz="4" w:space="0" w:color="auto"/>
              <w:left w:val="single" w:sz="4" w:space="0" w:color="auto"/>
              <w:bottom w:val="single" w:sz="4" w:space="0" w:color="auto"/>
              <w:right w:val="single" w:sz="4" w:space="0" w:color="auto"/>
            </w:tcBorders>
          </w:tcPr>
          <w:p w:rsidR="00D912CC" w:rsidRPr="0052166F" w:rsidRDefault="00D912CC" w:rsidP="00647BE0">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912CC" w:rsidRPr="0052166F" w:rsidRDefault="00D912CC" w:rsidP="00647BE0">
            <w:pPr>
              <w:widowControl w:val="0"/>
              <w:ind w:left="180" w:hanging="180"/>
              <w:jc w:val="center"/>
              <w:rPr>
                <w:rFonts w:ascii="Arial" w:hAnsi="Arial" w:cs="Arial"/>
                <w:b/>
                <w:bCs/>
              </w:rPr>
            </w:pPr>
            <w:r w:rsidRPr="0052166F">
              <w:rPr>
                <w:rFonts w:ascii="Arial" w:hAnsi="Arial" w:cs="Arial"/>
                <w:b/>
                <w:bCs/>
              </w:rPr>
              <w:t>CONTRATISTA</w:t>
            </w:r>
          </w:p>
        </w:tc>
      </w:tr>
      <w:tr w:rsidR="00D912CC" w:rsidRPr="0052166F" w:rsidTr="00647BE0">
        <w:trPr>
          <w:trHeight w:val="1537"/>
        </w:trPr>
        <w:tc>
          <w:tcPr>
            <w:tcW w:w="3827" w:type="dxa"/>
            <w:tcBorders>
              <w:top w:val="single" w:sz="4" w:space="0" w:color="auto"/>
              <w:left w:val="single" w:sz="4" w:space="0" w:color="auto"/>
              <w:bottom w:val="single" w:sz="4" w:space="0" w:color="auto"/>
              <w:right w:val="single" w:sz="4" w:space="0" w:color="auto"/>
            </w:tcBorders>
          </w:tcPr>
          <w:p w:rsidR="00D912CC" w:rsidRPr="0052166F" w:rsidRDefault="00D912CC" w:rsidP="00647BE0">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D912CC" w:rsidRPr="0052166F" w:rsidRDefault="00D912CC" w:rsidP="00647BE0">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D912CC" w:rsidRPr="0052166F" w:rsidRDefault="00D912CC" w:rsidP="00647BE0">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D912CC" w:rsidRPr="0052166F" w:rsidRDefault="00D912CC" w:rsidP="00647BE0">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D912CC" w:rsidRPr="0052166F" w:rsidRDefault="00D912CC" w:rsidP="00647BE0">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D912CC" w:rsidRPr="0052166F" w:rsidRDefault="00D912CC" w:rsidP="00647BE0">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912CC" w:rsidRPr="0052166F" w:rsidRDefault="00D912CC" w:rsidP="00647BE0">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D912CC" w:rsidRPr="0052166F" w:rsidRDefault="00D912CC" w:rsidP="00647BE0">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D912CC" w:rsidRPr="0052166F" w:rsidRDefault="00D912CC" w:rsidP="00647BE0">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D912CC" w:rsidRPr="0052166F" w:rsidRDefault="00D912CC" w:rsidP="00647BE0">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D912CC" w:rsidRPr="0052166F" w:rsidRDefault="00D912CC" w:rsidP="00647BE0">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D912CC" w:rsidRPr="0052166F" w:rsidRDefault="00D912CC" w:rsidP="00647BE0">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D912CC" w:rsidRPr="0052166F" w:rsidRDefault="00D912CC" w:rsidP="00D912CC">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D912CC" w:rsidRPr="0052166F" w:rsidRDefault="00D912CC" w:rsidP="00D912CC">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912CC" w:rsidRPr="0052166F" w:rsidRDefault="00D912CC" w:rsidP="00D912CC">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QUINTA.-</w:t>
      </w:r>
      <w:proofErr w:type="gramEnd"/>
      <w:r w:rsidRPr="0052166F">
        <w:rPr>
          <w:rFonts w:ascii="Arial" w:hAnsi="Arial" w:cs="Arial"/>
          <w:b/>
          <w:u w:val="single"/>
        </w:rPr>
        <w:t xml:space="preserve"> (RESPONSABILIDAD Y OBLIGACIONES DEL CONTRATISTA)</w:t>
      </w:r>
    </w:p>
    <w:p w:rsidR="00D912CC" w:rsidRPr="0052166F" w:rsidRDefault="00D912CC" w:rsidP="00D912C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D912CC" w:rsidRPr="0052166F" w:rsidRDefault="00D912CC" w:rsidP="00E46D17">
      <w:pPr>
        <w:pStyle w:val="Prrafodelista"/>
        <w:numPr>
          <w:ilvl w:val="1"/>
          <w:numId w:val="52"/>
        </w:numPr>
        <w:spacing w:before="120" w:after="120"/>
        <w:contextualSpacing/>
        <w:jc w:val="both"/>
        <w:rPr>
          <w:rFonts w:ascii="Arial" w:hAnsi="Arial" w:cs="Arial"/>
          <w:b/>
        </w:rPr>
      </w:pPr>
      <w:r w:rsidRPr="0052166F">
        <w:rPr>
          <w:rFonts w:ascii="Arial" w:hAnsi="Arial" w:cs="Arial"/>
          <w:b/>
        </w:rPr>
        <w:t xml:space="preserve">  Responsabilidades:</w:t>
      </w:r>
    </w:p>
    <w:p w:rsidR="00D912CC" w:rsidRPr="0052166F" w:rsidRDefault="00D912CC" w:rsidP="00E46D17">
      <w:pPr>
        <w:numPr>
          <w:ilvl w:val="0"/>
          <w:numId w:val="50"/>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912CC" w:rsidRPr="00606818" w:rsidRDefault="00D912CC" w:rsidP="00D912CC">
      <w:pPr>
        <w:ind w:left="1065"/>
        <w:jc w:val="both"/>
        <w:rPr>
          <w:rFonts w:ascii="Arial" w:hAnsi="Arial" w:cs="Arial"/>
          <w:sz w:val="2"/>
        </w:rPr>
      </w:pPr>
    </w:p>
    <w:p w:rsidR="00D912CC" w:rsidRPr="0052166F" w:rsidRDefault="00D912CC" w:rsidP="00E46D17">
      <w:pPr>
        <w:numPr>
          <w:ilvl w:val="0"/>
          <w:numId w:val="50"/>
        </w:numPr>
        <w:spacing w:before="120" w:after="120"/>
        <w:jc w:val="both"/>
        <w:rPr>
          <w:rFonts w:ascii="Arial" w:hAnsi="Arial" w:cs="Arial"/>
        </w:rPr>
      </w:pPr>
      <w:r w:rsidRPr="0052166F">
        <w:rPr>
          <w:rFonts w:ascii="Arial" w:hAnsi="Arial" w:cs="Arial"/>
        </w:rPr>
        <w:lastRenderedPageBreak/>
        <w:t xml:space="preserve">En </w:t>
      </w:r>
      <w:proofErr w:type="gramStart"/>
      <w:r w:rsidRPr="0052166F">
        <w:rPr>
          <w:rFonts w:ascii="Arial" w:hAnsi="Arial" w:cs="Arial"/>
        </w:rPr>
        <w:t>consecuencia</w:t>
      </w:r>
      <w:proofErr w:type="gramEnd"/>
      <w:r w:rsidRPr="0052166F">
        <w:rPr>
          <w:rFonts w:ascii="Arial" w:hAnsi="Arial" w:cs="Arial"/>
        </w:rPr>
        <w:t xml:space="preserve">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912CC" w:rsidRPr="0052166F" w:rsidRDefault="00D912CC" w:rsidP="00D912CC">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D912CC" w:rsidRPr="0052166F" w:rsidRDefault="00D912CC" w:rsidP="00E46D17">
      <w:pPr>
        <w:numPr>
          <w:ilvl w:val="0"/>
          <w:numId w:val="50"/>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D912CC" w:rsidRPr="0052166F" w:rsidRDefault="00D912CC" w:rsidP="00E46D17">
      <w:pPr>
        <w:numPr>
          <w:ilvl w:val="0"/>
          <w:numId w:val="50"/>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D912CC" w:rsidRPr="0052166F" w:rsidRDefault="00D912CC" w:rsidP="00E46D17">
      <w:pPr>
        <w:numPr>
          <w:ilvl w:val="0"/>
          <w:numId w:val="50"/>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D912CC" w:rsidRPr="0052166F" w:rsidRDefault="00D912CC" w:rsidP="00E46D17">
      <w:pPr>
        <w:numPr>
          <w:ilvl w:val="0"/>
          <w:numId w:val="50"/>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912CC" w:rsidRPr="0052166F" w:rsidRDefault="00D912CC" w:rsidP="00E46D17">
      <w:pPr>
        <w:numPr>
          <w:ilvl w:val="0"/>
          <w:numId w:val="50"/>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D912CC" w:rsidRDefault="00D912CC" w:rsidP="00E46D17">
      <w:pPr>
        <w:numPr>
          <w:ilvl w:val="0"/>
          <w:numId w:val="50"/>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912CC" w:rsidRDefault="00D912CC" w:rsidP="00D912CC">
      <w:pPr>
        <w:spacing w:before="120" w:after="120"/>
        <w:jc w:val="both"/>
        <w:rPr>
          <w:rFonts w:ascii="Arial" w:hAnsi="Arial" w:cs="Arial"/>
        </w:rPr>
      </w:pPr>
    </w:p>
    <w:p w:rsidR="00D912CC" w:rsidRPr="0052166F" w:rsidRDefault="00D912CC" w:rsidP="00D912CC">
      <w:pPr>
        <w:spacing w:before="120" w:after="120"/>
        <w:jc w:val="both"/>
        <w:rPr>
          <w:rFonts w:ascii="Arial" w:hAnsi="Arial" w:cs="Arial"/>
        </w:rPr>
      </w:pPr>
    </w:p>
    <w:p w:rsidR="00D912CC" w:rsidRPr="0052166F" w:rsidRDefault="00D912CC" w:rsidP="00E46D17">
      <w:pPr>
        <w:pStyle w:val="Prrafodelista"/>
        <w:numPr>
          <w:ilvl w:val="1"/>
          <w:numId w:val="52"/>
        </w:numPr>
        <w:spacing w:before="120" w:after="120"/>
        <w:jc w:val="both"/>
        <w:rPr>
          <w:rFonts w:ascii="Arial" w:hAnsi="Arial" w:cs="Arial"/>
          <w:b/>
        </w:rPr>
      </w:pPr>
      <w:r w:rsidRPr="0052166F">
        <w:rPr>
          <w:rFonts w:ascii="Arial" w:hAnsi="Arial" w:cs="Arial"/>
          <w:b/>
        </w:rPr>
        <w:t xml:space="preserve">  Obligaciones: </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w:t>
      </w:r>
      <w:r w:rsidRPr="0052166F">
        <w:rPr>
          <w:rFonts w:ascii="Arial" w:hAnsi="Arial" w:cs="Arial"/>
        </w:rPr>
        <w:lastRenderedPageBreak/>
        <w:t xml:space="preserve">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D912CC" w:rsidRPr="0052166F" w:rsidRDefault="00D912CC" w:rsidP="00E46D17">
      <w:pPr>
        <w:numPr>
          <w:ilvl w:val="0"/>
          <w:numId w:val="42"/>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D912CC" w:rsidRPr="0052166F" w:rsidRDefault="00D912CC" w:rsidP="00E46D17">
      <w:pPr>
        <w:numPr>
          <w:ilvl w:val="0"/>
          <w:numId w:val="42"/>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lastRenderedPageBreak/>
        <w:t>Los sueldos pagados a los trabajadores deben obedecer como mínimo, a lo establecido en la Ley Aplicable.</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D912CC" w:rsidRPr="0052166F" w:rsidRDefault="00D912CC" w:rsidP="00E46D17">
      <w:pPr>
        <w:numPr>
          <w:ilvl w:val="0"/>
          <w:numId w:val="41"/>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D912CC" w:rsidRPr="0052166F" w:rsidRDefault="00D912CC" w:rsidP="00D912CC">
      <w:pPr>
        <w:spacing w:before="120" w:after="120"/>
        <w:jc w:val="both"/>
        <w:rPr>
          <w:rFonts w:ascii="Arial" w:hAnsi="Arial" w:cs="Arial"/>
        </w:rPr>
      </w:pPr>
      <w:r w:rsidRPr="0052166F">
        <w:rPr>
          <w:rFonts w:ascii="Arial" w:hAnsi="Arial" w:cs="Arial"/>
        </w:rPr>
        <w:t xml:space="preserve">Las demás obligaciones y responsabilidades a su cargo </w:t>
      </w:r>
      <w:proofErr w:type="gramStart"/>
      <w:r w:rsidRPr="0052166F">
        <w:rPr>
          <w:rFonts w:ascii="Arial" w:hAnsi="Arial" w:cs="Arial"/>
        </w:rPr>
        <w:t>que</w:t>
      </w:r>
      <w:proofErr w:type="gramEnd"/>
      <w:r w:rsidRPr="0052166F">
        <w:rPr>
          <w:rFonts w:ascii="Arial" w:hAnsi="Arial" w:cs="Arial"/>
        </w:rPr>
        <w:t xml:space="preserve"> sin estar expresamente mencionadas, emerjan del presente Contrato.</w:t>
      </w:r>
    </w:p>
    <w:p w:rsidR="00D912CC" w:rsidRPr="0052166F" w:rsidRDefault="00D912CC" w:rsidP="00D912CC">
      <w:pPr>
        <w:spacing w:after="120"/>
        <w:jc w:val="both"/>
        <w:rPr>
          <w:rFonts w:ascii="Arial" w:hAnsi="Arial" w:cs="Arial"/>
        </w:rPr>
      </w:pPr>
      <w:r w:rsidRPr="0052166F">
        <w:rPr>
          <w:rFonts w:ascii="Arial" w:hAnsi="Arial" w:cs="Arial"/>
          <w:b/>
          <w:u w:val="single"/>
        </w:rPr>
        <w:t xml:space="preserve">DÉCIMA </w:t>
      </w:r>
      <w:proofErr w:type="gramStart"/>
      <w:r w:rsidRPr="0052166F">
        <w:rPr>
          <w:rFonts w:ascii="Arial" w:hAnsi="Arial" w:cs="Arial"/>
          <w:b/>
          <w:u w:val="single"/>
        </w:rPr>
        <w:t>SEXTA.-</w:t>
      </w:r>
      <w:proofErr w:type="gramEnd"/>
      <w:r w:rsidRPr="0052166F">
        <w:rPr>
          <w:rFonts w:ascii="Arial" w:hAnsi="Arial" w:cs="Arial"/>
          <w:b/>
          <w:u w:val="single"/>
        </w:rPr>
        <w:t xml:space="preserve"> (OBLIGACIONES DE LA ENTIDAD)</w:t>
      </w:r>
    </w:p>
    <w:p w:rsidR="00D912CC" w:rsidRPr="0052166F" w:rsidRDefault="00D912CC" w:rsidP="00D912CC">
      <w:pPr>
        <w:spacing w:before="120"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D912CC" w:rsidRPr="0052166F" w:rsidRDefault="00D912CC" w:rsidP="00E46D17">
      <w:pPr>
        <w:pStyle w:val="Prrafodelista"/>
        <w:numPr>
          <w:ilvl w:val="0"/>
          <w:numId w:val="48"/>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D912CC" w:rsidRPr="0052166F" w:rsidRDefault="00D912CC" w:rsidP="00E46D17">
      <w:pPr>
        <w:pStyle w:val="Prrafodelista"/>
        <w:numPr>
          <w:ilvl w:val="0"/>
          <w:numId w:val="48"/>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D912CC" w:rsidRPr="0052166F" w:rsidRDefault="00D912CC" w:rsidP="00D912CC">
      <w:pPr>
        <w:spacing w:before="120" w:after="120"/>
        <w:contextualSpacing/>
        <w:jc w:val="both"/>
        <w:rPr>
          <w:rFonts w:ascii="Arial" w:hAnsi="Arial" w:cs="Arial"/>
          <w:u w:val="single"/>
        </w:rPr>
      </w:pPr>
      <w:r w:rsidRPr="0052166F">
        <w:rPr>
          <w:rFonts w:ascii="Arial" w:hAnsi="Arial" w:cs="Arial"/>
          <w:b/>
          <w:u w:val="single"/>
        </w:rPr>
        <w:t xml:space="preserve">DÉCIMA </w:t>
      </w:r>
      <w:proofErr w:type="gramStart"/>
      <w:r w:rsidRPr="0052166F">
        <w:rPr>
          <w:rFonts w:ascii="Arial" w:hAnsi="Arial" w:cs="Arial"/>
          <w:b/>
          <w:u w:val="single"/>
        </w:rPr>
        <w:t>SÉPTIMA.-</w:t>
      </w:r>
      <w:proofErr w:type="gramEnd"/>
      <w:r w:rsidRPr="0052166F">
        <w:rPr>
          <w:rFonts w:ascii="Arial" w:hAnsi="Arial" w:cs="Arial"/>
          <w:b/>
          <w:u w:val="single"/>
        </w:rPr>
        <w:t xml:space="preserve"> (FISCALIZACIÓN DEL SERVICIO)</w:t>
      </w:r>
    </w:p>
    <w:p w:rsidR="00D912CC" w:rsidRPr="0052166F" w:rsidRDefault="00D912CC" w:rsidP="00D912CC">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D912CC" w:rsidRPr="0052166F" w:rsidRDefault="00D912CC" w:rsidP="00D912CC">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D912CC" w:rsidRPr="0052166F" w:rsidRDefault="00D912CC" w:rsidP="00D912CC">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D912CC" w:rsidRPr="0052166F" w:rsidRDefault="00D912CC" w:rsidP="00E46D17">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w:t>
      </w:r>
      <w:proofErr w:type="gramStart"/>
      <w:r w:rsidRPr="0052166F">
        <w:rPr>
          <w:rFonts w:ascii="Arial" w:hAnsi="Arial" w:cs="Arial"/>
        </w:rPr>
        <w:t>que</w:t>
      </w:r>
      <w:proofErr w:type="gramEnd"/>
      <w:r w:rsidRPr="0052166F">
        <w:rPr>
          <w:rFonts w:ascii="Arial" w:hAnsi="Arial" w:cs="Arial"/>
        </w:rPr>
        <w:t xml:space="preserve"> a exclusivo criterio del Fiscal del Servicio, impida o dificulte la actividad fiscalizadora, que su habilitación y experiencia profesional se considere inadecuada o que su rendimiento o calidad no sean satisfactorios.</w:t>
      </w:r>
    </w:p>
    <w:p w:rsidR="00D912CC" w:rsidRPr="0052166F" w:rsidRDefault="00D912CC" w:rsidP="00E46D17">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D912CC" w:rsidRPr="0052166F" w:rsidRDefault="00D912CC" w:rsidP="00E46D17">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D912CC" w:rsidRPr="0052166F" w:rsidRDefault="00D912CC" w:rsidP="00D912CC">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w:t>
      </w:r>
      <w:r w:rsidRPr="0052166F">
        <w:rPr>
          <w:rFonts w:ascii="Arial" w:hAnsi="Arial" w:cs="Arial"/>
        </w:rPr>
        <w:lastRenderedPageBreak/>
        <w:t xml:space="preserve">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D912CC" w:rsidRPr="0052166F" w:rsidRDefault="00D912CC" w:rsidP="00D912CC">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D912CC" w:rsidRPr="0052166F" w:rsidRDefault="00D912CC" w:rsidP="00D912CC">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OCTAVA.-</w:t>
      </w:r>
      <w:proofErr w:type="gramEnd"/>
      <w:r w:rsidRPr="0052166F">
        <w:rPr>
          <w:rFonts w:ascii="Arial" w:hAnsi="Arial" w:cs="Arial"/>
          <w:b/>
          <w:u w:val="single"/>
        </w:rPr>
        <w:t xml:space="preserve"> (REPRESENTANTE DEL CONTRATISTA)</w:t>
      </w:r>
    </w:p>
    <w:p w:rsidR="00D912CC" w:rsidRPr="0052166F" w:rsidRDefault="00D912CC" w:rsidP="00D912C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proofErr w:type="gramStart"/>
      <w:r w:rsidRPr="0052166F">
        <w:rPr>
          <w:rFonts w:ascii="Arial" w:hAnsi="Arial" w:cs="Arial"/>
          <w:b/>
        </w:rPr>
        <w:t xml:space="preserve">ENTIDAD  </w:t>
      </w:r>
      <w:r w:rsidRPr="0052166F">
        <w:rPr>
          <w:rFonts w:ascii="Arial" w:hAnsi="Arial" w:cs="Arial"/>
        </w:rPr>
        <w:t>de</w:t>
      </w:r>
      <w:proofErr w:type="gramEnd"/>
      <w:r w:rsidRPr="0052166F">
        <w:rPr>
          <w:rFonts w:ascii="Arial" w:hAnsi="Arial" w:cs="Arial"/>
        </w:rPr>
        <w:t xml:space="preserve"> conformidad a la cláusula (Notificaciones) del presente Contrato.</w:t>
      </w:r>
    </w:p>
    <w:p w:rsidR="00D912CC" w:rsidRPr="0052166F" w:rsidRDefault="00D912CC" w:rsidP="00D912CC">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D912CC" w:rsidRPr="0052166F" w:rsidRDefault="00D912CC" w:rsidP="00D912CC">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NOVENA.-</w:t>
      </w:r>
      <w:proofErr w:type="gramEnd"/>
      <w:r w:rsidRPr="0052166F">
        <w:rPr>
          <w:rFonts w:ascii="Arial" w:hAnsi="Arial" w:cs="Arial"/>
          <w:b/>
          <w:u w:val="single"/>
        </w:rPr>
        <w:t xml:space="preserve"> (INTRANSFERIBILIDAD DEL CONTRATO)</w:t>
      </w:r>
    </w:p>
    <w:p w:rsidR="00D912CC" w:rsidRPr="0052166F" w:rsidRDefault="00D912CC" w:rsidP="00D912C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D912CC" w:rsidRPr="0052166F" w:rsidRDefault="00D912CC" w:rsidP="00D912CC">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D912CC" w:rsidRPr="0052166F" w:rsidRDefault="00D912CC" w:rsidP="00D912CC">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912CC" w:rsidRPr="0052166F" w:rsidRDefault="00D912CC" w:rsidP="00D912CC">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912CC" w:rsidRPr="0052166F" w:rsidRDefault="00D912CC" w:rsidP="00D912CC">
      <w:pPr>
        <w:spacing w:before="120" w:after="120"/>
        <w:jc w:val="both"/>
        <w:rPr>
          <w:rFonts w:ascii="Arial" w:hAnsi="Arial" w:cs="Arial"/>
          <w:u w:val="single"/>
        </w:rPr>
      </w:pPr>
      <w:proofErr w:type="gramStart"/>
      <w:r w:rsidRPr="0052166F">
        <w:rPr>
          <w:rFonts w:ascii="Arial" w:hAnsi="Arial" w:cs="Arial"/>
          <w:b/>
          <w:u w:val="single"/>
        </w:rPr>
        <w:t>VIGÉSIMA.-</w:t>
      </w:r>
      <w:proofErr w:type="gramEnd"/>
      <w:r w:rsidRPr="0052166F">
        <w:rPr>
          <w:rFonts w:ascii="Arial" w:hAnsi="Arial" w:cs="Arial"/>
          <w:b/>
          <w:u w:val="single"/>
        </w:rPr>
        <w:t xml:space="preserve"> (IMPUESTOS Y TRIBUTOS)</w:t>
      </w:r>
    </w:p>
    <w:p w:rsidR="00D912CC" w:rsidRPr="0052166F" w:rsidRDefault="00D912CC" w:rsidP="00D912CC">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912CC" w:rsidRPr="0052166F" w:rsidRDefault="00D912CC" w:rsidP="00D912CC">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912CC" w:rsidRPr="0052166F" w:rsidRDefault="00D912CC" w:rsidP="00D912CC">
      <w:pPr>
        <w:spacing w:before="120" w:after="120" w:line="195" w:lineRule="exact"/>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PRIMERA.-</w:t>
      </w:r>
      <w:proofErr w:type="gramEnd"/>
      <w:r w:rsidRPr="0052166F">
        <w:rPr>
          <w:rFonts w:ascii="Arial" w:hAnsi="Arial" w:cs="Arial"/>
          <w:b/>
          <w:u w:val="single"/>
        </w:rPr>
        <w:t xml:space="preserve"> (CONFIDENCIALIDAD)</w:t>
      </w:r>
    </w:p>
    <w:p w:rsidR="00D912CC" w:rsidRPr="0052166F" w:rsidRDefault="00D912CC" w:rsidP="00D912CC">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12CC" w:rsidRPr="0052166F" w:rsidRDefault="00D912CC" w:rsidP="00D912CC">
      <w:pPr>
        <w:shd w:val="clear" w:color="auto" w:fill="FFFFFF"/>
        <w:tabs>
          <w:tab w:val="left" w:pos="426"/>
        </w:tabs>
        <w:spacing w:before="120" w:after="120"/>
        <w:ind w:right="-6"/>
        <w:jc w:val="both"/>
        <w:rPr>
          <w:rFonts w:ascii="Arial" w:hAnsi="Arial" w:cs="Arial"/>
        </w:rPr>
      </w:pPr>
      <w:r w:rsidRPr="0052166F">
        <w:rPr>
          <w:rFonts w:ascii="Arial" w:hAnsi="Arial" w:cs="Arial"/>
        </w:rPr>
        <w:lastRenderedPageBreak/>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D912CC" w:rsidRPr="0052166F" w:rsidRDefault="00D912CC" w:rsidP="00D912CC">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D912CC" w:rsidRPr="0052166F" w:rsidRDefault="00D912CC" w:rsidP="00D912CC">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D912CC" w:rsidRPr="0052166F" w:rsidRDefault="00D912CC" w:rsidP="00E46D17">
      <w:pPr>
        <w:pStyle w:val="Prrafodelista"/>
        <w:numPr>
          <w:ilvl w:val="0"/>
          <w:numId w:val="49"/>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D912CC" w:rsidRPr="0052166F" w:rsidRDefault="00D912CC" w:rsidP="00E46D17">
      <w:pPr>
        <w:pStyle w:val="Prrafodelista"/>
        <w:numPr>
          <w:ilvl w:val="0"/>
          <w:numId w:val="49"/>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D912CC" w:rsidRPr="0052166F" w:rsidRDefault="00D912CC" w:rsidP="00D912CC">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SEGUNDA.-</w:t>
      </w:r>
      <w:proofErr w:type="gramEnd"/>
      <w:r w:rsidRPr="0052166F">
        <w:rPr>
          <w:rFonts w:ascii="Arial" w:hAnsi="Arial" w:cs="Arial"/>
          <w:b/>
          <w:u w:val="single"/>
        </w:rPr>
        <w:t xml:space="preserve"> (CAUSAS DE FUERZA MAYOR Y/O CASO FORTUITO)</w:t>
      </w:r>
    </w:p>
    <w:p w:rsidR="00D912CC" w:rsidRPr="0052166F" w:rsidRDefault="00D912CC" w:rsidP="00D912CC">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12CC" w:rsidRPr="0052166F" w:rsidRDefault="00D912CC" w:rsidP="00D912CC">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912CC" w:rsidRPr="0052166F" w:rsidRDefault="00D912CC" w:rsidP="00D912CC">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912CC" w:rsidRPr="0052166F" w:rsidRDefault="00D912CC" w:rsidP="00D912CC">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12CC" w:rsidRPr="0052166F" w:rsidRDefault="00D912CC" w:rsidP="00D912CC">
      <w:pPr>
        <w:spacing w:before="120" w:after="120"/>
        <w:ind w:left="567" w:hanging="567"/>
        <w:jc w:val="both"/>
        <w:rPr>
          <w:rFonts w:ascii="Arial" w:hAnsi="Arial" w:cs="Arial"/>
          <w:b/>
        </w:rPr>
      </w:pPr>
      <w:r w:rsidRPr="0052166F">
        <w:rPr>
          <w:rFonts w:ascii="Arial" w:hAnsi="Arial" w:cs="Arial"/>
          <w:b/>
        </w:rPr>
        <w:t>22.1   Condiciones de Validez:</w:t>
      </w:r>
    </w:p>
    <w:p w:rsidR="00D912CC" w:rsidRPr="0052166F" w:rsidRDefault="00D912CC" w:rsidP="00D912CC">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912CC" w:rsidRPr="0052166F" w:rsidRDefault="00D912CC" w:rsidP="00E46D17">
      <w:pPr>
        <w:numPr>
          <w:ilvl w:val="0"/>
          <w:numId w:val="3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D912CC" w:rsidRPr="0052166F" w:rsidRDefault="00D912CC" w:rsidP="00E46D17">
      <w:pPr>
        <w:numPr>
          <w:ilvl w:val="0"/>
          <w:numId w:val="3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912CC" w:rsidRPr="0052166F" w:rsidRDefault="00D912CC" w:rsidP="00D912CC">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D912CC" w:rsidRPr="0052166F" w:rsidRDefault="00D912CC" w:rsidP="00E46D17">
      <w:pPr>
        <w:numPr>
          <w:ilvl w:val="0"/>
          <w:numId w:val="3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D912CC" w:rsidRPr="0052166F" w:rsidRDefault="00D912CC" w:rsidP="00D912CC">
      <w:pPr>
        <w:spacing w:before="120" w:after="120"/>
        <w:contextualSpacing/>
        <w:jc w:val="both"/>
        <w:rPr>
          <w:rFonts w:ascii="Arial" w:hAnsi="Arial" w:cs="Arial"/>
        </w:rPr>
      </w:pPr>
    </w:p>
    <w:p w:rsidR="00D912CC" w:rsidRPr="0052166F" w:rsidRDefault="00D912CC" w:rsidP="00D912CC">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w:t>
      </w:r>
      <w:r w:rsidRPr="0052166F">
        <w:rPr>
          <w:rFonts w:ascii="Arial" w:hAnsi="Arial" w:cs="Arial"/>
        </w:rPr>
        <w:lastRenderedPageBreak/>
        <w:t xml:space="preserve">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D912CC" w:rsidRPr="0052166F" w:rsidRDefault="00D912CC" w:rsidP="00D912CC">
      <w:pPr>
        <w:spacing w:before="120" w:after="120"/>
        <w:ind w:left="567" w:hanging="567"/>
        <w:jc w:val="both"/>
        <w:rPr>
          <w:rFonts w:ascii="Arial" w:hAnsi="Arial" w:cs="Arial"/>
          <w:b/>
        </w:rPr>
      </w:pPr>
      <w:r w:rsidRPr="0052166F">
        <w:rPr>
          <w:rFonts w:ascii="Arial" w:hAnsi="Arial" w:cs="Arial"/>
          <w:b/>
        </w:rPr>
        <w:t>22.2   Cumplimiento ininterrumpido:</w:t>
      </w:r>
    </w:p>
    <w:p w:rsidR="00D912CC" w:rsidRPr="0052166F" w:rsidRDefault="00D912CC" w:rsidP="00D912CC">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D912CC" w:rsidRPr="0052166F" w:rsidRDefault="00D912CC" w:rsidP="00D912CC">
      <w:pPr>
        <w:spacing w:before="120" w:after="120"/>
        <w:ind w:left="567" w:hanging="567"/>
        <w:jc w:val="both"/>
        <w:rPr>
          <w:rFonts w:ascii="Arial" w:hAnsi="Arial" w:cs="Arial"/>
          <w:b/>
        </w:rPr>
      </w:pPr>
      <w:r w:rsidRPr="0052166F">
        <w:rPr>
          <w:rFonts w:ascii="Arial" w:hAnsi="Arial" w:cs="Arial"/>
          <w:b/>
        </w:rPr>
        <w:t>22.3   Prórrogas:</w:t>
      </w:r>
    </w:p>
    <w:p w:rsidR="00D912CC" w:rsidRPr="0052166F" w:rsidRDefault="00D912CC" w:rsidP="00D912CC">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912CC" w:rsidRPr="0052166F" w:rsidRDefault="00D912CC" w:rsidP="00D912CC">
      <w:pPr>
        <w:autoSpaceDE w:val="0"/>
        <w:autoSpaceDN w:val="0"/>
        <w:spacing w:before="120" w:after="120"/>
        <w:jc w:val="both"/>
        <w:rPr>
          <w:rFonts w:ascii="Arial" w:hAnsi="Arial" w:cs="Arial"/>
        </w:rPr>
      </w:pPr>
      <w:r w:rsidRPr="0052166F">
        <w:rPr>
          <w:rFonts w:ascii="Arial" w:hAnsi="Arial" w:cs="Arial"/>
        </w:rPr>
        <w:t xml:space="preserve">Durante este periodo las Partes </w:t>
      </w:r>
      <w:proofErr w:type="gramStart"/>
      <w:r w:rsidRPr="0052166F">
        <w:rPr>
          <w:rFonts w:ascii="Arial" w:hAnsi="Arial" w:cs="Arial"/>
        </w:rPr>
        <w:t>soportaran</w:t>
      </w:r>
      <w:proofErr w:type="gramEnd"/>
      <w:r w:rsidRPr="0052166F">
        <w:rPr>
          <w:rFonts w:ascii="Arial" w:hAnsi="Arial" w:cs="Arial"/>
        </w:rPr>
        <w:t xml:space="preserve"> independientemente sus respectivas perdidas por lo cual no podrán oponerse este argumento a reclamo por pagos debidos bajo el presente Contrato.</w:t>
      </w:r>
    </w:p>
    <w:p w:rsidR="00D912CC" w:rsidRPr="0052166F" w:rsidRDefault="00D912CC" w:rsidP="00D912CC">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912CC" w:rsidRPr="0052166F" w:rsidRDefault="00D912CC" w:rsidP="00D912CC">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TERCERA.-</w:t>
      </w:r>
      <w:proofErr w:type="gramEnd"/>
      <w:r w:rsidRPr="0052166F">
        <w:rPr>
          <w:rFonts w:ascii="Arial" w:hAnsi="Arial" w:cs="Arial"/>
          <w:b/>
          <w:u w:val="single"/>
        </w:rPr>
        <w:t xml:space="preserve"> (TERMINACIÓN DEL CONTRATO)</w:t>
      </w:r>
    </w:p>
    <w:p w:rsidR="00D912CC" w:rsidRPr="0052166F" w:rsidRDefault="00D912CC" w:rsidP="00D912CC">
      <w:pPr>
        <w:spacing w:before="120" w:after="120"/>
        <w:jc w:val="both"/>
        <w:rPr>
          <w:rFonts w:ascii="Arial" w:hAnsi="Arial" w:cs="Arial"/>
        </w:rPr>
      </w:pPr>
      <w:r w:rsidRPr="0052166F">
        <w:rPr>
          <w:rFonts w:ascii="Arial" w:hAnsi="Arial" w:cs="Arial"/>
        </w:rPr>
        <w:t>El presente Contrato concluirá por una de las siguientes causas:</w:t>
      </w:r>
    </w:p>
    <w:p w:rsidR="00D912CC" w:rsidRPr="0052166F" w:rsidRDefault="00D912CC" w:rsidP="00D912CC">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D912CC" w:rsidRPr="0052166F" w:rsidRDefault="00D912CC" w:rsidP="00D912CC">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D912CC" w:rsidRPr="0052166F" w:rsidRDefault="00D912CC" w:rsidP="00D912CC">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D912CC" w:rsidRPr="0052166F" w:rsidRDefault="00D912CC" w:rsidP="00D912CC">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D912CC" w:rsidRPr="0052166F" w:rsidRDefault="00D912CC" w:rsidP="00D912CC">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D912CC" w:rsidRPr="0052166F" w:rsidRDefault="00D912CC" w:rsidP="00D912CC">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D912CC" w:rsidRPr="0052166F" w:rsidRDefault="00D912CC" w:rsidP="00E46D17">
      <w:pPr>
        <w:pStyle w:val="Prrafodelista"/>
        <w:numPr>
          <w:ilvl w:val="0"/>
          <w:numId w:val="45"/>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D912CC" w:rsidRPr="0052166F" w:rsidRDefault="00D912CC" w:rsidP="00E46D17">
      <w:pPr>
        <w:pStyle w:val="Prrafodelista"/>
        <w:numPr>
          <w:ilvl w:val="0"/>
          <w:numId w:val="45"/>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D912CC" w:rsidRPr="0052166F" w:rsidRDefault="00D912CC" w:rsidP="00E46D17">
      <w:pPr>
        <w:pStyle w:val="Prrafodelista"/>
        <w:numPr>
          <w:ilvl w:val="0"/>
          <w:numId w:val="45"/>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D912CC" w:rsidRPr="0052166F" w:rsidRDefault="00D912CC" w:rsidP="00E46D17">
      <w:pPr>
        <w:pStyle w:val="Prrafodelista"/>
        <w:numPr>
          <w:ilvl w:val="0"/>
          <w:numId w:val="45"/>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D912CC" w:rsidRPr="0052166F" w:rsidRDefault="00D912CC" w:rsidP="00E46D17">
      <w:pPr>
        <w:pStyle w:val="Prrafodelista"/>
        <w:numPr>
          <w:ilvl w:val="0"/>
          <w:numId w:val="45"/>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D912CC" w:rsidRPr="0052166F" w:rsidRDefault="00D912CC" w:rsidP="00E46D17">
      <w:pPr>
        <w:pStyle w:val="Prrafodelista"/>
        <w:numPr>
          <w:ilvl w:val="0"/>
          <w:numId w:val="45"/>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D912CC" w:rsidRPr="00606818" w:rsidRDefault="00D912CC" w:rsidP="00E46D17">
      <w:pPr>
        <w:pStyle w:val="Prrafodelista"/>
        <w:numPr>
          <w:ilvl w:val="0"/>
          <w:numId w:val="45"/>
        </w:numPr>
        <w:spacing w:before="120" w:after="120"/>
        <w:jc w:val="both"/>
        <w:rPr>
          <w:rFonts w:ascii="Arial" w:hAnsi="Arial" w:cs="Arial"/>
        </w:rPr>
      </w:pPr>
      <w:r w:rsidRPr="0052166F">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rsidR="00D912CC" w:rsidRPr="0052166F" w:rsidRDefault="00D912CC" w:rsidP="00E46D17">
      <w:pPr>
        <w:pStyle w:val="Prrafodelista"/>
        <w:numPr>
          <w:ilvl w:val="0"/>
          <w:numId w:val="45"/>
        </w:numPr>
        <w:spacing w:before="120" w:after="120"/>
        <w:jc w:val="both"/>
        <w:rPr>
          <w:rFonts w:ascii="Arial" w:hAnsi="Arial" w:cs="Arial"/>
        </w:rPr>
      </w:pPr>
      <w:r w:rsidRPr="0052166F">
        <w:rPr>
          <w:rFonts w:ascii="Arial" w:hAnsi="Arial" w:cs="Arial"/>
        </w:rPr>
        <w:t>Por fuerza mayor o caso fortuito.</w:t>
      </w:r>
    </w:p>
    <w:p w:rsidR="00D912CC" w:rsidRPr="0052166F" w:rsidRDefault="00D912CC" w:rsidP="00E46D17">
      <w:pPr>
        <w:pStyle w:val="Prrafodelista"/>
        <w:numPr>
          <w:ilvl w:val="0"/>
          <w:numId w:val="45"/>
        </w:numPr>
        <w:spacing w:before="120" w:after="120"/>
        <w:jc w:val="both"/>
        <w:rPr>
          <w:rFonts w:ascii="Arial" w:hAnsi="Arial" w:cs="Arial"/>
        </w:rPr>
      </w:pPr>
      <w:r w:rsidRPr="0052166F">
        <w:rPr>
          <w:rFonts w:ascii="Arial" w:hAnsi="Arial" w:cs="Arial"/>
        </w:rPr>
        <w:t>Por incumplimiento a la cláusula (anticorrupción).</w:t>
      </w:r>
    </w:p>
    <w:p w:rsidR="00D912CC" w:rsidRPr="0052166F" w:rsidRDefault="00D912CC" w:rsidP="00D912CC">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D912CC" w:rsidRPr="0052166F" w:rsidRDefault="00D912CC" w:rsidP="00D912CC">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D912CC" w:rsidRPr="0052166F" w:rsidRDefault="00D912CC" w:rsidP="00E46D17">
      <w:pPr>
        <w:pStyle w:val="Prrafodelista"/>
        <w:numPr>
          <w:ilvl w:val="0"/>
          <w:numId w:val="46"/>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D912CC" w:rsidRPr="0052166F" w:rsidRDefault="00D912CC" w:rsidP="00E46D17">
      <w:pPr>
        <w:pStyle w:val="Prrafodelista"/>
        <w:numPr>
          <w:ilvl w:val="0"/>
          <w:numId w:val="46"/>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D912CC" w:rsidRPr="0052166F" w:rsidRDefault="00D912CC" w:rsidP="00E46D17">
      <w:pPr>
        <w:pStyle w:val="Prrafodelista"/>
        <w:numPr>
          <w:ilvl w:val="0"/>
          <w:numId w:val="46"/>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D912CC" w:rsidRPr="0052166F" w:rsidRDefault="00D912CC" w:rsidP="00D912CC">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D912CC" w:rsidRPr="0052166F" w:rsidRDefault="00D912CC" w:rsidP="00D912CC">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D912CC" w:rsidRPr="0052166F" w:rsidRDefault="00D912CC" w:rsidP="00D912CC">
      <w:pPr>
        <w:spacing w:before="120" w:after="120"/>
        <w:ind w:left="1413" w:hanging="705"/>
        <w:jc w:val="both"/>
        <w:rPr>
          <w:rFonts w:ascii="Arial" w:hAnsi="Arial" w:cs="Arial"/>
        </w:rPr>
      </w:pPr>
      <w:r w:rsidRPr="0052166F">
        <w:rPr>
          <w:rFonts w:ascii="Arial" w:hAnsi="Arial" w:cs="Arial"/>
          <w:b/>
        </w:rPr>
        <w:t>23.2.5. Reglas aplicables a la Resolución:</w:t>
      </w:r>
    </w:p>
    <w:p w:rsidR="00D912CC" w:rsidRPr="0052166F" w:rsidRDefault="00D912CC" w:rsidP="00D912CC">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912CC" w:rsidRPr="0052166F" w:rsidRDefault="00D912CC" w:rsidP="00D912CC">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w:t>
      </w:r>
      <w:proofErr w:type="gramStart"/>
      <w:r w:rsidRPr="0052166F">
        <w:rPr>
          <w:rFonts w:ascii="Arial" w:hAnsi="Arial" w:cs="Arial"/>
        </w:rPr>
        <w:t>normalizara</w:t>
      </w:r>
      <w:proofErr w:type="gramEnd"/>
      <w:r w:rsidRPr="0052166F">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912CC" w:rsidRPr="0052166F" w:rsidRDefault="00D912CC" w:rsidP="00D912CC">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912CC" w:rsidRPr="0052166F" w:rsidRDefault="00D912CC" w:rsidP="00D912CC">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D912CC" w:rsidRPr="0052166F" w:rsidRDefault="00D912CC" w:rsidP="00D912CC">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w:t>
      </w:r>
      <w:r w:rsidRPr="0052166F">
        <w:rPr>
          <w:rFonts w:ascii="Arial" w:hAnsi="Arial" w:cs="Arial"/>
        </w:rPr>
        <w:lastRenderedPageBreak/>
        <w:t xml:space="preserve">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D912CC" w:rsidRPr="0052166F" w:rsidRDefault="00D912CC" w:rsidP="00D912CC">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w:t>
      </w:r>
      <w:proofErr w:type="gramStart"/>
      <w:r w:rsidRPr="0052166F">
        <w:rPr>
          <w:rFonts w:ascii="Arial" w:hAnsi="Arial" w:cs="Arial"/>
        </w:rPr>
        <w:t>lado</w:t>
      </w:r>
      <w:proofErr w:type="gramEnd"/>
      <w:r w:rsidRPr="0052166F">
        <w:rPr>
          <w:rFonts w:ascii="Arial" w:hAnsi="Arial" w:cs="Arial"/>
        </w:rPr>
        <w:t xml:space="preserve">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D912CC" w:rsidRPr="0052166F" w:rsidRDefault="00D912CC" w:rsidP="00D912CC">
      <w:pPr>
        <w:spacing w:before="120" w:after="120"/>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CUARTA.-</w:t>
      </w:r>
      <w:proofErr w:type="gramEnd"/>
      <w:r w:rsidRPr="0052166F">
        <w:rPr>
          <w:rFonts w:ascii="Arial" w:hAnsi="Arial" w:cs="Arial"/>
          <w:b/>
          <w:u w:val="single"/>
        </w:rPr>
        <w:t xml:space="preserve"> (CIERRE DE CONTRATO)</w:t>
      </w:r>
    </w:p>
    <w:p w:rsidR="00D912CC" w:rsidRPr="0052166F" w:rsidRDefault="00D912CC" w:rsidP="00D912CC">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D912CC" w:rsidRPr="0052166F" w:rsidRDefault="00D912CC" w:rsidP="00D912CC">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912CC" w:rsidRPr="0052166F" w:rsidRDefault="00D912CC" w:rsidP="00D912CC">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QUINTA.-</w:t>
      </w:r>
      <w:proofErr w:type="gramEnd"/>
      <w:r w:rsidRPr="0052166F">
        <w:rPr>
          <w:rFonts w:ascii="Arial" w:hAnsi="Arial" w:cs="Arial"/>
          <w:b/>
          <w:u w:val="single"/>
        </w:rPr>
        <w:t xml:space="preserve"> (SOLUCIÓN DE CONTROVERSIAS)</w:t>
      </w:r>
    </w:p>
    <w:p w:rsidR="00D912CC" w:rsidRPr="0052166F" w:rsidRDefault="00D912CC" w:rsidP="00D912CC">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912CC" w:rsidRPr="0052166F" w:rsidRDefault="00D912CC" w:rsidP="00D912CC">
      <w:pPr>
        <w:spacing w:before="120" w:after="120"/>
        <w:jc w:val="both"/>
        <w:rPr>
          <w:rFonts w:ascii="Arial" w:hAnsi="Arial" w:cs="Arial"/>
          <w:b/>
          <w:bCs/>
          <w:u w:val="single"/>
        </w:rPr>
      </w:pPr>
      <w:r w:rsidRPr="0052166F">
        <w:rPr>
          <w:rFonts w:ascii="Arial" w:hAnsi="Arial" w:cs="Arial"/>
          <w:b/>
          <w:u w:val="single"/>
        </w:rPr>
        <w:t xml:space="preserve">VIGÉSIMA </w:t>
      </w:r>
      <w:proofErr w:type="gramStart"/>
      <w:r w:rsidRPr="0052166F">
        <w:rPr>
          <w:rFonts w:ascii="Arial" w:hAnsi="Arial" w:cs="Arial"/>
          <w:b/>
          <w:u w:val="single"/>
        </w:rPr>
        <w:t>SEXTA.-</w:t>
      </w:r>
      <w:proofErr w:type="gramEnd"/>
      <w:r w:rsidRPr="0052166F">
        <w:rPr>
          <w:rFonts w:ascii="Arial" w:hAnsi="Arial" w:cs="Arial"/>
          <w:b/>
          <w:bCs/>
          <w:u w:val="single"/>
        </w:rPr>
        <w:t xml:space="preserve"> (MODIFICACIÓN AL CONTRATO) </w:t>
      </w:r>
    </w:p>
    <w:p w:rsidR="00D912CC" w:rsidRPr="0052166F" w:rsidRDefault="00D912CC" w:rsidP="00D912CC">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912CC" w:rsidRPr="0052166F" w:rsidRDefault="00D912CC" w:rsidP="00D912CC">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912CC" w:rsidRDefault="00D912CC" w:rsidP="00D912CC">
      <w:pPr>
        <w:spacing w:after="120"/>
        <w:jc w:val="both"/>
        <w:rPr>
          <w:rFonts w:ascii="Arial" w:hAnsi="Arial" w:cs="Arial"/>
          <w:b/>
          <w:i/>
          <w:u w:val="single"/>
        </w:rPr>
      </w:pPr>
      <w:r>
        <w:rPr>
          <w:rFonts w:ascii="Arial" w:hAnsi="Arial" w:cs="Arial"/>
          <w:b/>
          <w:i/>
          <w:u w:val="single"/>
        </w:rPr>
        <w:t>INCLUIR LA SIGUIENTE CLÁUSULA EN CASO DE QUE CORRESPONDA:</w:t>
      </w:r>
    </w:p>
    <w:p w:rsidR="00D912CC" w:rsidRPr="00243183" w:rsidRDefault="00D912CC" w:rsidP="00D912CC">
      <w:pPr>
        <w:spacing w:after="120"/>
        <w:jc w:val="both"/>
        <w:rPr>
          <w:rFonts w:ascii="Arial" w:hAnsi="Arial" w:cs="Arial"/>
          <w:b/>
          <w:i/>
          <w:u w:val="single"/>
        </w:rPr>
      </w:pPr>
      <w:r w:rsidRPr="00243183">
        <w:rPr>
          <w:rFonts w:ascii="Arial" w:hAnsi="Arial" w:cs="Arial"/>
          <w:b/>
          <w:i/>
          <w:u w:val="single"/>
        </w:rPr>
        <w:t>(PROTOCOLIZACIÓN DEL CONTRATO)</w:t>
      </w:r>
    </w:p>
    <w:p w:rsidR="00D912CC" w:rsidRPr="00243183" w:rsidRDefault="00D912CC" w:rsidP="00D912CC">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D912CC" w:rsidRPr="00243183" w:rsidRDefault="00D912CC" w:rsidP="00D912CC">
      <w:pPr>
        <w:spacing w:after="120"/>
        <w:jc w:val="both"/>
        <w:rPr>
          <w:rFonts w:ascii="Arial" w:hAnsi="Arial" w:cs="Arial"/>
          <w:i/>
        </w:rPr>
      </w:pPr>
      <w:r w:rsidRPr="00243183">
        <w:rPr>
          <w:rFonts w:ascii="Arial" w:hAnsi="Arial" w:cs="Arial"/>
          <w:i/>
        </w:rPr>
        <w:t>Esta protocolización contendrá los siguientes documentos:</w:t>
      </w:r>
    </w:p>
    <w:p w:rsidR="00D912CC" w:rsidRPr="00243183" w:rsidRDefault="00D912CC" w:rsidP="00D912CC">
      <w:pPr>
        <w:spacing w:after="120"/>
        <w:jc w:val="both"/>
        <w:rPr>
          <w:rFonts w:ascii="Arial" w:hAnsi="Arial" w:cs="Arial"/>
          <w:i/>
        </w:rPr>
      </w:pPr>
      <w:r w:rsidRPr="00243183">
        <w:rPr>
          <w:rFonts w:ascii="Arial" w:hAnsi="Arial" w:cs="Arial"/>
          <w:i/>
        </w:rPr>
        <w:t>Originales o fotocopias legalizadas de:</w:t>
      </w:r>
    </w:p>
    <w:p w:rsidR="00D912CC" w:rsidRPr="00243183" w:rsidRDefault="00D912CC" w:rsidP="00E46D17">
      <w:pPr>
        <w:numPr>
          <w:ilvl w:val="0"/>
          <w:numId w:val="4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912CC" w:rsidRPr="00243183" w:rsidRDefault="00D912CC" w:rsidP="00E46D17">
      <w:pPr>
        <w:numPr>
          <w:ilvl w:val="0"/>
          <w:numId w:val="44"/>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D912CC" w:rsidRPr="00243183" w:rsidRDefault="00D912CC" w:rsidP="00E46D17">
      <w:pPr>
        <w:numPr>
          <w:ilvl w:val="0"/>
          <w:numId w:val="44"/>
        </w:numPr>
        <w:ind w:left="1134" w:hanging="283"/>
        <w:jc w:val="both"/>
        <w:rPr>
          <w:rFonts w:ascii="Arial" w:hAnsi="Arial" w:cs="Arial"/>
          <w:i/>
        </w:rPr>
      </w:pPr>
      <w:r w:rsidRPr="00243183">
        <w:rPr>
          <w:rFonts w:ascii="Arial" w:hAnsi="Arial" w:cs="Arial"/>
          <w:i/>
        </w:rPr>
        <w:t>Minuta del Contrato</w:t>
      </w:r>
    </w:p>
    <w:p w:rsidR="00D912CC" w:rsidRPr="00243183" w:rsidRDefault="00D912CC" w:rsidP="00D912CC">
      <w:pPr>
        <w:jc w:val="both"/>
        <w:rPr>
          <w:rFonts w:ascii="Arial" w:hAnsi="Arial" w:cs="Arial"/>
          <w:i/>
        </w:rPr>
      </w:pPr>
      <w:r w:rsidRPr="00243183">
        <w:rPr>
          <w:rFonts w:ascii="Arial" w:hAnsi="Arial" w:cs="Arial"/>
          <w:i/>
        </w:rPr>
        <w:t>Fotocopias simples de:</w:t>
      </w:r>
    </w:p>
    <w:p w:rsidR="00D912CC" w:rsidRPr="00243183" w:rsidRDefault="00D912CC" w:rsidP="00E46D17">
      <w:pPr>
        <w:numPr>
          <w:ilvl w:val="0"/>
          <w:numId w:val="44"/>
        </w:numPr>
        <w:ind w:left="1134" w:hanging="283"/>
        <w:jc w:val="both"/>
        <w:rPr>
          <w:rFonts w:ascii="Arial" w:hAnsi="Arial" w:cs="Arial"/>
          <w:i/>
        </w:rPr>
      </w:pPr>
      <w:r w:rsidRPr="00243183">
        <w:rPr>
          <w:rFonts w:ascii="Arial" w:hAnsi="Arial" w:cs="Arial"/>
          <w:i/>
        </w:rPr>
        <w:t>Cédula de identidad del representante legal.  </w:t>
      </w:r>
    </w:p>
    <w:p w:rsidR="00D912CC" w:rsidRPr="00243183" w:rsidRDefault="00D912CC" w:rsidP="00E46D17">
      <w:pPr>
        <w:numPr>
          <w:ilvl w:val="0"/>
          <w:numId w:val="44"/>
        </w:numPr>
        <w:ind w:left="1134" w:hanging="283"/>
        <w:jc w:val="both"/>
        <w:rPr>
          <w:rFonts w:ascii="Arial" w:hAnsi="Arial" w:cs="Arial"/>
          <w:i/>
        </w:rPr>
      </w:pPr>
      <w:proofErr w:type="gramStart"/>
      <w:r w:rsidRPr="00243183">
        <w:rPr>
          <w:rFonts w:ascii="Arial" w:hAnsi="Arial" w:cs="Arial"/>
          <w:i/>
        </w:rPr>
        <w:t>Escritura  de</w:t>
      </w:r>
      <w:proofErr w:type="gramEnd"/>
      <w:r w:rsidRPr="00243183">
        <w:rPr>
          <w:rFonts w:ascii="Arial" w:hAnsi="Arial" w:cs="Arial"/>
          <w:i/>
        </w:rPr>
        <w:t xml:space="preserve"> constitución de la empresa.  </w:t>
      </w:r>
    </w:p>
    <w:p w:rsidR="00D912CC" w:rsidRPr="00243183" w:rsidRDefault="00D912CC" w:rsidP="00E46D17">
      <w:pPr>
        <w:numPr>
          <w:ilvl w:val="0"/>
          <w:numId w:val="44"/>
        </w:numPr>
        <w:spacing w:after="120"/>
        <w:ind w:left="1134" w:hanging="283"/>
        <w:jc w:val="both"/>
        <w:rPr>
          <w:rFonts w:ascii="Arial" w:hAnsi="Arial" w:cs="Arial"/>
          <w:i/>
        </w:rPr>
      </w:pPr>
      <w:r w:rsidRPr="00243183">
        <w:rPr>
          <w:rFonts w:ascii="Arial" w:hAnsi="Arial" w:cs="Arial"/>
          <w:i/>
        </w:rPr>
        <w:t xml:space="preserve">Garantía de cumplimiento de contrato </w:t>
      </w:r>
    </w:p>
    <w:p w:rsidR="00D912CC" w:rsidRPr="00243183" w:rsidRDefault="00D912CC" w:rsidP="00D912CC">
      <w:pPr>
        <w:spacing w:after="120"/>
        <w:jc w:val="both"/>
        <w:rPr>
          <w:rFonts w:ascii="Arial" w:hAnsi="Arial" w:cs="Arial"/>
          <w:i/>
        </w:rPr>
      </w:pPr>
      <w:r w:rsidRPr="00243183">
        <w:rPr>
          <w:rFonts w:ascii="Arial" w:hAnsi="Arial" w:cs="Arial"/>
          <w:i/>
        </w:rPr>
        <w:t xml:space="preserve">En caso de </w:t>
      </w:r>
      <w:proofErr w:type="gramStart"/>
      <w:r w:rsidRPr="00243183">
        <w:rPr>
          <w:rFonts w:ascii="Arial" w:hAnsi="Arial" w:cs="Arial"/>
          <w:i/>
        </w:rPr>
        <w:t>que</w:t>
      </w:r>
      <w:proofErr w:type="gramEnd"/>
      <w:r w:rsidRPr="00243183">
        <w:rPr>
          <w:rFonts w:ascii="Arial" w:hAnsi="Arial" w:cs="Arial"/>
          <w:i/>
        </w:rPr>
        <w:t xml:space="preserve"> por cualquier circunstancia, el presente documento no fuese protocolizado, servirá a los efectos de Ley y de su cumplimiento, como documento suficiente a las Partes.</w:t>
      </w:r>
    </w:p>
    <w:p w:rsidR="00D912CC" w:rsidRPr="0052166F" w:rsidRDefault="00D912CC" w:rsidP="00D912CC">
      <w:pPr>
        <w:spacing w:before="120" w:after="120"/>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SÉPTIMA.-</w:t>
      </w:r>
      <w:proofErr w:type="gramEnd"/>
      <w:r w:rsidRPr="0052166F">
        <w:rPr>
          <w:rFonts w:ascii="Arial" w:hAnsi="Arial" w:cs="Arial"/>
          <w:b/>
          <w:u w:val="single"/>
        </w:rPr>
        <w:t xml:space="preserve"> (ANTICORRUPCIÓN) </w:t>
      </w:r>
    </w:p>
    <w:p w:rsidR="00D912CC" w:rsidRPr="0052166F" w:rsidRDefault="00D912CC" w:rsidP="00D912CC">
      <w:pPr>
        <w:spacing w:before="120" w:after="120"/>
        <w:jc w:val="both"/>
        <w:rPr>
          <w:rFonts w:ascii="Arial" w:hAnsi="Arial" w:cs="Arial"/>
        </w:rPr>
      </w:pPr>
      <w:r w:rsidRPr="0052166F">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D912CC" w:rsidRPr="0052166F" w:rsidRDefault="00D912CC" w:rsidP="00D912CC">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OCTAVA.-</w:t>
      </w:r>
      <w:proofErr w:type="gramEnd"/>
      <w:r w:rsidRPr="0052166F">
        <w:rPr>
          <w:rFonts w:ascii="Arial" w:hAnsi="Arial" w:cs="Arial"/>
          <w:b/>
          <w:u w:val="single"/>
        </w:rPr>
        <w:t xml:space="preserve"> (CONFORMIDAD)</w:t>
      </w:r>
    </w:p>
    <w:p w:rsidR="00D912CC" w:rsidRPr="0052166F" w:rsidRDefault="00D912CC" w:rsidP="00D912CC">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D912CC" w:rsidRPr="0052166F" w:rsidRDefault="00D912CC" w:rsidP="00D912CC">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D912CC" w:rsidRPr="0052166F" w:rsidRDefault="00D912CC" w:rsidP="00D912CC">
      <w:pPr>
        <w:spacing w:before="120" w:after="120"/>
        <w:jc w:val="both"/>
        <w:rPr>
          <w:rFonts w:ascii="Arial" w:hAnsi="Arial" w:cs="Arial"/>
        </w:rPr>
      </w:pPr>
    </w:p>
    <w:p w:rsidR="00D912CC" w:rsidRPr="0052166F" w:rsidRDefault="00D912CC" w:rsidP="00D912CC">
      <w:pPr>
        <w:spacing w:before="120" w:after="120"/>
        <w:jc w:val="both"/>
        <w:rPr>
          <w:rFonts w:ascii="Arial" w:hAnsi="Arial" w:cs="Arial"/>
        </w:rPr>
      </w:pPr>
    </w:p>
    <w:tbl>
      <w:tblPr>
        <w:tblW w:w="0" w:type="auto"/>
        <w:tblLook w:val="04A0" w:firstRow="1" w:lastRow="0" w:firstColumn="1" w:lastColumn="0" w:noHBand="0" w:noVBand="1"/>
      </w:tblPr>
      <w:tblGrid>
        <w:gridCol w:w="4349"/>
        <w:gridCol w:w="4489"/>
      </w:tblGrid>
      <w:tr w:rsidR="00D912CC" w:rsidRPr="0052166F" w:rsidTr="00647BE0">
        <w:tc>
          <w:tcPr>
            <w:tcW w:w="4914" w:type="dxa"/>
            <w:shd w:val="clear" w:color="auto" w:fill="auto"/>
          </w:tcPr>
          <w:p w:rsidR="00D912CC" w:rsidRPr="00C8770F" w:rsidRDefault="00D912CC" w:rsidP="00647BE0">
            <w:pPr>
              <w:jc w:val="both"/>
              <w:rPr>
                <w:rFonts w:ascii="Arial" w:eastAsia="Calibri" w:hAnsi="Arial" w:cs="Arial"/>
                <w:lang w:val="es-BO"/>
              </w:rPr>
            </w:pPr>
            <w:r w:rsidRPr="00C8770F">
              <w:rPr>
                <w:rFonts w:ascii="Arial" w:eastAsia="Calibri" w:hAnsi="Arial" w:cs="Arial"/>
                <w:lang w:val="es-BO"/>
              </w:rPr>
              <w:t xml:space="preserve">         Lic. __________________</w:t>
            </w:r>
          </w:p>
        </w:tc>
        <w:tc>
          <w:tcPr>
            <w:tcW w:w="4914" w:type="dxa"/>
            <w:shd w:val="clear" w:color="auto" w:fill="auto"/>
          </w:tcPr>
          <w:p w:rsidR="00D912CC" w:rsidRPr="00C8770F" w:rsidRDefault="00D912CC" w:rsidP="00647BE0">
            <w:pPr>
              <w:jc w:val="both"/>
              <w:rPr>
                <w:rFonts w:ascii="Arial" w:eastAsia="Calibri" w:hAnsi="Arial" w:cs="Arial"/>
                <w:lang w:val="es-BO"/>
              </w:rPr>
            </w:pPr>
            <w:r w:rsidRPr="00C8770F">
              <w:rPr>
                <w:rFonts w:ascii="Arial" w:eastAsia="Calibri" w:hAnsi="Arial" w:cs="Arial"/>
                <w:lang w:val="es-BO"/>
              </w:rPr>
              <w:t xml:space="preserve">          Sr. ________________________</w:t>
            </w:r>
          </w:p>
        </w:tc>
      </w:tr>
      <w:tr w:rsidR="00D912CC" w:rsidRPr="0052166F" w:rsidTr="00647BE0">
        <w:tc>
          <w:tcPr>
            <w:tcW w:w="4914" w:type="dxa"/>
            <w:shd w:val="clear" w:color="auto" w:fill="auto"/>
          </w:tcPr>
          <w:p w:rsidR="00D912CC" w:rsidRPr="00C8770F" w:rsidRDefault="00D912CC" w:rsidP="00647BE0">
            <w:pPr>
              <w:jc w:val="both"/>
              <w:rPr>
                <w:rFonts w:ascii="Arial" w:eastAsia="Calibri" w:hAnsi="Arial" w:cs="Arial"/>
                <w:i/>
                <w:lang w:val="es-BO"/>
              </w:rPr>
            </w:pPr>
            <w:r w:rsidRPr="00C8770F">
              <w:rPr>
                <w:rFonts w:ascii="Arial" w:eastAsia="Calibri" w:hAnsi="Arial" w:cs="Arial"/>
                <w:i/>
                <w:lang w:val="es-BO"/>
              </w:rPr>
              <w:t xml:space="preserve">                       cargo</w:t>
            </w:r>
          </w:p>
          <w:p w:rsidR="00D912CC" w:rsidRPr="00C8770F" w:rsidRDefault="00D912CC" w:rsidP="00647BE0">
            <w:pPr>
              <w:jc w:val="both"/>
              <w:rPr>
                <w:rFonts w:ascii="Arial" w:eastAsia="Calibri" w:hAnsi="Arial" w:cs="Arial"/>
                <w:b/>
                <w:lang w:val="es-BO"/>
              </w:rPr>
            </w:pPr>
            <w:r w:rsidRPr="00C8770F">
              <w:rPr>
                <w:rFonts w:ascii="Arial" w:eastAsia="Calibri" w:hAnsi="Arial" w:cs="Arial"/>
                <w:i/>
                <w:lang w:val="es-BO"/>
              </w:rPr>
              <w:t xml:space="preserve">              </w:t>
            </w:r>
            <w:r w:rsidRPr="00C8770F">
              <w:rPr>
                <w:rFonts w:ascii="Arial" w:eastAsia="Calibri" w:hAnsi="Arial" w:cs="Arial"/>
                <w:b/>
                <w:lang w:val="es-BO"/>
              </w:rPr>
              <w:t xml:space="preserve">        YPFB</w:t>
            </w:r>
          </w:p>
          <w:p w:rsidR="00D912CC" w:rsidRPr="00C8770F" w:rsidRDefault="00D912CC" w:rsidP="00647BE0">
            <w:pPr>
              <w:jc w:val="both"/>
              <w:rPr>
                <w:rFonts w:ascii="Arial" w:eastAsia="Calibri" w:hAnsi="Arial" w:cs="Arial"/>
                <w:b/>
                <w:lang w:val="es-BO"/>
              </w:rPr>
            </w:pPr>
            <w:r w:rsidRPr="00C8770F">
              <w:rPr>
                <w:rFonts w:ascii="Arial" w:eastAsia="Calibri" w:hAnsi="Arial" w:cs="Arial"/>
                <w:b/>
                <w:lang w:val="es-BO"/>
              </w:rPr>
              <w:t xml:space="preserve">                   ENTIDAD</w:t>
            </w:r>
          </w:p>
        </w:tc>
        <w:tc>
          <w:tcPr>
            <w:tcW w:w="4914" w:type="dxa"/>
            <w:shd w:val="clear" w:color="auto" w:fill="auto"/>
          </w:tcPr>
          <w:p w:rsidR="00D912CC" w:rsidRPr="00C8770F" w:rsidRDefault="00D912CC" w:rsidP="00647BE0">
            <w:pPr>
              <w:jc w:val="both"/>
              <w:rPr>
                <w:rFonts w:ascii="Arial" w:eastAsia="Calibri" w:hAnsi="Arial" w:cs="Arial"/>
                <w:i/>
                <w:lang w:val="es-BO"/>
              </w:rPr>
            </w:pPr>
            <w:r w:rsidRPr="00C8770F">
              <w:rPr>
                <w:rFonts w:ascii="Arial" w:eastAsia="Calibri" w:hAnsi="Arial" w:cs="Arial"/>
                <w:i/>
                <w:lang w:val="es-BO"/>
              </w:rPr>
              <w:t xml:space="preserve">                         nombre empresa</w:t>
            </w:r>
          </w:p>
          <w:p w:rsidR="00D912CC" w:rsidRPr="00C8770F" w:rsidRDefault="00D912CC" w:rsidP="00647BE0">
            <w:pPr>
              <w:jc w:val="both"/>
              <w:rPr>
                <w:rFonts w:ascii="Arial" w:eastAsia="Calibri" w:hAnsi="Arial" w:cs="Arial"/>
                <w:b/>
                <w:lang w:val="es-BO"/>
              </w:rPr>
            </w:pPr>
            <w:r w:rsidRPr="00C8770F">
              <w:rPr>
                <w:rFonts w:ascii="Arial" w:eastAsia="Calibri" w:hAnsi="Arial" w:cs="Arial"/>
                <w:b/>
                <w:lang w:val="es-BO"/>
              </w:rPr>
              <w:t xml:space="preserve">                            PROVEEDOR</w:t>
            </w:r>
          </w:p>
        </w:tc>
      </w:tr>
    </w:tbl>
    <w:p w:rsidR="00D912CC" w:rsidRDefault="00D912CC" w:rsidP="00D912CC">
      <w:pPr>
        <w:jc w:val="center"/>
        <w:rPr>
          <w:rFonts w:ascii="Calibri" w:hAnsi="Calibri" w:cs="Calibri"/>
          <w:b/>
          <w:bCs/>
          <w:sz w:val="18"/>
          <w:szCs w:val="18"/>
        </w:rPr>
      </w:pPr>
    </w:p>
    <w:p w:rsidR="00D20324" w:rsidRDefault="00E46D17"/>
    <w:sectPr w:rsidR="00D20324" w:rsidSect="00F80A11">
      <w:headerReference w:type="default" r:id="rId11"/>
      <w:pgSz w:w="12240" w:h="15840" w:code="1"/>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0CC" w:rsidRPr="00800F2B" w:rsidRDefault="00E46D17"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4A1EFA"/>
    <w:multiLevelType w:val="hybridMultilevel"/>
    <w:tmpl w:val="5B4E38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4D42E8F"/>
    <w:multiLevelType w:val="hybridMultilevel"/>
    <w:tmpl w:val="DA2E90DE"/>
    <w:lvl w:ilvl="0" w:tplc="0C0A0005">
      <w:start w:val="1"/>
      <w:numFmt w:val="bullet"/>
      <w:lvlText w:val=""/>
      <w:lvlJc w:val="left"/>
      <w:pPr>
        <w:ind w:left="2345" w:hanging="360"/>
      </w:pPr>
      <w:rPr>
        <w:rFonts w:ascii="Wingdings" w:hAnsi="Wingdings" w:hint="default"/>
      </w:rPr>
    </w:lvl>
    <w:lvl w:ilvl="1" w:tplc="0C0A0003" w:tentative="1">
      <w:start w:val="1"/>
      <w:numFmt w:val="bullet"/>
      <w:lvlText w:val="o"/>
      <w:lvlJc w:val="left"/>
      <w:pPr>
        <w:ind w:left="3065" w:hanging="360"/>
      </w:pPr>
      <w:rPr>
        <w:rFonts w:ascii="Courier New" w:hAnsi="Courier New" w:cs="Courier New" w:hint="default"/>
      </w:rPr>
    </w:lvl>
    <w:lvl w:ilvl="2" w:tplc="0C0A0005" w:tentative="1">
      <w:start w:val="1"/>
      <w:numFmt w:val="bullet"/>
      <w:lvlText w:val=""/>
      <w:lvlJc w:val="left"/>
      <w:pPr>
        <w:ind w:left="3785" w:hanging="360"/>
      </w:pPr>
      <w:rPr>
        <w:rFonts w:ascii="Wingdings" w:hAnsi="Wingdings" w:hint="default"/>
      </w:rPr>
    </w:lvl>
    <w:lvl w:ilvl="3" w:tplc="0C0A0001" w:tentative="1">
      <w:start w:val="1"/>
      <w:numFmt w:val="bullet"/>
      <w:lvlText w:val=""/>
      <w:lvlJc w:val="left"/>
      <w:pPr>
        <w:ind w:left="4505" w:hanging="360"/>
      </w:pPr>
      <w:rPr>
        <w:rFonts w:ascii="Symbol" w:hAnsi="Symbol" w:hint="default"/>
      </w:rPr>
    </w:lvl>
    <w:lvl w:ilvl="4" w:tplc="0C0A0003" w:tentative="1">
      <w:start w:val="1"/>
      <w:numFmt w:val="bullet"/>
      <w:lvlText w:val="o"/>
      <w:lvlJc w:val="left"/>
      <w:pPr>
        <w:ind w:left="5225" w:hanging="360"/>
      </w:pPr>
      <w:rPr>
        <w:rFonts w:ascii="Courier New" w:hAnsi="Courier New" w:cs="Courier New" w:hint="default"/>
      </w:rPr>
    </w:lvl>
    <w:lvl w:ilvl="5" w:tplc="0C0A0005" w:tentative="1">
      <w:start w:val="1"/>
      <w:numFmt w:val="bullet"/>
      <w:lvlText w:val=""/>
      <w:lvlJc w:val="left"/>
      <w:pPr>
        <w:ind w:left="5945" w:hanging="360"/>
      </w:pPr>
      <w:rPr>
        <w:rFonts w:ascii="Wingdings" w:hAnsi="Wingdings" w:hint="default"/>
      </w:rPr>
    </w:lvl>
    <w:lvl w:ilvl="6" w:tplc="0C0A0001" w:tentative="1">
      <w:start w:val="1"/>
      <w:numFmt w:val="bullet"/>
      <w:lvlText w:val=""/>
      <w:lvlJc w:val="left"/>
      <w:pPr>
        <w:ind w:left="6665" w:hanging="360"/>
      </w:pPr>
      <w:rPr>
        <w:rFonts w:ascii="Symbol" w:hAnsi="Symbol" w:hint="default"/>
      </w:rPr>
    </w:lvl>
    <w:lvl w:ilvl="7" w:tplc="0C0A0003" w:tentative="1">
      <w:start w:val="1"/>
      <w:numFmt w:val="bullet"/>
      <w:lvlText w:val="o"/>
      <w:lvlJc w:val="left"/>
      <w:pPr>
        <w:ind w:left="7385" w:hanging="360"/>
      </w:pPr>
      <w:rPr>
        <w:rFonts w:ascii="Courier New" w:hAnsi="Courier New" w:cs="Courier New" w:hint="default"/>
      </w:rPr>
    </w:lvl>
    <w:lvl w:ilvl="8" w:tplc="0C0A0005" w:tentative="1">
      <w:start w:val="1"/>
      <w:numFmt w:val="bullet"/>
      <w:lvlText w:val=""/>
      <w:lvlJc w:val="left"/>
      <w:pPr>
        <w:ind w:left="8105" w:hanging="360"/>
      </w:pPr>
      <w:rPr>
        <w:rFonts w:ascii="Wingdings" w:hAnsi="Wingdings" w:hint="default"/>
      </w:rPr>
    </w:lvl>
  </w:abstractNum>
  <w:abstractNum w:abstractNumId="6" w15:restartNumberingAfterBreak="0">
    <w:nsid w:val="19145162"/>
    <w:multiLevelType w:val="hybridMultilevel"/>
    <w:tmpl w:val="EBEC46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20BB5A6C"/>
    <w:multiLevelType w:val="hybridMultilevel"/>
    <w:tmpl w:val="3CD66224"/>
    <w:lvl w:ilvl="0" w:tplc="7660AEB6">
      <w:numFmt w:val="bullet"/>
      <w:lvlText w:val="-"/>
      <w:lvlJc w:val="left"/>
      <w:pPr>
        <w:ind w:left="720" w:hanging="360"/>
      </w:pPr>
      <w:rPr>
        <w:rFonts w:ascii="Times New Roman" w:eastAsia="Calibr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3093CF4"/>
    <w:multiLevelType w:val="hybridMultilevel"/>
    <w:tmpl w:val="3C945E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15:restartNumberingAfterBreak="0">
    <w:nsid w:val="2AEB42BA"/>
    <w:multiLevelType w:val="hybridMultilevel"/>
    <w:tmpl w:val="438498D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15:restartNumberingAfterBreak="0">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C02439"/>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8E53F3"/>
    <w:multiLevelType w:val="hybridMultilevel"/>
    <w:tmpl w:val="BBD446BE"/>
    <w:lvl w:ilvl="0" w:tplc="F2622606">
      <w:start w:val="1"/>
      <w:numFmt w:val="bullet"/>
      <w:lvlText w:val=""/>
      <w:lvlJc w:val="left"/>
      <w:pPr>
        <w:ind w:left="720" w:hanging="360"/>
      </w:pPr>
      <w:rPr>
        <w:rFonts w:ascii="Wingdings" w:hAnsi="Wingdings"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56A36D4B"/>
    <w:multiLevelType w:val="hybridMultilevel"/>
    <w:tmpl w:val="52A4BDB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8433F7A"/>
    <w:multiLevelType w:val="hybridMultilevel"/>
    <w:tmpl w:val="E3D28E6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870195F"/>
    <w:multiLevelType w:val="singleLevel"/>
    <w:tmpl w:val="38C2B268"/>
    <w:lvl w:ilvl="0">
      <w:numFmt w:val="decimal"/>
      <w:pStyle w:val="Ttulo9"/>
      <w:lvlText w:val=""/>
      <w:lvlJc w:val="left"/>
    </w:lvl>
  </w:abstractNum>
  <w:abstractNum w:abstractNumId="39"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66DF3455"/>
    <w:multiLevelType w:val="hybridMultilevel"/>
    <w:tmpl w:val="4E6856D4"/>
    <w:lvl w:ilvl="0" w:tplc="84867FB2">
      <w:start w:val="1"/>
      <w:numFmt w:val="upperRoman"/>
      <w:lvlText w:val="%1."/>
      <w:lvlJc w:val="left"/>
      <w:pPr>
        <w:ind w:left="2421" w:hanging="720"/>
      </w:pPr>
      <w:rPr>
        <w:rFonts w:hint="default"/>
        <w:b/>
      </w:rPr>
    </w:lvl>
    <w:lvl w:ilvl="1" w:tplc="0C0A0019" w:tentative="1">
      <w:start w:val="1"/>
      <w:numFmt w:val="lowerLetter"/>
      <w:lvlText w:val="%2."/>
      <w:lvlJc w:val="left"/>
      <w:pPr>
        <w:ind w:left="2781" w:hanging="360"/>
      </w:pPr>
    </w:lvl>
    <w:lvl w:ilvl="2" w:tplc="0C0A001B" w:tentative="1">
      <w:start w:val="1"/>
      <w:numFmt w:val="lowerRoman"/>
      <w:lvlText w:val="%3."/>
      <w:lvlJc w:val="right"/>
      <w:pPr>
        <w:ind w:left="3501" w:hanging="180"/>
      </w:pPr>
    </w:lvl>
    <w:lvl w:ilvl="3" w:tplc="0C0A000F" w:tentative="1">
      <w:start w:val="1"/>
      <w:numFmt w:val="decimal"/>
      <w:lvlText w:val="%4."/>
      <w:lvlJc w:val="left"/>
      <w:pPr>
        <w:ind w:left="4221" w:hanging="360"/>
      </w:pPr>
    </w:lvl>
    <w:lvl w:ilvl="4" w:tplc="0C0A0019" w:tentative="1">
      <w:start w:val="1"/>
      <w:numFmt w:val="lowerLetter"/>
      <w:lvlText w:val="%5."/>
      <w:lvlJc w:val="left"/>
      <w:pPr>
        <w:ind w:left="4941" w:hanging="360"/>
      </w:pPr>
    </w:lvl>
    <w:lvl w:ilvl="5" w:tplc="0C0A001B" w:tentative="1">
      <w:start w:val="1"/>
      <w:numFmt w:val="lowerRoman"/>
      <w:lvlText w:val="%6."/>
      <w:lvlJc w:val="right"/>
      <w:pPr>
        <w:ind w:left="5661" w:hanging="180"/>
      </w:pPr>
    </w:lvl>
    <w:lvl w:ilvl="6" w:tplc="0C0A000F" w:tentative="1">
      <w:start w:val="1"/>
      <w:numFmt w:val="decimal"/>
      <w:lvlText w:val="%7."/>
      <w:lvlJc w:val="left"/>
      <w:pPr>
        <w:ind w:left="6381" w:hanging="360"/>
      </w:pPr>
    </w:lvl>
    <w:lvl w:ilvl="7" w:tplc="0C0A0019" w:tentative="1">
      <w:start w:val="1"/>
      <w:numFmt w:val="lowerLetter"/>
      <w:lvlText w:val="%8."/>
      <w:lvlJc w:val="left"/>
      <w:pPr>
        <w:ind w:left="7101" w:hanging="360"/>
      </w:pPr>
    </w:lvl>
    <w:lvl w:ilvl="8" w:tplc="0C0A001B" w:tentative="1">
      <w:start w:val="1"/>
      <w:numFmt w:val="lowerRoman"/>
      <w:lvlText w:val="%9."/>
      <w:lvlJc w:val="right"/>
      <w:pPr>
        <w:ind w:left="7821" w:hanging="180"/>
      </w:pPr>
    </w:lvl>
  </w:abstractNum>
  <w:abstractNum w:abstractNumId="43" w15:restartNumberingAfterBreak="0">
    <w:nsid w:val="68695F7F"/>
    <w:multiLevelType w:val="hybridMultilevel"/>
    <w:tmpl w:val="8872158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15:restartNumberingAfterBreak="0">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38"/>
  </w:num>
  <w:num w:numId="3">
    <w:abstractNumId w:val="3"/>
  </w:num>
  <w:num w:numId="4">
    <w:abstractNumId w:val="29"/>
  </w:num>
  <w:num w:numId="5">
    <w:abstractNumId w:val="21"/>
  </w:num>
  <w:num w:numId="6">
    <w:abstractNumId w:val="50"/>
  </w:num>
  <w:num w:numId="7">
    <w:abstractNumId w:val="47"/>
  </w:num>
  <w:num w:numId="8">
    <w:abstractNumId w:val="44"/>
  </w:num>
  <w:num w:numId="9">
    <w:abstractNumId w:val="17"/>
  </w:num>
  <w:num w:numId="10">
    <w:abstractNumId w:val="14"/>
  </w:num>
  <w:num w:numId="11">
    <w:abstractNumId w:val="16"/>
  </w:num>
  <w:num w:numId="12">
    <w:abstractNumId w:val="27"/>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31"/>
  </w:num>
  <w:num w:numId="18">
    <w:abstractNumId w:val="24"/>
  </w:num>
  <w:num w:numId="19">
    <w:abstractNumId w:val="32"/>
  </w:num>
  <w:num w:numId="20">
    <w:abstractNumId w:val="26"/>
  </w:num>
  <w:num w:numId="21">
    <w:abstractNumId w:val="22"/>
  </w:num>
  <w:num w:numId="22">
    <w:abstractNumId w:val="23"/>
  </w:num>
  <w:num w:numId="23">
    <w:abstractNumId w:val="33"/>
  </w:num>
  <w:num w:numId="24">
    <w:abstractNumId w:val="34"/>
  </w:num>
  <w:num w:numId="25">
    <w:abstractNumId w:val="48"/>
  </w:num>
  <w:num w:numId="26">
    <w:abstractNumId w:val="46"/>
  </w:num>
  <w:num w:numId="27">
    <w:abstractNumId w:val="1"/>
  </w:num>
  <w:num w:numId="28">
    <w:abstractNumId w:val="43"/>
  </w:num>
  <w:num w:numId="29">
    <w:abstractNumId w:val="5"/>
  </w:num>
  <w:num w:numId="30">
    <w:abstractNumId w:val="19"/>
  </w:num>
  <w:num w:numId="31">
    <w:abstractNumId w:val="35"/>
  </w:num>
  <w:num w:numId="32">
    <w:abstractNumId w:val="12"/>
  </w:num>
  <w:num w:numId="33">
    <w:abstractNumId w:val="6"/>
  </w:num>
  <w:num w:numId="34">
    <w:abstractNumId w:val="37"/>
  </w:num>
  <w:num w:numId="35">
    <w:abstractNumId w:val="42"/>
  </w:num>
  <w:num w:numId="36">
    <w:abstractNumId w:val="20"/>
  </w:num>
  <w:num w:numId="37">
    <w:abstractNumId w:val="11"/>
  </w:num>
  <w:num w:numId="38">
    <w:abstractNumId w:val="30"/>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36"/>
  </w:num>
  <w:num w:numId="42">
    <w:abstractNumId w:val="41"/>
  </w:num>
  <w:num w:numId="43">
    <w:abstractNumId w:val="28"/>
  </w:num>
  <w:num w:numId="44">
    <w:abstractNumId w:val="39"/>
  </w:num>
  <w:num w:numId="45">
    <w:abstractNumId w:val="51"/>
  </w:num>
  <w:num w:numId="46">
    <w:abstractNumId w:val="15"/>
  </w:num>
  <w:num w:numId="47">
    <w:abstractNumId w:val="9"/>
  </w:num>
  <w:num w:numId="48">
    <w:abstractNumId w:val="49"/>
  </w:num>
  <w:num w:numId="49">
    <w:abstractNumId w:val="4"/>
  </w:num>
  <w:num w:numId="50">
    <w:abstractNumId w:val="13"/>
  </w:num>
  <w:num w:numId="51">
    <w:abstractNumId w:val="45"/>
  </w:num>
  <w:num w:numId="52">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9A8"/>
    <w:rsid w:val="00077979"/>
    <w:rsid w:val="000B23F6"/>
    <w:rsid w:val="00143A97"/>
    <w:rsid w:val="00286244"/>
    <w:rsid w:val="002D3025"/>
    <w:rsid w:val="0050753B"/>
    <w:rsid w:val="00641389"/>
    <w:rsid w:val="007B2205"/>
    <w:rsid w:val="007B644E"/>
    <w:rsid w:val="008F6378"/>
    <w:rsid w:val="00907C4A"/>
    <w:rsid w:val="009B66CD"/>
    <w:rsid w:val="00A12753"/>
    <w:rsid w:val="00D912CC"/>
    <w:rsid w:val="00DE4F1A"/>
    <w:rsid w:val="00DF5F3E"/>
    <w:rsid w:val="00E059A8"/>
    <w:rsid w:val="00E46D17"/>
    <w:rsid w:val="00E824A9"/>
    <w:rsid w:val="00F14DF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B12E"/>
  <w15:chartTrackingRefBased/>
  <w15:docId w15:val="{CD23A119-DA1F-4ED8-97A4-2029DC12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9A8"/>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059A8"/>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E059A8"/>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E059A8"/>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E059A8"/>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E059A8"/>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059A8"/>
    <w:pPr>
      <w:keepNext/>
      <w:numPr>
        <w:numId w:val="3"/>
      </w:numPr>
      <w:jc w:val="center"/>
      <w:outlineLvl w:val="5"/>
    </w:pPr>
    <w:rPr>
      <w:b/>
      <w:lang w:val="x-none"/>
    </w:rPr>
  </w:style>
  <w:style w:type="paragraph" w:styleId="Ttulo7">
    <w:name w:val="heading 7"/>
    <w:basedOn w:val="Normal"/>
    <w:next w:val="Normal"/>
    <w:link w:val="Ttulo7Car"/>
    <w:qFormat/>
    <w:rsid w:val="00E059A8"/>
    <w:pPr>
      <w:spacing w:before="240" w:after="60"/>
      <w:outlineLvl w:val="6"/>
    </w:pPr>
    <w:rPr>
      <w:sz w:val="24"/>
      <w:szCs w:val="24"/>
      <w:lang w:val="x-none"/>
    </w:rPr>
  </w:style>
  <w:style w:type="paragraph" w:styleId="Ttulo8">
    <w:name w:val="heading 8"/>
    <w:basedOn w:val="Normal"/>
    <w:next w:val="Normal"/>
    <w:link w:val="Ttulo8Car"/>
    <w:qFormat/>
    <w:rsid w:val="00E059A8"/>
    <w:pPr>
      <w:keepNext/>
      <w:jc w:val="center"/>
      <w:outlineLvl w:val="7"/>
    </w:pPr>
    <w:rPr>
      <w:rFonts w:ascii="Tahoma" w:hAnsi="Tahoma"/>
      <w:b/>
      <w:u w:val="single"/>
      <w:lang w:val="es-MX"/>
    </w:rPr>
  </w:style>
  <w:style w:type="paragraph" w:styleId="Ttulo9">
    <w:name w:val="heading 9"/>
    <w:basedOn w:val="Normal"/>
    <w:next w:val="Normal"/>
    <w:link w:val="Ttulo9Car"/>
    <w:qFormat/>
    <w:rsid w:val="00E059A8"/>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059A8"/>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059A8"/>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E059A8"/>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059A8"/>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059A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059A8"/>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E059A8"/>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E059A8"/>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059A8"/>
    <w:rPr>
      <w:rFonts w:ascii="Tahoma" w:eastAsia="Times New Roman" w:hAnsi="Tahoma" w:cs="Times New Roman"/>
      <w:sz w:val="28"/>
      <w:szCs w:val="20"/>
      <w:lang w:val="x-none"/>
    </w:rPr>
  </w:style>
  <w:style w:type="paragraph" w:customStyle="1" w:styleId="1301Autolist">
    <w:name w:val="13.01 Autolist"/>
    <w:basedOn w:val="Normal"/>
    <w:next w:val="Normal"/>
    <w:rsid w:val="00E059A8"/>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059A8"/>
    <w:pPr>
      <w:tabs>
        <w:tab w:val="num" w:pos="1584"/>
      </w:tabs>
      <w:ind w:left="1584" w:hanging="432"/>
    </w:pPr>
  </w:style>
  <w:style w:type="paragraph" w:customStyle="1" w:styleId="aparagraphs">
    <w:name w:val="(a) paragraphs"/>
    <w:next w:val="Normal"/>
    <w:rsid w:val="00E059A8"/>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059A8"/>
    <w:pPr>
      <w:spacing w:after="120"/>
      <w:ind w:left="283"/>
    </w:pPr>
  </w:style>
  <w:style w:type="character" w:customStyle="1" w:styleId="SangradetextonormalCar">
    <w:name w:val="Sangría de texto normal Car"/>
    <w:basedOn w:val="Fuentedeprrafopredeter"/>
    <w:link w:val="Sangradetextonormal"/>
    <w:rsid w:val="00E059A8"/>
    <w:rPr>
      <w:rFonts w:ascii="Times New Roman" w:eastAsia="Times New Roman" w:hAnsi="Times New Roman" w:cs="Times New Roman"/>
      <w:sz w:val="20"/>
      <w:szCs w:val="20"/>
      <w:lang w:val="es-ES"/>
    </w:rPr>
  </w:style>
  <w:style w:type="paragraph" w:styleId="Ttulo">
    <w:name w:val="Title"/>
    <w:basedOn w:val="Normal"/>
    <w:link w:val="TtuloCar"/>
    <w:qFormat/>
    <w:rsid w:val="00E059A8"/>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E059A8"/>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E059A8"/>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059A8"/>
    <w:rPr>
      <w:rFonts w:ascii="Tms Rmn" w:eastAsia="Times New Roman" w:hAnsi="Tms Rmn" w:cs="Times New Roman"/>
      <w:sz w:val="20"/>
      <w:szCs w:val="20"/>
      <w:lang w:val="en-US"/>
    </w:rPr>
  </w:style>
  <w:style w:type="paragraph" w:styleId="Textoindependiente2">
    <w:name w:val="Body Text 2"/>
    <w:basedOn w:val="Normal"/>
    <w:link w:val="Textoindependiente2Car"/>
    <w:rsid w:val="00E059A8"/>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059A8"/>
    <w:rPr>
      <w:rFonts w:ascii="Tms Rmn" w:eastAsia="Times New Roman" w:hAnsi="Tms Rmn" w:cs="Times New Roman"/>
      <w:sz w:val="20"/>
      <w:szCs w:val="20"/>
      <w:lang w:val="en-US" w:eastAsia="es-BO"/>
    </w:rPr>
  </w:style>
  <w:style w:type="paragraph" w:styleId="Listaconvietas2">
    <w:name w:val="List Bullet 2"/>
    <w:basedOn w:val="Normal"/>
    <w:autoRedefine/>
    <w:rsid w:val="00E059A8"/>
    <w:pPr>
      <w:tabs>
        <w:tab w:val="num" w:pos="643"/>
      </w:tabs>
      <w:ind w:left="643" w:hanging="360"/>
    </w:pPr>
    <w:rPr>
      <w:sz w:val="24"/>
      <w:szCs w:val="24"/>
      <w:lang w:eastAsia="es-ES"/>
    </w:rPr>
  </w:style>
  <w:style w:type="paragraph" w:styleId="Listaconvietas4">
    <w:name w:val="List Bullet 4"/>
    <w:basedOn w:val="Normal"/>
    <w:autoRedefine/>
    <w:rsid w:val="00E059A8"/>
    <w:pPr>
      <w:tabs>
        <w:tab w:val="num" w:pos="1209"/>
      </w:tabs>
      <w:ind w:left="1209" w:hanging="360"/>
    </w:pPr>
    <w:rPr>
      <w:sz w:val="24"/>
      <w:szCs w:val="24"/>
      <w:lang w:eastAsia="es-ES"/>
    </w:rPr>
  </w:style>
  <w:style w:type="paragraph" w:styleId="Textodebloque">
    <w:name w:val="Block Text"/>
    <w:basedOn w:val="Normal"/>
    <w:rsid w:val="00E059A8"/>
    <w:pPr>
      <w:ind w:left="1276" w:right="931"/>
      <w:jc w:val="center"/>
    </w:pPr>
    <w:rPr>
      <w:sz w:val="22"/>
    </w:rPr>
  </w:style>
  <w:style w:type="paragraph" w:styleId="Encabezado">
    <w:name w:val="header"/>
    <w:aliases w:val="encabezado,Encabezado Linea 1"/>
    <w:basedOn w:val="Normal"/>
    <w:link w:val="EncabezadoCar"/>
    <w:uiPriority w:val="99"/>
    <w:rsid w:val="00E059A8"/>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E059A8"/>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E059A8"/>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E059A8"/>
    <w:rPr>
      <w:rFonts w:ascii="Times New Roman" w:eastAsia="Times New Roman" w:hAnsi="Times New Roman" w:cs="Times New Roman"/>
      <w:sz w:val="20"/>
      <w:szCs w:val="20"/>
      <w:lang w:val="x-none"/>
    </w:rPr>
  </w:style>
  <w:style w:type="paragraph" w:styleId="Prrafodelista">
    <w:name w:val="List Paragraph"/>
    <w:aliases w:val="본문1,titulo 5"/>
    <w:basedOn w:val="Normal"/>
    <w:link w:val="PrrafodelistaCar"/>
    <w:uiPriority w:val="34"/>
    <w:qFormat/>
    <w:rsid w:val="00E059A8"/>
    <w:pPr>
      <w:ind w:left="720"/>
    </w:pPr>
  </w:style>
  <w:style w:type="character" w:styleId="Refdecomentario">
    <w:name w:val="annotation reference"/>
    <w:rsid w:val="00E059A8"/>
    <w:rPr>
      <w:sz w:val="16"/>
      <w:szCs w:val="16"/>
    </w:rPr>
  </w:style>
  <w:style w:type="paragraph" w:styleId="Textocomentario">
    <w:name w:val="annotation text"/>
    <w:basedOn w:val="Normal"/>
    <w:link w:val="TextocomentarioCar"/>
    <w:semiHidden/>
    <w:rsid w:val="00E059A8"/>
    <w:rPr>
      <w:lang w:val="x-none"/>
    </w:rPr>
  </w:style>
  <w:style w:type="character" w:customStyle="1" w:styleId="TextocomentarioCar">
    <w:name w:val="Texto comentario Car"/>
    <w:basedOn w:val="Fuentedeprrafopredeter"/>
    <w:link w:val="Textocomentario"/>
    <w:semiHidden/>
    <w:rsid w:val="00E059A8"/>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E059A8"/>
    <w:rPr>
      <w:b/>
      <w:bCs/>
    </w:rPr>
  </w:style>
  <w:style w:type="character" w:customStyle="1" w:styleId="AsuntodelcomentarioCar">
    <w:name w:val="Asunto del comentario Car"/>
    <w:basedOn w:val="TextocomentarioCar"/>
    <w:link w:val="Asuntodelcomentario"/>
    <w:uiPriority w:val="99"/>
    <w:semiHidden/>
    <w:rsid w:val="00E059A8"/>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E059A8"/>
    <w:rPr>
      <w:rFonts w:ascii="Tahoma" w:hAnsi="Tahoma"/>
      <w:sz w:val="16"/>
      <w:szCs w:val="16"/>
      <w:lang w:val="x-none"/>
    </w:rPr>
  </w:style>
  <w:style w:type="character" w:customStyle="1" w:styleId="TextodegloboCar">
    <w:name w:val="Texto de globo Car"/>
    <w:basedOn w:val="Fuentedeprrafopredeter"/>
    <w:link w:val="Textodeglobo"/>
    <w:semiHidden/>
    <w:rsid w:val="00E059A8"/>
    <w:rPr>
      <w:rFonts w:ascii="Tahoma" w:eastAsia="Times New Roman" w:hAnsi="Tahoma" w:cs="Times New Roman"/>
      <w:sz w:val="16"/>
      <w:szCs w:val="16"/>
      <w:lang w:val="x-none"/>
    </w:rPr>
  </w:style>
  <w:style w:type="paragraph" w:customStyle="1" w:styleId="Normal2">
    <w:name w:val="Normal 2"/>
    <w:basedOn w:val="Normal"/>
    <w:rsid w:val="00E059A8"/>
    <w:pPr>
      <w:tabs>
        <w:tab w:val="left" w:pos="360"/>
        <w:tab w:val="left" w:pos="1080"/>
      </w:tabs>
      <w:jc w:val="both"/>
    </w:pPr>
    <w:rPr>
      <w:sz w:val="24"/>
      <w:lang w:val="es-MX"/>
    </w:rPr>
  </w:style>
  <w:style w:type="paragraph" w:customStyle="1" w:styleId="WW-Textosinformato">
    <w:name w:val="WW-Texto sin formato"/>
    <w:basedOn w:val="Normal"/>
    <w:rsid w:val="00E059A8"/>
    <w:pPr>
      <w:suppressAutoHyphens/>
    </w:pPr>
    <w:rPr>
      <w:rFonts w:ascii="Courier New" w:eastAsia="MS Mincho" w:hAnsi="Courier New"/>
      <w:lang w:val="es-PE" w:eastAsia="es-ES"/>
    </w:rPr>
  </w:style>
  <w:style w:type="character" w:styleId="Textodelmarcadordeposicin">
    <w:name w:val="Placeholder Text"/>
    <w:uiPriority w:val="99"/>
    <w:semiHidden/>
    <w:rsid w:val="00E059A8"/>
    <w:rPr>
      <w:color w:val="808080"/>
    </w:rPr>
  </w:style>
  <w:style w:type="paragraph" w:customStyle="1" w:styleId="Sub-ClauseText">
    <w:name w:val="Sub-Clause Text"/>
    <w:basedOn w:val="Normal"/>
    <w:rsid w:val="00E059A8"/>
    <w:pPr>
      <w:spacing w:before="120" w:after="120"/>
      <w:jc w:val="both"/>
    </w:pPr>
    <w:rPr>
      <w:spacing w:val="-4"/>
      <w:sz w:val="24"/>
      <w:lang w:val="en-US"/>
    </w:rPr>
  </w:style>
  <w:style w:type="paragraph" w:styleId="Textonotapie">
    <w:name w:val="footnote text"/>
    <w:basedOn w:val="Normal"/>
    <w:link w:val="TextonotapieCar"/>
    <w:semiHidden/>
    <w:rsid w:val="00E059A8"/>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E059A8"/>
    <w:rPr>
      <w:rFonts w:ascii="Calibri" w:eastAsia="Calibri" w:hAnsi="Calibri" w:cs="Times New Roman"/>
      <w:sz w:val="20"/>
      <w:szCs w:val="20"/>
    </w:rPr>
  </w:style>
  <w:style w:type="character" w:styleId="Refdenotaalpie">
    <w:name w:val="footnote reference"/>
    <w:semiHidden/>
    <w:rsid w:val="00E059A8"/>
    <w:rPr>
      <w:vertAlign w:val="superscript"/>
    </w:rPr>
  </w:style>
  <w:style w:type="table" w:styleId="Tablaconcuadrcula">
    <w:name w:val="Table Grid"/>
    <w:basedOn w:val="Tablanormal"/>
    <w:rsid w:val="00E059A8"/>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E059A8"/>
    <w:pPr>
      <w:widowControl w:val="0"/>
      <w:jc w:val="both"/>
    </w:pPr>
    <w:rPr>
      <w:sz w:val="24"/>
    </w:rPr>
  </w:style>
  <w:style w:type="character" w:customStyle="1" w:styleId="CarCar11">
    <w:name w:val="Car Car11"/>
    <w:rsid w:val="00E059A8"/>
    <w:rPr>
      <w:rFonts w:ascii="Tahoma" w:eastAsia="Times New Roman" w:hAnsi="Tahoma"/>
      <w:b/>
      <w:caps/>
      <w:sz w:val="22"/>
      <w:szCs w:val="22"/>
      <w:u w:val="single"/>
      <w:lang w:val="es-MX" w:eastAsia="es-ES"/>
    </w:rPr>
  </w:style>
  <w:style w:type="character" w:customStyle="1" w:styleId="CarCar10">
    <w:name w:val="Car Car10"/>
    <w:rsid w:val="00E059A8"/>
    <w:rPr>
      <w:rFonts w:ascii="Times New Roman" w:eastAsia="Times New Roman" w:hAnsi="Times New Roman"/>
      <w:b/>
      <w:sz w:val="22"/>
      <w:u w:val="single"/>
      <w:lang w:val="es-MX" w:eastAsia="es-ES"/>
    </w:rPr>
  </w:style>
  <w:style w:type="character" w:styleId="Nmerodepgina">
    <w:name w:val="page number"/>
    <w:basedOn w:val="Fuentedeprrafopredeter"/>
    <w:rsid w:val="00E059A8"/>
  </w:style>
  <w:style w:type="paragraph" w:customStyle="1" w:styleId="Document1">
    <w:name w:val="Document 1"/>
    <w:rsid w:val="00E059A8"/>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E059A8"/>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E059A8"/>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E059A8"/>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059A8"/>
    <w:rPr>
      <w:rFonts w:ascii="Times New Roman" w:eastAsia="Times New Roman" w:hAnsi="Times New Roman" w:cs="Times New Roman"/>
      <w:sz w:val="16"/>
      <w:szCs w:val="16"/>
    </w:rPr>
  </w:style>
  <w:style w:type="paragraph" w:styleId="Textoindependiente3">
    <w:name w:val="Body Text 3"/>
    <w:basedOn w:val="Normal"/>
    <w:link w:val="Textoindependiente3Car"/>
    <w:rsid w:val="00E059A8"/>
    <w:pPr>
      <w:spacing w:after="120"/>
    </w:pPr>
    <w:rPr>
      <w:sz w:val="16"/>
      <w:szCs w:val="16"/>
      <w:lang w:val="x-none"/>
    </w:rPr>
  </w:style>
  <w:style w:type="character" w:customStyle="1" w:styleId="Textoindependiente3Car">
    <w:name w:val="Texto independiente 3 Car"/>
    <w:basedOn w:val="Fuentedeprrafopredeter"/>
    <w:link w:val="Textoindependiente3"/>
    <w:rsid w:val="00E059A8"/>
    <w:rPr>
      <w:rFonts w:ascii="Times New Roman" w:eastAsia="Times New Roman" w:hAnsi="Times New Roman" w:cs="Times New Roman"/>
      <w:sz w:val="16"/>
      <w:szCs w:val="16"/>
      <w:lang w:val="x-none"/>
    </w:rPr>
  </w:style>
  <w:style w:type="paragraph" w:customStyle="1" w:styleId="Head1">
    <w:name w:val="Head1"/>
    <w:basedOn w:val="Normal"/>
    <w:rsid w:val="00E059A8"/>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059A8"/>
    <w:pPr>
      <w:tabs>
        <w:tab w:val="num" w:pos="1410"/>
        <w:tab w:val="num" w:pos="1903"/>
      </w:tabs>
      <w:ind w:left="1903" w:hanging="283"/>
      <w:jc w:val="both"/>
    </w:pPr>
    <w:rPr>
      <w:snapToGrid w:val="0"/>
      <w:lang w:val="es-BO" w:eastAsia="es-ES"/>
    </w:rPr>
  </w:style>
  <w:style w:type="paragraph" w:styleId="NormalWeb">
    <w:name w:val="Normal (Web)"/>
    <w:basedOn w:val="Normal"/>
    <w:rsid w:val="00E059A8"/>
    <w:pPr>
      <w:spacing w:before="100" w:after="100"/>
    </w:pPr>
    <w:rPr>
      <w:sz w:val="24"/>
      <w:szCs w:val="24"/>
      <w:lang w:val="en-US"/>
    </w:rPr>
  </w:style>
  <w:style w:type="paragraph" w:styleId="Continuarlista2">
    <w:name w:val="List Continue 2"/>
    <w:basedOn w:val="Normal"/>
    <w:rsid w:val="00E059A8"/>
    <w:pPr>
      <w:spacing w:after="120"/>
      <w:ind w:left="720"/>
    </w:pPr>
  </w:style>
  <w:style w:type="paragraph" w:customStyle="1" w:styleId="xl25">
    <w:name w:val="xl25"/>
    <w:basedOn w:val="Normal"/>
    <w:rsid w:val="00E059A8"/>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059A8"/>
    <w:pPr>
      <w:widowControl w:val="0"/>
      <w:jc w:val="both"/>
    </w:pPr>
    <w:rPr>
      <w:b/>
      <w:sz w:val="24"/>
      <w:lang w:eastAsia="es-ES"/>
    </w:rPr>
  </w:style>
  <w:style w:type="paragraph" w:customStyle="1" w:styleId="Sangra3detindependiente1">
    <w:name w:val="Sangría 3 de t. independiente1"/>
    <w:basedOn w:val="Normal"/>
    <w:rsid w:val="00E059A8"/>
    <w:pPr>
      <w:widowControl w:val="0"/>
      <w:ind w:left="709" w:hanging="709"/>
      <w:jc w:val="both"/>
    </w:pPr>
    <w:rPr>
      <w:sz w:val="24"/>
      <w:lang w:eastAsia="es-ES"/>
    </w:rPr>
  </w:style>
  <w:style w:type="paragraph" w:styleId="TDC1">
    <w:name w:val="toc 1"/>
    <w:basedOn w:val="Normal"/>
    <w:next w:val="Normal"/>
    <w:autoRedefine/>
    <w:uiPriority w:val="39"/>
    <w:rsid w:val="00E059A8"/>
    <w:pPr>
      <w:spacing w:before="120"/>
      <w:jc w:val="center"/>
    </w:pPr>
    <w:rPr>
      <w:b/>
      <w:lang w:val="es-ES_tradnl" w:eastAsia="es-ES"/>
    </w:rPr>
  </w:style>
  <w:style w:type="paragraph" w:styleId="Lista2">
    <w:name w:val="List 2"/>
    <w:basedOn w:val="Normal"/>
    <w:rsid w:val="00E059A8"/>
    <w:pPr>
      <w:ind w:left="566" w:hanging="283"/>
    </w:pPr>
    <w:rPr>
      <w:sz w:val="16"/>
      <w:szCs w:val="16"/>
      <w:lang w:eastAsia="es-ES"/>
    </w:rPr>
  </w:style>
  <w:style w:type="paragraph" w:customStyle="1" w:styleId="CM2">
    <w:name w:val="CM2"/>
    <w:basedOn w:val="Normal"/>
    <w:next w:val="Normal"/>
    <w:rsid w:val="00E059A8"/>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E059A8"/>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059A8"/>
    <w:rPr>
      <w:rFonts w:ascii="Calibri" w:eastAsia="Times New Roman" w:hAnsi="Calibri" w:cs="Times New Roman"/>
      <w:lang w:val="es-ES"/>
    </w:rPr>
  </w:style>
  <w:style w:type="paragraph" w:styleId="Revisin">
    <w:name w:val="Revision"/>
    <w:hidden/>
    <w:uiPriority w:val="99"/>
    <w:semiHidden/>
    <w:rsid w:val="00E059A8"/>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E059A8"/>
    <w:rPr>
      <w:lang w:val="x-none"/>
    </w:rPr>
  </w:style>
  <w:style w:type="character" w:customStyle="1" w:styleId="TextonotaalfinalCar">
    <w:name w:val="Texto nota al final Car"/>
    <w:basedOn w:val="Fuentedeprrafopredeter"/>
    <w:link w:val="Textonotaalfinal"/>
    <w:uiPriority w:val="99"/>
    <w:semiHidden/>
    <w:rsid w:val="00E059A8"/>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E059A8"/>
    <w:rPr>
      <w:vertAlign w:val="superscript"/>
    </w:rPr>
  </w:style>
  <w:style w:type="paragraph" w:styleId="a">
    <w:basedOn w:val="Ttulo1"/>
    <w:next w:val="Normal"/>
    <w:uiPriority w:val="39"/>
    <w:unhideWhenUsed/>
    <w:qFormat/>
    <w:rsid w:val="00E059A8"/>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E059A8"/>
    <w:rPr>
      <w:color w:val="0000FF"/>
      <w:u w:val="single"/>
    </w:rPr>
  </w:style>
  <w:style w:type="paragraph" w:customStyle="1" w:styleId="CM37">
    <w:name w:val="CM37"/>
    <w:basedOn w:val="Normal"/>
    <w:next w:val="Normal"/>
    <w:rsid w:val="00E059A8"/>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E059A8"/>
    <w:rPr>
      <w:rFonts w:ascii="Times New Roman" w:eastAsia="Times New Roman" w:hAnsi="Times New Roman" w:cs="Times New Roman"/>
      <w:sz w:val="20"/>
      <w:szCs w:val="20"/>
      <w:lang w:val="es-ES"/>
    </w:rPr>
  </w:style>
  <w:style w:type="paragraph" w:customStyle="1" w:styleId="Prrafodelista1">
    <w:name w:val="Párrafo de lista1"/>
    <w:basedOn w:val="Normal"/>
    <w:rsid w:val="00E059A8"/>
    <w:pPr>
      <w:ind w:left="720"/>
      <w:contextualSpacing/>
    </w:pPr>
    <w:rPr>
      <w:rFonts w:eastAsia="Calibri"/>
    </w:rPr>
  </w:style>
  <w:style w:type="paragraph" w:customStyle="1" w:styleId="Norma">
    <w:name w:val="Norma"/>
    <w:qFormat/>
    <w:rsid w:val="00E059A8"/>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E059A8"/>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header" Target="header1.xm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53</Pages>
  <Words>18527</Words>
  <Characters>101899</Characters>
  <Application>Microsoft Office Word</Application>
  <DocSecurity>0</DocSecurity>
  <Lines>849</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4</cp:revision>
  <cp:lastPrinted>2017-09-07T19:41:00Z</cp:lastPrinted>
  <dcterms:created xsi:type="dcterms:W3CDTF">2017-09-07T19:42:00Z</dcterms:created>
  <dcterms:modified xsi:type="dcterms:W3CDTF">2017-09-11T22:06:00Z</dcterms:modified>
</cp:coreProperties>
</file>